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A9" w:rsidRPr="00A576A9" w:rsidRDefault="00A576A9" w:rsidP="00A576A9">
      <w:pPr>
        <w:spacing w:after="0" w:line="240" w:lineRule="auto"/>
        <w:jc w:val="center"/>
        <w:rPr>
          <w:rFonts w:ascii="Times New Roman" w:eastAsia="Times New Roman" w:hAnsi="Times New Roman" w:cs="Times New Roman"/>
          <w:b/>
          <w:sz w:val="24"/>
          <w:szCs w:val="24"/>
          <w:lang w:eastAsia="ru-RU"/>
        </w:rPr>
      </w:pPr>
      <w:r w:rsidRPr="00A576A9">
        <w:rPr>
          <w:rFonts w:ascii="Times New Roman" w:eastAsia="Times New Roman" w:hAnsi="Times New Roman" w:cs="Times New Roman"/>
          <w:b/>
          <w:sz w:val="24"/>
          <w:szCs w:val="24"/>
          <w:lang w:eastAsia="ru-RU"/>
        </w:rPr>
        <w:t>САНКТ-ПЕТЕРБУРГСКИЙ ГОСУДАРСТВЕННЫЙ УНИВЕРСИТЕТ</w:t>
      </w:r>
    </w:p>
    <w:p w:rsidR="00A576A9" w:rsidRPr="00A576A9" w:rsidRDefault="00A576A9" w:rsidP="007A2123">
      <w:pPr>
        <w:spacing w:after="0" w:line="240" w:lineRule="auto"/>
        <w:jc w:val="center"/>
        <w:rPr>
          <w:rFonts w:ascii="Times New Roman" w:eastAsia="Times New Roman" w:hAnsi="Times New Roman" w:cs="Times New Roman"/>
          <w:b/>
          <w:sz w:val="24"/>
          <w:szCs w:val="24"/>
          <w:lang w:eastAsia="ru-RU"/>
        </w:rPr>
      </w:pPr>
      <w:r w:rsidRPr="00A576A9">
        <w:rPr>
          <w:rFonts w:ascii="Times New Roman" w:eastAsia="Times New Roman" w:hAnsi="Times New Roman" w:cs="Times New Roman"/>
          <w:b/>
          <w:sz w:val="24"/>
          <w:szCs w:val="24"/>
          <w:lang w:eastAsia="ru-RU"/>
        </w:rPr>
        <w:t>Филологический факультет</w:t>
      </w:r>
    </w:p>
    <w:p w:rsidR="00A576A9" w:rsidRPr="00A576A9" w:rsidRDefault="00A576A9" w:rsidP="007A2123">
      <w:pPr>
        <w:spacing w:after="0" w:line="240" w:lineRule="auto"/>
        <w:jc w:val="center"/>
        <w:rPr>
          <w:rFonts w:ascii="Times New Roman" w:eastAsia="Times New Roman" w:hAnsi="Times New Roman" w:cs="Times New Roman"/>
          <w:b/>
          <w:sz w:val="24"/>
          <w:szCs w:val="24"/>
          <w:lang w:eastAsia="ru-RU"/>
        </w:rPr>
      </w:pPr>
      <w:r w:rsidRPr="00A576A9">
        <w:rPr>
          <w:rFonts w:ascii="Times New Roman" w:eastAsia="Times New Roman" w:hAnsi="Times New Roman" w:cs="Times New Roman"/>
          <w:b/>
          <w:sz w:val="24"/>
          <w:szCs w:val="24"/>
          <w:lang w:eastAsia="ru-RU"/>
        </w:rPr>
        <w:t>Кафедра английской филологии и перевода</w:t>
      </w: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Default="00A576A9" w:rsidP="00A576A9">
      <w:pPr>
        <w:spacing w:after="0" w:line="360" w:lineRule="auto"/>
        <w:jc w:val="center"/>
        <w:rPr>
          <w:rFonts w:ascii="Times New Roman" w:eastAsia="Times New Roman" w:hAnsi="Times New Roman" w:cs="Times New Roman"/>
          <w:b/>
          <w:sz w:val="24"/>
          <w:szCs w:val="24"/>
          <w:lang w:eastAsia="ru-RU"/>
        </w:rPr>
      </w:pPr>
    </w:p>
    <w:p w:rsidR="007A2123" w:rsidRPr="00A576A9" w:rsidRDefault="007A2123" w:rsidP="00A576A9">
      <w:pPr>
        <w:spacing w:after="0" w:line="360" w:lineRule="auto"/>
        <w:jc w:val="center"/>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jc w:val="center"/>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jc w:val="center"/>
        <w:rPr>
          <w:rFonts w:ascii="Times New Roman" w:eastAsia="Times New Roman" w:hAnsi="Times New Roman" w:cs="Times New Roman"/>
          <w:b/>
          <w:sz w:val="24"/>
          <w:szCs w:val="24"/>
          <w:lang w:eastAsia="ru-RU"/>
        </w:rPr>
      </w:pPr>
      <w:r w:rsidRPr="00A576A9">
        <w:rPr>
          <w:rFonts w:ascii="Times New Roman" w:eastAsia="Times New Roman" w:hAnsi="Times New Roman" w:cs="Times New Roman"/>
          <w:b/>
          <w:sz w:val="24"/>
          <w:szCs w:val="24"/>
          <w:lang w:eastAsia="ru-RU"/>
        </w:rPr>
        <w:t>МИХАЙЛОВА Анастасия Сергеевна</w:t>
      </w:r>
    </w:p>
    <w:p w:rsidR="00A576A9" w:rsidRPr="00A576A9" w:rsidRDefault="00A576A9" w:rsidP="00A576A9">
      <w:pPr>
        <w:spacing w:after="0" w:line="360" w:lineRule="auto"/>
        <w:jc w:val="center"/>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jc w:val="center"/>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ФУНКЦИОНАЛЬНО-СТИЛИСТИЧЕСКОЕ ИСПОЛЬЗОВАНИЕ АНГЛИЙСКИХ ИДИОМ И ПРОБЛЕМЫ ИХ ПЕРЕВОДА</w:t>
      </w:r>
    </w:p>
    <w:p w:rsidR="00A576A9" w:rsidRPr="00A576A9" w:rsidRDefault="00A576A9" w:rsidP="00A576A9">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Магистерская диссертация</w:t>
      </w:r>
      <w:r w:rsidRPr="00A576A9">
        <w:rPr>
          <w:rFonts w:ascii="Times New Roman" w:eastAsia="Times New Roman" w:hAnsi="Times New Roman" w:cs="Times New Roman"/>
          <w:b/>
          <w:sz w:val="24"/>
          <w:szCs w:val="24"/>
          <w:lang w:eastAsia="ru-RU"/>
        </w:rPr>
        <w:t xml:space="preserve"> </w:t>
      </w: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r w:rsidRPr="00A576A9">
        <w:rPr>
          <w:rFonts w:ascii="Times New Roman" w:eastAsia="Times New Roman" w:hAnsi="Times New Roman" w:cs="Times New Roman"/>
          <w:b/>
          <w:sz w:val="24"/>
          <w:szCs w:val="24"/>
          <w:lang w:eastAsia="ru-RU"/>
        </w:rPr>
        <w:t>Научный руководитель</w:t>
      </w:r>
    </w:p>
    <w:p w:rsidR="00A576A9" w:rsidRPr="00A576A9" w:rsidRDefault="00A576A9" w:rsidP="00A576A9">
      <w:pPr>
        <w:spacing w:after="0" w:line="360" w:lineRule="auto"/>
        <w:ind w:left="4248" w:firstLine="708"/>
        <w:jc w:val="right"/>
        <w:rPr>
          <w:rFonts w:ascii="Times New Roman" w:eastAsia="Times New Roman" w:hAnsi="Times New Roman" w:cs="Times New Roman"/>
          <w:b/>
          <w:sz w:val="24"/>
          <w:szCs w:val="24"/>
          <w:lang w:eastAsia="ru-RU"/>
        </w:rPr>
      </w:pPr>
      <w:r w:rsidRPr="00A576A9">
        <w:rPr>
          <w:rFonts w:ascii="Times New Roman" w:eastAsia="Times New Roman" w:hAnsi="Times New Roman" w:cs="Times New Roman"/>
          <w:b/>
          <w:sz w:val="24"/>
          <w:szCs w:val="24"/>
          <w:lang w:eastAsia="ru-RU"/>
        </w:rPr>
        <w:t>д. ф. н. профессор Лапшина М. Н.</w:t>
      </w:r>
    </w:p>
    <w:p w:rsidR="00A576A9" w:rsidRPr="00A576A9" w:rsidRDefault="00A576A9" w:rsidP="00A576A9">
      <w:pPr>
        <w:spacing w:after="0" w:line="360" w:lineRule="auto"/>
        <w:ind w:left="4956"/>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956"/>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956"/>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956"/>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956"/>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956"/>
        <w:jc w:val="right"/>
        <w:rPr>
          <w:rFonts w:ascii="Times New Roman" w:eastAsia="Times New Roman" w:hAnsi="Times New Roman" w:cs="Times New Roman"/>
          <w:b/>
          <w:sz w:val="24"/>
          <w:szCs w:val="24"/>
          <w:lang w:eastAsia="ru-RU"/>
        </w:rPr>
      </w:pPr>
    </w:p>
    <w:p w:rsidR="00A576A9" w:rsidRPr="00A576A9" w:rsidRDefault="00A576A9" w:rsidP="00A576A9">
      <w:pPr>
        <w:spacing w:after="0" w:line="360" w:lineRule="auto"/>
        <w:ind w:left="4956"/>
        <w:jc w:val="right"/>
        <w:rPr>
          <w:rFonts w:ascii="Times New Roman" w:eastAsia="Times New Roman" w:hAnsi="Times New Roman" w:cs="Times New Roman"/>
          <w:b/>
          <w:sz w:val="24"/>
          <w:szCs w:val="24"/>
          <w:lang w:eastAsia="ru-RU"/>
        </w:rPr>
      </w:pPr>
    </w:p>
    <w:p w:rsidR="00A576A9" w:rsidRPr="00A576A9" w:rsidRDefault="00A576A9" w:rsidP="00A576A9">
      <w:pPr>
        <w:spacing w:after="0" w:line="240" w:lineRule="auto"/>
        <w:jc w:val="center"/>
        <w:rPr>
          <w:rFonts w:ascii="Times New Roman" w:eastAsia="Times New Roman" w:hAnsi="Times New Roman" w:cs="Times New Roman"/>
          <w:b/>
          <w:sz w:val="24"/>
          <w:szCs w:val="24"/>
          <w:lang w:eastAsia="ru-RU"/>
        </w:rPr>
      </w:pPr>
      <w:r w:rsidRPr="00A576A9">
        <w:rPr>
          <w:rFonts w:ascii="Times New Roman" w:eastAsia="Times New Roman" w:hAnsi="Times New Roman" w:cs="Times New Roman"/>
          <w:b/>
          <w:sz w:val="24"/>
          <w:szCs w:val="24"/>
          <w:lang w:eastAsia="ru-RU"/>
        </w:rPr>
        <w:t xml:space="preserve">Санкт-Петербург </w:t>
      </w:r>
    </w:p>
    <w:p w:rsidR="00A576A9" w:rsidRPr="007A2123" w:rsidRDefault="007A2123" w:rsidP="007A21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r w:rsidR="00A576A9" w:rsidRPr="00A576A9">
        <w:rPr>
          <w:rFonts w:ascii="Times New Roman" w:eastAsia="Times New Roman" w:hAnsi="Times New Roman" w:cs="Times New Roman"/>
          <w:b/>
          <w:sz w:val="24"/>
          <w:szCs w:val="24"/>
          <w:lang w:eastAsia="ru-RU"/>
        </w:rPr>
        <w:t xml:space="preserve"> </w:t>
      </w:r>
    </w:p>
    <w:p w:rsidR="00811743" w:rsidRPr="00811743" w:rsidRDefault="00811743" w:rsidP="00811743">
      <w:pPr>
        <w:spacing w:after="0" w:line="360" w:lineRule="auto"/>
        <w:jc w:val="center"/>
        <w:rPr>
          <w:rFonts w:ascii="Times New Roman" w:hAnsi="Times New Roman" w:cs="Times New Roman"/>
          <w:b/>
          <w:sz w:val="28"/>
          <w:szCs w:val="26"/>
        </w:rPr>
      </w:pPr>
      <w:r w:rsidRPr="00811743">
        <w:rPr>
          <w:rFonts w:ascii="Times New Roman" w:hAnsi="Times New Roman" w:cs="Times New Roman"/>
          <w:b/>
          <w:sz w:val="28"/>
          <w:szCs w:val="26"/>
        </w:rPr>
        <w:lastRenderedPageBreak/>
        <w:t>Содержание</w:t>
      </w:r>
    </w:p>
    <w:p w:rsidR="003804D3" w:rsidRDefault="003804D3" w:rsidP="003804D3">
      <w:pPr>
        <w:spacing w:after="0" w:line="360" w:lineRule="auto"/>
        <w:rPr>
          <w:rFonts w:ascii="Times New Roman" w:hAnsi="Times New Roman" w:cs="Times New Roman"/>
          <w:sz w:val="28"/>
          <w:szCs w:val="26"/>
        </w:rPr>
      </w:pPr>
      <w:r>
        <w:rPr>
          <w:rFonts w:ascii="Times New Roman" w:hAnsi="Times New Roman" w:cs="Times New Roman"/>
          <w:sz w:val="28"/>
          <w:szCs w:val="26"/>
        </w:rPr>
        <w:t>Введение</w:t>
      </w:r>
      <w:r w:rsidR="00FF5E29">
        <w:rPr>
          <w:rFonts w:ascii="Times New Roman" w:hAnsi="Times New Roman" w:cs="Times New Roman"/>
          <w:sz w:val="28"/>
          <w:szCs w:val="26"/>
        </w:rPr>
        <w:t>…………………………………………………………………………..3</w:t>
      </w:r>
    </w:p>
    <w:p w:rsidR="003804D3" w:rsidRPr="003804D3" w:rsidRDefault="003804D3" w:rsidP="003804D3">
      <w:pPr>
        <w:spacing w:after="0" w:line="360" w:lineRule="auto"/>
        <w:rPr>
          <w:rFonts w:ascii="Times New Roman" w:hAnsi="Times New Roman" w:cs="Times New Roman"/>
          <w:sz w:val="28"/>
          <w:szCs w:val="26"/>
        </w:rPr>
      </w:pPr>
      <w:r w:rsidRPr="003804D3">
        <w:rPr>
          <w:rFonts w:ascii="Times New Roman" w:hAnsi="Times New Roman" w:cs="Times New Roman"/>
          <w:sz w:val="28"/>
          <w:szCs w:val="26"/>
        </w:rPr>
        <w:t>Глава 1. Основные понятия стилистики и фразеологии</w:t>
      </w:r>
      <w:r w:rsidR="00FF5E29">
        <w:rPr>
          <w:rFonts w:ascii="Times New Roman" w:hAnsi="Times New Roman" w:cs="Times New Roman"/>
          <w:sz w:val="28"/>
          <w:szCs w:val="26"/>
        </w:rPr>
        <w:t>…………………….....6</w:t>
      </w:r>
      <w:r w:rsidRPr="003804D3">
        <w:rPr>
          <w:rFonts w:ascii="Times New Roman" w:hAnsi="Times New Roman" w:cs="Times New Roman"/>
          <w:sz w:val="28"/>
          <w:szCs w:val="26"/>
        </w:rPr>
        <w:t xml:space="preserve"> </w:t>
      </w:r>
    </w:p>
    <w:p w:rsidR="003804D3" w:rsidRPr="003804D3" w:rsidRDefault="003804D3" w:rsidP="003804D3">
      <w:pPr>
        <w:spacing w:after="0" w:line="360" w:lineRule="auto"/>
        <w:rPr>
          <w:rFonts w:ascii="Times New Roman" w:hAnsi="Times New Roman" w:cs="Times New Roman"/>
          <w:sz w:val="28"/>
        </w:rPr>
      </w:pPr>
      <w:r w:rsidRPr="003804D3">
        <w:rPr>
          <w:rFonts w:ascii="Times New Roman" w:hAnsi="Times New Roman" w:cs="Times New Roman"/>
          <w:sz w:val="28"/>
        </w:rPr>
        <w:t>1.1. Понятие функционального стиля</w:t>
      </w:r>
      <w:r w:rsidR="00FF5E29">
        <w:rPr>
          <w:rFonts w:ascii="Times New Roman" w:hAnsi="Times New Roman" w:cs="Times New Roman"/>
          <w:sz w:val="28"/>
        </w:rPr>
        <w:t>…………………………………………...6</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1.2. Особенности ораторского стиля</w:t>
      </w:r>
      <w:r w:rsidR="00FF5E29">
        <w:rPr>
          <w:rFonts w:ascii="Times New Roman" w:hAnsi="Times New Roman" w:cs="Times New Roman"/>
          <w:sz w:val="28"/>
          <w:szCs w:val="28"/>
        </w:rPr>
        <w:t>…………………………………………...13</w:t>
      </w:r>
    </w:p>
    <w:p w:rsidR="003804D3" w:rsidRPr="003804D3" w:rsidRDefault="003804D3" w:rsidP="003804D3">
      <w:pPr>
        <w:spacing w:after="0" w:line="360" w:lineRule="auto"/>
        <w:rPr>
          <w:rFonts w:ascii="Times New Roman" w:hAnsi="Times New Roman" w:cs="Times New Roman"/>
          <w:sz w:val="28"/>
        </w:rPr>
      </w:pPr>
      <w:r w:rsidRPr="003804D3">
        <w:rPr>
          <w:rFonts w:ascii="Times New Roman" w:hAnsi="Times New Roman" w:cs="Times New Roman"/>
          <w:sz w:val="28"/>
        </w:rPr>
        <w:t>1.3. Особенности стиля художественной речи</w:t>
      </w:r>
      <w:r w:rsidR="00FF5E29">
        <w:rPr>
          <w:rFonts w:ascii="Times New Roman" w:hAnsi="Times New Roman" w:cs="Times New Roman"/>
          <w:sz w:val="28"/>
        </w:rPr>
        <w:t>………………………………...18</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1.4. Понятие стилистической функции</w:t>
      </w:r>
      <w:r w:rsidR="00FF5E29">
        <w:rPr>
          <w:rFonts w:ascii="Times New Roman" w:hAnsi="Times New Roman" w:cs="Times New Roman"/>
          <w:sz w:val="28"/>
          <w:szCs w:val="28"/>
        </w:rPr>
        <w:t>………………………………………...22</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1.5. Классификация стилистических функций</w:t>
      </w:r>
      <w:r w:rsidR="00FF5E29">
        <w:rPr>
          <w:rFonts w:ascii="Times New Roman" w:hAnsi="Times New Roman" w:cs="Times New Roman"/>
          <w:sz w:val="28"/>
          <w:szCs w:val="28"/>
        </w:rPr>
        <w:t>………………………………...25</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1.6. Понятие стилистического приема</w:t>
      </w:r>
      <w:r w:rsidR="00FF5E29">
        <w:rPr>
          <w:rFonts w:ascii="Times New Roman" w:hAnsi="Times New Roman" w:cs="Times New Roman"/>
          <w:sz w:val="28"/>
          <w:szCs w:val="28"/>
        </w:rPr>
        <w:t>…………………………………………26</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1.7. Понятие стилистического эффекта</w:t>
      </w:r>
      <w:r w:rsidR="00FF5E29">
        <w:rPr>
          <w:rFonts w:ascii="Times New Roman" w:hAnsi="Times New Roman" w:cs="Times New Roman"/>
          <w:sz w:val="28"/>
          <w:szCs w:val="28"/>
        </w:rPr>
        <w:t>………………………………………...28</w:t>
      </w:r>
    </w:p>
    <w:p w:rsidR="003804D3" w:rsidRPr="003804D3" w:rsidRDefault="003804D3" w:rsidP="003804D3">
      <w:pPr>
        <w:spacing w:after="0" w:line="360" w:lineRule="auto"/>
        <w:rPr>
          <w:rFonts w:ascii="Times New Roman" w:hAnsi="Times New Roman" w:cs="Times New Roman"/>
          <w:sz w:val="28"/>
        </w:rPr>
      </w:pPr>
      <w:r w:rsidRPr="003804D3">
        <w:rPr>
          <w:rFonts w:ascii="Times New Roman" w:hAnsi="Times New Roman" w:cs="Times New Roman"/>
          <w:sz w:val="28"/>
        </w:rPr>
        <w:t>1.8. Понятие постоянного контекста и фразеологической единицы</w:t>
      </w:r>
      <w:r w:rsidR="00FF5E29">
        <w:rPr>
          <w:rFonts w:ascii="Times New Roman" w:hAnsi="Times New Roman" w:cs="Times New Roman"/>
          <w:sz w:val="28"/>
        </w:rPr>
        <w:t>…………30</w:t>
      </w:r>
    </w:p>
    <w:p w:rsidR="003804D3" w:rsidRPr="003804D3" w:rsidRDefault="003804D3" w:rsidP="003804D3">
      <w:pPr>
        <w:spacing w:after="0" w:line="360" w:lineRule="auto"/>
        <w:rPr>
          <w:rFonts w:ascii="Times New Roman" w:hAnsi="Times New Roman" w:cs="Times New Roman"/>
          <w:sz w:val="28"/>
        </w:rPr>
      </w:pPr>
      <w:r w:rsidRPr="003804D3">
        <w:rPr>
          <w:rFonts w:ascii="Times New Roman" w:hAnsi="Times New Roman" w:cs="Times New Roman"/>
          <w:sz w:val="28"/>
        </w:rPr>
        <w:t>1.9. Классификации фразеологических единиц</w:t>
      </w:r>
      <w:r w:rsidR="00FF5E29">
        <w:rPr>
          <w:rFonts w:ascii="Times New Roman" w:hAnsi="Times New Roman" w:cs="Times New Roman"/>
          <w:sz w:val="28"/>
        </w:rPr>
        <w:t>………………………………..32</w:t>
      </w:r>
    </w:p>
    <w:p w:rsidR="003804D3" w:rsidRPr="003804D3" w:rsidRDefault="003804D3" w:rsidP="003804D3">
      <w:pPr>
        <w:spacing w:after="0" w:line="360" w:lineRule="auto"/>
        <w:rPr>
          <w:rFonts w:ascii="Times New Roman" w:hAnsi="Times New Roman" w:cs="Times New Roman"/>
          <w:sz w:val="28"/>
        </w:rPr>
      </w:pPr>
      <w:r w:rsidRPr="003804D3">
        <w:rPr>
          <w:rFonts w:ascii="Times New Roman" w:hAnsi="Times New Roman" w:cs="Times New Roman"/>
          <w:sz w:val="28"/>
        </w:rPr>
        <w:t>1.10. Особенности идиом и статус идиом среди фразеологических единиц</w:t>
      </w:r>
      <w:r w:rsidR="00FF5E29">
        <w:rPr>
          <w:rFonts w:ascii="Times New Roman" w:hAnsi="Times New Roman" w:cs="Times New Roman"/>
          <w:sz w:val="28"/>
        </w:rPr>
        <w:t>...34</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1.11. Стилистические особенности фразеологизмов</w:t>
      </w:r>
      <w:r w:rsidR="00FF5E29">
        <w:rPr>
          <w:rFonts w:ascii="Times New Roman" w:hAnsi="Times New Roman" w:cs="Times New Roman"/>
          <w:sz w:val="28"/>
          <w:szCs w:val="28"/>
        </w:rPr>
        <w:t>………………………….36</w:t>
      </w:r>
    </w:p>
    <w:p w:rsidR="003804D3" w:rsidRPr="003804D3" w:rsidRDefault="003804D3" w:rsidP="003804D3">
      <w:pPr>
        <w:spacing w:after="0" w:line="360" w:lineRule="auto"/>
        <w:rPr>
          <w:rFonts w:ascii="Times New Roman" w:hAnsi="Times New Roman" w:cs="Times New Roman"/>
          <w:sz w:val="28"/>
        </w:rPr>
      </w:pPr>
      <w:r w:rsidRPr="003804D3">
        <w:rPr>
          <w:rFonts w:ascii="Times New Roman" w:hAnsi="Times New Roman" w:cs="Times New Roman"/>
          <w:sz w:val="28"/>
        </w:rPr>
        <w:t>Выводы по главе 1</w:t>
      </w:r>
      <w:r w:rsidR="00FF5E29">
        <w:rPr>
          <w:rFonts w:ascii="Times New Roman" w:hAnsi="Times New Roman" w:cs="Times New Roman"/>
          <w:sz w:val="28"/>
        </w:rPr>
        <w:t>……………………………………………………………….40</w:t>
      </w:r>
    </w:p>
    <w:p w:rsidR="003804D3" w:rsidRPr="003804D3" w:rsidRDefault="003804D3" w:rsidP="003804D3">
      <w:pPr>
        <w:spacing w:after="0" w:line="360" w:lineRule="auto"/>
        <w:rPr>
          <w:rFonts w:ascii="Times New Roman" w:eastAsia="Calibri" w:hAnsi="Times New Roman" w:cs="Times New Roman"/>
          <w:sz w:val="28"/>
        </w:rPr>
      </w:pPr>
      <w:r w:rsidRPr="003804D3">
        <w:rPr>
          <w:rFonts w:ascii="Times New Roman" w:eastAsia="Calibri" w:hAnsi="Times New Roman" w:cs="Times New Roman"/>
          <w:sz w:val="28"/>
        </w:rPr>
        <w:t>Глава 2. Анализ функционально-стилистического использования идиом и выявление проблем их перевода</w:t>
      </w:r>
      <w:r w:rsidR="00FF5E29">
        <w:rPr>
          <w:rFonts w:ascii="Times New Roman" w:eastAsia="Calibri" w:hAnsi="Times New Roman" w:cs="Times New Roman"/>
          <w:sz w:val="28"/>
        </w:rPr>
        <w:t>………………………………………………..43</w:t>
      </w:r>
    </w:p>
    <w:p w:rsidR="003804D3" w:rsidRPr="003804D3" w:rsidRDefault="003804D3" w:rsidP="003804D3">
      <w:pPr>
        <w:spacing w:after="0" w:line="360" w:lineRule="auto"/>
        <w:rPr>
          <w:rFonts w:ascii="Times New Roman" w:eastAsia="Calibri" w:hAnsi="Times New Roman" w:cs="Times New Roman"/>
          <w:sz w:val="28"/>
        </w:rPr>
      </w:pPr>
      <w:r w:rsidRPr="003804D3">
        <w:rPr>
          <w:rFonts w:ascii="Times New Roman" w:eastAsia="Calibri" w:hAnsi="Times New Roman" w:cs="Times New Roman"/>
          <w:sz w:val="28"/>
        </w:rPr>
        <w:t>2.1. Понятия адекватности и эквивалентности перевода</w:t>
      </w:r>
      <w:r w:rsidR="00FF5E29">
        <w:rPr>
          <w:rFonts w:ascii="Times New Roman" w:eastAsia="Calibri" w:hAnsi="Times New Roman" w:cs="Times New Roman"/>
          <w:sz w:val="28"/>
        </w:rPr>
        <w:t>……………………..43</w:t>
      </w:r>
    </w:p>
    <w:p w:rsidR="003804D3" w:rsidRPr="003804D3" w:rsidRDefault="003804D3" w:rsidP="003804D3">
      <w:pPr>
        <w:spacing w:after="0" w:line="360" w:lineRule="auto"/>
        <w:rPr>
          <w:rFonts w:ascii="Times New Roman" w:eastAsia="Calibri" w:hAnsi="Times New Roman" w:cs="Times New Roman"/>
          <w:sz w:val="28"/>
        </w:rPr>
      </w:pPr>
      <w:r w:rsidRPr="003804D3">
        <w:rPr>
          <w:rFonts w:ascii="Times New Roman" w:eastAsia="Calibri" w:hAnsi="Times New Roman" w:cs="Times New Roman"/>
          <w:sz w:val="28"/>
        </w:rPr>
        <w:t>2.2. Особенности передачи фразеологизмов</w:t>
      </w:r>
      <w:r w:rsidR="00FF5E29">
        <w:rPr>
          <w:rFonts w:ascii="Times New Roman" w:eastAsia="Calibri" w:hAnsi="Times New Roman" w:cs="Times New Roman"/>
          <w:sz w:val="28"/>
        </w:rPr>
        <w:t>…………………………………...45</w:t>
      </w:r>
    </w:p>
    <w:p w:rsidR="003804D3" w:rsidRPr="003804D3" w:rsidRDefault="003804D3" w:rsidP="003804D3">
      <w:pPr>
        <w:spacing w:after="0" w:line="360" w:lineRule="auto"/>
        <w:rPr>
          <w:rFonts w:ascii="Times New Roman" w:eastAsia="Calibri" w:hAnsi="Times New Roman" w:cs="Times New Roman"/>
          <w:sz w:val="28"/>
        </w:rPr>
      </w:pPr>
      <w:r w:rsidRPr="003804D3">
        <w:rPr>
          <w:rFonts w:ascii="Times New Roman" w:eastAsia="Calibri" w:hAnsi="Times New Roman" w:cs="Times New Roman"/>
          <w:sz w:val="28"/>
        </w:rPr>
        <w:t>2.3. Классификация способов перевода ФЕ</w:t>
      </w:r>
      <w:r w:rsidR="00FF5E29">
        <w:rPr>
          <w:rFonts w:ascii="Times New Roman" w:eastAsia="Calibri" w:hAnsi="Times New Roman" w:cs="Times New Roman"/>
          <w:sz w:val="28"/>
        </w:rPr>
        <w:t>……………………………………46</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2.4</w:t>
      </w:r>
      <w:r w:rsidR="001E68E4">
        <w:rPr>
          <w:rFonts w:ascii="Times New Roman" w:hAnsi="Times New Roman" w:cs="Times New Roman"/>
          <w:sz w:val="28"/>
          <w:szCs w:val="28"/>
        </w:rPr>
        <w:t>.</w:t>
      </w:r>
      <w:r w:rsidRPr="003804D3">
        <w:rPr>
          <w:rFonts w:ascii="Times New Roman" w:hAnsi="Times New Roman" w:cs="Times New Roman"/>
          <w:sz w:val="28"/>
          <w:szCs w:val="28"/>
        </w:rPr>
        <w:t xml:space="preserve"> Анализ стилистических функций и способов перевода идиом в орато</w:t>
      </w:r>
      <w:r w:rsidRPr="003804D3">
        <w:rPr>
          <w:rFonts w:ascii="Times New Roman" w:hAnsi="Times New Roman" w:cs="Times New Roman"/>
          <w:sz w:val="28"/>
          <w:szCs w:val="28"/>
        </w:rPr>
        <w:t>р</w:t>
      </w:r>
      <w:r w:rsidRPr="003804D3">
        <w:rPr>
          <w:rFonts w:ascii="Times New Roman" w:hAnsi="Times New Roman" w:cs="Times New Roman"/>
          <w:sz w:val="28"/>
          <w:szCs w:val="28"/>
        </w:rPr>
        <w:t>ских выступлениях и художественном тексте</w:t>
      </w:r>
      <w:r w:rsidR="00FF5E29">
        <w:rPr>
          <w:rFonts w:ascii="Times New Roman" w:hAnsi="Times New Roman" w:cs="Times New Roman"/>
          <w:sz w:val="28"/>
          <w:szCs w:val="28"/>
        </w:rPr>
        <w:t>…………………………………49</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2.4.1. Функция создания образности</w:t>
      </w:r>
      <w:r w:rsidR="00FF5E29">
        <w:rPr>
          <w:rFonts w:ascii="Times New Roman" w:hAnsi="Times New Roman" w:cs="Times New Roman"/>
          <w:sz w:val="28"/>
          <w:szCs w:val="28"/>
        </w:rPr>
        <w:t>…………………………………………...49</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2.4.1.1. Функция создания образности в ораторской речи</w:t>
      </w:r>
      <w:r w:rsidR="00FF5E29">
        <w:rPr>
          <w:rFonts w:ascii="Times New Roman" w:hAnsi="Times New Roman" w:cs="Times New Roman"/>
          <w:sz w:val="28"/>
          <w:szCs w:val="28"/>
        </w:rPr>
        <w:t>……………………49</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2.4.1.2. Функция создания образности в художественном тексте</w:t>
      </w:r>
      <w:r w:rsidR="00FF5E29">
        <w:rPr>
          <w:rFonts w:ascii="Times New Roman" w:hAnsi="Times New Roman" w:cs="Times New Roman"/>
          <w:sz w:val="28"/>
          <w:szCs w:val="28"/>
        </w:rPr>
        <w:t>……………52</w:t>
      </w:r>
    </w:p>
    <w:p w:rsidR="003804D3" w:rsidRPr="003804D3" w:rsidRDefault="003804D3" w:rsidP="003804D3">
      <w:pPr>
        <w:spacing w:after="0" w:line="336" w:lineRule="auto"/>
        <w:contextualSpacing/>
        <w:rPr>
          <w:rFonts w:ascii="Times New Roman" w:hAnsi="Times New Roman" w:cs="Times New Roman"/>
          <w:sz w:val="28"/>
          <w:szCs w:val="28"/>
        </w:rPr>
      </w:pPr>
      <w:r w:rsidRPr="003804D3">
        <w:rPr>
          <w:rFonts w:ascii="Times New Roman" w:hAnsi="Times New Roman" w:cs="Times New Roman"/>
          <w:sz w:val="28"/>
          <w:szCs w:val="28"/>
        </w:rPr>
        <w:t>2.4.2. Оценочная функция</w:t>
      </w:r>
      <w:r w:rsidR="00FF5E29">
        <w:rPr>
          <w:rFonts w:ascii="Times New Roman" w:hAnsi="Times New Roman" w:cs="Times New Roman"/>
          <w:sz w:val="28"/>
          <w:szCs w:val="28"/>
        </w:rPr>
        <w:t>……………………………………………………….55</w:t>
      </w:r>
    </w:p>
    <w:p w:rsidR="003804D3" w:rsidRPr="003804D3" w:rsidRDefault="003804D3" w:rsidP="003804D3">
      <w:pPr>
        <w:spacing w:after="0" w:line="360" w:lineRule="auto"/>
        <w:rPr>
          <w:rFonts w:ascii="Times New Roman" w:hAnsi="Times New Roman"/>
          <w:sz w:val="28"/>
        </w:rPr>
      </w:pPr>
      <w:r w:rsidRPr="003804D3">
        <w:rPr>
          <w:rFonts w:ascii="Times New Roman" w:hAnsi="Times New Roman"/>
          <w:sz w:val="28"/>
        </w:rPr>
        <w:t>2.4.2.1. Оценочная функция в ораторской речи</w:t>
      </w:r>
      <w:r w:rsidR="00FF5E29">
        <w:rPr>
          <w:rFonts w:ascii="Times New Roman" w:hAnsi="Times New Roman"/>
          <w:sz w:val="28"/>
        </w:rPr>
        <w:t>……………………………….5</w:t>
      </w:r>
      <w:r w:rsidR="00B06B1F">
        <w:rPr>
          <w:rFonts w:ascii="Times New Roman" w:hAnsi="Times New Roman"/>
          <w:sz w:val="28"/>
        </w:rPr>
        <w:t>6</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2.4.2.2. Оценочная функция в художественном тексте</w:t>
      </w:r>
      <w:r w:rsidR="00FF5E29">
        <w:rPr>
          <w:rFonts w:ascii="Times New Roman" w:hAnsi="Times New Roman" w:cs="Times New Roman"/>
          <w:sz w:val="28"/>
          <w:szCs w:val="28"/>
        </w:rPr>
        <w:t>……………………….57</w:t>
      </w:r>
    </w:p>
    <w:p w:rsidR="003804D3" w:rsidRPr="003804D3" w:rsidRDefault="003804D3" w:rsidP="003804D3">
      <w:pPr>
        <w:spacing w:after="0" w:line="336" w:lineRule="auto"/>
        <w:rPr>
          <w:rFonts w:ascii="Times New Roman" w:hAnsi="Times New Roman" w:cs="Times New Roman"/>
          <w:sz w:val="28"/>
          <w:szCs w:val="28"/>
          <w:shd w:val="clear" w:color="auto" w:fill="FFFFFF"/>
        </w:rPr>
      </w:pPr>
      <w:r w:rsidRPr="003804D3">
        <w:rPr>
          <w:rFonts w:ascii="Times New Roman" w:hAnsi="Times New Roman" w:cs="Times New Roman"/>
          <w:sz w:val="28"/>
          <w:szCs w:val="28"/>
          <w:shd w:val="clear" w:color="auto" w:fill="FFFFFF"/>
        </w:rPr>
        <w:t>2.4.3. Дескриптивная функция</w:t>
      </w:r>
      <w:r w:rsidR="00FF5E29">
        <w:rPr>
          <w:rFonts w:ascii="Times New Roman" w:hAnsi="Times New Roman" w:cs="Times New Roman"/>
          <w:sz w:val="28"/>
          <w:szCs w:val="28"/>
          <w:shd w:val="clear" w:color="auto" w:fill="FFFFFF"/>
        </w:rPr>
        <w:t>………………………………………………….59</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2.4.3.1. Дескриптивная функция в ораторской речи</w:t>
      </w:r>
      <w:r w:rsidR="00AE68C5">
        <w:rPr>
          <w:rFonts w:ascii="Times New Roman" w:hAnsi="Times New Roman" w:cs="Times New Roman"/>
          <w:sz w:val="28"/>
          <w:szCs w:val="28"/>
        </w:rPr>
        <w:t>…………………………..</w:t>
      </w:r>
      <w:r w:rsidR="00B90FE4">
        <w:rPr>
          <w:rFonts w:ascii="Times New Roman" w:hAnsi="Times New Roman" w:cs="Times New Roman"/>
          <w:sz w:val="28"/>
          <w:szCs w:val="28"/>
        </w:rPr>
        <w:t>60</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lastRenderedPageBreak/>
        <w:t>2.4.3.2. Дескриптивная функция в художественном тексте</w:t>
      </w:r>
      <w:r w:rsidR="00AE68C5">
        <w:rPr>
          <w:rFonts w:ascii="Times New Roman" w:hAnsi="Times New Roman" w:cs="Times New Roman"/>
          <w:sz w:val="28"/>
          <w:szCs w:val="28"/>
        </w:rPr>
        <w:t>…………………..62</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 xml:space="preserve">2.4.4. Функция создания </w:t>
      </w:r>
      <w:proofErr w:type="spellStart"/>
      <w:r w:rsidRPr="003804D3">
        <w:rPr>
          <w:rFonts w:ascii="Times New Roman" w:hAnsi="Times New Roman" w:cs="Times New Roman"/>
          <w:sz w:val="28"/>
          <w:szCs w:val="28"/>
        </w:rPr>
        <w:t>интертекстуальности</w:t>
      </w:r>
      <w:proofErr w:type="spellEnd"/>
      <w:r w:rsidR="00AE68C5">
        <w:rPr>
          <w:rFonts w:ascii="Times New Roman" w:hAnsi="Times New Roman" w:cs="Times New Roman"/>
          <w:sz w:val="28"/>
          <w:szCs w:val="28"/>
        </w:rPr>
        <w:t>………………………………..64</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 xml:space="preserve">2.4.4.1. Функция создания </w:t>
      </w:r>
      <w:proofErr w:type="spellStart"/>
      <w:r w:rsidRPr="003804D3">
        <w:rPr>
          <w:rFonts w:ascii="Times New Roman" w:hAnsi="Times New Roman" w:cs="Times New Roman"/>
          <w:sz w:val="28"/>
          <w:szCs w:val="28"/>
        </w:rPr>
        <w:t>интертекстуальности</w:t>
      </w:r>
      <w:proofErr w:type="spellEnd"/>
      <w:r w:rsidRPr="003804D3">
        <w:rPr>
          <w:rFonts w:ascii="Times New Roman" w:hAnsi="Times New Roman" w:cs="Times New Roman"/>
          <w:sz w:val="28"/>
          <w:szCs w:val="28"/>
        </w:rPr>
        <w:t xml:space="preserve"> в ораторской речи</w:t>
      </w:r>
      <w:r w:rsidR="00AE68C5">
        <w:rPr>
          <w:rFonts w:ascii="Times New Roman" w:hAnsi="Times New Roman" w:cs="Times New Roman"/>
          <w:sz w:val="28"/>
          <w:szCs w:val="28"/>
        </w:rPr>
        <w:t>………...64</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 xml:space="preserve">2.4.4.2. Функция создания </w:t>
      </w:r>
      <w:proofErr w:type="spellStart"/>
      <w:r w:rsidRPr="003804D3">
        <w:rPr>
          <w:rFonts w:ascii="Times New Roman" w:hAnsi="Times New Roman" w:cs="Times New Roman"/>
          <w:sz w:val="28"/>
          <w:szCs w:val="28"/>
        </w:rPr>
        <w:t>интертекстуальности</w:t>
      </w:r>
      <w:proofErr w:type="spellEnd"/>
      <w:r w:rsidRPr="003804D3">
        <w:rPr>
          <w:rFonts w:ascii="Times New Roman" w:hAnsi="Times New Roman" w:cs="Times New Roman"/>
          <w:sz w:val="28"/>
          <w:szCs w:val="28"/>
        </w:rPr>
        <w:t xml:space="preserve"> в художественном тексте</w:t>
      </w:r>
      <w:r w:rsidR="00AE68C5">
        <w:rPr>
          <w:rFonts w:ascii="Times New Roman" w:hAnsi="Times New Roman" w:cs="Times New Roman"/>
          <w:sz w:val="28"/>
          <w:szCs w:val="28"/>
        </w:rPr>
        <w:t>...65</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2.4.5. Эмотивная функция</w:t>
      </w:r>
      <w:r w:rsidR="00AE68C5">
        <w:rPr>
          <w:rFonts w:ascii="Times New Roman" w:hAnsi="Times New Roman" w:cs="Times New Roman"/>
          <w:sz w:val="28"/>
          <w:szCs w:val="28"/>
        </w:rPr>
        <w:t>……………………………………………………….67</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2.4.6. Характерологическая функция</w:t>
      </w:r>
      <w:r w:rsidR="00AE68C5">
        <w:rPr>
          <w:rFonts w:ascii="Times New Roman" w:hAnsi="Times New Roman" w:cs="Times New Roman"/>
          <w:sz w:val="28"/>
          <w:szCs w:val="28"/>
        </w:rPr>
        <w:t>…………………………………………...68</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2.4.7. Функция создания пафоса иронии</w:t>
      </w:r>
      <w:r w:rsidR="00AE68C5">
        <w:rPr>
          <w:rFonts w:ascii="Times New Roman" w:hAnsi="Times New Roman" w:cs="Times New Roman"/>
          <w:sz w:val="28"/>
          <w:szCs w:val="28"/>
        </w:rPr>
        <w:t>……………………………………….70</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2.5. Ошибки при переводе идиом</w:t>
      </w:r>
      <w:r w:rsidR="00AE68C5">
        <w:rPr>
          <w:rFonts w:ascii="Times New Roman" w:hAnsi="Times New Roman" w:cs="Times New Roman"/>
          <w:sz w:val="28"/>
          <w:szCs w:val="28"/>
        </w:rPr>
        <w:t>………………………………………………71</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2.5.1. Ошибки при переводе идиом в ораторской речи</w:t>
      </w:r>
      <w:r w:rsidR="00AE68C5">
        <w:rPr>
          <w:rFonts w:ascii="Times New Roman" w:hAnsi="Times New Roman" w:cs="Times New Roman"/>
          <w:sz w:val="28"/>
          <w:szCs w:val="28"/>
        </w:rPr>
        <w:t>……………………….72</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2.5.2. Ошибки при переводе идиом в художественном тексте</w:t>
      </w:r>
      <w:r w:rsidR="00AE68C5">
        <w:rPr>
          <w:rFonts w:ascii="Times New Roman" w:hAnsi="Times New Roman" w:cs="Times New Roman"/>
          <w:sz w:val="28"/>
          <w:szCs w:val="28"/>
        </w:rPr>
        <w:t>……………….74</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2.6. Соотношение стилистических функций идиом и применяемых способов перевода</w:t>
      </w:r>
      <w:r w:rsidR="00AE68C5">
        <w:rPr>
          <w:rFonts w:ascii="Times New Roman" w:hAnsi="Times New Roman" w:cs="Times New Roman"/>
          <w:sz w:val="28"/>
          <w:szCs w:val="28"/>
        </w:rPr>
        <w:t>…………………………………………………………………….…….76</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2.6.1. Соотношение стилистических функций идиом в ораторской речи и применяемых способов перевода</w:t>
      </w:r>
      <w:r w:rsidR="00AE68C5">
        <w:rPr>
          <w:rFonts w:ascii="Times New Roman" w:hAnsi="Times New Roman" w:cs="Times New Roman"/>
          <w:sz w:val="28"/>
          <w:szCs w:val="28"/>
        </w:rPr>
        <w:t>……………………………………………….76</w:t>
      </w:r>
    </w:p>
    <w:p w:rsidR="003804D3" w:rsidRPr="003804D3" w:rsidRDefault="003804D3" w:rsidP="003804D3">
      <w:pPr>
        <w:spacing w:after="0" w:line="336" w:lineRule="auto"/>
        <w:rPr>
          <w:rFonts w:ascii="Times New Roman" w:hAnsi="Times New Roman" w:cs="Times New Roman"/>
          <w:sz w:val="28"/>
          <w:szCs w:val="28"/>
        </w:rPr>
      </w:pPr>
      <w:r w:rsidRPr="003804D3">
        <w:rPr>
          <w:rFonts w:ascii="Times New Roman" w:hAnsi="Times New Roman" w:cs="Times New Roman"/>
          <w:sz w:val="28"/>
          <w:szCs w:val="28"/>
        </w:rPr>
        <w:t>2.6.2. Соотношение стилистических функций идиом в художественном те</w:t>
      </w:r>
      <w:r w:rsidRPr="003804D3">
        <w:rPr>
          <w:rFonts w:ascii="Times New Roman" w:hAnsi="Times New Roman" w:cs="Times New Roman"/>
          <w:sz w:val="28"/>
          <w:szCs w:val="28"/>
        </w:rPr>
        <w:t>к</w:t>
      </w:r>
      <w:r w:rsidRPr="003804D3">
        <w:rPr>
          <w:rFonts w:ascii="Times New Roman" w:hAnsi="Times New Roman" w:cs="Times New Roman"/>
          <w:sz w:val="28"/>
          <w:szCs w:val="28"/>
        </w:rPr>
        <w:t>сте и применяемых способов перев</w:t>
      </w:r>
      <w:r w:rsidR="00AE68C5">
        <w:rPr>
          <w:rFonts w:ascii="Times New Roman" w:hAnsi="Times New Roman" w:cs="Times New Roman"/>
          <w:sz w:val="28"/>
          <w:szCs w:val="28"/>
        </w:rPr>
        <w:t>о</w:t>
      </w:r>
      <w:r w:rsidRPr="003804D3">
        <w:rPr>
          <w:rFonts w:ascii="Times New Roman" w:hAnsi="Times New Roman" w:cs="Times New Roman"/>
          <w:sz w:val="28"/>
          <w:szCs w:val="28"/>
        </w:rPr>
        <w:t>да</w:t>
      </w:r>
      <w:r w:rsidR="00AE68C5">
        <w:rPr>
          <w:rFonts w:ascii="Times New Roman" w:hAnsi="Times New Roman" w:cs="Times New Roman"/>
          <w:sz w:val="28"/>
          <w:szCs w:val="28"/>
        </w:rPr>
        <w:t>……………...........................................77</w:t>
      </w:r>
    </w:p>
    <w:p w:rsidR="003804D3" w:rsidRDefault="003804D3" w:rsidP="003804D3">
      <w:pPr>
        <w:tabs>
          <w:tab w:val="left" w:pos="7455"/>
        </w:tabs>
        <w:spacing w:after="0" w:line="336" w:lineRule="auto"/>
        <w:rPr>
          <w:rFonts w:ascii="Times New Roman" w:hAnsi="Times New Roman" w:cs="Times New Roman"/>
          <w:sz w:val="28"/>
          <w:szCs w:val="28"/>
        </w:rPr>
      </w:pPr>
      <w:r w:rsidRPr="003804D3">
        <w:rPr>
          <w:rFonts w:ascii="Times New Roman" w:hAnsi="Times New Roman" w:cs="Times New Roman"/>
          <w:sz w:val="28"/>
          <w:szCs w:val="28"/>
        </w:rPr>
        <w:t>Выводы по главе 2</w:t>
      </w:r>
      <w:r w:rsidR="00AE68C5">
        <w:rPr>
          <w:rFonts w:ascii="Times New Roman" w:hAnsi="Times New Roman" w:cs="Times New Roman"/>
          <w:sz w:val="28"/>
          <w:szCs w:val="28"/>
        </w:rPr>
        <w:t>……………………………………………………………….79</w:t>
      </w:r>
    </w:p>
    <w:p w:rsidR="00811743" w:rsidRPr="003804D3" w:rsidRDefault="00811743" w:rsidP="003804D3">
      <w:pPr>
        <w:tabs>
          <w:tab w:val="left" w:pos="7455"/>
        </w:tabs>
        <w:spacing w:after="0" w:line="336" w:lineRule="auto"/>
        <w:rPr>
          <w:rFonts w:ascii="Times New Roman" w:hAnsi="Times New Roman" w:cs="Times New Roman"/>
          <w:sz w:val="28"/>
          <w:szCs w:val="28"/>
        </w:rPr>
      </w:pPr>
      <w:r>
        <w:rPr>
          <w:rFonts w:ascii="Times New Roman" w:hAnsi="Times New Roman" w:cs="Times New Roman"/>
          <w:sz w:val="28"/>
          <w:szCs w:val="28"/>
        </w:rPr>
        <w:t>Заключение</w:t>
      </w:r>
      <w:r w:rsidR="00AE68C5">
        <w:rPr>
          <w:rFonts w:ascii="Times New Roman" w:hAnsi="Times New Roman" w:cs="Times New Roman"/>
          <w:sz w:val="28"/>
          <w:szCs w:val="28"/>
        </w:rPr>
        <w:t>……………………………………………………………………….82</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Список литературы</w:t>
      </w:r>
      <w:r w:rsidR="00AE68C5">
        <w:rPr>
          <w:rFonts w:ascii="Times New Roman" w:hAnsi="Times New Roman" w:cs="Times New Roman"/>
          <w:sz w:val="28"/>
          <w:szCs w:val="28"/>
        </w:rPr>
        <w:t>………………………………………………………………84</w:t>
      </w:r>
    </w:p>
    <w:p w:rsidR="003804D3" w:rsidRPr="003804D3" w:rsidRDefault="003804D3" w:rsidP="003804D3">
      <w:pPr>
        <w:spacing w:after="0" w:line="360" w:lineRule="auto"/>
        <w:rPr>
          <w:rFonts w:ascii="Times New Roman" w:hAnsi="Times New Roman" w:cs="Times New Roman"/>
          <w:sz w:val="28"/>
          <w:szCs w:val="28"/>
        </w:rPr>
      </w:pPr>
      <w:r w:rsidRPr="003804D3">
        <w:rPr>
          <w:rFonts w:ascii="Times New Roman" w:hAnsi="Times New Roman" w:cs="Times New Roman"/>
          <w:sz w:val="28"/>
          <w:szCs w:val="28"/>
        </w:rPr>
        <w:t>Список словарей и их сокращений</w:t>
      </w:r>
      <w:r w:rsidR="00AE68C5">
        <w:rPr>
          <w:rFonts w:ascii="Times New Roman" w:hAnsi="Times New Roman" w:cs="Times New Roman"/>
          <w:sz w:val="28"/>
          <w:szCs w:val="28"/>
        </w:rPr>
        <w:t>……………………………………………..8</w:t>
      </w:r>
      <w:r w:rsidR="00762B4C">
        <w:rPr>
          <w:rFonts w:ascii="Times New Roman" w:hAnsi="Times New Roman" w:cs="Times New Roman"/>
          <w:sz w:val="28"/>
          <w:szCs w:val="28"/>
        </w:rPr>
        <w:t>8</w:t>
      </w:r>
    </w:p>
    <w:p w:rsidR="003804D3" w:rsidRPr="003804D3" w:rsidRDefault="003804D3" w:rsidP="003804D3">
      <w:pPr>
        <w:spacing w:after="0" w:line="360" w:lineRule="auto"/>
        <w:rPr>
          <w:rStyle w:val="a9"/>
          <w:rFonts w:ascii="Times New Roman" w:hAnsi="Times New Roman" w:cs="Times New Roman"/>
          <w:color w:val="auto"/>
          <w:sz w:val="28"/>
          <w:szCs w:val="28"/>
          <w:u w:val="none"/>
        </w:rPr>
      </w:pPr>
      <w:r w:rsidRPr="003804D3">
        <w:rPr>
          <w:rStyle w:val="a9"/>
          <w:rFonts w:ascii="Times New Roman" w:hAnsi="Times New Roman" w:cs="Times New Roman"/>
          <w:color w:val="auto"/>
          <w:sz w:val="28"/>
          <w:szCs w:val="28"/>
          <w:u w:val="none"/>
        </w:rPr>
        <w:t>Список источников материала и их сокращений</w:t>
      </w:r>
      <w:r w:rsidR="00AE68C5">
        <w:rPr>
          <w:rStyle w:val="a9"/>
          <w:rFonts w:ascii="Times New Roman" w:hAnsi="Times New Roman" w:cs="Times New Roman"/>
          <w:color w:val="auto"/>
          <w:sz w:val="28"/>
          <w:szCs w:val="28"/>
          <w:u w:val="none"/>
        </w:rPr>
        <w:t>……………………………...8</w:t>
      </w:r>
      <w:r w:rsidR="00762B4C">
        <w:rPr>
          <w:rStyle w:val="a9"/>
          <w:rFonts w:ascii="Times New Roman" w:hAnsi="Times New Roman" w:cs="Times New Roman"/>
          <w:color w:val="auto"/>
          <w:sz w:val="28"/>
          <w:szCs w:val="28"/>
          <w:u w:val="none"/>
        </w:rPr>
        <w:t>9</w:t>
      </w: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F90825">
      <w:pPr>
        <w:spacing w:after="0" w:line="360" w:lineRule="auto"/>
        <w:jc w:val="center"/>
        <w:rPr>
          <w:rFonts w:ascii="Times New Roman" w:hAnsi="Times New Roman" w:cs="Times New Roman"/>
          <w:b/>
          <w:sz w:val="28"/>
          <w:szCs w:val="26"/>
        </w:rPr>
      </w:pPr>
    </w:p>
    <w:p w:rsidR="003804D3" w:rsidRDefault="003804D3" w:rsidP="00811743">
      <w:pPr>
        <w:spacing w:after="0" w:line="360" w:lineRule="auto"/>
        <w:rPr>
          <w:rFonts w:ascii="Times New Roman" w:hAnsi="Times New Roman" w:cs="Times New Roman"/>
          <w:b/>
          <w:sz w:val="28"/>
          <w:szCs w:val="26"/>
        </w:rPr>
      </w:pPr>
    </w:p>
    <w:p w:rsidR="00E901F1" w:rsidRPr="00E901F1" w:rsidRDefault="00E901F1" w:rsidP="00E901F1">
      <w:pPr>
        <w:spacing w:after="0" w:line="360" w:lineRule="auto"/>
        <w:jc w:val="center"/>
        <w:rPr>
          <w:rFonts w:ascii="Times New Roman" w:eastAsia="Calibri" w:hAnsi="Times New Roman" w:cs="Times New Roman"/>
          <w:b/>
          <w:sz w:val="28"/>
        </w:rPr>
      </w:pPr>
      <w:r w:rsidRPr="00E901F1">
        <w:rPr>
          <w:rFonts w:ascii="Times New Roman" w:eastAsia="Calibri" w:hAnsi="Times New Roman" w:cs="Times New Roman"/>
          <w:b/>
          <w:sz w:val="28"/>
        </w:rPr>
        <w:lastRenderedPageBreak/>
        <w:t>Введение</w:t>
      </w:r>
    </w:p>
    <w:p w:rsidR="00E901F1" w:rsidRPr="00E901F1" w:rsidRDefault="00E901F1" w:rsidP="000D7F2A">
      <w:pPr>
        <w:spacing w:after="0" w:line="360" w:lineRule="auto"/>
        <w:ind w:firstLine="708"/>
        <w:rPr>
          <w:rFonts w:ascii="Times New Roman" w:eastAsia="Times New Roman" w:hAnsi="Times New Roman" w:cs="Times New Roman"/>
          <w:sz w:val="24"/>
          <w:szCs w:val="24"/>
          <w:lang w:eastAsia="ru-RU"/>
        </w:rPr>
      </w:pPr>
      <w:r w:rsidRPr="00E901F1">
        <w:rPr>
          <w:rFonts w:ascii="Times New Roman" w:eastAsia="Calibri" w:hAnsi="Times New Roman" w:cs="Times New Roman"/>
          <w:sz w:val="28"/>
        </w:rPr>
        <w:t>В настоящее время все большее значение приобретают вопросы стил</w:t>
      </w:r>
      <w:r w:rsidRPr="00E901F1">
        <w:rPr>
          <w:rFonts w:ascii="Times New Roman" w:eastAsia="Calibri" w:hAnsi="Times New Roman" w:cs="Times New Roman"/>
          <w:sz w:val="28"/>
        </w:rPr>
        <w:t>и</w:t>
      </w:r>
      <w:r w:rsidRPr="00E901F1">
        <w:rPr>
          <w:rFonts w:ascii="Times New Roman" w:eastAsia="Calibri" w:hAnsi="Times New Roman" w:cs="Times New Roman"/>
          <w:sz w:val="28"/>
        </w:rPr>
        <w:t>стической интерпретации языковых фактов, это связано с тем, что роль функционального аспекта языка усиливается и постоянно возрастает потре</w:t>
      </w:r>
      <w:r w:rsidRPr="00E901F1">
        <w:rPr>
          <w:rFonts w:ascii="Times New Roman" w:eastAsia="Calibri" w:hAnsi="Times New Roman" w:cs="Times New Roman"/>
          <w:sz w:val="28"/>
        </w:rPr>
        <w:t>б</w:t>
      </w:r>
      <w:r w:rsidRPr="00E901F1">
        <w:rPr>
          <w:rFonts w:ascii="Times New Roman" w:eastAsia="Calibri" w:hAnsi="Times New Roman" w:cs="Times New Roman"/>
          <w:sz w:val="28"/>
        </w:rPr>
        <w:t>ность практического владения различн</w:t>
      </w:r>
      <w:r w:rsidR="00C07222">
        <w:rPr>
          <w:rFonts w:ascii="Times New Roman" w:eastAsia="Calibri" w:hAnsi="Times New Roman" w:cs="Times New Roman"/>
          <w:sz w:val="28"/>
        </w:rPr>
        <w:t>ыми видами речевой деятельности</w:t>
      </w:r>
      <w:r w:rsidRPr="00E901F1">
        <w:rPr>
          <w:rFonts w:ascii="Times New Roman" w:eastAsia="Calibri" w:hAnsi="Times New Roman" w:cs="Times New Roman"/>
          <w:sz w:val="28"/>
        </w:rPr>
        <w:t>.</w:t>
      </w:r>
    </w:p>
    <w:p w:rsidR="00E472D7" w:rsidRDefault="00E901F1" w:rsidP="000D7F2A">
      <w:pPr>
        <w:spacing w:after="0" w:line="360" w:lineRule="auto"/>
        <w:ind w:firstLine="708"/>
        <w:rPr>
          <w:rFonts w:ascii="Times New Roman" w:eastAsia="Calibri" w:hAnsi="Times New Roman" w:cs="Times New Roman"/>
          <w:sz w:val="28"/>
        </w:rPr>
      </w:pPr>
      <w:r w:rsidRPr="00E901F1">
        <w:rPr>
          <w:rFonts w:ascii="Times New Roman" w:eastAsia="Calibri" w:hAnsi="Times New Roman" w:cs="Times New Roman"/>
          <w:sz w:val="28"/>
        </w:rPr>
        <w:t>Значительным стилистическим потенциалом обладают фразеологизмы</w:t>
      </w:r>
      <w:r w:rsidR="00A474C3">
        <w:rPr>
          <w:rFonts w:ascii="Times New Roman" w:eastAsia="Calibri" w:hAnsi="Times New Roman" w:cs="Times New Roman"/>
          <w:sz w:val="28"/>
        </w:rPr>
        <w:t>,</w:t>
      </w:r>
      <w:r w:rsidR="00A474C3" w:rsidRPr="00A474C3">
        <w:rPr>
          <w:rFonts w:ascii="Times New Roman" w:eastAsia="Calibri" w:hAnsi="Times New Roman" w:cs="Times New Roman"/>
          <w:sz w:val="28"/>
        </w:rPr>
        <w:t xml:space="preserve"> </w:t>
      </w:r>
      <w:r w:rsidR="00A474C3" w:rsidRPr="00E901F1">
        <w:rPr>
          <w:rFonts w:ascii="Times New Roman" w:eastAsia="Calibri" w:hAnsi="Times New Roman" w:cs="Times New Roman"/>
          <w:sz w:val="28"/>
        </w:rPr>
        <w:t>то есть выраже</w:t>
      </w:r>
      <w:r w:rsidR="00A474C3">
        <w:rPr>
          <w:rFonts w:ascii="Times New Roman" w:eastAsia="Calibri" w:hAnsi="Times New Roman" w:cs="Times New Roman"/>
          <w:sz w:val="28"/>
        </w:rPr>
        <w:t>ния</w:t>
      </w:r>
      <w:r w:rsidR="00A474C3" w:rsidRPr="00E901F1">
        <w:rPr>
          <w:rFonts w:ascii="Times New Roman" w:eastAsia="Calibri" w:hAnsi="Times New Roman" w:cs="Times New Roman"/>
          <w:sz w:val="28"/>
        </w:rPr>
        <w:t>, которые не переводятся дословно, а воспринимаются п</w:t>
      </w:r>
      <w:r w:rsidR="00A474C3" w:rsidRPr="00E901F1">
        <w:rPr>
          <w:rFonts w:ascii="Times New Roman" w:eastAsia="Calibri" w:hAnsi="Times New Roman" w:cs="Times New Roman"/>
          <w:sz w:val="28"/>
        </w:rPr>
        <w:t>е</w:t>
      </w:r>
      <w:r w:rsidR="00A474C3" w:rsidRPr="00E901F1">
        <w:rPr>
          <w:rFonts w:ascii="Times New Roman" w:eastAsia="Calibri" w:hAnsi="Times New Roman" w:cs="Times New Roman"/>
          <w:sz w:val="28"/>
        </w:rPr>
        <w:t>реосмыслено</w:t>
      </w:r>
      <w:r w:rsidRPr="00E901F1">
        <w:rPr>
          <w:rFonts w:ascii="Times New Roman" w:eastAsia="Calibri" w:hAnsi="Times New Roman" w:cs="Times New Roman"/>
          <w:sz w:val="28"/>
        </w:rPr>
        <w:t>. Их употребление делает речь более выразительной. Больши</w:t>
      </w:r>
      <w:r w:rsidRPr="00E901F1">
        <w:rPr>
          <w:rFonts w:ascii="Times New Roman" w:eastAsia="Calibri" w:hAnsi="Times New Roman" w:cs="Times New Roman"/>
          <w:sz w:val="28"/>
        </w:rPr>
        <w:t>н</w:t>
      </w:r>
      <w:r w:rsidRPr="00E901F1">
        <w:rPr>
          <w:rFonts w:ascii="Times New Roman" w:eastAsia="Calibri" w:hAnsi="Times New Roman" w:cs="Times New Roman"/>
          <w:sz w:val="28"/>
        </w:rPr>
        <w:t>ство фразеологизмов английского и русского языков обладает экспрессивной окраской и относится к различным функциональным стилям</w:t>
      </w:r>
      <w:r w:rsidR="00A474C3">
        <w:rPr>
          <w:rFonts w:ascii="Times New Roman" w:eastAsia="Calibri" w:hAnsi="Times New Roman" w:cs="Times New Roman"/>
          <w:sz w:val="28"/>
        </w:rPr>
        <w:t>, в рамках кот</w:t>
      </w:r>
      <w:r w:rsidR="00A474C3">
        <w:rPr>
          <w:rFonts w:ascii="Times New Roman" w:eastAsia="Calibri" w:hAnsi="Times New Roman" w:cs="Times New Roman"/>
          <w:sz w:val="28"/>
        </w:rPr>
        <w:t>о</w:t>
      </w:r>
      <w:r w:rsidR="0021734C">
        <w:rPr>
          <w:rFonts w:ascii="Times New Roman" w:eastAsia="Calibri" w:hAnsi="Times New Roman" w:cs="Times New Roman"/>
          <w:sz w:val="28"/>
        </w:rPr>
        <w:t xml:space="preserve">рых </w:t>
      </w:r>
      <w:r w:rsidR="00A474C3">
        <w:rPr>
          <w:rFonts w:ascii="Times New Roman" w:eastAsia="Calibri" w:hAnsi="Times New Roman" w:cs="Times New Roman"/>
          <w:sz w:val="28"/>
        </w:rPr>
        <w:t>данные фразеологизмы могут выполнять различные стилистические функции</w:t>
      </w:r>
      <w:r w:rsidRPr="00E901F1">
        <w:rPr>
          <w:rFonts w:ascii="Times New Roman" w:eastAsia="Calibri" w:hAnsi="Times New Roman" w:cs="Times New Roman"/>
          <w:sz w:val="28"/>
        </w:rPr>
        <w:t>.</w:t>
      </w:r>
      <w:r w:rsidR="00A474C3">
        <w:rPr>
          <w:rFonts w:ascii="Times New Roman" w:eastAsia="Calibri" w:hAnsi="Times New Roman" w:cs="Times New Roman"/>
          <w:sz w:val="28"/>
        </w:rPr>
        <w:t xml:space="preserve"> </w:t>
      </w:r>
    </w:p>
    <w:p w:rsidR="00E901F1" w:rsidRPr="00E901F1" w:rsidRDefault="00A474C3" w:rsidP="000D7F2A">
      <w:pPr>
        <w:spacing w:after="0" w:line="360" w:lineRule="auto"/>
        <w:ind w:firstLine="708"/>
        <w:rPr>
          <w:rFonts w:ascii="Times New Roman" w:eastAsia="Calibri" w:hAnsi="Times New Roman" w:cs="Times New Roman"/>
          <w:sz w:val="28"/>
        </w:rPr>
      </w:pPr>
      <w:r>
        <w:rPr>
          <w:rFonts w:ascii="Times New Roman" w:eastAsia="Calibri" w:hAnsi="Times New Roman" w:cs="Times New Roman"/>
          <w:sz w:val="28"/>
        </w:rPr>
        <w:t>В силу перечисленных особенностей фразеологизмы представляют знач</w:t>
      </w:r>
      <w:r w:rsidR="00E472D7">
        <w:rPr>
          <w:rFonts w:ascii="Times New Roman" w:eastAsia="Calibri" w:hAnsi="Times New Roman" w:cs="Times New Roman"/>
          <w:sz w:val="28"/>
        </w:rPr>
        <w:t xml:space="preserve">ительные трудности при переводе. </w:t>
      </w:r>
      <w:r w:rsidR="00E472D7" w:rsidRPr="00E472D7">
        <w:rPr>
          <w:rFonts w:ascii="Times New Roman" w:eastAsia="Calibri" w:hAnsi="Times New Roman" w:cs="Times New Roman"/>
          <w:sz w:val="28"/>
        </w:rPr>
        <w:t>В последнее время данная проблема активно рассматривается с точки зрения стилистики.</w:t>
      </w:r>
    </w:p>
    <w:p w:rsidR="006E6E94" w:rsidRPr="00E901F1" w:rsidRDefault="006E6E94" w:rsidP="000D7F2A">
      <w:pPr>
        <w:spacing w:after="0" w:line="360" w:lineRule="auto"/>
        <w:ind w:firstLine="708"/>
        <w:rPr>
          <w:rFonts w:ascii="Times New Roman" w:eastAsia="Calibri" w:hAnsi="Times New Roman" w:cs="Times New Roman"/>
          <w:sz w:val="28"/>
        </w:rPr>
      </w:pPr>
      <w:r w:rsidRPr="0038114D">
        <w:rPr>
          <w:rFonts w:ascii="Times New Roman" w:eastAsia="Calibri" w:hAnsi="Times New Roman" w:cs="Times New Roman"/>
          <w:b/>
          <w:sz w:val="28"/>
        </w:rPr>
        <w:t xml:space="preserve">Объектом </w:t>
      </w:r>
      <w:r w:rsidRPr="006E6E94">
        <w:rPr>
          <w:rFonts w:ascii="Times New Roman" w:eastAsia="Calibri" w:hAnsi="Times New Roman" w:cs="Times New Roman"/>
          <w:sz w:val="28"/>
        </w:rPr>
        <w:t>данного</w:t>
      </w:r>
      <w:r>
        <w:rPr>
          <w:rFonts w:ascii="Times New Roman" w:eastAsia="Calibri" w:hAnsi="Times New Roman" w:cs="Times New Roman"/>
          <w:b/>
          <w:sz w:val="28"/>
        </w:rPr>
        <w:t xml:space="preserve"> </w:t>
      </w:r>
      <w:r w:rsidRPr="0038114D">
        <w:rPr>
          <w:rFonts w:ascii="Times New Roman" w:eastAsia="Calibri" w:hAnsi="Times New Roman" w:cs="Times New Roman"/>
          <w:b/>
          <w:sz w:val="28"/>
        </w:rPr>
        <w:t>исследования</w:t>
      </w:r>
      <w:r w:rsidRPr="00E901F1">
        <w:rPr>
          <w:rFonts w:ascii="Times New Roman" w:eastAsia="Calibri" w:hAnsi="Times New Roman" w:cs="Times New Roman"/>
          <w:sz w:val="28"/>
        </w:rPr>
        <w:t xml:space="preserve"> является такая разновидность фр</w:t>
      </w:r>
      <w:r w:rsidRPr="00E901F1">
        <w:rPr>
          <w:rFonts w:ascii="Times New Roman" w:eastAsia="Calibri" w:hAnsi="Times New Roman" w:cs="Times New Roman"/>
          <w:sz w:val="28"/>
        </w:rPr>
        <w:t>а</w:t>
      </w:r>
      <w:r w:rsidRPr="00E901F1">
        <w:rPr>
          <w:rFonts w:ascii="Times New Roman" w:eastAsia="Calibri" w:hAnsi="Times New Roman" w:cs="Times New Roman"/>
          <w:sz w:val="28"/>
        </w:rPr>
        <w:t>зеологических единиц англий</w:t>
      </w:r>
      <w:r w:rsidR="005725BB">
        <w:rPr>
          <w:rFonts w:ascii="Times New Roman" w:eastAsia="Calibri" w:hAnsi="Times New Roman" w:cs="Times New Roman"/>
          <w:sz w:val="28"/>
        </w:rPr>
        <w:t xml:space="preserve">ского языка, как идиомы. </w:t>
      </w:r>
      <w:r w:rsidR="005725BB" w:rsidRPr="005725BB">
        <w:rPr>
          <w:rFonts w:ascii="Times New Roman" w:eastAsia="Calibri" w:hAnsi="Times New Roman" w:cs="Times New Roman"/>
          <w:b/>
          <w:sz w:val="28"/>
        </w:rPr>
        <w:t>Предметом</w:t>
      </w:r>
      <w:r w:rsidR="005725BB">
        <w:rPr>
          <w:rFonts w:ascii="Times New Roman" w:eastAsia="Calibri" w:hAnsi="Times New Roman" w:cs="Times New Roman"/>
          <w:sz w:val="28"/>
        </w:rPr>
        <w:t xml:space="preserve"> исслед</w:t>
      </w:r>
      <w:r w:rsidR="005725BB">
        <w:rPr>
          <w:rFonts w:ascii="Times New Roman" w:eastAsia="Calibri" w:hAnsi="Times New Roman" w:cs="Times New Roman"/>
          <w:sz w:val="28"/>
        </w:rPr>
        <w:t>о</w:t>
      </w:r>
      <w:r w:rsidR="005725BB">
        <w:rPr>
          <w:rFonts w:ascii="Times New Roman" w:eastAsia="Calibri" w:hAnsi="Times New Roman" w:cs="Times New Roman"/>
          <w:sz w:val="28"/>
        </w:rPr>
        <w:t>вания являются</w:t>
      </w:r>
      <w:r w:rsidRPr="00E901F1">
        <w:rPr>
          <w:rFonts w:ascii="Times New Roman" w:eastAsia="Calibri" w:hAnsi="Times New Roman" w:cs="Times New Roman"/>
          <w:sz w:val="28"/>
        </w:rPr>
        <w:t xml:space="preserve"> особенно</w:t>
      </w:r>
      <w:r w:rsidR="005725BB">
        <w:rPr>
          <w:rFonts w:ascii="Times New Roman" w:eastAsia="Calibri" w:hAnsi="Times New Roman" w:cs="Times New Roman"/>
          <w:sz w:val="28"/>
        </w:rPr>
        <w:t>сти</w:t>
      </w:r>
      <w:r w:rsidRPr="00E901F1">
        <w:rPr>
          <w:rFonts w:ascii="Times New Roman" w:eastAsia="Calibri" w:hAnsi="Times New Roman" w:cs="Times New Roman"/>
          <w:sz w:val="28"/>
        </w:rPr>
        <w:t xml:space="preserve"> употребления </w:t>
      </w:r>
      <w:r w:rsidR="005725BB">
        <w:rPr>
          <w:rFonts w:ascii="Times New Roman" w:eastAsia="Calibri" w:hAnsi="Times New Roman" w:cs="Times New Roman"/>
          <w:sz w:val="28"/>
        </w:rPr>
        <w:t xml:space="preserve">идиом </w:t>
      </w:r>
      <w:r w:rsidRPr="00E901F1">
        <w:rPr>
          <w:rFonts w:ascii="Times New Roman" w:eastAsia="Calibri" w:hAnsi="Times New Roman" w:cs="Times New Roman"/>
          <w:sz w:val="28"/>
        </w:rPr>
        <w:t xml:space="preserve">в текстах, относящихся к функциональным стилям ораторской речи и художественной речи, а также способы перевода идиом на русский язык. </w:t>
      </w:r>
      <w:r>
        <w:rPr>
          <w:rFonts w:ascii="Times New Roman" w:eastAsia="Calibri" w:hAnsi="Times New Roman" w:cs="Times New Roman"/>
          <w:sz w:val="28"/>
        </w:rPr>
        <w:t xml:space="preserve"> </w:t>
      </w:r>
    </w:p>
    <w:p w:rsidR="00E901F1" w:rsidRPr="00E901F1" w:rsidRDefault="00E901F1" w:rsidP="000D7F2A">
      <w:pPr>
        <w:spacing w:after="0" w:line="360" w:lineRule="auto"/>
        <w:ind w:firstLine="708"/>
        <w:rPr>
          <w:rFonts w:ascii="Times New Roman" w:eastAsia="Calibri" w:hAnsi="Times New Roman" w:cs="Times New Roman"/>
          <w:sz w:val="28"/>
        </w:rPr>
      </w:pPr>
      <w:r w:rsidRPr="0038114D">
        <w:rPr>
          <w:rFonts w:ascii="Times New Roman" w:eastAsia="Calibri" w:hAnsi="Times New Roman" w:cs="Times New Roman"/>
          <w:b/>
          <w:sz w:val="28"/>
        </w:rPr>
        <w:t>Актуальность</w:t>
      </w:r>
      <w:r w:rsidRPr="00E901F1">
        <w:rPr>
          <w:rFonts w:ascii="Times New Roman" w:eastAsia="Calibri" w:hAnsi="Times New Roman" w:cs="Times New Roman"/>
          <w:sz w:val="28"/>
        </w:rPr>
        <w:t xml:space="preserve"> работы связана с тем, что общепринятой классифик</w:t>
      </w:r>
      <w:r w:rsidRPr="00E901F1">
        <w:rPr>
          <w:rFonts w:ascii="Times New Roman" w:eastAsia="Calibri" w:hAnsi="Times New Roman" w:cs="Times New Roman"/>
          <w:sz w:val="28"/>
        </w:rPr>
        <w:t>а</w:t>
      </w:r>
      <w:r w:rsidRPr="00E901F1">
        <w:rPr>
          <w:rFonts w:ascii="Times New Roman" w:eastAsia="Calibri" w:hAnsi="Times New Roman" w:cs="Times New Roman"/>
          <w:sz w:val="28"/>
        </w:rPr>
        <w:t>ции стилистических функций, выполняемых идиомами в тексте, не сущ</w:t>
      </w:r>
      <w:r w:rsidRPr="00E901F1">
        <w:rPr>
          <w:rFonts w:ascii="Times New Roman" w:eastAsia="Calibri" w:hAnsi="Times New Roman" w:cs="Times New Roman"/>
          <w:sz w:val="28"/>
        </w:rPr>
        <w:t>е</w:t>
      </w:r>
      <w:r w:rsidRPr="00E901F1">
        <w:rPr>
          <w:rFonts w:ascii="Times New Roman" w:eastAsia="Calibri" w:hAnsi="Times New Roman" w:cs="Times New Roman"/>
          <w:sz w:val="28"/>
        </w:rPr>
        <w:t xml:space="preserve">ствует и проблема адекватной </w:t>
      </w:r>
      <w:proofErr w:type="gramStart"/>
      <w:r w:rsidRPr="00E901F1">
        <w:rPr>
          <w:rFonts w:ascii="Times New Roman" w:eastAsia="Calibri" w:hAnsi="Times New Roman" w:cs="Times New Roman"/>
          <w:sz w:val="28"/>
        </w:rPr>
        <w:t>передачи</w:t>
      </w:r>
      <w:proofErr w:type="gramEnd"/>
      <w:r w:rsidRPr="00E901F1">
        <w:rPr>
          <w:rFonts w:ascii="Times New Roman" w:eastAsia="Calibri" w:hAnsi="Times New Roman" w:cs="Times New Roman"/>
          <w:sz w:val="28"/>
        </w:rPr>
        <w:t xml:space="preserve"> как смыслового значения, так и ст</w:t>
      </w:r>
      <w:r w:rsidRPr="00E901F1">
        <w:rPr>
          <w:rFonts w:ascii="Times New Roman" w:eastAsia="Calibri" w:hAnsi="Times New Roman" w:cs="Times New Roman"/>
          <w:sz w:val="28"/>
        </w:rPr>
        <w:t>и</w:t>
      </w:r>
      <w:r w:rsidRPr="00E901F1">
        <w:rPr>
          <w:rFonts w:ascii="Times New Roman" w:eastAsia="Calibri" w:hAnsi="Times New Roman" w:cs="Times New Roman"/>
          <w:sz w:val="28"/>
        </w:rPr>
        <w:t>листических функций идиом при их переводе на русский язык не имеет одн</w:t>
      </w:r>
      <w:r w:rsidRPr="00E901F1">
        <w:rPr>
          <w:rFonts w:ascii="Times New Roman" w:eastAsia="Calibri" w:hAnsi="Times New Roman" w:cs="Times New Roman"/>
          <w:sz w:val="28"/>
        </w:rPr>
        <w:t>о</w:t>
      </w:r>
      <w:r w:rsidRPr="00E901F1">
        <w:rPr>
          <w:rFonts w:ascii="Times New Roman" w:eastAsia="Calibri" w:hAnsi="Times New Roman" w:cs="Times New Roman"/>
          <w:sz w:val="28"/>
        </w:rPr>
        <w:t xml:space="preserve">значного решения.   </w:t>
      </w:r>
    </w:p>
    <w:p w:rsidR="00E901F1" w:rsidRPr="00E901F1" w:rsidRDefault="00E901F1" w:rsidP="000D7F2A">
      <w:pPr>
        <w:spacing w:after="0" w:line="360" w:lineRule="auto"/>
        <w:ind w:firstLine="708"/>
        <w:rPr>
          <w:rFonts w:ascii="Times New Roman" w:eastAsia="Calibri" w:hAnsi="Times New Roman" w:cs="Times New Roman"/>
          <w:sz w:val="28"/>
        </w:rPr>
      </w:pPr>
      <w:r w:rsidRPr="0038114D">
        <w:rPr>
          <w:rFonts w:ascii="Times New Roman" w:eastAsia="Calibri" w:hAnsi="Times New Roman" w:cs="Times New Roman"/>
          <w:b/>
          <w:sz w:val="28"/>
        </w:rPr>
        <w:t>Научная новизна</w:t>
      </w:r>
      <w:r w:rsidRPr="00E901F1">
        <w:rPr>
          <w:rFonts w:ascii="Times New Roman" w:eastAsia="Calibri" w:hAnsi="Times New Roman" w:cs="Times New Roman"/>
          <w:sz w:val="28"/>
        </w:rPr>
        <w:t xml:space="preserve"> работы заключается в совмещении анализа особе</w:t>
      </w:r>
      <w:r w:rsidRPr="00E901F1">
        <w:rPr>
          <w:rFonts w:ascii="Times New Roman" w:eastAsia="Calibri" w:hAnsi="Times New Roman" w:cs="Times New Roman"/>
          <w:sz w:val="28"/>
        </w:rPr>
        <w:t>н</w:t>
      </w:r>
      <w:r w:rsidRPr="00E901F1">
        <w:rPr>
          <w:rFonts w:ascii="Times New Roman" w:eastAsia="Calibri" w:hAnsi="Times New Roman" w:cs="Times New Roman"/>
          <w:sz w:val="28"/>
        </w:rPr>
        <w:t>ностей употребления идиом английского языка в рамках двух функционал</w:t>
      </w:r>
      <w:r w:rsidRPr="00E901F1">
        <w:rPr>
          <w:rFonts w:ascii="Times New Roman" w:eastAsia="Calibri" w:hAnsi="Times New Roman" w:cs="Times New Roman"/>
          <w:sz w:val="28"/>
        </w:rPr>
        <w:t>ь</w:t>
      </w:r>
      <w:r w:rsidRPr="00E901F1">
        <w:rPr>
          <w:rFonts w:ascii="Times New Roman" w:eastAsia="Calibri" w:hAnsi="Times New Roman" w:cs="Times New Roman"/>
          <w:sz w:val="28"/>
        </w:rPr>
        <w:t>ных стилей (стиля художественной речи и стиля ораторской речи) и анализа способов перевода идиом с английского языка на русский.</w:t>
      </w:r>
    </w:p>
    <w:p w:rsidR="00E901F1" w:rsidRPr="00E901F1" w:rsidRDefault="00E901F1" w:rsidP="000D7F2A">
      <w:pPr>
        <w:spacing w:after="0" w:line="360" w:lineRule="auto"/>
        <w:ind w:firstLine="708"/>
        <w:rPr>
          <w:rFonts w:ascii="Times New Roman" w:eastAsia="Calibri" w:hAnsi="Times New Roman" w:cs="Times New Roman"/>
          <w:sz w:val="28"/>
        </w:rPr>
      </w:pPr>
      <w:r w:rsidRPr="00E901F1">
        <w:rPr>
          <w:rFonts w:ascii="Times New Roman" w:eastAsia="Calibri" w:hAnsi="Times New Roman" w:cs="Times New Roman"/>
          <w:sz w:val="28"/>
        </w:rPr>
        <w:lastRenderedPageBreak/>
        <w:t xml:space="preserve">В качестве </w:t>
      </w:r>
      <w:proofErr w:type="gramStart"/>
      <w:r w:rsidRPr="0038114D">
        <w:rPr>
          <w:rFonts w:ascii="Times New Roman" w:eastAsia="Calibri" w:hAnsi="Times New Roman" w:cs="Times New Roman"/>
          <w:b/>
          <w:sz w:val="28"/>
        </w:rPr>
        <w:t>материла для исследования</w:t>
      </w:r>
      <w:r w:rsidRPr="00E901F1">
        <w:rPr>
          <w:rFonts w:ascii="Times New Roman" w:eastAsia="Calibri" w:hAnsi="Times New Roman" w:cs="Times New Roman"/>
          <w:sz w:val="28"/>
        </w:rPr>
        <w:t xml:space="preserve"> рассматриваются</w:t>
      </w:r>
      <w:proofErr w:type="gramEnd"/>
      <w:r w:rsidRPr="00E901F1">
        <w:rPr>
          <w:rFonts w:ascii="Times New Roman" w:eastAsia="Calibri" w:hAnsi="Times New Roman" w:cs="Times New Roman"/>
          <w:sz w:val="28"/>
        </w:rPr>
        <w:t xml:space="preserve"> </w:t>
      </w:r>
      <w:r w:rsidR="0038114D">
        <w:rPr>
          <w:rFonts w:ascii="Times New Roman" w:eastAsia="Calibri" w:hAnsi="Times New Roman" w:cs="Times New Roman"/>
          <w:sz w:val="28"/>
        </w:rPr>
        <w:t>238 прим</w:t>
      </w:r>
      <w:r w:rsidR="0038114D">
        <w:rPr>
          <w:rFonts w:ascii="Times New Roman" w:eastAsia="Calibri" w:hAnsi="Times New Roman" w:cs="Times New Roman"/>
          <w:sz w:val="28"/>
        </w:rPr>
        <w:t>е</w:t>
      </w:r>
      <w:r w:rsidR="0038114D">
        <w:rPr>
          <w:rFonts w:ascii="Times New Roman" w:eastAsia="Calibri" w:hAnsi="Times New Roman" w:cs="Times New Roman"/>
          <w:sz w:val="28"/>
        </w:rPr>
        <w:t xml:space="preserve">ров употребления идиом, извлеченных методом сплошной выборки из </w:t>
      </w:r>
      <w:r w:rsidR="0038114D" w:rsidRPr="0038114D">
        <w:rPr>
          <w:rFonts w:ascii="Times New Roman" w:eastAsia="Calibri" w:hAnsi="Times New Roman" w:cs="Times New Roman"/>
          <w:sz w:val="28"/>
        </w:rPr>
        <w:t>те</w:t>
      </w:r>
      <w:r w:rsidR="0038114D" w:rsidRPr="0038114D">
        <w:rPr>
          <w:rFonts w:ascii="Times New Roman" w:eastAsia="Calibri" w:hAnsi="Times New Roman" w:cs="Times New Roman"/>
          <w:sz w:val="28"/>
        </w:rPr>
        <w:t>к</w:t>
      </w:r>
      <w:r w:rsidR="0038114D" w:rsidRPr="0038114D">
        <w:rPr>
          <w:rFonts w:ascii="Times New Roman" w:eastAsia="Calibri" w:hAnsi="Times New Roman" w:cs="Times New Roman"/>
          <w:sz w:val="28"/>
        </w:rPr>
        <w:t xml:space="preserve">стов </w:t>
      </w:r>
      <w:r w:rsidR="0038114D">
        <w:rPr>
          <w:rFonts w:ascii="Times New Roman" w:eastAsia="Calibri" w:hAnsi="Times New Roman" w:cs="Times New Roman"/>
          <w:sz w:val="28"/>
        </w:rPr>
        <w:t>общественно-политических выступлений</w:t>
      </w:r>
      <w:r w:rsidR="0038114D" w:rsidRPr="0038114D">
        <w:rPr>
          <w:rFonts w:ascii="Times New Roman" w:eastAsia="Calibri" w:hAnsi="Times New Roman" w:cs="Times New Roman"/>
          <w:sz w:val="28"/>
        </w:rPr>
        <w:t xml:space="preserve"> </w:t>
      </w:r>
      <w:r w:rsidR="0038114D">
        <w:rPr>
          <w:rFonts w:ascii="Times New Roman" w:eastAsia="Calibri" w:hAnsi="Times New Roman" w:cs="Times New Roman"/>
          <w:sz w:val="28"/>
        </w:rPr>
        <w:t xml:space="preserve">британских и американских ораторов, и </w:t>
      </w:r>
      <w:r w:rsidR="0038114D" w:rsidRPr="0038114D">
        <w:rPr>
          <w:rFonts w:ascii="Times New Roman" w:eastAsia="Calibri" w:hAnsi="Times New Roman" w:cs="Times New Roman"/>
          <w:sz w:val="28"/>
        </w:rPr>
        <w:t xml:space="preserve">переводы </w:t>
      </w:r>
      <w:r w:rsidR="0038114D">
        <w:rPr>
          <w:rFonts w:ascii="Times New Roman" w:eastAsia="Calibri" w:hAnsi="Times New Roman" w:cs="Times New Roman"/>
          <w:sz w:val="28"/>
        </w:rPr>
        <w:t>данных</w:t>
      </w:r>
      <w:r w:rsidR="0038114D" w:rsidRPr="0038114D">
        <w:rPr>
          <w:rFonts w:ascii="Times New Roman" w:eastAsia="Calibri" w:hAnsi="Times New Roman" w:cs="Times New Roman"/>
          <w:sz w:val="28"/>
        </w:rPr>
        <w:t xml:space="preserve"> выступлений на русский язык</w:t>
      </w:r>
      <w:r w:rsidR="0038114D">
        <w:rPr>
          <w:rFonts w:ascii="Times New Roman" w:eastAsia="Calibri" w:hAnsi="Times New Roman" w:cs="Times New Roman"/>
          <w:sz w:val="28"/>
        </w:rPr>
        <w:t>. Также рассма</w:t>
      </w:r>
      <w:r w:rsidR="0038114D">
        <w:rPr>
          <w:rFonts w:ascii="Times New Roman" w:eastAsia="Calibri" w:hAnsi="Times New Roman" w:cs="Times New Roman"/>
          <w:sz w:val="28"/>
        </w:rPr>
        <w:t>т</w:t>
      </w:r>
      <w:r w:rsidR="0038114D">
        <w:rPr>
          <w:rFonts w:ascii="Times New Roman" w:eastAsia="Calibri" w:hAnsi="Times New Roman" w:cs="Times New Roman"/>
          <w:sz w:val="28"/>
        </w:rPr>
        <w:t xml:space="preserve">риваются </w:t>
      </w:r>
      <w:r w:rsidRPr="00E901F1">
        <w:rPr>
          <w:rFonts w:ascii="Times New Roman" w:eastAsia="Calibri" w:hAnsi="Times New Roman" w:cs="Times New Roman"/>
          <w:sz w:val="28"/>
        </w:rPr>
        <w:t xml:space="preserve">290 примеров употребления идиом, извлеченных </w:t>
      </w:r>
      <w:r w:rsidR="0038114D">
        <w:rPr>
          <w:rFonts w:ascii="Times New Roman" w:eastAsia="Calibri" w:hAnsi="Times New Roman" w:cs="Times New Roman"/>
          <w:sz w:val="28"/>
        </w:rPr>
        <w:t>методом</w:t>
      </w:r>
      <w:r w:rsidRPr="00E901F1">
        <w:rPr>
          <w:rFonts w:ascii="Times New Roman" w:eastAsia="Calibri" w:hAnsi="Times New Roman" w:cs="Times New Roman"/>
          <w:sz w:val="28"/>
        </w:rPr>
        <w:t xml:space="preserve"> спло</w:t>
      </w:r>
      <w:r w:rsidRPr="00E901F1">
        <w:rPr>
          <w:rFonts w:ascii="Times New Roman" w:eastAsia="Calibri" w:hAnsi="Times New Roman" w:cs="Times New Roman"/>
          <w:sz w:val="28"/>
        </w:rPr>
        <w:t>ш</w:t>
      </w:r>
      <w:r w:rsidRPr="00E901F1">
        <w:rPr>
          <w:rFonts w:ascii="Times New Roman" w:eastAsia="Calibri" w:hAnsi="Times New Roman" w:cs="Times New Roman"/>
          <w:sz w:val="28"/>
        </w:rPr>
        <w:t xml:space="preserve">ной выборки из текстов романов Джона Голсуорси, входящих в трилогии «Сага о Форсайтах» и «Современная комедия», и переводы соответствующих идиом на русский язык. </w:t>
      </w:r>
    </w:p>
    <w:p w:rsidR="00E901F1" w:rsidRPr="00E901F1" w:rsidRDefault="00E901F1" w:rsidP="000D7F2A">
      <w:pPr>
        <w:spacing w:after="0" w:line="360" w:lineRule="auto"/>
        <w:rPr>
          <w:rFonts w:ascii="Times New Roman" w:eastAsia="Calibri" w:hAnsi="Times New Roman" w:cs="Times New Roman"/>
          <w:sz w:val="28"/>
        </w:rPr>
      </w:pPr>
      <w:r w:rsidRPr="00E901F1">
        <w:rPr>
          <w:rFonts w:ascii="Times New Roman" w:eastAsia="Calibri" w:hAnsi="Times New Roman" w:cs="Times New Roman"/>
          <w:sz w:val="28"/>
        </w:rPr>
        <w:tab/>
      </w:r>
      <w:r w:rsidRPr="0038114D">
        <w:rPr>
          <w:rFonts w:ascii="Times New Roman" w:eastAsia="Calibri" w:hAnsi="Times New Roman" w:cs="Times New Roman"/>
          <w:b/>
          <w:sz w:val="28"/>
        </w:rPr>
        <w:t>Цель</w:t>
      </w:r>
      <w:r w:rsidRPr="00E901F1">
        <w:rPr>
          <w:rFonts w:ascii="Times New Roman" w:eastAsia="Calibri" w:hAnsi="Times New Roman" w:cs="Times New Roman"/>
          <w:sz w:val="28"/>
        </w:rPr>
        <w:t xml:space="preserve"> данной работы: выяснить, какие стилистические функции могут выполнять идиомы в </w:t>
      </w:r>
      <w:r w:rsidR="00BA4BA2" w:rsidRPr="00E901F1">
        <w:rPr>
          <w:rFonts w:ascii="Times New Roman" w:eastAsia="Calibri" w:hAnsi="Times New Roman" w:cs="Times New Roman"/>
          <w:sz w:val="28"/>
        </w:rPr>
        <w:t xml:space="preserve">ораторских выступлениях </w:t>
      </w:r>
      <w:r w:rsidR="00BA4BA2">
        <w:rPr>
          <w:rFonts w:ascii="Times New Roman" w:eastAsia="Calibri" w:hAnsi="Times New Roman" w:cs="Times New Roman"/>
          <w:sz w:val="28"/>
        </w:rPr>
        <w:t xml:space="preserve">и </w:t>
      </w:r>
      <w:r w:rsidRPr="00E901F1">
        <w:rPr>
          <w:rFonts w:ascii="Times New Roman" w:eastAsia="Calibri" w:hAnsi="Times New Roman" w:cs="Times New Roman"/>
          <w:sz w:val="28"/>
        </w:rPr>
        <w:t>художествен</w:t>
      </w:r>
      <w:r w:rsidR="00BA4BA2">
        <w:rPr>
          <w:rFonts w:ascii="Times New Roman" w:eastAsia="Calibri" w:hAnsi="Times New Roman" w:cs="Times New Roman"/>
          <w:sz w:val="28"/>
        </w:rPr>
        <w:t>ном тексте</w:t>
      </w:r>
      <w:r w:rsidRPr="00E901F1">
        <w:rPr>
          <w:rFonts w:ascii="Times New Roman" w:eastAsia="Calibri" w:hAnsi="Times New Roman" w:cs="Times New Roman"/>
          <w:sz w:val="28"/>
        </w:rPr>
        <w:t>, а также исследовать степень эффективности использования различных спос</w:t>
      </w:r>
      <w:r w:rsidRPr="00E901F1">
        <w:rPr>
          <w:rFonts w:ascii="Times New Roman" w:eastAsia="Calibri" w:hAnsi="Times New Roman" w:cs="Times New Roman"/>
          <w:sz w:val="28"/>
        </w:rPr>
        <w:t>о</w:t>
      </w:r>
      <w:r w:rsidRPr="00E901F1">
        <w:rPr>
          <w:rFonts w:ascii="Times New Roman" w:eastAsia="Calibri" w:hAnsi="Times New Roman" w:cs="Times New Roman"/>
          <w:sz w:val="28"/>
        </w:rPr>
        <w:t xml:space="preserve">бов перевода английских идиом на русский язык при передаче их смыслового значения и стилистических функций. </w:t>
      </w:r>
      <w:r w:rsidRPr="00E901F1">
        <w:rPr>
          <w:rFonts w:ascii="Times New Roman" w:eastAsia="Calibri" w:hAnsi="Times New Roman" w:cs="Times New Roman"/>
          <w:sz w:val="28"/>
        </w:rPr>
        <w:tab/>
      </w:r>
    </w:p>
    <w:p w:rsidR="00E901F1" w:rsidRPr="00E901F1" w:rsidRDefault="00E901F1" w:rsidP="000D7F2A">
      <w:pPr>
        <w:spacing w:after="0" w:line="360" w:lineRule="auto"/>
        <w:ind w:firstLine="708"/>
        <w:rPr>
          <w:rFonts w:ascii="Times New Roman" w:eastAsia="Calibri" w:hAnsi="Times New Roman" w:cs="Times New Roman"/>
          <w:sz w:val="28"/>
        </w:rPr>
      </w:pPr>
      <w:r w:rsidRPr="00E901F1">
        <w:rPr>
          <w:rFonts w:ascii="Times New Roman" w:eastAsia="Calibri" w:hAnsi="Times New Roman" w:cs="Times New Roman"/>
          <w:sz w:val="28"/>
        </w:rPr>
        <w:t>Для достижения поставленн</w:t>
      </w:r>
      <w:r w:rsidR="009D5491">
        <w:rPr>
          <w:rFonts w:ascii="Times New Roman" w:eastAsia="Calibri" w:hAnsi="Times New Roman" w:cs="Times New Roman"/>
          <w:sz w:val="28"/>
        </w:rPr>
        <w:t>ой цели</w:t>
      </w:r>
      <w:r w:rsidRPr="00E901F1">
        <w:rPr>
          <w:rFonts w:ascii="Times New Roman" w:eastAsia="Calibri" w:hAnsi="Times New Roman" w:cs="Times New Roman"/>
          <w:sz w:val="28"/>
        </w:rPr>
        <w:t xml:space="preserve"> необходимо выполнить следующие </w:t>
      </w:r>
      <w:r w:rsidRPr="00517221">
        <w:rPr>
          <w:rFonts w:ascii="Times New Roman" w:eastAsia="Calibri" w:hAnsi="Times New Roman" w:cs="Times New Roman"/>
          <w:b/>
          <w:sz w:val="28"/>
        </w:rPr>
        <w:t>задачи</w:t>
      </w:r>
      <w:r w:rsidRPr="00E901F1">
        <w:rPr>
          <w:rFonts w:ascii="Times New Roman" w:eastAsia="Calibri" w:hAnsi="Times New Roman" w:cs="Times New Roman"/>
          <w:sz w:val="28"/>
        </w:rPr>
        <w:t xml:space="preserve">: </w:t>
      </w:r>
    </w:p>
    <w:p w:rsidR="00E901F1" w:rsidRPr="00E901F1" w:rsidRDefault="00E901F1" w:rsidP="000D7F2A">
      <w:pPr>
        <w:numPr>
          <w:ilvl w:val="0"/>
          <w:numId w:val="32"/>
        </w:numPr>
        <w:spacing w:after="0" w:line="360" w:lineRule="auto"/>
        <w:contextualSpacing/>
        <w:rPr>
          <w:rFonts w:ascii="Times New Roman" w:eastAsia="Calibri" w:hAnsi="Times New Roman" w:cs="Times New Roman"/>
          <w:sz w:val="28"/>
        </w:rPr>
      </w:pPr>
      <w:r w:rsidRPr="00E901F1">
        <w:rPr>
          <w:rFonts w:ascii="Times New Roman" w:eastAsia="Calibri" w:hAnsi="Times New Roman" w:cs="Times New Roman"/>
          <w:sz w:val="28"/>
        </w:rPr>
        <w:t>Рассмотреть основные понятия функциональной стилистики и выявить основные черты стилей ораторской речи и художественной речи.</w:t>
      </w:r>
    </w:p>
    <w:p w:rsidR="00E901F1" w:rsidRPr="00E901F1" w:rsidRDefault="001941B3" w:rsidP="000D7F2A">
      <w:pPr>
        <w:numPr>
          <w:ilvl w:val="0"/>
          <w:numId w:val="32"/>
        </w:numPr>
        <w:spacing w:after="0" w:line="360" w:lineRule="auto"/>
        <w:contextualSpacing/>
        <w:rPr>
          <w:rFonts w:ascii="Times New Roman" w:eastAsia="Calibri" w:hAnsi="Times New Roman" w:cs="Times New Roman"/>
          <w:sz w:val="28"/>
        </w:rPr>
      </w:pPr>
      <w:r>
        <w:rPr>
          <w:rFonts w:ascii="Times New Roman" w:eastAsia="Calibri" w:hAnsi="Times New Roman" w:cs="Times New Roman"/>
          <w:sz w:val="28"/>
        </w:rPr>
        <w:t>Уточнить</w:t>
      </w:r>
      <w:r w:rsidR="00E901F1" w:rsidRPr="00E901F1">
        <w:rPr>
          <w:rFonts w:ascii="Times New Roman" w:eastAsia="Calibri" w:hAnsi="Times New Roman" w:cs="Times New Roman"/>
          <w:sz w:val="28"/>
        </w:rPr>
        <w:t xml:space="preserve"> основные понятия фразеологии, определить статус идиом среди фразеологических единиц.</w:t>
      </w:r>
    </w:p>
    <w:p w:rsidR="00E901F1" w:rsidRPr="00E901F1" w:rsidRDefault="00E901F1" w:rsidP="000D7F2A">
      <w:pPr>
        <w:numPr>
          <w:ilvl w:val="0"/>
          <w:numId w:val="32"/>
        </w:numPr>
        <w:spacing w:after="0" w:line="360" w:lineRule="auto"/>
        <w:contextualSpacing/>
        <w:rPr>
          <w:rFonts w:ascii="Times New Roman" w:eastAsia="Calibri" w:hAnsi="Times New Roman" w:cs="Times New Roman"/>
          <w:sz w:val="28"/>
        </w:rPr>
      </w:pPr>
      <w:r w:rsidRPr="00E901F1">
        <w:rPr>
          <w:rFonts w:ascii="Times New Roman" w:eastAsia="Calibri" w:hAnsi="Times New Roman" w:cs="Times New Roman"/>
          <w:sz w:val="28"/>
        </w:rPr>
        <w:t xml:space="preserve">Проанализировать примеры употребления идиом в текстах ораторских выступлений и рассматриваемых художественных произведений и классифицировать стилистические функции, выполняемые идиомами в рассматриваемых примерах. </w:t>
      </w:r>
    </w:p>
    <w:p w:rsidR="00E901F1" w:rsidRPr="00E901F1" w:rsidRDefault="00E901F1" w:rsidP="000D7F2A">
      <w:pPr>
        <w:numPr>
          <w:ilvl w:val="0"/>
          <w:numId w:val="32"/>
        </w:numPr>
        <w:spacing w:after="0" w:line="360" w:lineRule="auto"/>
        <w:contextualSpacing/>
        <w:rPr>
          <w:rFonts w:ascii="Times New Roman" w:eastAsia="Calibri" w:hAnsi="Times New Roman" w:cs="Times New Roman"/>
          <w:sz w:val="28"/>
        </w:rPr>
      </w:pPr>
      <w:r w:rsidRPr="00E901F1">
        <w:rPr>
          <w:rFonts w:ascii="Times New Roman" w:eastAsia="Calibri" w:hAnsi="Times New Roman" w:cs="Times New Roman"/>
          <w:sz w:val="28"/>
        </w:rPr>
        <w:t>Определить особенности передачи фразеологизмов при переводе.</w:t>
      </w:r>
    </w:p>
    <w:p w:rsidR="00E901F1" w:rsidRPr="00E901F1" w:rsidRDefault="00E901F1" w:rsidP="000D7F2A">
      <w:pPr>
        <w:numPr>
          <w:ilvl w:val="0"/>
          <w:numId w:val="32"/>
        </w:numPr>
        <w:spacing w:after="0" w:line="360" w:lineRule="auto"/>
        <w:contextualSpacing/>
        <w:rPr>
          <w:rFonts w:ascii="Times New Roman" w:eastAsia="Calibri" w:hAnsi="Times New Roman" w:cs="Times New Roman"/>
          <w:sz w:val="28"/>
        </w:rPr>
      </w:pPr>
      <w:r w:rsidRPr="00E901F1">
        <w:rPr>
          <w:rFonts w:ascii="Times New Roman" w:eastAsia="Calibri" w:hAnsi="Times New Roman" w:cs="Times New Roman"/>
          <w:sz w:val="28"/>
        </w:rPr>
        <w:t>Рассмотреть используемые способы перевода исходных идиом на ру</w:t>
      </w:r>
      <w:r w:rsidRPr="00E901F1">
        <w:rPr>
          <w:rFonts w:ascii="Times New Roman" w:eastAsia="Calibri" w:hAnsi="Times New Roman" w:cs="Times New Roman"/>
          <w:sz w:val="28"/>
        </w:rPr>
        <w:t>с</w:t>
      </w:r>
      <w:r w:rsidRPr="00E901F1">
        <w:rPr>
          <w:rFonts w:ascii="Times New Roman" w:eastAsia="Calibri" w:hAnsi="Times New Roman" w:cs="Times New Roman"/>
          <w:sz w:val="28"/>
        </w:rPr>
        <w:t>ский язык и определить степень эффективности использования данных способов при передаче смыслового значения и стилистических фун</w:t>
      </w:r>
      <w:r w:rsidRPr="00E901F1">
        <w:rPr>
          <w:rFonts w:ascii="Times New Roman" w:eastAsia="Calibri" w:hAnsi="Times New Roman" w:cs="Times New Roman"/>
          <w:sz w:val="28"/>
        </w:rPr>
        <w:t>к</w:t>
      </w:r>
      <w:r w:rsidRPr="00E901F1">
        <w:rPr>
          <w:rFonts w:ascii="Times New Roman" w:eastAsia="Calibri" w:hAnsi="Times New Roman" w:cs="Times New Roman"/>
          <w:sz w:val="28"/>
        </w:rPr>
        <w:t>ций идиом.</w:t>
      </w:r>
    </w:p>
    <w:p w:rsidR="00E901F1" w:rsidRDefault="00E901F1" w:rsidP="000D7F2A">
      <w:pPr>
        <w:spacing w:after="0" w:line="360" w:lineRule="auto"/>
        <w:ind w:firstLine="705"/>
        <w:rPr>
          <w:rFonts w:ascii="Times New Roman" w:eastAsia="Calibri" w:hAnsi="Times New Roman" w:cs="Times New Roman"/>
          <w:sz w:val="28"/>
        </w:rPr>
      </w:pPr>
      <w:r w:rsidRPr="00E901F1">
        <w:rPr>
          <w:rFonts w:ascii="Times New Roman" w:eastAsia="Calibri" w:hAnsi="Times New Roman" w:cs="Times New Roman"/>
          <w:sz w:val="28"/>
        </w:rPr>
        <w:t xml:space="preserve">Для выполнения поставленных задач применялись следующие </w:t>
      </w:r>
      <w:r w:rsidRPr="00BB0C93">
        <w:rPr>
          <w:rFonts w:ascii="Times New Roman" w:eastAsia="Calibri" w:hAnsi="Times New Roman" w:cs="Times New Roman"/>
          <w:b/>
          <w:sz w:val="28"/>
        </w:rPr>
        <w:t>методы</w:t>
      </w:r>
      <w:r w:rsidRPr="00E901F1">
        <w:rPr>
          <w:rFonts w:ascii="Times New Roman" w:eastAsia="Calibri" w:hAnsi="Times New Roman" w:cs="Times New Roman"/>
          <w:sz w:val="28"/>
        </w:rPr>
        <w:t xml:space="preserve">: метод </w:t>
      </w:r>
      <w:proofErr w:type="spellStart"/>
      <w:r w:rsidRPr="00E901F1">
        <w:rPr>
          <w:rFonts w:ascii="Times New Roman" w:eastAsia="Calibri" w:hAnsi="Times New Roman" w:cs="Times New Roman"/>
          <w:sz w:val="28"/>
        </w:rPr>
        <w:t>контекстологического</w:t>
      </w:r>
      <w:proofErr w:type="spellEnd"/>
      <w:r w:rsidRPr="00E901F1">
        <w:rPr>
          <w:rFonts w:ascii="Times New Roman" w:eastAsia="Calibri" w:hAnsi="Times New Roman" w:cs="Times New Roman"/>
          <w:sz w:val="28"/>
        </w:rPr>
        <w:t xml:space="preserve"> и дистрибутивного анализа, метод сплошной </w:t>
      </w:r>
      <w:r w:rsidRPr="00E901F1">
        <w:rPr>
          <w:rFonts w:ascii="Times New Roman" w:eastAsia="Calibri" w:hAnsi="Times New Roman" w:cs="Times New Roman"/>
          <w:sz w:val="28"/>
        </w:rPr>
        <w:lastRenderedPageBreak/>
        <w:t>выборки</w:t>
      </w:r>
      <w:r w:rsidRPr="00E901F1">
        <w:rPr>
          <w:rFonts w:ascii="Times New Roman" w:eastAsia="Calibri" w:hAnsi="Times New Roman" w:cs="Times New Roman"/>
          <w:sz w:val="24"/>
        </w:rPr>
        <w:t xml:space="preserve">, </w:t>
      </w:r>
      <w:r w:rsidRPr="00E901F1">
        <w:rPr>
          <w:rFonts w:ascii="Times New Roman" w:eastAsia="Calibri" w:hAnsi="Times New Roman" w:cs="Times New Roman"/>
          <w:sz w:val="28"/>
        </w:rPr>
        <w:t xml:space="preserve">описательный метод, </w:t>
      </w:r>
      <w:r w:rsidRPr="00E901F1">
        <w:rPr>
          <w:rFonts w:ascii="Times New Roman" w:hAnsi="Times New Roman" w:cs="Times New Roman"/>
          <w:sz w:val="28"/>
          <w:szCs w:val="24"/>
        </w:rPr>
        <w:t>мет</w:t>
      </w:r>
      <w:r w:rsidR="00BB0C93">
        <w:rPr>
          <w:rFonts w:ascii="Times New Roman" w:hAnsi="Times New Roman" w:cs="Times New Roman"/>
          <w:sz w:val="28"/>
          <w:szCs w:val="24"/>
        </w:rPr>
        <w:t>од анализа словарных дефиниций</w:t>
      </w:r>
      <w:r w:rsidRPr="00E901F1">
        <w:rPr>
          <w:rFonts w:ascii="Times New Roman" w:hAnsi="Times New Roman" w:cs="Times New Roman"/>
          <w:sz w:val="28"/>
          <w:szCs w:val="24"/>
        </w:rPr>
        <w:t xml:space="preserve">, </w:t>
      </w:r>
      <w:r w:rsidRPr="00E901F1">
        <w:rPr>
          <w:rFonts w:ascii="Times New Roman" w:eastAsia="Calibri" w:hAnsi="Times New Roman" w:cs="Times New Roman"/>
          <w:sz w:val="28"/>
        </w:rPr>
        <w:t>метод количественных подсчетов.</w:t>
      </w:r>
    </w:p>
    <w:p w:rsidR="00F24CE5" w:rsidRDefault="00F24CE5" w:rsidP="000D7F2A">
      <w:pPr>
        <w:spacing w:after="0" w:line="360" w:lineRule="auto"/>
        <w:ind w:firstLine="705"/>
        <w:rPr>
          <w:rFonts w:ascii="Times New Roman" w:eastAsia="Calibri" w:hAnsi="Times New Roman" w:cs="Times New Roman"/>
          <w:sz w:val="28"/>
        </w:rPr>
      </w:pPr>
      <w:r w:rsidRPr="00F24CE5">
        <w:rPr>
          <w:rFonts w:ascii="Times New Roman" w:eastAsia="Calibri" w:hAnsi="Times New Roman" w:cs="Times New Roman"/>
          <w:b/>
          <w:sz w:val="28"/>
        </w:rPr>
        <w:t>Апробация работы</w:t>
      </w:r>
      <w:r>
        <w:rPr>
          <w:rFonts w:ascii="Times New Roman" w:eastAsia="Calibri" w:hAnsi="Times New Roman" w:cs="Times New Roman"/>
          <w:sz w:val="28"/>
        </w:rPr>
        <w:t xml:space="preserve">: по результатам исследования был сделан доклад в рамках </w:t>
      </w:r>
      <w:r>
        <w:rPr>
          <w:rFonts w:ascii="Times New Roman" w:eastAsia="Calibri" w:hAnsi="Times New Roman" w:cs="Times New Roman"/>
          <w:sz w:val="28"/>
          <w:lang w:val="en-US"/>
        </w:rPr>
        <w:t>XX</w:t>
      </w:r>
      <w:r>
        <w:rPr>
          <w:rFonts w:ascii="Times New Roman" w:eastAsia="Calibri" w:hAnsi="Times New Roman" w:cs="Times New Roman"/>
          <w:sz w:val="28"/>
        </w:rPr>
        <w:t xml:space="preserve"> Открытой конференции</w:t>
      </w:r>
      <w:r w:rsidRPr="00F24CE5">
        <w:rPr>
          <w:rFonts w:ascii="Times New Roman" w:eastAsia="Calibri" w:hAnsi="Times New Roman" w:cs="Times New Roman"/>
          <w:sz w:val="28"/>
        </w:rPr>
        <w:t xml:space="preserve"> студентов-филологов</w:t>
      </w:r>
      <w:r w:rsidR="003A736B">
        <w:rPr>
          <w:rFonts w:ascii="Times New Roman" w:eastAsia="Calibri" w:hAnsi="Times New Roman" w:cs="Times New Roman"/>
          <w:sz w:val="28"/>
        </w:rPr>
        <w:t xml:space="preserve"> 19 апреля </w:t>
      </w:r>
      <w:r>
        <w:rPr>
          <w:rFonts w:ascii="Times New Roman" w:eastAsia="Calibri" w:hAnsi="Times New Roman" w:cs="Times New Roman"/>
          <w:sz w:val="28"/>
        </w:rPr>
        <w:t>2017</w:t>
      </w:r>
      <w:r w:rsidR="003A736B">
        <w:rPr>
          <w:rFonts w:ascii="Times New Roman" w:eastAsia="Calibri" w:hAnsi="Times New Roman" w:cs="Times New Roman"/>
          <w:sz w:val="28"/>
        </w:rPr>
        <w:t xml:space="preserve"> г</w:t>
      </w:r>
      <w:r>
        <w:rPr>
          <w:rFonts w:ascii="Times New Roman" w:eastAsia="Calibri" w:hAnsi="Times New Roman" w:cs="Times New Roman"/>
          <w:sz w:val="28"/>
        </w:rPr>
        <w:t>.</w:t>
      </w:r>
    </w:p>
    <w:p w:rsidR="00816A4F" w:rsidRDefault="00816A4F" w:rsidP="000D7F2A">
      <w:pPr>
        <w:spacing w:after="0" w:line="360" w:lineRule="auto"/>
        <w:ind w:firstLine="708"/>
        <w:rPr>
          <w:rFonts w:ascii="Times New Roman" w:hAnsi="Times New Roman" w:cs="Times New Roman"/>
          <w:sz w:val="28"/>
          <w:szCs w:val="28"/>
        </w:rPr>
      </w:pPr>
      <w:r w:rsidRPr="005209DE">
        <w:rPr>
          <w:rFonts w:ascii="Times New Roman" w:hAnsi="Times New Roman" w:cs="Times New Roman"/>
          <w:sz w:val="28"/>
          <w:szCs w:val="28"/>
        </w:rPr>
        <w:t xml:space="preserve">Работа включает следующие </w:t>
      </w:r>
      <w:r w:rsidRPr="00816A4F">
        <w:rPr>
          <w:rFonts w:ascii="Times New Roman" w:hAnsi="Times New Roman" w:cs="Times New Roman"/>
          <w:b/>
          <w:sz w:val="28"/>
          <w:szCs w:val="28"/>
        </w:rPr>
        <w:t>разделы</w:t>
      </w:r>
      <w:r>
        <w:rPr>
          <w:rFonts w:ascii="Times New Roman" w:hAnsi="Times New Roman" w:cs="Times New Roman"/>
          <w:sz w:val="28"/>
          <w:szCs w:val="28"/>
        </w:rPr>
        <w:t>: введение, две главы</w:t>
      </w:r>
      <w:r w:rsidRPr="005209DE">
        <w:rPr>
          <w:rFonts w:ascii="Times New Roman" w:hAnsi="Times New Roman" w:cs="Times New Roman"/>
          <w:sz w:val="28"/>
          <w:szCs w:val="28"/>
        </w:rPr>
        <w:t>,</w:t>
      </w:r>
      <w:r>
        <w:rPr>
          <w:rFonts w:ascii="Times New Roman" w:hAnsi="Times New Roman" w:cs="Times New Roman"/>
          <w:sz w:val="28"/>
          <w:szCs w:val="28"/>
        </w:rPr>
        <w:t xml:space="preserve"> выводы по главам,</w:t>
      </w:r>
      <w:r w:rsidRPr="005209DE">
        <w:rPr>
          <w:rFonts w:ascii="Times New Roman" w:hAnsi="Times New Roman" w:cs="Times New Roman"/>
          <w:sz w:val="28"/>
          <w:szCs w:val="28"/>
        </w:rPr>
        <w:t xml:space="preserve"> за</w:t>
      </w:r>
      <w:r>
        <w:rPr>
          <w:rFonts w:ascii="Times New Roman" w:hAnsi="Times New Roman" w:cs="Times New Roman"/>
          <w:sz w:val="28"/>
          <w:szCs w:val="28"/>
        </w:rPr>
        <w:t>ключение, список</w:t>
      </w:r>
      <w:r w:rsidRPr="005209DE">
        <w:rPr>
          <w:rFonts w:ascii="Times New Roman" w:hAnsi="Times New Roman" w:cs="Times New Roman"/>
          <w:sz w:val="28"/>
          <w:szCs w:val="28"/>
        </w:rPr>
        <w:t xml:space="preserve"> литературы</w:t>
      </w:r>
      <w:r>
        <w:rPr>
          <w:rFonts w:ascii="Times New Roman" w:hAnsi="Times New Roman" w:cs="Times New Roman"/>
          <w:sz w:val="28"/>
          <w:szCs w:val="28"/>
        </w:rPr>
        <w:t>, список словарей и список источн</w:t>
      </w:r>
      <w:r>
        <w:rPr>
          <w:rFonts w:ascii="Times New Roman" w:hAnsi="Times New Roman" w:cs="Times New Roman"/>
          <w:sz w:val="28"/>
          <w:szCs w:val="28"/>
        </w:rPr>
        <w:t>и</w:t>
      </w:r>
      <w:r>
        <w:rPr>
          <w:rFonts w:ascii="Times New Roman" w:hAnsi="Times New Roman" w:cs="Times New Roman"/>
          <w:sz w:val="28"/>
          <w:szCs w:val="28"/>
        </w:rPr>
        <w:t>ков материала</w:t>
      </w:r>
      <w:r w:rsidRPr="005209DE">
        <w:rPr>
          <w:rFonts w:ascii="Times New Roman" w:hAnsi="Times New Roman" w:cs="Times New Roman"/>
          <w:sz w:val="28"/>
          <w:szCs w:val="28"/>
        </w:rPr>
        <w:t xml:space="preserve">. </w:t>
      </w:r>
    </w:p>
    <w:p w:rsidR="00816A4F" w:rsidRDefault="00816A4F" w:rsidP="000D7F2A">
      <w:pPr>
        <w:spacing w:after="0" w:line="360" w:lineRule="auto"/>
        <w:ind w:firstLine="708"/>
        <w:rPr>
          <w:rFonts w:ascii="Times New Roman" w:hAnsi="Times New Roman" w:cs="Times New Roman"/>
          <w:sz w:val="28"/>
          <w:szCs w:val="28"/>
        </w:rPr>
      </w:pPr>
      <w:r w:rsidRPr="005209DE">
        <w:rPr>
          <w:rFonts w:ascii="Times New Roman" w:hAnsi="Times New Roman" w:cs="Times New Roman"/>
          <w:sz w:val="28"/>
          <w:szCs w:val="28"/>
        </w:rPr>
        <w:t>Во введении описаны цели и задачи исследования</w:t>
      </w:r>
      <w:r>
        <w:rPr>
          <w:rFonts w:ascii="Times New Roman" w:hAnsi="Times New Roman" w:cs="Times New Roman"/>
          <w:sz w:val="28"/>
          <w:szCs w:val="28"/>
        </w:rPr>
        <w:t>, а также структура работы</w:t>
      </w:r>
      <w:r w:rsidRPr="005209DE">
        <w:rPr>
          <w:rFonts w:ascii="Times New Roman" w:hAnsi="Times New Roman" w:cs="Times New Roman"/>
          <w:sz w:val="28"/>
          <w:szCs w:val="28"/>
        </w:rPr>
        <w:t>.</w:t>
      </w:r>
      <w:r>
        <w:rPr>
          <w:rFonts w:ascii="Times New Roman" w:hAnsi="Times New Roman" w:cs="Times New Roman"/>
          <w:sz w:val="28"/>
          <w:szCs w:val="28"/>
        </w:rPr>
        <w:t xml:space="preserve"> </w:t>
      </w:r>
    </w:p>
    <w:p w:rsidR="00816A4F" w:rsidRPr="00281F41" w:rsidRDefault="00816A4F" w:rsidP="000D7F2A">
      <w:pPr>
        <w:spacing w:after="0" w:line="360" w:lineRule="auto"/>
        <w:ind w:firstLine="708"/>
        <w:rPr>
          <w:rFonts w:ascii="Times New Roman" w:hAnsi="Times New Roman" w:cs="Times New Roman"/>
          <w:sz w:val="28"/>
          <w:szCs w:val="26"/>
        </w:rPr>
      </w:pPr>
      <w:r>
        <w:rPr>
          <w:rFonts w:ascii="Times New Roman" w:hAnsi="Times New Roman" w:cs="Times New Roman"/>
          <w:sz w:val="28"/>
          <w:szCs w:val="28"/>
        </w:rPr>
        <w:t>Первая</w:t>
      </w:r>
      <w:r w:rsidRPr="005209DE">
        <w:rPr>
          <w:rFonts w:ascii="Times New Roman" w:hAnsi="Times New Roman" w:cs="Times New Roman"/>
          <w:sz w:val="28"/>
          <w:szCs w:val="28"/>
        </w:rPr>
        <w:t xml:space="preserve"> глава со</w:t>
      </w:r>
      <w:r>
        <w:rPr>
          <w:rFonts w:ascii="Times New Roman" w:hAnsi="Times New Roman" w:cs="Times New Roman"/>
          <w:sz w:val="28"/>
          <w:szCs w:val="28"/>
        </w:rPr>
        <w:t xml:space="preserve">стоит из </w:t>
      </w:r>
      <w:r w:rsidR="002C3CF2">
        <w:rPr>
          <w:rFonts w:ascii="Times New Roman" w:hAnsi="Times New Roman" w:cs="Times New Roman"/>
          <w:sz w:val="28"/>
          <w:szCs w:val="28"/>
        </w:rPr>
        <w:t>11</w:t>
      </w:r>
      <w:r w:rsidRPr="005209DE">
        <w:rPr>
          <w:rFonts w:ascii="Times New Roman" w:hAnsi="Times New Roman" w:cs="Times New Roman"/>
          <w:sz w:val="28"/>
          <w:szCs w:val="28"/>
        </w:rPr>
        <w:t xml:space="preserve"> разделов, в которых рассматриваются </w:t>
      </w:r>
      <w:r>
        <w:rPr>
          <w:rFonts w:ascii="Times New Roman" w:hAnsi="Times New Roman" w:cs="Times New Roman"/>
          <w:sz w:val="28"/>
          <w:szCs w:val="26"/>
        </w:rPr>
        <w:t>о</w:t>
      </w:r>
      <w:r w:rsidRPr="00281F41">
        <w:rPr>
          <w:rFonts w:ascii="Times New Roman" w:hAnsi="Times New Roman" w:cs="Times New Roman"/>
          <w:sz w:val="28"/>
          <w:szCs w:val="26"/>
        </w:rPr>
        <w:t>с</w:t>
      </w:r>
      <w:r w:rsidRPr="00281F41">
        <w:rPr>
          <w:rFonts w:ascii="Times New Roman" w:hAnsi="Times New Roman" w:cs="Times New Roman"/>
          <w:sz w:val="28"/>
          <w:szCs w:val="26"/>
        </w:rPr>
        <w:t>новные понятия стилистики</w:t>
      </w:r>
      <w:r>
        <w:rPr>
          <w:rFonts w:ascii="Times New Roman" w:hAnsi="Times New Roman" w:cs="Times New Roman"/>
          <w:sz w:val="28"/>
          <w:szCs w:val="26"/>
        </w:rPr>
        <w:t xml:space="preserve">, а именно: понятие </w:t>
      </w:r>
      <w:r w:rsidR="002C3CF2">
        <w:rPr>
          <w:rFonts w:ascii="Times New Roman" w:hAnsi="Times New Roman" w:cs="Times New Roman"/>
          <w:sz w:val="28"/>
          <w:szCs w:val="26"/>
        </w:rPr>
        <w:t>функционального стиля, ос</w:t>
      </w:r>
      <w:r w:rsidR="002C3CF2">
        <w:rPr>
          <w:rFonts w:ascii="Times New Roman" w:hAnsi="Times New Roman" w:cs="Times New Roman"/>
          <w:sz w:val="28"/>
          <w:szCs w:val="26"/>
        </w:rPr>
        <w:t>о</w:t>
      </w:r>
      <w:r w:rsidR="002C3CF2">
        <w:rPr>
          <w:rFonts w:ascii="Times New Roman" w:hAnsi="Times New Roman" w:cs="Times New Roman"/>
          <w:sz w:val="28"/>
          <w:szCs w:val="26"/>
        </w:rPr>
        <w:t xml:space="preserve">бенности стиля ораторской речи и стиля художественной речи, понятие </w:t>
      </w:r>
      <w:r>
        <w:rPr>
          <w:rFonts w:ascii="Times New Roman" w:hAnsi="Times New Roman" w:cs="Times New Roman"/>
          <w:sz w:val="28"/>
          <w:szCs w:val="26"/>
        </w:rPr>
        <w:t>ст</w:t>
      </w:r>
      <w:r>
        <w:rPr>
          <w:rFonts w:ascii="Times New Roman" w:hAnsi="Times New Roman" w:cs="Times New Roman"/>
          <w:sz w:val="28"/>
          <w:szCs w:val="26"/>
        </w:rPr>
        <w:t>и</w:t>
      </w:r>
      <w:r>
        <w:rPr>
          <w:rFonts w:ascii="Times New Roman" w:hAnsi="Times New Roman" w:cs="Times New Roman"/>
          <w:sz w:val="28"/>
          <w:szCs w:val="26"/>
        </w:rPr>
        <w:t xml:space="preserve">листической функции и существующие классификации стилистических функций, понятия стилистического приема и стилистического эффекта. В данной главе также рассматриваются основные понятия </w:t>
      </w:r>
      <w:r w:rsidRPr="00281F41">
        <w:rPr>
          <w:rFonts w:ascii="Times New Roman" w:hAnsi="Times New Roman" w:cs="Times New Roman"/>
          <w:sz w:val="28"/>
          <w:szCs w:val="26"/>
        </w:rPr>
        <w:t>фразеологии</w:t>
      </w:r>
      <w:r>
        <w:rPr>
          <w:rFonts w:ascii="Times New Roman" w:hAnsi="Times New Roman" w:cs="Times New Roman"/>
          <w:sz w:val="28"/>
          <w:szCs w:val="26"/>
        </w:rPr>
        <w:t>, в час</w:t>
      </w:r>
      <w:r>
        <w:rPr>
          <w:rFonts w:ascii="Times New Roman" w:hAnsi="Times New Roman" w:cs="Times New Roman"/>
          <w:sz w:val="28"/>
          <w:szCs w:val="26"/>
        </w:rPr>
        <w:t>т</w:t>
      </w:r>
      <w:r>
        <w:rPr>
          <w:rFonts w:ascii="Times New Roman" w:hAnsi="Times New Roman" w:cs="Times New Roman"/>
          <w:sz w:val="28"/>
          <w:szCs w:val="26"/>
        </w:rPr>
        <w:t>ности: понятие постоянного контекста и фразеологической единицы, понятие идиомы, а также стилистические особенности фразеологизмов.</w:t>
      </w:r>
    </w:p>
    <w:p w:rsidR="00816A4F" w:rsidRDefault="00816A4F" w:rsidP="000D7F2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Вторая</w:t>
      </w:r>
      <w:r w:rsidRPr="005209DE">
        <w:rPr>
          <w:rFonts w:ascii="Times New Roman" w:hAnsi="Times New Roman" w:cs="Times New Roman"/>
          <w:sz w:val="28"/>
          <w:szCs w:val="28"/>
        </w:rPr>
        <w:t xml:space="preserve"> глава включа</w:t>
      </w:r>
      <w:r w:rsidR="00430DFA">
        <w:rPr>
          <w:rFonts w:ascii="Times New Roman" w:hAnsi="Times New Roman" w:cs="Times New Roman"/>
          <w:sz w:val="28"/>
          <w:szCs w:val="28"/>
        </w:rPr>
        <w:t>ет 6</w:t>
      </w:r>
      <w:r w:rsidRPr="005209DE">
        <w:rPr>
          <w:rFonts w:ascii="Times New Roman" w:hAnsi="Times New Roman" w:cs="Times New Roman"/>
          <w:sz w:val="28"/>
          <w:szCs w:val="28"/>
        </w:rPr>
        <w:t xml:space="preserve"> основных раз</w:t>
      </w:r>
      <w:r>
        <w:rPr>
          <w:rFonts w:ascii="Times New Roman" w:hAnsi="Times New Roman" w:cs="Times New Roman"/>
          <w:sz w:val="28"/>
          <w:szCs w:val="28"/>
        </w:rPr>
        <w:t>делов, в которых</w:t>
      </w:r>
      <w:r w:rsidRPr="005209DE">
        <w:rPr>
          <w:rFonts w:ascii="Times New Roman" w:hAnsi="Times New Roman" w:cs="Times New Roman"/>
          <w:sz w:val="28"/>
          <w:szCs w:val="28"/>
        </w:rPr>
        <w:t xml:space="preserve"> рассматрив</w:t>
      </w:r>
      <w:r w:rsidRPr="005209DE">
        <w:rPr>
          <w:rFonts w:ascii="Times New Roman" w:hAnsi="Times New Roman" w:cs="Times New Roman"/>
          <w:sz w:val="28"/>
          <w:szCs w:val="28"/>
        </w:rPr>
        <w:t>а</w:t>
      </w:r>
      <w:r w:rsidRPr="005209DE">
        <w:rPr>
          <w:rFonts w:ascii="Times New Roman" w:hAnsi="Times New Roman" w:cs="Times New Roman"/>
          <w:sz w:val="28"/>
          <w:szCs w:val="28"/>
        </w:rPr>
        <w:t>ются понятия адекватности и эквивалентности</w:t>
      </w:r>
      <w:r>
        <w:rPr>
          <w:rFonts w:ascii="Times New Roman" w:hAnsi="Times New Roman" w:cs="Times New Roman"/>
          <w:sz w:val="28"/>
          <w:szCs w:val="28"/>
        </w:rPr>
        <w:t xml:space="preserve"> перевода</w:t>
      </w:r>
      <w:r w:rsidRPr="005209DE">
        <w:rPr>
          <w:rFonts w:ascii="Times New Roman" w:hAnsi="Times New Roman" w:cs="Times New Roman"/>
          <w:sz w:val="28"/>
          <w:szCs w:val="28"/>
        </w:rPr>
        <w:t>, особенности пер</w:t>
      </w:r>
      <w:r w:rsidRPr="005209DE">
        <w:rPr>
          <w:rFonts w:ascii="Times New Roman" w:hAnsi="Times New Roman" w:cs="Times New Roman"/>
          <w:sz w:val="28"/>
          <w:szCs w:val="28"/>
        </w:rPr>
        <w:t>е</w:t>
      </w:r>
      <w:r w:rsidRPr="005209DE">
        <w:rPr>
          <w:rFonts w:ascii="Times New Roman" w:hAnsi="Times New Roman" w:cs="Times New Roman"/>
          <w:sz w:val="28"/>
          <w:szCs w:val="28"/>
        </w:rPr>
        <w:t xml:space="preserve">дачи фразеологизмов при переводе, </w:t>
      </w:r>
      <w:r>
        <w:rPr>
          <w:rFonts w:ascii="Times New Roman" w:hAnsi="Times New Roman" w:cs="Times New Roman"/>
          <w:sz w:val="28"/>
          <w:szCs w:val="28"/>
        </w:rPr>
        <w:t>классификация способов перевода фр</w:t>
      </w:r>
      <w:r>
        <w:rPr>
          <w:rFonts w:ascii="Times New Roman" w:hAnsi="Times New Roman" w:cs="Times New Roman"/>
          <w:sz w:val="28"/>
          <w:szCs w:val="28"/>
        </w:rPr>
        <w:t>а</w:t>
      </w:r>
      <w:r>
        <w:rPr>
          <w:rFonts w:ascii="Times New Roman" w:hAnsi="Times New Roman" w:cs="Times New Roman"/>
          <w:sz w:val="28"/>
          <w:szCs w:val="28"/>
        </w:rPr>
        <w:t xml:space="preserve">зеологических единиц, а также </w:t>
      </w:r>
      <w:r w:rsidRPr="005209DE">
        <w:rPr>
          <w:rFonts w:ascii="Times New Roman" w:hAnsi="Times New Roman" w:cs="Times New Roman"/>
          <w:sz w:val="28"/>
          <w:szCs w:val="28"/>
        </w:rPr>
        <w:t xml:space="preserve">приводится </w:t>
      </w:r>
      <w:r>
        <w:rPr>
          <w:rFonts w:ascii="Times New Roman" w:hAnsi="Times New Roman" w:cs="Times New Roman"/>
          <w:sz w:val="28"/>
          <w:szCs w:val="28"/>
        </w:rPr>
        <w:t>анализ стилистических функций рассмотренных идиом и способов их перевода на русский язык</w:t>
      </w:r>
      <w:r w:rsidRPr="005209DE">
        <w:rPr>
          <w:rFonts w:ascii="Times New Roman" w:hAnsi="Times New Roman" w:cs="Times New Roman"/>
          <w:sz w:val="28"/>
          <w:szCs w:val="28"/>
        </w:rPr>
        <w:t xml:space="preserve">. </w:t>
      </w:r>
    </w:p>
    <w:p w:rsidR="00816A4F" w:rsidRPr="00281F41" w:rsidRDefault="00816A4F" w:rsidP="000D7F2A">
      <w:pPr>
        <w:spacing w:after="0" w:line="360" w:lineRule="auto"/>
        <w:ind w:firstLine="708"/>
        <w:rPr>
          <w:rFonts w:ascii="Times New Roman" w:eastAsia="Calibri" w:hAnsi="Times New Roman" w:cs="Times New Roman"/>
          <w:sz w:val="28"/>
        </w:rPr>
      </w:pPr>
      <w:r w:rsidRPr="005209DE">
        <w:rPr>
          <w:rFonts w:ascii="Times New Roman" w:hAnsi="Times New Roman" w:cs="Times New Roman"/>
          <w:sz w:val="28"/>
          <w:szCs w:val="28"/>
        </w:rPr>
        <w:t>В заключении указаны выводы, сделанные в результате анализа ра</w:t>
      </w:r>
      <w:r w:rsidRPr="005209DE">
        <w:rPr>
          <w:rFonts w:ascii="Times New Roman" w:hAnsi="Times New Roman" w:cs="Times New Roman"/>
          <w:sz w:val="28"/>
          <w:szCs w:val="28"/>
        </w:rPr>
        <w:t>с</w:t>
      </w:r>
      <w:r w:rsidRPr="005209DE">
        <w:rPr>
          <w:rFonts w:ascii="Times New Roman" w:hAnsi="Times New Roman" w:cs="Times New Roman"/>
          <w:sz w:val="28"/>
          <w:szCs w:val="28"/>
        </w:rPr>
        <w:t>смотренных примеров.</w:t>
      </w:r>
      <w:r w:rsidRPr="00DC5252">
        <w:rPr>
          <w:rFonts w:ascii="Times New Roman" w:eastAsia="Calibri" w:hAnsi="Times New Roman" w:cs="Times New Roman"/>
          <w:sz w:val="28"/>
        </w:rPr>
        <w:t xml:space="preserve"> </w:t>
      </w:r>
    </w:p>
    <w:p w:rsidR="00816A4F" w:rsidRPr="00E901F1" w:rsidRDefault="00A66515" w:rsidP="00A66515">
      <w:pPr>
        <w:tabs>
          <w:tab w:val="left" w:pos="6210"/>
        </w:tabs>
        <w:spacing w:after="0" w:line="360" w:lineRule="auto"/>
        <w:ind w:firstLine="705"/>
        <w:jc w:val="both"/>
        <w:rPr>
          <w:rFonts w:ascii="Times New Roman" w:eastAsia="Calibri" w:hAnsi="Times New Roman" w:cs="Times New Roman"/>
          <w:sz w:val="28"/>
        </w:rPr>
      </w:pPr>
      <w:r>
        <w:rPr>
          <w:rFonts w:ascii="Times New Roman" w:eastAsia="Calibri" w:hAnsi="Times New Roman" w:cs="Times New Roman"/>
          <w:sz w:val="28"/>
        </w:rPr>
        <w:tab/>
      </w:r>
    </w:p>
    <w:p w:rsidR="00E901F1" w:rsidRPr="00F24CE5" w:rsidRDefault="00E901F1" w:rsidP="00F24CE5">
      <w:pPr>
        <w:spacing w:after="0" w:line="360" w:lineRule="auto"/>
        <w:rPr>
          <w:rFonts w:ascii="Times New Roman" w:hAnsi="Times New Roman" w:cs="Times New Roman"/>
          <w:sz w:val="28"/>
          <w:szCs w:val="26"/>
        </w:rPr>
      </w:pPr>
    </w:p>
    <w:p w:rsidR="00E901F1" w:rsidRDefault="00E901F1" w:rsidP="00F90825">
      <w:pPr>
        <w:spacing w:after="0" w:line="360" w:lineRule="auto"/>
        <w:jc w:val="center"/>
        <w:rPr>
          <w:rFonts w:ascii="Times New Roman" w:hAnsi="Times New Roman" w:cs="Times New Roman"/>
          <w:b/>
          <w:sz w:val="28"/>
          <w:szCs w:val="26"/>
        </w:rPr>
      </w:pPr>
    </w:p>
    <w:p w:rsidR="00E901F1" w:rsidRDefault="00E901F1" w:rsidP="00F90825">
      <w:pPr>
        <w:spacing w:after="0" w:line="360" w:lineRule="auto"/>
        <w:jc w:val="center"/>
        <w:rPr>
          <w:rFonts w:ascii="Times New Roman" w:hAnsi="Times New Roman" w:cs="Times New Roman"/>
          <w:b/>
          <w:sz w:val="28"/>
          <w:szCs w:val="26"/>
        </w:rPr>
      </w:pPr>
    </w:p>
    <w:p w:rsidR="00E901F1" w:rsidRDefault="00E901F1" w:rsidP="00C33A1D">
      <w:pPr>
        <w:spacing w:after="0" w:line="360" w:lineRule="auto"/>
        <w:rPr>
          <w:rFonts w:ascii="Times New Roman" w:hAnsi="Times New Roman" w:cs="Times New Roman"/>
          <w:b/>
          <w:sz w:val="28"/>
          <w:szCs w:val="26"/>
        </w:rPr>
      </w:pPr>
    </w:p>
    <w:p w:rsidR="00C33A1D" w:rsidRDefault="00C33A1D" w:rsidP="00C33A1D">
      <w:pPr>
        <w:spacing w:after="0" w:line="360" w:lineRule="auto"/>
        <w:rPr>
          <w:rFonts w:ascii="Times New Roman" w:hAnsi="Times New Roman" w:cs="Times New Roman"/>
          <w:b/>
          <w:sz w:val="28"/>
          <w:szCs w:val="26"/>
        </w:rPr>
      </w:pPr>
    </w:p>
    <w:p w:rsidR="00F90825" w:rsidRPr="00F90825" w:rsidRDefault="00F90825" w:rsidP="00F90825">
      <w:pPr>
        <w:spacing w:after="0" w:line="360" w:lineRule="auto"/>
        <w:jc w:val="center"/>
        <w:rPr>
          <w:rFonts w:ascii="Times New Roman" w:hAnsi="Times New Roman" w:cs="Times New Roman"/>
          <w:b/>
          <w:sz w:val="28"/>
          <w:szCs w:val="26"/>
        </w:rPr>
      </w:pPr>
      <w:r w:rsidRPr="00F90825">
        <w:rPr>
          <w:rFonts w:ascii="Times New Roman" w:hAnsi="Times New Roman" w:cs="Times New Roman"/>
          <w:b/>
          <w:sz w:val="28"/>
          <w:szCs w:val="26"/>
        </w:rPr>
        <w:lastRenderedPageBreak/>
        <w:t>Глава 1. Основные понятия стилистики и фразеологии</w:t>
      </w:r>
      <w:r w:rsidRPr="00F90825">
        <w:rPr>
          <w:rFonts w:ascii="Times New Roman" w:hAnsi="Times New Roman" w:cs="Times New Roman"/>
          <w:sz w:val="28"/>
          <w:szCs w:val="26"/>
        </w:rPr>
        <w:t xml:space="preserve"> </w:t>
      </w:r>
    </w:p>
    <w:p w:rsidR="00F90825" w:rsidRPr="00F90825" w:rsidRDefault="00F90825" w:rsidP="00F90825">
      <w:pPr>
        <w:spacing w:after="0" w:line="360" w:lineRule="auto"/>
        <w:ind w:firstLine="708"/>
        <w:rPr>
          <w:rFonts w:ascii="Times New Roman" w:hAnsi="Times New Roman" w:cs="Times New Roman"/>
          <w:sz w:val="28"/>
          <w:szCs w:val="26"/>
        </w:rPr>
      </w:pPr>
      <w:r w:rsidRPr="00F90825">
        <w:rPr>
          <w:rFonts w:ascii="Times New Roman" w:hAnsi="Times New Roman" w:cs="Times New Roman"/>
          <w:sz w:val="28"/>
          <w:szCs w:val="26"/>
        </w:rPr>
        <w:t>Известно, что фразеологические выражения существуют во всех языках и обладают значительным стилистическим потенциалом. Фразеологизмам свойственны разнообразные стилистические функции, которые необходимо учитывать при переводе данных устойчивых сочетаний на другой язык.</w:t>
      </w:r>
    </w:p>
    <w:p w:rsidR="00F90825" w:rsidRPr="00F90825" w:rsidRDefault="00F90825" w:rsidP="00F90825">
      <w:pPr>
        <w:spacing w:after="0" w:line="360" w:lineRule="auto"/>
        <w:ind w:firstLine="708"/>
        <w:rPr>
          <w:rFonts w:ascii="Times New Roman" w:hAnsi="Times New Roman" w:cs="Times New Roman"/>
          <w:sz w:val="28"/>
          <w:szCs w:val="26"/>
        </w:rPr>
      </w:pPr>
      <w:r w:rsidRPr="00F90825">
        <w:rPr>
          <w:rFonts w:ascii="Times New Roman" w:hAnsi="Times New Roman" w:cs="Times New Roman"/>
          <w:sz w:val="28"/>
          <w:szCs w:val="26"/>
        </w:rPr>
        <w:t xml:space="preserve"> Для того чтобы анализировать стилистические особенности употре</w:t>
      </w:r>
      <w:r w:rsidRPr="00F90825">
        <w:rPr>
          <w:rFonts w:ascii="Times New Roman" w:hAnsi="Times New Roman" w:cs="Times New Roman"/>
          <w:sz w:val="28"/>
          <w:szCs w:val="26"/>
        </w:rPr>
        <w:t>б</w:t>
      </w:r>
      <w:r w:rsidRPr="00F90825">
        <w:rPr>
          <w:rFonts w:ascii="Times New Roman" w:hAnsi="Times New Roman" w:cs="Times New Roman"/>
          <w:sz w:val="28"/>
          <w:szCs w:val="26"/>
        </w:rPr>
        <w:t>ления идиом в ораторских выступлениях и художественном тексте, необх</w:t>
      </w:r>
      <w:r w:rsidRPr="00F90825">
        <w:rPr>
          <w:rFonts w:ascii="Times New Roman" w:hAnsi="Times New Roman" w:cs="Times New Roman"/>
          <w:sz w:val="28"/>
          <w:szCs w:val="26"/>
        </w:rPr>
        <w:t>о</w:t>
      </w:r>
      <w:r w:rsidRPr="00F90825">
        <w:rPr>
          <w:rFonts w:ascii="Times New Roman" w:hAnsi="Times New Roman" w:cs="Times New Roman"/>
          <w:sz w:val="28"/>
          <w:szCs w:val="26"/>
        </w:rPr>
        <w:t>димо рассмотреть основные понятия стилистики и фразеологии.</w:t>
      </w:r>
    </w:p>
    <w:p w:rsidR="00F90825" w:rsidRPr="00F90825" w:rsidRDefault="00F90825" w:rsidP="00F90825">
      <w:pPr>
        <w:spacing w:after="0" w:line="360" w:lineRule="auto"/>
        <w:jc w:val="center"/>
        <w:rPr>
          <w:rFonts w:ascii="Times New Roman" w:hAnsi="Times New Roman" w:cs="Times New Roman"/>
          <w:b/>
          <w:sz w:val="28"/>
        </w:rPr>
      </w:pPr>
      <w:r w:rsidRPr="00F90825">
        <w:rPr>
          <w:rFonts w:ascii="Times New Roman" w:hAnsi="Times New Roman" w:cs="Times New Roman"/>
          <w:b/>
          <w:sz w:val="28"/>
        </w:rPr>
        <w:t>1.1. Понятие функционального стиля</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По мере развития общества и языка, на котором говорит это общество, расширяются также функции языка, поскольку он начинает обслуживать все новые сферы общественной деятельности. При этом в разных сферах общ</w:t>
      </w:r>
      <w:r w:rsidRPr="00F90825">
        <w:rPr>
          <w:rFonts w:ascii="Times New Roman" w:hAnsi="Times New Roman" w:cs="Times New Roman"/>
          <w:sz w:val="28"/>
        </w:rPr>
        <w:t>е</w:t>
      </w:r>
      <w:r w:rsidRPr="00F90825">
        <w:rPr>
          <w:rFonts w:ascii="Times New Roman" w:hAnsi="Times New Roman" w:cs="Times New Roman"/>
          <w:sz w:val="28"/>
        </w:rPr>
        <w:t>ния формируются особые разновидности языка, имеющие свои определе</w:t>
      </w:r>
      <w:r w:rsidRPr="00F90825">
        <w:rPr>
          <w:rFonts w:ascii="Times New Roman" w:hAnsi="Times New Roman" w:cs="Times New Roman"/>
          <w:sz w:val="28"/>
        </w:rPr>
        <w:t>н</w:t>
      </w:r>
      <w:r w:rsidRPr="00F90825">
        <w:rPr>
          <w:rFonts w:ascii="Times New Roman" w:hAnsi="Times New Roman" w:cs="Times New Roman"/>
          <w:sz w:val="28"/>
        </w:rPr>
        <w:t>ные принципы отбора и сочетания средств</w:t>
      </w:r>
      <w:r w:rsidRPr="00F90825">
        <w:t xml:space="preserve">. </w:t>
      </w:r>
      <w:r w:rsidRPr="00F90825">
        <w:rPr>
          <w:rFonts w:ascii="Times New Roman" w:hAnsi="Times New Roman" w:cs="Times New Roman"/>
          <w:sz w:val="28"/>
        </w:rPr>
        <w:t>Эти принципы имеют характер осознанной нормы и обеспечивают наилучшее осуществление коммуник</w:t>
      </w:r>
      <w:r w:rsidRPr="00F90825">
        <w:rPr>
          <w:rFonts w:ascii="Times New Roman" w:hAnsi="Times New Roman" w:cs="Times New Roman"/>
          <w:sz w:val="28"/>
        </w:rPr>
        <w:t>а</w:t>
      </w:r>
      <w:r w:rsidRPr="00F90825">
        <w:rPr>
          <w:rFonts w:ascii="Times New Roman" w:hAnsi="Times New Roman" w:cs="Times New Roman"/>
          <w:sz w:val="28"/>
        </w:rPr>
        <w:t>тивной функции языка в данной области общения (Кожина 1962: 15).</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Язык может использоваться в различных ситуациях как особое сре</w:t>
      </w:r>
      <w:r w:rsidRPr="00F90825">
        <w:rPr>
          <w:rFonts w:ascii="Times New Roman" w:hAnsi="Times New Roman" w:cs="Times New Roman"/>
          <w:sz w:val="28"/>
        </w:rPr>
        <w:t>д</w:t>
      </w:r>
      <w:r w:rsidRPr="00F90825">
        <w:rPr>
          <w:rFonts w:ascii="Times New Roman" w:hAnsi="Times New Roman" w:cs="Times New Roman"/>
          <w:sz w:val="28"/>
        </w:rPr>
        <w:t>ство общения, обладающее собственным набором отличительных и узнава</w:t>
      </w:r>
      <w:r w:rsidRPr="00F90825">
        <w:rPr>
          <w:rFonts w:ascii="Times New Roman" w:hAnsi="Times New Roman" w:cs="Times New Roman"/>
          <w:sz w:val="28"/>
        </w:rPr>
        <w:t>е</w:t>
      </w:r>
      <w:r w:rsidRPr="00F90825">
        <w:rPr>
          <w:rFonts w:ascii="Times New Roman" w:hAnsi="Times New Roman" w:cs="Times New Roman"/>
          <w:sz w:val="28"/>
        </w:rPr>
        <w:t>мых черт (Знаменская 2006: 122). Более или менее определенные системы языкового выражения, отличающиеся друг от друга особенностями испол</w:t>
      </w:r>
      <w:r w:rsidRPr="00F90825">
        <w:rPr>
          <w:rFonts w:ascii="Times New Roman" w:hAnsi="Times New Roman" w:cs="Times New Roman"/>
          <w:sz w:val="28"/>
        </w:rPr>
        <w:t>ь</w:t>
      </w:r>
      <w:r w:rsidRPr="00F90825">
        <w:rPr>
          <w:rFonts w:ascii="Times New Roman" w:hAnsi="Times New Roman" w:cs="Times New Roman"/>
          <w:sz w:val="28"/>
        </w:rPr>
        <w:t>зования языковых средств, существуют в каждом развитом литературном языке (Гальперин 2011: 342). В отечественной лингвистической традиции разные способы выражения мыслей, используемые людьми в разных ситу</w:t>
      </w:r>
      <w:r w:rsidRPr="00F90825">
        <w:rPr>
          <w:rFonts w:ascii="Times New Roman" w:hAnsi="Times New Roman" w:cs="Times New Roman"/>
          <w:sz w:val="28"/>
        </w:rPr>
        <w:t>а</w:t>
      </w:r>
      <w:r w:rsidRPr="00F90825">
        <w:rPr>
          <w:rFonts w:ascii="Times New Roman" w:hAnsi="Times New Roman" w:cs="Times New Roman"/>
          <w:sz w:val="28"/>
        </w:rPr>
        <w:t>циях общения, обычно называются стилями или функциональными стилями (Гуревич 2011: 2), то есть понятие стиля связано с использованием языка в определенных обстоятельствах с определенной целью (Знаменская 2006: 122). В зарубежной традиции понятие «стиль» используется применительно к художественным текстам (Арнольд 2010: 319), а разновидность языка, выд</w:t>
      </w:r>
      <w:r w:rsidRPr="00F90825">
        <w:rPr>
          <w:rFonts w:ascii="Times New Roman" w:hAnsi="Times New Roman" w:cs="Times New Roman"/>
          <w:sz w:val="28"/>
        </w:rPr>
        <w:t>е</w:t>
      </w:r>
      <w:r w:rsidRPr="00F90825">
        <w:rPr>
          <w:rFonts w:ascii="Times New Roman" w:hAnsi="Times New Roman" w:cs="Times New Roman"/>
          <w:sz w:val="28"/>
        </w:rPr>
        <w:t>ляемая в зависимости от сферы употребления, типа ситуации, называется р</w:t>
      </w:r>
      <w:r w:rsidRPr="00F90825">
        <w:rPr>
          <w:rFonts w:ascii="Times New Roman" w:hAnsi="Times New Roman" w:cs="Times New Roman"/>
          <w:sz w:val="28"/>
        </w:rPr>
        <w:t>е</w:t>
      </w:r>
      <w:r w:rsidRPr="00F90825">
        <w:rPr>
          <w:rFonts w:ascii="Times New Roman" w:hAnsi="Times New Roman" w:cs="Times New Roman"/>
          <w:sz w:val="28"/>
        </w:rPr>
        <w:t>гистром (</w:t>
      </w:r>
      <w:r w:rsidRPr="00F90825">
        <w:rPr>
          <w:rFonts w:ascii="Times New Roman" w:hAnsi="Times New Roman" w:cs="Times New Roman"/>
          <w:sz w:val="28"/>
          <w:lang w:val="en-US"/>
        </w:rPr>
        <w:t>Crystal</w:t>
      </w:r>
      <w:r w:rsidRPr="00F90825">
        <w:rPr>
          <w:rFonts w:ascii="Times New Roman" w:hAnsi="Times New Roman" w:cs="Times New Roman"/>
          <w:sz w:val="28"/>
        </w:rPr>
        <w:t xml:space="preserve">, </w:t>
      </w:r>
      <w:r w:rsidRPr="00F90825">
        <w:rPr>
          <w:rFonts w:ascii="Times New Roman" w:hAnsi="Times New Roman" w:cs="Times New Roman"/>
          <w:sz w:val="28"/>
          <w:lang w:val="en-US"/>
        </w:rPr>
        <w:t>Davy</w:t>
      </w:r>
      <w:r w:rsidRPr="00F90825">
        <w:rPr>
          <w:rFonts w:ascii="Times New Roman" w:hAnsi="Times New Roman" w:cs="Times New Roman"/>
          <w:sz w:val="28"/>
        </w:rPr>
        <w:t xml:space="preserve"> 1969). Регистр сочетает в себе ситуативные условия </w:t>
      </w:r>
      <w:r w:rsidRPr="00F90825">
        <w:rPr>
          <w:rFonts w:ascii="Times New Roman" w:hAnsi="Times New Roman" w:cs="Times New Roman"/>
          <w:sz w:val="28"/>
        </w:rPr>
        <w:lastRenderedPageBreak/>
        <w:t>общения, устную или письменную форму, а также ролевую структуру ко</w:t>
      </w:r>
      <w:r w:rsidRPr="00F90825">
        <w:rPr>
          <w:rFonts w:ascii="Times New Roman" w:hAnsi="Times New Roman" w:cs="Times New Roman"/>
          <w:sz w:val="28"/>
        </w:rPr>
        <w:t>м</w:t>
      </w:r>
      <w:r w:rsidRPr="00F90825">
        <w:rPr>
          <w:rFonts w:ascii="Times New Roman" w:hAnsi="Times New Roman" w:cs="Times New Roman"/>
          <w:sz w:val="28"/>
        </w:rPr>
        <w:t>муникации. Регистры можно рассматривать как варианты языка (Арнольд 2010: 319).</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М.Н. Кожина определяет функциональный стиль (далее ФС) языка как общественно осознанную, внутренне объединенную, специфичную совоку</w:t>
      </w:r>
      <w:r w:rsidRPr="00F90825">
        <w:rPr>
          <w:rFonts w:ascii="Times New Roman" w:hAnsi="Times New Roman" w:cs="Times New Roman"/>
          <w:sz w:val="28"/>
        </w:rPr>
        <w:t>п</w:t>
      </w:r>
      <w:r w:rsidRPr="00F90825">
        <w:rPr>
          <w:rFonts w:ascii="Times New Roman" w:hAnsi="Times New Roman" w:cs="Times New Roman"/>
          <w:sz w:val="28"/>
        </w:rPr>
        <w:t>ность языковых средств, обусловленную целями и принципами отбора этих сре</w:t>
      </w:r>
      <w:proofErr w:type="gramStart"/>
      <w:r w:rsidRPr="00F90825">
        <w:rPr>
          <w:rFonts w:ascii="Times New Roman" w:hAnsi="Times New Roman" w:cs="Times New Roman"/>
          <w:sz w:val="28"/>
        </w:rPr>
        <w:t>дств в т</w:t>
      </w:r>
      <w:proofErr w:type="gramEnd"/>
      <w:r w:rsidRPr="00F90825">
        <w:rPr>
          <w:rFonts w:ascii="Times New Roman" w:hAnsi="Times New Roman" w:cs="Times New Roman"/>
          <w:sz w:val="28"/>
        </w:rPr>
        <w:t>ой или иной сфере общественной деятельности и наилучшим о</w:t>
      </w:r>
      <w:r w:rsidRPr="00F90825">
        <w:rPr>
          <w:rFonts w:ascii="Times New Roman" w:hAnsi="Times New Roman" w:cs="Times New Roman"/>
          <w:sz w:val="28"/>
        </w:rPr>
        <w:t>б</w:t>
      </w:r>
      <w:r w:rsidRPr="00F90825">
        <w:rPr>
          <w:rFonts w:ascii="Times New Roman" w:hAnsi="Times New Roman" w:cs="Times New Roman"/>
          <w:sz w:val="28"/>
        </w:rPr>
        <w:t>разом обслуживающую общение в данной</w:t>
      </w:r>
      <w:r w:rsidR="008F724F">
        <w:rPr>
          <w:rFonts w:ascii="Times New Roman" w:hAnsi="Times New Roman" w:cs="Times New Roman"/>
          <w:sz w:val="28"/>
        </w:rPr>
        <w:t xml:space="preserve"> сфере деятельности (Кожина 1962</w:t>
      </w:r>
      <w:r w:rsidRPr="00F90825">
        <w:rPr>
          <w:rFonts w:ascii="Times New Roman" w:hAnsi="Times New Roman" w:cs="Times New Roman"/>
          <w:sz w:val="28"/>
        </w:rPr>
        <w:t>: 25).</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rPr>
        <w:t xml:space="preserve">Согласно М.Н. Лапшиной, </w:t>
      </w:r>
      <w:r w:rsidRPr="00F90825">
        <w:rPr>
          <w:rFonts w:ascii="Times New Roman" w:hAnsi="Times New Roman" w:cs="Times New Roman"/>
          <w:sz w:val="28"/>
          <w:szCs w:val="28"/>
        </w:rPr>
        <w:t xml:space="preserve">ФС – это отдельная, отличающаяся </w:t>
      </w:r>
      <w:proofErr w:type="spellStart"/>
      <w:r w:rsidRPr="00F90825">
        <w:rPr>
          <w:rFonts w:ascii="Times New Roman" w:hAnsi="Times New Roman" w:cs="Times New Roman"/>
          <w:sz w:val="28"/>
          <w:szCs w:val="28"/>
        </w:rPr>
        <w:t>воспр</w:t>
      </w:r>
      <w:r w:rsidRPr="00F90825">
        <w:rPr>
          <w:rFonts w:ascii="Times New Roman" w:hAnsi="Times New Roman" w:cs="Times New Roman"/>
          <w:sz w:val="28"/>
          <w:szCs w:val="28"/>
        </w:rPr>
        <w:t>о</w:t>
      </w:r>
      <w:r w:rsidRPr="00F90825">
        <w:rPr>
          <w:rFonts w:ascii="Times New Roman" w:hAnsi="Times New Roman" w:cs="Times New Roman"/>
          <w:sz w:val="28"/>
          <w:szCs w:val="28"/>
        </w:rPr>
        <w:t>изводимостью</w:t>
      </w:r>
      <w:proofErr w:type="spellEnd"/>
      <w:r w:rsidRPr="00F90825">
        <w:rPr>
          <w:rFonts w:ascii="Times New Roman" w:hAnsi="Times New Roman" w:cs="Times New Roman"/>
          <w:sz w:val="28"/>
          <w:szCs w:val="28"/>
        </w:rPr>
        <w:t xml:space="preserve"> языковая подсистема </w:t>
      </w:r>
      <w:r w:rsidRPr="00F90825">
        <w:rPr>
          <w:rFonts w:ascii="Times New Roman" w:hAnsi="Times New Roman" w:cs="Times New Roman"/>
          <w:sz w:val="28"/>
        </w:rPr>
        <w:t>(вариант литературного языка),</w:t>
      </w:r>
      <w:r w:rsidRPr="00F90825">
        <w:rPr>
          <w:rFonts w:ascii="Times New Roman" w:hAnsi="Times New Roman" w:cs="Times New Roman"/>
          <w:sz w:val="28"/>
          <w:szCs w:val="28"/>
        </w:rPr>
        <w:t xml:space="preserve"> которая отработана в процессе своего развития, </w:t>
      </w:r>
      <w:r w:rsidRPr="00F90825">
        <w:rPr>
          <w:rFonts w:ascii="Times New Roman" w:hAnsi="Times New Roman" w:cs="Times New Roman"/>
          <w:sz w:val="28"/>
        </w:rPr>
        <w:t>соотносится с обобщенным типом речевых социальных ситуаций</w:t>
      </w:r>
      <w:r w:rsidRPr="00F90825">
        <w:rPr>
          <w:rFonts w:ascii="Times New Roman" w:hAnsi="Times New Roman" w:cs="Times New Roman"/>
          <w:sz w:val="28"/>
          <w:szCs w:val="28"/>
        </w:rPr>
        <w:t xml:space="preserve"> и характеризуется определенной совокупн</w:t>
      </w:r>
      <w:r w:rsidRPr="00F90825">
        <w:rPr>
          <w:rFonts w:ascii="Times New Roman" w:hAnsi="Times New Roman" w:cs="Times New Roman"/>
          <w:sz w:val="28"/>
          <w:szCs w:val="28"/>
        </w:rPr>
        <w:t>о</w:t>
      </w:r>
      <w:r w:rsidRPr="00F90825">
        <w:rPr>
          <w:rFonts w:ascii="Times New Roman" w:hAnsi="Times New Roman" w:cs="Times New Roman"/>
          <w:sz w:val="28"/>
          <w:szCs w:val="28"/>
        </w:rPr>
        <w:t>стью лексико-фразеологических и грамматических средств (Лапшина 2013: 231).</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ФС представляет собой общественно осознанную, целенаправленную и функционально обусловленную совокупность приемов отбора и употребл</w:t>
      </w:r>
      <w:r w:rsidRPr="00F90825">
        <w:rPr>
          <w:rFonts w:ascii="Times New Roman" w:hAnsi="Times New Roman" w:cs="Times New Roman"/>
          <w:sz w:val="28"/>
        </w:rPr>
        <w:t>е</w:t>
      </w:r>
      <w:r w:rsidRPr="00F90825">
        <w:rPr>
          <w:rFonts w:ascii="Times New Roman" w:hAnsi="Times New Roman" w:cs="Times New Roman"/>
          <w:sz w:val="28"/>
        </w:rPr>
        <w:t xml:space="preserve">ния языковых средств, закрепленных за определенной сферой социальной деятельности и направленных на достижение определенной цели (Лапшина 2013: 229 – 230). </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Существование ФС обусловлено тем, что одну и ту же мысль можно передать словами и написать, используя различные языковые средства (</w:t>
      </w:r>
      <w:proofErr w:type="spellStart"/>
      <w:r w:rsidRPr="00F90825">
        <w:rPr>
          <w:rFonts w:ascii="Times New Roman" w:hAnsi="Times New Roman" w:cs="Times New Roman"/>
          <w:sz w:val="28"/>
        </w:rPr>
        <w:t>М</w:t>
      </w:r>
      <w:r w:rsidRPr="00F90825">
        <w:rPr>
          <w:rFonts w:ascii="Times New Roman" w:hAnsi="Times New Roman" w:cs="Times New Roman"/>
          <w:sz w:val="28"/>
        </w:rPr>
        <w:t>о</w:t>
      </w:r>
      <w:r w:rsidRPr="00F90825">
        <w:rPr>
          <w:rFonts w:ascii="Times New Roman" w:hAnsi="Times New Roman" w:cs="Times New Roman"/>
          <w:sz w:val="28"/>
        </w:rPr>
        <w:t>роховский</w:t>
      </w:r>
      <w:proofErr w:type="spellEnd"/>
      <w:r w:rsidRPr="00F90825">
        <w:rPr>
          <w:rFonts w:ascii="Times New Roman" w:hAnsi="Times New Roman" w:cs="Times New Roman"/>
          <w:sz w:val="28"/>
        </w:rPr>
        <w:t xml:space="preserve"> 1984: 217). В качестве ФС можно рассматривать только такое своеобразие языка, которое основано на выборе языковых сре</w:t>
      </w:r>
      <w:proofErr w:type="gramStart"/>
      <w:r w:rsidRPr="00F90825">
        <w:rPr>
          <w:rFonts w:ascii="Times New Roman" w:hAnsi="Times New Roman" w:cs="Times New Roman"/>
          <w:sz w:val="28"/>
        </w:rPr>
        <w:t>дств пр</w:t>
      </w:r>
      <w:proofErr w:type="gramEnd"/>
      <w:r w:rsidRPr="00F90825">
        <w:rPr>
          <w:rFonts w:ascii="Times New Roman" w:hAnsi="Times New Roman" w:cs="Times New Roman"/>
          <w:sz w:val="28"/>
        </w:rPr>
        <w:t>и во</w:t>
      </w:r>
      <w:r w:rsidRPr="00F90825">
        <w:rPr>
          <w:rFonts w:ascii="Times New Roman" w:hAnsi="Times New Roman" w:cs="Times New Roman"/>
          <w:sz w:val="28"/>
        </w:rPr>
        <w:t>з</w:t>
      </w:r>
      <w:r w:rsidRPr="00F90825">
        <w:rPr>
          <w:rFonts w:ascii="Times New Roman" w:hAnsi="Times New Roman" w:cs="Times New Roman"/>
          <w:sz w:val="28"/>
        </w:rPr>
        <w:t>можности иного выбора в иной речевой ситуации (Лапшина 2013: 231).</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И.В. Арнольд рассматривает ФС как подсистемы языка, каждая их к</w:t>
      </w:r>
      <w:r w:rsidRPr="00F90825">
        <w:rPr>
          <w:rFonts w:ascii="Times New Roman" w:hAnsi="Times New Roman" w:cs="Times New Roman"/>
          <w:sz w:val="28"/>
          <w:szCs w:val="28"/>
        </w:rPr>
        <w:t>о</w:t>
      </w:r>
      <w:r w:rsidRPr="00F90825">
        <w:rPr>
          <w:rFonts w:ascii="Times New Roman" w:hAnsi="Times New Roman" w:cs="Times New Roman"/>
          <w:sz w:val="28"/>
          <w:szCs w:val="28"/>
        </w:rPr>
        <w:t>торых обладает своими специфическими особенностями в лексике, фразеол</w:t>
      </w:r>
      <w:r w:rsidRPr="00F90825">
        <w:rPr>
          <w:rFonts w:ascii="Times New Roman" w:hAnsi="Times New Roman" w:cs="Times New Roman"/>
          <w:sz w:val="28"/>
          <w:szCs w:val="28"/>
        </w:rPr>
        <w:t>о</w:t>
      </w:r>
      <w:r w:rsidRPr="00F90825">
        <w:rPr>
          <w:rFonts w:ascii="Times New Roman" w:hAnsi="Times New Roman" w:cs="Times New Roman"/>
          <w:sz w:val="28"/>
          <w:szCs w:val="28"/>
        </w:rPr>
        <w:t>гии, синтаксических конструкциях, иногда также в фонетике. Автор отмеч</w:t>
      </w:r>
      <w:r w:rsidRPr="00F90825">
        <w:rPr>
          <w:rFonts w:ascii="Times New Roman" w:hAnsi="Times New Roman" w:cs="Times New Roman"/>
          <w:sz w:val="28"/>
          <w:szCs w:val="28"/>
        </w:rPr>
        <w:t>а</w:t>
      </w:r>
      <w:r w:rsidRPr="00F90825">
        <w:rPr>
          <w:rFonts w:ascii="Times New Roman" w:hAnsi="Times New Roman" w:cs="Times New Roman"/>
          <w:sz w:val="28"/>
          <w:szCs w:val="28"/>
        </w:rPr>
        <w:t>ет, что возникновение, существование и специфика ФС обусловлены спец</w:t>
      </w:r>
      <w:r w:rsidRPr="00F90825">
        <w:rPr>
          <w:rFonts w:ascii="Times New Roman" w:hAnsi="Times New Roman" w:cs="Times New Roman"/>
          <w:sz w:val="28"/>
          <w:szCs w:val="28"/>
        </w:rPr>
        <w:t>и</w:t>
      </w:r>
      <w:r w:rsidRPr="00F90825">
        <w:rPr>
          <w:rFonts w:ascii="Times New Roman" w:hAnsi="Times New Roman" w:cs="Times New Roman"/>
          <w:sz w:val="28"/>
          <w:szCs w:val="28"/>
        </w:rPr>
        <w:t xml:space="preserve">фикой условий общения в той или иной сфере человеческой деятельности, а </w:t>
      </w:r>
      <w:r w:rsidRPr="00F90825">
        <w:rPr>
          <w:rFonts w:ascii="Times New Roman" w:hAnsi="Times New Roman" w:cs="Times New Roman"/>
          <w:sz w:val="28"/>
          <w:szCs w:val="28"/>
        </w:rPr>
        <w:lastRenderedPageBreak/>
        <w:t>также особенностями функций языка в данной сфере общения (Арнольд 2010: 320).</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Согласно В.А. Мальцеву, функциональная разновидность (стиль) языка – это набор языковых средств, который соотносится с конкретной невербал</w:t>
      </w:r>
      <w:r w:rsidRPr="00F90825">
        <w:rPr>
          <w:rFonts w:ascii="Times New Roman" w:hAnsi="Times New Roman" w:cs="Times New Roman"/>
          <w:sz w:val="28"/>
          <w:szCs w:val="28"/>
        </w:rPr>
        <w:t>ь</w:t>
      </w:r>
      <w:r w:rsidRPr="00F90825">
        <w:rPr>
          <w:rFonts w:ascii="Times New Roman" w:hAnsi="Times New Roman" w:cs="Times New Roman"/>
          <w:sz w:val="28"/>
          <w:szCs w:val="28"/>
        </w:rPr>
        <w:t>ной ситуацией речевой деятельности. Выбор языковых средств определяется экстралингвистической ситуацией (</w:t>
      </w:r>
      <w:proofErr w:type="spellStart"/>
      <w:r w:rsidR="00E84C78">
        <w:rPr>
          <w:rFonts w:ascii="Times New Roman" w:hAnsi="Times New Roman" w:cs="Times New Roman"/>
          <w:sz w:val="28"/>
          <w:szCs w:val="28"/>
          <w:lang w:val="en-US"/>
        </w:rPr>
        <w:t>Maltzev</w:t>
      </w:r>
      <w:proofErr w:type="spellEnd"/>
      <w:r w:rsidRPr="00F90825">
        <w:rPr>
          <w:rFonts w:ascii="Times New Roman" w:hAnsi="Times New Roman" w:cs="Times New Roman"/>
          <w:sz w:val="28"/>
          <w:szCs w:val="28"/>
        </w:rPr>
        <w:t xml:space="preserve"> 1984: 24).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Использование языковых средств носит системный характер, который проявляется во взаимодействии и взаимообусловленности всех использу</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мых в данном тексте основных средств (Гальперин 2011: 343). Будучи четко ориентированным на определенное целевое назначение и имея определенную целевую </w:t>
      </w:r>
      <w:proofErr w:type="spellStart"/>
      <w:r w:rsidRPr="00F90825">
        <w:rPr>
          <w:rFonts w:ascii="Times New Roman" w:hAnsi="Times New Roman" w:cs="Times New Roman"/>
          <w:sz w:val="28"/>
          <w:szCs w:val="28"/>
        </w:rPr>
        <w:t>заданность</w:t>
      </w:r>
      <w:proofErr w:type="spellEnd"/>
      <w:r w:rsidRPr="00F90825">
        <w:rPr>
          <w:rFonts w:ascii="Times New Roman" w:hAnsi="Times New Roman" w:cs="Times New Roman"/>
          <w:sz w:val="28"/>
          <w:szCs w:val="28"/>
        </w:rPr>
        <w:t>, ФС демонстрирует семантически целенаправленную и целесообразную связь языковых элементов (</w:t>
      </w:r>
      <w:proofErr w:type="spellStart"/>
      <w:r w:rsidRPr="00F90825">
        <w:rPr>
          <w:rFonts w:ascii="Times New Roman" w:hAnsi="Times New Roman" w:cs="Times New Roman"/>
          <w:sz w:val="28"/>
          <w:szCs w:val="28"/>
        </w:rPr>
        <w:t>Разинкина</w:t>
      </w:r>
      <w:proofErr w:type="spellEnd"/>
      <w:r w:rsidRPr="00F90825">
        <w:rPr>
          <w:rFonts w:ascii="Times New Roman" w:hAnsi="Times New Roman" w:cs="Times New Roman"/>
          <w:sz w:val="28"/>
          <w:szCs w:val="28"/>
        </w:rPr>
        <w:t xml:space="preserve"> 2004: 7).</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Ю.М. </w:t>
      </w:r>
      <w:proofErr w:type="spellStart"/>
      <w:r w:rsidRPr="00F90825">
        <w:rPr>
          <w:rFonts w:ascii="Times New Roman" w:hAnsi="Times New Roman" w:cs="Times New Roman"/>
          <w:sz w:val="28"/>
          <w:szCs w:val="28"/>
        </w:rPr>
        <w:t>Скребнев</w:t>
      </w:r>
      <w:proofErr w:type="spellEnd"/>
      <w:r w:rsidRPr="00F90825">
        <w:rPr>
          <w:rFonts w:ascii="Times New Roman" w:hAnsi="Times New Roman" w:cs="Times New Roman"/>
          <w:sz w:val="28"/>
          <w:szCs w:val="28"/>
        </w:rPr>
        <w:t xml:space="preserve"> называет отдельные сис</w:t>
      </w:r>
      <w:r w:rsidR="00BD417E">
        <w:rPr>
          <w:rFonts w:ascii="Times New Roman" w:hAnsi="Times New Roman" w:cs="Times New Roman"/>
          <w:sz w:val="28"/>
          <w:szCs w:val="28"/>
        </w:rPr>
        <w:t>темы внутри национального языка</w:t>
      </w:r>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микроязыками</w:t>
      </w:r>
      <w:proofErr w:type="spellEnd"/>
      <w:r w:rsidRPr="00F90825">
        <w:rPr>
          <w:rFonts w:ascii="Times New Roman" w:hAnsi="Times New Roman" w:cs="Times New Roman"/>
          <w:sz w:val="28"/>
          <w:szCs w:val="28"/>
        </w:rPr>
        <w:t xml:space="preserve"> или </w:t>
      </w:r>
      <w:proofErr w:type="spellStart"/>
      <w:r w:rsidRPr="00F90825">
        <w:rPr>
          <w:rFonts w:ascii="Times New Roman" w:hAnsi="Times New Roman" w:cs="Times New Roman"/>
          <w:sz w:val="28"/>
          <w:szCs w:val="28"/>
        </w:rPr>
        <w:t>субъязыками</w:t>
      </w:r>
      <w:proofErr w:type="spellEnd"/>
      <w:r w:rsidRPr="00F90825">
        <w:rPr>
          <w:rFonts w:ascii="Times New Roman" w:hAnsi="Times New Roman" w:cs="Times New Roman"/>
          <w:sz w:val="28"/>
          <w:szCs w:val="28"/>
        </w:rPr>
        <w:t>, каждый из которых обладает своими особенностями и собственным стилем (</w:t>
      </w:r>
      <w:proofErr w:type="spellStart"/>
      <w:r w:rsidRPr="00F90825">
        <w:rPr>
          <w:rFonts w:ascii="Times New Roman" w:hAnsi="Times New Roman" w:cs="Times New Roman"/>
          <w:sz w:val="28"/>
          <w:szCs w:val="28"/>
        </w:rPr>
        <w:t>Скребнев</w:t>
      </w:r>
      <w:proofErr w:type="spellEnd"/>
      <w:r w:rsidRPr="00F90825">
        <w:rPr>
          <w:rFonts w:ascii="Times New Roman" w:hAnsi="Times New Roman" w:cs="Times New Roman"/>
          <w:sz w:val="28"/>
          <w:szCs w:val="28"/>
        </w:rPr>
        <w:t xml:space="preserve"> 2000: 8). Согласно Ю.М. </w:t>
      </w:r>
      <w:proofErr w:type="spellStart"/>
      <w:r w:rsidRPr="00F90825">
        <w:rPr>
          <w:rFonts w:ascii="Times New Roman" w:hAnsi="Times New Roman" w:cs="Times New Roman"/>
          <w:sz w:val="28"/>
          <w:szCs w:val="28"/>
        </w:rPr>
        <w:t>Скребневу</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субъязык</w:t>
      </w:r>
      <w:proofErr w:type="spellEnd"/>
      <w:r w:rsidRPr="00F90825">
        <w:rPr>
          <w:rFonts w:ascii="Times New Roman" w:hAnsi="Times New Roman" w:cs="Times New Roman"/>
          <w:sz w:val="28"/>
          <w:szCs w:val="28"/>
        </w:rPr>
        <w:t xml:space="preserve"> – это подсистема языка, полностью удовлетворяющая целям общения в той или иной сфере. Автор делает различие между </w:t>
      </w:r>
      <w:proofErr w:type="spellStart"/>
      <w:r w:rsidRPr="00F90825">
        <w:rPr>
          <w:rFonts w:ascii="Times New Roman" w:hAnsi="Times New Roman" w:cs="Times New Roman"/>
          <w:sz w:val="28"/>
          <w:szCs w:val="28"/>
        </w:rPr>
        <w:t>суб</w:t>
      </w:r>
      <w:r w:rsidRPr="00F90825">
        <w:rPr>
          <w:rFonts w:ascii="Times New Roman" w:hAnsi="Times New Roman" w:cs="Times New Roman"/>
          <w:sz w:val="28"/>
          <w:szCs w:val="28"/>
        </w:rPr>
        <w:t>ъ</w:t>
      </w:r>
      <w:r w:rsidRPr="00F90825">
        <w:rPr>
          <w:rFonts w:ascii="Times New Roman" w:hAnsi="Times New Roman" w:cs="Times New Roman"/>
          <w:sz w:val="28"/>
          <w:szCs w:val="28"/>
        </w:rPr>
        <w:t>языками</w:t>
      </w:r>
      <w:proofErr w:type="spellEnd"/>
      <w:r w:rsidRPr="00F90825">
        <w:rPr>
          <w:rFonts w:ascii="Times New Roman" w:hAnsi="Times New Roman" w:cs="Times New Roman"/>
          <w:sz w:val="28"/>
          <w:szCs w:val="28"/>
        </w:rPr>
        <w:t>, которые рассматривает как условно замкнутые и условно дискре</w:t>
      </w:r>
      <w:r w:rsidRPr="00F90825">
        <w:rPr>
          <w:rFonts w:ascii="Times New Roman" w:hAnsi="Times New Roman" w:cs="Times New Roman"/>
          <w:sz w:val="28"/>
          <w:szCs w:val="28"/>
        </w:rPr>
        <w:t>т</w:t>
      </w:r>
      <w:r w:rsidRPr="00F90825">
        <w:rPr>
          <w:rFonts w:ascii="Times New Roman" w:hAnsi="Times New Roman" w:cs="Times New Roman"/>
          <w:sz w:val="28"/>
          <w:szCs w:val="28"/>
        </w:rPr>
        <w:t>ные подсистемы языка, и функциональными стилями, являющимися характ</w:t>
      </w:r>
      <w:r w:rsidRPr="00F90825">
        <w:rPr>
          <w:rFonts w:ascii="Times New Roman" w:hAnsi="Times New Roman" w:cs="Times New Roman"/>
          <w:sz w:val="28"/>
          <w:szCs w:val="28"/>
        </w:rPr>
        <w:t>е</w:t>
      </w:r>
      <w:r w:rsidRPr="00F90825">
        <w:rPr>
          <w:rFonts w:ascii="Times New Roman" w:hAnsi="Times New Roman" w:cs="Times New Roman"/>
          <w:sz w:val="28"/>
          <w:szCs w:val="28"/>
        </w:rPr>
        <w:t>ристиками этих систем (</w:t>
      </w:r>
      <w:proofErr w:type="spellStart"/>
      <w:r w:rsidRPr="00F90825">
        <w:rPr>
          <w:rFonts w:ascii="Times New Roman" w:hAnsi="Times New Roman" w:cs="Times New Roman"/>
          <w:sz w:val="28"/>
          <w:szCs w:val="28"/>
        </w:rPr>
        <w:t>Скребнев</w:t>
      </w:r>
      <w:proofErr w:type="spellEnd"/>
      <w:r w:rsidRPr="00F90825">
        <w:rPr>
          <w:rFonts w:ascii="Times New Roman" w:hAnsi="Times New Roman" w:cs="Times New Roman"/>
          <w:sz w:val="28"/>
          <w:szCs w:val="28"/>
        </w:rPr>
        <w:t xml:space="preserve"> 2000).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ФС складывается из специфичных составляющих тех или иных </w:t>
      </w:r>
      <w:proofErr w:type="spellStart"/>
      <w:r w:rsidRPr="00F90825">
        <w:rPr>
          <w:rFonts w:ascii="Times New Roman" w:hAnsi="Times New Roman" w:cs="Times New Roman"/>
          <w:sz w:val="28"/>
          <w:szCs w:val="28"/>
        </w:rPr>
        <w:t>субъ</w:t>
      </w:r>
      <w:proofErr w:type="spellEnd"/>
      <w:r w:rsidRPr="00F90825">
        <w:rPr>
          <w:rFonts w:ascii="Times New Roman" w:hAnsi="Times New Roman" w:cs="Times New Roman"/>
          <w:sz w:val="28"/>
          <w:szCs w:val="28"/>
        </w:rPr>
        <w:t xml:space="preserve">-языков. Кроме таких специфичных элементов в </w:t>
      </w:r>
      <w:proofErr w:type="spellStart"/>
      <w:r w:rsidRPr="00F90825">
        <w:rPr>
          <w:rFonts w:ascii="Times New Roman" w:hAnsi="Times New Roman" w:cs="Times New Roman"/>
          <w:sz w:val="28"/>
          <w:szCs w:val="28"/>
        </w:rPr>
        <w:t>субъязыке</w:t>
      </w:r>
      <w:proofErr w:type="spellEnd"/>
      <w:r w:rsidRPr="00F90825">
        <w:rPr>
          <w:rFonts w:ascii="Times New Roman" w:hAnsi="Times New Roman" w:cs="Times New Roman"/>
          <w:sz w:val="28"/>
          <w:szCs w:val="28"/>
        </w:rPr>
        <w:t xml:space="preserve"> присутствуют также относительно специфичные и неспе</w:t>
      </w:r>
      <w:r w:rsidR="00425F7D">
        <w:rPr>
          <w:rFonts w:ascii="Times New Roman" w:hAnsi="Times New Roman" w:cs="Times New Roman"/>
          <w:sz w:val="28"/>
          <w:szCs w:val="28"/>
        </w:rPr>
        <w:t>цифичные элементы (</w:t>
      </w:r>
      <w:proofErr w:type="spellStart"/>
      <w:r w:rsidR="00425F7D">
        <w:rPr>
          <w:rFonts w:ascii="Times New Roman" w:hAnsi="Times New Roman" w:cs="Times New Roman"/>
          <w:sz w:val="28"/>
          <w:szCs w:val="28"/>
        </w:rPr>
        <w:t>Скребнев</w:t>
      </w:r>
      <w:proofErr w:type="spellEnd"/>
      <w:r w:rsidR="00425F7D">
        <w:rPr>
          <w:rFonts w:ascii="Times New Roman" w:hAnsi="Times New Roman" w:cs="Times New Roman"/>
          <w:sz w:val="28"/>
          <w:szCs w:val="28"/>
        </w:rPr>
        <w:t xml:space="preserve"> 2016</w:t>
      </w:r>
      <w:r w:rsidRPr="00F90825">
        <w:rPr>
          <w:rFonts w:ascii="Times New Roman" w:hAnsi="Times New Roman" w:cs="Times New Roman"/>
          <w:sz w:val="28"/>
          <w:szCs w:val="28"/>
        </w:rPr>
        <w:t xml:space="preserve">: 33).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Т.А. Знаменская рассматривает ФС как подсистемы языка, предста</w:t>
      </w:r>
      <w:r w:rsidRPr="00F90825">
        <w:rPr>
          <w:rFonts w:ascii="Times New Roman" w:hAnsi="Times New Roman" w:cs="Times New Roman"/>
          <w:sz w:val="28"/>
          <w:szCs w:val="28"/>
        </w:rPr>
        <w:t>в</w:t>
      </w:r>
      <w:r w:rsidRPr="00F90825">
        <w:rPr>
          <w:rFonts w:ascii="Times New Roman" w:hAnsi="Times New Roman" w:cs="Times New Roman"/>
          <w:sz w:val="28"/>
          <w:szCs w:val="28"/>
        </w:rPr>
        <w:t>ляющие собой разновидности нормы национального языка. Их развитие определяется особыми факторами общения в разных сферах человеческой деятельности. Каждый из них характеризуется собственными параметрами использования лексики, синтаксических средств, фразеологии и т.д. (Знаме</w:t>
      </w:r>
      <w:r w:rsidRPr="00F90825">
        <w:rPr>
          <w:rFonts w:ascii="Times New Roman" w:hAnsi="Times New Roman" w:cs="Times New Roman"/>
          <w:sz w:val="28"/>
          <w:szCs w:val="28"/>
        </w:rPr>
        <w:t>н</w:t>
      </w:r>
      <w:r w:rsidRPr="00F90825">
        <w:rPr>
          <w:rFonts w:ascii="Times New Roman" w:hAnsi="Times New Roman" w:cs="Times New Roman"/>
          <w:sz w:val="28"/>
          <w:szCs w:val="28"/>
        </w:rPr>
        <w:t>ская 2006: 124).</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lastRenderedPageBreak/>
        <w:t>М.П. Ивашкин определяет ФС как систему согласованных, взаимосв</w:t>
      </w:r>
      <w:r w:rsidRPr="00F90825">
        <w:rPr>
          <w:rFonts w:ascii="Times New Roman" w:hAnsi="Times New Roman" w:cs="Times New Roman"/>
          <w:sz w:val="28"/>
          <w:szCs w:val="28"/>
        </w:rPr>
        <w:t>я</w:t>
      </w:r>
      <w:r w:rsidRPr="00F90825">
        <w:rPr>
          <w:rFonts w:ascii="Times New Roman" w:hAnsi="Times New Roman" w:cs="Times New Roman"/>
          <w:sz w:val="28"/>
          <w:szCs w:val="28"/>
        </w:rPr>
        <w:t>занных и взаимообусловленных языковых средств, предназначенную для осуществления определенной функции общения и направленную на дост</w:t>
      </w:r>
      <w:r w:rsidRPr="00F90825">
        <w:rPr>
          <w:rFonts w:ascii="Times New Roman" w:hAnsi="Times New Roman" w:cs="Times New Roman"/>
          <w:sz w:val="28"/>
          <w:szCs w:val="28"/>
        </w:rPr>
        <w:t>и</w:t>
      </w:r>
      <w:r w:rsidRPr="00F90825">
        <w:rPr>
          <w:rFonts w:ascii="Times New Roman" w:hAnsi="Times New Roman" w:cs="Times New Roman"/>
          <w:sz w:val="28"/>
          <w:szCs w:val="28"/>
        </w:rPr>
        <w:t>жение конкретного эффекта (Ивашкин 2005: 60).</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Согласно А.В. Федорову, стиль – это система конкретного использов</w:t>
      </w:r>
      <w:r w:rsidRPr="00F90825">
        <w:rPr>
          <w:rFonts w:ascii="Times New Roman" w:hAnsi="Times New Roman" w:cs="Times New Roman"/>
          <w:sz w:val="28"/>
          <w:szCs w:val="28"/>
        </w:rPr>
        <w:t>а</w:t>
      </w:r>
      <w:r w:rsidRPr="00F90825">
        <w:rPr>
          <w:rFonts w:ascii="Times New Roman" w:hAnsi="Times New Roman" w:cs="Times New Roman"/>
          <w:sz w:val="28"/>
          <w:szCs w:val="28"/>
        </w:rPr>
        <w:t>ния фонетических, лексических и грамматических возможностей языка, в</w:t>
      </w:r>
      <w:r w:rsidRPr="00F90825">
        <w:rPr>
          <w:rFonts w:ascii="Times New Roman" w:hAnsi="Times New Roman" w:cs="Times New Roman"/>
          <w:sz w:val="28"/>
          <w:szCs w:val="28"/>
        </w:rPr>
        <w:t>ы</w:t>
      </w:r>
      <w:r w:rsidRPr="00F90825">
        <w:rPr>
          <w:rFonts w:ascii="Times New Roman" w:hAnsi="Times New Roman" w:cs="Times New Roman"/>
          <w:sz w:val="28"/>
          <w:szCs w:val="28"/>
        </w:rPr>
        <w:t>ражающая отношение говорящего или пишущего к содержанию высказыв</w:t>
      </w:r>
      <w:r w:rsidRPr="00F90825">
        <w:rPr>
          <w:rFonts w:ascii="Times New Roman" w:hAnsi="Times New Roman" w:cs="Times New Roman"/>
          <w:sz w:val="28"/>
          <w:szCs w:val="28"/>
        </w:rPr>
        <w:t>а</w:t>
      </w:r>
      <w:r w:rsidRPr="00F90825">
        <w:rPr>
          <w:rFonts w:ascii="Times New Roman" w:hAnsi="Times New Roman" w:cs="Times New Roman"/>
          <w:sz w:val="28"/>
          <w:szCs w:val="28"/>
        </w:rPr>
        <w:t>ния (Федоров 1971: 58).</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Р.А. </w:t>
      </w:r>
      <w:proofErr w:type="spellStart"/>
      <w:r w:rsidRPr="00F90825">
        <w:rPr>
          <w:rFonts w:ascii="Times New Roman" w:hAnsi="Times New Roman" w:cs="Times New Roman"/>
          <w:sz w:val="28"/>
          <w:szCs w:val="28"/>
        </w:rPr>
        <w:t>Будагов</w:t>
      </w:r>
      <w:proofErr w:type="spellEnd"/>
      <w:r w:rsidRPr="00F90825">
        <w:rPr>
          <w:rFonts w:ascii="Times New Roman" w:hAnsi="Times New Roman" w:cs="Times New Roman"/>
          <w:sz w:val="28"/>
          <w:szCs w:val="28"/>
        </w:rPr>
        <w:t xml:space="preserve"> называет языковым стилем исторически сложившуюся разновидность общенародного языка, характеризующуюся определенной с</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вокупностью признаков, часть из которых повторяется в других стилях, но определенное </w:t>
      </w:r>
      <w:proofErr w:type="gramStart"/>
      <w:r w:rsidRPr="00F90825">
        <w:rPr>
          <w:rFonts w:ascii="Times New Roman" w:hAnsi="Times New Roman" w:cs="Times New Roman"/>
          <w:sz w:val="28"/>
          <w:szCs w:val="28"/>
        </w:rPr>
        <w:t>сочетание</w:t>
      </w:r>
      <w:proofErr w:type="gramEnd"/>
      <w:r w:rsidRPr="00F90825">
        <w:rPr>
          <w:rFonts w:ascii="Times New Roman" w:hAnsi="Times New Roman" w:cs="Times New Roman"/>
          <w:sz w:val="28"/>
          <w:szCs w:val="28"/>
        </w:rPr>
        <w:t xml:space="preserve"> которых отличает один стиль от другого (</w:t>
      </w:r>
      <w:proofErr w:type="spellStart"/>
      <w:r w:rsidRPr="00F90825">
        <w:rPr>
          <w:rFonts w:ascii="Times New Roman" w:hAnsi="Times New Roman" w:cs="Times New Roman"/>
          <w:sz w:val="28"/>
          <w:szCs w:val="28"/>
        </w:rPr>
        <w:t>Будагов</w:t>
      </w:r>
      <w:proofErr w:type="spellEnd"/>
      <w:r w:rsidRPr="00F90825">
        <w:rPr>
          <w:rFonts w:ascii="Times New Roman" w:hAnsi="Times New Roman" w:cs="Times New Roman"/>
          <w:sz w:val="28"/>
          <w:szCs w:val="28"/>
        </w:rPr>
        <w:t xml:space="preserve"> 1967: 68).</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Согласно В.В. Виноградову, функциональными обычно называются стили языка, характеризующиеся комплексом типичных признаков (Вин</w:t>
      </w:r>
      <w:r w:rsidRPr="00F90825">
        <w:rPr>
          <w:rFonts w:ascii="Times New Roman" w:hAnsi="Times New Roman" w:cs="Times New Roman"/>
          <w:sz w:val="28"/>
          <w:szCs w:val="28"/>
        </w:rPr>
        <w:t>о</w:t>
      </w:r>
      <w:r w:rsidRPr="00F90825">
        <w:rPr>
          <w:rFonts w:ascii="Times New Roman" w:hAnsi="Times New Roman" w:cs="Times New Roman"/>
          <w:sz w:val="28"/>
          <w:szCs w:val="28"/>
        </w:rPr>
        <w:t>градов 1963: 5). Стили речи представляют собой некие композиционные с</w:t>
      </w:r>
      <w:r w:rsidRPr="00F90825">
        <w:rPr>
          <w:rFonts w:ascii="Times New Roman" w:hAnsi="Times New Roman" w:cs="Times New Roman"/>
          <w:sz w:val="28"/>
          <w:szCs w:val="28"/>
        </w:rPr>
        <w:t>и</w:t>
      </w:r>
      <w:r w:rsidRPr="00F90825">
        <w:rPr>
          <w:rFonts w:ascii="Times New Roman" w:hAnsi="Times New Roman" w:cs="Times New Roman"/>
          <w:sz w:val="28"/>
          <w:szCs w:val="28"/>
        </w:rPr>
        <w:t>стемы в кругу основных жанров или конструктивных разновидностей общ</w:t>
      </w:r>
      <w:r w:rsidRPr="00F90825">
        <w:rPr>
          <w:rFonts w:ascii="Times New Roman" w:hAnsi="Times New Roman" w:cs="Times New Roman"/>
          <w:sz w:val="28"/>
          <w:szCs w:val="28"/>
        </w:rPr>
        <w:t>е</w:t>
      </w:r>
      <w:r w:rsidRPr="00F90825">
        <w:rPr>
          <w:rFonts w:ascii="Times New Roman" w:hAnsi="Times New Roman" w:cs="Times New Roman"/>
          <w:sz w:val="28"/>
          <w:szCs w:val="28"/>
        </w:rPr>
        <w:t>ственной речи (Виноградов 1963: 14).</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Н.Я. </w:t>
      </w:r>
      <w:proofErr w:type="spellStart"/>
      <w:r w:rsidRPr="00F90825">
        <w:rPr>
          <w:rFonts w:ascii="Times New Roman" w:hAnsi="Times New Roman" w:cs="Times New Roman"/>
          <w:sz w:val="28"/>
          <w:szCs w:val="28"/>
        </w:rPr>
        <w:t>Сердобинцев</w:t>
      </w:r>
      <w:proofErr w:type="spellEnd"/>
      <w:r w:rsidRPr="00F90825">
        <w:rPr>
          <w:rFonts w:ascii="Times New Roman" w:hAnsi="Times New Roman" w:cs="Times New Roman"/>
          <w:sz w:val="28"/>
          <w:szCs w:val="28"/>
        </w:rPr>
        <w:t xml:space="preserve"> отмечает, что стиль предполагает не только набор средств и приемов, но и функциональные принципы организации их в цел</w:t>
      </w:r>
      <w:r w:rsidRPr="00F90825">
        <w:rPr>
          <w:rFonts w:ascii="Times New Roman" w:hAnsi="Times New Roman" w:cs="Times New Roman"/>
          <w:sz w:val="28"/>
          <w:szCs w:val="28"/>
        </w:rPr>
        <w:t>ь</w:t>
      </w:r>
      <w:r w:rsidRPr="00F90825">
        <w:rPr>
          <w:rFonts w:ascii="Times New Roman" w:hAnsi="Times New Roman" w:cs="Times New Roman"/>
          <w:sz w:val="28"/>
          <w:szCs w:val="28"/>
        </w:rPr>
        <w:t>ное иерархически построенное единство. В качестве функциональных при</w:t>
      </w:r>
      <w:r w:rsidRPr="00F90825">
        <w:rPr>
          <w:rFonts w:ascii="Times New Roman" w:hAnsi="Times New Roman" w:cs="Times New Roman"/>
          <w:sz w:val="28"/>
          <w:szCs w:val="28"/>
        </w:rPr>
        <w:t>н</w:t>
      </w:r>
      <w:r w:rsidRPr="00F90825">
        <w:rPr>
          <w:rFonts w:ascii="Times New Roman" w:hAnsi="Times New Roman" w:cs="Times New Roman"/>
          <w:sz w:val="28"/>
          <w:szCs w:val="28"/>
        </w:rPr>
        <w:t>ципов организации стиля речи выступают стилевые черты (</w:t>
      </w:r>
      <w:proofErr w:type="spellStart"/>
      <w:r w:rsidRPr="00F90825">
        <w:rPr>
          <w:rFonts w:ascii="Times New Roman" w:hAnsi="Times New Roman" w:cs="Times New Roman"/>
          <w:sz w:val="28"/>
          <w:szCs w:val="28"/>
        </w:rPr>
        <w:t>Сердобинцев</w:t>
      </w:r>
      <w:proofErr w:type="spellEnd"/>
      <w:r w:rsidRPr="00F90825">
        <w:rPr>
          <w:rFonts w:ascii="Times New Roman" w:hAnsi="Times New Roman" w:cs="Times New Roman"/>
          <w:sz w:val="28"/>
          <w:szCs w:val="28"/>
        </w:rPr>
        <w:t xml:space="preserve"> 1982: 62). </w:t>
      </w:r>
    </w:p>
    <w:p w:rsidR="00F90825" w:rsidRPr="00F90825" w:rsidRDefault="00F90825" w:rsidP="00F90825">
      <w:pPr>
        <w:spacing w:after="0" w:line="360" w:lineRule="auto"/>
        <w:ind w:firstLine="709"/>
        <w:rPr>
          <w:rFonts w:ascii="Times New Roman" w:hAnsi="Times New Roman" w:cs="Times New Roman"/>
          <w:sz w:val="28"/>
          <w:szCs w:val="28"/>
        </w:rPr>
      </w:pPr>
      <w:proofErr w:type="spellStart"/>
      <w:r w:rsidRPr="00F90825">
        <w:rPr>
          <w:rFonts w:ascii="Times New Roman" w:hAnsi="Times New Roman" w:cs="Times New Roman"/>
          <w:sz w:val="28"/>
          <w:szCs w:val="28"/>
        </w:rPr>
        <w:t>Э.Г.Ризель</w:t>
      </w:r>
      <w:proofErr w:type="spellEnd"/>
      <w:r w:rsidRPr="00F90825">
        <w:rPr>
          <w:rFonts w:ascii="Times New Roman" w:hAnsi="Times New Roman" w:cs="Times New Roman"/>
          <w:sz w:val="28"/>
          <w:szCs w:val="28"/>
        </w:rPr>
        <w:t xml:space="preserve"> определяет стилевую черту как качественный принцип о</w:t>
      </w:r>
      <w:r w:rsidRPr="00F90825">
        <w:rPr>
          <w:rFonts w:ascii="Times New Roman" w:hAnsi="Times New Roman" w:cs="Times New Roman"/>
          <w:sz w:val="28"/>
          <w:szCs w:val="28"/>
        </w:rPr>
        <w:t>р</w:t>
      </w:r>
      <w:r w:rsidRPr="00F90825">
        <w:rPr>
          <w:rFonts w:ascii="Times New Roman" w:hAnsi="Times New Roman" w:cs="Times New Roman"/>
          <w:sz w:val="28"/>
          <w:szCs w:val="28"/>
        </w:rPr>
        <w:t>ганизации текста, обусловленный сферой общения, функцией, условиями и содержанием речи (</w:t>
      </w:r>
      <w:proofErr w:type="spellStart"/>
      <w:r w:rsidRPr="00F90825">
        <w:rPr>
          <w:rFonts w:ascii="Times New Roman" w:hAnsi="Times New Roman" w:cs="Times New Roman"/>
          <w:sz w:val="28"/>
          <w:szCs w:val="28"/>
        </w:rPr>
        <w:t>Ризель</w:t>
      </w:r>
      <w:proofErr w:type="spellEnd"/>
      <w:r w:rsidRPr="00F90825">
        <w:rPr>
          <w:rFonts w:ascii="Times New Roman" w:hAnsi="Times New Roman" w:cs="Times New Roman"/>
          <w:sz w:val="28"/>
          <w:szCs w:val="28"/>
        </w:rPr>
        <w:t xml:space="preserve"> 1978: 79).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Основная часть языковых элементов в любом ФС представляет собой общеязыковые, </w:t>
      </w:r>
      <w:proofErr w:type="spellStart"/>
      <w:r w:rsidRPr="00F90825">
        <w:rPr>
          <w:rFonts w:ascii="Times New Roman" w:hAnsi="Times New Roman" w:cs="Times New Roman"/>
          <w:sz w:val="28"/>
          <w:szCs w:val="28"/>
        </w:rPr>
        <w:t>межстилевые</w:t>
      </w:r>
      <w:proofErr w:type="spellEnd"/>
      <w:r w:rsidRPr="00F90825">
        <w:rPr>
          <w:rFonts w:ascii="Times New Roman" w:hAnsi="Times New Roman" w:cs="Times New Roman"/>
          <w:sz w:val="28"/>
          <w:szCs w:val="28"/>
        </w:rPr>
        <w:t xml:space="preserve"> средства, но ядро каждого из стилей образуют присущие данному стилю особые языковые средства, создающие микрос</w:t>
      </w:r>
      <w:r w:rsidRPr="00F90825">
        <w:rPr>
          <w:rFonts w:ascii="Times New Roman" w:hAnsi="Times New Roman" w:cs="Times New Roman"/>
          <w:sz w:val="28"/>
          <w:szCs w:val="28"/>
        </w:rPr>
        <w:t>и</w:t>
      </w:r>
      <w:r w:rsidRPr="00F90825">
        <w:rPr>
          <w:rFonts w:ascii="Times New Roman" w:hAnsi="Times New Roman" w:cs="Times New Roman"/>
          <w:sz w:val="28"/>
          <w:szCs w:val="28"/>
        </w:rPr>
        <w:lastRenderedPageBreak/>
        <w:t>стему с одинаковой стилистической окраской и едиными нормами употре</w:t>
      </w:r>
      <w:r w:rsidRPr="00F90825">
        <w:rPr>
          <w:rFonts w:ascii="Times New Roman" w:hAnsi="Times New Roman" w:cs="Times New Roman"/>
          <w:sz w:val="28"/>
          <w:szCs w:val="28"/>
        </w:rPr>
        <w:t>б</w:t>
      </w:r>
      <w:r w:rsidRPr="00F90825">
        <w:rPr>
          <w:rFonts w:ascii="Times New Roman" w:hAnsi="Times New Roman" w:cs="Times New Roman"/>
          <w:sz w:val="28"/>
          <w:szCs w:val="28"/>
        </w:rPr>
        <w:t xml:space="preserve">ления (Кохтев 1992: 93).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Структурное своеобразие </w:t>
      </w:r>
      <w:r w:rsidR="00E56A47">
        <w:rPr>
          <w:rFonts w:ascii="Times New Roman" w:hAnsi="Times New Roman" w:cs="Times New Roman"/>
          <w:sz w:val="28"/>
          <w:szCs w:val="28"/>
        </w:rPr>
        <w:t>языковых стилей, количественные</w:t>
      </w:r>
      <w:r w:rsidRPr="00F90825">
        <w:rPr>
          <w:rFonts w:ascii="Times New Roman" w:hAnsi="Times New Roman" w:cs="Times New Roman"/>
          <w:sz w:val="28"/>
          <w:szCs w:val="28"/>
        </w:rPr>
        <w:t xml:space="preserve"> и кач</w:t>
      </w:r>
      <w:r w:rsidRPr="00F90825">
        <w:rPr>
          <w:rFonts w:ascii="Times New Roman" w:hAnsi="Times New Roman" w:cs="Times New Roman"/>
          <w:sz w:val="28"/>
          <w:szCs w:val="28"/>
        </w:rPr>
        <w:t>е</w:t>
      </w:r>
      <w:r w:rsidRPr="00F90825">
        <w:rPr>
          <w:rFonts w:ascii="Times New Roman" w:hAnsi="Times New Roman" w:cs="Times New Roman"/>
          <w:sz w:val="28"/>
          <w:szCs w:val="28"/>
        </w:rPr>
        <w:t>ственные различия между ними, их состав исторически изменяются и разл</w:t>
      </w:r>
      <w:r w:rsidRPr="00F90825">
        <w:rPr>
          <w:rFonts w:ascii="Times New Roman" w:hAnsi="Times New Roman" w:cs="Times New Roman"/>
          <w:sz w:val="28"/>
          <w:szCs w:val="28"/>
        </w:rPr>
        <w:t>и</w:t>
      </w:r>
      <w:r w:rsidRPr="00F90825">
        <w:rPr>
          <w:rFonts w:ascii="Times New Roman" w:hAnsi="Times New Roman" w:cs="Times New Roman"/>
          <w:sz w:val="28"/>
          <w:szCs w:val="28"/>
        </w:rPr>
        <w:t>чаются в разные эпохи развития национального литературного языка (Вин</w:t>
      </w:r>
      <w:r w:rsidRPr="00F90825">
        <w:rPr>
          <w:rFonts w:ascii="Times New Roman" w:hAnsi="Times New Roman" w:cs="Times New Roman"/>
          <w:sz w:val="28"/>
          <w:szCs w:val="28"/>
        </w:rPr>
        <w:t>о</w:t>
      </w:r>
      <w:r w:rsidRPr="00F90825">
        <w:rPr>
          <w:rFonts w:ascii="Times New Roman" w:hAnsi="Times New Roman" w:cs="Times New Roman"/>
          <w:sz w:val="28"/>
          <w:szCs w:val="28"/>
        </w:rPr>
        <w:t>градов 1963: 7).</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Стили различаются не только возможностью или невозможностью уп</w:t>
      </w:r>
      <w:r w:rsidRPr="00F90825">
        <w:rPr>
          <w:rFonts w:ascii="Times New Roman" w:hAnsi="Times New Roman" w:cs="Times New Roman"/>
          <w:sz w:val="28"/>
          <w:szCs w:val="28"/>
        </w:rPr>
        <w:t>о</w:t>
      </w:r>
      <w:r w:rsidRPr="00F90825">
        <w:rPr>
          <w:rFonts w:ascii="Times New Roman" w:hAnsi="Times New Roman" w:cs="Times New Roman"/>
          <w:sz w:val="28"/>
          <w:szCs w:val="28"/>
        </w:rPr>
        <w:t>требления тех или иных элементов и конструкций, но и их частотными соо</w:t>
      </w:r>
      <w:r w:rsidRPr="00F90825">
        <w:rPr>
          <w:rFonts w:ascii="Times New Roman" w:hAnsi="Times New Roman" w:cs="Times New Roman"/>
          <w:sz w:val="28"/>
          <w:szCs w:val="28"/>
        </w:rPr>
        <w:t>т</w:t>
      </w:r>
      <w:r w:rsidRPr="00F90825">
        <w:rPr>
          <w:rFonts w:ascii="Times New Roman" w:hAnsi="Times New Roman" w:cs="Times New Roman"/>
          <w:sz w:val="28"/>
          <w:szCs w:val="28"/>
        </w:rPr>
        <w:t>ношениями (Арнольд 2010: 320).</w:t>
      </w:r>
      <w:r w:rsidRPr="00F90825">
        <w:t xml:space="preserve">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Точкой отсчета при выделении ФС является стилистически немаркир</w:t>
      </w:r>
      <w:r w:rsidRPr="00F90825">
        <w:rPr>
          <w:rFonts w:ascii="Times New Roman" w:hAnsi="Times New Roman" w:cs="Times New Roman"/>
          <w:sz w:val="28"/>
          <w:szCs w:val="28"/>
        </w:rPr>
        <w:t>о</w:t>
      </w:r>
      <w:r w:rsidRPr="00F90825">
        <w:rPr>
          <w:rFonts w:ascii="Times New Roman" w:hAnsi="Times New Roman" w:cs="Times New Roman"/>
          <w:sz w:val="28"/>
          <w:szCs w:val="28"/>
        </w:rPr>
        <w:t>ванный нейтральный стиль, отражающий нормы языка. На его фоне выдел</w:t>
      </w:r>
      <w:r w:rsidRPr="00F90825">
        <w:rPr>
          <w:rFonts w:ascii="Times New Roman" w:hAnsi="Times New Roman" w:cs="Times New Roman"/>
          <w:sz w:val="28"/>
          <w:szCs w:val="28"/>
        </w:rPr>
        <w:t>я</w:t>
      </w:r>
      <w:r w:rsidRPr="00F90825">
        <w:rPr>
          <w:rFonts w:ascii="Times New Roman" w:hAnsi="Times New Roman" w:cs="Times New Roman"/>
          <w:sz w:val="28"/>
          <w:szCs w:val="28"/>
        </w:rPr>
        <w:t>ются стилистически маркированные элементы текстов любого функционал</w:t>
      </w:r>
      <w:r w:rsidRPr="00F90825">
        <w:rPr>
          <w:rFonts w:ascii="Times New Roman" w:hAnsi="Times New Roman" w:cs="Times New Roman"/>
          <w:sz w:val="28"/>
          <w:szCs w:val="28"/>
        </w:rPr>
        <w:t>ь</w:t>
      </w:r>
      <w:r w:rsidRPr="00F90825">
        <w:rPr>
          <w:rFonts w:ascii="Times New Roman" w:hAnsi="Times New Roman" w:cs="Times New Roman"/>
          <w:sz w:val="28"/>
          <w:szCs w:val="28"/>
        </w:rPr>
        <w:t>ного типа (Знаменская 2006: 127).</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Вопрос об определении функционально-речевых стилей и, следов</w:t>
      </w:r>
      <w:r w:rsidRPr="00F90825">
        <w:rPr>
          <w:rFonts w:ascii="Times New Roman" w:hAnsi="Times New Roman" w:cs="Times New Roman"/>
          <w:sz w:val="28"/>
          <w:szCs w:val="28"/>
        </w:rPr>
        <w:t>а</w:t>
      </w:r>
      <w:r w:rsidRPr="00F90825">
        <w:rPr>
          <w:rFonts w:ascii="Times New Roman" w:hAnsi="Times New Roman" w:cs="Times New Roman"/>
          <w:sz w:val="28"/>
          <w:szCs w:val="28"/>
        </w:rPr>
        <w:t>тельно, о стилистическом «статусе» отдельных разновидностей языка на данный момент не имеет однозначного решения. Споры вызывает также определение самих критериев, которые должны быть положены в основу в</w:t>
      </w:r>
      <w:r w:rsidRPr="00F90825">
        <w:rPr>
          <w:rFonts w:ascii="Times New Roman" w:hAnsi="Times New Roman" w:cs="Times New Roman"/>
          <w:sz w:val="28"/>
          <w:szCs w:val="28"/>
        </w:rPr>
        <w:t>ы</w:t>
      </w:r>
      <w:r w:rsidRPr="00F90825">
        <w:rPr>
          <w:rFonts w:ascii="Times New Roman" w:hAnsi="Times New Roman" w:cs="Times New Roman"/>
          <w:sz w:val="28"/>
          <w:szCs w:val="28"/>
        </w:rPr>
        <w:t>деления функционально-речевых разновидностей (Шмелев 1977: 17).</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А.В. Федоров выделяет следующие признаки, обусловливающие выд</w:t>
      </w:r>
      <w:r w:rsidRPr="00F90825">
        <w:rPr>
          <w:rFonts w:ascii="Times New Roman" w:hAnsi="Times New Roman" w:cs="Times New Roman"/>
          <w:sz w:val="28"/>
          <w:szCs w:val="28"/>
        </w:rPr>
        <w:t>е</w:t>
      </w:r>
      <w:r w:rsidRPr="00F90825">
        <w:rPr>
          <w:rFonts w:ascii="Times New Roman" w:hAnsi="Times New Roman" w:cs="Times New Roman"/>
          <w:sz w:val="28"/>
          <w:szCs w:val="28"/>
        </w:rPr>
        <w:t>ление стиля:</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1) отбор фонетических, лексических и грамматических средств языка на данном этапе его развития для выражения того или иного содержания (Федоров 1971: 59).</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2) наличие системы в отборе и сочетании элементов, выражающейся в отборе однородных элементов и большей частоте употребления одних эл</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ментов </w:t>
      </w:r>
      <w:r w:rsidR="002A1390">
        <w:rPr>
          <w:rFonts w:ascii="Times New Roman" w:hAnsi="Times New Roman" w:cs="Times New Roman"/>
          <w:sz w:val="28"/>
          <w:szCs w:val="28"/>
        </w:rPr>
        <w:t>по сравнению</w:t>
      </w:r>
      <w:r w:rsidRPr="00F90825">
        <w:rPr>
          <w:rFonts w:ascii="Times New Roman" w:hAnsi="Times New Roman" w:cs="Times New Roman"/>
          <w:sz w:val="28"/>
          <w:szCs w:val="28"/>
        </w:rPr>
        <w:t xml:space="preserve"> с другими (Федоров 1971: 60).</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М.Н. Лапшина отмечает, что ФС определяются характером общения и природой передаваемой информации, а также что каждый ФС обладает сов</w:t>
      </w:r>
      <w:r w:rsidRPr="00F90825">
        <w:rPr>
          <w:rFonts w:ascii="Times New Roman" w:hAnsi="Times New Roman" w:cs="Times New Roman"/>
          <w:sz w:val="28"/>
          <w:szCs w:val="28"/>
        </w:rPr>
        <w:t>о</w:t>
      </w:r>
      <w:r w:rsidRPr="00F90825">
        <w:rPr>
          <w:rFonts w:ascii="Times New Roman" w:hAnsi="Times New Roman" w:cs="Times New Roman"/>
          <w:sz w:val="28"/>
          <w:szCs w:val="28"/>
        </w:rPr>
        <w:t>купностью особенностей, присущих только данному стилю. Она называет следующие критерии выделения ФС (Лапшина 2013: 231 – 232):</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lastRenderedPageBreak/>
        <w:t>1)</w:t>
      </w:r>
      <w:r w:rsidRPr="00F90825">
        <w:rPr>
          <w:rFonts w:ascii="Times New Roman" w:hAnsi="Times New Roman" w:cs="Times New Roman"/>
          <w:sz w:val="28"/>
          <w:szCs w:val="28"/>
        </w:rPr>
        <w:tab/>
        <w:t xml:space="preserve"> сфера действия ФС</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2)</w:t>
      </w:r>
      <w:r w:rsidRPr="00F90825">
        <w:rPr>
          <w:rFonts w:ascii="Times New Roman" w:hAnsi="Times New Roman" w:cs="Times New Roman"/>
          <w:sz w:val="28"/>
          <w:szCs w:val="28"/>
        </w:rPr>
        <w:tab/>
        <w:t>функция стиля</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Выделяются две основные категории ФС:</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1) литературно-обработанный или книжный стиль, для которого хара</w:t>
      </w:r>
      <w:r w:rsidRPr="00F90825">
        <w:rPr>
          <w:rFonts w:ascii="Times New Roman" w:hAnsi="Times New Roman" w:cs="Times New Roman"/>
          <w:sz w:val="28"/>
          <w:szCs w:val="28"/>
        </w:rPr>
        <w:t>к</w:t>
      </w:r>
      <w:r w:rsidRPr="00F90825">
        <w:rPr>
          <w:rFonts w:ascii="Times New Roman" w:hAnsi="Times New Roman" w:cs="Times New Roman"/>
          <w:sz w:val="28"/>
          <w:szCs w:val="28"/>
        </w:rPr>
        <w:t>терна высокая степень обработанности и строгое соответствие языковым нормам;</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2) свободный (разговорный) стиль, характеризующийся спонтанностью и диалогичностью (Лапшина 2013: 231 – 232).</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В.В. Виноградов при разграничении ФС исходит их трех основных о</w:t>
      </w:r>
      <w:r w:rsidRPr="00F90825">
        <w:rPr>
          <w:rFonts w:ascii="Times New Roman" w:hAnsi="Times New Roman" w:cs="Times New Roman"/>
          <w:sz w:val="28"/>
          <w:szCs w:val="28"/>
        </w:rPr>
        <w:t>б</w:t>
      </w:r>
      <w:r w:rsidRPr="00F90825">
        <w:rPr>
          <w:rFonts w:ascii="Times New Roman" w:hAnsi="Times New Roman" w:cs="Times New Roman"/>
          <w:sz w:val="28"/>
          <w:szCs w:val="28"/>
        </w:rPr>
        <w:t>щественных функций языка, а именно: функции общения, сообщения и во</w:t>
      </w:r>
      <w:r w:rsidRPr="00F90825">
        <w:rPr>
          <w:rFonts w:ascii="Times New Roman" w:hAnsi="Times New Roman" w:cs="Times New Roman"/>
          <w:sz w:val="28"/>
          <w:szCs w:val="28"/>
        </w:rPr>
        <w:t>з</w:t>
      </w:r>
      <w:r w:rsidRPr="00F90825">
        <w:rPr>
          <w:rFonts w:ascii="Times New Roman" w:hAnsi="Times New Roman" w:cs="Times New Roman"/>
          <w:sz w:val="28"/>
          <w:szCs w:val="28"/>
        </w:rPr>
        <w:t>действия. В общем плане структуры языка автор разграничивает следующие стили: обиходно-бытовой, реализующий функцию общения; обиходно-деловой, официально-документальный и научный стили, выполняющие функцию сообщения, а также публицистический и художественно-беллетристический стили, осуществляющие функцию воздействия. В.В. В</w:t>
      </w:r>
      <w:r w:rsidRPr="00F90825">
        <w:rPr>
          <w:rFonts w:ascii="Times New Roman" w:hAnsi="Times New Roman" w:cs="Times New Roman"/>
          <w:sz w:val="28"/>
          <w:szCs w:val="28"/>
        </w:rPr>
        <w:t>и</w:t>
      </w:r>
      <w:r w:rsidRPr="00F90825">
        <w:rPr>
          <w:rFonts w:ascii="Times New Roman" w:hAnsi="Times New Roman" w:cs="Times New Roman"/>
          <w:sz w:val="28"/>
          <w:szCs w:val="28"/>
        </w:rPr>
        <w:t>ноградов отмечает, что эти стили соотносительны: они отчасти противоп</w:t>
      </w:r>
      <w:r w:rsidRPr="00F90825">
        <w:rPr>
          <w:rFonts w:ascii="Times New Roman" w:hAnsi="Times New Roman" w:cs="Times New Roman"/>
          <w:sz w:val="28"/>
          <w:szCs w:val="28"/>
        </w:rPr>
        <w:t>о</w:t>
      </w:r>
      <w:r w:rsidRPr="00F90825">
        <w:rPr>
          <w:rFonts w:ascii="Times New Roman" w:hAnsi="Times New Roman" w:cs="Times New Roman"/>
          <w:sz w:val="28"/>
          <w:szCs w:val="28"/>
        </w:rPr>
        <w:t>ставлены, но в большей степени сопоставлены. Иногда они находятся в гл</w:t>
      </w:r>
      <w:r w:rsidRPr="00F90825">
        <w:rPr>
          <w:rFonts w:ascii="Times New Roman" w:hAnsi="Times New Roman" w:cs="Times New Roman"/>
          <w:sz w:val="28"/>
          <w:szCs w:val="28"/>
        </w:rPr>
        <w:t>у</w:t>
      </w:r>
      <w:r w:rsidRPr="00F90825">
        <w:rPr>
          <w:rFonts w:ascii="Times New Roman" w:hAnsi="Times New Roman" w:cs="Times New Roman"/>
          <w:sz w:val="28"/>
          <w:szCs w:val="28"/>
        </w:rPr>
        <w:t>боком взаимодействии и даже в смешении (Виноградов 1963: 6).</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И.В. Арнольд выделяет группу книжных стилей, к которой она относит научный, деловой (официально-документальный), публицистический (газе</w:t>
      </w:r>
      <w:r w:rsidRPr="00F90825">
        <w:rPr>
          <w:rFonts w:ascii="Times New Roman" w:hAnsi="Times New Roman" w:cs="Times New Roman"/>
          <w:sz w:val="28"/>
          <w:szCs w:val="28"/>
        </w:rPr>
        <w:t>т</w:t>
      </w:r>
      <w:r w:rsidRPr="00F90825">
        <w:rPr>
          <w:rFonts w:ascii="Times New Roman" w:hAnsi="Times New Roman" w:cs="Times New Roman"/>
          <w:sz w:val="28"/>
          <w:szCs w:val="28"/>
        </w:rPr>
        <w:t xml:space="preserve">ный), ораторский и возвышенно-поэтический </w:t>
      </w:r>
      <w:r w:rsidR="00241924">
        <w:rPr>
          <w:rFonts w:ascii="Times New Roman" w:hAnsi="Times New Roman" w:cs="Times New Roman"/>
          <w:sz w:val="28"/>
          <w:szCs w:val="28"/>
        </w:rPr>
        <w:t xml:space="preserve">стили </w:t>
      </w:r>
      <w:r w:rsidRPr="00F90825">
        <w:rPr>
          <w:rFonts w:ascii="Times New Roman" w:hAnsi="Times New Roman" w:cs="Times New Roman"/>
          <w:sz w:val="28"/>
          <w:szCs w:val="28"/>
        </w:rPr>
        <w:t>(Арнольд 2010: 325); а также разговорную группу стилей. Автор отмечает, что группа книжных ст</w:t>
      </w:r>
      <w:r w:rsidRPr="00F90825">
        <w:rPr>
          <w:rFonts w:ascii="Times New Roman" w:hAnsi="Times New Roman" w:cs="Times New Roman"/>
          <w:sz w:val="28"/>
          <w:szCs w:val="28"/>
        </w:rPr>
        <w:t>и</w:t>
      </w:r>
      <w:r w:rsidRPr="00F90825">
        <w:rPr>
          <w:rFonts w:ascii="Times New Roman" w:hAnsi="Times New Roman" w:cs="Times New Roman"/>
          <w:sz w:val="28"/>
          <w:szCs w:val="28"/>
        </w:rPr>
        <w:t>лей не имеет территориальных подразделений и является общенародной и более традиционной, чем разговорная группа. Между кодированием и дек</w:t>
      </w:r>
      <w:r w:rsidRPr="00F90825">
        <w:rPr>
          <w:rFonts w:ascii="Times New Roman" w:hAnsi="Times New Roman" w:cs="Times New Roman"/>
          <w:sz w:val="28"/>
          <w:szCs w:val="28"/>
        </w:rPr>
        <w:t>о</w:t>
      </w:r>
      <w:r w:rsidRPr="00F90825">
        <w:rPr>
          <w:rFonts w:ascii="Times New Roman" w:hAnsi="Times New Roman" w:cs="Times New Roman"/>
          <w:sz w:val="28"/>
          <w:szCs w:val="28"/>
        </w:rPr>
        <w:t>дированием сообщения может наблюдаться значительный разрыв. Высказ</w:t>
      </w:r>
      <w:r w:rsidRPr="00F90825">
        <w:rPr>
          <w:rFonts w:ascii="Times New Roman" w:hAnsi="Times New Roman" w:cs="Times New Roman"/>
          <w:sz w:val="28"/>
          <w:szCs w:val="28"/>
        </w:rPr>
        <w:t>ы</w:t>
      </w:r>
      <w:r w:rsidRPr="00F90825">
        <w:rPr>
          <w:rFonts w:ascii="Times New Roman" w:hAnsi="Times New Roman" w:cs="Times New Roman"/>
          <w:sz w:val="28"/>
          <w:szCs w:val="28"/>
        </w:rPr>
        <w:t xml:space="preserve">вание обдумано в процессе его составления, или подготовлено заранее (при устной форме передачи). Для синтаксиса и лексики </w:t>
      </w:r>
      <w:r w:rsidR="00941E04">
        <w:rPr>
          <w:rFonts w:ascii="Times New Roman" w:hAnsi="Times New Roman" w:cs="Times New Roman"/>
          <w:sz w:val="28"/>
          <w:szCs w:val="28"/>
        </w:rPr>
        <w:t xml:space="preserve">книжных стилей </w:t>
      </w:r>
      <w:r w:rsidRPr="00F90825">
        <w:rPr>
          <w:rFonts w:ascii="Times New Roman" w:hAnsi="Times New Roman" w:cs="Times New Roman"/>
          <w:sz w:val="28"/>
          <w:szCs w:val="28"/>
        </w:rPr>
        <w:t>хара</w:t>
      </w:r>
      <w:r w:rsidRPr="00F90825">
        <w:rPr>
          <w:rFonts w:ascii="Times New Roman" w:hAnsi="Times New Roman" w:cs="Times New Roman"/>
          <w:sz w:val="28"/>
          <w:szCs w:val="28"/>
        </w:rPr>
        <w:t>к</w:t>
      </w:r>
      <w:r w:rsidRPr="00F90825">
        <w:rPr>
          <w:rFonts w:ascii="Times New Roman" w:hAnsi="Times New Roman" w:cs="Times New Roman"/>
          <w:sz w:val="28"/>
          <w:szCs w:val="28"/>
        </w:rPr>
        <w:t>терны разнообразие и точность, что необходимо в условиях отсутствия или недостаточности обратной связи (Арнольд 2010: 325).</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lastRenderedPageBreak/>
        <w:t xml:space="preserve">По мнению Р.А. Будагова, основными и наиболее универсальными </w:t>
      </w:r>
      <w:r w:rsidR="0010069B">
        <w:rPr>
          <w:rFonts w:ascii="Times New Roman" w:hAnsi="Times New Roman" w:cs="Times New Roman"/>
          <w:sz w:val="28"/>
          <w:szCs w:val="28"/>
        </w:rPr>
        <w:t>ра</w:t>
      </w:r>
      <w:r w:rsidR="0010069B">
        <w:rPr>
          <w:rFonts w:ascii="Times New Roman" w:hAnsi="Times New Roman" w:cs="Times New Roman"/>
          <w:sz w:val="28"/>
          <w:szCs w:val="28"/>
        </w:rPr>
        <w:t>з</w:t>
      </w:r>
      <w:r w:rsidR="0010069B">
        <w:rPr>
          <w:rFonts w:ascii="Times New Roman" w:hAnsi="Times New Roman" w:cs="Times New Roman"/>
          <w:sz w:val="28"/>
          <w:szCs w:val="28"/>
        </w:rPr>
        <w:t xml:space="preserve">личиями </w:t>
      </w:r>
      <w:r w:rsidRPr="00F90825">
        <w:rPr>
          <w:rFonts w:ascii="Times New Roman" w:hAnsi="Times New Roman" w:cs="Times New Roman"/>
          <w:sz w:val="28"/>
          <w:szCs w:val="28"/>
        </w:rPr>
        <w:t>в системе каждого современного развитого литературного языка я</w:t>
      </w:r>
      <w:r w:rsidRPr="00F90825">
        <w:rPr>
          <w:rFonts w:ascii="Times New Roman" w:hAnsi="Times New Roman" w:cs="Times New Roman"/>
          <w:sz w:val="28"/>
          <w:szCs w:val="28"/>
        </w:rPr>
        <w:t>в</w:t>
      </w:r>
      <w:r w:rsidRPr="00F90825">
        <w:rPr>
          <w:rFonts w:ascii="Times New Roman" w:hAnsi="Times New Roman" w:cs="Times New Roman"/>
          <w:sz w:val="28"/>
          <w:szCs w:val="28"/>
        </w:rPr>
        <w:t>ляются различия между разговорной и письменной речью. Данная стилевая дифференциация является основной, и только на ее фоне можно понять др</w:t>
      </w:r>
      <w:r w:rsidRPr="00F90825">
        <w:rPr>
          <w:rFonts w:ascii="Times New Roman" w:hAnsi="Times New Roman" w:cs="Times New Roman"/>
          <w:sz w:val="28"/>
          <w:szCs w:val="28"/>
        </w:rPr>
        <w:t>у</w:t>
      </w:r>
      <w:r w:rsidRPr="00F90825">
        <w:rPr>
          <w:rFonts w:ascii="Times New Roman" w:hAnsi="Times New Roman" w:cs="Times New Roman"/>
          <w:sz w:val="28"/>
          <w:szCs w:val="28"/>
        </w:rPr>
        <w:t>гие классификации, наблюдаемые в сфере языковых стилей (</w:t>
      </w:r>
      <w:proofErr w:type="spellStart"/>
      <w:r w:rsidRPr="00F90825">
        <w:rPr>
          <w:rFonts w:ascii="Times New Roman" w:hAnsi="Times New Roman" w:cs="Times New Roman"/>
          <w:sz w:val="28"/>
          <w:szCs w:val="28"/>
        </w:rPr>
        <w:t>Будагов</w:t>
      </w:r>
      <w:proofErr w:type="spellEnd"/>
      <w:r w:rsidRPr="00F90825">
        <w:rPr>
          <w:rFonts w:ascii="Times New Roman" w:hAnsi="Times New Roman" w:cs="Times New Roman"/>
          <w:sz w:val="28"/>
          <w:szCs w:val="28"/>
        </w:rPr>
        <w:t xml:space="preserve"> 1967: 69).</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А.Н. </w:t>
      </w:r>
      <w:proofErr w:type="spellStart"/>
      <w:r w:rsidRPr="00F90825">
        <w:rPr>
          <w:rFonts w:ascii="Times New Roman" w:hAnsi="Times New Roman" w:cs="Times New Roman"/>
          <w:sz w:val="28"/>
          <w:szCs w:val="28"/>
        </w:rPr>
        <w:t>Мороховский</w:t>
      </w:r>
      <w:proofErr w:type="spellEnd"/>
      <w:r w:rsidRPr="00F90825">
        <w:rPr>
          <w:rFonts w:ascii="Times New Roman" w:hAnsi="Times New Roman" w:cs="Times New Roman"/>
          <w:sz w:val="28"/>
          <w:szCs w:val="28"/>
        </w:rPr>
        <w:t xml:space="preserve"> описывает два подхода к классификации ФС (</w:t>
      </w:r>
      <w:proofErr w:type="spellStart"/>
      <w:r w:rsidRPr="00F90825">
        <w:rPr>
          <w:rFonts w:ascii="Times New Roman" w:hAnsi="Times New Roman" w:cs="Times New Roman"/>
          <w:sz w:val="28"/>
          <w:szCs w:val="28"/>
        </w:rPr>
        <w:t>М</w:t>
      </w:r>
      <w:r w:rsidRPr="00F90825">
        <w:rPr>
          <w:rFonts w:ascii="Times New Roman" w:hAnsi="Times New Roman" w:cs="Times New Roman"/>
          <w:sz w:val="28"/>
          <w:szCs w:val="28"/>
        </w:rPr>
        <w:t>о</w:t>
      </w:r>
      <w:r w:rsidRPr="00F90825">
        <w:rPr>
          <w:rFonts w:ascii="Times New Roman" w:hAnsi="Times New Roman" w:cs="Times New Roman"/>
          <w:sz w:val="28"/>
          <w:szCs w:val="28"/>
        </w:rPr>
        <w:t>роховский</w:t>
      </w:r>
      <w:proofErr w:type="spellEnd"/>
      <w:r w:rsidRPr="00F90825">
        <w:rPr>
          <w:rFonts w:ascii="Times New Roman" w:hAnsi="Times New Roman" w:cs="Times New Roman"/>
          <w:sz w:val="28"/>
          <w:szCs w:val="28"/>
        </w:rPr>
        <w:t xml:space="preserve"> 1984).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В рамках дедуктивного подхода в качестве критериев классификации ФС рассматриваются признаки, которые не выводятся непосредственно из речевого материала, а рассматриваются как заданные: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А) функция языка;</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Б) сфера употребления языка;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В) три базовых дифференциальных признака (эмоциональность/ </w:t>
      </w:r>
      <w:proofErr w:type="spellStart"/>
      <w:r w:rsidRPr="00F90825">
        <w:rPr>
          <w:rFonts w:ascii="Times New Roman" w:hAnsi="Times New Roman" w:cs="Times New Roman"/>
          <w:sz w:val="28"/>
          <w:szCs w:val="28"/>
        </w:rPr>
        <w:t>н</w:t>
      </w:r>
      <w:r w:rsidRPr="00F90825">
        <w:rPr>
          <w:rFonts w:ascii="Times New Roman" w:hAnsi="Times New Roman" w:cs="Times New Roman"/>
          <w:sz w:val="28"/>
          <w:szCs w:val="28"/>
        </w:rPr>
        <w:t>е</w:t>
      </w:r>
      <w:r w:rsidRPr="00F90825">
        <w:rPr>
          <w:rFonts w:ascii="Times New Roman" w:hAnsi="Times New Roman" w:cs="Times New Roman"/>
          <w:sz w:val="28"/>
          <w:szCs w:val="28"/>
        </w:rPr>
        <w:t>эмоциональность</w:t>
      </w:r>
      <w:proofErr w:type="spellEnd"/>
      <w:r w:rsidRPr="00F90825">
        <w:rPr>
          <w:rFonts w:ascii="Times New Roman" w:hAnsi="Times New Roman" w:cs="Times New Roman"/>
          <w:sz w:val="28"/>
          <w:szCs w:val="28"/>
        </w:rPr>
        <w:t xml:space="preserve">, спонтанность/ </w:t>
      </w:r>
      <w:proofErr w:type="spellStart"/>
      <w:r w:rsidRPr="00F90825">
        <w:rPr>
          <w:rFonts w:ascii="Times New Roman" w:hAnsi="Times New Roman" w:cs="Times New Roman"/>
          <w:sz w:val="28"/>
          <w:szCs w:val="28"/>
        </w:rPr>
        <w:t>неспонтанность</w:t>
      </w:r>
      <w:proofErr w:type="spellEnd"/>
      <w:r w:rsidRPr="00F90825">
        <w:rPr>
          <w:rFonts w:ascii="Times New Roman" w:hAnsi="Times New Roman" w:cs="Times New Roman"/>
          <w:sz w:val="28"/>
          <w:szCs w:val="28"/>
        </w:rPr>
        <w:t xml:space="preserve">, нормативность/ </w:t>
      </w:r>
      <w:proofErr w:type="spellStart"/>
      <w:r w:rsidRPr="00F90825">
        <w:rPr>
          <w:rFonts w:ascii="Times New Roman" w:hAnsi="Times New Roman" w:cs="Times New Roman"/>
          <w:sz w:val="28"/>
          <w:szCs w:val="28"/>
        </w:rPr>
        <w:t>ненорм</w:t>
      </w:r>
      <w:r w:rsidRPr="00F90825">
        <w:rPr>
          <w:rFonts w:ascii="Times New Roman" w:hAnsi="Times New Roman" w:cs="Times New Roman"/>
          <w:sz w:val="28"/>
          <w:szCs w:val="28"/>
        </w:rPr>
        <w:t>а</w:t>
      </w:r>
      <w:r w:rsidRPr="00F90825">
        <w:rPr>
          <w:rFonts w:ascii="Times New Roman" w:hAnsi="Times New Roman" w:cs="Times New Roman"/>
          <w:sz w:val="28"/>
          <w:szCs w:val="28"/>
        </w:rPr>
        <w:t>тивность</w:t>
      </w:r>
      <w:proofErr w:type="spellEnd"/>
      <w:r w:rsidRPr="00F90825">
        <w:rPr>
          <w:rFonts w:ascii="Times New Roman" w:hAnsi="Times New Roman" w:cs="Times New Roman"/>
          <w:sz w:val="28"/>
          <w:szCs w:val="28"/>
        </w:rPr>
        <w:t>) и их возможные комбинации (</w:t>
      </w:r>
      <w:proofErr w:type="spellStart"/>
      <w:r w:rsidRPr="00F90825">
        <w:rPr>
          <w:rFonts w:ascii="Times New Roman" w:hAnsi="Times New Roman" w:cs="Times New Roman"/>
          <w:sz w:val="28"/>
          <w:szCs w:val="28"/>
        </w:rPr>
        <w:t>Мороховский</w:t>
      </w:r>
      <w:proofErr w:type="spellEnd"/>
      <w:r w:rsidRPr="00F90825">
        <w:rPr>
          <w:rFonts w:ascii="Times New Roman" w:hAnsi="Times New Roman" w:cs="Times New Roman"/>
          <w:sz w:val="28"/>
          <w:szCs w:val="28"/>
        </w:rPr>
        <w:t xml:space="preserve"> 1984: 219).</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В рамках индуктивного подхода критерии классификации извлекают из анализа конкретного языкового материала.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При данном подходе обычно выделяются следующие стили: орато</w:t>
      </w:r>
      <w:r w:rsidRPr="00F90825">
        <w:rPr>
          <w:rFonts w:ascii="Times New Roman" w:hAnsi="Times New Roman" w:cs="Times New Roman"/>
          <w:sz w:val="28"/>
          <w:szCs w:val="28"/>
        </w:rPr>
        <w:t>р</w:t>
      </w:r>
      <w:r w:rsidRPr="00F90825">
        <w:rPr>
          <w:rFonts w:ascii="Times New Roman" w:hAnsi="Times New Roman" w:cs="Times New Roman"/>
          <w:sz w:val="28"/>
          <w:szCs w:val="28"/>
        </w:rPr>
        <w:t xml:space="preserve">ский, разговорный, поэтический, публицистический и газетный, деловой, научный, стиль художественной прозы.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Расхождения в существующих классификациях касаются статуса трех стилей – стиля художественной прозы, газетного и разговорно-обиходного стилей (</w:t>
      </w:r>
      <w:proofErr w:type="spellStart"/>
      <w:r w:rsidRPr="00F90825">
        <w:rPr>
          <w:rFonts w:ascii="Times New Roman" w:hAnsi="Times New Roman" w:cs="Times New Roman"/>
          <w:sz w:val="28"/>
          <w:szCs w:val="28"/>
        </w:rPr>
        <w:t>Мороховский</w:t>
      </w:r>
      <w:proofErr w:type="spellEnd"/>
      <w:r w:rsidRPr="00F90825">
        <w:rPr>
          <w:rFonts w:ascii="Times New Roman" w:hAnsi="Times New Roman" w:cs="Times New Roman"/>
          <w:sz w:val="28"/>
          <w:szCs w:val="28"/>
        </w:rPr>
        <w:t xml:space="preserve"> 1984: 219).</w:t>
      </w:r>
    </w:p>
    <w:p w:rsidR="00F90825" w:rsidRPr="00F90825" w:rsidRDefault="00F90825" w:rsidP="00F90825">
      <w:pPr>
        <w:spacing w:after="0" w:line="360" w:lineRule="auto"/>
        <w:ind w:firstLine="709"/>
        <w:rPr>
          <w:rFonts w:ascii="Times New Roman" w:hAnsi="Times New Roman" w:cs="Times New Roman"/>
          <w:sz w:val="28"/>
          <w:szCs w:val="28"/>
        </w:rPr>
      </w:pPr>
      <w:proofErr w:type="gramStart"/>
      <w:r w:rsidRPr="00F90825">
        <w:rPr>
          <w:rFonts w:ascii="Times New Roman" w:hAnsi="Times New Roman" w:cs="Times New Roman"/>
          <w:sz w:val="28"/>
          <w:szCs w:val="28"/>
        </w:rPr>
        <w:t>И.Р. Гальперин выделяет следующие ФС: стиль художественной речи, газетный стиль, публицистический стиль, стиль ораторской речи, стиль научной прозы, деловой стиль (Гальперин 2011).</w:t>
      </w:r>
      <w:proofErr w:type="gramEnd"/>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Каждый ФС оформляется в своей, только ему присущей совокупности жанров. Признаки стилей заложены в самом наборе языковых явлений, а также в их отборе и группировке (</w:t>
      </w:r>
      <w:proofErr w:type="spellStart"/>
      <w:r w:rsidRPr="00F90825">
        <w:rPr>
          <w:rFonts w:ascii="Times New Roman" w:hAnsi="Times New Roman" w:cs="Times New Roman"/>
          <w:sz w:val="28"/>
          <w:szCs w:val="28"/>
        </w:rPr>
        <w:t>Разинкина</w:t>
      </w:r>
      <w:proofErr w:type="spellEnd"/>
      <w:r w:rsidRPr="00F90825">
        <w:rPr>
          <w:rFonts w:ascii="Times New Roman" w:hAnsi="Times New Roman" w:cs="Times New Roman"/>
          <w:sz w:val="28"/>
          <w:szCs w:val="28"/>
        </w:rPr>
        <w:t xml:space="preserve"> 2004: 8).</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lastRenderedPageBreak/>
        <w:t>Каждый стиль сообщает некую дополнительную информацию об усл</w:t>
      </w:r>
      <w:r w:rsidRPr="00F90825">
        <w:rPr>
          <w:rFonts w:ascii="Times New Roman" w:hAnsi="Times New Roman" w:cs="Times New Roman"/>
          <w:sz w:val="28"/>
          <w:szCs w:val="28"/>
        </w:rPr>
        <w:t>о</w:t>
      </w:r>
      <w:r w:rsidRPr="00F90825">
        <w:rPr>
          <w:rFonts w:ascii="Times New Roman" w:hAnsi="Times New Roman" w:cs="Times New Roman"/>
          <w:sz w:val="28"/>
          <w:szCs w:val="28"/>
        </w:rPr>
        <w:t>виях и особенностях ситуации общения. Выбор стиля может определяться 1) отношениями между участниками коммуникации и 2) определенным отн</w:t>
      </w:r>
      <w:r w:rsidRPr="00F90825">
        <w:rPr>
          <w:rFonts w:ascii="Times New Roman" w:hAnsi="Times New Roman" w:cs="Times New Roman"/>
          <w:sz w:val="28"/>
          <w:szCs w:val="28"/>
        </w:rPr>
        <w:t>о</w:t>
      </w:r>
      <w:r w:rsidRPr="00F90825">
        <w:rPr>
          <w:rFonts w:ascii="Times New Roman" w:hAnsi="Times New Roman" w:cs="Times New Roman"/>
          <w:sz w:val="28"/>
          <w:szCs w:val="28"/>
        </w:rPr>
        <w:t>шением говорящего к тому, о чем он сообщает (Гуревич 2011: 4).</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Границы, в которых предположительно функционирует стиль, не я</w:t>
      </w:r>
      <w:r w:rsidRPr="00F90825">
        <w:rPr>
          <w:rFonts w:ascii="Times New Roman" w:hAnsi="Times New Roman" w:cs="Times New Roman"/>
          <w:sz w:val="28"/>
          <w:szCs w:val="28"/>
        </w:rPr>
        <w:t>в</w:t>
      </w:r>
      <w:r w:rsidRPr="00F90825">
        <w:rPr>
          <w:rFonts w:ascii="Times New Roman" w:hAnsi="Times New Roman" w:cs="Times New Roman"/>
          <w:sz w:val="28"/>
          <w:szCs w:val="28"/>
        </w:rPr>
        <w:t>ляются четкими и допускают разную степень пересечения и смешения его с другими стилями (Кухаренко 2009: 62).</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Для современного языка характерно взаимопроникновение стилей (</w:t>
      </w:r>
      <w:proofErr w:type="spellStart"/>
      <w:r w:rsidRPr="00F90825">
        <w:rPr>
          <w:rFonts w:ascii="Times New Roman" w:hAnsi="Times New Roman" w:cs="Times New Roman"/>
          <w:sz w:val="28"/>
          <w:szCs w:val="28"/>
        </w:rPr>
        <w:t>многостильность</w:t>
      </w:r>
      <w:proofErr w:type="spellEnd"/>
      <w:r w:rsidRPr="00F90825">
        <w:rPr>
          <w:rFonts w:ascii="Times New Roman" w:hAnsi="Times New Roman" w:cs="Times New Roman"/>
          <w:sz w:val="28"/>
          <w:szCs w:val="28"/>
        </w:rPr>
        <w:t>), даже самые специфичные для какого-либо стиля языка средства могут употребляться в иных стилях. При этом, как правило, прои</w:t>
      </w:r>
      <w:r w:rsidRPr="00F90825">
        <w:rPr>
          <w:rFonts w:ascii="Times New Roman" w:hAnsi="Times New Roman" w:cs="Times New Roman"/>
          <w:sz w:val="28"/>
          <w:szCs w:val="28"/>
        </w:rPr>
        <w:t>с</w:t>
      </w:r>
      <w:r w:rsidRPr="00F90825">
        <w:rPr>
          <w:rFonts w:ascii="Times New Roman" w:hAnsi="Times New Roman" w:cs="Times New Roman"/>
          <w:sz w:val="28"/>
          <w:szCs w:val="28"/>
        </w:rPr>
        <w:t>ходит изменение функциональной роли этих средств (Кожина 1962: 19).</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Таким образом, большинство лингвистов рассматривают ФС как ра</w:t>
      </w:r>
      <w:r w:rsidRPr="00F90825">
        <w:rPr>
          <w:rFonts w:ascii="Times New Roman" w:hAnsi="Times New Roman" w:cs="Times New Roman"/>
          <w:sz w:val="28"/>
          <w:szCs w:val="28"/>
        </w:rPr>
        <w:t>з</w:t>
      </w:r>
      <w:r w:rsidRPr="00F90825">
        <w:rPr>
          <w:rFonts w:ascii="Times New Roman" w:hAnsi="Times New Roman" w:cs="Times New Roman"/>
          <w:sz w:val="28"/>
          <w:szCs w:val="28"/>
        </w:rPr>
        <w:t>новидность общелитературного языка, обслуживающую определенную сф</w:t>
      </w:r>
      <w:r w:rsidRPr="00F90825">
        <w:rPr>
          <w:rFonts w:ascii="Times New Roman" w:hAnsi="Times New Roman" w:cs="Times New Roman"/>
          <w:sz w:val="28"/>
          <w:szCs w:val="28"/>
        </w:rPr>
        <w:t>е</w:t>
      </w:r>
      <w:r w:rsidRPr="00F90825">
        <w:rPr>
          <w:rFonts w:ascii="Times New Roman" w:hAnsi="Times New Roman" w:cs="Times New Roman"/>
          <w:sz w:val="28"/>
          <w:szCs w:val="28"/>
        </w:rPr>
        <w:t>ру общественной деятельности и характеризующуюся особыми принципами отбора и организации языковых средств, обеспечивающими наиболее успе</w:t>
      </w:r>
      <w:r w:rsidRPr="00F90825">
        <w:rPr>
          <w:rFonts w:ascii="Times New Roman" w:hAnsi="Times New Roman" w:cs="Times New Roman"/>
          <w:sz w:val="28"/>
          <w:szCs w:val="28"/>
        </w:rPr>
        <w:t>ш</w:t>
      </w:r>
      <w:r w:rsidRPr="00F90825">
        <w:rPr>
          <w:rFonts w:ascii="Times New Roman" w:hAnsi="Times New Roman" w:cs="Times New Roman"/>
          <w:sz w:val="28"/>
          <w:szCs w:val="28"/>
        </w:rPr>
        <w:t>ное обслуживание данной сферы. При этом среди лингвистов нет единства относительно принципов выделения и критериев классификации функци</w:t>
      </w:r>
      <w:r w:rsidRPr="00F90825">
        <w:rPr>
          <w:rFonts w:ascii="Times New Roman" w:hAnsi="Times New Roman" w:cs="Times New Roman"/>
          <w:sz w:val="28"/>
          <w:szCs w:val="28"/>
        </w:rPr>
        <w:t>о</w:t>
      </w:r>
      <w:r w:rsidRPr="00F90825">
        <w:rPr>
          <w:rFonts w:ascii="Times New Roman" w:hAnsi="Times New Roman" w:cs="Times New Roman"/>
          <w:sz w:val="28"/>
          <w:szCs w:val="28"/>
        </w:rPr>
        <w:t>нальных стилей.</w:t>
      </w:r>
    </w:p>
    <w:p w:rsidR="00F90825" w:rsidRPr="00F90825" w:rsidRDefault="00F90825" w:rsidP="00F90825">
      <w:pPr>
        <w:spacing w:after="0" w:line="360" w:lineRule="auto"/>
        <w:jc w:val="center"/>
        <w:rPr>
          <w:rFonts w:ascii="Times New Roman" w:hAnsi="Times New Roman" w:cs="Times New Roman"/>
          <w:b/>
          <w:sz w:val="28"/>
          <w:szCs w:val="28"/>
        </w:rPr>
      </w:pPr>
      <w:r w:rsidRPr="00F90825">
        <w:rPr>
          <w:rFonts w:ascii="Times New Roman" w:hAnsi="Times New Roman" w:cs="Times New Roman"/>
          <w:b/>
          <w:sz w:val="28"/>
          <w:szCs w:val="28"/>
        </w:rPr>
        <w:t>1.2. Особенности ораторского стиля</w:t>
      </w:r>
    </w:p>
    <w:p w:rsidR="00F90825" w:rsidRPr="00F90825" w:rsidRDefault="0098442D" w:rsidP="00F9082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настоящее время</w:t>
      </w:r>
      <w:r w:rsidR="00F90825" w:rsidRPr="00F90825">
        <w:rPr>
          <w:rFonts w:ascii="Times New Roman" w:hAnsi="Times New Roman" w:cs="Times New Roman"/>
          <w:sz w:val="28"/>
          <w:szCs w:val="28"/>
        </w:rPr>
        <w:t xml:space="preserve"> благодаря стремительному развитию электронных СМИ все большую важность и общественную значимость приобретает ор</w:t>
      </w:r>
      <w:r w:rsidR="00F90825" w:rsidRPr="00F90825">
        <w:rPr>
          <w:rFonts w:ascii="Times New Roman" w:hAnsi="Times New Roman" w:cs="Times New Roman"/>
          <w:sz w:val="28"/>
          <w:szCs w:val="28"/>
        </w:rPr>
        <w:t>а</w:t>
      </w:r>
      <w:r w:rsidR="00F90825" w:rsidRPr="00F90825">
        <w:rPr>
          <w:rFonts w:ascii="Times New Roman" w:hAnsi="Times New Roman" w:cs="Times New Roman"/>
          <w:sz w:val="28"/>
          <w:szCs w:val="28"/>
        </w:rPr>
        <w:t>торская речь как эффективное средство агитации и пропаганды (Лапшина 2013).</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Ораторская речь представляет собой устное, как правило, подготовле</w:t>
      </w:r>
      <w:r w:rsidRPr="00F90825">
        <w:rPr>
          <w:rFonts w:ascii="Times New Roman" w:hAnsi="Times New Roman" w:cs="Times New Roman"/>
          <w:sz w:val="28"/>
          <w:szCs w:val="28"/>
        </w:rPr>
        <w:t>н</w:t>
      </w:r>
      <w:r w:rsidRPr="00F90825">
        <w:rPr>
          <w:rFonts w:ascii="Times New Roman" w:hAnsi="Times New Roman" w:cs="Times New Roman"/>
          <w:sz w:val="28"/>
          <w:szCs w:val="28"/>
        </w:rPr>
        <w:t>ное выступление перед слушателями, имеющее своей целью информиров</w:t>
      </w:r>
      <w:r w:rsidRPr="00F90825">
        <w:rPr>
          <w:rFonts w:ascii="Times New Roman" w:hAnsi="Times New Roman" w:cs="Times New Roman"/>
          <w:sz w:val="28"/>
          <w:szCs w:val="28"/>
        </w:rPr>
        <w:t>а</w:t>
      </w:r>
      <w:r w:rsidRPr="00F90825">
        <w:rPr>
          <w:rFonts w:ascii="Times New Roman" w:hAnsi="Times New Roman" w:cs="Times New Roman"/>
          <w:sz w:val="28"/>
          <w:szCs w:val="28"/>
        </w:rPr>
        <w:t xml:space="preserve">ние аудитории и воздействие на нее для получения желаемого эффекта (Лапшина 2013: 241).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Большинство лингвистов рассматривают ораторскую речь как устную разновидность публицистического стиля (И.Р. Гальперин, И.В. Арнольд, В.В. </w:t>
      </w:r>
      <w:r w:rsidRPr="00F90825">
        <w:rPr>
          <w:rFonts w:ascii="Times New Roman" w:hAnsi="Times New Roman" w:cs="Times New Roman"/>
          <w:sz w:val="28"/>
          <w:szCs w:val="28"/>
        </w:rPr>
        <w:lastRenderedPageBreak/>
        <w:t xml:space="preserve">Гуревич, Т.А. Знаменская, А.Н. </w:t>
      </w:r>
      <w:proofErr w:type="spellStart"/>
      <w:r w:rsidRPr="00F90825">
        <w:rPr>
          <w:rFonts w:ascii="Times New Roman" w:hAnsi="Times New Roman" w:cs="Times New Roman"/>
          <w:sz w:val="28"/>
          <w:szCs w:val="28"/>
        </w:rPr>
        <w:t>Мороховский</w:t>
      </w:r>
      <w:proofErr w:type="spellEnd"/>
      <w:r w:rsidRPr="00F90825">
        <w:rPr>
          <w:rFonts w:ascii="Times New Roman" w:hAnsi="Times New Roman" w:cs="Times New Roman"/>
          <w:sz w:val="28"/>
          <w:szCs w:val="28"/>
        </w:rPr>
        <w:t>, М.П. Ивашкин, В.А. Кухаре</w:t>
      </w:r>
      <w:r w:rsidRPr="00F90825">
        <w:rPr>
          <w:rFonts w:ascii="Times New Roman" w:hAnsi="Times New Roman" w:cs="Times New Roman"/>
          <w:sz w:val="28"/>
          <w:szCs w:val="28"/>
        </w:rPr>
        <w:t>н</w:t>
      </w:r>
      <w:r w:rsidRPr="00F90825">
        <w:rPr>
          <w:rFonts w:ascii="Times New Roman" w:hAnsi="Times New Roman" w:cs="Times New Roman"/>
          <w:sz w:val="28"/>
          <w:szCs w:val="28"/>
        </w:rPr>
        <w:t>ко и др.).</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Публицистический стиль используется в публичных выступлениях и печатных публицистических текстах, адресованных широкой аудитории и посвященных важным социальным или политическим событиям, обществе</w:t>
      </w:r>
      <w:r w:rsidRPr="00F90825">
        <w:rPr>
          <w:rFonts w:ascii="Times New Roman" w:hAnsi="Times New Roman" w:cs="Times New Roman"/>
          <w:sz w:val="28"/>
          <w:szCs w:val="28"/>
        </w:rPr>
        <w:t>н</w:t>
      </w:r>
      <w:r w:rsidRPr="00F90825">
        <w:rPr>
          <w:rFonts w:ascii="Times New Roman" w:hAnsi="Times New Roman" w:cs="Times New Roman"/>
          <w:sz w:val="28"/>
          <w:szCs w:val="28"/>
        </w:rPr>
        <w:t xml:space="preserve">ным проблемам культурного или морального характера (Гуревич 2011: 23).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Цель публицистического стиля – оказать эмоциональное воздействие на слушателя/ читателя и убедить его в правдивости излагаемого содерж</w:t>
      </w:r>
      <w:r w:rsidRPr="00F90825">
        <w:rPr>
          <w:rFonts w:ascii="Times New Roman" w:hAnsi="Times New Roman" w:cs="Times New Roman"/>
          <w:sz w:val="28"/>
          <w:szCs w:val="28"/>
        </w:rPr>
        <w:t>а</w:t>
      </w:r>
      <w:r w:rsidRPr="00F90825">
        <w:rPr>
          <w:rFonts w:ascii="Times New Roman" w:hAnsi="Times New Roman" w:cs="Times New Roman"/>
          <w:sz w:val="28"/>
          <w:szCs w:val="28"/>
        </w:rPr>
        <w:t>ния, что требует четкого изложения мыслей (Гуревич 2011: 20, 23). Обращ</w:t>
      </w:r>
      <w:r w:rsidRPr="00F90825">
        <w:rPr>
          <w:rFonts w:ascii="Times New Roman" w:hAnsi="Times New Roman" w:cs="Times New Roman"/>
          <w:sz w:val="28"/>
          <w:szCs w:val="28"/>
        </w:rPr>
        <w:t>е</w:t>
      </w:r>
      <w:r w:rsidRPr="00F90825">
        <w:rPr>
          <w:rFonts w:ascii="Times New Roman" w:hAnsi="Times New Roman" w:cs="Times New Roman"/>
          <w:sz w:val="28"/>
          <w:szCs w:val="28"/>
        </w:rPr>
        <w:t>ние к эмоциям обычно достигается за счет использования образности и др</w:t>
      </w:r>
      <w:r w:rsidRPr="00F90825">
        <w:rPr>
          <w:rFonts w:ascii="Times New Roman" w:hAnsi="Times New Roman" w:cs="Times New Roman"/>
          <w:sz w:val="28"/>
          <w:szCs w:val="28"/>
        </w:rPr>
        <w:t>у</w:t>
      </w:r>
      <w:r w:rsidRPr="00F90825">
        <w:rPr>
          <w:rFonts w:ascii="Times New Roman" w:hAnsi="Times New Roman" w:cs="Times New Roman"/>
          <w:sz w:val="28"/>
          <w:szCs w:val="28"/>
        </w:rPr>
        <w:t>гих стилистических приемов, как в эмотивной прозе (Ивашкин 2005: 63).</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Публицистические тексты также выполняют информационную фун</w:t>
      </w:r>
      <w:r w:rsidRPr="00F90825">
        <w:rPr>
          <w:rFonts w:ascii="Times New Roman" w:hAnsi="Times New Roman" w:cs="Times New Roman"/>
          <w:sz w:val="28"/>
          <w:szCs w:val="28"/>
        </w:rPr>
        <w:t>к</w:t>
      </w:r>
      <w:r w:rsidRPr="00F90825">
        <w:rPr>
          <w:rFonts w:ascii="Times New Roman" w:hAnsi="Times New Roman" w:cs="Times New Roman"/>
          <w:sz w:val="28"/>
          <w:szCs w:val="28"/>
        </w:rPr>
        <w:t xml:space="preserve">цию (Гуревич 2011: 20).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Публицистический стиль базируется преимущественно на нехудож</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ственном письменном типе языка, </w:t>
      </w:r>
      <w:r w:rsidR="00532866">
        <w:rPr>
          <w:rFonts w:ascii="Times New Roman" w:hAnsi="Times New Roman" w:cs="Times New Roman"/>
          <w:sz w:val="28"/>
          <w:szCs w:val="28"/>
        </w:rPr>
        <w:t>но</w:t>
      </w:r>
      <w:r w:rsidRPr="00F90825">
        <w:rPr>
          <w:rFonts w:ascii="Times New Roman" w:hAnsi="Times New Roman" w:cs="Times New Roman"/>
          <w:sz w:val="28"/>
          <w:szCs w:val="28"/>
        </w:rPr>
        <w:t xml:space="preserve"> может включать структуры худож</w:t>
      </w:r>
      <w:r w:rsidRPr="00F90825">
        <w:rPr>
          <w:rFonts w:ascii="Times New Roman" w:hAnsi="Times New Roman" w:cs="Times New Roman"/>
          <w:sz w:val="28"/>
          <w:szCs w:val="28"/>
        </w:rPr>
        <w:t>е</w:t>
      </w:r>
      <w:r w:rsidRPr="00F90825">
        <w:rPr>
          <w:rFonts w:ascii="Times New Roman" w:hAnsi="Times New Roman" w:cs="Times New Roman"/>
          <w:sz w:val="28"/>
          <w:szCs w:val="28"/>
        </w:rPr>
        <w:t>ственного письменного и устного типов речи. Существенную роль играет личностный фактор (</w:t>
      </w:r>
      <w:proofErr w:type="spellStart"/>
      <w:r w:rsidRPr="00F90825">
        <w:rPr>
          <w:rFonts w:ascii="Times New Roman" w:hAnsi="Times New Roman" w:cs="Times New Roman"/>
          <w:sz w:val="28"/>
          <w:szCs w:val="28"/>
        </w:rPr>
        <w:t>Мороховский</w:t>
      </w:r>
      <w:proofErr w:type="spellEnd"/>
      <w:r w:rsidRPr="00F90825">
        <w:rPr>
          <w:rFonts w:ascii="Times New Roman" w:hAnsi="Times New Roman" w:cs="Times New Roman"/>
          <w:sz w:val="28"/>
          <w:szCs w:val="28"/>
        </w:rPr>
        <w:t xml:space="preserve"> 1984: 225).</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Всем жанрам данного стиля, включая ораторскую речь, присущи сл</w:t>
      </w:r>
      <w:r w:rsidRPr="00F90825">
        <w:rPr>
          <w:rFonts w:ascii="Times New Roman" w:hAnsi="Times New Roman" w:cs="Times New Roman"/>
          <w:sz w:val="28"/>
          <w:szCs w:val="28"/>
        </w:rPr>
        <w:t>е</w:t>
      </w:r>
      <w:r w:rsidRPr="00F90825">
        <w:rPr>
          <w:rFonts w:ascii="Times New Roman" w:hAnsi="Times New Roman" w:cs="Times New Roman"/>
          <w:sz w:val="28"/>
          <w:szCs w:val="28"/>
        </w:rPr>
        <w:t>дующие особенности: четкая логическая аргументация и эмоциональное о</w:t>
      </w:r>
      <w:r w:rsidRPr="00F90825">
        <w:rPr>
          <w:rFonts w:ascii="Times New Roman" w:hAnsi="Times New Roman" w:cs="Times New Roman"/>
          <w:sz w:val="28"/>
          <w:szCs w:val="28"/>
        </w:rPr>
        <w:t>б</w:t>
      </w:r>
      <w:r w:rsidRPr="00F90825">
        <w:rPr>
          <w:rFonts w:ascii="Times New Roman" w:hAnsi="Times New Roman" w:cs="Times New Roman"/>
          <w:sz w:val="28"/>
          <w:szCs w:val="28"/>
        </w:rPr>
        <w:t>ращение к аудитории, нормативность оформления, организованность и свя</w:t>
      </w:r>
      <w:r w:rsidRPr="00F90825">
        <w:rPr>
          <w:rFonts w:ascii="Times New Roman" w:hAnsi="Times New Roman" w:cs="Times New Roman"/>
          <w:sz w:val="28"/>
          <w:szCs w:val="28"/>
        </w:rPr>
        <w:t>з</w:t>
      </w:r>
      <w:r w:rsidRPr="00F90825">
        <w:rPr>
          <w:rFonts w:ascii="Times New Roman" w:hAnsi="Times New Roman" w:cs="Times New Roman"/>
          <w:sz w:val="28"/>
          <w:szCs w:val="28"/>
        </w:rPr>
        <w:t xml:space="preserve">ность, тематическая </w:t>
      </w:r>
      <w:proofErr w:type="spellStart"/>
      <w:r w:rsidRPr="00F90825">
        <w:rPr>
          <w:rFonts w:ascii="Times New Roman" w:hAnsi="Times New Roman" w:cs="Times New Roman"/>
          <w:sz w:val="28"/>
          <w:szCs w:val="28"/>
        </w:rPr>
        <w:t>заданность</w:t>
      </w:r>
      <w:proofErr w:type="spellEnd"/>
      <w:r w:rsidRPr="00F90825">
        <w:rPr>
          <w:rFonts w:ascii="Times New Roman" w:hAnsi="Times New Roman" w:cs="Times New Roman"/>
          <w:sz w:val="28"/>
          <w:szCs w:val="28"/>
        </w:rPr>
        <w:t xml:space="preserve">, целесообразность, </w:t>
      </w:r>
      <w:proofErr w:type="spellStart"/>
      <w:r w:rsidRPr="00F90825">
        <w:rPr>
          <w:rFonts w:ascii="Times New Roman" w:hAnsi="Times New Roman" w:cs="Times New Roman"/>
          <w:sz w:val="28"/>
          <w:szCs w:val="28"/>
        </w:rPr>
        <w:t>однонаправленность</w:t>
      </w:r>
      <w:proofErr w:type="spellEnd"/>
      <w:r w:rsidRPr="00F90825">
        <w:rPr>
          <w:rFonts w:ascii="Times New Roman" w:hAnsi="Times New Roman" w:cs="Times New Roman"/>
          <w:sz w:val="28"/>
          <w:szCs w:val="28"/>
        </w:rPr>
        <w:t>, м</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дальная </w:t>
      </w:r>
      <w:proofErr w:type="spellStart"/>
      <w:r w:rsidRPr="00F90825">
        <w:rPr>
          <w:rFonts w:ascii="Times New Roman" w:hAnsi="Times New Roman" w:cs="Times New Roman"/>
          <w:sz w:val="28"/>
          <w:szCs w:val="28"/>
        </w:rPr>
        <w:t>оценочность</w:t>
      </w:r>
      <w:proofErr w:type="spellEnd"/>
      <w:r w:rsidRPr="00F90825">
        <w:rPr>
          <w:rFonts w:ascii="Times New Roman" w:hAnsi="Times New Roman" w:cs="Times New Roman"/>
          <w:sz w:val="28"/>
          <w:szCs w:val="28"/>
        </w:rPr>
        <w:t>, прагматизм, индивидуальность (Лапшина 2013: 242).</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Н.Н. Кохтев (Кохтев 1992) выделяет такие специфические для орато</w:t>
      </w:r>
      <w:r w:rsidRPr="00F90825">
        <w:rPr>
          <w:rFonts w:ascii="Times New Roman" w:hAnsi="Times New Roman" w:cs="Times New Roman"/>
          <w:sz w:val="28"/>
          <w:szCs w:val="28"/>
        </w:rPr>
        <w:t>р</w:t>
      </w:r>
      <w:r w:rsidRPr="00F90825">
        <w:rPr>
          <w:rFonts w:ascii="Times New Roman" w:hAnsi="Times New Roman" w:cs="Times New Roman"/>
          <w:sz w:val="28"/>
          <w:szCs w:val="28"/>
        </w:rPr>
        <w:t>ской речи черты, как:</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1) определенная автономность содержания – смысл монолога имеет с</w:t>
      </w:r>
      <w:r w:rsidRPr="00F90825">
        <w:rPr>
          <w:rFonts w:ascii="Times New Roman" w:hAnsi="Times New Roman" w:cs="Times New Roman"/>
          <w:sz w:val="28"/>
          <w:szCs w:val="28"/>
        </w:rPr>
        <w:t>а</w:t>
      </w:r>
      <w:r w:rsidRPr="00F90825">
        <w:rPr>
          <w:rFonts w:ascii="Times New Roman" w:hAnsi="Times New Roman" w:cs="Times New Roman"/>
          <w:sz w:val="28"/>
          <w:szCs w:val="28"/>
        </w:rPr>
        <w:t>мостоятельность</w:t>
      </w:r>
      <w:r w:rsidR="000454F6">
        <w:rPr>
          <w:rFonts w:ascii="Times New Roman" w:hAnsi="Times New Roman" w:cs="Times New Roman"/>
          <w:sz w:val="28"/>
          <w:szCs w:val="28"/>
        </w:rPr>
        <w:t>;</w:t>
      </w:r>
      <w:r w:rsidRPr="00F90825">
        <w:rPr>
          <w:rFonts w:ascii="Times New Roman" w:hAnsi="Times New Roman" w:cs="Times New Roman"/>
          <w:sz w:val="28"/>
          <w:szCs w:val="28"/>
        </w:rPr>
        <w:t xml:space="preserve"> в отличие от элементов диалога, он не зависит от речевого или ситуативного контекста;</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2) непосредственность и контактность общения – оратор видит слуш</w:t>
      </w:r>
      <w:r w:rsidRPr="00F90825">
        <w:rPr>
          <w:rFonts w:ascii="Times New Roman" w:hAnsi="Times New Roman" w:cs="Times New Roman"/>
          <w:sz w:val="28"/>
          <w:szCs w:val="28"/>
        </w:rPr>
        <w:t>а</w:t>
      </w:r>
      <w:r w:rsidRPr="00F90825">
        <w:rPr>
          <w:rFonts w:ascii="Times New Roman" w:hAnsi="Times New Roman" w:cs="Times New Roman"/>
          <w:sz w:val="28"/>
          <w:szCs w:val="28"/>
        </w:rPr>
        <w:t>телей, имеет возможность учитывать их реакцию и корректировать свою речь;</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lastRenderedPageBreak/>
        <w:t>3) динамичность и интенсивность;</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4) привязанность к конкретному месту, времени и аудитории;</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5) временная протяженность и необратимость;</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6) ориентация на практический результат;</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7) большая </w:t>
      </w:r>
      <w:proofErr w:type="spellStart"/>
      <w:r w:rsidRPr="00F90825">
        <w:rPr>
          <w:rFonts w:ascii="Times New Roman" w:hAnsi="Times New Roman" w:cs="Times New Roman"/>
          <w:sz w:val="28"/>
          <w:szCs w:val="28"/>
        </w:rPr>
        <w:t>эгоцентричность</w:t>
      </w:r>
      <w:proofErr w:type="spellEnd"/>
      <w:r w:rsidRPr="00F90825">
        <w:rPr>
          <w:rFonts w:ascii="Times New Roman" w:hAnsi="Times New Roman" w:cs="Times New Roman"/>
          <w:sz w:val="28"/>
          <w:szCs w:val="28"/>
        </w:rPr>
        <w:t xml:space="preserve"> </w:t>
      </w:r>
      <w:proofErr w:type="gramStart"/>
      <w:r w:rsidRPr="00F90825">
        <w:rPr>
          <w:rFonts w:ascii="Times New Roman" w:hAnsi="Times New Roman" w:cs="Times New Roman"/>
          <w:sz w:val="28"/>
          <w:szCs w:val="28"/>
        </w:rPr>
        <w:t>говорящего</w:t>
      </w:r>
      <w:proofErr w:type="gramEnd"/>
      <w:r w:rsidRPr="00F90825">
        <w:rPr>
          <w:rFonts w:ascii="Times New Roman" w:hAnsi="Times New Roman" w:cs="Times New Roman"/>
          <w:sz w:val="28"/>
          <w:szCs w:val="28"/>
        </w:rPr>
        <w:t xml:space="preserve"> по сравнению с пишущим;</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8) отсутствие обозримой последовательности элементов, которую можно охватить взглядом;</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М.Н. Лапшина отмечает, что для ораторской речи характерна высокая степень структурированности и афористичность выводов. Устная речь ра</w:t>
      </w:r>
      <w:r w:rsidRPr="00F90825">
        <w:rPr>
          <w:rFonts w:ascii="Times New Roman" w:hAnsi="Times New Roman" w:cs="Times New Roman"/>
          <w:sz w:val="28"/>
          <w:szCs w:val="28"/>
        </w:rPr>
        <w:t>с</w:t>
      </w:r>
      <w:r w:rsidRPr="00F90825">
        <w:rPr>
          <w:rFonts w:ascii="Times New Roman" w:hAnsi="Times New Roman" w:cs="Times New Roman"/>
          <w:sz w:val="28"/>
          <w:szCs w:val="28"/>
        </w:rPr>
        <w:t>считана на незамедлительный эффект (Лапшина 2013: 245).</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Ораторский монолог имеет следующие основные функции:</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1)</w:t>
      </w:r>
      <w:r w:rsidRPr="00F90825">
        <w:rPr>
          <w:rFonts w:ascii="Times New Roman" w:hAnsi="Times New Roman" w:cs="Times New Roman"/>
          <w:sz w:val="28"/>
          <w:szCs w:val="28"/>
        </w:rPr>
        <w:tab/>
        <w:t>информативная функция</w:t>
      </w:r>
    </w:p>
    <w:p w:rsidR="00F90825" w:rsidRPr="00F90825" w:rsidRDefault="0018098B" w:rsidP="00F9082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90825" w:rsidRPr="00F90825">
        <w:rPr>
          <w:rFonts w:ascii="Times New Roman" w:hAnsi="Times New Roman" w:cs="Times New Roman"/>
          <w:sz w:val="28"/>
          <w:szCs w:val="28"/>
        </w:rPr>
        <w:t xml:space="preserve">функция разъяснения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3)</w:t>
      </w:r>
      <w:r w:rsidRPr="00F90825">
        <w:rPr>
          <w:rFonts w:ascii="Times New Roman" w:hAnsi="Times New Roman" w:cs="Times New Roman"/>
          <w:sz w:val="28"/>
          <w:szCs w:val="28"/>
        </w:rPr>
        <w:tab/>
        <w:t>функция убеждения</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4)</w:t>
      </w:r>
      <w:r w:rsidRPr="00F90825">
        <w:rPr>
          <w:rFonts w:ascii="Times New Roman" w:hAnsi="Times New Roman" w:cs="Times New Roman"/>
          <w:sz w:val="28"/>
          <w:szCs w:val="28"/>
        </w:rPr>
        <w:tab/>
        <w:t>функция призыва, побуждения к действию</w:t>
      </w:r>
    </w:p>
    <w:p w:rsidR="00F90825" w:rsidRPr="00F90825" w:rsidRDefault="0018098B" w:rsidP="00F9082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F90825" w:rsidRPr="00F90825">
        <w:rPr>
          <w:rFonts w:ascii="Times New Roman" w:hAnsi="Times New Roman" w:cs="Times New Roman"/>
          <w:sz w:val="28"/>
          <w:szCs w:val="28"/>
        </w:rPr>
        <w:t>императивная функция (заключающаяся не в непосредственном призыве к действию, а в формировании задач слушателей и выражении нео</w:t>
      </w:r>
      <w:r w:rsidR="00F90825" w:rsidRPr="00F90825">
        <w:rPr>
          <w:rFonts w:ascii="Times New Roman" w:hAnsi="Times New Roman" w:cs="Times New Roman"/>
          <w:sz w:val="28"/>
          <w:szCs w:val="28"/>
        </w:rPr>
        <w:t>б</w:t>
      </w:r>
      <w:r w:rsidR="00F90825" w:rsidRPr="00F90825">
        <w:rPr>
          <w:rFonts w:ascii="Times New Roman" w:hAnsi="Times New Roman" w:cs="Times New Roman"/>
          <w:sz w:val="28"/>
          <w:szCs w:val="28"/>
        </w:rPr>
        <w:t>ходимости их выполнения) (Кохтев 1992: 111)</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Согласно И.В. Арнольд, ораторскому стилю присущи все возможные функции языка, а именно: интеллектуально-коммуникативная, </w:t>
      </w:r>
      <w:proofErr w:type="spellStart"/>
      <w:r w:rsidRPr="00F90825">
        <w:rPr>
          <w:rFonts w:ascii="Times New Roman" w:hAnsi="Times New Roman" w:cs="Times New Roman"/>
          <w:sz w:val="28"/>
          <w:szCs w:val="28"/>
        </w:rPr>
        <w:t>волюнтати</w:t>
      </w:r>
      <w:r w:rsidRPr="00F90825">
        <w:rPr>
          <w:rFonts w:ascii="Times New Roman" w:hAnsi="Times New Roman" w:cs="Times New Roman"/>
          <w:sz w:val="28"/>
          <w:szCs w:val="28"/>
        </w:rPr>
        <w:t>в</w:t>
      </w:r>
      <w:r w:rsidRPr="00F90825">
        <w:rPr>
          <w:rFonts w:ascii="Times New Roman" w:hAnsi="Times New Roman" w:cs="Times New Roman"/>
          <w:sz w:val="28"/>
          <w:szCs w:val="28"/>
        </w:rPr>
        <w:t>ная</w:t>
      </w:r>
      <w:proofErr w:type="spellEnd"/>
      <w:r w:rsidRPr="00F90825">
        <w:rPr>
          <w:rFonts w:ascii="Times New Roman" w:hAnsi="Times New Roman" w:cs="Times New Roman"/>
          <w:sz w:val="28"/>
          <w:szCs w:val="28"/>
        </w:rPr>
        <w:t xml:space="preserve"> (призывно-побудительная), эмотивная, контактоустанавливающая и эст</w:t>
      </w:r>
      <w:r w:rsidRPr="00F90825">
        <w:rPr>
          <w:rFonts w:ascii="Times New Roman" w:hAnsi="Times New Roman" w:cs="Times New Roman"/>
          <w:sz w:val="28"/>
          <w:szCs w:val="28"/>
        </w:rPr>
        <w:t>е</w:t>
      </w:r>
      <w:r w:rsidRPr="00F90825">
        <w:rPr>
          <w:rFonts w:ascii="Times New Roman" w:hAnsi="Times New Roman" w:cs="Times New Roman"/>
          <w:sz w:val="28"/>
          <w:szCs w:val="28"/>
        </w:rPr>
        <w:t>тическая (Арнольд 2010: 55).</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Н.Н. Кохтев выделяет следующие виды ораторских выступлений (Ко</w:t>
      </w:r>
      <w:r w:rsidRPr="00F90825">
        <w:rPr>
          <w:rFonts w:ascii="Times New Roman" w:hAnsi="Times New Roman" w:cs="Times New Roman"/>
          <w:sz w:val="28"/>
          <w:szCs w:val="28"/>
        </w:rPr>
        <w:t>х</w:t>
      </w:r>
      <w:r w:rsidRPr="00F90825">
        <w:rPr>
          <w:rFonts w:ascii="Times New Roman" w:hAnsi="Times New Roman" w:cs="Times New Roman"/>
          <w:sz w:val="28"/>
          <w:szCs w:val="28"/>
        </w:rPr>
        <w:t>тев 1992: 67):</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1)</w:t>
      </w:r>
      <w:r w:rsidRPr="00F90825">
        <w:rPr>
          <w:rFonts w:ascii="Times New Roman" w:hAnsi="Times New Roman" w:cs="Times New Roman"/>
          <w:sz w:val="28"/>
          <w:szCs w:val="28"/>
        </w:rPr>
        <w:tab/>
        <w:t>социально-политические речи, к которым относятся выступления на съездах, конференциях, митингах, парламентские речи, дипломатические заявления и т.д.;</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2)</w:t>
      </w:r>
      <w:r w:rsidRPr="00F90825">
        <w:rPr>
          <w:rFonts w:ascii="Times New Roman" w:hAnsi="Times New Roman" w:cs="Times New Roman"/>
          <w:sz w:val="28"/>
          <w:szCs w:val="28"/>
        </w:rPr>
        <w:tab/>
        <w:t>академические речи (например, лекции, научные доклады);</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3)</w:t>
      </w:r>
      <w:r w:rsidRPr="00F90825">
        <w:rPr>
          <w:rFonts w:ascii="Times New Roman" w:hAnsi="Times New Roman" w:cs="Times New Roman"/>
          <w:sz w:val="28"/>
          <w:szCs w:val="28"/>
        </w:rPr>
        <w:tab/>
        <w:t>речи в суде (выступления адвоката, прокурора);</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4)</w:t>
      </w:r>
      <w:r w:rsidRPr="00F90825">
        <w:rPr>
          <w:rFonts w:ascii="Times New Roman" w:hAnsi="Times New Roman" w:cs="Times New Roman"/>
          <w:sz w:val="28"/>
          <w:szCs w:val="28"/>
        </w:rPr>
        <w:tab/>
        <w:t>социально-бытовые речи (тосты, поминальные речи);</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lastRenderedPageBreak/>
        <w:t>5)</w:t>
      </w:r>
      <w:r w:rsidRPr="00F90825">
        <w:rPr>
          <w:rFonts w:ascii="Times New Roman" w:hAnsi="Times New Roman" w:cs="Times New Roman"/>
          <w:sz w:val="28"/>
          <w:szCs w:val="28"/>
        </w:rPr>
        <w:tab/>
        <w:t>церковно-богословские речи;</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М.Н. Лапшина выделяет также </w:t>
      </w:r>
      <w:proofErr w:type="spellStart"/>
      <w:r w:rsidRPr="00F90825">
        <w:rPr>
          <w:rFonts w:ascii="Times New Roman" w:hAnsi="Times New Roman" w:cs="Times New Roman"/>
          <w:sz w:val="28"/>
          <w:szCs w:val="28"/>
        </w:rPr>
        <w:t>дискуссионно</w:t>
      </w:r>
      <w:proofErr w:type="spellEnd"/>
      <w:r w:rsidRPr="00F90825">
        <w:rPr>
          <w:rFonts w:ascii="Times New Roman" w:hAnsi="Times New Roman" w:cs="Times New Roman"/>
          <w:sz w:val="28"/>
          <w:szCs w:val="28"/>
        </w:rPr>
        <w:t>-полемические речи, к к</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торым относится диалогическая полемика в ходе обсуждений, дискуссий (Лапшина 2013).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 отличие от разговорного стиля, лексика, используемая в ораторских речах и печатных публицистических текстах, обычно очень тщательно отб</w:t>
      </w:r>
      <w:r w:rsidRPr="00F90825">
        <w:rPr>
          <w:rFonts w:ascii="Times New Roman" w:hAnsi="Times New Roman" w:cs="Times New Roman"/>
          <w:sz w:val="28"/>
          <w:szCs w:val="28"/>
        </w:rPr>
        <w:t>и</w:t>
      </w:r>
      <w:r w:rsidRPr="00F90825">
        <w:rPr>
          <w:rFonts w:ascii="Times New Roman" w:hAnsi="Times New Roman" w:cs="Times New Roman"/>
          <w:sz w:val="28"/>
          <w:szCs w:val="28"/>
        </w:rPr>
        <w:t>рается (Гуревич 2011: 23). Ораторские выступления обычно строятся на мн</w:t>
      </w:r>
      <w:r w:rsidRPr="00F90825">
        <w:rPr>
          <w:rFonts w:ascii="Times New Roman" w:hAnsi="Times New Roman" w:cs="Times New Roman"/>
          <w:sz w:val="28"/>
          <w:szCs w:val="28"/>
        </w:rPr>
        <w:t>о</w:t>
      </w:r>
      <w:r w:rsidRPr="00F90825">
        <w:rPr>
          <w:rFonts w:ascii="Times New Roman" w:hAnsi="Times New Roman" w:cs="Times New Roman"/>
          <w:sz w:val="28"/>
          <w:szCs w:val="28"/>
        </w:rPr>
        <w:t>гообразном чередовании, смешении, взаимопроникновении элементов разг</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ворного и книжного языка (Виноградов 1963: 15).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Ораторская речь также обладает определенным стилистическим сво</w:t>
      </w:r>
      <w:r w:rsidRPr="00F90825">
        <w:rPr>
          <w:rFonts w:ascii="Times New Roman" w:hAnsi="Times New Roman" w:cs="Times New Roman"/>
          <w:sz w:val="28"/>
          <w:szCs w:val="28"/>
        </w:rPr>
        <w:t>е</w:t>
      </w:r>
      <w:r w:rsidRPr="00F90825">
        <w:rPr>
          <w:rFonts w:ascii="Times New Roman" w:hAnsi="Times New Roman" w:cs="Times New Roman"/>
          <w:sz w:val="28"/>
          <w:szCs w:val="28"/>
        </w:rPr>
        <w:t>образием по сравнению с письменными жанрами публицистического стиля. Ораторское выступление представляет собой особую форму драматического монолога или диалога, то есть является одновременно и литературным, и сценическим представлением (Лапшина 2013:</w:t>
      </w:r>
      <w:r w:rsidR="00987586">
        <w:rPr>
          <w:rFonts w:ascii="Times New Roman" w:hAnsi="Times New Roman" w:cs="Times New Roman"/>
          <w:sz w:val="28"/>
          <w:szCs w:val="28"/>
        </w:rPr>
        <w:t xml:space="preserve"> </w:t>
      </w:r>
      <w:r w:rsidRPr="00F90825">
        <w:rPr>
          <w:rFonts w:ascii="Times New Roman" w:hAnsi="Times New Roman" w:cs="Times New Roman"/>
          <w:sz w:val="28"/>
          <w:szCs w:val="28"/>
        </w:rPr>
        <w:t xml:space="preserve">242).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Согласно В.В. Виноградову, ораторская речь представляет собой мон</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лог, который вбирает в себя все эмоциональное разнообразие диалогической речи. В.В. Виноградов выделяет две формы монолога: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1) стилистически нейтральный монолог – ведется от третьего лица, о</w:t>
      </w:r>
      <w:r w:rsidRPr="00F90825">
        <w:rPr>
          <w:rFonts w:ascii="Times New Roman" w:hAnsi="Times New Roman" w:cs="Times New Roman"/>
          <w:sz w:val="28"/>
          <w:szCs w:val="28"/>
        </w:rPr>
        <w:t>б</w:t>
      </w:r>
      <w:r w:rsidRPr="00F90825">
        <w:rPr>
          <w:rFonts w:ascii="Times New Roman" w:hAnsi="Times New Roman" w:cs="Times New Roman"/>
          <w:sz w:val="28"/>
          <w:szCs w:val="28"/>
        </w:rPr>
        <w:t>ращения ко второму лицу с той или иной целью избегаются, внимание соср</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доточено на содержании и логической последовательности сообщения;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2) разговорный монолог, непосредственно обращенный от первого л</w:t>
      </w:r>
      <w:r w:rsidRPr="00F90825">
        <w:rPr>
          <w:rFonts w:ascii="Times New Roman" w:hAnsi="Times New Roman" w:cs="Times New Roman"/>
          <w:sz w:val="28"/>
          <w:szCs w:val="28"/>
        </w:rPr>
        <w:t>и</w:t>
      </w:r>
      <w:r w:rsidRPr="00F90825">
        <w:rPr>
          <w:rFonts w:ascii="Times New Roman" w:hAnsi="Times New Roman" w:cs="Times New Roman"/>
          <w:sz w:val="28"/>
          <w:szCs w:val="28"/>
        </w:rPr>
        <w:t>ца к реальному или предполагаемому в ораторской прозе второму лицу и рассчитанный на вовлечение слушателя или читателя в процесс речи, соде</w:t>
      </w:r>
      <w:r w:rsidRPr="00F90825">
        <w:rPr>
          <w:rFonts w:ascii="Times New Roman" w:hAnsi="Times New Roman" w:cs="Times New Roman"/>
          <w:sz w:val="28"/>
          <w:szCs w:val="28"/>
        </w:rPr>
        <w:t>р</w:t>
      </w:r>
      <w:r w:rsidRPr="00F90825">
        <w:rPr>
          <w:rFonts w:ascii="Times New Roman" w:hAnsi="Times New Roman" w:cs="Times New Roman"/>
          <w:sz w:val="28"/>
          <w:szCs w:val="28"/>
        </w:rPr>
        <w:t xml:space="preserve">жащей призыв к действию (Виноградов1963: 21).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Для ораторской речи характерно использование слов высокого стиля и книжной лексики, разговорных слов и выражений (Знаменская 2006).</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 ораторских выступлениях используются разнообразные стилистич</w:t>
      </w:r>
      <w:r w:rsidRPr="00F90825">
        <w:rPr>
          <w:rFonts w:ascii="Times New Roman" w:hAnsi="Times New Roman" w:cs="Times New Roman"/>
          <w:sz w:val="28"/>
          <w:szCs w:val="28"/>
        </w:rPr>
        <w:t>е</w:t>
      </w:r>
      <w:r w:rsidRPr="00F90825">
        <w:rPr>
          <w:rFonts w:ascii="Times New Roman" w:hAnsi="Times New Roman" w:cs="Times New Roman"/>
          <w:sz w:val="28"/>
          <w:szCs w:val="28"/>
        </w:rPr>
        <w:t>ские приемы.</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Широко используются все виды повторов, в том числе синонимический повтор, с помощью которого одна и та же мысль передается другими слов</w:t>
      </w:r>
      <w:r w:rsidRPr="00F90825">
        <w:rPr>
          <w:rFonts w:ascii="Times New Roman" w:hAnsi="Times New Roman" w:cs="Times New Roman"/>
          <w:sz w:val="28"/>
          <w:szCs w:val="28"/>
        </w:rPr>
        <w:t>а</w:t>
      </w:r>
      <w:r w:rsidRPr="00F90825">
        <w:rPr>
          <w:rFonts w:ascii="Times New Roman" w:hAnsi="Times New Roman" w:cs="Times New Roman"/>
          <w:sz w:val="28"/>
          <w:szCs w:val="28"/>
        </w:rPr>
        <w:lastRenderedPageBreak/>
        <w:t>ми, дополняется, детализируется. С помощью синонимического повтора м</w:t>
      </w:r>
      <w:r w:rsidRPr="00F90825">
        <w:rPr>
          <w:rFonts w:ascii="Times New Roman" w:hAnsi="Times New Roman" w:cs="Times New Roman"/>
          <w:sz w:val="28"/>
          <w:szCs w:val="28"/>
        </w:rPr>
        <w:t>о</w:t>
      </w:r>
      <w:r w:rsidRPr="00F90825">
        <w:rPr>
          <w:rFonts w:ascii="Times New Roman" w:hAnsi="Times New Roman" w:cs="Times New Roman"/>
          <w:sz w:val="28"/>
          <w:szCs w:val="28"/>
        </w:rPr>
        <w:t>жет создаваться эффект нарастания, являющийся одним из способов ос</w:t>
      </w:r>
      <w:r w:rsidRPr="00F90825">
        <w:rPr>
          <w:rFonts w:ascii="Times New Roman" w:hAnsi="Times New Roman" w:cs="Times New Roman"/>
          <w:sz w:val="28"/>
          <w:szCs w:val="28"/>
        </w:rPr>
        <w:t>у</w:t>
      </w:r>
      <w:r w:rsidRPr="00F90825">
        <w:rPr>
          <w:rFonts w:ascii="Times New Roman" w:hAnsi="Times New Roman" w:cs="Times New Roman"/>
          <w:sz w:val="28"/>
          <w:szCs w:val="28"/>
        </w:rPr>
        <w:t>ществления эмоционального воздействия на аудиторию (Гальперин 2011: 415, 417).</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Для ораторского стиля также характерна вопросительная форма пре</w:t>
      </w:r>
      <w:r w:rsidRPr="00F90825">
        <w:rPr>
          <w:rFonts w:ascii="Times New Roman" w:hAnsi="Times New Roman" w:cs="Times New Roman"/>
          <w:sz w:val="28"/>
          <w:szCs w:val="28"/>
        </w:rPr>
        <w:t>д</w:t>
      </w:r>
      <w:r w:rsidRPr="00F90825">
        <w:rPr>
          <w:rFonts w:ascii="Times New Roman" w:hAnsi="Times New Roman" w:cs="Times New Roman"/>
          <w:sz w:val="28"/>
          <w:szCs w:val="28"/>
        </w:rPr>
        <w:t xml:space="preserve">ложения, риторические вопросы (Гальперин 2011: 416).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Образные средства языка и другие средства эмоционального возде</w:t>
      </w:r>
      <w:r w:rsidRPr="00F90825">
        <w:rPr>
          <w:rFonts w:ascii="Times New Roman" w:hAnsi="Times New Roman" w:cs="Times New Roman"/>
          <w:sz w:val="28"/>
          <w:szCs w:val="28"/>
        </w:rPr>
        <w:t>й</w:t>
      </w:r>
      <w:r w:rsidRPr="00F90825">
        <w:rPr>
          <w:rFonts w:ascii="Times New Roman" w:hAnsi="Times New Roman" w:cs="Times New Roman"/>
          <w:sz w:val="28"/>
          <w:szCs w:val="28"/>
        </w:rPr>
        <w:t>ствия (метафоры, сравнения, перифразы и т.д.), используемые в ораторских выступлениях, часто носят устоявшийся характер, относятся к общему яз</w:t>
      </w:r>
      <w:r w:rsidRPr="00F90825">
        <w:rPr>
          <w:rFonts w:ascii="Times New Roman" w:hAnsi="Times New Roman" w:cs="Times New Roman"/>
          <w:sz w:val="28"/>
          <w:szCs w:val="28"/>
        </w:rPr>
        <w:t>ы</w:t>
      </w:r>
      <w:r w:rsidRPr="00F90825">
        <w:rPr>
          <w:rFonts w:ascii="Times New Roman" w:hAnsi="Times New Roman" w:cs="Times New Roman"/>
          <w:sz w:val="28"/>
          <w:szCs w:val="28"/>
        </w:rPr>
        <w:t>ков</w:t>
      </w:r>
      <w:r w:rsidR="000B4C1B">
        <w:rPr>
          <w:rFonts w:ascii="Times New Roman" w:hAnsi="Times New Roman" w:cs="Times New Roman"/>
          <w:sz w:val="28"/>
          <w:szCs w:val="28"/>
        </w:rPr>
        <w:t>ому фонду выразительных средств</w:t>
      </w:r>
      <w:r w:rsidRPr="00F90825">
        <w:rPr>
          <w:rFonts w:ascii="Times New Roman" w:hAnsi="Times New Roman" w:cs="Times New Roman"/>
          <w:sz w:val="28"/>
          <w:szCs w:val="28"/>
        </w:rPr>
        <w:t xml:space="preserve"> и, следовательно, легко восприним</w:t>
      </w:r>
      <w:r w:rsidRPr="00F90825">
        <w:rPr>
          <w:rFonts w:ascii="Times New Roman" w:hAnsi="Times New Roman" w:cs="Times New Roman"/>
          <w:sz w:val="28"/>
          <w:szCs w:val="28"/>
        </w:rPr>
        <w:t>а</w:t>
      </w:r>
      <w:r w:rsidRPr="00F90825">
        <w:rPr>
          <w:rFonts w:ascii="Times New Roman" w:hAnsi="Times New Roman" w:cs="Times New Roman"/>
          <w:sz w:val="28"/>
          <w:szCs w:val="28"/>
        </w:rPr>
        <w:t>ются аудиторией. Если в ораторской речи применяются свежие, неожида</w:t>
      </w:r>
      <w:r w:rsidRPr="00F90825">
        <w:rPr>
          <w:rFonts w:ascii="Times New Roman" w:hAnsi="Times New Roman" w:cs="Times New Roman"/>
          <w:sz w:val="28"/>
          <w:szCs w:val="28"/>
        </w:rPr>
        <w:t>н</w:t>
      </w:r>
      <w:r w:rsidRPr="00F90825">
        <w:rPr>
          <w:rFonts w:ascii="Times New Roman" w:hAnsi="Times New Roman" w:cs="Times New Roman"/>
          <w:sz w:val="28"/>
          <w:szCs w:val="28"/>
        </w:rPr>
        <w:t xml:space="preserve">ные сравнения или метафоры, они, как правило, являются развернутыми (Гальперин 2011: 418).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 английской ораторской речи часто используются разного рода алл</w:t>
      </w:r>
      <w:r w:rsidRPr="00F90825">
        <w:rPr>
          <w:rFonts w:ascii="Times New Roman" w:hAnsi="Times New Roman" w:cs="Times New Roman"/>
          <w:sz w:val="28"/>
          <w:szCs w:val="28"/>
        </w:rPr>
        <w:t>ю</w:t>
      </w:r>
      <w:r w:rsidRPr="00F90825">
        <w:rPr>
          <w:rFonts w:ascii="Times New Roman" w:hAnsi="Times New Roman" w:cs="Times New Roman"/>
          <w:sz w:val="28"/>
          <w:szCs w:val="28"/>
        </w:rPr>
        <w:t>зии. Характер аллюзий обычно связан не только с содержанием ораторской речи, но и с уровнем аудитории, на которую рассчитана данная речь (Гал</w:t>
      </w:r>
      <w:r w:rsidRPr="00F90825">
        <w:rPr>
          <w:rFonts w:ascii="Times New Roman" w:hAnsi="Times New Roman" w:cs="Times New Roman"/>
          <w:sz w:val="28"/>
          <w:szCs w:val="28"/>
        </w:rPr>
        <w:t>ь</w:t>
      </w:r>
      <w:r w:rsidRPr="00F90825">
        <w:rPr>
          <w:rFonts w:ascii="Times New Roman" w:hAnsi="Times New Roman" w:cs="Times New Roman"/>
          <w:sz w:val="28"/>
          <w:szCs w:val="28"/>
        </w:rPr>
        <w:t xml:space="preserve">перин 2011: 419).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 ораторском стиле существуют определенные условные формулы о</w:t>
      </w:r>
      <w:r w:rsidRPr="00F90825">
        <w:rPr>
          <w:rFonts w:ascii="Times New Roman" w:hAnsi="Times New Roman" w:cs="Times New Roman"/>
          <w:sz w:val="28"/>
          <w:szCs w:val="28"/>
        </w:rPr>
        <w:t>б</w:t>
      </w:r>
      <w:r w:rsidRPr="00F90825">
        <w:rPr>
          <w:rFonts w:ascii="Times New Roman" w:hAnsi="Times New Roman" w:cs="Times New Roman"/>
          <w:sz w:val="28"/>
          <w:szCs w:val="28"/>
        </w:rPr>
        <w:t xml:space="preserve">ращения и заключения. Формулы обращения варьируются в зависимости от типа мероприятия. Могут использоваться следующие обращения: </w:t>
      </w:r>
      <w:proofErr w:type="spellStart"/>
      <w:r w:rsidRPr="00F90825">
        <w:rPr>
          <w:rFonts w:ascii="Times New Roman" w:hAnsi="Times New Roman" w:cs="Times New Roman"/>
          <w:sz w:val="28"/>
          <w:szCs w:val="28"/>
        </w:rPr>
        <w:t>My</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Lords</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Mr</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President</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Mr</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Chairman</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Ladies</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and</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Gentlemen</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Honourable</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Members</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of</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the</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House</w:t>
      </w:r>
      <w:proofErr w:type="spellEnd"/>
      <w:r w:rsidRPr="00F90825">
        <w:rPr>
          <w:rFonts w:ascii="Times New Roman" w:hAnsi="Times New Roman" w:cs="Times New Roman"/>
          <w:sz w:val="28"/>
          <w:szCs w:val="28"/>
        </w:rPr>
        <w:t xml:space="preserve"> и т.д. Обращение к аудитории может повторяться в речи. В таких сл</w:t>
      </w:r>
      <w:r w:rsidRPr="00F90825">
        <w:rPr>
          <w:rFonts w:ascii="Times New Roman" w:hAnsi="Times New Roman" w:cs="Times New Roman"/>
          <w:sz w:val="28"/>
          <w:szCs w:val="28"/>
        </w:rPr>
        <w:t>у</w:t>
      </w:r>
      <w:r w:rsidRPr="00F90825">
        <w:rPr>
          <w:rFonts w:ascii="Times New Roman" w:hAnsi="Times New Roman" w:cs="Times New Roman"/>
          <w:sz w:val="28"/>
          <w:szCs w:val="28"/>
        </w:rPr>
        <w:t xml:space="preserve">чаях часто меняется форма обращения, например, </w:t>
      </w:r>
      <w:proofErr w:type="spellStart"/>
      <w:r w:rsidRPr="00F90825">
        <w:rPr>
          <w:rFonts w:ascii="Times New Roman" w:hAnsi="Times New Roman" w:cs="Times New Roman"/>
          <w:sz w:val="28"/>
          <w:szCs w:val="28"/>
        </w:rPr>
        <w:t>Dear</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friends</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My</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friends</w:t>
      </w:r>
      <w:proofErr w:type="spellEnd"/>
      <w:r w:rsidRPr="00F90825">
        <w:rPr>
          <w:rFonts w:ascii="Times New Roman" w:hAnsi="Times New Roman" w:cs="Times New Roman"/>
          <w:sz w:val="28"/>
          <w:szCs w:val="28"/>
        </w:rPr>
        <w:t xml:space="preserve"> и более </w:t>
      </w:r>
      <w:proofErr w:type="gramStart"/>
      <w:r w:rsidRPr="00F90825">
        <w:rPr>
          <w:rFonts w:ascii="Times New Roman" w:hAnsi="Times New Roman" w:cs="Times New Roman"/>
          <w:sz w:val="28"/>
          <w:szCs w:val="28"/>
        </w:rPr>
        <w:t>эмфатическое</w:t>
      </w:r>
      <w:proofErr w:type="gram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Mark</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you</w:t>
      </w:r>
      <w:proofErr w:type="spellEnd"/>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rPr>
        <w:t>Mind</w:t>
      </w:r>
      <w:proofErr w:type="spellEnd"/>
      <w:r w:rsidRPr="00F90825">
        <w:rPr>
          <w:rFonts w:ascii="Times New Roman" w:hAnsi="Times New Roman" w:cs="Times New Roman"/>
          <w:sz w:val="28"/>
          <w:szCs w:val="28"/>
        </w:rPr>
        <w:t>! и т.д. (Гальперин 2011: 419 – 420).</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Сочетание в ораторской речи синтаксических, лексических и фонет</w:t>
      </w:r>
      <w:r w:rsidRPr="00F90825">
        <w:rPr>
          <w:rFonts w:ascii="Times New Roman" w:hAnsi="Times New Roman" w:cs="Times New Roman"/>
          <w:sz w:val="28"/>
          <w:szCs w:val="28"/>
        </w:rPr>
        <w:t>и</w:t>
      </w:r>
      <w:r w:rsidRPr="00F90825">
        <w:rPr>
          <w:rFonts w:ascii="Times New Roman" w:hAnsi="Times New Roman" w:cs="Times New Roman"/>
          <w:sz w:val="28"/>
          <w:szCs w:val="28"/>
        </w:rPr>
        <w:t xml:space="preserve">ческих особенностей как письменной, так и устной разновидностей языка возможно благодаря наличию прямого контакта со слушателями (Ивашкин 2005: 64).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lastRenderedPageBreak/>
        <w:t>Таким образом, ораторская речь – это устное выступление, основные цели которого – информирование аудитории и воздействие на нее для пол</w:t>
      </w:r>
      <w:r w:rsidRPr="00F90825">
        <w:rPr>
          <w:rFonts w:ascii="Times New Roman" w:hAnsi="Times New Roman" w:cs="Times New Roman"/>
          <w:sz w:val="28"/>
          <w:szCs w:val="28"/>
        </w:rPr>
        <w:t>у</w:t>
      </w:r>
      <w:r w:rsidRPr="00F90825">
        <w:rPr>
          <w:rFonts w:ascii="Times New Roman" w:hAnsi="Times New Roman" w:cs="Times New Roman"/>
          <w:sz w:val="28"/>
          <w:szCs w:val="28"/>
        </w:rPr>
        <w:t>чения определенного эффекта.</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Ораторская речь рассматривается большинством лингвистов как устная разновидность публицистического стиля, обладающая характерными для данного стиля особенностями и функциями. При этом ораторская речь имеет некоторые черты, не присущие другим жанрам данного стиля, а именно: пр</w:t>
      </w:r>
      <w:r w:rsidRPr="00F90825">
        <w:rPr>
          <w:rFonts w:ascii="Times New Roman" w:hAnsi="Times New Roman" w:cs="Times New Roman"/>
          <w:sz w:val="28"/>
          <w:szCs w:val="28"/>
        </w:rPr>
        <w:t>и</w:t>
      </w:r>
      <w:r w:rsidRPr="00F90825">
        <w:rPr>
          <w:rFonts w:ascii="Times New Roman" w:hAnsi="Times New Roman" w:cs="Times New Roman"/>
          <w:sz w:val="28"/>
          <w:szCs w:val="28"/>
        </w:rPr>
        <w:t>вязанность к конкретному месту, времени и аудитории; временная протяже</w:t>
      </w:r>
      <w:r w:rsidRPr="00F90825">
        <w:rPr>
          <w:rFonts w:ascii="Times New Roman" w:hAnsi="Times New Roman" w:cs="Times New Roman"/>
          <w:sz w:val="28"/>
          <w:szCs w:val="28"/>
        </w:rPr>
        <w:t>н</w:t>
      </w:r>
      <w:r w:rsidRPr="00F90825">
        <w:rPr>
          <w:rFonts w:ascii="Times New Roman" w:hAnsi="Times New Roman" w:cs="Times New Roman"/>
          <w:sz w:val="28"/>
          <w:szCs w:val="28"/>
        </w:rPr>
        <w:t xml:space="preserve">ность и необратимость; непосредственность и контактность общения.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 зависимости от сферы деятельности, обслуживаемой ораторской р</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чью, выделяются различные виды ораторских выступлений.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Для ораторских выступлений характерен тщательный отбор лексики, чередование элементов разговорного и книжного языка, использование ра</w:t>
      </w:r>
      <w:r w:rsidRPr="00F90825">
        <w:rPr>
          <w:rFonts w:ascii="Times New Roman" w:hAnsi="Times New Roman" w:cs="Times New Roman"/>
          <w:sz w:val="28"/>
          <w:szCs w:val="28"/>
        </w:rPr>
        <w:t>з</w:t>
      </w:r>
      <w:r w:rsidRPr="00F90825">
        <w:rPr>
          <w:rFonts w:ascii="Times New Roman" w:hAnsi="Times New Roman" w:cs="Times New Roman"/>
          <w:sz w:val="28"/>
          <w:szCs w:val="28"/>
        </w:rPr>
        <w:t>личных стилистических приемов, направленных на обеспечение лучшего восприятия информации слушателями, оказание эмоционального возде</w:t>
      </w:r>
      <w:r w:rsidRPr="00F90825">
        <w:rPr>
          <w:rFonts w:ascii="Times New Roman" w:hAnsi="Times New Roman" w:cs="Times New Roman"/>
          <w:sz w:val="28"/>
          <w:szCs w:val="28"/>
        </w:rPr>
        <w:t>й</w:t>
      </w:r>
      <w:r w:rsidRPr="00F90825">
        <w:rPr>
          <w:rFonts w:ascii="Times New Roman" w:hAnsi="Times New Roman" w:cs="Times New Roman"/>
          <w:sz w:val="28"/>
          <w:szCs w:val="28"/>
        </w:rPr>
        <w:t>ствия на аудиторию и достижение желаемого эффекта.</w:t>
      </w:r>
    </w:p>
    <w:p w:rsidR="00F90825" w:rsidRPr="00F90825" w:rsidRDefault="00F90825" w:rsidP="00F90825">
      <w:pPr>
        <w:spacing w:after="0" w:line="360" w:lineRule="auto"/>
        <w:jc w:val="center"/>
        <w:rPr>
          <w:rFonts w:ascii="Times New Roman" w:hAnsi="Times New Roman" w:cs="Times New Roman"/>
          <w:b/>
          <w:sz w:val="28"/>
        </w:rPr>
      </w:pPr>
      <w:r w:rsidRPr="00F90825">
        <w:rPr>
          <w:rFonts w:ascii="Times New Roman" w:hAnsi="Times New Roman" w:cs="Times New Roman"/>
          <w:b/>
          <w:sz w:val="28"/>
        </w:rPr>
        <w:t>1.3. Особенности стиля художественной речи</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Вопрос о существовании </w:t>
      </w:r>
      <w:proofErr w:type="gramStart"/>
      <w:r w:rsidRPr="00F90825">
        <w:rPr>
          <w:rFonts w:ascii="Times New Roman" w:hAnsi="Times New Roman" w:cs="Times New Roman"/>
          <w:sz w:val="28"/>
        </w:rPr>
        <w:t>особого</w:t>
      </w:r>
      <w:proofErr w:type="gramEnd"/>
      <w:r w:rsidRPr="00F90825">
        <w:rPr>
          <w:rFonts w:ascii="Times New Roman" w:hAnsi="Times New Roman" w:cs="Times New Roman"/>
          <w:sz w:val="28"/>
        </w:rPr>
        <w:t xml:space="preserve"> ФС художественной литературы, я</w:t>
      </w:r>
      <w:r w:rsidRPr="00F90825">
        <w:rPr>
          <w:rFonts w:ascii="Times New Roman" w:hAnsi="Times New Roman" w:cs="Times New Roman"/>
          <w:sz w:val="28"/>
        </w:rPr>
        <w:t>в</w:t>
      </w:r>
      <w:r w:rsidRPr="00F90825">
        <w:rPr>
          <w:rFonts w:ascii="Times New Roman" w:hAnsi="Times New Roman" w:cs="Times New Roman"/>
          <w:sz w:val="28"/>
        </w:rPr>
        <w:t>ляется спорным. Поскольку в художественной литературе можно говорить о языке только на уровне индивидуальной речи и каждое художественное пр</w:t>
      </w:r>
      <w:r w:rsidRPr="00F90825">
        <w:rPr>
          <w:rFonts w:ascii="Times New Roman" w:hAnsi="Times New Roman" w:cs="Times New Roman"/>
          <w:sz w:val="28"/>
        </w:rPr>
        <w:t>о</w:t>
      </w:r>
      <w:r w:rsidRPr="00F90825">
        <w:rPr>
          <w:rFonts w:ascii="Times New Roman" w:hAnsi="Times New Roman" w:cs="Times New Roman"/>
          <w:sz w:val="28"/>
        </w:rPr>
        <w:t>изведение имеет свою собственную норму (Арнольд 2010: 326), стиль худ</w:t>
      </w:r>
      <w:r w:rsidRPr="00F90825">
        <w:rPr>
          <w:rFonts w:ascii="Times New Roman" w:hAnsi="Times New Roman" w:cs="Times New Roman"/>
          <w:sz w:val="28"/>
        </w:rPr>
        <w:t>о</w:t>
      </w:r>
      <w:r w:rsidRPr="00F90825">
        <w:rPr>
          <w:rFonts w:ascii="Times New Roman" w:hAnsi="Times New Roman" w:cs="Times New Roman"/>
          <w:sz w:val="28"/>
        </w:rPr>
        <w:t>жественной речи (далее СХР) – или художественно-беллетристический стиль – выделяется не всеми исследователями (Лапшина 2013: 232).</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В.Д. Левин не признает язык художественной литературы особым ФС, поскольку в языке художественной литературы отсутствует однородная ст</w:t>
      </w:r>
      <w:r w:rsidRPr="00F90825">
        <w:rPr>
          <w:rFonts w:ascii="Times New Roman" w:hAnsi="Times New Roman" w:cs="Times New Roman"/>
          <w:sz w:val="28"/>
        </w:rPr>
        <w:t>и</w:t>
      </w:r>
      <w:r w:rsidRPr="00F90825">
        <w:rPr>
          <w:rFonts w:ascii="Times New Roman" w:hAnsi="Times New Roman" w:cs="Times New Roman"/>
          <w:sz w:val="28"/>
        </w:rPr>
        <w:t>листическая окраска языковых средств и относительная стилистическая з</w:t>
      </w:r>
      <w:r w:rsidRPr="00F90825">
        <w:rPr>
          <w:rFonts w:ascii="Times New Roman" w:hAnsi="Times New Roman" w:cs="Times New Roman"/>
          <w:sz w:val="28"/>
        </w:rPr>
        <w:t>а</w:t>
      </w:r>
      <w:r w:rsidRPr="00F90825">
        <w:rPr>
          <w:rFonts w:ascii="Times New Roman" w:hAnsi="Times New Roman" w:cs="Times New Roman"/>
          <w:sz w:val="28"/>
        </w:rPr>
        <w:t xml:space="preserve">мкнутость, то есть в художественной речи возможно употребление языковых средств, принадлежащих </w:t>
      </w:r>
      <w:r w:rsidR="00862B7A">
        <w:rPr>
          <w:rFonts w:ascii="Times New Roman" w:hAnsi="Times New Roman" w:cs="Times New Roman"/>
          <w:sz w:val="28"/>
        </w:rPr>
        <w:t xml:space="preserve">к </w:t>
      </w:r>
      <w:r w:rsidRPr="00F90825">
        <w:rPr>
          <w:rFonts w:ascii="Times New Roman" w:hAnsi="Times New Roman" w:cs="Times New Roman"/>
          <w:sz w:val="28"/>
        </w:rPr>
        <w:t>другим стилям. Автор отмечает, что в худож</w:t>
      </w:r>
      <w:r w:rsidRPr="00F90825">
        <w:rPr>
          <w:rFonts w:ascii="Times New Roman" w:hAnsi="Times New Roman" w:cs="Times New Roman"/>
          <w:sz w:val="28"/>
        </w:rPr>
        <w:t>е</w:t>
      </w:r>
      <w:r w:rsidRPr="00F90825">
        <w:rPr>
          <w:rFonts w:ascii="Times New Roman" w:hAnsi="Times New Roman" w:cs="Times New Roman"/>
          <w:sz w:val="28"/>
        </w:rPr>
        <w:t>ственной литературе язык выступает в особой эстетической функции (Левин 1954).</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lastRenderedPageBreak/>
        <w:t>По мнению В.П. Мурат, именно эстетическая функция художественной речи не допускает рассмотрения языка художественной литературы в ряду ФС (Мурат 1957: 15).</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М.Н. Кожина рассматривает язык художественной речи в качестве о</w:t>
      </w:r>
      <w:r w:rsidRPr="00F90825">
        <w:rPr>
          <w:rFonts w:ascii="Times New Roman" w:hAnsi="Times New Roman" w:cs="Times New Roman"/>
          <w:sz w:val="28"/>
        </w:rPr>
        <w:t>т</w:t>
      </w:r>
      <w:r w:rsidRPr="00F90825">
        <w:rPr>
          <w:rFonts w:ascii="Times New Roman" w:hAnsi="Times New Roman" w:cs="Times New Roman"/>
          <w:sz w:val="28"/>
        </w:rPr>
        <w:t xml:space="preserve">дельного ФС и отмечает, что однородной стилистической окраски языковых средств, ограниченности этих средств и полного отсутствия </w:t>
      </w:r>
      <w:proofErr w:type="spellStart"/>
      <w:r w:rsidRPr="00F90825">
        <w:rPr>
          <w:rFonts w:ascii="Times New Roman" w:hAnsi="Times New Roman" w:cs="Times New Roman"/>
          <w:sz w:val="28"/>
        </w:rPr>
        <w:t>многостильности</w:t>
      </w:r>
      <w:proofErr w:type="spellEnd"/>
      <w:r w:rsidRPr="00F90825">
        <w:rPr>
          <w:rFonts w:ascii="Times New Roman" w:hAnsi="Times New Roman" w:cs="Times New Roman"/>
          <w:sz w:val="28"/>
        </w:rPr>
        <w:t xml:space="preserve"> не наблюдается ни в одном из ФС языка (Кожина 1962: 28).</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В СХР язык выступает не только в коммуникативной, но и в эстетич</w:t>
      </w:r>
      <w:r w:rsidRPr="00F90825">
        <w:rPr>
          <w:rFonts w:ascii="Times New Roman" w:hAnsi="Times New Roman" w:cs="Times New Roman"/>
          <w:sz w:val="28"/>
        </w:rPr>
        <w:t>е</w:t>
      </w:r>
      <w:r w:rsidRPr="00F90825">
        <w:rPr>
          <w:rFonts w:ascii="Times New Roman" w:hAnsi="Times New Roman" w:cs="Times New Roman"/>
          <w:sz w:val="28"/>
        </w:rPr>
        <w:t>ской функции (Кожина 1962: 28), то есть является не только средством в</w:t>
      </w:r>
      <w:r w:rsidRPr="00F90825">
        <w:rPr>
          <w:rFonts w:ascii="Times New Roman" w:hAnsi="Times New Roman" w:cs="Times New Roman"/>
          <w:sz w:val="28"/>
        </w:rPr>
        <w:t>ы</w:t>
      </w:r>
      <w:r w:rsidRPr="00F90825">
        <w:rPr>
          <w:rFonts w:ascii="Times New Roman" w:hAnsi="Times New Roman" w:cs="Times New Roman"/>
          <w:sz w:val="28"/>
        </w:rPr>
        <w:t>ражения мысли, но и средством построения, создания образа, формой выр</w:t>
      </w:r>
      <w:r w:rsidRPr="00F90825">
        <w:rPr>
          <w:rFonts w:ascii="Times New Roman" w:hAnsi="Times New Roman" w:cs="Times New Roman"/>
          <w:sz w:val="28"/>
        </w:rPr>
        <w:t>а</w:t>
      </w:r>
      <w:r w:rsidRPr="00F90825">
        <w:rPr>
          <w:rFonts w:ascii="Times New Roman" w:hAnsi="Times New Roman" w:cs="Times New Roman"/>
          <w:sz w:val="28"/>
        </w:rPr>
        <w:t>жения мыслей (Кожина 1962: 56). При этом эстетическая функция наслаив</w:t>
      </w:r>
      <w:r w:rsidRPr="00F90825">
        <w:rPr>
          <w:rFonts w:ascii="Times New Roman" w:hAnsi="Times New Roman" w:cs="Times New Roman"/>
          <w:sz w:val="28"/>
        </w:rPr>
        <w:t>а</w:t>
      </w:r>
      <w:r w:rsidRPr="00F90825">
        <w:rPr>
          <w:rFonts w:ascii="Times New Roman" w:hAnsi="Times New Roman" w:cs="Times New Roman"/>
          <w:sz w:val="28"/>
        </w:rPr>
        <w:t xml:space="preserve">ется </w:t>
      </w:r>
      <w:proofErr w:type="gramStart"/>
      <w:r w:rsidRPr="00F90825">
        <w:rPr>
          <w:rFonts w:ascii="Times New Roman" w:hAnsi="Times New Roman" w:cs="Times New Roman"/>
          <w:sz w:val="28"/>
        </w:rPr>
        <w:t>на</w:t>
      </w:r>
      <w:proofErr w:type="gramEnd"/>
      <w:r w:rsidRPr="00F90825">
        <w:rPr>
          <w:rFonts w:ascii="Times New Roman" w:hAnsi="Times New Roman" w:cs="Times New Roman"/>
          <w:sz w:val="28"/>
        </w:rPr>
        <w:t xml:space="preserve"> </w:t>
      </w:r>
      <w:proofErr w:type="gramStart"/>
      <w:r w:rsidRPr="00F90825">
        <w:rPr>
          <w:rFonts w:ascii="Times New Roman" w:hAnsi="Times New Roman" w:cs="Times New Roman"/>
          <w:sz w:val="28"/>
        </w:rPr>
        <w:t>коммуникативную</w:t>
      </w:r>
      <w:proofErr w:type="gramEnd"/>
      <w:r w:rsidRPr="00F90825">
        <w:rPr>
          <w:rFonts w:ascii="Times New Roman" w:hAnsi="Times New Roman" w:cs="Times New Roman"/>
          <w:sz w:val="28"/>
        </w:rPr>
        <w:t xml:space="preserve">, а не заменяет ее, поскольку независимо от того, как своеобразно писатель использует то или иное слово, какие новые оттенки значения ему придает, они всегда базируются на общеязыковых значениях (Кожина 1962: 57).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По мнению М.Н. Кожиной, именно эстетическая функция является о</w:t>
      </w:r>
      <w:r w:rsidRPr="00F90825">
        <w:rPr>
          <w:rFonts w:ascii="Times New Roman" w:hAnsi="Times New Roman" w:cs="Times New Roman"/>
          <w:sz w:val="28"/>
        </w:rPr>
        <w:t>б</w:t>
      </w:r>
      <w:r w:rsidRPr="00F90825">
        <w:rPr>
          <w:rFonts w:ascii="Times New Roman" w:hAnsi="Times New Roman" w:cs="Times New Roman"/>
          <w:sz w:val="28"/>
        </w:rPr>
        <w:t>щим для всей художественной речи функциональным признаком, по котор</w:t>
      </w:r>
      <w:r w:rsidRPr="00F90825">
        <w:rPr>
          <w:rFonts w:ascii="Times New Roman" w:hAnsi="Times New Roman" w:cs="Times New Roman"/>
          <w:sz w:val="28"/>
        </w:rPr>
        <w:t>о</w:t>
      </w:r>
      <w:r w:rsidRPr="00F90825">
        <w:rPr>
          <w:rFonts w:ascii="Times New Roman" w:hAnsi="Times New Roman" w:cs="Times New Roman"/>
          <w:sz w:val="28"/>
        </w:rPr>
        <w:t>му СХР противопоставляется другим стилям и может рассматриваться соо</w:t>
      </w:r>
      <w:r w:rsidRPr="00F90825">
        <w:rPr>
          <w:rFonts w:ascii="Times New Roman" w:hAnsi="Times New Roman" w:cs="Times New Roman"/>
          <w:sz w:val="28"/>
        </w:rPr>
        <w:t>т</w:t>
      </w:r>
      <w:r w:rsidRPr="00F90825">
        <w:rPr>
          <w:rFonts w:ascii="Times New Roman" w:hAnsi="Times New Roman" w:cs="Times New Roman"/>
          <w:sz w:val="28"/>
        </w:rPr>
        <w:t>ветственно с ними (Кожина 1962: 57).</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И.Р. Гальперин выделяет СХР с качестве </w:t>
      </w:r>
      <w:proofErr w:type="gramStart"/>
      <w:r w:rsidRPr="00F90825">
        <w:rPr>
          <w:rFonts w:ascii="Times New Roman" w:hAnsi="Times New Roman" w:cs="Times New Roman"/>
          <w:sz w:val="28"/>
        </w:rPr>
        <w:t>самостоятельного</w:t>
      </w:r>
      <w:proofErr w:type="gramEnd"/>
      <w:r w:rsidRPr="00F90825">
        <w:rPr>
          <w:rFonts w:ascii="Times New Roman" w:hAnsi="Times New Roman" w:cs="Times New Roman"/>
          <w:sz w:val="28"/>
        </w:rPr>
        <w:t xml:space="preserve"> ФС. Лин</w:t>
      </w:r>
      <w:r w:rsidRPr="00F90825">
        <w:rPr>
          <w:rFonts w:ascii="Times New Roman" w:hAnsi="Times New Roman" w:cs="Times New Roman"/>
          <w:sz w:val="28"/>
        </w:rPr>
        <w:t>г</w:t>
      </w:r>
      <w:r w:rsidRPr="00F90825">
        <w:rPr>
          <w:rFonts w:ascii="Times New Roman" w:hAnsi="Times New Roman" w:cs="Times New Roman"/>
          <w:sz w:val="28"/>
        </w:rPr>
        <w:t>вист отмечает, что типологические черты языка художественной литературы не выделяются отчетливо из разнообразных форм реализации. В худож</w:t>
      </w:r>
      <w:r w:rsidRPr="00F90825">
        <w:rPr>
          <w:rFonts w:ascii="Times New Roman" w:hAnsi="Times New Roman" w:cs="Times New Roman"/>
          <w:sz w:val="28"/>
        </w:rPr>
        <w:t>е</w:t>
      </w:r>
      <w:r w:rsidRPr="00F90825">
        <w:rPr>
          <w:rFonts w:ascii="Times New Roman" w:hAnsi="Times New Roman" w:cs="Times New Roman"/>
          <w:sz w:val="28"/>
        </w:rPr>
        <w:t>ственной литературе можно обнаружить признаки, характерные для других ФС языка, при этом данные признаки подвергаются существенной тран</w:t>
      </w:r>
      <w:r w:rsidRPr="00F90825">
        <w:rPr>
          <w:rFonts w:ascii="Times New Roman" w:hAnsi="Times New Roman" w:cs="Times New Roman"/>
          <w:sz w:val="28"/>
        </w:rPr>
        <w:t>с</w:t>
      </w:r>
      <w:r w:rsidRPr="00F90825">
        <w:rPr>
          <w:rFonts w:ascii="Times New Roman" w:hAnsi="Times New Roman" w:cs="Times New Roman"/>
          <w:sz w:val="28"/>
        </w:rPr>
        <w:t>формации и стилизуются под установленные каноны и нормы художестве</w:t>
      </w:r>
      <w:r w:rsidRPr="00F90825">
        <w:rPr>
          <w:rFonts w:ascii="Times New Roman" w:hAnsi="Times New Roman" w:cs="Times New Roman"/>
          <w:sz w:val="28"/>
        </w:rPr>
        <w:t>н</w:t>
      </w:r>
      <w:r w:rsidRPr="00F90825">
        <w:rPr>
          <w:rFonts w:ascii="Times New Roman" w:hAnsi="Times New Roman" w:cs="Times New Roman"/>
          <w:sz w:val="28"/>
        </w:rPr>
        <w:t>ной литературы, характерные для данной эпохи или данного литературного направления в соответствии со своей эстетико-познавательной функцией. В литературном произведении автор, преследуя поставленную цель, иногда применяет сложные формы языкового употребления, сквозь которые все же просматриваются типологические особенности СХР (Гальперин 1980: 14).</w:t>
      </w:r>
    </w:p>
    <w:p w:rsidR="00F90825" w:rsidRPr="00F90825" w:rsidRDefault="00F90825" w:rsidP="00F90825">
      <w:pPr>
        <w:spacing w:after="0" w:line="360" w:lineRule="auto"/>
        <w:ind w:firstLine="709"/>
        <w:rPr>
          <w:rFonts w:ascii="Times New Roman" w:hAnsi="Times New Roman" w:cs="Times New Roman"/>
          <w:sz w:val="28"/>
        </w:rPr>
      </w:pPr>
      <w:proofErr w:type="gramStart"/>
      <w:r w:rsidRPr="00F90825">
        <w:rPr>
          <w:rFonts w:ascii="Times New Roman" w:hAnsi="Times New Roman" w:cs="Times New Roman"/>
          <w:sz w:val="28"/>
        </w:rPr>
        <w:lastRenderedPageBreak/>
        <w:t xml:space="preserve">По А.Н. </w:t>
      </w:r>
      <w:proofErr w:type="spellStart"/>
      <w:r w:rsidRPr="00F90825">
        <w:rPr>
          <w:rFonts w:ascii="Times New Roman" w:hAnsi="Times New Roman" w:cs="Times New Roman"/>
          <w:sz w:val="28"/>
        </w:rPr>
        <w:t>Мороховскому</w:t>
      </w:r>
      <w:proofErr w:type="spellEnd"/>
      <w:r w:rsidRPr="00F90825">
        <w:rPr>
          <w:rFonts w:ascii="Times New Roman" w:hAnsi="Times New Roman" w:cs="Times New Roman"/>
          <w:sz w:val="28"/>
        </w:rPr>
        <w:t>, художественная речь не образует отдельного ФС, а представляет собой особый тип языка, поэтому художественную лит</w:t>
      </w:r>
      <w:r w:rsidRPr="00F90825">
        <w:rPr>
          <w:rFonts w:ascii="Times New Roman" w:hAnsi="Times New Roman" w:cs="Times New Roman"/>
          <w:sz w:val="28"/>
        </w:rPr>
        <w:t>е</w:t>
      </w:r>
      <w:r w:rsidRPr="00F90825">
        <w:rPr>
          <w:rFonts w:ascii="Times New Roman" w:hAnsi="Times New Roman" w:cs="Times New Roman"/>
          <w:sz w:val="28"/>
        </w:rPr>
        <w:t>ратуру можно рассматривать как вторичную семиотическую систему, кот</w:t>
      </w:r>
      <w:r w:rsidRPr="00F90825">
        <w:rPr>
          <w:rFonts w:ascii="Times New Roman" w:hAnsi="Times New Roman" w:cs="Times New Roman"/>
          <w:sz w:val="28"/>
        </w:rPr>
        <w:t>о</w:t>
      </w:r>
      <w:r w:rsidRPr="00F90825">
        <w:rPr>
          <w:rFonts w:ascii="Times New Roman" w:hAnsi="Times New Roman" w:cs="Times New Roman"/>
          <w:sz w:val="28"/>
        </w:rPr>
        <w:t>рая, хотя и базируется на первичной системе, образует новые объекты, а именно произведения словесного искусства, которые подчиняются кач</w:t>
      </w:r>
      <w:r w:rsidRPr="00F90825">
        <w:rPr>
          <w:rFonts w:ascii="Times New Roman" w:hAnsi="Times New Roman" w:cs="Times New Roman"/>
          <w:sz w:val="28"/>
        </w:rPr>
        <w:t>е</w:t>
      </w:r>
      <w:r w:rsidRPr="00F90825">
        <w:rPr>
          <w:rFonts w:ascii="Times New Roman" w:hAnsi="Times New Roman" w:cs="Times New Roman"/>
          <w:sz w:val="28"/>
        </w:rPr>
        <w:t>ственно иным закономерностям построения и функционирования (</w:t>
      </w:r>
      <w:proofErr w:type="spellStart"/>
      <w:r w:rsidRPr="00F90825">
        <w:rPr>
          <w:rFonts w:ascii="Times New Roman" w:hAnsi="Times New Roman" w:cs="Times New Roman"/>
          <w:sz w:val="28"/>
        </w:rPr>
        <w:t>Морохо</w:t>
      </w:r>
      <w:r w:rsidRPr="00F90825">
        <w:rPr>
          <w:rFonts w:ascii="Times New Roman" w:hAnsi="Times New Roman" w:cs="Times New Roman"/>
          <w:sz w:val="28"/>
        </w:rPr>
        <w:t>в</w:t>
      </w:r>
      <w:r w:rsidRPr="00F90825">
        <w:rPr>
          <w:rFonts w:ascii="Times New Roman" w:hAnsi="Times New Roman" w:cs="Times New Roman"/>
          <w:sz w:val="28"/>
        </w:rPr>
        <w:t>ский</w:t>
      </w:r>
      <w:proofErr w:type="spellEnd"/>
      <w:r w:rsidRPr="00F90825">
        <w:rPr>
          <w:rFonts w:ascii="Times New Roman" w:hAnsi="Times New Roman" w:cs="Times New Roman"/>
          <w:sz w:val="28"/>
        </w:rPr>
        <w:t xml:space="preserve"> 1984: 219).</w:t>
      </w:r>
      <w:proofErr w:type="gramEnd"/>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И.В. Арнольд не считает </w:t>
      </w:r>
      <w:proofErr w:type="gramStart"/>
      <w:r w:rsidRPr="00F90825">
        <w:rPr>
          <w:rFonts w:ascii="Times New Roman" w:hAnsi="Times New Roman" w:cs="Times New Roman"/>
          <w:sz w:val="28"/>
        </w:rPr>
        <w:t>целесообразным</w:t>
      </w:r>
      <w:proofErr w:type="gramEnd"/>
      <w:r w:rsidRPr="00F90825">
        <w:rPr>
          <w:rFonts w:ascii="Times New Roman" w:hAnsi="Times New Roman" w:cs="Times New Roman"/>
          <w:sz w:val="28"/>
        </w:rPr>
        <w:t xml:space="preserve"> выделение особого ФС х</w:t>
      </w:r>
      <w:r w:rsidRPr="00F90825">
        <w:rPr>
          <w:rFonts w:ascii="Times New Roman" w:hAnsi="Times New Roman" w:cs="Times New Roman"/>
          <w:sz w:val="28"/>
        </w:rPr>
        <w:t>у</w:t>
      </w:r>
      <w:r w:rsidRPr="00F90825">
        <w:rPr>
          <w:rFonts w:ascii="Times New Roman" w:hAnsi="Times New Roman" w:cs="Times New Roman"/>
          <w:sz w:val="28"/>
        </w:rPr>
        <w:t xml:space="preserve">дожественной речи. Согласно автору, литературная норма стилистически нейтральна и используется в художественной литературе в сочетаниях с </w:t>
      </w:r>
      <w:proofErr w:type="gramStart"/>
      <w:r w:rsidRPr="00F90825">
        <w:rPr>
          <w:rFonts w:ascii="Times New Roman" w:hAnsi="Times New Roman" w:cs="Times New Roman"/>
          <w:sz w:val="28"/>
        </w:rPr>
        <w:t>ра</w:t>
      </w:r>
      <w:r w:rsidRPr="00F90825">
        <w:rPr>
          <w:rFonts w:ascii="Times New Roman" w:hAnsi="Times New Roman" w:cs="Times New Roman"/>
          <w:sz w:val="28"/>
        </w:rPr>
        <w:t>з</w:t>
      </w:r>
      <w:r w:rsidRPr="00F90825">
        <w:rPr>
          <w:rFonts w:ascii="Times New Roman" w:hAnsi="Times New Roman" w:cs="Times New Roman"/>
          <w:sz w:val="28"/>
        </w:rPr>
        <w:t>ными</w:t>
      </w:r>
      <w:proofErr w:type="gramEnd"/>
      <w:r w:rsidRPr="00F90825">
        <w:rPr>
          <w:rFonts w:ascii="Times New Roman" w:hAnsi="Times New Roman" w:cs="Times New Roman"/>
          <w:sz w:val="28"/>
        </w:rPr>
        <w:t xml:space="preserve"> ФС, при этом художественный эффект часто зависит именно от стол</w:t>
      </w:r>
      <w:r w:rsidRPr="00F90825">
        <w:rPr>
          <w:rFonts w:ascii="Times New Roman" w:hAnsi="Times New Roman" w:cs="Times New Roman"/>
          <w:sz w:val="28"/>
        </w:rPr>
        <w:t>к</w:t>
      </w:r>
      <w:r w:rsidRPr="00F90825">
        <w:rPr>
          <w:rFonts w:ascii="Times New Roman" w:hAnsi="Times New Roman" w:cs="Times New Roman"/>
          <w:sz w:val="28"/>
        </w:rPr>
        <w:t xml:space="preserve">новения стилей (Арнольд 2010: 325 – 326).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М.Н. Лапшина выделяет ФС художественной ли</w:t>
      </w:r>
      <w:r w:rsidR="004917AB">
        <w:rPr>
          <w:rFonts w:ascii="Times New Roman" w:hAnsi="Times New Roman" w:cs="Times New Roman"/>
          <w:sz w:val="28"/>
        </w:rPr>
        <w:t>тературы, отмечая при этом, что</w:t>
      </w:r>
      <w:r w:rsidRPr="00F90825">
        <w:rPr>
          <w:rFonts w:ascii="Times New Roman" w:hAnsi="Times New Roman" w:cs="Times New Roman"/>
          <w:sz w:val="28"/>
        </w:rPr>
        <w:t xml:space="preserve"> СХР носит эклектичный характер, но содержит элементы других ФС в типизированном, эстетически преобразованном виде, обработанном в соответствии с целями художественного повествования (Лапшина 2013: 232, 237). Подчеркивается также, что, поскольку в художественном произведении всегда выражена авторская эстетическая позиция, на СХР влияет индивид</w:t>
      </w:r>
      <w:r w:rsidRPr="00F90825">
        <w:rPr>
          <w:rFonts w:ascii="Times New Roman" w:hAnsi="Times New Roman" w:cs="Times New Roman"/>
          <w:sz w:val="28"/>
        </w:rPr>
        <w:t>у</w:t>
      </w:r>
      <w:r w:rsidRPr="00F90825">
        <w:rPr>
          <w:rFonts w:ascii="Times New Roman" w:hAnsi="Times New Roman" w:cs="Times New Roman"/>
          <w:sz w:val="28"/>
        </w:rPr>
        <w:t>альный стиль автора, его манера (Лапшина 2013:</w:t>
      </w:r>
      <w:r w:rsidR="009B589E" w:rsidRPr="009B589E">
        <w:rPr>
          <w:rFonts w:ascii="Times New Roman" w:hAnsi="Times New Roman" w:cs="Times New Roman"/>
          <w:sz w:val="28"/>
        </w:rPr>
        <w:t xml:space="preserve"> </w:t>
      </w:r>
      <w:r w:rsidRPr="00F90825">
        <w:rPr>
          <w:rFonts w:ascii="Times New Roman" w:hAnsi="Times New Roman" w:cs="Times New Roman"/>
          <w:sz w:val="28"/>
        </w:rPr>
        <w:t xml:space="preserve">232).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Цель СХР – предложить возможную интерпретацию явлений жизни, представляя читателю точку зрения автора (Ивашкин 2005: 61).</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В художественной литературе автор стремится оказать воздействие на аудиторию, добиться эмоционального сопереживания читателей персонажам, поддержать интерес аудитории к развитию сюжета. Писатель постоянно ищет свои особые способы достижения этих целей, поэтому его больше и</w:t>
      </w:r>
      <w:r w:rsidRPr="00F90825">
        <w:rPr>
          <w:rFonts w:ascii="Times New Roman" w:hAnsi="Times New Roman" w:cs="Times New Roman"/>
          <w:sz w:val="28"/>
        </w:rPr>
        <w:t>н</w:t>
      </w:r>
      <w:r w:rsidRPr="00F90825">
        <w:rPr>
          <w:rFonts w:ascii="Times New Roman" w:hAnsi="Times New Roman" w:cs="Times New Roman"/>
          <w:sz w:val="28"/>
        </w:rPr>
        <w:t>тересуют коннотативные значения, то есть дополнительные экспрессивные, эмоциональные и оценочные оттенки, которыми обладает единица языка или которые она приобретает в данном контексте (Александрова, Болдырева 1998: 150). В стилистике художественной литературы экспрессивные кач</w:t>
      </w:r>
      <w:r w:rsidRPr="00F90825">
        <w:rPr>
          <w:rFonts w:ascii="Times New Roman" w:hAnsi="Times New Roman" w:cs="Times New Roman"/>
          <w:sz w:val="28"/>
        </w:rPr>
        <w:t>е</w:t>
      </w:r>
      <w:r w:rsidRPr="00F90825">
        <w:rPr>
          <w:rFonts w:ascii="Times New Roman" w:hAnsi="Times New Roman" w:cs="Times New Roman"/>
          <w:sz w:val="28"/>
        </w:rPr>
        <w:lastRenderedPageBreak/>
        <w:t>ства речи становятся средством формирования стиля, образования характ</w:t>
      </w:r>
      <w:r w:rsidRPr="00F90825">
        <w:rPr>
          <w:rFonts w:ascii="Times New Roman" w:hAnsi="Times New Roman" w:cs="Times New Roman"/>
          <w:sz w:val="28"/>
        </w:rPr>
        <w:t>е</w:t>
      </w:r>
      <w:r w:rsidRPr="00F90825">
        <w:rPr>
          <w:rFonts w:ascii="Times New Roman" w:hAnsi="Times New Roman" w:cs="Times New Roman"/>
          <w:sz w:val="28"/>
        </w:rPr>
        <w:t>ров и сложных литературных композиций (Виноградов 1963: 53).</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В создании чувственного восприятия действительности, раскрытии з</w:t>
      </w:r>
      <w:r w:rsidRPr="00F90825">
        <w:rPr>
          <w:rFonts w:ascii="Times New Roman" w:hAnsi="Times New Roman" w:cs="Times New Roman"/>
          <w:sz w:val="28"/>
        </w:rPr>
        <w:t>а</w:t>
      </w:r>
      <w:r w:rsidRPr="00F90825">
        <w:rPr>
          <w:rFonts w:ascii="Times New Roman" w:hAnsi="Times New Roman" w:cs="Times New Roman"/>
          <w:sz w:val="28"/>
        </w:rPr>
        <w:t>мысла автора и оказании определенного эстетического воздействия на чит</w:t>
      </w:r>
      <w:r w:rsidRPr="00F90825">
        <w:rPr>
          <w:rFonts w:ascii="Times New Roman" w:hAnsi="Times New Roman" w:cs="Times New Roman"/>
          <w:sz w:val="28"/>
        </w:rPr>
        <w:t>а</w:t>
      </w:r>
      <w:r w:rsidRPr="00F90825">
        <w:rPr>
          <w:rFonts w:ascii="Times New Roman" w:hAnsi="Times New Roman" w:cs="Times New Roman"/>
          <w:sz w:val="28"/>
        </w:rPr>
        <w:t>теля через образно-эстетическую трансформацию национального языка пр</w:t>
      </w:r>
      <w:r w:rsidRPr="00F90825">
        <w:rPr>
          <w:rFonts w:ascii="Times New Roman" w:hAnsi="Times New Roman" w:cs="Times New Roman"/>
          <w:sz w:val="28"/>
        </w:rPr>
        <w:t>о</w:t>
      </w:r>
      <w:r w:rsidRPr="00F90825">
        <w:rPr>
          <w:rFonts w:ascii="Times New Roman" w:hAnsi="Times New Roman" w:cs="Times New Roman"/>
          <w:sz w:val="28"/>
        </w:rPr>
        <w:t xml:space="preserve">является эстетико-познавательная функция СХР (Лапшина 2013: 232 – 233).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Кроме особой эстетико-познавательной функции СХР присуща инфо</w:t>
      </w:r>
      <w:r w:rsidRPr="00F90825">
        <w:rPr>
          <w:rFonts w:ascii="Times New Roman" w:hAnsi="Times New Roman" w:cs="Times New Roman"/>
          <w:sz w:val="28"/>
        </w:rPr>
        <w:t>р</w:t>
      </w:r>
      <w:r w:rsidRPr="00F90825">
        <w:rPr>
          <w:rFonts w:ascii="Times New Roman" w:hAnsi="Times New Roman" w:cs="Times New Roman"/>
          <w:sz w:val="28"/>
        </w:rPr>
        <w:t xml:space="preserve">мационная функция и функция убеждения, характерные и для других ФС (Кухаренко 2009: 61 – 62).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СХР имеет следующие разновидности: поэзия, художественная проза, драматургия. Каждый из этих жанров имеет свои особенности (Лапшина 2013: 233).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Язык художественной прозы может приближаться к поэтическому яз</w:t>
      </w:r>
      <w:r w:rsidRPr="00F90825">
        <w:rPr>
          <w:rFonts w:ascii="Times New Roman" w:hAnsi="Times New Roman" w:cs="Times New Roman"/>
          <w:sz w:val="28"/>
        </w:rPr>
        <w:t>ы</w:t>
      </w:r>
      <w:r w:rsidRPr="00F90825">
        <w:rPr>
          <w:rFonts w:ascii="Times New Roman" w:hAnsi="Times New Roman" w:cs="Times New Roman"/>
          <w:sz w:val="28"/>
        </w:rPr>
        <w:t>ку в плане эмоционально-образных характеристик. Для эмоционально-образной прозы характерно использование тропов. С другой стороны, худ</w:t>
      </w:r>
      <w:r w:rsidRPr="00F90825">
        <w:rPr>
          <w:rFonts w:ascii="Times New Roman" w:hAnsi="Times New Roman" w:cs="Times New Roman"/>
          <w:sz w:val="28"/>
        </w:rPr>
        <w:t>о</w:t>
      </w:r>
      <w:r w:rsidRPr="00F90825">
        <w:rPr>
          <w:rFonts w:ascii="Times New Roman" w:hAnsi="Times New Roman" w:cs="Times New Roman"/>
          <w:sz w:val="28"/>
        </w:rPr>
        <w:t>жественной прозе может быть присущ не образный, а чисто логический сп</w:t>
      </w:r>
      <w:r w:rsidRPr="00F90825">
        <w:rPr>
          <w:rFonts w:ascii="Times New Roman" w:hAnsi="Times New Roman" w:cs="Times New Roman"/>
          <w:sz w:val="28"/>
        </w:rPr>
        <w:t>о</w:t>
      </w:r>
      <w:r w:rsidRPr="00F90825">
        <w:rPr>
          <w:rFonts w:ascii="Times New Roman" w:hAnsi="Times New Roman" w:cs="Times New Roman"/>
          <w:sz w:val="28"/>
        </w:rPr>
        <w:t>соб выражения мысли, лишенный эмоционально-образного напряжения (Лапшина 2013: 235).</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Для СХР характерна оригинальная образность, создаваемая исключ</w:t>
      </w:r>
      <w:r w:rsidRPr="00F90825">
        <w:rPr>
          <w:rFonts w:ascii="Times New Roman" w:hAnsi="Times New Roman" w:cs="Times New Roman"/>
          <w:sz w:val="28"/>
        </w:rPr>
        <w:t>и</w:t>
      </w:r>
      <w:r w:rsidRPr="00F90825">
        <w:rPr>
          <w:rFonts w:ascii="Times New Roman" w:hAnsi="Times New Roman" w:cs="Times New Roman"/>
          <w:sz w:val="28"/>
        </w:rPr>
        <w:t xml:space="preserve">тельно за счет языковых приемов, использование слов в контекстуальном значении и часто в нескольких словарных значениях одновременно, особый индивидуальный отбор лексики и синтаксиса. Используемая лексика, в большей или меньшей степени отражает личную оценку автором предметов или явлений (Ивашкин 2005: 61).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СХР характеризуется также введением типичных черт разговорного языка (Ивашкин 2005: 61). В этом отношении СХР представляет собой си</w:t>
      </w:r>
      <w:r w:rsidRPr="00F90825">
        <w:rPr>
          <w:rFonts w:ascii="Times New Roman" w:hAnsi="Times New Roman" w:cs="Times New Roman"/>
          <w:sz w:val="28"/>
        </w:rPr>
        <w:t>н</w:t>
      </w:r>
      <w:r w:rsidRPr="00F90825">
        <w:rPr>
          <w:rFonts w:ascii="Times New Roman" w:hAnsi="Times New Roman" w:cs="Times New Roman"/>
          <w:sz w:val="28"/>
        </w:rPr>
        <w:t>тез письменной и устной разновидностей речи (Лапшина 2013: 237).</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Язык художественной литературы реагирует на изменение нормы л</w:t>
      </w:r>
      <w:r w:rsidRPr="00F90825">
        <w:rPr>
          <w:rFonts w:ascii="Times New Roman" w:hAnsi="Times New Roman" w:cs="Times New Roman"/>
          <w:sz w:val="28"/>
        </w:rPr>
        <w:t>и</w:t>
      </w:r>
      <w:r w:rsidRPr="00F90825">
        <w:rPr>
          <w:rFonts w:ascii="Times New Roman" w:hAnsi="Times New Roman" w:cs="Times New Roman"/>
          <w:sz w:val="28"/>
        </w:rPr>
        <w:t>тературного языка и сам может оказывать влияние на эту норму (Лапшина 2013: 237).</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lastRenderedPageBreak/>
        <w:t xml:space="preserve">Таким образом, СХР как </w:t>
      </w:r>
      <w:proofErr w:type="gramStart"/>
      <w:r w:rsidRPr="00F90825">
        <w:rPr>
          <w:rFonts w:ascii="Times New Roman" w:hAnsi="Times New Roman" w:cs="Times New Roman"/>
          <w:sz w:val="28"/>
        </w:rPr>
        <w:t>отдельный</w:t>
      </w:r>
      <w:proofErr w:type="gramEnd"/>
      <w:r w:rsidRPr="00F90825">
        <w:rPr>
          <w:rFonts w:ascii="Times New Roman" w:hAnsi="Times New Roman" w:cs="Times New Roman"/>
          <w:sz w:val="28"/>
        </w:rPr>
        <w:t xml:space="preserve"> ФС выделяется не всеми лингв</w:t>
      </w:r>
      <w:r w:rsidRPr="00F90825">
        <w:rPr>
          <w:rFonts w:ascii="Times New Roman" w:hAnsi="Times New Roman" w:cs="Times New Roman"/>
          <w:sz w:val="28"/>
        </w:rPr>
        <w:t>и</w:t>
      </w:r>
      <w:r w:rsidRPr="00F90825">
        <w:rPr>
          <w:rFonts w:ascii="Times New Roman" w:hAnsi="Times New Roman" w:cs="Times New Roman"/>
          <w:sz w:val="28"/>
        </w:rPr>
        <w:t>стами. Проблема выделения СХР связана с широким использованием в языке художественной литературы элементов других ФС, с выполняемой им ос</w:t>
      </w:r>
      <w:r w:rsidRPr="00F90825">
        <w:rPr>
          <w:rFonts w:ascii="Times New Roman" w:hAnsi="Times New Roman" w:cs="Times New Roman"/>
          <w:sz w:val="28"/>
        </w:rPr>
        <w:t>о</w:t>
      </w:r>
      <w:r w:rsidRPr="00F90825">
        <w:rPr>
          <w:rFonts w:ascii="Times New Roman" w:hAnsi="Times New Roman" w:cs="Times New Roman"/>
          <w:sz w:val="28"/>
        </w:rPr>
        <w:t>бой эстетико-познавательной функцией, а также с влиянием, которое оказ</w:t>
      </w:r>
      <w:r w:rsidRPr="00F90825">
        <w:rPr>
          <w:rFonts w:ascii="Times New Roman" w:hAnsi="Times New Roman" w:cs="Times New Roman"/>
          <w:sz w:val="28"/>
        </w:rPr>
        <w:t>ы</w:t>
      </w:r>
      <w:r w:rsidRPr="00F90825">
        <w:rPr>
          <w:rFonts w:ascii="Times New Roman" w:hAnsi="Times New Roman" w:cs="Times New Roman"/>
          <w:sz w:val="28"/>
        </w:rPr>
        <w:t xml:space="preserve">вает на язык художественного произведения индивидуальный стиль автора.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Эстетико-познавательная функция предполагает оказание определе</w:t>
      </w:r>
      <w:r w:rsidRPr="00F90825">
        <w:rPr>
          <w:rFonts w:ascii="Times New Roman" w:hAnsi="Times New Roman" w:cs="Times New Roman"/>
          <w:sz w:val="28"/>
        </w:rPr>
        <w:t>н</w:t>
      </w:r>
      <w:r w:rsidRPr="00F90825">
        <w:rPr>
          <w:rFonts w:ascii="Times New Roman" w:hAnsi="Times New Roman" w:cs="Times New Roman"/>
          <w:sz w:val="28"/>
        </w:rPr>
        <w:t xml:space="preserve">ного эмоционального воздействия на читателя, достижение определенного эффекта, соответствующего замыслу автора.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Наряду с использованием элементов разных ФС речи, обработанных и приспособленных для достижения целей художественного повествования, СХР характеризуется оригинальной образностью, эмоциональной синтакс</w:t>
      </w:r>
      <w:r w:rsidRPr="00F90825">
        <w:rPr>
          <w:rFonts w:ascii="Times New Roman" w:hAnsi="Times New Roman" w:cs="Times New Roman"/>
          <w:sz w:val="28"/>
        </w:rPr>
        <w:t>и</w:t>
      </w:r>
      <w:r w:rsidRPr="00F90825">
        <w:rPr>
          <w:rFonts w:ascii="Times New Roman" w:hAnsi="Times New Roman" w:cs="Times New Roman"/>
          <w:sz w:val="28"/>
        </w:rPr>
        <w:t>ческой организацией высказывания, сочетанием авторского повествования и прямой речи персонажей, использованием слов в переносном и контекст</w:t>
      </w:r>
      <w:r w:rsidRPr="00F90825">
        <w:rPr>
          <w:rFonts w:ascii="Times New Roman" w:hAnsi="Times New Roman" w:cs="Times New Roman"/>
          <w:sz w:val="28"/>
        </w:rPr>
        <w:t>у</w:t>
      </w:r>
      <w:r w:rsidRPr="00F90825">
        <w:rPr>
          <w:rFonts w:ascii="Times New Roman" w:hAnsi="Times New Roman" w:cs="Times New Roman"/>
          <w:sz w:val="28"/>
        </w:rPr>
        <w:t xml:space="preserve">альном значении.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Поскольку доводы лингвистов-сторонников выделения СХР в качестве самостоятельного ФС представляются убедительными, в данной работе СХР рассматривается как </w:t>
      </w:r>
      <w:proofErr w:type="gramStart"/>
      <w:r w:rsidRPr="00F90825">
        <w:rPr>
          <w:rFonts w:ascii="Times New Roman" w:hAnsi="Times New Roman" w:cs="Times New Roman"/>
          <w:sz w:val="28"/>
        </w:rPr>
        <w:t>отдельный</w:t>
      </w:r>
      <w:proofErr w:type="gramEnd"/>
      <w:r w:rsidRPr="00F90825">
        <w:rPr>
          <w:rFonts w:ascii="Times New Roman" w:hAnsi="Times New Roman" w:cs="Times New Roman"/>
          <w:sz w:val="28"/>
        </w:rPr>
        <w:t xml:space="preserve"> ФС. </w:t>
      </w:r>
    </w:p>
    <w:p w:rsidR="00F90825" w:rsidRPr="00F90825" w:rsidRDefault="00F90825" w:rsidP="00F90825">
      <w:pPr>
        <w:spacing w:after="0" w:line="360" w:lineRule="auto"/>
        <w:jc w:val="center"/>
        <w:rPr>
          <w:rFonts w:ascii="Times New Roman" w:hAnsi="Times New Roman" w:cs="Times New Roman"/>
          <w:b/>
          <w:sz w:val="28"/>
          <w:szCs w:val="28"/>
        </w:rPr>
      </w:pPr>
      <w:r w:rsidRPr="00F90825">
        <w:rPr>
          <w:rFonts w:ascii="Times New Roman" w:hAnsi="Times New Roman" w:cs="Times New Roman"/>
          <w:b/>
          <w:sz w:val="28"/>
          <w:szCs w:val="28"/>
        </w:rPr>
        <w:t>1.4. Понятие стилистической функции</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Понятие «стилистическая функция», несмотря на широкое употребл</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ние, не имеет общепринятого определения. </w:t>
      </w:r>
    </w:p>
    <w:p w:rsidR="00F90825" w:rsidRPr="00F90825" w:rsidRDefault="009A1F3C" w:rsidP="00F9082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И. В. Арнольд</w:t>
      </w:r>
      <w:r w:rsidR="00F90825" w:rsidRPr="00F90825">
        <w:rPr>
          <w:rFonts w:ascii="Times New Roman" w:hAnsi="Times New Roman" w:cs="Times New Roman"/>
          <w:sz w:val="28"/>
          <w:szCs w:val="28"/>
        </w:rPr>
        <w:t xml:space="preserve"> определяет стилистическую функцию как «выразител</w:t>
      </w:r>
      <w:r w:rsidR="00F90825" w:rsidRPr="00F90825">
        <w:rPr>
          <w:rFonts w:ascii="Times New Roman" w:hAnsi="Times New Roman" w:cs="Times New Roman"/>
          <w:sz w:val="28"/>
          <w:szCs w:val="28"/>
        </w:rPr>
        <w:t>ь</w:t>
      </w:r>
      <w:r w:rsidR="00F90825" w:rsidRPr="00F90825">
        <w:rPr>
          <w:rFonts w:ascii="Times New Roman" w:hAnsi="Times New Roman" w:cs="Times New Roman"/>
          <w:sz w:val="28"/>
          <w:szCs w:val="28"/>
        </w:rPr>
        <w:t>ный потенциал взаимодействия языковых сре</w:t>
      </w:r>
      <w:proofErr w:type="gramStart"/>
      <w:r w:rsidR="00F90825" w:rsidRPr="00F90825">
        <w:rPr>
          <w:rFonts w:ascii="Times New Roman" w:hAnsi="Times New Roman" w:cs="Times New Roman"/>
          <w:sz w:val="28"/>
          <w:szCs w:val="28"/>
        </w:rPr>
        <w:t>дств в т</w:t>
      </w:r>
      <w:proofErr w:type="gramEnd"/>
      <w:r w:rsidR="00F90825" w:rsidRPr="00F90825">
        <w:rPr>
          <w:rFonts w:ascii="Times New Roman" w:hAnsi="Times New Roman" w:cs="Times New Roman"/>
          <w:sz w:val="28"/>
          <w:szCs w:val="28"/>
        </w:rPr>
        <w:t>ексте, обеспечивающий передачу наряду с предметно-логическим содержанием текста также зал</w:t>
      </w:r>
      <w:r w:rsidR="00F90825" w:rsidRPr="00F90825">
        <w:rPr>
          <w:rFonts w:ascii="Times New Roman" w:hAnsi="Times New Roman" w:cs="Times New Roman"/>
          <w:sz w:val="28"/>
          <w:szCs w:val="28"/>
        </w:rPr>
        <w:t>о</w:t>
      </w:r>
      <w:r w:rsidR="00F90825" w:rsidRPr="00F90825">
        <w:rPr>
          <w:rFonts w:ascii="Times New Roman" w:hAnsi="Times New Roman" w:cs="Times New Roman"/>
          <w:sz w:val="28"/>
          <w:szCs w:val="28"/>
        </w:rPr>
        <w:t>женной в нем экспрессивной, эмоциональной, оценочной и эстетической и</w:t>
      </w:r>
      <w:r w:rsidR="00F90825" w:rsidRPr="00F90825">
        <w:rPr>
          <w:rFonts w:ascii="Times New Roman" w:hAnsi="Times New Roman" w:cs="Times New Roman"/>
          <w:sz w:val="28"/>
          <w:szCs w:val="28"/>
        </w:rPr>
        <w:t>н</w:t>
      </w:r>
      <w:r w:rsidR="00F90825" w:rsidRPr="00F90825">
        <w:rPr>
          <w:rFonts w:ascii="Times New Roman" w:hAnsi="Times New Roman" w:cs="Times New Roman"/>
          <w:sz w:val="28"/>
          <w:szCs w:val="28"/>
        </w:rPr>
        <w:t>формации» (Арнольд 2010: 82). Автор также отмечает, что стилистическая функция представляет собой идейное воздействие не только на логическое мышление читателя, но и на его целостную личность (Арнольд 1970</w:t>
      </w:r>
      <w:r w:rsidR="00CB7B05">
        <w:rPr>
          <w:rFonts w:ascii="Times New Roman" w:hAnsi="Times New Roman" w:cs="Times New Roman"/>
          <w:sz w:val="28"/>
          <w:szCs w:val="28"/>
        </w:rPr>
        <w:t>: 11</w:t>
      </w:r>
      <w:r w:rsidR="00F90825" w:rsidRPr="00F90825">
        <w:rPr>
          <w:rFonts w:ascii="Times New Roman" w:hAnsi="Times New Roman" w:cs="Times New Roman"/>
          <w:sz w:val="28"/>
          <w:szCs w:val="28"/>
        </w:rPr>
        <w:t>) и для осуществления стилистической функции важны эмоциональные, эк</w:t>
      </w:r>
      <w:r w:rsidR="00F90825" w:rsidRPr="00F90825">
        <w:rPr>
          <w:rFonts w:ascii="Times New Roman" w:hAnsi="Times New Roman" w:cs="Times New Roman"/>
          <w:sz w:val="28"/>
          <w:szCs w:val="28"/>
        </w:rPr>
        <w:t>с</w:t>
      </w:r>
      <w:r w:rsidR="00F90825" w:rsidRPr="00F90825">
        <w:rPr>
          <w:rFonts w:ascii="Times New Roman" w:hAnsi="Times New Roman" w:cs="Times New Roman"/>
          <w:sz w:val="28"/>
          <w:szCs w:val="28"/>
        </w:rPr>
        <w:t>прессивные и оценочные коннотации языковых средств (Арнольд 2010: 83).</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lastRenderedPageBreak/>
        <w:t>Согласно М. Н. Лапшиной, стилистическая функция – это «роль, кот</w:t>
      </w:r>
      <w:r w:rsidRPr="00F90825">
        <w:rPr>
          <w:rFonts w:ascii="Times New Roman" w:hAnsi="Times New Roman" w:cs="Times New Roman"/>
          <w:sz w:val="28"/>
          <w:szCs w:val="28"/>
        </w:rPr>
        <w:t>о</w:t>
      </w:r>
      <w:r w:rsidRPr="00F90825">
        <w:rPr>
          <w:rFonts w:ascii="Times New Roman" w:hAnsi="Times New Roman" w:cs="Times New Roman"/>
          <w:sz w:val="28"/>
          <w:szCs w:val="28"/>
        </w:rPr>
        <w:t>рую языковые средства играют в передаче экспрессивной, эмоционально-оцено</w:t>
      </w:r>
      <w:r w:rsidR="0008589C">
        <w:rPr>
          <w:rFonts w:ascii="Times New Roman" w:hAnsi="Times New Roman" w:cs="Times New Roman"/>
          <w:sz w:val="28"/>
          <w:szCs w:val="28"/>
        </w:rPr>
        <w:t xml:space="preserve">чной и эстетической информации </w:t>
      </w:r>
      <w:r w:rsidRPr="00F90825">
        <w:rPr>
          <w:rFonts w:ascii="Times New Roman" w:hAnsi="Times New Roman" w:cs="Times New Roman"/>
          <w:sz w:val="28"/>
          <w:szCs w:val="28"/>
        </w:rPr>
        <w:t xml:space="preserve">для достижения желаемого эффекта» (Лапшина 2013: 26).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По Г. А. </w:t>
      </w:r>
      <w:proofErr w:type="spellStart"/>
      <w:r w:rsidRPr="00F90825">
        <w:rPr>
          <w:rFonts w:ascii="Times New Roman" w:hAnsi="Times New Roman" w:cs="Times New Roman"/>
          <w:sz w:val="28"/>
          <w:szCs w:val="28"/>
        </w:rPr>
        <w:t>Копниной</w:t>
      </w:r>
      <w:proofErr w:type="spellEnd"/>
      <w:r w:rsidRPr="00F90825">
        <w:rPr>
          <w:rFonts w:ascii="Times New Roman" w:hAnsi="Times New Roman" w:cs="Times New Roman"/>
          <w:sz w:val="28"/>
          <w:szCs w:val="28"/>
        </w:rPr>
        <w:t>, стилистическая функция опосредованно связана с коннотативным значением языковых единиц и определяется как «назначение, роль особым образом организованных средств языка, обладающих стилист</w:t>
      </w:r>
      <w:r w:rsidRPr="00F90825">
        <w:rPr>
          <w:rFonts w:ascii="Times New Roman" w:hAnsi="Times New Roman" w:cs="Times New Roman"/>
          <w:sz w:val="28"/>
          <w:szCs w:val="28"/>
        </w:rPr>
        <w:t>и</w:t>
      </w:r>
      <w:r w:rsidRPr="00F90825">
        <w:rPr>
          <w:rFonts w:ascii="Times New Roman" w:hAnsi="Times New Roman" w:cs="Times New Roman"/>
          <w:sz w:val="28"/>
          <w:szCs w:val="28"/>
        </w:rPr>
        <w:t>ческим значением, в реализации конкретного стилистического задания», то есть представленного в высказывании выразительного намерения говорящего (</w:t>
      </w:r>
      <w:proofErr w:type="spellStart"/>
      <w:r w:rsidRPr="00F90825">
        <w:rPr>
          <w:rFonts w:ascii="Times New Roman" w:hAnsi="Times New Roman" w:cs="Times New Roman"/>
          <w:sz w:val="28"/>
          <w:szCs w:val="28"/>
        </w:rPr>
        <w:t>Копнина</w:t>
      </w:r>
      <w:proofErr w:type="spellEnd"/>
      <w:r w:rsidRPr="00F90825">
        <w:rPr>
          <w:rFonts w:ascii="Times New Roman" w:hAnsi="Times New Roman" w:cs="Times New Roman"/>
          <w:sz w:val="28"/>
          <w:szCs w:val="28"/>
        </w:rPr>
        <w:t xml:space="preserve"> 2000: 128).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Н. А. Мусина под стилистической функцией понимает отношение, в</w:t>
      </w:r>
      <w:r w:rsidRPr="00F90825">
        <w:rPr>
          <w:rFonts w:ascii="Times New Roman" w:hAnsi="Times New Roman" w:cs="Times New Roman"/>
          <w:sz w:val="28"/>
          <w:szCs w:val="28"/>
        </w:rPr>
        <w:t>ы</w:t>
      </w:r>
      <w:r w:rsidRPr="00F90825">
        <w:rPr>
          <w:rFonts w:ascii="Times New Roman" w:hAnsi="Times New Roman" w:cs="Times New Roman"/>
          <w:sz w:val="28"/>
          <w:szCs w:val="28"/>
        </w:rPr>
        <w:t>ражающее семантическую и стилистическую зависимость единицы от ко</w:t>
      </w:r>
      <w:r w:rsidRPr="00F90825">
        <w:rPr>
          <w:rFonts w:ascii="Times New Roman" w:hAnsi="Times New Roman" w:cs="Times New Roman"/>
          <w:sz w:val="28"/>
          <w:szCs w:val="28"/>
        </w:rPr>
        <w:t>н</w:t>
      </w:r>
      <w:r w:rsidRPr="00F90825">
        <w:rPr>
          <w:rFonts w:ascii="Times New Roman" w:hAnsi="Times New Roman" w:cs="Times New Roman"/>
          <w:sz w:val="28"/>
          <w:szCs w:val="28"/>
        </w:rPr>
        <w:t>текста (Мусина 2008).</w:t>
      </w:r>
    </w:p>
    <w:p w:rsidR="00F90825" w:rsidRPr="00F90825" w:rsidRDefault="00F01C6A" w:rsidP="00F9082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Ха</w:t>
      </w:r>
      <w:r w:rsidR="00F90825" w:rsidRPr="00F90825">
        <w:rPr>
          <w:rFonts w:ascii="Times New Roman" w:hAnsi="Times New Roman" w:cs="Times New Roman"/>
          <w:sz w:val="28"/>
          <w:szCs w:val="28"/>
        </w:rPr>
        <w:t>ллидей</w:t>
      </w:r>
      <w:proofErr w:type="spellEnd"/>
      <w:r w:rsidR="00F90825" w:rsidRPr="00F90825">
        <w:rPr>
          <w:rFonts w:ascii="Times New Roman" w:hAnsi="Times New Roman" w:cs="Times New Roman"/>
          <w:sz w:val="28"/>
          <w:szCs w:val="28"/>
        </w:rPr>
        <w:t xml:space="preserve"> различает обычное употребление лингвистической ед</w:t>
      </w:r>
      <w:r w:rsidR="00F90825" w:rsidRPr="00F90825">
        <w:rPr>
          <w:rFonts w:ascii="Times New Roman" w:hAnsi="Times New Roman" w:cs="Times New Roman"/>
          <w:sz w:val="28"/>
          <w:szCs w:val="28"/>
        </w:rPr>
        <w:t>и</w:t>
      </w:r>
      <w:r w:rsidR="00F90825" w:rsidRPr="00F90825">
        <w:rPr>
          <w:rFonts w:ascii="Times New Roman" w:hAnsi="Times New Roman" w:cs="Times New Roman"/>
          <w:sz w:val="28"/>
          <w:szCs w:val="28"/>
        </w:rPr>
        <w:t>ницы того или иного уровня и употребление, имеющее существенное знач</w:t>
      </w:r>
      <w:r w:rsidR="00F90825" w:rsidRPr="00F90825">
        <w:rPr>
          <w:rFonts w:ascii="Times New Roman" w:hAnsi="Times New Roman" w:cs="Times New Roman"/>
          <w:sz w:val="28"/>
          <w:szCs w:val="28"/>
        </w:rPr>
        <w:t>е</w:t>
      </w:r>
      <w:r w:rsidR="00F90825" w:rsidRPr="00F90825">
        <w:rPr>
          <w:rFonts w:ascii="Times New Roman" w:hAnsi="Times New Roman" w:cs="Times New Roman"/>
          <w:sz w:val="28"/>
          <w:szCs w:val="28"/>
        </w:rPr>
        <w:t>ние для поэтического или прозаического произведения. При этом он подче</w:t>
      </w:r>
      <w:r w:rsidR="00F90825" w:rsidRPr="00F90825">
        <w:rPr>
          <w:rFonts w:ascii="Times New Roman" w:hAnsi="Times New Roman" w:cs="Times New Roman"/>
          <w:sz w:val="28"/>
          <w:szCs w:val="28"/>
        </w:rPr>
        <w:t>р</w:t>
      </w:r>
      <w:r w:rsidR="00F90825" w:rsidRPr="00F90825">
        <w:rPr>
          <w:rFonts w:ascii="Times New Roman" w:hAnsi="Times New Roman" w:cs="Times New Roman"/>
          <w:sz w:val="28"/>
          <w:szCs w:val="28"/>
        </w:rPr>
        <w:t xml:space="preserve">кивает, что единого критерия, на основе которого можно определить, насколько тот или иной случай </w:t>
      </w:r>
      <w:proofErr w:type="spellStart"/>
      <w:r w:rsidR="00F90825" w:rsidRPr="00F90825">
        <w:rPr>
          <w:rFonts w:ascii="Times New Roman" w:hAnsi="Times New Roman" w:cs="Times New Roman"/>
          <w:sz w:val="28"/>
          <w:szCs w:val="28"/>
        </w:rPr>
        <w:t>выделенности</w:t>
      </w:r>
      <w:proofErr w:type="spellEnd"/>
      <w:r w:rsidR="00F90825" w:rsidRPr="00F90825">
        <w:rPr>
          <w:rFonts w:ascii="Times New Roman" w:hAnsi="Times New Roman" w:cs="Times New Roman"/>
          <w:sz w:val="28"/>
          <w:szCs w:val="28"/>
        </w:rPr>
        <w:t xml:space="preserve"> языкового факта является ст</w:t>
      </w:r>
      <w:r w:rsidR="00F90825" w:rsidRPr="00F90825">
        <w:rPr>
          <w:rFonts w:ascii="Times New Roman" w:hAnsi="Times New Roman" w:cs="Times New Roman"/>
          <w:sz w:val="28"/>
          <w:szCs w:val="28"/>
        </w:rPr>
        <w:t>и</w:t>
      </w:r>
      <w:r w:rsidR="00F90825" w:rsidRPr="00F90825">
        <w:rPr>
          <w:rFonts w:ascii="Times New Roman" w:hAnsi="Times New Roman" w:cs="Times New Roman"/>
          <w:sz w:val="28"/>
          <w:szCs w:val="28"/>
        </w:rPr>
        <w:t>листически значимым, не существует (</w:t>
      </w:r>
      <w:proofErr w:type="spellStart"/>
      <w:r w:rsidR="00F90825" w:rsidRPr="00F90825">
        <w:rPr>
          <w:rFonts w:ascii="Times New Roman" w:hAnsi="Times New Roman" w:cs="Times New Roman"/>
          <w:sz w:val="28"/>
          <w:szCs w:val="28"/>
        </w:rPr>
        <w:t>Halliday</w:t>
      </w:r>
      <w:proofErr w:type="spellEnd"/>
      <w:r w:rsidR="00F90825" w:rsidRPr="00F90825">
        <w:rPr>
          <w:rFonts w:ascii="Times New Roman" w:hAnsi="Times New Roman" w:cs="Times New Roman"/>
          <w:sz w:val="28"/>
          <w:szCs w:val="28"/>
        </w:rPr>
        <w:t xml:space="preserve"> 1971).</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Термин «функция» М. </w:t>
      </w:r>
      <w:proofErr w:type="spellStart"/>
      <w:r w:rsidRPr="00F90825">
        <w:rPr>
          <w:rFonts w:ascii="Times New Roman" w:hAnsi="Times New Roman" w:cs="Times New Roman"/>
          <w:sz w:val="28"/>
          <w:szCs w:val="28"/>
        </w:rPr>
        <w:t>Х</w:t>
      </w:r>
      <w:r w:rsidR="00800690">
        <w:rPr>
          <w:rFonts w:ascii="Times New Roman" w:hAnsi="Times New Roman" w:cs="Times New Roman"/>
          <w:sz w:val="28"/>
          <w:szCs w:val="28"/>
        </w:rPr>
        <w:t>а</w:t>
      </w:r>
      <w:r w:rsidRPr="00F90825">
        <w:rPr>
          <w:rFonts w:ascii="Times New Roman" w:hAnsi="Times New Roman" w:cs="Times New Roman"/>
          <w:sz w:val="28"/>
          <w:szCs w:val="28"/>
        </w:rPr>
        <w:t>ллидей</w:t>
      </w:r>
      <w:proofErr w:type="spellEnd"/>
      <w:r w:rsidRPr="00F90825">
        <w:rPr>
          <w:rFonts w:ascii="Times New Roman" w:hAnsi="Times New Roman" w:cs="Times New Roman"/>
          <w:sz w:val="28"/>
          <w:szCs w:val="28"/>
        </w:rPr>
        <w:t xml:space="preserve"> использует по отношению к функц</w:t>
      </w:r>
      <w:r w:rsidRPr="00F90825">
        <w:rPr>
          <w:rFonts w:ascii="Times New Roman" w:hAnsi="Times New Roman" w:cs="Times New Roman"/>
          <w:sz w:val="28"/>
          <w:szCs w:val="28"/>
        </w:rPr>
        <w:t>и</w:t>
      </w:r>
      <w:r w:rsidRPr="00F90825">
        <w:rPr>
          <w:rFonts w:ascii="Times New Roman" w:hAnsi="Times New Roman" w:cs="Times New Roman"/>
          <w:sz w:val="28"/>
          <w:szCs w:val="28"/>
        </w:rPr>
        <w:t>ям языка как системы и исходит из того, что язык играет определенную роль в жизни людей и обслуживает определенные универсальные потребности ч</w:t>
      </w:r>
      <w:r w:rsidRPr="00F90825">
        <w:rPr>
          <w:rFonts w:ascii="Times New Roman" w:hAnsi="Times New Roman" w:cs="Times New Roman"/>
          <w:sz w:val="28"/>
          <w:szCs w:val="28"/>
        </w:rPr>
        <w:t>е</w:t>
      </w:r>
      <w:r w:rsidRPr="00F90825">
        <w:rPr>
          <w:rFonts w:ascii="Times New Roman" w:hAnsi="Times New Roman" w:cs="Times New Roman"/>
          <w:sz w:val="28"/>
          <w:szCs w:val="28"/>
        </w:rPr>
        <w:t>ловеческого коллектива. Наряду с концептуальной (репрезентативной) фун</w:t>
      </w:r>
      <w:r w:rsidRPr="00F90825">
        <w:rPr>
          <w:rFonts w:ascii="Times New Roman" w:hAnsi="Times New Roman" w:cs="Times New Roman"/>
          <w:sz w:val="28"/>
          <w:szCs w:val="28"/>
        </w:rPr>
        <w:t>к</w:t>
      </w:r>
      <w:r w:rsidRPr="00F90825">
        <w:rPr>
          <w:rFonts w:ascii="Times New Roman" w:hAnsi="Times New Roman" w:cs="Times New Roman"/>
          <w:sz w:val="28"/>
          <w:szCs w:val="28"/>
        </w:rPr>
        <w:t>цией языка (</w:t>
      </w:r>
      <w:r w:rsidRPr="00F90825">
        <w:rPr>
          <w:rFonts w:ascii="Times New Roman" w:hAnsi="Times New Roman" w:cs="Times New Roman"/>
          <w:sz w:val="28"/>
          <w:szCs w:val="28"/>
          <w:lang w:val="en-US"/>
        </w:rPr>
        <w:t>ideational</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function</w:t>
      </w:r>
      <w:r w:rsidRPr="00F90825">
        <w:rPr>
          <w:rFonts w:ascii="Times New Roman" w:hAnsi="Times New Roman" w:cs="Times New Roman"/>
          <w:sz w:val="28"/>
          <w:szCs w:val="28"/>
        </w:rPr>
        <w:t>), которая служит для выражения содержания, и текстовой функцией (</w:t>
      </w:r>
      <w:r w:rsidRPr="00F90825">
        <w:rPr>
          <w:rFonts w:ascii="Times New Roman" w:hAnsi="Times New Roman" w:cs="Times New Roman"/>
          <w:sz w:val="28"/>
          <w:szCs w:val="28"/>
          <w:lang w:val="en-US"/>
        </w:rPr>
        <w:t>textual</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function</w:t>
      </w:r>
      <w:r w:rsidRPr="00F90825">
        <w:rPr>
          <w:rFonts w:ascii="Times New Roman" w:hAnsi="Times New Roman" w:cs="Times New Roman"/>
          <w:sz w:val="28"/>
          <w:szCs w:val="28"/>
        </w:rPr>
        <w:t>), связанной с созданием текста, лин</w:t>
      </w:r>
      <w:r w:rsidRPr="00F90825">
        <w:rPr>
          <w:rFonts w:ascii="Times New Roman" w:hAnsi="Times New Roman" w:cs="Times New Roman"/>
          <w:sz w:val="28"/>
          <w:szCs w:val="28"/>
        </w:rPr>
        <w:t>г</w:t>
      </w:r>
      <w:r w:rsidRPr="00F90825">
        <w:rPr>
          <w:rFonts w:ascii="Times New Roman" w:hAnsi="Times New Roman" w:cs="Times New Roman"/>
          <w:sz w:val="28"/>
          <w:szCs w:val="28"/>
        </w:rPr>
        <w:t>вист выделяет также межличностную (оценочно-коммуникативную) фун</w:t>
      </w:r>
      <w:r w:rsidRPr="00F90825">
        <w:rPr>
          <w:rFonts w:ascii="Times New Roman" w:hAnsi="Times New Roman" w:cs="Times New Roman"/>
          <w:sz w:val="28"/>
          <w:szCs w:val="28"/>
        </w:rPr>
        <w:t>к</w:t>
      </w:r>
      <w:r w:rsidRPr="00F90825">
        <w:rPr>
          <w:rFonts w:ascii="Times New Roman" w:hAnsi="Times New Roman" w:cs="Times New Roman"/>
          <w:sz w:val="28"/>
          <w:szCs w:val="28"/>
        </w:rPr>
        <w:t>цию языка (</w:t>
      </w:r>
      <w:r w:rsidRPr="00F90825">
        <w:rPr>
          <w:rFonts w:ascii="Times New Roman" w:hAnsi="Times New Roman" w:cs="Times New Roman"/>
          <w:sz w:val="28"/>
          <w:szCs w:val="28"/>
          <w:lang w:val="en-US"/>
        </w:rPr>
        <w:t>interpersonal</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function</w:t>
      </w:r>
      <w:r w:rsidRPr="00F90825">
        <w:rPr>
          <w:rFonts w:ascii="Times New Roman" w:hAnsi="Times New Roman" w:cs="Times New Roman"/>
          <w:sz w:val="28"/>
          <w:szCs w:val="28"/>
        </w:rPr>
        <w:t>) (</w:t>
      </w:r>
      <w:r w:rsidRPr="00F90825">
        <w:rPr>
          <w:rFonts w:ascii="Times New Roman" w:hAnsi="Times New Roman" w:cs="Times New Roman"/>
          <w:sz w:val="28"/>
          <w:szCs w:val="28"/>
          <w:lang w:val="en-US"/>
        </w:rPr>
        <w:t>Halliday</w:t>
      </w:r>
      <w:r w:rsidRPr="00F90825">
        <w:rPr>
          <w:rFonts w:ascii="Times New Roman" w:hAnsi="Times New Roman" w:cs="Times New Roman"/>
          <w:sz w:val="28"/>
          <w:szCs w:val="28"/>
        </w:rPr>
        <w:t xml:space="preserve"> 1971).</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Межличностная функция языка не относится к выражению содерж</w:t>
      </w:r>
      <w:r w:rsidRPr="00F90825">
        <w:rPr>
          <w:rFonts w:ascii="Times New Roman" w:hAnsi="Times New Roman" w:cs="Times New Roman"/>
          <w:sz w:val="28"/>
          <w:szCs w:val="28"/>
        </w:rPr>
        <w:t>а</w:t>
      </w:r>
      <w:r w:rsidRPr="00F90825">
        <w:rPr>
          <w:rFonts w:ascii="Times New Roman" w:hAnsi="Times New Roman" w:cs="Times New Roman"/>
          <w:sz w:val="28"/>
          <w:szCs w:val="28"/>
        </w:rPr>
        <w:t xml:space="preserve">ния, она предполагает, что с помощью языка </w:t>
      </w:r>
      <w:proofErr w:type="gramStart"/>
      <w:r w:rsidRPr="00F90825">
        <w:rPr>
          <w:rFonts w:ascii="Times New Roman" w:hAnsi="Times New Roman" w:cs="Times New Roman"/>
          <w:sz w:val="28"/>
          <w:szCs w:val="28"/>
        </w:rPr>
        <w:t>говорящий</w:t>
      </w:r>
      <w:proofErr w:type="gramEnd"/>
      <w:r w:rsidRPr="00F90825">
        <w:rPr>
          <w:rFonts w:ascii="Times New Roman" w:hAnsi="Times New Roman" w:cs="Times New Roman"/>
          <w:sz w:val="28"/>
          <w:szCs w:val="28"/>
        </w:rPr>
        <w:t xml:space="preserve"> выражает свое мн</w:t>
      </w:r>
      <w:r w:rsidRPr="00F90825">
        <w:rPr>
          <w:rFonts w:ascii="Times New Roman" w:hAnsi="Times New Roman" w:cs="Times New Roman"/>
          <w:sz w:val="28"/>
          <w:szCs w:val="28"/>
        </w:rPr>
        <w:t>е</w:t>
      </w:r>
      <w:r w:rsidR="0039660C">
        <w:rPr>
          <w:rFonts w:ascii="Times New Roman" w:hAnsi="Times New Roman" w:cs="Times New Roman"/>
          <w:sz w:val="28"/>
          <w:szCs w:val="28"/>
        </w:rPr>
        <w:t>ние, отношение, оценку ситуации. Д</w:t>
      </w:r>
      <w:r w:rsidRPr="00F90825">
        <w:rPr>
          <w:rFonts w:ascii="Times New Roman" w:hAnsi="Times New Roman" w:cs="Times New Roman"/>
          <w:sz w:val="28"/>
          <w:szCs w:val="28"/>
        </w:rPr>
        <w:t>анная функция связана с грамматич</w:t>
      </w:r>
      <w:r w:rsidRPr="00F90825">
        <w:rPr>
          <w:rFonts w:ascii="Times New Roman" w:hAnsi="Times New Roman" w:cs="Times New Roman"/>
          <w:sz w:val="28"/>
          <w:szCs w:val="28"/>
        </w:rPr>
        <w:t>е</w:t>
      </w:r>
      <w:r w:rsidRPr="00F90825">
        <w:rPr>
          <w:rFonts w:ascii="Times New Roman" w:hAnsi="Times New Roman" w:cs="Times New Roman"/>
          <w:sz w:val="28"/>
          <w:szCs w:val="28"/>
        </w:rPr>
        <w:lastRenderedPageBreak/>
        <w:t xml:space="preserve">скими категориями модальности и наклонения. Таким образом, говорящий выражает отношения, которые он устанавливает между собой и слушателем. Межличностная функция включает </w:t>
      </w:r>
      <w:proofErr w:type="gramStart"/>
      <w:r w:rsidRPr="00F90825">
        <w:rPr>
          <w:rFonts w:ascii="Times New Roman" w:hAnsi="Times New Roman" w:cs="Times New Roman"/>
          <w:sz w:val="28"/>
          <w:szCs w:val="28"/>
        </w:rPr>
        <w:t>экспрессивную</w:t>
      </w:r>
      <w:proofErr w:type="gramEnd"/>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expressive</w:t>
      </w:r>
      <w:r w:rsidRPr="00F90825">
        <w:rPr>
          <w:rFonts w:ascii="Times New Roman" w:hAnsi="Times New Roman" w:cs="Times New Roman"/>
          <w:sz w:val="28"/>
          <w:szCs w:val="28"/>
        </w:rPr>
        <w:t>) и конативную (</w:t>
      </w:r>
      <w:r w:rsidRPr="00F90825">
        <w:rPr>
          <w:rFonts w:ascii="Times New Roman" w:hAnsi="Times New Roman" w:cs="Times New Roman"/>
          <w:sz w:val="28"/>
          <w:szCs w:val="28"/>
          <w:lang w:val="en-US"/>
        </w:rPr>
        <w:t>conative</w:t>
      </w:r>
      <w:r w:rsidRPr="00F90825">
        <w:rPr>
          <w:rFonts w:ascii="Times New Roman" w:hAnsi="Times New Roman" w:cs="Times New Roman"/>
          <w:sz w:val="28"/>
          <w:szCs w:val="28"/>
        </w:rPr>
        <w:t>) функции (</w:t>
      </w:r>
      <w:proofErr w:type="spellStart"/>
      <w:r w:rsidRPr="00F90825">
        <w:rPr>
          <w:rFonts w:ascii="Times New Roman" w:hAnsi="Times New Roman" w:cs="Times New Roman"/>
          <w:sz w:val="28"/>
          <w:szCs w:val="28"/>
          <w:lang w:val="de-DE"/>
        </w:rPr>
        <w:t>Halliday</w:t>
      </w:r>
      <w:proofErr w:type="spellEnd"/>
      <w:r w:rsidRPr="00F90825">
        <w:rPr>
          <w:rFonts w:ascii="Times New Roman" w:hAnsi="Times New Roman" w:cs="Times New Roman"/>
          <w:sz w:val="28"/>
          <w:szCs w:val="28"/>
        </w:rPr>
        <w:t xml:space="preserve"> 1971).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 Р. Якобсон выделяет шесть компонентов речевого общения: адресант, контекст, сообщение, контакт, код и адресат. Каждому из этих компонентов соответствует особая функция языка, и речевое сообщение, как правило, в</w:t>
      </w:r>
      <w:r w:rsidRPr="00F90825">
        <w:rPr>
          <w:rFonts w:ascii="Times New Roman" w:hAnsi="Times New Roman" w:cs="Times New Roman"/>
          <w:sz w:val="28"/>
          <w:szCs w:val="28"/>
        </w:rPr>
        <w:t>ы</w:t>
      </w:r>
      <w:r w:rsidRPr="00F90825">
        <w:rPr>
          <w:rFonts w:ascii="Times New Roman" w:hAnsi="Times New Roman" w:cs="Times New Roman"/>
          <w:sz w:val="28"/>
          <w:szCs w:val="28"/>
        </w:rPr>
        <w:t>полняет несколько функций (</w:t>
      </w:r>
      <w:r w:rsidR="00A877BA">
        <w:rPr>
          <w:rFonts w:ascii="Times New Roman" w:hAnsi="Times New Roman" w:cs="Times New Roman"/>
          <w:sz w:val="28"/>
          <w:szCs w:val="28"/>
          <w:lang w:val="de-DE"/>
        </w:rPr>
        <w:t>Ja</w:t>
      </w:r>
      <w:r w:rsidR="00A877BA">
        <w:rPr>
          <w:rFonts w:ascii="Times New Roman" w:hAnsi="Times New Roman" w:cs="Times New Roman"/>
          <w:sz w:val="28"/>
          <w:szCs w:val="28"/>
          <w:lang w:val="en-US"/>
        </w:rPr>
        <w:t>k</w:t>
      </w:r>
      <w:proofErr w:type="spellStart"/>
      <w:r w:rsidRPr="00F90825">
        <w:rPr>
          <w:rFonts w:ascii="Times New Roman" w:hAnsi="Times New Roman" w:cs="Times New Roman"/>
          <w:sz w:val="28"/>
          <w:szCs w:val="28"/>
          <w:lang w:val="de-DE"/>
        </w:rPr>
        <w:t>obson</w:t>
      </w:r>
      <w:proofErr w:type="spellEnd"/>
      <w:r w:rsidR="00A877BA">
        <w:rPr>
          <w:rFonts w:ascii="Times New Roman" w:hAnsi="Times New Roman" w:cs="Times New Roman"/>
          <w:sz w:val="28"/>
          <w:szCs w:val="28"/>
        </w:rPr>
        <w:t xml:space="preserve"> 1960</w:t>
      </w:r>
      <w:r w:rsidRPr="00F90825">
        <w:rPr>
          <w:rFonts w:ascii="Times New Roman" w:hAnsi="Times New Roman" w:cs="Times New Roman"/>
          <w:sz w:val="28"/>
          <w:szCs w:val="28"/>
        </w:rPr>
        <w:t>).</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 </w:t>
      </w:r>
      <w:proofErr w:type="gramStart"/>
      <w:r w:rsidRPr="00F90825">
        <w:rPr>
          <w:rFonts w:ascii="Times New Roman" w:hAnsi="Times New Roman" w:cs="Times New Roman"/>
          <w:sz w:val="28"/>
          <w:szCs w:val="28"/>
        </w:rPr>
        <w:t xml:space="preserve">Наряду с </w:t>
      </w:r>
      <w:proofErr w:type="spellStart"/>
      <w:r w:rsidRPr="00F90825">
        <w:rPr>
          <w:rFonts w:ascii="Times New Roman" w:hAnsi="Times New Roman" w:cs="Times New Roman"/>
          <w:sz w:val="28"/>
          <w:szCs w:val="28"/>
        </w:rPr>
        <w:t>референциальной</w:t>
      </w:r>
      <w:proofErr w:type="spellEnd"/>
      <w:r w:rsidRPr="00F90825">
        <w:rPr>
          <w:rFonts w:ascii="Times New Roman" w:hAnsi="Times New Roman" w:cs="Times New Roman"/>
          <w:sz w:val="28"/>
          <w:szCs w:val="28"/>
        </w:rPr>
        <w:t xml:space="preserve"> (денотативной, когнитивной), конативной (ориентированной на адресата и выражающейся в звательной форме и пов</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лительном наклонении), </w:t>
      </w:r>
      <w:proofErr w:type="spellStart"/>
      <w:r w:rsidRPr="00F90825">
        <w:rPr>
          <w:rFonts w:ascii="Times New Roman" w:hAnsi="Times New Roman" w:cs="Times New Roman"/>
          <w:sz w:val="28"/>
          <w:szCs w:val="28"/>
        </w:rPr>
        <w:t>фатической</w:t>
      </w:r>
      <w:proofErr w:type="spellEnd"/>
      <w:r w:rsidRPr="00F90825">
        <w:rPr>
          <w:rFonts w:ascii="Times New Roman" w:hAnsi="Times New Roman" w:cs="Times New Roman"/>
          <w:sz w:val="28"/>
          <w:szCs w:val="28"/>
        </w:rPr>
        <w:t xml:space="preserve"> (направленной на установление, пр</w:t>
      </w:r>
      <w:r w:rsidRPr="00F90825">
        <w:rPr>
          <w:rFonts w:ascii="Times New Roman" w:hAnsi="Times New Roman" w:cs="Times New Roman"/>
          <w:sz w:val="28"/>
          <w:szCs w:val="28"/>
        </w:rPr>
        <w:t>о</w:t>
      </w:r>
      <w:r w:rsidRPr="00F90825">
        <w:rPr>
          <w:rFonts w:ascii="Times New Roman" w:hAnsi="Times New Roman" w:cs="Times New Roman"/>
          <w:sz w:val="28"/>
          <w:szCs w:val="28"/>
        </w:rPr>
        <w:t>должение или прерывание коммуникации) и метаязыковой (сосредоточенной на самом коде) функциями языка, Р. Якобсон выделяет эмотивную или эк</w:t>
      </w:r>
      <w:r w:rsidRPr="00F90825">
        <w:rPr>
          <w:rFonts w:ascii="Times New Roman" w:hAnsi="Times New Roman" w:cs="Times New Roman"/>
          <w:sz w:val="28"/>
          <w:szCs w:val="28"/>
        </w:rPr>
        <w:t>с</w:t>
      </w:r>
      <w:r w:rsidRPr="00F90825">
        <w:rPr>
          <w:rFonts w:ascii="Times New Roman" w:hAnsi="Times New Roman" w:cs="Times New Roman"/>
          <w:sz w:val="28"/>
          <w:szCs w:val="28"/>
        </w:rPr>
        <w:t>прессивную функцию, сосредоточенную на адресанте и направленную на прямое выражение отношения говорящего к тому, о чем он говорит.</w:t>
      </w:r>
      <w:proofErr w:type="gramEnd"/>
      <w:r w:rsidRPr="00F90825">
        <w:rPr>
          <w:rFonts w:ascii="Times New Roman" w:hAnsi="Times New Roman" w:cs="Times New Roman"/>
          <w:sz w:val="28"/>
          <w:szCs w:val="28"/>
        </w:rPr>
        <w:t xml:space="preserve"> Также выделяется поэтическая функция языка, то есть направленность на сообщ</w:t>
      </w:r>
      <w:r w:rsidRPr="00F90825">
        <w:rPr>
          <w:rFonts w:ascii="Times New Roman" w:hAnsi="Times New Roman" w:cs="Times New Roman"/>
          <w:sz w:val="28"/>
          <w:szCs w:val="28"/>
        </w:rPr>
        <w:t>е</w:t>
      </w:r>
      <w:r w:rsidRPr="00F90825">
        <w:rPr>
          <w:rFonts w:ascii="Times New Roman" w:hAnsi="Times New Roman" w:cs="Times New Roman"/>
          <w:sz w:val="28"/>
          <w:szCs w:val="28"/>
        </w:rPr>
        <w:t>ние как таковое, сосредоточение внимания на сообщении ради него самого (</w:t>
      </w:r>
      <w:proofErr w:type="spellStart"/>
      <w:r w:rsidR="00A877BA">
        <w:rPr>
          <w:rFonts w:ascii="Times New Roman" w:hAnsi="Times New Roman" w:cs="Times New Roman"/>
          <w:sz w:val="28"/>
          <w:szCs w:val="28"/>
          <w:lang w:val="en-US"/>
        </w:rPr>
        <w:t>Jak</w:t>
      </w:r>
      <w:r w:rsidRPr="00F90825">
        <w:rPr>
          <w:rFonts w:ascii="Times New Roman" w:hAnsi="Times New Roman" w:cs="Times New Roman"/>
          <w:sz w:val="28"/>
          <w:szCs w:val="28"/>
          <w:lang w:val="en-US"/>
        </w:rPr>
        <w:t>obson</w:t>
      </w:r>
      <w:proofErr w:type="spellEnd"/>
      <w:r w:rsidR="00A877BA">
        <w:rPr>
          <w:rFonts w:ascii="Times New Roman" w:hAnsi="Times New Roman" w:cs="Times New Roman"/>
          <w:sz w:val="28"/>
          <w:szCs w:val="28"/>
        </w:rPr>
        <w:t xml:space="preserve"> 196</w:t>
      </w:r>
      <w:r w:rsidR="00A877BA" w:rsidRPr="00A877BA">
        <w:rPr>
          <w:rFonts w:ascii="Times New Roman" w:hAnsi="Times New Roman" w:cs="Times New Roman"/>
          <w:sz w:val="28"/>
          <w:szCs w:val="28"/>
        </w:rPr>
        <w:t>0</w:t>
      </w:r>
      <w:r w:rsidRPr="00F90825">
        <w:rPr>
          <w:rFonts w:ascii="Times New Roman" w:hAnsi="Times New Roman" w:cs="Times New Roman"/>
          <w:sz w:val="28"/>
          <w:szCs w:val="28"/>
        </w:rPr>
        <w:t xml:space="preserve">). </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rPr>
        <w:t>Таким образом, несмотря на различия в определениях стилистической функции, приведенных разными лингвистами, большинство лингвистов по</w:t>
      </w:r>
      <w:r w:rsidRPr="00F90825">
        <w:rPr>
          <w:rFonts w:ascii="Times New Roman" w:hAnsi="Times New Roman" w:cs="Times New Roman"/>
          <w:sz w:val="28"/>
        </w:rPr>
        <w:t>д</w:t>
      </w:r>
      <w:r w:rsidRPr="00F90825">
        <w:rPr>
          <w:rFonts w:ascii="Times New Roman" w:hAnsi="Times New Roman" w:cs="Times New Roman"/>
          <w:sz w:val="28"/>
        </w:rPr>
        <w:t>черкивают, что стилистическая функция – это роль особым образом орган</w:t>
      </w:r>
      <w:r w:rsidRPr="00F90825">
        <w:rPr>
          <w:rFonts w:ascii="Times New Roman" w:hAnsi="Times New Roman" w:cs="Times New Roman"/>
          <w:sz w:val="28"/>
        </w:rPr>
        <w:t>и</w:t>
      </w:r>
      <w:r w:rsidRPr="00F90825">
        <w:rPr>
          <w:rFonts w:ascii="Times New Roman" w:hAnsi="Times New Roman" w:cs="Times New Roman"/>
          <w:sz w:val="28"/>
        </w:rPr>
        <w:t xml:space="preserve">зованных и взаимодействующих друг с другом в тексте языковых средств. Стилистическая функция обеспечивает передачу </w:t>
      </w:r>
      <w:r w:rsidRPr="00F90825">
        <w:rPr>
          <w:rFonts w:ascii="Times New Roman" w:hAnsi="Times New Roman" w:cs="Times New Roman"/>
          <w:sz w:val="28"/>
          <w:szCs w:val="28"/>
        </w:rPr>
        <w:t>экспрессивной, эмоци</w:t>
      </w:r>
      <w:r w:rsidRPr="00F90825">
        <w:rPr>
          <w:rFonts w:ascii="Times New Roman" w:hAnsi="Times New Roman" w:cs="Times New Roman"/>
          <w:sz w:val="28"/>
          <w:szCs w:val="28"/>
        </w:rPr>
        <w:t>о</w:t>
      </w:r>
      <w:r w:rsidRPr="00F90825">
        <w:rPr>
          <w:rFonts w:ascii="Times New Roman" w:hAnsi="Times New Roman" w:cs="Times New Roman"/>
          <w:sz w:val="28"/>
          <w:szCs w:val="28"/>
        </w:rPr>
        <w:t>нальной, оценочной и эстетической информации, поэтому для ее осущест</w:t>
      </w:r>
      <w:r w:rsidRPr="00F90825">
        <w:rPr>
          <w:rFonts w:ascii="Times New Roman" w:hAnsi="Times New Roman" w:cs="Times New Roman"/>
          <w:sz w:val="28"/>
          <w:szCs w:val="28"/>
        </w:rPr>
        <w:t>в</w:t>
      </w:r>
      <w:r w:rsidRPr="00F90825">
        <w:rPr>
          <w:rFonts w:ascii="Times New Roman" w:hAnsi="Times New Roman" w:cs="Times New Roman"/>
          <w:sz w:val="28"/>
          <w:szCs w:val="28"/>
        </w:rPr>
        <w:t>ления важны соответствующие коннотации данных языковых средств. Ст</w:t>
      </w:r>
      <w:r w:rsidRPr="00F90825">
        <w:rPr>
          <w:rFonts w:ascii="Times New Roman" w:hAnsi="Times New Roman" w:cs="Times New Roman"/>
          <w:sz w:val="28"/>
          <w:szCs w:val="28"/>
        </w:rPr>
        <w:t>и</w:t>
      </w:r>
      <w:r w:rsidRPr="00F90825">
        <w:rPr>
          <w:rFonts w:ascii="Times New Roman" w:hAnsi="Times New Roman" w:cs="Times New Roman"/>
          <w:sz w:val="28"/>
          <w:szCs w:val="28"/>
        </w:rPr>
        <w:t>листическая функция служит для реализации выразительного намерения г</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ворящего и представляет собой идейное воздействие на целостную личность получателя информации. </w:t>
      </w:r>
    </w:p>
    <w:p w:rsidR="00F90825" w:rsidRPr="00F90825" w:rsidRDefault="009823B9" w:rsidP="00F9082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М. </w:t>
      </w:r>
      <w:proofErr w:type="spellStart"/>
      <w:r>
        <w:rPr>
          <w:rFonts w:ascii="Times New Roman" w:hAnsi="Times New Roman" w:cs="Times New Roman"/>
          <w:sz w:val="28"/>
          <w:szCs w:val="28"/>
        </w:rPr>
        <w:t>Ха</w:t>
      </w:r>
      <w:r w:rsidR="00F90825" w:rsidRPr="00F90825">
        <w:rPr>
          <w:rFonts w:ascii="Times New Roman" w:hAnsi="Times New Roman" w:cs="Times New Roman"/>
          <w:sz w:val="28"/>
          <w:szCs w:val="28"/>
        </w:rPr>
        <w:t>ллидей</w:t>
      </w:r>
      <w:proofErr w:type="spellEnd"/>
      <w:r w:rsidR="00F90825" w:rsidRPr="00F90825">
        <w:rPr>
          <w:rFonts w:ascii="Times New Roman" w:hAnsi="Times New Roman" w:cs="Times New Roman"/>
          <w:sz w:val="28"/>
          <w:szCs w:val="28"/>
        </w:rPr>
        <w:t xml:space="preserve"> и Р. Якобсон не дают прямого определения стилистич</w:t>
      </w:r>
      <w:r w:rsidR="00F90825" w:rsidRPr="00F90825">
        <w:rPr>
          <w:rFonts w:ascii="Times New Roman" w:hAnsi="Times New Roman" w:cs="Times New Roman"/>
          <w:sz w:val="28"/>
          <w:szCs w:val="28"/>
        </w:rPr>
        <w:t>е</w:t>
      </w:r>
      <w:r w:rsidR="00F90825" w:rsidRPr="00F90825">
        <w:rPr>
          <w:rFonts w:ascii="Times New Roman" w:hAnsi="Times New Roman" w:cs="Times New Roman"/>
          <w:sz w:val="28"/>
          <w:szCs w:val="28"/>
        </w:rPr>
        <w:t xml:space="preserve">ской функции, но выделяют среди функций языка те, которые сосредоточены на выражении </w:t>
      </w:r>
      <w:proofErr w:type="gramStart"/>
      <w:r w:rsidR="00F90825" w:rsidRPr="00F90825">
        <w:rPr>
          <w:rFonts w:ascii="Times New Roman" w:hAnsi="Times New Roman" w:cs="Times New Roman"/>
          <w:sz w:val="28"/>
          <w:szCs w:val="28"/>
        </w:rPr>
        <w:t>говорящим</w:t>
      </w:r>
      <w:proofErr w:type="gramEnd"/>
      <w:r w:rsidR="00F90825" w:rsidRPr="00F90825">
        <w:rPr>
          <w:rFonts w:ascii="Times New Roman" w:hAnsi="Times New Roman" w:cs="Times New Roman"/>
          <w:sz w:val="28"/>
          <w:szCs w:val="28"/>
        </w:rPr>
        <w:t xml:space="preserve"> своего мнения, отношения, оценки ситуации.</w:t>
      </w:r>
    </w:p>
    <w:p w:rsidR="00F90825" w:rsidRPr="00F90825" w:rsidRDefault="00F90825" w:rsidP="00F90825">
      <w:pPr>
        <w:spacing w:after="0" w:line="360" w:lineRule="auto"/>
        <w:jc w:val="center"/>
        <w:rPr>
          <w:rFonts w:ascii="Times New Roman" w:hAnsi="Times New Roman" w:cs="Times New Roman"/>
          <w:b/>
          <w:sz w:val="28"/>
          <w:szCs w:val="28"/>
        </w:rPr>
      </w:pPr>
      <w:r w:rsidRPr="00F90825">
        <w:rPr>
          <w:rFonts w:ascii="Times New Roman" w:hAnsi="Times New Roman" w:cs="Times New Roman"/>
          <w:b/>
          <w:sz w:val="28"/>
          <w:szCs w:val="28"/>
        </w:rPr>
        <w:t>1.5. Классификация стилистических функций</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Большинство авторов различают характерологическую, дескрипти</w:t>
      </w:r>
      <w:r w:rsidRPr="00F90825">
        <w:rPr>
          <w:rFonts w:ascii="Times New Roman" w:hAnsi="Times New Roman" w:cs="Times New Roman"/>
          <w:sz w:val="28"/>
          <w:szCs w:val="28"/>
        </w:rPr>
        <w:t>в</w:t>
      </w:r>
      <w:r w:rsidRPr="00F90825">
        <w:rPr>
          <w:rFonts w:ascii="Times New Roman" w:hAnsi="Times New Roman" w:cs="Times New Roman"/>
          <w:sz w:val="28"/>
          <w:szCs w:val="28"/>
        </w:rPr>
        <w:t xml:space="preserve">ную, эмотивную и оценочную функции (Арнольд 2010: 83).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Характерологическая функция выражает эмоционально-психологическое состояние говорящего или пишущего и отражает своеобр</w:t>
      </w:r>
      <w:r w:rsidRPr="00F90825">
        <w:rPr>
          <w:rFonts w:ascii="Times New Roman" w:hAnsi="Times New Roman" w:cs="Times New Roman"/>
          <w:sz w:val="28"/>
          <w:szCs w:val="28"/>
        </w:rPr>
        <w:t>а</w:t>
      </w:r>
      <w:r w:rsidRPr="00F90825">
        <w:rPr>
          <w:rFonts w:ascii="Times New Roman" w:hAnsi="Times New Roman" w:cs="Times New Roman"/>
          <w:sz w:val="28"/>
          <w:szCs w:val="28"/>
        </w:rPr>
        <w:t xml:space="preserve">зие его мышления и мировосприятия.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Дескриптивная стилистическая функция проявляется при описании портрета персонажа, его внешности, черт характера; обстановки, деталей и</w:t>
      </w:r>
      <w:r w:rsidRPr="00F90825">
        <w:rPr>
          <w:rFonts w:ascii="Times New Roman" w:hAnsi="Times New Roman" w:cs="Times New Roman"/>
          <w:sz w:val="28"/>
          <w:szCs w:val="28"/>
        </w:rPr>
        <w:t>н</w:t>
      </w:r>
      <w:r w:rsidRPr="00F90825">
        <w:rPr>
          <w:rFonts w:ascii="Times New Roman" w:hAnsi="Times New Roman" w:cs="Times New Roman"/>
          <w:sz w:val="28"/>
          <w:szCs w:val="28"/>
        </w:rPr>
        <w:t>терьера. Дескриптивная функция фокусирует внимание читателя на опред</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ленном элементе сообщения.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Эмотивная стилистическая функция (также эмоциональная функция или функция эмфазы) создает выразительность и усиливает эмоциональную сторону высказывания, напряженность речи.</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Оценочная функция показывает отношение говорящего или пишущего к объекту речи с точки зрения его ценности (Арнольд 2010: 84).</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М. Н. Лапшина кроме названных стилистических функций выделяет также следующие функции (Лапшина 2013: 26 – 27):</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Функция создания образности, то есть роль, которую играют в языке и речи изобразительные средства.</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Функция создания различных видов пафоса может придавать речи как приподнятое, торжественное, так и комическое и ироническое звучание.</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Функция речевой характеристики, которая характеризует персонажа как представителя определенной социальной среды, отражает его образов</w:t>
      </w:r>
      <w:r w:rsidRPr="00F90825">
        <w:rPr>
          <w:rFonts w:ascii="Times New Roman" w:hAnsi="Times New Roman" w:cs="Times New Roman"/>
          <w:sz w:val="28"/>
          <w:szCs w:val="28"/>
        </w:rPr>
        <w:t>а</w:t>
      </w:r>
      <w:r w:rsidRPr="00F90825">
        <w:rPr>
          <w:rFonts w:ascii="Times New Roman" w:hAnsi="Times New Roman" w:cs="Times New Roman"/>
          <w:sz w:val="28"/>
          <w:szCs w:val="28"/>
        </w:rPr>
        <w:t>тельный и культурный уровень.</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Функция созд</w:t>
      </w:r>
      <w:r w:rsidR="000A64D3">
        <w:rPr>
          <w:rFonts w:ascii="Times New Roman" w:hAnsi="Times New Roman" w:cs="Times New Roman"/>
          <w:sz w:val="28"/>
          <w:szCs w:val="28"/>
        </w:rPr>
        <w:t>ания парадоксальности, которая реализуется</w:t>
      </w:r>
      <w:r w:rsidRPr="00F90825">
        <w:rPr>
          <w:rFonts w:ascii="Times New Roman" w:hAnsi="Times New Roman" w:cs="Times New Roman"/>
          <w:sz w:val="28"/>
          <w:szCs w:val="28"/>
        </w:rPr>
        <w:t xml:space="preserve"> при помощи стилистических приемов, построенных на совмещении несовместимых пон</w:t>
      </w:r>
      <w:r w:rsidRPr="00F90825">
        <w:rPr>
          <w:rFonts w:ascii="Times New Roman" w:hAnsi="Times New Roman" w:cs="Times New Roman"/>
          <w:sz w:val="28"/>
          <w:szCs w:val="28"/>
        </w:rPr>
        <w:t>я</w:t>
      </w:r>
      <w:r w:rsidRPr="00F90825">
        <w:rPr>
          <w:rFonts w:ascii="Times New Roman" w:hAnsi="Times New Roman" w:cs="Times New Roman"/>
          <w:sz w:val="28"/>
          <w:szCs w:val="28"/>
        </w:rPr>
        <w:t xml:space="preserve">тий. </w:t>
      </w:r>
    </w:p>
    <w:p w:rsidR="00F90825" w:rsidRPr="00F90825" w:rsidRDefault="00F90825" w:rsidP="00F90825">
      <w:pPr>
        <w:spacing w:after="0" w:line="360" w:lineRule="auto"/>
        <w:ind w:firstLine="709"/>
      </w:pPr>
      <w:r w:rsidRPr="00F90825">
        <w:rPr>
          <w:rFonts w:ascii="Times New Roman" w:hAnsi="Times New Roman" w:cs="Times New Roman"/>
          <w:sz w:val="28"/>
          <w:szCs w:val="28"/>
        </w:rPr>
        <w:lastRenderedPageBreak/>
        <w:t xml:space="preserve">Функция </w:t>
      </w:r>
      <w:proofErr w:type="spellStart"/>
      <w:r w:rsidRPr="00F90825">
        <w:rPr>
          <w:rFonts w:ascii="Times New Roman" w:hAnsi="Times New Roman" w:cs="Times New Roman"/>
          <w:sz w:val="28"/>
          <w:szCs w:val="28"/>
        </w:rPr>
        <w:t>эвфемизации</w:t>
      </w:r>
      <w:proofErr w:type="spellEnd"/>
      <w:r w:rsidRPr="00F90825">
        <w:rPr>
          <w:rFonts w:ascii="Times New Roman" w:hAnsi="Times New Roman" w:cs="Times New Roman"/>
          <w:sz w:val="28"/>
          <w:szCs w:val="28"/>
        </w:rPr>
        <w:t xml:space="preserve"> реализуется при употреблении эмоционально нейтральных слов или выражений вместо синонимичных им слов или выр</w:t>
      </w:r>
      <w:r w:rsidRPr="00F90825">
        <w:rPr>
          <w:rFonts w:ascii="Times New Roman" w:hAnsi="Times New Roman" w:cs="Times New Roman"/>
          <w:sz w:val="28"/>
          <w:szCs w:val="28"/>
        </w:rPr>
        <w:t>а</w:t>
      </w:r>
      <w:r w:rsidRPr="00F90825">
        <w:rPr>
          <w:rFonts w:ascii="Times New Roman" w:hAnsi="Times New Roman" w:cs="Times New Roman"/>
          <w:sz w:val="28"/>
          <w:szCs w:val="28"/>
        </w:rPr>
        <w:t xml:space="preserve">жений, представляющихся </w:t>
      </w:r>
      <w:proofErr w:type="gramStart"/>
      <w:r w:rsidRPr="00F90825">
        <w:rPr>
          <w:rFonts w:ascii="Times New Roman" w:hAnsi="Times New Roman" w:cs="Times New Roman"/>
          <w:sz w:val="28"/>
          <w:szCs w:val="28"/>
        </w:rPr>
        <w:t>говорящему</w:t>
      </w:r>
      <w:proofErr w:type="gramEnd"/>
      <w:r w:rsidRPr="00F90825">
        <w:rPr>
          <w:rFonts w:ascii="Times New Roman" w:hAnsi="Times New Roman" w:cs="Times New Roman"/>
          <w:sz w:val="28"/>
          <w:szCs w:val="28"/>
        </w:rPr>
        <w:t xml:space="preserve"> неприличными, грубыми или нета</w:t>
      </w:r>
      <w:r w:rsidRPr="00F90825">
        <w:rPr>
          <w:rFonts w:ascii="Times New Roman" w:hAnsi="Times New Roman" w:cs="Times New Roman"/>
          <w:sz w:val="28"/>
          <w:szCs w:val="28"/>
        </w:rPr>
        <w:t>к</w:t>
      </w:r>
      <w:r w:rsidRPr="00F90825">
        <w:rPr>
          <w:rFonts w:ascii="Times New Roman" w:hAnsi="Times New Roman" w:cs="Times New Roman"/>
          <w:sz w:val="28"/>
          <w:szCs w:val="28"/>
        </w:rPr>
        <w:t>тичными, то есть данная функция представляет собой косвенное обозначение понятия, оценка которого носит противоречивый характер.</w:t>
      </w:r>
      <w:r w:rsidRPr="00F90825">
        <w:t xml:space="preserve">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Функция самоидентификации, как правило, предполагает использов</w:t>
      </w:r>
      <w:r w:rsidRPr="00F90825">
        <w:rPr>
          <w:rFonts w:ascii="Times New Roman" w:hAnsi="Times New Roman" w:cs="Times New Roman"/>
          <w:sz w:val="28"/>
          <w:szCs w:val="28"/>
        </w:rPr>
        <w:t>а</w:t>
      </w:r>
      <w:r w:rsidRPr="00F90825">
        <w:rPr>
          <w:rFonts w:ascii="Times New Roman" w:hAnsi="Times New Roman" w:cs="Times New Roman"/>
          <w:sz w:val="28"/>
          <w:szCs w:val="28"/>
        </w:rPr>
        <w:t xml:space="preserve">ние говорящим иностранных слов.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Стилистическая функция создания аутентичности (колорита) может р</w:t>
      </w:r>
      <w:r w:rsidRPr="00F90825">
        <w:rPr>
          <w:rFonts w:ascii="Times New Roman" w:hAnsi="Times New Roman" w:cs="Times New Roman"/>
          <w:sz w:val="28"/>
          <w:szCs w:val="28"/>
        </w:rPr>
        <w:t>е</w:t>
      </w:r>
      <w:r w:rsidRPr="00F90825">
        <w:rPr>
          <w:rFonts w:ascii="Times New Roman" w:hAnsi="Times New Roman" w:cs="Times New Roman"/>
          <w:sz w:val="28"/>
          <w:szCs w:val="28"/>
        </w:rPr>
        <w:t>ализовываться посредством включения в текст таких слоев лексики, как а</w:t>
      </w:r>
      <w:r w:rsidRPr="00F90825">
        <w:rPr>
          <w:rFonts w:ascii="Times New Roman" w:hAnsi="Times New Roman" w:cs="Times New Roman"/>
          <w:sz w:val="28"/>
          <w:szCs w:val="28"/>
        </w:rPr>
        <w:t>р</w:t>
      </w:r>
      <w:r w:rsidRPr="00F90825">
        <w:rPr>
          <w:rFonts w:ascii="Times New Roman" w:hAnsi="Times New Roman" w:cs="Times New Roman"/>
          <w:sz w:val="28"/>
          <w:szCs w:val="28"/>
        </w:rPr>
        <w:t xml:space="preserve">хаизмы, диалектизмы, жаргонизмы.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Функция передачи функционально-стилевых особенностей речи реал</w:t>
      </w:r>
      <w:r w:rsidRPr="00F90825">
        <w:rPr>
          <w:rFonts w:ascii="Times New Roman" w:hAnsi="Times New Roman" w:cs="Times New Roman"/>
          <w:sz w:val="28"/>
          <w:szCs w:val="28"/>
        </w:rPr>
        <w:t>и</w:t>
      </w:r>
      <w:r w:rsidRPr="00F90825">
        <w:rPr>
          <w:rFonts w:ascii="Times New Roman" w:hAnsi="Times New Roman" w:cs="Times New Roman"/>
          <w:sz w:val="28"/>
          <w:szCs w:val="28"/>
        </w:rPr>
        <w:t>зуется при использовании языковых сре</w:t>
      </w:r>
      <w:proofErr w:type="gramStart"/>
      <w:r w:rsidRPr="00F90825">
        <w:rPr>
          <w:rFonts w:ascii="Times New Roman" w:hAnsi="Times New Roman" w:cs="Times New Roman"/>
          <w:sz w:val="28"/>
          <w:szCs w:val="28"/>
        </w:rPr>
        <w:t>дств дл</w:t>
      </w:r>
      <w:proofErr w:type="gramEnd"/>
      <w:r w:rsidRPr="00F90825">
        <w:rPr>
          <w:rFonts w:ascii="Times New Roman" w:hAnsi="Times New Roman" w:cs="Times New Roman"/>
          <w:sz w:val="28"/>
          <w:szCs w:val="28"/>
        </w:rPr>
        <w:t xml:space="preserve">я воссоздания особенностей того или иного стиля речи.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Функция стилизации – намеренное построение высказывания или п</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вествования в соответствии с характерными отличительными особенностями того или иного литературного направления, жанра или социальной среды.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При этом М. Н. Лапшина отмечает, что в процессе конкретного стил</w:t>
      </w:r>
      <w:r w:rsidRPr="00F90825">
        <w:rPr>
          <w:rFonts w:ascii="Times New Roman" w:hAnsi="Times New Roman" w:cs="Times New Roman"/>
          <w:sz w:val="28"/>
          <w:szCs w:val="28"/>
        </w:rPr>
        <w:t>и</w:t>
      </w:r>
      <w:r w:rsidRPr="00F90825">
        <w:rPr>
          <w:rFonts w:ascii="Times New Roman" w:hAnsi="Times New Roman" w:cs="Times New Roman"/>
          <w:sz w:val="28"/>
          <w:szCs w:val="28"/>
        </w:rPr>
        <w:t xml:space="preserve">стического анализа могут выделяться также иные стилистические функции.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Важно отметить, что стилистическая функция имеет контекстуальную природу и обеспечивает надежность связи, препятствуя неправильному п</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ниманию (Арнольд 2010: 86).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Таким образом, четкой классификации стилистических функций в л</w:t>
      </w:r>
      <w:r w:rsidRPr="00F90825">
        <w:rPr>
          <w:rFonts w:ascii="Times New Roman" w:hAnsi="Times New Roman" w:cs="Times New Roman"/>
          <w:sz w:val="28"/>
          <w:szCs w:val="28"/>
        </w:rPr>
        <w:t>и</w:t>
      </w:r>
      <w:r w:rsidRPr="00F90825">
        <w:rPr>
          <w:rFonts w:ascii="Times New Roman" w:hAnsi="Times New Roman" w:cs="Times New Roman"/>
          <w:sz w:val="28"/>
          <w:szCs w:val="28"/>
        </w:rPr>
        <w:t>тературе на данный момент не существует. В процессе стилистического ан</w:t>
      </w:r>
      <w:r w:rsidRPr="00F90825">
        <w:rPr>
          <w:rFonts w:ascii="Times New Roman" w:hAnsi="Times New Roman" w:cs="Times New Roman"/>
          <w:sz w:val="28"/>
          <w:szCs w:val="28"/>
        </w:rPr>
        <w:t>а</w:t>
      </w:r>
      <w:r w:rsidRPr="00F90825">
        <w:rPr>
          <w:rFonts w:ascii="Times New Roman" w:hAnsi="Times New Roman" w:cs="Times New Roman"/>
          <w:sz w:val="28"/>
          <w:szCs w:val="28"/>
        </w:rPr>
        <w:t>лиза конкретного текста помимо характерологической, дескриптивной, эм</w:t>
      </w:r>
      <w:r w:rsidRPr="00F90825">
        <w:rPr>
          <w:rFonts w:ascii="Times New Roman" w:hAnsi="Times New Roman" w:cs="Times New Roman"/>
          <w:sz w:val="28"/>
          <w:szCs w:val="28"/>
        </w:rPr>
        <w:t>о</w:t>
      </w:r>
      <w:r w:rsidRPr="00F90825">
        <w:rPr>
          <w:rFonts w:ascii="Times New Roman" w:hAnsi="Times New Roman" w:cs="Times New Roman"/>
          <w:sz w:val="28"/>
          <w:szCs w:val="28"/>
        </w:rPr>
        <w:t>тивной и оценочной функций, выделяемых большинством лингвистов, могут выделяться иные, более узкие категории стилистических функций.</w:t>
      </w:r>
    </w:p>
    <w:p w:rsidR="00F90825" w:rsidRPr="00F90825" w:rsidRDefault="00F90825" w:rsidP="00F90825">
      <w:pPr>
        <w:spacing w:after="0" w:line="360" w:lineRule="auto"/>
        <w:jc w:val="center"/>
        <w:rPr>
          <w:rFonts w:ascii="Times New Roman" w:hAnsi="Times New Roman" w:cs="Times New Roman"/>
          <w:b/>
          <w:sz w:val="28"/>
          <w:szCs w:val="28"/>
        </w:rPr>
      </w:pPr>
      <w:r w:rsidRPr="00F90825">
        <w:rPr>
          <w:rFonts w:ascii="Times New Roman" w:hAnsi="Times New Roman" w:cs="Times New Roman"/>
          <w:b/>
          <w:sz w:val="28"/>
          <w:szCs w:val="28"/>
        </w:rPr>
        <w:t>1.6. Понятие стилистического приема</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Стилистическую функцию важно отграничить от стилистического пр</w:t>
      </w:r>
      <w:r w:rsidRPr="00F90825">
        <w:rPr>
          <w:rFonts w:ascii="Times New Roman" w:hAnsi="Times New Roman" w:cs="Times New Roman"/>
          <w:sz w:val="28"/>
          <w:szCs w:val="28"/>
        </w:rPr>
        <w:t>и</w:t>
      </w:r>
      <w:r w:rsidRPr="00F90825">
        <w:rPr>
          <w:rFonts w:ascii="Times New Roman" w:hAnsi="Times New Roman" w:cs="Times New Roman"/>
          <w:sz w:val="28"/>
          <w:szCs w:val="28"/>
        </w:rPr>
        <w:t>ема.</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lastRenderedPageBreak/>
        <w:t>К стилистическим приемам относят стилистические фигуры и тропы. Тропами называют употребление слов или словосочетаний в переносном, о</w:t>
      </w:r>
      <w:r w:rsidRPr="00F90825">
        <w:rPr>
          <w:rFonts w:ascii="Times New Roman" w:hAnsi="Times New Roman" w:cs="Times New Roman"/>
          <w:sz w:val="28"/>
          <w:szCs w:val="28"/>
        </w:rPr>
        <w:t>б</w:t>
      </w:r>
      <w:r w:rsidRPr="00F90825">
        <w:rPr>
          <w:rFonts w:ascii="Times New Roman" w:hAnsi="Times New Roman" w:cs="Times New Roman"/>
          <w:sz w:val="28"/>
          <w:szCs w:val="28"/>
        </w:rPr>
        <w:t>разном смысле (метафора, метонимия, синекдоха), а также синтаксические или стилистические фигуры, увеличивающие эмоциональность и экспре</w:t>
      </w:r>
      <w:r w:rsidRPr="00F90825">
        <w:rPr>
          <w:rFonts w:ascii="Times New Roman" w:hAnsi="Times New Roman" w:cs="Times New Roman"/>
          <w:sz w:val="28"/>
          <w:szCs w:val="28"/>
        </w:rPr>
        <w:t>с</w:t>
      </w:r>
      <w:r w:rsidRPr="00F90825">
        <w:rPr>
          <w:rFonts w:ascii="Times New Roman" w:hAnsi="Times New Roman" w:cs="Times New Roman"/>
          <w:sz w:val="28"/>
          <w:szCs w:val="28"/>
        </w:rPr>
        <w:t>сивность высказывания за счет необычного синтаксического построения (п</w:t>
      </w:r>
      <w:r w:rsidRPr="00F90825">
        <w:rPr>
          <w:rFonts w:ascii="Times New Roman" w:hAnsi="Times New Roman" w:cs="Times New Roman"/>
          <w:sz w:val="28"/>
          <w:szCs w:val="28"/>
        </w:rPr>
        <w:t>о</w:t>
      </w:r>
      <w:r w:rsidRPr="00F90825">
        <w:rPr>
          <w:rFonts w:ascii="Times New Roman" w:hAnsi="Times New Roman" w:cs="Times New Roman"/>
          <w:sz w:val="28"/>
          <w:szCs w:val="28"/>
        </w:rPr>
        <w:t>вторы, инверсия, параллелизм и т.д.) (Арнольд 2010: 123).</w:t>
      </w:r>
    </w:p>
    <w:p w:rsidR="00F90825" w:rsidRPr="00F90825" w:rsidRDefault="00F90825" w:rsidP="00F90825">
      <w:pPr>
        <w:spacing w:after="0" w:line="360" w:lineRule="auto"/>
        <w:rPr>
          <w:rFonts w:ascii="Times New Roman" w:hAnsi="Times New Roman" w:cs="Times New Roman"/>
          <w:sz w:val="28"/>
          <w:szCs w:val="28"/>
        </w:rPr>
      </w:pPr>
      <w:r w:rsidRPr="00F90825">
        <w:rPr>
          <w:rFonts w:ascii="Times New Roman" w:hAnsi="Times New Roman" w:cs="Times New Roman"/>
          <w:sz w:val="28"/>
          <w:szCs w:val="28"/>
        </w:rPr>
        <w:tab/>
        <w:t xml:space="preserve">Все стилистические приемы относятся к выразительным средствам языка, то есть к лингвистическим формам и свойствам, которые способны сделать высказывание эмфатическим или экспрессивным (Знаменская 2006).  </w:t>
      </w:r>
    </w:p>
    <w:p w:rsidR="00F90825" w:rsidRPr="00F90825" w:rsidRDefault="00F90825" w:rsidP="00F90825">
      <w:pPr>
        <w:spacing w:after="0" w:line="360" w:lineRule="auto"/>
        <w:rPr>
          <w:rFonts w:ascii="Times New Roman" w:hAnsi="Times New Roman" w:cs="Times New Roman"/>
          <w:sz w:val="28"/>
          <w:szCs w:val="28"/>
        </w:rPr>
      </w:pPr>
      <w:r w:rsidRPr="00F90825">
        <w:rPr>
          <w:rFonts w:ascii="Times New Roman" w:hAnsi="Times New Roman" w:cs="Times New Roman"/>
          <w:sz w:val="28"/>
          <w:szCs w:val="28"/>
        </w:rPr>
        <w:tab/>
        <w:t>Стилистический прием ограничивается одним уровнем: тропы хара</w:t>
      </w:r>
      <w:r w:rsidRPr="00F90825">
        <w:rPr>
          <w:rFonts w:ascii="Times New Roman" w:hAnsi="Times New Roman" w:cs="Times New Roman"/>
          <w:sz w:val="28"/>
          <w:szCs w:val="28"/>
        </w:rPr>
        <w:t>к</w:t>
      </w:r>
      <w:r w:rsidRPr="00F90825">
        <w:rPr>
          <w:rFonts w:ascii="Times New Roman" w:hAnsi="Times New Roman" w:cs="Times New Roman"/>
          <w:sz w:val="28"/>
          <w:szCs w:val="28"/>
        </w:rPr>
        <w:t xml:space="preserve">терны для лексики, фигуры </w:t>
      </w:r>
      <w:r w:rsidR="009F4887">
        <w:rPr>
          <w:rFonts w:ascii="Times New Roman" w:hAnsi="Times New Roman" w:cs="Times New Roman"/>
          <w:sz w:val="28"/>
          <w:szCs w:val="28"/>
        </w:rPr>
        <w:t>–</w:t>
      </w:r>
      <w:r w:rsidRPr="00F90825">
        <w:rPr>
          <w:rFonts w:ascii="Times New Roman" w:hAnsi="Times New Roman" w:cs="Times New Roman"/>
          <w:sz w:val="28"/>
          <w:szCs w:val="28"/>
        </w:rPr>
        <w:t xml:space="preserve"> для синтаксиса, инструментовка </w:t>
      </w:r>
      <w:r w:rsidR="009F4887">
        <w:rPr>
          <w:rFonts w:ascii="Times New Roman" w:hAnsi="Times New Roman" w:cs="Times New Roman"/>
          <w:sz w:val="28"/>
          <w:szCs w:val="28"/>
        </w:rPr>
        <w:t>–</w:t>
      </w:r>
      <w:r w:rsidRPr="00F90825">
        <w:rPr>
          <w:rFonts w:ascii="Times New Roman" w:hAnsi="Times New Roman" w:cs="Times New Roman"/>
          <w:sz w:val="28"/>
          <w:szCs w:val="28"/>
        </w:rPr>
        <w:t xml:space="preserve"> для звуков</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го уровня. Стилистическая функция относится к </w:t>
      </w:r>
      <w:r w:rsidR="00DF44F3">
        <w:rPr>
          <w:rFonts w:ascii="Times New Roman" w:hAnsi="Times New Roman" w:cs="Times New Roman"/>
          <w:sz w:val="28"/>
          <w:szCs w:val="28"/>
        </w:rPr>
        <w:t>более высоким уровням, например</w:t>
      </w:r>
      <w:r w:rsidRPr="00F90825">
        <w:rPr>
          <w:rFonts w:ascii="Times New Roman" w:hAnsi="Times New Roman" w:cs="Times New Roman"/>
          <w:sz w:val="28"/>
          <w:szCs w:val="28"/>
        </w:rPr>
        <w:t xml:space="preserve"> </w:t>
      </w:r>
      <w:proofErr w:type="gramStart"/>
      <w:r w:rsidRPr="00F90825">
        <w:rPr>
          <w:rFonts w:ascii="Times New Roman" w:hAnsi="Times New Roman" w:cs="Times New Roman"/>
          <w:sz w:val="28"/>
          <w:szCs w:val="28"/>
        </w:rPr>
        <w:t>образному</w:t>
      </w:r>
      <w:proofErr w:type="gramEnd"/>
      <w:r w:rsidRPr="00F90825">
        <w:rPr>
          <w:rFonts w:ascii="Times New Roman" w:hAnsi="Times New Roman" w:cs="Times New Roman"/>
          <w:sz w:val="28"/>
          <w:szCs w:val="28"/>
        </w:rPr>
        <w:t>, но создается взаимодействием разных уровней (А</w:t>
      </w:r>
      <w:r w:rsidRPr="00F90825">
        <w:rPr>
          <w:rFonts w:ascii="Times New Roman" w:hAnsi="Times New Roman" w:cs="Times New Roman"/>
          <w:sz w:val="28"/>
          <w:szCs w:val="28"/>
        </w:rPr>
        <w:t>р</w:t>
      </w:r>
      <w:r w:rsidRPr="00F90825">
        <w:rPr>
          <w:rFonts w:ascii="Times New Roman" w:hAnsi="Times New Roman" w:cs="Times New Roman"/>
          <w:sz w:val="28"/>
          <w:szCs w:val="28"/>
        </w:rPr>
        <w:t>нольд 2010: 90).</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Согласно И. Р. Гальперину, стилистический прием предполагает созн</w:t>
      </w:r>
      <w:r w:rsidRPr="00F90825">
        <w:rPr>
          <w:rFonts w:ascii="Times New Roman" w:hAnsi="Times New Roman" w:cs="Times New Roman"/>
          <w:sz w:val="28"/>
          <w:szCs w:val="28"/>
        </w:rPr>
        <w:t>а</w:t>
      </w:r>
      <w:r w:rsidRPr="00F90825">
        <w:rPr>
          <w:rFonts w:ascii="Times New Roman" w:hAnsi="Times New Roman" w:cs="Times New Roman"/>
          <w:sz w:val="28"/>
          <w:szCs w:val="28"/>
        </w:rPr>
        <w:t>тельную литературную обработку языкового факта, качественное преобраз</w:t>
      </w:r>
      <w:r w:rsidRPr="00F90825">
        <w:rPr>
          <w:rFonts w:ascii="Times New Roman" w:hAnsi="Times New Roman" w:cs="Times New Roman"/>
          <w:sz w:val="28"/>
          <w:szCs w:val="28"/>
        </w:rPr>
        <w:t>о</w:t>
      </w:r>
      <w:r w:rsidRPr="00F90825">
        <w:rPr>
          <w:rFonts w:ascii="Times New Roman" w:hAnsi="Times New Roman" w:cs="Times New Roman"/>
          <w:sz w:val="28"/>
          <w:szCs w:val="28"/>
        </w:rPr>
        <w:t>вание языковых средств. В основе стилистического приема лежит норма яз</w:t>
      </w:r>
      <w:r w:rsidRPr="00F90825">
        <w:rPr>
          <w:rFonts w:ascii="Times New Roman" w:hAnsi="Times New Roman" w:cs="Times New Roman"/>
          <w:sz w:val="28"/>
          <w:szCs w:val="28"/>
        </w:rPr>
        <w:t>ы</w:t>
      </w:r>
      <w:r w:rsidRPr="00F90825">
        <w:rPr>
          <w:rFonts w:ascii="Times New Roman" w:hAnsi="Times New Roman" w:cs="Times New Roman"/>
          <w:sz w:val="28"/>
          <w:szCs w:val="28"/>
        </w:rPr>
        <w:t>ка, но в процессе ее использования самые</w:t>
      </w:r>
      <w:r w:rsidR="00762FAD">
        <w:rPr>
          <w:rFonts w:ascii="Times New Roman" w:hAnsi="Times New Roman" w:cs="Times New Roman"/>
          <w:sz w:val="28"/>
          <w:szCs w:val="28"/>
        </w:rPr>
        <w:t xml:space="preserve"> характерные черты данной нормы</w:t>
      </w:r>
      <w:r w:rsidRPr="00F90825">
        <w:rPr>
          <w:rFonts w:ascii="Times New Roman" w:hAnsi="Times New Roman" w:cs="Times New Roman"/>
          <w:sz w:val="28"/>
          <w:szCs w:val="28"/>
        </w:rPr>
        <w:t xml:space="preserve"> сгущаются, обобщаются и типизируются, то есть происходит намеренное усиление какой-либо типической структурной и/или семантической черты языковой единицы (нейтральной или экспрессивной). Таким образом, стил</w:t>
      </w:r>
      <w:r w:rsidRPr="00F90825">
        <w:rPr>
          <w:rFonts w:ascii="Times New Roman" w:hAnsi="Times New Roman" w:cs="Times New Roman"/>
          <w:sz w:val="28"/>
          <w:szCs w:val="28"/>
        </w:rPr>
        <w:t>и</w:t>
      </w:r>
      <w:r w:rsidRPr="00F90825">
        <w:rPr>
          <w:rFonts w:ascii="Times New Roman" w:hAnsi="Times New Roman" w:cs="Times New Roman"/>
          <w:sz w:val="28"/>
          <w:szCs w:val="28"/>
        </w:rPr>
        <w:t>стический прием – это «обобщенное, типизированное воспроизведение нейтральных и выразительных фактов языка в различных литературных ст</w:t>
      </w:r>
      <w:r w:rsidRPr="00F90825">
        <w:rPr>
          <w:rFonts w:ascii="Times New Roman" w:hAnsi="Times New Roman" w:cs="Times New Roman"/>
          <w:sz w:val="28"/>
          <w:szCs w:val="28"/>
        </w:rPr>
        <w:t>и</w:t>
      </w:r>
      <w:r w:rsidRPr="00F90825">
        <w:rPr>
          <w:rFonts w:ascii="Times New Roman" w:hAnsi="Times New Roman" w:cs="Times New Roman"/>
          <w:sz w:val="28"/>
          <w:szCs w:val="28"/>
        </w:rPr>
        <w:t>лях речи». При этом подобное усиление достигает такого уровня обобщения и типизации, что становится порождающей моделью (Гальперин 2011: 41 – 42).</w:t>
      </w:r>
    </w:p>
    <w:p w:rsidR="00F90825" w:rsidRPr="00F90825" w:rsidRDefault="00F90825" w:rsidP="00F90825">
      <w:pPr>
        <w:spacing w:after="0" w:line="360" w:lineRule="auto"/>
        <w:rPr>
          <w:rFonts w:ascii="Times New Roman" w:hAnsi="Times New Roman" w:cs="Times New Roman"/>
          <w:sz w:val="28"/>
          <w:szCs w:val="28"/>
        </w:rPr>
      </w:pPr>
      <w:r w:rsidRPr="00F90825">
        <w:rPr>
          <w:rFonts w:ascii="Times New Roman" w:hAnsi="Times New Roman" w:cs="Times New Roman"/>
          <w:sz w:val="28"/>
          <w:szCs w:val="28"/>
        </w:rPr>
        <w:tab/>
        <w:t>При таком подходе основным признаком стилистического приема ст</w:t>
      </w:r>
      <w:r w:rsidRPr="00F90825">
        <w:rPr>
          <w:rFonts w:ascii="Times New Roman" w:hAnsi="Times New Roman" w:cs="Times New Roman"/>
          <w:sz w:val="28"/>
          <w:szCs w:val="28"/>
        </w:rPr>
        <w:t>а</w:t>
      </w:r>
      <w:r w:rsidRPr="00F90825">
        <w:rPr>
          <w:rFonts w:ascii="Times New Roman" w:hAnsi="Times New Roman" w:cs="Times New Roman"/>
          <w:sz w:val="28"/>
          <w:szCs w:val="28"/>
        </w:rPr>
        <w:t xml:space="preserve">новится намеренность или целенаправленность употребления того или иного элемента, противопоставленная его существованию в системе языка. </w:t>
      </w:r>
    </w:p>
    <w:p w:rsidR="00F90825" w:rsidRPr="00F90825" w:rsidRDefault="00F90825" w:rsidP="00F90825">
      <w:pPr>
        <w:spacing w:after="0" w:line="360" w:lineRule="auto"/>
        <w:rPr>
          <w:rFonts w:ascii="Times New Roman" w:hAnsi="Times New Roman" w:cs="Times New Roman"/>
          <w:sz w:val="28"/>
          <w:szCs w:val="28"/>
        </w:rPr>
      </w:pPr>
      <w:r w:rsidRPr="00F90825">
        <w:rPr>
          <w:rFonts w:ascii="Times New Roman" w:hAnsi="Times New Roman" w:cs="Times New Roman"/>
          <w:sz w:val="28"/>
          <w:szCs w:val="28"/>
        </w:rPr>
        <w:lastRenderedPageBreak/>
        <w:tab/>
        <w:t>Стилистический прием сочетает общее семантическое значение с лин</w:t>
      </w:r>
      <w:r w:rsidRPr="00F90825">
        <w:rPr>
          <w:rFonts w:ascii="Times New Roman" w:hAnsi="Times New Roman" w:cs="Times New Roman"/>
          <w:sz w:val="28"/>
          <w:szCs w:val="28"/>
        </w:rPr>
        <w:t>г</w:t>
      </w:r>
      <w:r w:rsidRPr="00F90825">
        <w:rPr>
          <w:rFonts w:ascii="Times New Roman" w:hAnsi="Times New Roman" w:cs="Times New Roman"/>
          <w:sz w:val="28"/>
          <w:szCs w:val="28"/>
        </w:rPr>
        <w:t>вистической формой, в результате чего создается стилистический эффект (Знаменская 2006).</w:t>
      </w:r>
    </w:p>
    <w:p w:rsidR="00F90825" w:rsidRPr="00F90825" w:rsidRDefault="00F90825" w:rsidP="00F90825">
      <w:pPr>
        <w:spacing w:after="0" w:line="360" w:lineRule="auto"/>
        <w:rPr>
          <w:rFonts w:ascii="Times New Roman" w:hAnsi="Times New Roman" w:cs="Times New Roman"/>
          <w:sz w:val="28"/>
          <w:szCs w:val="28"/>
        </w:rPr>
      </w:pPr>
      <w:r w:rsidRPr="00F90825">
        <w:rPr>
          <w:rFonts w:ascii="Times New Roman" w:hAnsi="Times New Roman" w:cs="Times New Roman"/>
          <w:sz w:val="28"/>
          <w:szCs w:val="28"/>
        </w:rPr>
        <w:tab/>
        <w:t>Экспрессивная нагрузка слова и его эмоциональная окраска зависят от контекста, условий употребления данного слова. Для стилистического анал</w:t>
      </w:r>
      <w:r w:rsidRPr="00F90825">
        <w:rPr>
          <w:rFonts w:ascii="Times New Roman" w:hAnsi="Times New Roman" w:cs="Times New Roman"/>
          <w:sz w:val="28"/>
          <w:szCs w:val="28"/>
        </w:rPr>
        <w:t>и</w:t>
      </w:r>
      <w:r w:rsidRPr="00F90825">
        <w:rPr>
          <w:rFonts w:ascii="Times New Roman" w:hAnsi="Times New Roman" w:cs="Times New Roman"/>
          <w:sz w:val="28"/>
          <w:szCs w:val="28"/>
        </w:rPr>
        <w:t>за важно выяснить, как употребление стилистических приемов связано с о</w:t>
      </w:r>
      <w:r w:rsidRPr="00F90825">
        <w:rPr>
          <w:rFonts w:ascii="Times New Roman" w:hAnsi="Times New Roman" w:cs="Times New Roman"/>
          <w:sz w:val="28"/>
          <w:szCs w:val="28"/>
        </w:rPr>
        <w:t>б</w:t>
      </w:r>
      <w:r w:rsidRPr="00F90825">
        <w:rPr>
          <w:rFonts w:ascii="Times New Roman" w:hAnsi="Times New Roman" w:cs="Times New Roman"/>
          <w:sz w:val="28"/>
          <w:szCs w:val="28"/>
        </w:rPr>
        <w:t>щей идеологической, эмоциональной или художественной установкой гов</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рящего или пишущего (Кузнец, </w:t>
      </w:r>
      <w:proofErr w:type="spellStart"/>
      <w:r w:rsidRPr="00F90825">
        <w:rPr>
          <w:rFonts w:ascii="Times New Roman" w:hAnsi="Times New Roman" w:cs="Times New Roman"/>
          <w:sz w:val="28"/>
          <w:szCs w:val="28"/>
        </w:rPr>
        <w:t>Скребнев</w:t>
      </w:r>
      <w:proofErr w:type="spellEnd"/>
      <w:r w:rsidRPr="00F90825">
        <w:rPr>
          <w:rFonts w:ascii="Times New Roman" w:hAnsi="Times New Roman" w:cs="Times New Roman"/>
          <w:sz w:val="28"/>
          <w:szCs w:val="28"/>
        </w:rPr>
        <w:t xml:space="preserve"> 1960).</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iCs/>
          <w:sz w:val="28"/>
          <w:szCs w:val="28"/>
          <w:shd w:val="clear" w:color="auto" w:fill="FFFFFF"/>
        </w:rPr>
        <w:t>Таким образом, в отличие от стилистической функции, которая</w:t>
      </w:r>
      <w:r w:rsidRPr="00F90825">
        <w:rPr>
          <w:rFonts w:ascii="Times New Roman" w:hAnsi="Times New Roman" w:cs="Times New Roman"/>
          <w:i/>
          <w:iCs/>
          <w:sz w:val="28"/>
          <w:szCs w:val="28"/>
          <w:shd w:val="clear" w:color="auto" w:fill="FFFFFF"/>
        </w:rPr>
        <w:t xml:space="preserve"> </w:t>
      </w:r>
      <w:r w:rsidRPr="00F90825">
        <w:rPr>
          <w:rFonts w:ascii="Times New Roman" w:hAnsi="Times New Roman" w:cs="Times New Roman"/>
          <w:sz w:val="28"/>
          <w:szCs w:val="28"/>
        </w:rPr>
        <w:t>созд</w:t>
      </w:r>
      <w:r w:rsidRPr="00F90825">
        <w:rPr>
          <w:rFonts w:ascii="Times New Roman" w:hAnsi="Times New Roman" w:cs="Times New Roman"/>
          <w:sz w:val="28"/>
          <w:szCs w:val="28"/>
        </w:rPr>
        <w:t>а</w:t>
      </w:r>
      <w:r w:rsidRPr="00F90825">
        <w:rPr>
          <w:rFonts w:ascii="Times New Roman" w:hAnsi="Times New Roman" w:cs="Times New Roman"/>
          <w:sz w:val="28"/>
          <w:szCs w:val="28"/>
        </w:rPr>
        <w:t>ется взаимодействием разных языковых уровней, стилистический прием ограничен одним уровнем. Стилистические приемы делают высказывание более эмоциональным и экспрессивным.  В основе стилистического приема лежит максимально обобщенная и типизированная норма языка, литературно обработанный языковой факт. Для стилистического приема характерна цел</w:t>
      </w:r>
      <w:r w:rsidRPr="00F90825">
        <w:rPr>
          <w:rFonts w:ascii="Times New Roman" w:hAnsi="Times New Roman" w:cs="Times New Roman"/>
          <w:sz w:val="28"/>
          <w:szCs w:val="28"/>
        </w:rPr>
        <w:t>е</w:t>
      </w:r>
      <w:r w:rsidRPr="00F90825">
        <w:rPr>
          <w:rFonts w:ascii="Times New Roman" w:hAnsi="Times New Roman" w:cs="Times New Roman"/>
          <w:sz w:val="28"/>
          <w:szCs w:val="28"/>
        </w:rPr>
        <w:t>направленность употребления элементов, качественное преобразование яз</w:t>
      </w:r>
      <w:r w:rsidRPr="00F90825">
        <w:rPr>
          <w:rFonts w:ascii="Times New Roman" w:hAnsi="Times New Roman" w:cs="Times New Roman"/>
          <w:sz w:val="28"/>
          <w:szCs w:val="28"/>
        </w:rPr>
        <w:t>ы</w:t>
      </w:r>
      <w:r w:rsidRPr="00F90825">
        <w:rPr>
          <w:rFonts w:ascii="Times New Roman" w:hAnsi="Times New Roman" w:cs="Times New Roman"/>
          <w:sz w:val="28"/>
          <w:szCs w:val="28"/>
        </w:rPr>
        <w:t xml:space="preserve">ковых средств, направленное на достижение определенного стилистического эффекта.  </w:t>
      </w:r>
    </w:p>
    <w:p w:rsidR="00F90825" w:rsidRPr="00F90825" w:rsidRDefault="00F90825" w:rsidP="00F90825">
      <w:pPr>
        <w:spacing w:after="0" w:line="360" w:lineRule="auto"/>
        <w:jc w:val="center"/>
        <w:rPr>
          <w:rFonts w:ascii="Times New Roman" w:hAnsi="Times New Roman" w:cs="Times New Roman"/>
          <w:b/>
          <w:sz w:val="28"/>
          <w:szCs w:val="28"/>
        </w:rPr>
      </w:pPr>
      <w:r w:rsidRPr="00F90825">
        <w:rPr>
          <w:rFonts w:ascii="Times New Roman" w:hAnsi="Times New Roman" w:cs="Times New Roman"/>
          <w:b/>
          <w:sz w:val="28"/>
          <w:szCs w:val="28"/>
        </w:rPr>
        <w:t>1.7. Понятие стилистического эффекта</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С анализом стилистических функций языковых единиц вообще и фр</w:t>
      </w:r>
      <w:r w:rsidRPr="00F90825">
        <w:rPr>
          <w:rFonts w:ascii="Times New Roman" w:hAnsi="Times New Roman" w:cs="Times New Roman"/>
          <w:sz w:val="28"/>
          <w:szCs w:val="28"/>
        </w:rPr>
        <w:t>а</w:t>
      </w:r>
      <w:r w:rsidRPr="00F90825">
        <w:rPr>
          <w:rFonts w:ascii="Times New Roman" w:hAnsi="Times New Roman" w:cs="Times New Roman"/>
          <w:sz w:val="28"/>
          <w:szCs w:val="28"/>
        </w:rPr>
        <w:t>зеологических единиц в частности непосредственно связано понятие стил</w:t>
      </w:r>
      <w:r w:rsidRPr="00F90825">
        <w:rPr>
          <w:rFonts w:ascii="Times New Roman" w:hAnsi="Times New Roman" w:cs="Times New Roman"/>
          <w:sz w:val="28"/>
          <w:szCs w:val="28"/>
        </w:rPr>
        <w:t>и</w:t>
      </w:r>
      <w:r w:rsidRPr="00F90825">
        <w:rPr>
          <w:rFonts w:ascii="Times New Roman" w:hAnsi="Times New Roman" w:cs="Times New Roman"/>
          <w:sz w:val="28"/>
          <w:szCs w:val="28"/>
        </w:rPr>
        <w:t>стического эффекта, которое уже встречалось выше.</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Г. А. </w:t>
      </w:r>
      <w:proofErr w:type="spellStart"/>
      <w:r w:rsidRPr="00F90825">
        <w:rPr>
          <w:rFonts w:ascii="Times New Roman" w:hAnsi="Times New Roman" w:cs="Times New Roman"/>
          <w:sz w:val="28"/>
          <w:szCs w:val="28"/>
        </w:rPr>
        <w:t>Копнина</w:t>
      </w:r>
      <w:proofErr w:type="spellEnd"/>
      <w:r w:rsidRPr="00F90825">
        <w:rPr>
          <w:rFonts w:ascii="Times New Roman" w:hAnsi="Times New Roman" w:cs="Times New Roman"/>
          <w:sz w:val="28"/>
          <w:szCs w:val="28"/>
        </w:rPr>
        <w:t xml:space="preserve"> отмечает, что понятие «стилистический эффект», так же как и понятие «стилистическая функция» не имеет общепринятого определ</w:t>
      </w:r>
      <w:r w:rsidRPr="00F90825">
        <w:rPr>
          <w:rFonts w:ascii="Times New Roman" w:hAnsi="Times New Roman" w:cs="Times New Roman"/>
          <w:sz w:val="28"/>
          <w:szCs w:val="28"/>
        </w:rPr>
        <w:t>е</w:t>
      </w:r>
      <w:r w:rsidRPr="00F90825">
        <w:rPr>
          <w:rFonts w:ascii="Times New Roman" w:hAnsi="Times New Roman" w:cs="Times New Roman"/>
          <w:sz w:val="28"/>
          <w:szCs w:val="28"/>
        </w:rPr>
        <w:t>ния, несмотря на широкое употребление (</w:t>
      </w:r>
      <w:proofErr w:type="spellStart"/>
      <w:r w:rsidRPr="00F90825">
        <w:rPr>
          <w:rFonts w:ascii="Times New Roman" w:hAnsi="Times New Roman" w:cs="Times New Roman"/>
          <w:sz w:val="28"/>
          <w:szCs w:val="28"/>
        </w:rPr>
        <w:t>Копнина</w:t>
      </w:r>
      <w:proofErr w:type="spellEnd"/>
      <w:r w:rsidRPr="00F90825">
        <w:rPr>
          <w:rFonts w:ascii="Times New Roman" w:hAnsi="Times New Roman" w:cs="Times New Roman"/>
          <w:sz w:val="28"/>
          <w:szCs w:val="28"/>
        </w:rPr>
        <w:t xml:space="preserve"> 2000: 124).</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Проблема эмоциональной реакции человека на воспринимаемый текст не является собственно лингвистической проблемой. Стилистический эффект представляет собой порождение индивидуальных ассоциаций (</w:t>
      </w:r>
      <w:proofErr w:type="spellStart"/>
      <w:r w:rsidRPr="00F90825">
        <w:rPr>
          <w:rFonts w:ascii="Times New Roman" w:hAnsi="Times New Roman" w:cs="Times New Roman"/>
          <w:sz w:val="28"/>
          <w:szCs w:val="28"/>
        </w:rPr>
        <w:t>Копнина</w:t>
      </w:r>
      <w:proofErr w:type="spellEnd"/>
      <w:r w:rsidRPr="00F90825">
        <w:rPr>
          <w:rFonts w:ascii="Times New Roman" w:hAnsi="Times New Roman" w:cs="Times New Roman"/>
          <w:sz w:val="28"/>
          <w:szCs w:val="28"/>
        </w:rPr>
        <w:t xml:space="preserve"> 2000: 124).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lastRenderedPageBreak/>
        <w:t>Согласно М. Н. Лапшиной, стилистический эффект – это «воздействие стилистического приема на получателя информации», он является результ</w:t>
      </w:r>
      <w:r w:rsidRPr="00F90825">
        <w:rPr>
          <w:rFonts w:ascii="Times New Roman" w:hAnsi="Times New Roman" w:cs="Times New Roman"/>
          <w:sz w:val="28"/>
          <w:szCs w:val="28"/>
        </w:rPr>
        <w:t>а</w:t>
      </w:r>
      <w:r w:rsidRPr="00F90825">
        <w:rPr>
          <w:rFonts w:ascii="Times New Roman" w:hAnsi="Times New Roman" w:cs="Times New Roman"/>
          <w:sz w:val="28"/>
          <w:szCs w:val="28"/>
        </w:rPr>
        <w:t xml:space="preserve">том «актуализации стилистической функции» (Лапшина 2013: 25 – 26).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В Стилистическом Энциклопедическом Словаре понятие стилистич</w:t>
      </w:r>
      <w:r w:rsidRPr="00F90825">
        <w:rPr>
          <w:rFonts w:ascii="Times New Roman" w:hAnsi="Times New Roman" w:cs="Times New Roman"/>
          <w:sz w:val="28"/>
          <w:szCs w:val="28"/>
        </w:rPr>
        <w:t>е</w:t>
      </w:r>
      <w:r w:rsidRPr="00F90825">
        <w:rPr>
          <w:rFonts w:ascii="Times New Roman" w:hAnsi="Times New Roman" w:cs="Times New Roman"/>
          <w:sz w:val="28"/>
          <w:szCs w:val="28"/>
        </w:rPr>
        <w:t>ского эффекта определяется как «заложенное в высказывании и реализова</w:t>
      </w:r>
      <w:r w:rsidRPr="00F90825">
        <w:rPr>
          <w:rFonts w:ascii="Times New Roman" w:hAnsi="Times New Roman" w:cs="Times New Roman"/>
          <w:sz w:val="28"/>
          <w:szCs w:val="28"/>
        </w:rPr>
        <w:t>н</w:t>
      </w:r>
      <w:r w:rsidRPr="00F90825">
        <w:rPr>
          <w:rFonts w:ascii="Times New Roman" w:hAnsi="Times New Roman" w:cs="Times New Roman"/>
          <w:sz w:val="28"/>
          <w:szCs w:val="28"/>
        </w:rPr>
        <w:t>ное в нем с помощью специальных языковых средств намерение автора речи вызвать у адресата определенную эмоциональную реакцию на это высказ</w:t>
      </w:r>
      <w:r w:rsidRPr="00F90825">
        <w:rPr>
          <w:rFonts w:ascii="Times New Roman" w:hAnsi="Times New Roman" w:cs="Times New Roman"/>
          <w:sz w:val="28"/>
          <w:szCs w:val="28"/>
        </w:rPr>
        <w:t>ы</w:t>
      </w:r>
      <w:r w:rsidRPr="00F90825">
        <w:rPr>
          <w:rFonts w:ascii="Times New Roman" w:hAnsi="Times New Roman" w:cs="Times New Roman"/>
          <w:sz w:val="28"/>
          <w:szCs w:val="28"/>
        </w:rPr>
        <w:t>вание» (СЭС 2006: 488). Стилистический эффект соотносится с получателем речи, поэтому он непосредственно связан с проблемой понимания/ воспри</w:t>
      </w:r>
      <w:r w:rsidRPr="00F90825">
        <w:rPr>
          <w:rFonts w:ascii="Times New Roman" w:hAnsi="Times New Roman" w:cs="Times New Roman"/>
          <w:sz w:val="28"/>
          <w:szCs w:val="28"/>
        </w:rPr>
        <w:t>я</w:t>
      </w:r>
      <w:r w:rsidRPr="00F90825">
        <w:rPr>
          <w:rFonts w:ascii="Times New Roman" w:hAnsi="Times New Roman" w:cs="Times New Roman"/>
          <w:sz w:val="28"/>
          <w:szCs w:val="28"/>
        </w:rPr>
        <w:t>тия (СЭС 2006).</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Л. М. Болдырева определяет стилистический эффект как конкретную интеллектуальную и эмоциональную реакцию получателя речи на использ</w:t>
      </w:r>
      <w:r w:rsidRPr="00F90825">
        <w:rPr>
          <w:rFonts w:ascii="Times New Roman" w:hAnsi="Times New Roman" w:cs="Times New Roman"/>
          <w:sz w:val="28"/>
          <w:szCs w:val="28"/>
        </w:rPr>
        <w:t>о</w:t>
      </w:r>
      <w:r w:rsidRPr="00F90825">
        <w:rPr>
          <w:rFonts w:ascii="Times New Roman" w:hAnsi="Times New Roman" w:cs="Times New Roman"/>
          <w:sz w:val="28"/>
          <w:szCs w:val="28"/>
        </w:rPr>
        <w:t>ванные в речи с определенными стилистическими целями языковые средства (Болдырева 1968: 442 – 443).</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При этом под стилистическими целями понимается желаемый стил</w:t>
      </w:r>
      <w:r w:rsidRPr="00F90825">
        <w:rPr>
          <w:rFonts w:ascii="Times New Roman" w:hAnsi="Times New Roman" w:cs="Times New Roman"/>
          <w:sz w:val="28"/>
          <w:szCs w:val="28"/>
        </w:rPr>
        <w:t>и</w:t>
      </w:r>
      <w:r w:rsidRPr="00F90825">
        <w:rPr>
          <w:rFonts w:ascii="Times New Roman" w:hAnsi="Times New Roman" w:cs="Times New Roman"/>
          <w:sz w:val="28"/>
          <w:szCs w:val="28"/>
        </w:rPr>
        <w:t>стический эффект, к достижению которого стремится говорящий или пиш</w:t>
      </w:r>
      <w:r w:rsidRPr="00F90825">
        <w:rPr>
          <w:rFonts w:ascii="Times New Roman" w:hAnsi="Times New Roman" w:cs="Times New Roman"/>
          <w:sz w:val="28"/>
          <w:szCs w:val="28"/>
        </w:rPr>
        <w:t>у</w:t>
      </w:r>
      <w:r w:rsidRPr="00F90825">
        <w:rPr>
          <w:rFonts w:ascii="Times New Roman" w:hAnsi="Times New Roman" w:cs="Times New Roman"/>
          <w:sz w:val="28"/>
          <w:szCs w:val="28"/>
        </w:rPr>
        <w:t xml:space="preserve">щий и в </w:t>
      </w:r>
      <w:proofErr w:type="gramStart"/>
      <w:r w:rsidRPr="00F90825">
        <w:rPr>
          <w:rFonts w:ascii="Times New Roman" w:hAnsi="Times New Roman" w:cs="Times New Roman"/>
          <w:sz w:val="28"/>
          <w:szCs w:val="28"/>
        </w:rPr>
        <w:t>соответствии</w:t>
      </w:r>
      <w:proofErr w:type="gramEnd"/>
      <w:r w:rsidRPr="00F90825">
        <w:rPr>
          <w:rFonts w:ascii="Times New Roman" w:hAnsi="Times New Roman" w:cs="Times New Roman"/>
          <w:sz w:val="28"/>
          <w:szCs w:val="28"/>
        </w:rPr>
        <w:t xml:space="preserve"> с которым он использует те или иные языковые сре</w:t>
      </w:r>
      <w:r w:rsidRPr="00F90825">
        <w:rPr>
          <w:rFonts w:ascii="Times New Roman" w:hAnsi="Times New Roman" w:cs="Times New Roman"/>
          <w:sz w:val="28"/>
          <w:szCs w:val="28"/>
        </w:rPr>
        <w:t>д</w:t>
      </w:r>
      <w:r w:rsidRPr="00F90825">
        <w:rPr>
          <w:rFonts w:ascii="Times New Roman" w:hAnsi="Times New Roman" w:cs="Times New Roman"/>
          <w:sz w:val="28"/>
          <w:szCs w:val="28"/>
        </w:rPr>
        <w:t>ства в процессе речи. Однако не во всех случаях можно сказать, что при д</w:t>
      </w:r>
      <w:r w:rsidRPr="00F90825">
        <w:rPr>
          <w:rFonts w:ascii="Times New Roman" w:hAnsi="Times New Roman" w:cs="Times New Roman"/>
          <w:sz w:val="28"/>
          <w:szCs w:val="28"/>
        </w:rPr>
        <w:t>о</w:t>
      </w:r>
      <w:r w:rsidRPr="00F90825">
        <w:rPr>
          <w:rFonts w:ascii="Times New Roman" w:hAnsi="Times New Roman" w:cs="Times New Roman"/>
          <w:sz w:val="28"/>
          <w:szCs w:val="28"/>
        </w:rPr>
        <w:t>стижении стилистической цели она является тождественной полученному стилистическому эффекту, так как иногда стилистический эффект оказывае</w:t>
      </w:r>
      <w:r w:rsidRPr="00F90825">
        <w:rPr>
          <w:rFonts w:ascii="Times New Roman" w:hAnsi="Times New Roman" w:cs="Times New Roman"/>
          <w:sz w:val="28"/>
          <w:szCs w:val="28"/>
        </w:rPr>
        <w:t>т</w:t>
      </w:r>
      <w:r w:rsidRPr="00F90825">
        <w:rPr>
          <w:rFonts w:ascii="Times New Roman" w:hAnsi="Times New Roman" w:cs="Times New Roman"/>
          <w:sz w:val="28"/>
          <w:szCs w:val="28"/>
        </w:rPr>
        <w:t>ся противоположным поставленной цели либо возникает при отсутствии т</w:t>
      </w:r>
      <w:r w:rsidRPr="00F90825">
        <w:rPr>
          <w:rFonts w:ascii="Times New Roman" w:hAnsi="Times New Roman" w:cs="Times New Roman"/>
          <w:sz w:val="28"/>
          <w:szCs w:val="28"/>
        </w:rPr>
        <w:t>а</w:t>
      </w:r>
      <w:r w:rsidRPr="00F90825">
        <w:rPr>
          <w:rFonts w:ascii="Times New Roman" w:hAnsi="Times New Roman" w:cs="Times New Roman"/>
          <w:sz w:val="28"/>
          <w:szCs w:val="28"/>
        </w:rPr>
        <w:t>ковой. Стилистический эффект может быть равен нулю, если использова</w:t>
      </w:r>
      <w:r w:rsidRPr="00F90825">
        <w:rPr>
          <w:rFonts w:ascii="Times New Roman" w:hAnsi="Times New Roman" w:cs="Times New Roman"/>
          <w:sz w:val="28"/>
          <w:szCs w:val="28"/>
        </w:rPr>
        <w:t>н</w:t>
      </w:r>
      <w:r w:rsidRPr="00F90825">
        <w:rPr>
          <w:rFonts w:ascii="Times New Roman" w:hAnsi="Times New Roman" w:cs="Times New Roman"/>
          <w:sz w:val="28"/>
          <w:szCs w:val="28"/>
        </w:rPr>
        <w:t>ные средства выразительности не были восприняты получателем информ</w:t>
      </w:r>
      <w:r w:rsidRPr="00F90825">
        <w:rPr>
          <w:rFonts w:ascii="Times New Roman" w:hAnsi="Times New Roman" w:cs="Times New Roman"/>
          <w:sz w:val="28"/>
          <w:szCs w:val="28"/>
        </w:rPr>
        <w:t>а</w:t>
      </w:r>
      <w:r w:rsidRPr="00F90825">
        <w:rPr>
          <w:rFonts w:ascii="Times New Roman" w:hAnsi="Times New Roman" w:cs="Times New Roman"/>
          <w:sz w:val="28"/>
          <w:szCs w:val="28"/>
        </w:rPr>
        <w:t>ции как таковые. Например, при употреблении в речи преобразованных с определенной стилистической целью фразеологических единиц стилистич</w:t>
      </w:r>
      <w:r w:rsidRPr="00F90825">
        <w:rPr>
          <w:rFonts w:ascii="Times New Roman" w:hAnsi="Times New Roman" w:cs="Times New Roman"/>
          <w:sz w:val="28"/>
          <w:szCs w:val="28"/>
        </w:rPr>
        <w:t>е</w:t>
      </w:r>
      <w:r w:rsidRPr="00F90825">
        <w:rPr>
          <w:rFonts w:ascii="Times New Roman" w:hAnsi="Times New Roman" w:cs="Times New Roman"/>
          <w:sz w:val="28"/>
          <w:szCs w:val="28"/>
        </w:rPr>
        <w:t>ский эффект не может быть получен, если адресат не знаком с фразеологич</w:t>
      </w:r>
      <w:r w:rsidRPr="00F90825">
        <w:rPr>
          <w:rFonts w:ascii="Times New Roman" w:hAnsi="Times New Roman" w:cs="Times New Roman"/>
          <w:sz w:val="28"/>
          <w:szCs w:val="28"/>
        </w:rPr>
        <w:t>е</w:t>
      </w:r>
      <w:r w:rsidRPr="00F90825">
        <w:rPr>
          <w:rFonts w:ascii="Times New Roman" w:hAnsi="Times New Roman" w:cs="Times New Roman"/>
          <w:sz w:val="28"/>
          <w:szCs w:val="28"/>
        </w:rPr>
        <w:t>ской единицей в ее исходной форме (Болдырева 1968: 443).</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М. </w:t>
      </w:r>
      <w:proofErr w:type="spellStart"/>
      <w:r w:rsidRPr="00F90825">
        <w:rPr>
          <w:rFonts w:ascii="Times New Roman" w:hAnsi="Times New Roman" w:cs="Times New Roman"/>
          <w:sz w:val="28"/>
          <w:szCs w:val="28"/>
        </w:rPr>
        <w:t>Риффатер</w:t>
      </w:r>
      <w:proofErr w:type="spellEnd"/>
      <w:r w:rsidRPr="00F90825">
        <w:rPr>
          <w:rFonts w:ascii="Times New Roman" w:hAnsi="Times New Roman" w:cs="Times New Roman"/>
          <w:sz w:val="28"/>
          <w:szCs w:val="28"/>
        </w:rPr>
        <w:t xml:space="preserve"> отмечает, что</w:t>
      </w:r>
      <w:r w:rsidR="00605491">
        <w:rPr>
          <w:rFonts w:ascii="Times New Roman" w:hAnsi="Times New Roman" w:cs="Times New Roman"/>
          <w:sz w:val="28"/>
          <w:szCs w:val="28"/>
        </w:rPr>
        <w:t>,</w:t>
      </w:r>
      <w:r w:rsidRPr="00F90825">
        <w:rPr>
          <w:rFonts w:ascii="Times New Roman" w:hAnsi="Times New Roman" w:cs="Times New Roman"/>
          <w:sz w:val="28"/>
          <w:szCs w:val="28"/>
        </w:rPr>
        <w:t xml:space="preserve"> если языковые единицы используются а</w:t>
      </w:r>
      <w:r w:rsidRPr="00F90825">
        <w:rPr>
          <w:rFonts w:ascii="Times New Roman" w:hAnsi="Times New Roman" w:cs="Times New Roman"/>
          <w:sz w:val="28"/>
          <w:szCs w:val="28"/>
        </w:rPr>
        <w:t>в</w:t>
      </w:r>
      <w:r w:rsidRPr="00F90825">
        <w:rPr>
          <w:rFonts w:ascii="Times New Roman" w:hAnsi="Times New Roman" w:cs="Times New Roman"/>
          <w:sz w:val="28"/>
          <w:szCs w:val="28"/>
        </w:rPr>
        <w:t xml:space="preserve">тором для достижения определенного эффекта, они становятся единицами стиля данного автора. При этом контекст играет роль нормы, </w:t>
      </w:r>
      <w:r w:rsidR="00D533CF">
        <w:rPr>
          <w:rFonts w:ascii="Times New Roman" w:hAnsi="Times New Roman" w:cs="Times New Roman"/>
          <w:sz w:val="28"/>
          <w:szCs w:val="28"/>
        </w:rPr>
        <w:t xml:space="preserve">и </w:t>
      </w:r>
      <w:r w:rsidRPr="00F90825">
        <w:rPr>
          <w:rFonts w:ascii="Times New Roman" w:hAnsi="Times New Roman" w:cs="Times New Roman"/>
          <w:sz w:val="28"/>
          <w:szCs w:val="28"/>
        </w:rPr>
        <w:t xml:space="preserve">отклонение от </w:t>
      </w:r>
      <w:r w:rsidRPr="00F90825">
        <w:rPr>
          <w:rFonts w:ascii="Times New Roman" w:hAnsi="Times New Roman" w:cs="Times New Roman"/>
          <w:sz w:val="28"/>
          <w:szCs w:val="28"/>
        </w:rPr>
        <w:lastRenderedPageBreak/>
        <w:t>этой нормы в некоторых случаях является стилистическим приемом, а в др</w:t>
      </w:r>
      <w:r w:rsidRPr="00F90825">
        <w:rPr>
          <w:rFonts w:ascii="Times New Roman" w:hAnsi="Times New Roman" w:cs="Times New Roman"/>
          <w:sz w:val="28"/>
          <w:szCs w:val="28"/>
        </w:rPr>
        <w:t>у</w:t>
      </w:r>
      <w:r w:rsidR="00CF1DFE">
        <w:rPr>
          <w:rFonts w:ascii="Times New Roman" w:hAnsi="Times New Roman" w:cs="Times New Roman"/>
          <w:sz w:val="28"/>
          <w:szCs w:val="28"/>
        </w:rPr>
        <w:t>гих – нет;</w:t>
      </w:r>
      <w:r w:rsidRPr="00F90825">
        <w:rPr>
          <w:rFonts w:ascii="Times New Roman" w:hAnsi="Times New Roman" w:cs="Times New Roman"/>
          <w:sz w:val="28"/>
          <w:szCs w:val="28"/>
        </w:rPr>
        <w:t xml:space="preserve"> следовательно, и производимый отклонением от нормы эффект не является постоянным (</w:t>
      </w:r>
      <w:proofErr w:type="spellStart"/>
      <w:r w:rsidRPr="00F90825">
        <w:rPr>
          <w:rFonts w:ascii="Times New Roman" w:hAnsi="Times New Roman" w:cs="Times New Roman"/>
          <w:sz w:val="28"/>
          <w:szCs w:val="28"/>
          <w:lang w:val="en-US"/>
        </w:rPr>
        <w:t>Riffaterre</w:t>
      </w:r>
      <w:proofErr w:type="spellEnd"/>
      <w:r w:rsidRPr="00F90825">
        <w:rPr>
          <w:rFonts w:ascii="Times New Roman" w:hAnsi="Times New Roman" w:cs="Times New Roman"/>
          <w:sz w:val="28"/>
          <w:szCs w:val="28"/>
        </w:rPr>
        <w:t xml:space="preserve"> 1967).</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Эффект стилистического приема предполагает сочетание семантич</w:t>
      </w:r>
      <w:r w:rsidRPr="00F90825">
        <w:rPr>
          <w:rFonts w:ascii="Times New Roman" w:hAnsi="Times New Roman" w:cs="Times New Roman"/>
          <w:sz w:val="28"/>
          <w:szCs w:val="28"/>
        </w:rPr>
        <w:t>е</w:t>
      </w:r>
      <w:r w:rsidRPr="00F90825">
        <w:rPr>
          <w:rFonts w:ascii="Times New Roman" w:hAnsi="Times New Roman" w:cs="Times New Roman"/>
          <w:sz w:val="28"/>
          <w:szCs w:val="28"/>
        </w:rPr>
        <w:t>ских и фонетических значимостей, которые по отдельности остаются поте</w:t>
      </w:r>
      <w:r w:rsidRPr="00F90825">
        <w:rPr>
          <w:rFonts w:ascii="Times New Roman" w:hAnsi="Times New Roman" w:cs="Times New Roman"/>
          <w:sz w:val="28"/>
          <w:szCs w:val="28"/>
        </w:rPr>
        <w:t>н</w:t>
      </w:r>
      <w:r w:rsidRPr="00F90825">
        <w:rPr>
          <w:rFonts w:ascii="Times New Roman" w:hAnsi="Times New Roman" w:cs="Times New Roman"/>
          <w:sz w:val="28"/>
          <w:szCs w:val="28"/>
        </w:rPr>
        <w:t>циальными (</w:t>
      </w:r>
      <w:proofErr w:type="spellStart"/>
      <w:r w:rsidRPr="00F90825">
        <w:rPr>
          <w:rFonts w:ascii="Times New Roman" w:hAnsi="Times New Roman" w:cs="Times New Roman"/>
          <w:sz w:val="28"/>
          <w:szCs w:val="28"/>
        </w:rPr>
        <w:t>Riffaterre</w:t>
      </w:r>
      <w:proofErr w:type="spellEnd"/>
      <w:r w:rsidRPr="00F90825">
        <w:rPr>
          <w:rFonts w:ascii="Times New Roman" w:hAnsi="Times New Roman" w:cs="Times New Roman"/>
          <w:sz w:val="28"/>
          <w:szCs w:val="28"/>
        </w:rPr>
        <w:t xml:space="preserve"> 1967).</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Очевидно, что при постановке стилистической цели и выявлении ст</w:t>
      </w:r>
      <w:r w:rsidRPr="00F90825">
        <w:rPr>
          <w:rFonts w:ascii="Times New Roman" w:hAnsi="Times New Roman" w:cs="Times New Roman"/>
          <w:sz w:val="28"/>
          <w:szCs w:val="28"/>
        </w:rPr>
        <w:t>и</w:t>
      </w:r>
      <w:r w:rsidRPr="00F90825">
        <w:rPr>
          <w:rFonts w:ascii="Times New Roman" w:hAnsi="Times New Roman" w:cs="Times New Roman"/>
          <w:sz w:val="28"/>
          <w:szCs w:val="28"/>
        </w:rPr>
        <w:t>листического эффекта как ее результата очень важна роль экстралингвист</w:t>
      </w:r>
      <w:r w:rsidRPr="00F90825">
        <w:rPr>
          <w:rFonts w:ascii="Times New Roman" w:hAnsi="Times New Roman" w:cs="Times New Roman"/>
          <w:sz w:val="28"/>
          <w:szCs w:val="28"/>
        </w:rPr>
        <w:t>и</w:t>
      </w:r>
      <w:r w:rsidRPr="00F90825">
        <w:rPr>
          <w:rFonts w:ascii="Times New Roman" w:hAnsi="Times New Roman" w:cs="Times New Roman"/>
          <w:sz w:val="28"/>
          <w:szCs w:val="28"/>
        </w:rPr>
        <w:t>ческих факторов. Эти факторы могут быть связаны, в частности, с темпер</w:t>
      </w:r>
      <w:r w:rsidRPr="00F90825">
        <w:rPr>
          <w:rFonts w:ascii="Times New Roman" w:hAnsi="Times New Roman" w:cs="Times New Roman"/>
          <w:sz w:val="28"/>
          <w:szCs w:val="28"/>
        </w:rPr>
        <w:t>а</w:t>
      </w:r>
      <w:r w:rsidRPr="00F90825">
        <w:rPr>
          <w:rFonts w:ascii="Times New Roman" w:hAnsi="Times New Roman" w:cs="Times New Roman"/>
          <w:sz w:val="28"/>
          <w:szCs w:val="28"/>
        </w:rPr>
        <w:t>ментом и психическим складом партнера по коммуникации, с его восприи</w:t>
      </w:r>
      <w:r w:rsidRPr="00F90825">
        <w:rPr>
          <w:rFonts w:ascii="Times New Roman" w:hAnsi="Times New Roman" w:cs="Times New Roman"/>
          <w:sz w:val="28"/>
          <w:szCs w:val="28"/>
        </w:rPr>
        <w:t>м</w:t>
      </w:r>
      <w:r w:rsidRPr="00F90825">
        <w:rPr>
          <w:rFonts w:ascii="Times New Roman" w:hAnsi="Times New Roman" w:cs="Times New Roman"/>
          <w:sz w:val="28"/>
          <w:szCs w:val="28"/>
        </w:rPr>
        <w:t>чивостью к выразительности языка, наличием или отсутствием у стилистич</w:t>
      </w:r>
      <w:r w:rsidRPr="00F90825">
        <w:rPr>
          <w:rFonts w:ascii="Times New Roman" w:hAnsi="Times New Roman" w:cs="Times New Roman"/>
          <w:sz w:val="28"/>
          <w:szCs w:val="28"/>
        </w:rPr>
        <w:t>е</w:t>
      </w:r>
      <w:r w:rsidRPr="00F90825">
        <w:rPr>
          <w:rFonts w:ascii="Times New Roman" w:hAnsi="Times New Roman" w:cs="Times New Roman"/>
          <w:sz w:val="28"/>
          <w:szCs w:val="28"/>
        </w:rPr>
        <w:t>ского приема территориальной, профессиональной или иной специфики и т. д. (Болдырева 1968: 443).</w:t>
      </w:r>
    </w:p>
    <w:p w:rsidR="00F90825" w:rsidRPr="00F90825" w:rsidRDefault="00F90825" w:rsidP="00F90825">
      <w:pPr>
        <w:spacing w:after="0" w:line="360" w:lineRule="auto"/>
        <w:rPr>
          <w:rFonts w:ascii="Times New Roman" w:hAnsi="Times New Roman" w:cs="Times New Roman"/>
          <w:sz w:val="28"/>
          <w:szCs w:val="28"/>
        </w:rPr>
      </w:pPr>
      <w:r w:rsidRPr="00F90825">
        <w:rPr>
          <w:rFonts w:ascii="Times New Roman" w:hAnsi="Times New Roman" w:cs="Times New Roman"/>
          <w:i/>
          <w:iCs/>
          <w:sz w:val="28"/>
          <w:szCs w:val="28"/>
          <w:shd w:val="clear" w:color="auto" w:fill="FFFFFF"/>
        </w:rPr>
        <w:tab/>
      </w:r>
      <w:r w:rsidRPr="00F90825">
        <w:rPr>
          <w:rFonts w:ascii="Times New Roman" w:hAnsi="Times New Roman" w:cs="Times New Roman"/>
          <w:iCs/>
          <w:sz w:val="28"/>
          <w:szCs w:val="28"/>
          <w:shd w:val="clear" w:color="auto" w:fill="FFFFFF"/>
        </w:rPr>
        <w:t>Из вышеизложенного видно, что большинство лингвистов определяют стилистический эффект как конкретную эмоциональную реакцию получателя информации на воспринимаемое им высказывание. Автор речи использует различные языковые средства для достижения желаемого стилистического эффекта, то есть для осуществления своей стилистической цели. При этом стилистическая цель и полученный стилистический эффект как ее результат не обязательно являются тождественными, поскольку стилистический э</w:t>
      </w:r>
      <w:r w:rsidRPr="00F90825">
        <w:rPr>
          <w:rFonts w:ascii="Times New Roman" w:hAnsi="Times New Roman" w:cs="Times New Roman"/>
          <w:iCs/>
          <w:sz w:val="28"/>
          <w:szCs w:val="28"/>
          <w:shd w:val="clear" w:color="auto" w:fill="FFFFFF"/>
        </w:rPr>
        <w:t>ф</w:t>
      </w:r>
      <w:r w:rsidRPr="00F90825">
        <w:rPr>
          <w:rFonts w:ascii="Times New Roman" w:hAnsi="Times New Roman" w:cs="Times New Roman"/>
          <w:iCs/>
          <w:sz w:val="28"/>
          <w:szCs w:val="28"/>
          <w:shd w:val="clear" w:color="auto" w:fill="FFFFFF"/>
        </w:rPr>
        <w:t>фект связан с экстралингвистической проблемой восприятия и</w:t>
      </w:r>
      <w:r w:rsidRPr="00F90825">
        <w:rPr>
          <w:rFonts w:ascii="Times New Roman" w:hAnsi="Times New Roman" w:cs="Times New Roman"/>
          <w:i/>
          <w:iCs/>
          <w:sz w:val="28"/>
          <w:szCs w:val="28"/>
          <w:shd w:val="clear" w:color="auto" w:fill="FFFFFF"/>
        </w:rPr>
        <w:t xml:space="preserve"> </w:t>
      </w:r>
      <w:r w:rsidRPr="00F90825">
        <w:rPr>
          <w:rFonts w:ascii="Times New Roman" w:hAnsi="Times New Roman" w:cs="Times New Roman"/>
          <w:sz w:val="28"/>
          <w:szCs w:val="28"/>
        </w:rPr>
        <w:t xml:space="preserve">представляет собой порождение индивидуальных ассоциаций, возникающих у получателя информации. </w:t>
      </w:r>
    </w:p>
    <w:p w:rsidR="00F90825" w:rsidRPr="00F90825" w:rsidRDefault="00F90825" w:rsidP="00F90825">
      <w:pPr>
        <w:spacing w:after="0" w:line="360" w:lineRule="auto"/>
        <w:jc w:val="center"/>
        <w:rPr>
          <w:rFonts w:ascii="Times New Roman" w:hAnsi="Times New Roman" w:cs="Times New Roman"/>
          <w:b/>
          <w:sz w:val="28"/>
        </w:rPr>
      </w:pPr>
      <w:r w:rsidRPr="00F90825">
        <w:rPr>
          <w:rFonts w:ascii="Times New Roman" w:hAnsi="Times New Roman" w:cs="Times New Roman"/>
          <w:b/>
          <w:sz w:val="28"/>
        </w:rPr>
        <w:t>1.8. Понятие постоянного контекста и фразеологической единицы</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Фразеология – это раздел языкознания, изучающий устойчивые сочет</w:t>
      </w:r>
      <w:r w:rsidRPr="00F90825">
        <w:rPr>
          <w:rFonts w:ascii="Times New Roman" w:hAnsi="Times New Roman" w:cs="Times New Roman"/>
          <w:sz w:val="28"/>
        </w:rPr>
        <w:t>а</w:t>
      </w:r>
      <w:r w:rsidRPr="00F90825">
        <w:rPr>
          <w:rFonts w:ascii="Times New Roman" w:hAnsi="Times New Roman" w:cs="Times New Roman"/>
          <w:sz w:val="28"/>
        </w:rPr>
        <w:t>ния в языке, то есть его фразеологический состав. Фразеологией называется также совокупность устойчивых соч</w:t>
      </w:r>
      <w:r w:rsidR="001D2AE0">
        <w:rPr>
          <w:rFonts w:ascii="Times New Roman" w:hAnsi="Times New Roman" w:cs="Times New Roman"/>
          <w:sz w:val="28"/>
        </w:rPr>
        <w:t>етаний в языке в целом (ЛЭС 1998</w:t>
      </w:r>
      <w:r w:rsidRPr="00F90825">
        <w:rPr>
          <w:rFonts w:ascii="Times New Roman" w:hAnsi="Times New Roman" w:cs="Times New Roman"/>
          <w:sz w:val="28"/>
        </w:rPr>
        <w:t xml:space="preserve">).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Основным средством номинации в системе языка является слово, слово выступает в речи в комбинациях с другими словами. Такие сочетания созд</w:t>
      </w:r>
      <w:r w:rsidRPr="00F90825">
        <w:rPr>
          <w:rFonts w:ascii="Times New Roman" w:hAnsi="Times New Roman" w:cs="Times New Roman"/>
          <w:sz w:val="28"/>
        </w:rPr>
        <w:t>а</w:t>
      </w:r>
      <w:r w:rsidRPr="00F90825">
        <w:rPr>
          <w:rFonts w:ascii="Times New Roman" w:hAnsi="Times New Roman" w:cs="Times New Roman"/>
          <w:sz w:val="28"/>
        </w:rPr>
        <w:t>ются по существующим в языке моделям. Если в создаваемом по модели с</w:t>
      </w:r>
      <w:r w:rsidRPr="00F90825">
        <w:rPr>
          <w:rFonts w:ascii="Times New Roman" w:hAnsi="Times New Roman" w:cs="Times New Roman"/>
          <w:sz w:val="28"/>
        </w:rPr>
        <w:t>о</w:t>
      </w:r>
      <w:r w:rsidRPr="00F90825">
        <w:rPr>
          <w:rFonts w:ascii="Times New Roman" w:hAnsi="Times New Roman" w:cs="Times New Roman"/>
          <w:sz w:val="28"/>
        </w:rPr>
        <w:lastRenderedPageBreak/>
        <w:t>четании возможна замена любого из компонентов, то такое сочетание наз</w:t>
      </w:r>
      <w:r w:rsidRPr="00F90825">
        <w:rPr>
          <w:rFonts w:ascii="Times New Roman" w:hAnsi="Times New Roman" w:cs="Times New Roman"/>
          <w:sz w:val="28"/>
        </w:rPr>
        <w:t>ы</w:t>
      </w:r>
      <w:r w:rsidRPr="00F90825">
        <w:rPr>
          <w:rFonts w:ascii="Times New Roman" w:hAnsi="Times New Roman" w:cs="Times New Roman"/>
          <w:sz w:val="28"/>
        </w:rPr>
        <w:t xml:space="preserve">вается свободным (например, </w:t>
      </w:r>
      <w:r w:rsidRPr="00F90825">
        <w:rPr>
          <w:rFonts w:ascii="Times New Roman" w:hAnsi="Times New Roman" w:cs="Times New Roman"/>
          <w:sz w:val="28"/>
          <w:lang w:val="en-US"/>
        </w:rPr>
        <w:t>red</w:t>
      </w:r>
      <w:r w:rsidRPr="00F90825">
        <w:rPr>
          <w:rFonts w:ascii="Times New Roman" w:hAnsi="Times New Roman" w:cs="Times New Roman"/>
          <w:sz w:val="28"/>
        </w:rPr>
        <w:t xml:space="preserve"> </w:t>
      </w:r>
      <w:r w:rsidRPr="00F90825">
        <w:rPr>
          <w:rFonts w:ascii="Times New Roman" w:hAnsi="Times New Roman" w:cs="Times New Roman"/>
          <w:sz w:val="28"/>
          <w:lang w:val="en-US"/>
        </w:rPr>
        <w:t>frock</w:t>
      </w:r>
      <w:r w:rsidRPr="00F90825">
        <w:rPr>
          <w:rFonts w:ascii="Times New Roman" w:hAnsi="Times New Roman" w:cs="Times New Roman"/>
          <w:sz w:val="28"/>
        </w:rPr>
        <w:t>/</w:t>
      </w:r>
      <w:r w:rsidRPr="00F90825">
        <w:rPr>
          <w:rFonts w:ascii="Times New Roman" w:hAnsi="Times New Roman" w:cs="Times New Roman"/>
          <w:sz w:val="28"/>
          <w:lang w:val="en-US"/>
        </w:rPr>
        <w:t>hair</w:t>
      </w:r>
      <w:r w:rsidRPr="00F90825">
        <w:rPr>
          <w:rFonts w:ascii="Times New Roman" w:hAnsi="Times New Roman" w:cs="Times New Roman"/>
          <w:sz w:val="28"/>
        </w:rPr>
        <w:t>/</w:t>
      </w:r>
      <w:r w:rsidRPr="00F90825">
        <w:rPr>
          <w:rFonts w:ascii="Times New Roman" w:hAnsi="Times New Roman" w:cs="Times New Roman"/>
          <w:sz w:val="28"/>
          <w:lang w:val="en-US"/>
        </w:rPr>
        <w:t>strip</w:t>
      </w:r>
      <w:r w:rsidRPr="00F90825">
        <w:rPr>
          <w:rFonts w:ascii="Times New Roman" w:hAnsi="Times New Roman" w:cs="Times New Roman"/>
          <w:sz w:val="28"/>
        </w:rPr>
        <w:t xml:space="preserve">; </w:t>
      </w:r>
      <w:r w:rsidRPr="00F90825">
        <w:rPr>
          <w:rFonts w:ascii="Times New Roman" w:hAnsi="Times New Roman" w:cs="Times New Roman"/>
          <w:sz w:val="28"/>
          <w:lang w:val="en-US"/>
        </w:rPr>
        <w:t>new</w:t>
      </w:r>
      <w:r w:rsidRPr="00F90825">
        <w:rPr>
          <w:rFonts w:ascii="Times New Roman" w:hAnsi="Times New Roman" w:cs="Times New Roman"/>
          <w:sz w:val="28"/>
        </w:rPr>
        <w:t>/</w:t>
      </w:r>
      <w:r w:rsidRPr="00F90825">
        <w:rPr>
          <w:rFonts w:ascii="Times New Roman" w:hAnsi="Times New Roman" w:cs="Times New Roman"/>
          <w:sz w:val="28"/>
          <w:lang w:val="en-US"/>
        </w:rPr>
        <w:t>dirty</w:t>
      </w:r>
      <w:r w:rsidRPr="00F90825">
        <w:rPr>
          <w:rFonts w:ascii="Times New Roman" w:hAnsi="Times New Roman" w:cs="Times New Roman"/>
          <w:sz w:val="28"/>
        </w:rPr>
        <w:t xml:space="preserve"> </w:t>
      </w:r>
      <w:r w:rsidRPr="00F90825">
        <w:rPr>
          <w:rFonts w:ascii="Times New Roman" w:hAnsi="Times New Roman" w:cs="Times New Roman"/>
          <w:sz w:val="28"/>
          <w:lang w:val="en-US"/>
        </w:rPr>
        <w:t>frock</w:t>
      </w:r>
      <w:r w:rsidRPr="00F90825">
        <w:rPr>
          <w:rFonts w:ascii="Times New Roman" w:hAnsi="Times New Roman" w:cs="Times New Roman"/>
          <w:sz w:val="28"/>
        </w:rPr>
        <w:t>). Таким обр</w:t>
      </w:r>
      <w:r w:rsidRPr="00F90825">
        <w:rPr>
          <w:rFonts w:ascii="Times New Roman" w:hAnsi="Times New Roman" w:cs="Times New Roman"/>
          <w:sz w:val="28"/>
        </w:rPr>
        <w:t>а</w:t>
      </w:r>
      <w:r w:rsidRPr="00F90825">
        <w:rPr>
          <w:rFonts w:ascii="Times New Roman" w:hAnsi="Times New Roman" w:cs="Times New Roman"/>
          <w:sz w:val="28"/>
        </w:rPr>
        <w:t>зом, слова и свободные сочетания слов являются единицами переменного контекста (Елисеева 2003: 28).</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Для фразеологии важным понятием является понятие постоянного ко</w:t>
      </w:r>
      <w:r w:rsidRPr="00F90825">
        <w:rPr>
          <w:rFonts w:ascii="Times New Roman" w:hAnsi="Times New Roman" w:cs="Times New Roman"/>
          <w:sz w:val="28"/>
        </w:rPr>
        <w:t>н</w:t>
      </w:r>
      <w:r w:rsidRPr="00F90825">
        <w:rPr>
          <w:rFonts w:ascii="Times New Roman" w:hAnsi="Times New Roman" w:cs="Times New Roman"/>
          <w:sz w:val="28"/>
        </w:rPr>
        <w:t>текста, представляющего собой фиксированные соединения слов, в которых вариации компонентов в пределах одного и того же семантического резул</w:t>
      </w:r>
      <w:r w:rsidRPr="00F90825">
        <w:rPr>
          <w:rFonts w:ascii="Times New Roman" w:hAnsi="Times New Roman" w:cs="Times New Roman"/>
          <w:sz w:val="28"/>
        </w:rPr>
        <w:t>ь</w:t>
      </w:r>
      <w:r w:rsidRPr="00F90825">
        <w:rPr>
          <w:rFonts w:ascii="Times New Roman" w:hAnsi="Times New Roman" w:cs="Times New Roman"/>
          <w:sz w:val="28"/>
        </w:rPr>
        <w:t xml:space="preserve">тата исключены или максимально ограничены (Амосова 1963: 58). </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Согласно Н. Н. Амосовой, семантическая обусловленность слова в п</w:t>
      </w:r>
      <w:r w:rsidRPr="00F90825">
        <w:rPr>
          <w:rFonts w:ascii="Times New Roman" w:hAnsi="Times New Roman" w:cs="Times New Roman"/>
          <w:sz w:val="28"/>
        </w:rPr>
        <w:t>е</w:t>
      </w:r>
      <w:r w:rsidRPr="00F90825">
        <w:rPr>
          <w:rFonts w:ascii="Times New Roman" w:hAnsi="Times New Roman" w:cs="Times New Roman"/>
          <w:sz w:val="28"/>
        </w:rPr>
        <w:t>ременном контексте представляет собой контекстуальную связанность да</w:t>
      </w:r>
      <w:r w:rsidRPr="00F90825">
        <w:rPr>
          <w:rFonts w:ascii="Times New Roman" w:hAnsi="Times New Roman" w:cs="Times New Roman"/>
          <w:sz w:val="28"/>
        </w:rPr>
        <w:t>н</w:t>
      </w:r>
      <w:r w:rsidRPr="00F90825">
        <w:rPr>
          <w:rFonts w:ascii="Times New Roman" w:hAnsi="Times New Roman" w:cs="Times New Roman"/>
          <w:sz w:val="28"/>
        </w:rPr>
        <w:t>ного слова, в то время как его фразеологическая связанность – это семант</w:t>
      </w:r>
      <w:r w:rsidRPr="00F90825">
        <w:rPr>
          <w:rFonts w:ascii="Times New Roman" w:hAnsi="Times New Roman" w:cs="Times New Roman"/>
          <w:sz w:val="28"/>
        </w:rPr>
        <w:t>и</w:t>
      </w:r>
      <w:r w:rsidRPr="00F90825">
        <w:rPr>
          <w:rFonts w:ascii="Times New Roman" w:hAnsi="Times New Roman" w:cs="Times New Roman"/>
          <w:sz w:val="28"/>
        </w:rPr>
        <w:t>ческая обусловленность в постоянном, стабильном контексте, то есть фр</w:t>
      </w:r>
      <w:r w:rsidRPr="00F90825">
        <w:rPr>
          <w:rFonts w:ascii="Times New Roman" w:hAnsi="Times New Roman" w:cs="Times New Roman"/>
          <w:sz w:val="28"/>
        </w:rPr>
        <w:t>а</w:t>
      </w:r>
      <w:r w:rsidRPr="00F90825">
        <w:rPr>
          <w:rFonts w:ascii="Times New Roman" w:hAnsi="Times New Roman" w:cs="Times New Roman"/>
          <w:sz w:val="28"/>
        </w:rPr>
        <w:t xml:space="preserve">зеология – это учение о единицах постоянного контекста (Амосова 1963: 58).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В отличие от свободного сочетания во фразеологическом сочетании существует жесткая связь между компонентами. Устойчивость выражения дополняется семантическим изменением компонента или компонентов, и з</w:t>
      </w:r>
      <w:r w:rsidRPr="00F90825">
        <w:rPr>
          <w:rFonts w:ascii="Times New Roman" w:hAnsi="Times New Roman" w:cs="Times New Roman"/>
          <w:sz w:val="28"/>
        </w:rPr>
        <w:t>а</w:t>
      </w:r>
      <w:r w:rsidRPr="00F90825">
        <w:rPr>
          <w:rFonts w:ascii="Times New Roman" w:hAnsi="Times New Roman" w:cs="Times New Roman"/>
          <w:sz w:val="28"/>
        </w:rPr>
        <w:t>мена любого из них невозможна без разрушения смысла всей единицы (</w:t>
      </w:r>
      <w:r w:rsidRPr="00F90825">
        <w:rPr>
          <w:rFonts w:ascii="Times New Roman" w:hAnsi="Times New Roman" w:cs="Times New Roman"/>
          <w:sz w:val="28"/>
          <w:lang w:val="en-US"/>
        </w:rPr>
        <w:t>red</w:t>
      </w:r>
      <w:r w:rsidRPr="00F90825">
        <w:rPr>
          <w:rFonts w:ascii="Times New Roman" w:hAnsi="Times New Roman" w:cs="Times New Roman"/>
          <w:sz w:val="28"/>
        </w:rPr>
        <w:t xml:space="preserve"> </w:t>
      </w:r>
      <w:r w:rsidRPr="00F90825">
        <w:rPr>
          <w:rFonts w:ascii="Times New Roman" w:hAnsi="Times New Roman" w:cs="Times New Roman"/>
          <w:sz w:val="28"/>
          <w:lang w:val="en-US"/>
        </w:rPr>
        <w:t>tape</w:t>
      </w:r>
      <w:r w:rsidR="00CC7BA9">
        <w:rPr>
          <w:rFonts w:ascii="Times New Roman" w:hAnsi="Times New Roman" w:cs="Times New Roman"/>
          <w:sz w:val="28"/>
        </w:rPr>
        <w:t xml:space="preserve"> «бюрократизм»), однако</w:t>
      </w:r>
      <w:r w:rsidRPr="00F90825">
        <w:rPr>
          <w:rFonts w:ascii="Times New Roman" w:hAnsi="Times New Roman" w:cs="Times New Roman"/>
          <w:sz w:val="28"/>
        </w:rPr>
        <w:t xml:space="preserve"> в некоторых случаях допускаются грамматич</w:t>
      </w:r>
      <w:r w:rsidRPr="00F90825">
        <w:rPr>
          <w:rFonts w:ascii="Times New Roman" w:hAnsi="Times New Roman" w:cs="Times New Roman"/>
          <w:sz w:val="28"/>
        </w:rPr>
        <w:t>е</w:t>
      </w:r>
      <w:r w:rsidRPr="00F90825">
        <w:rPr>
          <w:rFonts w:ascii="Times New Roman" w:hAnsi="Times New Roman" w:cs="Times New Roman"/>
          <w:sz w:val="28"/>
        </w:rPr>
        <w:t>ские варьирования внутри застывшей формы. Таким образом, фразеологич</w:t>
      </w:r>
      <w:r w:rsidRPr="00F90825">
        <w:rPr>
          <w:rFonts w:ascii="Times New Roman" w:hAnsi="Times New Roman" w:cs="Times New Roman"/>
          <w:sz w:val="28"/>
        </w:rPr>
        <w:t>е</w:t>
      </w:r>
      <w:r w:rsidRPr="00F90825">
        <w:rPr>
          <w:rFonts w:ascii="Times New Roman" w:hAnsi="Times New Roman" w:cs="Times New Roman"/>
          <w:sz w:val="28"/>
        </w:rPr>
        <w:t xml:space="preserve">ские сочетания формально соответствуют языковой модели, но являются </w:t>
      </w:r>
      <w:proofErr w:type="spellStart"/>
      <w:r w:rsidRPr="00F90825">
        <w:rPr>
          <w:rFonts w:ascii="Times New Roman" w:hAnsi="Times New Roman" w:cs="Times New Roman"/>
          <w:sz w:val="28"/>
        </w:rPr>
        <w:t>н</w:t>
      </w:r>
      <w:r w:rsidRPr="00F90825">
        <w:rPr>
          <w:rFonts w:ascii="Times New Roman" w:hAnsi="Times New Roman" w:cs="Times New Roman"/>
          <w:sz w:val="28"/>
        </w:rPr>
        <w:t>е</w:t>
      </w:r>
      <w:r w:rsidRPr="00F90825">
        <w:rPr>
          <w:rFonts w:ascii="Times New Roman" w:hAnsi="Times New Roman" w:cs="Times New Roman"/>
          <w:sz w:val="28"/>
        </w:rPr>
        <w:t>моделированными</w:t>
      </w:r>
      <w:proofErr w:type="spellEnd"/>
      <w:r w:rsidRPr="00F90825">
        <w:rPr>
          <w:rFonts w:ascii="Times New Roman" w:hAnsi="Times New Roman" w:cs="Times New Roman"/>
          <w:sz w:val="28"/>
        </w:rPr>
        <w:t>, то есть представляют собой единичное использование языковой модели для передачи в постоянном контексте той или иной смы</w:t>
      </w:r>
      <w:r w:rsidRPr="00F90825">
        <w:rPr>
          <w:rFonts w:ascii="Times New Roman" w:hAnsi="Times New Roman" w:cs="Times New Roman"/>
          <w:sz w:val="28"/>
        </w:rPr>
        <w:t>с</w:t>
      </w:r>
      <w:r w:rsidRPr="00F90825">
        <w:rPr>
          <w:rFonts w:ascii="Times New Roman" w:hAnsi="Times New Roman" w:cs="Times New Roman"/>
          <w:sz w:val="28"/>
        </w:rPr>
        <w:t xml:space="preserve">ловой структуры (Елисеева 2003: 28). </w:t>
      </w:r>
    </w:p>
    <w:p w:rsidR="00F90825" w:rsidRPr="00F90825" w:rsidRDefault="00B15632" w:rsidP="00F90825">
      <w:pPr>
        <w:spacing w:after="0" w:line="360" w:lineRule="auto"/>
        <w:ind w:firstLine="709"/>
        <w:rPr>
          <w:rFonts w:ascii="Times New Roman" w:hAnsi="Times New Roman" w:cs="Times New Roman"/>
          <w:sz w:val="28"/>
        </w:rPr>
      </w:pPr>
      <w:r>
        <w:rPr>
          <w:rFonts w:ascii="Times New Roman" w:hAnsi="Times New Roman" w:cs="Times New Roman"/>
          <w:sz w:val="28"/>
        </w:rPr>
        <w:t>Ф</w:t>
      </w:r>
      <w:r w:rsidR="00F90825" w:rsidRPr="00F90825">
        <w:rPr>
          <w:rFonts w:ascii="Times New Roman" w:hAnsi="Times New Roman" w:cs="Times New Roman"/>
          <w:sz w:val="28"/>
        </w:rPr>
        <w:t xml:space="preserve">разеологические сочетания </w:t>
      </w:r>
      <w:r w:rsidR="003B08A2">
        <w:rPr>
          <w:rFonts w:ascii="Times New Roman" w:hAnsi="Times New Roman" w:cs="Times New Roman"/>
          <w:sz w:val="28"/>
        </w:rPr>
        <w:t>не образуются</w:t>
      </w:r>
      <w:r w:rsidR="00F90825" w:rsidRPr="00F90825">
        <w:rPr>
          <w:rFonts w:ascii="Times New Roman" w:hAnsi="Times New Roman" w:cs="Times New Roman"/>
          <w:sz w:val="28"/>
        </w:rPr>
        <w:t xml:space="preserve"> </w:t>
      </w:r>
      <w:r>
        <w:rPr>
          <w:rFonts w:ascii="Times New Roman" w:hAnsi="Times New Roman" w:cs="Times New Roman"/>
          <w:sz w:val="28"/>
        </w:rPr>
        <w:t xml:space="preserve">в речи </w:t>
      </w:r>
      <w:r w:rsidR="00F90825" w:rsidRPr="00F90825">
        <w:rPr>
          <w:rFonts w:ascii="Times New Roman" w:hAnsi="Times New Roman" w:cs="Times New Roman"/>
          <w:sz w:val="28"/>
        </w:rPr>
        <w:t>из единиц более низкого уровня, а воспроизводятся готовым блоком</w:t>
      </w:r>
      <w:r w:rsidR="003B08A2">
        <w:rPr>
          <w:rFonts w:ascii="Times New Roman" w:hAnsi="Times New Roman" w:cs="Times New Roman"/>
          <w:sz w:val="28"/>
        </w:rPr>
        <w:t xml:space="preserve"> (Иванова 2011: 201)</w:t>
      </w:r>
      <w:r w:rsidR="00F90825" w:rsidRPr="00F90825">
        <w:rPr>
          <w:rFonts w:ascii="Times New Roman" w:hAnsi="Times New Roman" w:cs="Times New Roman"/>
          <w:sz w:val="28"/>
        </w:rPr>
        <w:t>, сл</w:t>
      </w:r>
      <w:r w:rsidR="00F90825" w:rsidRPr="00F90825">
        <w:rPr>
          <w:rFonts w:ascii="Times New Roman" w:hAnsi="Times New Roman" w:cs="Times New Roman"/>
          <w:sz w:val="28"/>
        </w:rPr>
        <w:t>е</w:t>
      </w:r>
      <w:r w:rsidR="00F90825" w:rsidRPr="00F90825">
        <w:rPr>
          <w:rFonts w:ascii="Times New Roman" w:hAnsi="Times New Roman" w:cs="Times New Roman"/>
          <w:sz w:val="28"/>
        </w:rPr>
        <w:t>довательно, такие сочетания имеют единое лексическое значение. Фразеол</w:t>
      </w:r>
      <w:r w:rsidR="00F90825" w:rsidRPr="00F90825">
        <w:rPr>
          <w:rFonts w:ascii="Times New Roman" w:hAnsi="Times New Roman" w:cs="Times New Roman"/>
          <w:sz w:val="28"/>
        </w:rPr>
        <w:t>о</w:t>
      </w:r>
      <w:r w:rsidR="00F90825" w:rsidRPr="00F90825">
        <w:rPr>
          <w:rFonts w:ascii="Times New Roman" w:hAnsi="Times New Roman" w:cs="Times New Roman"/>
          <w:sz w:val="28"/>
        </w:rPr>
        <w:t>гические сочетания имеют также собственное грамматическое значение, что следует из их способности соотноситься с какой-либо частью речи и выст</w:t>
      </w:r>
      <w:r w:rsidR="00F90825" w:rsidRPr="00F90825">
        <w:rPr>
          <w:rFonts w:ascii="Times New Roman" w:hAnsi="Times New Roman" w:cs="Times New Roman"/>
          <w:sz w:val="28"/>
        </w:rPr>
        <w:t>у</w:t>
      </w:r>
      <w:r w:rsidR="00F90825" w:rsidRPr="00F90825">
        <w:rPr>
          <w:rFonts w:ascii="Times New Roman" w:hAnsi="Times New Roman" w:cs="Times New Roman"/>
          <w:sz w:val="28"/>
        </w:rPr>
        <w:t>пать в роли единого для всего сочетания члена предложения (Елисеева 2003: 29).</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lastRenderedPageBreak/>
        <w:t xml:space="preserve">Таким образом, фразеологической единицей (далее ФЕ) называется </w:t>
      </w:r>
      <w:proofErr w:type="spellStart"/>
      <w:r w:rsidRPr="00F90825">
        <w:rPr>
          <w:rFonts w:ascii="Times New Roman" w:hAnsi="Times New Roman" w:cs="Times New Roman"/>
          <w:sz w:val="28"/>
        </w:rPr>
        <w:t>н</w:t>
      </w:r>
      <w:r w:rsidRPr="00F90825">
        <w:rPr>
          <w:rFonts w:ascii="Times New Roman" w:hAnsi="Times New Roman" w:cs="Times New Roman"/>
          <w:sz w:val="28"/>
        </w:rPr>
        <w:t>е</w:t>
      </w:r>
      <w:r w:rsidRPr="00F90825">
        <w:rPr>
          <w:rFonts w:ascii="Times New Roman" w:hAnsi="Times New Roman" w:cs="Times New Roman"/>
          <w:sz w:val="28"/>
        </w:rPr>
        <w:t>моделированное</w:t>
      </w:r>
      <w:proofErr w:type="spellEnd"/>
      <w:r w:rsidRPr="00F90825">
        <w:rPr>
          <w:rFonts w:ascii="Times New Roman" w:hAnsi="Times New Roman" w:cs="Times New Roman"/>
          <w:sz w:val="28"/>
        </w:rPr>
        <w:t xml:space="preserve"> словосочетание, обладающее единым семантическим знач</w:t>
      </w:r>
      <w:r w:rsidRPr="00F90825">
        <w:rPr>
          <w:rFonts w:ascii="Times New Roman" w:hAnsi="Times New Roman" w:cs="Times New Roman"/>
          <w:sz w:val="28"/>
        </w:rPr>
        <w:t>е</w:t>
      </w:r>
      <w:r w:rsidRPr="00F90825">
        <w:rPr>
          <w:rFonts w:ascii="Times New Roman" w:hAnsi="Times New Roman" w:cs="Times New Roman"/>
          <w:sz w:val="28"/>
        </w:rPr>
        <w:t>нием, воспроизводимое в речи в готовом виде и функционирующее как ед</w:t>
      </w:r>
      <w:r w:rsidRPr="00F90825">
        <w:rPr>
          <w:rFonts w:ascii="Times New Roman" w:hAnsi="Times New Roman" w:cs="Times New Roman"/>
          <w:sz w:val="28"/>
        </w:rPr>
        <w:t>и</w:t>
      </w:r>
      <w:r w:rsidRPr="00F90825">
        <w:rPr>
          <w:rFonts w:ascii="Times New Roman" w:hAnsi="Times New Roman" w:cs="Times New Roman"/>
          <w:sz w:val="28"/>
        </w:rPr>
        <w:t>ный член предложения. Фиксированные сочетания слов, не допускающие в</w:t>
      </w:r>
      <w:r w:rsidRPr="00F90825">
        <w:rPr>
          <w:rFonts w:ascii="Times New Roman" w:hAnsi="Times New Roman" w:cs="Times New Roman"/>
          <w:sz w:val="28"/>
        </w:rPr>
        <w:t>а</w:t>
      </w:r>
      <w:r w:rsidRPr="00F90825">
        <w:rPr>
          <w:rFonts w:ascii="Times New Roman" w:hAnsi="Times New Roman" w:cs="Times New Roman"/>
          <w:sz w:val="28"/>
        </w:rPr>
        <w:t>рьирования компонентов, представляют собой постоянный контекст.</w:t>
      </w:r>
    </w:p>
    <w:p w:rsidR="00F90825" w:rsidRPr="00F90825" w:rsidRDefault="00F90825" w:rsidP="00F90825">
      <w:pPr>
        <w:spacing w:after="0" w:line="360" w:lineRule="auto"/>
        <w:jc w:val="center"/>
        <w:rPr>
          <w:rFonts w:ascii="Times New Roman" w:hAnsi="Times New Roman" w:cs="Times New Roman"/>
          <w:sz w:val="28"/>
        </w:rPr>
      </w:pPr>
      <w:r w:rsidRPr="00F90825">
        <w:rPr>
          <w:rFonts w:ascii="Times New Roman" w:hAnsi="Times New Roman" w:cs="Times New Roman"/>
          <w:b/>
          <w:sz w:val="28"/>
        </w:rPr>
        <w:t>1.9. Классификации фразеологических единиц</w:t>
      </w:r>
    </w:p>
    <w:p w:rsidR="00F90825" w:rsidRPr="00F90825" w:rsidRDefault="00F90825" w:rsidP="00622F2E">
      <w:pPr>
        <w:spacing w:after="0" w:line="360" w:lineRule="auto"/>
        <w:ind w:firstLine="709"/>
        <w:rPr>
          <w:rFonts w:ascii="Times New Roman" w:hAnsi="Times New Roman" w:cs="Times New Roman"/>
          <w:sz w:val="28"/>
        </w:rPr>
      </w:pPr>
      <w:r w:rsidRPr="00F90825">
        <w:rPr>
          <w:rFonts w:ascii="Times New Roman" w:hAnsi="Times New Roman" w:cs="Times New Roman"/>
          <w:sz w:val="28"/>
        </w:rPr>
        <w:t>Существуют разные классификации фразеологических единиц в зав</w:t>
      </w:r>
      <w:r w:rsidRPr="00F90825">
        <w:rPr>
          <w:rFonts w:ascii="Times New Roman" w:hAnsi="Times New Roman" w:cs="Times New Roman"/>
          <w:sz w:val="28"/>
        </w:rPr>
        <w:t>и</w:t>
      </w:r>
      <w:r w:rsidRPr="00F90825">
        <w:rPr>
          <w:rFonts w:ascii="Times New Roman" w:hAnsi="Times New Roman" w:cs="Times New Roman"/>
          <w:sz w:val="28"/>
        </w:rPr>
        <w:t>симости от признаков, являющихс</w:t>
      </w:r>
      <w:r w:rsidR="00C535EA">
        <w:rPr>
          <w:rFonts w:ascii="Times New Roman" w:hAnsi="Times New Roman" w:cs="Times New Roman"/>
          <w:sz w:val="28"/>
        </w:rPr>
        <w:t xml:space="preserve">я, по мнению различных авторов, </w:t>
      </w:r>
      <w:r w:rsidRPr="00F90825">
        <w:rPr>
          <w:rFonts w:ascii="Times New Roman" w:hAnsi="Times New Roman" w:cs="Times New Roman"/>
          <w:sz w:val="28"/>
        </w:rPr>
        <w:t>ключ</w:t>
      </w:r>
      <w:r w:rsidRPr="00F90825">
        <w:rPr>
          <w:rFonts w:ascii="Times New Roman" w:hAnsi="Times New Roman" w:cs="Times New Roman"/>
          <w:sz w:val="28"/>
        </w:rPr>
        <w:t>е</w:t>
      </w:r>
      <w:r w:rsidRPr="00F90825">
        <w:rPr>
          <w:rFonts w:ascii="Times New Roman" w:hAnsi="Times New Roman" w:cs="Times New Roman"/>
          <w:sz w:val="28"/>
        </w:rPr>
        <w:t xml:space="preserve">выми (например, Н. Н. Амосова </w:t>
      </w:r>
      <w:r w:rsidR="00C3135C">
        <w:rPr>
          <w:rFonts w:ascii="Times New Roman" w:hAnsi="Times New Roman" w:cs="Times New Roman"/>
          <w:sz w:val="28"/>
        </w:rPr>
        <w:t>опирается на понятие постоянного конте</w:t>
      </w:r>
      <w:r w:rsidR="00C3135C">
        <w:rPr>
          <w:rFonts w:ascii="Times New Roman" w:hAnsi="Times New Roman" w:cs="Times New Roman"/>
          <w:sz w:val="28"/>
        </w:rPr>
        <w:t>к</w:t>
      </w:r>
      <w:r w:rsidR="00C3135C">
        <w:rPr>
          <w:rFonts w:ascii="Times New Roman" w:hAnsi="Times New Roman" w:cs="Times New Roman"/>
          <w:sz w:val="28"/>
        </w:rPr>
        <w:t xml:space="preserve">ста; </w:t>
      </w:r>
      <w:r w:rsidR="00622F2E">
        <w:rPr>
          <w:rFonts w:ascii="Times New Roman" w:hAnsi="Times New Roman" w:cs="Times New Roman"/>
          <w:sz w:val="28"/>
        </w:rPr>
        <w:t>в</w:t>
      </w:r>
      <w:r w:rsidR="00622F2E" w:rsidRPr="00622F2E">
        <w:rPr>
          <w:rFonts w:ascii="Times New Roman" w:hAnsi="Times New Roman" w:cs="Times New Roman"/>
          <w:sz w:val="28"/>
        </w:rPr>
        <w:t xml:space="preserve"> основе структурно-семантической и грамматической классификации А. В. </w:t>
      </w:r>
      <w:proofErr w:type="spellStart"/>
      <w:r w:rsidR="00622F2E" w:rsidRPr="00622F2E">
        <w:rPr>
          <w:rFonts w:ascii="Times New Roman" w:hAnsi="Times New Roman" w:cs="Times New Roman"/>
          <w:sz w:val="28"/>
        </w:rPr>
        <w:t>Кунина</w:t>
      </w:r>
      <w:proofErr w:type="spellEnd"/>
      <w:r w:rsidR="00622F2E" w:rsidRPr="00622F2E">
        <w:rPr>
          <w:rFonts w:ascii="Times New Roman" w:hAnsi="Times New Roman" w:cs="Times New Roman"/>
          <w:sz w:val="28"/>
        </w:rPr>
        <w:t xml:space="preserve"> лежат критерии структуры и соответствия обобщенного значения ФЕ грамматическому зн</w:t>
      </w:r>
      <w:r w:rsidR="00622F2E">
        <w:rPr>
          <w:rFonts w:ascii="Times New Roman" w:hAnsi="Times New Roman" w:cs="Times New Roman"/>
          <w:sz w:val="28"/>
        </w:rPr>
        <w:t>ачению той или иной части речи, а предложенная лингвистом с</w:t>
      </w:r>
      <w:r w:rsidR="00622F2E" w:rsidRPr="00622F2E">
        <w:rPr>
          <w:rFonts w:ascii="Times New Roman" w:hAnsi="Times New Roman" w:cs="Times New Roman"/>
          <w:sz w:val="28"/>
        </w:rPr>
        <w:t>емантическая классификация основана на характере соотнош</w:t>
      </w:r>
      <w:r w:rsidR="00622F2E" w:rsidRPr="00622F2E">
        <w:rPr>
          <w:rFonts w:ascii="Times New Roman" w:hAnsi="Times New Roman" w:cs="Times New Roman"/>
          <w:sz w:val="28"/>
        </w:rPr>
        <w:t>е</w:t>
      </w:r>
      <w:r w:rsidR="00622F2E" w:rsidRPr="00622F2E">
        <w:rPr>
          <w:rFonts w:ascii="Times New Roman" w:hAnsi="Times New Roman" w:cs="Times New Roman"/>
          <w:sz w:val="28"/>
        </w:rPr>
        <w:t xml:space="preserve">ния </w:t>
      </w:r>
      <w:r w:rsidR="00622F2E">
        <w:rPr>
          <w:rFonts w:ascii="Times New Roman" w:hAnsi="Times New Roman" w:cs="Times New Roman"/>
          <w:sz w:val="28"/>
        </w:rPr>
        <w:t xml:space="preserve">внутренней формы и значения ФЕ </w:t>
      </w:r>
      <w:r w:rsidR="00C3135C">
        <w:rPr>
          <w:rFonts w:ascii="Times New Roman" w:hAnsi="Times New Roman" w:cs="Times New Roman"/>
          <w:sz w:val="28"/>
        </w:rPr>
        <w:t>(</w:t>
      </w:r>
      <w:r w:rsidRPr="00F90825">
        <w:rPr>
          <w:rFonts w:ascii="Times New Roman" w:hAnsi="Times New Roman" w:cs="Times New Roman"/>
          <w:sz w:val="28"/>
        </w:rPr>
        <w:t>Амосова 1963</w:t>
      </w:r>
      <w:r w:rsidR="00622F2E">
        <w:rPr>
          <w:rFonts w:ascii="Times New Roman" w:hAnsi="Times New Roman" w:cs="Times New Roman"/>
          <w:sz w:val="28"/>
        </w:rPr>
        <w:t xml:space="preserve">, </w:t>
      </w:r>
      <w:proofErr w:type="spellStart"/>
      <w:r w:rsidR="00622F2E">
        <w:rPr>
          <w:rFonts w:ascii="Times New Roman" w:hAnsi="Times New Roman" w:cs="Times New Roman"/>
          <w:sz w:val="28"/>
        </w:rPr>
        <w:t>Кунин</w:t>
      </w:r>
      <w:proofErr w:type="spellEnd"/>
      <w:r w:rsidR="00622F2E">
        <w:rPr>
          <w:rFonts w:ascii="Times New Roman" w:hAnsi="Times New Roman" w:cs="Times New Roman"/>
          <w:sz w:val="28"/>
        </w:rPr>
        <w:t xml:space="preserve"> 1996</w:t>
      </w:r>
      <w:r w:rsidRPr="00F90825">
        <w:rPr>
          <w:rFonts w:ascii="Times New Roman" w:hAnsi="Times New Roman" w:cs="Times New Roman"/>
          <w:sz w:val="28"/>
        </w:rPr>
        <w:t>)).</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Ш. </w:t>
      </w:r>
      <w:proofErr w:type="spellStart"/>
      <w:r w:rsidRPr="00F90825">
        <w:rPr>
          <w:rFonts w:ascii="Times New Roman" w:hAnsi="Times New Roman" w:cs="Times New Roman"/>
          <w:sz w:val="28"/>
        </w:rPr>
        <w:t>Балли</w:t>
      </w:r>
      <w:proofErr w:type="spellEnd"/>
      <w:r w:rsidRPr="00F90825">
        <w:rPr>
          <w:rFonts w:ascii="Times New Roman" w:hAnsi="Times New Roman" w:cs="Times New Roman"/>
          <w:sz w:val="28"/>
        </w:rPr>
        <w:t xml:space="preserve"> предлагает подразделять ФЕ на два основных типа: «фразе</w:t>
      </w:r>
      <w:r w:rsidRPr="00F90825">
        <w:rPr>
          <w:rFonts w:ascii="Times New Roman" w:hAnsi="Times New Roman" w:cs="Times New Roman"/>
          <w:sz w:val="28"/>
        </w:rPr>
        <w:t>о</w:t>
      </w:r>
      <w:r w:rsidRPr="00F90825">
        <w:rPr>
          <w:rFonts w:ascii="Times New Roman" w:hAnsi="Times New Roman" w:cs="Times New Roman"/>
          <w:sz w:val="28"/>
        </w:rPr>
        <w:t>логические единства» и «фразеологические ряды» («привычные сочетания»), а также выделяет один промежуточный тип – «г</w:t>
      </w:r>
      <w:r w:rsidR="00CE3785">
        <w:rPr>
          <w:rFonts w:ascii="Times New Roman" w:hAnsi="Times New Roman" w:cs="Times New Roman"/>
          <w:sz w:val="28"/>
        </w:rPr>
        <w:t>лагольные сочетания» (</w:t>
      </w:r>
      <w:proofErr w:type="spellStart"/>
      <w:r w:rsidR="00CE3785">
        <w:rPr>
          <w:rFonts w:ascii="Times New Roman" w:hAnsi="Times New Roman" w:cs="Times New Roman"/>
          <w:sz w:val="28"/>
        </w:rPr>
        <w:t>Балли</w:t>
      </w:r>
      <w:proofErr w:type="spellEnd"/>
      <w:r w:rsidR="00CE3785">
        <w:rPr>
          <w:rFonts w:ascii="Times New Roman" w:hAnsi="Times New Roman" w:cs="Times New Roman"/>
          <w:sz w:val="28"/>
        </w:rPr>
        <w:t xml:space="preserve"> 2001</w:t>
      </w:r>
      <w:r w:rsidRPr="00F90825">
        <w:rPr>
          <w:rFonts w:ascii="Times New Roman" w:hAnsi="Times New Roman" w:cs="Times New Roman"/>
          <w:sz w:val="28"/>
        </w:rPr>
        <w:t>).</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 xml:space="preserve"> А. И. Смирницкий делит фразеологизмы в структурном отношении на «одновершинные» и «двухвершинные», то есть состоящие из соединения служебного слова с одним знаменательным либо из соединения двух или б</w:t>
      </w:r>
      <w:r w:rsidRPr="00F90825">
        <w:rPr>
          <w:rFonts w:ascii="Times New Roman" w:hAnsi="Times New Roman" w:cs="Times New Roman"/>
          <w:sz w:val="28"/>
        </w:rPr>
        <w:t>о</w:t>
      </w:r>
      <w:r w:rsidRPr="00F90825">
        <w:rPr>
          <w:rFonts w:ascii="Times New Roman" w:hAnsi="Times New Roman" w:cs="Times New Roman"/>
          <w:sz w:val="28"/>
        </w:rPr>
        <w:t>лее знаменательных слов. По функциональному признаку А. И. Смирницкий различает «фразеологические единицы», то есть стилистически нейтральные и потерявшие метафоричность устойчивые сочетания (</w:t>
      </w:r>
      <w:proofErr w:type="spellStart"/>
      <w:r w:rsidRPr="00F90825">
        <w:rPr>
          <w:rFonts w:ascii="Times New Roman" w:hAnsi="Times New Roman" w:cs="Times New Roman"/>
          <w:sz w:val="28"/>
        </w:rPr>
        <w:t>to</w:t>
      </w:r>
      <w:proofErr w:type="spellEnd"/>
      <w:r w:rsidRPr="00F90825">
        <w:rPr>
          <w:rFonts w:ascii="Times New Roman" w:hAnsi="Times New Roman" w:cs="Times New Roman"/>
          <w:sz w:val="28"/>
        </w:rPr>
        <w:t xml:space="preserve"> </w:t>
      </w:r>
      <w:proofErr w:type="spellStart"/>
      <w:r w:rsidRPr="00F90825">
        <w:rPr>
          <w:rFonts w:ascii="Times New Roman" w:hAnsi="Times New Roman" w:cs="Times New Roman"/>
          <w:sz w:val="28"/>
        </w:rPr>
        <w:t>get</w:t>
      </w:r>
      <w:proofErr w:type="spellEnd"/>
      <w:r w:rsidRPr="00F90825">
        <w:rPr>
          <w:rFonts w:ascii="Times New Roman" w:hAnsi="Times New Roman" w:cs="Times New Roman"/>
          <w:sz w:val="28"/>
        </w:rPr>
        <w:t xml:space="preserve"> </w:t>
      </w:r>
      <w:proofErr w:type="spellStart"/>
      <w:r w:rsidRPr="00F90825">
        <w:rPr>
          <w:rFonts w:ascii="Times New Roman" w:hAnsi="Times New Roman" w:cs="Times New Roman"/>
          <w:sz w:val="28"/>
        </w:rPr>
        <w:t>up</w:t>
      </w:r>
      <w:proofErr w:type="spellEnd"/>
      <w:r w:rsidRPr="00F90825">
        <w:rPr>
          <w:rFonts w:ascii="Times New Roman" w:hAnsi="Times New Roman" w:cs="Times New Roman"/>
          <w:sz w:val="28"/>
        </w:rPr>
        <w:t xml:space="preserve"> вставать с п</w:t>
      </w:r>
      <w:r w:rsidRPr="00F90825">
        <w:rPr>
          <w:rFonts w:ascii="Times New Roman" w:hAnsi="Times New Roman" w:cs="Times New Roman"/>
          <w:sz w:val="28"/>
        </w:rPr>
        <w:t>о</w:t>
      </w:r>
      <w:r w:rsidRPr="00F90825">
        <w:rPr>
          <w:rFonts w:ascii="Times New Roman" w:hAnsi="Times New Roman" w:cs="Times New Roman"/>
          <w:sz w:val="28"/>
        </w:rPr>
        <w:t xml:space="preserve">стели, </w:t>
      </w:r>
      <w:proofErr w:type="spellStart"/>
      <w:r w:rsidRPr="00F90825">
        <w:rPr>
          <w:rFonts w:ascii="Times New Roman" w:hAnsi="Times New Roman" w:cs="Times New Roman"/>
          <w:sz w:val="28"/>
        </w:rPr>
        <w:t>to</w:t>
      </w:r>
      <w:proofErr w:type="spellEnd"/>
      <w:r w:rsidRPr="00F90825">
        <w:rPr>
          <w:rFonts w:ascii="Times New Roman" w:hAnsi="Times New Roman" w:cs="Times New Roman"/>
          <w:sz w:val="28"/>
        </w:rPr>
        <w:t xml:space="preserve"> </w:t>
      </w:r>
      <w:proofErr w:type="spellStart"/>
      <w:r w:rsidRPr="00F90825">
        <w:rPr>
          <w:rFonts w:ascii="Times New Roman" w:hAnsi="Times New Roman" w:cs="Times New Roman"/>
          <w:sz w:val="28"/>
        </w:rPr>
        <w:t>fall</w:t>
      </w:r>
      <w:proofErr w:type="spellEnd"/>
      <w:r w:rsidRPr="00F90825">
        <w:rPr>
          <w:rFonts w:ascii="Times New Roman" w:hAnsi="Times New Roman" w:cs="Times New Roman"/>
          <w:sz w:val="28"/>
        </w:rPr>
        <w:t xml:space="preserve"> </w:t>
      </w:r>
      <w:proofErr w:type="spellStart"/>
      <w:r w:rsidRPr="00F90825">
        <w:rPr>
          <w:rFonts w:ascii="Times New Roman" w:hAnsi="Times New Roman" w:cs="Times New Roman"/>
          <w:sz w:val="28"/>
        </w:rPr>
        <w:t>in</w:t>
      </w:r>
      <w:proofErr w:type="spellEnd"/>
      <w:r w:rsidRPr="00F90825">
        <w:rPr>
          <w:rFonts w:ascii="Times New Roman" w:hAnsi="Times New Roman" w:cs="Times New Roman"/>
          <w:sz w:val="28"/>
        </w:rPr>
        <w:t xml:space="preserve"> </w:t>
      </w:r>
      <w:proofErr w:type="spellStart"/>
      <w:r w:rsidRPr="00F90825">
        <w:rPr>
          <w:rFonts w:ascii="Times New Roman" w:hAnsi="Times New Roman" w:cs="Times New Roman"/>
          <w:sz w:val="28"/>
        </w:rPr>
        <w:t>love</w:t>
      </w:r>
      <w:proofErr w:type="spellEnd"/>
      <w:r w:rsidRPr="00F90825">
        <w:rPr>
          <w:rFonts w:ascii="Times New Roman" w:hAnsi="Times New Roman" w:cs="Times New Roman"/>
          <w:sz w:val="28"/>
        </w:rPr>
        <w:t xml:space="preserve"> влюбиться), и «собственно идиомы» – экспрессивные средства языка, основанные на метафоре. Также А. И. Смирницкий выделяет «традиционные словосочетания», не обладающие </w:t>
      </w:r>
      <w:proofErr w:type="spellStart"/>
      <w:r w:rsidRPr="00F90825">
        <w:rPr>
          <w:rFonts w:ascii="Times New Roman" w:hAnsi="Times New Roman" w:cs="Times New Roman"/>
          <w:sz w:val="28"/>
        </w:rPr>
        <w:t>идиоматичностью</w:t>
      </w:r>
      <w:proofErr w:type="spellEnd"/>
      <w:r w:rsidRPr="00F90825">
        <w:rPr>
          <w:rFonts w:ascii="Times New Roman" w:hAnsi="Times New Roman" w:cs="Times New Roman"/>
          <w:sz w:val="28"/>
        </w:rPr>
        <w:t xml:space="preserve"> и не входящие во фразеологический материал языка (Смирницкий 1956).</w:t>
      </w:r>
    </w:p>
    <w:p w:rsidR="00D00DC2" w:rsidRPr="00A96591" w:rsidRDefault="00622F2E" w:rsidP="00D00DC2">
      <w:pPr>
        <w:spacing w:after="0" w:line="360" w:lineRule="auto"/>
        <w:ind w:firstLine="709"/>
        <w:rPr>
          <w:rFonts w:ascii="Times New Roman" w:hAnsi="Times New Roman" w:cs="Times New Roman"/>
          <w:sz w:val="28"/>
        </w:rPr>
      </w:pPr>
      <w:r w:rsidRPr="00A96591">
        <w:rPr>
          <w:rFonts w:ascii="Times New Roman" w:hAnsi="Times New Roman" w:cs="Times New Roman"/>
          <w:sz w:val="28"/>
        </w:rPr>
        <w:t xml:space="preserve">А. В. </w:t>
      </w:r>
      <w:proofErr w:type="spellStart"/>
      <w:r w:rsidRPr="00A96591">
        <w:rPr>
          <w:rFonts w:ascii="Times New Roman" w:hAnsi="Times New Roman" w:cs="Times New Roman"/>
          <w:sz w:val="28"/>
        </w:rPr>
        <w:t>Кунин</w:t>
      </w:r>
      <w:proofErr w:type="spellEnd"/>
      <w:r>
        <w:rPr>
          <w:rFonts w:ascii="Times New Roman" w:hAnsi="Times New Roman" w:cs="Times New Roman"/>
          <w:sz w:val="28"/>
        </w:rPr>
        <w:t xml:space="preserve"> в</w:t>
      </w:r>
      <w:r w:rsidR="00D00DC2" w:rsidRPr="00A96591">
        <w:rPr>
          <w:rFonts w:ascii="Times New Roman" w:hAnsi="Times New Roman" w:cs="Times New Roman"/>
          <w:sz w:val="28"/>
        </w:rPr>
        <w:t xml:space="preserve"> </w:t>
      </w:r>
      <w:r>
        <w:rPr>
          <w:rFonts w:ascii="Times New Roman" w:hAnsi="Times New Roman" w:cs="Times New Roman"/>
          <w:sz w:val="28"/>
        </w:rPr>
        <w:t>рамках</w:t>
      </w:r>
      <w:r w:rsidR="00D00DC2" w:rsidRPr="00A96591">
        <w:rPr>
          <w:rFonts w:ascii="Times New Roman" w:hAnsi="Times New Roman" w:cs="Times New Roman"/>
          <w:sz w:val="28"/>
        </w:rPr>
        <w:t xml:space="preserve"> структурно-семантическ</w:t>
      </w:r>
      <w:r w:rsidR="00D00DC2">
        <w:rPr>
          <w:rFonts w:ascii="Times New Roman" w:hAnsi="Times New Roman" w:cs="Times New Roman"/>
          <w:sz w:val="28"/>
        </w:rPr>
        <w:t>ой</w:t>
      </w:r>
      <w:r w:rsidR="00D00DC2" w:rsidRPr="00A96591">
        <w:rPr>
          <w:rFonts w:ascii="Times New Roman" w:hAnsi="Times New Roman" w:cs="Times New Roman"/>
          <w:sz w:val="28"/>
        </w:rPr>
        <w:t xml:space="preserve"> и грамматическ</w:t>
      </w:r>
      <w:r w:rsidR="00D00DC2">
        <w:rPr>
          <w:rFonts w:ascii="Times New Roman" w:hAnsi="Times New Roman" w:cs="Times New Roman"/>
          <w:sz w:val="28"/>
        </w:rPr>
        <w:t>ой</w:t>
      </w:r>
      <w:r w:rsidR="00D00DC2" w:rsidRPr="00A96591">
        <w:rPr>
          <w:rFonts w:ascii="Times New Roman" w:hAnsi="Times New Roman" w:cs="Times New Roman"/>
          <w:sz w:val="28"/>
        </w:rPr>
        <w:t xml:space="preserve"> классификаци</w:t>
      </w:r>
      <w:r w:rsidR="00D00DC2">
        <w:rPr>
          <w:rFonts w:ascii="Times New Roman" w:hAnsi="Times New Roman" w:cs="Times New Roman"/>
          <w:sz w:val="28"/>
        </w:rPr>
        <w:t xml:space="preserve">и </w:t>
      </w:r>
      <w:r>
        <w:rPr>
          <w:rFonts w:ascii="Times New Roman" w:hAnsi="Times New Roman" w:cs="Times New Roman"/>
          <w:sz w:val="28"/>
        </w:rPr>
        <w:t>выделяет</w:t>
      </w:r>
      <w:r w:rsidR="009A2278">
        <w:rPr>
          <w:rFonts w:ascii="Times New Roman" w:hAnsi="Times New Roman" w:cs="Times New Roman"/>
          <w:sz w:val="28"/>
        </w:rPr>
        <w:t>:</w:t>
      </w:r>
      <w:r w:rsidR="00D00DC2">
        <w:rPr>
          <w:rFonts w:ascii="Times New Roman" w:hAnsi="Times New Roman" w:cs="Times New Roman"/>
          <w:sz w:val="28"/>
        </w:rPr>
        <w:t xml:space="preserve"> 1) Н</w:t>
      </w:r>
      <w:r w:rsidR="00D00DC2" w:rsidRPr="00A96591">
        <w:rPr>
          <w:rFonts w:ascii="Times New Roman" w:hAnsi="Times New Roman" w:cs="Times New Roman"/>
          <w:sz w:val="28"/>
        </w:rPr>
        <w:t xml:space="preserve">оминативные ФЕ – обороты, выполняющие </w:t>
      </w:r>
      <w:r w:rsidR="00D00DC2" w:rsidRPr="00A96591">
        <w:rPr>
          <w:rFonts w:ascii="Times New Roman" w:hAnsi="Times New Roman" w:cs="Times New Roman"/>
          <w:sz w:val="28"/>
        </w:rPr>
        <w:lastRenderedPageBreak/>
        <w:t xml:space="preserve">функцию называния. </w:t>
      </w:r>
      <w:proofErr w:type="gramStart"/>
      <w:r w:rsidR="00D00DC2" w:rsidRPr="00A96591">
        <w:rPr>
          <w:rFonts w:ascii="Times New Roman" w:hAnsi="Times New Roman" w:cs="Times New Roman"/>
          <w:sz w:val="28"/>
        </w:rPr>
        <w:t>В зависимости от принадлежности ведущего компоне</w:t>
      </w:r>
      <w:r w:rsidR="00D00DC2" w:rsidRPr="00A96591">
        <w:rPr>
          <w:rFonts w:ascii="Times New Roman" w:hAnsi="Times New Roman" w:cs="Times New Roman"/>
          <w:sz w:val="28"/>
        </w:rPr>
        <w:t>н</w:t>
      </w:r>
      <w:r w:rsidR="00D00DC2" w:rsidRPr="00A96591">
        <w:rPr>
          <w:rFonts w:ascii="Times New Roman" w:hAnsi="Times New Roman" w:cs="Times New Roman"/>
          <w:sz w:val="28"/>
        </w:rPr>
        <w:t xml:space="preserve">та словосочетания к той или иной части речи, </w:t>
      </w:r>
      <w:r w:rsidR="00D00DC2">
        <w:rPr>
          <w:rFonts w:ascii="Times New Roman" w:hAnsi="Times New Roman" w:cs="Times New Roman"/>
          <w:sz w:val="28"/>
        </w:rPr>
        <w:t>они</w:t>
      </w:r>
      <w:r w:rsidR="00D00DC2" w:rsidRPr="00A96591">
        <w:rPr>
          <w:rFonts w:ascii="Times New Roman" w:hAnsi="Times New Roman" w:cs="Times New Roman"/>
          <w:sz w:val="28"/>
        </w:rPr>
        <w:t xml:space="preserve"> подразделяются на су</w:t>
      </w:r>
      <w:r w:rsidR="00D00DC2" w:rsidRPr="00A96591">
        <w:rPr>
          <w:rFonts w:ascii="Times New Roman" w:hAnsi="Times New Roman" w:cs="Times New Roman"/>
          <w:sz w:val="28"/>
        </w:rPr>
        <w:t>б</w:t>
      </w:r>
      <w:r w:rsidR="00D00DC2" w:rsidRPr="00A96591">
        <w:rPr>
          <w:rFonts w:ascii="Times New Roman" w:hAnsi="Times New Roman" w:cs="Times New Roman"/>
          <w:sz w:val="28"/>
        </w:rPr>
        <w:t xml:space="preserve">стантивные, адъективные, адвербиальные и предложные. </w:t>
      </w:r>
      <w:r w:rsidR="00D00DC2">
        <w:rPr>
          <w:rFonts w:ascii="Times New Roman" w:hAnsi="Times New Roman" w:cs="Times New Roman"/>
          <w:sz w:val="28"/>
        </w:rPr>
        <w:t xml:space="preserve">2) </w:t>
      </w:r>
      <w:r w:rsidR="00D00DC2" w:rsidRPr="00A96591">
        <w:rPr>
          <w:rFonts w:ascii="Times New Roman" w:hAnsi="Times New Roman" w:cs="Times New Roman"/>
          <w:sz w:val="28"/>
        </w:rPr>
        <w:t>Номинативные и номинативно-коммуникативные ФЕ</w:t>
      </w:r>
      <w:r w:rsidR="00D00DC2">
        <w:rPr>
          <w:rFonts w:ascii="Times New Roman" w:hAnsi="Times New Roman" w:cs="Times New Roman"/>
          <w:sz w:val="28"/>
        </w:rPr>
        <w:t xml:space="preserve"> (</w:t>
      </w:r>
      <w:r w:rsidR="00D00DC2" w:rsidRPr="00A96591">
        <w:rPr>
          <w:rFonts w:ascii="Times New Roman" w:hAnsi="Times New Roman" w:cs="Times New Roman"/>
          <w:sz w:val="28"/>
        </w:rPr>
        <w:t>глагольные ФЕ</w:t>
      </w:r>
      <w:r w:rsidR="00D00DC2">
        <w:rPr>
          <w:rFonts w:ascii="Times New Roman" w:hAnsi="Times New Roman" w:cs="Times New Roman"/>
          <w:sz w:val="28"/>
        </w:rPr>
        <w:t>)</w:t>
      </w:r>
      <w:r w:rsidR="00D00DC2" w:rsidRPr="00A96591">
        <w:rPr>
          <w:rFonts w:ascii="Times New Roman" w:hAnsi="Times New Roman" w:cs="Times New Roman"/>
          <w:sz w:val="28"/>
        </w:rPr>
        <w:t xml:space="preserve">. </w:t>
      </w:r>
      <w:r w:rsidR="00D00DC2">
        <w:rPr>
          <w:rFonts w:ascii="Times New Roman" w:hAnsi="Times New Roman" w:cs="Times New Roman"/>
          <w:sz w:val="28"/>
        </w:rPr>
        <w:t xml:space="preserve">3) </w:t>
      </w:r>
      <w:r w:rsidR="00D00DC2" w:rsidRPr="00A96591">
        <w:rPr>
          <w:rFonts w:ascii="Times New Roman" w:hAnsi="Times New Roman" w:cs="Times New Roman"/>
          <w:sz w:val="28"/>
        </w:rPr>
        <w:t>Модальные и ме</w:t>
      </w:r>
      <w:r w:rsidR="00D00DC2" w:rsidRPr="00A96591">
        <w:rPr>
          <w:rFonts w:ascii="Times New Roman" w:hAnsi="Times New Roman" w:cs="Times New Roman"/>
          <w:sz w:val="28"/>
        </w:rPr>
        <w:t>ж</w:t>
      </w:r>
      <w:r w:rsidR="00D00DC2" w:rsidRPr="00A96591">
        <w:rPr>
          <w:rFonts w:ascii="Times New Roman" w:hAnsi="Times New Roman" w:cs="Times New Roman"/>
          <w:sz w:val="28"/>
        </w:rPr>
        <w:t>дометные ФЕ</w:t>
      </w:r>
      <w:r w:rsidR="00D00DC2">
        <w:rPr>
          <w:rFonts w:ascii="Times New Roman" w:hAnsi="Times New Roman" w:cs="Times New Roman"/>
          <w:sz w:val="28"/>
        </w:rPr>
        <w:t xml:space="preserve"> (используются для выражения</w:t>
      </w:r>
      <w:r w:rsidR="00D00DC2" w:rsidRPr="00B95677">
        <w:rPr>
          <w:rFonts w:ascii="Times New Roman" w:hAnsi="Times New Roman" w:cs="Times New Roman"/>
          <w:sz w:val="28"/>
        </w:rPr>
        <w:t xml:space="preserve"> эмо</w:t>
      </w:r>
      <w:r w:rsidR="00D00DC2">
        <w:rPr>
          <w:rFonts w:ascii="Times New Roman" w:hAnsi="Times New Roman" w:cs="Times New Roman"/>
          <w:sz w:val="28"/>
        </w:rPr>
        <w:t>ций,</w:t>
      </w:r>
      <w:r w:rsidR="00D00DC2" w:rsidRPr="00B95677">
        <w:rPr>
          <w:rFonts w:ascii="Times New Roman" w:hAnsi="Times New Roman" w:cs="Times New Roman"/>
          <w:sz w:val="28"/>
        </w:rPr>
        <w:t xml:space="preserve"> волеизъявле</w:t>
      </w:r>
      <w:r w:rsidR="00D00DC2">
        <w:rPr>
          <w:rFonts w:ascii="Times New Roman" w:hAnsi="Times New Roman" w:cs="Times New Roman"/>
          <w:sz w:val="28"/>
        </w:rPr>
        <w:t>ния, ли</w:t>
      </w:r>
      <w:r w:rsidR="00D00DC2">
        <w:rPr>
          <w:rFonts w:ascii="Times New Roman" w:hAnsi="Times New Roman" w:cs="Times New Roman"/>
          <w:sz w:val="28"/>
        </w:rPr>
        <w:t>ч</w:t>
      </w:r>
      <w:r w:rsidR="00D00DC2">
        <w:rPr>
          <w:rFonts w:ascii="Times New Roman" w:hAnsi="Times New Roman" w:cs="Times New Roman"/>
          <w:sz w:val="28"/>
        </w:rPr>
        <w:t>ностного отношения говорящего</w:t>
      </w:r>
      <w:r w:rsidR="00D00DC2" w:rsidRPr="00B95677">
        <w:rPr>
          <w:rFonts w:ascii="Times New Roman" w:hAnsi="Times New Roman" w:cs="Times New Roman"/>
          <w:sz w:val="28"/>
        </w:rPr>
        <w:t xml:space="preserve"> к объектам внешнего ми</w:t>
      </w:r>
      <w:r w:rsidR="00D84C30">
        <w:rPr>
          <w:rFonts w:ascii="Times New Roman" w:hAnsi="Times New Roman" w:cs="Times New Roman"/>
          <w:sz w:val="28"/>
        </w:rPr>
        <w:t>ра</w:t>
      </w:r>
      <w:r w:rsidR="00D00DC2">
        <w:rPr>
          <w:rFonts w:ascii="Times New Roman" w:hAnsi="Times New Roman" w:cs="Times New Roman"/>
          <w:sz w:val="28"/>
        </w:rPr>
        <w:t xml:space="preserve"> или к самому с</w:t>
      </w:r>
      <w:r w:rsidR="00D00DC2">
        <w:rPr>
          <w:rFonts w:ascii="Times New Roman" w:hAnsi="Times New Roman" w:cs="Times New Roman"/>
          <w:sz w:val="28"/>
        </w:rPr>
        <w:t>е</w:t>
      </w:r>
      <w:r w:rsidR="00D00DC2">
        <w:rPr>
          <w:rFonts w:ascii="Times New Roman" w:hAnsi="Times New Roman" w:cs="Times New Roman"/>
          <w:sz w:val="28"/>
        </w:rPr>
        <w:t>бе)</w:t>
      </w:r>
      <w:r w:rsidR="00D00DC2" w:rsidRPr="00A96591">
        <w:rPr>
          <w:rFonts w:ascii="Times New Roman" w:hAnsi="Times New Roman" w:cs="Times New Roman"/>
          <w:sz w:val="28"/>
        </w:rPr>
        <w:t xml:space="preserve">. </w:t>
      </w:r>
      <w:r w:rsidR="00D00DC2">
        <w:rPr>
          <w:rFonts w:ascii="Times New Roman" w:hAnsi="Times New Roman" w:cs="Times New Roman"/>
          <w:sz w:val="28"/>
        </w:rPr>
        <w:t xml:space="preserve">4) </w:t>
      </w:r>
      <w:r w:rsidR="00D00DC2" w:rsidRPr="00A96591">
        <w:rPr>
          <w:rFonts w:ascii="Times New Roman" w:hAnsi="Times New Roman" w:cs="Times New Roman"/>
          <w:sz w:val="28"/>
        </w:rPr>
        <w:t xml:space="preserve">Коммуникативные ФЕ </w:t>
      </w:r>
      <w:r w:rsidR="00D00DC2">
        <w:rPr>
          <w:rFonts w:ascii="Times New Roman" w:hAnsi="Times New Roman" w:cs="Times New Roman"/>
          <w:sz w:val="28"/>
        </w:rPr>
        <w:t>(</w:t>
      </w:r>
      <w:r w:rsidR="00D00DC2" w:rsidRPr="00A96591">
        <w:rPr>
          <w:rFonts w:ascii="Times New Roman" w:hAnsi="Times New Roman" w:cs="Times New Roman"/>
          <w:sz w:val="28"/>
        </w:rPr>
        <w:t>ФЕ с предикативной структурой, то есть п</w:t>
      </w:r>
      <w:r w:rsidR="00D00DC2" w:rsidRPr="00A96591">
        <w:rPr>
          <w:rFonts w:ascii="Times New Roman" w:hAnsi="Times New Roman" w:cs="Times New Roman"/>
          <w:sz w:val="28"/>
        </w:rPr>
        <w:t>о</w:t>
      </w:r>
      <w:r w:rsidR="00D00DC2" w:rsidRPr="00A96591">
        <w:rPr>
          <w:rFonts w:ascii="Times New Roman" w:hAnsi="Times New Roman" w:cs="Times New Roman"/>
          <w:sz w:val="28"/>
        </w:rPr>
        <w:t>словицы и</w:t>
      </w:r>
      <w:proofErr w:type="gramEnd"/>
      <w:r w:rsidR="00D00DC2" w:rsidRPr="00A96591">
        <w:rPr>
          <w:rFonts w:ascii="Times New Roman" w:hAnsi="Times New Roman" w:cs="Times New Roman"/>
          <w:sz w:val="28"/>
        </w:rPr>
        <w:t xml:space="preserve"> поговорки</w:t>
      </w:r>
      <w:r w:rsidR="00D00DC2">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1996)</w:t>
      </w:r>
      <w:r w:rsidR="00D00DC2" w:rsidRPr="00A96591">
        <w:rPr>
          <w:rFonts w:ascii="Times New Roman" w:hAnsi="Times New Roman" w:cs="Times New Roman"/>
          <w:sz w:val="28"/>
        </w:rPr>
        <w:t>.</w:t>
      </w:r>
    </w:p>
    <w:p w:rsidR="001837D2" w:rsidRPr="00F90825" w:rsidRDefault="001837D2" w:rsidP="001837D2">
      <w:pPr>
        <w:spacing w:after="0" w:line="360" w:lineRule="auto"/>
        <w:ind w:firstLine="709"/>
        <w:rPr>
          <w:rFonts w:ascii="Times New Roman" w:hAnsi="Times New Roman" w:cs="Times New Roman"/>
          <w:sz w:val="28"/>
        </w:rPr>
      </w:pPr>
      <w:r>
        <w:rPr>
          <w:rFonts w:ascii="Times New Roman" w:hAnsi="Times New Roman" w:cs="Times New Roman"/>
          <w:sz w:val="28"/>
        </w:rPr>
        <w:t xml:space="preserve">В рамках семантической классификации А. В. </w:t>
      </w:r>
      <w:proofErr w:type="spellStart"/>
      <w:r>
        <w:rPr>
          <w:rFonts w:ascii="Times New Roman" w:hAnsi="Times New Roman" w:cs="Times New Roman"/>
          <w:sz w:val="28"/>
        </w:rPr>
        <w:t>Кунина</w:t>
      </w:r>
      <w:proofErr w:type="spellEnd"/>
      <w:r>
        <w:rPr>
          <w:rFonts w:ascii="Times New Roman" w:hAnsi="Times New Roman" w:cs="Times New Roman"/>
          <w:sz w:val="28"/>
        </w:rPr>
        <w:t xml:space="preserve"> </w:t>
      </w:r>
      <w:r w:rsidRPr="00A96591">
        <w:rPr>
          <w:rFonts w:ascii="Times New Roman" w:hAnsi="Times New Roman" w:cs="Times New Roman"/>
          <w:sz w:val="28"/>
        </w:rPr>
        <w:t>выделяют</w:t>
      </w:r>
      <w:r>
        <w:rPr>
          <w:rFonts w:ascii="Times New Roman" w:hAnsi="Times New Roman" w:cs="Times New Roman"/>
          <w:sz w:val="28"/>
        </w:rPr>
        <w:t>ся</w:t>
      </w:r>
      <w:r w:rsidR="004B538E">
        <w:rPr>
          <w:rFonts w:ascii="Times New Roman" w:hAnsi="Times New Roman" w:cs="Times New Roman"/>
          <w:sz w:val="28"/>
        </w:rPr>
        <w:t xml:space="preserve"> сл</w:t>
      </w:r>
      <w:r w:rsidR="004B538E">
        <w:rPr>
          <w:rFonts w:ascii="Times New Roman" w:hAnsi="Times New Roman" w:cs="Times New Roman"/>
          <w:sz w:val="28"/>
        </w:rPr>
        <w:t>е</w:t>
      </w:r>
      <w:r w:rsidR="004B538E">
        <w:rPr>
          <w:rFonts w:ascii="Times New Roman" w:hAnsi="Times New Roman" w:cs="Times New Roman"/>
          <w:sz w:val="28"/>
        </w:rPr>
        <w:t>дующие типы ФЕ</w:t>
      </w:r>
      <w:r w:rsidR="00523882">
        <w:rPr>
          <w:rFonts w:ascii="Times New Roman" w:hAnsi="Times New Roman" w:cs="Times New Roman"/>
          <w:sz w:val="28"/>
        </w:rPr>
        <w:t>:</w:t>
      </w:r>
      <w:r>
        <w:rPr>
          <w:rFonts w:ascii="Times New Roman" w:hAnsi="Times New Roman" w:cs="Times New Roman"/>
          <w:sz w:val="28"/>
        </w:rPr>
        <w:t xml:space="preserve"> 1) </w:t>
      </w:r>
      <w:r w:rsidRPr="00514B5E">
        <w:rPr>
          <w:rFonts w:ascii="Times New Roman" w:hAnsi="Times New Roman" w:cs="Times New Roman"/>
          <w:sz w:val="28"/>
        </w:rPr>
        <w:t>Идиомы – устойчивые сочетания с полностью или ч</w:t>
      </w:r>
      <w:r w:rsidRPr="00514B5E">
        <w:rPr>
          <w:rFonts w:ascii="Times New Roman" w:hAnsi="Times New Roman" w:cs="Times New Roman"/>
          <w:sz w:val="28"/>
        </w:rPr>
        <w:t>а</w:t>
      </w:r>
      <w:r w:rsidRPr="00514B5E">
        <w:rPr>
          <w:rFonts w:ascii="Times New Roman" w:hAnsi="Times New Roman" w:cs="Times New Roman"/>
          <w:sz w:val="28"/>
        </w:rPr>
        <w:t>стично переосмысленным значением</w:t>
      </w:r>
      <w:r>
        <w:rPr>
          <w:rFonts w:ascii="Times New Roman" w:hAnsi="Times New Roman" w:cs="Times New Roman"/>
          <w:sz w:val="28"/>
        </w:rPr>
        <w:t xml:space="preserve">. 2) </w:t>
      </w:r>
      <w:proofErr w:type="spellStart"/>
      <w:r w:rsidRPr="00A96591">
        <w:rPr>
          <w:rFonts w:ascii="Times New Roman" w:hAnsi="Times New Roman" w:cs="Times New Roman"/>
          <w:sz w:val="28"/>
        </w:rPr>
        <w:t>Фразеоматизмы</w:t>
      </w:r>
      <w:proofErr w:type="spellEnd"/>
      <w:r w:rsidRPr="00A96591">
        <w:rPr>
          <w:rFonts w:ascii="Times New Roman" w:hAnsi="Times New Roman" w:cs="Times New Roman"/>
          <w:sz w:val="28"/>
        </w:rPr>
        <w:t xml:space="preserve"> – устойчивые соч</w:t>
      </w:r>
      <w:r w:rsidRPr="00A96591">
        <w:rPr>
          <w:rFonts w:ascii="Times New Roman" w:hAnsi="Times New Roman" w:cs="Times New Roman"/>
          <w:sz w:val="28"/>
        </w:rPr>
        <w:t>е</w:t>
      </w:r>
      <w:r w:rsidRPr="00A96591">
        <w:rPr>
          <w:rFonts w:ascii="Times New Roman" w:hAnsi="Times New Roman" w:cs="Times New Roman"/>
          <w:sz w:val="28"/>
        </w:rPr>
        <w:t>тания с осложненным значением</w:t>
      </w:r>
      <w:r>
        <w:rPr>
          <w:rFonts w:ascii="Times New Roman" w:hAnsi="Times New Roman" w:cs="Times New Roman"/>
          <w:sz w:val="28"/>
        </w:rPr>
        <w:t xml:space="preserve">, имеющие </w:t>
      </w:r>
      <w:r w:rsidRPr="00A96591">
        <w:rPr>
          <w:rFonts w:ascii="Times New Roman" w:hAnsi="Times New Roman" w:cs="Times New Roman"/>
          <w:sz w:val="28"/>
        </w:rPr>
        <w:t xml:space="preserve">скрытые семы. </w:t>
      </w:r>
      <w:proofErr w:type="gramStart"/>
      <w:r w:rsidRPr="00A96591">
        <w:rPr>
          <w:rFonts w:ascii="Times New Roman" w:hAnsi="Times New Roman" w:cs="Times New Roman"/>
          <w:sz w:val="28"/>
        </w:rPr>
        <w:t>Значение данных сочетаний не выводится из суммы значений их компонентов</w:t>
      </w:r>
      <w:r w:rsidR="00904B89">
        <w:rPr>
          <w:rFonts w:ascii="Times New Roman" w:hAnsi="Times New Roman" w:cs="Times New Roman"/>
          <w:sz w:val="28"/>
        </w:rPr>
        <w:t xml:space="preserve"> (</w:t>
      </w:r>
      <w:r w:rsidR="00904B89">
        <w:rPr>
          <w:rFonts w:ascii="Times New Roman" w:hAnsi="Times New Roman" w:cs="Times New Roman"/>
          <w:sz w:val="28"/>
          <w:lang w:val="en-US"/>
        </w:rPr>
        <w:t>brown</w:t>
      </w:r>
      <w:r w:rsidR="00904B89" w:rsidRPr="00904B89">
        <w:rPr>
          <w:rFonts w:ascii="Times New Roman" w:hAnsi="Times New Roman" w:cs="Times New Roman"/>
          <w:sz w:val="28"/>
        </w:rPr>
        <w:t xml:space="preserve"> </w:t>
      </w:r>
      <w:r w:rsidR="00904B89">
        <w:rPr>
          <w:rFonts w:ascii="Times New Roman" w:hAnsi="Times New Roman" w:cs="Times New Roman"/>
          <w:sz w:val="28"/>
          <w:lang w:val="en-US"/>
        </w:rPr>
        <w:t>paper</w:t>
      </w:r>
      <w:r w:rsidR="00904B89" w:rsidRPr="00904B89">
        <w:rPr>
          <w:rFonts w:ascii="Times New Roman" w:hAnsi="Times New Roman" w:cs="Times New Roman"/>
          <w:sz w:val="28"/>
        </w:rPr>
        <w:t xml:space="preserve"> </w:t>
      </w:r>
      <w:r w:rsidR="00904B89">
        <w:rPr>
          <w:rFonts w:ascii="Times New Roman" w:hAnsi="Times New Roman" w:cs="Times New Roman"/>
          <w:sz w:val="28"/>
        </w:rPr>
        <w:t>–</w:t>
      </w:r>
      <w:r w:rsidR="00904B89" w:rsidRPr="00904B89">
        <w:rPr>
          <w:rFonts w:ascii="Times New Roman" w:hAnsi="Times New Roman" w:cs="Times New Roman"/>
          <w:sz w:val="28"/>
        </w:rPr>
        <w:t xml:space="preserve"> </w:t>
      </w:r>
      <w:r w:rsidR="00904B89">
        <w:rPr>
          <w:rFonts w:ascii="Times New Roman" w:hAnsi="Times New Roman" w:cs="Times New Roman"/>
          <w:sz w:val="28"/>
        </w:rPr>
        <w:t>оберточная бумага)</w:t>
      </w:r>
      <w:r w:rsidRPr="00A96591">
        <w:rPr>
          <w:rFonts w:ascii="Times New Roman" w:hAnsi="Times New Roman" w:cs="Times New Roman"/>
          <w:sz w:val="28"/>
        </w:rPr>
        <w:t xml:space="preserve">. </w:t>
      </w:r>
      <w:r>
        <w:rPr>
          <w:rFonts w:ascii="Times New Roman" w:hAnsi="Times New Roman" w:cs="Times New Roman"/>
          <w:sz w:val="28"/>
        </w:rPr>
        <w:t xml:space="preserve">3) </w:t>
      </w:r>
      <w:proofErr w:type="spellStart"/>
      <w:r w:rsidRPr="00A96591">
        <w:rPr>
          <w:rFonts w:ascii="Times New Roman" w:hAnsi="Times New Roman" w:cs="Times New Roman"/>
          <w:sz w:val="28"/>
        </w:rPr>
        <w:t>Идиофразеоматизмы</w:t>
      </w:r>
      <w:proofErr w:type="spellEnd"/>
      <w:r w:rsidRPr="00A96591">
        <w:rPr>
          <w:rFonts w:ascii="Times New Roman" w:hAnsi="Times New Roman" w:cs="Times New Roman"/>
          <w:sz w:val="28"/>
        </w:rPr>
        <w:t xml:space="preserve"> – устойчивые словосочетания, имеющие </w:t>
      </w:r>
      <w:r w:rsidR="003E4D5B">
        <w:rPr>
          <w:rFonts w:ascii="Times New Roman" w:hAnsi="Times New Roman" w:cs="Times New Roman"/>
          <w:sz w:val="28"/>
        </w:rPr>
        <w:t>как буквальное</w:t>
      </w:r>
      <w:r w:rsidR="003E4D5B" w:rsidRPr="003E4D5B">
        <w:rPr>
          <w:rFonts w:ascii="Times New Roman" w:hAnsi="Times New Roman" w:cs="Times New Roman"/>
          <w:sz w:val="28"/>
        </w:rPr>
        <w:t>,</w:t>
      </w:r>
      <w:r w:rsidR="003E4D5B">
        <w:rPr>
          <w:rFonts w:ascii="Times New Roman" w:hAnsi="Times New Roman" w:cs="Times New Roman"/>
          <w:sz w:val="28"/>
        </w:rPr>
        <w:t xml:space="preserve"> но осложненное (</w:t>
      </w:r>
      <w:proofErr w:type="spellStart"/>
      <w:r w:rsidR="003E4D5B">
        <w:rPr>
          <w:rFonts w:ascii="Times New Roman" w:hAnsi="Times New Roman" w:cs="Times New Roman"/>
          <w:sz w:val="28"/>
        </w:rPr>
        <w:t>фразеоматическое</w:t>
      </w:r>
      <w:proofErr w:type="spellEnd"/>
      <w:r w:rsidR="003E4D5B">
        <w:rPr>
          <w:rFonts w:ascii="Times New Roman" w:hAnsi="Times New Roman" w:cs="Times New Roman"/>
          <w:sz w:val="28"/>
        </w:rPr>
        <w:t>) значение, так и</w:t>
      </w:r>
      <w:r w:rsidR="003E4D5B" w:rsidRPr="003E4D5B">
        <w:rPr>
          <w:rFonts w:ascii="Times New Roman" w:hAnsi="Times New Roman" w:cs="Times New Roman"/>
          <w:sz w:val="28"/>
        </w:rPr>
        <w:t xml:space="preserve"> полно</w:t>
      </w:r>
      <w:r w:rsidR="003E4D5B">
        <w:rPr>
          <w:rFonts w:ascii="Times New Roman" w:hAnsi="Times New Roman" w:cs="Times New Roman"/>
          <w:sz w:val="28"/>
        </w:rPr>
        <w:t>стью переосмысленное</w:t>
      </w:r>
      <w:r w:rsidR="003E4D5B" w:rsidRPr="00A96591">
        <w:rPr>
          <w:rFonts w:ascii="Times New Roman" w:hAnsi="Times New Roman" w:cs="Times New Roman"/>
          <w:sz w:val="28"/>
        </w:rPr>
        <w:t xml:space="preserve"> </w:t>
      </w:r>
      <w:r w:rsidR="003E4D5B">
        <w:rPr>
          <w:rFonts w:ascii="Times New Roman" w:hAnsi="Times New Roman" w:cs="Times New Roman"/>
          <w:sz w:val="28"/>
        </w:rPr>
        <w:t>(идиоматическое)</w:t>
      </w:r>
      <w:r w:rsidRPr="00A96591">
        <w:rPr>
          <w:rFonts w:ascii="Times New Roman" w:hAnsi="Times New Roman" w:cs="Times New Roman"/>
          <w:sz w:val="28"/>
        </w:rPr>
        <w:t xml:space="preserve"> зна</w:t>
      </w:r>
      <w:r w:rsidR="003E4D5B">
        <w:rPr>
          <w:rFonts w:ascii="Times New Roman" w:hAnsi="Times New Roman" w:cs="Times New Roman"/>
          <w:sz w:val="28"/>
        </w:rPr>
        <w:t>чение</w:t>
      </w:r>
      <w:r w:rsidRPr="00A96591">
        <w:rPr>
          <w:rFonts w:ascii="Times New Roman" w:hAnsi="Times New Roman" w:cs="Times New Roman"/>
          <w:sz w:val="28"/>
        </w:rPr>
        <w:t>, причем буквал</w:t>
      </w:r>
      <w:r w:rsidRPr="00A96591">
        <w:rPr>
          <w:rFonts w:ascii="Times New Roman" w:hAnsi="Times New Roman" w:cs="Times New Roman"/>
          <w:sz w:val="28"/>
        </w:rPr>
        <w:t>ь</w:t>
      </w:r>
      <w:r w:rsidRPr="00A96591">
        <w:rPr>
          <w:rFonts w:ascii="Times New Roman" w:hAnsi="Times New Roman" w:cs="Times New Roman"/>
          <w:sz w:val="28"/>
        </w:rPr>
        <w:t>ное значение носит терминологический характер или является профессион</w:t>
      </w:r>
      <w:r w:rsidRPr="00A96591">
        <w:rPr>
          <w:rFonts w:ascii="Times New Roman" w:hAnsi="Times New Roman" w:cs="Times New Roman"/>
          <w:sz w:val="28"/>
        </w:rPr>
        <w:t>а</w:t>
      </w:r>
      <w:r w:rsidRPr="00A96591">
        <w:rPr>
          <w:rFonts w:ascii="Times New Roman" w:hAnsi="Times New Roman" w:cs="Times New Roman"/>
          <w:sz w:val="28"/>
        </w:rPr>
        <w:t>лизмом</w:t>
      </w:r>
      <w:r>
        <w:rPr>
          <w:rFonts w:ascii="Times New Roman" w:hAnsi="Times New Roman" w:cs="Times New Roman"/>
          <w:sz w:val="28"/>
        </w:rPr>
        <w:t xml:space="preserve"> </w:t>
      </w:r>
      <w:r w:rsidR="00904B89" w:rsidRPr="00904B89">
        <w:rPr>
          <w:rFonts w:ascii="Times New Roman" w:hAnsi="Times New Roman" w:cs="Times New Roman"/>
          <w:sz w:val="28"/>
        </w:rPr>
        <w:t>(</w:t>
      </w:r>
      <w:r w:rsidR="00904B89">
        <w:rPr>
          <w:rFonts w:ascii="Times New Roman" w:hAnsi="Times New Roman" w:cs="Times New Roman"/>
          <w:sz w:val="28"/>
          <w:lang w:val="en-US"/>
        </w:rPr>
        <w:t>running</w:t>
      </w:r>
      <w:r w:rsidR="00904B89" w:rsidRPr="00904B89">
        <w:rPr>
          <w:rFonts w:ascii="Times New Roman" w:hAnsi="Times New Roman" w:cs="Times New Roman"/>
          <w:sz w:val="28"/>
        </w:rPr>
        <w:t xml:space="preserve"> </w:t>
      </w:r>
      <w:r w:rsidR="00904B89">
        <w:rPr>
          <w:rFonts w:ascii="Times New Roman" w:hAnsi="Times New Roman" w:cs="Times New Roman"/>
          <w:sz w:val="28"/>
          <w:lang w:val="en-US"/>
        </w:rPr>
        <w:t>fire</w:t>
      </w:r>
      <w:r w:rsidR="00904B89" w:rsidRPr="00904B89">
        <w:rPr>
          <w:rFonts w:ascii="Times New Roman" w:hAnsi="Times New Roman" w:cs="Times New Roman"/>
          <w:sz w:val="28"/>
        </w:rPr>
        <w:t xml:space="preserve"> </w:t>
      </w:r>
      <w:r w:rsidR="00904B89">
        <w:rPr>
          <w:rFonts w:ascii="Times New Roman" w:hAnsi="Times New Roman" w:cs="Times New Roman"/>
          <w:sz w:val="28"/>
        </w:rPr>
        <w:t>–</w:t>
      </w:r>
      <w:r w:rsidR="00904B89" w:rsidRPr="00904B89">
        <w:rPr>
          <w:rFonts w:ascii="Times New Roman" w:hAnsi="Times New Roman" w:cs="Times New Roman"/>
          <w:sz w:val="28"/>
        </w:rPr>
        <w:t xml:space="preserve"> </w:t>
      </w:r>
      <w:r w:rsidR="00904B89">
        <w:rPr>
          <w:rFonts w:ascii="Times New Roman" w:hAnsi="Times New Roman" w:cs="Times New Roman"/>
          <w:sz w:val="28"/>
        </w:rPr>
        <w:t xml:space="preserve">1) </w:t>
      </w:r>
      <w:r w:rsidR="00904B89" w:rsidRPr="00904B89">
        <w:rPr>
          <w:rFonts w:ascii="Times New Roman" w:hAnsi="Times New Roman" w:cs="Times New Roman"/>
          <w:i/>
          <w:sz w:val="28"/>
        </w:rPr>
        <w:t>(воен.)</w:t>
      </w:r>
      <w:r w:rsidR="00904B89">
        <w:rPr>
          <w:rFonts w:ascii="Times New Roman" w:hAnsi="Times New Roman" w:cs="Times New Roman"/>
          <w:sz w:val="28"/>
        </w:rPr>
        <w:t xml:space="preserve"> беглый огонь; 2) град критических замеч</w:t>
      </w:r>
      <w:r w:rsidR="00904B89">
        <w:rPr>
          <w:rFonts w:ascii="Times New Roman" w:hAnsi="Times New Roman" w:cs="Times New Roman"/>
          <w:sz w:val="28"/>
        </w:rPr>
        <w:t>а</w:t>
      </w:r>
      <w:r w:rsidR="00904B89">
        <w:rPr>
          <w:rFonts w:ascii="Times New Roman" w:hAnsi="Times New Roman" w:cs="Times New Roman"/>
          <w:sz w:val="28"/>
        </w:rPr>
        <w:t xml:space="preserve">ний) </w:t>
      </w:r>
      <w:r>
        <w:rPr>
          <w:rFonts w:ascii="Times New Roman" w:hAnsi="Times New Roman" w:cs="Times New Roman"/>
          <w:sz w:val="28"/>
        </w:rPr>
        <w:t>(</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1996)</w:t>
      </w:r>
      <w:r w:rsidRPr="00A96591">
        <w:rPr>
          <w:rFonts w:ascii="Times New Roman" w:hAnsi="Times New Roman" w:cs="Times New Roman"/>
          <w:sz w:val="28"/>
        </w:rPr>
        <w:t>.</w:t>
      </w:r>
      <w:r w:rsidR="003E4D5B">
        <w:t xml:space="preserve"> </w:t>
      </w:r>
      <w:proofErr w:type="gramEnd"/>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В семантическом плане фразеологический фонд языка имеет </w:t>
      </w:r>
      <w:r w:rsidR="00F94149">
        <w:rPr>
          <w:rFonts w:ascii="Times New Roman" w:hAnsi="Times New Roman" w:cs="Times New Roman"/>
          <w:sz w:val="28"/>
        </w:rPr>
        <w:t>центр</w:t>
      </w:r>
      <w:r w:rsidRPr="00F90825">
        <w:rPr>
          <w:rFonts w:ascii="Times New Roman" w:hAnsi="Times New Roman" w:cs="Times New Roman"/>
          <w:sz w:val="28"/>
        </w:rPr>
        <w:t xml:space="preserve"> и периферию</w:t>
      </w:r>
      <w:r w:rsidR="00A33692">
        <w:rPr>
          <w:rFonts w:ascii="Times New Roman" w:hAnsi="Times New Roman" w:cs="Times New Roman"/>
          <w:sz w:val="28"/>
        </w:rPr>
        <w:t xml:space="preserve"> (Иванова 2011: 206)</w:t>
      </w:r>
      <w:r w:rsidRPr="00F90825">
        <w:rPr>
          <w:rFonts w:ascii="Times New Roman" w:hAnsi="Times New Roman" w:cs="Times New Roman"/>
          <w:sz w:val="28"/>
        </w:rPr>
        <w:t xml:space="preserve">. Ядро фонда составляют ФЕ, </w:t>
      </w:r>
      <w:proofErr w:type="gramStart"/>
      <w:r w:rsidRPr="00F90825">
        <w:rPr>
          <w:rFonts w:ascii="Times New Roman" w:hAnsi="Times New Roman" w:cs="Times New Roman"/>
          <w:sz w:val="28"/>
        </w:rPr>
        <w:t>компоненты</w:t>
      </w:r>
      <w:proofErr w:type="gramEnd"/>
      <w:r w:rsidRPr="00F90825">
        <w:rPr>
          <w:rFonts w:ascii="Times New Roman" w:hAnsi="Times New Roman" w:cs="Times New Roman"/>
          <w:sz w:val="28"/>
        </w:rPr>
        <w:t xml:space="preserve"> которых полностью изменили свое значение под влиянием друг друга. </w:t>
      </w:r>
      <w:r w:rsidR="0084253B" w:rsidRPr="00F90825">
        <w:rPr>
          <w:rFonts w:ascii="Times New Roman" w:hAnsi="Times New Roman" w:cs="Times New Roman"/>
          <w:sz w:val="28"/>
        </w:rPr>
        <w:t xml:space="preserve">Н. Н. Амосова предлагает </w:t>
      </w:r>
      <w:r w:rsidR="0084253B">
        <w:rPr>
          <w:rFonts w:ascii="Times New Roman" w:hAnsi="Times New Roman" w:cs="Times New Roman"/>
          <w:sz w:val="28"/>
        </w:rPr>
        <w:t>обоз</w:t>
      </w:r>
      <w:r w:rsidR="00106511">
        <w:rPr>
          <w:rFonts w:ascii="Times New Roman" w:hAnsi="Times New Roman" w:cs="Times New Roman"/>
          <w:sz w:val="28"/>
        </w:rPr>
        <w:t>начать</w:t>
      </w:r>
      <w:r w:rsidR="0084253B">
        <w:rPr>
          <w:rFonts w:ascii="Times New Roman" w:hAnsi="Times New Roman" w:cs="Times New Roman"/>
          <w:sz w:val="28"/>
        </w:rPr>
        <w:t xml:space="preserve"> подобны</w:t>
      </w:r>
      <w:r w:rsidR="00106511">
        <w:rPr>
          <w:rFonts w:ascii="Times New Roman" w:hAnsi="Times New Roman" w:cs="Times New Roman"/>
          <w:sz w:val="28"/>
        </w:rPr>
        <w:t>е</w:t>
      </w:r>
      <w:r w:rsidR="0084253B">
        <w:rPr>
          <w:rFonts w:ascii="Times New Roman" w:hAnsi="Times New Roman" w:cs="Times New Roman"/>
          <w:sz w:val="28"/>
        </w:rPr>
        <w:t xml:space="preserve"> ФЕ </w:t>
      </w:r>
      <w:r w:rsidR="0084253B" w:rsidRPr="00F90825">
        <w:rPr>
          <w:rFonts w:ascii="Times New Roman" w:hAnsi="Times New Roman" w:cs="Times New Roman"/>
          <w:sz w:val="28"/>
        </w:rPr>
        <w:t>термин</w:t>
      </w:r>
      <w:r w:rsidR="00106511">
        <w:rPr>
          <w:rFonts w:ascii="Times New Roman" w:hAnsi="Times New Roman" w:cs="Times New Roman"/>
          <w:sz w:val="28"/>
        </w:rPr>
        <w:t>ом</w:t>
      </w:r>
      <w:r w:rsidR="0084253B" w:rsidRPr="00F90825">
        <w:rPr>
          <w:rFonts w:ascii="Times New Roman" w:hAnsi="Times New Roman" w:cs="Times New Roman"/>
          <w:sz w:val="28"/>
        </w:rPr>
        <w:t xml:space="preserve"> «идиомы» (</w:t>
      </w:r>
      <w:r w:rsidR="0084253B" w:rsidRPr="00F90825">
        <w:rPr>
          <w:rFonts w:ascii="Times New Roman" w:hAnsi="Times New Roman" w:cs="Times New Roman"/>
          <w:sz w:val="28"/>
          <w:lang w:val="en-US"/>
        </w:rPr>
        <w:t>spill</w:t>
      </w:r>
      <w:r w:rsidR="0084253B" w:rsidRPr="00F90825">
        <w:rPr>
          <w:rFonts w:ascii="Times New Roman" w:hAnsi="Times New Roman" w:cs="Times New Roman"/>
          <w:sz w:val="28"/>
        </w:rPr>
        <w:t xml:space="preserve"> </w:t>
      </w:r>
      <w:r w:rsidR="0084253B" w:rsidRPr="00F90825">
        <w:rPr>
          <w:rFonts w:ascii="Times New Roman" w:hAnsi="Times New Roman" w:cs="Times New Roman"/>
          <w:sz w:val="28"/>
          <w:lang w:val="en-US"/>
        </w:rPr>
        <w:t>the</w:t>
      </w:r>
      <w:r w:rsidR="0084253B" w:rsidRPr="00F90825">
        <w:rPr>
          <w:rFonts w:ascii="Times New Roman" w:hAnsi="Times New Roman" w:cs="Times New Roman"/>
          <w:sz w:val="28"/>
        </w:rPr>
        <w:t xml:space="preserve"> </w:t>
      </w:r>
      <w:r w:rsidR="0084253B" w:rsidRPr="00F90825">
        <w:rPr>
          <w:rFonts w:ascii="Times New Roman" w:hAnsi="Times New Roman" w:cs="Times New Roman"/>
          <w:sz w:val="28"/>
          <w:lang w:val="en-US"/>
        </w:rPr>
        <w:t>beans</w:t>
      </w:r>
      <w:r w:rsidR="0084253B" w:rsidRPr="00F90825">
        <w:rPr>
          <w:rFonts w:ascii="Times New Roman" w:hAnsi="Times New Roman" w:cs="Times New Roman"/>
          <w:sz w:val="28"/>
        </w:rPr>
        <w:t xml:space="preserve"> </w:t>
      </w:r>
      <w:r w:rsidR="009E5573">
        <w:rPr>
          <w:rFonts w:ascii="Times New Roman" w:hAnsi="Times New Roman" w:cs="Times New Roman"/>
          <w:sz w:val="28"/>
        </w:rPr>
        <w:t>–</w:t>
      </w:r>
      <w:r w:rsidR="0084253B" w:rsidRPr="00F90825">
        <w:rPr>
          <w:rFonts w:ascii="Times New Roman" w:hAnsi="Times New Roman" w:cs="Times New Roman"/>
          <w:sz w:val="28"/>
        </w:rPr>
        <w:t xml:space="preserve"> </w:t>
      </w:r>
      <w:r w:rsidR="0084253B" w:rsidRPr="00F90825">
        <w:rPr>
          <w:rFonts w:ascii="Times New Roman" w:hAnsi="Times New Roman" w:cs="Times New Roman"/>
          <w:sz w:val="28"/>
          <w:lang w:val="en-US"/>
        </w:rPr>
        <w:t>reveal</w:t>
      </w:r>
      <w:r w:rsidR="0084253B" w:rsidRPr="00F90825">
        <w:rPr>
          <w:rFonts w:ascii="Times New Roman" w:hAnsi="Times New Roman" w:cs="Times New Roman"/>
          <w:sz w:val="28"/>
        </w:rPr>
        <w:t xml:space="preserve"> </w:t>
      </w:r>
      <w:r w:rsidR="0084253B" w:rsidRPr="00F90825">
        <w:rPr>
          <w:rFonts w:ascii="Times New Roman" w:hAnsi="Times New Roman" w:cs="Times New Roman"/>
          <w:sz w:val="28"/>
          <w:lang w:val="en-US"/>
        </w:rPr>
        <w:t>a</w:t>
      </w:r>
      <w:r w:rsidR="0084253B" w:rsidRPr="00F90825">
        <w:rPr>
          <w:rFonts w:ascii="Times New Roman" w:hAnsi="Times New Roman" w:cs="Times New Roman"/>
          <w:sz w:val="28"/>
        </w:rPr>
        <w:t xml:space="preserve"> </w:t>
      </w:r>
      <w:r w:rsidR="0084253B" w:rsidRPr="00F90825">
        <w:rPr>
          <w:rFonts w:ascii="Times New Roman" w:hAnsi="Times New Roman" w:cs="Times New Roman"/>
          <w:sz w:val="28"/>
          <w:lang w:val="en-US"/>
        </w:rPr>
        <w:t>secret</w:t>
      </w:r>
      <w:r w:rsidR="0084253B" w:rsidRPr="00F90825">
        <w:rPr>
          <w:rFonts w:ascii="Times New Roman" w:hAnsi="Times New Roman" w:cs="Times New Roman"/>
          <w:sz w:val="28"/>
        </w:rPr>
        <w:t xml:space="preserve">). </w:t>
      </w:r>
      <w:r w:rsidR="0084253B">
        <w:rPr>
          <w:rFonts w:ascii="Times New Roman" w:hAnsi="Times New Roman" w:cs="Times New Roman"/>
          <w:sz w:val="28"/>
        </w:rPr>
        <w:t xml:space="preserve">По классификации </w:t>
      </w:r>
      <w:r w:rsidRPr="00F90825">
        <w:rPr>
          <w:rFonts w:ascii="Times New Roman" w:hAnsi="Times New Roman" w:cs="Times New Roman"/>
          <w:sz w:val="28"/>
        </w:rPr>
        <w:t>В. В. Виноградов</w:t>
      </w:r>
      <w:r w:rsidR="0084253B">
        <w:rPr>
          <w:rFonts w:ascii="Times New Roman" w:hAnsi="Times New Roman" w:cs="Times New Roman"/>
          <w:sz w:val="28"/>
        </w:rPr>
        <w:t>а им соотве</w:t>
      </w:r>
      <w:r w:rsidR="0084253B">
        <w:rPr>
          <w:rFonts w:ascii="Times New Roman" w:hAnsi="Times New Roman" w:cs="Times New Roman"/>
          <w:sz w:val="28"/>
        </w:rPr>
        <w:t>т</w:t>
      </w:r>
      <w:r w:rsidR="0084253B">
        <w:rPr>
          <w:rFonts w:ascii="Times New Roman" w:hAnsi="Times New Roman" w:cs="Times New Roman"/>
          <w:sz w:val="28"/>
        </w:rPr>
        <w:t xml:space="preserve">ствуют </w:t>
      </w:r>
      <w:r w:rsidRPr="00F90825">
        <w:rPr>
          <w:rFonts w:ascii="Times New Roman" w:hAnsi="Times New Roman" w:cs="Times New Roman"/>
          <w:sz w:val="28"/>
        </w:rPr>
        <w:t>фразеологиче</w:t>
      </w:r>
      <w:r w:rsidR="0084253B">
        <w:rPr>
          <w:rFonts w:ascii="Times New Roman" w:hAnsi="Times New Roman" w:cs="Times New Roman"/>
          <w:sz w:val="28"/>
        </w:rPr>
        <w:t>ские</w:t>
      </w:r>
      <w:r w:rsidRPr="00F90825">
        <w:rPr>
          <w:rFonts w:ascii="Times New Roman" w:hAnsi="Times New Roman" w:cs="Times New Roman"/>
          <w:sz w:val="28"/>
        </w:rPr>
        <w:t xml:space="preserve"> сраще</w:t>
      </w:r>
      <w:r w:rsidR="0084253B">
        <w:rPr>
          <w:rFonts w:ascii="Times New Roman" w:hAnsi="Times New Roman" w:cs="Times New Roman"/>
          <w:sz w:val="28"/>
        </w:rPr>
        <w:t>ния и фразеологические единства</w:t>
      </w:r>
      <w:r w:rsidRPr="00F90825">
        <w:rPr>
          <w:rFonts w:ascii="Times New Roman" w:hAnsi="Times New Roman" w:cs="Times New Roman"/>
          <w:sz w:val="28"/>
        </w:rPr>
        <w:t>. Выдел</w:t>
      </w:r>
      <w:r w:rsidRPr="00F90825">
        <w:rPr>
          <w:rFonts w:ascii="Times New Roman" w:hAnsi="Times New Roman" w:cs="Times New Roman"/>
          <w:sz w:val="28"/>
        </w:rPr>
        <w:t>я</w:t>
      </w:r>
      <w:r w:rsidRPr="00F90825">
        <w:rPr>
          <w:rFonts w:ascii="Times New Roman" w:hAnsi="Times New Roman" w:cs="Times New Roman"/>
          <w:sz w:val="28"/>
        </w:rPr>
        <w:t>ются также ФЕ, в которых один из компонентов сохраняет свое прямое зн</w:t>
      </w:r>
      <w:r w:rsidRPr="00F90825">
        <w:rPr>
          <w:rFonts w:ascii="Times New Roman" w:hAnsi="Times New Roman" w:cs="Times New Roman"/>
          <w:sz w:val="28"/>
        </w:rPr>
        <w:t>а</w:t>
      </w:r>
      <w:r w:rsidR="009E7AD0">
        <w:rPr>
          <w:rFonts w:ascii="Times New Roman" w:hAnsi="Times New Roman" w:cs="Times New Roman"/>
          <w:sz w:val="28"/>
        </w:rPr>
        <w:t xml:space="preserve">чение. </w:t>
      </w:r>
      <w:proofErr w:type="gramStart"/>
      <w:r w:rsidR="009E7AD0">
        <w:rPr>
          <w:rFonts w:ascii="Times New Roman" w:hAnsi="Times New Roman" w:cs="Times New Roman"/>
          <w:sz w:val="28"/>
        </w:rPr>
        <w:t>Т</w:t>
      </w:r>
      <w:r w:rsidRPr="00F90825">
        <w:rPr>
          <w:rFonts w:ascii="Times New Roman" w:hAnsi="Times New Roman" w:cs="Times New Roman"/>
          <w:sz w:val="28"/>
        </w:rPr>
        <w:t>акие</w:t>
      </w:r>
      <w:proofErr w:type="gramEnd"/>
      <w:r w:rsidRPr="00F90825">
        <w:rPr>
          <w:rFonts w:ascii="Times New Roman" w:hAnsi="Times New Roman" w:cs="Times New Roman"/>
          <w:sz w:val="28"/>
        </w:rPr>
        <w:t xml:space="preserve"> ФЕ примыкают к ядру фразеологического фонда. В. В. Вин</w:t>
      </w:r>
      <w:r w:rsidRPr="00F90825">
        <w:rPr>
          <w:rFonts w:ascii="Times New Roman" w:hAnsi="Times New Roman" w:cs="Times New Roman"/>
          <w:sz w:val="28"/>
        </w:rPr>
        <w:t>о</w:t>
      </w:r>
      <w:r w:rsidRPr="00F90825">
        <w:rPr>
          <w:rFonts w:ascii="Times New Roman" w:hAnsi="Times New Roman" w:cs="Times New Roman"/>
          <w:sz w:val="28"/>
        </w:rPr>
        <w:t>градов называет данные ФЕ фразеологически</w:t>
      </w:r>
      <w:r w:rsidR="0084253B">
        <w:rPr>
          <w:rFonts w:ascii="Times New Roman" w:hAnsi="Times New Roman" w:cs="Times New Roman"/>
          <w:sz w:val="28"/>
        </w:rPr>
        <w:t>ми сочетаниями</w:t>
      </w:r>
      <w:r w:rsidRPr="00F90825">
        <w:rPr>
          <w:rFonts w:ascii="Times New Roman" w:hAnsi="Times New Roman" w:cs="Times New Roman"/>
          <w:sz w:val="28"/>
        </w:rPr>
        <w:t xml:space="preserve">, </w:t>
      </w:r>
      <w:r w:rsidR="008316C7">
        <w:rPr>
          <w:rFonts w:ascii="Times New Roman" w:hAnsi="Times New Roman" w:cs="Times New Roman"/>
          <w:sz w:val="28"/>
        </w:rPr>
        <w:t xml:space="preserve">а </w:t>
      </w:r>
      <w:r w:rsidRPr="00F90825">
        <w:rPr>
          <w:rFonts w:ascii="Times New Roman" w:hAnsi="Times New Roman" w:cs="Times New Roman"/>
          <w:sz w:val="28"/>
        </w:rPr>
        <w:t>Н. Н. Амос</w:t>
      </w:r>
      <w:r w:rsidRPr="00F90825">
        <w:rPr>
          <w:rFonts w:ascii="Times New Roman" w:hAnsi="Times New Roman" w:cs="Times New Roman"/>
          <w:sz w:val="28"/>
        </w:rPr>
        <w:t>о</w:t>
      </w:r>
      <w:r w:rsidRPr="00F90825">
        <w:rPr>
          <w:rFonts w:ascii="Times New Roman" w:hAnsi="Times New Roman" w:cs="Times New Roman"/>
          <w:sz w:val="28"/>
        </w:rPr>
        <w:t xml:space="preserve">ва </w:t>
      </w:r>
      <w:r w:rsidR="008316C7">
        <w:rPr>
          <w:rFonts w:ascii="Times New Roman" w:hAnsi="Times New Roman" w:cs="Times New Roman"/>
          <w:sz w:val="28"/>
        </w:rPr>
        <w:t>–</w:t>
      </w:r>
      <w:r w:rsidRPr="00F90825">
        <w:rPr>
          <w:rFonts w:ascii="Times New Roman" w:hAnsi="Times New Roman" w:cs="Times New Roman"/>
          <w:sz w:val="28"/>
        </w:rPr>
        <w:t xml:space="preserve"> </w:t>
      </w:r>
      <w:proofErr w:type="spellStart"/>
      <w:r w:rsidRPr="00F90825">
        <w:rPr>
          <w:rFonts w:ascii="Times New Roman" w:hAnsi="Times New Roman" w:cs="Times New Roman"/>
          <w:sz w:val="28"/>
        </w:rPr>
        <w:t>фраземами</w:t>
      </w:r>
      <w:proofErr w:type="spellEnd"/>
      <w:r w:rsidRPr="00F90825">
        <w:rPr>
          <w:rFonts w:ascii="Times New Roman" w:hAnsi="Times New Roman" w:cs="Times New Roman"/>
          <w:sz w:val="28"/>
        </w:rPr>
        <w:t xml:space="preserve"> (</w:t>
      </w:r>
      <w:r w:rsidRPr="00F90825">
        <w:rPr>
          <w:rFonts w:ascii="Times New Roman" w:hAnsi="Times New Roman" w:cs="Times New Roman"/>
          <w:sz w:val="28"/>
          <w:lang w:val="en-US"/>
        </w:rPr>
        <w:t>husband</w:t>
      </w:r>
      <w:r w:rsidRPr="00F90825">
        <w:rPr>
          <w:rFonts w:ascii="Times New Roman" w:hAnsi="Times New Roman" w:cs="Times New Roman"/>
          <w:sz w:val="28"/>
        </w:rPr>
        <w:t>'</w:t>
      </w:r>
      <w:r w:rsidRPr="00F90825">
        <w:rPr>
          <w:rFonts w:ascii="Times New Roman" w:hAnsi="Times New Roman" w:cs="Times New Roman"/>
          <w:sz w:val="28"/>
          <w:lang w:val="en-US"/>
        </w:rPr>
        <w:t>s</w:t>
      </w:r>
      <w:r w:rsidRPr="00F90825">
        <w:rPr>
          <w:rFonts w:ascii="Times New Roman" w:hAnsi="Times New Roman" w:cs="Times New Roman"/>
          <w:sz w:val="28"/>
        </w:rPr>
        <w:t xml:space="preserve"> </w:t>
      </w:r>
      <w:r w:rsidRPr="00F90825">
        <w:rPr>
          <w:rFonts w:ascii="Times New Roman" w:hAnsi="Times New Roman" w:cs="Times New Roman"/>
          <w:sz w:val="28"/>
          <w:lang w:val="en-US"/>
        </w:rPr>
        <w:t>tea</w:t>
      </w:r>
      <w:r w:rsidRPr="00F90825">
        <w:rPr>
          <w:rFonts w:ascii="Times New Roman" w:hAnsi="Times New Roman" w:cs="Times New Roman"/>
          <w:sz w:val="28"/>
        </w:rPr>
        <w:t xml:space="preserve"> </w:t>
      </w:r>
      <w:r w:rsidR="008316C7">
        <w:rPr>
          <w:rFonts w:ascii="Times New Roman" w:hAnsi="Times New Roman" w:cs="Times New Roman"/>
          <w:sz w:val="28"/>
        </w:rPr>
        <w:t>–</w:t>
      </w:r>
      <w:r w:rsidRPr="00F90825">
        <w:rPr>
          <w:rFonts w:ascii="Times New Roman" w:hAnsi="Times New Roman" w:cs="Times New Roman"/>
          <w:sz w:val="28"/>
        </w:rPr>
        <w:t xml:space="preserve"> </w:t>
      </w:r>
      <w:r w:rsidRPr="00F90825">
        <w:rPr>
          <w:rFonts w:ascii="Times New Roman" w:hAnsi="Times New Roman" w:cs="Times New Roman"/>
          <w:sz w:val="28"/>
          <w:lang w:val="en-US"/>
        </w:rPr>
        <w:t>very</w:t>
      </w:r>
      <w:r w:rsidRPr="00F90825">
        <w:rPr>
          <w:rFonts w:ascii="Times New Roman" w:hAnsi="Times New Roman" w:cs="Times New Roman"/>
          <w:sz w:val="28"/>
        </w:rPr>
        <w:t xml:space="preserve"> </w:t>
      </w:r>
      <w:r w:rsidRPr="00F90825">
        <w:rPr>
          <w:rFonts w:ascii="Times New Roman" w:hAnsi="Times New Roman" w:cs="Times New Roman"/>
          <w:sz w:val="28"/>
          <w:lang w:val="en-US"/>
        </w:rPr>
        <w:t>weak</w:t>
      </w:r>
      <w:r w:rsidRPr="00F90825">
        <w:rPr>
          <w:rFonts w:ascii="Times New Roman" w:hAnsi="Times New Roman" w:cs="Times New Roman"/>
          <w:sz w:val="28"/>
        </w:rPr>
        <w:t xml:space="preserve"> </w:t>
      </w:r>
      <w:r w:rsidRPr="00F90825">
        <w:rPr>
          <w:rFonts w:ascii="Times New Roman" w:hAnsi="Times New Roman" w:cs="Times New Roman"/>
          <w:sz w:val="28"/>
          <w:lang w:val="en-US"/>
        </w:rPr>
        <w:t>tea</w:t>
      </w:r>
      <w:r w:rsidRPr="00F90825">
        <w:rPr>
          <w:rFonts w:ascii="Times New Roman" w:hAnsi="Times New Roman" w:cs="Times New Roman"/>
          <w:sz w:val="28"/>
        </w:rPr>
        <w:t>). Н. Н. Амосова также рассма</w:t>
      </w:r>
      <w:r w:rsidRPr="00F90825">
        <w:rPr>
          <w:rFonts w:ascii="Times New Roman" w:hAnsi="Times New Roman" w:cs="Times New Roman"/>
          <w:sz w:val="28"/>
        </w:rPr>
        <w:t>т</w:t>
      </w:r>
      <w:r w:rsidRPr="00F90825">
        <w:rPr>
          <w:rFonts w:ascii="Times New Roman" w:hAnsi="Times New Roman" w:cs="Times New Roman"/>
          <w:sz w:val="28"/>
        </w:rPr>
        <w:t>ривает сочетания, обладающие ограниченной вариативностью (</w:t>
      </w:r>
      <w:r w:rsidRPr="00F90825">
        <w:rPr>
          <w:rFonts w:ascii="Times New Roman" w:hAnsi="Times New Roman" w:cs="Times New Roman"/>
          <w:sz w:val="28"/>
          <w:lang w:val="en-US"/>
        </w:rPr>
        <w:t>to</w:t>
      </w:r>
      <w:r w:rsidRPr="00F90825">
        <w:rPr>
          <w:rFonts w:ascii="Times New Roman" w:hAnsi="Times New Roman" w:cs="Times New Roman"/>
          <w:sz w:val="28"/>
        </w:rPr>
        <w:t xml:space="preserve"> </w:t>
      </w:r>
      <w:r w:rsidRPr="00F90825">
        <w:rPr>
          <w:rFonts w:ascii="Times New Roman" w:hAnsi="Times New Roman" w:cs="Times New Roman"/>
          <w:sz w:val="28"/>
          <w:lang w:val="en-US"/>
        </w:rPr>
        <w:t>pay</w:t>
      </w:r>
      <w:r w:rsidRPr="00F90825">
        <w:rPr>
          <w:rFonts w:ascii="Times New Roman" w:hAnsi="Times New Roman" w:cs="Times New Roman"/>
          <w:sz w:val="28"/>
        </w:rPr>
        <w:t xml:space="preserve"> </w:t>
      </w:r>
      <w:r w:rsidRPr="00F90825">
        <w:rPr>
          <w:rFonts w:ascii="Times New Roman" w:hAnsi="Times New Roman" w:cs="Times New Roman"/>
          <w:sz w:val="28"/>
          <w:lang w:val="en-US"/>
        </w:rPr>
        <w:t>co</w:t>
      </w:r>
      <w:r w:rsidRPr="00F90825">
        <w:rPr>
          <w:rFonts w:ascii="Times New Roman" w:hAnsi="Times New Roman" w:cs="Times New Roman"/>
          <w:sz w:val="28"/>
          <w:lang w:val="en-US"/>
        </w:rPr>
        <w:t>m</w:t>
      </w:r>
      <w:r w:rsidRPr="00F90825">
        <w:rPr>
          <w:rFonts w:ascii="Times New Roman" w:hAnsi="Times New Roman" w:cs="Times New Roman"/>
          <w:sz w:val="28"/>
          <w:lang w:val="en-US"/>
        </w:rPr>
        <w:lastRenderedPageBreak/>
        <w:t>pliments</w:t>
      </w:r>
      <w:r w:rsidRPr="00F90825">
        <w:rPr>
          <w:rFonts w:ascii="Times New Roman" w:hAnsi="Times New Roman" w:cs="Times New Roman"/>
          <w:sz w:val="28"/>
        </w:rPr>
        <w:t xml:space="preserve"> (</w:t>
      </w:r>
      <w:r w:rsidRPr="00F90825">
        <w:rPr>
          <w:rFonts w:ascii="Times New Roman" w:hAnsi="Times New Roman" w:cs="Times New Roman"/>
          <w:sz w:val="28"/>
          <w:lang w:val="en-US"/>
        </w:rPr>
        <w:t>respect</w:t>
      </w:r>
      <w:r w:rsidRPr="00F90825">
        <w:rPr>
          <w:rFonts w:ascii="Times New Roman" w:hAnsi="Times New Roman" w:cs="Times New Roman"/>
          <w:sz w:val="28"/>
        </w:rPr>
        <w:t xml:space="preserve">, </w:t>
      </w:r>
      <w:r w:rsidRPr="00F90825">
        <w:rPr>
          <w:rFonts w:ascii="Times New Roman" w:hAnsi="Times New Roman" w:cs="Times New Roman"/>
          <w:sz w:val="28"/>
          <w:lang w:val="en-US"/>
        </w:rPr>
        <w:t>attention</w:t>
      </w:r>
      <w:r w:rsidRPr="00F90825">
        <w:rPr>
          <w:rFonts w:ascii="Times New Roman" w:hAnsi="Times New Roman" w:cs="Times New Roman"/>
          <w:sz w:val="28"/>
        </w:rPr>
        <w:t xml:space="preserve">, </w:t>
      </w:r>
      <w:r w:rsidRPr="00F90825">
        <w:rPr>
          <w:rFonts w:ascii="Times New Roman" w:hAnsi="Times New Roman" w:cs="Times New Roman"/>
          <w:sz w:val="28"/>
          <w:lang w:val="en-US"/>
        </w:rPr>
        <w:t>court</w:t>
      </w:r>
      <w:r w:rsidRPr="00F90825">
        <w:rPr>
          <w:rFonts w:ascii="Times New Roman" w:hAnsi="Times New Roman" w:cs="Times New Roman"/>
          <w:sz w:val="28"/>
        </w:rPr>
        <w:t xml:space="preserve">)), и называет такие структуры </w:t>
      </w:r>
      <w:proofErr w:type="spellStart"/>
      <w:r w:rsidRPr="00F90825">
        <w:rPr>
          <w:rFonts w:ascii="Times New Roman" w:hAnsi="Times New Roman" w:cs="Times New Roman"/>
          <w:sz w:val="28"/>
        </w:rPr>
        <w:t>фразеолоид</w:t>
      </w:r>
      <w:r w:rsidRPr="00F90825">
        <w:rPr>
          <w:rFonts w:ascii="Times New Roman" w:hAnsi="Times New Roman" w:cs="Times New Roman"/>
          <w:sz w:val="28"/>
        </w:rPr>
        <w:t>а</w:t>
      </w:r>
      <w:r w:rsidRPr="00F90825">
        <w:rPr>
          <w:rFonts w:ascii="Times New Roman" w:hAnsi="Times New Roman" w:cs="Times New Roman"/>
          <w:sz w:val="28"/>
        </w:rPr>
        <w:t>ми</w:t>
      </w:r>
      <w:proofErr w:type="spellEnd"/>
      <w:r w:rsidRPr="00F90825">
        <w:rPr>
          <w:rFonts w:ascii="Times New Roman" w:hAnsi="Times New Roman" w:cs="Times New Roman"/>
          <w:sz w:val="28"/>
        </w:rPr>
        <w:t>, отмечая, что при дальнейшем ограничении сочетаемости они могут п</w:t>
      </w:r>
      <w:r w:rsidRPr="00F90825">
        <w:rPr>
          <w:rFonts w:ascii="Times New Roman" w:hAnsi="Times New Roman" w:cs="Times New Roman"/>
          <w:sz w:val="28"/>
        </w:rPr>
        <w:t>е</w:t>
      </w:r>
      <w:r w:rsidRPr="00F90825">
        <w:rPr>
          <w:rFonts w:ascii="Times New Roman" w:hAnsi="Times New Roman" w:cs="Times New Roman"/>
          <w:sz w:val="28"/>
        </w:rPr>
        <w:t>рейти в основной фразеологический фонд (Виноградов 1977, Амосова 1963).</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Внешний предел фразеологического фонда языка составляют устойч</w:t>
      </w:r>
      <w:r w:rsidRPr="00F90825">
        <w:rPr>
          <w:rFonts w:ascii="Times New Roman" w:hAnsi="Times New Roman" w:cs="Times New Roman"/>
          <w:sz w:val="28"/>
        </w:rPr>
        <w:t>и</w:t>
      </w:r>
      <w:r w:rsidRPr="00F90825">
        <w:rPr>
          <w:rFonts w:ascii="Times New Roman" w:hAnsi="Times New Roman" w:cs="Times New Roman"/>
          <w:sz w:val="28"/>
        </w:rPr>
        <w:t>вые сочетания или штампы, выполняющие в речи функцию номинации (</w:t>
      </w:r>
      <w:r w:rsidRPr="00F90825">
        <w:rPr>
          <w:rFonts w:ascii="Times New Roman" w:hAnsi="Times New Roman" w:cs="Times New Roman"/>
          <w:sz w:val="28"/>
          <w:lang w:val="en-US"/>
        </w:rPr>
        <w:t>chest</w:t>
      </w:r>
      <w:r w:rsidRPr="00F90825">
        <w:rPr>
          <w:rFonts w:ascii="Times New Roman" w:hAnsi="Times New Roman" w:cs="Times New Roman"/>
          <w:sz w:val="28"/>
        </w:rPr>
        <w:t xml:space="preserve"> </w:t>
      </w:r>
      <w:r w:rsidRPr="00F90825">
        <w:rPr>
          <w:rFonts w:ascii="Times New Roman" w:hAnsi="Times New Roman" w:cs="Times New Roman"/>
          <w:sz w:val="28"/>
          <w:lang w:val="en-US"/>
        </w:rPr>
        <w:t>of</w:t>
      </w:r>
      <w:r w:rsidRPr="00F90825">
        <w:rPr>
          <w:rFonts w:ascii="Times New Roman" w:hAnsi="Times New Roman" w:cs="Times New Roman"/>
          <w:sz w:val="28"/>
        </w:rPr>
        <w:t xml:space="preserve"> </w:t>
      </w:r>
      <w:r w:rsidRPr="00F90825">
        <w:rPr>
          <w:rFonts w:ascii="Times New Roman" w:hAnsi="Times New Roman" w:cs="Times New Roman"/>
          <w:sz w:val="28"/>
          <w:lang w:val="en-US"/>
        </w:rPr>
        <w:t>drawers</w:t>
      </w:r>
      <w:r w:rsidRPr="00F90825">
        <w:rPr>
          <w:rFonts w:ascii="Times New Roman" w:hAnsi="Times New Roman" w:cs="Times New Roman"/>
          <w:sz w:val="28"/>
        </w:rPr>
        <w:t xml:space="preserve">, </w:t>
      </w:r>
      <w:r w:rsidRPr="00F90825">
        <w:rPr>
          <w:rFonts w:ascii="Times New Roman" w:hAnsi="Times New Roman" w:cs="Times New Roman"/>
          <w:sz w:val="28"/>
          <w:lang w:val="en-US"/>
        </w:rPr>
        <w:t>book</w:t>
      </w:r>
      <w:r w:rsidRPr="00F90825">
        <w:rPr>
          <w:rFonts w:ascii="Times New Roman" w:hAnsi="Times New Roman" w:cs="Times New Roman"/>
          <w:sz w:val="28"/>
        </w:rPr>
        <w:t xml:space="preserve"> </w:t>
      </w:r>
      <w:r w:rsidRPr="00F90825">
        <w:rPr>
          <w:rFonts w:ascii="Times New Roman" w:hAnsi="Times New Roman" w:cs="Times New Roman"/>
          <w:sz w:val="28"/>
          <w:lang w:val="en-US"/>
        </w:rPr>
        <w:t>of</w:t>
      </w:r>
      <w:r w:rsidRPr="00F90825">
        <w:rPr>
          <w:rFonts w:ascii="Times New Roman" w:hAnsi="Times New Roman" w:cs="Times New Roman"/>
          <w:sz w:val="28"/>
        </w:rPr>
        <w:t xml:space="preserve"> </w:t>
      </w:r>
      <w:r w:rsidRPr="00F90825">
        <w:rPr>
          <w:rFonts w:ascii="Times New Roman" w:hAnsi="Times New Roman" w:cs="Times New Roman"/>
          <w:sz w:val="28"/>
          <w:lang w:val="en-US"/>
        </w:rPr>
        <w:t>reference</w:t>
      </w:r>
      <w:r w:rsidRPr="00F90825">
        <w:rPr>
          <w:rFonts w:ascii="Times New Roman" w:hAnsi="Times New Roman" w:cs="Times New Roman"/>
          <w:sz w:val="28"/>
        </w:rPr>
        <w:t xml:space="preserve">). Они </w:t>
      </w:r>
      <w:proofErr w:type="spellStart"/>
      <w:r w:rsidR="00FD234B">
        <w:rPr>
          <w:rFonts w:ascii="Times New Roman" w:hAnsi="Times New Roman" w:cs="Times New Roman"/>
          <w:sz w:val="28"/>
        </w:rPr>
        <w:t>не</w:t>
      </w:r>
      <w:r w:rsidRPr="00F90825">
        <w:rPr>
          <w:rFonts w:ascii="Times New Roman" w:hAnsi="Times New Roman" w:cs="Times New Roman"/>
          <w:sz w:val="28"/>
        </w:rPr>
        <w:t>моделированы</w:t>
      </w:r>
      <w:proofErr w:type="spellEnd"/>
      <w:r w:rsidRPr="00F90825">
        <w:rPr>
          <w:rFonts w:ascii="Times New Roman" w:hAnsi="Times New Roman" w:cs="Times New Roman"/>
          <w:sz w:val="28"/>
        </w:rPr>
        <w:t>, но в таких сочетаниях не происходит семантического изменения компонентов под влиянием друг др</w:t>
      </w:r>
      <w:r w:rsidRPr="00F90825">
        <w:rPr>
          <w:rFonts w:ascii="Times New Roman" w:hAnsi="Times New Roman" w:cs="Times New Roman"/>
          <w:sz w:val="28"/>
        </w:rPr>
        <w:t>у</w:t>
      </w:r>
      <w:r w:rsidRPr="00F90825">
        <w:rPr>
          <w:rFonts w:ascii="Times New Roman" w:hAnsi="Times New Roman" w:cs="Times New Roman"/>
          <w:sz w:val="28"/>
        </w:rPr>
        <w:t>га. Их устойчивость обусловлена высокой частотностью употребления в определенном контексте, а также тенденцией к экономии языковых средств. Данные сочетания лишены образности и не выполняют экспрессивной фун</w:t>
      </w:r>
      <w:r w:rsidRPr="00F90825">
        <w:rPr>
          <w:rFonts w:ascii="Times New Roman" w:hAnsi="Times New Roman" w:cs="Times New Roman"/>
          <w:sz w:val="28"/>
        </w:rPr>
        <w:t>к</w:t>
      </w:r>
      <w:r w:rsidRPr="00F90825">
        <w:rPr>
          <w:rFonts w:ascii="Times New Roman" w:hAnsi="Times New Roman" w:cs="Times New Roman"/>
          <w:sz w:val="28"/>
        </w:rPr>
        <w:t>ции (Амосова 1963</w:t>
      </w:r>
      <w:r w:rsidR="00AD0933">
        <w:rPr>
          <w:rFonts w:ascii="Times New Roman" w:hAnsi="Times New Roman" w:cs="Times New Roman"/>
          <w:sz w:val="28"/>
        </w:rPr>
        <w:t>: 104 – 105</w:t>
      </w:r>
      <w:r w:rsidRPr="00F90825">
        <w:rPr>
          <w:rFonts w:ascii="Times New Roman" w:hAnsi="Times New Roman" w:cs="Times New Roman"/>
          <w:sz w:val="28"/>
        </w:rPr>
        <w:t>, Елисеева 2003: 30).</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На границе фразеологического фонда находятся сочетания типа «</w:t>
      </w:r>
      <w:r w:rsidRPr="00F90825">
        <w:rPr>
          <w:rFonts w:ascii="Times New Roman" w:hAnsi="Times New Roman" w:cs="Times New Roman"/>
          <w:sz w:val="28"/>
          <w:lang w:val="en-US"/>
        </w:rPr>
        <w:t>to</w:t>
      </w:r>
      <w:r w:rsidRPr="00F90825">
        <w:rPr>
          <w:rFonts w:ascii="Times New Roman" w:hAnsi="Times New Roman" w:cs="Times New Roman"/>
          <w:sz w:val="28"/>
        </w:rPr>
        <w:t xml:space="preserve"> </w:t>
      </w:r>
      <w:r w:rsidRPr="00F90825">
        <w:rPr>
          <w:rFonts w:ascii="Times New Roman" w:hAnsi="Times New Roman" w:cs="Times New Roman"/>
          <w:sz w:val="28"/>
          <w:lang w:val="en-US"/>
        </w:rPr>
        <w:t>make</w:t>
      </w:r>
      <w:r w:rsidRPr="00F90825">
        <w:rPr>
          <w:rFonts w:ascii="Times New Roman" w:hAnsi="Times New Roman" w:cs="Times New Roman"/>
          <w:sz w:val="28"/>
        </w:rPr>
        <w:t xml:space="preserve"> </w:t>
      </w:r>
      <w:r w:rsidRPr="00F90825">
        <w:rPr>
          <w:rFonts w:ascii="Times New Roman" w:hAnsi="Times New Roman" w:cs="Times New Roman"/>
          <w:sz w:val="28"/>
          <w:lang w:val="en-US"/>
        </w:rPr>
        <w:t>a</w:t>
      </w:r>
      <w:r w:rsidRPr="00F90825">
        <w:rPr>
          <w:rFonts w:ascii="Times New Roman" w:hAnsi="Times New Roman" w:cs="Times New Roman"/>
          <w:sz w:val="28"/>
        </w:rPr>
        <w:t xml:space="preserve"> </w:t>
      </w:r>
      <w:r w:rsidRPr="00F90825">
        <w:rPr>
          <w:rFonts w:ascii="Times New Roman" w:hAnsi="Times New Roman" w:cs="Times New Roman"/>
          <w:sz w:val="28"/>
          <w:lang w:val="en-US"/>
        </w:rPr>
        <w:t>laugh</w:t>
      </w:r>
      <w:r w:rsidRPr="00F90825">
        <w:rPr>
          <w:rFonts w:ascii="Times New Roman" w:hAnsi="Times New Roman" w:cs="Times New Roman"/>
          <w:sz w:val="28"/>
        </w:rPr>
        <w:t xml:space="preserve">, </w:t>
      </w:r>
      <w:r w:rsidRPr="00F90825">
        <w:rPr>
          <w:rFonts w:ascii="Times New Roman" w:hAnsi="Times New Roman" w:cs="Times New Roman"/>
          <w:sz w:val="28"/>
          <w:lang w:val="en-US"/>
        </w:rPr>
        <w:t>to</w:t>
      </w:r>
      <w:r w:rsidRPr="00F90825">
        <w:rPr>
          <w:rFonts w:ascii="Times New Roman" w:hAnsi="Times New Roman" w:cs="Times New Roman"/>
          <w:sz w:val="28"/>
        </w:rPr>
        <w:t xml:space="preserve"> </w:t>
      </w:r>
      <w:r w:rsidRPr="00F90825">
        <w:rPr>
          <w:rFonts w:ascii="Times New Roman" w:hAnsi="Times New Roman" w:cs="Times New Roman"/>
          <w:sz w:val="28"/>
          <w:lang w:val="en-US"/>
        </w:rPr>
        <w:t>have</w:t>
      </w:r>
      <w:r w:rsidRPr="00F90825">
        <w:rPr>
          <w:rFonts w:ascii="Times New Roman" w:hAnsi="Times New Roman" w:cs="Times New Roman"/>
          <w:sz w:val="28"/>
        </w:rPr>
        <w:t xml:space="preserve"> </w:t>
      </w:r>
      <w:r w:rsidRPr="00F90825">
        <w:rPr>
          <w:rFonts w:ascii="Times New Roman" w:hAnsi="Times New Roman" w:cs="Times New Roman"/>
          <w:sz w:val="28"/>
          <w:lang w:val="en-US"/>
        </w:rPr>
        <w:t>a</w:t>
      </w:r>
      <w:r w:rsidRPr="00F90825">
        <w:rPr>
          <w:rFonts w:ascii="Times New Roman" w:hAnsi="Times New Roman" w:cs="Times New Roman"/>
          <w:sz w:val="28"/>
        </w:rPr>
        <w:t xml:space="preserve"> </w:t>
      </w:r>
      <w:r w:rsidRPr="00F90825">
        <w:rPr>
          <w:rFonts w:ascii="Times New Roman" w:hAnsi="Times New Roman" w:cs="Times New Roman"/>
          <w:sz w:val="28"/>
          <w:lang w:val="en-US"/>
        </w:rPr>
        <w:t>look</w:t>
      </w:r>
      <w:r w:rsidRPr="00F90825">
        <w:rPr>
          <w:rFonts w:ascii="Times New Roman" w:hAnsi="Times New Roman" w:cs="Times New Roman"/>
          <w:sz w:val="28"/>
        </w:rPr>
        <w:t xml:space="preserve">», а также структуры с </w:t>
      </w:r>
      <w:proofErr w:type="spellStart"/>
      <w:r w:rsidRPr="00F90825">
        <w:rPr>
          <w:rFonts w:ascii="Times New Roman" w:hAnsi="Times New Roman" w:cs="Times New Roman"/>
          <w:sz w:val="28"/>
        </w:rPr>
        <w:t>постпозитивами</w:t>
      </w:r>
      <w:proofErr w:type="spellEnd"/>
      <w:r w:rsidRPr="00F90825">
        <w:rPr>
          <w:rFonts w:ascii="Times New Roman" w:hAnsi="Times New Roman" w:cs="Times New Roman"/>
          <w:sz w:val="28"/>
        </w:rPr>
        <w:t xml:space="preserve"> (</w:t>
      </w:r>
      <w:r w:rsidRPr="00F90825">
        <w:rPr>
          <w:rFonts w:ascii="Times New Roman" w:hAnsi="Times New Roman" w:cs="Times New Roman"/>
          <w:sz w:val="28"/>
          <w:lang w:val="en-US"/>
        </w:rPr>
        <w:t>to</w:t>
      </w:r>
      <w:r w:rsidRPr="00F90825">
        <w:rPr>
          <w:rFonts w:ascii="Times New Roman" w:hAnsi="Times New Roman" w:cs="Times New Roman"/>
          <w:sz w:val="28"/>
        </w:rPr>
        <w:t xml:space="preserve"> </w:t>
      </w:r>
      <w:r w:rsidRPr="00F90825">
        <w:rPr>
          <w:rFonts w:ascii="Times New Roman" w:hAnsi="Times New Roman" w:cs="Times New Roman"/>
          <w:sz w:val="28"/>
          <w:lang w:val="en-US"/>
        </w:rPr>
        <w:t>look</w:t>
      </w:r>
      <w:r w:rsidRPr="00F90825">
        <w:rPr>
          <w:rFonts w:ascii="Times New Roman" w:hAnsi="Times New Roman" w:cs="Times New Roman"/>
          <w:sz w:val="28"/>
        </w:rPr>
        <w:t xml:space="preserve"> </w:t>
      </w:r>
      <w:r w:rsidRPr="00F90825">
        <w:rPr>
          <w:rFonts w:ascii="Times New Roman" w:hAnsi="Times New Roman" w:cs="Times New Roman"/>
          <w:sz w:val="28"/>
          <w:lang w:val="en-US"/>
        </w:rPr>
        <w:t>back</w:t>
      </w:r>
      <w:r w:rsidRPr="00F90825">
        <w:rPr>
          <w:rFonts w:ascii="Times New Roman" w:hAnsi="Times New Roman" w:cs="Times New Roman"/>
          <w:sz w:val="28"/>
        </w:rPr>
        <w:t>/</w:t>
      </w:r>
      <w:r w:rsidRPr="00F90825">
        <w:rPr>
          <w:rFonts w:ascii="Times New Roman" w:hAnsi="Times New Roman" w:cs="Times New Roman"/>
          <w:sz w:val="28"/>
          <w:lang w:val="en-US"/>
        </w:rPr>
        <w:t>down</w:t>
      </w:r>
      <w:r w:rsidRPr="00F90825">
        <w:rPr>
          <w:rFonts w:ascii="Times New Roman" w:hAnsi="Times New Roman" w:cs="Times New Roman"/>
          <w:sz w:val="28"/>
        </w:rPr>
        <w:t>/</w:t>
      </w:r>
      <w:r w:rsidRPr="00F90825">
        <w:rPr>
          <w:rFonts w:ascii="Times New Roman" w:hAnsi="Times New Roman" w:cs="Times New Roman"/>
          <w:sz w:val="28"/>
          <w:lang w:val="en-US"/>
        </w:rPr>
        <w:t>up</w:t>
      </w:r>
      <w:r w:rsidRPr="00F90825">
        <w:rPr>
          <w:rFonts w:ascii="Times New Roman" w:hAnsi="Times New Roman" w:cs="Times New Roman"/>
          <w:sz w:val="28"/>
        </w:rPr>
        <w:t>/</w:t>
      </w:r>
      <w:r w:rsidRPr="00F90825">
        <w:rPr>
          <w:rFonts w:ascii="Times New Roman" w:hAnsi="Times New Roman" w:cs="Times New Roman"/>
          <w:sz w:val="28"/>
          <w:lang w:val="en-US"/>
        </w:rPr>
        <w:t>around</w:t>
      </w:r>
      <w:r w:rsidRPr="00F90825">
        <w:rPr>
          <w:rFonts w:ascii="Times New Roman" w:hAnsi="Times New Roman" w:cs="Times New Roman"/>
          <w:sz w:val="28"/>
        </w:rPr>
        <w:t xml:space="preserve">) (Смирницкий 1998, Амосова 1963).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Таким образом, основными признаками, по которым классифицирую</w:t>
      </w:r>
      <w:r w:rsidRPr="00F90825">
        <w:rPr>
          <w:rFonts w:ascii="Times New Roman" w:hAnsi="Times New Roman" w:cs="Times New Roman"/>
          <w:sz w:val="28"/>
        </w:rPr>
        <w:t>т</w:t>
      </w:r>
      <w:r w:rsidRPr="00F90825">
        <w:rPr>
          <w:rFonts w:ascii="Times New Roman" w:hAnsi="Times New Roman" w:cs="Times New Roman"/>
          <w:sz w:val="28"/>
        </w:rPr>
        <w:t>ся ФЕ, являются следующие: структура ФЕ, степень устойчивости связи между компонентами ФЕ, характер функционирования ФЕ в речи. В завис</w:t>
      </w:r>
      <w:r w:rsidRPr="00F90825">
        <w:rPr>
          <w:rFonts w:ascii="Times New Roman" w:hAnsi="Times New Roman" w:cs="Times New Roman"/>
          <w:sz w:val="28"/>
        </w:rPr>
        <w:t>и</w:t>
      </w:r>
      <w:r w:rsidRPr="00F90825">
        <w:rPr>
          <w:rFonts w:ascii="Times New Roman" w:hAnsi="Times New Roman" w:cs="Times New Roman"/>
          <w:sz w:val="28"/>
        </w:rPr>
        <w:t>мости от степени устойчивости связи между компонентами ФЕ и возможн</w:t>
      </w:r>
      <w:r w:rsidRPr="00F90825">
        <w:rPr>
          <w:rFonts w:ascii="Times New Roman" w:hAnsi="Times New Roman" w:cs="Times New Roman"/>
          <w:sz w:val="28"/>
        </w:rPr>
        <w:t>о</w:t>
      </w:r>
      <w:r w:rsidRPr="00F90825">
        <w:rPr>
          <w:rFonts w:ascii="Times New Roman" w:hAnsi="Times New Roman" w:cs="Times New Roman"/>
          <w:sz w:val="28"/>
        </w:rPr>
        <w:t>сти замены компонентов внутри ФЕ фразеологические сочетания могут о</w:t>
      </w:r>
      <w:r w:rsidRPr="00F90825">
        <w:rPr>
          <w:rFonts w:ascii="Times New Roman" w:hAnsi="Times New Roman" w:cs="Times New Roman"/>
          <w:sz w:val="28"/>
        </w:rPr>
        <w:t>т</w:t>
      </w:r>
      <w:r w:rsidRPr="00F90825">
        <w:rPr>
          <w:rFonts w:ascii="Times New Roman" w:hAnsi="Times New Roman" w:cs="Times New Roman"/>
          <w:sz w:val="28"/>
        </w:rPr>
        <w:t>носиться к ядру фразеологического фонда или располагаться на его периф</w:t>
      </w:r>
      <w:r w:rsidRPr="00F90825">
        <w:rPr>
          <w:rFonts w:ascii="Times New Roman" w:hAnsi="Times New Roman" w:cs="Times New Roman"/>
          <w:sz w:val="28"/>
        </w:rPr>
        <w:t>е</w:t>
      </w:r>
      <w:r w:rsidRPr="00F90825">
        <w:rPr>
          <w:rFonts w:ascii="Times New Roman" w:hAnsi="Times New Roman" w:cs="Times New Roman"/>
          <w:sz w:val="28"/>
        </w:rPr>
        <w:t xml:space="preserve">рии. </w:t>
      </w:r>
      <w:r w:rsidRPr="00F90825">
        <w:rPr>
          <w:rFonts w:ascii="Times New Roman" w:hAnsi="Times New Roman" w:cs="Times New Roman"/>
          <w:sz w:val="28"/>
        </w:rPr>
        <w:tab/>
      </w:r>
      <w:r w:rsidRPr="00F90825">
        <w:rPr>
          <w:rFonts w:ascii="Times New Roman" w:hAnsi="Times New Roman" w:cs="Times New Roman"/>
          <w:sz w:val="28"/>
        </w:rPr>
        <w:tab/>
      </w:r>
      <w:r w:rsidRPr="00F90825">
        <w:rPr>
          <w:rFonts w:ascii="Times New Roman" w:hAnsi="Times New Roman" w:cs="Times New Roman"/>
          <w:sz w:val="28"/>
        </w:rPr>
        <w:tab/>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 В данной работе за основу взята классификация ФЕ, предложенная Н. Н. Амосовой, поскольку она представляется наиболее последовательной, упорядоченной и удобной. </w:t>
      </w:r>
      <w:r w:rsidRPr="00F90825">
        <w:rPr>
          <w:rFonts w:ascii="Times New Roman" w:hAnsi="Times New Roman" w:cs="Times New Roman"/>
          <w:sz w:val="28"/>
        </w:rPr>
        <w:tab/>
      </w:r>
    </w:p>
    <w:p w:rsidR="00F90825" w:rsidRPr="00F90825" w:rsidRDefault="00F90825" w:rsidP="00F90825">
      <w:pPr>
        <w:spacing w:after="0" w:line="360" w:lineRule="auto"/>
        <w:rPr>
          <w:rFonts w:ascii="Times New Roman" w:hAnsi="Times New Roman" w:cs="Times New Roman"/>
          <w:b/>
          <w:sz w:val="28"/>
        </w:rPr>
      </w:pPr>
      <w:r w:rsidRPr="00F90825">
        <w:rPr>
          <w:rFonts w:ascii="Times New Roman" w:hAnsi="Times New Roman" w:cs="Times New Roman"/>
          <w:b/>
          <w:sz w:val="28"/>
        </w:rPr>
        <w:t>1.10. Особенности идиом и статус идиом среди фразеологических единиц</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Как было сказано выше, идиомы составляют ядро фразеологического фонда. Идиомы представляют собой единицы постоянного контекста, в кот</w:t>
      </w:r>
      <w:r w:rsidRPr="00F90825">
        <w:rPr>
          <w:rFonts w:ascii="Times New Roman" w:hAnsi="Times New Roman" w:cs="Times New Roman"/>
          <w:sz w:val="28"/>
        </w:rPr>
        <w:t>о</w:t>
      </w:r>
      <w:r w:rsidRPr="00F90825">
        <w:rPr>
          <w:rFonts w:ascii="Times New Roman" w:hAnsi="Times New Roman" w:cs="Times New Roman"/>
          <w:sz w:val="28"/>
        </w:rPr>
        <w:t>рых указательный и семантически реализуемый элемент составляют тожд</w:t>
      </w:r>
      <w:r w:rsidRPr="00F90825">
        <w:rPr>
          <w:rFonts w:ascii="Times New Roman" w:hAnsi="Times New Roman" w:cs="Times New Roman"/>
          <w:sz w:val="28"/>
        </w:rPr>
        <w:t>е</w:t>
      </w:r>
      <w:r w:rsidRPr="00F90825">
        <w:rPr>
          <w:rFonts w:ascii="Times New Roman" w:hAnsi="Times New Roman" w:cs="Times New Roman"/>
          <w:sz w:val="28"/>
        </w:rPr>
        <w:t>ство и оба представлены общим лексическим составом словосочетания. Да</w:t>
      </w:r>
      <w:r w:rsidRPr="00F90825">
        <w:rPr>
          <w:rFonts w:ascii="Times New Roman" w:hAnsi="Times New Roman" w:cs="Times New Roman"/>
          <w:sz w:val="28"/>
        </w:rPr>
        <w:t>н</w:t>
      </w:r>
      <w:r w:rsidRPr="00F90825">
        <w:rPr>
          <w:rFonts w:ascii="Times New Roman" w:hAnsi="Times New Roman" w:cs="Times New Roman"/>
          <w:sz w:val="28"/>
        </w:rPr>
        <w:t xml:space="preserve">ные единицы характеризуются целостным значением (Амосова 1963: 72). Для </w:t>
      </w:r>
      <w:r w:rsidRPr="00F90825">
        <w:rPr>
          <w:rFonts w:ascii="Times New Roman" w:hAnsi="Times New Roman" w:cs="Times New Roman"/>
          <w:sz w:val="28"/>
        </w:rPr>
        <w:lastRenderedPageBreak/>
        <w:t>реализации целостного значения идиомы требуется весь ее состав, поскольку оно возникает не в одной части идиомы под воздействием другой ее части, а во всем составе идиомы в целом, так как компоненты идиом полностью и</w:t>
      </w:r>
      <w:r w:rsidRPr="00F90825">
        <w:rPr>
          <w:rFonts w:ascii="Times New Roman" w:hAnsi="Times New Roman" w:cs="Times New Roman"/>
          <w:sz w:val="28"/>
        </w:rPr>
        <w:t>з</w:t>
      </w:r>
      <w:r w:rsidRPr="00F90825">
        <w:rPr>
          <w:rFonts w:ascii="Times New Roman" w:hAnsi="Times New Roman" w:cs="Times New Roman"/>
          <w:sz w:val="28"/>
        </w:rPr>
        <w:t>меняют свое значение под влиянием друг друга (</w:t>
      </w:r>
      <w:r w:rsidRPr="00F90825">
        <w:rPr>
          <w:rFonts w:ascii="Times New Roman" w:hAnsi="Times New Roman" w:cs="Times New Roman"/>
          <w:sz w:val="28"/>
          <w:lang w:val="en-US"/>
        </w:rPr>
        <w:t>mare</w:t>
      </w:r>
      <w:r w:rsidRPr="00F90825">
        <w:rPr>
          <w:rFonts w:ascii="Times New Roman" w:hAnsi="Times New Roman" w:cs="Times New Roman"/>
          <w:sz w:val="28"/>
        </w:rPr>
        <w:t>’</w:t>
      </w:r>
      <w:r w:rsidRPr="00F90825">
        <w:rPr>
          <w:rFonts w:ascii="Times New Roman" w:hAnsi="Times New Roman" w:cs="Times New Roman"/>
          <w:sz w:val="28"/>
          <w:lang w:val="en-US"/>
        </w:rPr>
        <w:t>s</w:t>
      </w:r>
      <w:r w:rsidRPr="00F90825">
        <w:rPr>
          <w:rFonts w:ascii="Times New Roman" w:hAnsi="Times New Roman" w:cs="Times New Roman"/>
          <w:sz w:val="28"/>
        </w:rPr>
        <w:t xml:space="preserve"> </w:t>
      </w:r>
      <w:r w:rsidRPr="00F90825">
        <w:rPr>
          <w:rFonts w:ascii="Times New Roman" w:hAnsi="Times New Roman" w:cs="Times New Roman"/>
          <w:sz w:val="28"/>
          <w:lang w:val="en-US"/>
        </w:rPr>
        <w:t>nest</w:t>
      </w:r>
      <w:r w:rsidRPr="00F90825">
        <w:rPr>
          <w:rFonts w:ascii="Times New Roman" w:hAnsi="Times New Roman" w:cs="Times New Roman"/>
          <w:sz w:val="28"/>
        </w:rPr>
        <w:t xml:space="preserve"> «нелепица, а</w:t>
      </w:r>
      <w:r w:rsidRPr="00F90825">
        <w:rPr>
          <w:rFonts w:ascii="Times New Roman" w:hAnsi="Times New Roman" w:cs="Times New Roman"/>
          <w:sz w:val="28"/>
        </w:rPr>
        <w:t>б</w:t>
      </w:r>
      <w:r w:rsidRPr="00F90825">
        <w:rPr>
          <w:rFonts w:ascii="Times New Roman" w:hAnsi="Times New Roman" w:cs="Times New Roman"/>
          <w:sz w:val="28"/>
        </w:rPr>
        <w:t>сурд») (Амосова 1963: 76).</w:t>
      </w:r>
      <w:r w:rsidRPr="00F90825">
        <w:rPr>
          <w:rFonts w:ascii="Times New Roman" w:hAnsi="Times New Roman" w:cs="Times New Roman"/>
          <w:sz w:val="28"/>
        </w:rPr>
        <w:tab/>
      </w:r>
      <w:r w:rsidRPr="00F90825">
        <w:rPr>
          <w:rFonts w:ascii="Times New Roman" w:hAnsi="Times New Roman" w:cs="Times New Roman"/>
          <w:sz w:val="28"/>
        </w:rPr>
        <w:tab/>
      </w:r>
      <w:r w:rsidRPr="00F90825">
        <w:rPr>
          <w:rFonts w:ascii="Times New Roman" w:hAnsi="Times New Roman" w:cs="Times New Roman"/>
          <w:sz w:val="28"/>
        </w:rPr>
        <w:tab/>
      </w:r>
      <w:r w:rsidRPr="00F90825">
        <w:rPr>
          <w:rFonts w:ascii="Times New Roman" w:hAnsi="Times New Roman" w:cs="Times New Roman"/>
          <w:sz w:val="28"/>
        </w:rPr>
        <w:tab/>
      </w:r>
    </w:p>
    <w:p w:rsidR="00F90825" w:rsidRPr="00F90825" w:rsidRDefault="00F90825" w:rsidP="00F90825">
      <w:pPr>
        <w:spacing w:after="0" w:line="360" w:lineRule="auto"/>
        <w:rPr>
          <w:rFonts w:ascii="Times New Roman" w:hAnsi="Times New Roman" w:cs="Times New Roman"/>
          <w:sz w:val="28"/>
        </w:rPr>
      </w:pPr>
      <w:r w:rsidRPr="00F90825">
        <w:rPr>
          <w:rFonts w:ascii="Times New Roman" w:hAnsi="Times New Roman" w:cs="Times New Roman"/>
          <w:sz w:val="28"/>
        </w:rPr>
        <w:tab/>
        <w:t>Идиомы неоднородны по характеру относительной значимости своих компонентов в общей системе английского словарного состава, а также по степени изоляции сочетания своих компонентов. В некоторых идиомах им</w:t>
      </w:r>
      <w:r w:rsidRPr="00F90825">
        <w:rPr>
          <w:rFonts w:ascii="Times New Roman" w:hAnsi="Times New Roman" w:cs="Times New Roman"/>
          <w:sz w:val="28"/>
        </w:rPr>
        <w:t>е</w:t>
      </w:r>
      <w:r w:rsidRPr="00F90825">
        <w:rPr>
          <w:rFonts w:ascii="Times New Roman" w:hAnsi="Times New Roman" w:cs="Times New Roman"/>
          <w:sz w:val="28"/>
        </w:rPr>
        <w:t>ются компоненты, выпавшие из словарного состава языка и сохранившиеся только в идиоме (</w:t>
      </w:r>
      <w:r w:rsidRPr="00F90825">
        <w:rPr>
          <w:rFonts w:ascii="Times New Roman" w:hAnsi="Times New Roman" w:cs="Times New Roman"/>
          <w:sz w:val="28"/>
          <w:lang w:val="en-US"/>
        </w:rPr>
        <w:t>in</w:t>
      </w:r>
      <w:r w:rsidRPr="00F90825">
        <w:rPr>
          <w:rFonts w:ascii="Times New Roman" w:hAnsi="Times New Roman" w:cs="Times New Roman"/>
          <w:sz w:val="28"/>
        </w:rPr>
        <w:t xml:space="preserve"> </w:t>
      </w:r>
      <w:r w:rsidRPr="00F90825">
        <w:rPr>
          <w:rFonts w:ascii="Times New Roman" w:hAnsi="Times New Roman" w:cs="Times New Roman"/>
          <w:sz w:val="28"/>
          <w:lang w:val="en-US"/>
        </w:rPr>
        <w:t>the</w:t>
      </w:r>
      <w:r w:rsidRPr="00F90825">
        <w:rPr>
          <w:rFonts w:ascii="Times New Roman" w:hAnsi="Times New Roman" w:cs="Times New Roman"/>
          <w:sz w:val="28"/>
        </w:rPr>
        <w:t xml:space="preserve"> </w:t>
      </w:r>
      <w:proofErr w:type="spellStart"/>
      <w:r w:rsidRPr="00F90825">
        <w:rPr>
          <w:rFonts w:ascii="Times New Roman" w:hAnsi="Times New Roman" w:cs="Times New Roman"/>
          <w:sz w:val="28"/>
          <w:u w:val="single"/>
          <w:lang w:val="en-US"/>
        </w:rPr>
        <w:t>howe</w:t>
      </w:r>
      <w:proofErr w:type="spellEnd"/>
      <w:r w:rsidRPr="00F90825">
        <w:rPr>
          <w:rFonts w:ascii="Times New Roman" w:hAnsi="Times New Roman" w:cs="Times New Roman"/>
          <w:sz w:val="28"/>
        </w:rPr>
        <w:t xml:space="preserve"> </w:t>
      </w:r>
      <w:r w:rsidRPr="00F90825">
        <w:rPr>
          <w:rFonts w:ascii="Times New Roman" w:hAnsi="Times New Roman" w:cs="Times New Roman"/>
          <w:sz w:val="28"/>
          <w:lang w:val="en-US"/>
        </w:rPr>
        <w:t>of</w:t>
      </w:r>
      <w:r w:rsidRPr="00F90825">
        <w:rPr>
          <w:rFonts w:ascii="Times New Roman" w:hAnsi="Times New Roman" w:cs="Times New Roman"/>
          <w:sz w:val="28"/>
        </w:rPr>
        <w:t xml:space="preserve"> </w:t>
      </w:r>
      <w:r w:rsidRPr="00F90825">
        <w:rPr>
          <w:rFonts w:ascii="Times New Roman" w:hAnsi="Times New Roman" w:cs="Times New Roman"/>
          <w:sz w:val="28"/>
          <w:lang w:val="en-US"/>
        </w:rPr>
        <w:t>the</w:t>
      </w:r>
      <w:r w:rsidRPr="00F90825">
        <w:rPr>
          <w:rFonts w:ascii="Times New Roman" w:hAnsi="Times New Roman" w:cs="Times New Roman"/>
          <w:sz w:val="28"/>
        </w:rPr>
        <w:t xml:space="preserve"> </w:t>
      </w:r>
      <w:r w:rsidRPr="00F90825">
        <w:rPr>
          <w:rFonts w:ascii="Times New Roman" w:hAnsi="Times New Roman" w:cs="Times New Roman"/>
          <w:sz w:val="28"/>
          <w:lang w:val="en-US"/>
        </w:rPr>
        <w:t>night</w:t>
      </w:r>
      <w:r w:rsidRPr="00F90825">
        <w:rPr>
          <w:rFonts w:ascii="Times New Roman" w:hAnsi="Times New Roman" w:cs="Times New Roman"/>
          <w:sz w:val="28"/>
        </w:rPr>
        <w:t>). Подобные идиомы проявляют свою идиоматическую природу независимо от внешних речевых факторов (Амос</w:t>
      </w:r>
      <w:r w:rsidRPr="00F90825">
        <w:rPr>
          <w:rFonts w:ascii="Times New Roman" w:hAnsi="Times New Roman" w:cs="Times New Roman"/>
          <w:sz w:val="28"/>
        </w:rPr>
        <w:t>о</w:t>
      </w:r>
      <w:r w:rsidRPr="00F90825">
        <w:rPr>
          <w:rFonts w:ascii="Times New Roman" w:hAnsi="Times New Roman" w:cs="Times New Roman"/>
          <w:sz w:val="28"/>
        </w:rPr>
        <w:t>ва 1963: 72 – 73).</w:t>
      </w:r>
      <w:r w:rsidRPr="00F90825">
        <w:rPr>
          <w:rFonts w:ascii="Times New Roman" w:hAnsi="Times New Roman" w:cs="Times New Roman"/>
          <w:sz w:val="28"/>
        </w:rPr>
        <w:tab/>
      </w:r>
      <w:r w:rsidRPr="00F90825">
        <w:rPr>
          <w:rFonts w:ascii="Times New Roman" w:hAnsi="Times New Roman" w:cs="Times New Roman"/>
          <w:sz w:val="28"/>
        </w:rPr>
        <w:tab/>
      </w:r>
    </w:p>
    <w:p w:rsidR="00F90825" w:rsidRPr="00F90825" w:rsidRDefault="00F90825" w:rsidP="00F90825">
      <w:pPr>
        <w:spacing w:after="0" w:line="360" w:lineRule="auto"/>
        <w:rPr>
          <w:rFonts w:ascii="Times New Roman" w:hAnsi="Times New Roman" w:cs="Times New Roman"/>
          <w:sz w:val="28"/>
        </w:rPr>
      </w:pPr>
      <w:r w:rsidRPr="00F90825">
        <w:rPr>
          <w:rFonts w:ascii="Times New Roman" w:hAnsi="Times New Roman" w:cs="Times New Roman"/>
          <w:sz w:val="28"/>
        </w:rPr>
        <w:tab/>
        <w:t xml:space="preserve"> Однако большая часть идиом состоит из слов, не отмеченных никаким формальным или семантическим своеобразием. В подобных структурах нейтральные компоненты могут появляться в связи, несвойственной им в условиях переменных сочетаний (</w:t>
      </w:r>
      <w:r w:rsidRPr="00F90825">
        <w:rPr>
          <w:rFonts w:ascii="Times New Roman" w:hAnsi="Times New Roman" w:cs="Times New Roman"/>
          <w:sz w:val="28"/>
          <w:lang w:val="en-US"/>
        </w:rPr>
        <w:t>a</w:t>
      </w:r>
      <w:r w:rsidRPr="00F90825">
        <w:rPr>
          <w:rFonts w:ascii="Times New Roman" w:hAnsi="Times New Roman" w:cs="Times New Roman"/>
          <w:sz w:val="28"/>
        </w:rPr>
        <w:t xml:space="preserve"> </w:t>
      </w:r>
      <w:r w:rsidRPr="00F90825">
        <w:rPr>
          <w:rFonts w:ascii="Times New Roman" w:hAnsi="Times New Roman" w:cs="Times New Roman"/>
          <w:sz w:val="28"/>
          <w:lang w:val="en-US"/>
        </w:rPr>
        <w:t>grass</w:t>
      </w:r>
      <w:r w:rsidRPr="00F90825">
        <w:rPr>
          <w:rFonts w:ascii="Times New Roman" w:hAnsi="Times New Roman" w:cs="Times New Roman"/>
          <w:sz w:val="28"/>
        </w:rPr>
        <w:t xml:space="preserve"> </w:t>
      </w:r>
      <w:r w:rsidRPr="00F90825">
        <w:rPr>
          <w:rFonts w:ascii="Times New Roman" w:hAnsi="Times New Roman" w:cs="Times New Roman"/>
          <w:sz w:val="28"/>
          <w:lang w:val="en-US"/>
        </w:rPr>
        <w:t>widow</w:t>
      </w:r>
      <w:r w:rsidRPr="00F90825">
        <w:rPr>
          <w:rFonts w:ascii="Times New Roman" w:hAnsi="Times New Roman" w:cs="Times New Roman"/>
          <w:sz w:val="28"/>
        </w:rPr>
        <w:t>). Состав таких идиом также может совпадать с составом единиц переменного контекста (</w:t>
      </w:r>
      <w:r w:rsidRPr="00F90825">
        <w:rPr>
          <w:rFonts w:ascii="Times New Roman" w:hAnsi="Times New Roman" w:cs="Times New Roman"/>
          <w:sz w:val="28"/>
          <w:lang w:val="en-US"/>
        </w:rPr>
        <w:t>dark</w:t>
      </w:r>
      <w:r w:rsidRPr="00F90825">
        <w:rPr>
          <w:rFonts w:ascii="Times New Roman" w:hAnsi="Times New Roman" w:cs="Times New Roman"/>
          <w:sz w:val="28"/>
        </w:rPr>
        <w:t xml:space="preserve"> </w:t>
      </w:r>
      <w:r w:rsidRPr="00F90825">
        <w:rPr>
          <w:rFonts w:ascii="Times New Roman" w:hAnsi="Times New Roman" w:cs="Times New Roman"/>
          <w:sz w:val="28"/>
          <w:lang w:val="en-US"/>
        </w:rPr>
        <w:t>horse</w:t>
      </w:r>
      <w:r w:rsidRPr="00F90825">
        <w:rPr>
          <w:rFonts w:ascii="Times New Roman" w:hAnsi="Times New Roman" w:cs="Times New Roman"/>
          <w:sz w:val="28"/>
        </w:rPr>
        <w:t xml:space="preserve"> «л</w:t>
      </w:r>
      <w:r w:rsidRPr="00F90825">
        <w:rPr>
          <w:rFonts w:ascii="Times New Roman" w:hAnsi="Times New Roman" w:cs="Times New Roman"/>
          <w:sz w:val="28"/>
        </w:rPr>
        <w:t>о</w:t>
      </w:r>
      <w:r w:rsidRPr="00F90825">
        <w:rPr>
          <w:rFonts w:ascii="Times New Roman" w:hAnsi="Times New Roman" w:cs="Times New Roman"/>
          <w:sz w:val="28"/>
        </w:rPr>
        <w:t>шадь темной масти» и «человек с неясной репутацией»). В последнем случае контекстуальное указание для идиомы создается словом, синтаксически св</w:t>
      </w:r>
      <w:r w:rsidRPr="00F90825">
        <w:rPr>
          <w:rFonts w:ascii="Times New Roman" w:hAnsi="Times New Roman" w:cs="Times New Roman"/>
          <w:sz w:val="28"/>
        </w:rPr>
        <w:t>я</w:t>
      </w:r>
      <w:r w:rsidRPr="00F90825">
        <w:rPr>
          <w:rFonts w:ascii="Times New Roman" w:hAnsi="Times New Roman" w:cs="Times New Roman"/>
          <w:sz w:val="28"/>
        </w:rPr>
        <w:t xml:space="preserve">занным с ней в данном предложении, или содержится в речевой ситуации, исключающей буквальную трактовку словосочетания. Во всех подобных случаях указательный элемент находится за пределами идиомы (Амосова 1963: 73).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Основным критерием выделения идиом является отсутствие характе</w:t>
      </w:r>
      <w:r w:rsidRPr="00F90825">
        <w:rPr>
          <w:rFonts w:ascii="Times New Roman" w:hAnsi="Times New Roman" w:cs="Times New Roman"/>
          <w:sz w:val="28"/>
        </w:rPr>
        <w:t>р</w:t>
      </w:r>
      <w:r w:rsidRPr="00F90825">
        <w:rPr>
          <w:rFonts w:ascii="Times New Roman" w:hAnsi="Times New Roman" w:cs="Times New Roman"/>
          <w:sz w:val="28"/>
        </w:rPr>
        <w:t xml:space="preserve">ного для переменного контекста распределения семантических функций между компонентами. Следует отметить, что для </w:t>
      </w:r>
      <w:proofErr w:type="spellStart"/>
      <w:r w:rsidRPr="00F90825">
        <w:rPr>
          <w:rFonts w:ascii="Times New Roman" w:hAnsi="Times New Roman" w:cs="Times New Roman"/>
          <w:sz w:val="28"/>
        </w:rPr>
        <w:t>фразем</w:t>
      </w:r>
      <w:proofErr w:type="spellEnd"/>
      <w:r w:rsidRPr="00F90825">
        <w:rPr>
          <w:rFonts w:ascii="Times New Roman" w:hAnsi="Times New Roman" w:cs="Times New Roman"/>
          <w:sz w:val="28"/>
        </w:rPr>
        <w:t xml:space="preserve"> такое распредел</w:t>
      </w:r>
      <w:r w:rsidRPr="00F90825">
        <w:rPr>
          <w:rFonts w:ascii="Times New Roman" w:hAnsi="Times New Roman" w:cs="Times New Roman"/>
          <w:sz w:val="28"/>
        </w:rPr>
        <w:t>е</w:t>
      </w:r>
      <w:r w:rsidRPr="00F90825">
        <w:rPr>
          <w:rFonts w:ascii="Times New Roman" w:hAnsi="Times New Roman" w:cs="Times New Roman"/>
          <w:sz w:val="28"/>
        </w:rPr>
        <w:t>ние является характерным, что отличает их от идиом (Амосова 1963: 73).</w:t>
      </w:r>
      <w:r w:rsidRPr="00F90825">
        <w:rPr>
          <w:rFonts w:ascii="Times New Roman" w:hAnsi="Times New Roman" w:cs="Times New Roman"/>
          <w:sz w:val="28"/>
        </w:rPr>
        <w:tab/>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В идиомах может присутствовать дополнительная контекстуальная примета, усиливающая особую природу идиомы по сравнению с другими единицами контекста. В качестве такой приметы может выступать аллитер</w:t>
      </w:r>
      <w:r w:rsidRPr="00F90825">
        <w:rPr>
          <w:rFonts w:ascii="Times New Roman" w:hAnsi="Times New Roman" w:cs="Times New Roman"/>
          <w:sz w:val="28"/>
        </w:rPr>
        <w:t>а</w:t>
      </w:r>
      <w:r w:rsidRPr="00F90825">
        <w:rPr>
          <w:rFonts w:ascii="Times New Roman" w:hAnsi="Times New Roman" w:cs="Times New Roman"/>
          <w:sz w:val="28"/>
        </w:rPr>
        <w:lastRenderedPageBreak/>
        <w:t>ция, рифмовка компонентов, их взаимное размещение (</w:t>
      </w:r>
      <w:r w:rsidRPr="00F90825">
        <w:rPr>
          <w:rFonts w:ascii="Times New Roman" w:hAnsi="Times New Roman" w:cs="Times New Roman"/>
          <w:sz w:val="28"/>
          <w:lang w:val="en-US"/>
        </w:rPr>
        <w:t>by</w:t>
      </w:r>
      <w:r w:rsidRPr="00F90825">
        <w:rPr>
          <w:rFonts w:ascii="Times New Roman" w:hAnsi="Times New Roman" w:cs="Times New Roman"/>
          <w:sz w:val="28"/>
        </w:rPr>
        <w:t xml:space="preserve"> </w:t>
      </w:r>
      <w:r w:rsidRPr="00F90825">
        <w:rPr>
          <w:rFonts w:ascii="Times New Roman" w:hAnsi="Times New Roman" w:cs="Times New Roman"/>
          <w:sz w:val="28"/>
          <w:lang w:val="en-US"/>
        </w:rPr>
        <w:t>hook</w:t>
      </w:r>
      <w:r w:rsidRPr="00F90825">
        <w:rPr>
          <w:rFonts w:ascii="Times New Roman" w:hAnsi="Times New Roman" w:cs="Times New Roman"/>
          <w:sz w:val="28"/>
        </w:rPr>
        <w:t xml:space="preserve"> </w:t>
      </w:r>
      <w:r w:rsidRPr="00F90825">
        <w:rPr>
          <w:rFonts w:ascii="Times New Roman" w:hAnsi="Times New Roman" w:cs="Times New Roman"/>
          <w:sz w:val="28"/>
          <w:lang w:val="en-US"/>
        </w:rPr>
        <w:t>or</w:t>
      </w:r>
      <w:r w:rsidRPr="00F90825">
        <w:rPr>
          <w:rFonts w:ascii="Times New Roman" w:hAnsi="Times New Roman" w:cs="Times New Roman"/>
          <w:sz w:val="28"/>
        </w:rPr>
        <w:t xml:space="preserve"> </w:t>
      </w:r>
      <w:r w:rsidRPr="00F90825">
        <w:rPr>
          <w:rFonts w:ascii="Times New Roman" w:hAnsi="Times New Roman" w:cs="Times New Roman"/>
          <w:sz w:val="28"/>
          <w:lang w:val="en-US"/>
        </w:rPr>
        <w:t>by</w:t>
      </w:r>
      <w:r w:rsidRPr="00F90825">
        <w:rPr>
          <w:rFonts w:ascii="Times New Roman" w:hAnsi="Times New Roman" w:cs="Times New Roman"/>
          <w:sz w:val="28"/>
        </w:rPr>
        <w:t xml:space="preserve"> </w:t>
      </w:r>
      <w:r w:rsidRPr="00F90825">
        <w:rPr>
          <w:rFonts w:ascii="Times New Roman" w:hAnsi="Times New Roman" w:cs="Times New Roman"/>
          <w:sz w:val="28"/>
          <w:lang w:val="en-US"/>
        </w:rPr>
        <w:t>crook</w:t>
      </w:r>
      <w:r w:rsidRPr="00F90825">
        <w:rPr>
          <w:rFonts w:ascii="Times New Roman" w:hAnsi="Times New Roman" w:cs="Times New Roman"/>
          <w:sz w:val="28"/>
        </w:rPr>
        <w:t xml:space="preserve"> «не мытьем, так катаньем»). При утрате мотивировки, в идиомах особенно сильно проявляется семантическое ослабление компонентов (Амосова 1963: 77).</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Иногда в идиомах возможны ст</w:t>
      </w:r>
      <w:r w:rsidR="00CA5CF1">
        <w:rPr>
          <w:rFonts w:ascii="Times New Roman" w:hAnsi="Times New Roman" w:cs="Times New Roman"/>
          <w:sz w:val="28"/>
        </w:rPr>
        <w:t>руктурные вариации, при этом подо</w:t>
      </w:r>
      <w:r w:rsidR="00CA5CF1">
        <w:rPr>
          <w:rFonts w:ascii="Times New Roman" w:hAnsi="Times New Roman" w:cs="Times New Roman"/>
          <w:sz w:val="28"/>
        </w:rPr>
        <w:t>б</w:t>
      </w:r>
      <w:r w:rsidR="00CA5CF1">
        <w:rPr>
          <w:rFonts w:ascii="Times New Roman" w:hAnsi="Times New Roman" w:cs="Times New Roman"/>
          <w:sz w:val="28"/>
        </w:rPr>
        <w:t>ные</w:t>
      </w:r>
      <w:r w:rsidRPr="00F90825">
        <w:rPr>
          <w:rFonts w:ascii="Times New Roman" w:hAnsi="Times New Roman" w:cs="Times New Roman"/>
          <w:sz w:val="28"/>
        </w:rPr>
        <w:t xml:space="preserve"> вариации строго нормированы. Между взаимозаменяемыми компоне</w:t>
      </w:r>
      <w:r w:rsidRPr="00F90825">
        <w:rPr>
          <w:rFonts w:ascii="Times New Roman" w:hAnsi="Times New Roman" w:cs="Times New Roman"/>
          <w:sz w:val="28"/>
        </w:rPr>
        <w:t>н</w:t>
      </w:r>
      <w:r w:rsidRPr="00F90825">
        <w:rPr>
          <w:rFonts w:ascii="Times New Roman" w:hAnsi="Times New Roman" w:cs="Times New Roman"/>
          <w:sz w:val="28"/>
        </w:rPr>
        <w:t>тами может существовать определенная семантическая связь: синонимич</w:t>
      </w:r>
      <w:r w:rsidRPr="00F90825">
        <w:rPr>
          <w:rFonts w:ascii="Times New Roman" w:hAnsi="Times New Roman" w:cs="Times New Roman"/>
          <w:sz w:val="28"/>
        </w:rPr>
        <w:t>е</w:t>
      </w:r>
      <w:r w:rsidRPr="00F90825">
        <w:rPr>
          <w:rFonts w:ascii="Times New Roman" w:hAnsi="Times New Roman" w:cs="Times New Roman"/>
          <w:sz w:val="28"/>
        </w:rPr>
        <w:t>ская (</w:t>
      </w:r>
      <w:r w:rsidRPr="00F90825">
        <w:rPr>
          <w:rFonts w:ascii="Times New Roman" w:hAnsi="Times New Roman" w:cs="Times New Roman"/>
          <w:sz w:val="28"/>
          <w:lang w:val="en-US"/>
        </w:rPr>
        <w:t>to</w:t>
      </w:r>
      <w:r w:rsidRPr="00F90825">
        <w:rPr>
          <w:rFonts w:ascii="Times New Roman" w:hAnsi="Times New Roman" w:cs="Times New Roman"/>
          <w:sz w:val="28"/>
        </w:rPr>
        <w:t xml:space="preserve"> </w:t>
      </w:r>
      <w:r w:rsidRPr="00F90825">
        <w:rPr>
          <w:rFonts w:ascii="Times New Roman" w:hAnsi="Times New Roman" w:cs="Times New Roman"/>
          <w:sz w:val="28"/>
          <w:lang w:val="en-US"/>
        </w:rPr>
        <w:t>put</w:t>
      </w:r>
      <w:r w:rsidRPr="00F90825">
        <w:rPr>
          <w:rFonts w:ascii="Times New Roman" w:hAnsi="Times New Roman" w:cs="Times New Roman"/>
          <w:sz w:val="28"/>
        </w:rPr>
        <w:t xml:space="preserve"> </w:t>
      </w:r>
      <w:r w:rsidRPr="00F90825">
        <w:rPr>
          <w:rFonts w:ascii="Times New Roman" w:hAnsi="Times New Roman" w:cs="Times New Roman"/>
          <w:sz w:val="28"/>
          <w:lang w:val="en-US"/>
        </w:rPr>
        <w:t>on</w:t>
      </w:r>
      <w:r w:rsidRPr="00F90825">
        <w:rPr>
          <w:rFonts w:ascii="Times New Roman" w:hAnsi="Times New Roman" w:cs="Times New Roman"/>
          <w:sz w:val="28"/>
        </w:rPr>
        <w:t xml:space="preserve"> </w:t>
      </w:r>
      <w:r w:rsidRPr="00F90825">
        <w:rPr>
          <w:rFonts w:ascii="Times New Roman" w:hAnsi="Times New Roman" w:cs="Times New Roman"/>
          <w:sz w:val="28"/>
          <w:lang w:val="en-US"/>
        </w:rPr>
        <w:t>a</w:t>
      </w:r>
      <w:r w:rsidRPr="00F90825">
        <w:rPr>
          <w:rFonts w:ascii="Times New Roman" w:hAnsi="Times New Roman" w:cs="Times New Roman"/>
          <w:sz w:val="28"/>
        </w:rPr>
        <w:t xml:space="preserve"> </w:t>
      </w:r>
      <w:r w:rsidRPr="00F90825">
        <w:rPr>
          <w:rFonts w:ascii="Times New Roman" w:hAnsi="Times New Roman" w:cs="Times New Roman"/>
          <w:sz w:val="28"/>
          <w:lang w:val="en-US"/>
        </w:rPr>
        <w:t>considering</w:t>
      </w:r>
      <w:r w:rsidRPr="00F90825">
        <w:rPr>
          <w:rFonts w:ascii="Times New Roman" w:hAnsi="Times New Roman" w:cs="Times New Roman"/>
          <w:sz w:val="28"/>
        </w:rPr>
        <w:t xml:space="preserve"> (=</w:t>
      </w:r>
      <w:r w:rsidRPr="00F90825">
        <w:rPr>
          <w:rFonts w:ascii="Times New Roman" w:hAnsi="Times New Roman" w:cs="Times New Roman"/>
          <w:sz w:val="28"/>
          <w:lang w:val="en-US"/>
        </w:rPr>
        <w:t>thinking</w:t>
      </w:r>
      <w:r w:rsidRPr="00F90825">
        <w:rPr>
          <w:rFonts w:ascii="Times New Roman" w:hAnsi="Times New Roman" w:cs="Times New Roman"/>
          <w:sz w:val="28"/>
        </w:rPr>
        <w:t xml:space="preserve">) </w:t>
      </w:r>
      <w:r w:rsidRPr="00F90825">
        <w:rPr>
          <w:rFonts w:ascii="Times New Roman" w:hAnsi="Times New Roman" w:cs="Times New Roman"/>
          <w:sz w:val="28"/>
          <w:lang w:val="en-US"/>
        </w:rPr>
        <w:t>cap</w:t>
      </w:r>
      <w:r w:rsidR="00F55196">
        <w:rPr>
          <w:rFonts w:ascii="Times New Roman" w:hAnsi="Times New Roman" w:cs="Times New Roman"/>
          <w:sz w:val="28"/>
        </w:rPr>
        <w:t xml:space="preserve"> «погрузиться в раздумья») или</w:t>
      </w:r>
      <w:r w:rsidRPr="00F90825">
        <w:rPr>
          <w:rFonts w:ascii="Times New Roman" w:hAnsi="Times New Roman" w:cs="Times New Roman"/>
          <w:sz w:val="28"/>
        </w:rPr>
        <w:t xml:space="preserve"> по принадлежности к одной семантической сфере (</w:t>
      </w:r>
      <w:r w:rsidRPr="00F90825">
        <w:rPr>
          <w:rFonts w:ascii="Times New Roman" w:hAnsi="Times New Roman" w:cs="Times New Roman"/>
          <w:sz w:val="28"/>
          <w:lang w:val="en-US"/>
        </w:rPr>
        <w:t>as</w:t>
      </w:r>
      <w:r w:rsidRPr="00F90825">
        <w:rPr>
          <w:rFonts w:ascii="Times New Roman" w:hAnsi="Times New Roman" w:cs="Times New Roman"/>
          <w:sz w:val="28"/>
        </w:rPr>
        <w:t xml:space="preserve"> </w:t>
      </w:r>
      <w:r w:rsidRPr="00F90825">
        <w:rPr>
          <w:rFonts w:ascii="Times New Roman" w:hAnsi="Times New Roman" w:cs="Times New Roman"/>
          <w:sz w:val="28"/>
          <w:lang w:val="en-US"/>
        </w:rPr>
        <w:t>pale</w:t>
      </w:r>
      <w:r w:rsidRPr="00F90825">
        <w:rPr>
          <w:rFonts w:ascii="Times New Roman" w:hAnsi="Times New Roman" w:cs="Times New Roman"/>
          <w:sz w:val="28"/>
        </w:rPr>
        <w:t xml:space="preserve"> (=</w:t>
      </w:r>
      <w:r w:rsidRPr="00F90825">
        <w:rPr>
          <w:rFonts w:ascii="Times New Roman" w:hAnsi="Times New Roman" w:cs="Times New Roman"/>
          <w:sz w:val="28"/>
          <w:lang w:val="en-US"/>
        </w:rPr>
        <w:t>white</w:t>
      </w:r>
      <w:r w:rsidRPr="00F90825">
        <w:rPr>
          <w:rFonts w:ascii="Times New Roman" w:hAnsi="Times New Roman" w:cs="Times New Roman"/>
          <w:sz w:val="28"/>
        </w:rPr>
        <w:t xml:space="preserve">) </w:t>
      </w:r>
      <w:r w:rsidRPr="00F90825">
        <w:rPr>
          <w:rFonts w:ascii="Times New Roman" w:hAnsi="Times New Roman" w:cs="Times New Roman"/>
          <w:sz w:val="28"/>
          <w:lang w:val="en-US"/>
        </w:rPr>
        <w:t>as</w:t>
      </w:r>
      <w:r w:rsidRPr="00F90825">
        <w:rPr>
          <w:rFonts w:ascii="Times New Roman" w:hAnsi="Times New Roman" w:cs="Times New Roman"/>
          <w:sz w:val="28"/>
        </w:rPr>
        <w:t xml:space="preserve"> </w:t>
      </w:r>
      <w:r w:rsidRPr="00F90825">
        <w:rPr>
          <w:rFonts w:ascii="Times New Roman" w:hAnsi="Times New Roman" w:cs="Times New Roman"/>
          <w:sz w:val="28"/>
          <w:lang w:val="en-US"/>
        </w:rPr>
        <w:t>ashes</w:t>
      </w:r>
      <w:r w:rsidRPr="00F90825">
        <w:rPr>
          <w:rFonts w:ascii="Times New Roman" w:hAnsi="Times New Roman" w:cs="Times New Roman"/>
          <w:sz w:val="28"/>
        </w:rPr>
        <w:t xml:space="preserve"> «очень </w:t>
      </w:r>
      <w:proofErr w:type="gramStart"/>
      <w:r w:rsidRPr="00F90825">
        <w:rPr>
          <w:rFonts w:ascii="Times New Roman" w:hAnsi="Times New Roman" w:cs="Times New Roman"/>
          <w:sz w:val="28"/>
        </w:rPr>
        <w:t>бледный</w:t>
      </w:r>
      <w:proofErr w:type="gramEnd"/>
      <w:r w:rsidRPr="00F90825">
        <w:rPr>
          <w:rFonts w:ascii="Times New Roman" w:hAnsi="Times New Roman" w:cs="Times New Roman"/>
          <w:sz w:val="28"/>
        </w:rPr>
        <w:t>»). Однако наличие непосредственной семантической связи между компонентами необязательно (</w:t>
      </w:r>
      <w:r w:rsidRPr="00F90825">
        <w:rPr>
          <w:rFonts w:ascii="Times New Roman" w:hAnsi="Times New Roman" w:cs="Times New Roman"/>
          <w:sz w:val="28"/>
          <w:lang w:val="en-US"/>
        </w:rPr>
        <w:t>to</w:t>
      </w:r>
      <w:r w:rsidRPr="00F90825">
        <w:rPr>
          <w:rFonts w:ascii="Times New Roman" w:hAnsi="Times New Roman" w:cs="Times New Roman"/>
          <w:sz w:val="28"/>
        </w:rPr>
        <w:t xml:space="preserve"> </w:t>
      </w:r>
      <w:r w:rsidRPr="00F90825">
        <w:rPr>
          <w:rFonts w:ascii="Times New Roman" w:hAnsi="Times New Roman" w:cs="Times New Roman"/>
          <w:sz w:val="28"/>
          <w:lang w:val="en-US"/>
        </w:rPr>
        <w:t>keep</w:t>
      </w:r>
      <w:r w:rsidRPr="00F90825">
        <w:rPr>
          <w:rFonts w:ascii="Times New Roman" w:hAnsi="Times New Roman" w:cs="Times New Roman"/>
          <w:sz w:val="28"/>
        </w:rPr>
        <w:t xml:space="preserve"> </w:t>
      </w:r>
      <w:r w:rsidRPr="00F90825">
        <w:rPr>
          <w:rFonts w:ascii="Times New Roman" w:hAnsi="Times New Roman" w:cs="Times New Roman"/>
          <w:sz w:val="28"/>
          <w:lang w:val="en-US"/>
        </w:rPr>
        <w:t>open</w:t>
      </w:r>
      <w:r w:rsidRPr="00F90825">
        <w:rPr>
          <w:rFonts w:ascii="Times New Roman" w:hAnsi="Times New Roman" w:cs="Times New Roman"/>
          <w:sz w:val="28"/>
        </w:rPr>
        <w:t xml:space="preserve"> </w:t>
      </w:r>
      <w:r w:rsidRPr="00F90825">
        <w:rPr>
          <w:rFonts w:ascii="Times New Roman" w:hAnsi="Times New Roman" w:cs="Times New Roman"/>
          <w:sz w:val="28"/>
          <w:lang w:val="en-US"/>
        </w:rPr>
        <w:t>house</w:t>
      </w:r>
      <w:r w:rsidRPr="00F90825">
        <w:rPr>
          <w:rFonts w:ascii="Times New Roman" w:hAnsi="Times New Roman" w:cs="Times New Roman"/>
          <w:sz w:val="28"/>
        </w:rPr>
        <w:t xml:space="preserve"> (=</w:t>
      </w:r>
      <w:r w:rsidRPr="00F90825">
        <w:rPr>
          <w:rFonts w:ascii="Times New Roman" w:hAnsi="Times New Roman" w:cs="Times New Roman"/>
          <w:sz w:val="28"/>
          <w:lang w:val="en-US"/>
        </w:rPr>
        <w:t>table</w:t>
      </w:r>
      <w:r w:rsidRPr="00F90825">
        <w:rPr>
          <w:rFonts w:ascii="Times New Roman" w:hAnsi="Times New Roman" w:cs="Times New Roman"/>
          <w:sz w:val="28"/>
        </w:rPr>
        <w:t xml:space="preserve">, </w:t>
      </w:r>
      <w:r w:rsidRPr="00F90825">
        <w:rPr>
          <w:rFonts w:ascii="Times New Roman" w:hAnsi="Times New Roman" w:cs="Times New Roman"/>
          <w:sz w:val="28"/>
          <w:lang w:val="en-US"/>
        </w:rPr>
        <w:t>doors</w:t>
      </w:r>
      <w:r w:rsidRPr="00F90825">
        <w:rPr>
          <w:rFonts w:ascii="Times New Roman" w:hAnsi="Times New Roman" w:cs="Times New Roman"/>
          <w:sz w:val="28"/>
        </w:rPr>
        <w:t>) «быть гостеприимным, жить на широкую ногу»). В случае вариаций нужно гов</w:t>
      </w:r>
      <w:r w:rsidRPr="00F90825">
        <w:rPr>
          <w:rFonts w:ascii="Times New Roman" w:hAnsi="Times New Roman" w:cs="Times New Roman"/>
          <w:sz w:val="28"/>
        </w:rPr>
        <w:t>о</w:t>
      </w:r>
      <w:r w:rsidRPr="00F90825">
        <w:rPr>
          <w:rFonts w:ascii="Times New Roman" w:hAnsi="Times New Roman" w:cs="Times New Roman"/>
          <w:sz w:val="28"/>
        </w:rPr>
        <w:t>рить о структурных вариантах идиомы и близко сходных между собой син</w:t>
      </w:r>
      <w:r w:rsidRPr="00F90825">
        <w:rPr>
          <w:rFonts w:ascii="Times New Roman" w:hAnsi="Times New Roman" w:cs="Times New Roman"/>
          <w:sz w:val="28"/>
        </w:rPr>
        <w:t>о</w:t>
      </w:r>
      <w:r w:rsidRPr="00F90825">
        <w:rPr>
          <w:rFonts w:ascii="Times New Roman" w:hAnsi="Times New Roman" w:cs="Times New Roman"/>
          <w:sz w:val="28"/>
        </w:rPr>
        <w:t>нимичных идиомах; различие заключается в характере изменений (Амосова 1963: 97 – 99).</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Из вышеизложенного следует, что идиомы – это устойчивые сочетания, варьирование компонентов которых невозможно или максимально лимит</w:t>
      </w:r>
      <w:r w:rsidRPr="00F90825">
        <w:rPr>
          <w:rFonts w:ascii="Times New Roman" w:hAnsi="Times New Roman" w:cs="Times New Roman"/>
          <w:sz w:val="28"/>
        </w:rPr>
        <w:t>и</w:t>
      </w:r>
      <w:r w:rsidRPr="00F90825">
        <w:rPr>
          <w:rFonts w:ascii="Times New Roman" w:hAnsi="Times New Roman" w:cs="Times New Roman"/>
          <w:sz w:val="28"/>
        </w:rPr>
        <w:t xml:space="preserve">ровано, поскольку компоненты идиом полностью меняют свое значение под влиянием друг друга. Данным взаимовлиянием компонентов обусловлено наличие в идиомах единого целостного значения. </w:t>
      </w:r>
    </w:p>
    <w:p w:rsidR="00F90825" w:rsidRPr="00F90825" w:rsidRDefault="00F90825" w:rsidP="00F90825">
      <w:pPr>
        <w:spacing w:after="0" w:line="360" w:lineRule="auto"/>
        <w:jc w:val="center"/>
        <w:rPr>
          <w:rFonts w:ascii="Times New Roman" w:hAnsi="Times New Roman" w:cs="Times New Roman"/>
          <w:b/>
          <w:sz w:val="28"/>
          <w:szCs w:val="28"/>
        </w:rPr>
      </w:pPr>
      <w:r w:rsidRPr="00F90825">
        <w:rPr>
          <w:rFonts w:ascii="Times New Roman" w:hAnsi="Times New Roman" w:cs="Times New Roman"/>
          <w:b/>
          <w:sz w:val="28"/>
          <w:szCs w:val="28"/>
        </w:rPr>
        <w:t>1.11. Стилистические особенности фразеологизмов</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Наиболее распространенным средством, создающим экспрессивность фразеологизмов, является образность.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 По самой сущности фразеологических единиц их коммуникативная функция не ограничивается простой номинацией, но обязательно сочетается  выразительно-изобразительной функцией. Следовательно, в отличие от устойчивых словосочетаний, обладающих нейтральным стилистическим зн</w:t>
      </w:r>
      <w:r w:rsidRPr="00F90825">
        <w:rPr>
          <w:rFonts w:ascii="Times New Roman" w:hAnsi="Times New Roman" w:cs="Times New Roman"/>
          <w:sz w:val="28"/>
          <w:szCs w:val="28"/>
        </w:rPr>
        <w:t>а</w:t>
      </w:r>
      <w:r w:rsidRPr="00F90825">
        <w:rPr>
          <w:rFonts w:ascii="Times New Roman" w:hAnsi="Times New Roman" w:cs="Times New Roman"/>
          <w:sz w:val="28"/>
          <w:szCs w:val="28"/>
        </w:rPr>
        <w:t>чением, фразеологические единицы всегда обладают стилистическим знач</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нием с эксплицитно выраженным экспрессивно-эмоциональным зарядом (Болдырева 1968: 445).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lastRenderedPageBreak/>
        <w:t>Присущий фразеологическим единицам экспрессивно-эмоциональный фактор – это стилистическое значение данных фразеологических единиц. Данное значение определяется экспрессивно-стилистическим, нормативно-стилистическим и функционально-стилистическим компонентами (Болдыр</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ва 1968: 434 – 435).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Функциональный компонент указывает на коммуникативную сферу, в которой реализуется определенный языковой факт. Нормативный компонент стилистического значения рассматривается как шкала оттенков высказыв</w:t>
      </w:r>
      <w:r w:rsidRPr="00F90825">
        <w:rPr>
          <w:rFonts w:ascii="Times New Roman" w:hAnsi="Times New Roman" w:cs="Times New Roman"/>
          <w:sz w:val="28"/>
          <w:szCs w:val="28"/>
        </w:rPr>
        <w:t>а</w:t>
      </w:r>
      <w:r w:rsidRPr="00F90825">
        <w:rPr>
          <w:rFonts w:ascii="Times New Roman" w:hAnsi="Times New Roman" w:cs="Times New Roman"/>
          <w:sz w:val="28"/>
          <w:szCs w:val="28"/>
        </w:rPr>
        <w:t>ния, нулевая точка которой является основой литературной нормы, основной нормой для всех функциональных стилей письменной и устной речи. Эк</w:t>
      </w:r>
      <w:r w:rsidRPr="00F90825">
        <w:rPr>
          <w:rFonts w:ascii="Times New Roman" w:hAnsi="Times New Roman" w:cs="Times New Roman"/>
          <w:sz w:val="28"/>
          <w:szCs w:val="28"/>
        </w:rPr>
        <w:t>с</w:t>
      </w:r>
      <w:r w:rsidRPr="00F90825">
        <w:rPr>
          <w:rFonts w:ascii="Times New Roman" w:hAnsi="Times New Roman" w:cs="Times New Roman"/>
          <w:sz w:val="28"/>
          <w:szCs w:val="28"/>
        </w:rPr>
        <w:t>прессивный компонент стилистического значения в парадигматическом а</w:t>
      </w:r>
      <w:r w:rsidRPr="00F90825">
        <w:rPr>
          <w:rFonts w:ascii="Times New Roman" w:hAnsi="Times New Roman" w:cs="Times New Roman"/>
          <w:sz w:val="28"/>
          <w:szCs w:val="28"/>
        </w:rPr>
        <w:t>с</w:t>
      </w:r>
      <w:r w:rsidRPr="00F90825">
        <w:rPr>
          <w:rFonts w:ascii="Times New Roman" w:hAnsi="Times New Roman" w:cs="Times New Roman"/>
          <w:sz w:val="28"/>
          <w:szCs w:val="28"/>
        </w:rPr>
        <w:t>пекте понимается как оппозиция «</w:t>
      </w:r>
      <w:proofErr w:type="gramStart"/>
      <w:r w:rsidRPr="00F90825">
        <w:rPr>
          <w:rFonts w:ascii="Times New Roman" w:hAnsi="Times New Roman" w:cs="Times New Roman"/>
          <w:sz w:val="28"/>
          <w:szCs w:val="28"/>
        </w:rPr>
        <w:t>экспрессивное</w:t>
      </w:r>
      <w:proofErr w:type="gramEnd"/>
      <w:r w:rsidRPr="00F90825">
        <w:rPr>
          <w:rFonts w:ascii="Times New Roman" w:hAnsi="Times New Roman" w:cs="Times New Roman"/>
          <w:sz w:val="28"/>
          <w:szCs w:val="28"/>
        </w:rPr>
        <w:t>/неэкспрессивное» (</w:t>
      </w:r>
      <w:proofErr w:type="spellStart"/>
      <w:r w:rsidRPr="00F90825">
        <w:rPr>
          <w:rFonts w:ascii="Times New Roman" w:hAnsi="Times New Roman" w:cs="Times New Roman"/>
          <w:sz w:val="28"/>
          <w:szCs w:val="28"/>
          <w:lang w:val="de-DE"/>
        </w:rPr>
        <w:t>Riesel</w:t>
      </w:r>
      <w:proofErr w:type="spellEnd"/>
      <w:r w:rsidRPr="00F90825">
        <w:rPr>
          <w:rFonts w:ascii="Times New Roman" w:hAnsi="Times New Roman" w:cs="Times New Roman"/>
          <w:sz w:val="28"/>
          <w:szCs w:val="28"/>
        </w:rPr>
        <w:t xml:space="preserve"> 1975: 29 – 30).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При исследовании фразеологических единиц с точки зрения стилист</w:t>
      </w:r>
      <w:r w:rsidRPr="00F90825">
        <w:rPr>
          <w:rFonts w:ascii="Times New Roman" w:hAnsi="Times New Roman" w:cs="Times New Roman"/>
          <w:sz w:val="28"/>
          <w:szCs w:val="28"/>
        </w:rPr>
        <w:t>и</w:t>
      </w:r>
      <w:r w:rsidRPr="00F90825">
        <w:rPr>
          <w:rFonts w:ascii="Times New Roman" w:hAnsi="Times New Roman" w:cs="Times New Roman"/>
          <w:sz w:val="28"/>
          <w:szCs w:val="28"/>
        </w:rPr>
        <w:t>ки основное внимание уделяется определению их принадлежности к той или иной коммуникативной сфере и характеристике их отношения к стилистич</w:t>
      </w:r>
      <w:r w:rsidRPr="00F90825">
        <w:rPr>
          <w:rFonts w:ascii="Times New Roman" w:hAnsi="Times New Roman" w:cs="Times New Roman"/>
          <w:sz w:val="28"/>
          <w:szCs w:val="28"/>
        </w:rPr>
        <w:t>е</w:t>
      </w:r>
      <w:r w:rsidRPr="00F90825">
        <w:rPr>
          <w:rFonts w:ascii="Times New Roman" w:hAnsi="Times New Roman" w:cs="Times New Roman"/>
          <w:sz w:val="28"/>
          <w:szCs w:val="28"/>
        </w:rPr>
        <w:t>ской норме литературного языка (Болдырева 1968: 446).</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 xml:space="preserve">Устойчивым сочетаниям присущи определенные свойства отдельных слов. Некоторые фразеологизмы относятся к высокому стилю (например: </w:t>
      </w:r>
      <w:r w:rsidRPr="00F90825">
        <w:rPr>
          <w:rFonts w:ascii="Times New Roman" w:hAnsi="Times New Roman" w:cs="Times New Roman"/>
          <w:sz w:val="28"/>
          <w:szCs w:val="28"/>
          <w:lang w:val="en-US"/>
        </w:rPr>
        <w:t>an</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earthly</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paradise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the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sword</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of</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Damocles</w:t>
      </w:r>
      <w:r w:rsidRPr="00F90825">
        <w:rPr>
          <w:rFonts w:ascii="Times New Roman" w:hAnsi="Times New Roman" w:cs="Times New Roman"/>
          <w:sz w:val="28"/>
          <w:szCs w:val="28"/>
        </w:rPr>
        <w:t>), другие обладают сниженной стил</w:t>
      </w:r>
      <w:r w:rsidRPr="00F90825">
        <w:rPr>
          <w:rFonts w:ascii="Times New Roman" w:hAnsi="Times New Roman" w:cs="Times New Roman"/>
          <w:sz w:val="28"/>
          <w:szCs w:val="28"/>
        </w:rPr>
        <w:t>и</w:t>
      </w:r>
      <w:r w:rsidRPr="00F90825">
        <w:rPr>
          <w:rFonts w:ascii="Times New Roman" w:hAnsi="Times New Roman" w:cs="Times New Roman"/>
          <w:sz w:val="28"/>
          <w:szCs w:val="28"/>
        </w:rPr>
        <w:t>стической окраской (</w:t>
      </w:r>
      <w:r w:rsidRPr="00F90825">
        <w:rPr>
          <w:rFonts w:ascii="Times New Roman" w:hAnsi="Times New Roman" w:cs="Times New Roman"/>
          <w:sz w:val="28"/>
          <w:szCs w:val="28"/>
          <w:lang w:val="en-US"/>
        </w:rPr>
        <w:t>to</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rain</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cats</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and</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dogs</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big</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bug</w:t>
      </w:r>
      <w:r w:rsidRPr="00F90825">
        <w:rPr>
          <w:rFonts w:ascii="Times New Roman" w:hAnsi="Times New Roman" w:cs="Times New Roman"/>
          <w:sz w:val="28"/>
          <w:szCs w:val="28"/>
        </w:rPr>
        <w:t>). Среди фразеологизмов, принадлежащих к высокому стилю можно выделить архаизмы (</w:t>
      </w:r>
      <w:r w:rsidRPr="00F90825">
        <w:rPr>
          <w:rFonts w:ascii="Times New Roman" w:hAnsi="Times New Roman" w:cs="Times New Roman"/>
          <w:sz w:val="28"/>
          <w:szCs w:val="28"/>
          <w:lang w:val="en-US"/>
        </w:rPr>
        <w:t>the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iron</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in</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one</w:t>
      </w:r>
      <w:r w:rsidRPr="00F90825">
        <w:rPr>
          <w:rFonts w:ascii="Times New Roman" w:hAnsi="Times New Roman" w:cs="Times New Roman"/>
          <w:sz w:val="28"/>
          <w:szCs w:val="28"/>
        </w:rPr>
        <w:t>’</w:t>
      </w:r>
      <w:r w:rsidRPr="00F90825">
        <w:rPr>
          <w:rFonts w:ascii="Times New Roman" w:hAnsi="Times New Roman" w:cs="Times New Roman"/>
          <w:sz w:val="28"/>
          <w:szCs w:val="28"/>
          <w:lang w:val="en-US"/>
        </w:rPr>
        <w:t>s</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soul</w:t>
      </w:r>
      <w:r w:rsidR="00D10C6F">
        <w:rPr>
          <w:rFonts w:ascii="Times New Roman" w:hAnsi="Times New Roman" w:cs="Times New Roman"/>
          <w:sz w:val="28"/>
          <w:szCs w:val="28"/>
        </w:rPr>
        <w:t xml:space="preserve"> – «</w:t>
      </w:r>
      <w:r w:rsidRPr="00F90825">
        <w:rPr>
          <w:rFonts w:ascii="Times New Roman" w:hAnsi="Times New Roman" w:cs="Times New Roman"/>
          <w:sz w:val="28"/>
          <w:szCs w:val="28"/>
          <w:lang w:val="en-US"/>
        </w:rPr>
        <w:t>permanent</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embitterment</w:t>
      </w:r>
      <w:r w:rsidR="00D10C6F">
        <w:rPr>
          <w:rFonts w:ascii="Times New Roman" w:hAnsi="Times New Roman" w:cs="Times New Roman"/>
          <w:sz w:val="28"/>
          <w:szCs w:val="28"/>
        </w:rPr>
        <w:t>»</w:t>
      </w:r>
      <w:r w:rsidRPr="00F90825">
        <w:rPr>
          <w:rFonts w:ascii="Times New Roman" w:hAnsi="Times New Roman" w:cs="Times New Roman"/>
          <w:sz w:val="28"/>
          <w:szCs w:val="28"/>
        </w:rPr>
        <w:t>), книжные выражения (</w:t>
      </w:r>
      <w:r w:rsidRPr="00F90825">
        <w:rPr>
          <w:rFonts w:ascii="Times New Roman" w:hAnsi="Times New Roman" w:cs="Times New Roman"/>
          <w:sz w:val="28"/>
          <w:szCs w:val="28"/>
          <w:lang w:val="en-US"/>
        </w:rPr>
        <w:t>the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knight</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of</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the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quill</w:t>
      </w:r>
      <w:r w:rsidR="00D10C6F">
        <w:rPr>
          <w:rFonts w:ascii="Times New Roman" w:hAnsi="Times New Roman" w:cs="Times New Roman"/>
          <w:sz w:val="28"/>
          <w:szCs w:val="28"/>
        </w:rPr>
        <w:t xml:space="preserve"> – «</w:t>
      </w:r>
      <w:r w:rsidRPr="00F90825">
        <w:rPr>
          <w:rFonts w:ascii="Times New Roman" w:hAnsi="Times New Roman" w:cs="Times New Roman"/>
          <w:sz w:val="28"/>
          <w:szCs w:val="28"/>
          <w:lang w:val="en-US"/>
        </w:rPr>
        <w:t>writer</w:t>
      </w:r>
      <w:r w:rsidR="00D10C6F">
        <w:rPr>
          <w:rFonts w:ascii="Times New Roman" w:hAnsi="Times New Roman" w:cs="Times New Roman"/>
          <w:sz w:val="28"/>
          <w:szCs w:val="28"/>
        </w:rPr>
        <w:t>»</w:t>
      </w:r>
      <w:r w:rsidRPr="00F90825">
        <w:rPr>
          <w:rFonts w:ascii="Times New Roman" w:hAnsi="Times New Roman" w:cs="Times New Roman"/>
          <w:sz w:val="28"/>
          <w:szCs w:val="28"/>
        </w:rPr>
        <w:t>), иностранные выражения (</w:t>
      </w:r>
      <w:r w:rsidRPr="00F90825">
        <w:rPr>
          <w:rFonts w:ascii="Times New Roman" w:hAnsi="Times New Roman" w:cs="Times New Roman"/>
          <w:sz w:val="28"/>
          <w:szCs w:val="28"/>
          <w:lang w:val="en-US"/>
        </w:rPr>
        <w:t>mot</w:t>
      </w:r>
      <w:r w:rsidRPr="00F90825">
        <w:rPr>
          <w:rFonts w:ascii="Times New Roman" w:hAnsi="Times New Roman" w:cs="Times New Roman"/>
          <w:sz w:val="28"/>
          <w:szCs w:val="28"/>
        </w:rPr>
        <w:t xml:space="preserve"> </w:t>
      </w:r>
      <w:proofErr w:type="spellStart"/>
      <w:r w:rsidRPr="00F90825">
        <w:rPr>
          <w:rFonts w:ascii="Times New Roman" w:hAnsi="Times New Roman" w:cs="Times New Roman"/>
          <w:sz w:val="28"/>
          <w:szCs w:val="28"/>
          <w:lang w:val="en-US"/>
        </w:rPr>
        <w:t>juste</w:t>
      </w:r>
      <w:proofErr w:type="spellEnd"/>
      <w:r w:rsidR="00A9322E">
        <w:rPr>
          <w:rFonts w:ascii="Times New Roman" w:hAnsi="Times New Roman" w:cs="Times New Roman"/>
          <w:sz w:val="28"/>
          <w:szCs w:val="28"/>
        </w:rPr>
        <w:t xml:space="preserve"> – «</w:t>
      </w:r>
      <w:r w:rsidRPr="00F90825">
        <w:rPr>
          <w:rFonts w:ascii="Times New Roman" w:hAnsi="Times New Roman" w:cs="Times New Roman"/>
          <w:sz w:val="28"/>
          <w:szCs w:val="28"/>
          <w:lang w:val="en-US"/>
        </w:rPr>
        <w:t>the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exact</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word</w:t>
      </w:r>
      <w:r w:rsidR="00A9322E">
        <w:rPr>
          <w:rFonts w:ascii="Times New Roman" w:hAnsi="Times New Roman" w:cs="Times New Roman"/>
          <w:sz w:val="28"/>
          <w:szCs w:val="28"/>
        </w:rPr>
        <w:t>»</w:t>
      </w:r>
      <w:r w:rsidRPr="00F90825">
        <w:rPr>
          <w:rFonts w:ascii="Times New Roman" w:hAnsi="Times New Roman" w:cs="Times New Roman"/>
          <w:sz w:val="28"/>
          <w:szCs w:val="28"/>
        </w:rPr>
        <w:t>). Фр</w:t>
      </w:r>
      <w:r w:rsidRPr="00F90825">
        <w:rPr>
          <w:rFonts w:ascii="Times New Roman" w:hAnsi="Times New Roman" w:cs="Times New Roman"/>
          <w:sz w:val="28"/>
          <w:szCs w:val="28"/>
        </w:rPr>
        <w:t>а</w:t>
      </w:r>
      <w:r w:rsidRPr="00F90825">
        <w:rPr>
          <w:rFonts w:ascii="Times New Roman" w:hAnsi="Times New Roman" w:cs="Times New Roman"/>
          <w:sz w:val="28"/>
          <w:szCs w:val="28"/>
        </w:rPr>
        <w:t>зеологизмы со сниженной окраской делятся на разговорные выражения (</w:t>
      </w:r>
      <w:r w:rsidRPr="00F90825">
        <w:rPr>
          <w:rFonts w:ascii="Times New Roman" w:hAnsi="Times New Roman" w:cs="Times New Roman"/>
          <w:sz w:val="28"/>
          <w:szCs w:val="28"/>
          <w:lang w:val="en-US"/>
        </w:rPr>
        <w:t>alive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and</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kicking</w:t>
      </w:r>
      <w:r w:rsidR="00A9322E">
        <w:rPr>
          <w:rFonts w:ascii="Times New Roman" w:hAnsi="Times New Roman" w:cs="Times New Roman"/>
          <w:sz w:val="28"/>
          <w:szCs w:val="28"/>
        </w:rPr>
        <w:t xml:space="preserve"> – «</w:t>
      </w:r>
      <w:r w:rsidRPr="00F90825">
        <w:rPr>
          <w:rFonts w:ascii="Times New Roman" w:hAnsi="Times New Roman" w:cs="Times New Roman"/>
          <w:sz w:val="28"/>
          <w:szCs w:val="28"/>
          <w:lang w:val="en-US"/>
        </w:rPr>
        <w:t>safe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and</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sound</w:t>
      </w:r>
      <w:r w:rsidR="00A9322E">
        <w:rPr>
          <w:rFonts w:ascii="Times New Roman" w:hAnsi="Times New Roman" w:cs="Times New Roman"/>
          <w:sz w:val="28"/>
          <w:szCs w:val="28"/>
        </w:rPr>
        <w:t>»</w:t>
      </w:r>
      <w:r w:rsidRPr="00F90825">
        <w:rPr>
          <w:rFonts w:ascii="Times New Roman" w:hAnsi="Times New Roman" w:cs="Times New Roman"/>
          <w:sz w:val="28"/>
          <w:szCs w:val="28"/>
        </w:rPr>
        <w:t>), жаргонизмы (</w:t>
      </w:r>
      <w:r w:rsidRPr="00F90825">
        <w:rPr>
          <w:rFonts w:ascii="Times New Roman" w:hAnsi="Times New Roman" w:cs="Times New Roman"/>
          <w:sz w:val="28"/>
          <w:szCs w:val="28"/>
          <w:lang w:val="en-US"/>
        </w:rPr>
        <w:t>a</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loss</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leader</w:t>
      </w:r>
      <w:r w:rsidR="00A9322E">
        <w:rPr>
          <w:rFonts w:ascii="Times New Roman" w:hAnsi="Times New Roman" w:cs="Times New Roman"/>
          <w:sz w:val="28"/>
          <w:szCs w:val="28"/>
        </w:rPr>
        <w:t xml:space="preserve"> – «</w:t>
      </w:r>
      <w:r w:rsidRPr="00F90825">
        <w:rPr>
          <w:rFonts w:ascii="Times New Roman" w:hAnsi="Times New Roman" w:cs="Times New Roman"/>
          <w:sz w:val="28"/>
          <w:szCs w:val="28"/>
          <w:lang w:val="en-US"/>
        </w:rPr>
        <w:t>an</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article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sold</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b</w:t>
      </w:r>
      <w:r w:rsidRPr="00F90825">
        <w:rPr>
          <w:rFonts w:ascii="Times New Roman" w:hAnsi="Times New Roman" w:cs="Times New Roman"/>
          <w:sz w:val="28"/>
          <w:szCs w:val="28"/>
          <w:lang w:val="en-US"/>
        </w:rPr>
        <w:t>e</w:t>
      </w:r>
      <w:r w:rsidRPr="00F90825">
        <w:rPr>
          <w:rFonts w:ascii="Times New Roman" w:hAnsi="Times New Roman" w:cs="Times New Roman"/>
          <w:sz w:val="28"/>
          <w:szCs w:val="28"/>
          <w:lang w:val="en-US"/>
        </w:rPr>
        <w:t>low</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cost</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to</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attract</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customers</w:t>
      </w:r>
      <w:r w:rsidR="00A9322E">
        <w:rPr>
          <w:rFonts w:ascii="Times New Roman" w:hAnsi="Times New Roman" w:cs="Times New Roman"/>
          <w:sz w:val="28"/>
          <w:szCs w:val="28"/>
        </w:rPr>
        <w:t>»</w:t>
      </w:r>
      <w:r w:rsidRPr="00F90825">
        <w:rPr>
          <w:rFonts w:ascii="Times New Roman" w:hAnsi="Times New Roman" w:cs="Times New Roman"/>
          <w:sz w:val="28"/>
          <w:szCs w:val="28"/>
        </w:rPr>
        <w:t>), сленговые выражения (</w:t>
      </w:r>
      <w:r w:rsidRPr="00F90825">
        <w:rPr>
          <w:rFonts w:ascii="Times New Roman" w:hAnsi="Times New Roman" w:cs="Times New Roman"/>
          <w:sz w:val="28"/>
          <w:szCs w:val="28"/>
          <w:lang w:val="en-US"/>
        </w:rPr>
        <w:t>to</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kick</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the</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bucket</w:t>
      </w:r>
      <w:r w:rsidR="00A9322E">
        <w:rPr>
          <w:rFonts w:ascii="Times New Roman" w:hAnsi="Times New Roman" w:cs="Times New Roman"/>
          <w:sz w:val="28"/>
          <w:szCs w:val="28"/>
        </w:rPr>
        <w:t xml:space="preserve"> – «</w:t>
      </w:r>
      <w:r w:rsidRPr="00F90825">
        <w:rPr>
          <w:rFonts w:ascii="Times New Roman" w:hAnsi="Times New Roman" w:cs="Times New Roman"/>
          <w:sz w:val="28"/>
          <w:szCs w:val="28"/>
          <w:lang w:val="en-US"/>
        </w:rPr>
        <w:t>to</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die</w:t>
      </w:r>
      <w:r w:rsidR="00A9322E">
        <w:rPr>
          <w:rFonts w:ascii="Times New Roman" w:hAnsi="Times New Roman" w:cs="Times New Roman"/>
          <w:sz w:val="28"/>
          <w:szCs w:val="28"/>
        </w:rPr>
        <w:t>»</w:t>
      </w:r>
      <w:r w:rsidRPr="00F90825">
        <w:rPr>
          <w:rFonts w:ascii="Times New Roman" w:hAnsi="Times New Roman" w:cs="Times New Roman"/>
          <w:sz w:val="28"/>
          <w:szCs w:val="28"/>
        </w:rPr>
        <w:t xml:space="preserve">) (Кузнец, </w:t>
      </w:r>
      <w:proofErr w:type="spellStart"/>
      <w:r w:rsidRPr="00F90825">
        <w:rPr>
          <w:rFonts w:ascii="Times New Roman" w:hAnsi="Times New Roman" w:cs="Times New Roman"/>
          <w:sz w:val="28"/>
          <w:szCs w:val="28"/>
        </w:rPr>
        <w:t>Скребнев</w:t>
      </w:r>
      <w:proofErr w:type="spellEnd"/>
      <w:r w:rsidRPr="00F90825">
        <w:rPr>
          <w:rFonts w:ascii="Times New Roman" w:hAnsi="Times New Roman" w:cs="Times New Roman"/>
          <w:sz w:val="28"/>
          <w:szCs w:val="28"/>
        </w:rPr>
        <w:t xml:space="preserve"> 1960: 60 – 61).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rPr>
        <w:lastRenderedPageBreak/>
        <w:t>Стилистическая и эмоциональная тональность идиомы определяется собственной стилистической окраской компонентов или стилистическим э</w:t>
      </w:r>
      <w:r w:rsidRPr="00F90825">
        <w:rPr>
          <w:rFonts w:ascii="Times New Roman" w:hAnsi="Times New Roman" w:cs="Times New Roman"/>
          <w:sz w:val="28"/>
        </w:rPr>
        <w:t>ф</w:t>
      </w:r>
      <w:r w:rsidRPr="00F90825">
        <w:rPr>
          <w:rFonts w:ascii="Times New Roman" w:hAnsi="Times New Roman" w:cs="Times New Roman"/>
          <w:sz w:val="28"/>
        </w:rPr>
        <w:t>фектом от сопряжения их лексических значений (Амосова 1963: 89).</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Даже нейтральные сочетания создают определенный стилистический эффект. Идиомы и устойчивые выражения могут привносить в текст опред</w:t>
      </w:r>
      <w:r w:rsidRPr="00F90825">
        <w:rPr>
          <w:rFonts w:ascii="Times New Roman" w:hAnsi="Times New Roman" w:cs="Times New Roman"/>
          <w:sz w:val="28"/>
          <w:szCs w:val="28"/>
        </w:rPr>
        <w:t>е</w:t>
      </w:r>
      <w:r w:rsidRPr="00F90825">
        <w:rPr>
          <w:rFonts w:ascii="Times New Roman" w:hAnsi="Times New Roman" w:cs="Times New Roman"/>
          <w:sz w:val="28"/>
          <w:szCs w:val="28"/>
        </w:rPr>
        <w:t>ленный местный колорит, кроме того, они не полностью утрачивают свою метафорическую сущность, поэтому они более экспрессивны, чем неидиом</w:t>
      </w:r>
      <w:r w:rsidRPr="00F90825">
        <w:rPr>
          <w:rFonts w:ascii="Times New Roman" w:hAnsi="Times New Roman" w:cs="Times New Roman"/>
          <w:sz w:val="28"/>
          <w:szCs w:val="28"/>
        </w:rPr>
        <w:t>а</w:t>
      </w:r>
      <w:r w:rsidRPr="00F90825">
        <w:rPr>
          <w:rFonts w:ascii="Times New Roman" w:hAnsi="Times New Roman" w:cs="Times New Roman"/>
          <w:sz w:val="28"/>
          <w:szCs w:val="28"/>
        </w:rPr>
        <w:t>тические высказывания. Отсутствие устойчивых сочетаний обедняет речь, при этом чрезмерное использование идиом также является неуместным (</w:t>
      </w:r>
      <w:proofErr w:type="spellStart"/>
      <w:r w:rsidRPr="00F90825">
        <w:rPr>
          <w:rFonts w:ascii="Times New Roman" w:hAnsi="Times New Roman" w:cs="Times New Roman"/>
          <w:sz w:val="28"/>
          <w:szCs w:val="28"/>
        </w:rPr>
        <w:t>Скребнев</w:t>
      </w:r>
      <w:proofErr w:type="spellEnd"/>
      <w:r w:rsidRPr="00F90825">
        <w:rPr>
          <w:rFonts w:ascii="Times New Roman" w:hAnsi="Times New Roman" w:cs="Times New Roman"/>
          <w:sz w:val="28"/>
          <w:szCs w:val="28"/>
        </w:rPr>
        <w:t xml:space="preserve"> 2000).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szCs w:val="28"/>
        </w:rPr>
        <w:t>Эффективным стилистическим приемом является намеренное наруш</w:t>
      </w:r>
      <w:r w:rsidRPr="00F90825">
        <w:rPr>
          <w:rFonts w:ascii="Times New Roman" w:hAnsi="Times New Roman" w:cs="Times New Roman"/>
          <w:sz w:val="28"/>
          <w:szCs w:val="28"/>
        </w:rPr>
        <w:t>е</w:t>
      </w:r>
      <w:r w:rsidRPr="00F90825">
        <w:rPr>
          <w:rFonts w:ascii="Times New Roman" w:hAnsi="Times New Roman" w:cs="Times New Roman"/>
          <w:sz w:val="28"/>
          <w:szCs w:val="28"/>
        </w:rPr>
        <w:t>ние традиционных норм употребления устойчивых выражений путем обн</w:t>
      </w:r>
      <w:r w:rsidRPr="00F90825">
        <w:rPr>
          <w:rFonts w:ascii="Times New Roman" w:hAnsi="Times New Roman" w:cs="Times New Roman"/>
          <w:sz w:val="28"/>
          <w:szCs w:val="28"/>
        </w:rPr>
        <w:t>а</w:t>
      </w:r>
      <w:r w:rsidRPr="00F90825">
        <w:rPr>
          <w:rFonts w:ascii="Times New Roman" w:hAnsi="Times New Roman" w:cs="Times New Roman"/>
          <w:sz w:val="28"/>
          <w:szCs w:val="28"/>
        </w:rPr>
        <w:t>жения внутреннего значения сочетания, то есть употребления фразеологизма в буквальном смысле. Также возможна отсылка к дополнительному знач</w:t>
      </w:r>
      <w:r w:rsidRPr="00F90825">
        <w:rPr>
          <w:rFonts w:ascii="Times New Roman" w:hAnsi="Times New Roman" w:cs="Times New Roman"/>
          <w:sz w:val="28"/>
          <w:szCs w:val="28"/>
        </w:rPr>
        <w:t>е</w:t>
      </w:r>
      <w:r w:rsidRPr="00F90825">
        <w:rPr>
          <w:rFonts w:ascii="Times New Roman" w:hAnsi="Times New Roman" w:cs="Times New Roman"/>
          <w:sz w:val="28"/>
          <w:szCs w:val="28"/>
        </w:rPr>
        <w:t>нию компонентов, входящих в состав фразеологизма, или добавление допо</w:t>
      </w:r>
      <w:r w:rsidRPr="00F90825">
        <w:rPr>
          <w:rFonts w:ascii="Times New Roman" w:hAnsi="Times New Roman" w:cs="Times New Roman"/>
          <w:sz w:val="28"/>
          <w:szCs w:val="28"/>
        </w:rPr>
        <w:t>л</w:t>
      </w:r>
      <w:r w:rsidRPr="00F90825">
        <w:rPr>
          <w:rFonts w:ascii="Times New Roman" w:hAnsi="Times New Roman" w:cs="Times New Roman"/>
          <w:sz w:val="28"/>
          <w:szCs w:val="28"/>
        </w:rPr>
        <w:t xml:space="preserve">нительных компонентов, что делает выражение еще более точным и ярким (Кузнец, </w:t>
      </w:r>
      <w:proofErr w:type="spellStart"/>
      <w:r w:rsidRPr="00F90825">
        <w:rPr>
          <w:rFonts w:ascii="Times New Roman" w:hAnsi="Times New Roman" w:cs="Times New Roman"/>
          <w:sz w:val="28"/>
          <w:szCs w:val="28"/>
        </w:rPr>
        <w:t>Скребнев</w:t>
      </w:r>
      <w:proofErr w:type="spellEnd"/>
      <w:r w:rsidRPr="00F90825">
        <w:rPr>
          <w:rFonts w:ascii="Times New Roman" w:hAnsi="Times New Roman" w:cs="Times New Roman"/>
          <w:sz w:val="28"/>
          <w:szCs w:val="28"/>
        </w:rPr>
        <w:t xml:space="preserve"> 1960: 62).</w:t>
      </w:r>
      <w:r w:rsidRPr="00F90825">
        <w:rPr>
          <w:rFonts w:ascii="Times New Roman" w:hAnsi="Times New Roman" w:cs="Times New Roman"/>
          <w:sz w:val="28"/>
        </w:rPr>
        <w:t xml:space="preserve"> </w:t>
      </w:r>
    </w:p>
    <w:p w:rsidR="00F90825" w:rsidRPr="00F90825" w:rsidRDefault="00F90825" w:rsidP="00F90825">
      <w:pPr>
        <w:spacing w:after="0" w:line="360" w:lineRule="auto"/>
        <w:ind w:firstLine="709"/>
        <w:rPr>
          <w:rFonts w:ascii="Times New Roman" w:hAnsi="Times New Roman" w:cs="Times New Roman"/>
          <w:sz w:val="28"/>
        </w:rPr>
      </w:pPr>
      <w:proofErr w:type="gramStart"/>
      <w:r w:rsidRPr="00F90825">
        <w:rPr>
          <w:rFonts w:ascii="Times New Roman" w:hAnsi="Times New Roman" w:cs="Times New Roman"/>
          <w:sz w:val="28"/>
        </w:rPr>
        <w:t>Возможно</w:t>
      </w:r>
      <w:proofErr w:type="gramEnd"/>
      <w:r w:rsidRPr="00F90825">
        <w:rPr>
          <w:rFonts w:ascii="Times New Roman" w:hAnsi="Times New Roman" w:cs="Times New Roman"/>
          <w:sz w:val="28"/>
        </w:rPr>
        <w:t xml:space="preserve"> реминисцентное употребление компонента идиомы отдел</w:t>
      </w:r>
      <w:r w:rsidRPr="00F90825">
        <w:rPr>
          <w:rFonts w:ascii="Times New Roman" w:hAnsi="Times New Roman" w:cs="Times New Roman"/>
          <w:sz w:val="28"/>
        </w:rPr>
        <w:t>ь</w:t>
      </w:r>
      <w:r w:rsidRPr="00F90825">
        <w:rPr>
          <w:rFonts w:ascii="Times New Roman" w:hAnsi="Times New Roman" w:cs="Times New Roman"/>
          <w:sz w:val="28"/>
        </w:rPr>
        <w:t>но от всех прочих ее компонентов; в подобных случаях данный компонент может реализовывать свое собственное лексическое значение, при этом с</w:t>
      </w:r>
      <w:r w:rsidRPr="00F90825">
        <w:rPr>
          <w:rFonts w:ascii="Times New Roman" w:hAnsi="Times New Roman" w:cs="Times New Roman"/>
          <w:sz w:val="28"/>
        </w:rPr>
        <w:t>о</w:t>
      </w:r>
      <w:r w:rsidRPr="00F90825">
        <w:rPr>
          <w:rFonts w:ascii="Times New Roman" w:hAnsi="Times New Roman" w:cs="Times New Roman"/>
          <w:sz w:val="28"/>
        </w:rPr>
        <w:t>храняя связь с целостным значением идиомы, в результате чего создается а</w:t>
      </w:r>
      <w:r w:rsidRPr="00F90825">
        <w:rPr>
          <w:rFonts w:ascii="Times New Roman" w:hAnsi="Times New Roman" w:cs="Times New Roman"/>
          <w:sz w:val="28"/>
        </w:rPr>
        <w:t>л</w:t>
      </w:r>
      <w:r w:rsidRPr="00F90825">
        <w:rPr>
          <w:rFonts w:ascii="Times New Roman" w:hAnsi="Times New Roman" w:cs="Times New Roman"/>
          <w:sz w:val="28"/>
        </w:rPr>
        <w:t xml:space="preserve">люзивная развернутая метафора (Амосова 1963: 90). </w:t>
      </w:r>
    </w:p>
    <w:p w:rsidR="00F90825" w:rsidRPr="00F90825" w:rsidRDefault="00F90825" w:rsidP="00F90825">
      <w:pPr>
        <w:spacing w:after="0" w:line="360" w:lineRule="auto"/>
        <w:ind w:firstLine="709"/>
        <w:rPr>
          <w:rFonts w:ascii="Times New Roman" w:hAnsi="Times New Roman" w:cs="Times New Roman"/>
          <w:sz w:val="28"/>
        </w:rPr>
      </w:pPr>
      <w:r w:rsidRPr="00F90825">
        <w:rPr>
          <w:rFonts w:ascii="Times New Roman" w:hAnsi="Times New Roman" w:cs="Times New Roman"/>
          <w:sz w:val="28"/>
        </w:rPr>
        <w:t xml:space="preserve">Таким образом, за счет употребления отдельных компонентов идиомы создается </w:t>
      </w:r>
      <w:proofErr w:type="spellStart"/>
      <w:r w:rsidRPr="00F90825">
        <w:rPr>
          <w:rFonts w:ascii="Times New Roman" w:hAnsi="Times New Roman" w:cs="Times New Roman"/>
          <w:sz w:val="28"/>
        </w:rPr>
        <w:t>интертекст</w:t>
      </w:r>
      <w:proofErr w:type="spellEnd"/>
      <w:r w:rsidRPr="00F90825">
        <w:rPr>
          <w:rFonts w:ascii="Times New Roman" w:hAnsi="Times New Roman" w:cs="Times New Roman"/>
          <w:sz w:val="28"/>
        </w:rPr>
        <w:t>, то есть имплицитное указание на уже существующий (прецедентный) текст. При этом в качестве прецедентного текста выступает исходная идиома, а употребленный в отрыве от нее компонент является а</w:t>
      </w:r>
      <w:r w:rsidRPr="00F90825">
        <w:rPr>
          <w:rFonts w:ascii="Times New Roman" w:hAnsi="Times New Roman" w:cs="Times New Roman"/>
          <w:sz w:val="28"/>
        </w:rPr>
        <w:t>л</w:t>
      </w:r>
      <w:r w:rsidRPr="00F90825">
        <w:rPr>
          <w:rFonts w:ascii="Times New Roman" w:hAnsi="Times New Roman" w:cs="Times New Roman"/>
          <w:sz w:val="28"/>
        </w:rPr>
        <w:t>люзией, то есть отсылкой к данному прецедентному тексту. Аллюзия вступ</w:t>
      </w:r>
      <w:r w:rsidRPr="00F90825">
        <w:rPr>
          <w:rFonts w:ascii="Times New Roman" w:hAnsi="Times New Roman" w:cs="Times New Roman"/>
          <w:sz w:val="28"/>
        </w:rPr>
        <w:t>а</w:t>
      </w:r>
      <w:r w:rsidRPr="00F90825">
        <w:rPr>
          <w:rFonts w:ascii="Times New Roman" w:hAnsi="Times New Roman" w:cs="Times New Roman"/>
          <w:sz w:val="28"/>
        </w:rPr>
        <w:t>ет в ассоциативные связи с основным текстом, обогащая его содержание. Расшифровка аллюзий позволяет более ярко и полно охарактеризовать чел</w:t>
      </w:r>
      <w:r w:rsidRPr="00F90825">
        <w:rPr>
          <w:rFonts w:ascii="Times New Roman" w:hAnsi="Times New Roman" w:cs="Times New Roman"/>
          <w:sz w:val="28"/>
        </w:rPr>
        <w:t>о</w:t>
      </w:r>
      <w:r w:rsidRPr="00F90825">
        <w:rPr>
          <w:rFonts w:ascii="Times New Roman" w:hAnsi="Times New Roman" w:cs="Times New Roman"/>
          <w:sz w:val="28"/>
        </w:rPr>
        <w:t xml:space="preserve">века, предмет или явление. Возможность узнавания </w:t>
      </w:r>
      <w:proofErr w:type="spellStart"/>
      <w:r w:rsidRPr="00F90825">
        <w:rPr>
          <w:rFonts w:ascii="Times New Roman" w:hAnsi="Times New Roman" w:cs="Times New Roman"/>
          <w:sz w:val="28"/>
        </w:rPr>
        <w:t>интертекста</w:t>
      </w:r>
      <w:proofErr w:type="spellEnd"/>
      <w:r w:rsidRPr="00F90825">
        <w:rPr>
          <w:rFonts w:ascii="Times New Roman" w:hAnsi="Times New Roman" w:cs="Times New Roman"/>
          <w:sz w:val="28"/>
        </w:rPr>
        <w:t xml:space="preserve"> читателями </w:t>
      </w:r>
      <w:r w:rsidRPr="00F90825">
        <w:rPr>
          <w:rFonts w:ascii="Times New Roman" w:hAnsi="Times New Roman" w:cs="Times New Roman"/>
          <w:sz w:val="28"/>
        </w:rPr>
        <w:lastRenderedPageBreak/>
        <w:t>обусловлена культурно-историческими и филологическими знаниями, кот</w:t>
      </w:r>
      <w:r w:rsidRPr="00F90825">
        <w:rPr>
          <w:rFonts w:ascii="Times New Roman" w:hAnsi="Times New Roman" w:cs="Times New Roman"/>
          <w:sz w:val="28"/>
        </w:rPr>
        <w:t>о</w:t>
      </w:r>
      <w:r w:rsidRPr="00F90825">
        <w:rPr>
          <w:rFonts w:ascii="Times New Roman" w:hAnsi="Times New Roman" w:cs="Times New Roman"/>
          <w:sz w:val="28"/>
        </w:rPr>
        <w:t>рыми они обладают. Без пониман</w:t>
      </w:r>
      <w:r w:rsidR="00E87673">
        <w:rPr>
          <w:rFonts w:ascii="Times New Roman" w:hAnsi="Times New Roman" w:cs="Times New Roman"/>
          <w:sz w:val="28"/>
        </w:rPr>
        <w:t xml:space="preserve">ия </w:t>
      </w:r>
      <w:proofErr w:type="spellStart"/>
      <w:r w:rsidR="00E87673">
        <w:rPr>
          <w:rFonts w:ascii="Times New Roman" w:hAnsi="Times New Roman" w:cs="Times New Roman"/>
          <w:sz w:val="28"/>
        </w:rPr>
        <w:t>интертекста</w:t>
      </w:r>
      <w:proofErr w:type="spellEnd"/>
      <w:r w:rsidR="00E87673">
        <w:rPr>
          <w:rFonts w:ascii="Times New Roman" w:hAnsi="Times New Roman" w:cs="Times New Roman"/>
          <w:sz w:val="28"/>
        </w:rPr>
        <w:t xml:space="preserve"> (в данном случае</w:t>
      </w:r>
      <w:r w:rsidRPr="00F90825">
        <w:rPr>
          <w:rFonts w:ascii="Times New Roman" w:hAnsi="Times New Roman" w:cs="Times New Roman"/>
          <w:sz w:val="28"/>
        </w:rPr>
        <w:t xml:space="preserve"> отсылки к той или иной идиоме и значения этой идиомы) полноценное восприятие те</w:t>
      </w:r>
      <w:r w:rsidRPr="00F90825">
        <w:rPr>
          <w:rFonts w:ascii="Times New Roman" w:hAnsi="Times New Roman" w:cs="Times New Roman"/>
          <w:sz w:val="28"/>
        </w:rPr>
        <w:t>к</w:t>
      </w:r>
      <w:r w:rsidRPr="00F90825">
        <w:rPr>
          <w:rFonts w:ascii="Times New Roman" w:hAnsi="Times New Roman" w:cs="Times New Roman"/>
          <w:sz w:val="28"/>
        </w:rPr>
        <w:t>ста невозможно (Лапшина 2013: 173, 175).</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Фразеологические выражения могут употребляться в тексте в качестве сравнений (</w:t>
      </w:r>
      <w:r w:rsidRPr="00F90825">
        <w:rPr>
          <w:rFonts w:ascii="Times New Roman" w:hAnsi="Times New Roman" w:cs="Times New Roman"/>
          <w:sz w:val="28"/>
          <w:lang w:val="en-US"/>
        </w:rPr>
        <w:t>as</w:t>
      </w:r>
      <w:r w:rsidRPr="00F90825">
        <w:rPr>
          <w:rFonts w:ascii="Times New Roman" w:hAnsi="Times New Roman" w:cs="Times New Roman"/>
          <w:sz w:val="28"/>
        </w:rPr>
        <w:t xml:space="preserve"> </w:t>
      </w:r>
      <w:r w:rsidRPr="00F90825">
        <w:rPr>
          <w:rFonts w:ascii="Times New Roman" w:hAnsi="Times New Roman" w:cs="Times New Roman"/>
          <w:sz w:val="28"/>
          <w:lang w:val="en-US"/>
        </w:rPr>
        <w:t>mad</w:t>
      </w:r>
      <w:r w:rsidRPr="00F90825">
        <w:rPr>
          <w:rFonts w:ascii="Times New Roman" w:hAnsi="Times New Roman" w:cs="Times New Roman"/>
          <w:sz w:val="28"/>
        </w:rPr>
        <w:t xml:space="preserve"> </w:t>
      </w:r>
      <w:r w:rsidRPr="00F90825">
        <w:rPr>
          <w:rFonts w:ascii="Times New Roman" w:hAnsi="Times New Roman" w:cs="Times New Roman"/>
          <w:sz w:val="28"/>
          <w:lang w:val="en-US"/>
        </w:rPr>
        <w:t>as</w:t>
      </w:r>
      <w:r w:rsidRPr="00F90825">
        <w:rPr>
          <w:rFonts w:ascii="Times New Roman" w:hAnsi="Times New Roman" w:cs="Times New Roman"/>
          <w:sz w:val="28"/>
        </w:rPr>
        <w:t xml:space="preserve"> </w:t>
      </w:r>
      <w:r w:rsidRPr="00F90825">
        <w:rPr>
          <w:rFonts w:ascii="Times New Roman" w:hAnsi="Times New Roman" w:cs="Times New Roman"/>
          <w:sz w:val="28"/>
          <w:lang w:val="en-US"/>
        </w:rPr>
        <w:t>a</w:t>
      </w:r>
      <w:r w:rsidRPr="00F90825">
        <w:rPr>
          <w:rFonts w:ascii="Times New Roman" w:hAnsi="Times New Roman" w:cs="Times New Roman"/>
          <w:sz w:val="28"/>
        </w:rPr>
        <w:t xml:space="preserve"> </w:t>
      </w:r>
      <w:r w:rsidRPr="00F90825">
        <w:rPr>
          <w:rFonts w:ascii="Times New Roman" w:hAnsi="Times New Roman" w:cs="Times New Roman"/>
          <w:sz w:val="28"/>
          <w:lang w:val="en-US"/>
        </w:rPr>
        <w:t>hatter</w:t>
      </w:r>
      <w:r w:rsidRPr="00F90825">
        <w:rPr>
          <w:rFonts w:ascii="Times New Roman" w:hAnsi="Times New Roman" w:cs="Times New Roman"/>
          <w:sz w:val="28"/>
        </w:rPr>
        <w:t xml:space="preserve">), выполняя экспрессивную функцию (Амосова 1963).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Фразеологизмы могут показывать отношение говорящего, его эмоци</w:t>
      </w:r>
      <w:r w:rsidRPr="00F90825">
        <w:rPr>
          <w:rFonts w:ascii="Times New Roman" w:hAnsi="Times New Roman" w:cs="Times New Roman"/>
          <w:sz w:val="28"/>
          <w:szCs w:val="28"/>
        </w:rPr>
        <w:t>о</w:t>
      </w:r>
      <w:r w:rsidR="00690965">
        <w:rPr>
          <w:rFonts w:ascii="Times New Roman" w:hAnsi="Times New Roman" w:cs="Times New Roman"/>
          <w:sz w:val="28"/>
          <w:szCs w:val="28"/>
        </w:rPr>
        <w:t>нальное состояние, например</w:t>
      </w:r>
      <w:r w:rsidRPr="00F90825">
        <w:rPr>
          <w:rFonts w:ascii="Times New Roman" w:hAnsi="Times New Roman" w:cs="Times New Roman"/>
          <w:sz w:val="28"/>
          <w:szCs w:val="28"/>
        </w:rPr>
        <w:t xml:space="preserve"> раздражение или гнев; они могут передавать неблагосклонное или презрительное отношение к обозначаемому человеку или предмету («</w:t>
      </w:r>
      <w:r w:rsidRPr="00F90825">
        <w:rPr>
          <w:rFonts w:ascii="Times New Roman" w:hAnsi="Times New Roman" w:cs="Times New Roman"/>
          <w:sz w:val="28"/>
          <w:szCs w:val="28"/>
          <w:lang w:val="en-US"/>
        </w:rPr>
        <w:t>a</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flea</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pit</w:t>
      </w:r>
      <w:r w:rsidRPr="00F90825">
        <w:rPr>
          <w:rFonts w:ascii="Times New Roman" w:hAnsi="Times New Roman" w:cs="Times New Roman"/>
          <w:sz w:val="28"/>
          <w:szCs w:val="28"/>
        </w:rPr>
        <w:t>» – пренебрежительное название дешевого театра или кинотеатра) или даже легкомысленное отношение, веселое подшучив</w:t>
      </w:r>
      <w:r w:rsidRPr="00F90825">
        <w:rPr>
          <w:rFonts w:ascii="Times New Roman" w:hAnsi="Times New Roman" w:cs="Times New Roman"/>
          <w:sz w:val="28"/>
          <w:szCs w:val="28"/>
        </w:rPr>
        <w:t>а</w:t>
      </w:r>
      <w:r w:rsidRPr="00F90825">
        <w:rPr>
          <w:rFonts w:ascii="Times New Roman" w:hAnsi="Times New Roman" w:cs="Times New Roman"/>
          <w:sz w:val="28"/>
          <w:szCs w:val="28"/>
        </w:rPr>
        <w:t>ние («</w:t>
      </w:r>
      <w:r w:rsidRPr="00F90825">
        <w:rPr>
          <w:rFonts w:ascii="Times New Roman" w:hAnsi="Times New Roman" w:cs="Times New Roman"/>
          <w:sz w:val="28"/>
          <w:szCs w:val="28"/>
          <w:lang w:val="en-US"/>
        </w:rPr>
        <w:t>a</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shrinking</w:t>
      </w:r>
      <w:r w:rsidRPr="00F90825">
        <w:rPr>
          <w:rFonts w:ascii="Times New Roman" w:hAnsi="Times New Roman" w:cs="Times New Roman"/>
          <w:sz w:val="28"/>
          <w:szCs w:val="28"/>
        </w:rPr>
        <w:t xml:space="preserve"> </w:t>
      </w:r>
      <w:r w:rsidRPr="00F90825">
        <w:rPr>
          <w:rFonts w:ascii="Times New Roman" w:hAnsi="Times New Roman" w:cs="Times New Roman"/>
          <w:sz w:val="28"/>
          <w:szCs w:val="28"/>
          <w:lang w:val="en-US"/>
        </w:rPr>
        <w:t>violet</w:t>
      </w:r>
      <w:r w:rsidRPr="00F90825">
        <w:rPr>
          <w:rFonts w:ascii="Times New Roman" w:hAnsi="Times New Roman" w:cs="Times New Roman"/>
          <w:sz w:val="28"/>
          <w:szCs w:val="28"/>
        </w:rPr>
        <w:t>» – шутливое название робкого, застенчивого, неув</w:t>
      </w:r>
      <w:r w:rsidRPr="00F90825">
        <w:rPr>
          <w:rFonts w:ascii="Times New Roman" w:hAnsi="Times New Roman" w:cs="Times New Roman"/>
          <w:sz w:val="28"/>
          <w:szCs w:val="28"/>
        </w:rPr>
        <w:t>е</w:t>
      </w:r>
      <w:r w:rsidRPr="00F90825">
        <w:rPr>
          <w:rFonts w:ascii="Times New Roman" w:hAnsi="Times New Roman" w:cs="Times New Roman"/>
          <w:sz w:val="28"/>
          <w:szCs w:val="28"/>
        </w:rPr>
        <w:t>ренного в себе человека) или скрытую насмешку над человеком или предм</w:t>
      </w:r>
      <w:r w:rsidRPr="00F90825">
        <w:rPr>
          <w:rFonts w:ascii="Times New Roman" w:hAnsi="Times New Roman" w:cs="Times New Roman"/>
          <w:sz w:val="28"/>
          <w:szCs w:val="28"/>
        </w:rPr>
        <w:t>е</w:t>
      </w:r>
      <w:r w:rsidRPr="00F90825">
        <w:rPr>
          <w:rFonts w:ascii="Times New Roman" w:hAnsi="Times New Roman" w:cs="Times New Roman"/>
          <w:sz w:val="28"/>
          <w:szCs w:val="28"/>
        </w:rPr>
        <w:t>том, к которому относятся (</w:t>
      </w:r>
      <w:proofErr w:type="spellStart"/>
      <w:r w:rsidRPr="00F90825">
        <w:rPr>
          <w:rFonts w:ascii="Times New Roman" w:hAnsi="Times New Roman" w:cs="Times New Roman"/>
          <w:sz w:val="28"/>
          <w:szCs w:val="28"/>
          <w:lang w:val="en-US"/>
        </w:rPr>
        <w:t>Murar</w:t>
      </w:r>
      <w:proofErr w:type="spellEnd"/>
      <w:r w:rsidRPr="00F90825">
        <w:rPr>
          <w:rFonts w:ascii="Times New Roman" w:hAnsi="Times New Roman" w:cs="Times New Roman"/>
          <w:sz w:val="28"/>
          <w:szCs w:val="28"/>
        </w:rPr>
        <w:t xml:space="preserve"> 2009). </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Фразеологические выражения также могут употребляться, с целью в</w:t>
      </w:r>
      <w:r w:rsidRPr="00F90825">
        <w:rPr>
          <w:rFonts w:ascii="Times New Roman" w:hAnsi="Times New Roman" w:cs="Times New Roman"/>
          <w:sz w:val="28"/>
          <w:szCs w:val="28"/>
        </w:rPr>
        <w:t>ы</w:t>
      </w:r>
      <w:r w:rsidRPr="00F90825">
        <w:rPr>
          <w:rFonts w:ascii="Times New Roman" w:hAnsi="Times New Roman" w:cs="Times New Roman"/>
          <w:sz w:val="28"/>
          <w:szCs w:val="28"/>
        </w:rPr>
        <w:t>звать определенное отношение к излагаемому содержанию у адресата речи (Болдырева 1968: 453).</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Крылатые выражения (выражения, сказанные тем или иным известным общественным деятелем или представителем развлекательной сферы и т.д.), переходя в более общее употребление, приобретают другие функции или и</w:t>
      </w:r>
      <w:r w:rsidRPr="00F90825">
        <w:rPr>
          <w:rFonts w:ascii="Times New Roman" w:hAnsi="Times New Roman" w:cs="Times New Roman"/>
          <w:sz w:val="28"/>
          <w:szCs w:val="28"/>
        </w:rPr>
        <w:t>с</w:t>
      </w:r>
      <w:r w:rsidRPr="00F90825">
        <w:rPr>
          <w:rFonts w:ascii="Times New Roman" w:hAnsi="Times New Roman" w:cs="Times New Roman"/>
          <w:sz w:val="28"/>
          <w:szCs w:val="28"/>
        </w:rPr>
        <w:t>пользуются применительно к другим событиям (</w:t>
      </w:r>
      <w:proofErr w:type="spellStart"/>
      <w:r w:rsidRPr="00F90825">
        <w:rPr>
          <w:rFonts w:ascii="Times New Roman" w:hAnsi="Times New Roman" w:cs="Times New Roman"/>
          <w:sz w:val="28"/>
          <w:szCs w:val="28"/>
          <w:lang w:val="en-US"/>
        </w:rPr>
        <w:t>Murar</w:t>
      </w:r>
      <w:proofErr w:type="spellEnd"/>
      <w:r w:rsidRPr="00F90825">
        <w:rPr>
          <w:rFonts w:ascii="Times New Roman" w:hAnsi="Times New Roman" w:cs="Times New Roman"/>
          <w:sz w:val="28"/>
          <w:szCs w:val="28"/>
        </w:rPr>
        <w:t xml:space="preserve"> 2009).</w:t>
      </w:r>
    </w:p>
    <w:p w:rsidR="00632DD5" w:rsidRPr="001837D2" w:rsidRDefault="00F90825" w:rsidP="001837D2">
      <w:pPr>
        <w:spacing w:after="0" w:line="360" w:lineRule="auto"/>
        <w:ind w:firstLine="709"/>
        <w:rPr>
          <w:rFonts w:ascii="Times New Roman" w:hAnsi="Times New Roman" w:cs="Times New Roman"/>
          <w:sz w:val="28"/>
          <w:szCs w:val="28"/>
        </w:rPr>
      </w:pPr>
      <w:r w:rsidRPr="00F90825">
        <w:rPr>
          <w:rFonts w:ascii="Times New Roman" w:hAnsi="Times New Roman" w:cs="Times New Roman"/>
          <w:iCs/>
          <w:sz w:val="28"/>
          <w:szCs w:val="28"/>
          <w:shd w:val="clear" w:color="auto" w:fill="FFFFFF"/>
        </w:rPr>
        <w:t xml:space="preserve">Подводя итог </w:t>
      </w:r>
      <w:proofErr w:type="gramStart"/>
      <w:r w:rsidRPr="00F90825">
        <w:rPr>
          <w:rFonts w:ascii="Times New Roman" w:hAnsi="Times New Roman" w:cs="Times New Roman"/>
          <w:iCs/>
          <w:sz w:val="28"/>
          <w:szCs w:val="28"/>
          <w:shd w:val="clear" w:color="auto" w:fill="FFFFFF"/>
        </w:rPr>
        <w:t>вышеизложенному</w:t>
      </w:r>
      <w:proofErr w:type="gramEnd"/>
      <w:r w:rsidRPr="00F90825">
        <w:rPr>
          <w:rFonts w:ascii="Times New Roman" w:hAnsi="Times New Roman" w:cs="Times New Roman"/>
          <w:iCs/>
          <w:sz w:val="28"/>
          <w:szCs w:val="28"/>
          <w:shd w:val="clear" w:color="auto" w:fill="FFFFFF"/>
        </w:rPr>
        <w:t>, можно сказать, что,</w:t>
      </w:r>
      <w:r w:rsidRPr="00F90825">
        <w:rPr>
          <w:rFonts w:ascii="Times New Roman" w:hAnsi="Times New Roman" w:cs="Times New Roman"/>
          <w:i/>
          <w:iCs/>
          <w:sz w:val="28"/>
          <w:szCs w:val="28"/>
          <w:shd w:val="clear" w:color="auto" w:fill="FFFFFF"/>
        </w:rPr>
        <w:t xml:space="preserve"> </w:t>
      </w:r>
      <w:r w:rsidRPr="00F90825">
        <w:rPr>
          <w:rFonts w:ascii="Times New Roman" w:hAnsi="Times New Roman" w:cs="Times New Roman"/>
          <w:sz w:val="28"/>
          <w:szCs w:val="28"/>
        </w:rPr>
        <w:t>поскольку фр</w:t>
      </w:r>
      <w:r w:rsidRPr="00F90825">
        <w:rPr>
          <w:rFonts w:ascii="Times New Roman" w:hAnsi="Times New Roman" w:cs="Times New Roman"/>
          <w:sz w:val="28"/>
          <w:szCs w:val="28"/>
        </w:rPr>
        <w:t>а</w:t>
      </w:r>
      <w:r w:rsidRPr="00F90825">
        <w:rPr>
          <w:rFonts w:ascii="Times New Roman" w:hAnsi="Times New Roman" w:cs="Times New Roman"/>
          <w:sz w:val="28"/>
          <w:szCs w:val="28"/>
        </w:rPr>
        <w:t>зеологизмы сохраняют образность, не полностью утрачивая свою метафор</w:t>
      </w:r>
      <w:r w:rsidRPr="00F90825">
        <w:rPr>
          <w:rFonts w:ascii="Times New Roman" w:hAnsi="Times New Roman" w:cs="Times New Roman"/>
          <w:sz w:val="28"/>
          <w:szCs w:val="28"/>
        </w:rPr>
        <w:t>и</w:t>
      </w:r>
      <w:r w:rsidRPr="00F90825">
        <w:rPr>
          <w:rFonts w:ascii="Times New Roman" w:hAnsi="Times New Roman" w:cs="Times New Roman"/>
          <w:sz w:val="28"/>
          <w:szCs w:val="28"/>
        </w:rPr>
        <w:t xml:space="preserve">ческую сущность, они осуществляют не только функцию номинации, но и выразительно-изобразительную функцию. </w:t>
      </w:r>
      <w:r w:rsidRPr="00F90825">
        <w:rPr>
          <w:rFonts w:ascii="Times New Roman" w:hAnsi="Times New Roman" w:cs="Times New Roman"/>
          <w:iCs/>
          <w:sz w:val="28"/>
          <w:szCs w:val="28"/>
          <w:shd w:val="clear" w:color="auto" w:fill="FFFFFF"/>
        </w:rPr>
        <w:t>Фразеологические единицы разл</w:t>
      </w:r>
      <w:r w:rsidRPr="00F90825">
        <w:rPr>
          <w:rFonts w:ascii="Times New Roman" w:hAnsi="Times New Roman" w:cs="Times New Roman"/>
          <w:iCs/>
          <w:sz w:val="28"/>
          <w:szCs w:val="28"/>
          <w:shd w:val="clear" w:color="auto" w:fill="FFFFFF"/>
        </w:rPr>
        <w:t>и</w:t>
      </w:r>
      <w:r w:rsidRPr="00F90825">
        <w:rPr>
          <w:rFonts w:ascii="Times New Roman" w:hAnsi="Times New Roman" w:cs="Times New Roman"/>
          <w:iCs/>
          <w:sz w:val="28"/>
          <w:szCs w:val="28"/>
          <w:shd w:val="clear" w:color="auto" w:fill="FFFFFF"/>
        </w:rPr>
        <w:t>чаются по</w:t>
      </w:r>
      <w:r w:rsidRPr="00F90825">
        <w:rPr>
          <w:rFonts w:ascii="Times New Roman" w:hAnsi="Times New Roman" w:cs="Times New Roman"/>
          <w:i/>
          <w:iCs/>
          <w:sz w:val="28"/>
          <w:szCs w:val="28"/>
          <w:shd w:val="clear" w:color="auto" w:fill="FFFFFF"/>
        </w:rPr>
        <w:t xml:space="preserve"> </w:t>
      </w:r>
      <w:r w:rsidRPr="00F90825">
        <w:rPr>
          <w:rFonts w:ascii="Times New Roman" w:hAnsi="Times New Roman" w:cs="Times New Roman"/>
          <w:sz w:val="28"/>
          <w:szCs w:val="28"/>
        </w:rPr>
        <w:t xml:space="preserve">принадлежности к той или иной коммуникативной сфере, а также по отношению к стилистической норме литературного языка. Намеренное нарушение норм употребления фразеологизмов может создавать сильный стилистический эффект. </w:t>
      </w:r>
    </w:p>
    <w:p w:rsidR="00F90825" w:rsidRPr="00F90825" w:rsidRDefault="00F90825" w:rsidP="00F90825">
      <w:pPr>
        <w:spacing w:after="0" w:line="360" w:lineRule="auto"/>
        <w:jc w:val="center"/>
        <w:rPr>
          <w:rFonts w:ascii="Times New Roman" w:hAnsi="Times New Roman" w:cs="Times New Roman"/>
          <w:b/>
          <w:sz w:val="28"/>
        </w:rPr>
      </w:pPr>
      <w:r w:rsidRPr="00F90825">
        <w:rPr>
          <w:rFonts w:ascii="Times New Roman" w:hAnsi="Times New Roman" w:cs="Times New Roman"/>
          <w:b/>
          <w:sz w:val="28"/>
        </w:rPr>
        <w:lastRenderedPageBreak/>
        <w:t>Выводы по главе 1</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1. Функциональный стиль рассматривается большинством лингвистов как разновидность общелитературного языка, обслуживающая определенную сферу общественной деятельности и характеризующаяся особыми принц</w:t>
      </w:r>
      <w:r w:rsidRPr="00F90825">
        <w:rPr>
          <w:rFonts w:ascii="Times New Roman" w:hAnsi="Times New Roman" w:cs="Times New Roman"/>
          <w:sz w:val="28"/>
        </w:rPr>
        <w:t>и</w:t>
      </w:r>
      <w:r w:rsidRPr="00F90825">
        <w:rPr>
          <w:rFonts w:ascii="Times New Roman" w:hAnsi="Times New Roman" w:cs="Times New Roman"/>
          <w:sz w:val="28"/>
        </w:rPr>
        <w:t>пами отбора и организации языковых средств. Единого мнения относительно принципов выделения и критериев классификации функциональных стилей на данный момент не существует.</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2. Ораторская речь представляет собой устное выступление, имеющее своей целью информирование аудитории и воздействие на нее. Большинство лингвистов рассматривают ораторскую речь как устную разновидность пу</w:t>
      </w:r>
      <w:r w:rsidRPr="00F90825">
        <w:rPr>
          <w:rFonts w:ascii="Times New Roman" w:hAnsi="Times New Roman" w:cs="Times New Roman"/>
          <w:sz w:val="28"/>
        </w:rPr>
        <w:t>б</w:t>
      </w:r>
      <w:r w:rsidRPr="00F90825">
        <w:rPr>
          <w:rFonts w:ascii="Times New Roman" w:hAnsi="Times New Roman" w:cs="Times New Roman"/>
          <w:sz w:val="28"/>
        </w:rPr>
        <w:t>лицистического стиля, обладающую некоторыми специфическими особенн</w:t>
      </w:r>
      <w:r w:rsidRPr="00F90825">
        <w:rPr>
          <w:rFonts w:ascii="Times New Roman" w:hAnsi="Times New Roman" w:cs="Times New Roman"/>
          <w:sz w:val="28"/>
        </w:rPr>
        <w:t>о</w:t>
      </w:r>
      <w:r w:rsidRPr="00F90825">
        <w:rPr>
          <w:rFonts w:ascii="Times New Roman" w:hAnsi="Times New Roman" w:cs="Times New Roman"/>
          <w:sz w:val="28"/>
        </w:rPr>
        <w:t>стями, не присущими другим жанрам данного стиля (временная протяже</w:t>
      </w:r>
      <w:r w:rsidRPr="00F90825">
        <w:rPr>
          <w:rFonts w:ascii="Times New Roman" w:hAnsi="Times New Roman" w:cs="Times New Roman"/>
          <w:sz w:val="28"/>
        </w:rPr>
        <w:t>н</w:t>
      </w:r>
      <w:r w:rsidRPr="00F90825">
        <w:rPr>
          <w:rFonts w:ascii="Times New Roman" w:hAnsi="Times New Roman" w:cs="Times New Roman"/>
          <w:sz w:val="28"/>
        </w:rPr>
        <w:t>ность и необратимость; привязанность к конкретному месту, времени и ауд</w:t>
      </w:r>
      <w:r w:rsidRPr="00F90825">
        <w:rPr>
          <w:rFonts w:ascii="Times New Roman" w:hAnsi="Times New Roman" w:cs="Times New Roman"/>
          <w:sz w:val="28"/>
        </w:rPr>
        <w:t>и</w:t>
      </w:r>
      <w:r w:rsidRPr="00F90825">
        <w:rPr>
          <w:rFonts w:ascii="Times New Roman" w:hAnsi="Times New Roman" w:cs="Times New Roman"/>
          <w:sz w:val="28"/>
        </w:rPr>
        <w:t>тории; непосредственность и контактность общения). Ораторские выступл</w:t>
      </w:r>
      <w:r w:rsidRPr="00F90825">
        <w:rPr>
          <w:rFonts w:ascii="Times New Roman" w:hAnsi="Times New Roman" w:cs="Times New Roman"/>
          <w:sz w:val="28"/>
        </w:rPr>
        <w:t>е</w:t>
      </w:r>
      <w:r w:rsidRPr="00F90825">
        <w:rPr>
          <w:rFonts w:ascii="Times New Roman" w:hAnsi="Times New Roman" w:cs="Times New Roman"/>
          <w:sz w:val="28"/>
        </w:rPr>
        <w:t>ния характеризуются тщательным отбором лексики, чередованием элементов разговорного и книжного языка, использованием различных стилистических приемов.</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3. Стиль художественной речи как отдельный функциональный стиль выделяется не всеми лингвистами в виду широкого использования в языке художественной литературы элементов других стилей, выполняемой им ос</w:t>
      </w:r>
      <w:r w:rsidRPr="00F90825">
        <w:rPr>
          <w:rFonts w:ascii="Times New Roman" w:hAnsi="Times New Roman" w:cs="Times New Roman"/>
          <w:sz w:val="28"/>
        </w:rPr>
        <w:t>о</w:t>
      </w:r>
      <w:r w:rsidRPr="00F90825">
        <w:rPr>
          <w:rFonts w:ascii="Times New Roman" w:hAnsi="Times New Roman" w:cs="Times New Roman"/>
          <w:sz w:val="28"/>
        </w:rPr>
        <w:t>бой эстетико-познавательной функции, а также влияния, оказываемого на язык художественного произведения индивидуальным стилем автора. Эст</w:t>
      </w:r>
      <w:r w:rsidRPr="00F90825">
        <w:rPr>
          <w:rFonts w:ascii="Times New Roman" w:hAnsi="Times New Roman" w:cs="Times New Roman"/>
          <w:sz w:val="28"/>
        </w:rPr>
        <w:t>е</w:t>
      </w:r>
      <w:r w:rsidRPr="00F90825">
        <w:rPr>
          <w:rFonts w:ascii="Times New Roman" w:hAnsi="Times New Roman" w:cs="Times New Roman"/>
          <w:sz w:val="28"/>
        </w:rPr>
        <w:t>тико-познавательная функция предполагает оказание определенного эмоци</w:t>
      </w:r>
      <w:r w:rsidRPr="00F90825">
        <w:rPr>
          <w:rFonts w:ascii="Times New Roman" w:hAnsi="Times New Roman" w:cs="Times New Roman"/>
          <w:sz w:val="28"/>
        </w:rPr>
        <w:t>о</w:t>
      </w:r>
      <w:r w:rsidRPr="00F90825">
        <w:rPr>
          <w:rFonts w:ascii="Times New Roman" w:hAnsi="Times New Roman" w:cs="Times New Roman"/>
          <w:sz w:val="28"/>
        </w:rPr>
        <w:t>нального воздействия на читателя в соответствии с замыслом автора. Для стиля художественной речи характерно использование элементов других стилей, оригинальная образность, эмоциональный синтаксис, сочетание а</w:t>
      </w:r>
      <w:r w:rsidRPr="00F90825">
        <w:rPr>
          <w:rFonts w:ascii="Times New Roman" w:hAnsi="Times New Roman" w:cs="Times New Roman"/>
          <w:sz w:val="28"/>
        </w:rPr>
        <w:t>в</w:t>
      </w:r>
      <w:r w:rsidRPr="00F90825">
        <w:rPr>
          <w:rFonts w:ascii="Times New Roman" w:hAnsi="Times New Roman" w:cs="Times New Roman"/>
          <w:sz w:val="28"/>
        </w:rPr>
        <w:t>торского повествования и прямой речи персонажей, использование слов в переносном и контекстуальном значении.</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rPr>
        <w:t xml:space="preserve">4. Стилистическая функция – это роль особым образом организованных и взаимодействующих друг с другом в тексте языковых средств. </w:t>
      </w:r>
      <w:r w:rsidRPr="00F90825">
        <w:rPr>
          <w:rFonts w:ascii="Times New Roman" w:hAnsi="Times New Roman" w:cs="Times New Roman"/>
          <w:sz w:val="28"/>
          <w:szCs w:val="28"/>
        </w:rPr>
        <w:t>Для ос</w:t>
      </w:r>
      <w:r w:rsidRPr="00F90825">
        <w:rPr>
          <w:rFonts w:ascii="Times New Roman" w:hAnsi="Times New Roman" w:cs="Times New Roman"/>
          <w:sz w:val="28"/>
          <w:szCs w:val="28"/>
        </w:rPr>
        <w:t>у</w:t>
      </w:r>
      <w:r w:rsidRPr="00F90825">
        <w:rPr>
          <w:rFonts w:ascii="Times New Roman" w:hAnsi="Times New Roman" w:cs="Times New Roman"/>
          <w:sz w:val="28"/>
          <w:szCs w:val="28"/>
        </w:rPr>
        <w:lastRenderedPageBreak/>
        <w:t xml:space="preserve">ществления стилистической функции важны эмоциональные, экспрессивные и оценочные коннотации языковых средств, так как она обеспечивает </w:t>
      </w:r>
      <w:r w:rsidRPr="00F90825">
        <w:rPr>
          <w:rFonts w:ascii="Times New Roman" w:hAnsi="Times New Roman" w:cs="Times New Roman"/>
          <w:sz w:val="28"/>
        </w:rPr>
        <w:t>пер</w:t>
      </w:r>
      <w:r w:rsidRPr="00F90825">
        <w:rPr>
          <w:rFonts w:ascii="Times New Roman" w:hAnsi="Times New Roman" w:cs="Times New Roman"/>
          <w:sz w:val="28"/>
        </w:rPr>
        <w:t>е</w:t>
      </w:r>
      <w:r w:rsidRPr="00F90825">
        <w:rPr>
          <w:rFonts w:ascii="Times New Roman" w:hAnsi="Times New Roman" w:cs="Times New Roman"/>
          <w:sz w:val="28"/>
        </w:rPr>
        <w:t xml:space="preserve">дачу </w:t>
      </w:r>
      <w:r w:rsidRPr="00F90825">
        <w:rPr>
          <w:rFonts w:ascii="Times New Roman" w:hAnsi="Times New Roman" w:cs="Times New Roman"/>
          <w:sz w:val="28"/>
          <w:szCs w:val="28"/>
        </w:rPr>
        <w:t>экспрессивной, эмоциональной, оценочной и эстетической информации. Стилистическая функция служит для реализации выразительного намерения говорящего. Большинство лингвистов выделяют характерологическую, д</w:t>
      </w:r>
      <w:r w:rsidRPr="00F90825">
        <w:rPr>
          <w:rFonts w:ascii="Times New Roman" w:hAnsi="Times New Roman" w:cs="Times New Roman"/>
          <w:sz w:val="28"/>
          <w:szCs w:val="28"/>
        </w:rPr>
        <w:t>е</w:t>
      </w:r>
      <w:r w:rsidRPr="00F90825">
        <w:rPr>
          <w:rFonts w:ascii="Times New Roman" w:hAnsi="Times New Roman" w:cs="Times New Roman"/>
          <w:sz w:val="28"/>
          <w:szCs w:val="28"/>
        </w:rPr>
        <w:t>скриптивную, эмотивную и оценочную функции, однако в процессе конкре</w:t>
      </w:r>
      <w:r w:rsidRPr="00F90825">
        <w:rPr>
          <w:rFonts w:ascii="Times New Roman" w:hAnsi="Times New Roman" w:cs="Times New Roman"/>
          <w:sz w:val="28"/>
          <w:szCs w:val="28"/>
        </w:rPr>
        <w:t>т</w:t>
      </w:r>
      <w:r w:rsidRPr="00F90825">
        <w:rPr>
          <w:rFonts w:ascii="Times New Roman" w:hAnsi="Times New Roman" w:cs="Times New Roman"/>
          <w:sz w:val="28"/>
          <w:szCs w:val="28"/>
        </w:rPr>
        <w:t>ного стилистического анали</w:t>
      </w:r>
      <w:r w:rsidR="00836F28">
        <w:rPr>
          <w:rFonts w:ascii="Times New Roman" w:hAnsi="Times New Roman" w:cs="Times New Roman"/>
          <w:sz w:val="28"/>
          <w:szCs w:val="28"/>
        </w:rPr>
        <w:t>за</w:t>
      </w:r>
      <w:r w:rsidR="00C0110C">
        <w:rPr>
          <w:rFonts w:ascii="Times New Roman" w:hAnsi="Times New Roman" w:cs="Times New Roman"/>
          <w:sz w:val="28"/>
          <w:szCs w:val="28"/>
        </w:rPr>
        <w:t>,</w:t>
      </w:r>
      <w:r w:rsidR="00836F28">
        <w:rPr>
          <w:rFonts w:ascii="Times New Roman" w:hAnsi="Times New Roman" w:cs="Times New Roman"/>
          <w:sz w:val="28"/>
          <w:szCs w:val="28"/>
        </w:rPr>
        <w:t xml:space="preserve"> помимо перечисленных функций</w:t>
      </w:r>
      <w:r w:rsidR="00C0110C">
        <w:rPr>
          <w:rFonts w:ascii="Times New Roman" w:hAnsi="Times New Roman" w:cs="Times New Roman"/>
          <w:sz w:val="28"/>
          <w:szCs w:val="28"/>
        </w:rPr>
        <w:t>,</w:t>
      </w:r>
      <w:r w:rsidRPr="00F90825">
        <w:rPr>
          <w:rFonts w:ascii="Times New Roman" w:hAnsi="Times New Roman" w:cs="Times New Roman"/>
          <w:sz w:val="28"/>
          <w:szCs w:val="28"/>
        </w:rPr>
        <w:t xml:space="preserve"> могут в</w:t>
      </w:r>
      <w:r w:rsidRPr="00F90825">
        <w:rPr>
          <w:rFonts w:ascii="Times New Roman" w:hAnsi="Times New Roman" w:cs="Times New Roman"/>
          <w:sz w:val="28"/>
          <w:szCs w:val="28"/>
        </w:rPr>
        <w:t>ы</w:t>
      </w:r>
      <w:r w:rsidRPr="00F90825">
        <w:rPr>
          <w:rFonts w:ascii="Times New Roman" w:hAnsi="Times New Roman" w:cs="Times New Roman"/>
          <w:sz w:val="28"/>
          <w:szCs w:val="28"/>
        </w:rPr>
        <w:t>деляться иные, более узкие категории стилистических функций.</w:t>
      </w:r>
    </w:p>
    <w:p w:rsidR="00F90825" w:rsidRPr="00F90825" w:rsidRDefault="00F90825" w:rsidP="00F90825">
      <w:pPr>
        <w:spacing w:after="0" w:line="360" w:lineRule="auto"/>
        <w:ind w:firstLine="708"/>
        <w:rPr>
          <w:rFonts w:ascii="Times New Roman" w:hAnsi="Times New Roman" w:cs="Times New Roman"/>
          <w:sz w:val="28"/>
          <w:szCs w:val="28"/>
        </w:rPr>
      </w:pPr>
      <w:r w:rsidRPr="00F90825">
        <w:rPr>
          <w:rFonts w:ascii="Times New Roman" w:hAnsi="Times New Roman" w:cs="Times New Roman"/>
          <w:sz w:val="28"/>
          <w:szCs w:val="28"/>
        </w:rPr>
        <w:t xml:space="preserve">5. К стилистическим приемам относят стилистические фигуры и тропы. </w:t>
      </w:r>
    </w:p>
    <w:p w:rsidR="00F90825" w:rsidRPr="00F90825" w:rsidRDefault="00F90825" w:rsidP="00F90825">
      <w:pPr>
        <w:spacing w:after="0" w:line="360" w:lineRule="auto"/>
        <w:rPr>
          <w:rFonts w:ascii="Times New Roman" w:hAnsi="Times New Roman" w:cs="Times New Roman"/>
          <w:sz w:val="28"/>
          <w:szCs w:val="28"/>
        </w:rPr>
      </w:pPr>
      <w:r w:rsidRPr="00F90825">
        <w:rPr>
          <w:rFonts w:ascii="Times New Roman" w:hAnsi="Times New Roman" w:cs="Times New Roman"/>
          <w:sz w:val="28"/>
          <w:szCs w:val="28"/>
        </w:rPr>
        <w:t>Стилистический прием ограничивается одним языковым уровнем, в отличие от стилистической функции, создаваемой взаимодействием разных уровней. Стилистический прием предполагает сознательную литературную обработку языкового факта. Употребление стилистических приемов связано с общей идеологической, эмоциональной или художественной установкой говорящ</w:t>
      </w:r>
      <w:r w:rsidRPr="00F90825">
        <w:rPr>
          <w:rFonts w:ascii="Times New Roman" w:hAnsi="Times New Roman" w:cs="Times New Roman"/>
          <w:sz w:val="28"/>
          <w:szCs w:val="28"/>
        </w:rPr>
        <w:t>е</w:t>
      </w:r>
      <w:r w:rsidRPr="00F90825">
        <w:rPr>
          <w:rFonts w:ascii="Times New Roman" w:hAnsi="Times New Roman" w:cs="Times New Roman"/>
          <w:sz w:val="28"/>
          <w:szCs w:val="28"/>
        </w:rPr>
        <w:t>го или пишущего.</w:t>
      </w:r>
    </w:p>
    <w:p w:rsidR="00F90825" w:rsidRPr="00F90825" w:rsidRDefault="00F90825" w:rsidP="00F90825">
      <w:pPr>
        <w:spacing w:after="0" w:line="360" w:lineRule="auto"/>
        <w:ind w:firstLine="709"/>
        <w:rPr>
          <w:rFonts w:ascii="Times New Roman" w:hAnsi="Times New Roman" w:cs="Times New Roman"/>
          <w:sz w:val="28"/>
          <w:szCs w:val="28"/>
        </w:rPr>
      </w:pPr>
      <w:r w:rsidRPr="00F90825">
        <w:rPr>
          <w:rFonts w:ascii="Times New Roman" w:hAnsi="Times New Roman" w:cs="Times New Roman"/>
          <w:sz w:val="28"/>
          <w:szCs w:val="28"/>
        </w:rPr>
        <w:t>6. Стилистический эффект непосредственно связан с проблемой пон</w:t>
      </w:r>
      <w:r w:rsidRPr="00F90825">
        <w:rPr>
          <w:rFonts w:ascii="Times New Roman" w:hAnsi="Times New Roman" w:cs="Times New Roman"/>
          <w:sz w:val="28"/>
          <w:szCs w:val="28"/>
        </w:rPr>
        <w:t>и</w:t>
      </w:r>
      <w:r w:rsidRPr="00F90825">
        <w:rPr>
          <w:rFonts w:ascii="Times New Roman" w:hAnsi="Times New Roman" w:cs="Times New Roman"/>
          <w:sz w:val="28"/>
          <w:szCs w:val="28"/>
        </w:rPr>
        <w:t>мания/ восприятия и представляет собой порождение индивидуальных асс</w:t>
      </w:r>
      <w:r w:rsidRPr="00F90825">
        <w:rPr>
          <w:rFonts w:ascii="Times New Roman" w:hAnsi="Times New Roman" w:cs="Times New Roman"/>
          <w:sz w:val="28"/>
          <w:szCs w:val="28"/>
        </w:rPr>
        <w:t>о</w:t>
      </w:r>
      <w:r w:rsidRPr="00F90825">
        <w:rPr>
          <w:rFonts w:ascii="Times New Roman" w:hAnsi="Times New Roman" w:cs="Times New Roman"/>
          <w:sz w:val="28"/>
          <w:szCs w:val="28"/>
        </w:rPr>
        <w:t>циаций. Стилистический эффект является результатом актуализации стил</w:t>
      </w:r>
      <w:r w:rsidRPr="00F90825">
        <w:rPr>
          <w:rFonts w:ascii="Times New Roman" w:hAnsi="Times New Roman" w:cs="Times New Roman"/>
          <w:sz w:val="28"/>
          <w:szCs w:val="28"/>
        </w:rPr>
        <w:t>и</w:t>
      </w:r>
      <w:r w:rsidRPr="00F90825">
        <w:rPr>
          <w:rFonts w:ascii="Times New Roman" w:hAnsi="Times New Roman" w:cs="Times New Roman"/>
          <w:sz w:val="28"/>
          <w:szCs w:val="28"/>
        </w:rPr>
        <w:t>стической функции. Желаемый стилистический эффект, к достижению кот</w:t>
      </w:r>
      <w:r w:rsidRPr="00F90825">
        <w:rPr>
          <w:rFonts w:ascii="Times New Roman" w:hAnsi="Times New Roman" w:cs="Times New Roman"/>
          <w:sz w:val="28"/>
          <w:szCs w:val="28"/>
        </w:rPr>
        <w:t>о</w:t>
      </w:r>
      <w:r w:rsidRPr="00F90825">
        <w:rPr>
          <w:rFonts w:ascii="Times New Roman" w:hAnsi="Times New Roman" w:cs="Times New Roman"/>
          <w:sz w:val="28"/>
          <w:szCs w:val="28"/>
        </w:rPr>
        <w:t>рого стремится говорящий или пишущий, является его стилистической ц</w:t>
      </w:r>
      <w:r w:rsidRPr="00F90825">
        <w:rPr>
          <w:rFonts w:ascii="Times New Roman" w:hAnsi="Times New Roman" w:cs="Times New Roman"/>
          <w:sz w:val="28"/>
          <w:szCs w:val="28"/>
        </w:rPr>
        <w:t>е</w:t>
      </w:r>
      <w:r w:rsidRPr="00F90825">
        <w:rPr>
          <w:rFonts w:ascii="Times New Roman" w:hAnsi="Times New Roman" w:cs="Times New Roman"/>
          <w:sz w:val="28"/>
          <w:szCs w:val="28"/>
        </w:rPr>
        <w:t>лью. В соответствии с данной целью адресант информации использует те или иные языковые средства в процессе речи. Стилистическая цель не всегда я</w:t>
      </w:r>
      <w:r w:rsidRPr="00F90825">
        <w:rPr>
          <w:rFonts w:ascii="Times New Roman" w:hAnsi="Times New Roman" w:cs="Times New Roman"/>
          <w:sz w:val="28"/>
          <w:szCs w:val="28"/>
        </w:rPr>
        <w:t>в</w:t>
      </w:r>
      <w:r w:rsidRPr="00F90825">
        <w:rPr>
          <w:rFonts w:ascii="Times New Roman" w:hAnsi="Times New Roman" w:cs="Times New Roman"/>
          <w:sz w:val="28"/>
          <w:szCs w:val="28"/>
        </w:rPr>
        <w:t>ляется тождественной полученному стилистическому эффекту. При пост</w:t>
      </w:r>
      <w:r w:rsidRPr="00F90825">
        <w:rPr>
          <w:rFonts w:ascii="Times New Roman" w:hAnsi="Times New Roman" w:cs="Times New Roman"/>
          <w:sz w:val="28"/>
          <w:szCs w:val="28"/>
        </w:rPr>
        <w:t>а</w:t>
      </w:r>
      <w:r w:rsidRPr="00F90825">
        <w:rPr>
          <w:rFonts w:ascii="Times New Roman" w:hAnsi="Times New Roman" w:cs="Times New Roman"/>
          <w:sz w:val="28"/>
          <w:szCs w:val="28"/>
        </w:rPr>
        <w:t>новке стилистической цели и выявлении стилистического эффекта как ее р</w:t>
      </w:r>
      <w:r w:rsidRPr="00F90825">
        <w:rPr>
          <w:rFonts w:ascii="Times New Roman" w:hAnsi="Times New Roman" w:cs="Times New Roman"/>
          <w:sz w:val="28"/>
          <w:szCs w:val="28"/>
        </w:rPr>
        <w:t>е</w:t>
      </w:r>
      <w:r w:rsidRPr="00F90825">
        <w:rPr>
          <w:rFonts w:ascii="Times New Roman" w:hAnsi="Times New Roman" w:cs="Times New Roman"/>
          <w:sz w:val="28"/>
          <w:szCs w:val="28"/>
        </w:rPr>
        <w:t xml:space="preserve">зультата важную роль играют экстралингвистические факторы. </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7. Для фразеологии важно понятие постоянного контекста, предста</w:t>
      </w:r>
      <w:r w:rsidRPr="00F90825">
        <w:rPr>
          <w:rFonts w:ascii="Times New Roman" w:hAnsi="Times New Roman" w:cs="Times New Roman"/>
          <w:sz w:val="28"/>
        </w:rPr>
        <w:t>в</w:t>
      </w:r>
      <w:r w:rsidRPr="00F90825">
        <w:rPr>
          <w:rFonts w:ascii="Times New Roman" w:hAnsi="Times New Roman" w:cs="Times New Roman"/>
          <w:sz w:val="28"/>
        </w:rPr>
        <w:t>ляющего собой фиксированные соединения слов, в которых вариации ко</w:t>
      </w:r>
      <w:r w:rsidRPr="00F90825">
        <w:rPr>
          <w:rFonts w:ascii="Times New Roman" w:hAnsi="Times New Roman" w:cs="Times New Roman"/>
          <w:sz w:val="28"/>
        </w:rPr>
        <w:t>м</w:t>
      </w:r>
      <w:r w:rsidRPr="00F90825">
        <w:rPr>
          <w:rFonts w:ascii="Times New Roman" w:hAnsi="Times New Roman" w:cs="Times New Roman"/>
          <w:sz w:val="28"/>
        </w:rPr>
        <w:t xml:space="preserve">понентов исключены или максимально ограничены. Под фразеологической единицей понимается </w:t>
      </w:r>
      <w:proofErr w:type="spellStart"/>
      <w:r w:rsidRPr="00F90825">
        <w:rPr>
          <w:rFonts w:ascii="Times New Roman" w:hAnsi="Times New Roman" w:cs="Times New Roman"/>
          <w:sz w:val="28"/>
        </w:rPr>
        <w:t>немоделированное</w:t>
      </w:r>
      <w:proofErr w:type="spellEnd"/>
      <w:r w:rsidRPr="00F90825">
        <w:rPr>
          <w:rFonts w:ascii="Times New Roman" w:hAnsi="Times New Roman" w:cs="Times New Roman"/>
          <w:sz w:val="28"/>
        </w:rPr>
        <w:t xml:space="preserve"> словосочетание, связанное сема</w:t>
      </w:r>
      <w:r w:rsidRPr="00F90825">
        <w:rPr>
          <w:rFonts w:ascii="Times New Roman" w:hAnsi="Times New Roman" w:cs="Times New Roman"/>
          <w:sz w:val="28"/>
        </w:rPr>
        <w:t>н</w:t>
      </w:r>
      <w:r w:rsidRPr="00F90825">
        <w:rPr>
          <w:rFonts w:ascii="Times New Roman" w:hAnsi="Times New Roman" w:cs="Times New Roman"/>
          <w:sz w:val="28"/>
        </w:rPr>
        <w:t>тическим единством, воспроизводимое в речи в готовом виде и функцион</w:t>
      </w:r>
      <w:r w:rsidRPr="00F90825">
        <w:rPr>
          <w:rFonts w:ascii="Times New Roman" w:hAnsi="Times New Roman" w:cs="Times New Roman"/>
          <w:sz w:val="28"/>
        </w:rPr>
        <w:t>и</w:t>
      </w:r>
      <w:r w:rsidRPr="00F90825">
        <w:rPr>
          <w:rFonts w:ascii="Times New Roman" w:hAnsi="Times New Roman" w:cs="Times New Roman"/>
          <w:sz w:val="28"/>
        </w:rPr>
        <w:lastRenderedPageBreak/>
        <w:t>рующее как единый член предложения. Существуют разные классификации фразеологических единиц в зависимости от признаков, которые, по мнению различных авторов, являются ключевыми. Единицы постоянного контекста, характеризующиеся целостным значением, по классификации Н.Н Амосовой называются идиомами. Компоненты идиом, как правило, полностью измен</w:t>
      </w:r>
      <w:r w:rsidRPr="00F90825">
        <w:rPr>
          <w:rFonts w:ascii="Times New Roman" w:hAnsi="Times New Roman" w:cs="Times New Roman"/>
          <w:sz w:val="28"/>
        </w:rPr>
        <w:t>я</w:t>
      </w:r>
      <w:r w:rsidRPr="00F90825">
        <w:rPr>
          <w:rFonts w:ascii="Times New Roman" w:hAnsi="Times New Roman" w:cs="Times New Roman"/>
          <w:sz w:val="28"/>
        </w:rPr>
        <w:t>ют свое значение под влиянием друг друга. Идиомы являются ядром фразе</w:t>
      </w:r>
      <w:r w:rsidRPr="00F90825">
        <w:rPr>
          <w:rFonts w:ascii="Times New Roman" w:hAnsi="Times New Roman" w:cs="Times New Roman"/>
          <w:sz w:val="28"/>
        </w:rPr>
        <w:t>о</w:t>
      </w:r>
      <w:r w:rsidRPr="00F90825">
        <w:rPr>
          <w:rFonts w:ascii="Times New Roman" w:hAnsi="Times New Roman" w:cs="Times New Roman"/>
          <w:sz w:val="28"/>
        </w:rPr>
        <w:t>логического фонда и могут относиться к разным стилям языка.</w:t>
      </w:r>
    </w:p>
    <w:p w:rsidR="00F90825" w:rsidRPr="00F90825" w:rsidRDefault="00F90825" w:rsidP="00F90825">
      <w:pPr>
        <w:spacing w:after="0" w:line="360" w:lineRule="auto"/>
        <w:ind w:firstLine="708"/>
        <w:rPr>
          <w:rFonts w:ascii="Times New Roman" w:hAnsi="Times New Roman" w:cs="Times New Roman"/>
          <w:sz w:val="28"/>
        </w:rPr>
      </w:pPr>
      <w:r w:rsidRPr="00F90825">
        <w:rPr>
          <w:rFonts w:ascii="Times New Roman" w:hAnsi="Times New Roman" w:cs="Times New Roman"/>
          <w:sz w:val="28"/>
        </w:rPr>
        <w:t xml:space="preserve">8. </w:t>
      </w:r>
      <w:r w:rsidRPr="00F90825">
        <w:rPr>
          <w:rFonts w:ascii="Times New Roman" w:hAnsi="Times New Roman" w:cs="Times New Roman"/>
          <w:sz w:val="28"/>
          <w:szCs w:val="28"/>
        </w:rPr>
        <w:t>Наиболее распространенным средством, создающим экспресси</w:t>
      </w:r>
      <w:r w:rsidRPr="00F90825">
        <w:rPr>
          <w:rFonts w:ascii="Times New Roman" w:hAnsi="Times New Roman" w:cs="Times New Roman"/>
          <w:sz w:val="28"/>
          <w:szCs w:val="28"/>
        </w:rPr>
        <w:t>в</w:t>
      </w:r>
      <w:r w:rsidRPr="00F90825">
        <w:rPr>
          <w:rFonts w:ascii="Times New Roman" w:hAnsi="Times New Roman" w:cs="Times New Roman"/>
          <w:sz w:val="28"/>
          <w:szCs w:val="28"/>
        </w:rPr>
        <w:t xml:space="preserve">ность фразеологизмов, является образность. Помимо номинативной функции, фразеологизмы выполняют выразительно-изобразительную функцию. </w:t>
      </w:r>
      <w:r w:rsidRPr="00F90825">
        <w:rPr>
          <w:rFonts w:ascii="Times New Roman" w:hAnsi="Times New Roman" w:cs="Times New Roman"/>
          <w:iCs/>
          <w:sz w:val="28"/>
          <w:szCs w:val="28"/>
          <w:shd w:val="clear" w:color="auto" w:fill="FFFFFF"/>
        </w:rPr>
        <w:t>Фр</w:t>
      </w:r>
      <w:r w:rsidRPr="00F90825">
        <w:rPr>
          <w:rFonts w:ascii="Times New Roman" w:hAnsi="Times New Roman" w:cs="Times New Roman"/>
          <w:iCs/>
          <w:sz w:val="28"/>
          <w:szCs w:val="28"/>
          <w:shd w:val="clear" w:color="auto" w:fill="FFFFFF"/>
        </w:rPr>
        <w:t>а</w:t>
      </w:r>
      <w:r w:rsidRPr="00F90825">
        <w:rPr>
          <w:rFonts w:ascii="Times New Roman" w:hAnsi="Times New Roman" w:cs="Times New Roman"/>
          <w:iCs/>
          <w:sz w:val="28"/>
          <w:szCs w:val="28"/>
          <w:shd w:val="clear" w:color="auto" w:fill="FFFFFF"/>
        </w:rPr>
        <w:t>зеологизмы различаются по</w:t>
      </w:r>
      <w:r w:rsidRPr="00F90825">
        <w:rPr>
          <w:rFonts w:ascii="Times New Roman" w:hAnsi="Times New Roman" w:cs="Times New Roman"/>
          <w:i/>
          <w:iCs/>
          <w:sz w:val="28"/>
          <w:szCs w:val="28"/>
          <w:shd w:val="clear" w:color="auto" w:fill="FFFFFF"/>
        </w:rPr>
        <w:t xml:space="preserve"> </w:t>
      </w:r>
      <w:r w:rsidRPr="00F90825">
        <w:rPr>
          <w:rFonts w:ascii="Times New Roman" w:hAnsi="Times New Roman" w:cs="Times New Roman"/>
          <w:sz w:val="28"/>
          <w:szCs w:val="28"/>
        </w:rPr>
        <w:t>принадлежности к той или иной коммуникати</w:t>
      </w:r>
      <w:r w:rsidRPr="00F90825">
        <w:rPr>
          <w:rFonts w:ascii="Times New Roman" w:hAnsi="Times New Roman" w:cs="Times New Roman"/>
          <w:sz w:val="28"/>
          <w:szCs w:val="28"/>
        </w:rPr>
        <w:t>в</w:t>
      </w:r>
      <w:r w:rsidRPr="00F90825">
        <w:rPr>
          <w:rFonts w:ascii="Times New Roman" w:hAnsi="Times New Roman" w:cs="Times New Roman"/>
          <w:sz w:val="28"/>
          <w:szCs w:val="28"/>
        </w:rPr>
        <w:t>ной сфере, а также по отношению к стилистической норме литературного языка. Намеренное нарушение норм употребления фразеологизмов может с</w:t>
      </w:r>
      <w:r w:rsidRPr="00F90825">
        <w:rPr>
          <w:rFonts w:ascii="Times New Roman" w:hAnsi="Times New Roman" w:cs="Times New Roman"/>
          <w:sz w:val="28"/>
          <w:szCs w:val="28"/>
        </w:rPr>
        <w:t>о</w:t>
      </w:r>
      <w:r w:rsidRPr="00F90825">
        <w:rPr>
          <w:rFonts w:ascii="Times New Roman" w:hAnsi="Times New Roman" w:cs="Times New Roman"/>
          <w:sz w:val="28"/>
          <w:szCs w:val="28"/>
        </w:rPr>
        <w:t xml:space="preserve">здавать сильный стилистический эффект. </w:t>
      </w:r>
    </w:p>
    <w:p w:rsidR="00F90825" w:rsidRPr="00F90825" w:rsidRDefault="00F90825" w:rsidP="00F90825">
      <w:pPr>
        <w:spacing w:after="0" w:line="360" w:lineRule="auto"/>
        <w:rPr>
          <w:rFonts w:ascii="Times New Roman" w:hAnsi="Times New Roman" w:cs="Times New Roman"/>
          <w:sz w:val="28"/>
          <w:szCs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F90825" w:rsidRPr="00E73820" w:rsidRDefault="00F90825" w:rsidP="00885BA4">
      <w:pPr>
        <w:spacing w:after="0" w:line="360" w:lineRule="auto"/>
        <w:ind w:left="357"/>
        <w:jc w:val="center"/>
        <w:rPr>
          <w:rFonts w:ascii="Times New Roman" w:eastAsia="Calibri" w:hAnsi="Times New Roman" w:cs="Times New Roman"/>
          <w:b/>
          <w:sz w:val="28"/>
        </w:rPr>
      </w:pPr>
    </w:p>
    <w:p w:rsidR="00885BA4" w:rsidRPr="00F62B7F" w:rsidRDefault="00885BA4" w:rsidP="00885BA4">
      <w:pPr>
        <w:spacing w:after="0" w:line="360" w:lineRule="auto"/>
        <w:ind w:left="357"/>
        <w:jc w:val="center"/>
        <w:rPr>
          <w:rFonts w:ascii="Times New Roman" w:eastAsia="Calibri" w:hAnsi="Times New Roman" w:cs="Times New Roman"/>
          <w:b/>
          <w:sz w:val="28"/>
        </w:rPr>
      </w:pPr>
      <w:r w:rsidRPr="00DE4146">
        <w:rPr>
          <w:rFonts w:ascii="Times New Roman" w:eastAsia="Calibri" w:hAnsi="Times New Roman" w:cs="Times New Roman"/>
          <w:b/>
          <w:sz w:val="28"/>
        </w:rPr>
        <w:lastRenderedPageBreak/>
        <w:t xml:space="preserve">Глава 2. </w:t>
      </w:r>
      <w:r w:rsidR="004B3727" w:rsidRPr="004B3727">
        <w:rPr>
          <w:rFonts w:ascii="Times New Roman" w:eastAsia="Calibri" w:hAnsi="Times New Roman" w:cs="Times New Roman"/>
          <w:b/>
          <w:sz w:val="28"/>
        </w:rPr>
        <w:t>Анализ функционально-стилистического использова</w:t>
      </w:r>
      <w:r w:rsidR="004B3727">
        <w:rPr>
          <w:rFonts w:ascii="Times New Roman" w:eastAsia="Calibri" w:hAnsi="Times New Roman" w:cs="Times New Roman"/>
          <w:b/>
          <w:sz w:val="28"/>
        </w:rPr>
        <w:t>ния идиом и выявление про</w:t>
      </w:r>
      <w:r w:rsidR="004B3727" w:rsidRPr="004B3727">
        <w:rPr>
          <w:rFonts w:ascii="Times New Roman" w:eastAsia="Calibri" w:hAnsi="Times New Roman" w:cs="Times New Roman"/>
          <w:b/>
          <w:sz w:val="28"/>
        </w:rPr>
        <w:t>блем их перевода</w:t>
      </w:r>
    </w:p>
    <w:p w:rsidR="00885BA4" w:rsidRPr="00DE4146" w:rsidRDefault="00885BA4" w:rsidP="00885BA4">
      <w:pPr>
        <w:spacing w:after="0" w:line="360" w:lineRule="auto"/>
        <w:jc w:val="center"/>
        <w:rPr>
          <w:rFonts w:ascii="Times New Roman" w:eastAsia="Calibri" w:hAnsi="Times New Roman" w:cs="Times New Roman"/>
          <w:b/>
          <w:sz w:val="28"/>
        </w:rPr>
      </w:pPr>
      <w:r w:rsidRPr="00DE4146">
        <w:rPr>
          <w:rFonts w:ascii="Times New Roman" w:eastAsia="Calibri" w:hAnsi="Times New Roman" w:cs="Times New Roman"/>
          <w:b/>
          <w:sz w:val="28"/>
        </w:rPr>
        <w:t>2.1. Понятия адекватности и эквивалентности перевода</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Одн</w:t>
      </w:r>
      <w:r w:rsidR="00625EE4">
        <w:rPr>
          <w:rFonts w:ascii="Times New Roman" w:eastAsia="Calibri" w:hAnsi="Times New Roman" w:cs="Times New Roman"/>
          <w:sz w:val="28"/>
        </w:rPr>
        <w:t>ой</w:t>
      </w:r>
      <w:r w:rsidRPr="00DE4146">
        <w:rPr>
          <w:rFonts w:ascii="Times New Roman" w:eastAsia="Calibri" w:hAnsi="Times New Roman" w:cs="Times New Roman"/>
          <w:sz w:val="28"/>
        </w:rPr>
        <w:t xml:space="preserve"> из главных задач переводчика </w:t>
      </w:r>
      <w:r w:rsidR="00625EE4">
        <w:rPr>
          <w:rFonts w:ascii="Times New Roman" w:eastAsia="Calibri" w:hAnsi="Times New Roman" w:cs="Times New Roman"/>
          <w:sz w:val="28"/>
        </w:rPr>
        <w:t>является</w:t>
      </w:r>
      <w:r w:rsidRPr="00DE4146">
        <w:rPr>
          <w:rFonts w:ascii="Times New Roman" w:eastAsia="Calibri" w:hAnsi="Times New Roman" w:cs="Times New Roman"/>
          <w:sz w:val="28"/>
        </w:rPr>
        <w:t xml:space="preserve"> максимально пол</w:t>
      </w:r>
      <w:r w:rsidR="00625EE4">
        <w:rPr>
          <w:rFonts w:ascii="Times New Roman" w:eastAsia="Calibri" w:hAnsi="Times New Roman" w:cs="Times New Roman"/>
          <w:sz w:val="28"/>
        </w:rPr>
        <w:t>ная</w:t>
      </w:r>
      <w:r w:rsidRPr="00DE4146">
        <w:rPr>
          <w:rFonts w:ascii="Times New Roman" w:eastAsia="Calibri" w:hAnsi="Times New Roman" w:cs="Times New Roman"/>
          <w:sz w:val="28"/>
        </w:rPr>
        <w:t xml:space="preserve"> п</w:t>
      </w:r>
      <w:r w:rsidRPr="00DE4146">
        <w:rPr>
          <w:rFonts w:ascii="Times New Roman" w:eastAsia="Calibri" w:hAnsi="Times New Roman" w:cs="Times New Roman"/>
          <w:sz w:val="28"/>
        </w:rPr>
        <w:t>е</w:t>
      </w:r>
      <w:r w:rsidRPr="00DE4146">
        <w:rPr>
          <w:rFonts w:ascii="Times New Roman" w:eastAsia="Calibri" w:hAnsi="Times New Roman" w:cs="Times New Roman"/>
          <w:sz w:val="28"/>
        </w:rPr>
        <w:t>реда</w:t>
      </w:r>
      <w:r w:rsidR="00625EE4">
        <w:rPr>
          <w:rFonts w:ascii="Times New Roman" w:eastAsia="Calibri" w:hAnsi="Times New Roman" w:cs="Times New Roman"/>
          <w:sz w:val="28"/>
        </w:rPr>
        <w:t>ча</w:t>
      </w:r>
      <w:r w:rsidRPr="00DE4146">
        <w:rPr>
          <w:rFonts w:ascii="Times New Roman" w:eastAsia="Calibri" w:hAnsi="Times New Roman" w:cs="Times New Roman"/>
          <w:sz w:val="28"/>
        </w:rPr>
        <w:t xml:space="preserve"> содерж</w:t>
      </w:r>
      <w:r w:rsidR="00625EE4">
        <w:rPr>
          <w:rFonts w:ascii="Times New Roman" w:eastAsia="Calibri" w:hAnsi="Times New Roman" w:cs="Times New Roman"/>
          <w:sz w:val="28"/>
        </w:rPr>
        <w:t xml:space="preserve">ания оригинала, и </w:t>
      </w:r>
      <w:r w:rsidRPr="00DE4146">
        <w:rPr>
          <w:rFonts w:ascii="Times New Roman" w:eastAsia="Calibri" w:hAnsi="Times New Roman" w:cs="Times New Roman"/>
          <w:sz w:val="28"/>
        </w:rPr>
        <w:t>фактическая общность содержания оригин</w:t>
      </w:r>
      <w:r w:rsidRPr="00DE4146">
        <w:rPr>
          <w:rFonts w:ascii="Times New Roman" w:eastAsia="Calibri" w:hAnsi="Times New Roman" w:cs="Times New Roman"/>
          <w:sz w:val="28"/>
        </w:rPr>
        <w:t>а</w:t>
      </w:r>
      <w:r w:rsidRPr="00DE4146">
        <w:rPr>
          <w:rFonts w:ascii="Times New Roman" w:eastAsia="Calibri" w:hAnsi="Times New Roman" w:cs="Times New Roman"/>
          <w:sz w:val="28"/>
        </w:rPr>
        <w:t>ла и перевода</w:t>
      </w:r>
      <w:r w:rsidR="00625EE4">
        <w:rPr>
          <w:rFonts w:ascii="Times New Roman" w:eastAsia="Calibri" w:hAnsi="Times New Roman" w:cs="Times New Roman"/>
          <w:sz w:val="28"/>
        </w:rPr>
        <w:t>, как правило,</w:t>
      </w:r>
      <w:r w:rsidRPr="00DE4146">
        <w:rPr>
          <w:rFonts w:ascii="Times New Roman" w:eastAsia="Calibri" w:hAnsi="Times New Roman" w:cs="Times New Roman"/>
          <w:sz w:val="28"/>
        </w:rPr>
        <w:t xml:space="preserve"> весьма значительна</w:t>
      </w:r>
      <w:r w:rsidR="00A34BAA">
        <w:rPr>
          <w:rFonts w:ascii="Times New Roman" w:eastAsia="Calibri" w:hAnsi="Times New Roman" w:cs="Times New Roman"/>
          <w:sz w:val="28"/>
        </w:rPr>
        <w:t xml:space="preserve"> (Комиссаров 1990: 51)</w:t>
      </w:r>
      <w:r w:rsidRPr="00DE4146">
        <w:rPr>
          <w:rFonts w:ascii="Times New Roman" w:eastAsia="Calibri" w:hAnsi="Times New Roman" w:cs="Times New Roman"/>
          <w:sz w:val="28"/>
        </w:rPr>
        <w:t>.</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Эквивалентность содержания оригинала и перевода выступает в кач</w:t>
      </w:r>
      <w:r w:rsidRPr="00DE4146">
        <w:rPr>
          <w:rFonts w:ascii="Times New Roman" w:eastAsia="Calibri" w:hAnsi="Times New Roman" w:cs="Times New Roman"/>
          <w:sz w:val="28"/>
        </w:rPr>
        <w:t>е</w:t>
      </w:r>
      <w:r w:rsidRPr="00DE4146">
        <w:rPr>
          <w:rFonts w:ascii="Times New Roman" w:eastAsia="Calibri" w:hAnsi="Times New Roman" w:cs="Times New Roman"/>
          <w:sz w:val="28"/>
        </w:rPr>
        <w:t xml:space="preserve">стве основы их коммуникативной равноценности, предполагаемое наличие которой делает данный текст переводом. Согласно Л. С. </w:t>
      </w:r>
      <w:proofErr w:type="spellStart"/>
      <w:r w:rsidRPr="00DE4146">
        <w:rPr>
          <w:rFonts w:ascii="Times New Roman" w:eastAsia="Calibri" w:hAnsi="Times New Roman" w:cs="Times New Roman"/>
          <w:sz w:val="28"/>
        </w:rPr>
        <w:t>Бархударову</w:t>
      </w:r>
      <w:proofErr w:type="spellEnd"/>
      <w:r w:rsidRPr="00DE4146">
        <w:rPr>
          <w:rFonts w:ascii="Times New Roman" w:eastAsia="Calibri" w:hAnsi="Times New Roman" w:cs="Times New Roman"/>
          <w:sz w:val="28"/>
        </w:rPr>
        <w:t>, при замене текста на исходном языке (далее ИЯ) текстом на языке перевода (д</w:t>
      </w:r>
      <w:r w:rsidRPr="00DE4146">
        <w:rPr>
          <w:rFonts w:ascii="Times New Roman" w:eastAsia="Calibri" w:hAnsi="Times New Roman" w:cs="Times New Roman"/>
          <w:sz w:val="28"/>
        </w:rPr>
        <w:t>а</w:t>
      </w:r>
      <w:r w:rsidRPr="00DE4146">
        <w:rPr>
          <w:rFonts w:ascii="Times New Roman" w:eastAsia="Calibri" w:hAnsi="Times New Roman" w:cs="Times New Roman"/>
          <w:sz w:val="28"/>
        </w:rPr>
        <w:t>лее ПЯ) должен сохраняться некий определенный инвариант. Мера сохран</w:t>
      </w:r>
      <w:r w:rsidRPr="00DE4146">
        <w:rPr>
          <w:rFonts w:ascii="Times New Roman" w:eastAsia="Calibri" w:hAnsi="Times New Roman" w:cs="Times New Roman"/>
          <w:sz w:val="28"/>
        </w:rPr>
        <w:t>е</w:t>
      </w:r>
      <w:r w:rsidRPr="00DE4146">
        <w:rPr>
          <w:rFonts w:ascii="Times New Roman" w:eastAsia="Calibri" w:hAnsi="Times New Roman" w:cs="Times New Roman"/>
          <w:sz w:val="28"/>
        </w:rPr>
        <w:t>ния этого инварианта определяет собой меру эквивалентности текста перев</w:t>
      </w:r>
      <w:r w:rsidRPr="00DE4146">
        <w:rPr>
          <w:rFonts w:ascii="Times New Roman" w:eastAsia="Calibri" w:hAnsi="Times New Roman" w:cs="Times New Roman"/>
          <w:sz w:val="28"/>
        </w:rPr>
        <w:t>о</w:t>
      </w:r>
      <w:r w:rsidRPr="00DE4146">
        <w:rPr>
          <w:rFonts w:ascii="Times New Roman" w:eastAsia="Calibri" w:hAnsi="Times New Roman" w:cs="Times New Roman"/>
          <w:sz w:val="28"/>
        </w:rPr>
        <w:t>да тексту подлинника (</w:t>
      </w:r>
      <w:proofErr w:type="spellStart"/>
      <w:r w:rsidRPr="00DE4146">
        <w:rPr>
          <w:rFonts w:ascii="Times New Roman" w:eastAsia="Calibri" w:hAnsi="Times New Roman" w:cs="Times New Roman"/>
          <w:sz w:val="28"/>
        </w:rPr>
        <w:t>Бархударов</w:t>
      </w:r>
      <w:proofErr w:type="spellEnd"/>
      <w:r w:rsidRPr="00DE4146">
        <w:rPr>
          <w:rFonts w:ascii="Times New Roman" w:eastAsia="Calibri" w:hAnsi="Times New Roman" w:cs="Times New Roman"/>
          <w:sz w:val="28"/>
        </w:rPr>
        <w:t xml:space="preserve"> 1975: 9). Согласно В. Н. Комиссарову, норма эквивалентности перевода означает необходимость «возможно бол</w:t>
      </w:r>
      <w:r w:rsidRPr="00DE4146">
        <w:rPr>
          <w:rFonts w:ascii="Times New Roman" w:eastAsia="Calibri" w:hAnsi="Times New Roman" w:cs="Times New Roman"/>
          <w:sz w:val="28"/>
        </w:rPr>
        <w:t>ь</w:t>
      </w:r>
      <w:r w:rsidRPr="00DE4146">
        <w:rPr>
          <w:rFonts w:ascii="Times New Roman" w:eastAsia="Calibri" w:hAnsi="Times New Roman" w:cs="Times New Roman"/>
          <w:sz w:val="28"/>
        </w:rPr>
        <w:t>шей общности содержания оригинала и перевода, но лишь в пределах, совм</w:t>
      </w:r>
      <w:r w:rsidRPr="00DE4146">
        <w:rPr>
          <w:rFonts w:ascii="Times New Roman" w:eastAsia="Calibri" w:hAnsi="Times New Roman" w:cs="Times New Roman"/>
          <w:sz w:val="28"/>
        </w:rPr>
        <w:t>е</w:t>
      </w:r>
      <w:r w:rsidRPr="00DE4146">
        <w:rPr>
          <w:rFonts w:ascii="Times New Roman" w:eastAsia="Calibri" w:hAnsi="Times New Roman" w:cs="Times New Roman"/>
          <w:sz w:val="28"/>
        </w:rPr>
        <w:t>стимых с другими нормативными требованиями, обеспечивающими адеква</w:t>
      </w:r>
      <w:r w:rsidRPr="00DE4146">
        <w:rPr>
          <w:rFonts w:ascii="Times New Roman" w:eastAsia="Calibri" w:hAnsi="Times New Roman" w:cs="Times New Roman"/>
          <w:sz w:val="28"/>
        </w:rPr>
        <w:t>т</w:t>
      </w:r>
      <w:r w:rsidRPr="00DE4146">
        <w:rPr>
          <w:rFonts w:ascii="Times New Roman" w:eastAsia="Calibri" w:hAnsi="Times New Roman" w:cs="Times New Roman"/>
          <w:sz w:val="28"/>
        </w:rPr>
        <w:t xml:space="preserve">ность перевода» (Комиссаров 1990: 229). </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 xml:space="preserve">В. В. Виноградов </w:t>
      </w:r>
      <w:r w:rsidRPr="00DE4146">
        <w:rPr>
          <w:rFonts w:ascii="Times New Roman" w:hAnsi="Times New Roman" w:cs="Times New Roman"/>
          <w:sz w:val="28"/>
        </w:rPr>
        <w:t>под эквивалентностью понимает сохранение относ</w:t>
      </w:r>
      <w:r w:rsidRPr="00DE4146">
        <w:rPr>
          <w:rFonts w:ascii="Times New Roman" w:hAnsi="Times New Roman" w:cs="Times New Roman"/>
          <w:sz w:val="28"/>
        </w:rPr>
        <w:t>и</w:t>
      </w:r>
      <w:r w:rsidRPr="00DE4146">
        <w:rPr>
          <w:rFonts w:ascii="Times New Roman" w:hAnsi="Times New Roman" w:cs="Times New Roman"/>
          <w:sz w:val="28"/>
        </w:rPr>
        <w:t>тельного равенства содержательной, смысловой, семантической, стилистич</w:t>
      </w:r>
      <w:r w:rsidRPr="00DE4146">
        <w:rPr>
          <w:rFonts w:ascii="Times New Roman" w:hAnsi="Times New Roman" w:cs="Times New Roman"/>
          <w:sz w:val="28"/>
        </w:rPr>
        <w:t>е</w:t>
      </w:r>
      <w:r w:rsidRPr="00DE4146">
        <w:rPr>
          <w:rFonts w:ascii="Times New Roman" w:hAnsi="Times New Roman" w:cs="Times New Roman"/>
          <w:sz w:val="28"/>
        </w:rPr>
        <w:t>ской и функционально-коммуникативной информации, содержащейся в ор</w:t>
      </w:r>
      <w:r w:rsidRPr="00DE4146">
        <w:rPr>
          <w:rFonts w:ascii="Times New Roman" w:hAnsi="Times New Roman" w:cs="Times New Roman"/>
          <w:sz w:val="28"/>
        </w:rPr>
        <w:t>и</w:t>
      </w:r>
      <w:r w:rsidRPr="00DE4146">
        <w:rPr>
          <w:rFonts w:ascii="Times New Roman" w:hAnsi="Times New Roman" w:cs="Times New Roman"/>
          <w:sz w:val="28"/>
        </w:rPr>
        <w:t xml:space="preserve">гинале и переводе, то есть </w:t>
      </w:r>
      <w:r w:rsidRPr="00DE4146">
        <w:rPr>
          <w:rFonts w:ascii="Times New Roman" w:eastAsia="Calibri" w:hAnsi="Times New Roman" w:cs="Times New Roman"/>
          <w:sz w:val="28"/>
        </w:rPr>
        <w:t>наиболее полное и идентичное сохранение в те</w:t>
      </w:r>
      <w:r w:rsidRPr="00DE4146">
        <w:rPr>
          <w:rFonts w:ascii="Times New Roman" w:eastAsia="Calibri" w:hAnsi="Times New Roman" w:cs="Times New Roman"/>
          <w:sz w:val="28"/>
        </w:rPr>
        <w:t>к</w:t>
      </w:r>
      <w:r w:rsidRPr="00DE4146">
        <w:rPr>
          <w:rFonts w:ascii="Times New Roman" w:eastAsia="Calibri" w:hAnsi="Times New Roman" w:cs="Times New Roman"/>
          <w:sz w:val="28"/>
        </w:rPr>
        <w:t>сте перевода жанрового своеобразия оригинала и всей разнообразной инфо</w:t>
      </w:r>
      <w:r w:rsidRPr="00DE4146">
        <w:rPr>
          <w:rFonts w:ascii="Times New Roman" w:eastAsia="Calibri" w:hAnsi="Times New Roman" w:cs="Times New Roman"/>
          <w:sz w:val="28"/>
        </w:rPr>
        <w:t>р</w:t>
      </w:r>
      <w:r w:rsidRPr="00DE4146">
        <w:rPr>
          <w:rFonts w:ascii="Times New Roman" w:eastAsia="Calibri" w:hAnsi="Times New Roman" w:cs="Times New Roman"/>
          <w:sz w:val="28"/>
        </w:rPr>
        <w:t>мации, содержащейся в тексте подлинника (Виноградов 2001</w:t>
      </w:r>
      <w:r>
        <w:rPr>
          <w:rFonts w:ascii="Times New Roman" w:eastAsia="Calibri" w:hAnsi="Times New Roman" w:cs="Times New Roman"/>
          <w:sz w:val="28"/>
        </w:rPr>
        <w:t>: 6</w:t>
      </w:r>
      <w:r w:rsidRPr="00DE4146">
        <w:rPr>
          <w:rFonts w:ascii="Times New Roman" w:eastAsia="Calibri" w:hAnsi="Times New Roman" w:cs="Times New Roman"/>
          <w:sz w:val="28"/>
        </w:rPr>
        <w:t>).</w:t>
      </w:r>
    </w:p>
    <w:p w:rsidR="00885BA4" w:rsidRPr="00DE4146" w:rsidRDefault="00885BA4" w:rsidP="00103280">
      <w:pPr>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t>В</w:t>
      </w:r>
      <w:r w:rsidRPr="00DE4146">
        <w:rPr>
          <w:rFonts w:ascii="Times New Roman" w:eastAsia="Calibri" w:hAnsi="Times New Roman" w:cs="Times New Roman"/>
          <w:sz w:val="28"/>
        </w:rPr>
        <w:t xml:space="preserve"> теории</w:t>
      </w:r>
      <w:r>
        <w:rPr>
          <w:rFonts w:ascii="Times New Roman" w:eastAsia="Calibri" w:hAnsi="Times New Roman" w:cs="Times New Roman"/>
          <w:sz w:val="28"/>
        </w:rPr>
        <w:t xml:space="preserve"> перевода под эквивалентом может иметься</w:t>
      </w:r>
      <w:r w:rsidRPr="00DE4146">
        <w:rPr>
          <w:rFonts w:ascii="Times New Roman" w:eastAsia="Calibri" w:hAnsi="Times New Roman" w:cs="Times New Roman"/>
          <w:sz w:val="28"/>
        </w:rPr>
        <w:t xml:space="preserve"> в виду любое с</w:t>
      </w:r>
      <w:r w:rsidRPr="00DE4146">
        <w:rPr>
          <w:rFonts w:ascii="Times New Roman" w:eastAsia="Calibri" w:hAnsi="Times New Roman" w:cs="Times New Roman"/>
          <w:sz w:val="28"/>
        </w:rPr>
        <w:t>о</w:t>
      </w:r>
      <w:r w:rsidRPr="00DE4146">
        <w:rPr>
          <w:rFonts w:ascii="Times New Roman" w:eastAsia="Calibri" w:hAnsi="Times New Roman" w:cs="Times New Roman"/>
          <w:sz w:val="28"/>
        </w:rPr>
        <w:t>ответствие слову или словосочетанию подлинника в данном конкретном ко</w:t>
      </w:r>
      <w:r w:rsidRPr="00DE4146">
        <w:rPr>
          <w:rFonts w:ascii="Times New Roman" w:eastAsia="Calibri" w:hAnsi="Times New Roman" w:cs="Times New Roman"/>
          <w:sz w:val="28"/>
        </w:rPr>
        <w:t>н</w:t>
      </w:r>
      <w:r w:rsidRPr="00DE4146">
        <w:rPr>
          <w:rFonts w:ascii="Times New Roman" w:eastAsia="Calibri" w:hAnsi="Times New Roman" w:cs="Times New Roman"/>
          <w:sz w:val="28"/>
        </w:rPr>
        <w:t xml:space="preserve">тексте, то есть любое правильно найденное соответствие </w:t>
      </w:r>
      <w:proofErr w:type="spellStart"/>
      <w:r w:rsidRPr="00DE4146">
        <w:rPr>
          <w:rFonts w:ascii="Times New Roman" w:eastAsia="Calibri" w:hAnsi="Times New Roman" w:cs="Times New Roman"/>
          <w:sz w:val="28"/>
        </w:rPr>
        <w:t>микроединице</w:t>
      </w:r>
      <w:proofErr w:type="spellEnd"/>
      <w:r w:rsidRPr="00DE4146">
        <w:rPr>
          <w:rFonts w:ascii="Times New Roman" w:eastAsia="Calibri" w:hAnsi="Times New Roman" w:cs="Times New Roman"/>
          <w:sz w:val="28"/>
        </w:rPr>
        <w:t xml:space="preserve"> п</w:t>
      </w:r>
      <w:r w:rsidRPr="00DE4146">
        <w:rPr>
          <w:rFonts w:ascii="Times New Roman" w:eastAsia="Calibri" w:hAnsi="Times New Roman" w:cs="Times New Roman"/>
          <w:sz w:val="28"/>
        </w:rPr>
        <w:t>е</w:t>
      </w:r>
      <w:r w:rsidRPr="00DE4146">
        <w:rPr>
          <w:rFonts w:ascii="Times New Roman" w:eastAsia="Calibri" w:hAnsi="Times New Roman" w:cs="Times New Roman"/>
          <w:sz w:val="28"/>
        </w:rPr>
        <w:t xml:space="preserve">ревода. Я. И. </w:t>
      </w:r>
      <w:proofErr w:type="spellStart"/>
      <w:r w:rsidRPr="00DE4146">
        <w:rPr>
          <w:rFonts w:ascii="Times New Roman" w:eastAsia="Calibri" w:hAnsi="Times New Roman" w:cs="Times New Roman"/>
          <w:sz w:val="28"/>
        </w:rPr>
        <w:t>Рецкер</w:t>
      </w:r>
      <w:proofErr w:type="spellEnd"/>
      <w:r w:rsidRPr="00DE4146">
        <w:rPr>
          <w:rFonts w:ascii="Times New Roman" w:eastAsia="Calibri" w:hAnsi="Times New Roman" w:cs="Times New Roman"/>
          <w:sz w:val="28"/>
        </w:rPr>
        <w:t xml:space="preserve"> под эквивалентом понимает постоянное равнозначное соответствие, как правило, не зависящее от контекста (</w:t>
      </w:r>
      <w:proofErr w:type="spellStart"/>
      <w:r w:rsidRPr="00DE4146">
        <w:rPr>
          <w:rFonts w:ascii="Times New Roman" w:eastAsia="Calibri" w:hAnsi="Times New Roman" w:cs="Times New Roman"/>
          <w:sz w:val="28"/>
        </w:rPr>
        <w:t>Рецкер</w:t>
      </w:r>
      <w:proofErr w:type="spellEnd"/>
      <w:r w:rsidRPr="00DE4146">
        <w:rPr>
          <w:rFonts w:ascii="Times New Roman" w:eastAsia="Calibri" w:hAnsi="Times New Roman" w:cs="Times New Roman"/>
          <w:sz w:val="28"/>
        </w:rPr>
        <w:t xml:space="preserve"> 2007: 13). </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Следует различать теоретически возможную эквивалентность, которая определяется соотношением структур и правил функционирования двух яз</w:t>
      </w:r>
      <w:r w:rsidRPr="00DE4146">
        <w:rPr>
          <w:rFonts w:ascii="Times New Roman" w:eastAsia="Calibri" w:hAnsi="Times New Roman" w:cs="Times New Roman"/>
          <w:sz w:val="28"/>
        </w:rPr>
        <w:t>ы</w:t>
      </w:r>
      <w:r w:rsidRPr="00DE4146">
        <w:rPr>
          <w:rFonts w:ascii="Times New Roman" w:eastAsia="Calibri" w:hAnsi="Times New Roman" w:cs="Times New Roman"/>
          <w:sz w:val="28"/>
        </w:rPr>
        <w:lastRenderedPageBreak/>
        <w:t xml:space="preserve">ков, </w:t>
      </w:r>
      <w:r w:rsidR="00103280">
        <w:rPr>
          <w:rFonts w:ascii="Times New Roman" w:eastAsia="Calibri" w:hAnsi="Times New Roman" w:cs="Times New Roman"/>
          <w:sz w:val="28"/>
        </w:rPr>
        <w:t>и</w:t>
      </w:r>
      <w:r w:rsidRPr="00DE4146">
        <w:rPr>
          <w:rFonts w:ascii="Times New Roman" w:eastAsia="Calibri" w:hAnsi="Times New Roman" w:cs="Times New Roman"/>
          <w:sz w:val="28"/>
        </w:rPr>
        <w:t xml:space="preserve"> оптимальную эквивалентность, то есть близость, достигаемую в ко</w:t>
      </w:r>
      <w:r w:rsidRPr="00DE4146">
        <w:rPr>
          <w:rFonts w:ascii="Times New Roman" w:eastAsia="Calibri" w:hAnsi="Times New Roman" w:cs="Times New Roman"/>
          <w:sz w:val="28"/>
        </w:rPr>
        <w:t>н</w:t>
      </w:r>
      <w:r w:rsidRPr="00DE4146">
        <w:rPr>
          <w:rFonts w:ascii="Times New Roman" w:eastAsia="Calibri" w:hAnsi="Times New Roman" w:cs="Times New Roman"/>
          <w:sz w:val="28"/>
        </w:rPr>
        <w:t>кретном акте перевода. В зависимости от того, какая часть содержания пер</w:t>
      </w:r>
      <w:r w:rsidRPr="00DE4146">
        <w:rPr>
          <w:rFonts w:ascii="Times New Roman" w:eastAsia="Calibri" w:hAnsi="Times New Roman" w:cs="Times New Roman"/>
          <w:sz w:val="28"/>
        </w:rPr>
        <w:t>е</w:t>
      </w:r>
      <w:r w:rsidRPr="00DE4146">
        <w:rPr>
          <w:rFonts w:ascii="Times New Roman" w:eastAsia="Calibri" w:hAnsi="Times New Roman" w:cs="Times New Roman"/>
          <w:sz w:val="28"/>
        </w:rPr>
        <w:t>дается в переводе для обеспечения его эквивалентности, различаются разные уровни экви</w:t>
      </w:r>
      <w:r>
        <w:rPr>
          <w:rFonts w:ascii="Times New Roman" w:eastAsia="Calibri" w:hAnsi="Times New Roman" w:cs="Times New Roman"/>
          <w:sz w:val="28"/>
        </w:rPr>
        <w:t>валентности</w:t>
      </w:r>
      <w:r w:rsidRPr="00DE4146">
        <w:rPr>
          <w:rFonts w:ascii="Times New Roman" w:eastAsia="Calibri" w:hAnsi="Times New Roman" w:cs="Times New Roman"/>
          <w:sz w:val="28"/>
        </w:rPr>
        <w:t xml:space="preserve"> (Комиссаров 2002</w:t>
      </w:r>
      <w:r>
        <w:rPr>
          <w:rFonts w:ascii="Times New Roman" w:eastAsia="Calibri" w:hAnsi="Times New Roman" w:cs="Times New Roman"/>
          <w:sz w:val="28"/>
        </w:rPr>
        <w:t>: 51</w:t>
      </w:r>
      <w:r w:rsidRPr="00DE4146">
        <w:rPr>
          <w:rFonts w:ascii="Times New Roman" w:eastAsia="Calibri" w:hAnsi="Times New Roman" w:cs="Times New Roman"/>
          <w:sz w:val="28"/>
        </w:rPr>
        <w:t>).</w:t>
      </w:r>
    </w:p>
    <w:p w:rsidR="00885BA4" w:rsidRPr="00DE4146" w:rsidRDefault="00885BA4" w:rsidP="00103280">
      <w:pPr>
        <w:tabs>
          <w:tab w:val="left" w:pos="1110"/>
        </w:tabs>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 xml:space="preserve"> В каждом конкретном случае тип эквивалентности определяется как соотношением единиц ИЯ и ПЯ, так и учетом прагматических факторов, во</w:t>
      </w:r>
      <w:r w:rsidRPr="00DE4146">
        <w:rPr>
          <w:rFonts w:ascii="Times New Roman" w:eastAsia="Calibri" w:hAnsi="Times New Roman" w:cs="Times New Roman"/>
          <w:sz w:val="28"/>
        </w:rPr>
        <w:t>з</w:t>
      </w:r>
      <w:r w:rsidRPr="00DE4146">
        <w:rPr>
          <w:rFonts w:ascii="Times New Roman" w:eastAsia="Calibri" w:hAnsi="Times New Roman" w:cs="Times New Roman"/>
          <w:sz w:val="28"/>
        </w:rPr>
        <w:t>действующих на акт перевода. Эквиваленты могут быть полными и части</w:t>
      </w:r>
      <w:r w:rsidRPr="00DE4146">
        <w:rPr>
          <w:rFonts w:ascii="Times New Roman" w:eastAsia="Calibri" w:hAnsi="Times New Roman" w:cs="Times New Roman"/>
          <w:sz w:val="28"/>
        </w:rPr>
        <w:t>ч</w:t>
      </w:r>
      <w:r w:rsidRPr="00DE4146">
        <w:rPr>
          <w:rFonts w:ascii="Times New Roman" w:eastAsia="Calibri" w:hAnsi="Times New Roman" w:cs="Times New Roman"/>
          <w:sz w:val="28"/>
        </w:rPr>
        <w:t>ными, абсолютными и относительными. Полные эквиваленты охватывают полностью значени</w:t>
      </w:r>
      <w:r>
        <w:rPr>
          <w:rFonts w:ascii="Times New Roman" w:eastAsia="Calibri" w:hAnsi="Times New Roman" w:cs="Times New Roman"/>
          <w:sz w:val="28"/>
        </w:rPr>
        <w:t>е всего слова, а не одно</w:t>
      </w:r>
      <w:r w:rsidRPr="00DE4146">
        <w:rPr>
          <w:rFonts w:ascii="Times New Roman" w:eastAsia="Calibri" w:hAnsi="Times New Roman" w:cs="Times New Roman"/>
          <w:sz w:val="28"/>
        </w:rPr>
        <w:t xml:space="preserve"> из его значений. Относительные эквиваленты различаются стилистической и экспрессивной окраской. Абс</w:t>
      </w:r>
      <w:r w:rsidRPr="00DE4146">
        <w:rPr>
          <w:rFonts w:ascii="Times New Roman" w:eastAsia="Calibri" w:hAnsi="Times New Roman" w:cs="Times New Roman"/>
          <w:sz w:val="28"/>
        </w:rPr>
        <w:t>о</w:t>
      </w:r>
      <w:r w:rsidRPr="00DE4146">
        <w:rPr>
          <w:rFonts w:ascii="Times New Roman" w:eastAsia="Calibri" w:hAnsi="Times New Roman" w:cs="Times New Roman"/>
          <w:sz w:val="28"/>
        </w:rPr>
        <w:t>лютным эквивалентом является единственно приемлемое соответствие (К</w:t>
      </w:r>
      <w:r w:rsidRPr="00DE4146">
        <w:rPr>
          <w:rFonts w:ascii="Times New Roman" w:eastAsia="Calibri" w:hAnsi="Times New Roman" w:cs="Times New Roman"/>
          <w:sz w:val="28"/>
        </w:rPr>
        <w:t>о</w:t>
      </w:r>
      <w:r w:rsidRPr="00DE4146">
        <w:rPr>
          <w:rFonts w:ascii="Times New Roman" w:eastAsia="Calibri" w:hAnsi="Times New Roman" w:cs="Times New Roman"/>
          <w:sz w:val="28"/>
        </w:rPr>
        <w:t xml:space="preserve">миссаров 1990). </w:t>
      </w:r>
    </w:p>
    <w:p w:rsidR="00885BA4" w:rsidRPr="00DE4146" w:rsidRDefault="00885BA4" w:rsidP="00103280">
      <w:pPr>
        <w:tabs>
          <w:tab w:val="left" w:pos="1110"/>
        </w:tabs>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При абсолютном нарушении нормы эквивалентности перевод призн</w:t>
      </w:r>
      <w:r w:rsidRPr="00DE4146">
        <w:rPr>
          <w:rFonts w:ascii="Times New Roman" w:eastAsia="Calibri" w:hAnsi="Times New Roman" w:cs="Times New Roman"/>
          <w:sz w:val="28"/>
        </w:rPr>
        <w:t>а</w:t>
      </w:r>
      <w:r w:rsidRPr="00DE4146">
        <w:rPr>
          <w:rFonts w:ascii="Times New Roman" w:eastAsia="Calibri" w:hAnsi="Times New Roman" w:cs="Times New Roman"/>
          <w:sz w:val="28"/>
        </w:rPr>
        <w:t xml:space="preserve">ется неэквивалентным, то есть не передающим содержание оригинала, или относительным, если установлено, что остальные нормативные требования могли быть выполнены на более высоком уровне эквивалентности, чем тот, который </w:t>
      </w:r>
      <w:proofErr w:type="gramStart"/>
      <w:r w:rsidRPr="00DE4146">
        <w:rPr>
          <w:rFonts w:ascii="Times New Roman" w:eastAsia="Calibri" w:hAnsi="Times New Roman" w:cs="Times New Roman"/>
          <w:sz w:val="28"/>
        </w:rPr>
        <w:t>был</w:t>
      </w:r>
      <w:proofErr w:type="gramEnd"/>
      <w:r w:rsidRPr="00DE4146">
        <w:rPr>
          <w:rFonts w:ascii="Times New Roman" w:eastAsia="Calibri" w:hAnsi="Times New Roman" w:cs="Times New Roman"/>
          <w:sz w:val="28"/>
        </w:rPr>
        <w:t xml:space="preserve"> реально достигнут в переводе. В первом случае перевод пр</w:t>
      </w:r>
      <w:r w:rsidRPr="00DE4146">
        <w:rPr>
          <w:rFonts w:ascii="Times New Roman" w:eastAsia="Calibri" w:hAnsi="Times New Roman" w:cs="Times New Roman"/>
          <w:sz w:val="28"/>
        </w:rPr>
        <w:t>и</w:t>
      </w:r>
      <w:r w:rsidRPr="00DE4146">
        <w:rPr>
          <w:rFonts w:ascii="Times New Roman" w:eastAsia="Calibri" w:hAnsi="Times New Roman" w:cs="Times New Roman"/>
          <w:sz w:val="28"/>
        </w:rPr>
        <w:t>знается неудовлетворительным, во второ</w:t>
      </w:r>
      <w:r>
        <w:rPr>
          <w:rFonts w:ascii="Times New Roman" w:eastAsia="Calibri" w:hAnsi="Times New Roman" w:cs="Times New Roman"/>
          <w:sz w:val="28"/>
        </w:rPr>
        <w:t>м – может считаться приемлемым</w:t>
      </w:r>
      <w:r w:rsidRPr="00DE4146">
        <w:rPr>
          <w:rFonts w:ascii="Times New Roman" w:eastAsia="Calibri" w:hAnsi="Times New Roman" w:cs="Times New Roman"/>
          <w:sz w:val="28"/>
        </w:rPr>
        <w:t>, если максимально возможная смысловая близость не является обязательной для успешной межъязыковой коммуникации (Комиссаров 1990</w:t>
      </w:r>
      <w:r w:rsidR="005C1EA3">
        <w:rPr>
          <w:rFonts w:ascii="Times New Roman" w:eastAsia="Calibri" w:hAnsi="Times New Roman" w:cs="Times New Roman"/>
          <w:sz w:val="28"/>
        </w:rPr>
        <w:t>: 229</w:t>
      </w:r>
      <w:r w:rsidRPr="00DE4146">
        <w:rPr>
          <w:rFonts w:ascii="Times New Roman" w:eastAsia="Calibri" w:hAnsi="Times New Roman" w:cs="Times New Roman"/>
          <w:sz w:val="28"/>
        </w:rPr>
        <w:t>).</w:t>
      </w:r>
    </w:p>
    <w:p w:rsidR="00885BA4" w:rsidRPr="00DE4146" w:rsidRDefault="00885BA4" w:rsidP="00103280">
      <w:pPr>
        <w:tabs>
          <w:tab w:val="left" w:pos="1110"/>
        </w:tabs>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Следует различать понятия переводческой эквивалентности и адеква</w:t>
      </w:r>
      <w:r w:rsidRPr="00DE4146">
        <w:rPr>
          <w:rFonts w:ascii="Times New Roman" w:eastAsia="Calibri" w:hAnsi="Times New Roman" w:cs="Times New Roman"/>
          <w:sz w:val="28"/>
        </w:rPr>
        <w:t>т</w:t>
      </w:r>
      <w:r w:rsidRPr="00DE4146">
        <w:rPr>
          <w:rFonts w:ascii="Times New Roman" w:eastAsia="Calibri" w:hAnsi="Times New Roman" w:cs="Times New Roman"/>
          <w:sz w:val="28"/>
        </w:rPr>
        <w:t xml:space="preserve">ности. Согласно А. Д. </w:t>
      </w:r>
      <w:proofErr w:type="spellStart"/>
      <w:r w:rsidRPr="00DE4146">
        <w:rPr>
          <w:rFonts w:ascii="Times New Roman" w:eastAsia="Calibri" w:hAnsi="Times New Roman" w:cs="Times New Roman"/>
          <w:sz w:val="28"/>
        </w:rPr>
        <w:t>Швейцеру</w:t>
      </w:r>
      <w:proofErr w:type="spellEnd"/>
      <w:r w:rsidRPr="00DE4146">
        <w:rPr>
          <w:rFonts w:ascii="Times New Roman" w:eastAsia="Calibri" w:hAnsi="Times New Roman" w:cs="Times New Roman"/>
          <w:sz w:val="28"/>
        </w:rPr>
        <w:t>, эквивалентность ориентирована на резул</w:t>
      </w:r>
      <w:r w:rsidRPr="00DE4146">
        <w:rPr>
          <w:rFonts w:ascii="Times New Roman" w:eastAsia="Calibri" w:hAnsi="Times New Roman" w:cs="Times New Roman"/>
          <w:sz w:val="28"/>
        </w:rPr>
        <w:t>ь</w:t>
      </w:r>
      <w:r w:rsidRPr="00DE4146">
        <w:rPr>
          <w:rFonts w:ascii="Times New Roman" w:eastAsia="Calibri" w:hAnsi="Times New Roman" w:cs="Times New Roman"/>
          <w:sz w:val="28"/>
        </w:rPr>
        <w:t>таты перевода, то есть на соответствие создаваемого в итоге межъязыковой коммуникации текста определенным параметрам оригинала</w:t>
      </w: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Швейцер</w:t>
      </w:r>
      <w:proofErr w:type="spellEnd"/>
      <w:r>
        <w:rPr>
          <w:rFonts w:ascii="Times New Roman" w:eastAsia="Calibri" w:hAnsi="Times New Roman" w:cs="Times New Roman"/>
          <w:sz w:val="28"/>
        </w:rPr>
        <w:t xml:space="preserve"> 1988: 93)</w:t>
      </w:r>
      <w:r w:rsidRPr="00DE4146">
        <w:rPr>
          <w:rFonts w:ascii="Times New Roman" w:eastAsia="Calibri" w:hAnsi="Times New Roman" w:cs="Times New Roman"/>
          <w:sz w:val="28"/>
        </w:rPr>
        <w:t>, адекватность связана с условиями протекания межъязыкового коммун</w:t>
      </w:r>
      <w:r w:rsidRPr="00DE4146">
        <w:rPr>
          <w:rFonts w:ascii="Times New Roman" w:eastAsia="Calibri" w:hAnsi="Times New Roman" w:cs="Times New Roman"/>
          <w:sz w:val="28"/>
        </w:rPr>
        <w:t>и</w:t>
      </w:r>
      <w:r w:rsidRPr="00DE4146">
        <w:rPr>
          <w:rFonts w:ascii="Times New Roman" w:eastAsia="Calibri" w:hAnsi="Times New Roman" w:cs="Times New Roman"/>
          <w:sz w:val="28"/>
        </w:rPr>
        <w:t>кативного акта, с выбором стратегии перевода, отвечающей коммуникати</w:t>
      </w:r>
      <w:r w:rsidRPr="00DE4146">
        <w:rPr>
          <w:rFonts w:ascii="Times New Roman" w:eastAsia="Calibri" w:hAnsi="Times New Roman" w:cs="Times New Roman"/>
          <w:sz w:val="28"/>
        </w:rPr>
        <w:t>в</w:t>
      </w:r>
      <w:r w:rsidRPr="00DE4146">
        <w:rPr>
          <w:rFonts w:ascii="Times New Roman" w:eastAsia="Calibri" w:hAnsi="Times New Roman" w:cs="Times New Roman"/>
          <w:sz w:val="28"/>
        </w:rPr>
        <w:t xml:space="preserve">ной ситуации. Эквивалентность отвечает на вопрос о том, соответствует ли конечный текст </w:t>
      </w:r>
      <w:proofErr w:type="gramStart"/>
      <w:r w:rsidRPr="00DE4146">
        <w:rPr>
          <w:rFonts w:ascii="Times New Roman" w:eastAsia="Calibri" w:hAnsi="Times New Roman" w:cs="Times New Roman"/>
          <w:sz w:val="28"/>
        </w:rPr>
        <w:t>исходному</w:t>
      </w:r>
      <w:proofErr w:type="gramEnd"/>
      <w:r w:rsidRPr="00DE4146">
        <w:rPr>
          <w:rFonts w:ascii="Times New Roman" w:eastAsia="Calibri" w:hAnsi="Times New Roman" w:cs="Times New Roman"/>
          <w:sz w:val="28"/>
        </w:rPr>
        <w:t>, адекватность отвечает на вопрос о том, соотве</w:t>
      </w:r>
      <w:r w:rsidRPr="00DE4146">
        <w:rPr>
          <w:rFonts w:ascii="Times New Roman" w:eastAsia="Calibri" w:hAnsi="Times New Roman" w:cs="Times New Roman"/>
          <w:sz w:val="28"/>
        </w:rPr>
        <w:t>т</w:t>
      </w:r>
      <w:r w:rsidRPr="00DE4146">
        <w:rPr>
          <w:rFonts w:ascii="Times New Roman" w:eastAsia="Calibri" w:hAnsi="Times New Roman" w:cs="Times New Roman"/>
          <w:sz w:val="28"/>
        </w:rPr>
        <w:t>ствует ли перевод как процесс данным коммуникативным условиям (</w:t>
      </w:r>
      <w:proofErr w:type="spellStart"/>
      <w:r w:rsidRPr="00DE4146">
        <w:rPr>
          <w:rFonts w:ascii="Times New Roman" w:eastAsia="Calibri" w:hAnsi="Times New Roman" w:cs="Times New Roman"/>
          <w:sz w:val="28"/>
        </w:rPr>
        <w:t>Шве</w:t>
      </w:r>
      <w:r w:rsidRPr="00DE4146">
        <w:rPr>
          <w:rFonts w:ascii="Times New Roman" w:eastAsia="Calibri" w:hAnsi="Times New Roman" w:cs="Times New Roman"/>
          <w:sz w:val="28"/>
        </w:rPr>
        <w:t>й</w:t>
      </w:r>
      <w:r w:rsidRPr="00DE4146">
        <w:rPr>
          <w:rFonts w:ascii="Times New Roman" w:eastAsia="Calibri" w:hAnsi="Times New Roman" w:cs="Times New Roman"/>
          <w:sz w:val="28"/>
        </w:rPr>
        <w:t>цер</w:t>
      </w:r>
      <w:proofErr w:type="spellEnd"/>
      <w:r w:rsidRPr="00DE4146">
        <w:rPr>
          <w:rFonts w:ascii="Times New Roman" w:eastAsia="Calibri" w:hAnsi="Times New Roman" w:cs="Times New Roman"/>
          <w:sz w:val="28"/>
        </w:rPr>
        <w:t xml:space="preserve"> 1988</w:t>
      </w:r>
      <w:r>
        <w:rPr>
          <w:rFonts w:ascii="Times New Roman" w:eastAsia="Calibri" w:hAnsi="Times New Roman" w:cs="Times New Roman"/>
          <w:sz w:val="28"/>
        </w:rPr>
        <w:t>: 95</w:t>
      </w:r>
      <w:r w:rsidRPr="00DE4146">
        <w:rPr>
          <w:rFonts w:ascii="Times New Roman" w:eastAsia="Calibri" w:hAnsi="Times New Roman" w:cs="Times New Roman"/>
          <w:sz w:val="28"/>
        </w:rPr>
        <w:t>).</w:t>
      </w:r>
    </w:p>
    <w:p w:rsidR="00885BA4" w:rsidRPr="00DE4146" w:rsidRDefault="00885BA4" w:rsidP="00103280">
      <w:pPr>
        <w:tabs>
          <w:tab w:val="left" w:pos="1110"/>
        </w:tabs>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lastRenderedPageBreak/>
        <w:t>В. Н. Комиссаров отмечает, что адекватный перевод – это перевод, обеспечивающий прагматические задачи переводческого акта на максимал</w:t>
      </w:r>
      <w:r w:rsidRPr="00DE4146">
        <w:rPr>
          <w:rFonts w:ascii="Times New Roman" w:eastAsia="Calibri" w:hAnsi="Times New Roman" w:cs="Times New Roman"/>
          <w:sz w:val="28"/>
        </w:rPr>
        <w:t>ь</w:t>
      </w:r>
      <w:r w:rsidRPr="00DE4146">
        <w:rPr>
          <w:rFonts w:ascii="Times New Roman" w:eastAsia="Calibri" w:hAnsi="Times New Roman" w:cs="Times New Roman"/>
          <w:sz w:val="28"/>
        </w:rPr>
        <w:t>но возможном для достижения этой цели уровне эквивалентности (Комисс</w:t>
      </w:r>
      <w:r w:rsidRPr="00DE4146">
        <w:rPr>
          <w:rFonts w:ascii="Times New Roman" w:eastAsia="Calibri" w:hAnsi="Times New Roman" w:cs="Times New Roman"/>
          <w:sz w:val="28"/>
        </w:rPr>
        <w:t>а</w:t>
      </w:r>
      <w:r w:rsidRPr="00DE4146">
        <w:rPr>
          <w:rFonts w:ascii="Times New Roman" w:eastAsia="Calibri" w:hAnsi="Times New Roman" w:cs="Times New Roman"/>
          <w:sz w:val="28"/>
        </w:rPr>
        <w:t>ров 2002</w:t>
      </w:r>
      <w:r>
        <w:rPr>
          <w:rFonts w:ascii="Times New Roman" w:eastAsia="Calibri" w:hAnsi="Times New Roman" w:cs="Times New Roman"/>
          <w:sz w:val="28"/>
        </w:rPr>
        <w:t>: 233</w:t>
      </w:r>
      <w:r w:rsidRPr="00DE4146">
        <w:rPr>
          <w:rFonts w:ascii="Times New Roman" w:eastAsia="Calibri" w:hAnsi="Times New Roman" w:cs="Times New Roman"/>
          <w:sz w:val="28"/>
        </w:rPr>
        <w:t xml:space="preserve">).  Л. С. </w:t>
      </w:r>
      <w:proofErr w:type="spellStart"/>
      <w:r w:rsidRPr="00DE4146">
        <w:rPr>
          <w:rFonts w:ascii="Times New Roman" w:eastAsia="Calibri" w:hAnsi="Times New Roman" w:cs="Times New Roman"/>
          <w:sz w:val="28"/>
        </w:rPr>
        <w:t>Бархударов</w:t>
      </w:r>
      <w:proofErr w:type="spellEnd"/>
      <w:r w:rsidRPr="00DE4146">
        <w:rPr>
          <w:rFonts w:ascii="Times New Roman" w:eastAsia="Calibri" w:hAnsi="Times New Roman" w:cs="Times New Roman"/>
          <w:sz w:val="28"/>
        </w:rPr>
        <w:t xml:space="preserve"> также подчеркивает, что учет прагматич</w:t>
      </w:r>
      <w:r w:rsidRPr="00DE4146">
        <w:rPr>
          <w:rFonts w:ascii="Times New Roman" w:eastAsia="Calibri" w:hAnsi="Times New Roman" w:cs="Times New Roman"/>
          <w:sz w:val="28"/>
        </w:rPr>
        <w:t>е</w:t>
      </w:r>
      <w:r w:rsidRPr="00DE4146">
        <w:rPr>
          <w:rFonts w:ascii="Times New Roman" w:eastAsia="Calibri" w:hAnsi="Times New Roman" w:cs="Times New Roman"/>
          <w:sz w:val="28"/>
        </w:rPr>
        <w:t>ского фактора является необходимым условием достижения полной перево</w:t>
      </w:r>
      <w:r w:rsidRPr="00DE4146">
        <w:rPr>
          <w:rFonts w:ascii="Times New Roman" w:eastAsia="Calibri" w:hAnsi="Times New Roman" w:cs="Times New Roman"/>
          <w:sz w:val="28"/>
        </w:rPr>
        <w:t>д</w:t>
      </w:r>
      <w:r w:rsidRPr="00DE4146">
        <w:rPr>
          <w:rFonts w:ascii="Times New Roman" w:eastAsia="Calibri" w:hAnsi="Times New Roman" w:cs="Times New Roman"/>
          <w:sz w:val="28"/>
        </w:rPr>
        <w:t xml:space="preserve">ческой адекватности, поскольку даже точный (то есть эквивалентный) </w:t>
      </w:r>
      <w:proofErr w:type="gramStart"/>
      <w:r w:rsidRPr="00DE4146">
        <w:rPr>
          <w:rFonts w:ascii="Times New Roman" w:eastAsia="Calibri" w:hAnsi="Times New Roman" w:cs="Times New Roman"/>
          <w:sz w:val="28"/>
        </w:rPr>
        <w:t>пер</w:t>
      </w:r>
      <w:r w:rsidRPr="00DE4146">
        <w:rPr>
          <w:rFonts w:ascii="Times New Roman" w:eastAsia="Calibri" w:hAnsi="Times New Roman" w:cs="Times New Roman"/>
          <w:sz w:val="28"/>
        </w:rPr>
        <w:t>е</w:t>
      </w:r>
      <w:r w:rsidRPr="00DE4146">
        <w:rPr>
          <w:rFonts w:ascii="Times New Roman" w:eastAsia="Calibri" w:hAnsi="Times New Roman" w:cs="Times New Roman"/>
          <w:sz w:val="28"/>
        </w:rPr>
        <w:t>вод не достигает</w:t>
      </w:r>
      <w:proofErr w:type="gramEnd"/>
      <w:r w:rsidRPr="00DE4146">
        <w:rPr>
          <w:rFonts w:ascii="Times New Roman" w:eastAsia="Calibri" w:hAnsi="Times New Roman" w:cs="Times New Roman"/>
          <w:sz w:val="28"/>
        </w:rPr>
        <w:t xml:space="preserve"> цели, если он остается непонятным для тех, кому он предн</w:t>
      </w:r>
      <w:r w:rsidRPr="00DE4146">
        <w:rPr>
          <w:rFonts w:ascii="Times New Roman" w:eastAsia="Calibri" w:hAnsi="Times New Roman" w:cs="Times New Roman"/>
          <w:sz w:val="28"/>
        </w:rPr>
        <w:t>а</w:t>
      </w:r>
      <w:r w:rsidRPr="00DE4146">
        <w:rPr>
          <w:rFonts w:ascii="Times New Roman" w:eastAsia="Calibri" w:hAnsi="Times New Roman" w:cs="Times New Roman"/>
          <w:sz w:val="28"/>
        </w:rPr>
        <w:t>значен (</w:t>
      </w:r>
      <w:proofErr w:type="spellStart"/>
      <w:r w:rsidRPr="00DE4146">
        <w:rPr>
          <w:rFonts w:ascii="Times New Roman" w:eastAsia="Calibri" w:hAnsi="Times New Roman" w:cs="Times New Roman"/>
          <w:sz w:val="28"/>
        </w:rPr>
        <w:t>Бархударов</w:t>
      </w:r>
      <w:proofErr w:type="spellEnd"/>
      <w:r w:rsidRPr="00DE4146">
        <w:rPr>
          <w:rFonts w:ascii="Times New Roman" w:eastAsia="Calibri" w:hAnsi="Times New Roman" w:cs="Times New Roman"/>
          <w:sz w:val="28"/>
        </w:rPr>
        <w:t xml:space="preserve"> 1975</w:t>
      </w:r>
      <w:r>
        <w:rPr>
          <w:rFonts w:ascii="Times New Roman" w:eastAsia="Calibri" w:hAnsi="Times New Roman" w:cs="Times New Roman"/>
          <w:sz w:val="28"/>
        </w:rPr>
        <w:t>: 76</w:t>
      </w:r>
      <w:r w:rsidRPr="00DE4146">
        <w:rPr>
          <w:rFonts w:ascii="Times New Roman" w:eastAsia="Calibri" w:hAnsi="Times New Roman" w:cs="Times New Roman"/>
          <w:sz w:val="28"/>
        </w:rPr>
        <w:t>).</w:t>
      </w:r>
    </w:p>
    <w:p w:rsidR="00885BA4" w:rsidRPr="00DE4146" w:rsidRDefault="00885BA4" w:rsidP="00103280">
      <w:pPr>
        <w:tabs>
          <w:tab w:val="left" w:pos="1110"/>
        </w:tabs>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Из вышесказанного можно сделать вывод, что эквивалентность перев</w:t>
      </w:r>
      <w:r w:rsidRPr="00DE4146">
        <w:rPr>
          <w:rFonts w:ascii="Times New Roman" w:eastAsia="Calibri" w:hAnsi="Times New Roman" w:cs="Times New Roman"/>
          <w:sz w:val="28"/>
        </w:rPr>
        <w:t>о</w:t>
      </w:r>
      <w:r w:rsidRPr="00DE4146">
        <w:rPr>
          <w:rFonts w:ascii="Times New Roman" w:eastAsia="Calibri" w:hAnsi="Times New Roman" w:cs="Times New Roman"/>
          <w:sz w:val="28"/>
        </w:rPr>
        <w:t>да не обязательно обеспечивает его адекватность. Эквивалентность предп</w:t>
      </w:r>
      <w:r w:rsidRPr="00DE4146">
        <w:rPr>
          <w:rFonts w:ascii="Times New Roman" w:eastAsia="Calibri" w:hAnsi="Times New Roman" w:cs="Times New Roman"/>
          <w:sz w:val="28"/>
        </w:rPr>
        <w:t>о</w:t>
      </w:r>
      <w:r w:rsidRPr="00DE4146">
        <w:rPr>
          <w:rFonts w:ascii="Times New Roman" w:eastAsia="Calibri" w:hAnsi="Times New Roman" w:cs="Times New Roman"/>
          <w:sz w:val="28"/>
        </w:rPr>
        <w:t>лагает соответствие текста перевода тексту оригинала, в то время как аде</w:t>
      </w:r>
      <w:r w:rsidRPr="00DE4146">
        <w:rPr>
          <w:rFonts w:ascii="Times New Roman" w:eastAsia="Calibri" w:hAnsi="Times New Roman" w:cs="Times New Roman"/>
          <w:sz w:val="28"/>
        </w:rPr>
        <w:t>к</w:t>
      </w:r>
      <w:r w:rsidRPr="00DE4146">
        <w:rPr>
          <w:rFonts w:ascii="Times New Roman" w:eastAsia="Calibri" w:hAnsi="Times New Roman" w:cs="Times New Roman"/>
          <w:sz w:val="28"/>
        </w:rPr>
        <w:t xml:space="preserve">ватность предполагает соответствие текста перевода коммуникативным условиям и прагматической цели текста оригинала. </w:t>
      </w:r>
    </w:p>
    <w:p w:rsidR="00885BA4" w:rsidRPr="00DE4146" w:rsidRDefault="00885BA4" w:rsidP="004F581D">
      <w:pPr>
        <w:spacing w:after="0" w:line="360" w:lineRule="auto"/>
        <w:jc w:val="center"/>
        <w:rPr>
          <w:rFonts w:ascii="Times New Roman" w:eastAsia="Calibri" w:hAnsi="Times New Roman" w:cs="Times New Roman"/>
          <w:b/>
          <w:sz w:val="28"/>
        </w:rPr>
      </w:pPr>
      <w:r w:rsidRPr="00DE4146">
        <w:rPr>
          <w:rFonts w:ascii="Times New Roman" w:eastAsia="Calibri" w:hAnsi="Times New Roman" w:cs="Times New Roman"/>
          <w:b/>
          <w:sz w:val="28"/>
        </w:rPr>
        <w:t>2.2. Особенности передачи фразеологизмов</w:t>
      </w:r>
    </w:p>
    <w:p w:rsidR="00885BA4" w:rsidRPr="00DE4146" w:rsidRDefault="00885BA4" w:rsidP="00103280">
      <w:pPr>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t>Сложность п</w:t>
      </w:r>
      <w:r w:rsidRPr="00DE4146">
        <w:rPr>
          <w:rFonts w:ascii="Times New Roman" w:eastAsia="Calibri" w:hAnsi="Times New Roman" w:cs="Times New Roman"/>
          <w:sz w:val="28"/>
        </w:rPr>
        <w:t>еревод</w:t>
      </w:r>
      <w:r>
        <w:rPr>
          <w:rFonts w:ascii="Times New Roman" w:eastAsia="Calibri" w:hAnsi="Times New Roman" w:cs="Times New Roman"/>
          <w:sz w:val="28"/>
        </w:rPr>
        <w:t>а</w:t>
      </w:r>
      <w:r w:rsidRPr="00DE4146">
        <w:rPr>
          <w:rFonts w:ascii="Times New Roman" w:eastAsia="Calibri" w:hAnsi="Times New Roman" w:cs="Times New Roman"/>
          <w:sz w:val="28"/>
        </w:rPr>
        <w:t xml:space="preserve"> об</w:t>
      </w:r>
      <w:r>
        <w:rPr>
          <w:rFonts w:ascii="Times New Roman" w:eastAsia="Calibri" w:hAnsi="Times New Roman" w:cs="Times New Roman"/>
          <w:sz w:val="28"/>
        </w:rPr>
        <w:t>разной фразеологии обусловлена</w:t>
      </w:r>
      <w:r w:rsidRPr="00DE4146">
        <w:rPr>
          <w:rFonts w:ascii="Times New Roman" w:eastAsia="Calibri" w:hAnsi="Times New Roman" w:cs="Times New Roman"/>
          <w:sz w:val="28"/>
        </w:rPr>
        <w:t xml:space="preserve"> необходим</w:t>
      </w:r>
      <w:r w:rsidRPr="00DE4146">
        <w:rPr>
          <w:rFonts w:ascii="Times New Roman" w:eastAsia="Calibri" w:hAnsi="Times New Roman" w:cs="Times New Roman"/>
          <w:sz w:val="28"/>
        </w:rPr>
        <w:t>о</w:t>
      </w:r>
      <w:r w:rsidRPr="00DE4146">
        <w:rPr>
          <w:rFonts w:ascii="Times New Roman" w:eastAsia="Calibri" w:hAnsi="Times New Roman" w:cs="Times New Roman"/>
          <w:sz w:val="28"/>
        </w:rPr>
        <w:t>стью реш</w:t>
      </w:r>
      <w:r>
        <w:rPr>
          <w:rFonts w:ascii="Times New Roman" w:eastAsia="Calibri" w:hAnsi="Times New Roman" w:cs="Times New Roman"/>
          <w:sz w:val="28"/>
        </w:rPr>
        <w:t>ать,</w:t>
      </w:r>
      <w:r w:rsidRPr="00DE4146">
        <w:rPr>
          <w:rFonts w:ascii="Times New Roman" w:eastAsia="Calibri" w:hAnsi="Times New Roman" w:cs="Times New Roman"/>
          <w:sz w:val="28"/>
        </w:rPr>
        <w:t xml:space="preserve"> </w:t>
      </w:r>
      <w:r>
        <w:rPr>
          <w:rFonts w:ascii="Times New Roman" w:eastAsia="Calibri" w:hAnsi="Times New Roman" w:cs="Times New Roman"/>
          <w:sz w:val="28"/>
        </w:rPr>
        <w:t xml:space="preserve">нужно ли </w:t>
      </w:r>
      <w:r w:rsidRPr="00DE4146">
        <w:rPr>
          <w:rFonts w:ascii="Times New Roman" w:eastAsia="Calibri" w:hAnsi="Times New Roman" w:cs="Times New Roman"/>
          <w:sz w:val="28"/>
        </w:rPr>
        <w:t>передавать метафоричность и обязательно ли сохр</w:t>
      </w:r>
      <w:r w:rsidRPr="00DE4146">
        <w:rPr>
          <w:rFonts w:ascii="Times New Roman" w:eastAsia="Calibri" w:hAnsi="Times New Roman" w:cs="Times New Roman"/>
          <w:sz w:val="28"/>
        </w:rPr>
        <w:t>а</w:t>
      </w:r>
      <w:r w:rsidRPr="00DE4146">
        <w:rPr>
          <w:rFonts w:ascii="Times New Roman" w:eastAsia="Calibri" w:hAnsi="Times New Roman" w:cs="Times New Roman"/>
          <w:sz w:val="28"/>
        </w:rPr>
        <w:t>н</w:t>
      </w:r>
      <w:r>
        <w:rPr>
          <w:rFonts w:ascii="Times New Roman" w:eastAsia="Calibri" w:hAnsi="Times New Roman" w:cs="Times New Roman"/>
          <w:sz w:val="28"/>
        </w:rPr>
        <w:t>я</w:t>
      </w:r>
      <w:r w:rsidRPr="00DE4146">
        <w:rPr>
          <w:rFonts w:ascii="Times New Roman" w:eastAsia="Calibri" w:hAnsi="Times New Roman" w:cs="Times New Roman"/>
          <w:sz w:val="28"/>
        </w:rPr>
        <w:t xml:space="preserve">ть стилистические и коннотативные особенности переводимой единицы, </w:t>
      </w:r>
      <w:r>
        <w:rPr>
          <w:rFonts w:ascii="Times New Roman" w:eastAsia="Calibri" w:hAnsi="Times New Roman" w:cs="Times New Roman"/>
          <w:sz w:val="28"/>
        </w:rPr>
        <w:t>учитывая при этом ее семантику. При неизбежности потерь необходимо пр</w:t>
      </w:r>
      <w:r>
        <w:rPr>
          <w:rFonts w:ascii="Times New Roman" w:eastAsia="Calibri" w:hAnsi="Times New Roman" w:cs="Times New Roman"/>
          <w:sz w:val="28"/>
        </w:rPr>
        <w:t>и</w:t>
      </w:r>
      <w:r>
        <w:rPr>
          <w:rFonts w:ascii="Times New Roman" w:eastAsia="Calibri" w:hAnsi="Times New Roman" w:cs="Times New Roman"/>
          <w:sz w:val="28"/>
        </w:rPr>
        <w:t xml:space="preserve">нимать решение о сохранении в переводе образа или содержания ФЕ </w:t>
      </w:r>
      <w:r w:rsidRPr="00DE4146">
        <w:rPr>
          <w:rFonts w:ascii="Times New Roman" w:eastAsia="Calibri" w:hAnsi="Times New Roman" w:cs="Times New Roman"/>
          <w:sz w:val="28"/>
        </w:rPr>
        <w:t>(Вл</w:t>
      </w:r>
      <w:r w:rsidRPr="00DE4146">
        <w:rPr>
          <w:rFonts w:ascii="Times New Roman" w:eastAsia="Calibri" w:hAnsi="Times New Roman" w:cs="Times New Roman"/>
          <w:sz w:val="28"/>
        </w:rPr>
        <w:t>а</w:t>
      </w:r>
      <w:r w:rsidRPr="00DE4146">
        <w:rPr>
          <w:rFonts w:ascii="Times New Roman" w:eastAsia="Calibri" w:hAnsi="Times New Roman" w:cs="Times New Roman"/>
          <w:sz w:val="28"/>
        </w:rPr>
        <w:t>хов, Флорин 1980).</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В ряде случаев можно говорить об авторстве фразеологизмов, напр</w:t>
      </w:r>
      <w:r w:rsidRPr="00DE4146">
        <w:rPr>
          <w:rFonts w:ascii="Times New Roman" w:eastAsia="Calibri" w:hAnsi="Times New Roman" w:cs="Times New Roman"/>
          <w:sz w:val="28"/>
        </w:rPr>
        <w:t>и</w:t>
      </w:r>
      <w:r w:rsidRPr="00DE4146">
        <w:rPr>
          <w:rFonts w:ascii="Times New Roman" w:eastAsia="Calibri" w:hAnsi="Times New Roman" w:cs="Times New Roman"/>
          <w:sz w:val="28"/>
        </w:rPr>
        <w:t>мер</w:t>
      </w:r>
      <w:r>
        <w:rPr>
          <w:rFonts w:ascii="Times New Roman" w:eastAsia="Calibri" w:hAnsi="Times New Roman" w:cs="Times New Roman"/>
          <w:sz w:val="28"/>
        </w:rPr>
        <w:t>,</w:t>
      </w:r>
      <w:r w:rsidRPr="00DE4146">
        <w:rPr>
          <w:rFonts w:ascii="Times New Roman" w:eastAsia="Calibri" w:hAnsi="Times New Roman" w:cs="Times New Roman"/>
          <w:sz w:val="28"/>
        </w:rPr>
        <w:t xml:space="preserve"> это относится к крылатым выражениям, афоризмам, сентенциям, макс</w:t>
      </w:r>
      <w:r w:rsidRPr="00DE4146">
        <w:rPr>
          <w:rFonts w:ascii="Times New Roman" w:eastAsia="Calibri" w:hAnsi="Times New Roman" w:cs="Times New Roman"/>
          <w:sz w:val="28"/>
        </w:rPr>
        <w:t>и</w:t>
      </w:r>
      <w:r w:rsidRPr="00DE4146">
        <w:rPr>
          <w:rFonts w:ascii="Times New Roman" w:eastAsia="Calibri" w:hAnsi="Times New Roman" w:cs="Times New Roman"/>
          <w:sz w:val="28"/>
        </w:rPr>
        <w:t>мам, восходящим к определенному литературному или историческому и</w:t>
      </w:r>
      <w:r w:rsidRPr="00DE4146">
        <w:rPr>
          <w:rFonts w:ascii="Times New Roman" w:eastAsia="Calibri" w:hAnsi="Times New Roman" w:cs="Times New Roman"/>
          <w:sz w:val="28"/>
        </w:rPr>
        <w:t>с</w:t>
      </w:r>
      <w:r w:rsidRPr="00DE4146">
        <w:rPr>
          <w:rFonts w:ascii="Times New Roman" w:eastAsia="Calibri" w:hAnsi="Times New Roman" w:cs="Times New Roman"/>
          <w:sz w:val="28"/>
        </w:rPr>
        <w:t xml:space="preserve">точнику. Авторство обычно не влияет на выбор способа перевода </w:t>
      </w:r>
      <w:proofErr w:type="gramStart"/>
      <w:r w:rsidRPr="00DE4146">
        <w:rPr>
          <w:rFonts w:ascii="Times New Roman" w:eastAsia="Calibri" w:hAnsi="Times New Roman" w:cs="Times New Roman"/>
          <w:sz w:val="28"/>
        </w:rPr>
        <w:t>подобных</w:t>
      </w:r>
      <w:proofErr w:type="gramEnd"/>
      <w:r w:rsidRPr="00DE4146">
        <w:rPr>
          <w:rFonts w:ascii="Times New Roman" w:eastAsia="Calibri" w:hAnsi="Times New Roman" w:cs="Times New Roman"/>
          <w:sz w:val="28"/>
        </w:rPr>
        <w:t xml:space="preserve"> ФЕ. Однако необходимо в еще большей степени учитывать важность сохр</w:t>
      </w:r>
      <w:r w:rsidRPr="00DE4146">
        <w:rPr>
          <w:rFonts w:ascii="Times New Roman" w:eastAsia="Calibri" w:hAnsi="Times New Roman" w:cs="Times New Roman"/>
          <w:sz w:val="28"/>
        </w:rPr>
        <w:t>а</w:t>
      </w:r>
      <w:r w:rsidRPr="00DE4146">
        <w:rPr>
          <w:rFonts w:ascii="Times New Roman" w:eastAsia="Calibri" w:hAnsi="Times New Roman" w:cs="Times New Roman"/>
          <w:sz w:val="28"/>
        </w:rPr>
        <w:t>нения их формы, а также часто присутствующих в их содержании коннот</w:t>
      </w:r>
      <w:r w:rsidRPr="00DE4146">
        <w:rPr>
          <w:rFonts w:ascii="Times New Roman" w:eastAsia="Calibri" w:hAnsi="Times New Roman" w:cs="Times New Roman"/>
          <w:sz w:val="28"/>
        </w:rPr>
        <w:t>а</w:t>
      </w:r>
      <w:r w:rsidRPr="00DE4146">
        <w:rPr>
          <w:rFonts w:ascii="Times New Roman" w:eastAsia="Calibri" w:hAnsi="Times New Roman" w:cs="Times New Roman"/>
          <w:sz w:val="28"/>
        </w:rPr>
        <w:t>тивных значений: намеков, аллюзий, связанных с их источником (Влахов, Флорин 1980</w:t>
      </w:r>
      <w:r>
        <w:rPr>
          <w:rFonts w:ascii="Times New Roman" w:eastAsia="Calibri" w:hAnsi="Times New Roman" w:cs="Times New Roman"/>
          <w:sz w:val="28"/>
        </w:rPr>
        <w:t>: 202 – 203</w:t>
      </w:r>
      <w:r w:rsidRPr="00DE4146">
        <w:rPr>
          <w:rFonts w:ascii="Times New Roman" w:eastAsia="Calibri" w:hAnsi="Times New Roman" w:cs="Times New Roman"/>
          <w:sz w:val="28"/>
        </w:rPr>
        <w:t xml:space="preserve">). </w:t>
      </w:r>
      <w:r>
        <w:rPr>
          <w:rFonts w:ascii="Times New Roman" w:eastAsia="Calibri" w:hAnsi="Times New Roman" w:cs="Times New Roman"/>
          <w:sz w:val="28"/>
        </w:rPr>
        <w:t xml:space="preserve"> </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 xml:space="preserve">Многие фразеологизмы, в том числе нейтральные по стилю, имеют национальную окраску. Национальный колорит ФЕ может быть обусловлен </w:t>
      </w:r>
      <w:r w:rsidRPr="00DE4146">
        <w:rPr>
          <w:rFonts w:ascii="Times New Roman" w:eastAsia="Calibri" w:hAnsi="Times New Roman" w:cs="Times New Roman"/>
          <w:sz w:val="28"/>
        </w:rPr>
        <w:lastRenderedPageBreak/>
        <w:t>специфической окраской отдельного компонента (реалия, имя собственное) или же характером самой единицы, связанной тем или иным путем с наци</w:t>
      </w:r>
      <w:r w:rsidRPr="00DE4146">
        <w:rPr>
          <w:rFonts w:ascii="Times New Roman" w:eastAsia="Calibri" w:hAnsi="Times New Roman" w:cs="Times New Roman"/>
          <w:sz w:val="28"/>
        </w:rPr>
        <w:t>о</w:t>
      </w:r>
      <w:r w:rsidRPr="00DE4146">
        <w:rPr>
          <w:rFonts w:ascii="Times New Roman" w:eastAsia="Calibri" w:hAnsi="Times New Roman" w:cs="Times New Roman"/>
          <w:sz w:val="28"/>
        </w:rPr>
        <w:t>нальными особенностями соответствующего народа. Реалия и имя собстве</w:t>
      </w:r>
      <w:r w:rsidRPr="00DE4146">
        <w:rPr>
          <w:rFonts w:ascii="Times New Roman" w:eastAsia="Calibri" w:hAnsi="Times New Roman" w:cs="Times New Roman"/>
          <w:sz w:val="28"/>
        </w:rPr>
        <w:t>н</w:t>
      </w:r>
      <w:r w:rsidRPr="00DE4146">
        <w:rPr>
          <w:rFonts w:ascii="Times New Roman" w:eastAsia="Calibri" w:hAnsi="Times New Roman" w:cs="Times New Roman"/>
          <w:sz w:val="28"/>
        </w:rPr>
        <w:t>ное, как любой компонент ФЕ, утрачивает тем большую часть своего знач</w:t>
      </w:r>
      <w:r w:rsidRPr="00DE4146">
        <w:rPr>
          <w:rFonts w:ascii="Times New Roman" w:eastAsia="Calibri" w:hAnsi="Times New Roman" w:cs="Times New Roman"/>
          <w:sz w:val="28"/>
        </w:rPr>
        <w:t>е</w:t>
      </w:r>
      <w:r w:rsidRPr="00DE4146">
        <w:rPr>
          <w:rFonts w:ascii="Times New Roman" w:eastAsia="Calibri" w:hAnsi="Times New Roman" w:cs="Times New Roman"/>
          <w:sz w:val="28"/>
        </w:rPr>
        <w:t>ния, чем теснее связь между компонентами, то есть чем выше степень сли</w:t>
      </w:r>
      <w:r w:rsidRPr="00DE4146">
        <w:rPr>
          <w:rFonts w:ascii="Times New Roman" w:eastAsia="Calibri" w:hAnsi="Times New Roman" w:cs="Times New Roman"/>
          <w:sz w:val="28"/>
        </w:rPr>
        <w:t>т</w:t>
      </w:r>
      <w:r w:rsidRPr="00DE4146">
        <w:rPr>
          <w:rFonts w:ascii="Times New Roman" w:eastAsia="Calibri" w:hAnsi="Times New Roman" w:cs="Times New Roman"/>
          <w:sz w:val="28"/>
        </w:rPr>
        <w:t>ности всего сочетания. При этом</w:t>
      </w:r>
      <w:r>
        <w:rPr>
          <w:rFonts w:ascii="Times New Roman" w:eastAsia="Calibri" w:hAnsi="Times New Roman" w:cs="Times New Roman"/>
          <w:sz w:val="28"/>
        </w:rPr>
        <w:t>,</w:t>
      </w:r>
      <w:r w:rsidRPr="00DE4146">
        <w:rPr>
          <w:rFonts w:ascii="Times New Roman" w:eastAsia="Calibri" w:hAnsi="Times New Roman" w:cs="Times New Roman"/>
          <w:sz w:val="28"/>
        </w:rPr>
        <w:t xml:space="preserve"> даже полностью утрачивая семантику, ре</w:t>
      </w:r>
      <w:r w:rsidRPr="00DE4146">
        <w:rPr>
          <w:rFonts w:ascii="Times New Roman" w:eastAsia="Calibri" w:hAnsi="Times New Roman" w:cs="Times New Roman"/>
          <w:sz w:val="28"/>
        </w:rPr>
        <w:t>а</w:t>
      </w:r>
      <w:r w:rsidRPr="00DE4146">
        <w:rPr>
          <w:rFonts w:ascii="Times New Roman" w:eastAsia="Calibri" w:hAnsi="Times New Roman" w:cs="Times New Roman"/>
          <w:sz w:val="28"/>
        </w:rPr>
        <w:t>лии почти всегда сохраняют колорит, что представляет основную трудность при переводе таких единиц, поскольку их нельзя передавать эквивалентами, так как эквивалентность предполагает идентичность всех показателей, в том числе и национальной окраск</w:t>
      </w:r>
      <w:r>
        <w:rPr>
          <w:rFonts w:ascii="Times New Roman" w:eastAsia="Calibri" w:hAnsi="Times New Roman" w:cs="Times New Roman"/>
          <w:sz w:val="28"/>
        </w:rPr>
        <w:t xml:space="preserve">и </w:t>
      </w:r>
      <w:r w:rsidRPr="00DE4146">
        <w:rPr>
          <w:rFonts w:ascii="Times New Roman" w:eastAsia="Calibri" w:hAnsi="Times New Roman" w:cs="Times New Roman"/>
          <w:sz w:val="28"/>
        </w:rPr>
        <w:t>(</w:t>
      </w:r>
      <w:r w:rsidRPr="00C036DB">
        <w:rPr>
          <w:rFonts w:ascii="Times New Roman" w:eastAsia="Calibri" w:hAnsi="Times New Roman" w:cs="Times New Roman"/>
          <w:sz w:val="28"/>
        </w:rPr>
        <w:t>Влахов, Флорин 1980:</w:t>
      </w:r>
      <w:r>
        <w:rPr>
          <w:rFonts w:ascii="Times New Roman" w:eastAsia="Calibri" w:hAnsi="Times New Roman" w:cs="Times New Roman"/>
          <w:sz w:val="28"/>
        </w:rPr>
        <w:t xml:space="preserve"> 204</w:t>
      </w:r>
      <w:r w:rsidRPr="00DE4146">
        <w:rPr>
          <w:rFonts w:ascii="Times New Roman" w:eastAsia="Calibri" w:hAnsi="Times New Roman" w:cs="Times New Roman"/>
          <w:sz w:val="28"/>
        </w:rPr>
        <w:t xml:space="preserve">). </w:t>
      </w:r>
    </w:p>
    <w:p w:rsidR="00885BA4" w:rsidRPr="00DE4146" w:rsidRDefault="00885BA4" w:rsidP="00103280">
      <w:pPr>
        <w:spacing w:after="0" w:line="360" w:lineRule="auto"/>
        <w:ind w:firstLine="708"/>
        <w:rPr>
          <w:rFonts w:ascii="Times New Roman" w:eastAsia="Calibri" w:hAnsi="Times New Roman" w:cs="Times New Roman"/>
          <w:sz w:val="28"/>
        </w:rPr>
      </w:pPr>
      <w:r w:rsidRPr="00DE4146">
        <w:rPr>
          <w:rFonts w:ascii="Times New Roman" w:eastAsia="Calibri" w:hAnsi="Times New Roman" w:cs="Times New Roman"/>
          <w:sz w:val="28"/>
        </w:rPr>
        <w:t xml:space="preserve">Перевод фразеологизмов значительно осложняется в тех случаях, когда </w:t>
      </w:r>
      <w:r w:rsidR="008243A8">
        <w:rPr>
          <w:rFonts w:ascii="Times New Roman" w:eastAsia="Calibri" w:hAnsi="Times New Roman" w:cs="Times New Roman"/>
          <w:sz w:val="28"/>
        </w:rPr>
        <w:t>автор</w:t>
      </w:r>
      <w:r w:rsidRPr="00DE4146">
        <w:rPr>
          <w:rFonts w:ascii="Times New Roman" w:eastAsia="Calibri" w:hAnsi="Times New Roman" w:cs="Times New Roman"/>
          <w:sz w:val="28"/>
        </w:rPr>
        <w:t xml:space="preserve"> в определенных стилистических целях меняет содер</w:t>
      </w:r>
      <w:r w:rsidR="009D1422">
        <w:rPr>
          <w:rFonts w:ascii="Times New Roman" w:eastAsia="Calibri" w:hAnsi="Times New Roman" w:cs="Times New Roman"/>
          <w:sz w:val="28"/>
        </w:rPr>
        <w:t xml:space="preserve">жание и/или форму ФЕ, </w:t>
      </w:r>
      <w:proofErr w:type="gramStart"/>
      <w:r w:rsidR="009D1422">
        <w:rPr>
          <w:rFonts w:ascii="Times New Roman" w:eastAsia="Calibri" w:hAnsi="Times New Roman" w:cs="Times New Roman"/>
          <w:sz w:val="28"/>
        </w:rPr>
        <w:t>например</w:t>
      </w:r>
      <w:proofErr w:type="gramEnd"/>
      <w:r w:rsidR="009D1422">
        <w:rPr>
          <w:rFonts w:ascii="Times New Roman" w:eastAsia="Calibri" w:hAnsi="Times New Roman" w:cs="Times New Roman"/>
          <w:sz w:val="28"/>
        </w:rPr>
        <w:t xml:space="preserve"> </w:t>
      </w:r>
      <w:r w:rsidRPr="00DE4146">
        <w:rPr>
          <w:rFonts w:ascii="Times New Roman" w:eastAsia="Calibri" w:hAnsi="Times New Roman" w:cs="Times New Roman"/>
          <w:sz w:val="28"/>
        </w:rPr>
        <w:t>опускает или добавляет компоненты, заменяя их синонимами или антонимами, переставляет их местами, или «скрещивает» одни единицы с другими, то есть употребляет ФЕ не в их нормативном виде. Разрушение ФЕ</w:t>
      </w:r>
      <w:r w:rsidR="001C44AA">
        <w:rPr>
          <w:rFonts w:ascii="Times New Roman" w:eastAsia="Calibri" w:hAnsi="Times New Roman" w:cs="Times New Roman"/>
          <w:sz w:val="28"/>
        </w:rPr>
        <w:t xml:space="preserve"> как устойчивого сочетания слов</w:t>
      </w:r>
      <w:r w:rsidRPr="00DE4146">
        <w:rPr>
          <w:rFonts w:ascii="Times New Roman" w:eastAsia="Calibri" w:hAnsi="Times New Roman" w:cs="Times New Roman"/>
          <w:sz w:val="28"/>
        </w:rPr>
        <w:t xml:space="preserve"> часто используется для создания кала</w:t>
      </w:r>
      <w:r w:rsidRPr="00DE4146">
        <w:rPr>
          <w:rFonts w:ascii="Times New Roman" w:eastAsia="Calibri" w:hAnsi="Times New Roman" w:cs="Times New Roman"/>
          <w:sz w:val="28"/>
        </w:rPr>
        <w:t>м</w:t>
      </w:r>
      <w:r w:rsidRPr="00DE4146">
        <w:rPr>
          <w:rFonts w:ascii="Times New Roman" w:eastAsia="Calibri" w:hAnsi="Times New Roman" w:cs="Times New Roman"/>
          <w:sz w:val="28"/>
        </w:rPr>
        <w:t xml:space="preserve">буров, поскольку ФЕ продолжает существовать в языковом сознании </w:t>
      </w:r>
      <w:r w:rsidR="009D1422">
        <w:rPr>
          <w:rFonts w:ascii="Times New Roman" w:eastAsia="Calibri" w:hAnsi="Times New Roman" w:cs="Times New Roman"/>
          <w:sz w:val="28"/>
        </w:rPr>
        <w:t>получ</w:t>
      </w:r>
      <w:r w:rsidR="009D1422">
        <w:rPr>
          <w:rFonts w:ascii="Times New Roman" w:eastAsia="Calibri" w:hAnsi="Times New Roman" w:cs="Times New Roman"/>
          <w:sz w:val="28"/>
        </w:rPr>
        <w:t>а</w:t>
      </w:r>
      <w:r w:rsidR="009D1422">
        <w:rPr>
          <w:rFonts w:ascii="Times New Roman" w:eastAsia="Calibri" w:hAnsi="Times New Roman" w:cs="Times New Roman"/>
          <w:sz w:val="28"/>
        </w:rPr>
        <w:t>теля</w:t>
      </w:r>
      <w:r w:rsidRPr="00DE4146">
        <w:rPr>
          <w:rFonts w:ascii="Times New Roman" w:eastAsia="Calibri" w:hAnsi="Times New Roman" w:cs="Times New Roman"/>
          <w:sz w:val="28"/>
        </w:rPr>
        <w:t>, приобретая новые связи, создавая новые, неожиданные эффекты. При переводе подобных единиц возникают дополнительные трудности, связанные с переводом каламбуров (Влахов, Флорин 1980</w:t>
      </w:r>
      <w:r>
        <w:rPr>
          <w:rFonts w:ascii="Times New Roman" w:eastAsia="Calibri" w:hAnsi="Times New Roman" w:cs="Times New Roman"/>
          <w:sz w:val="28"/>
        </w:rPr>
        <w:t>: 205</w:t>
      </w:r>
      <w:r w:rsidRPr="00DE4146">
        <w:rPr>
          <w:rFonts w:ascii="Times New Roman" w:eastAsia="Calibri" w:hAnsi="Times New Roman" w:cs="Times New Roman"/>
          <w:sz w:val="28"/>
        </w:rPr>
        <w:t>).</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 xml:space="preserve">В целом, можно сказать, что выбор наиболее подходящего перевода  ФЕ зависит от образности или не образности ФЕ, а также от степени </w:t>
      </w:r>
      <w:proofErr w:type="spellStart"/>
      <w:r w:rsidRPr="00DE4146">
        <w:rPr>
          <w:rFonts w:ascii="Times New Roman" w:eastAsia="Calibri" w:hAnsi="Times New Roman" w:cs="Times New Roman"/>
          <w:sz w:val="28"/>
        </w:rPr>
        <w:t>мотив</w:t>
      </w:r>
      <w:r>
        <w:rPr>
          <w:rFonts w:ascii="Times New Roman" w:eastAsia="Calibri" w:hAnsi="Times New Roman" w:cs="Times New Roman"/>
          <w:sz w:val="28"/>
        </w:rPr>
        <w:t>и</w:t>
      </w:r>
      <w:r w:rsidRPr="00DE4146">
        <w:rPr>
          <w:rFonts w:ascii="Times New Roman" w:eastAsia="Calibri" w:hAnsi="Times New Roman" w:cs="Times New Roman"/>
          <w:sz w:val="28"/>
        </w:rPr>
        <w:t>рованности</w:t>
      </w:r>
      <w:proofErr w:type="spellEnd"/>
      <w:r w:rsidRPr="00DE4146">
        <w:rPr>
          <w:rFonts w:ascii="Times New Roman" w:eastAsia="Calibri" w:hAnsi="Times New Roman" w:cs="Times New Roman"/>
          <w:sz w:val="28"/>
        </w:rPr>
        <w:t xml:space="preserve"> значения ФЕ значениями ее компонентов. Приемы перевода св</w:t>
      </w:r>
      <w:r w:rsidRPr="00DE4146">
        <w:rPr>
          <w:rFonts w:ascii="Times New Roman" w:eastAsia="Calibri" w:hAnsi="Times New Roman" w:cs="Times New Roman"/>
          <w:sz w:val="28"/>
        </w:rPr>
        <w:t>я</w:t>
      </w:r>
      <w:r w:rsidRPr="00DE4146">
        <w:rPr>
          <w:rFonts w:ascii="Times New Roman" w:eastAsia="Calibri" w:hAnsi="Times New Roman" w:cs="Times New Roman"/>
          <w:sz w:val="28"/>
        </w:rPr>
        <w:t xml:space="preserve">заны отчасти и с языковым источником ФЕ и соответствиями </w:t>
      </w:r>
      <w:proofErr w:type="gramStart"/>
      <w:r w:rsidRPr="00DE4146">
        <w:rPr>
          <w:rFonts w:ascii="Times New Roman" w:eastAsia="Calibri" w:hAnsi="Times New Roman" w:cs="Times New Roman"/>
          <w:sz w:val="28"/>
        </w:rPr>
        <w:t>между</w:t>
      </w:r>
      <w:proofErr w:type="gramEnd"/>
      <w:r w:rsidRPr="00DE4146">
        <w:rPr>
          <w:rFonts w:ascii="Times New Roman" w:eastAsia="Calibri" w:hAnsi="Times New Roman" w:cs="Times New Roman"/>
          <w:sz w:val="28"/>
        </w:rPr>
        <w:t xml:space="preserve"> ИЯ и ПЯ. Выбор приемов пе</w:t>
      </w:r>
      <w:r>
        <w:rPr>
          <w:rFonts w:ascii="Times New Roman" w:eastAsia="Calibri" w:hAnsi="Times New Roman" w:cs="Times New Roman"/>
          <w:sz w:val="28"/>
        </w:rPr>
        <w:t>ревода ФЕ зависит также</w:t>
      </w:r>
      <w:r w:rsidRPr="00DE4146">
        <w:rPr>
          <w:rFonts w:ascii="Times New Roman" w:eastAsia="Calibri" w:hAnsi="Times New Roman" w:cs="Times New Roman"/>
          <w:sz w:val="28"/>
        </w:rPr>
        <w:t xml:space="preserve"> от наличия или отсутствия у нее национальной окраски.</w:t>
      </w:r>
      <w:r>
        <w:rPr>
          <w:rFonts w:ascii="Times New Roman" w:eastAsia="Calibri" w:hAnsi="Times New Roman" w:cs="Times New Roman"/>
          <w:sz w:val="28"/>
        </w:rPr>
        <w:t xml:space="preserve"> </w:t>
      </w:r>
    </w:p>
    <w:p w:rsidR="00885BA4" w:rsidRPr="00907CC7" w:rsidRDefault="00885BA4" w:rsidP="00907CC7">
      <w:pPr>
        <w:spacing w:after="0" w:line="360" w:lineRule="auto"/>
        <w:jc w:val="center"/>
        <w:rPr>
          <w:rFonts w:ascii="Times New Roman" w:eastAsia="Calibri" w:hAnsi="Times New Roman" w:cs="Times New Roman"/>
          <w:b/>
          <w:sz w:val="28"/>
        </w:rPr>
      </w:pPr>
      <w:r w:rsidRPr="00907CC7">
        <w:rPr>
          <w:rFonts w:ascii="Times New Roman" w:eastAsia="Calibri" w:hAnsi="Times New Roman" w:cs="Times New Roman"/>
          <w:b/>
          <w:sz w:val="28"/>
        </w:rPr>
        <w:t>2.3. Классификация способов перевода ФЕ</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Возможности достижения полноценного словарного перевода ФЕ зав</w:t>
      </w:r>
      <w:r w:rsidRPr="00DE4146">
        <w:rPr>
          <w:rFonts w:ascii="Times New Roman" w:eastAsia="Calibri" w:hAnsi="Times New Roman" w:cs="Times New Roman"/>
          <w:sz w:val="28"/>
        </w:rPr>
        <w:t>и</w:t>
      </w:r>
      <w:r w:rsidRPr="00DE4146">
        <w:rPr>
          <w:rFonts w:ascii="Times New Roman" w:eastAsia="Calibri" w:hAnsi="Times New Roman" w:cs="Times New Roman"/>
          <w:sz w:val="28"/>
        </w:rPr>
        <w:t xml:space="preserve">сят в основном от соотношений между единицами исходного языка и языка перевода. Существуют различные способы перевода ФЕ. </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lastRenderedPageBreak/>
        <w:t>Как правило, фразео</w:t>
      </w:r>
      <w:r>
        <w:rPr>
          <w:rFonts w:ascii="Times New Roman" w:eastAsia="Calibri" w:hAnsi="Times New Roman" w:cs="Times New Roman"/>
          <w:sz w:val="28"/>
        </w:rPr>
        <w:t>логизм переводят фразеологизмом, то есть прим</w:t>
      </w:r>
      <w:r>
        <w:rPr>
          <w:rFonts w:ascii="Times New Roman" w:eastAsia="Calibri" w:hAnsi="Times New Roman" w:cs="Times New Roman"/>
          <w:sz w:val="28"/>
        </w:rPr>
        <w:t>е</w:t>
      </w:r>
      <w:r>
        <w:rPr>
          <w:rFonts w:ascii="Times New Roman" w:eastAsia="Calibri" w:hAnsi="Times New Roman" w:cs="Times New Roman"/>
          <w:sz w:val="28"/>
        </w:rPr>
        <w:t>няют</w:t>
      </w:r>
      <w:r w:rsidRPr="00DE4146">
        <w:rPr>
          <w:rFonts w:ascii="Times New Roman" w:eastAsia="Calibri" w:hAnsi="Times New Roman" w:cs="Times New Roman"/>
          <w:sz w:val="28"/>
        </w:rPr>
        <w:t xml:space="preserve"> фразеологический перевод. При этом если ФЕ имеет в переводящем языке точное, не зависящее от контекста полноценное соответствие, охват</w:t>
      </w:r>
      <w:r w:rsidRPr="00DE4146">
        <w:rPr>
          <w:rFonts w:ascii="Times New Roman" w:eastAsia="Calibri" w:hAnsi="Times New Roman" w:cs="Times New Roman"/>
          <w:sz w:val="28"/>
        </w:rPr>
        <w:t>ы</w:t>
      </w:r>
      <w:r w:rsidRPr="00DE4146">
        <w:rPr>
          <w:rFonts w:ascii="Times New Roman" w:eastAsia="Calibri" w:hAnsi="Times New Roman" w:cs="Times New Roman"/>
          <w:sz w:val="28"/>
        </w:rPr>
        <w:t>вающее как смысловое значение, так и коннотации, то иноязычный образ полностью сохраняется</w:t>
      </w:r>
      <w:r>
        <w:rPr>
          <w:rFonts w:ascii="Times New Roman" w:eastAsia="Calibri" w:hAnsi="Times New Roman" w:cs="Times New Roman"/>
          <w:sz w:val="28"/>
        </w:rPr>
        <w:t>,</w:t>
      </w:r>
      <w:r w:rsidRPr="00DE4146">
        <w:rPr>
          <w:rFonts w:ascii="Times New Roman" w:eastAsia="Calibri" w:hAnsi="Times New Roman" w:cs="Times New Roman"/>
          <w:sz w:val="28"/>
        </w:rPr>
        <w:t xml:space="preserve"> то есть фразеологизм исходного языка </w:t>
      </w:r>
      <w:proofErr w:type="gramStart"/>
      <w:r w:rsidRPr="00DE4146">
        <w:rPr>
          <w:rFonts w:ascii="Times New Roman" w:eastAsia="Calibri" w:hAnsi="Times New Roman" w:cs="Times New Roman"/>
          <w:sz w:val="28"/>
        </w:rPr>
        <w:t>переводится</w:t>
      </w:r>
      <w:proofErr w:type="gramEnd"/>
      <w:r w:rsidRPr="00DE4146">
        <w:rPr>
          <w:rFonts w:ascii="Times New Roman" w:eastAsia="Calibri" w:hAnsi="Times New Roman" w:cs="Times New Roman"/>
          <w:sz w:val="28"/>
        </w:rPr>
        <w:t xml:space="preserve"> эквива</w:t>
      </w:r>
      <w:r>
        <w:rPr>
          <w:rFonts w:ascii="Times New Roman" w:eastAsia="Calibri" w:hAnsi="Times New Roman" w:cs="Times New Roman"/>
          <w:sz w:val="28"/>
        </w:rPr>
        <w:t>лентом</w:t>
      </w:r>
      <w:r w:rsidRPr="00DE4146">
        <w:rPr>
          <w:rFonts w:ascii="Times New Roman" w:eastAsia="Calibri" w:hAnsi="Times New Roman" w:cs="Times New Roman"/>
          <w:sz w:val="28"/>
        </w:rPr>
        <w:t>. Данным способом передаются ФЕ различной структуры, но имеющие интернациональный характер: застывшие метафоры и перифразы, пословицы и поговорки, крылатые выражения, а также заимствования</w:t>
      </w:r>
      <w:r>
        <w:rPr>
          <w:rFonts w:ascii="Times New Roman" w:eastAsia="Calibri" w:hAnsi="Times New Roman" w:cs="Times New Roman"/>
          <w:sz w:val="28"/>
        </w:rPr>
        <w:t xml:space="preserve"> в ру</w:t>
      </w:r>
      <w:r>
        <w:rPr>
          <w:rFonts w:ascii="Times New Roman" w:eastAsia="Calibri" w:hAnsi="Times New Roman" w:cs="Times New Roman"/>
          <w:sz w:val="28"/>
        </w:rPr>
        <w:t>с</w:t>
      </w:r>
      <w:r>
        <w:rPr>
          <w:rFonts w:ascii="Times New Roman" w:eastAsia="Calibri" w:hAnsi="Times New Roman" w:cs="Times New Roman"/>
          <w:sz w:val="28"/>
        </w:rPr>
        <w:t>ский язык из английского</w:t>
      </w:r>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Рецкер</w:t>
      </w:r>
      <w:proofErr w:type="spellEnd"/>
      <w:r w:rsidRPr="00DE4146">
        <w:rPr>
          <w:rFonts w:ascii="Times New Roman" w:eastAsia="Calibri" w:hAnsi="Times New Roman" w:cs="Times New Roman"/>
          <w:sz w:val="28"/>
        </w:rPr>
        <w:t xml:space="preserve"> 2007</w:t>
      </w:r>
      <w:r>
        <w:rPr>
          <w:rFonts w:ascii="Times New Roman" w:eastAsia="Calibri" w:hAnsi="Times New Roman" w:cs="Times New Roman"/>
          <w:sz w:val="28"/>
        </w:rPr>
        <w:t>: 158</w:t>
      </w:r>
      <w:r w:rsidRPr="00DE4146">
        <w:rPr>
          <w:rFonts w:ascii="Times New Roman" w:eastAsia="Calibri" w:hAnsi="Times New Roman" w:cs="Times New Roman"/>
          <w:sz w:val="28"/>
        </w:rPr>
        <w:t xml:space="preserve">). </w:t>
      </w:r>
    </w:p>
    <w:p w:rsidR="00885BA4" w:rsidRPr="00DE4146" w:rsidRDefault="00885BA4" w:rsidP="00103280">
      <w:pPr>
        <w:spacing w:after="0" w:line="360" w:lineRule="auto"/>
        <w:ind w:firstLine="708"/>
        <w:rPr>
          <w:rFonts w:ascii="Times New Roman" w:eastAsia="Calibri" w:hAnsi="Times New Roman" w:cs="Times New Roman"/>
          <w:sz w:val="28"/>
        </w:rPr>
      </w:pPr>
      <w:r w:rsidRPr="00DE4146">
        <w:rPr>
          <w:rFonts w:ascii="Times New Roman" w:eastAsia="Calibri" w:hAnsi="Times New Roman" w:cs="Times New Roman"/>
          <w:sz w:val="28"/>
        </w:rPr>
        <w:t xml:space="preserve">ФЕ можно передать на ПЯ тем или иным соответствием с некоторыми отступлениями от полноценного перевода, то есть </w:t>
      </w:r>
      <w:proofErr w:type="gramStart"/>
      <w:r w:rsidRPr="00DE4146">
        <w:rPr>
          <w:rFonts w:ascii="Times New Roman" w:eastAsia="Calibri" w:hAnsi="Times New Roman" w:cs="Times New Roman"/>
          <w:sz w:val="28"/>
        </w:rPr>
        <w:t>фразеологизм</w:t>
      </w:r>
      <w:proofErr w:type="gramEnd"/>
      <w:r w:rsidRPr="00DE4146">
        <w:rPr>
          <w:rFonts w:ascii="Times New Roman" w:eastAsia="Calibri" w:hAnsi="Times New Roman" w:cs="Times New Roman"/>
          <w:sz w:val="28"/>
        </w:rPr>
        <w:t xml:space="preserve"> ИЯ перев</w:t>
      </w:r>
      <w:r w:rsidRPr="00DE4146">
        <w:rPr>
          <w:rFonts w:ascii="Times New Roman" w:eastAsia="Calibri" w:hAnsi="Times New Roman" w:cs="Times New Roman"/>
          <w:sz w:val="28"/>
        </w:rPr>
        <w:t>о</w:t>
      </w:r>
      <w:r w:rsidR="00372022">
        <w:rPr>
          <w:rFonts w:ascii="Times New Roman" w:eastAsia="Calibri" w:hAnsi="Times New Roman" w:cs="Times New Roman"/>
          <w:sz w:val="28"/>
        </w:rPr>
        <w:t>дится вариантом (</w:t>
      </w:r>
      <w:r w:rsidRPr="00DE4146">
        <w:rPr>
          <w:rFonts w:ascii="Times New Roman" w:eastAsia="Calibri" w:hAnsi="Times New Roman" w:cs="Times New Roman"/>
          <w:sz w:val="28"/>
        </w:rPr>
        <w:t>частичным эквивалентом).</w:t>
      </w:r>
      <w:r w:rsidRPr="00DE4146">
        <w:rPr>
          <w:rFonts w:ascii="Calibri" w:eastAsia="Calibri" w:hAnsi="Calibri" w:cs="Times New Roman"/>
        </w:rPr>
        <w:t xml:space="preserve"> </w:t>
      </w:r>
      <w:r w:rsidRPr="00DE4146">
        <w:rPr>
          <w:rFonts w:ascii="Times New Roman" w:eastAsia="Calibri" w:hAnsi="Times New Roman" w:cs="Times New Roman"/>
          <w:sz w:val="28"/>
        </w:rPr>
        <w:t xml:space="preserve">При этом происходит частичное изменение образности. При </w:t>
      </w:r>
      <w:r>
        <w:rPr>
          <w:rFonts w:ascii="Times New Roman" w:eastAsia="Calibri" w:hAnsi="Times New Roman" w:cs="Times New Roman"/>
          <w:sz w:val="28"/>
        </w:rPr>
        <w:t>использовании этого способа</w:t>
      </w:r>
      <w:r w:rsidRPr="00DE4146">
        <w:rPr>
          <w:rFonts w:ascii="Times New Roman" w:eastAsia="Calibri" w:hAnsi="Times New Roman" w:cs="Times New Roman"/>
          <w:sz w:val="28"/>
        </w:rPr>
        <w:t xml:space="preserve"> перевода образная основа ФЕ в переводе сохраняется, но с определенными изменениями лекс</w:t>
      </w:r>
      <w:r w:rsidRPr="00DE4146">
        <w:rPr>
          <w:rFonts w:ascii="Times New Roman" w:eastAsia="Calibri" w:hAnsi="Times New Roman" w:cs="Times New Roman"/>
          <w:sz w:val="28"/>
        </w:rPr>
        <w:t>и</w:t>
      </w:r>
      <w:r w:rsidRPr="00DE4146">
        <w:rPr>
          <w:rFonts w:ascii="Times New Roman" w:eastAsia="Calibri" w:hAnsi="Times New Roman" w:cs="Times New Roman"/>
          <w:sz w:val="28"/>
        </w:rPr>
        <w:t>ческого или/и грамматического характера. Заменяться может один из комп</w:t>
      </w:r>
      <w:r w:rsidRPr="00DE4146">
        <w:rPr>
          <w:rFonts w:ascii="Times New Roman" w:eastAsia="Calibri" w:hAnsi="Times New Roman" w:cs="Times New Roman"/>
          <w:sz w:val="28"/>
        </w:rPr>
        <w:t>о</w:t>
      </w:r>
      <w:r w:rsidRPr="00DE4146">
        <w:rPr>
          <w:rFonts w:ascii="Times New Roman" w:eastAsia="Calibri" w:hAnsi="Times New Roman" w:cs="Times New Roman"/>
          <w:sz w:val="28"/>
        </w:rPr>
        <w:t>нентов сочетания, образный компонент – другим, близким ему; или вспом</w:t>
      </w:r>
      <w:r w:rsidRPr="00DE4146">
        <w:rPr>
          <w:rFonts w:ascii="Times New Roman" w:eastAsia="Calibri" w:hAnsi="Times New Roman" w:cs="Times New Roman"/>
          <w:sz w:val="28"/>
        </w:rPr>
        <w:t>о</w:t>
      </w:r>
      <w:r w:rsidRPr="00DE4146">
        <w:rPr>
          <w:rFonts w:ascii="Times New Roman" w:eastAsia="Calibri" w:hAnsi="Times New Roman" w:cs="Times New Roman"/>
          <w:sz w:val="28"/>
        </w:rPr>
        <w:t>гательный компонент – лю</w:t>
      </w:r>
      <w:r>
        <w:rPr>
          <w:rFonts w:ascii="Times New Roman" w:eastAsia="Calibri" w:hAnsi="Times New Roman" w:cs="Times New Roman"/>
          <w:sz w:val="28"/>
        </w:rPr>
        <w:t>бым</w:t>
      </w:r>
      <w:r w:rsidRPr="00DE4146">
        <w:rPr>
          <w:rFonts w:ascii="Times New Roman" w:eastAsia="Calibri" w:hAnsi="Times New Roman" w:cs="Times New Roman"/>
          <w:sz w:val="28"/>
        </w:rPr>
        <w:t xml:space="preserve"> </w:t>
      </w:r>
      <w:r>
        <w:rPr>
          <w:rFonts w:ascii="Times New Roman" w:eastAsia="Calibri" w:hAnsi="Times New Roman" w:cs="Times New Roman"/>
          <w:sz w:val="28"/>
        </w:rPr>
        <w:t>(</w:t>
      </w:r>
      <w:proofErr w:type="spellStart"/>
      <w:r w:rsidRPr="00DE4146">
        <w:rPr>
          <w:rFonts w:ascii="Times New Roman" w:eastAsia="Calibri" w:hAnsi="Times New Roman" w:cs="Times New Roman"/>
          <w:sz w:val="28"/>
        </w:rPr>
        <w:t>in</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broad</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daylight</w:t>
      </w:r>
      <w:proofErr w:type="spellEnd"/>
      <w:r w:rsidRPr="00DE4146">
        <w:rPr>
          <w:rFonts w:ascii="Times New Roman" w:eastAsia="Calibri" w:hAnsi="Times New Roman" w:cs="Times New Roman"/>
          <w:sz w:val="28"/>
        </w:rPr>
        <w:t xml:space="preserve"> – </w:t>
      </w:r>
      <w:r>
        <w:rPr>
          <w:rFonts w:ascii="Times New Roman" w:eastAsia="Calibri" w:hAnsi="Times New Roman" w:cs="Times New Roman"/>
          <w:sz w:val="28"/>
        </w:rPr>
        <w:t>«</w:t>
      </w:r>
      <w:r w:rsidRPr="00DE4146">
        <w:rPr>
          <w:rFonts w:ascii="Times New Roman" w:eastAsia="Calibri" w:hAnsi="Times New Roman" w:cs="Times New Roman"/>
          <w:sz w:val="28"/>
        </w:rPr>
        <w:t>средь бела дня</w:t>
      </w:r>
      <w:r>
        <w:rPr>
          <w:rFonts w:ascii="Times New Roman" w:eastAsia="Calibri" w:hAnsi="Times New Roman" w:cs="Times New Roman"/>
          <w:sz w:val="28"/>
        </w:rPr>
        <w:t>»)</w:t>
      </w:r>
      <w:r w:rsidRPr="00DE4146">
        <w:rPr>
          <w:rFonts w:ascii="Times New Roman" w:eastAsia="Calibri" w:hAnsi="Times New Roman" w:cs="Times New Roman"/>
          <w:sz w:val="28"/>
        </w:rPr>
        <w:t>. При с</w:t>
      </w:r>
      <w:r w:rsidRPr="00DE4146">
        <w:rPr>
          <w:rFonts w:ascii="Times New Roman" w:eastAsia="Calibri" w:hAnsi="Times New Roman" w:cs="Times New Roman"/>
          <w:sz w:val="28"/>
        </w:rPr>
        <w:t>о</w:t>
      </w:r>
      <w:r w:rsidRPr="00DE4146">
        <w:rPr>
          <w:rFonts w:ascii="Times New Roman" w:eastAsia="Calibri" w:hAnsi="Times New Roman" w:cs="Times New Roman"/>
          <w:sz w:val="28"/>
        </w:rPr>
        <w:t xml:space="preserve">хранении образа может заменяться </w:t>
      </w:r>
      <w:r w:rsidR="00DD2A6A">
        <w:rPr>
          <w:rFonts w:ascii="Times New Roman" w:eastAsia="Calibri" w:hAnsi="Times New Roman" w:cs="Times New Roman"/>
          <w:sz w:val="28"/>
        </w:rPr>
        <w:t>грамматическая форма выражения</w:t>
      </w:r>
      <w:r w:rsidR="008634D1">
        <w:rPr>
          <w:rFonts w:ascii="Times New Roman" w:eastAsia="Calibri" w:hAnsi="Times New Roman" w:cs="Times New Roman"/>
          <w:sz w:val="28"/>
        </w:rPr>
        <w:t xml:space="preserve"> </w:t>
      </w:r>
      <w:r w:rsidRPr="00DE4146">
        <w:rPr>
          <w:rFonts w:ascii="Times New Roman" w:eastAsia="Calibri" w:hAnsi="Times New Roman" w:cs="Times New Roman"/>
          <w:sz w:val="28"/>
        </w:rPr>
        <w:t>(Вл</w:t>
      </w:r>
      <w:r w:rsidRPr="00DE4146">
        <w:rPr>
          <w:rFonts w:ascii="Times New Roman" w:eastAsia="Calibri" w:hAnsi="Times New Roman" w:cs="Times New Roman"/>
          <w:sz w:val="28"/>
        </w:rPr>
        <w:t>а</w:t>
      </w:r>
      <w:r w:rsidRPr="00DE4146">
        <w:rPr>
          <w:rFonts w:ascii="Times New Roman" w:eastAsia="Calibri" w:hAnsi="Times New Roman" w:cs="Times New Roman"/>
          <w:sz w:val="28"/>
        </w:rPr>
        <w:t>хов,</w:t>
      </w:r>
      <w:r>
        <w:rPr>
          <w:rFonts w:ascii="Times New Roman" w:eastAsia="Calibri" w:hAnsi="Times New Roman" w:cs="Times New Roman"/>
          <w:sz w:val="28"/>
        </w:rPr>
        <w:t xml:space="preserve"> Флорин 1980: 183; </w:t>
      </w:r>
      <w:proofErr w:type="spellStart"/>
      <w:r>
        <w:rPr>
          <w:rFonts w:ascii="Times New Roman" w:eastAsia="Calibri" w:hAnsi="Times New Roman" w:cs="Times New Roman"/>
          <w:sz w:val="28"/>
        </w:rPr>
        <w:t>Рецкер</w:t>
      </w:r>
      <w:proofErr w:type="spellEnd"/>
      <w:r>
        <w:rPr>
          <w:rFonts w:ascii="Times New Roman" w:eastAsia="Calibri" w:hAnsi="Times New Roman" w:cs="Times New Roman"/>
          <w:sz w:val="28"/>
        </w:rPr>
        <w:t xml:space="preserve"> 2007: 158). </w:t>
      </w:r>
      <w:r>
        <w:rPr>
          <w:rFonts w:ascii="Times New Roman" w:eastAsia="Calibri" w:hAnsi="Times New Roman" w:cs="Times New Roman"/>
          <w:sz w:val="28"/>
        </w:rPr>
        <w:tab/>
      </w:r>
    </w:p>
    <w:p w:rsidR="00885BA4" w:rsidRPr="00DE4146" w:rsidRDefault="00885BA4" w:rsidP="00103280">
      <w:pPr>
        <w:spacing w:after="0" w:line="360" w:lineRule="auto"/>
        <w:rPr>
          <w:rFonts w:ascii="Times New Roman" w:eastAsia="Calibri" w:hAnsi="Times New Roman" w:cs="Times New Roman"/>
          <w:sz w:val="28"/>
        </w:rPr>
      </w:pPr>
      <w:r w:rsidRPr="00DE4146">
        <w:rPr>
          <w:rFonts w:ascii="Times New Roman" w:eastAsia="Calibri" w:hAnsi="Times New Roman" w:cs="Times New Roman"/>
          <w:sz w:val="28"/>
        </w:rPr>
        <w:tab/>
        <w:t>Также применяется фразеологический перевод с полной заменой о</w:t>
      </w:r>
      <w:r w:rsidRPr="00DE4146">
        <w:rPr>
          <w:rFonts w:ascii="Times New Roman" w:eastAsia="Calibri" w:hAnsi="Times New Roman" w:cs="Times New Roman"/>
          <w:sz w:val="28"/>
        </w:rPr>
        <w:t>б</w:t>
      </w:r>
      <w:r w:rsidRPr="00DE4146">
        <w:rPr>
          <w:rFonts w:ascii="Times New Roman" w:eastAsia="Calibri" w:hAnsi="Times New Roman" w:cs="Times New Roman"/>
          <w:sz w:val="28"/>
        </w:rPr>
        <w:t>разности</w:t>
      </w:r>
      <w:r w:rsidR="00540574">
        <w:rPr>
          <w:rFonts w:ascii="Times New Roman" w:eastAsia="Calibri" w:hAnsi="Times New Roman" w:cs="Times New Roman"/>
          <w:sz w:val="28"/>
        </w:rPr>
        <w:t xml:space="preserve"> (использование фразеологического аналога)</w:t>
      </w:r>
      <w:r w:rsidRPr="00DE4146">
        <w:rPr>
          <w:rFonts w:ascii="Times New Roman" w:eastAsia="Calibri" w:hAnsi="Times New Roman" w:cs="Times New Roman"/>
          <w:sz w:val="28"/>
        </w:rPr>
        <w:t>. Полная замена образа может быть связана с сохранением экспрессивной окраски, что чаще пре</w:t>
      </w:r>
      <w:r w:rsidRPr="00DE4146">
        <w:rPr>
          <w:rFonts w:ascii="Times New Roman" w:eastAsia="Calibri" w:hAnsi="Times New Roman" w:cs="Times New Roman"/>
          <w:sz w:val="28"/>
        </w:rPr>
        <w:t>д</w:t>
      </w:r>
      <w:r w:rsidRPr="00DE4146">
        <w:rPr>
          <w:rFonts w:ascii="Times New Roman" w:eastAsia="Calibri" w:hAnsi="Times New Roman" w:cs="Times New Roman"/>
          <w:sz w:val="28"/>
        </w:rPr>
        <w:t>ставляется более важным, чем передача функционально-стилистической принадлежности фразеологизма. Полная замена образной основы может сч</w:t>
      </w:r>
      <w:r w:rsidRPr="00DE4146">
        <w:rPr>
          <w:rFonts w:ascii="Times New Roman" w:eastAsia="Calibri" w:hAnsi="Times New Roman" w:cs="Times New Roman"/>
          <w:sz w:val="28"/>
        </w:rPr>
        <w:t>и</w:t>
      </w:r>
      <w:r w:rsidRPr="00DE4146">
        <w:rPr>
          <w:rFonts w:ascii="Times New Roman" w:eastAsia="Calibri" w:hAnsi="Times New Roman" w:cs="Times New Roman"/>
          <w:sz w:val="28"/>
        </w:rPr>
        <w:t>таться адекватной, если она точно передает смысл высказывания и соотве</w:t>
      </w:r>
      <w:r w:rsidRPr="00DE4146">
        <w:rPr>
          <w:rFonts w:ascii="Times New Roman" w:eastAsia="Calibri" w:hAnsi="Times New Roman" w:cs="Times New Roman"/>
          <w:sz w:val="28"/>
        </w:rPr>
        <w:t>т</w:t>
      </w:r>
      <w:r w:rsidRPr="00DE4146">
        <w:rPr>
          <w:rFonts w:ascii="Times New Roman" w:eastAsia="Calibri" w:hAnsi="Times New Roman" w:cs="Times New Roman"/>
          <w:sz w:val="28"/>
        </w:rPr>
        <w:t>ствует экспрессивно-стилистическому характеру ФЕ и общей тональности по</w:t>
      </w:r>
      <w:r>
        <w:rPr>
          <w:rFonts w:ascii="Times New Roman" w:eastAsia="Calibri" w:hAnsi="Times New Roman" w:cs="Times New Roman"/>
          <w:sz w:val="28"/>
        </w:rPr>
        <w:t xml:space="preserve">длинника </w:t>
      </w:r>
      <w:r w:rsidRPr="00DE4146">
        <w:rPr>
          <w:rFonts w:ascii="Times New Roman" w:eastAsia="Calibri" w:hAnsi="Times New Roman" w:cs="Times New Roman"/>
          <w:sz w:val="28"/>
        </w:rPr>
        <w:t>(Влахов, Флорин 1980</w:t>
      </w:r>
      <w:r>
        <w:rPr>
          <w:rFonts w:ascii="Times New Roman" w:eastAsia="Calibri" w:hAnsi="Times New Roman" w:cs="Times New Roman"/>
          <w:sz w:val="28"/>
        </w:rPr>
        <w:t>: 183</w:t>
      </w:r>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Рецкер</w:t>
      </w:r>
      <w:proofErr w:type="spellEnd"/>
      <w:r w:rsidRPr="00DE4146">
        <w:rPr>
          <w:rFonts w:ascii="Times New Roman" w:eastAsia="Calibri" w:hAnsi="Times New Roman" w:cs="Times New Roman"/>
          <w:sz w:val="28"/>
        </w:rPr>
        <w:t xml:space="preserve"> 2007</w:t>
      </w:r>
      <w:r>
        <w:rPr>
          <w:rFonts w:ascii="Times New Roman" w:eastAsia="Calibri" w:hAnsi="Times New Roman" w:cs="Times New Roman"/>
          <w:sz w:val="28"/>
        </w:rPr>
        <w:t>: 159</w:t>
      </w:r>
      <w:r w:rsidRPr="00DE4146">
        <w:rPr>
          <w:rFonts w:ascii="Times New Roman" w:eastAsia="Calibri" w:hAnsi="Times New Roman" w:cs="Times New Roman"/>
          <w:sz w:val="28"/>
        </w:rPr>
        <w:t>) .</w:t>
      </w:r>
    </w:p>
    <w:p w:rsidR="00885BA4" w:rsidRPr="00DE4146"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За отсутствием фразеологических эквивалентов и аналогов используе</w:t>
      </w:r>
      <w:r w:rsidRPr="00DE4146">
        <w:rPr>
          <w:rFonts w:ascii="Times New Roman" w:eastAsia="Calibri" w:hAnsi="Times New Roman" w:cs="Times New Roman"/>
          <w:sz w:val="28"/>
        </w:rPr>
        <w:t>т</w:t>
      </w:r>
      <w:r w:rsidRPr="00DE4146">
        <w:rPr>
          <w:rFonts w:ascii="Times New Roman" w:eastAsia="Calibri" w:hAnsi="Times New Roman" w:cs="Times New Roman"/>
          <w:sz w:val="28"/>
        </w:rPr>
        <w:t>ся нефразеологический перевод, то есть ФЕ передается иными, нефразеол</w:t>
      </w:r>
      <w:r w:rsidRPr="00DE4146">
        <w:rPr>
          <w:rFonts w:ascii="Times New Roman" w:eastAsia="Calibri" w:hAnsi="Times New Roman" w:cs="Times New Roman"/>
          <w:sz w:val="28"/>
        </w:rPr>
        <w:t>о</w:t>
      </w:r>
      <w:r w:rsidRPr="00DE4146">
        <w:rPr>
          <w:rFonts w:ascii="Times New Roman" w:eastAsia="Calibri" w:hAnsi="Times New Roman" w:cs="Times New Roman"/>
          <w:sz w:val="28"/>
        </w:rPr>
        <w:t>гическими средствами, при этом образность снимается. Видом нефразеол</w:t>
      </w:r>
      <w:r w:rsidRPr="00DE4146">
        <w:rPr>
          <w:rFonts w:ascii="Times New Roman" w:eastAsia="Calibri" w:hAnsi="Times New Roman" w:cs="Times New Roman"/>
          <w:sz w:val="28"/>
        </w:rPr>
        <w:t>о</w:t>
      </w:r>
      <w:r w:rsidRPr="00DE4146">
        <w:rPr>
          <w:rFonts w:ascii="Times New Roman" w:eastAsia="Calibri" w:hAnsi="Times New Roman" w:cs="Times New Roman"/>
          <w:sz w:val="28"/>
        </w:rPr>
        <w:lastRenderedPageBreak/>
        <w:t>гического перевода является строго лексический перевод, при котором да</w:t>
      </w:r>
      <w:r w:rsidRPr="00DE4146">
        <w:rPr>
          <w:rFonts w:ascii="Times New Roman" w:eastAsia="Calibri" w:hAnsi="Times New Roman" w:cs="Times New Roman"/>
          <w:sz w:val="28"/>
        </w:rPr>
        <w:t>н</w:t>
      </w:r>
      <w:r w:rsidRPr="00DE4146">
        <w:rPr>
          <w:rFonts w:ascii="Times New Roman" w:eastAsia="Calibri" w:hAnsi="Times New Roman" w:cs="Times New Roman"/>
          <w:sz w:val="28"/>
        </w:rPr>
        <w:t xml:space="preserve">ное понятие обозначено в одном языке фразеологизмом, а в другом </w:t>
      </w:r>
      <w:r>
        <w:rPr>
          <w:rFonts w:ascii="Times New Roman" w:eastAsia="Calibri" w:hAnsi="Times New Roman" w:cs="Times New Roman"/>
          <w:sz w:val="28"/>
        </w:rPr>
        <w:t>–</w:t>
      </w:r>
      <w:r w:rsidRPr="00DE4146">
        <w:rPr>
          <w:rFonts w:ascii="Times New Roman" w:eastAsia="Calibri" w:hAnsi="Times New Roman" w:cs="Times New Roman"/>
          <w:sz w:val="28"/>
        </w:rPr>
        <w:t xml:space="preserve"> словом (</w:t>
      </w:r>
      <w:proofErr w:type="spellStart"/>
      <w:r w:rsidRPr="00DE4146">
        <w:rPr>
          <w:rFonts w:ascii="Times New Roman" w:eastAsia="Calibri" w:hAnsi="Times New Roman" w:cs="Times New Roman"/>
          <w:sz w:val="28"/>
        </w:rPr>
        <w:t>put</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on</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fire</w:t>
      </w:r>
      <w:proofErr w:type="spellEnd"/>
      <w:r w:rsidRPr="00DE4146">
        <w:rPr>
          <w:rFonts w:ascii="Times New Roman" w:eastAsia="Calibri" w:hAnsi="Times New Roman" w:cs="Times New Roman"/>
          <w:sz w:val="28"/>
        </w:rPr>
        <w:t xml:space="preserve"> </w:t>
      </w:r>
      <w:r>
        <w:rPr>
          <w:rFonts w:ascii="Times New Roman" w:eastAsia="Calibri" w:hAnsi="Times New Roman" w:cs="Times New Roman"/>
          <w:sz w:val="28"/>
        </w:rPr>
        <w:t>– «</w:t>
      </w:r>
      <w:r w:rsidRPr="00DE4146">
        <w:rPr>
          <w:rFonts w:ascii="Times New Roman" w:eastAsia="Calibri" w:hAnsi="Times New Roman" w:cs="Times New Roman"/>
          <w:sz w:val="28"/>
        </w:rPr>
        <w:t>зажечь</w:t>
      </w:r>
      <w:r>
        <w:rPr>
          <w:rFonts w:ascii="Times New Roman" w:eastAsia="Calibri" w:hAnsi="Times New Roman" w:cs="Times New Roman"/>
          <w:sz w:val="28"/>
        </w:rPr>
        <w:t>»</w:t>
      </w:r>
      <w:r w:rsidRPr="00DE4146">
        <w:rPr>
          <w:rFonts w:ascii="Times New Roman" w:eastAsia="Calibri" w:hAnsi="Times New Roman" w:cs="Times New Roman"/>
          <w:sz w:val="28"/>
        </w:rPr>
        <w:t>). Перевод ФЕ со снятием образности с</w:t>
      </w:r>
      <w:r>
        <w:rPr>
          <w:rFonts w:ascii="Times New Roman" w:eastAsia="Calibri" w:hAnsi="Times New Roman" w:cs="Times New Roman"/>
          <w:sz w:val="28"/>
        </w:rPr>
        <w:t>вязан с потерей выразительности</w:t>
      </w:r>
      <w:r w:rsidRPr="00DE4146">
        <w:rPr>
          <w:rFonts w:ascii="Times New Roman" w:eastAsia="Calibri" w:hAnsi="Times New Roman" w:cs="Times New Roman"/>
          <w:sz w:val="28"/>
        </w:rPr>
        <w:t>. Такой потери не происходит, когда английские ФЕ, обра</w:t>
      </w:r>
      <w:r w:rsidRPr="00DE4146">
        <w:rPr>
          <w:rFonts w:ascii="Times New Roman" w:eastAsia="Calibri" w:hAnsi="Times New Roman" w:cs="Times New Roman"/>
          <w:sz w:val="28"/>
        </w:rPr>
        <w:t>з</w:t>
      </w:r>
      <w:r w:rsidRPr="00DE4146">
        <w:rPr>
          <w:rFonts w:ascii="Times New Roman" w:eastAsia="Calibri" w:hAnsi="Times New Roman" w:cs="Times New Roman"/>
          <w:sz w:val="28"/>
        </w:rPr>
        <w:t>ность которых не воспринимается, переводятся экспрессивными слова</w:t>
      </w:r>
      <w:r>
        <w:rPr>
          <w:rFonts w:ascii="Times New Roman" w:eastAsia="Calibri" w:hAnsi="Times New Roman" w:cs="Times New Roman"/>
          <w:sz w:val="28"/>
        </w:rPr>
        <w:t>ми или словосочетаниями (</w:t>
      </w:r>
      <w:proofErr w:type="spellStart"/>
      <w:r w:rsidRPr="00DE4146">
        <w:rPr>
          <w:rFonts w:ascii="Times New Roman" w:eastAsia="Calibri" w:hAnsi="Times New Roman" w:cs="Times New Roman"/>
          <w:sz w:val="28"/>
        </w:rPr>
        <w:t>rag-tag</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and</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bobtail</w:t>
      </w:r>
      <w:proofErr w:type="spellEnd"/>
      <w:r w:rsidRPr="00DE4146">
        <w:rPr>
          <w:rFonts w:ascii="Times New Roman" w:eastAsia="Calibri" w:hAnsi="Times New Roman" w:cs="Times New Roman"/>
          <w:sz w:val="28"/>
        </w:rPr>
        <w:t xml:space="preserve"> – </w:t>
      </w:r>
      <w:r>
        <w:rPr>
          <w:rFonts w:ascii="Times New Roman" w:eastAsia="Calibri" w:hAnsi="Times New Roman" w:cs="Times New Roman"/>
          <w:sz w:val="28"/>
        </w:rPr>
        <w:t>«</w:t>
      </w:r>
      <w:proofErr w:type="gramStart"/>
      <w:r w:rsidRPr="00DE4146">
        <w:rPr>
          <w:rFonts w:ascii="Times New Roman" w:eastAsia="Calibri" w:hAnsi="Times New Roman" w:cs="Times New Roman"/>
          <w:sz w:val="28"/>
        </w:rPr>
        <w:t>сброд</w:t>
      </w:r>
      <w:proofErr w:type="gramEnd"/>
      <w:r w:rsidRPr="00DE4146">
        <w:rPr>
          <w:rFonts w:ascii="Times New Roman" w:eastAsia="Calibri" w:hAnsi="Times New Roman" w:cs="Times New Roman"/>
          <w:sz w:val="28"/>
        </w:rPr>
        <w:t>, шушера</w:t>
      </w:r>
      <w:r>
        <w:rPr>
          <w:rFonts w:ascii="Times New Roman" w:eastAsia="Calibri" w:hAnsi="Times New Roman" w:cs="Times New Roman"/>
          <w:sz w:val="28"/>
        </w:rPr>
        <w:t>»)</w:t>
      </w:r>
      <w:r w:rsidRPr="00DE4146">
        <w:rPr>
          <w:rFonts w:ascii="Times New Roman" w:eastAsia="Calibri" w:hAnsi="Times New Roman" w:cs="Times New Roman"/>
          <w:sz w:val="28"/>
        </w:rPr>
        <w:t>. Серьезной потери не происходит, когда снимается зашифрованная образность выражений, п</w:t>
      </w:r>
      <w:r w:rsidRPr="00DE4146">
        <w:rPr>
          <w:rFonts w:ascii="Times New Roman" w:eastAsia="Calibri" w:hAnsi="Times New Roman" w:cs="Times New Roman"/>
          <w:sz w:val="28"/>
        </w:rPr>
        <w:t>о</w:t>
      </w:r>
      <w:r w:rsidRPr="00DE4146">
        <w:rPr>
          <w:rFonts w:ascii="Times New Roman" w:eastAsia="Calibri" w:hAnsi="Times New Roman" w:cs="Times New Roman"/>
          <w:sz w:val="28"/>
        </w:rPr>
        <w:t>строенных целиком на числитель</w:t>
      </w:r>
      <w:r>
        <w:rPr>
          <w:rFonts w:ascii="Times New Roman" w:eastAsia="Calibri" w:hAnsi="Times New Roman" w:cs="Times New Roman"/>
          <w:sz w:val="28"/>
        </w:rPr>
        <w:t>ных</w:t>
      </w:r>
      <w:r w:rsidRPr="00DE4146">
        <w:rPr>
          <w:rFonts w:ascii="Times New Roman" w:eastAsia="Calibri" w:hAnsi="Times New Roman" w:cs="Times New Roman"/>
          <w:sz w:val="28"/>
        </w:rPr>
        <w:t xml:space="preserve"> </w:t>
      </w:r>
      <w:r>
        <w:rPr>
          <w:rFonts w:ascii="Times New Roman" w:eastAsia="Calibri" w:hAnsi="Times New Roman" w:cs="Times New Roman"/>
          <w:sz w:val="28"/>
        </w:rPr>
        <w:t>(</w:t>
      </w:r>
      <w:proofErr w:type="spellStart"/>
      <w:r w:rsidRPr="00DE4146">
        <w:rPr>
          <w:rFonts w:ascii="Times New Roman" w:eastAsia="Calibri" w:hAnsi="Times New Roman" w:cs="Times New Roman"/>
          <w:sz w:val="28"/>
        </w:rPr>
        <w:t>to</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talk</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nineteen</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to</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the</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dozen</w:t>
      </w:r>
      <w:proofErr w:type="spellEnd"/>
      <w:r w:rsidRPr="00DE4146">
        <w:rPr>
          <w:rFonts w:ascii="Times New Roman" w:eastAsia="Calibri" w:hAnsi="Times New Roman" w:cs="Times New Roman"/>
          <w:sz w:val="28"/>
        </w:rPr>
        <w:t xml:space="preserve"> – </w:t>
      </w:r>
      <w:r>
        <w:rPr>
          <w:rFonts w:ascii="Times New Roman" w:eastAsia="Calibri" w:hAnsi="Times New Roman" w:cs="Times New Roman"/>
          <w:sz w:val="28"/>
        </w:rPr>
        <w:t>«</w:t>
      </w:r>
      <w:r w:rsidRPr="00DE4146">
        <w:rPr>
          <w:rFonts w:ascii="Times New Roman" w:eastAsia="Calibri" w:hAnsi="Times New Roman" w:cs="Times New Roman"/>
          <w:sz w:val="28"/>
        </w:rPr>
        <w:t>гов</w:t>
      </w:r>
      <w:r w:rsidRPr="00DE4146">
        <w:rPr>
          <w:rFonts w:ascii="Times New Roman" w:eastAsia="Calibri" w:hAnsi="Times New Roman" w:cs="Times New Roman"/>
          <w:sz w:val="28"/>
        </w:rPr>
        <w:t>о</w:t>
      </w:r>
      <w:r w:rsidRPr="00DE4146">
        <w:rPr>
          <w:rFonts w:ascii="Times New Roman" w:eastAsia="Calibri" w:hAnsi="Times New Roman" w:cs="Times New Roman"/>
          <w:sz w:val="28"/>
        </w:rPr>
        <w:t xml:space="preserve">рить, трещать </w:t>
      </w:r>
      <w:proofErr w:type="gramStart"/>
      <w:r w:rsidRPr="00DE4146">
        <w:rPr>
          <w:rFonts w:ascii="Times New Roman" w:eastAsia="Calibri" w:hAnsi="Times New Roman" w:cs="Times New Roman"/>
          <w:sz w:val="28"/>
        </w:rPr>
        <w:t>без</w:t>
      </w:r>
      <w:proofErr w:type="gramEnd"/>
      <w:r w:rsidRPr="00DE4146">
        <w:rPr>
          <w:rFonts w:ascii="Times New Roman" w:eastAsia="Calibri" w:hAnsi="Times New Roman" w:cs="Times New Roman"/>
          <w:sz w:val="28"/>
        </w:rPr>
        <w:t xml:space="preserve"> умолку</w:t>
      </w:r>
      <w:r>
        <w:rPr>
          <w:rFonts w:ascii="Times New Roman" w:eastAsia="Calibri" w:hAnsi="Times New Roman" w:cs="Times New Roman"/>
          <w:sz w:val="28"/>
        </w:rPr>
        <w:t>»)</w:t>
      </w:r>
      <w:r w:rsidRPr="00DE4146">
        <w:rPr>
          <w:rFonts w:ascii="Times New Roman" w:eastAsia="Calibri" w:hAnsi="Times New Roman" w:cs="Times New Roman"/>
          <w:sz w:val="28"/>
        </w:rPr>
        <w:t>. Также используется калькирование, то есть д</w:t>
      </w:r>
      <w:r w:rsidRPr="00DE4146">
        <w:rPr>
          <w:rFonts w:ascii="Times New Roman" w:eastAsia="Calibri" w:hAnsi="Times New Roman" w:cs="Times New Roman"/>
          <w:sz w:val="28"/>
        </w:rPr>
        <w:t>о</w:t>
      </w:r>
      <w:r w:rsidRPr="00DE4146">
        <w:rPr>
          <w:rFonts w:ascii="Times New Roman" w:eastAsia="Calibri" w:hAnsi="Times New Roman" w:cs="Times New Roman"/>
          <w:sz w:val="28"/>
        </w:rPr>
        <w:t>словный перевод (</w:t>
      </w:r>
      <w:r w:rsidRPr="00DE4146">
        <w:rPr>
          <w:rFonts w:ascii="Times New Roman" w:eastAsia="Calibri" w:hAnsi="Times New Roman" w:cs="Times New Roman"/>
          <w:sz w:val="28"/>
          <w:lang w:val="en-US"/>
        </w:rPr>
        <w:t>to</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bite</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the</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hand</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that</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feeds</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you</w:t>
      </w:r>
      <w:r w:rsidRPr="00DE4146">
        <w:rPr>
          <w:rFonts w:ascii="Times New Roman" w:eastAsia="Calibri" w:hAnsi="Times New Roman" w:cs="Times New Roman"/>
          <w:sz w:val="28"/>
        </w:rPr>
        <w:t xml:space="preserve"> – </w:t>
      </w:r>
      <w:r>
        <w:rPr>
          <w:rFonts w:ascii="Times New Roman" w:eastAsia="Calibri" w:hAnsi="Times New Roman" w:cs="Times New Roman"/>
          <w:sz w:val="28"/>
        </w:rPr>
        <w:t>«</w:t>
      </w:r>
      <w:r w:rsidRPr="00DE4146">
        <w:rPr>
          <w:rFonts w:ascii="Times New Roman" w:eastAsia="Calibri" w:hAnsi="Times New Roman" w:cs="Times New Roman"/>
          <w:sz w:val="28"/>
        </w:rPr>
        <w:t>кусать руку, которая тебя кормит</w:t>
      </w:r>
      <w:r>
        <w:rPr>
          <w:rFonts w:ascii="Times New Roman" w:eastAsia="Calibri" w:hAnsi="Times New Roman" w:cs="Times New Roman"/>
          <w:sz w:val="28"/>
        </w:rPr>
        <w:t>»</w:t>
      </w:r>
      <w:r w:rsidRPr="00DE4146">
        <w:rPr>
          <w:rFonts w:ascii="Times New Roman" w:eastAsia="Calibri" w:hAnsi="Times New Roman" w:cs="Times New Roman"/>
          <w:sz w:val="28"/>
        </w:rPr>
        <w:t>), либо описательный перевод (</w:t>
      </w:r>
      <w:r w:rsidRPr="00DE4146">
        <w:rPr>
          <w:rFonts w:ascii="Times New Roman" w:eastAsia="Calibri" w:hAnsi="Times New Roman" w:cs="Times New Roman"/>
          <w:sz w:val="28"/>
          <w:lang w:val="en-US"/>
        </w:rPr>
        <w:t>all</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sixes</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and</w:t>
      </w:r>
      <w:r w:rsidRPr="00DE4146">
        <w:rPr>
          <w:rFonts w:ascii="Times New Roman" w:eastAsia="Calibri" w:hAnsi="Times New Roman" w:cs="Times New Roman"/>
          <w:sz w:val="28"/>
        </w:rPr>
        <w:t xml:space="preserve"> </w:t>
      </w:r>
      <w:r w:rsidRPr="00DE4146">
        <w:rPr>
          <w:rFonts w:ascii="Times New Roman" w:eastAsia="Calibri" w:hAnsi="Times New Roman" w:cs="Times New Roman"/>
          <w:sz w:val="28"/>
          <w:lang w:val="en-US"/>
        </w:rPr>
        <w:t>sevens</w:t>
      </w:r>
      <w:r w:rsidRPr="00DE4146">
        <w:rPr>
          <w:rFonts w:ascii="Times New Roman" w:eastAsia="Calibri" w:hAnsi="Times New Roman" w:cs="Times New Roman"/>
          <w:sz w:val="28"/>
        </w:rPr>
        <w:t xml:space="preserve"> – </w:t>
      </w:r>
      <w:r>
        <w:rPr>
          <w:rFonts w:ascii="Times New Roman" w:eastAsia="Calibri" w:hAnsi="Times New Roman" w:cs="Times New Roman"/>
          <w:sz w:val="28"/>
        </w:rPr>
        <w:t>«</w:t>
      </w:r>
      <w:r w:rsidRPr="00DE4146">
        <w:rPr>
          <w:rFonts w:ascii="Times New Roman" w:eastAsia="Calibri" w:hAnsi="Times New Roman" w:cs="Times New Roman"/>
          <w:sz w:val="28"/>
        </w:rPr>
        <w:t>совершенно противоположные мнения</w:t>
      </w:r>
      <w:r>
        <w:rPr>
          <w:rFonts w:ascii="Times New Roman" w:eastAsia="Calibri" w:hAnsi="Times New Roman" w:cs="Times New Roman"/>
          <w:sz w:val="28"/>
        </w:rPr>
        <w:t>»</w:t>
      </w:r>
      <w:r w:rsidRPr="00DE4146">
        <w:rPr>
          <w:rFonts w:ascii="Times New Roman" w:eastAsia="Calibri" w:hAnsi="Times New Roman" w:cs="Times New Roman"/>
          <w:sz w:val="28"/>
        </w:rPr>
        <w:t xml:space="preserve">). </w:t>
      </w:r>
      <w:proofErr w:type="gramStart"/>
      <w:r w:rsidRPr="00DE4146">
        <w:rPr>
          <w:rFonts w:ascii="Times New Roman" w:eastAsia="Calibri" w:hAnsi="Times New Roman" w:cs="Times New Roman"/>
          <w:sz w:val="28"/>
        </w:rPr>
        <w:t>Последний</w:t>
      </w:r>
      <w:proofErr w:type="gramEnd"/>
      <w:r w:rsidRPr="00DE4146">
        <w:rPr>
          <w:rFonts w:ascii="Times New Roman" w:eastAsia="Calibri" w:hAnsi="Times New Roman" w:cs="Times New Roman"/>
          <w:sz w:val="28"/>
        </w:rPr>
        <w:t xml:space="preserve"> сводится с толкованию ФЕ. Это м</w:t>
      </w:r>
      <w:r w:rsidRPr="00DE4146">
        <w:rPr>
          <w:rFonts w:ascii="Times New Roman" w:eastAsia="Calibri" w:hAnsi="Times New Roman" w:cs="Times New Roman"/>
          <w:sz w:val="28"/>
        </w:rPr>
        <w:t>о</w:t>
      </w:r>
      <w:r w:rsidRPr="00DE4146">
        <w:rPr>
          <w:rFonts w:ascii="Times New Roman" w:eastAsia="Calibri" w:hAnsi="Times New Roman" w:cs="Times New Roman"/>
          <w:sz w:val="28"/>
        </w:rPr>
        <w:t xml:space="preserve">гут быть объяснения, сравнения, описания, толкования, то есть все средства, передающие в максимально ясной и краткой форме содержание ФЕ, со стремлением к </w:t>
      </w:r>
      <w:proofErr w:type="spellStart"/>
      <w:r w:rsidRPr="00DE4146">
        <w:rPr>
          <w:rFonts w:ascii="Times New Roman" w:eastAsia="Calibri" w:hAnsi="Times New Roman" w:cs="Times New Roman"/>
          <w:sz w:val="28"/>
        </w:rPr>
        <w:t>фразеологизации</w:t>
      </w:r>
      <w:proofErr w:type="spellEnd"/>
      <w:r w:rsidRPr="00DE4146">
        <w:rPr>
          <w:rFonts w:ascii="Times New Roman" w:eastAsia="Calibri" w:hAnsi="Times New Roman" w:cs="Times New Roman"/>
          <w:sz w:val="28"/>
        </w:rPr>
        <w:t xml:space="preserve"> или намеку на коннотативные значения (Влахов, Флорин 1980</w:t>
      </w:r>
      <w:r>
        <w:rPr>
          <w:rFonts w:ascii="Times New Roman" w:eastAsia="Calibri" w:hAnsi="Times New Roman" w:cs="Times New Roman"/>
          <w:sz w:val="28"/>
        </w:rPr>
        <w:t>: 193</w:t>
      </w:r>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Рецкер</w:t>
      </w:r>
      <w:proofErr w:type="spellEnd"/>
      <w:r w:rsidRPr="00DE4146">
        <w:rPr>
          <w:rFonts w:ascii="Times New Roman" w:eastAsia="Calibri" w:hAnsi="Times New Roman" w:cs="Times New Roman"/>
          <w:sz w:val="28"/>
        </w:rPr>
        <w:t xml:space="preserve"> 2007</w:t>
      </w:r>
      <w:r>
        <w:rPr>
          <w:rFonts w:ascii="Times New Roman" w:eastAsia="Calibri" w:hAnsi="Times New Roman" w:cs="Times New Roman"/>
          <w:sz w:val="28"/>
        </w:rPr>
        <w:t>: 160 – 161</w:t>
      </w:r>
      <w:r w:rsidRPr="00DE4146">
        <w:rPr>
          <w:rFonts w:ascii="Times New Roman" w:eastAsia="Calibri" w:hAnsi="Times New Roman" w:cs="Times New Roman"/>
          <w:sz w:val="28"/>
        </w:rPr>
        <w:t>).</w:t>
      </w:r>
    </w:p>
    <w:p w:rsidR="00885BA4" w:rsidRPr="00DE4146" w:rsidRDefault="00401956" w:rsidP="00103280">
      <w:pPr>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t>Выбор способов перевода ФЕ также тесно связан с наличием или о</w:t>
      </w:r>
      <w:r>
        <w:rPr>
          <w:rFonts w:ascii="Times New Roman" w:eastAsia="Calibri" w:hAnsi="Times New Roman" w:cs="Times New Roman"/>
          <w:sz w:val="28"/>
        </w:rPr>
        <w:t>т</w:t>
      </w:r>
      <w:r>
        <w:rPr>
          <w:rFonts w:ascii="Times New Roman" w:eastAsia="Calibri" w:hAnsi="Times New Roman" w:cs="Times New Roman"/>
          <w:sz w:val="28"/>
        </w:rPr>
        <w:t xml:space="preserve">сутствием образности у данных </w:t>
      </w:r>
      <w:r w:rsidR="00885BA4" w:rsidRPr="00DE4146">
        <w:rPr>
          <w:rFonts w:ascii="Times New Roman" w:eastAsia="Calibri" w:hAnsi="Times New Roman" w:cs="Times New Roman"/>
          <w:sz w:val="28"/>
        </w:rPr>
        <w:t>ФЕ.</w:t>
      </w:r>
    </w:p>
    <w:p w:rsidR="00885BA4" w:rsidRPr="00DE4146" w:rsidRDefault="00885BA4" w:rsidP="00103280">
      <w:pPr>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t>Необразные ФЕ, как правило,</w:t>
      </w:r>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одновершинны</w:t>
      </w:r>
      <w:proofErr w:type="spellEnd"/>
      <w:r w:rsidRPr="00DE4146">
        <w:rPr>
          <w:rFonts w:ascii="Times New Roman" w:eastAsia="Calibri" w:hAnsi="Times New Roman" w:cs="Times New Roman"/>
          <w:sz w:val="28"/>
        </w:rPr>
        <w:t>, и их стержневой комп</w:t>
      </w:r>
      <w:r w:rsidRPr="00DE4146">
        <w:rPr>
          <w:rFonts w:ascii="Times New Roman" w:eastAsia="Calibri" w:hAnsi="Times New Roman" w:cs="Times New Roman"/>
          <w:sz w:val="28"/>
        </w:rPr>
        <w:t>о</w:t>
      </w:r>
      <w:r>
        <w:rPr>
          <w:rFonts w:ascii="Times New Roman" w:eastAsia="Calibri" w:hAnsi="Times New Roman" w:cs="Times New Roman"/>
          <w:sz w:val="28"/>
        </w:rPr>
        <w:t>нент</w:t>
      </w:r>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десемантизирован</w:t>
      </w:r>
      <w:proofErr w:type="spellEnd"/>
      <w:r w:rsidRPr="00554CA4">
        <w:rPr>
          <w:rFonts w:ascii="Times New Roman" w:eastAsia="Calibri" w:hAnsi="Times New Roman" w:cs="Times New Roman"/>
          <w:sz w:val="28"/>
        </w:rPr>
        <w:t xml:space="preserve"> </w:t>
      </w:r>
      <w:r>
        <w:rPr>
          <w:rFonts w:ascii="Times New Roman" w:eastAsia="Calibri" w:hAnsi="Times New Roman" w:cs="Times New Roman"/>
          <w:sz w:val="28"/>
        </w:rPr>
        <w:t>(</w:t>
      </w:r>
      <w:proofErr w:type="spellStart"/>
      <w:r w:rsidRPr="00DE4146">
        <w:rPr>
          <w:rFonts w:ascii="Times New Roman" w:eastAsia="Calibri" w:hAnsi="Times New Roman" w:cs="Times New Roman"/>
          <w:sz w:val="28"/>
        </w:rPr>
        <w:t>for</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that</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matter</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if</w:t>
      </w:r>
      <w:proofErr w:type="spellEnd"/>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anything</w:t>
      </w:r>
      <w:proofErr w:type="spellEnd"/>
      <w:r>
        <w:rPr>
          <w:rFonts w:ascii="Times New Roman" w:eastAsia="Calibri" w:hAnsi="Times New Roman" w:cs="Times New Roman"/>
          <w:sz w:val="28"/>
        </w:rPr>
        <w:t xml:space="preserve">). Такие единицы </w:t>
      </w:r>
      <w:r w:rsidRPr="00DE4146">
        <w:rPr>
          <w:rFonts w:ascii="Times New Roman" w:eastAsia="Calibri" w:hAnsi="Times New Roman" w:cs="Times New Roman"/>
          <w:sz w:val="28"/>
        </w:rPr>
        <w:t>мног</w:t>
      </w:r>
      <w:r w:rsidRPr="00DE4146">
        <w:rPr>
          <w:rFonts w:ascii="Times New Roman" w:eastAsia="Calibri" w:hAnsi="Times New Roman" w:cs="Times New Roman"/>
          <w:sz w:val="28"/>
        </w:rPr>
        <w:t>о</w:t>
      </w:r>
      <w:r w:rsidRPr="00DE4146">
        <w:rPr>
          <w:rFonts w:ascii="Times New Roman" w:eastAsia="Calibri" w:hAnsi="Times New Roman" w:cs="Times New Roman"/>
          <w:sz w:val="28"/>
        </w:rPr>
        <w:t xml:space="preserve">значны и </w:t>
      </w:r>
      <w:proofErr w:type="spellStart"/>
      <w:r w:rsidRPr="00DE4146">
        <w:rPr>
          <w:rFonts w:ascii="Times New Roman" w:eastAsia="Calibri" w:hAnsi="Times New Roman" w:cs="Times New Roman"/>
          <w:sz w:val="28"/>
        </w:rPr>
        <w:t>полифункциональны</w:t>
      </w:r>
      <w:proofErr w:type="spellEnd"/>
      <w:r w:rsidRPr="00DE4146">
        <w:rPr>
          <w:rFonts w:ascii="Times New Roman" w:eastAsia="Calibri" w:hAnsi="Times New Roman" w:cs="Times New Roman"/>
          <w:sz w:val="28"/>
        </w:rPr>
        <w:t xml:space="preserve"> </w:t>
      </w:r>
      <w:r>
        <w:rPr>
          <w:rFonts w:ascii="Times New Roman" w:eastAsia="Calibri" w:hAnsi="Times New Roman" w:cs="Times New Roman"/>
          <w:sz w:val="28"/>
        </w:rPr>
        <w:t xml:space="preserve">и </w:t>
      </w:r>
      <w:r w:rsidRPr="00DE4146">
        <w:rPr>
          <w:rFonts w:ascii="Times New Roman" w:eastAsia="Calibri" w:hAnsi="Times New Roman" w:cs="Times New Roman"/>
          <w:sz w:val="28"/>
        </w:rPr>
        <w:t>перевод</w:t>
      </w:r>
      <w:r>
        <w:rPr>
          <w:rFonts w:ascii="Times New Roman" w:eastAsia="Calibri" w:hAnsi="Times New Roman" w:cs="Times New Roman"/>
          <w:sz w:val="28"/>
        </w:rPr>
        <w:t xml:space="preserve">ятся эквивалентами </w:t>
      </w:r>
      <w:r w:rsidRPr="00DE4146">
        <w:rPr>
          <w:rFonts w:ascii="Times New Roman" w:eastAsia="Calibri" w:hAnsi="Times New Roman" w:cs="Times New Roman"/>
          <w:sz w:val="28"/>
        </w:rPr>
        <w:t>(Влахов, Фл</w:t>
      </w:r>
      <w:r w:rsidRPr="00DE4146">
        <w:rPr>
          <w:rFonts w:ascii="Times New Roman" w:eastAsia="Calibri" w:hAnsi="Times New Roman" w:cs="Times New Roman"/>
          <w:sz w:val="28"/>
        </w:rPr>
        <w:t>о</w:t>
      </w:r>
      <w:r w:rsidRPr="00DE4146">
        <w:rPr>
          <w:rFonts w:ascii="Times New Roman" w:eastAsia="Calibri" w:hAnsi="Times New Roman" w:cs="Times New Roman"/>
          <w:sz w:val="28"/>
        </w:rPr>
        <w:t>рин 1980</w:t>
      </w:r>
      <w:r w:rsidR="008104B6">
        <w:rPr>
          <w:rFonts w:ascii="Times New Roman" w:eastAsia="Calibri" w:hAnsi="Times New Roman" w:cs="Times New Roman"/>
          <w:sz w:val="28"/>
        </w:rPr>
        <w:t>: 1</w:t>
      </w:r>
      <w:r>
        <w:rPr>
          <w:rFonts w:ascii="Times New Roman" w:eastAsia="Calibri" w:hAnsi="Times New Roman" w:cs="Times New Roman"/>
          <w:sz w:val="28"/>
        </w:rPr>
        <w:t>98</w:t>
      </w:r>
      <w:r w:rsidRPr="00DE4146">
        <w:rPr>
          <w:rFonts w:ascii="Times New Roman" w:eastAsia="Calibri" w:hAnsi="Times New Roman" w:cs="Times New Roman"/>
          <w:sz w:val="28"/>
        </w:rPr>
        <w:t xml:space="preserve">; </w:t>
      </w:r>
      <w:proofErr w:type="spellStart"/>
      <w:r w:rsidRPr="00DE4146">
        <w:rPr>
          <w:rFonts w:ascii="Times New Roman" w:eastAsia="Calibri" w:hAnsi="Times New Roman" w:cs="Times New Roman"/>
          <w:sz w:val="28"/>
        </w:rPr>
        <w:t>Рецкер</w:t>
      </w:r>
      <w:proofErr w:type="spellEnd"/>
      <w:r w:rsidRPr="00DE4146">
        <w:rPr>
          <w:rFonts w:ascii="Times New Roman" w:eastAsia="Calibri" w:hAnsi="Times New Roman" w:cs="Times New Roman"/>
          <w:sz w:val="28"/>
        </w:rPr>
        <w:t xml:space="preserve"> 2007</w:t>
      </w:r>
      <w:r>
        <w:rPr>
          <w:rFonts w:ascii="Times New Roman" w:eastAsia="Calibri" w:hAnsi="Times New Roman" w:cs="Times New Roman"/>
          <w:sz w:val="28"/>
        </w:rPr>
        <w:t>:</w:t>
      </w:r>
      <w:r w:rsidR="008104B6">
        <w:rPr>
          <w:rFonts w:ascii="Times New Roman" w:eastAsia="Calibri" w:hAnsi="Times New Roman" w:cs="Times New Roman"/>
          <w:sz w:val="28"/>
        </w:rPr>
        <w:t xml:space="preserve"> </w:t>
      </w:r>
      <w:r>
        <w:rPr>
          <w:rFonts w:ascii="Times New Roman" w:eastAsia="Calibri" w:hAnsi="Times New Roman" w:cs="Times New Roman"/>
          <w:sz w:val="28"/>
        </w:rPr>
        <w:t>163</w:t>
      </w:r>
      <w:r w:rsidRPr="00DE4146">
        <w:rPr>
          <w:rFonts w:ascii="Times New Roman" w:eastAsia="Calibri" w:hAnsi="Times New Roman" w:cs="Times New Roman"/>
          <w:sz w:val="28"/>
        </w:rPr>
        <w:t>).</w:t>
      </w:r>
    </w:p>
    <w:p w:rsidR="00885BA4" w:rsidRPr="00885BA4" w:rsidRDefault="00885BA4" w:rsidP="00103280">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Таким образом, фразеологическим переводом считается любой перевод от полного и абсолютного эквивалента до приблизительного фразеологич</w:t>
      </w:r>
      <w:r w:rsidRPr="00DE4146">
        <w:rPr>
          <w:rFonts w:ascii="Times New Roman" w:eastAsia="Calibri" w:hAnsi="Times New Roman" w:cs="Times New Roman"/>
          <w:sz w:val="28"/>
        </w:rPr>
        <w:t>е</w:t>
      </w:r>
      <w:r w:rsidRPr="00DE4146">
        <w:rPr>
          <w:rFonts w:ascii="Times New Roman" w:eastAsia="Calibri" w:hAnsi="Times New Roman" w:cs="Times New Roman"/>
          <w:sz w:val="28"/>
        </w:rPr>
        <w:t>ского соответствия. При отсутствии фразеологических эквивалентов и анал</w:t>
      </w:r>
      <w:r w:rsidRPr="00DE4146">
        <w:rPr>
          <w:rFonts w:ascii="Times New Roman" w:eastAsia="Calibri" w:hAnsi="Times New Roman" w:cs="Times New Roman"/>
          <w:sz w:val="28"/>
        </w:rPr>
        <w:t>о</w:t>
      </w:r>
      <w:r w:rsidRPr="00DE4146">
        <w:rPr>
          <w:rFonts w:ascii="Times New Roman" w:eastAsia="Calibri" w:hAnsi="Times New Roman" w:cs="Times New Roman"/>
          <w:sz w:val="28"/>
        </w:rPr>
        <w:t>гов использу</w:t>
      </w:r>
      <w:r>
        <w:rPr>
          <w:rFonts w:ascii="Times New Roman" w:eastAsia="Calibri" w:hAnsi="Times New Roman" w:cs="Times New Roman"/>
          <w:sz w:val="28"/>
        </w:rPr>
        <w:t>ю</w:t>
      </w:r>
      <w:r w:rsidRPr="00DE4146">
        <w:rPr>
          <w:rFonts w:ascii="Times New Roman" w:eastAsia="Calibri" w:hAnsi="Times New Roman" w:cs="Times New Roman"/>
          <w:sz w:val="28"/>
        </w:rPr>
        <w:t>тся нефразеологические способы перевода. В зависимости от некоторых характерных признаков и видов ФЕ применяются разные приемы перевода. Учитывает</w:t>
      </w:r>
      <w:r>
        <w:rPr>
          <w:rFonts w:ascii="Times New Roman" w:eastAsia="Calibri" w:hAnsi="Times New Roman" w:cs="Times New Roman"/>
          <w:sz w:val="28"/>
        </w:rPr>
        <w:t xml:space="preserve">ся образность или не </w:t>
      </w:r>
      <w:r w:rsidRPr="00DE4146">
        <w:rPr>
          <w:rFonts w:ascii="Times New Roman" w:eastAsia="Calibri" w:hAnsi="Times New Roman" w:cs="Times New Roman"/>
          <w:sz w:val="28"/>
        </w:rPr>
        <w:t>образность ФЕ. Перевод осущест</w:t>
      </w:r>
      <w:r w:rsidRPr="00DE4146">
        <w:rPr>
          <w:rFonts w:ascii="Times New Roman" w:eastAsia="Calibri" w:hAnsi="Times New Roman" w:cs="Times New Roman"/>
          <w:sz w:val="28"/>
        </w:rPr>
        <w:t>в</w:t>
      </w:r>
      <w:r w:rsidRPr="00DE4146">
        <w:rPr>
          <w:rFonts w:ascii="Times New Roman" w:eastAsia="Calibri" w:hAnsi="Times New Roman" w:cs="Times New Roman"/>
          <w:sz w:val="28"/>
        </w:rPr>
        <w:t xml:space="preserve">ляется с учетом стиля, колорита, языка, авторства отдельных единиц и т. д. </w:t>
      </w:r>
    </w:p>
    <w:p w:rsidR="00D345A7" w:rsidRDefault="00D345A7" w:rsidP="00E23D17">
      <w:pPr>
        <w:spacing w:after="0" w:line="360" w:lineRule="auto"/>
        <w:jc w:val="center"/>
        <w:rPr>
          <w:rFonts w:ascii="Times New Roman" w:hAnsi="Times New Roman" w:cs="Times New Roman"/>
          <w:b/>
          <w:sz w:val="28"/>
          <w:szCs w:val="28"/>
        </w:rPr>
      </w:pPr>
      <w:r w:rsidRPr="00D345A7">
        <w:rPr>
          <w:rFonts w:ascii="Times New Roman" w:hAnsi="Times New Roman" w:cs="Times New Roman"/>
          <w:b/>
          <w:sz w:val="28"/>
          <w:szCs w:val="28"/>
        </w:rPr>
        <w:lastRenderedPageBreak/>
        <w:t>2.4</w:t>
      </w:r>
      <w:r w:rsidR="00377052">
        <w:rPr>
          <w:rFonts w:ascii="Times New Roman" w:hAnsi="Times New Roman" w:cs="Times New Roman"/>
          <w:b/>
          <w:sz w:val="28"/>
          <w:szCs w:val="28"/>
        </w:rPr>
        <w:t>.</w:t>
      </w:r>
      <w:r w:rsidRPr="00D345A7">
        <w:rPr>
          <w:rFonts w:ascii="Times New Roman" w:hAnsi="Times New Roman" w:cs="Times New Roman"/>
          <w:b/>
          <w:sz w:val="28"/>
          <w:szCs w:val="28"/>
        </w:rPr>
        <w:t xml:space="preserve"> Анализ стилистических функций </w:t>
      </w:r>
      <w:r>
        <w:rPr>
          <w:rFonts w:ascii="Times New Roman" w:hAnsi="Times New Roman" w:cs="Times New Roman"/>
          <w:b/>
          <w:sz w:val="28"/>
          <w:szCs w:val="28"/>
        </w:rPr>
        <w:t xml:space="preserve">и способов перевода </w:t>
      </w:r>
      <w:r w:rsidRPr="00D345A7">
        <w:rPr>
          <w:rFonts w:ascii="Times New Roman" w:hAnsi="Times New Roman" w:cs="Times New Roman"/>
          <w:b/>
          <w:sz w:val="28"/>
          <w:szCs w:val="28"/>
        </w:rPr>
        <w:t>идиом в ор</w:t>
      </w:r>
      <w:r w:rsidRPr="00D345A7">
        <w:rPr>
          <w:rFonts w:ascii="Times New Roman" w:hAnsi="Times New Roman" w:cs="Times New Roman"/>
          <w:b/>
          <w:sz w:val="28"/>
          <w:szCs w:val="28"/>
        </w:rPr>
        <w:t>а</w:t>
      </w:r>
      <w:r w:rsidRPr="00D345A7">
        <w:rPr>
          <w:rFonts w:ascii="Times New Roman" w:hAnsi="Times New Roman" w:cs="Times New Roman"/>
          <w:b/>
          <w:sz w:val="28"/>
          <w:szCs w:val="28"/>
        </w:rPr>
        <w:t>торских выступлениях и художественном тексте</w:t>
      </w:r>
    </w:p>
    <w:p w:rsidR="003E2834" w:rsidRDefault="003E2834" w:rsidP="007937FF">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 ходе подбора материала для анализа было просмотрено 1000 страниц текстов ораторских речей (рассматривались общественно-политические в</w:t>
      </w:r>
      <w:r>
        <w:rPr>
          <w:rFonts w:ascii="Times New Roman" w:hAnsi="Times New Roman" w:cs="Times New Roman"/>
          <w:sz w:val="28"/>
          <w:szCs w:val="28"/>
        </w:rPr>
        <w:t>ы</w:t>
      </w:r>
      <w:r>
        <w:rPr>
          <w:rFonts w:ascii="Times New Roman" w:hAnsi="Times New Roman" w:cs="Times New Roman"/>
          <w:sz w:val="28"/>
          <w:szCs w:val="28"/>
        </w:rPr>
        <w:t>ступления современных британских и американских ораторов</w:t>
      </w:r>
      <w:r w:rsidR="00345C0B">
        <w:rPr>
          <w:rFonts w:ascii="Times New Roman" w:hAnsi="Times New Roman" w:cs="Times New Roman"/>
          <w:sz w:val="28"/>
          <w:szCs w:val="28"/>
        </w:rPr>
        <w:t xml:space="preserve">, </w:t>
      </w:r>
      <w:r w:rsidR="0036658C">
        <w:rPr>
          <w:rFonts w:ascii="Times New Roman" w:hAnsi="Times New Roman" w:cs="Times New Roman"/>
          <w:sz w:val="28"/>
          <w:szCs w:val="28"/>
        </w:rPr>
        <w:t>состоявшиеся не ранее</w:t>
      </w:r>
      <w:r w:rsidR="00345C0B">
        <w:rPr>
          <w:rFonts w:ascii="Times New Roman" w:hAnsi="Times New Roman" w:cs="Times New Roman"/>
          <w:sz w:val="28"/>
          <w:szCs w:val="28"/>
        </w:rPr>
        <w:t xml:space="preserve"> </w:t>
      </w:r>
      <w:r w:rsidR="000740B0">
        <w:rPr>
          <w:rFonts w:ascii="Times New Roman" w:hAnsi="Times New Roman" w:cs="Times New Roman"/>
          <w:sz w:val="28"/>
          <w:szCs w:val="28"/>
        </w:rPr>
        <w:t>2008 года</w:t>
      </w:r>
      <w:r>
        <w:rPr>
          <w:rFonts w:ascii="Times New Roman" w:hAnsi="Times New Roman" w:cs="Times New Roman"/>
          <w:sz w:val="28"/>
          <w:szCs w:val="28"/>
        </w:rPr>
        <w:t xml:space="preserve">). Из рассмотренных текстов методом сплошной выборки было отобрано 238 примеров употребления идиом. </w:t>
      </w:r>
      <w:r w:rsidR="00BC1DCE">
        <w:rPr>
          <w:rFonts w:ascii="Times New Roman" w:hAnsi="Times New Roman" w:cs="Times New Roman"/>
          <w:sz w:val="28"/>
          <w:szCs w:val="28"/>
        </w:rPr>
        <w:t xml:space="preserve">Также рассматривались существующие </w:t>
      </w:r>
      <w:r w:rsidR="00307AE0">
        <w:rPr>
          <w:rFonts w:ascii="Times New Roman" w:hAnsi="Times New Roman" w:cs="Times New Roman"/>
          <w:sz w:val="28"/>
          <w:szCs w:val="28"/>
        </w:rPr>
        <w:t xml:space="preserve">(письменные и устные) </w:t>
      </w:r>
      <w:r w:rsidR="00BC1DCE">
        <w:rPr>
          <w:rFonts w:ascii="Times New Roman" w:hAnsi="Times New Roman" w:cs="Times New Roman"/>
          <w:sz w:val="28"/>
          <w:szCs w:val="28"/>
        </w:rPr>
        <w:t xml:space="preserve">переводы </w:t>
      </w:r>
      <w:r w:rsidR="00FA7665">
        <w:rPr>
          <w:rFonts w:ascii="Times New Roman" w:hAnsi="Times New Roman" w:cs="Times New Roman"/>
          <w:sz w:val="28"/>
          <w:szCs w:val="28"/>
        </w:rPr>
        <w:t xml:space="preserve">проанализированных </w:t>
      </w:r>
      <w:r w:rsidR="00BC1DCE">
        <w:rPr>
          <w:rFonts w:ascii="Times New Roman" w:hAnsi="Times New Roman" w:cs="Times New Roman"/>
          <w:sz w:val="28"/>
          <w:szCs w:val="28"/>
        </w:rPr>
        <w:t>в</w:t>
      </w:r>
      <w:r w:rsidR="00BC1DCE">
        <w:rPr>
          <w:rFonts w:ascii="Times New Roman" w:hAnsi="Times New Roman" w:cs="Times New Roman"/>
          <w:sz w:val="28"/>
          <w:szCs w:val="28"/>
        </w:rPr>
        <w:t>ы</w:t>
      </w:r>
      <w:r w:rsidR="00BC1DCE">
        <w:rPr>
          <w:rFonts w:ascii="Times New Roman" w:hAnsi="Times New Roman" w:cs="Times New Roman"/>
          <w:sz w:val="28"/>
          <w:szCs w:val="28"/>
        </w:rPr>
        <w:t>ступлений на русский язык, в случаях отсутствия таковых рассматриваются переводы</w:t>
      </w:r>
      <w:r w:rsidR="00096E25" w:rsidRPr="00096E25">
        <w:rPr>
          <w:rFonts w:ascii="Times New Roman" w:hAnsi="Times New Roman" w:cs="Times New Roman"/>
          <w:sz w:val="28"/>
          <w:szCs w:val="28"/>
        </w:rPr>
        <w:t xml:space="preserve"> </w:t>
      </w:r>
      <w:r w:rsidR="00096E25">
        <w:rPr>
          <w:rFonts w:ascii="Times New Roman" w:hAnsi="Times New Roman" w:cs="Times New Roman"/>
          <w:sz w:val="28"/>
          <w:szCs w:val="28"/>
        </w:rPr>
        <w:t>примеров</w:t>
      </w:r>
      <w:r w:rsidR="00BC1DCE">
        <w:rPr>
          <w:rFonts w:ascii="Times New Roman" w:hAnsi="Times New Roman" w:cs="Times New Roman"/>
          <w:sz w:val="28"/>
          <w:szCs w:val="28"/>
        </w:rPr>
        <w:t xml:space="preserve">, предложенные автором </w:t>
      </w:r>
      <w:r w:rsidR="00FA7665">
        <w:rPr>
          <w:rFonts w:ascii="Times New Roman" w:hAnsi="Times New Roman" w:cs="Times New Roman"/>
          <w:sz w:val="28"/>
          <w:szCs w:val="28"/>
        </w:rPr>
        <w:t xml:space="preserve">данной </w:t>
      </w:r>
      <w:r w:rsidR="00BC1DCE">
        <w:rPr>
          <w:rFonts w:ascii="Times New Roman" w:hAnsi="Times New Roman" w:cs="Times New Roman"/>
          <w:sz w:val="28"/>
          <w:szCs w:val="28"/>
        </w:rPr>
        <w:t xml:space="preserve">работы. </w:t>
      </w:r>
    </w:p>
    <w:p w:rsidR="00F57A71" w:rsidRDefault="007937FF" w:rsidP="007937FF">
      <w:pPr>
        <w:spacing w:after="0" w:line="360" w:lineRule="auto"/>
        <w:ind w:firstLine="708"/>
        <w:rPr>
          <w:rFonts w:ascii="Times New Roman" w:hAnsi="Times New Roman" w:cs="Times New Roman"/>
          <w:sz w:val="28"/>
          <w:szCs w:val="28"/>
        </w:rPr>
      </w:pPr>
      <w:r w:rsidRPr="007937FF">
        <w:rPr>
          <w:rFonts w:ascii="Times New Roman" w:hAnsi="Times New Roman" w:cs="Times New Roman"/>
          <w:sz w:val="28"/>
          <w:szCs w:val="28"/>
        </w:rPr>
        <w:t>В качестве материала для анализа стилистических функций, выполня</w:t>
      </w:r>
      <w:r w:rsidRPr="007937FF">
        <w:rPr>
          <w:rFonts w:ascii="Times New Roman" w:hAnsi="Times New Roman" w:cs="Times New Roman"/>
          <w:sz w:val="28"/>
          <w:szCs w:val="28"/>
        </w:rPr>
        <w:t>е</w:t>
      </w:r>
      <w:r w:rsidRPr="007937FF">
        <w:rPr>
          <w:rFonts w:ascii="Times New Roman" w:hAnsi="Times New Roman" w:cs="Times New Roman"/>
          <w:sz w:val="28"/>
          <w:szCs w:val="28"/>
        </w:rPr>
        <w:t>мых идиомами в художественном тексте, были рассмотрены идиомы, встр</w:t>
      </w:r>
      <w:r w:rsidRPr="007937FF">
        <w:rPr>
          <w:rFonts w:ascii="Times New Roman" w:hAnsi="Times New Roman" w:cs="Times New Roman"/>
          <w:sz w:val="28"/>
          <w:szCs w:val="28"/>
        </w:rPr>
        <w:t>е</w:t>
      </w:r>
      <w:r w:rsidRPr="007937FF">
        <w:rPr>
          <w:rFonts w:ascii="Times New Roman" w:hAnsi="Times New Roman" w:cs="Times New Roman"/>
          <w:sz w:val="28"/>
          <w:szCs w:val="28"/>
        </w:rPr>
        <w:t>чающиеся в романах Д</w:t>
      </w:r>
      <w:r w:rsidR="00FE21AD">
        <w:rPr>
          <w:rFonts w:ascii="Times New Roman" w:hAnsi="Times New Roman" w:cs="Times New Roman"/>
          <w:sz w:val="28"/>
          <w:szCs w:val="28"/>
        </w:rPr>
        <w:t>ж</w:t>
      </w:r>
      <w:r w:rsidRPr="007937FF">
        <w:rPr>
          <w:rFonts w:ascii="Times New Roman" w:hAnsi="Times New Roman" w:cs="Times New Roman"/>
          <w:sz w:val="28"/>
          <w:szCs w:val="28"/>
        </w:rPr>
        <w:t>. Голсуорси, входящих в трилогии «Сага о Форса</w:t>
      </w:r>
      <w:r w:rsidRPr="007937FF">
        <w:rPr>
          <w:rFonts w:ascii="Times New Roman" w:hAnsi="Times New Roman" w:cs="Times New Roman"/>
          <w:sz w:val="28"/>
          <w:szCs w:val="28"/>
        </w:rPr>
        <w:t>й</w:t>
      </w:r>
      <w:r w:rsidRPr="007937FF">
        <w:rPr>
          <w:rFonts w:ascii="Times New Roman" w:hAnsi="Times New Roman" w:cs="Times New Roman"/>
          <w:sz w:val="28"/>
          <w:szCs w:val="28"/>
        </w:rPr>
        <w:t>тах» и «Современная комедия»</w:t>
      </w:r>
      <w:r w:rsidR="00F476E4">
        <w:rPr>
          <w:rFonts w:ascii="Times New Roman" w:hAnsi="Times New Roman" w:cs="Times New Roman"/>
          <w:sz w:val="28"/>
          <w:szCs w:val="28"/>
        </w:rPr>
        <w:t>, и</w:t>
      </w:r>
      <w:r w:rsidR="00F476E4" w:rsidRPr="005209DE">
        <w:rPr>
          <w:rFonts w:ascii="Times New Roman" w:hAnsi="Times New Roman" w:cs="Times New Roman"/>
          <w:sz w:val="28"/>
          <w:szCs w:val="28"/>
        </w:rPr>
        <w:t xml:space="preserve"> переводы соответствующих идиом на ру</w:t>
      </w:r>
      <w:r w:rsidR="00F476E4" w:rsidRPr="005209DE">
        <w:rPr>
          <w:rFonts w:ascii="Times New Roman" w:hAnsi="Times New Roman" w:cs="Times New Roman"/>
          <w:sz w:val="28"/>
          <w:szCs w:val="28"/>
        </w:rPr>
        <w:t>с</w:t>
      </w:r>
      <w:r w:rsidR="00F476E4">
        <w:rPr>
          <w:rFonts w:ascii="Times New Roman" w:hAnsi="Times New Roman" w:cs="Times New Roman"/>
          <w:sz w:val="28"/>
          <w:szCs w:val="28"/>
        </w:rPr>
        <w:t>ский язык</w:t>
      </w:r>
      <w:r w:rsidRPr="007937FF">
        <w:rPr>
          <w:rFonts w:ascii="Times New Roman" w:hAnsi="Times New Roman" w:cs="Times New Roman"/>
          <w:sz w:val="28"/>
          <w:szCs w:val="28"/>
        </w:rPr>
        <w:t xml:space="preserve">. Всего было проанализировано 290 примеров употребления идиом. </w:t>
      </w:r>
    </w:p>
    <w:p w:rsidR="007937FF" w:rsidRPr="007937FF" w:rsidRDefault="007937FF" w:rsidP="007937FF">
      <w:pPr>
        <w:spacing w:after="0" w:line="360" w:lineRule="auto"/>
        <w:ind w:firstLine="708"/>
        <w:rPr>
          <w:rFonts w:ascii="Times New Roman" w:hAnsi="Times New Roman" w:cs="Times New Roman"/>
          <w:sz w:val="28"/>
          <w:szCs w:val="28"/>
        </w:rPr>
      </w:pPr>
      <w:r w:rsidRPr="007937FF">
        <w:rPr>
          <w:rFonts w:ascii="Times New Roman" w:hAnsi="Times New Roman" w:cs="Times New Roman"/>
          <w:sz w:val="28"/>
          <w:szCs w:val="28"/>
        </w:rPr>
        <w:t xml:space="preserve">В ходе анализа </w:t>
      </w:r>
      <w:r w:rsidR="003E2834">
        <w:rPr>
          <w:rFonts w:ascii="Times New Roman" w:hAnsi="Times New Roman" w:cs="Times New Roman"/>
          <w:sz w:val="28"/>
          <w:szCs w:val="28"/>
        </w:rPr>
        <w:t xml:space="preserve">собранного материала </w:t>
      </w:r>
      <w:r w:rsidRPr="007937FF">
        <w:rPr>
          <w:rFonts w:ascii="Times New Roman" w:hAnsi="Times New Roman" w:cs="Times New Roman"/>
          <w:sz w:val="28"/>
          <w:szCs w:val="28"/>
        </w:rPr>
        <w:t xml:space="preserve">был выделен ряд стилистических функций, которые могут реализовываться </w:t>
      </w:r>
      <w:r w:rsidR="00F57A71" w:rsidRPr="007937FF">
        <w:rPr>
          <w:rFonts w:ascii="Times New Roman" w:hAnsi="Times New Roman" w:cs="Times New Roman"/>
          <w:sz w:val="28"/>
          <w:szCs w:val="28"/>
        </w:rPr>
        <w:t xml:space="preserve">при помощи идиом </w:t>
      </w:r>
      <w:r w:rsidRPr="007937FF">
        <w:rPr>
          <w:rFonts w:ascii="Times New Roman" w:hAnsi="Times New Roman" w:cs="Times New Roman"/>
          <w:sz w:val="28"/>
          <w:szCs w:val="28"/>
        </w:rPr>
        <w:t>в</w:t>
      </w:r>
      <w:r w:rsidR="00F57A71">
        <w:rPr>
          <w:rFonts w:ascii="Times New Roman" w:hAnsi="Times New Roman" w:cs="Times New Roman"/>
          <w:sz w:val="28"/>
          <w:szCs w:val="28"/>
        </w:rPr>
        <w:t xml:space="preserve"> ораторской речи и художественном</w:t>
      </w:r>
      <w:r w:rsidRPr="007937FF">
        <w:rPr>
          <w:rFonts w:ascii="Times New Roman" w:hAnsi="Times New Roman" w:cs="Times New Roman"/>
          <w:sz w:val="28"/>
          <w:szCs w:val="28"/>
        </w:rPr>
        <w:t xml:space="preserve"> тексте.</w:t>
      </w:r>
      <w:r w:rsidR="00F57A71">
        <w:rPr>
          <w:rFonts w:ascii="Times New Roman" w:hAnsi="Times New Roman" w:cs="Times New Roman"/>
          <w:sz w:val="28"/>
          <w:szCs w:val="28"/>
        </w:rPr>
        <w:t xml:space="preserve"> </w:t>
      </w:r>
    </w:p>
    <w:p w:rsidR="00E23D17" w:rsidRPr="00DE4146" w:rsidRDefault="00E23D17" w:rsidP="00E23D17">
      <w:pPr>
        <w:spacing w:after="0" w:line="360" w:lineRule="auto"/>
        <w:jc w:val="center"/>
        <w:rPr>
          <w:rFonts w:ascii="Times New Roman" w:hAnsi="Times New Roman" w:cs="Times New Roman"/>
          <w:b/>
          <w:sz w:val="28"/>
          <w:szCs w:val="28"/>
        </w:rPr>
      </w:pPr>
      <w:r w:rsidRPr="00DE4146">
        <w:rPr>
          <w:rFonts w:ascii="Times New Roman" w:hAnsi="Times New Roman" w:cs="Times New Roman"/>
          <w:b/>
          <w:sz w:val="28"/>
          <w:szCs w:val="28"/>
        </w:rPr>
        <w:t>2.4.1. Функция создания образности</w:t>
      </w:r>
    </w:p>
    <w:p w:rsidR="00E23D17" w:rsidRDefault="00E23D17" w:rsidP="00963D51">
      <w:pPr>
        <w:spacing w:after="0" w:line="360" w:lineRule="auto"/>
        <w:ind w:firstLine="709"/>
        <w:rPr>
          <w:rFonts w:ascii="Times New Roman" w:hAnsi="Times New Roman" w:cs="Times New Roman"/>
          <w:sz w:val="28"/>
          <w:szCs w:val="28"/>
        </w:rPr>
      </w:pPr>
      <w:r w:rsidRPr="00DE4146">
        <w:rPr>
          <w:rFonts w:ascii="Times New Roman" w:hAnsi="Times New Roman" w:cs="Times New Roman"/>
          <w:sz w:val="28"/>
          <w:szCs w:val="28"/>
        </w:rPr>
        <w:t>Анализ собранных примеров показал, что одной из основных стил</w:t>
      </w:r>
      <w:r w:rsidRPr="00DE4146">
        <w:rPr>
          <w:rFonts w:ascii="Times New Roman" w:hAnsi="Times New Roman" w:cs="Times New Roman"/>
          <w:sz w:val="28"/>
          <w:szCs w:val="28"/>
        </w:rPr>
        <w:t>и</w:t>
      </w:r>
      <w:r w:rsidRPr="00DE4146">
        <w:rPr>
          <w:rFonts w:ascii="Times New Roman" w:hAnsi="Times New Roman" w:cs="Times New Roman"/>
          <w:sz w:val="28"/>
          <w:szCs w:val="28"/>
        </w:rPr>
        <w:t xml:space="preserve">стических функций </w:t>
      </w:r>
      <w:proofErr w:type="gramStart"/>
      <w:r w:rsidRPr="00DE4146">
        <w:rPr>
          <w:rFonts w:ascii="Times New Roman" w:hAnsi="Times New Roman" w:cs="Times New Roman"/>
          <w:sz w:val="28"/>
          <w:szCs w:val="28"/>
        </w:rPr>
        <w:t>идиом</w:t>
      </w:r>
      <w:proofErr w:type="gramEnd"/>
      <w:r w:rsidRPr="00DE4146">
        <w:rPr>
          <w:rFonts w:ascii="Times New Roman" w:hAnsi="Times New Roman" w:cs="Times New Roman"/>
          <w:sz w:val="28"/>
          <w:szCs w:val="28"/>
        </w:rPr>
        <w:t xml:space="preserve"> </w:t>
      </w:r>
      <w:r w:rsidR="00B249A2">
        <w:rPr>
          <w:rFonts w:ascii="Times New Roman" w:hAnsi="Times New Roman" w:cs="Times New Roman"/>
          <w:sz w:val="28"/>
          <w:szCs w:val="28"/>
        </w:rPr>
        <w:t xml:space="preserve">как </w:t>
      </w:r>
      <w:r w:rsidRPr="00DE4146">
        <w:rPr>
          <w:rFonts w:ascii="Times New Roman" w:hAnsi="Times New Roman" w:cs="Times New Roman"/>
          <w:sz w:val="28"/>
          <w:szCs w:val="28"/>
        </w:rPr>
        <w:t>в художественном тексте</w:t>
      </w:r>
      <w:r w:rsidR="00B249A2">
        <w:rPr>
          <w:rFonts w:ascii="Times New Roman" w:hAnsi="Times New Roman" w:cs="Times New Roman"/>
          <w:sz w:val="28"/>
          <w:szCs w:val="28"/>
        </w:rPr>
        <w:t xml:space="preserve">, так и в ораторской речи </w:t>
      </w:r>
      <w:r w:rsidRPr="00DE4146">
        <w:rPr>
          <w:rFonts w:ascii="Times New Roman" w:hAnsi="Times New Roman" w:cs="Times New Roman"/>
          <w:sz w:val="28"/>
          <w:szCs w:val="28"/>
        </w:rPr>
        <w:t>являет</w:t>
      </w:r>
      <w:r w:rsidR="004B28B4">
        <w:rPr>
          <w:rFonts w:ascii="Times New Roman" w:hAnsi="Times New Roman" w:cs="Times New Roman"/>
          <w:sz w:val="28"/>
          <w:szCs w:val="28"/>
        </w:rPr>
        <w:t>ся функция создания образности. Р</w:t>
      </w:r>
      <w:r w:rsidR="00774EAB">
        <w:rPr>
          <w:rFonts w:ascii="Times New Roman" w:hAnsi="Times New Roman" w:cs="Times New Roman"/>
          <w:sz w:val="28"/>
          <w:szCs w:val="28"/>
        </w:rPr>
        <w:t>еализаци</w:t>
      </w:r>
      <w:r w:rsidR="004B28B4">
        <w:rPr>
          <w:rFonts w:ascii="Times New Roman" w:hAnsi="Times New Roman" w:cs="Times New Roman"/>
          <w:sz w:val="28"/>
          <w:szCs w:val="28"/>
        </w:rPr>
        <w:t>я данной функции</w:t>
      </w:r>
      <w:r w:rsidR="00774EAB">
        <w:rPr>
          <w:rFonts w:ascii="Times New Roman" w:hAnsi="Times New Roman" w:cs="Times New Roman"/>
          <w:sz w:val="28"/>
          <w:szCs w:val="28"/>
        </w:rPr>
        <w:t xml:space="preserve"> возможна благодаря </w:t>
      </w:r>
      <w:r w:rsidR="00AD03D1">
        <w:rPr>
          <w:rFonts w:ascii="Times New Roman" w:hAnsi="Times New Roman" w:cs="Times New Roman"/>
          <w:sz w:val="28"/>
          <w:szCs w:val="28"/>
        </w:rPr>
        <w:t>образно</w:t>
      </w:r>
      <w:r w:rsidR="00774EAB">
        <w:rPr>
          <w:rFonts w:ascii="Times New Roman" w:hAnsi="Times New Roman" w:cs="Times New Roman"/>
          <w:sz w:val="28"/>
          <w:szCs w:val="28"/>
        </w:rPr>
        <w:t>му</w:t>
      </w:r>
      <w:r w:rsidR="00AD03D1" w:rsidRPr="00DE4146">
        <w:rPr>
          <w:rFonts w:ascii="Times New Roman" w:hAnsi="Times New Roman" w:cs="Times New Roman"/>
          <w:sz w:val="28"/>
          <w:szCs w:val="28"/>
        </w:rPr>
        <w:t xml:space="preserve"> ха</w:t>
      </w:r>
      <w:r w:rsidR="00AD03D1">
        <w:rPr>
          <w:rFonts w:ascii="Times New Roman" w:hAnsi="Times New Roman" w:cs="Times New Roman"/>
          <w:sz w:val="28"/>
          <w:szCs w:val="28"/>
        </w:rPr>
        <w:t>рактер</w:t>
      </w:r>
      <w:r w:rsidR="00774EAB">
        <w:rPr>
          <w:rFonts w:ascii="Times New Roman" w:hAnsi="Times New Roman" w:cs="Times New Roman"/>
          <w:sz w:val="28"/>
          <w:szCs w:val="28"/>
        </w:rPr>
        <w:t>у</w:t>
      </w:r>
      <w:r w:rsidR="00AD03D1" w:rsidRPr="00DE4146">
        <w:rPr>
          <w:rFonts w:ascii="Times New Roman" w:hAnsi="Times New Roman" w:cs="Times New Roman"/>
          <w:sz w:val="28"/>
          <w:szCs w:val="28"/>
        </w:rPr>
        <w:t xml:space="preserve"> </w:t>
      </w:r>
      <w:r w:rsidR="00C141E8">
        <w:rPr>
          <w:rFonts w:ascii="Times New Roman" w:hAnsi="Times New Roman" w:cs="Times New Roman"/>
          <w:sz w:val="28"/>
          <w:szCs w:val="28"/>
        </w:rPr>
        <w:t>идиом</w:t>
      </w:r>
      <w:r w:rsidR="00C141E8" w:rsidRPr="00DE4146">
        <w:rPr>
          <w:rFonts w:ascii="Times New Roman" w:hAnsi="Times New Roman" w:cs="Times New Roman"/>
          <w:sz w:val="28"/>
          <w:szCs w:val="28"/>
        </w:rPr>
        <w:t xml:space="preserve"> </w:t>
      </w:r>
      <w:r w:rsidR="00AD03D1" w:rsidRPr="00DE4146">
        <w:rPr>
          <w:rFonts w:ascii="Times New Roman" w:hAnsi="Times New Roman" w:cs="Times New Roman"/>
          <w:sz w:val="28"/>
          <w:szCs w:val="28"/>
        </w:rPr>
        <w:t xml:space="preserve">и </w:t>
      </w:r>
      <w:r w:rsidR="00C141E8">
        <w:rPr>
          <w:rFonts w:ascii="Times New Roman" w:hAnsi="Times New Roman" w:cs="Times New Roman"/>
          <w:sz w:val="28"/>
          <w:szCs w:val="28"/>
        </w:rPr>
        <w:t xml:space="preserve">присущей им </w:t>
      </w:r>
      <w:r w:rsidR="00AD03D1" w:rsidRPr="00DE4146">
        <w:rPr>
          <w:rFonts w:ascii="Times New Roman" w:hAnsi="Times New Roman" w:cs="Times New Roman"/>
          <w:sz w:val="28"/>
          <w:szCs w:val="28"/>
        </w:rPr>
        <w:t>метафори</w:t>
      </w:r>
      <w:r w:rsidR="00AD03D1" w:rsidRPr="00DE4146">
        <w:rPr>
          <w:rFonts w:ascii="Times New Roman" w:hAnsi="Times New Roman" w:cs="Times New Roman"/>
          <w:sz w:val="28"/>
          <w:szCs w:val="28"/>
        </w:rPr>
        <w:t>ч</w:t>
      </w:r>
      <w:r w:rsidR="00AD03D1" w:rsidRPr="00DE4146">
        <w:rPr>
          <w:rFonts w:ascii="Times New Roman" w:hAnsi="Times New Roman" w:cs="Times New Roman"/>
          <w:sz w:val="28"/>
          <w:szCs w:val="28"/>
        </w:rPr>
        <w:t>но</w:t>
      </w:r>
      <w:r w:rsidR="00774EAB">
        <w:rPr>
          <w:rFonts w:ascii="Times New Roman" w:hAnsi="Times New Roman" w:cs="Times New Roman"/>
          <w:sz w:val="28"/>
          <w:szCs w:val="28"/>
        </w:rPr>
        <w:t>сти</w:t>
      </w:r>
      <w:r w:rsidR="00AD03D1">
        <w:rPr>
          <w:rFonts w:ascii="Times New Roman" w:hAnsi="Times New Roman" w:cs="Times New Roman"/>
          <w:sz w:val="28"/>
          <w:szCs w:val="28"/>
        </w:rPr>
        <w:t>.</w:t>
      </w:r>
    </w:p>
    <w:p w:rsidR="00337AF0" w:rsidRPr="00337AF0" w:rsidRDefault="00337AF0" w:rsidP="00337AF0">
      <w:pPr>
        <w:spacing w:after="0" w:line="360" w:lineRule="auto"/>
        <w:jc w:val="center"/>
        <w:rPr>
          <w:rFonts w:ascii="Times New Roman" w:hAnsi="Times New Roman" w:cs="Times New Roman"/>
          <w:b/>
          <w:sz w:val="28"/>
          <w:szCs w:val="28"/>
        </w:rPr>
      </w:pPr>
      <w:r w:rsidRPr="00DE4146">
        <w:rPr>
          <w:rFonts w:ascii="Times New Roman" w:hAnsi="Times New Roman" w:cs="Times New Roman"/>
          <w:b/>
          <w:sz w:val="28"/>
          <w:szCs w:val="28"/>
        </w:rPr>
        <w:t>2.4.1.</w:t>
      </w:r>
      <w:r>
        <w:rPr>
          <w:rFonts w:ascii="Times New Roman" w:hAnsi="Times New Roman" w:cs="Times New Roman"/>
          <w:b/>
          <w:sz w:val="28"/>
          <w:szCs w:val="28"/>
        </w:rPr>
        <w:t>1.</w:t>
      </w:r>
      <w:r w:rsidRPr="00DE4146">
        <w:rPr>
          <w:rFonts w:ascii="Times New Roman" w:hAnsi="Times New Roman" w:cs="Times New Roman"/>
          <w:b/>
          <w:sz w:val="28"/>
          <w:szCs w:val="28"/>
        </w:rPr>
        <w:t xml:space="preserve"> Функция создания обр</w:t>
      </w:r>
      <w:r>
        <w:rPr>
          <w:rFonts w:ascii="Times New Roman" w:hAnsi="Times New Roman" w:cs="Times New Roman"/>
          <w:b/>
          <w:sz w:val="28"/>
          <w:szCs w:val="28"/>
        </w:rPr>
        <w:t>азности в ораторской речи</w:t>
      </w:r>
    </w:p>
    <w:p w:rsidR="00337AF0" w:rsidRDefault="00337AF0" w:rsidP="00963D5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w:t>
      </w:r>
      <w:r w:rsidRPr="00337AF0">
        <w:rPr>
          <w:rFonts w:ascii="Times New Roman" w:hAnsi="Times New Roman" w:cs="Times New Roman"/>
          <w:sz w:val="28"/>
          <w:szCs w:val="28"/>
        </w:rPr>
        <w:t xml:space="preserve">еализация стилистической функции создания образности </w:t>
      </w:r>
      <w:r>
        <w:rPr>
          <w:rFonts w:ascii="Times New Roman" w:hAnsi="Times New Roman" w:cs="Times New Roman"/>
          <w:sz w:val="28"/>
          <w:szCs w:val="28"/>
        </w:rPr>
        <w:t xml:space="preserve">в ораторской речи </w:t>
      </w:r>
      <w:r w:rsidRPr="00337AF0">
        <w:rPr>
          <w:rFonts w:ascii="Times New Roman" w:hAnsi="Times New Roman" w:cs="Times New Roman"/>
          <w:sz w:val="28"/>
          <w:szCs w:val="28"/>
        </w:rPr>
        <w:t xml:space="preserve">позволяет сделать высказывание более экспрессивным. </w:t>
      </w:r>
    </w:p>
    <w:tbl>
      <w:tblPr>
        <w:tblStyle w:val="a7"/>
        <w:tblW w:w="9712" w:type="dxa"/>
        <w:tblInd w:w="-136" w:type="dxa"/>
        <w:tblLayout w:type="fixed"/>
        <w:tblLook w:val="04A0" w:firstRow="1" w:lastRow="0" w:firstColumn="1" w:lastColumn="0" w:noHBand="0" w:noVBand="1"/>
      </w:tblPr>
      <w:tblGrid>
        <w:gridCol w:w="4788"/>
        <w:gridCol w:w="4924"/>
      </w:tblGrid>
      <w:tr w:rsidR="004B1F1F" w:rsidRPr="000801E8" w:rsidTr="00996535">
        <w:tc>
          <w:tcPr>
            <w:tcW w:w="4788" w:type="dxa"/>
          </w:tcPr>
          <w:p w:rsidR="004B1F1F" w:rsidRPr="000801E8" w:rsidRDefault="004B1F1F" w:rsidP="007A2123">
            <w:pPr>
              <w:numPr>
                <w:ilvl w:val="0"/>
                <w:numId w:val="3"/>
              </w:numPr>
              <w:contextualSpacing/>
              <w:rPr>
                <w:rFonts w:ascii="Times New Roman" w:eastAsia="Calibri" w:hAnsi="Times New Roman" w:cs="Times New Roman"/>
                <w:sz w:val="24"/>
                <w:lang w:val="en-US"/>
              </w:rPr>
            </w:pPr>
            <w:r w:rsidRPr="000801E8">
              <w:rPr>
                <w:rFonts w:ascii="Times New Roman" w:eastAsia="Calibri" w:hAnsi="Times New Roman" w:cs="Times New Roman"/>
                <w:sz w:val="24"/>
                <w:lang w:val="en-US"/>
              </w:rPr>
              <w:t xml:space="preserve">That's the way politics works sometimes. We try really hard to persuade people that we're right and then people vote. And then if we lose, we learn from our mistakes, we do some reflection, we </w:t>
            </w:r>
            <w:r w:rsidRPr="000801E8">
              <w:rPr>
                <w:rFonts w:ascii="Times New Roman" w:eastAsia="Calibri" w:hAnsi="Times New Roman" w:cs="Times New Roman"/>
                <w:b/>
                <w:sz w:val="24"/>
                <w:lang w:val="en-US"/>
              </w:rPr>
              <w:t>lick our wounds</w:t>
            </w:r>
            <w:r w:rsidRPr="000801E8">
              <w:rPr>
                <w:rFonts w:ascii="Times New Roman" w:eastAsia="Calibri" w:hAnsi="Times New Roman" w:cs="Times New Roman"/>
                <w:sz w:val="24"/>
                <w:lang w:val="en-US"/>
              </w:rPr>
              <w:t xml:space="preserve">, </w:t>
            </w:r>
            <w:r w:rsidRPr="000801E8">
              <w:rPr>
                <w:rFonts w:ascii="Times New Roman" w:eastAsia="Calibri" w:hAnsi="Times New Roman" w:cs="Times New Roman"/>
                <w:sz w:val="24"/>
                <w:lang w:val="en-US"/>
              </w:rPr>
              <w:lastRenderedPageBreak/>
              <w:t>we brush ourselves off, we get back in the arena, we go at it. We try even harder the next time.</w:t>
            </w:r>
            <w:r w:rsidRPr="00D11C8C">
              <w:rPr>
                <w:rFonts w:ascii="Times New Roman" w:hAnsi="Times New Roman" w:cs="Times New Roman"/>
                <w:sz w:val="24"/>
                <w:lang w:val="en-US"/>
              </w:rPr>
              <w:t xml:space="preserve"> (</w:t>
            </w:r>
            <w:r w:rsidR="00EA714D">
              <w:fldChar w:fldCharType="begin"/>
            </w:r>
            <w:r w:rsidR="00EA714D" w:rsidRPr="00E20D8C">
              <w:rPr>
                <w:lang w:val="en-US"/>
              </w:rPr>
              <w:instrText xml:space="preserve"> HYPERLINK "http://time.com/45</w:instrText>
            </w:r>
            <w:r w:rsidR="00EA714D" w:rsidRPr="00E20D8C">
              <w:rPr>
                <w:lang w:val="en-US"/>
              </w:rPr>
              <w:instrText xml:space="preserve">64772/president-obama-donald-trump-speech-transcript/" </w:instrText>
            </w:r>
            <w:r w:rsidR="00EA714D">
              <w:fldChar w:fldCharType="separate"/>
            </w:r>
            <w:r w:rsidRPr="00D11C8C">
              <w:rPr>
                <w:rStyle w:val="a9"/>
                <w:rFonts w:ascii="Times New Roman" w:hAnsi="Times New Roman" w:cs="Times New Roman"/>
                <w:sz w:val="24"/>
                <w:lang w:val="en-US"/>
              </w:rPr>
              <w:t>http://time.com</w:t>
            </w:r>
            <w:r w:rsidR="00EA714D">
              <w:rPr>
                <w:rStyle w:val="a9"/>
                <w:rFonts w:ascii="Times New Roman" w:hAnsi="Times New Roman" w:cs="Times New Roman"/>
                <w:sz w:val="24"/>
                <w:lang w:val="en-US"/>
              </w:rPr>
              <w:fldChar w:fldCharType="end"/>
            </w:r>
            <w:r w:rsidRPr="00D11C8C">
              <w:rPr>
                <w:rFonts w:ascii="Times New Roman" w:hAnsi="Times New Roman" w:cs="Times New Roman"/>
                <w:sz w:val="24"/>
                <w:lang w:val="en-US"/>
              </w:rPr>
              <w:t>)</w:t>
            </w:r>
          </w:p>
        </w:tc>
        <w:tc>
          <w:tcPr>
            <w:tcW w:w="4924" w:type="dxa"/>
          </w:tcPr>
          <w:p w:rsidR="004B1F1F" w:rsidRPr="000801E8" w:rsidRDefault="004B1F1F" w:rsidP="007A2123">
            <w:pPr>
              <w:rPr>
                <w:rFonts w:ascii="Times New Roman" w:eastAsia="Calibri" w:hAnsi="Times New Roman" w:cs="Times New Roman"/>
                <w:sz w:val="24"/>
              </w:rPr>
            </w:pPr>
            <w:r w:rsidRPr="000801E8">
              <w:rPr>
                <w:rFonts w:ascii="Times New Roman" w:eastAsia="Calibri" w:hAnsi="Times New Roman" w:cs="Times New Roman"/>
                <w:sz w:val="24"/>
              </w:rPr>
              <w:lastRenderedPageBreak/>
              <w:t>Такова политика порой. Мы изо всех сил стараемся убедить людей, что мы правы, а потом люди голосуют. И если мы проигр</w:t>
            </w:r>
            <w:r w:rsidRPr="000801E8">
              <w:rPr>
                <w:rFonts w:ascii="Times New Roman" w:eastAsia="Calibri" w:hAnsi="Times New Roman" w:cs="Times New Roman"/>
                <w:sz w:val="24"/>
              </w:rPr>
              <w:t>ы</w:t>
            </w:r>
            <w:r w:rsidRPr="000801E8">
              <w:rPr>
                <w:rFonts w:ascii="Times New Roman" w:eastAsia="Calibri" w:hAnsi="Times New Roman" w:cs="Times New Roman"/>
                <w:sz w:val="24"/>
              </w:rPr>
              <w:t>ваем, мы учимся на своих ошибках и ра</w:t>
            </w:r>
            <w:r w:rsidRPr="000801E8">
              <w:rPr>
                <w:rFonts w:ascii="Times New Roman" w:eastAsia="Calibri" w:hAnsi="Times New Roman" w:cs="Times New Roman"/>
                <w:sz w:val="24"/>
              </w:rPr>
              <w:t>з</w:t>
            </w:r>
            <w:r w:rsidRPr="000801E8">
              <w:rPr>
                <w:rFonts w:ascii="Times New Roman" w:eastAsia="Calibri" w:hAnsi="Times New Roman" w:cs="Times New Roman"/>
                <w:sz w:val="24"/>
              </w:rPr>
              <w:t xml:space="preserve">мышляем над ними, </w:t>
            </w:r>
            <w:r w:rsidRPr="000801E8">
              <w:rPr>
                <w:rFonts w:ascii="Times New Roman" w:eastAsia="Calibri" w:hAnsi="Times New Roman" w:cs="Times New Roman"/>
                <w:b/>
                <w:sz w:val="24"/>
              </w:rPr>
              <w:t>зализываем раны</w:t>
            </w:r>
            <w:r w:rsidRPr="000801E8">
              <w:rPr>
                <w:rFonts w:ascii="Times New Roman" w:eastAsia="Calibri" w:hAnsi="Times New Roman" w:cs="Times New Roman"/>
                <w:sz w:val="24"/>
              </w:rPr>
              <w:t xml:space="preserve">, мы </w:t>
            </w:r>
            <w:r w:rsidRPr="000801E8">
              <w:rPr>
                <w:rFonts w:ascii="Times New Roman" w:eastAsia="Calibri" w:hAnsi="Times New Roman" w:cs="Times New Roman"/>
                <w:sz w:val="24"/>
              </w:rPr>
              <w:lastRenderedPageBreak/>
              <w:t>взбодрились и вновь на арене и пытаемся еще лучше, чем в прошлый раз.</w:t>
            </w:r>
            <w:r w:rsidR="00D11C8C">
              <w:rPr>
                <w:rFonts w:ascii="Times New Roman" w:eastAsia="Calibri" w:hAnsi="Times New Roman" w:cs="Times New Roman"/>
                <w:sz w:val="24"/>
              </w:rPr>
              <w:t xml:space="preserve"> </w:t>
            </w:r>
            <w:r w:rsidR="00D11C8C">
              <w:rPr>
                <w:rFonts w:ascii="Times New Roman" w:hAnsi="Times New Roman" w:cs="Times New Roman"/>
                <w:sz w:val="24"/>
              </w:rPr>
              <w:t>(</w:t>
            </w:r>
            <w:hyperlink r:id="rId9" w:history="1">
              <w:r w:rsidR="00D11C8C" w:rsidRPr="008747FD">
                <w:rPr>
                  <w:rStyle w:val="a9"/>
                  <w:rFonts w:ascii="Times New Roman" w:hAnsi="Times New Roman" w:cs="Times New Roman"/>
                  <w:sz w:val="24"/>
                </w:rPr>
                <w:t>https://www.youtube.com</w:t>
              </w:r>
            </w:hyperlink>
            <w:r w:rsidR="00D11C8C">
              <w:rPr>
                <w:rFonts w:ascii="Times New Roman" w:hAnsi="Times New Roman" w:cs="Times New Roman"/>
                <w:sz w:val="24"/>
              </w:rPr>
              <w:t>)</w:t>
            </w:r>
          </w:p>
        </w:tc>
      </w:tr>
    </w:tbl>
    <w:p w:rsidR="004B1F1F" w:rsidRPr="008A062E" w:rsidRDefault="004B1F1F" w:rsidP="00963D51">
      <w:pPr>
        <w:spacing w:after="0" w:line="360" w:lineRule="auto"/>
        <w:ind w:firstLine="709"/>
        <w:rPr>
          <w:rFonts w:ascii="Times New Roman" w:eastAsia="Calibri" w:hAnsi="Times New Roman" w:cs="Times New Roman"/>
          <w:sz w:val="28"/>
        </w:rPr>
      </w:pPr>
      <w:r>
        <w:rPr>
          <w:rFonts w:ascii="Times New Roman" w:hAnsi="Times New Roman" w:cs="Times New Roman"/>
          <w:sz w:val="28"/>
          <w:szCs w:val="24"/>
        </w:rPr>
        <w:lastRenderedPageBreak/>
        <w:t>В п</w:t>
      </w:r>
      <w:r w:rsidRPr="000801E8">
        <w:rPr>
          <w:rFonts w:ascii="Times New Roman" w:hAnsi="Times New Roman" w:cs="Times New Roman"/>
          <w:sz w:val="28"/>
          <w:szCs w:val="24"/>
        </w:rPr>
        <w:t>ример</w:t>
      </w:r>
      <w:r>
        <w:rPr>
          <w:rFonts w:ascii="Times New Roman" w:hAnsi="Times New Roman" w:cs="Times New Roman"/>
          <w:sz w:val="28"/>
          <w:szCs w:val="24"/>
        </w:rPr>
        <w:t>е</w:t>
      </w:r>
      <w:r w:rsidRPr="000801E8">
        <w:rPr>
          <w:rFonts w:ascii="Times New Roman" w:hAnsi="Times New Roman" w:cs="Times New Roman"/>
          <w:sz w:val="28"/>
          <w:szCs w:val="24"/>
        </w:rPr>
        <w:t xml:space="preserve"> </w:t>
      </w:r>
      <w:r w:rsidRPr="004B1F1F">
        <w:rPr>
          <w:rFonts w:ascii="Times New Roman" w:hAnsi="Times New Roman" w:cs="Times New Roman"/>
          <w:sz w:val="28"/>
          <w:szCs w:val="24"/>
        </w:rPr>
        <w:t>1</w:t>
      </w:r>
      <w:r w:rsidRPr="000801E8">
        <w:rPr>
          <w:rFonts w:ascii="Times New Roman" w:hAnsi="Times New Roman" w:cs="Times New Roman"/>
          <w:sz w:val="28"/>
          <w:szCs w:val="24"/>
        </w:rPr>
        <w:t xml:space="preserve"> </w:t>
      </w:r>
      <w:r>
        <w:rPr>
          <w:rFonts w:ascii="Times New Roman" w:hAnsi="Times New Roman" w:cs="Times New Roman"/>
          <w:sz w:val="28"/>
          <w:szCs w:val="24"/>
        </w:rPr>
        <w:t>приведен отрывок</w:t>
      </w:r>
      <w:r w:rsidRPr="000801E8">
        <w:rPr>
          <w:rFonts w:ascii="Times New Roman" w:hAnsi="Times New Roman" w:cs="Times New Roman"/>
          <w:sz w:val="28"/>
          <w:szCs w:val="24"/>
        </w:rPr>
        <w:t xml:space="preserve"> из речи Барака Обамы, произнесенной им по итогам президентских выборов 2016 года. </w:t>
      </w:r>
      <w:r w:rsidR="00D11C8C">
        <w:rPr>
          <w:rFonts w:ascii="Times New Roman" w:hAnsi="Times New Roman" w:cs="Times New Roman"/>
          <w:sz w:val="28"/>
          <w:szCs w:val="24"/>
        </w:rPr>
        <w:t>Оратор</w:t>
      </w:r>
      <w:r w:rsidR="00D11C8C" w:rsidRPr="00E513B0">
        <w:rPr>
          <w:rFonts w:ascii="Times New Roman" w:hAnsi="Times New Roman" w:cs="Times New Roman"/>
          <w:sz w:val="28"/>
          <w:szCs w:val="24"/>
        </w:rPr>
        <w:t xml:space="preserve"> </w:t>
      </w:r>
      <w:r w:rsidR="00D11C8C">
        <w:rPr>
          <w:rFonts w:ascii="Times New Roman" w:hAnsi="Times New Roman" w:cs="Times New Roman"/>
          <w:sz w:val="28"/>
          <w:szCs w:val="24"/>
        </w:rPr>
        <w:t>говорит</w:t>
      </w:r>
      <w:r w:rsidR="00D11C8C" w:rsidRPr="00E513B0">
        <w:rPr>
          <w:rFonts w:ascii="Times New Roman" w:hAnsi="Times New Roman" w:cs="Times New Roman"/>
          <w:sz w:val="28"/>
          <w:szCs w:val="24"/>
        </w:rPr>
        <w:t xml:space="preserve"> </w:t>
      </w:r>
      <w:r w:rsidR="00D11C8C">
        <w:rPr>
          <w:rFonts w:ascii="Times New Roman" w:hAnsi="Times New Roman" w:cs="Times New Roman"/>
          <w:sz w:val="28"/>
          <w:szCs w:val="24"/>
        </w:rPr>
        <w:t>о</w:t>
      </w:r>
      <w:r w:rsidR="00D11C8C" w:rsidRPr="00E513B0">
        <w:rPr>
          <w:rFonts w:ascii="Times New Roman" w:hAnsi="Times New Roman" w:cs="Times New Roman"/>
          <w:sz w:val="28"/>
          <w:szCs w:val="24"/>
        </w:rPr>
        <w:t xml:space="preserve"> </w:t>
      </w:r>
      <w:r w:rsidR="00D11C8C">
        <w:rPr>
          <w:rFonts w:ascii="Times New Roman" w:hAnsi="Times New Roman" w:cs="Times New Roman"/>
          <w:sz w:val="28"/>
          <w:szCs w:val="24"/>
        </w:rPr>
        <w:t>политич</w:t>
      </w:r>
      <w:r w:rsidR="00D11C8C">
        <w:rPr>
          <w:rFonts w:ascii="Times New Roman" w:hAnsi="Times New Roman" w:cs="Times New Roman"/>
          <w:sz w:val="28"/>
          <w:szCs w:val="24"/>
        </w:rPr>
        <w:t>е</w:t>
      </w:r>
      <w:r w:rsidR="00D11C8C">
        <w:rPr>
          <w:rFonts w:ascii="Times New Roman" w:hAnsi="Times New Roman" w:cs="Times New Roman"/>
          <w:sz w:val="28"/>
          <w:szCs w:val="24"/>
        </w:rPr>
        <w:t>ской</w:t>
      </w:r>
      <w:r w:rsidR="00D11C8C" w:rsidRPr="00E513B0">
        <w:rPr>
          <w:rFonts w:ascii="Times New Roman" w:hAnsi="Times New Roman" w:cs="Times New Roman"/>
          <w:sz w:val="28"/>
          <w:szCs w:val="24"/>
        </w:rPr>
        <w:t xml:space="preserve"> </w:t>
      </w:r>
      <w:r w:rsidR="00D11C8C">
        <w:rPr>
          <w:rFonts w:ascii="Times New Roman" w:hAnsi="Times New Roman" w:cs="Times New Roman"/>
          <w:sz w:val="28"/>
          <w:szCs w:val="24"/>
        </w:rPr>
        <w:t>деятельности</w:t>
      </w:r>
      <w:r w:rsidR="00E513B0" w:rsidRPr="00E513B0">
        <w:rPr>
          <w:rFonts w:ascii="Times New Roman" w:hAnsi="Times New Roman" w:cs="Times New Roman"/>
          <w:sz w:val="28"/>
          <w:szCs w:val="24"/>
        </w:rPr>
        <w:t xml:space="preserve"> </w:t>
      </w:r>
      <w:r w:rsidR="009B35E7">
        <w:rPr>
          <w:rFonts w:ascii="Times New Roman" w:hAnsi="Times New Roman" w:cs="Times New Roman"/>
          <w:sz w:val="28"/>
          <w:szCs w:val="24"/>
        </w:rPr>
        <w:t xml:space="preserve">в целом и </w:t>
      </w:r>
      <w:r w:rsidR="00E513B0">
        <w:rPr>
          <w:rFonts w:ascii="Times New Roman" w:hAnsi="Times New Roman" w:cs="Times New Roman"/>
          <w:sz w:val="28"/>
          <w:szCs w:val="24"/>
        </w:rPr>
        <w:t>о</w:t>
      </w:r>
      <w:r w:rsidR="00E513B0" w:rsidRPr="00E513B0">
        <w:rPr>
          <w:rFonts w:ascii="Times New Roman" w:hAnsi="Times New Roman" w:cs="Times New Roman"/>
          <w:sz w:val="28"/>
          <w:szCs w:val="24"/>
        </w:rPr>
        <w:t xml:space="preserve"> </w:t>
      </w:r>
      <w:r w:rsidR="00E513B0">
        <w:rPr>
          <w:rFonts w:ascii="Times New Roman" w:hAnsi="Times New Roman" w:cs="Times New Roman"/>
          <w:sz w:val="28"/>
          <w:szCs w:val="24"/>
        </w:rPr>
        <w:t>том</w:t>
      </w:r>
      <w:r w:rsidR="00E513B0" w:rsidRPr="00E513B0">
        <w:rPr>
          <w:rFonts w:ascii="Times New Roman" w:hAnsi="Times New Roman" w:cs="Times New Roman"/>
          <w:sz w:val="28"/>
          <w:szCs w:val="24"/>
        </w:rPr>
        <w:t xml:space="preserve">, </w:t>
      </w:r>
      <w:r w:rsidR="009B35E7">
        <w:rPr>
          <w:rFonts w:ascii="Times New Roman" w:hAnsi="Times New Roman" w:cs="Times New Roman"/>
          <w:sz w:val="28"/>
          <w:szCs w:val="24"/>
        </w:rPr>
        <w:t>что политикам</w:t>
      </w:r>
      <w:r w:rsidR="00E513B0" w:rsidRPr="00E513B0">
        <w:rPr>
          <w:rFonts w:ascii="Times New Roman" w:hAnsi="Times New Roman" w:cs="Times New Roman"/>
          <w:sz w:val="28"/>
          <w:szCs w:val="24"/>
        </w:rPr>
        <w:t xml:space="preserve"> </w:t>
      </w:r>
      <w:r w:rsidR="00E513B0">
        <w:rPr>
          <w:rFonts w:ascii="Times New Roman" w:hAnsi="Times New Roman" w:cs="Times New Roman"/>
          <w:sz w:val="28"/>
          <w:szCs w:val="24"/>
        </w:rPr>
        <w:t>и</w:t>
      </w:r>
      <w:r w:rsidR="00E513B0" w:rsidRPr="00E513B0">
        <w:rPr>
          <w:rFonts w:ascii="Times New Roman" w:hAnsi="Times New Roman" w:cs="Times New Roman"/>
          <w:sz w:val="28"/>
          <w:szCs w:val="24"/>
        </w:rPr>
        <w:t xml:space="preserve"> </w:t>
      </w:r>
      <w:r w:rsidR="00E513B0">
        <w:rPr>
          <w:rFonts w:ascii="Times New Roman" w:hAnsi="Times New Roman" w:cs="Times New Roman"/>
          <w:sz w:val="28"/>
          <w:szCs w:val="24"/>
        </w:rPr>
        <w:t>пол</w:t>
      </w:r>
      <w:r w:rsidR="009B35E7">
        <w:rPr>
          <w:rFonts w:ascii="Times New Roman" w:hAnsi="Times New Roman" w:cs="Times New Roman"/>
          <w:sz w:val="28"/>
          <w:szCs w:val="24"/>
        </w:rPr>
        <w:t>итическим</w:t>
      </w:r>
      <w:r w:rsidR="00E513B0">
        <w:rPr>
          <w:rFonts w:ascii="Times New Roman" w:hAnsi="Times New Roman" w:cs="Times New Roman"/>
          <w:sz w:val="28"/>
          <w:szCs w:val="24"/>
        </w:rPr>
        <w:t xml:space="preserve"> партия</w:t>
      </w:r>
      <w:r w:rsidR="009B35E7">
        <w:rPr>
          <w:rFonts w:ascii="Times New Roman" w:hAnsi="Times New Roman" w:cs="Times New Roman"/>
          <w:sz w:val="28"/>
          <w:szCs w:val="24"/>
        </w:rPr>
        <w:t>м не всегда удается</w:t>
      </w:r>
      <w:r w:rsidR="00E513B0">
        <w:rPr>
          <w:rFonts w:ascii="Times New Roman" w:hAnsi="Times New Roman" w:cs="Times New Roman"/>
          <w:sz w:val="28"/>
          <w:szCs w:val="24"/>
        </w:rPr>
        <w:t xml:space="preserve"> убедить </w:t>
      </w:r>
      <w:r w:rsidR="009B35E7">
        <w:rPr>
          <w:rFonts w:ascii="Times New Roman" w:hAnsi="Times New Roman" w:cs="Times New Roman"/>
          <w:sz w:val="28"/>
          <w:szCs w:val="24"/>
        </w:rPr>
        <w:t>народ в правильности предлагаемых ими идей, но, несмотря на неудачи и поражения, необходимо двигаться дальше и, восст</w:t>
      </w:r>
      <w:r w:rsidR="009B35E7">
        <w:rPr>
          <w:rFonts w:ascii="Times New Roman" w:hAnsi="Times New Roman" w:cs="Times New Roman"/>
          <w:sz w:val="28"/>
          <w:szCs w:val="24"/>
        </w:rPr>
        <w:t>а</w:t>
      </w:r>
      <w:r w:rsidR="009B35E7">
        <w:rPr>
          <w:rFonts w:ascii="Times New Roman" w:hAnsi="Times New Roman" w:cs="Times New Roman"/>
          <w:sz w:val="28"/>
          <w:szCs w:val="24"/>
        </w:rPr>
        <w:t xml:space="preserve">новив силы, продолжать свою деятельность. </w:t>
      </w:r>
      <w:r w:rsidRPr="000801E8">
        <w:rPr>
          <w:rFonts w:ascii="Times New Roman" w:hAnsi="Times New Roman" w:cs="Times New Roman"/>
          <w:sz w:val="28"/>
          <w:szCs w:val="24"/>
        </w:rPr>
        <w:t>В</w:t>
      </w:r>
      <w:r w:rsidRPr="000801E8">
        <w:rPr>
          <w:rFonts w:ascii="Times New Roman" w:hAnsi="Times New Roman" w:cs="Times New Roman"/>
          <w:sz w:val="28"/>
          <w:szCs w:val="24"/>
          <w:lang w:val="en-US"/>
        </w:rPr>
        <w:t xml:space="preserve"> </w:t>
      </w:r>
      <w:r w:rsidR="006D4A30">
        <w:rPr>
          <w:rFonts w:ascii="Times New Roman" w:hAnsi="Times New Roman" w:cs="Times New Roman"/>
          <w:sz w:val="28"/>
          <w:szCs w:val="24"/>
        </w:rPr>
        <w:t>данном</w:t>
      </w:r>
      <w:r w:rsidR="006D4A30" w:rsidRPr="006D4A30">
        <w:rPr>
          <w:rFonts w:ascii="Times New Roman" w:hAnsi="Times New Roman" w:cs="Times New Roman"/>
          <w:sz w:val="28"/>
          <w:szCs w:val="24"/>
          <w:lang w:val="en-US"/>
        </w:rPr>
        <w:t xml:space="preserve"> </w:t>
      </w:r>
      <w:r w:rsidR="006D4A30">
        <w:rPr>
          <w:rFonts w:ascii="Times New Roman" w:hAnsi="Times New Roman" w:cs="Times New Roman"/>
          <w:sz w:val="28"/>
          <w:szCs w:val="24"/>
        </w:rPr>
        <w:t>случае</w:t>
      </w:r>
      <w:r w:rsidRPr="000801E8">
        <w:rPr>
          <w:rFonts w:ascii="Times New Roman" w:hAnsi="Times New Roman" w:cs="Times New Roman"/>
          <w:sz w:val="28"/>
          <w:szCs w:val="24"/>
          <w:lang w:val="en-US"/>
        </w:rPr>
        <w:t xml:space="preserve"> </w:t>
      </w:r>
      <w:r w:rsidRPr="000801E8">
        <w:rPr>
          <w:rFonts w:ascii="Times New Roman" w:hAnsi="Times New Roman" w:cs="Times New Roman"/>
          <w:sz w:val="28"/>
          <w:szCs w:val="24"/>
        </w:rPr>
        <w:t>употребляется</w:t>
      </w:r>
      <w:r w:rsidRPr="000801E8">
        <w:rPr>
          <w:rFonts w:ascii="Times New Roman" w:hAnsi="Times New Roman" w:cs="Times New Roman"/>
          <w:sz w:val="28"/>
          <w:szCs w:val="24"/>
          <w:lang w:val="en-US"/>
        </w:rPr>
        <w:t xml:space="preserve"> </w:t>
      </w:r>
      <w:r w:rsidRPr="000801E8">
        <w:rPr>
          <w:rFonts w:ascii="Times New Roman" w:hAnsi="Times New Roman" w:cs="Times New Roman"/>
          <w:sz w:val="28"/>
          <w:szCs w:val="24"/>
        </w:rPr>
        <w:t>идиома</w:t>
      </w:r>
      <w:r w:rsidRPr="000801E8">
        <w:rPr>
          <w:rFonts w:ascii="Times New Roman" w:hAnsi="Times New Roman" w:cs="Times New Roman"/>
          <w:sz w:val="28"/>
          <w:szCs w:val="24"/>
          <w:lang w:val="en-US"/>
        </w:rPr>
        <w:t xml:space="preserve"> </w:t>
      </w:r>
      <w:r w:rsidR="00F13EF3" w:rsidRPr="00052D4F">
        <w:rPr>
          <w:rFonts w:ascii="Times New Roman" w:hAnsi="Times New Roman" w:cs="Times New Roman"/>
          <w:sz w:val="28"/>
          <w:szCs w:val="24"/>
          <w:lang w:val="en-US"/>
        </w:rPr>
        <w:t>«</w:t>
      </w:r>
      <w:r w:rsidRPr="000801E8">
        <w:rPr>
          <w:rFonts w:ascii="Times New Roman" w:hAnsi="Times New Roman" w:cs="Times New Roman"/>
          <w:sz w:val="28"/>
          <w:szCs w:val="24"/>
          <w:lang w:val="en-US"/>
        </w:rPr>
        <w:t>to lick one’s wounds</w:t>
      </w:r>
      <w:r w:rsidR="00F13EF3" w:rsidRPr="00052D4F">
        <w:rPr>
          <w:rFonts w:ascii="Times New Roman" w:hAnsi="Times New Roman" w:cs="Times New Roman"/>
          <w:sz w:val="28"/>
          <w:szCs w:val="24"/>
          <w:lang w:val="en-US"/>
        </w:rPr>
        <w:t>»</w:t>
      </w:r>
      <w:r w:rsidRPr="000801E8">
        <w:rPr>
          <w:rFonts w:ascii="Times New Roman" w:hAnsi="Times New Roman" w:cs="Times New Roman"/>
          <w:sz w:val="28"/>
          <w:szCs w:val="24"/>
          <w:lang w:val="en-US"/>
        </w:rPr>
        <w:t xml:space="preserve"> </w:t>
      </w:r>
      <w:r w:rsidRPr="000801E8">
        <w:rPr>
          <w:rFonts w:ascii="Times New Roman" w:hAnsi="Times New Roman" w:cs="Times New Roman"/>
          <w:sz w:val="28"/>
          <w:szCs w:val="24"/>
        </w:rPr>
        <w:t>со</w:t>
      </w:r>
      <w:r w:rsidRPr="000801E8">
        <w:rPr>
          <w:rFonts w:ascii="Times New Roman" w:hAnsi="Times New Roman" w:cs="Times New Roman"/>
          <w:sz w:val="28"/>
          <w:szCs w:val="24"/>
          <w:lang w:val="en-US"/>
        </w:rPr>
        <w:t xml:space="preserve"> </w:t>
      </w:r>
      <w:r w:rsidRPr="000801E8">
        <w:rPr>
          <w:rFonts w:ascii="Times New Roman" w:hAnsi="Times New Roman" w:cs="Times New Roman"/>
          <w:sz w:val="28"/>
          <w:szCs w:val="24"/>
        </w:rPr>
        <w:t>значением</w:t>
      </w:r>
      <w:r w:rsidRPr="000801E8">
        <w:rPr>
          <w:rFonts w:ascii="Times New Roman" w:hAnsi="Times New Roman" w:cs="Times New Roman"/>
          <w:sz w:val="28"/>
          <w:szCs w:val="24"/>
          <w:lang w:val="en-US"/>
        </w:rPr>
        <w:t xml:space="preserve"> «to spend time getting back your strength or happiness after a defeat or bad experience»</w:t>
      </w:r>
      <w:r w:rsidR="00823996" w:rsidRPr="00823996">
        <w:rPr>
          <w:rFonts w:ascii="Times New Roman" w:hAnsi="Times New Roman" w:cs="Times New Roman"/>
          <w:sz w:val="28"/>
          <w:szCs w:val="24"/>
          <w:lang w:val="en-US"/>
        </w:rPr>
        <w:t xml:space="preserve"> (</w:t>
      </w:r>
      <w:r w:rsidR="00823996">
        <w:rPr>
          <w:rFonts w:ascii="Times New Roman" w:hAnsi="Times New Roman" w:cs="Times New Roman"/>
          <w:sz w:val="28"/>
          <w:szCs w:val="24"/>
          <w:lang w:val="en-US"/>
        </w:rPr>
        <w:t>CD)</w:t>
      </w:r>
      <w:r w:rsidR="008A062E">
        <w:rPr>
          <w:rFonts w:ascii="Times New Roman" w:hAnsi="Times New Roman" w:cs="Times New Roman"/>
          <w:sz w:val="28"/>
          <w:szCs w:val="24"/>
          <w:lang w:val="en-US"/>
        </w:rPr>
        <w:t>, r</w:t>
      </w:r>
      <w:r w:rsidRPr="000801E8">
        <w:rPr>
          <w:rFonts w:ascii="Times New Roman" w:hAnsi="Times New Roman" w:cs="Times New Roman"/>
          <w:sz w:val="28"/>
          <w:szCs w:val="24"/>
          <w:lang w:val="en-US"/>
        </w:rPr>
        <w:t>etire to recover one's strength or confidence after a defeat or humiliating experience»</w:t>
      </w:r>
      <w:r w:rsidR="00823996">
        <w:rPr>
          <w:rFonts w:ascii="Times New Roman" w:hAnsi="Times New Roman" w:cs="Times New Roman"/>
          <w:sz w:val="28"/>
          <w:szCs w:val="24"/>
          <w:lang w:val="en-US"/>
        </w:rPr>
        <w:t xml:space="preserve"> (OD)</w:t>
      </w:r>
      <w:r w:rsidRPr="000801E8">
        <w:rPr>
          <w:rFonts w:ascii="Times New Roman" w:hAnsi="Times New Roman" w:cs="Times New Roman"/>
          <w:sz w:val="28"/>
          <w:szCs w:val="24"/>
          <w:lang w:val="en-US"/>
        </w:rPr>
        <w:t xml:space="preserve">. </w:t>
      </w:r>
      <w:r w:rsidRPr="000801E8">
        <w:rPr>
          <w:rFonts w:ascii="Times New Roman" w:hAnsi="Times New Roman" w:cs="Times New Roman"/>
          <w:sz w:val="28"/>
          <w:szCs w:val="24"/>
        </w:rPr>
        <w:t xml:space="preserve">В переводе </w:t>
      </w:r>
      <w:r w:rsidR="008A062E">
        <w:rPr>
          <w:rFonts w:ascii="Times New Roman" w:hAnsi="Times New Roman" w:cs="Times New Roman"/>
          <w:sz w:val="28"/>
          <w:szCs w:val="24"/>
        </w:rPr>
        <w:t xml:space="preserve">удается сохранить образность за счет </w:t>
      </w:r>
      <w:r w:rsidRPr="000801E8">
        <w:rPr>
          <w:rFonts w:ascii="Times New Roman" w:hAnsi="Times New Roman" w:cs="Times New Roman"/>
          <w:sz w:val="28"/>
          <w:szCs w:val="24"/>
        </w:rPr>
        <w:t>использован</w:t>
      </w:r>
      <w:r w:rsidR="008A062E">
        <w:rPr>
          <w:rFonts w:ascii="Times New Roman" w:hAnsi="Times New Roman" w:cs="Times New Roman"/>
          <w:sz w:val="28"/>
          <w:szCs w:val="24"/>
        </w:rPr>
        <w:t>ия</w:t>
      </w:r>
      <w:r w:rsidRPr="000801E8">
        <w:rPr>
          <w:rFonts w:ascii="Times New Roman" w:hAnsi="Times New Roman" w:cs="Times New Roman"/>
          <w:sz w:val="28"/>
          <w:szCs w:val="24"/>
        </w:rPr>
        <w:t xml:space="preserve"> эквивалент</w:t>
      </w:r>
      <w:r w:rsidR="008A062E">
        <w:rPr>
          <w:rFonts w:ascii="Times New Roman" w:hAnsi="Times New Roman" w:cs="Times New Roman"/>
          <w:sz w:val="28"/>
          <w:szCs w:val="24"/>
        </w:rPr>
        <w:t>а</w:t>
      </w:r>
      <w:r w:rsidRPr="000801E8">
        <w:rPr>
          <w:rFonts w:ascii="Times New Roman" w:hAnsi="Times New Roman" w:cs="Times New Roman"/>
          <w:sz w:val="28"/>
          <w:szCs w:val="24"/>
        </w:rPr>
        <w:t xml:space="preserve"> «зализ</w:t>
      </w:r>
      <w:r w:rsidRPr="000801E8">
        <w:rPr>
          <w:rFonts w:ascii="Times New Roman" w:hAnsi="Times New Roman" w:cs="Times New Roman"/>
          <w:sz w:val="28"/>
          <w:szCs w:val="24"/>
        </w:rPr>
        <w:t>ы</w:t>
      </w:r>
      <w:r w:rsidR="00A254B7">
        <w:rPr>
          <w:rFonts w:ascii="Times New Roman" w:hAnsi="Times New Roman" w:cs="Times New Roman"/>
          <w:sz w:val="28"/>
          <w:szCs w:val="24"/>
        </w:rPr>
        <w:t>вать раны», имеющего</w:t>
      </w:r>
      <w:r w:rsidRPr="000801E8">
        <w:rPr>
          <w:rFonts w:ascii="Times New Roman" w:hAnsi="Times New Roman" w:cs="Times New Roman"/>
          <w:sz w:val="28"/>
          <w:szCs w:val="24"/>
        </w:rPr>
        <w:t xml:space="preserve"> значение «</w:t>
      </w:r>
      <w:r w:rsidRPr="000801E8">
        <w:rPr>
          <w:rFonts w:ascii="Times New Roman" w:eastAsia="Calibri" w:hAnsi="Times New Roman" w:cs="Times New Roman"/>
          <w:sz w:val="28"/>
        </w:rPr>
        <w:t>восстанавливать утраченное, проигранное</w:t>
      </w:r>
      <w:r w:rsidR="008A062E">
        <w:rPr>
          <w:rFonts w:ascii="Times New Roman" w:eastAsia="Calibri" w:hAnsi="Times New Roman" w:cs="Times New Roman"/>
          <w:sz w:val="28"/>
        </w:rPr>
        <w:t>».</w:t>
      </w:r>
    </w:p>
    <w:tbl>
      <w:tblPr>
        <w:tblStyle w:val="a7"/>
        <w:tblW w:w="9712" w:type="dxa"/>
        <w:tblInd w:w="-136" w:type="dxa"/>
        <w:tblLayout w:type="fixed"/>
        <w:tblLook w:val="04A0" w:firstRow="1" w:lastRow="0" w:firstColumn="1" w:lastColumn="0" w:noHBand="0" w:noVBand="1"/>
      </w:tblPr>
      <w:tblGrid>
        <w:gridCol w:w="4788"/>
        <w:gridCol w:w="4924"/>
      </w:tblGrid>
      <w:tr w:rsidR="004B1F1F" w:rsidRPr="000801E8" w:rsidTr="00996535">
        <w:tc>
          <w:tcPr>
            <w:tcW w:w="4788" w:type="dxa"/>
          </w:tcPr>
          <w:p w:rsidR="004B1F1F" w:rsidRPr="00DE4E46" w:rsidRDefault="004B1F1F" w:rsidP="00DE4E46">
            <w:pPr>
              <w:pStyle w:val="a8"/>
              <w:numPr>
                <w:ilvl w:val="0"/>
                <w:numId w:val="3"/>
              </w:numPr>
              <w:rPr>
                <w:rFonts w:ascii="Calibri" w:eastAsia="Calibri" w:hAnsi="Calibri" w:cs="Times New Roman"/>
                <w:lang w:val="en-US"/>
              </w:rPr>
            </w:pPr>
            <w:r w:rsidRPr="00DE4E46">
              <w:rPr>
                <w:rFonts w:ascii="Times New Roman" w:eastAsia="Calibri" w:hAnsi="Times New Roman" w:cs="Times New Roman"/>
                <w:sz w:val="24"/>
                <w:lang w:val="en-US"/>
              </w:rPr>
              <w:t>And I guess part of my overall message here (…) is that if we look for one explan</w:t>
            </w:r>
            <w:r w:rsidRPr="00DE4E46">
              <w:rPr>
                <w:rFonts w:ascii="Times New Roman" w:eastAsia="Calibri" w:hAnsi="Times New Roman" w:cs="Times New Roman"/>
                <w:sz w:val="24"/>
                <w:lang w:val="en-US"/>
              </w:rPr>
              <w:t>a</w:t>
            </w:r>
            <w:r w:rsidRPr="00DE4E46">
              <w:rPr>
                <w:rFonts w:ascii="Times New Roman" w:eastAsia="Calibri" w:hAnsi="Times New Roman" w:cs="Times New Roman"/>
                <w:sz w:val="24"/>
                <w:lang w:val="en-US"/>
              </w:rPr>
              <w:t xml:space="preserve">tion or one </w:t>
            </w:r>
            <w:r w:rsidRPr="00DE4E46">
              <w:rPr>
                <w:rFonts w:ascii="Times New Roman" w:eastAsia="Calibri" w:hAnsi="Times New Roman" w:cs="Times New Roman"/>
                <w:b/>
                <w:sz w:val="24"/>
                <w:lang w:val="en-US"/>
              </w:rPr>
              <w:t>silver bullet</w:t>
            </w:r>
            <w:r w:rsidRPr="00DE4E46">
              <w:rPr>
                <w:rFonts w:ascii="Times New Roman" w:eastAsia="Calibri" w:hAnsi="Times New Roman" w:cs="Times New Roman"/>
                <w:sz w:val="24"/>
                <w:lang w:val="en-US"/>
              </w:rPr>
              <w:t xml:space="preserve"> or one easy fix for our politics, then we’re probably going to be disappointed.</w:t>
            </w:r>
            <w:r w:rsidR="0011005B" w:rsidRPr="00DE4E46">
              <w:rPr>
                <w:rFonts w:ascii="Times New Roman" w:eastAsia="Calibri" w:hAnsi="Times New Roman" w:cs="Times New Roman"/>
                <w:sz w:val="24"/>
                <w:lang w:val="en-US"/>
              </w:rPr>
              <w:t xml:space="preserve"> </w:t>
            </w:r>
            <w:r w:rsidR="0011005B" w:rsidRPr="00DE4E46">
              <w:rPr>
                <w:rFonts w:ascii="Times New Roman" w:hAnsi="Times New Roman" w:cs="Times New Roman"/>
                <w:sz w:val="24"/>
                <w:lang w:val="en-US"/>
              </w:rPr>
              <w:t>(</w:t>
            </w:r>
            <w:hyperlink r:id="rId10" w:history="1">
              <w:r w:rsidR="0011005B" w:rsidRPr="00DE4E46">
                <w:rPr>
                  <w:rStyle w:val="a9"/>
                  <w:rFonts w:ascii="Times New Roman" w:hAnsi="Times New Roman" w:cs="Times New Roman"/>
                  <w:sz w:val="24"/>
                  <w:lang w:val="en-US"/>
                </w:rPr>
                <w:t>http://www.americanrhetoric.com</w:t>
              </w:r>
            </w:hyperlink>
            <w:r w:rsidR="0011005B" w:rsidRPr="00DE4E46">
              <w:rPr>
                <w:rFonts w:ascii="Times New Roman" w:hAnsi="Times New Roman" w:cs="Times New Roman"/>
                <w:sz w:val="24"/>
                <w:lang w:val="en-US"/>
              </w:rPr>
              <w:t>)</w:t>
            </w:r>
          </w:p>
        </w:tc>
        <w:tc>
          <w:tcPr>
            <w:tcW w:w="4924" w:type="dxa"/>
          </w:tcPr>
          <w:p w:rsidR="004B1F1F" w:rsidRPr="000801E8" w:rsidRDefault="004B1F1F" w:rsidP="00996535">
            <w:pPr>
              <w:rPr>
                <w:rFonts w:ascii="Times New Roman" w:hAnsi="Times New Roman" w:cs="Times New Roman"/>
                <w:sz w:val="24"/>
              </w:rPr>
            </w:pPr>
            <w:r w:rsidRPr="000801E8">
              <w:rPr>
                <w:rFonts w:ascii="Times New Roman" w:hAnsi="Times New Roman" w:cs="Times New Roman"/>
                <w:sz w:val="24"/>
              </w:rPr>
              <w:t>Я хочу сказать</w:t>
            </w:r>
            <w:proofErr w:type="gramStart"/>
            <w:r w:rsidRPr="000801E8">
              <w:rPr>
                <w:rFonts w:ascii="Times New Roman" w:hAnsi="Times New Roman" w:cs="Times New Roman"/>
                <w:sz w:val="24"/>
              </w:rPr>
              <w:t xml:space="preserve"> (…), </w:t>
            </w:r>
            <w:proofErr w:type="gramEnd"/>
            <w:r w:rsidRPr="000801E8">
              <w:rPr>
                <w:rFonts w:ascii="Times New Roman" w:hAnsi="Times New Roman" w:cs="Times New Roman"/>
                <w:sz w:val="24"/>
              </w:rPr>
              <w:t>что если мы ищем еди</w:t>
            </w:r>
            <w:r w:rsidRPr="000801E8">
              <w:rPr>
                <w:rFonts w:ascii="Times New Roman" w:hAnsi="Times New Roman" w:cs="Times New Roman"/>
                <w:sz w:val="24"/>
              </w:rPr>
              <w:t>н</w:t>
            </w:r>
            <w:r w:rsidRPr="000801E8">
              <w:rPr>
                <w:rFonts w:ascii="Times New Roman" w:hAnsi="Times New Roman" w:cs="Times New Roman"/>
                <w:sz w:val="24"/>
              </w:rPr>
              <w:t xml:space="preserve">ственно верное объяснение, одно </w:t>
            </w:r>
            <w:r w:rsidRPr="000801E8">
              <w:rPr>
                <w:rFonts w:ascii="Times New Roman" w:hAnsi="Times New Roman" w:cs="Times New Roman"/>
                <w:b/>
                <w:sz w:val="24"/>
              </w:rPr>
              <w:t>простое и быстрое решение</w:t>
            </w:r>
            <w:r w:rsidRPr="000801E8">
              <w:rPr>
                <w:rFonts w:ascii="Times New Roman" w:hAnsi="Times New Roman" w:cs="Times New Roman"/>
                <w:sz w:val="24"/>
              </w:rPr>
              <w:t xml:space="preserve"> проблем нашей политич</w:t>
            </w:r>
            <w:r w:rsidRPr="000801E8">
              <w:rPr>
                <w:rFonts w:ascii="Times New Roman" w:hAnsi="Times New Roman" w:cs="Times New Roman"/>
                <w:sz w:val="24"/>
              </w:rPr>
              <w:t>е</w:t>
            </w:r>
            <w:r w:rsidRPr="000801E8">
              <w:rPr>
                <w:rFonts w:ascii="Times New Roman" w:hAnsi="Times New Roman" w:cs="Times New Roman"/>
                <w:sz w:val="24"/>
              </w:rPr>
              <w:t>ской системы, то нас, скорее всего, ждет разочарование.</w:t>
            </w:r>
          </w:p>
        </w:tc>
      </w:tr>
    </w:tbl>
    <w:p w:rsidR="004B1F1F" w:rsidRDefault="004B1F1F" w:rsidP="00963D51">
      <w:pPr>
        <w:spacing w:after="0" w:line="360" w:lineRule="auto"/>
        <w:ind w:firstLine="708"/>
        <w:rPr>
          <w:rFonts w:ascii="Times New Roman" w:eastAsia="Calibri" w:hAnsi="Times New Roman" w:cs="Times New Roman"/>
          <w:sz w:val="28"/>
        </w:rPr>
      </w:pPr>
      <w:r w:rsidRPr="000801E8">
        <w:rPr>
          <w:rFonts w:ascii="Times New Roman" w:eastAsia="Calibri" w:hAnsi="Times New Roman" w:cs="Times New Roman"/>
          <w:sz w:val="28"/>
        </w:rPr>
        <w:t xml:space="preserve">Пример </w:t>
      </w:r>
      <w:r w:rsidR="003117DF" w:rsidRPr="003117DF">
        <w:rPr>
          <w:rFonts w:ascii="Times New Roman" w:eastAsia="Calibri" w:hAnsi="Times New Roman" w:cs="Times New Roman"/>
          <w:sz w:val="28"/>
        </w:rPr>
        <w:t>2</w:t>
      </w:r>
      <w:r w:rsidRPr="000801E8">
        <w:rPr>
          <w:rFonts w:ascii="Times New Roman" w:eastAsia="Calibri" w:hAnsi="Times New Roman" w:cs="Times New Roman"/>
          <w:sz w:val="28"/>
        </w:rPr>
        <w:t xml:space="preserve"> взят из выступления Барака Обамы на пресс-конференции 16 декабря 2016 года. </w:t>
      </w:r>
      <w:r w:rsidR="003117DF" w:rsidRPr="000801E8">
        <w:rPr>
          <w:rFonts w:ascii="Times New Roman" w:eastAsia="Calibri" w:hAnsi="Times New Roman" w:cs="Times New Roman"/>
          <w:sz w:val="28"/>
        </w:rPr>
        <w:t xml:space="preserve">Речь идет о </w:t>
      </w:r>
      <w:r w:rsidR="003117DF">
        <w:rPr>
          <w:rFonts w:ascii="Times New Roman" w:eastAsia="Calibri" w:hAnsi="Times New Roman" w:cs="Times New Roman"/>
          <w:sz w:val="28"/>
        </w:rPr>
        <w:t>ситуации, когда</w:t>
      </w:r>
      <w:r w:rsidR="003117DF" w:rsidRPr="000801E8">
        <w:rPr>
          <w:rFonts w:ascii="Times New Roman" w:eastAsia="Calibri" w:hAnsi="Times New Roman" w:cs="Times New Roman"/>
          <w:sz w:val="28"/>
        </w:rPr>
        <w:t xml:space="preserve"> в ходе проведения президен</w:t>
      </w:r>
      <w:r w:rsidR="003117DF" w:rsidRPr="000801E8">
        <w:rPr>
          <w:rFonts w:ascii="Times New Roman" w:eastAsia="Calibri" w:hAnsi="Times New Roman" w:cs="Times New Roman"/>
          <w:sz w:val="28"/>
        </w:rPr>
        <w:t>т</w:t>
      </w:r>
      <w:r w:rsidR="003117DF">
        <w:rPr>
          <w:rFonts w:ascii="Times New Roman" w:eastAsia="Calibri" w:hAnsi="Times New Roman" w:cs="Times New Roman"/>
          <w:sz w:val="28"/>
        </w:rPr>
        <w:t xml:space="preserve">ских выборов </w:t>
      </w:r>
      <w:r w:rsidR="003117DF" w:rsidRPr="000801E8">
        <w:rPr>
          <w:rFonts w:ascii="Times New Roman" w:eastAsia="Calibri" w:hAnsi="Times New Roman" w:cs="Times New Roman"/>
          <w:sz w:val="28"/>
        </w:rPr>
        <w:t>при народном голосовании большее количе</w:t>
      </w:r>
      <w:r w:rsidR="003117DF">
        <w:rPr>
          <w:rFonts w:ascii="Times New Roman" w:eastAsia="Calibri" w:hAnsi="Times New Roman" w:cs="Times New Roman"/>
          <w:sz w:val="28"/>
        </w:rPr>
        <w:t>ство голосов наб</w:t>
      </w:r>
      <w:r w:rsidR="003117DF">
        <w:rPr>
          <w:rFonts w:ascii="Times New Roman" w:eastAsia="Calibri" w:hAnsi="Times New Roman" w:cs="Times New Roman"/>
          <w:sz w:val="28"/>
        </w:rPr>
        <w:t>и</w:t>
      </w:r>
      <w:r w:rsidR="003117DF">
        <w:rPr>
          <w:rFonts w:ascii="Times New Roman" w:eastAsia="Calibri" w:hAnsi="Times New Roman" w:cs="Times New Roman"/>
          <w:sz w:val="28"/>
        </w:rPr>
        <w:t>рает один кандидат, а</w:t>
      </w:r>
      <w:r w:rsidR="003117DF" w:rsidRPr="000801E8">
        <w:rPr>
          <w:rFonts w:ascii="Times New Roman" w:eastAsia="Calibri" w:hAnsi="Times New Roman" w:cs="Times New Roman"/>
          <w:sz w:val="28"/>
        </w:rPr>
        <w:t xml:space="preserve"> по итогам голосования коллегии выборщиков побе</w:t>
      </w:r>
      <w:r w:rsidR="003117DF">
        <w:rPr>
          <w:rFonts w:ascii="Times New Roman" w:eastAsia="Calibri" w:hAnsi="Times New Roman" w:cs="Times New Roman"/>
          <w:sz w:val="28"/>
        </w:rPr>
        <w:t>ж</w:t>
      </w:r>
      <w:r w:rsidR="003117DF">
        <w:rPr>
          <w:rFonts w:ascii="Times New Roman" w:eastAsia="Calibri" w:hAnsi="Times New Roman" w:cs="Times New Roman"/>
          <w:sz w:val="28"/>
        </w:rPr>
        <w:t>дает другой. В подобных ситуациях всегда возникают</w:t>
      </w:r>
      <w:r w:rsidR="003117DF" w:rsidRPr="000801E8">
        <w:rPr>
          <w:rFonts w:ascii="Times New Roman" w:eastAsia="Calibri" w:hAnsi="Times New Roman" w:cs="Times New Roman"/>
          <w:sz w:val="28"/>
        </w:rPr>
        <w:t xml:space="preserve"> вопросы о функцион</w:t>
      </w:r>
      <w:r w:rsidR="003117DF" w:rsidRPr="000801E8">
        <w:rPr>
          <w:rFonts w:ascii="Times New Roman" w:eastAsia="Calibri" w:hAnsi="Times New Roman" w:cs="Times New Roman"/>
          <w:sz w:val="28"/>
        </w:rPr>
        <w:t>и</w:t>
      </w:r>
      <w:r w:rsidR="003117DF" w:rsidRPr="000801E8">
        <w:rPr>
          <w:rFonts w:ascii="Times New Roman" w:eastAsia="Calibri" w:hAnsi="Times New Roman" w:cs="Times New Roman"/>
          <w:sz w:val="28"/>
        </w:rPr>
        <w:t>ровании избирательной системы</w:t>
      </w:r>
      <w:r w:rsidR="003117DF">
        <w:rPr>
          <w:rFonts w:ascii="Times New Roman" w:eastAsia="Calibri" w:hAnsi="Times New Roman" w:cs="Times New Roman"/>
          <w:sz w:val="28"/>
        </w:rPr>
        <w:t>, и оратор говорит о том, что найти еди</w:t>
      </w:r>
      <w:r w:rsidR="003117DF">
        <w:rPr>
          <w:rFonts w:ascii="Times New Roman" w:eastAsia="Calibri" w:hAnsi="Times New Roman" w:cs="Times New Roman"/>
          <w:sz w:val="28"/>
        </w:rPr>
        <w:t>н</w:t>
      </w:r>
      <w:r w:rsidR="003117DF">
        <w:rPr>
          <w:rFonts w:ascii="Times New Roman" w:eastAsia="Calibri" w:hAnsi="Times New Roman" w:cs="Times New Roman"/>
          <w:sz w:val="28"/>
        </w:rPr>
        <w:t>ственно верное и быстрое решение этой проблемы невозможно</w:t>
      </w:r>
      <w:r w:rsidR="003117DF" w:rsidRPr="000801E8">
        <w:rPr>
          <w:rFonts w:ascii="Times New Roman" w:eastAsia="Calibri" w:hAnsi="Times New Roman" w:cs="Times New Roman"/>
          <w:sz w:val="28"/>
        </w:rPr>
        <w:t xml:space="preserve">. </w:t>
      </w:r>
      <w:r w:rsidR="00865243">
        <w:rPr>
          <w:rFonts w:ascii="Times New Roman" w:eastAsia="Calibri" w:hAnsi="Times New Roman" w:cs="Times New Roman"/>
          <w:sz w:val="28"/>
        </w:rPr>
        <w:t>В</w:t>
      </w:r>
      <w:r w:rsidR="00865243" w:rsidRPr="00865243">
        <w:rPr>
          <w:rFonts w:ascii="Times New Roman" w:eastAsia="Calibri" w:hAnsi="Times New Roman" w:cs="Times New Roman"/>
          <w:sz w:val="28"/>
        </w:rPr>
        <w:t xml:space="preserve"> </w:t>
      </w:r>
      <w:r w:rsidR="00865243">
        <w:rPr>
          <w:rFonts w:ascii="Times New Roman" w:eastAsia="Calibri" w:hAnsi="Times New Roman" w:cs="Times New Roman"/>
          <w:sz w:val="28"/>
        </w:rPr>
        <w:t>данном</w:t>
      </w:r>
      <w:r w:rsidR="00865243" w:rsidRPr="00865243">
        <w:rPr>
          <w:rFonts w:ascii="Times New Roman" w:eastAsia="Calibri" w:hAnsi="Times New Roman" w:cs="Times New Roman"/>
          <w:sz w:val="28"/>
        </w:rPr>
        <w:t xml:space="preserve"> </w:t>
      </w:r>
      <w:r w:rsidR="00865243">
        <w:rPr>
          <w:rFonts w:ascii="Times New Roman" w:eastAsia="Calibri" w:hAnsi="Times New Roman" w:cs="Times New Roman"/>
          <w:sz w:val="28"/>
        </w:rPr>
        <w:t>примере</w:t>
      </w:r>
      <w:r w:rsidR="00865243" w:rsidRPr="00865243">
        <w:rPr>
          <w:rFonts w:ascii="Times New Roman" w:eastAsia="Calibri" w:hAnsi="Times New Roman" w:cs="Times New Roman"/>
          <w:sz w:val="28"/>
        </w:rPr>
        <w:t xml:space="preserve"> </w:t>
      </w:r>
      <w:r w:rsidR="00865243">
        <w:rPr>
          <w:rFonts w:ascii="Times New Roman" w:eastAsia="Calibri" w:hAnsi="Times New Roman" w:cs="Times New Roman"/>
          <w:sz w:val="28"/>
        </w:rPr>
        <w:t>образность создается за счет и</w:t>
      </w:r>
      <w:r w:rsidRPr="000801E8">
        <w:rPr>
          <w:rFonts w:ascii="Times New Roman" w:eastAsia="Calibri" w:hAnsi="Times New Roman" w:cs="Times New Roman"/>
          <w:sz w:val="28"/>
        </w:rPr>
        <w:t>дио</w:t>
      </w:r>
      <w:r w:rsidR="00865243">
        <w:rPr>
          <w:rFonts w:ascii="Times New Roman" w:eastAsia="Calibri" w:hAnsi="Times New Roman" w:cs="Times New Roman"/>
          <w:sz w:val="28"/>
        </w:rPr>
        <w:t>мы</w:t>
      </w:r>
      <w:r w:rsidRPr="000801E8">
        <w:rPr>
          <w:rFonts w:ascii="Times New Roman" w:eastAsia="Calibri" w:hAnsi="Times New Roman" w:cs="Times New Roman"/>
          <w:sz w:val="28"/>
        </w:rPr>
        <w:t xml:space="preserve"> </w:t>
      </w:r>
      <w:r w:rsidR="00052D4F">
        <w:rPr>
          <w:rFonts w:ascii="Times New Roman" w:eastAsia="Calibri" w:hAnsi="Times New Roman" w:cs="Times New Roman"/>
          <w:sz w:val="28"/>
        </w:rPr>
        <w:t>«</w:t>
      </w:r>
      <w:r w:rsidRPr="000801E8">
        <w:rPr>
          <w:rFonts w:ascii="Times New Roman" w:eastAsia="Calibri" w:hAnsi="Times New Roman" w:cs="Times New Roman"/>
          <w:sz w:val="28"/>
          <w:lang w:val="en-US"/>
        </w:rPr>
        <w:t>silver</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bullet</w:t>
      </w:r>
      <w:r w:rsidR="00052D4F">
        <w:rPr>
          <w:rFonts w:ascii="Times New Roman" w:eastAsia="Calibri" w:hAnsi="Times New Roman" w:cs="Times New Roman"/>
          <w:sz w:val="28"/>
        </w:rPr>
        <w:t>»</w:t>
      </w:r>
      <w:r w:rsidR="00865243">
        <w:rPr>
          <w:rFonts w:ascii="Times New Roman" w:eastAsia="Calibri" w:hAnsi="Times New Roman" w:cs="Times New Roman"/>
          <w:sz w:val="28"/>
        </w:rPr>
        <w:t>,</w:t>
      </w:r>
      <w:r w:rsidRPr="000801E8">
        <w:rPr>
          <w:rFonts w:ascii="Times New Roman" w:eastAsia="Calibri" w:hAnsi="Times New Roman" w:cs="Times New Roman"/>
          <w:sz w:val="28"/>
        </w:rPr>
        <w:t xml:space="preserve"> име</w:t>
      </w:r>
      <w:r w:rsidR="00865243">
        <w:rPr>
          <w:rFonts w:ascii="Times New Roman" w:eastAsia="Calibri" w:hAnsi="Times New Roman" w:cs="Times New Roman"/>
          <w:sz w:val="28"/>
        </w:rPr>
        <w:t>ющей</w:t>
      </w:r>
      <w:r w:rsidRPr="000801E8">
        <w:rPr>
          <w:rFonts w:ascii="Times New Roman" w:eastAsia="Calibri" w:hAnsi="Times New Roman" w:cs="Times New Roman"/>
          <w:sz w:val="28"/>
        </w:rPr>
        <w:t xml:space="preserve"> знач</w:t>
      </w:r>
      <w:r w:rsidRPr="000801E8">
        <w:rPr>
          <w:rFonts w:ascii="Times New Roman" w:eastAsia="Calibri" w:hAnsi="Times New Roman" w:cs="Times New Roman"/>
          <w:sz w:val="28"/>
        </w:rPr>
        <w:t>е</w:t>
      </w:r>
      <w:r w:rsidRPr="000801E8">
        <w:rPr>
          <w:rFonts w:ascii="Times New Roman" w:eastAsia="Calibri" w:hAnsi="Times New Roman" w:cs="Times New Roman"/>
          <w:sz w:val="28"/>
        </w:rPr>
        <w:t>ние «</w:t>
      </w:r>
      <w:r w:rsidRPr="000801E8">
        <w:rPr>
          <w:rFonts w:ascii="Times New Roman" w:eastAsia="Calibri" w:hAnsi="Times New Roman" w:cs="Times New Roman"/>
          <w:sz w:val="28"/>
          <w:lang w:val="en-US"/>
        </w:rPr>
        <w:t>a</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simple</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solution</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to</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a</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complicated</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problem</w:t>
      </w:r>
      <w:r w:rsidRPr="000801E8">
        <w:rPr>
          <w:rFonts w:ascii="Times New Roman" w:eastAsia="Calibri" w:hAnsi="Times New Roman" w:cs="Times New Roman"/>
          <w:sz w:val="28"/>
        </w:rPr>
        <w:t>»</w:t>
      </w:r>
      <w:r w:rsidR="00A86DE2" w:rsidRPr="00865243">
        <w:rPr>
          <w:rFonts w:ascii="Times New Roman" w:eastAsia="Calibri" w:hAnsi="Times New Roman" w:cs="Times New Roman"/>
          <w:sz w:val="28"/>
        </w:rPr>
        <w:t xml:space="preserve"> (</w:t>
      </w:r>
      <w:r w:rsidR="00A86DE2">
        <w:rPr>
          <w:rFonts w:ascii="Times New Roman" w:eastAsia="Calibri" w:hAnsi="Times New Roman" w:cs="Times New Roman"/>
          <w:sz w:val="28"/>
          <w:lang w:val="en-US"/>
        </w:rPr>
        <w:t>CD</w:t>
      </w:r>
      <w:r w:rsidR="00A86DE2" w:rsidRPr="00865243">
        <w:rPr>
          <w:rFonts w:ascii="Times New Roman" w:eastAsia="Calibri" w:hAnsi="Times New Roman" w:cs="Times New Roman"/>
          <w:sz w:val="28"/>
        </w:rPr>
        <w:t>)</w:t>
      </w:r>
      <w:r w:rsidRPr="000801E8">
        <w:rPr>
          <w:rFonts w:ascii="Times New Roman" w:eastAsia="Calibri" w:hAnsi="Times New Roman" w:cs="Times New Roman"/>
          <w:sz w:val="28"/>
        </w:rPr>
        <w:t xml:space="preserve">. </w:t>
      </w:r>
      <w:r w:rsidR="00865243">
        <w:rPr>
          <w:rFonts w:ascii="Times New Roman" w:eastAsia="Calibri" w:hAnsi="Times New Roman" w:cs="Times New Roman"/>
          <w:sz w:val="28"/>
        </w:rPr>
        <w:t>В</w:t>
      </w:r>
      <w:r w:rsidR="00A86DE2">
        <w:rPr>
          <w:rFonts w:ascii="Times New Roman" w:eastAsia="Calibri" w:hAnsi="Times New Roman" w:cs="Times New Roman"/>
          <w:sz w:val="28"/>
        </w:rPr>
        <w:t xml:space="preserve"> тексте </w:t>
      </w:r>
      <w:r w:rsidRPr="000801E8">
        <w:rPr>
          <w:rFonts w:ascii="Times New Roman" w:eastAsia="Calibri" w:hAnsi="Times New Roman" w:cs="Times New Roman"/>
          <w:sz w:val="28"/>
        </w:rPr>
        <w:t>использует</w:t>
      </w:r>
      <w:r w:rsidR="00A86DE2">
        <w:rPr>
          <w:rFonts w:ascii="Times New Roman" w:eastAsia="Calibri" w:hAnsi="Times New Roman" w:cs="Times New Roman"/>
          <w:sz w:val="28"/>
        </w:rPr>
        <w:t>ся также</w:t>
      </w:r>
      <w:r w:rsidRPr="000801E8">
        <w:rPr>
          <w:rFonts w:ascii="Times New Roman" w:eastAsia="Calibri" w:hAnsi="Times New Roman" w:cs="Times New Roman"/>
          <w:sz w:val="28"/>
        </w:rPr>
        <w:t xml:space="preserve"> выражение </w:t>
      </w:r>
      <w:r w:rsidR="00052D4F">
        <w:rPr>
          <w:rFonts w:ascii="Times New Roman" w:eastAsia="Calibri" w:hAnsi="Times New Roman" w:cs="Times New Roman"/>
          <w:sz w:val="28"/>
        </w:rPr>
        <w:t>«</w:t>
      </w:r>
      <w:r w:rsidRPr="000801E8">
        <w:rPr>
          <w:rFonts w:ascii="Times New Roman" w:eastAsia="Calibri" w:hAnsi="Times New Roman" w:cs="Times New Roman"/>
          <w:sz w:val="28"/>
          <w:lang w:val="en-US"/>
        </w:rPr>
        <w:t>easy</w:t>
      </w:r>
      <w:r w:rsidRPr="000801E8">
        <w:rPr>
          <w:rFonts w:ascii="Times New Roman" w:eastAsia="Calibri" w:hAnsi="Times New Roman" w:cs="Times New Roman"/>
          <w:sz w:val="28"/>
        </w:rPr>
        <w:t xml:space="preserve"> </w:t>
      </w:r>
      <w:r w:rsidRPr="000801E8">
        <w:rPr>
          <w:rFonts w:ascii="Times New Roman" w:eastAsia="Calibri" w:hAnsi="Times New Roman" w:cs="Times New Roman"/>
          <w:sz w:val="28"/>
          <w:lang w:val="en-US"/>
        </w:rPr>
        <w:t>fix</w:t>
      </w:r>
      <w:r w:rsidR="00052D4F">
        <w:rPr>
          <w:rFonts w:ascii="Times New Roman" w:eastAsia="Calibri" w:hAnsi="Times New Roman" w:cs="Times New Roman"/>
          <w:sz w:val="28"/>
        </w:rPr>
        <w:t>»</w:t>
      </w:r>
      <w:r w:rsidR="00A86DE2">
        <w:rPr>
          <w:rFonts w:ascii="Times New Roman" w:eastAsia="Calibri" w:hAnsi="Times New Roman" w:cs="Times New Roman"/>
          <w:sz w:val="28"/>
        </w:rPr>
        <w:t>, синонимичное рассматриваемой идиоме</w:t>
      </w:r>
      <w:r w:rsidRPr="000801E8">
        <w:rPr>
          <w:rFonts w:ascii="Times New Roman" w:eastAsia="Calibri" w:hAnsi="Times New Roman" w:cs="Times New Roman"/>
          <w:sz w:val="28"/>
        </w:rPr>
        <w:t>. Опис</w:t>
      </w:r>
      <w:r w:rsidRPr="000801E8">
        <w:rPr>
          <w:rFonts w:ascii="Times New Roman" w:eastAsia="Calibri" w:hAnsi="Times New Roman" w:cs="Times New Roman"/>
          <w:sz w:val="28"/>
        </w:rPr>
        <w:t>а</w:t>
      </w:r>
      <w:r w:rsidRPr="000801E8">
        <w:rPr>
          <w:rFonts w:ascii="Times New Roman" w:eastAsia="Calibri" w:hAnsi="Times New Roman" w:cs="Times New Roman"/>
          <w:sz w:val="28"/>
        </w:rPr>
        <w:t xml:space="preserve">тельный перевод позволяет адекватно передать смысловое значение идиомы </w:t>
      </w:r>
      <w:r w:rsidR="00865243">
        <w:rPr>
          <w:rFonts w:ascii="Times New Roman" w:eastAsia="Calibri" w:hAnsi="Times New Roman" w:cs="Times New Roman"/>
          <w:sz w:val="28"/>
        </w:rPr>
        <w:t>и ее синонима, избежав повторов</w:t>
      </w:r>
      <w:r w:rsidRPr="000801E8">
        <w:rPr>
          <w:rFonts w:ascii="Times New Roman" w:eastAsia="Calibri" w:hAnsi="Times New Roman" w:cs="Times New Roman"/>
          <w:sz w:val="28"/>
        </w:rPr>
        <w:t>. В данном случае нейтрализация образн</w:t>
      </w:r>
      <w:r w:rsidRPr="000801E8">
        <w:rPr>
          <w:rFonts w:ascii="Times New Roman" w:eastAsia="Calibri" w:hAnsi="Times New Roman" w:cs="Times New Roman"/>
          <w:sz w:val="28"/>
        </w:rPr>
        <w:t>о</w:t>
      </w:r>
      <w:r w:rsidRPr="000801E8">
        <w:rPr>
          <w:rFonts w:ascii="Times New Roman" w:eastAsia="Calibri" w:hAnsi="Times New Roman" w:cs="Times New Roman"/>
          <w:sz w:val="28"/>
        </w:rPr>
        <w:t>сти не ведет к значительным потерям при переводе</w:t>
      </w:r>
      <w:r w:rsidR="00865243">
        <w:rPr>
          <w:rFonts w:ascii="Times New Roman" w:eastAsia="Calibri" w:hAnsi="Times New Roman" w:cs="Times New Roman"/>
          <w:sz w:val="28"/>
        </w:rPr>
        <w:t>,</w:t>
      </w:r>
      <w:r w:rsidR="00865243" w:rsidRPr="00865243">
        <w:rPr>
          <w:rFonts w:ascii="Times New Roman" w:eastAsia="Calibri" w:hAnsi="Times New Roman" w:cs="Times New Roman"/>
          <w:sz w:val="28"/>
        </w:rPr>
        <w:t xml:space="preserve"> </w:t>
      </w:r>
      <w:r w:rsidR="00865243">
        <w:rPr>
          <w:rFonts w:ascii="Times New Roman" w:eastAsia="Calibri" w:hAnsi="Times New Roman" w:cs="Times New Roman"/>
          <w:sz w:val="28"/>
        </w:rPr>
        <w:t xml:space="preserve">поскольку, несмотря на </w:t>
      </w:r>
      <w:r w:rsidR="00865243">
        <w:rPr>
          <w:rFonts w:ascii="Times New Roman" w:eastAsia="Calibri" w:hAnsi="Times New Roman" w:cs="Times New Roman"/>
          <w:sz w:val="28"/>
        </w:rPr>
        <w:lastRenderedPageBreak/>
        <w:t xml:space="preserve">нейтрализацию стилистической функции создания образности, </w:t>
      </w:r>
      <w:r w:rsidR="00865243" w:rsidRPr="000801E8">
        <w:rPr>
          <w:rFonts w:ascii="Times New Roman" w:eastAsia="Calibri" w:hAnsi="Times New Roman" w:cs="Times New Roman"/>
          <w:sz w:val="28"/>
        </w:rPr>
        <w:t>информац</w:t>
      </w:r>
      <w:r w:rsidR="00865243" w:rsidRPr="000801E8">
        <w:rPr>
          <w:rFonts w:ascii="Times New Roman" w:eastAsia="Calibri" w:hAnsi="Times New Roman" w:cs="Times New Roman"/>
          <w:sz w:val="28"/>
        </w:rPr>
        <w:t>и</w:t>
      </w:r>
      <w:r w:rsidR="00865243" w:rsidRPr="000801E8">
        <w:rPr>
          <w:rFonts w:ascii="Times New Roman" w:eastAsia="Calibri" w:hAnsi="Times New Roman" w:cs="Times New Roman"/>
          <w:sz w:val="28"/>
        </w:rPr>
        <w:t>он</w:t>
      </w:r>
      <w:r w:rsidR="00865243">
        <w:rPr>
          <w:rFonts w:ascii="Times New Roman" w:eastAsia="Calibri" w:hAnsi="Times New Roman" w:cs="Times New Roman"/>
          <w:sz w:val="28"/>
        </w:rPr>
        <w:t>ная</w:t>
      </w:r>
      <w:r w:rsidR="00865243" w:rsidRPr="000801E8">
        <w:rPr>
          <w:rFonts w:ascii="Times New Roman" w:eastAsia="Calibri" w:hAnsi="Times New Roman" w:cs="Times New Roman"/>
          <w:sz w:val="28"/>
        </w:rPr>
        <w:t xml:space="preserve"> составляю</w:t>
      </w:r>
      <w:r w:rsidR="00865243">
        <w:rPr>
          <w:rFonts w:ascii="Times New Roman" w:eastAsia="Calibri" w:hAnsi="Times New Roman" w:cs="Times New Roman"/>
          <w:sz w:val="28"/>
        </w:rPr>
        <w:t>щая</w:t>
      </w:r>
      <w:r w:rsidR="00865243" w:rsidRPr="000801E8">
        <w:rPr>
          <w:rFonts w:ascii="Times New Roman" w:eastAsia="Calibri" w:hAnsi="Times New Roman" w:cs="Times New Roman"/>
          <w:sz w:val="28"/>
        </w:rPr>
        <w:t xml:space="preserve"> сообщения</w:t>
      </w:r>
      <w:r w:rsidR="00865243">
        <w:rPr>
          <w:rFonts w:ascii="Times New Roman" w:eastAsia="Calibri" w:hAnsi="Times New Roman" w:cs="Times New Roman"/>
          <w:sz w:val="28"/>
        </w:rPr>
        <w:t xml:space="preserve"> передана адекватно</w:t>
      </w:r>
      <w:r w:rsidRPr="000801E8">
        <w:rPr>
          <w:rFonts w:ascii="Times New Roman" w:eastAsia="Calibri" w:hAnsi="Times New Roman" w:cs="Times New Roman"/>
          <w:sz w:val="28"/>
        </w:rPr>
        <w:t xml:space="preserve">. </w:t>
      </w:r>
    </w:p>
    <w:p w:rsidR="00337AF0" w:rsidRPr="00337AF0" w:rsidRDefault="00337AF0" w:rsidP="00963D51">
      <w:pPr>
        <w:spacing w:after="0" w:line="360" w:lineRule="auto"/>
        <w:ind w:firstLine="708"/>
        <w:contextualSpacing/>
        <w:rPr>
          <w:rFonts w:ascii="Times New Roman" w:hAnsi="Times New Roman" w:cs="Times New Roman"/>
          <w:sz w:val="28"/>
          <w:szCs w:val="28"/>
        </w:rPr>
      </w:pPr>
      <w:r>
        <w:rPr>
          <w:rFonts w:ascii="Times New Roman" w:hAnsi="Times New Roman" w:cs="Times New Roman"/>
          <w:sz w:val="28"/>
          <w:szCs w:val="28"/>
        </w:rPr>
        <w:t>В ряде случаев</w:t>
      </w:r>
      <w:r w:rsidRPr="00DE4146">
        <w:rPr>
          <w:rFonts w:ascii="Times New Roman" w:hAnsi="Times New Roman" w:cs="Times New Roman"/>
          <w:sz w:val="28"/>
          <w:szCs w:val="28"/>
        </w:rPr>
        <w:t xml:space="preserve"> за счет отсылки к прямому значению отдельных комп</w:t>
      </w:r>
      <w:r w:rsidRPr="00DE4146">
        <w:rPr>
          <w:rFonts w:ascii="Times New Roman" w:hAnsi="Times New Roman" w:cs="Times New Roman"/>
          <w:sz w:val="28"/>
          <w:szCs w:val="28"/>
        </w:rPr>
        <w:t>о</w:t>
      </w:r>
      <w:r w:rsidRPr="00DE4146">
        <w:rPr>
          <w:rFonts w:ascii="Times New Roman" w:hAnsi="Times New Roman" w:cs="Times New Roman"/>
          <w:sz w:val="28"/>
          <w:szCs w:val="28"/>
        </w:rPr>
        <w:t>нентов идиом создается развернутая метафора:</w:t>
      </w:r>
      <w:r>
        <w:rPr>
          <w:rFonts w:ascii="Times New Roman" w:hAnsi="Times New Roman" w:cs="Times New Roman"/>
          <w:sz w:val="28"/>
          <w:szCs w:val="28"/>
        </w:rPr>
        <w:t xml:space="preserve">  </w:t>
      </w:r>
    </w:p>
    <w:tbl>
      <w:tblPr>
        <w:tblStyle w:val="a7"/>
        <w:tblW w:w="9712" w:type="dxa"/>
        <w:tblInd w:w="-136" w:type="dxa"/>
        <w:tblLayout w:type="fixed"/>
        <w:tblLook w:val="04A0" w:firstRow="1" w:lastRow="0" w:firstColumn="1" w:lastColumn="0" w:noHBand="0" w:noVBand="1"/>
      </w:tblPr>
      <w:tblGrid>
        <w:gridCol w:w="4788"/>
        <w:gridCol w:w="4924"/>
      </w:tblGrid>
      <w:tr w:rsidR="004B1F1F" w:rsidRPr="000801E8" w:rsidTr="00996535">
        <w:tc>
          <w:tcPr>
            <w:tcW w:w="4788" w:type="dxa"/>
          </w:tcPr>
          <w:p w:rsidR="004B1F1F" w:rsidRPr="00E06DF7" w:rsidRDefault="004B1F1F" w:rsidP="00232865">
            <w:pPr>
              <w:pStyle w:val="a8"/>
              <w:numPr>
                <w:ilvl w:val="0"/>
                <w:numId w:val="3"/>
              </w:numPr>
              <w:rPr>
                <w:rFonts w:ascii="Calibri" w:eastAsia="Calibri" w:hAnsi="Calibri" w:cs="Times New Roman"/>
                <w:lang w:val="en-US"/>
              </w:rPr>
            </w:pPr>
            <w:r w:rsidRPr="00E06DF7">
              <w:rPr>
                <w:rFonts w:ascii="Times New Roman" w:eastAsia="Calibri" w:hAnsi="Times New Roman" w:cs="Times New Roman"/>
                <w:sz w:val="24"/>
                <w:lang w:val="en-US"/>
              </w:rPr>
              <w:t>We</w:t>
            </w:r>
            <w:r w:rsidRPr="00CE19B1">
              <w:rPr>
                <w:rFonts w:ascii="Times New Roman" w:eastAsia="Calibri" w:hAnsi="Times New Roman" w:cs="Times New Roman"/>
                <w:sz w:val="24"/>
                <w:lang w:val="en-US"/>
              </w:rPr>
              <w:t xml:space="preserve"> </w:t>
            </w:r>
            <w:r w:rsidRPr="00E06DF7">
              <w:rPr>
                <w:rFonts w:ascii="Times New Roman" w:eastAsia="Calibri" w:hAnsi="Times New Roman" w:cs="Times New Roman"/>
                <w:b/>
                <w:sz w:val="24"/>
                <w:lang w:val="en-US"/>
              </w:rPr>
              <w:t>have</w:t>
            </w:r>
            <w:r w:rsidRPr="00CE19B1">
              <w:rPr>
                <w:rFonts w:ascii="Times New Roman" w:eastAsia="Calibri" w:hAnsi="Times New Roman" w:cs="Times New Roman"/>
                <w:b/>
                <w:sz w:val="24"/>
                <w:lang w:val="en-US"/>
              </w:rPr>
              <w:t xml:space="preserve"> </w:t>
            </w:r>
            <w:r w:rsidRPr="00E06DF7">
              <w:rPr>
                <w:rFonts w:ascii="Times New Roman" w:eastAsia="Calibri" w:hAnsi="Times New Roman" w:cs="Times New Roman"/>
                <w:b/>
                <w:sz w:val="24"/>
                <w:lang w:val="en-US"/>
              </w:rPr>
              <w:t>all</w:t>
            </w:r>
            <w:r w:rsidRPr="00CE19B1">
              <w:rPr>
                <w:rFonts w:ascii="Times New Roman" w:eastAsia="Calibri" w:hAnsi="Times New Roman" w:cs="Times New Roman"/>
                <w:b/>
                <w:sz w:val="24"/>
                <w:lang w:val="en-US"/>
              </w:rPr>
              <w:t xml:space="preserve"> </w:t>
            </w:r>
            <w:r w:rsidRPr="00E06DF7">
              <w:rPr>
                <w:rFonts w:ascii="Times New Roman" w:eastAsia="Calibri" w:hAnsi="Times New Roman" w:cs="Times New Roman"/>
                <w:b/>
                <w:sz w:val="24"/>
                <w:lang w:val="en-US"/>
              </w:rPr>
              <w:t>the</w:t>
            </w:r>
            <w:r w:rsidRPr="00CE19B1">
              <w:rPr>
                <w:rFonts w:ascii="Times New Roman" w:eastAsia="Calibri" w:hAnsi="Times New Roman" w:cs="Times New Roman"/>
                <w:b/>
                <w:sz w:val="24"/>
                <w:lang w:val="en-US"/>
              </w:rPr>
              <w:t xml:space="preserve"> </w:t>
            </w:r>
            <w:r w:rsidRPr="00E06DF7">
              <w:rPr>
                <w:rFonts w:ascii="Times New Roman" w:eastAsia="Calibri" w:hAnsi="Times New Roman" w:cs="Times New Roman"/>
                <w:b/>
                <w:sz w:val="24"/>
                <w:lang w:val="en-US"/>
              </w:rPr>
              <w:t>cards</w:t>
            </w:r>
            <w:r w:rsidRPr="00E06DF7">
              <w:rPr>
                <w:rFonts w:ascii="Times New Roman" w:eastAsia="Calibri" w:hAnsi="Times New Roman" w:cs="Times New Roman"/>
                <w:sz w:val="24"/>
                <w:lang w:val="en-US"/>
              </w:rPr>
              <w:t xml:space="preserve">, but we </w:t>
            </w:r>
            <w:r w:rsidRPr="00E06DF7">
              <w:rPr>
                <w:rFonts w:ascii="Times New Roman" w:eastAsia="Calibri" w:hAnsi="Times New Roman" w:cs="Times New Roman"/>
                <w:i/>
                <w:sz w:val="24"/>
                <w:lang w:val="en-US"/>
              </w:rPr>
              <w:t>don’t know how to use them</w:t>
            </w:r>
            <w:r w:rsidRPr="00E06DF7">
              <w:rPr>
                <w:rFonts w:ascii="Times New Roman" w:eastAsia="Calibri" w:hAnsi="Times New Roman" w:cs="Times New Roman"/>
                <w:sz w:val="24"/>
                <w:lang w:val="en-US"/>
              </w:rPr>
              <w:t xml:space="preserve">. We </w:t>
            </w:r>
            <w:r w:rsidRPr="00E06DF7">
              <w:rPr>
                <w:rFonts w:ascii="Times New Roman" w:eastAsia="Calibri" w:hAnsi="Times New Roman" w:cs="Times New Roman"/>
                <w:i/>
                <w:sz w:val="24"/>
                <w:lang w:val="en-US"/>
              </w:rPr>
              <w:t>don’t even know that we have the cards</w:t>
            </w:r>
            <w:r w:rsidRPr="00E06DF7">
              <w:rPr>
                <w:rFonts w:ascii="Times New Roman" w:eastAsia="Calibri" w:hAnsi="Times New Roman" w:cs="Times New Roman"/>
                <w:sz w:val="24"/>
                <w:lang w:val="en-US"/>
              </w:rPr>
              <w:t xml:space="preserve">, because our leaders </w:t>
            </w:r>
            <w:r w:rsidRPr="00E06DF7">
              <w:rPr>
                <w:rFonts w:ascii="Times New Roman" w:eastAsia="Calibri" w:hAnsi="Times New Roman" w:cs="Times New Roman"/>
                <w:i/>
                <w:sz w:val="24"/>
                <w:lang w:val="en-US"/>
              </w:rPr>
              <w:t>don’t understand the game</w:t>
            </w:r>
            <w:r w:rsidRPr="00E06DF7">
              <w:rPr>
                <w:rFonts w:ascii="Times New Roman" w:eastAsia="Calibri" w:hAnsi="Times New Roman" w:cs="Times New Roman"/>
                <w:sz w:val="24"/>
                <w:lang w:val="en-US"/>
              </w:rPr>
              <w:t xml:space="preserve">. </w:t>
            </w:r>
            <w:r w:rsidR="00E06DF7" w:rsidRPr="00E06DF7">
              <w:rPr>
                <w:rFonts w:ascii="Times New Roman" w:eastAsia="Calibri" w:hAnsi="Times New Roman" w:cs="Times New Roman"/>
                <w:sz w:val="24"/>
                <w:lang w:val="en-US"/>
              </w:rPr>
              <w:t>(</w:t>
            </w:r>
            <w:hyperlink r:id="rId11" w:history="1">
              <w:r w:rsidR="00E06DF7" w:rsidRPr="00EF437A">
                <w:rPr>
                  <w:rStyle w:val="a9"/>
                  <w:rFonts w:ascii="Times New Roman" w:eastAsia="Calibri" w:hAnsi="Times New Roman" w:cs="Times New Roman"/>
                  <w:sz w:val="24"/>
                  <w:lang w:val="en-US"/>
                </w:rPr>
                <w:t>http://www.nydailynews.com</w:t>
              </w:r>
            </w:hyperlink>
            <w:r w:rsidR="00E06DF7" w:rsidRPr="00E06DF7">
              <w:rPr>
                <w:rFonts w:ascii="Times New Roman" w:eastAsia="Calibri" w:hAnsi="Times New Roman" w:cs="Times New Roman"/>
                <w:sz w:val="24"/>
                <w:lang w:val="en-US"/>
              </w:rPr>
              <w:t xml:space="preserve">) </w:t>
            </w:r>
          </w:p>
        </w:tc>
        <w:tc>
          <w:tcPr>
            <w:tcW w:w="4924" w:type="dxa"/>
          </w:tcPr>
          <w:p w:rsidR="004B1F1F" w:rsidRPr="000801E8" w:rsidRDefault="004B1F1F" w:rsidP="00996535">
            <w:pPr>
              <w:rPr>
                <w:rFonts w:ascii="Times New Roman" w:eastAsia="Calibri" w:hAnsi="Times New Roman" w:cs="Times New Roman"/>
                <w:sz w:val="24"/>
              </w:rPr>
            </w:pPr>
            <w:r w:rsidRPr="000801E8">
              <w:rPr>
                <w:rFonts w:ascii="Times New Roman" w:eastAsia="Calibri" w:hAnsi="Times New Roman" w:cs="Times New Roman"/>
                <w:sz w:val="24"/>
              </w:rPr>
              <w:t xml:space="preserve">У нас </w:t>
            </w:r>
            <w:r w:rsidRPr="000801E8">
              <w:rPr>
                <w:rFonts w:ascii="Times New Roman" w:eastAsia="Calibri" w:hAnsi="Times New Roman" w:cs="Times New Roman"/>
                <w:b/>
                <w:sz w:val="24"/>
              </w:rPr>
              <w:t>на руках все козыри</w:t>
            </w:r>
            <w:r w:rsidRPr="000801E8">
              <w:rPr>
                <w:rFonts w:ascii="Times New Roman" w:eastAsia="Calibri" w:hAnsi="Times New Roman" w:cs="Times New Roman"/>
                <w:sz w:val="24"/>
              </w:rPr>
              <w:t xml:space="preserve">, но мы </w:t>
            </w:r>
            <w:r w:rsidRPr="000801E8">
              <w:rPr>
                <w:rFonts w:ascii="Times New Roman" w:eastAsia="Calibri" w:hAnsi="Times New Roman" w:cs="Times New Roman"/>
                <w:i/>
                <w:sz w:val="24"/>
              </w:rPr>
              <w:t>не знаем, как их использовать</w:t>
            </w:r>
            <w:r w:rsidRPr="000801E8">
              <w:rPr>
                <w:rFonts w:ascii="Times New Roman" w:eastAsia="Calibri" w:hAnsi="Times New Roman" w:cs="Times New Roman"/>
                <w:sz w:val="24"/>
              </w:rPr>
              <w:t xml:space="preserve">. Мы </w:t>
            </w:r>
            <w:r w:rsidRPr="000801E8">
              <w:rPr>
                <w:rFonts w:ascii="Times New Roman" w:eastAsia="Calibri" w:hAnsi="Times New Roman" w:cs="Times New Roman"/>
                <w:i/>
                <w:sz w:val="24"/>
              </w:rPr>
              <w:t>даже не знаем, что у нас есть эти козыри</w:t>
            </w:r>
            <w:r w:rsidRPr="000801E8">
              <w:rPr>
                <w:rFonts w:ascii="Times New Roman" w:eastAsia="Calibri" w:hAnsi="Times New Roman" w:cs="Times New Roman"/>
                <w:sz w:val="24"/>
              </w:rPr>
              <w:t xml:space="preserve">, потому что те, кто стоит у власти, </w:t>
            </w:r>
            <w:r w:rsidRPr="000801E8">
              <w:rPr>
                <w:rFonts w:ascii="Times New Roman" w:eastAsia="Calibri" w:hAnsi="Times New Roman" w:cs="Times New Roman"/>
                <w:i/>
                <w:sz w:val="24"/>
              </w:rPr>
              <w:t>не понимают правил игры</w:t>
            </w:r>
            <w:r w:rsidRPr="000801E8">
              <w:rPr>
                <w:rFonts w:ascii="Times New Roman" w:eastAsia="Calibri" w:hAnsi="Times New Roman" w:cs="Times New Roman"/>
                <w:sz w:val="24"/>
              </w:rPr>
              <w:t xml:space="preserve">. </w:t>
            </w:r>
          </w:p>
        </w:tc>
      </w:tr>
    </w:tbl>
    <w:p w:rsidR="004B1F1F" w:rsidRPr="000801E8" w:rsidRDefault="004B1F1F" w:rsidP="00963D51">
      <w:pPr>
        <w:spacing w:after="0" w:line="360" w:lineRule="auto"/>
        <w:rPr>
          <w:rFonts w:ascii="Times New Roman" w:eastAsia="Calibri" w:hAnsi="Times New Roman" w:cs="Times New Roman"/>
          <w:vanish/>
          <w:sz w:val="28"/>
        </w:rPr>
      </w:pPr>
    </w:p>
    <w:p w:rsidR="004B1F1F" w:rsidRDefault="004B1F1F" w:rsidP="00963D51">
      <w:pPr>
        <w:spacing w:after="0" w:line="360" w:lineRule="auto"/>
        <w:ind w:firstLine="709"/>
        <w:rPr>
          <w:rFonts w:ascii="Times New Roman" w:eastAsia="Calibri" w:hAnsi="Times New Roman" w:cs="Times New Roman"/>
          <w:sz w:val="28"/>
        </w:rPr>
      </w:pPr>
      <w:r w:rsidRPr="000801E8">
        <w:rPr>
          <w:rFonts w:ascii="Times New Roman" w:eastAsia="Calibri" w:hAnsi="Times New Roman" w:cs="Times New Roman"/>
          <w:sz w:val="28"/>
        </w:rPr>
        <w:t xml:space="preserve">Пример </w:t>
      </w:r>
      <w:r w:rsidR="00DC6384">
        <w:rPr>
          <w:rFonts w:ascii="Times New Roman" w:eastAsia="Calibri" w:hAnsi="Times New Roman" w:cs="Times New Roman"/>
          <w:sz w:val="28"/>
        </w:rPr>
        <w:t>3</w:t>
      </w:r>
      <w:r w:rsidRPr="000801E8">
        <w:rPr>
          <w:rFonts w:ascii="Times New Roman" w:eastAsia="Calibri" w:hAnsi="Times New Roman" w:cs="Times New Roman"/>
          <w:sz w:val="28"/>
        </w:rPr>
        <w:t xml:space="preserve"> взят из речи Дональда Трампа, произнесенной </w:t>
      </w:r>
      <w:r w:rsidR="001B4D04">
        <w:rPr>
          <w:rFonts w:ascii="Times New Roman" w:eastAsia="Calibri" w:hAnsi="Times New Roman" w:cs="Times New Roman"/>
          <w:sz w:val="28"/>
        </w:rPr>
        <w:t xml:space="preserve">им </w:t>
      </w:r>
      <w:r w:rsidR="001B4D04" w:rsidRPr="000801E8">
        <w:rPr>
          <w:rFonts w:ascii="Times New Roman" w:eastAsia="Calibri" w:hAnsi="Times New Roman" w:cs="Times New Roman"/>
          <w:sz w:val="28"/>
        </w:rPr>
        <w:t xml:space="preserve">16 июня 2015 года </w:t>
      </w:r>
      <w:r w:rsidRPr="000801E8">
        <w:rPr>
          <w:rFonts w:ascii="Times New Roman" w:eastAsia="Calibri" w:hAnsi="Times New Roman" w:cs="Times New Roman"/>
          <w:sz w:val="28"/>
        </w:rPr>
        <w:t xml:space="preserve">в рамках президентской кампании. </w:t>
      </w:r>
      <w:r w:rsidR="0008049E" w:rsidRPr="000801E8">
        <w:rPr>
          <w:rFonts w:ascii="Times New Roman" w:eastAsia="Calibri" w:hAnsi="Times New Roman" w:cs="Times New Roman"/>
          <w:sz w:val="28"/>
        </w:rPr>
        <w:t>Речь идет о конкуренции Ам</w:t>
      </w:r>
      <w:r w:rsidR="0008049E" w:rsidRPr="000801E8">
        <w:rPr>
          <w:rFonts w:ascii="Times New Roman" w:eastAsia="Calibri" w:hAnsi="Times New Roman" w:cs="Times New Roman"/>
          <w:sz w:val="28"/>
        </w:rPr>
        <w:t>е</w:t>
      </w:r>
      <w:r w:rsidR="0008049E" w:rsidRPr="000801E8">
        <w:rPr>
          <w:rFonts w:ascii="Times New Roman" w:eastAsia="Calibri" w:hAnsi="Times New Roman" w:cs="Times New Roman"/>
          <w:sz w:val="28"/>
        </w:rPr>
        <w:t xml:space="preserve">рики с другими странами, в частности с Китаем, и о превосходстве Китая в определенных важных сферах, </w:t>
      </w:r>
      <w:r w:rsidR="00EC018E">
        <w:rPr>
          <w:rFonts w:ascii="Times New Roman" w:eastAsia="Calibri" w:hAnsi="Times New Roman" w:cs="Times New Roman"/>
          <w:sz w:val="28"/>
        </w:rPr>
        <w:t>например,</w:t>
      </w:r>
      <w:r w:rsidR="0008049E" w:rsidRPr="000801E8">
        <w:rPr>
          <w:rFonts w:ascii="Times New Roman" w:eastAsia="Calibri" w:hAnsi="Times New Roman" w:cs="Times New Roman"/>
          <w:sz w:val="28"/>
        </w:rPr>
        <w:t xml:space="preserve"> в некоторых экономических вопр</w:t>
      </w:r>
      <w:r w:rsidR="0008049E" w:rsidRPr="000801E8">
        <w:rPr>
          <w:rFonts w:ascii="Times New Roman" w:eastAsia="Calibri" w:hAnsi="Times New Roman" w:cs="Times New Roman"/>
          <w:sz w:val="28"/>
        </w:rPr>
        <w:t>о</w:t>
      </w:r>
      <w:r w:rsidR="0008049E" w:rsidRPr="000801E8">
        <w:rPr>
          <w:rFonts w:ascii="Times New Roman" w:eastAsia="Calibri" w:hAnsi="Times New Roman" w:cs="Times New Roman"/>
          <w:sz w:val="28"/>
        </w:rPr>
        <w:t xml:space="preserve">сах. Отмечается, что Америка проигрывает в этой конкуренции, несмотря на владение определенными преимуществами. </w:t>
      </w:r>
      <w:r w:rsidR="0008049E">
        <w:rPr>
          <w:rFonts w:ascii="Times New Roman" w:eastAsia="Calibri" w:hAnsi="Times New Roman" w:cs="Times New Roman"/>
          <w:sz w:val="28"/>
        </w:rPr>
        <w:t>В</w:t>
      </w:r>
      <w:r w:rsidR="0008049E" w:rsidRPr="0008049E">
        <w:rPr>
          <w:rFonts w:ascii="Times New Roman" w:eastAsia="Calibri" w:hAnsi="Times New Roman" w:cs="Times New Roman"/>
          <w:sz w:val="28"/>
          <w:lang w:val="en-US"/>
        </w:rPr>
        <w:t xml:space="preserve"> </w:t>
      </w:r>
      <w:r w:rsidR="0008049E">
        <w:rPr>
          <w:rFonts w:ascii="Times New Roman" w:eastAsia="Calibri" w:hAnsi="Times New Roman" w:cs="Times New Roman"/>
          <w:sz w:val="28"/>
        </w:rPr>
        <w:t>данном</w:t>
      </w:r>
      <w:r w:rsidR="0008049E" w:rsidRPr="0008049E">
        <w:rPr>
          <w:rFonts w:ascii="Times New Roman" w:eastAsia="Calibri" w:hAnsi="Times New Roman" w:cs="Times New Roman"/>
          <w:sz w:val="28"/>
          <w:lang w:val="en-US"/>
        </w:rPr>
        <w:t xml:space="preserve"> </w:t>
      </w:r>
      <w:r w:rsidR="0008049E">
        <w:rPr>
          <w:rFonts w:ascii="Times New Roman" w:eastAsia="Calibri" w:hAnsi="Times New Roman" w:cs="Times New Roman"/>
          <w:sz w:val="28"/>
        </w:rPr>
        <w:t>случае</w:t>
      </w:r>
      <w:r w:rsidRPr="000801E8">
        <w:rPr>
          <w:rFonts w:ascii="Times New Roman" w:eastAsia="Calibri" w:hAnsi="Times New Roman" w:cs="Times New Roman"/>
          <w:sz w:val="28"/>
          <w:lang w:val="en-US"/>
        </w:rPr>
        <w:t xml:space="preserve"> </w:t>
      </w:r>
      <w:r w:rsidRPr="000801E8">
        <w:rPr>
          <w:rFonts w:ascii="Times New Roman" w:eastAsia="Calibri" w:hAnsi="Times New Roman" w:cs="Times New Roman"/>
          <w:sz w:val="28"/>
        </w:rPr>
        <w:t>используется</w:t>
      </w:r>
      <w:r w:rsidRPr="000801E8">
        <w:rPr>
          <w:rFonts w:ascii="Times New Roman" w:eastAsia="Calibri" w:hAnsi="Times New Roman" w:cs="Times New Roman"/>
          <w:sz w:val="28"/>
          <w:lang w:val="en-US"/>
        </w:rPr>
        <w:t xml:space="preserve"> </w:t>
      </w:r>
      <w:r w:rsidRPr="000801E8">
        <w:rPr>
          <w:rFonts w:ascii="Times New Roman" w:eastAsia="Calibri" w:hAnsi="Times New Roman" w:cs="Times New Roman"/>
          <w:sz w:val="28"/>
        </w:rPr>
        <w:t>идиома</w:t>
      </w:r>
      <w:r w:rsidRPr="000801E8">
        <w:rPr>
          <w:rFonts w:ascii="Times New Roman" w:eastAsia="Calibri" w:hAnsi="Times New Roman" w:cs="Times New Roman"/>
          <w:sz w:val="28"/>
          <w:lang w:val="en-US"/>
        </w:rPr>
        <w:t xml:space="preserve"> </w:t>
      </w:r>
      <w:r w:rsidR="00CD625D" w:rsidRPr="00CD625D">
        <w:rPr>
          <w:rFonts w:ascii="Times New Roman" w:eastAsia="Calibri" w:hAnsi="Times New Roman" w:cs="Times New Roman"/>
          <w:sz w:val="28"/>
          <w:lang w:val="en-US"/>
        </w:rPr>
        <w:t>«</w:t>
      </w:r>
      <w:r w:rsidRPr="000801E8">
        <w:rPr>
          <w:rFonts w:ascii="Times New Roman" w:eastAsia="Calibri" w:hAnsi="Times New Roman" w:cs="Times New Roman"/>
          <w:sz w:val="28"/>
          <w:lang w:val="en-US"/>
        </w:rPr>
        <w:t>to have all the cards</w:t>
      </w:r>
      <w:r w:rsidR="00CD625D" w:rsidRPr="00CD625D">
        <w:rPr>
          <w:rFonts w:ascii="Times New Roman" w:eastAsia="Calibri" w:hAnsi="Times New Roman" w:cs="Times New Roman"/>
          <w:sz w:val="28"/>
          <w:lang w:val="en-US"/>
        </w:rPr>
        <w:t>»</w:t>
      </w:r>
      <w:r w:rsidRPr="000801E8">
        <w:rPr>
          <w:rFonts w:ascii="Times New Roman" w:eastAsia="Calibri" w:hAnsi="Times New Roman" w:cs="Times New Roman"/>
          <w:sz w:val="28"/>
          <w:lang w:val="en-US"/>
        </w:rPr>
        <w:t xml:space="preserve"> </w:t>
      </w:r>
      <w:r w:rsidRPr="000801E8">
        <w:rPr>
          <w:rFonts w:ascii="Times New Roman" w:eastAsia="Calibri" w:hAnsi="Times New Roman" w:cs="Times New Roman"/>
          <w:sz w:val="28"/>
        </w:rPr>
        <w:t>со</w:t>
      </w:r>
      <w:r w:rsidRPr="000801E8">
        <w:rPr>
          <w:rFonts w:ascii="Times New Roman" w:eastAsia="Calibri" w:hAnsi="Times New Roman" w:cs="Times New Roman"/>
          <w:sz w:val="28"/>
          <w:lang w:val="en-US"/>
        </w:rPr>
        <w:t xml:space="preserve"> </w:t>
      </w:r>
      <w:r w:rsidRPr="000801E8">
        <w:rPr>
          <w:rFonts w:ascii="Times New Roman" w:eastAsia="Calibri" w:hAnsi="Times New Roman" w:cs="Times New Roman"/>
          <w:sz w:val="28"/>
        </w:rPr>
        <w:t>значением</w:t>
      </w:r>
      <w:r w:rsidRPr="000801E8">
        <w:rPr>
          <w:rFonts w:ascii="Times New Roman" w:eastAsia="Calibri" w:hAnsi="Times New Roman" w:cs="Times New Roman"/>
          <w:sz w:val="28"/>
          <w:lang w:val="en-US"/>
        </w:rPr>
        <w:t xml:space="preserve"> «to be in a strong position when you are competing with someone else, because you have all the advantages»</w:t>
      </w:r>
      <w:r w:rsidR="0076065F">
        <w:rPr>
          <w:rFonts w:ascii="Times New Roman" w:eastAsia="Calibri" w:hAnsi="Times New Roman" w:cs="Times New Roman"/>
          <w:sz w:val="28"/>
          <w:lang w:val="en-US"/>
        </w:rPr>
        <w:t xml:space="preserve"> </w:t>
      </w:r>
      <w:r w:rsidR="0076065F" w:rsidRPr="0021722E">
        <w:rPr>
          <w:rFonts w:ascii="Times New Roman" w:eastAsia="Calibri" w:hAnsi="Times New Roman" w:cs="Times New Roman"/>
          <w:sz w:val="28"/>
          <w:lang w:val="en-US"/>
        </w:rPr>
        <w:t>(</w:t>
      </w:r>
      <w:r w:rsidR="0076065F">
        <w:rPr>
          <w:rFonts w:ascii="Times New Roman" w:eastAsia="Calibri" w:hAnsi="Times New Roman" w:cs="Times New Roman"/>
          <w:sz w:val="28"/>
          <w:lang w:val="en-US"/>
        </w:rPr>
        <w:t>FD)</w:t>
      </w:r>
      <w:r w:rsidRPr="000801E8">
        <w:rPr>
          <w:rFonts w:ascii="Times New Roman" w:eastAsia="Calibri" w:hAnsi="Times New Roman" w:cs="Times New Roman"/>
          <w:sz w:val="28"/>
          <w:lang w:val="en-US"/>
        </w:rPr>
        <w:t xml:space="preserve">. </w:t>
      </w:r>
      <w:r w:rsidRPr="000801E8">
        <w:rPr>
          <w:rFonts w:ascii="Times New Roman" w:eastAsia="Calibri" w:hAnsi="Times New Roman" w:cs="Times New Roman"/>
          <w:sz w:val="28"/>
        </w:rPr>
        <w:t>Д</w:t>
      </w:r>
      <w:r w:rsidRPr="000801E8">
        <w:rPr>
          <w:rFonts w:ascii="Times New Roman" w:eastAsia="Calibri" w:hAnsi="Times New Roman" w:cs="Times New Roman"/>
          <w:sz w:val="28"/>
        </w:rPr>
        <w:t>а</w:t>
      </w:r>
      <w:r w:rsidRPr="000801E8">
        <w:rPr>
          <w:rFonts w:ascii="Times New Roman" w:eastAsia="Calibri" w:hAnsi="Times New Roman" w:cs="Times New Roman"/>
          <w:sz w:val="28"/>
        </w:rPr>
        <w:t>лее в тексте присутствует отсылка к прямому значению компонентов данной идиомы, за счет чего создается развернутая метафора</w:t>
      </w:r>
      <w:r w:rsidR="00856581">
        <w:rPr>
          <w:rFonts w:ascii="Times New Roman" w:eastAsia="Calibri" w:hAnsi="Times New Roman" w:cs="Times New Roman"/>
          <w:sz w:val="28"/>
        </w:rPr>
        <w:t xml:space="preserve"> карточной игры</w:t>
      </w:r>
      <w:r w:rsidRPr="000801E8">
        <w:rPr>
          <w:rFonts w:ascii="Times New Roman" w:eastAsia="Calibri" w:hAnsi="Times New Roman" w:cs="Times New Roman"/>
          <w:sz w:val="28"/>
        </w:rPr>
        <w:t xml:space="preserve">. </w:t>
      </w:r>
      <w:r w:rsidR="0021722E">
        <w:rPr>
          <w:rFonts w:ascii="Times New Roman" w:eastAsia="Calibri" w:hAnsi="Times New Roman" w:cs="Times New Roman"/>
          <w:sz w:val="28"/>
        </w:rPr>
        <w:t>П</w:t>
      </w:r>
      <w:r w:rsidRPr="000801E8">
        <w:rPr>
          <w:rFonts w:ascii="Times New Roman" w:eastAsia="Calibri" w:hAnsi="Times New Roman" w:cs="Times New Roman"/>
          <w:sz w:val="28"/>
        </w:rPr>
        <w:t>ри переводе возможно использование частичного эквивалента идиомы (фразе</w:t>
      </w:r>
      <w:r w:rsidRPr="000801E8">
        <w:rPr>
          <w:rFonts w:ascii="Times New Roman" w:eastAsia="Calibri" w:hAnsi="Times New Roman" w:cs="Times New Roman"/>
          <w:sz w:val="28"/>
        </w:rPr>
        <w:t>о</w:t>
      </w:r>
      <w:r w:rsidRPr="000801E8">
        <w:rPr>
          <w:rFonts w:ascii="Times New Roman" w:eastAsia="Calibri" w:hAnsi="Times New Roman" w:cs="Times New Roman"/>
          <w:sz w:val="28"/>
        </w:rPr>
        <w:t>логического перевода</w:t>
      </w:r>
      <w:r w:rsidR="00EE0CCA">
        <w:rPr>
          <w:rFonts w:ascii="Times New Roman" w:eastAsia="Calibri" w:hAnsi="Times New Roman" w:cs="Times New Roman"/>
          <w:sz w:val="28"/>
        </w:rPr>
        <w:t xml:space="preserve"> с частичной заменой образа) – </w:t>
      </w:r>
      <w:r w:rsidRPr="000801E8">
        <w:rPr>
          <w:rFonts w:ascii="Times New Roman" w:eastAsia="Calibri" w:hAnsi="Times New Roman" w:cs="Times New Roman"/>
          <w:sz w:val="28"/>
        </w:rPr>
        <w:t>употребление</w:t>
      </w:r>
      <w:r w:rsidR="00EE0CCA">
        <w:rPr>
          <w:rFonts w:ascii="Times New Roman" w:eastAsia="Calibri" w:hAnsi="Times New Roman" w:cs="Times New Roman"/>
          <w:sz w:val="28"/>
        </w:rPr>
        <w:t xml:space="preserve"> слова</w:t>
      </w:r>
      <w:r w:rsidRPr="000801E8">
        <w:rPr>
          <w:rFonts w:ascii="Times New Roman" w:eastAsia="Calibri" w:hAnsi="Times New Roman" w:cs="Times New Roman"/>
          <w:sz w:val="28"/>
        </w:rPr>
        <w:t xml:space="preserve"> «козыри», имеющего более узкое лексическое значение, чем слово «карты». Применение данного способа перевода позволяет не только сохранить пр</w:t>
      </w:r>
      <w:r w:rsidRPr="000801E8">
        <w:rPr>
          <w:rFonts w:ascii="Times New Roman" w:eastAsia="Calibri" w:hAnsi="Times New Roman" w:cs="Times New Roman"/>
          <w:sz w:val="28"/>
        </w:rPr>
        <w:t>и</w:t>
      </w:r>
      <w:r w:rsidRPr="000801E8">
        <w:rPr>
          <w:rFonts w:ascii="Times New Roman" w:eastAsia="Calibri" w:hAnsi="Times New Roman" w:cs="Times New Roman"/>
          <w:sz w:val="28"/>
        </w:rPr>
        <w:t>сущую оригинальному тексту образность, но и передать на русский язык употребленную оратором развернутую метафору.</w:t>
      </w:r>
    </w:p>
    <w:tbl>
      <w:tblPr>
        <w:tblStyle w:val="a7"/>
        <w:tblW w:w="0" w:type="auto"/>
        <w:tblLayout w:type="fixed"/>
        <w:tblLook w:val="04A0" w:firstRow="1" w:lastRow="0" w:firstColumn="1" w:lastColumn="0" w:noHBand="0" w:noVBand="1"/>
      </w:tblPr>
      <w:tblGrid>
        <w:gridCol w:w="4644"/>
        <w:gridCol w:w="4927"/>
      </w:tblGrid>
      <w:tr w:rsidR="004025D3" w:rsidTr="004025D3">
        <w:tc>
          <w:tcPr>
            <w:tcW w:w="4644" w:type="dxa"/>
          </w:tcPr>
          <w:p w:rsidR="004025D3" w:rsidRPr="0036780E" w:rsidRDefault="004025D3" w:rsidP="00C660EE">
            <w:pPr>
              <w:pStyle w:val="a8"/>
              <w:numPr>
                <w:ilvl w:val="0"/>
                <w:numId w:val="3"/>
              </w:numPr>
              <w:rPr>
                <w:rFonts w:ascii="Times New Roman" w:eastAsia="Calibri" w:hAnsi="Times New Roman" w:cs="Times New Roman"/>
                <w:sz w:val="28"/>
              </w:rPr>
            </w:pPr>
            <w:r w:rsidRPr="0036780E">
              <w:rPr>
                <w:rFonts w:ascii="Times New Roman" w:hAnsi="Times New Roman" w:cs="Times New Roman"/>
                <w:sz w:val="24"/>
                <w:lang w:val="en-US"/>
              </w:rPr>
              <w:t xml:space="preserve">Now, it is no secret that the president-elect and I have some pretty significant differences. But remember, eight years ago President Bush and I had some pretty significant differences. But President Bush's team could not have been more professional or more gracious in making sure we had a smooth transition so that we could </w:t>
            </w:r>
            <w:r w:rsidRPr="0036780E">
              <w:rPr>
                <w:rFonts w:ascii="Times New Roman" w:hAnsi="Times New Roman" w:cs="Times New Roman"/>
                <w:b/>
                <w:sz w:val="24"/>
                <w:lang w:val="en-US"/>
              </w:rPr>
              <w:t>hit the ground running</w:t>
            </w:r>
            <w:r w:rsidRPr="0036780E">
              <w:rPr>
                <w:rFonts w:ascii="Times New Roman" w:hAnsi="Times New Roman" w:cs="Times New Roman"/>
                <w:sz w:val="24"/>
                <w:lang w:val="en-US"/>
              </w:rPr>
              <w:t>.</w:t>
            </w:r>
            <w:r w:rsidR="0036780E" w:rsidRPr="0036780E">
              <w:rPr>
                <w:rFonts w:ascii="Times New Roman" w:hAnsi="Times New Roman" w:cs="Times New Roman"/>
                <w:sz w:val="24"/>
                <w:lang w:val="en-US"/>
              </w:rPr>
              <w:t xml:space="preserve"> </w:t>
            </w:r>
            <w:r w:rsidRPr="0036780E">
              <w:rPr>
                <w:rFonts w:ascii="Times New Roman" w:hAnsi="Times New Roman" w:cs="Times New Roman"/>
                <w:sz w:val="24"/>
                <w:lang w:val="en-US"/>
              </w:rPr>
              <w:t>(</w:t>
            </w:r>
            <w:hyperlink r:id="rId12" w:history="1">
              <w:r w:rsidRPr="0036780E">
                <w:rPr>
                  <w:rStyle w:val="a9"/>
                  <w:rFonts w:ascii="Times New Roman" w:hAnsi="Times New Roman" w:cs="Times New Roman"/>
                  <w:sz w:val="24"/>
                  <w:lang w:val="en-US"/>
                </w:rPr>
                <w:t>http://time.com</w:t>
              </w:r>
            </w:hyperlink>
            <w:r w:rsidRPr="0036780E">
              <w:rPr>
                <w:rFonts w:ascii="Times New Roman" w:hAnsi="Times New Roman" w:cs="Times New Roman"/>
                <w:sz w:val="24"/>
                <w:lang w:val="en-US"/>
              </w:rPr>
              <w:t>)</w:t>
            </w:r>
          </w:p>
        </w:tc>
        <w:tc>
          <w:tcPr>
            <w:tcW w:w="4927" w:type="dxa"/>
          </w:tcPr>
          <w:p w:rsidR="004025D3" w:rsidRPr="004025D3" w:rsidRDefault="004025D3" w:rsidP="000A2D13">
            <w:pPr>
              <w:rPr>
                <w:rFonts w:ascii="Times New Roman" w:hAnsi="Times New Roman" w:cs="Times New Roman"/>
                <w:sz w:val="24"/>
              </w:rPr>
            </w:pPr>
            <w:r>
              <w:rPr>
                <w:rFonts w:ascii="Times New Roman" w:hAnsi="Times New Roman" w:cs="Times New Roman"/>
                <w:sz w:val="24"/>
              </w:rPr>
              <w:t>Не секрет, что мы с избранным президентом имеем некоторые разногласия. Но помните, восемь лет назад у нас с президентом Бушем тоже были разногласия. Но команда през</w:t>
            </w:r>
            <w:r>
              <w:rPr>
                <w:rFonts w:ascii="Times New Roman" w:hAnsi="Times New Roman" w:cs="Times New Roman"/>
                <w:sz w:val="24"/>
              </w:rPr>
              <w:t>и</w:t>
            </w:r>
            <w:r>
              <w:rPr>
                <w:rFonts w:ascii="Times New Roman" w:hAnsi="Times New Roman" w:cs="Times New Roman"/>
                <w:sz w:val="24"/>
              </w:rPr>
              <w:t>дента Буша проявила потрясающий профе</w:t>
            </w:r>
            <w:r>
              <w:rPr>
                <w:rFonts w:ascii="Times New Roman" w:hAnsi="Times New Roman" w:cs="Times New Roman"/>
                <w:sz w:val="24"/>
              </w:rPr>
              <w:t>с</w:t>
            </w:r>
            <w:r>
              <w:rPr>
                <w:rFonts w:ascii="Times New Roman" w:hAnsi="Times New Roman" w:cs="Times New Roman"/>
                <w:sz w:val="24"/>
              </w:rPr>
              <w:t>сионализм  и обеспечила плавный переход между президентами. (</w:t>
            </w:r>
            <w:hyperlink r:id="rId13" w:history="1">
              <w:r w:rsidRPr="008747FD">
                <w:rPr>
                  <w:rStyle w:val="a9"/>
                  <w:rFonts w:ascii="Times New Roman" w:hAnsi="Times New Roman" w:cs="Times New Roman"/>
                  <w:sz w:val="24"/>
                </w:rPr>
                <w:t>https://www.youtube.com</w:t>
              </w:r>
            </w:hyperlink>
            <w:r>
              <w:rPr>
                <w:rFonts w:ascii="Times New Roman" w:hAnsi="Times New Roman" w:cs="Times New Roman"/>
                <w:sz w:val="24"/>
              </w:rPr>
              <w:t xml:space="preserve">) </w:t>
            </w:r>
          </w:p>
        </w:tc>
      </w:tr>
    </w:tbl>
    <w:p w:rsidR="004025D3" w:rsidRDefault="0036780E" w:rsidP="00963D51">
      <w:pPr>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lastRenderedPageBreak/>
        <w:t>Пример 4 представляет собой отрывок из выступления Барака Обамы от 9 ноября 2016 года. Оратор выступает с комментарием по итогам през</w:t>
      </w:r>
      <w:r>
        <w:rPr>
          <w:rFonts w:ascii="Times New Roman" w:eastAsia="Calibri" w:hAnsi="Times New Roman" w:cs="Times New Roman"/>
          <w:sz w:val="28"/>
        </w:rPr>
        <w:t>и</w:t>
      </w:r>
      <w:r>
        <w:rPr>
          <w:rFonts w:ascii="Times New Roman" w:eastAsia="Calibri" w:hAnsi="Times New Roman" w:cs="Times New Roman"/>
          <w:sz w:val="28"/>
        </w:rPr>
        <w:t>дентских выборов</w:t>
      </w:r>
      <w:r w:rsidR="00654E05">
        <w:rPr>
          <w:rFonts w:ascii="Times New Roman" w:eastAsia="Calibri" w:hAnsi="Times New Roman" w:cs="Times New Roman"/>
          <w:sz w:val="28"/>
        </w:rPr>
        <w:t>, в ходе которых победу одержал кандидат от Республика</w:t>
      </w:r>
      <w:r w:rsidR="00654E05">
        <w:rPr>
          <w:rFonts w:ascii="Times New Roman" w:eastAsia="Calibri" w:hAnsi="Times New Roman" w:cs="Times New Roman"/>
          <w:sz w:val="28"/>
        </w:rPr>
        <w:t>н</w:t>
      </w:r>
      <w:r w:rsidR="00654E05">
        <w:rPr>
          <w:rFonts w:ascii="Times New Roman" w:eastAsia="Calibri" w:hAnsi="Times New Roman" w:cs="Times New Roman"/>
          <w:sz w:val="28"/>
        </w:rPr>
        <w:t xml:space="preserve">ской партии Дональд Трамп. </w:t>
      </w:r>
      <w:r w:rsidR="00454FF2">
        <w:rPr>
          <w:rFonts w:ascii="Times New Roman" w:eastAsia="Calibri" w:hAnsi="Times New Roman" w:cs="Times New Roman"/>
          <w:sz w:val="28"/>
        </w:rPr>
        <w:t>В</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данном</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примере</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используется</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относящаяся</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к</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разговорному</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стилю</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идиома</w:t>
      </w:r>
      <w:r w:rsidR="00454FF2" w:rsidRPr="00454FF2">
        <w:rPr>
          <w:rFonts w:ascii="Times New Roman" w:eastAsia="Calibri" w:hAnsi="Times New Roman" w:cs="Times New Roman"/>
          <w:sz w:val="28"/>
          <w:lang w:val="en-US"/>
        </w:rPr>
        <w:t xml:space="preserve"> «hit the ground running» </w:t>
      </w:r>
      <w:r w:rsidR="00454FF2">
        <w:rPr>
          <w:rFonts w:ascii="Times New Roman" w:eastAsia="Calibri" w:hAnsi="Times New Roman" w:cs="Times New Roman"/>
          <w:sz w:val="28"/>
        </w:rPr>
        <w:t>со</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значением</w:t>
      </w:r>
      <w:r w:rsidR="00454FF2" w:rsidRPr="00454FF2">
        <w:rPr>
          <w:rFonts w:ascii="Times New Roman" w:eastAsia="Calibri" w:hAnsi="Times New Roman" w:cs="Times New Roman"/>
          <w:sz w:val="28"/>
          <w:lang w:val="en-US"/>
        </w:rPr>
        <w:t xml:space="preserve"> «to imm</w:t>
      </w:r>
      <w:r w:rsidR="00454FF2" w:rsidRPr="00454FF2">
        <w:rPr>
          <w:rFonts w:ascii="Times New Roman" w:eastAsia="Calibri" w:hAnsi="Times New Roman" w:cs="Times New Roman"/>
          <w:sz w:val="28"/>
          <w:lang w:val="en-US"/>
        </w:rPr>
        <w:t>e</w:t>
      </w:r>
      <w:r w:rsidR="00454FF2" w:rsidRPr="00454FF2">
        <w:rPr>
          <w:rFonts w:ascii="Times New Roman" w:eastAsia="Calibri" w:hAnsi="Times New Roman" w:cs="Times New Roman"/>
          <w:sz w:val="28"/>
          <w:lang w:val="en-US"/>
        </w:rPr>
        <w:t xml:space="preserve">diately work hard and successfully at a new activity» </w:t>
      </w:r>
      <w:r w:rsidR="00454FF2">
        <w:rPr>
          <w:rFonts w:ascii="Times New Roman" w:eastAsia="Calibri" w:hAnsi="Times New Roman" w:cs="Times New Roman"/>
          <w:sz w:val="28"/>
          <w:lang w:val="en-US"/>
        </w:rPr>
        <w:t>(CD)</w:t>
      </w:r>
      <w:r w:rsidR="00454FF2" w:rsidRPr="00454FF2">
        <w:rPr>
          <w:rFonts w:ascii="Times New Roman" w:eastAsia="Calibri" w:hAnsi="Times New Roman" w:cs="Times New Roman"/>
          <w:sz w:val="28"/>
          <w:lang w:val="en-US"/>
        </w:rPr>
        <w:t>, «</w:t>
      </w:r>
      <w:r w:rsidR="00454FF2">
        <w:rPr>
          <w:rFonts w:ascii="Times New Roman" w:eastAsia="Calibri" w:hAnsi="Times New Roman" w:cs="Times New Roman"/>
          <w:sz w:val="28"/>
          <w:lang w:val="en-US"/>
        </w:rPr>
        <w:t>t</w:t>
      </w:r>
      <w:r w:rsidR="00454FF2" w:rsidRPr="00454FF2">
        <w:rPr>
          <w:rFonts w:ascii="Times New Roman" w:eastAsia="Calibri" w:hAnsi="Times New Roman" w:cs="Times New Roman"/>
          <w:sz w:val="28"/>
          <w:lang w:val="en-US"/>
        </w:rPr>
        <w:t xml:space="preserve">o make a quick and eager start; not waste time» </w:t>
      </w:r>
      <w:r w:rsidR="00454FF2">
        <w:rPr>
          <w:rFonts w:ascii="Times New Roman" w:eastAsia="Calibri" w:hAnsi="Times New Roman" w:cs="Times New Roman"/>
          <w:sz w:val="28"/>
          <w:lang w:val="en-US"/>
        </w:rPr>
        <w:t>(OD)</w:t>
      </w:r>
      <w:r w:rsidR="00454FF2" w:rsidRPr="00454FF2">
        <w:rPr>
          <w:rFonts w:ascii="Times New Roman" w:eastAsia="Calibri" w:hAnsi="Times New Roman" w:cs="Times New Roman"/>
          <w:sz w:val="28"/>
          <w:lang w:val="en-US"/>
        </w:rPr>
        <w:t xml:space="preserve">. </w:t>
      </w:r>
      <w:r w:rsidR="00454FF2">
        <w:rPr>
          <w:rFonts w:ascii="Times New Roman" w:eastAsia="Calibri" w:hAnsi="Times New Roman" w:cs="Times New Roman"/>
          <w:sz w:val="28"/>
        </w:rPr>
        <w:t>Речь идет о том, что</w:t>
      </w:r>
      <w:r w:rsidR="00B8606A">
        <w:rPr>
          <w:rFonts w:ascii="Times New Roman" w:eastAsia="Calibri" w:hAnsi="Times New Roman" w:cs="Times New Roman"/>
          <w:sz w:val="28"/>
        </w:rPr>
        <w:t>,</w:t>
      </w:r>
      <w:r w:rsidR="00454FF2">
        <w:rPr>
          <w:rFonts w:ascii="Times New Roman" w:eastAsia="Calibri" w:hAnsi="Times New Roman" w:cs="Times New Roman"/>
          <w:sz w:val="28"/>
        </w:rPr>
        <w:t xml:space="preserve"> </w:t>
      </w:r>
      <w:r w:rsidR="00B8606A">
        <w:rPr>
          <w:rFonts w:ascii="Times New Roman" w:eastAsia="Calibri" w:hAnsi="Times New Roman" w:cs="Times New Roman"/>
          <w:sz w:val="28"/>
        </w:rPr>
        <w:t xml:space="preserve">когда сам Барак Обама был избран президентом, ему и его администрации удалось без промедления приступить к работе благодаря профессионализму команды предыдущего президента, обеспечившей плавный переход власти. </w:t>
      </w:r>
      <w:r w:rsidR="00C05830">
        <w:rPr>
          <w:rFonts w:ascii="Times New Roman" w:eastAsia="Calibri" w:hAnsi="Times New Roman" w:cs="Times New Roman"/>
          <w:sz w:val="28"/>
        </w:rPr>
        <w:t>При переводе идиома опущена, то есть не передается не только образность, но и значение фразе</w:t>
      </w:r>
      <w:r w:rsidR="00C05830">
        <w:rPr>
          <w:rFonts w:ascii="Times New Roman" w:eastAsia="Calibri" w:hAnsi="Times New Roman" w:cs="Times New Roman"/>
          <w:sz w:val="28"/>
        </w:rPr>
        <w:t>о</w:t>
      </w:r>
      <w:r w:rsidR="00C05830">
        <w:rPr>
          <w:rFonts w:ascii="Times New Roman" w:eastAsia="Calibri" w:hAnsi="Times New Roman" w:cs="Times New Roman"/>
          <w:sz w:val="28"/>
        </w:rPr>
        <w:t>логизма. В данном случае рассматривается пример синхронного перевода, поэтому опуще</w:t>
      </w:r>
      <w:r w:rsidR="00F90A6F">
        <w:rPr>
          <w:rFonts w:ascii="Times New Roman" w:eastAsia="Calibri" w:hAnsi="Times New Roman" w:cs="Times New Roman"/>
          <w:sz w:val="28"/>
        </w:rPr>
        <w:t>ние может объясняться временными ограничениями. Следует отметить, что опущение идиомы в рассматриваемом примере не приводит к серьезным смысловым потерям или искажениям при переводе, так как пре</w:t>
      </w:r>
      <w:r w:rsidR="007955FA">
        <w:rPr>
          <w:rFonts w:ascii="Times New Roman" w:eastAsia="Calibri" w:hAnsi="Times New Roman" w:cs="Times New Roman"/>
          <w:sz w:val="28"/>
        </w:rPr>
        <w:t>д</w:t>
      </w:r>
      <w:r w:rsidR="00F90A6F">
        <w:rPr>
          <w:rFonts w:ascii="Times New Roman" w:eastAsia="Calibri" w:hAnsi="Times New Roman" w:cs="Times New Roman"/>
          <w:sz w:val="28"/>
        </w:rPr>
        <w:t xml:space="preserve">шествующий контекст </w:t>
      </w:r>
      <w:proofErr w:type="gramStart"/>
      <w:r w:rsidR="00F90A6F">
        <w:rPr>
          <w:rFonts w:ascii="Times New Roman" w:eastAsia="Calibri" w:hAnsi="Times New Roman" w:cs="Times New Roman"/>
          <w:sz w:val="28"/>
        </w:rPr>
        <w:t>пере</w:t>
      </w:r>
      <w:r w:rsidR="00A10A4A">
        <w:rPr>
          <w:rFonts w:ascii="Times New Roman" w:eastAsia="Calibri" w:hAnsi="Times New Roman" w:cs="Times New Roman"/>
          <w:sz w:val="28"/>
        </w:rPr>
        <w:t>дан</w:t>
      </w:r>
      <w:proofErr w:type="gramEnd"/>
      <w:r w:rsidR="00F90A6F">
        <w:rPr>
          <w:rFonts w:ascii="Times New Roman" w:eastAsia="Calibri" w:hAnsi="Times New Roman" w:cs="Times New Roman"/>
          <w:sz w:val="28"/>
        </w:rPr>
        <w:t xml:space="preserve"> верно и отражает основную идею сообщения. </w:t>
      </w:r>
    </w:p>
    <w:p w:rsidR="00995115" w:rsidRPr="00454FF2" w:rsidRDefault="00995115" w:rsidP="00963D51">
      <w:pPr>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t>Таким образом, снятие образности при переводе ораторской речи м</w:t>
      </w:r>
      <w:r>
        <w:rPr>
          <w:rFonts w:ascii="Times New Roman" w:eastAsia="Calibri" w:hAnsi="Times New Roman" w:cs="Times New Roman"/>
          <w:sz w:val="28"/>
        </w:rPr>
        <w:t>о</w:t>
      </w:r>
      <w:r>
        <w:rPr>
          <w:rFonts w:ascii="Times New Roman" w:eastAsia="Calibri" w:hAnsi="Times New Roman" w:cs="Times New Roman"/>
          <w:sz w:val="28"/>
        </w:rPr>
        <w:t>жет быть оправдано, если обеспечивается адекватная передача информац</w:t>
      </w:r>
      <w:r>
        <w:rPr>
          <w:rFonts w:ascii="Times New Roman" w:eastAsia="Calibri" w:hAnsi="Times New Roman" w:cs="Times New Roman"/>
          <w:sz w:val="28"/>
        </w:rPr>
        <w:t>и</w:t>
      </w:r>
      <w:r w:rsidR="00F26336">
        <w:rPr>
          <w:rFonts w:ascii="Times New Roman" w:eastAsia="Calibri" w:hAnsi="Times New Roman" w:cs="Times New Roman"/>
          <w:sz w:val="28"/>
        </w:rPr>
        <w:t>онной составляющей сообщения. В некоторых случаях нейтрализация фун</w:t>
      </w:r>
      <w:r w:rsidR="00F26336">
        <w:rPr>
          <w:rFonts w:ascii="Times New Roman" w:eastAsia="Calibri" w:hAnsi="Times New Roman" w:cs="Times New Roman"/>
          <w:sz w:val="28"/>
        </w:rPr>
        <w:t>к</w:t>
      </w:r>
      <w:r w:rsidR="00F26336">
        <w:rPr>
          <w:rFonts w:ascii="Times New Roman" w:eastAsia="Calibri" w:hAnsi="Times New Roman" w:cs="Times New Roman"/>
          <w:sz w:val="28"/>
        </w:rPr>
        <w:t xml:space="preserve">ции создания образности может объясняться спецификой устного перевода. </w:t>
      </w:r>
    </w:p>
    <w:p w:rsidR="00337AF0" w:rsidRPr="00337AF0" w:rsidRDefault="00337AF0" w:rsidP="00337AF0">
      <w:pPr>
        <w:spacing w:after="0" w:line="360" w:lineRule="auto"/>
        <w:jc w:val="center"/>
        <w:rPr>
          <w:rFonts w:ascii="Times New Roman" w:hAnsi="Times New Roman" w:cs="Times New Roman"/>
          <w:b/>
          <w:sz w:val="28"/>
          <w:szCs w:val="28"/>
        </w:rPr>
      </w:pPr>
      <w:r w:rsidRPr="00DE4146">
        <w:rPr>
          <w:rFonts w:ascii="Times New Roman" w:hAnsi="Times New Roman" w:cs="Times New Roman"/>
          <w:b/>
          <w:sz w:val="28"/>
          <w:szCs w:val="28"/>
        </w:rPr>
        <w:t>2.4.1.</w:t>
      </w:r>
      <w:r>
        <w:rPr>
          <w:rFonts w:ascii="Times New Roman" w:hAnsi="Times New Roman" w:cs="Times New Roman"/>
          <w:b/>
          <w:sz w:val="28"/>
          <w:szCs w:val="28"/>
        </w:rPr>
        <w:t>2.</w:t>
      </w:r>
      <w:r w:rsidRPr="00DE4146">
        <w:rPr>
          <w:rFonts w:ascii="Times New Roman" w:hAnsi="Times New Roman" w:cs="Times New Roman"/>
          <w:b/>
          <w:sz w:val="28"/>
          <w:szCs w:val="28"/>
        </w:rPr>
        <w:t xml:space="preserve"> Функция создания обр</w:t>
      </w:r>
      <w:r>
        <w:rPr>
          <w:rFonts w:ascii="Times New Roman" w:hAnsi="Times New Roman" w:cs="Times New Roman"/>
          <w:b/>
          <w:sz w:val="28"/>
          <w:szCs w:val="28"/>
        </w:rPr>
        <w:t>азности в художественном тексте</w:t>
      </w:r>
    </w:p>
    <w:p w:rsidR="00B249A2" w:rsidRPr="007B0737" w:rsidRDefault="00B249A2" w:rsidP="00963D5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sidRPr="00DE4146">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рассмотренных </w:t>
      </w:r>
      <w:r w:rsidRPr="00DE4146">
        <w:rPr>
          <w:rFonts w:ascii="Times New Roman" w:hAnsi="Times New Roman" w:cs="Times New Roman"/>
          <w:sz w:val="28"/>
          <w:szCs w:val="28"/>
        </w:rPr>
        <w:t xml:space="preserve">романах </w:t>
      </w:r>
      <w:r>
        <w:rPr>
          <w:rFonts w:ascii="Times New Roman" w:hAnsi="Times New Roman" w:cs="Times New Roman"/>
          <w:sz w:val="28"/>
          <w:szCs w:val="28"/>
        </w:rPr>
        <w:t xml:space="preserve">Дж. </w:t>
      </w:r>
      <w:r w:rsidRPr="00DE4146">
        <w:rPr>
          <w:rFonts w:ascii="Times New Roman" w:hAnsi="Times New Roman" w:cs="Times New Roman"/>
          <w:sz w:val="28"/>
          <w:szCs w:val="28"/>
        </w:rPr>
        <w:t xml:space="preserve">Голсуорси </w:t>
      </w:r>
      <w:r>
        <w:rPr>
          <w:rFonts w:ascii="Times New Roman" w:hAnsi="Times New Roman" w:cs="Times New Roman"/>
          <w:sz w:val="28"/>
          <w:szCs w:val="28"/>
        </w:rPr>
        <w:t>и</w:t>
      </w:r>
      <w:r w:rsidR="001C3E76">
        <w:rPr>
          <w:rFonts w:ascii="Times New Roman" w:hAnsi="Times New Roman" w:cs="Times New Roman"/>
          <w:sz w:val="28"/>
          <w:szCs w:val="28"/>
        </w:rPr>
        <w:t xml:space="preserve">диомы часто выполняют </w:t>
      </w:r>
      <w:r w:rsidRPr="00DE4146">
        <w:rPr>
          <w:rFonts w:ascii="Times New Roman" w:hAnsi="Times New Roman" w:cs="Times New Roman"/>
          <w:sz w:val="28"/>
          <w:szCs w:val="28"/>
        </w:rPr>
        <w:t xml:space="preserve">функцию </w:t>
      </w:r>
      <w:r w:rsidR="001C3E76">
        <w:rPr>
          <w:rFonts w:ascii="Times New Roman" w:hAnsi="Times New Roman" w:cs="Times New Roman"/>
          <w:sz w:val="28"/>
          <w:szCs w:val="28"/>
        </w:rPr>
        <w:t xml:space="preserve">создания образности </w:t>
      </w:r>
      <w:r w:rsidRPr="00DE4146">
        <w:rPr>
          <w:rFonts w:ascii="Times New Roman" w:hAnsi="Times New Roman" w:cs="Times New Roman"/>
          <w:sz w:val="28"/>
          <w:szCs w:val="28"/>
        </w:rPr>
        <w:t>в п</w:t>
      </w:r>
      <w:r>
        <w:rPr>
          <w:rFonts w:ascii="Times New Roman" w:hAnsi="Times New Roman" w:cs="Times New Roman"/>
          <w:sz w:val="28"/>
          <w:szCs w:val="28"/>
        </w:rPr>
        <w:t>рямой речи персонажей</w:t>
      </w:r>
      <w:r w:rsidRPr="00DE4146">
        <w:rPr>
          <w:rFonts w:ascii="Times New Roman" w:hAnsi="Times New Roman" w:cs="Times New Roman"/>
          <w:sz w:val="28"/>
          <w:szCs w:val="28"/>
        </w:rPr>
        <w:t xml:space="preserve"> либо в </w:t>
      </w:r>
      <w:proofErr w:type="spellStart"/>
      <w:r w:rsidRPr="00DE4146">
        <w:rPr>
          <w:rFonts w:ascii="Times New Roman" w:hAnsi="Times New Roman" w:cs="Times New Roman"/>
          <w:sz w:val="28"/>
          <w:szCs w:val="28"/>
        </w:rPr>
        <w:t>несобстве</w:t>
      </w:r>
      <w:r w:rsidRPr="00DE4146">
        <w:rPr>
          <w:rFonts w:ascii="Times New Roman" w:hAnsi="Times New Roman" w:cs="Times New Roman"/>
          <w:sz w:val="28"/>
          <w:szCs w:val="28"/>
        </w:rPr>
        <w:t>н</w:t>
      </w:r>
      <w:r w:rsidRPr="00DE4146">
        <w:rPr>
          <w:rFonts w:ascii="Times New Roman" w:hAnsi="Times New Roman" w:cs="Times New Roman"/>
          <w:sz w:val="28"/>
          <w:szCs w:val="28"/>
        </w:rPr>
        <w:t>но</w:t>
      </w:r>
      <w:proofErr w:type="spellEnd"/>
      <w:r w:rsidRPr="00DE4146">
        <w:rPr>
          <w:rFonts w:ascii="Times New Roman" w:hAnsi="Times New Roman" w:cs="Times New Roman"/>
          <w:sz w:val="28"/>
          <w:szCs w:val="28"/>
        </w:rPr>
        <w:t>-прямой речи, то есть в отрывках повествовательного текста, в которых речь ведется от лица автора, но общее содержание высказывания переноси</w:t>
      </w:r>
      <w:r w:rsidRPr="00DE4146">
        <w:rPr>
          <w:rFonts w:ascii="Times New Roman" w:hAnsi="Times New Roman" w:cs="Times New Roman"/>
          <w:sz w:val="28"/>
          <w:szCs w:val="28"/>
        </w:rPr>
        <w:t>т</w:t>
      </w:r>
      <w:r w:rsidRPr="00DE4146">
        <w:rPr>
          <w:rFonts w:ascii="Times New Roman" w:hAnsi="Times New Roman" w:cs="Times New Roman"/>
          <w:sz w:val="28"/>
          <w:szCs w:val="28"/>
        </w:rPr>
        <w:t>ся в область мышления и речи героев и переда</w:t>
      </w:r>
      <w:r w:rsidR="001C3E76">
        <w:rPr>
          <w:rFonts w:ascii="Times New Roman" w:hAnsi="Times New Roman" w:cs="Times New Roman"/>
          <w:sz w:val="28"/>
          <w:szCs w:val="28"/>
        </w:rPr>
        <w:t>ет их слова, мысли, чувства</w:t>
      </w:r>
      <w:r w:rsidR="00C8499A">
        <w:rPr>
          <w:rFonts w:ascii="Times New Roman" w:hAnsi="Times New Roman" w:cs="Times New Roman"/>
          <w:sz w:val="28"/>
          <w:szCs w:val="28"/>
        </w:rPr>
        <w:t>.</w:t>
      </w:r>
    </w:p>
    <w:tbl>
      <w:tblPr>
        <w:tblStyle w:val="100"/>
        <w:tblW w:w="0" w:type="auto"/>
        <w:tblLook w:val="04A0" w:firstRow="1" w:lastRow="0" w:firstColumn="1" w:lastColumn="0" w:noHBand="0" w:noVBand="1"/>
      </w:tblPr>
      <w:tblGrid>
        <w:gridCol w:w="4785"/>
        <w:gridCol w:w="4786"/>
      </w:tblGrid>
      <w:tr w:rsidR="00B249A2" w:rsidRPr="00052985" w:rsidTr="00996535">
        <w:tc>
          <w:tcPr>
            <w:tcW w:w="4785" w:type="dxa"/>
            <w:hideMark/>
          </w:tcPr>
          <w:p w:rsidR="00B249A2" w:rsidRPr="002878F8" w:rsidRDefault="00B249A2" w:rsidP="002878F8">
            <w:pPr>
              <w:pStyle w:val="a8"/>
              <w:numPr>
                <w:ilvl w:val="0"/>
                <w:numId w:val="28"/>
              </w:numPr>
              <w:rPr>
                <w:rFonts w:ascii="Times New Roman" w:hAnsi="Times New Roman" w:cs="Times New Roman"/>
                <w:sz w:val="24"/>
                <w:szCs w:val="24"/>
                <w:lang w:val="en-US"/>
              </w:rPr>
            </w:pPr>
            <w:r w:rsidRPr="002878F8">
              <w:rPr>
                <w:rFonts w:ascii="Times New Roman" w:hAnsi="Times New Roman" w:cs="Times New Roman"/>
                <w:sz w:val="24"/>
                <w:szCs w:val="24"/>
                <w:lang w:val="en-US"/>
              </w:rPr>
              <w:t xml:space="preserve">Look at the chaps in politics and business, whose whole lives were passed in </w:t>
            </w:r>
            <w:r w:rsidRPr="002878F8">
              <w:rPr>
                <w:rFonts w:ascii="Times New Roman" w:hAnsi="Times New Roman" w:cs="Times New Roman"/>
                <w:b/>
                <w:sz w:val="24"/>
                <w:szCs w:val="24"/>
                <w:lang w:val="en-US"/>
              </w:rPr>
              <w:t>skating on thin ice</w:t>
            </w:r>
            <w:r w:rsidRPr="002878F8">
              <w:rPr>
                <w:rFonts w:ascii="Times New Roman" w:hAnsi="Times New Roman" w:cs="Times New Roman"/>
                <w:sz w:val="24"/>
                <w:szCs w:val="24"/>
                <w:lang w:val="en-US"/>
              </w:rPr>
              <w:t xml:space="preserve">, and getting knighted for it. They </w:t>
            </w:r>
            <w:r w:rsidRPr="002878F8">
              <w:rPr>
                <w:rFonts w:ascii="Times New Roman" w:hAnsi="Times New Roman" w:cs="Times New Roman"/>
                <w:b/>
                <w:sz w:val="24"/>
                <w:szCs w:val="24"/>
                <w:lang w:val="en-US"/>
              </w:rPr>
              <w:t>never turned a hair</w:t>
            </w:r>
            <w:r w:rsidRPr="002878F8">
              <w:rPr>
                <w:rFonts w:ascii="Times New Roman" w:hAnsi="Times New Roman" w:cs="Times New Roman"/>
                <w:sz w:val="24"/>
                <w:szCs w:val="24"/>
                <w:lang w:val="en-US"/>
              </w:rPr>
              <w:t xml:space="preserve">. And look at </w:t>
            </w:r>
            <w:proofErr w:type="gramStart"/>
            <w:r w:rsidRPr="002878F8">
              <w:rPr>
                <w:rFonts w:ascii="Times New Roman" w:hAnsi="Times New Roman" w:cs="Times New Roman"/>
                <w:sz w:val="24"/>
                <w:szCs w:val="24"/>
                <w:lang w:val="en-US"/>
              </w:rPr>
              <w:t>himself</w:t>
            </w:r>
            <w:proofErr w:type="gramEnd"/>
            <w:r w:rsidRPr="002878F8">
              <w:rPr>
                <w:rFonts w:ascii="Times New Roman" w:hAnsi="Times New Roman" w:cs="Times New Roman"/>
                <w:sz w:val="24"/>
                <w:szCs w:val="24"/>
                <w:lang w:val="en-US"/>
              </w:rPr>
              <w:t xml:space="preserve">, for the first time in forty years </w:t>
            </w:r>
            <w:r w:rsidRPr="002878F8">
              <w:rPr>
                <w:rFonts w:ascii="Times New Roman" w:hAnsi="Times New Roman" w:cs="Times New Roman"/>
                <w:b/>
                <w:sz w:val="24"/>
                <w:szCs w:val="24"/>
                <w:lang w:val="en-US"/>
              </w:rPr>
              <w:t>on thin ice</w:t>
            </w:r>
            <w:r w:rsidRPr="002878F8">
              <w:rPr>
                <w:rFonts w:ascii="Times New Roman" w:hAnsi="Times New Roman" w:cs="Times New Roman"/>
                <w:sz w:val="24"/>
                <w:szCs w:val="24"/>
                <w:lang w:val="en-US"/>
              </w:rPr>
              <w:t xml:space="preserve">, and suffering confoundedly. (WM </w:t>
            </w:r>
            <w:r w:rsidRPr="002878F8">
              <w:rPr>
                <w:rFonts w:ascii="Times New Roman" w:hAnsi="Times New Roman" w:cs="Times New Roman"/>
                <w:sz w:val="24"/>
                <w:szCs w:val="24"/>
                <w:lang w:val="en-US"/>
              </w:rPr>
              <w:lastRenderedPageBreak/>
              <w:t>3,8:195)</w:t>
            </w:r>
          </w:p>
        </w:tc>
        <w:tc>
          <w:tcPr>
            <w:tcW w:w="4786" w:type="dxa"/>
            <w:hideMark/>
          </w:tcPr>
          <w:p w:rsidR="00B249A2" w:rsidRPr="00052985" w:rsidRDefault="00B249A2" w:rsidP="00996535">
            <w:pPr>
              <w:rPr>
                <w:rFonts w:ascii="Times New Roman" w:hAnsi="Times New Roman" w:cs="Times New Roman"/>
                <w:sz w:val="24"/>
                <w:szCs w:val="24"/>
              </w:rPr>
            </w:pPr>
            <w:r w:rsidRPr="00052985">
              <w:rPr>
                <w:rFonts w:ascii="Times New Roman" w:hAnsi="Times New Roman" w:cs="Times New Roman"/>
                <w:sz w:val="24"/>
                <w:szCs w:val="24"/>
              </w:rPr>
              <w:lastRenderedPageBreak/>
              <w:t>Взять всех этих политиков и дельцов, кот</w:t>
            </w:r>
            <w:r w:rsidRPr="00052985">
              <w:rPr>
                <w:rFonts w:ascii="Times New Roman" w:hAnsi="Times New Roman" w:cs="Times New Roman"/>
                <w:sz w:val="24"/>
                <w:szCs w:val="24"/>
              </w:rPr>
              <w:t>о</w:t>
            </w:r>
            <w:r w:rsidRPr="00052985">
              <w:rPr>
                <w:rFonts w:ascii="Times New Roman" w:hAnsi="Times New Roman" w:cs="Times New Roman"/>
                <w:sz w:val="24"/>
                <w:szCs w:val="24"/>
              </w:rPr>
              <w:t xml:space="preserve">рые всю жизнь </w:t>
            </w:r>
            <w:r w:rsidRPr="004E5A7E">
              <w:rPr>
                <w:rFonts w:ascii="Times New Roman" w:hAnsi="Times New Roman" w:cs="Times New Roman"/>
                <w:b/>
                <w:sz w:val="24"/>
                <w:szCs w:val="24"/>
              </w:rPr>
              <w:t>ходят по тонкому льду</w:t>
            </w:r>
            <w:r w:rsidRPr="00052985">
              <w:rPr>
                <w:rFonts w:ascii="Times New Roman" w:hAnsi="Times New Roman" w:cs="Times New Roman"/>
                <w:sz w:val="24"/>
                <w:szCs w:val="24"/>
              </w:rPr>
              <w:t xml:space="preserve"> и за это получают титулы. Они </w:t>
            </w:r>
            <w:r w:rsidRPr="004E5A7E">
              <w:rPr>
                <w:rFonts w:ascii="Times New Roman" w:hAnsi="Times New Roman" w:cs="Times New Roman"/>
                <w:b/>
                <w:sz w:val="24"/>
                <w:szCs w:val="24"/>
              </w:rPr>
              <w:t>и в ус не дуют</w:t>
            </w:r>
            <w:r w:rsidRPr="00052985">
              <w:rPr>
                <w:rFonts w:ascii="Times New Roman" w:hAnsi="Times New Roman" w:cs="Times New Roman"/>
                <w:sz w:val="24"/>
                <w:szCs w:val="24"/>
              </w:rPr>
              <w:t xml:space="preserve">. Взять его самого – он впервые очутился </w:t>
            </w:r>
            <w:r w:rsidRPr="004E5A7E">
              <w:rPr>
                <w:rFonts w:ascii="Times New Roman" w:hAnsi="Times New Roman" w:cs="Times New Roman"/>
                <w:b/>
                <w:sz w:val="24"/>
                <w:szCs w:val="24"/>
              </w:rPr>
              <w:t>на тонком льду</w:t>
            </w:r>
            <w:r w:rsidRPr="00052985">
              <w:rPr>
                <w:rFonts w:ascii="Times New Roman" w:hAnsi="Times New Roman" w:cs="Times New Roman"/>
                <w:sz w:val="24"/>
                <w:szCs w:val="24"/>
              </w:rPr>
              <w:t xml:space="preserve"> и страдает от этого невероя</w:t>
            </w:r>
            <w:r w:rsidRPr="00052985">
              <w:rPr>
                <w:rFonts w:ascii="Times New Roman" w:hAnsi="Times New Roman" w:cs="Times New Roman"/>
                <w:sz w:val="24"/>
                <w:szCs w:val="24"/>
              </w:rPr>
              <w:t>т</w:t>
            </w:r>
            <w:r w:rsidRPr="00052985">
              <w:rPr>
                <w:rFonts w:ascii="Times New Roman" w:hAnsi="Times New Roman" w:cs="Times New Roman"/>
                <w:sz w:val="24"/>
                <w:szCs w:val="24"/>
              </w:rPr>
              <w:t>но</w:t>
            </w:r>
            <w:proofErr w:type="gramStart"/>
            <w:r w:rsidRPr="00052985">
              <w:rPr>
                <w:rFonts w:ascii="Times New Roman" w:hAnsi="Times New Roman" w:cs="Times New Roman"/>
                <w:sz w:val="24"/>
                <w:szCs w:val="24"/>
              </w:rPr>
              <w:t>.</w:t>
            </w:r>
            <w:proofErr w:type="gramEnd"/>
            <w:r w:rsidRPr="00052985">
              <w:rPr>
                <w:rFonts w:ascii="Times New Roman" w:hAnsi="Times New Roman" w:cs="Times New Roman"/>
                <w:sz w:val="24"/>
                <w:szCs w:val="24"/>
              </w:rPr>
              <w:t xml:space="preserve"> (</w:t>
            </w:r>
            <w:proofErr w:type="gramStart"/>
            <w:r w:rsidR="007B0737">
              <w:rPr>
                <w:rFonts w:ascii="Times New Roman" w:hAnsi="Times New Roman" w:cs="Times New Roman"/>
                <w:sz w:val="24"/>
                <w:szCs w:val="24"/>
              </w:rPr>
              <w:t>с</w:t>
            </w:r>
            <w:proofErr w:type="gramEnd"/>
            <w:r w:rsidR="007B0737">
              <w:rPr>
                <w:rFonts w:ascii="Times New Roman" w:hAnsi="Times New Roman" w:cs="Times New Roman"/>
                <w:sz w:val="24"/>
                <w:szCs w:val="24"/>
              </w:rPr>
              <w:t xml:space="preserve">тр. </w:t>
            </w:r>
            <w:r w:rsidRPr="00052985">
              <w:rPr>
                <w:rFonts w:ascii="Times New Roman" w:hAnsi="Times New Roman" w:cs="Times New Roman"/>
                <w:sz w:val="24"/>
                <w:szCs w:val="24"/>
              </w:rPr>
              <w:t>161)</w:t>
            </w:r>
          </w:p>
        </w:tc>
      </w:tr>
    </w:tbl>
    <w:p w:rsidR="00B249A2" w:rsidRDefault="00B249A2" w:rsidP="00963D51">
      <w:pPr>
        <w:spacing w:after="0" w:line="360" w:lineRule="auto"/>
        <w:ind w:firstLine="708"/>
        <w:contextualSpacing/>
        <w:rPr>
          <w:rFonts w:ascii="Times New Roman" w:hAnsi="Times New Roman" w:cs="Times New Roman"/>
          <w:sz w:val="28"/>
          <w:szCs w:val="24"/>
        </w:rPr>
      </w:pPr>
      <w:r w:rsidRPr="00DE4146">
        <w:rPr>
          <w:rFonts w:ascii="Times New Roman" w:hAnsi="Times New Roman" w:cs="Times New Roman"/>
          <w:sz w:val="28"/>
          <w:szCs w:val="24"/>
        </w:rPr>
        <w:lastRenderedPageBreak/>
        <w:t xml:space="preserve">Пример </w:t>
      </w:r>
      <w:r w:rsidR="002878F8">
        <w:rPr>
          <w:rFonts w:ascii="Times New Roman" w:hAnsi="Times New Roman" w:cs="Times New Roman"/>
          <w:sz w:val="28"/>
          <w:szCs w:val="24"/>
        </w:rPr>
        <w:t>1</w:t>
      </w:r>
      <w:r w:rsidRPr="00DE4146">
        <w:rPr>
          <w:rFonts w:ascii="Times New Roman" w:hAnsi="Times New Roman" w:cs="Times New Roman"/>
          <w:sz w:val="28"/>
          <w:szCs w:val="24"/>
        </w:rPr>
        <w:t xml:space="preserve"> иллюстрирует ход мыслей </w:t>
      </w:r>
      <w:r w:rsidR="00831457">
        <w:rPr>
          <w:rFonts w:ascii="Times New Roman" w:hAnsi="Times New Roman" w:cs="Times New Roman"/>
          <w:sz w:val="28"/>
          <w:szCs w:val="24"/>
        </w:rPr>
        <w:t xml:space="preserve">одного из главных персонажей, </w:t>
      </w:r>
      <w:proofErr w:type="spellStart"/>
      <w:r w:rsidRPr="00DE4146">
        <w:rPr>
          <w:rFonts w:ascii="Times New Roman" w:hAnsi="Times New Roman" w:cs="Times New Roman"/>
          <w:sz w:val="28"/>
          <w:szCs w:val="24"/>
        </w:rPr>
        <w:t>Сомса</w:t>
      </w:r>
      <w:proofErr w:type="spellEnd"/>
      <w:r w:rsidRPr="00DE4146">
        <w:rPr>
          <w:rFonts w:ascii="Times New Roman" w:hAnsi="Times New Roman" w:cs="Times New Roman"/>
          <w:sz w:val="28"/>
          <w:szCs w:val="24"/>
        </w:rPr>
        <w:t xml:space="preserve"> Форсайта, который, будучи членом правления страхового предпри</w:t>
      </w:r>
      <w:r w:rsidRPr="00DE4146">
        <w:rPr>
          <w:rFonts w:ascii="Times New Roman" w:hAnsi="Times New Roman" w:cs="Times New Roman"/>
          <w:sz w:val="28"/>
          <w:szCs w:val="24"/>
        </w:rPr>
        <w:t>я</w:t>
      </w:r>
      <w:r w:rsidRPr="00DE4146">
        <w:rPr>
          <w:rFonts w:ascii="Times New Roman" w:hAnsi="Times New Roman" w:cs="Times New Roman"/>
          <w:sz w:val="28"/>
          <w:szCs w:val="24"/>
        </w:rPr>
        <w:t xml:space="preserve">тия, оказался в весьма неприятной ситуации, связанной с мошенничеством в этой организации. </w:t>
      </w:r>
      <w:proofErr w:type="spellStart"/>
      <w:r w:rsidRPr="00DE4146">
        <w:rPr>
          <w:rFonts w:ascii="Times New Roman" w:hAnsi="Times New Roman" w:cs="Times New Roman"/>
          <w:sz w:val="28"/>
          <w:szCs w:val="24"/>
        </w:rPr>
        <w:t>Сомс</w:t>
      </w:r>
      <w:proofErr w:type="spellEnd"/>
      <w:r w:rsidRPr="00DE4146">
        <w:rPr>
          <w:rFonts w:ascii="Times New Roman" w:hAnsi="Times New Roman" w:cs="Times New Roman"/>
          <w:sz w:val="28"/>
          <w:szCs w:val="24"/>
        </w:rPr>
        <w:t xml:space="preserve">, всегда </w:t>
      </w:r>
      <w:proofErr w:type="gramStart"/>
      <w:r w:rsidRPr="00DE4146">
        <w:rPr>
          <w:rFonts w:ascii="Times New Roman" w:hAnsi="Times New Roman" w:cs="Times New Roman"/>
          <w:sz w:val="28"/>
          <w:szCs w:val="24"/>
        </w:rPr>
        <w:t>имевший</w:t>
      </w:r>
      <w:proofErr w:type="gramEnd"/>
      <w:r w:rsidRPr="00DE4146">
        <w:rPr>
          <w:rFonts w:ascii="Times New Roman" w:hAnsi="Times New Roman" w:cs="Times New Roman"/>
          <w:sz w:val="28"/>
          <w:szCs w:val="24"/>
        </w:rPr>
        <w:t xml:space="preserve"> без</w:t>
      </w:r>
      <w:r>
        <w:rPr>
          <w:rFonts w:ascii="Times New Roman" w:hAnsi="Times New Roman" w:cs="Times New Roman"/>
          <w:sz w:val="28"/>
          <w:szCs w:val="24"/>
        </w:rPr>
        <w:t>упречную деловую репутацию, с</w:t>
      </w:r>
      <w:r w:rsidRPr="00DE4146">
        <w:rPr>
          <w:rFonts w:ascii="Times New Roman" w:hAnsi="Times New Roman" w:cs="Times New Roman"/>
          <w:sz w:val="28"/>
          <w:szCs w:val="24"/>
        </w:rPr>
        <w:t xml:space="preserve"> негодованием и беспокойством размышляет о сложившемся положении. И</w:t>
      </w:r>
      <w:r w:rsidRPr="00DE4146">
        <w:rPr>
          <w:rFonts w:ascii="Times New Roman" w:hAnsi="Times New Roman" w:cs="Times New Roman"/>
          <w:sz w:val="28"/>
          <w:szCs w:val="24"/>
        </w:rPr>
        <w:t>с</w:t>
      </w:r>
      <w:r w:rsidRPr="00DE4146">
        <w:rPr>
          <w:rFonts w:ascii="Times New Roman" w:hAnsi="Times New Roman" w:cs="Times New Roman"/>
          <w:sz w:val="28"/>
          <w:szCs w:val="24"/>
        </w:rPr>
        <w:t xml:space="preserve">пользуемая в данном случае идиома </w:t>
      </w:r>
      <w:r w:rsidR="00CD625D">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skate</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on</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thin</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ice</w:t>
      </w:r>
      <w:r w:rsidR="00CD625D">
        <w:rPr>
          <w:rFonts w:ascii="Times New Roman" w:hAnsi="Times New Roman" w:cs="Times New Roman"/>
          <w:sz w:val="28"/>
          <w:szCs w:val="24"/>
        </w:rPr>
        <w:t>»</w:t>
      </w:r>
      <w:r w:rsidRPr="00DE4146">
        <w:rPr>
          <w:rFonts w:ascii="Times New Roman" w:hAnsi="Times New Roman" w:cs="Times New Roman"/>
          <w:sz w:val="28"/>
          <w:szCs w:val="24"/>
        </w:rPr>
        <w:t xml:space="preserve"> </w:t>
      </w:r>
      <w:r w:rsidR="00831457">
        <w:rPr>
          <w:rFonts w:ascii="Times New Roman" w:hAnsi="Times New Roman" w:cs="Times New Roman"/>
          <w:sz w:val="28"/>
          <w:szCs w:val="24"/>
        </w:rPr>
        <w:t>со значением «</w:t>
      </w:r>
      <w:proofErr w:type="spellStart"/>
      <w:r w:rsidR="00831457">
        <w:rPr>
          <w:rFonts w:ascii="Times New Roman" w:hAnsi="Times New Roman" w:cs="Times New Roman"/>
          <w:sz w:val="28"/>
          <w:szCs w:val="24"/>
        </w:rPr>
        <w:t>to</w:t>
      </w:r>
      <w:proofErr w:type="spellEnd"/>
      <w:r w:rsidR="00831457">
        <w:rPr>
          <w:rFonts w:ascii="Times New Roman" w:hAnsi="Times New Roman" w:cs="Times New Roman"/>
          <w:sz w:val="28"/>
          <w:szCs w:val="24"/>
        </w:rPr>
        <w:t xml:space="preserve"> </w:t>
      </w:r>
      <w:proofErr w:type="spellStart"/>
      <w:r w:rsidR="00831457">
        <w:rPr>
          <w:rFonts w:ascii="Times New Roman" w:hAnsi="Times New Roman" w:cs="Times New Roman"/>
          <w:sz w:val="28"/>
          <w:szCs w:val="24"/>
        </w:rPr>
        <w:t>be</w:t>
      </w:r>
      <w:proofErr w:type="spellEnd"/>
      <w:r w:rsidR="00831457">
        <w:rPr>
          <w:rFonts w:ascii="Times New Roman" w:hAnsi="Times New Roman" w:cs="Times New Roman"/>
          <w:sz w:val="28"/>
          <w:szCs w:val="24"/>
        </w:rPr>
        <w:t xml:space="preserve"> </w:t>
      </w:r>
      <w:proofErr w:type="spellStart"/>
      <w:r w:rsidR="00831457">
        <w:rPr>
          <w:rFonts w:ascii="Times New Roman" w:hAnsi="Times New Roman" w:cs="Times New Roman"/>
          <w:sz w:val="28"/>
          <w:szCs w:val="24"/>
        </w:rPr>
        <w:t>in</w:t>
      </w:r>
      <w:proofErr w:type="spellEnd"/>
      <w:r w:rsidR="00831457">
        <w:rPr>
          <w:rFonts w:ascii="Times New Roman" w:hAnsi="Times New Roman" w:cs="Times New Roman"/>
          <w:sz w:val="28"/>
          <w:szCs w:val="24"/>
        </w:rPr>
        <w:t xml:space="preserve"> </w:t>
      </w:r>
      <w:r w:rsidR="00831457">
        <w:rPr>
          <w:rFonts w:ascii="Times New Roman" w:hAnsi="Times New Roman" w:cs="Times New Roman"/>
          <w:sz w:val="28"/>
          <w:szCs w:val="24"/>
          <w:lang w:val="en-US"/>
        </w:rPr>
        <w:t>a</w:t>
      </w:r>
      <w:r w:rsidR="00831457" w:rsidRPr="00831457">
        <w:rPr>
          <w:rFonts w:ascii="Times New Roman" w:hAnsi="Times New Roman" w:cs="Times New Roman"/>
          <w:sz w:val="28"/>
          <w:szCs w:val="24"/>
        </w:rPr>
        <w:t xml:space="preserve"> </w:t>
      </w:r>
      <w:proofErr w:type="spellStart"/>
      <w:r w:rsidR="00831457">
        <w:rPr>
          <w:rFonts w:ascii="Times New Roman" w:hAnsi="Times New Roman" w:cs="Times New Roman"/>
          <w:sz w:val="28"/>
          <w:szCs w:val="24"/>
        </w:rPr>
        <w:t>risky</w:t>
      </w:r>
      <w:proofErr w:type="spellEnd"/>
      <w:r w:rsidR="00831457">
        <w:rPr>
          <w:rFonts w:ascii="Times New Roman" w:hAnsi="Times New Roman" w:cs="Times New Roman"/>
          <w:sz w:val="28"/>
          <w:szCs w:val="24"/>
        </w:rPr>
        <w:t xml:space="preserve"> </w:t>
      </w:r>
      <w:proofErr w:type="spellStart"/>
      <w:r w:rsidR="00831457" w:rsidRPr="00831457">
        <w:rPr>
          <w:rFonts w:ascii="Times New Roman" w:hAnsi="Times New Roman" w:cs="Times New Roman"/>
          <w:sz w:val="28"/>
          <w:szCs w:val="24"/>
        </w:rPr>
        <w:t>situation</w:t>
      </w:r>
      <w:proofErr w:type="spellEnd"/>
      <w:r w:rsidR="00831457">
        <w:rPr>
          <w:rFonts w:ascii="Times New Roman" w:hAnsi="Times New Roman" w:cs="Times New Roman"/>
          <w:sz w:val="28"/>
          <w:szCs w:val="24"/>
        </w:rPr>
        <w:t>»</w:t>
      </w:r>
      <w:r w:rsidR="00831457" w:rsidRPr="00831457">
        <w:rPr>
          <w:rFonts w:ascii="Times New Roman" w:hAnsi="Times New Roman" w:cs="Times New Roman"/>
          <w:sz w:val="28"/>
          <w:szCs w:val="24"/>
        </w:rPr>
        <w:t xml:space="preserve"> (</w:t>
      </w:r>
      <w:r w:rsidR="00831457">
        <w:rPr>
          <w:rFonts w:ascii="Times New Roman" w:hAnsi="Times New Roman" w:cs="Times New Roman"/>
          <w:sz w:val="28"/>
          <w:szCs w:val="24"/>
          <w:lang w:val="en-US"/>
        </w:rPr>
        <w:t>FD</w:t>
      </w:r>
      <w:r w:rsidR="00831457" w:rsidRPr="00831457">
        <w:rPr>
          <w:rFonts w:ascii="Times New Roman" w:hAnsi="Times New Roman" w:cs="Times New Roman"/>
          <w:sz w:val="28"/>
          <w:szCs w:val="24"/>
        </w:rPr>
        <w:t>)</w:t>
      </w:r>
      <w:r w:rsidR="00831457">
        <w:rPr>
          <w:rFonts w:ascii="Times New Roman" w:hAnsi="Times New Roman" w:cs="Times New Roman"/>
          <w:sz w:val="28"/>
          <w:szCs w:val="24"/>
        </w:rPr>
        <w:t xml:space="preserve"> </w:t>
      </w:r>
      <w:r w:rsidRPr="00DE4146">
        <w:rPr>
          <w:rFonts w:ascii="Times New Roman" w:hAnsi="Times New Roman" w:cs="Times New Roman"/>
          <w:sz w:val="28"/>
          <w:szCs w:val="24"/>
        </w:rPr>
        <w:t>отражает видение ситуации героем, она показывает, насколько опасным и нестабильным представля</w:t>
      </w:r>
      <w:r w:rsidR="00467036">
        <w:rPr>
          <w:rFonts w:ascii="Times New Roman" w:hAnsi="Times New Roman" w:cs="Times New Roman"/>
          <w:sz w:val="28"/>
          <w:szCs w:val="24"/>
        </w:rPr>
        <w:t>ется ему его положение. Идиома «</w:t>
      </w:r>
      <w:r w:rsidRPr="00DE4146">
        <w:rPr>
          <w:rFonts w:ascii="Times New Roman" w:hAnsi="Times New Roman" w:cs="Times New Roman"/>
          <w:sz w:val="28"/>
          <w:szCs w:val="24"/>
          <w:lang w:val="en-US"/>
        </w:rPr>
        <w:t>not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turn</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a</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hair</w:t>
      </w:r>
      <w:r w:rsidR="00467036">
        <w:rPr>
          <w:rFonts w:ascii="Times New Roman" w:hAnsi="Times New Roman" w:cs="Times New Roman"/>
          <w:sz w:val="28"/>
          <w:szCs w:val="24"/>
        </w:rPr>
        <w:t>»</w:t>
      </w:r>
      <w:r w:rsidRPr="00DE4146">
        <w:rPr>
          <w:rFonts w:ascii="Times New Roman" w:hAnsi="Times New Roman" w:cs="Times New Roman"/>
          <w:sz w:val="28"/>
          <w:szCs w:val="24"/>
        </w:rPr>
        <w:t xml:space="preserve"> </w:t>
      </w:r>
      <w:r w:rsidR="004B593A">
        <w:rPr>
          <w:rFonts w:ascii="Times New Roman" w:hAnsi="Times New Roman" w:cs="Times New Roman"/>
          <w:sz w:val="28"/>
          <w:szCs w:val="24"/>
        </w:rPr>
        <w:t>со значением «</w:t>
      </w:r>
      <w:proofErr w:type="spellStart"/>
      <w:r w:rsidR="004B593A" w:rsidRPr="004B593A">
        <w:rPr>
          <w:rFonts w:ascii="Times New Roman" w:hAnsi="Times New Roman" w:cs="Times New Roman"/>
          <w:sz w:val="28"/>
          <w:szCs w:val="24"/>
        </w:rPr>
        <w:t>to</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not</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show</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any</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emotion</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when</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you</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are</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told</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something</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bad</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or</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when</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something</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bad</w:t>
      </w:r>
      <w:proofErr w:type="spellEnd"/>
      <w:r w:rsidR="004B593A" w:rsidRPr="004B593A">
        <w:rPr>
          <w:rFonts w:ascii="Times New Roman" w:hAnsi="Times New Roman" w:cs="Times New Roman"/>
          <w:sz w:val="28"/>
          <w:szCs w:val="24"/>
        </w:rPr>
        <w:t xml:space="preserve"> </w:t>
      </w:r>
      <w:proofErr w:type="spellStart"/>
      <w:r w:rsidR="004B593A" w:rsidRPr="004B593A">
        <w:rPr>
          <w:rFonts w:ascii="Times New Roman" w:hAnsi="Times New Roman" w:cs="Times New Roman"/>
          <w:sz w:val="28"/>
          <w:szCs w:val="24"/>
        </w:rPr>
        <w:t>happens</w:t>
      </w:r>
      <w:proofErr w:type="spellEnd"/>
      <w:r w:rsidR="004B593A">
        <w:rPr>
          <w:rFonts w:ascii="Times New Roman" w:hAnsi="Times New Roman" w:cs="Times New Roman"/>
          <w:sz w:val="28"/>
          <w:szCs w:val="24"/>
        </w:rPr>
        <w:t>» (</w:t>
      </w:r>
      <w:r w:rsidR="004B593A">
        <w:rPr>
          <w:rFonts w:ascii="Times New Roman" w:hAnsi="Times New Roman" w:cs="Times New Roman"/>
          <w:sz w:val="28"/>
          <w:szCs w:val="24"/>
          <w:lang w:val="en-US"/>
        </w:rPr>
        <w:t>CD</w:t>
      </w:r>
      <w:r w:rsidR="004B593A" w:rsidRPr="004B593A">
        <w:rPr>
          <w:rFonts w:ascii="Times New Roman" w:hAnsi="Times New Roman" w:cs="Times New Roman"/>
          <w:sz w:val="28"/>
          <w:szCs w:val="24"/>
        </w:rPr>
        <w:t>)</w:t>
      </w:r>
      <w:r w:rsidR="004B593A">
        <w:rPr>
          <w:rFonts w:ascii="Times New Roman" w:hAnsi="Times New Roman" w:cs="Times New Roman"/>
          <w:sz w:val="28"/>
          <w:szCs w:val="24"/>
        </w:rPr>
        <w:t xml:space="preserve"> </w:t>
      </w:r>
      <w:r w:rsidRPr="00DE4146">
        <w:rPr>
          <w:rFonts w:ascii="Times New Roman" w:hAnsi="Times New Roman" w:cs="Times New Roman"/>
          <w:sz w:val="28"/>
          <w:szCs w:val="24"/>
        </w:rPr>
        <w:t>помогает более ярко отразить удивление героя по поводу разницы между его собственными ощ</w:t>
      </w:r>
      <w:r w:rsidRPr="00DE4146">
        <w:rPr>
          <w:rFonts w:ascii="Times New Roman" w:hAnsi="Times New Roman" w:cs="Times New Roman"/>
          <w:sz w:val="28"/>
          <w:szCs w:val="24"/>
        </w:rPr>
        <w:t>у</w:t>
      </w:r>
      <w:r w:rsidRPr="00DE4146">
        <w:rPr>
          <w:rFonts w:ascii="Times New Roman" w:hAnsi="Times New Roman" w:cs="Times New Roman"/>
          <w:sz w:val="28"/>
          <w:szCs w:val="24"/>
        </w:rPr>
        <w:t>щениями и поведением людей, постоянно сталкивающихся с подобными рискованными ситуациями.</w:t>
      </w:r>
      <w:r w:rsidR="007918E6">
        <w:rPr>
          <w:rFonts w:ascii="Times New Roman" w:hAnsi="Times New Roman" w:cs="Times New Roman"/>
          <w:sz w:val="28"/>
          <w:szCs w:val="24"/>
        </w:rPr>
        <w:t xml:space="preserve"> </w:t>
      </w:r>
    </w:p>
    <w:p w:rsidR="007918E6" w:rsidRPr="00DE4146" w:rsidRDefault="007918E6" w:rsidP="00963D51">
      <w:pPr>
        <w:spacing w:after="0" w:line="360" w:lineRule="auto"/>
        <w:ind w:firstLine="709"/>
        <w:contextualSpacing/>
        <w:rPr>
          <w:rFonts w:ascii="Times New Roman" w:hAnsi="Times New Roman" w:cs="Times New Roman"/>
          <w:sz w:val="28"/>
          <w:szCs w:val="24"/>
        </w:rPr>
      </w:pPr>
      <w:r>
        <w:rPr>
          <w:rFonts w:ascii="Times New Roman" w:hAnsi="Times New Roman" w:cs="Times New Roman"/>
          <w:sz w:val="28"/>
          <w:szCs w:val="24"/>
        </w:rPr>
        <w:t xml:space="preserve">Перевод </w:t>
      </w:r>
      <w:r w:rsidR="009D051B">
        <w:rPr>
          <w:rFonts w:ascii="Times New Roman" w:hAnsi="Times New Roman" w:cs="Times New Roman"/>
          <w:sz w:val="28"/>
          <w:szCs w:val="24"/>
        </w:rPr>
        <w:t xml:space="preserve">с использованием эквивалента «ходить по тонкому льду» и аналога </w:t>
      </w:r>
      <w:r w:rsidR="009F0BC4">
        <w:rPr>
          <w:rFonts w:ascii="Times New Roman" w:hAnsi="Times New Roman" w:cs="Times New Roman"/>
          <w:sz w:val="28"/>
          <w:szCs w:val="24"/>
        </w:rPr>
        <w:t xml:space="preserve">(перевода с полной заменой образа) </w:t>
      </w:r>
      <w:r w:rsidR="009D051B">
        <w:rPr>
          <w:rFonts w:ascii="Times New Roman" w:hAnsi="Times New Roman" w:cs="Times New Roman"/>
          <w:sz w:val="28"/>
          <w:szCs w:val="24"/>
        </w:rPr>
        <w:t>«и в ус не дут</w:t>
      </w:r>
      <w:r w:rsidR="00C31ACA">
        <w:rPr>
          <w:rFonts w:ascii="Times New Roman" w:hAnsi="Times New Roman" w:cs="Times New Roman"/>
          <w:sz w:val="28"/>
          <w:szCs w:val="24"/>
        </w:rPr>
        <w:t xml:space="preserve">ь» </w:t>
      </w:r>
      <w:r w:rsidR="009D051B">
        <w:rPr>
          <w:rFonts w:ascii="Times New Roman" w:hAnsi="Times New Roman" w:cs="Times New Roman"/>
          <w:sz w:val="28"/>
          <w:szCs w:val="24"/>
        </w:rPr>
        <w:t>позволяет пер</w:t>
      </w:r>
      <w:r w:rsidR="009D051B">
        <w:rPr>
          <w:rFonts w:ascii="Times New Roman" w:hAnsi="Times New Roman" w:cs="Times New Roman"/>
          <w:sz w:val="28"/>
          <w:szCs w:val="24"/>
        </w:rPr>
        <w:t>е</w:t>
      </w:r>
      <w:r w:rsidR="009D051B">
        <w:rPr>
          <w:rFonts w:ascii="Times New Roman" w:hAnsi="Times New Roman" w:cs="Times New Roman"/>
          <w:sz w:val="28"/>
          <w:szCs w:val="24"/>
        </w:rPr>
        <w:t>дать значение и стилистическую функцию исходных идиом. Стоит отметить, что в русском языке фразеологизм «и в ус не дуть» относится к разговорному стилю и подразумевает неодобрение такого поведения со стороны говорящ</w:t>
      </w:r>
      <w:r w:rsidR="009D051B">
        <w:rPr>
          <w:rFonts w:ascii="Times New Roman" w:hAnsi="Times New Roman" w:cs="Times New Roman"/>
          <w:sz w:val="28"/>
          <w:szCs w:val="24"/>
        </w:rPr>
        <w:t>е</w:t>
      </w:r>
      <w:r w:rsidR="009D051B">
        <w:rPr>
          <w:rFonts w:ascii="Times New Roman" w:hAnsi="Times New Roman" w:cs="Times New Roman"/>
          <w:sz w:val="28"/>
          <w:szCs w:val="24"/>
        </w:rPr>
        <w:t>го, что полностью соответствует контексту ситуаци</w:t>
      </w:r>
      <w:r w:rsidR="009466F4">
        <w:rPr>
          <w:rFonts w:ascii="Times New Roman" w:hAnsi="Times New Roman" w:cs="Times New Roman"/>
          <w:sz w:val="28"/>
          <w:szCs w:val="24"/>
        </w:rPr>
        <w:t>и, поскольку данный о</w:t>
      </w:r>
      <w:r w:rsidR="009466F4">
        <w:rPr>
          <w:rFonts w:ascii="Times New Roman" w:hAnsi="Times New Roman" w:cs="Times New Roman"/>
          <w:sz w:val="28"/>
          <w:szCs w:val="24"/>
        </w:rPr>
        <w:t>т</w:t>
      </w:r>
      <w:r w:rsidR="009466F4">
        <w:rPr>
          <w:rFonts w:ascii="Times New Roman" w:hAnsi="Times New Roman" w:cs="Times New Roman"/>
          <w:sz w:val="28"/>
          <w:szCs w:val="24"/>
        </w:rPr>
        <w:t xml:space="preserve">рывок относится к </w:t>
      </w:r>
      <w:proofErr w:type="spellStart"/>
      <w:r w:rsidR="009466F4">
        <w:rPr>
          <w:rFonts w:ascii="Times New Roman" w:hAnsi="Times New Roman" w:cs="Times New Roman"/>
          <w:sz w:val="28"/>
          <w:szCs w:val="24"/>
        </w:rPr>
        <w:t>несобственно</w:t>
      </w:r>
      <w:proofErr w:type="spellEnd"/>
      <w:r w:rsidR="009466F4">
        <w:rPr>
          <w:rFonts w:ascii="Times New Roman" w:hAnsi="Times New Roman" w:cs="Times New Roman"/>
          <w:sz w:val="28"/>
          <w:szCs w:val="24"/>
        </w:rPr>
        <w:t xml:space="preserve"> прямой речи и отражает мысли </w:t>
      </w:r>
      <w:proofErr w:type="spellStart"/>
      <w:r w:rsidR="009466F4">
        <w:rPr>
          <w:rFonts w:ascii="Times New Roman" w:hAnsi="Times New Roman" w:cs="Times New Roman"/>
          <w:sz w:val="28"/>
          <w:szCs w:val="24"/>
        </w:rPr>
        <w:t>Сомса</w:t>
      </w:r>
      <w:proofErr w:type="spellEnd"/>
      <w:r w:rsidR="009466F4">
        <w:rPr>
          <w:rFonts w:ascii="Times New Roman" w:hAnsi="Times New Roman" w:cs="Times New Roman"/>
          <w:sz w:val="28"/>
          <w:szCs w:val="24"/>
        </w:rPr>
        <w:t xml:space="preserve"> Фо</w:t>
      </w:r>
      <w:r w:rsidR="009466F4">
        <w:rPr>
          <w:rFonts w:ascii="Times New Roman" w:hAnsi="Times New Roman" w:cs="Times New Roman"/>
          <w:sz w:val="28"/>
          <w:szCs w:val="24"/>
        </w:rPr>
        <w:t>р</w:t>
      </w:r>
      <w:r w:rsidR="009466F4">
        <w:rPr>
          <w:rFonts w:ascii="Times New Roman" w:hAnsi="Times New Roman" w:cs="Times New Roman"/>
          <w:sz w:val="28"/>
          <w:szCs w:val="24"/>
        </w:rPr>
        <w:t xml:space="preserve">сайта. </w:t>
      </w:r>
    </w:p>
    <w:p w:rsidR="00B249A2" w:rsidRPr="00B249A2" w:rsidRDefault="00B249A2" w:rsidP="00963D51">
      <w:pPr>
        <w:spacing w:after="0" w:line="360" w:lineRule="auto"/>
        <w:ind w:firstLine="708"/>
        <w:rPr>
          <w:rFonts w:ascii="Times New Roman" w:hAnsi="Times New Roman" w:cs="Times New Roman"/>
          <w:sz w:val="28"/>
          <w:szCs w:val="24"/>
        </w:rPr>
      </w:pPr>
      <w:r w:rsidRPr="00DE4146">
        <w:rPr>
          <w:rFonts w:ascii="Times New Roman" w:hAnsi="Times New Roman" w:cs="Times New Roman"/>
          <w:sz w:val="28"/>
          <w:szCs w:val="24"/>
        </w:rPr>
        <w:t>В ряде случаев встречается употребление компонентов идиомы о</w:t>
      </w:r>
      <w:r w:rsidRPr="00DE4146">
        <w:rPr>
          <w:rFonts w:ascii="Times New Roman" w:hAnsi="Times New Roman" w:cs="Times New Roman"/>
          <w:sz w:val="28"/>
          <w:szCs w:val="24"/>
        </w:rPr>
        <w:t>т</w:t>
      </w:r>
      <w:r w:rsidRPr="00DE4146">
        <w:rPr>
          <w:rFonts w:ascii="Times New Roman" w:hAnsi="Times New Roman" w:cs="Times New Roman"/>
          <w:sz w:val="28"/>
          <w:szCs w:val="24"/>
        </w:rPr>
        <w:t>дельно от самого устойчивого выражения:</w:t>
      </w:r>
    </w:p>
    <w:tbl>
      <w:tblPr>
        <w:tblStyle w:val="11"/>
        <w:tblW w:w="0" w:type="auto"/>
        <w:tblLook w:val="04A0" w:firstRow="1" w:lastRow="0" w:firstColumn="1" w:lastColumn="0" w:noHBand="0" w:noVBand="1"/>
      </w:tblPr>
      <w:tblGrid>
        <w:gridCol w:w="4785"/>
        <w:gridCol w:w="4786"/>
      </w:tblGrid>
      <w:tr w:rsidR="00B249A2" w:rsidRPr="00A1334A" w:rsidTr="00996535">
        <w:tc>
          <w:tcPr>
            <w:tcW w:w="4785" w:type="dxa"/>
          </w:tcPr>
          <w:p w:rsidR="00B249A2" w:rsidRPr="009530B9" w:rsidRDefault="00B249A2" w:rsidP="002878F8">
            <w:pPr>
              <w:pStyle w:val="a8"/>
              <w:numPr>
                <w:ilvl w:val="0"/>
                <w:numId w:val="28"/>
              </w:numPr>
              <w:rPr>
                <w:rFonts w:ascii="Times New Roman" w:hAnsi="Times New Roman" w:cs="Times New Roman"/>
                <w:sz w:val="24"/>
                <w:szCs w:val="24"/>
                <w:lang w:val="en-US"/>
              </w:rPr>
            </w:pPr>
            <w:r w:rsidRPr="009530B9">
              <w:rPr>
                <w:rFonts w:ascii="Times New Roman" w:hAnsi="Times New Roman" w:cs="Times New Roman"/>
                <w:sz w:val="24"/>
                <w:szCs w:val="24"/>
                <w:lang w:val="en-US"/>
              </w:rPr>
              <w:t xml:space="preserve">The P.P.R.S. was so imposing a concern, and he had been connected with it so short a time, that it seemed presumptuous </w:t>
            </w:r>
            <w:r w:rsidRPr="009530B9">
              <w:rPr>
                <w:rFonts w:ascii="Times New Roman" w:hAnsi="Times New Roman" w:cs="Times New Roman"/>
                <w:b/>
                <w:sz w:val="24"/>
                <w:szCs w:val="24"/>
                <w:lang w:val="en-US"/>
              </w:rPr>
              <w:t>to smell a rat</w:t>
            </w:r>
            <w:r w:rsidRPr="009530B9">
              <w:rPr>
                <w:rFonts w:ascii="Times New Roman" w:hAnsi="Times New Roman" w:cs="Times New Roman"/>
                <w:sz w:val="24"/>
                <w:szCs w:val="24"/>
                <w:lang w:val="en-US"/>
              </w:rPr>
              <w:t xml:space="preserve">; especially as he would have to leave the Board and the thousand a year he earned on it if he </w:t>
            </w:r>
            <w:r w:rsidRPr="009530B9">
              <w:rPr>
                <w:rFonts w:ascii="Times New Roman" w:hAnsi="Times New Roman" w:cs="Times New Roman"/>
                <w:b/>
                <w:i/>
                <w:sz w:val="24"/>
                <w:szCs w:val="24"/>
                <w:lang w:val="en-US"/>
              </w:rPr>
              <w:t>raised smell of rat</w:t>
            </w:r>
            <w:r w:rsidRPr="009530B9">
              <w:rPr>
                <w:rFonts w:ascii="Times New Roman" w:hAnsi="Times New Roman" w:cs="Times New Roman"/>
                <w:sz w:val="24"/>
                <w:szCs w:val="24"/>
                <w:lang w:val="en-US"/>
              </w:rPr>
              <w:t xml:space="preserve"> wit</w:t>
            </w:r>
            <w:r w:rsidRPr="009530B9">
              <w:rPr>
                <w:rFonts w:ascii="Times New Roman" w:hAnsi="Times New Roman" w:cs="Times New Roman"/>
                <w:sz w:val="24"/>
                <w:szCs w:val="24"/>
                <w:lang w:val="en-US"/>
              </w:rPr>
              <w:t>h</w:t>
            </w:r>
            <w:r w:rsidRPr="009530B9">
              <w:rPr>
                <w:rFonts w:ascii="Times New Roman" w:hAnsi="Times New Roman" w:cs="Times New Roman"/>
                <w:sz w:val="24"/>
                <w:szCs w:val="24"/>
                <w:lang w:val="en-US"/>
              </w:rPr>
              <w:t xml:space="preserve">out </w:t>
            </w:r>
            <w:r w:rsidRPr="009530B9">
              <w:rPr>
                <w:rFonts w:ascii="Times New Roman" w:hAnsi="Times New Roman" w:cs="Times New Roman"/>
                <w:b/>
                <w:i/>
                <w:sz w:val="24"/>
                <w:szCs w:val="24"/>
                <w:lang w:val="en-US"/>
              </w:rPr>
              <w:t>rat</w:t>
            </w:r>
            <w:r w:rsidRPr="009530B9">
              <w:rPr>
                <w:rFonts w:ascii="Times New Roman" w:hAnsi="Times New Roman" w:cs="Times New Roman"/>
                <w:b/>
                <w:sz w:val="24"/>
                <w:szCs w:val="24"/>
                <w:lang w:val="en-US"/>
              </w:rPr>
              <w:t xml:space="preserve"> </w:t>
            </w:r>
            <w:r w:rsidRPr="009530B9">
              <w:rPr>
                <w:rFonts w:ascii="Times New Roman" w:hAnsi="Times New Roman" w:cs="Times New Roman"/>
                <w:i/>
                <w:sz w:val="24"/>
                <w:szCs w:val="24"/>
                <w:lang w:val="en-US"/>
              </w:rPr>
              <w:t>or reason</w:t>
            </w:r>
            <w:r w:rsidRPr="009530B9">
              <w:rPr>
                <w:rFonts w:ascii="Times New Roman" w:hAnsi="Times New Roman" w:cs="Times New Roman"/>
                <w:sz w:val="24"/>
                <w:szCs w:val="24"/>
                <w:lang w:val="en-US"/>
              </w:rPr>
              <w:t xml:space="preserve">.  But what if there were a </w:t>
            </w:r>
            <w:r w:rsidRPr="009530B9">
              <w:rPr>
                <w:rFonts w:ascii="Times New Roman" w:hAnsi="Times New Roman" w:cs="Times New Roman"/>
                <w:b/>
                <w:i/>
                <w:sz w:val="24"/>
                <w:szCs w:val="24"/>
                <w:lang w:val="en-US"/>
              </w:rPr>
              <w:t>rat</w:t>
            </w:r>
            <w:r w:rsidRPr="009530B9">
              <w:rPr>
                <w:rFonts w:ascii="Times New Roman" w:hAnsi="Times New Roman" w:cs="Times New Roman"/>
                <w:sz w:val="24"/>
                <w:szCs w:val="24"/>
                <w:lang w:val="en-US"/>
              </w:rPr>
              <w:t>? (WM 1,6:50)</w:t>
            </w:r>
          </w:p>
        </w:tc>
        <w:tc>
          <w:tcPr>
            <w:tcW w:w="4786" w:type="dxa"/>
          </w:tcPr>
          <w:p w:rsidR="00B249A2" w:rsidRPr="00A1334A" w:rsidRDefault="00B249A2" w:rsidP="00996535">
            <w:pPr>
              <w:rPr>
                <w:rFonts w:ascii="Times New Roman" w:hAnsi="Times New Roman" w:cs="Times New Roman"/>
                <w:sz w:val="24"/>
                <w:szCs w:val="24"/>
              </w:rPr>
            </w:pPr>
            <w:r w:rsidRPr="00A1334A">
              <w:rPr>
                <w:rFonts w:ascii="Times New Roman" w:hAnsi="Times New Roman" w:cs="Times New Roman"/>
                <w:sz w:val="24"/>
                <w:szCs w:val="24"/>
              </w:rPr>
              <w:t xml:space="preserve">Конечно, </w:t>
            </w:r>
            <w:proofErr w:type="gramStart"/>
            <w:r w:rsidRPr="00A1334A">
              <w:rPr>
                <w:rFonts w:ascii="Times New Roman" w:hAnsi="Times New Roman" w:cs="Times New Roman"/>
                <w:sz w:val="24"/>
                <w:szCs w:val="24"/>
              </w:rPr>
              <w:t xml:space="preserve">ОГС было столь внушительным предприятием и сам </w:t>
            </w:r>
            <w:proofErr w:type="spellStart"/>
            <w:r w:rsidRPr="00A1334A">
              <w:rPr>
                <w:rFonts w:ascii="Times New Roman" w:hAnsi="Times New Roman" w:cs="Times New Roman"/>
                <w:sz w:val="24"/>
                <w:szCs w:val="24"/>
              </w:rPr>
              <w:t>Сомс</w:t>
            </w:r>
            <w:proofErr w:type="spellEnd"/>
            <w:r w:rsidRPr="00A1334A">
              <w:rPr>
                <w:rFonts w:ascii="Times New Roman" w:hAnsi="Times New Roman" w:cs="Times New Roman"/>
                <w:sz w:val="24"/>
                <w:szCs w:val="24"/>
              </w:rPr>
              <w:t xml:space="preserve"> был</w:t>
            </w:r>
            <w:proofErr w:type="gramEnd"/>
            <w:r w:rsidRPr="00A1334A">
              <w:rPr>
                <w:rFonts w:ascii="Times New Roman" w:hAnsi="Times New Roman" w:cs="Times New Roman"/>
                <w:sz w:val="24"/>
                <w:szCs w:val="24"/>
              </w:rPr>
              <w:t xml:space="preserve"> так недавно с ним связан, что явно преждевременно б</w:t>
            </w:r>
            <w:r w:rsidRPr="00A1334A">
              <w:rPr>
                <w:rFonts w:ascii="Times New Roman" w:hAnsi="Times New Roman" w:cs="Times New Roman"/>
                <w:sz w:val="24"/>
                <w:szCs w:val="24"/>
              </w:rPr>
              <w:t>ы</w:t>
            </w:r>
            <w:r w:rsidRPr="00A1334A">
              <w:rPr>
                <w:rFonts w:ascii="Times New Roman" w:hAnsi="Times New Roman" w:cs="Times New Roman"/>
                <w:sz w:val="24"/>
                <w:szCs w:val="24"/>
              </w:rPr>
              <w:t xml:space="preserve">ло </w:t>
            </w:r>
            <w:r w:rsidRPr="006B4980">
              <w:rPr>
                <w:rFonts w:ascii="Times New Roman" w:hAnsi="Times New Roman" w:cs="Times New Roman"/>
                <w:b/>
                <w:sz w:val="24"/>
                <w:szCs w:val="24"/>
              </w:rPr>
              <w:t>чуять недоброе</w:t>
            </w:r>
            <w:r w:rsidRPr="00A1334A">
              <w:rPr>
                <w:rFonts w:ascii="Times New Roman" w:hAnsi="Times New Roman" w:cs="Times New Roman"/>
                <w:sz w:val="24"/>
                <w:szCs w:val="24"/>
              </w:rPr>
              <w:t>, тем более что ему пр</w:t>
            </w:r>
            <w:r w:rsidRPr="00A1334A">
              <w:rPr>
                <w:rFonts w:ascii="Times New Roman" w:hAnsi="Times New Roman" w:cs="Times New Roman"/>
                <w:sz w:val="24"/>
                <w:szCs w:val="24"/>
              </w:rPr>
              <w:t>и</w:t>
            </w:r>
            <w:r w:rsidRPr="00A1334A">
              <w:rPr>
                <w:rFonts w:ascii="Times New Roman" w:hAnsi="Times New Roman" w:cs="Times New Roman"/>
                <w:sz w:val="24"/>
                <w:szCs w:val="24"/>
              </w:rPr>
              <w:t>шлось бы уйти из правления и потерять т</w:t>
            </w:r>
            <w:r w:rsidRPr="00A1334A">
              <w:rPr>
                <w:rFonts w:ascii="Times New Roman" w:hAnsi="Times New Roman" w:cs="Times New Roman"/>
                <w:sz w:val="24"/>
                <w:szCs w:val="24"/>
              </w:rPr>
              <w:t>ы</w:t>
            </w:r>
            <w:r w:rsidRPr="00A1334A">
              <w:rPr>
                <w:rFonts w:ascii="Times New Roman" w:hAnsi="Times New Roman" w:cs="Times New Roman"/>
                <w:sz w:val="24"/>
                <w:szCs w:val="24"/>
              </w:rPr>
              <w:t xml:space="preserve">сячу в год, которую он получал там, если бы он </w:t>
            </w:r>
            <w:r w:rsidRPr="006B4980">
              <w:rPr>
                <w:rFonts w:ascii="Times New Roman" w:hAnsi="Times New Roman" w:cs="Times New Roman"/>
                <w:b/>
                <w:sz w:val="24"/>
                <w:szCs w:val="24"/>
              </w:rPr>
              <w:t>поднял тревогу</w:t>
            </w:r>
            <w:r w:rsidRPr="00A1334A">
              <w:rPr>
                <w:rFonts w:ascii="Times New Roman" w:hAnsi="Times New Roman" w:cs="Times New Roman"/>
                <w:sz w:val="24"/>
                <w:szCs w:val="24"/>
              </w:rPr>
              <w:t xml:space="preserve"> </w:t>
            </w:r>
            <w:r w:rsidRPr="006B4980">
              <w:rPr>
                <w:rFonts w:ascii="Times New Roman" w:hAnsi="Times New Roman" w:cs="Times New Roman"/>
                <w:i/>
                <w:sz w:val="24"/>
                <w:szCs w:val="24"/>
              </w:rPr>
              <w:t>без всякой причины</w:t>
            </w:r>
            <w:r w:rsidRPr="00A1334A">
              <w:rPr>
                <w:rFonts w:ascii="Times New Roman" w:hAnsi="Times New Roman" w:cs="Times New Roman"/>
                <w:sz w:val="24"/>
                <w:szCs w:val="24"/>
              </w:rPr>
              <w:t xml:space="preserve">. А что, если </w:t>
            </w:r>
            <w:r w:rsidRPr="006B4980">
              <w:rPr>
                <w:rFonts w:ascii="Times New Roman" w:hAnsi="Times New Roman" w:cs="Times New Roman"/>
                <w:b/>
                <w:sz w:val="24"/>
                <w:szCs w:val="24"/>
              </w:rPr>
              <w:t>причина</w:t>
            </w:r>
            <w:r w:rsidRPr="00A1334A">
              <w:rPr>
                <w:rFonts w:ascii="Times New Roman" w:hAnsi="Times New Roman" w:cs="Times New Roman"/>
                <w:sz w:val="24"/>
                <w:szCs w:val="24"/>
              </w:rPr>
              <w:t xml:space="preserve"> все же есть? (</w:t>
            </w:r>
            <w:r w:rsidR="006B4980">
              <w:rPr>
                <w:rFonts w:ascii="Times New Roman" w:hAnsi="Times New Roman" w:cs="Times New Roman"/>
                <w:sz w:val="24"/>
                <w:szCs w:val="24"/>
              </w:rPr>
              <w:t xml:space="preserve">стр. </w:t>
            </w:r>
            <w:r w:rsidRPr="00A1334A">
              <w:rPr>
                <w:rFonts w:ascii="Times New Roman" w:hAnsi="Times New Roman" w:cs="Times New Roman"/>
                <w:sz w:val="24"/>
                <w:szCs w:val="24"/>
              </w:rPr>
              <w:t>43)</w:t>
            </w:r>
          </w:p>
        </w:tc>
      </w:tr>
    </w:tbl>
    <w:p w:rsidR="00B249A2" w:rsidRPr="00DE4146" w:rsidRDefault="00B249A2" w:rsidP="00DC315D">
      <w:pPr>
        <w:spacing w:after="0" w:line="360" w:lineRule="auto"/>
        <w:ind w:firstLine="708"/>
        <w:contextualSpacing/>
        <w:rPr>
          <w:rFonts w:ascii="Times New Roman" w:hAnsi="Times New Roman" w:cs="Times New Roman"/>
          <w:sz w:val="28"/>
          <w:szCs w:val="28"/>
        </w:rPr>
      </w:pPr>
      <w:r w:rsidRPr="00DE4146">
        <w:rPr>
          <w:rFonts w:ascii="Times New Roman" w:hAnsi="Times New Roman" w:cs="Times New Roman"/>
          <w:sz w:val="28"/>
          <w:szCs w:val="24"/>
        </w:rPr>
        <w:lastRenderedPageBreak/>
        <w:t xml:space="preserve">В примере </w:t>
      </w:r>
      <w:r w:rsidR="001760D8">
        <w:rPr>
          <w:rFonts w:ascii="Times New Roman" w:hAnsi="Times New Roman" w:cs="Times New Roman"/>
          <w:sz w:val="28"/>
          <w:szCs w:val="24"/>
        </w:rPr>
        <w:t>2</w:t>
      </w:r>
      <w:r w:rsidR="00DE1ABC">
        <w:rPr>
          <w:rFonts w:ascii="Times New Roman" w:hAnsi="Times New Roman" w:cs="Times New Roman"/>
          <w:sz w:val="28"/>
          <w:szCs w:val="24"/>
        </w:rPr>
        <w:t xml:space="preserve"> </w:t>
      </w:r>
      <w:proofErr w:type="spellStart"/>
      <w:r w:rsidRPr="00DE4146">
        <w:rPr>
          <w:rFonts w:ascii="Times New Roman" w:hAnsi="Times New Roman" w:cs="Times New Roman"/>
          <w:sz w:val="28"/>
          <w:szCs w:val="24"/>
        </w:rPr>
        <w:t>Сомс</w:t>
      </w:r>
      <w:proofErr w:type="spellEnd"/>
      <w:r w:rsidRPr="00DE4146">
        <w:rPr>
          <w:rFonts w:ascii="Times New Roman" w:hAnsi="Times New Roman" w:cs="Times New Roman"/>
          <w:sz w:val="28"/>
          <w:szCs w:val="24"/>
        </w:rPr>
        <w:t xml:space="preserve"> размышляет о том, следует ли ему предпринимать какие-либо действия в отношении предполагаемого мошенника, так как он не знает наверняка, оправданы ли его подозрения.</w:t>
      </w:r>
    </w:p>
    <w:p w:rsidR="00B249A2" w:rsidRPr="00DE4146" w:rsidRDefault="00B249A2" w:rsidP="00DC315D">
      <w:pPr>
        <w:spacing w:after="0" w:line="360" w:lineRule="auto"/>
        <w:ind w:firstLine="709"/>
        <w:contextualSpacing/>
        <w:rPr>
          <w:rFonts w:ascii="Times New Roman" w:hAnsi="Times New Roman" w:cs="Times New Roman"/>
          <w:sz w:val="28"/>
          <w:szCs w:val="28"/>
        </w:rPr>
      </w:pPr>
      <w:proofErr w:type="gramStart"/>
      <w:r w:rsidRPr="00DE4146">
        <w:rPr>
          <w:rFonts w:ascii="Times New Roman" w:hAnsi="Times New Roman" w:cs="Times New Roman"/>
          <w:sz w:val="28"/>
          <w:szCs w:val="24"/>
        </w:rPr>
        <w:t xml:space="preserve">В данном примере компоненты идиомы </w:t>
      </w:r>
      <w:r w:rsidR="00BF0B0E">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smell</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a</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rat</w:t>
      </w:r>
      <w:r w:rsidR="00BF0B0E">
        <w:rPr>
          <w:rFonts w:ascii="Times New Roman" w:hAnsi="Times New Roman" w:cs="Times New Roman"/>
          <w:sz w:val="28"/>
          <w:szCs w:val="24"/>
        </w:rPr>
        <w:t>»</w:t>
      </w:r>
      <w:r w:rsidR="00DE1ABC">
        <w:rPr>
          <w:rFonts w:ascii="Times New Roman" w:hAnsi="Times New Roman" w:cs="Times New Roman"/>
          <w:sz w:val="28"/>
          <w:szCs w:val="24"/>
        </w:rPr>
        <w:t>, имеющей зн</w:t>
      </w:r>
      <w:r w:rsidR="00DE1ABC">
        <w:rPr>
          <w:rFonts w:ascii="Times New Roman" w:hAnsi="Times New Roman" w:cs="Times New Roman"/>
          <w:sz w:val="28"/>
          <w:szCs w:val="24"/>
        </w:rPr>
        <w:t>а</w:t>
      </w:r>
      <w:r w:rsidR="00DE1ABC">
        <w:rPr>
          <w:rFonts w:ascii="Times New Roman" w:hAnsi="Times New Roman" w:cs="Times New Roman"/>
          <w:sz w:val="28"/>
          <w:szCs w:val="24"/>
        </w:rPr>
        <w:t>чение «</w:t>
      </w:r>
      <w:proofErr w:type="spellStart"/>
      <w:r w:rsidR="00DE1ABC" w:rsidRPr="00DE1ABC">
        <w:rPr>
          <w:rFonts w:ascii="Times New Roman" w:hAnsi="Times New Roman" w:cs="Times New Roman"/>
          <w:sz w:val="28"/>
          <w:szCs w:val="24"/>
        </w:rPr>
        <w:t>to</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suspect</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that</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something</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is</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wrong</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to</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sense</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that</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someone</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has</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caused</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something</w:t>
      </w:r>
      <w:proofErr w:type="spellEnd"/>
      <w:r w:rsidR="00DE1ABC" w:rsidRPr="00DE1ABC">
        <w:rPr>
          <w:rFonts w:ascii="Times New Roman" w:hAnsi="Times New Roman" w:cs="Times New Roman"/>
          <w:sz w:val="28"/>
          <w:szCs w:val="24"/>
        </w:rPr>
        <w:t xml:space="preserve"> </w:t>
      </w:r>
      <w:proofErr w:type="spellStart"/>
      <w:r w:rsidR="00DE1ABC" w:rsidRPr="00DE1ABC">
        <w:rPr>
          <w:rFonts w:ascii="Times New Roman" w:hAnsi="Times New Roman" w:cs="Times New Roman"/>
          <w:sz w:val="28"/>
          <w:szCs w:val="24"/>
        </w:rPr>
        <w:t>wrong</w:t>
      </w:r>
      <w:proofErr w:type="spellEnd"/>
      <w:r w:rsidR="00DE1ABC">
        <w:rPr>
          <w:rFonts w:ascii="Times New Roman" w:hAnsi="Times New Roman" w:cs="Times New Roman"/>
          <w:sz w:val="28"/>
          <w:szCs w:val="24"/>
        </w:rPr>
        <w:t>» (</w:t>
      </w:r>
      <w:r w:rsidR="00DE1ABC">
        <w:rPr>
          <w:rFonts w:ascii="Times New Roman" w:hAnsi="Times New Roman" w:cs="Times New Roman"/>
          <w:sz w:val="28"/>
          <w:szCs w:val="24"/>
          <w:lang w:val="en-US"/>
        </w:rPr>
        <w:t>FD</w:t>
      </w:r>
      <w:r w:rsidR="00DE1ABC" w:rsidRPr="00DE1ABC">
        <w:rPr>
          <w:rFonts w:ascii="Times New Roman" w:hAnsi="Times New Roman" w:cs="Times New Roman"/>
          <w:sz w:val="28"/>
          <w:szCs w:val="24"/>
        </w:rPr>
        <w:t>)</w:t>
      </w:r>
      <w:r w:rsidR="00DE1ABC">
        <w:rPr>
          <w:rFonts w:ascii="Times New Roman" w:hAnsi="Times New Roman" w:cs="Times New Roman"/>
          <w:sz w:val="28"/>
          <w:szCs w:val="24"/>
        </w:rPr>
        <w:t xml:space="preserve">, </w:t>
      </w:r>
      <w:r w:rsidRPr="00DE4146">
        <w:rPr>
          <w:rFonts w:ascii="Times New Roman" w:hAnsi="Times New Roman" w:cs="Times New Roman"/>
          <w:sz w:val="28"/>
          <w:szCs w:val="24"/>
        </w:rPr>
        <w:t>употребляются в отрыве от прочих ее компонентов, сохраняя, при этом, связь с целостным значением самой идиомы (компоне</w:t>
      </w:r>
      <w:r w:rsidRPr="00DE4146">
        <w:rPr>
          <w:rFonts w:ascii="Times New Roman" w:hAnsi="Times New Roman" w:cs="Times New Roman"/>
          <w:sz w:val="28"/>
          <w:szCs w:val="24"/>
        </w:rPr>
        <w:t>н</w:t>
      </w:r>
      <w:r w:rsidRPr="00DE4146">
        <w:rPr>
          <w:rFonts w:ascii="Times New Roman" w:hAnsi="Times New Roman" w:cs="Times New Roman"/>
          <w:sz w:val="28"/>
          <w:szCs w:val="24"/>
        </w:rPr>
        <w:t xml:space="preserve">ты </w:t>
      </w:r>
      <w:r w:rsidR="00BF0B0E">
        <w:rPr>
          <w:rFonts w:ascii="Times New Roman" w:hAnsi="Times New Roman" w:cs="Times New Roman"/>
          <w:sz w:val="28"/>
          <w:szCs w:val="24"/>
        </w:rPr>
        <w:t>«</w:t>
      </w:r>
      <w:r w:rsidRPr="00DE4146">
        <w:rPr>
          <w:rFonts w:ascii="Times New Roman" w:hAnsi="Times New Roman" w:cs="Times New Roman"/>
          <w:sz w:val="28"/>
          <w:szCs w:val="24"/>
          <w:lang w:val="en-US"/>
        </w:rPr>
        <w:t>rat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smell</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of</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rat</w:t>
      </w:r>
      <w:r w:rsidR="00BF0B0E">
        <w:rPr>
          <w:rFonts w:ascii="Times New Roman" w:hAnsi="Times New Roman" w:cs="Times New Roman"/>
          <w:sz w:val="28"/>
          <w:szCs w:val="24"/>
        </w:rPr>
        <w:t>»</w:t>
      </w:r>
      <w:r w:rsidRPr="00DE4146">
        <w:rPr>
          <w:rFonts w:ascii="Times New Roman" w:hAnsi="Times New Roman" w:cs="Times New Roman"/>
          <w:sz w:val="28"/>
          <w:szCs w:val="24"/>
        </w:rPr>
        <w:t xml:space="preserve"> имеют значение </w:t>
      </w:r>
      <w:r w:rsidR="00BF0B0E">
        <w:rPr>
          <w:rFonts w:ascii="Times New Roman" w:hAnsi="Times New Roman" w:cs="Times New Roman"/>
          <w:sz w:val="28"/>
          <w:szCs w:val="24"/>
        </w:rPr>
        <w:t>«</w:t>
      </w:r>
      <w:r w:rsidRPr="00DE4146">
        <w:rPr>
          <w:rFonts w:ascii="Times New Roman" w:hAnsi="Times New Roman" w:cs="Times New Roman"/>
          <w:sz w:val="28"/>
          <w:szCs w:val="24"/>
          <w:lang w:val="en-US"/>
        </w:rPr>
        <w:t>something</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wrong</w:t>
      </w:r>
      <w:r w:rsidR="00BF0B0E">
        <w:rPr>
          <w:rFonts w:ascii="Times New Roman" w:hAnsi="Times New Roman" w:cs="Times New Roman"/>
          <w:sz w:val="28"/>
          <w:szCs w:val="24"/>
        </w:rPr>
        <w:t>»</w:t>
      </w:r>
      <w:r w:rsidRPr="00DE4146">
        <w:rPr>
          <w:rFonts w:ascii="Times New Roman" w:hAnsi="Times New Roman" w:cs="Times New Roman"/>
          <w:sz w:val="28"/>
          <w:szCs w:val="24"/>
        </w:rPr>
        <w:t>), что позволяет авт</w:t>
      </w:r>
      <w:r w:rsidRPr="00DE4146">
        <w:rPr>
          <w:rFonts w:ascii="Times New Roman" w:hAnsi="Times New Roman" w:cs="Times New Roman"/>
          <w:sz w:val="28"/>
          <w:szCs w:val="24"/>
        </w:rPr>
        <w:t>о</w:t>
      </w:r>
      <w:r w:rsidRPr="00DE4146">
        <w:rPr>
          <w:rFonts w:ascii="Times New Roman" w:hAnsi="Times New Roman" w:cs="Times New Roman"/>
          <w:sz w:val="28"/>
          <w:szCs w:val="24"/>
        </w:rPr>
        <w:t>ру создать развернутую метафору.</w:t>
      </w:r>
      <w:proofErr w:type="gramEnd"/>
      <w:r w:rsidR="00DE1ABC">
        <w:rPr>
          <w:rFonts w:ascii="Times New Roman" w:hAnsi="Times New Roman" w:cs="Times New Roman"/>
          <w:sz w:val="28"/>
          <w:szCs w:val="24"/>
        </w:rPr>
        <w:t xml:space="preserve"> При переводе употребляются устойчивые сочетания «чуять недоброе» и «поднять тревогу», за счет использования к</w:t>
      </w:r>
      <w:r w:rsidR="00DE1ABC">
        <w:rPr>
          <w:rFonts w:ascii="Times New Roman" w:hAnsi="Times New Roman" w:cs="Times New Roman"/>
          <w:sz w:val="28"/>
          <w:szCs w:val="24"/>
        </w:rPr>
        <w:t>о</w:t>
      </w:r>
      <w:r w:rsidR="00DE1ABC">
        <w:rPr>
          <w:rFonts w:ascii="Times New Roman" w:hAnsi="Times New Roman" w:cs="Times New Roman"/>
          <w:sz w:val="28"/>
          <w:szCs w:val="24"/>
        </w:rPr>
        <w:t xml:space="preserve">торых удается сохранить присущую оригинальному тексту экспрессивность и передать смысловое значение исходной идиомы. При этом </w:t>
      </w:r>
      <w:r w:rsidR="00CE1874">
        <w:rPr>
          <w:rFonts w:ascii="Times New Roman" w:hAnsi="Times New Roman" w:cs="Times New Roman"/>
          <w:sz w:val="28"/>
          <w:szCs w:val="24"/>
        </w:rPr>
        <w:t xml:space="preserve">в </w:t>
      </w:r>
      <w:r w:rsidR="00D86C9E">
        <w:rPr>
          <w:rFonts w:ascii="Times New Roman" w:hAnsi="Times New Roman" w:cs="Times New Roman"/>
          <w:sz w:val="28"/>
          <w:szCs w:val="24"/>
        </w:rPr>
        <w:t xml:space="preserve">языке </w:t>
      </w:r>
      <w:r w:rsidR="00CE1874">
        <w:rPr>
          <w:rFonts w:ascii="Times New Roman" w:hAnsi="Times New Roman" w:cs="Times New Roman"/>
          <w:sz w:val="28"/>
          <w:szCs w:val="24"/>
        </w:rPr>
        <w:t>перев</w:t>
      </w:r>
      <w:r w:rsidR="00CE1874">
        <w:rPr>
          <w:rFonts w:ascii="Times New Roman" w:hAnsi="Times New Roman" w:cs="Times New Roman"/>
          <w:sz w:val="28"/>
          <w:szCs w:val="24"/>
        </w:rPr>
        <w:t>о</w:t>
      </w:r>
      <w:r w:rsidR="00D86C9E">
        <w:rPr>
          <w:rFonts w:ascii="Times New Roman" w:hAnsi="Times New Roman" w:cs="Times New Roman"/>
          <w:sz w:val="28"/>
          <w:szCs w:val="24"/>
        </w:rPr>
        <w:t>да</w:t>
      </w:r>
      <w:r w:rsidR="00CE1874">
        <w:rPr>
          <w:rFonts w:ascii="Times New Roman" w:hAnsi="Times New Roman" w:cs="Times New Roman"/>
          <w:sz w:val="28"/>
          <w:szCs w:val="24"/>
        </w:rPr>
        <w:t xml:space="preserve"> отсутствует образ, на котором в оригинальном тексте основана </w:t>
      </w:r>
      <w:r w:rsidR="00DE1ABC">
        <w:rPr>
          <w:rFonts w:ascii="Times New Roman" w:hAnsi="Times New Roman" w:cs="Times New Roman"/>
          <w:sz w:val="28"/>
          <w:szCs w:val="24"/>
        </w:rPr>
        <w:t>разверн</w:t>
      </w:r>
      <w:r w:rsidR="00DE1ABC">
        <w:rPr>
          <w:rFonts w:ascii="Times New Roman" w:hAnsi="Times New Roman" w:cs="Times New Roman"/>
          <w:sz w:val="28"/>
          <w:szCs w:val="24"/>
        </w:rPr>
        <w:t>у</w:t>
      </w:r>
      <w:r w:rsidR="00DE1ABC">
        <w:rPr>
          <w:rFonts w:ascii="Times New Roman" w:hAnsi="Times New Roman" w:cs="Times New Roman"/>
          <w:sz w:val="28"/>
          <w:szCs w:val="24"/>
        </w:rPr>
        <w:t>тая метафо</w:t>
      </w:r>
      <w:r w:rsidR="00CE1874">
        <w:rPr>
          <w:rFonts w:ascii="Times New Roman" w:hAnsi="Times New Roman" w:cs="Times New Roman"/>
          <w:sz w:val="28"/>
          <w:szCs w:val="24"/>
        </w:rPr>
        <w:t xml:space="preserve">ра, поэтому </w:t>
      </w:r>
      <w:r w:rsidR="00D86C9E">
        <w:rPr>
          <w:rFonts w:ascii="Times New Roman" w:hAnsi="Times New Roman" w:cs="Times New Roman"/>
          <w:sz w:val="28"/>
          <w:szCs w:val="24"/>
        </w:rPr>
        <w:t>данная метафора теряется при переводе.</w:t>
      </w:r>
    </w:p>
    <w:p w:rsidR="00B249A2" w:rsidRPr="00B249A2" w:rsidRDefault="00AF4A97" w:rsidP="00DC315D">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ряде случаев</w:t>
      </w:r>
      <w:r w:rsidR="00B249A2" w:rsidRPr="00DE4146">
        <w:rPr>
          <w:rFonts w:ascii="Times New Roman" w:hAnsi="Times New Roman" w:cs="Times New Roman"/>
          <w:sz w:val="28"/>
          <w:szCs w:val="28"/>
        </w:rPr>
        <w:t xml:space="preserve"> развернутая метафора</w:t>
      </w:r>
      <w:r>
        <w:rPr>
          <w:rFonts w:ascii="Times New Roman" w:hAnsi="Times New Roman" w:cs="Times New Roman"/>
          <w:sz w:val="28"/>
          <w:szCs w:val="28"/>
        </w:rPr>
        <w:t xml:space="preserve"> в художественном тексте, как и в ораторской речи,</w:t>
      </w:r>
      <w:r w:rsidR="00B249A2" w:rsidRPr="00DE4146">
        <w:rPr>
          <w:rFonts w:ascii="Times New Roman" w:hAnsi="Times New Roman" w:cs="Times New Roman"/>
          <w:sz w:val="28"/>
          <w:szCs w:val="28"/>
        </w:rPr>
        <w:t xml:space="preserve"> создается за счет отсылки к прямому значению отдельных компонентов идиом</w:t>
      </w:r>
      <w:r w:rsidR="00023E2B">
        <w:rPr>
          <w:rFonts w:ascii="Times New Roman" w:hAnsi="Times New Roman" w:cs="Times New Roman"/>
          <w:sz w:val="28"/>
          <w:szCs w:val="28"/>
        </w:rPr>
        <w:t xml:space="preserve"> (пример 3</w:t>
      </w:r>
      <w:r w:rsidR="00145B9A">
        <w:rPr>
          <w:rFonts w:ascii="Times New Roman" w:hAnsi="Times New Roman" w:cs="Times New Roman"/>
          <w:sz w:val="28"/>
          <w:szCs w:val="28"/>
        </w:rPr>
        <w:t>)</w:t>
      </w:r>
      <w:r w:rsidR="00B249A2" w:rsidRPr="00DE4146">
        <w:rPr>
          <w:rFonts w:ascii="Times New Roman" w:hAnsi="Times New Roman" w:cs="Times New Roman"/>
          <w:sz w:val="28"/>
          <w:szCs w:val="28"/>
        </w:rPr>
        <w:t>:</w:t>
      </w:r>
    </w:p>
    <w:tbl>
      <w:tblPr>
        <w:tblStyle w:val="12"/>
        <w:tblW w:w="0" w:type="auto"/>
        <w:tblLayout w:type="fixed"/>
        <w:tblLook w:val="04A0" w:firstRow="1" w:lastRow="0" w:firstColumn="1" w:lastColumn="0" w:noHBand="0" w:noVBand="1"/>
      </w:tblPr>
      <w:tblGrid>
        <w:gridCol w:w="4644"/>
        <w:gridCol w:w="4927"/>
      </w:tblGrid>
      <w:tr w:rsidR="00B249A2" w:rsidRPr="003527EF" w:rsidTr="00996535">
        <w:tc>
          <w:tcPr>
            <w:tcW w:w="4644" w:type="dxa"/>
          </w:tcPr>
          <w:p w:rsidR="00B249A2" w:rsidRPr="00145B9A" w:rsidRDefault="00B249A2" w:rsidP="002878F8">
            <w:pPr>
              <w:pStyle w:val="a8"/>
              <w:numPr>
                <w:ilvl w:val="0"/>
                <w:numId w:val="28"/>
              </w:numPr>
              <w:rPr>
                <w:rFonts w:ascii="Times New Roman" w:hAnsi="Times New Roman" w:cs="Times New Roman"/>
                <w:sz w:val="24"/>
                <w:szCs w:val="24"/>
                <w:lang w:val="en-US"/>
              </w:rPr>
            </w:pPr>
            <w:r w:rsidRPr="00145B9A">
              <w:rPr>
                <w:rFonts w:ascii="Times New Roman" w:hAnsi="Times New Roman" w:cs="Times New Roman"/>
                <w:sz w:val="24"/>
                <w:szCs w:val="24"/>
                <w:lang w:val="en-US"/>
              </w:rPr>
              <w:t xml:space="preserve">“I perceive,” said Jolyon, “that you are trying </w:t>
            </w:r>
            <w:r w:rsidRPr="00145B9A">
              <w:rPr>
                <w:rFonts w:ascii="Times New Roman" w:hAnsi="Times New Roman" w:cs="Times New Roman"/>
                <w:b/>
                <w:sz w:val="24"/>
                <w:szCs w:val="24"/>
                <w:lang w:val="en-US"/>
              </w:rPr>
              <w:t>to kill two birds with one stone</w:t>
            </w:r>
            <w:r w:rsidRPr="00145B9A">
              <w:rPr>
                <w:rFonts w:ascii="Times New Roman" w:hAnsi="Times New Roman" w:cs="Times New Roman"/>
                <w:sz w:val="24"/>
                <w:szCs w:val="24"/>
                <w:lang w:val="en-US"/>
              </w:rPr>
              <w:t>.”</w:t>
            </w:r>
          </w:p>
          <w:p w:rsidR="00B249A2" w:rsidRPr="003527EF" w:rsidRDefault="00B249A2" w:rsidP="00996535">
            <w:pPr>
              <w:rPr>
                <w:rFonts w:ascii="Times New Roman" w:hAnsi="Times New Roman" w:cs="Times New Roman"/>
                <w:sz w:val="24"/>
                <w:szCs w:val="24"/>
                <w:lang w:val="en-US"/>
              </w:rPr>
            </w:pPr>
            <w:r w:rsidRPr="003527EF">
              <w:rPr>
                <w:rFonts w:ascii="Times New Roman" w:hAnsi="Times New Roman" w:cs="Times New Roman"/>
                <w:sz w:val="24"/>
                <w:szCs w:val="24"/>
                <w:lang w:val="en-US"/>
              </w:rPr>
              <w:t>“</w:t>
            </w:r>
            <w:r w:rsidRPr="001B6896">
              <w:rPr>
                <w:rFonts w:ascii="Times New Roman" w:hAnsi="Times New Roman" w:cs="Times New Roman"/>
                <w:b/>
                <w:i/>
                <w:sz w:val="24"/>
                <w:szCs w:val="24"/>
                <w:lang w:val="en-US"/>
              </w:rPr>
              <w:t>To cure</w:t>
            </w:r>
            <w:r w:rsidRPr="003527EF">
              <w:rPr>
                <w:rFonts w:ascii="Times New Roman" w:hAnsi="Times New Roman" w:cs="Times New Roman"/>
                <w:sz w:val="24"/>
                <w:szCs w:val="24"/>
                <w:lang w:val="en-US"/>
              </w:rPr>
              <w:t>, you mean!” cried June.</w:t>
            </w:r>
          </w:p>
          <w:p w:rsidR="00B249A2" w:rsidRPr="003527EF" w:rsidRDefault="00B249A2" w:rsidP="00996535">
            <w:pPr>
              <w:rPr>
                <w:rFonts w:ascii="Times New Roman" w:hAnsi="Times New Roman" w:cs="Times New Roman"/>
                <w:sz w:val="24"/>
                <w:szCs w:val="24"/>
                <w:lang w:val="en-US"/>
              </w:rPr>
            </w:pPr>
            <w:r w:rsidRPr="003527EF">
              <w:rPr>
                <w:rFonts w:ascii="Times New Roman" w:hAnsi="Times New Roman" w:cs="Times New Roman"/>
                <w:sz w:val="24"/>
                <w:szCs w:val="24"/>
                <w:lang w:val="en-US"/>
              </w:rPr>
              <w:t>“My dear, it’s the sam</w:t>
            </w:r>
            <w:r>
              <w:rPr>
                <w:rFonts w:ascii="Times New Roman" w:hAnsi="Times New Roman" w:cs="Times New Roman"/>
                <w:sz w:val="24"/>
                <w:szCs w:val="24"/>
                <w:lang w:val="en-US"/>
              </w:rPr>
              <w:t xml:space="preserve">e thing.” </w:t>
            </w:r>
            <w:r w:rsidRPr="003527EF">
              <w:rPr>
                <w:rFonts w:ascii="Times New Roman" w:hAnsi="Times New Roman" w:cs="Times New Roman"/>
                <w:sz w:val="24"/>
                <w:szCs w:val="24"/>
                <w:lang w:val="en-US"/>
              </w:rPr>
              <w:t>(</w:t>
            </w:r>
            <w:r w:rsidRPr="00DE4146">
              <w:rPr>
                <w:rFonts w:ascii="Times New Roman" w:hAnsi="Times New Roman" w:cs="Times New Roman"/>
                <w:sz w:val="24"/>
                <w:szCs w:val="24"/>
                <w:lang w:val="en-US"/>
              </w:rPr>
              <w:t>L</w:t>
            </w:r>
            <w:r w:rsidRPr="003527EF">
              <w:rPr>
                <w:rFonts w:ascii="Times New Roman" w:hAnsi="Times New Roman" w:cs="Times New Roman"/>
                <w:sz w:val="24"/>
                <w:szCs w:val="24"/>
                <w:lang w:val="en-US"/>
              </w:rPr>
              <w:t xml:space="preserve"> 2,2:168)</w:t>
            </w:r>
          </w:p>
        </w:tc>
        <w:tc>
          <w:tcPr>
            <w:tcW w:w="4927" w:type="dxa"/>
          </w:tcPr>
          <w:p w:rsidR="00B249A2" w:rsidRPr="003527EF" w:rsidRDefault="0070096B" w:rsidP="00996535">
            <w:pPr>
              <w:rPr>
                <w:rFonts w:ascii="Times New Roman" w:hAnsi="Times New Roman" w:cs="Times New Roman"/>
                <w:sz w:val="24"/>
                <w:szCs w:val="24"/>
              </w:rPr>
            </w:pPr>
            <w:r>
              <w:rPr>
                <w:rFonts w:ascii="Times New Roman" w:hAnsi="Times New Roman" w:cs="Times New Roman"/>
                <w:sz w:val="24"/>
                <w:szCs w:val="24"/>
              </w:rPr>
              <w:t xml:space="preserve">– </w:t>
            </w:r>
            <w:r w:rsidR="00B249A2" w:rsidRPr="003527EF">
              <w:rPr>
                <w:rFonts w:ascii="Times New Roman" w:hAnsi="Times New Roman" w:cs="Times New Roman"/>
                <w:sz w:val="24"/>
                <w:szCs w:val="24"/>
              </w:rPr>
              <w:t xml:space="preserve">Я вижу, </w:t>
            </w:r>
            <w:r>
              <w:rPr>
                <w:rFonts w:ascii="Times New Roman" w:hAnsi="Times New Roman" w:cs="Times New Roman"/>
                <w:sz w:val="24"/>
                <w:szCs w:val="24"/>
              </w:rPr>
              <w:t>–</w:t>
            </w:r>
            <w:r w:rsidR="00B249A2" w:rsidRPr="003527EF">
              <w:rPr>
                <w:rFonts w:ascii="Times New Roman" w:hAnsi="Times New Roman" w:cs="Times New Roman"/>
                <w:sz w:val="24"/>
                <w:szCs w:val="24"/>
              </w:rPr>
              <w:t xml:space="preserve"> сказал </w:t>
            </w:r>
            <w:proofErr w:type="spellStart"/>
            <w:r w:rsidR="00B249A2" w:rsidRPr="003527EF">
              <w:rPr>
                <w:rFonts w:ascii="Times New Roman" w:hAnsi="Times New Roman" w:cs="Times New Roman"/>
                <w:sz w:val="24"/>
                <w:szCs w:val="24"/>
              </w:rPr>
              <w:t>Джолион</w:t>
            </w:r>
            <w:proofErr w:type="spellEnd"/>
            <w:r w:rsidR="00B249A2" w:rsidRPr="003527EF">
              <w:rPr>
                <w:rFonts w:ascii="Times New Roman" w:hAnsi="Times New Roman" w:cs="Times New Roman"/>
                <w:sz w:val="24"/>
                <w:szCs w:val="24"/>
              </w:rPr>
              <w:t xml:space="preserve">, </w:t>
            </w:r>
            <w:r>
              <w:rPr>
                <w:rFonts w:ascii="Times New Roman" w:hAnsi="Times New Roman" w:cs="Times New Roman"/>
                <w:sz w:val="24"/>
                <w:szCs w:val="24"/>
              </w:rPr>
              <w:t>–</w:t>
            </w:r>
            <w:r w:rsidR="00B249A2" w:rsidRPr="003527EF">
              <w:rPr>
                <w:rFonts w:ascii="Times New Roman" w:hAnsi="Times New Roman" w:cs="Times New Roman"/>
                <w:sz w:val="24"/>
                <w:szCs w:val="24"/>
              </w:rPr>
              <w:t xml:space="preserve"> ты хочешь </w:t>
            </w:r>
            <w:r w:rsidR="00B249A2" w:rsidRPr="001B6896">
              <w:rPr>
                <w:rFonts w:ascii="Times New Roman" w:hAnsi="Times New Roman" w:cs="Times New Roman"/>
                <w:b/>
                <w:sz w:val="24"/>
                <w:szCs w:val="24"/>
              </w:rPr>
              <w:t>убить двух зайцев сразу</w:t>
            </w:r>
            <w:r w:rsidR="00B249A2" w:rsidRPr="003527EF">
              <w:rPr>
                <w:rFonts w:ascii="Times New Roman" w:hAnsi="Times New Roman" w:cs="Times New Roman"/>
                <w:sz w:val="24"/>
                <w:szCs w:val="24"/>
              </w:rPr>
              <w:t xml:space="preserve">. </w:t>
            </w:r>
          </w:p>
          <w:p w:rsidR="00B249A2" w:rsidRPr="003527EF" w:rsidRDefault="007D1074" w:rsidP="00996535">
            <w:pPr>
              <w:rPr>
                <w:rFonts w:ascii="Times New Roman" w:hAnsi="Times New Roman" w:cs="Times New Roman"/>
                <w:sz w:val="24"/>
                <w:szCs w:val="24"/>
              </w:rPr>
            </w:pPr>
            <w:r>
              <w:rPr>
                <w:rFonts w:ascii="Times New Roman" w:hAnsi="Times New Roman" w:cs="Times New Roman"/>
                <w:sz w:val="24"/>
                <w:szCs w:val="24"/>
              </w:rPr>
              <w:t xml:space="preserve">– </w:t>
            </w:r>
            <w:r w:rsidR="00B249A2" w:rsidRPr="003527EF">
              <w:rPr>
                <w:rFonts w:ascii="Times New Roman" w:hAnsi="Times New Roman" w:cs="Times New Roman"/>
                <w:sz w:val="24"/>
                <w:szCs w:val="24"/>
              </w:rPr>
              <w:t xml:space="preserve">Скажи лучше – </w:t>
            </w:r>
            <w:r w:rsidR="00B249A2" w:rsidRPr="001B6896">
              <w:rPr>
                <w:rFonts w:ascii="Times New Roman" w:hAnsi="Times New Roman" w:cs="Times New Roman"/>
                <w:b/>
                <w:i/>
                <w:sz w:val="24"/>
                <w:szCs w:val="24"/>
              </w:rPr>
              <w:t>вылечить</w:t>
            </w:r>
            <w:r w:rsidR="00B249A2" w:rsidRPr="003527EF">
              <w:rPr>
                <w:rFonts w:ascii="Times New Roman" w:hAnsi="Times New Roman" w:cs="Times New Roman"/>
                <w:sz w:val="24"/>
                <w:szCs w:val="24"/>
              </w:rPr>
              <w:t xml:space="preserve">! – вскричала </w:t>
            </w:r>
            <w:proofErr w:type="spellStart"/>
            <w:r w:rsidR="00B249A2" w:rsidRPr="003527EF">
              <w:rPr>
                <w:rFonts w:ascii="Times New Roman" w:hAnsi="Times New Roman" w:cs="Times New Roman"/>
                <w:sz w:val="24"/>
                <w:szCs w:val="24"/>
              </w:rPr>
              <w:t>Джун</w:t>
            </w:r>
            <w:proofErr w:type="spellEnd"/>
            <w:r w:rsidR="00B249A2" w:rsidRPr="003527EF">
              <w:rPr>
                <w:rFonts w:ascii="Times New Roman" w:hAnsi="Times New Roman" w:cs="Times New Roman"/>
                <w:sz w:val="24"/>
                <w:szCs w:val="24"/>
              </w:rPr>
              <w:t xml:space="preserve">. </w:t>
            </w:r>
          </w:p>
          <w:p w:rsidR="00B249A2" w:rsidRPr="003527EF" w:rsidRDefault="0070096B" w:rsidP="00996535">
            <w:pPr>
              <w:rPr>
                <w:rFonts w:ascii="Times New Roman" w:hAnsi="Times New Roman" w:cs="Times New Roman"/>
                <w:sz w:val="24"/>
                <w:szCs w:val="24"/>
              </w:rPr>
            </w:pPr>
            <w:r>
              <w:rPr>
                <w:rFonts w:ascii="Times New Roman" w:hAnsi="Times New Roman" w:cs="Times New Roman"/>
                <w:sz w:val="24"/>
                <w:szCs w:val="24"/>
              </w:rPr>
              <w:t xml:space="preserve">– </w:t>
            </w:r>
            <w:r w:rsidR="00B249A2" w:rsidRPr="003527EF">
              <w:rPr>
                <w:rFonts w:ascii="Times New Roman" w:hAnsi="Times New Roman" w:cs="Times New Roman"/>
                <w:sz w:val="24"/>
                <w:szCs w:val="24"/>
              </w:rPr>
              <w:t>Это, дорогая моя, одно и тоже</w:t>
            </w:r>
            <w:proofErr w:type="gramStart"/>
            <w:r w:rsidR="00B249A2" w:rsidRPr="003527EF">
              <w:rPr>
                <w:rFonts w:ascii="Times New Roman" w:hAnsi="Times New Roman" w:cs="Times New Roman"/>
                <w:sz w:val="24"/>
                <w:szCs w:val="24"/>
              </w:rPr>
              <w:t>.</w:t>
            </w:r>
            <w:proofErr w:type="gramEnd"/>
            <w:r w:rsidR="00B249A2" w:rsidRPr="003527EF">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тр. </w:t>
            </w:r>
            <w:r w:rsidR="00B249A2" w:rsidRPr="003527EF">
              <w:rPr>
                <w:rFonts w:ascii="Times New Roman" w:hAnsi="Times New Roman" w:cs="Times New Roman"/>
                <w:sz w:val="24"/>
                <w:szCs w:val="24"/>
              </w:rPr>
              <w:t>776)</w:t>
            </w:r>
          </w:p>
        </w:tc>
      </w:tr>
    </w:tbl>
    <w:p w:rsidR="00B249A2" w:rsidRPr="00DE4146" w:rsidRDefault="00B249A2" w:rsidP="000C5415">
      <w:pPr>
        <w:spacing w:after="0" w:line="360" w:lineRule="auto"/>
        <w:ind w:firstLine="708"/>
        <w:contextualSpacing/>
        <w:rPr>
          <w:rFonts w:ascii="Times New Roman" w:hAnsi="Times New Roman" w:cs="Times New Roman"/>
          <w:sz w:val="28"/>
          <w:szCs w:val="24"/>
        </w:rPr>
      </w:pPr>
      <w:r w:rsidRPr="00DE4146">
        <w:rPr>
          <w:rFonts w:ascii="Times New Roman" w:hAnsi="Times New Roman" w:cs="Times New Roman"/>
          <w:sz w:val="28"/>
          <w:szCs w:val="24"/>
        </w:rPr>
        <w:t xml:space="preserve">Данный диалог происходит между </w:t>
      </w:r>
      <w:r w:rsidR="0046569F">
        <w:rPr>
          <w:rFonts w:ascii="Times New Roman" w:hAnsi="Times New Roman" w:cs="Times New Roman"/>
          <w:sz w:val="28"/>
          <w:szCs w:val="24"/>
        </w:rPr>
        <w:t xml:space="preserve">персонажем по имени </w:t>
      </w:r>
      <w:proofErr w:type="spellStart"/>
      <w:r w:rsidR="0046569F">
        <w:rPr>
          <w:rFonts w:ascii="Times New Roman" w:hAnsi="Times New Roman" w:cs="Times New Roman"/>
          <w:sz w:val="28"/>
          <w:szCs w:val="24"/>
        </w:rPr>
        <w:t>Джолион</w:t>
      </w:r>
      <w:proofErr w:type="spellEnd"/>
      <w:r w:rsidRPr="00DE4146">
        <w:rPr>
          <w:rFonts w:ascii="Times New Roman" w:hAnsi="Times New Roman" w:cs="Times New Roman"/>
          <w:sz w:val="28"/>
          <w:szCs w:val="24"/>
        </w:rPr>
        <w:t xml:space="preserve"> Форсай</w:t>
      </w:r>
      <w:r w:rsidR="0046569F">
        <w:rPr>
          <w:rFonts w:ascii="Times New Roman" w:hAnsi="Times New Roman" w:cs="Times New Roman"/>
          <w:sz w:val="28"/>
          <w:szCs w:val="24"/>
        </w:rPr>
        <w:t>т</w:t>
      </w:r>
      <w:r w:rsidRPr="00DE4146">
        <w:rPr>
          <w:rFonts w:ascii="Times New Roman" w:hAnsi="Times New Roman" w:cs="Times New Roman"/>
          <w:sz w:val="28"/>
          <w:szCs w:val="24"/>
        </w:rPr>
        <w:t xml:space="preserve"> и его дочерью </w:t>
      </w:r>
      <w:proofErr w:type="spellStart"/>
      <w:r w:rsidRPr="00DE4146">
        <w:rPr>
          <w:rFonts w:ascii="Times New Roman" w:hAnsi="Times New Roman" w:cs="Times New Roman"/>
          <w:sz w:val="28"/>
          <w:szCs w:val="24"/>
        </w:rPr>
        <w:t>Джун</w:t>
      </w:r>
      <w:proofErr w:type="spellEnd"/>
      <w:r w:rsidRPr="00DE4146">
        <w:rPr>
          <w:rFonts w:ascii="Times New Roman" w:hAnsi="Times New Roman" w:cs="Times New Roman"/>
          <w:sz w:val="28"/>
          <w:szCs w:val="24"/>
        </w:rPr>
        <w:t xml:space="preserve">. </w:t>
      </w:r>
      <w:proofErr w:type="spellStart"/>
      <w:r w:rsidRPr="00DE4146">
        <w:rPr>
          <w:rFonts w:ascii="Times New Roman" w:hAnsi="Times New Roman" w:cs="Times New Roman"/>
          <w:sz w:val="28"/>
          <w:szCs w:val="24"/>
        </w:rPr>
        <w:t>Джун</w:t>
      </w:r>
      <w:proofErr w:type="spellEnd"/>
      <w:r w:rsidRPr="00DE4146">
        <w:rPr>
          <w:rFonts w:ascii="Times New Roman" w:hAnsi="Times New Roman" w:cs="Times New Roman"/>
          <w:sz w:val="28"/>
          <w:szCs w:val="24"/>
        </w:rPr>
        <w:t xml:space="preserve"> известна тем, что сочувствует всем, кто, по ее мнению, является гением в той или иной области, но чьи достоинства, как ей кажется, не пр</w:t>
      </w:r>
      <w:r w:rsidR="001F0937">
        <w:rPr>
          <w:rFonts w:ascii="Times New Roman" w:hAnsi="Times New Roman" w:cs="Times New Roman"/>
          <w:sz w:val="28"/>
          <w:szCs w:val="24"/>
        </w:rPr>
        <w:t>изнаны обществом. Она старается</w:t>
      </w:r>
      <w:r w:rsidRPr="00DE4146">
        <w:rPr>
          <w:rFonts w:ascii="Times New Roman" w:hAnsi="Times New Roman" w:cs="Times New Roman"/>
          <w:sz w:val="28"/>
          <w:szCs w:val="24"/>
        </w:rPr>
        <w:t xml:space="preserve"> по мере возможно</w:t>
      </w:r>
      <w:r w:rsidR="001F0937">
        <w:rPr>
          <w:rFonts w:ascii="Times New Roman" w:hAnsi="Times New Roman" w:cs="Times New Roman"/>
          <w:sz w:val="28"/>
          <w:szCs w:val="24"/>
        </w:rPr>
        <w:t>сти</w:t>
      </w:r>
      <w:r w:rsidRPr="00DE4146">
        <w:rPr>
          <w:rFonts w:ascii="Times New Roman" w:hAnsi="Times New Roman" w:cs="Times New Roman"/>
          <w:sz w:val="28"/>
          <w:szCs w:val="24"/>
        </w:rPr>
        <w:t xml:space="preserve"> оказывать поддержку таким людям. В данном случае </w:t>
      </w:r>
      <w:proofErr w:type="spellStart"/>
      <w:r w:rsidRPr="00DE4146">
        <w:rPr>
          <w:rFonts w:ascii="Times New Roman" w:hAnsi="Times New Roman" w:cs="Times New Roman"/>
          <w:sz w:val="28"/>
          <w:szCs w:val="24"/>
        </w:rPr>
        <w:t>Джун</w:t>
      </w:r>
      <w:proofErr w:type="spellEnd"/>
      <w:r w:rsidRPr="00DE4146">
        <w:rPr>
          <w:rFonts w:ascii="Times New Roman" w:hAnsi="Times New Roman" w:cs="Times New Roman"/>
          <w:sz w:val="28"/>
          <w:szCs w:val="24"/>
        </w:rPr>
        <w:t xml:space="preserve"> пытается убедить отца обратиться к «</w:t>
      </w:r>
      <w:r w:rsidR="00D52ABE">
        <w:rPr>
          <w:rFonts w:ascii="Times New Roman" w:hAnsi="Times New Roman" w:cs="Times New Roman"/>
          <w:sz w:val="28"/>
          <w:szCs w:val="24"/>
        </w:rPr>
        <w:t>гениальному» дантисту, при этом</w:t>
      </w:r>
      <w:r w:rsidRPr="00DE4146">
        <w:rPr>
          <w:rFonts w:ascii="Times New Roman" w:hAnsi="Times New Roman" w:cs="Times New Roman"/>
          <w:sz w:val="28"/>
          <w:szCs w:val="24"/>
        </w:rPr>
        <w:t xml:space="preserve"> сам </w:t>
      </w:r>
      <w:proofErr w:type="spellStart"/>
      <w:r w:rsidRPr="00DE4146">
        <w:rPr>
          <w:rFonts w:ascii="Times New Roman" w:hAnsi="Times New Roman" w:cs="Times New Roman"/>
          <w:sz w:val="28"/>
          <w:szCs w:val="24"/>
        </w:rPr>
        <w:t>Джолион</w:t>
      </w:r>
      <w:proofErr w:type="spellEnd"/>
      <w:r w:rsidRPr="00DE4146">
        <w:rPr>
          <w:rFonts w:ascii="Times New Roman" w:hAnsi="Times New Roman" w:cs="Times New Roman"/>
          <w:sz w:val="28"/>
          <w:szCs w:val="24"/>
        </w:rPr>
        <w:t xml:space="preserve"> не видит в этом необходимости. </w:t>
      </w:r>
    </w:p>
    <w:p w:rsidR="00B249A2" w:rsidRDefault="00B249A2" w:rsidP="000C5415">
      <w:pPr>
        <w:spacing w:after="0" w:line="360" w:lineRule="auto"/>
        <w:ind w:firstLine="709"/>
        <w:contextualSpacing/>
        <w:rPr>
          <w:rFonts w:ascii="Times New Roman" w:hAnsi="Times New Roman" w:cs="Times New Roman"/>
          <w:sz w:val="28"/>
          <w:szCs w:val="24"/>
        </w:rPr>
      </w:pPr>
      <w:proofErr w:type="spellStart"/>
      <w:r w:rsidRPr="00DE4146">
        <w:rPr>
          <w:rFonts w:ascii="Times New Roman" w:hAnsi="Times New Roman" w:cs="Times New Roman"/>
          <w:sz w:val="28"/>
          <w:szCs w:val="24"/>
        </w:rPr>
        <w:t>Джолион</w:t>
      </w:r>
      <w:proofErr w:type="spellEnd"/>
      <w:r w:rsidRPr="00DE4146">
        <w:rPr>
          <w:rFonts w:ascii="Times New Roman" w:hAnsi="Times New Roman" w:cs="Times New Roman"/>
          <w:sz w:val="28"/>
          <w:szCs w:val="24"/>
        </w:rPr>
        <w:t xml:space="preserve"> употребляет в разговоре идиому </w:t>
      </w:r>
      <w:r w:rsidR="007B45AA">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kill</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two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birds</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with</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one</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stone</w:t>
      </w:r>
      <w:r w:rsidR="007B45AA">
        <w:rPr>
          <w:rFonts w:ascii="Times New Roman" w:hAnsi="Times New Roman" w:cs="Times New Roman"/>
          <w:sz w:val="28"/>
          <w:szCs w:val="24"/>
        </w:rPr>
        <w:t>»</w:t>
      </w:r>
      <w:r w:rsidR="00287397">
        <w:rPr>
          <w:rFonts w:ascii="Times New Roman" w:hAnsi="Times New Roman" w:cs="Times New Roman"/>
          <w:sz w:val="28"/>
          <w:szCs w:val="24"/>
        </w:rPr>
        <w:t xml:space="preserve"> со значением «</w:t>
      </w:r>
      <w:proofErr w:type="spellStart"/>
      <w:r w:rsidR="00287397" w:rsidRPr="00287397">
        <w:rPr>
          <w:rFonts w:ascii="Times New Roman" w:hAnsi="Times New Roman" w:cs="Times New Roman"/>
          <w:sz w:val="28"/>
          <w:szCs w:val="24"/>
        </w:rPr>
        <w:t>to</w:t>
      </w:r>
      <w:proofErr w:type="spellEnd"/>
      <w:r w:rsidR="00287397" w:rsidRPr="00287397">
        <w:rPr>
          <w:rFonts w:ascii="Times New Roman" w:hAnsi="Times New Roman" w:cs="Times New Roman"/>
          <w:sz w:val="28"/>
          <w:szCs w:val="24"/>
        </w:rPr>
        <w:t xml:space="preserve"> </w:t>
      </w:r>
      <w:proofErr w:type="spellStart"/>
      <w:r w:rsidR="00287397" w:rsidRPr="00287397">
        <w:rPr>
          <w:rFonts w:ascii="Times New Roman" w:hAnsi="Times New Roman" w:cs="Times New Roman"/>
          <w:sz w:val="28"/>
          <w:szCs w:val="24"/>
        </w:rPr>
        <w:t>succeed</w:t>
      </w:r>
      <w:proofErr w:type="spellEnd"/>
      <w:r w:rsidR="00287397" w:rsidRPr="00287397">
        <w:rPr>
          <w:rFonts w:ascii="Times New Roman" w:hAnsi="Times New Roman" w:cs="Times New Roman"/>
          <w:sz w:val="28"/>
          <w:szCs w:val="24"/>
        </w:rPr>
        <w:t xml:space="preserve"> </w:t>
      </w:r>
      <w:proofErr w:type="spellStart"/>
      <w:r w:rsidR="00287397" w:rsidRPr="00287397">
        <w:rPr>
          <w:rFonts w:ascii="Times New Roman" w:hAnsi="Times New Roman" w:cs="Times New Roman"/>
          <w:sz w:val="28"/>
          <w:szCs w:val="24"/>
        </w:rPr>
        <w:t>in</w:t>
      </w:r>
      <w:proofErr w:type="spellEnd"/>
      <w:r w:rsidR="00287397" w:rsidRPr="00287397">
        <w:rPr>
          <w:rFonts w:ascii="Times New Roman" w:hAnsi="Times New Roman" w:cs="Times New Roman"/>
          <w:sz w:val="28"/>
          <w:szCs w:val="24"/>
        </w:rPr>
        <w:t xml:space="preserve"> </w:t>
      </w:r>
      <w:proofErr w:type="spellStart"/>
      <w:r w:rsidR="00287397" w:rsidRPr="00287397">
        <w:rPr>
          <w:rFonts w:ascii="Times New Roman" w:hAnsi="Times New Roman" w:cs="Times New Roman"/>
          <w:sz w:val="28"/>
          <w:szCs w:val="24"/>
        </w:rPr>
        <w:t>achieving</w:t>
      </w:r>
      <w:proofErr w:type="spellEnd"/>
      <w:r w:rsidR="00287397" w:rsidRPr="00287397">
        <w:rPr>
          <w:rFonts w:ascii="Times New Roman" w:hAnsi="Times New Roman" w:cs="Times New Roman"/>
          <w:sz w:val="28"/>
          <w:szCs w:val="24"/>
        </w:rPr>
        <w:t xml:space="preserve"> </w:t>
      </w:r>
      <w:proofErr w:type="spellStart"/>
      <w:r w:rsidR="00287397" w:rsidRPr="00287397">
        <w:rPr>
          <w:rFonts w:ascii="Times New Roman" w:hAnsi="Times New Roman" w:cs="Times New Roman"/>
          <w:sz w:val="28"/>
          <w:szCs w:val="24"/>
        </w:rPr>
        <w:t>two</w:t>
      </w:r>
      <w:proofErr w:type="spellEnd"/>
      <w:r w:rsidR="00287397" w:rsidRPr="00287397">
        <w:rPr>
          <w:rFonts w:ascii="Times New Roman" w:hAnsi="Times New Roman" w:cs="Times New Roman"/>
          <w:sz w:val="28"/>
          <w:szCs w:val="24"/>
        </w:rPr>
        <w:t xml:space="preserve"> </w:t>
      </w:r>
      <w:proofErr w:type="spellStart"/>
      <w:r w:rsidR="00287397" w:rsidRPr="00287397">
        <w:rPr>
          <w:rFonts w:ascii="Times New Roman" w:hAnsi="Times New Roman" w:cs="Times New Roman"/>
          <w:sz w:val="28"/>
          <w:szCs w:val="24"/>
        </w:rPr>
        <w:t>things</w:t>
      </w:r>
      <w:proofErr w:type="spellEnd"/>
      <w:r w:rsidR="00287397" w:rsidRPr="00287397">
        <w:rPr>
          <w:rFonts w:ascii="Times New Roman" w:hAnsi="Times New Roman" w:cs="Times New Roman"/>
          <w:sz w:val="28"/>
          <w:szCs w:val="24"/>
        </w:rPr>
        <w:t xml:space="preserve"> </w:t>
      </w:r>
      <w:proofErr w:type="spellStart"/>
      <w:r w:rsidR="00287397" w:rsidRPr="00287397">
        <w:rPr>
          <w:rFonts w:ascii="Times New Roman" w:hAnsi="Times New Roman" w:cs="Times New Roman"/>
          <w:sz w:val="28"/>
          <w:szCs w:val="24"/>
        </w:rPr>
        <w:t>in</w:t>
      </w:r>
      <w:proofErr w:type="spellEnd"/>
      <w:r w:rsidR="00287397" w:rsidRPr="00287397">
        <w:rPr>
          <w:rFonts w:ascii="Times New Roman" w:hAnsi="Times New Roman" w:cs="Times New Roman"/>
          <w:sz w:val="28"/>
          <w:szCs w:val="24"/>
        </w:rPr>
        <w:t xml:space="preserve"> a </w:t>
      </w:r>
      <w:proofErr w:type="spellStart"/>
      <w:r w:rsidR="00287397" w:rsidRPr="00287397">
        <w:rPr>
          <w:rFonts w:ascii="Times New Roman" w:hAnsi="Times New Roman" w:cs="Times New Roman"/>
          <w:sz w:val="28"/>
          <w:szCs w:val="24"/>
        </w:rPr>
        <w:t>single</w:t>
      </w:r>
      <w:proofErr w:type="spellEnd"/>
      <w:r w:rsidR="00287397" w:rsidRPr="00287397">
        <w:rPr>
          <w:rFonts w:ascii="Times New Roman" w:hAnsi="Times New Roman" w:cs="Times New Roman"/>
          <w:sz w:val="28"/>
          <w:szCs w:val="24"/>
        </w:rPr>
        <w:t xml:space="preserve"> </w:t>
      </w:r>
      <w:proofErr w:type="spellStart"/>
      <w:r w:rsidR="00287397" w:rsidRPr="00287397">
        <w:rPr>
          <w:rFonts w:ascii="Times New Roman" w:hAnsi="Times New Roman" w:cs="Times New Roman"/>
          <w:sz w:val="28"/>
          <w:szCs w:val="24"/>
        </w:rPr>
        <w:t>action</w:t>
      </w:r>
      <w:proofErr w:type="spellEnd"/>
      <w:r w:rsidR="00287397">
        <w:rPr>
          <w:rFonts w:ascii="Times New Roman" w:hAnsi="Times New Roman" w:cs="Times New Roman"/>
          <w:sz w:val="28"/>
          <w:szCs w:val="24"/>
        </w:rPr>
        <w:t>» (</w:t>
      </w:r>
      <w:r w:rsidR="00287397">
        <w:rPr>
          <w:rFonts w:ascii="Times New Roman" w:hAnsi="Times New Roman" w:cs="Times New Roman"/>
          <w:sz w:val="28"/>
          <w:szCs w:val="24"/>
          <w:lang w:val="en-US"/>
        </w:rPr>
        <w:t>CD</w:t>
      </w:r>
      <w:r w:rsidR="00287397">
        <w:rPr>
          <w:rFonts w:ascii="Times New Roman" w:hAnsi="Times New Roman" w:cs="Times New Roman"/>
          <w:sz w:val="28"/>
          <w:szCs w:val="24"/>
        </w:rPr>
        <w:t>)</w:t>
      </w:r>
      <w:r w:rsidRPr="00DE4146">
        <w:rPr>
          <w:rFonts w:ascii="Times New Roman" w:hAnsi="Times New Roman" w:cs="Times New Roman"/>
          <w:sz w:val="28"/>
          <w:szCs w:val="24"/>
        </w:rPr>
        <w:t xml:space="preserve">, понимая, что </w:t>
      </w:r>
      <w:proofErr w:type="spellStart"/>
      <w:r w:rsidRPr="00DE4146">
        <w:rPr>
          <w:rFonts w:ascii="Times New Roman" w:hAnsi="Times New Roman" w:cs="Times New Roman"/>
          <w:sz w:val="28"/>
          <w:szCs w:val="24"/>
        </w:rPr>
        <w:t>Джун</w:t>
      </w:r>
      <w:proofErr w:type="spellEnd"/>
      <w:r w:rsidRPr="00DE4146">
        <w:rPr>
          <w:rFonts w:ascii="Times New Roman" w:hAnsi="Times New Roman" w:cs="Times New Roman"/>
          <w:sz w:val="28"/>
          <w:szCs w:val="24"/>
        </w:rPr>
        <w:t xml:space="preserve"> не прост</w:t>
      </w:r>
      <w:r w:rsidR="005A2FDE">
        <w:rPr>
          <w:rFonts w:ascii="Times New Roman" w:hAnsi="Times New Roman" w:cs="Times New Roman"/>
          <w:sz w:val="28"/>
          <w:szCs w:val="24"/>
        </w:rPr>
        <w:t xml:space="preserve">о заботится о его здоровье, но прежде </w:t>
      </w:r>
      <w:proofErr w:type="gramStart"/>
      <w:r w:rsidR="005A2FDE">
        <w:rPr>
          <w:rFonts w:ascii="Times New Roman" w:hAnsi="Times New Roman" w:cs="Times New Roman"/>
          <w:sz w:val="28"/>
          <w:szCs w:val="24"/>
        </w:rPr>
        <w:t>всего</w:t>
      </w:r>
      <w:proofErr w:type="gramEnd"/>
      <w:r w:rsidRPr="00DE4146">
        <w:rPr>
          <w:rFonts w:ascii="Times New Roman" w:hAnsi="Times New Roman" w:cs="Times New Roman"/>
          <w:sz w:val="28"/>
          <w:szCs w:val="24"/>
        </w:rPr>
        <w:t xml:space="preserve"> х</w:t>
      </w:r>
      <w:r w:rsidRPr="00DE4146">
        <w:rPr>
          <w:rFonts w:ascii="Times New Roman" w:hAnsi="Times New Roman" w:cs="Times New Roman"/>
          <w:sz w:val="28"/>
          <w:szCs w:val="24"/>
        </w:rPr>
        <w:t>о</w:t>
      </w:r>
      <w:r w:rsidRPr="00DE4146">
        <w:rPr>
          <w:rFonts w:ascii="Times New Roman" w:hAnsi="Times New Roman" w:cs="Times New Roman"/>
          <w:sz w:val="28"/>
          <w:szCs w:val="24"/>
        </w:rPr>
        <w:lastRenderedPageBreak/>
        <w:t xml:space="preserve">чет помочь своему знакомому. </w:t>
      </w:r>
      <w:proofErr w:type="spellStart"/>
      <w:r w:rsidRPr="00DE4146">
        <w:rPr>
          <w:rFonts w:ascii="Times New Roman" w:hAnsi="Times New Roman" w:cs="Times New Roman"/>
          <w:sz w:val="28"/>
          <w:szCs w:val="24"/>
        </w:rPr>
        <w:t>Джун</w:t>
      </w:r>
      <w:proofErr w:type="spellEnd"/>
      <w:r w:rsidRPr="00DE4146">
        <w:rPr>
          <w:rFonts w:ascii="Times New Roman" w:hAnsi="Times New Roman" w:cs="Times New Roman"/>
          <w:sz w:val="28"/>
          <w:szCs w:val="24"/>
        </w:rPr>
        <w:t xml:space="preserve"> употребляет глагол </w:t>
      </w:r>
      <w:r w:rsidR="007166C8">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cure</w:t>
      </w:r>
      <w:r w:rsidR="007166C8">
        <w:rPr>
          <w:rFonts w:ascii="Times New Roman" w:hAnsi="Times New Roman" w:cs="Times New Roman"/>
          <w:sz w:val="28"/>
          <w:szCs w:val="24"/>
        </w:rPr>
        <w:t>»</w:t>
      </w:r>
      <w:r w:rsidRPr="00DE4146">
        <w:rPr>
          <w:rFonts w:ascii="Times New Roman" w:hAnsi="Times New Roman" w:cs="Times New Roman"/>
          <w:sz w:val="28"/>
          <w:szCs w:val="24"/>
        </w:rPr>
        <w:t xml:space="preserve"> («лечить»), </w:t>
      </w:r>
      <w:r w:rsidR="007771F7">
        <w:rPr>
          <w:rFonts w:ascii="Times New Roman" w:hAnsi="Times New Roman" w:cs="Times New Roman"/>
          <w:sz w:val="28"/>
          <w:szCs w:val="24"/>
        </w:rPr>
        <w:t>противопоставляя его значение</w:t>
      </w:r>
      <w:r w:rsidRPr="00DE4146">
        <w:rPr>
          <w:rFonts w:ascii="Times New Roman" w:hAnsi="Times New Roman" w:cs="Times New Roman"/>
          <w:sz w:val="28"/>
          <w:szCs w:val="24"/>
        </w:rPr>
        <w:t xml:space="preserve"> прямому значению глагола </w:t>
      </w:r>
      <w:r w:rsidR="000F672A">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kill</w:t>
      </w:r>
      <w:r w:rsidR="000F672A">
        <w:rPr>
          <w:rFonts w:ascii="Times New Roman" w:hAnsi="Times New Roman" w:cs="Times New Roman"/>
          <w:sz w:val="28"/>
          <w:szCs w:val="24"/>
        </w:rPr>
        <w:t>»</w:t>
      </w:r>
      <w:r w:rsidRPr="00DE4146">
        <w:rPr>
          <w:rFonts w:ascii="Times New Roman" w:hAnsi="Times New Roman" w:cs="Times New Roman"/>
          <w:sz w:val="28"/>
          <w:szCs w:val="24"/>
        </w:rPr>
        <w:t xml:space="preserve"> и имея в виду не только то, что дантист вылечит зубы </w:t>
      </w:r>
      <w:proofErr w:type="spellStart"/>
      <w:r w:rsidRPr="00DE4146">
        <w:rPr>
          <w:rFonts w:ascii="Times New Roman" w:hAnsi="Times New Roman" w:cs="Times New Roman"/>
          <w:sz w:val="28"/>
          <w:szCs w:val="24"/>
        </w:rPr>
        <w:t>Джолиону</w:t>
      </w:r>
      <w:proofErr w:type="spellEnd"/>
      <w:r w:rsidRPr="00DE4146">
        <w:rPr>
          <w:rFonts w:ascii="Times New Roman" w:hAnsi="Times New Roman" w:cs="Times New Roman"/>
          <w:sz w:val="28"/>
          <w:szCs w:val="24"/>
        </w:rPr>
        <w:t xml:space="preserve">, но и то, что, если отец последует ее совету, пользу от этого получит и он сам, и знакомый </w:t>
      </w:r>
      <w:proofErr w:type="spellStart"/>
      <w:r w:rsidRPr="00DE4146">
        <w:rPr>
          <w:rFonts w:ascii="Times New Roman" w:hAnsi="Times New Roman" w:cs="Times New Roman"/>
          <w:sz w:val="28"/>
          <w:szCs w:val="24"/>
        </w:rPr>
        <w:t>Джун</w:t>
      </w:r>
      <w:proofErr w:type="spellEnd"/>
      <w:r w:rsidRPr="00DE4146">
        <w:rPr>
          <w:rFonts w:ascii="Times New Roman" w:hAnsi="Times New Roman" w:cs="Times New Roman"/>
          <w:sz w:val="28"/>
          <w:szCs w:val="24"/>
        </w:rPr>
        <w:t>.</w:t>
      </w:r>
    </w:p>
    <w:p w:rsidR="00EF07E9" w:rsidRDefault="00EF07E9" w:rsidP="000C5415">
      <w:pPr>
        <w:spacing w:after="0" w:line="360" w:lineRule="auto"/>
        <w:ind w:firstLine="709"/>
        <w:contextualSpacing/>
        <w:rPr>
          <w:rFonts w:ascii="Times New Roman" w:hAnsi="Times New Roman" w:cs="Times New Roman"/>
          <w:sz w:val="28"/>
          <w:szCs w:val="24"/>
        </w:rPr>
      </w:pPr>
      <w:r>
        <w:rPr>
          <w:rFonts w:ascii="Times New Roman" w:hAnsi="Times New Roman" w:cs="Times New Roman"/>
          <w:sz w:val="28"/>
          <w:szCs w:val="24"/>
        </w:rPr>
        <w:t>При переводе используется фразеол</w:t>
      </w:r>
      <w:r w:rsidR="00844245">
        <w:rPr>
          <w:rFonts w:ascii="Times New Roman" w:hAnsi="Times New Roman" w:cs="Times New Roman"/>
          <w:sz w:val="28"/>
          <w:szCs w:val="24"/>
        </w:rPr>
        <w:t>огический аналог «убить двух за</w:t>
      </w:r>
      <w:r w:rsidR="00844245">
        <w:rPr>
          <w:rFonts w:ascii="Times New Roman" w:hAnsi="Times New Roman" w:cs="Times New Roman"/>
          <w:sz w:val="28"/>
          <w:szCs w:val="24"/>
        </w:rPr>
        <w:t>й</w:t>
      </w:r>
      <w:r w:rsidR="00844245">
        <w:rPr>
          <w:rFonts w:ascii="Times New Roman" w:hAnsi="Times New Roman" w:cs="Times New Roman"/>
          <w:sz w:val="28"/>
          <w:szCs w:val="24"/>
        </w:rPr>
        <w:t>цев»</w:t>
      </w:r>
      <w:r w:rsidR="00B05E7E">
        <w:rPr>
          <w:rFonts w:ascii="Times New Roman" w:hAnsi="Times New Roman" w:cs="Times New Roman"/>
          <w:sz w:val="28"/>
          <w:szCs w:val="24"/>
        </w:rPr>
        <w:t>, что позволяет не только сохранить образность и экспрессивность,</w:t>
      </w:r>
      <w:r w:rsidR="00B05E7E" w:rsidRPr="00B05E7E">
        <w:rPr>
          <w:rFonts w:ascii="Times New Roman" w:hAnsi="Times New Roman" w:cs="Times New Roman"/>
          <w:sz w:val="28"/>
          <w:szCs w:val="24"/>
        </w:rPr>
        <w:t xml:space="preserve"> </w:t>
      </w:r>
      <w:r w:rsidR="00B05E7E">
        <w:rPr>
          <w:rFonts w:ascii="Times New Roman" w:hAnsi="Times New Roman" w:cs="Times New Roman"/>
          <w:sz w:val="28"/>
          <w:szCs w:val="24"/>
        </w:rPr>
        <w:t>пр</w:t>
      </w:r>
      <w:r w:rsidR="00B05E7E">
        <w:rPr>
          <w:rFonts w:ascii="Times New Roman" w:hAnsi="Times New Roman" w:cs="Times New Roman"/>
          <w:sz w:val="28"/>
          <w:szCs w:val="24"/>
        </w:rPr>
        <w:t>и</w:t>
      </w:r>
      <w:r w:rsidR="00B05E7E">
        <w:rPr>
          <w:rFonts w:ascii="Times New Roman" w:hAnsi="Times New Roman" w:cs="Times New Roman"/>
          <w:sz w:val="28"/>
          <w:szCs w:val="24"/>
        </w:rPr>
        <w:t>сущ</w:t>
      </w:r>
      <w:r w:rsidR="00161C9B">
        <w:rPr>
          <w:rFonts w:ascii="Times New Roman" w:hAnsi="Times New Roman" w:cs="Times New Roman"/>
          <w:sz w:val="28"/>
          <w:szCs w:val="24"/>
        </w:rPr>
        <w:t>ую</w:t>
      </w:r>
      <w:r w:rsidR="00B05E7E">
        <w:rPr>
          <w:rFonts w:ascii="Times New Roman" w:hAnsi="Times New Roman" w:cs="Times New Roman"/>
          <w:sz w:val="28"/>
          <w:szCs w:val="24"/>
        </w:rPr>
        <w:t xml:space="preserve"> оригинальному тексту, но и передать игру слов. </w:t>
      </w:r>
    </w:p>
    <w:p w:rsidR="00161C9B" w:rsidRDefault="00161C9B" w:rsidP="000C5415">
      <w:pPr>
        <w:spacing w:after="0" w:line="360" w:lineRule="auto"/>
        <w:ind w:firstLine="709"/>
        <w:contextualSpacing/>
        <w:rPr>
          <w:rFonts w:ascii="Times New Roman" w:hAnsi="Times New Roman" w:cs="Times New Roman"/>
          <w:sz w:val="28"/>
          <w:szCs w:val="24"/>
        </w:rPr>
      </w:pPr>
      <w:r>
        <w:rPr>
          <w:rFonts w:ascii="Times New Roman" w:hAnsi="Times New Roman" w:cs="Times New Roman"/>
          <w:sz w:val="28"/>
          <w:szCs w:val="24"/>
        </w:rPr>
        <w:t xml:space="preserve">В некоторых из рассмотренных примеров </w:t>
      </w:r>
      <w:r w:rsidR="00A323F3">
        <w:rPr>
          <w:rFonts w:ascii="Times New Roman" w:hAnsi="Times New Roman" w:cs="Times New Roman"/>
          <w:sz w:val="28"/>
          <w:szCs w:val="24"/>
        </w:rPr>
        <w:t>образность удается сохр</w:t>
      </w:r>
      <w:r w:rsidR="00A323F3">
        <w:rPr>
          <w:rFonts w:ascii="Times New Roman" w:hAnsi="Times New Roman" w:cs="Times New Roman"/>
          <w:sz w:val="28"/>
          <w:szCs w:val="24"/>
        </w:rPr>
        <w:t>а</w:t>
      </w:r>
      <w:r w:rsidR="00A323F3">
        <w:rPr>
          <w:rFonts w:ascii="Times New Roman" w:hAnsi="Times New Roman" w:cs="Times New Roman"/>
          <w:sz w:val="28"/>
          <w:szCs w:val="24"/>
        </w:rPr>
        <w:t>нить при переводе за счет калькировани</w:t>
      </w:r>
      <w:r w:rsidR="005E03F6">
        <w:rPr>
          <w:rFonts w:ascii="Times New Roman" w:hAnsi="Times New Roman" w:cs="Times New Roman"/>
          <w:sz w:val="28"/>
          <w:szCs w:val="24"/>
        </w:rPr>
        <w:t>я (дословного перевода)</w:t>
      </w:r>
      <w:r w:rsidR="008E3B99">
        <w:rPr>
          <w:rFonts w:ascii="Times New Roman" w:hAnsi="Times New Roman" w:cs="Times New Roman"/>
          <w:sz w:val="28"/>
          <w:szCs w:val="24"/>
        </w:rPr>
        <w:t>.</w:t>
      </w:r>
    </w:p>
    <w:tbl>
      <w:tblPr>
        <w:tblStyle w:val="13"/>
        <w:tblW w:w="9782" w:type="dxa"/>
        <w:tblInd w:w="-176" w:type="dxa"/>
        <w:tblLook w:val="04A0" w:firstRow="1" w:lastRow="0" w:firstColumn="1" w:lastColumn="0" w:noHBand="0" w:noVBand="1"/>
      </w:tblPr>
      <w:tblGrid>
        <w:gridCol w:w="4820"/>
        <w:gridCol w:w="4962"/>
      </w:tblGrid>
      <w:tr w:rsidR="008E3B99" w:rsidRPr="00DE4146" w:rsidTr="00C76D2B">
        <w:trPr>
          <w:trHeight w:val="288"/>
        </w:trPr>
        <w:tc>
          <w:tcPr>
            <w:tcW w:w="4820" w:type="dxa"/>
          </w:tcPr>
          <w:p w:rsidR="008E3B99" w:rsidRPr="00C76D2B" w:rsidRDefault="008E3B99" w:rsidP="002878F8">
            <w:pPr>
              <w:pStyle w:val="a8"/>
              <w:numPr>
                <w:ilvl w:val="0"/>
                <w:numId w:val="28"/>
              </w:numPr>
              <w:jc w:val="both"/>
              <w:rPr>
                <w:rFonts w:ascii="Times New Roman" w:hAnsi="Times New Roman"/>
                <w:sz w:val="24"/>
                <w:szCs w:val="24"/>
                <w:lang w:val="en-US"/>
              </w:rPr>
            </w:pPr>
            <w:r w:rsidRPr="00C76D2B">
              <w:rPr>
                <w:rFonts w:ascii="Times New Roman" w:hAnsi="Times New Roman"/>
                <w:sz w:val="24"/>
                <w:szCs w:val="24"/>
                <w:lang w:val="en-US"/>
              </w:rPr>
              <w:t xml:space="preserve">…Soames had gone there once more, and stood against the Square railings, looking at its unlighted windows, </w:t>
            </w:r>
            <w:r w:rsidRPr="00C76D2B">
              <w:rPr>
                <w:rFonts w:ascii="Times New Roman" w:hAnsi="Times New Roman"/>
                <w:b/>
                <w:sz w:val="24"/>
                <w:szCs w:val="24"/>
                <w:lang w:val="en-US"/>
              </w:rPr>
              <w:t>chewing the cud</w:t>
            </w:r>
            <w:r w:rsidRPr="00C76D2B">
              <w:rPr>
                <w:rFonts w:ascii="Times New Roman" w:hAnsi="Times New Roman"/>
                <w:sz w:val="24"/>
                <w:szCs w:val="24"/>
                <w:lang w:val="en-US"/>
              </w:rPr>
              <w:t xml:space="preserve"> of possessive memories which had </w:t>
            </w:r>
            <w:r w:rsidRPr="00C76D2B">
              <w:rPr>
                <w:rFonts w:ascii="Times New Roman" w:hAnsi="Times New Roman"/>
                <w:i/>
                <w:sz w:val="24"/>
                <w:szCs w:val="24"/>
                <w:lang w:val="en-US"/>
              </w:rPr>
              <w:t>turned so bitter in the mouth</w:t>
            </w:r>
            <w:r w:rsidRPr="00C76D2B">
              <w:rPr>
                <w:rFonts w:ascii="Times New Roman" w:hAnsi="Times New Roman"/>
                <w:sz w:val="24"/>
                <w:szCs w:val="24"/>
                <w:lang w:val="en-US"/>
              </w:rPr>
              <w:t>. (C 1,4:50)</w:t>
            </w:r>
          </w:p>
        </w:tc>
        <w:tc>
          <w:tcPr>
            <w:tcW w:w="4962" w:type="dxa"/>
          </w:tcPr>
          <w:p w:rsidR="008E3B99" w:rsidRPr="00DE4146" w:rsidRDefault="008E3B99" w:rsidP="00D75C73">
            <w:pPr>
              <w:jc w:val="both"/>
              <w:rPr>
                <w:rFonts w:ascii="Times New Roman" w:hAnsi="Times New Roman"/>
                <w:sz w:val="24"/>
                <w:szCs w:val="24"/>
              </w:rPr>
            </w:pPr>
            <w:r w:rsidRPr="00DE4146">
              <w:rPr>
                <w:rFonts w:ascii="Times New Roman" w:hAnsi="Times New Roman"/>
                <w:sz w:val="24"/>
                <w:szCs w:val="24"/>
              </w:rPr>
              <w:t>…</w:t>
            </w:r>
            <w:proofErr w:type="spellStart"/>
            <w:r w:rsidRPr="00DE4146">
              <w:rPr>
                <w:rFonts w:ascii="Times New Roman" w:hAnsi="Times New Roman"/>
                <w:sz w:val="24"/>
                <w:szCs w:val="24"/>
              </w:rPr>
              <w:t>Сомс</w:t>
            </w:r>
            <w:proofErr w:type="spellEnd"/>
            <w:r w:rsidRPr="00DE4146">
              <w:rPr>
                <w:rFonts w:ascii="Times New Roman" w:hAnsi="Times New Roman"/>
                <w:sz w:val="24"/>
                <w:szCs w:val="24"/>
              </w:rPr>
              <w:t xml:space="preserve"> пришел туда еще раз и стал, присл</w:t>
            </w:r>
            <w:r w:rsidRPr="00DE4146">
              <w:rPr>
                <w:rFonts w:ascii="Times New Roman" w:hAnsi="Times New Roman"/>
                <w:sz w:val="24"/>
                <w:szCs w:val="24"/>
              </w:rPr>
              <w:t>о</w:t>
            </w:r>
            <w:r w:rsidRPr="00DE4146">
              <w:rPr>
                <w:rFonts w:ascii="Times New Roman" w:hAnsi="Times New Roman"/>
                <w:sz w:val="24"/>
                <w:szCs w:val="24"/>
              </w:rPr>
              <w:t>нившись к ограде сквера, глядя на неосв</w:t>
            </w:r>
            <w:r w:rsidRPr="00DE4146">
              <w:rPr>
                <w:rFonts w:ascii="Times New Roman" w:hAnsi="Times New Roman"/>
                <w:sz w:val="24"/>
                <w:szCs w:val="24"/>
              </w:rPr>
              <w:t>е</w:t>
            </w:r>
            <w:r w:rsidRPr="00DE4146">
              <w:rPr>
                <w:rFonts w:ascii="Times New Roman" w:hAnsi="Times New Roman"/>
                <w:sz w:val="24"/>
                <w:szCs w:val="24"/>
              </w:rPr>
              <w:t xml:space="preserve">щенные окна и снова </w:t>
            </w:r>
            <w:r w:rsidRPr="00DE4146">
              <w:rPr>
                <w:rFonts w:ascii="Times New Roman" w:hAnsi="Times New Roman"/>
                <w:b/>
                <w:sz w:val="24"/>
                <w:szCs w:val="24"/>
              </w:rPr>
              <w:t xml:space="preserve">жуя жвачку </w:t>
            </w:r>
            <w:r w:rsidRPr="00DE4146">
              <w:rPr>
                <w:rFonts w:ascii="Times New Roman" w:hAnsi="Times New Roman"/>
                <w:sz w:val="24"/>
                <w:szCs w:val="24"/>
              </w:rPr>
              <w:t xml:space="preserve">все тех же собственнических воспоминаний, </w:t>
            </w:r>
            <w:r w:rsidRPr="00C76D2B">
              <w:rPr>
                <w:rFonts w:ascii="Times New Roman" w:hAnsi="Times New Roman"/>
                <w:i/>
                <w:sz w:val="24"/>
                <w:szCs w:val="24"/>
              </w:rPr>
              <w:t>жвачку</w:t>
            </w:r>
            <w:r w:rsidRPr="00DE4146">
              <w:rPr>
                <w:rFonts w:ascii="Times New Roman" w:hAnsi="Times New Roman"/>
                <w:sz w:val="24"/>
                <w:szCs w:val="24"/>
              </w:rPr>
              <w:t xml:space="preserve">, </w:t>
            </w:r>
            <w:r w:rsidRPr="00C76D2B">
              <w:rPr>
                <w:rFonts w:ascii="Times New Roman" w:hAnsi="Times New Roman"/>
                <w:i/>
                <w:sz w:val="24"/>
                <w:szCs w:val="24"/>
              </w:rPr>
              <w:t>от которой становилось так горько во рту</w:t>
            </w:r>
            <w:proofErr w:type="gramStart"/>
            <w:r w:rsidRPr="00DE4146">
              <w:rPr>
                <w:rFonts w:ascii="Times New Roman" w:hAnsi="Times New Roman"/>
                <w:sz w:val="24"/>
                <w:szCs w:val="24"/>
              </w:rPr>
              <w:t>.</w:t>
            </w:r>
            <w:proofErr w:type="gramEnd"/>
            <w:r w:rsidRPr="00DE4146">
              <w:rPr>
                <w:rFonts w:ascii="Times New Roman" w:hAnsi="Times New Roman"/>
                <w:sz w:val="24"/>
                <w:szCs w:val="24"/>
              </w:rPr>
              <w:t xml:space="preserve"> (</w:t>
            </w:r>
            <w:proofErr w:type="gramStart"/>
            <w:r w:rsidRPr="00DE4146">
              <w:rPr>
                <w:rFonts w:ascii="Times New Roman" w:hAnsi="Times New Roman"/>
                <w:sz w:val="24"/>
                <w:szCs w:val="24"/>
              </w:rPr>
              <w:t>с</w:t>
            </w:r>
            <w:proofErr w:type="gramEnd"/>
            <w:r w:rsidRPr="00DE4146">
              <w:rPr>
                <w:rFonts w:ascii="Times New Roman" w:hAnsi="Times New Roman"/>
                <w:sz w:val="24"/>
                <w:szCs w:val="24"/>
              </w:rPr>
              <w:t>тр.</w:t>
            </w:r>
            <w:r w:rsidR="009D0200">
              <w:rPr>
                <w:rFonts w:ascii="Times New Roman" w:hAnsi="Times New Roman"/>
                <w:sz w:val="24"/>
                <w:szCs w:val="24"/>
              </w:rPr>
              <w:t xml:space="preserve"> </w:t>
            </w:r>
            <w:r w:rsidRPr="00DE4146">
              <w:rPr>
                <w:rFonts w:ascii="Times New Roman" w:hAnsi="Times New Roman"/>
                <w:sz w:val="24"/>
                <w:szCs w:val="24"/>
              </w:rPr>
              <w:t>324)</w:t>
            </w:r>
          </w:p>
        </w:tc>
      </w:tr>
    </w:tbl>
    <w:p w:rsidR="000801E8" w:rsidRPr="0019593D" w:rsidRDefault="00C76D2B" w:rsidP="00E04CC8">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В</w:t>
      </w:r>
      <w:r w:rsidRPr="00CE19B1">
        <w:rPr>
          <w:rFonts w:ascii="Times New Roman" w:hAnsi="Times New Roman" w:cs="Times New Roman"/>
          <w:sz w:val="28"/>
          <w:szCs w:val="28"/>
          <w:lang w:val="en-US"/>
        </w:rPr>
        <w:t xml:space="preserve"> </w:t>
      </w:r>
      <w:r>
        <w:rPr>
          <w:rFonts w:ascii="Times New Roman" w:hAnsi="Times New Roman" w:cs="Times New Roman"/>
          <w:sz w:val="28"/>
          <w:szCs w:val="28"/>
        </w:rPr>
        <w:t>примере</w:t>
      </w:r>
      <w:r w:rsidRPr="00CE19B1">
        <w:rPr>
          <w:rFonts w:ascii="Times New Roman" w:hAnsi="Times New Roman" w:cs="Times New Roman"/>
          <w:sz w:val="28"/>
          <w:szCs w:val="28"/>
          <w:lang w:val="en-US"/>
        </w:rPr>
        <w:t xml:space="preserve"> </w:t>
      </w:r>
      <w:r w:rsidR="00A764CE" w:rsidRPr="00D70749">
        <w:rPr>
          <w:rFonts w:ascii="Times New Roman" w:hAnsi="Times New Roman" w:cs="Times New Roman"/>
          <w:sz w:val="28"/>
          <w:szCs w:val="28"/>
          <w:lang w:val="en-US"/>
        </w:rPr>
        <w:t>4</w:t>
      </w:r>
      <w:r w:rsidR="000801E8" w:rsidRPr="00CE19B1">
        <w:rPr>
          <w:rFonts w:ascii="Times New Roman" w:hAnsi="Times New Roman" w:cs="Times New Roman"/>
          <w:sz w:val="28"/>
          <w:szCs w:val="28"/>
          <w:lang w:val="en-US"/>
        </w:rPr>
        <w:t xml:space="preserve"> </w:t>
      </w:r>
      <w:r>
        <w:rPr>
          <w:rFonts w:ascii="Times New Roman" w:hAnsi="Times New Roman" w:cs="Times New Roman"/>
          <w:sz w:val="28"/>
          <w:szCs w:val="28"/>
        </w:rPr>
        <w:t>используется</w:t>
      </w:r>
      <w:r w:rsidRPr="00CE19B1">
        <w:rPr>
          <w:rFonts w:ascii="Times New Roman" w:hAnsi="Times New Roman" w:cs="Times New Roman"/>
          <w:sz w:val="28"/>
          <w:szCs w:val="28"/>
          <w:lang w:val="en-US"/>
        </w:rPr>
        <w:t xml:space="preserve"> </w:t>
      </w:r>
      <w:r>
        <w:rPr>
          <w:rFonts w:ascii="Times New Roman" w:hAnsi="Times New Roman" w:cs="Times New Roman"/>
          <w:sz w:val="28"/>
          <w:szCs w:val="28"/>
        </w:rPr>
        <w:t>идиома</w:t>
      </w:r>
      <w:r w:rsidRPr="00CE19B1">
        <w:rPr>
          <w:rFonts w:ascii="Times New Roman" w:hAnsi="Times New Roman" w:cs="Times New Roman"/>
          <w:sz w:val="28"/>
          <w:szCs w:val="28"/>
          <w:lang w:val="en-US"/>
        </w:rPr>
        <w:t xml:space="preserve"> «</w:t>
      </w:r>
      <w:r>
        <w:rPr>
          <w:rFonts w:ascii="Times New Roman" w:hAnsi="Times New Roman" w:cs="Times New Roman"/>
          <w:sz w:val="28"/>
          <w:szCs w:val="28"/>
          <w:lang w:val="en-US"/>
        </w:rPr>
        <w:t>chew</w:t>
      </w:r>
      <w:r w:rsidRPr="00CE19B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E19B1">
        <w:rPr>
          <w:rFonts w:ascii="Times New Roman" w:hAnsi="Times New Roman" w:cs="Times New Roman"/>
          <w:sz w:val="28"/>
          <w:szCs w:val="28"/>
          <w:lang w:val="en-US"/>
        </w:rPr>
        <w:t xml:space="preserve"> </w:t>
      </w:r>
      <w:r>
        <w:rPr>
          <w:rFonts w:ascii="Times New Roman" w:hAnsi="Times New Roman" w:cs="Times New Roman"/>
          <w:sz w:val="28"/>
          <w:szCs w:val="28"/>
          <w:lang w:val="en-US"/>
        </w:rPr>
        <w:t>cud</w:t>
      </w:r>
      <w:r w:rsidRPr="00CE19B1">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CE19B1">
        <w:rPr>
          <w:rFonts w:ascii="Times New Roman" w:hAnsi="Times New Roman" w:cs="Times New Roman"/>
          <w:sz w:val="28"/>
          <w:szCs w:val="28"/>
          <w:lang w:val="en-US"/>
        </w:rPr>
        <w:t xml:space="preserve"> </w:t>
      </w:r>
      <w:r>
        <w:rPr>
          <w:rFonts w:ascii="Times New Roman" w:hAnsi="Times New Roman" w:cs="Times New Roman"/>
          <w:sz w:val="28"/>
          <w:szCs w:val="28"/>
        </w:rPr>
        <w:t>значением</w:t>
      </w:r>
      <w:r w:rsidRPr="00CE19B1">
        <w:rPr>
          <w:rFonts w:ascii="Times New Roman" w:hAnsi="Times New Roman" w:cs="Times New Roman"/>
          <w:sz w:val="28"/>
          <w:szCs w:val="28"/>
          <w:lang w:val="en-US"/>
        </w:rPr>
        <w:t xml:space="preserve"> «to think about something carefully and for a long time» (</w:t>
      </w:r>
      <w:r>
        <w:rPr>
          <w:rFonts w:ascii="Times New Roman" w:hAnsi="Times New Roman" w:cs="Times New Roman"/>
          <w:sz w:val="28"/>
          <w:szCs w:val="28"/>
          <w:lang w:val="en-US"/>
        </w:rPr>
        <w:t>FD</w:t>
      </w:r>
      <w:r w:rsidRPr="00CE19B1">
        <w:rPr>
          <w:rFonts w:ascii="Times New Roman" w:hAnsi="Times New Roman" w:cs="Times New Roman"/>
          <w:sz w:val="28"/>
          <w:szCs w:val="28"/>
          <w:lang w:val="en-US"/>
        </w:rPr>
        <w:t>), «</w:t>
      </w:r>
      <w:r>
        <w:rPr>
          <w:rFonts w:ascii="Times New Roman" w:hAnsi="Times New Roman" w:cs="Times New Roman"/>
          <w:sz w:val="28"/>
          <w:szCs w:val="28"/>
          <w:lang w:val="en-US"/>
        </w:rPr>
        <w:t>t</w:t>
      </w:r>
      <w:r w:rsidRPr="00CE19B1">
        <w:rPr>
          <w:rFonts w:ascii="Times New Roman" w:hAnsi="Times New Roman" w:cs="Times New Roman"/>
          <w:sz w:val="28"/>
          <w:szCs w:val="28"/>
          <w:lang w:val="en-US"/>
        </w:rPr>
        <w:t>hink or talk reflectively» (</w:t>
      </w:r>
      <w:r>
        <w:rPr>
          <w:rFonts w:ascii="Times New Roman" w:hAnsi="Times New Roman" w:cs="Times New Roman"/>
          <w:sz w:val="28"/>
          <w:szCs w:val="28"/>
          <w:lang w:val="en-US"/>
        </w:rPr>
        <w:t>OD</w:t>
      </w:r>
      <w:r w:rsidRPr="00CE19B1">
        <w:rPr>
          <w:rFonts w:ascii="Times New Roman" w:hAnsi="Times New Roman" w:cs="Times New Roman"/>
          <w:sz w:val="28"/>
          <w:szCs w:val="28"/>
          <w:lang w:val="en-US"/>
        </w:rPr>
        <w:t xml:space="preserve">). </w:t>
      </w:r>
      <w:r>
        <w:rPr>
          <w:rFonts w:ascii="Times New Roman" w:hAnsi="Times New Roman" w:cs="Times New Roman"/>
          <w:sz w:val="28"/>
          <w:szCs w:val="28"/>
        </w:rPr>
        <w:t>П</w:t>
      </w:r>
      <w:r w:rsidR="000801E8" w:rsidRPr="00DE4146">
        <w:rPr>
          <w:rFonts w:ascii="Times New Roman" w:hAnsi="Times New Roman" w:cs="Times New Roman"/>
          <w:sz w:val="28"/>
          <w:szCs w:val="28"/>
        </w:rPr>
        <w:t>ереводчик сохра</w:t>
      </w:r>
      <w:r>
        <w:rPr>
          <w:rFonts w:ascii="Times New Roman" w:hAnsi="Times New Roman" w:cs="Times New Roman"/>
          <w:sz w:val="28"/>
          <w:szCs w:val="28"/>
        </w:rPr>
        <w:t>няет</w:t>
      </w:r>
      <w:r w:rsidR="000801E8" w:rsidRPr="00DE4146">
        <w:rPr>
          <w:rFonts w:ascii="Times New Roman" w:hAnsi="Times New Roman" w:cs="Times New Roman"/>
          <w:sz w:val="28"/>
          <w:szCs w:val="28"/>
        </w:rPr>
        <w:t xml:space="preserve"> исходный образ, используя дословный перевод вместо употребления глагола «предаваться» (воспоминаниям). </w:t>
      </w:r>
      <w:r>
        <w:rPr>
          <w:rFonts w:ascii="Times New Roman" w:hAnsi="Times New Roman" w:cs="Times New Roman"/>
          <w:sz w:val="28"/>
          <w:szCs w:val="28"/>
        </w:rPr>
        <w:t xml:space="preserve">Это </w:t>
      </w:r>
      <w:r w:rsidR="000801E8" w:rsidRPr="00DE4146">
        <w:rPr>
          <w:rFonts w:ascii="Times New Roman" w:hAnsi="Times New Roman" w:cs="Times New Roman"/>
          <w:sz w:val="28"/>
          <w:szCs w:val="28"/>
        </w:rPr>
        <w:t xml:space="preserve">позволяет переводчику далее обыграть </w:t>
      </w:r>
      <w:r>
        <w:rPr>
          <w:rFonts w:ascii="Times New Roman" w:hAnsi="Times New Roman" w:cs="Times New Roman"/>
          <w:sz w:val="28"/>
          <w:szCs w:val="28"/>
        </w:rPr>
        <w:t>присутствующую в тексте отсылку к прямому значению компонента идиомы «</w:t>
      </w:r>
      <w:r>
        <w:rPr>
          <w:rFonts w:ascii="Times New Roman" w:hAnsi="Times New Roman" w:cs="Times New Roman"/>
          <w:sz w:val="28"/>
          <w:szCs w:val="28"/>
          <w:lang w:val="en-US"/>
        </w:rPr>
        <w:t>the</w:t>
      </w:r>
      <w:r w:rsidRPr="00C76D2B">
        <w:rPr>
          <w:rFonts w:ascii="Times New Roman" w:hAnsi="Times New Roman" w:cs="Times New Roman"/>
          <w:sz w:val="28"/>
          <w:szCs w:val="28"/>
        </w:rPr>
        <w:t xml:space="preserve"> </w:t>
      </w:r>
      <w:r>
        <w:rPr>
          <w:rFonts w:ascii="Times New Roman" w:hAnsi="Times New Roman" w:cs="Times New Roman"/>
          <w:sz w:val="28"/>
          <w:szCs w:val="28"/>
          <w:lang w:val="en-US"/>
        </w:rPr>
        <w:t>cud</w:t>
      </w:r>
      <w:r>
        <w:rPr>
          <w:rFonts w:ascii="Times New Roman" w:hAnsi="Times New Roman" w:cs="Times New Roman"/>
          <w:sz w:val="28"/>
          <w:szCs w:val="28"/>
        </w:rPr>
        <w:t>»</w:t>
      </w:r>
      <w:r w:rsidR="000801E8" w:rsidRPr="00DE4146">
        <w:rPr>
          <w:rFonts w:ascii="Times New Roman" w:hAnsi="Times New Roman" w:cs="Times New Roman"/>
          <w:sz w:val="28"/>
          <w:szCs w:val="28"/>
        </w:rPr>
        <w:t>.</w:t>
      </w:r>
    </w:p>
    <w:p w:rsidR="00055108" w:rsidRPr="00DE4146" w:rsidRDefault="009A535C" w:rsidP="00E04CC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w:t>
      </w:r>
      <w:r w:rsidR="001D56CB">
        <w:rPr>
          <w:rFonts w:ascii="Times New Roman" w:hAnsi="Times New Roman" w:cs="Times New Roman"/>
          <w:sz w:val="28"/>
          <w:szCs w:val="28"/>
        </w:rPr>
        <w:t xml:space="preserve"> </w:t>
      </w:r>
      <w:r>
        <w:rPr>
          <w:rFonts w:ascii="Times New Roman" w:hAnsi="Times New Roman" w:cs="Times New Roman"/>
          <w:sz w:val="28"/>
          <w:szCs w:val="28"/>
        </w:rPr>
        <w:t xml:space="preserve">метафоричность </w:t>
      </w:r>
      <w:r w:rsidR="001D56CB">
        <w:rPr>
          <w:rFonts w:ascii="Times New Roman" w:hAnsi="Times New Roman" w:cs="Times New Roman"/>
          <w:sz w:val="28"/>
          <w:szCs w:val="28"/>
        </w:rPr>
        <w:t xml:space="preserve">идиом </w:t>
      </w:r>
      <w:r w:rsidR="00B32CCC">
        <w:rPr>
          <w:rFonts w:ascii="Times New Roman" w:hAnsi="Times New Roman" w:cs="Times New Roman"/>
          <w:sz w:val="28"/>
          <w:szCs w:val="28"/>
        </w:rPr>
        <w:t>позволяет придать тексту или высказыванию большую экспрессивность</w:t>
      </w:r>
      <w:r w:rsidR="00C7102B">
        <w:rPr>
          <w:rFonts w:ascii="Times New Roman" w:hAnsi="Times New Roman" w:cs="Times New Roman"/>
          <w:sz w:val="28"/>
          <w:szCs w:val="28"/>
        </w:rPr>
        <w:t xml:space="preserve">. </w:t>
      </w:r>
      <w:r w:rsidR="00D75C73">
        <w:rPr>
          <w:rFonts w:ascii="Times New Roman" w:hAnsi="Times New Roman" w:cs="Times New Roman"/>
          <w:sz w:val="28"/>
          <w:szCs w:val="28"/>
        </w:rPr>
        <w:t>Сохранение образности при пер</w:t>
      </w:r>
      <w:r w:rsidR="00D75C73">
        <w:rPr>
          <w:rFonts w:ascii="Times New Roman" w:hAnsi="Times New Roman" w:cs="Times New Roman"/>
          <w:sz w:val="28"/>
          <w:szCs w:val="28"/>
        </w:rPr>
        <w:t>е</w:t>
      </w:r>
      <w:r w:rsidR="00D75C73">
        <w:rPr>
          <w:rFonts w:ascii="Times New Roman" w:hAnsi="Times New Roman" w:cs="Times New Roman"/>
          <w:sz w:val="28"/>
          <w:szCs w:val="28"/>
        </w:rPr>
        <w:t>воде не всегда возможно, ввиду отсутствия в русском языке фразеологич</w:t>
      </w:r>
      <w:r w:rsidR="00D75C73">
        <w:rPr>
          <w:rFonts w:ascii="Times New Roman" w:hAnsi="Times New Roman" w:cs="Times New Roman"/>
          <w:sz w:val="28"/>
          <w:szCs w:val="28"/>
        </w:rPr>
        <w:t>е</w:t>
      </w:r>
      <w:r w:rsidR="00D75C73">
        <w:rPr>
          <w:rFonts w:ascii="Times New Roman" w:hAnsi="Times New Roman" w:cs="Times New Roman"/>
          <w:sz w:val="28"/>
          <w:szCs w:val="28"/>
        </w:rPr>
        <w:t xml:space="preserve">ских эквивалентов или аналогов исходных идиом. Следует отметить, </w:t>
      </w:r>
      <w:r w:rsidR="004B0679">
        <w:rPr>
          <w:rFonts w:ascii="Times New Roman" w:hAnsi="Times New Roman" w:cs="Times New Roman"/>
          <w:sz w:val="28"/>
          <w:szCs w:val="28"/>
        </w:rPr>
        <w:t xml:space="preserve">что </w:t>
      </w:r>
      <w:r w:rsidR="00D70749">
        <w:rPr>
          <w:rFonts w:ascii="Times New Roman" w:hAnsi="Times New Roman" w:cs="Times New Roman"/>
          <w:sz w:val="28"/>
          <w:szCs w:val="28"/>
        </w:rPr>
        <w:t xml:space="preserve">нейтрализация образности при переводе </w:t>
      </w:r>
      <w:r w:rsidR="00B4637C">
        <w:rPr>
          <w:rFonts w:ascii="Times New Roman" w:hAnsi="Times New Roman" w:cs="Times New Roman"/>
          <w:sz w:val="28"/>
          <w:szCs w:val="28"/>
        </w:rPr>
        <w:t>художественно</w:t>
      </w:r>
      <w:r w:rsidR="00D70749">
        <w:rPr>
          <w:rFonts w:ascii="Times New Roman" w:hAnsi="Times New Roman" w:cs="Times New Roman"/>
          <w:sz w:val="28"/>
          <w:szCs w:val="28"/>
        </w:rPr>
        <w:t>го</w:t>
      </w:r>
      <w:r w:rsidR="00B4637C">
        <w:rPr>
          <w:rFonts w:ascii="Times New Roman" w:hAnsi="Times New Roman" w:cs="Times New Roman"/>
          <w:sz w:val="28"/>
          <w:szCs w:val="28"/>
        </w:rPr>
        <w:t xml:space="preserve"> текст</w:t>
      </w:r>
      <w:r w:rsidR="00D70749">
        <w:rPr>
          <w:rFonts w:ascii="Times New Roman" w:hAnsi="Times New Roman" w:cs="Times New Roman"/>
          <w:sz w:val="28"/>
          <w:szCs w:val="28"/>
        </w:rPr>
        <w:t>а</w:t>
      </w:r>
      <w:r w:rsidR="00B4637C">
        <w:rPr>
          <w:rFonts w:ascii="Times New Roman" w:hAnsi="Times New Roman" w:cs="Times New Roman"/>
          <w:sz w:val="28"/>
          <w:szCs w:val="28"/>
        </w:rPr>
        <w:t xml:space="preserve"> </w:t>
      </w:r>
      <w:r w:rsidR="00D70749">
        <w:rPr>
          <w:rFonts w:ascii="Times New Roman" w:hAnsi="Times New Roman" w:cs="Times New Roman"/>
          <w:sz w:val="28"/>
          <w:szCs w:val="28"/>
        </w:rPr>
        <w:t>представл</w:t>
      </w:r>
      <w:r w:rsidR="00D70749">
        <w:rPr>
          <w:rFonts w:ascii="Times New Roman" w:hAnsi="Times New Roman" w:cs="Times New Roman"/>
          <w:sz w:val="28"/>
          <w:szCs w:val="28"/>
        </w:rPr>
        <w:t>я</w:t>
      </w:r>
      <w:r w:rsidR="00D70749">
        <w:rPr>
          <w:rFonts w:ascii="Times New Roman" w:hAnsi="Times New Roman" w:cs="Times New Roman"/>
          <w:sz w:val="28"/>
          <w:szCs w:val="28"/>
        </w:rPr>
        <w:t>ется</w:t>
      </w:r>
      <w:r w:rsidR="00B4637C">
        <w:rPr>
          <w:rFonts w:ascii="Times New Roman" w:hAnsi="Times New Roman" w:cs="Times New Roman"/>
          <w:sz w:val="28"/>
          <w:szCs w:val="28"/>
        </w:rPr>
        <w:t xml:space="preserve"> более</w:t>
      </w:r>
      <w:r w:rsidR="00D75C73">
        <w:rPr>
          <w:rFonts w:ascii="Times New Roman" w:hAnsi="Times New Roman" w:cs="Times New Roman"/>
          <w:sz w:val="28"/>
          <w:szCs w:val="28"/>
        </w:rPr>
        <w:t xml:space="preserve"> существенной поте</w:t>
      </w:r>
      <w:r w:rsidR="00B4637C">
        <w:rPr>
          <w:rFonts w:ascii="Times New Roman" w:hAnsi="Times New Roman" w:cs="Times New Roman"/>
          <w:sz w:val="28"/>
          <w:szCs w:val="28"/>
        </w:rPr>
        <w:t>рей</w:t>
      </w:r>
      <w:r w:rsidR="00D70749">
        <w:rPr>
          <w:rFonts w:ascii="Times New Roman" w:hAnsi="Times New Roman" w:cs="Times New Roman"/>
          <w:sz w:val="28"/>
          <w:szCs w:val="28"/>
        </w:rPr>
        <w:t>, чем при переводе ораторской речи</w:t>
      </w:r>
      <w:r w:rsidR="00B4637C">
        <w:rPr>
          <w:rFonts w:ascii="Times New Roman" w:hAnsi="Times New Roman" w:cs="Times New Roman"/>
          <w:sz w:val="28"/>
          <w:szCs w:val="28"/>
        </w:rPr>
        <w:t xml:space="preserve">. </w:t>
      </w:r>
    </w:p>
    <w:p w:rsidR="00055108" w:rsidRDefault="00055108" w:rsidP="00055108">
      <w:pPr>
        <w:spacing w:after="0" w:line="336" w:lineRule="auto"/>
        <w:contextualSpacing/>
        <w:jc w:val="center"/>
        <w:rPr>
          <w:rFonts w:ascii="Times New Roman" w:hAnsi="Times New Roman" w:cs="Times New Roman"/>
          <w:b/>
          <w:sz w:val="28"/>
          <w:szCs w:val="28"/>
        </w:rPr>
      </w:pPr>
      <w:r w:rsidRPr="00DE4146">
        <w:rPr>
          <w:rFonts w:ascii="Times New Roman" w:hAnsi="Times New Roman" w:cs="Times New Roman"/>
          <w:b/>
          <w:sz w:val="28"/>
          <w:szCs w:val="28"/>
        </w:rPr>
        <w:t>2.4.</w:t>
      </w:r>
      <w:r>
        <w:rPr>
          <w:rFonts w:ascii="Times New Roman" w:hAnsi="Times New Roman" w:cs="Times New Roman"/>
          <w:b/>
          <w:sz w:val="28"/>
          <w:szCs w:val="28"/>
        </w:rPr>
        <w:t>2</w:t>
      </w:r>
      <w:r w:rsidRPr="00DE4146">
        <w:rPr>
          <w:rFonts w:ascii="Times New Roman" w:hAnsi="Times New Roman" w:cs="Times New Roman"/>
          <w:b/>
          <w:sz w:val="28"/>
          <w:szCs w:val="28"/>
        </w:rPr>
        <w:t>. Оценочная функция</w:t>
      </w:r>
    </w:p>
    <w:p w:rsidR="00B346B2" w:rsidRPr="00FC02C2" w:rsidRDefault="00055108" w:rsidP="00E04CC8">
      <w:pPr>
        <w:spacing w:after="0" w:line="360" w:lineRule="auto"/>
        <w:ind w:firstLine="709"/>
        <w:rPr>
          <w:rFonts w:ascii="Times New Roman" w:hAnsi="Times New Roman"/>
          <w:sz w:val="28"/>
        </w:rPr>
      </w:pPr>
      <w:r>
        <w:rPr>
          <w:rFonts w:ascii="Times New Roman" w:hAnsi="Times New Roman"/>
          <w:sz w:val="28"/>
        </w:rPr>
        <w:t>Как в ораторских выступлениях, так и в художественном тексте иди</w:t>
      </w:r>
      <w:r>
        <w:rPr>
          <w:rFonts w:ascii="Times New Roman" w:hAnsi="Times New Roman"/>
          <w:sz w:val="28"/>
        </w:rPr>
        <w:t>о</w:t>
      </w:r>
      <w:r>
        <w:rPr>
          <w:rFonts w:ascii="Times New Roman" w:hAnsi="Times New Roman"/>
          <w:sz w:val="28"/>
        </w:rPr>
        <w:t>мы могут выполнять оценочную функцию, то есть</w:t>
      </w:r>
      <w:r w:rsidRPr="00055108">
        <w:rPr>
          <w:rFonts w:ascii="Times New Roman" w:hAnsi="Times New Roman"/>
          <w:sz w:val="28"/>
        </w:rPr>
        <w:t xml:space="preserve"> показыва</w:t>
      </w:r>
      <w:r>
        <w:rPr>
          <w:rFonts w:ascii="Times New Roman" w:hAnsi="Times New Roman"/>
          <w:sz w:val="28"/>
        </w:rPr>
        <w:t>ть</w:t>
      </w:r>
      <w:r w:rsidRPr="00055108">
        <w:rPr>
          <w:rFonts w:ascii="Times New Roman" w:hAnsi="Times New Roman"/>
          <w:sz w:val="28"/>
        </w:rPr>
        <w:t xml:space="preserve"> отношение </w:t>
      </w:r>
      <w:proofErr w:type="gramStart"/>
      <w:r w:rsidRPr="00055108">
        <w:rPr>
          <w:rFonts w:ascii="Times New Roman" w:hAnsi="Times New Roman"/>
          <w:sz w:val="28"/>
        </w:rPr>
        <w:t>г</w:t>
      </w:r>
      <w:r w:rsidRPr="00055108">
        <w:rPr>
          <w:rFonts w:ascii="Times New Roman" w:hAnsi="Times New Roman"/>
          <w:sz w:val="28"/>
        </w:rPr>
        <w:t>о</w:t>
      </w:r>
      <w:r w:rsidRPr="00055108">
        <w:rPr>
          <w:rFonts w:ascii="Times New Roman" w:hAnsi="Times New Roman"/>
          <w:sz w:val="28"/>
        </w:rPr>
        <w:t>ворящего</w:t>
      </w:r>
      <w:proofErr w:type="gramEnd"/>
      <w:r w:rsidRPr="00055108">
        <w:rPr>
          <w:rFonts w:ascii="Times New Roman" w:hAnsi="Times New Roman"/>
          <w:sz w:val="28"/>
        </w:rPr>
        <w:t xml:space="preserve"> или пишущего к объекту речи.</w:t>
      </w:r>
    </w:p>
    <w:p w:rsidR="00C77448" w:rsidRDefault="00C77448" w:rsidP="00C77448">
      <w:pPr>
        <w:spacing w:after="0" w:line="360" w:lineRule="auto"/>
        <w:rPr>
          <w:rFonts w:ascii="Times New Roman" w:hAnsi="Times New Roman"/>
          <w:b/>
          <w:sz w:val="28"/>
        </w:rPr>
      </w:pPr>
    </w:p>
    <w:p w:rsidR="00055108" w:rsidRDefault="00055108" w:rsidP="00C77448">
      <w:pPr>
        <w:spacing w:after="0" w:line="360" w:lineRule="auto"/>
        <w:jc w:val="center"/>
        <w:rPr>
          <w:rFonts w:ascii="Times New Roman" w:hAnsi="Times New Roman"/>
          <w:b/>
          <w:sz w:val="28"/>
        </w:rPr>
      </w:pPr>
      <w:r w:rsidRPr="00055108">
        <w:rPr>
          <w:rFonts w:ascii="Times New Roman" w:hAnsi="Times New Roman"/>
          <w:b/>
          <w:sz w:val="28"/>
        </w:rPr>
        <w:lastRenderedPageBreak/>
        <w:t>2.4.2.1. Оценочная функция в ораторской речи</w:t>
      </w:r>
    </w:p>
    <w:tbl>
      <w:tblPr>
        <w:tblStyle w:val="a7"/>
        <w:tblW w:w="9712" w:type="dxa"/>
        <w:tblInd w:w="-136" w:type="dxa"/>
        <w:tblLayout w:type="fixed"/>
        <w:tblLook w:val="04A0" w:firstRow="1" w:lastRow="0" w:firstColumn="1" w:lastColumn="0" w:noHBand="0" w:noVBand="1"/>
      </w:tblPr>
      <w:tblGrid>
        <w:gridCol w:w="4788"/>
        <w:gridCol w:w="4924"/>
      </w:tblGrid>
      <w:tr w:rsidR="00055108" w:rsidRPr="00055108" w:rsidTr="008E3C1B">
        <w:tc>
          <w:tcPr>
            <w:tcW w:w="4788" w:type="dxa"/>
          </w:tcPr>
          <w:p w:rsidR="00055108" w:rsidRPr="00055108" w:rsidRDefault="00055108" w:rsidP="00B02DD7">
            <w:pPr>
              <w:pStyle w:val="a8"/>
              <w:numPr>
                <w:ilvl w:val="0"/>
                <w:numId w:val="4"/>
              </w:numPr>
              <w:rPr>
                <w:rFonts w:ascii="Times New Roman" w:eastAsia="Calibri" w:hAnsi="Times New Roman" w:cs="Times New Roman"/>
                <w:sz w:val="24"/>
                <w:lang w:val="en-US"/>
              </w:rPr>
            </w:pPr>
            <w:r w:rsidRPr="00055108">
              <w:rPr>
                <w:rFonts w:ascii="Times New Roman" w:eastAsia="Calibri" w:hAnsi="Times New Roman" w:cs="Times New Roman"/>
                <w:sz w:val="24"/>
                <w:lang w:val="en-US"/>
              </w:rPr>
              <w:t xml:space="preserve">Future generations will look back and wonder why we refused to act (…). That is why the days when America </w:t>
            </w:r>
            <w:r w:rsidRPr="00055108">
              <w:rPr>
                <w:rFonts w:ascii="Times New Roman" w:eastAsia="Calibri" w:hAnsi="Times New Roman" w:cs="Times New Roman"/>
                <w:b/>
                <w:sz w:val="24"/>
                <w:lang w:val="en-US"/>
              </w:rPr>
              <w:t>dragged its feet</w:t>
            </w:r>
            <w:r w:rsidRPr="00055108">
              <w:rPr>
                <w:rFonts w:ascii="Times New Roman" w:eastAsia="Calibri" w:hAnsi="Times New Roman" w:cs="Times New Roman"/>
                <w:sz w:val="24"/>
                <w:lang w:val="en-US"/>
              </w:rPr>
              <w:t xml:space="preserve"> on this issue are over. We will move forward with investments to transform our energy economy, while providing ince</w:t>
            </w:r>
            <w:r w:rsidRPr="00055108">
              <w:rPr>
                <w:rFonts w:ascii="Times New Roman" w:eastAsia="Calibri" w:hAnsi="Times New Roman" w:cs="Times New Roman"/>
                <w:sz w:val="24"/>
                <w:lang w:val="en-US"/>
              </w:rPr>
              <w:t>n</w:t>
            </w:r>
            <w:r w:rsidRPr="00055108">
              <w:rPr>
                <w:rFonts w:ascii="Times New Roman" w:eastAsia="Calibri" w:hAnsi="Times New Roman" w:cs="Times New Roman"/>
                <w:sz w:val="24"/>
                <w:lang w:val="en-US"/>
              </w:rPr>
              <w:t xml:space="preserve">tives to make clean energy the profitable kind of energy. </w:t>
            </w:r>
            <w:r>
              <w:rPr>
                <w:rFonts w:ascii="Times New Roman" w:eastAsia="Calibri" w:hAnsi="Times New Roman" w:cs="Times New Roman"/>
                <w:sz w:val="24"/>
                <w:lang w:val="en-US"/>
              </w:rPr>
              <w:t>(</w:t>
            </w:r>
            <w:hyperlink r:id="rId14" w:history="1">
              <w:r w:rsidRPr="00393C7B">
                <w:rPr>
                  <w:rStyle w:val="a9"/>
                  <w:rFonts w:ascii="Times New Roman" w:hAnsi="Times New Roman" w:cs="Times New Roman"/>
                  <w:sz w:val="24"/>
                  <w:lang w:val="en-US"/>
                </w:rPr>
                <w:t>http://www.huffingtonpost.com</w:t>
              </w:r>
            </w:hyperlink>
            <w:r w:rsidRPr="00393C7B">
              <w:rPr>
                <w:rFonts w:ascii="Times New Roman" w:hAnsi="Times New Roman" w:cs="Times New Roman"/>
                <w:sz w:val="24"/>
                <w:lang w:val="en-US"/>
              </w:rPr>
              <w:t>)</w:t>
            </w:r>
          </w:p>
        </w:tc>
        <w:tc>
          <w:tcPr>
            <w:tcW w:w="4924" w:type="dxa"/>
          </w:tcPr>
          <w:p w:rsidR="00055108" w:rsidRPr="00055108" w:rsidRDefault="00055108" w:rsidP="00B02DD7">
            <w:pPr>
              <w:rPr>
                <w:rFonts w:ascii="Times New Roman" w:hAnsi="Times New Roman" w:cs="Times New Roman"/>
                <w:sz w:val="24"/>
              </w:rPr>
            </w:pPr>
            <w:r w:rsidRPr="00055108">
              <w:rPr>
                <w:rFonts w:ascii="Times New Roman" w:hAnsi="Times New Roman" w:cs="Times New Roman"/>
                <w:sz w:val="24"/>
              </w:rPr>
              <w:t>Оглядываясь назад, грядущие поколения б</w:t>
            </w:r>
            <w:r w:rsidRPr="00055108">
              <w:rPr>
                <w:rFonts w:ascii="Times New Roman" w:hAnsi="Times New Roman" w:cs="Times New Roman"/>
                <w:sz w:val="24"/>
              </w:rPr>
              <w:t>у</w:t>
            </w:r>
            <w:r w:rsidRPr="00055108">
              <w:rPr>
                <w:rFonts w:ascii="Times New Roman" w:hAnsi="Times New Roman" w:cs="Times New Roman"/>
                <w:sz w:val="24"/>
              </w:rPr>
              <w:t>дут недоумевать, почему мы бездействовали, (</w:t>
            </w:r>
            <w:r w:rsidR="00CB1253">
              <w:rPr>
                <w:rFonts w:ascii="Times New Roman" w:hAnsi="Times New Roman" w:cs="Times New Roman"/>
                <w:sz w:val="24"/>
              </w:rPr>
              <w:t>…</w:t>
            </w:r>
            <w:r w:rsidRPr="00055108">
              <w:rPr>
                <w:rFonts w:ascii="Times New Roman" w:hAnsi="Times New Roman" w:cs="Times New Roman"/>
                <w:sz w:val="24"/>
              </w:rPr>
              <w:t xml:space="preserve">). Поэтому прошли те времена, когда Америка </w:t>
            </w:r>
            <w:proofErr w:type="gramStart"/>
            <w:r w:rsidRPr="00055108">
              <w:rPr>
                <w:rFonts w:ascii="Times New Roman" w:hAnsi="Times New Roman" w:cs="Times New Roman"/>
                <w:b/>
                <w:sz w:val="24"/>
              </w:rPr>
              <w:t>сидела</w:t>
            </w:r>
            <w:proofErr w:type="gramEnd"/>
            <w:r w:rsidRPr="00055108">
              <w:rPr>
                <w:rFonts w:ascii="Times New Roman" w:hAnsi="Times New Roman" w:cs="Times New Roman"/>
                <w:b/>
                <w:sz w:val="24"/>
              </w:rPr>
              <w:t xml:space="preserve"> сложа руки</w:t>
            </w:r>
            <w:r w:rsidRPr="00055108">
              <w:rPr>
                <w:rFonts w:ascii="Times New Roman" w:hAnsi="Times New Roman" w:cs="Times New Roman"/>
                <w:sz w:val="24"/>
              </w:rPr>
              <w:t xml:space="preserve">, ничего не предпринимая в этой области. Мы будем вкладывать деньги в преобразование нашей энергетики, одновременно создавая стимулы для обеспечения доходности чистой энергии. </w:t>
            </w:r>
            <w:r w:rsidRPr="00BB3040">
              <w:rPr>
                <w:rFonts w:ascii="Times New Roman" w:hAnsi="Times New Roman" w:cs="Times New Roman"/>
                <w:sz w:val="24"/>
              </w:rPr>
              <w:t>(</w:t>
            </w:r>
            <w:hyperlink r:id="rId15" w:history="1">
              <w:r w:rsidRPr="00811B34">
                <w:rPr>
                  <w:rStyle w:val="a9"/>
                  <w:rFonts w:ascii="Times New Roman" w:hAnsi="Times New Roman" w:cs="Times New Roman"/>
                  <w:sz w:val="24"/>
                </w:rPr>
                <w:t>http://www.mixnews.lv</w:t>
              </w:r>
            </w:hyperlink>
            <w:r w:rsidRPr="006B285E">
              <w:rPr>
                <w:rFonts w:ascii="Times New Roman" w:hAnsi="Times New Roman" w:cs="Times New Roman"/>
                <w:sz w:val="24"/>
              </w:rPr>
              <w:t>)</w:t>
            </w:r>
          </w:p>
        </w:tc>
      </w:tr>
    </w:tbl>
    <w:p w:rsidR="00055108" w:rsidRDefault="00055108" w:rsidP="00055108">
      <w:pPr>
        <w:spacing w:after="0" w:line="360" w:lineRule="auto"/>
        <w:ind w:firstLine="709"/>
        <w:rPr>
          <w:rFonts w:ascii="Times New Roman" w:hAnsi="Times New Roman" w:cs="Times New Roman"/>
          <w:sz w:val="28"/>
        </w:rPr>
      </w:pPr>
      <w:r>
        <w:rPr>
          <w:rFonts w:ascii="Times New Roman" w:hAnsi="Times New Roman" w:cs="Times New Roman"/>
          <w:sz w:val="28"/>
        </w:rPr>
        <w:t xml:space="preserve">В примере 1 приводится отрывок </w:t>
      </w:r>
      <w:r w:rsidRPr="00055108">
        <w:rPr>
          <w:rFonts w:ascii="Times New Roman" w:hAnsi="Times New Roman" w:cs="Times New Roman"/>
          <w:sz w:val="28"/>
        </w:rPr>
        <w:t>из выступления Барака Обамы на Г</w:t>
      </w:r>
      <w:r w:rsidRPr="00055108">
        <w:rPr>
          <w:rFonts w:ascii="Times New Roman" w:hAnsi="Times New Roman" w:cs="Times New Roman"/>
          <w:sz w:val="28"/>
        </w:rPr>
        <w:t>е</w:t>
      </w:r>
      <w:r w:rsidRPr="00055108">
        <w:rPr>
          <w:rFonts w:ascii="Times New Roman" w:hAnsi="Times New Roman" w:cs="Times New Roman"/>
          <w:sz w:val="28"/>
        </w:rPr>
        <w:t>нассамблее ООН 23 сентября 2009 года. Речь идет о необходимости пре</w:t>
      </w:r>
      <w:r w:rsidRPr="00055108">
        <w:rPr>
          <w:rFonts w:ascii="Times New Roman" w:hAnsi="Times New Roman" w:cs="Times New Roman"/>
          <w:sz w:val="28"/>
        </w:rPr>
        <w:t>д</w:t>
      </w:r>
      <w:r w:rsidRPr="00055108">
        <w:rPr>
          <w:rFonts w:ascii="Times New Roman" w:hAnsi="Times New Roman" w:cs="Times New Roman"/>
          <w:sz w:val="28"/>
        </w:rPr>
        <w:t xml:space="preserve">принимать активные меры для решения проблемы климатических изменений. В данном случае используется идиома </w:t>
      </w:r>
      <w:r w:rsidR="000424A4">
        <w:rPr>
          <w:rFonts w:ascii="Times New Roman" w:hAnsi="Times New Roman" w:cs="Times New Roman"/>
          <w:sz w:val="28"/>
        </w:rPr>
        <w:t>«</w:t>
      </w:r>
      <w:r w:rsidRPr="00055108">
        <w:rPr>
          <w:rFonts w:ascii="Times New Roman" w:hAnsi="Times New Roman" w:cs="Times New Roman"/>
          <w:sz w:val="28"/>
          <w:lang w:val="en-US"/>
        </w:rPr>
        <w:t>to</w:t>
      </w:r>
      <w:r w:rsidRPr="00055108">
        <w:rPr>
          <w:rFonts w:ascii="Times New Roman" w:hAnsi="Times New Roman" w:cs="Times New Roman"/>
          <w:sz w:val="28"/>
        </w:rPr>
        <w:t xml:space="preserve"> </w:t>
      </w:r>
      <w:r w:rsidRPr="00055108">
        <w:rPr>
          <w:rFonts w:ascii="Times New Roman" w:hAnsi="Times New Roman" w:cs="Times New Roman"/>
          <w:sz w:val="28"/>
          <w:lang w:val="en-US"/>
        </w:rPr>
        <w:t>drag</w:t>
      </w:r>
      <w:r w:rsidRPr="00055108">
        <w:rPr>
          <w:rFonts w:ascii="Times New Roman" w:hAnsi="Times New Roman" w:cs="Times New Roman"/>
          <w:sz w:val="28"/>
        </w:rPr>
        <w:t xml:space="preserve"> </w:t>
      </w:r>
      <w:r w:rsidRPr="00055108">
        <w:rPr>
          <w:rFonts w:ascii="Times New Roman" w:hAnsi="Times New Roman" w:cs="Times New Roman"/>
          <w:sz w:val="28"/>
          <w:lang w:val="en-US"/>
        </w:rPr>
        <w:t>one</w:t>
      </w:r>
      <w:r w:rsidRPr="00055108">
        <w:rPr>
          <w:rFonts w:ascii="Times New Roman" w:hAnsi="Times New Roman" w:cs="Times New Roman"/>
          <w:sz w:val="28"/>
        </w:rPr>
        <w:t>’</w:t>
      </w:r>
      <w:r w:rsidRPr="00055108">
        <w:rPr>
          <w:rFonts w:ascii="Times New Roman" w:hAnsi="Times New Roman" w:cs="Times New Roman"/>
          <w:sz w:val="28"/>
          <w:lang w:val="en-US"/>
        </w:rPr>
        <w:t>s</w:t>
      </w:r>
      <w:r w:rsidRPr="00055108">
        <w:rPr>
          <w:rFonts w:ascii="Times New Roman" w:hAnsi="Times New Roman" w:cs="Times New Roman"/>
          <w:sz w:val="28"/>
        </w:rPr>
        <w:t xml:space="preserve"> </w:t>
      </w:r>
      <w:r w:rsidRPr="00055108">
        <w:rPr>
          <w:rFonts w:ascii="Times New Roman" w:hAnsi="Times New Roman" w:cs="Times New Roman"/>
          <w:sz w:val="28"/>
          <w:lang w:val="en-US"/>
        </w:rPr>
        <w:t>feet</w:t>
      </w:r>
      <w:r w:rsidR="000424A4">
        <w:rPr>
          <w:rFonts w:ascii="Times New Roman" w:hAnsi="Times New Roman" w:cs="Times New Roman"/>
          <w:sz w:val="28"/>
        </w:rPr>
        <w:t>»</w:t>
      </w:r>
      <w:r w:rsidRPr="00055108">
        <w:rPr>
          <w:rFonts w:ascii="Times New Roman" w:hAnsi="Times New Roman" w:cs="Times New Roman"/>
          <w:sz w:val="28"/>
        </w:rPr>
        <w:t xml:space="preserve"> со значением «</w:t>
      </w:r>
      <w:r w:rsidRPr="00055108">
        <w:rPr>
          <w:rFonts w:ascii="Times New Roman" w:hAnsi="Times New Roman" w:cs="Times New Roman"/>
          <w:sz w:val="28"/>
          <w:lang w:val="en-US"/>
        </w:rPr>
        <w:t>be</w:t>
      </w:r>
      <w:r w:rsidRPr="00055108">
        <w:rPr>
          <w:rFonts w:ascii="Times New Roman" w:hAnsi="Times New Roman" w:cs="Times New Roman"/>
          <w:sz w:val="28"/>
        </w:rPr>
        <w:t xml:space="preserve"> </w:t>
      </w:r>
      <w:r w:rsidRPr="00055108">
        <w:rPr>
          <w:rFonts w:ascii="Times New Roman" w:hAnsi="Times New Roman" w:cs="Times New Roman"/>
          <w:sz w:val="28"/>
          <w:lang w:val="en-US"/>
        </w:rPr>
        <w:t>deliberately</w:t>
      </w:r>
      <w:r w:rsidRPr="00055108">
        <w:rPr>
          <w:rFonts w:ascii="Times New Roman" w:hAnsi="Times New Roman" w:cs="Times New Roman"/>
          <w:sz w:val="28"/>
        </w:rPr>
        <w:t xml:space="preserve"> </w:t>
      </w:r>
      <w:r w:rsidRPr="00055108">
        <w:rPr>
          <w:rFonts w:ascii="Times New Roman" w:hAnsi="Times New Roman" w:cs="Times New Roman"/>
          <w:sz w:val="28"/>
          <w:lang w:val="en-US"/>
        </w:rPr>
        <w:t>slow</w:t>
      </w:r>
      <w:r w:rsidRPr="00055108">
        <w:rPr>
          <w:rFonts w:ascii="Times New Roman" w:hAnsi="Times New Roman" w:cs="Times New Roman"/>
          <w:sz w:val="28"/>
        </w:rPr>
        <w:t xml:space="preserve"> </w:t>
      </w:r>
      <w:r w:rsidRPr="00055108">
        <w:rPr>
          <w:rFonts w:ascii="Times New Roman" w:hAnsi="Times New Roman" w:cs="Times New Roman"/>
          <w:sz w:val="28"/>
          <w:lang w:val="en-US"/>
        </w:rPr>
        <w:t>or</w:t>
      </w:r>
      <w:r w:rsidRPr="00055108">
        <w:rPr>
          <w:rFonts w:ascii="Times New Roman" w:hAnsi="Times New Roman" w:cs="Times New Roman"/>
          <w:sz w:val="28"/>
        </w:rPr>
        <w:t xml:space="preserve"> </w:t>
      </w:r>
      <w:r w:rsidRPr="00055108">
        <w:rPr>
          <w:rFonts w:ascii="Times New Roman" w:hAnsi="Times New Roman" w:cs="Times New Roman"/>
          <w:sz w:val="28"/>
          <w:lang w:val="en-US"/>
        </w:rPr>
        <w:t>reluctant</w:t>
      </w:r>
      <w:r w:rsidRPr="00055108">
        <w:rPr>
          <w:rFonts w:ascii="Times New Roman" w:hAnsi="Times New Roman" w:cs="Times New Roman"/>
          <w:sz w:val="28"/>
        </w:rPr>
        <w:t xml:space="preserve"> </w:t>
      </w:r>
      <w:r w:rsidRPr="00055108">
        <w:rPr>
          <w:rFonts w:ascii="Times New Roman" w:hAnsi="Times New Roman" w:cs="Times New Roman"/>
          <w:sz w:val="28"/>
          <w:lang w:val="en-US"/>
        </w:rPr>
        <w:t>to</w:t>
      </w:r>
      <w:r w:rsidRPr="00055108">
        <w:rPr>
          <w:rFonts w:ascii="Times New Roman" w:hAnsi="Times New Roman" w:cs="Times New Roman"/>
          <w:sz w:val="28"/>
        </w:rPr>
        <w:t xml:space="preserve"> </w:t>
      </w:r>
      <w:r w:rsidRPr="00055108">
        <w:rPr>
          <w:rFonts w:ascii="Times New Roman" w:hAnsi="Times New Roman" w:cs="Times New Roman"/>
          <w:sz w:val="28"/>
          <w:lang w:val="en-US"/>
        </w:rPr>
        <w:t>act</w:t>
      </w:r>
      <w:r w:rsidRPr="00055108">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lang w:val="en-US"/>
        </w:rPr>
        <w:t>OD</w:t>
      </w:r>
      <w:r w:rsidRPr="00055108">
        <w:rPr>
          <w:rFonts w:ascii="Times New Roman" w:hAnsi="Times New Roman" w:cs="Times New Roman"/>
          <w:sz w:val="28"/>
        </w:rPr>
        <w:t>), отражающая отрицательное отн</w:t>
      </w:r>
      <w:r w:rsidRPr="00055108">
        <w:rPr>
          <w:rFonts w:ascii="Times New Roman" w:hAnsi="Times New Roman" w:cs="Times New Roman"/>
          <w:sz w:val="28"/>
        </w:rPr>
        <w:t>о</w:t>
      </w:r>
      <w:r w:rsidRPr="00055108">
        <w:rPr>
          <w:rFonts w:ascii="Times New Roman" w:hAnsi="Times New Roman" w:cs="Times New Roman"/>
          <w:sz w:val="28"/>
        </w:rPr>
        <w:t>шение оратора к отсутствию активных действий в рассматриваемой области. При переводе используется фразеологический аналог «</w:t>
      </w:r>
      <w:proofErr w:type="gramStart"/>
      <w:r w:rsidRPr="00055108">
        <w:rPr>
          <w:rFonts w:ascii="Times New Roman" w:hAnsi="Times New Roman" w:cs="Times New Roman"/>
          <w:sz w:val="28"/>
        </w:rPr>
        <w:t>сидеть</w:t>
      </w:r>
      <w:proofErr w:type="gramEnd"/>
      <w:r w:rsidRPr="00055108">
        <w:rPr>
          <w:rFonts w:ascii="Times New Roman" w:hAnsi="Times New Roman" w:cs="Times New Roman"/>
          <w:sz w:val="28"/>
        </w:rPr>
        <w:t xml:space="preserve"> сложа руки», имеющий значение «бездей</w:t>
      </w:r>
      <w:r>
        <w:rPr>
          <w:rFonts w:ascii="Times New Roman" w:hAnsi="Times New Roman" w:cs="Times New Roman"/>
          <w:sz w:val="28"/>
        </w:rPr>
        <w:t xml:space="preserve">ствовать» и адекватно передающий </w:t>
      </w:r>
      <w:r w:rsidR="000810B7">
        <w:rPr>
          <w:rFonts w:ascii="Times New Roman" w:hAnsi="Times New Roman" w:cs="Times New Roman"/>
          <w:sz w:val="28"/>
        </w:rPr>
        <w:t xml:space="preserve">смысловое содержание исходной идиомы и присущую ей </w:t>
      </w:r>
      <w:proofErr w:type="spellStart"/>
      <w:r w:rsidR="000810B7">
        <w:rPr>
          <w:rFonts w:ascii="Times New Roman" w:hAnsi="Times New Roman" w:cs="Times New Roman"/>
          <w:sz w:val="28"/>
        </w:rPr>
        <w:t>оценочность</w:t>
      </w:r>
      <w:proofErr w:type="spellEnd"/>
      <w:r w:rsidR="000810B7">
        <w:rPr>
          <w:rFonts w:ascii="Times New Roman" w:hAnsi="Times New Roman" w:cs="Times New Roman"/>
          <w:sz w:val="28"/>
        </w:rPr>
        <w:t xml:space="preserve">. </w:t>
      </w:r>
    </w:p>
    <w:tbl>
      <w:tblPr>
        <w:tblStyle w:val="a7"/>
        <w:tblW w:w="0" w:type="auto"/>
        <w:tblLayout w:type="fixed"/>
        <w:tblLook w:val="04A0" w:firstRow="1" w:lastRow="0" w:firstColumn="1" w:lastColumn="0" w:noHBand="0" w:noVBand="1"/>
      </w:tblPr>
      <w:tblGrid>
        <w:gridCol w:w="4644"/>
        <w:gridCol w:w="4927"/>
      </w:tblGrid>
      <w:tr w:rsidR="004B38BD" w:rsidRPr="004B38BD" w:rsidTr="00C77448">
        <w:trPr>
          <w:trHeight w:val="1170"/>
        </w:trPr>
        <w:tc>
          <w:tcPr>
            <w:tcW w:w="4644" w:type="dxa"/>
          </w:tcPr>
          <w:p w:rsidR="004B38BD" w:rsidRPr="00A023AC" w:rsidRDefault="004B38BD" w:rsidP="00C77448">
            <w:pPr>
              <w:pStyle w:val="a8"/>
              <w:numPr>
                <w:ilvl w:val="0"/>
                <w:numId w:val="4"/>
              </w:numPr>
              <w:spacing w:after="20"/>
              <w:rPr>
                <w:rFonts w:ascii="Times New Roman" w:hAnsi="Times New Roman" w:cs="Times New Roman"/>
                <w:sz w:val="24"/>
                <w:lang w:val="en-US"/>
              </w:rPr>
            </w:pPr>
            <w:r w:rsidRPr="00A023AC">
              <w:rPr>
                <w:rFonts w:ascii="Times New Roman" w:hAnsi="Times New Roman" w:cs="Times New Roman"/>
                <w:sz w:val="24"/>
                <w:lang w:val="en-US"/>
              </w:rPr>
              <w:t>And if we’re serious about keeping our country safe, we also can’t afford to have a President who</w:t>
            </w:r>
            <w:r w:rsidRPr="00A023AC">
              <w:rPr>
                <w:rFonts w:ascii="Times New Roman" w:hAnsi="Times New Roman" w:cs="Times New Roman"/>
                <w:b/>
                <w:sz w:val="24"/>
                <w:lang w:val="en-US"/>
              </w:rPr>
              <w:t xml:space="preserve">’s in the pocket </w:t>
            </w:r>
            <w:r w:rsidRPr="00A023AC">
              <w:rPr>
                <w:rFonts w:ascii="Times New Roman" w:hAnsi="Times New Roman" w:cs="Times New Roman"/>
                <w:sz w:val="24"/>
                <w:lang w:val="en-US"/>
              </w:rPr>
              <w:t>of the gun lobby.</w:t>
            </w:r>
            <w:r w:rsidRPr="00A023AC">
              <w:rPr>
                <w:lang w:val="en-US"/>
              </w:rPr>
              <w:t xml:space="preserve"> (</w:t>
            </w:r>
            <w:hyperlink r:id="rId16" w:history="1">
              <w:r w:rsidRPr="00A023AC">
                <w:rPr>
                  <w:rStyle w:val="a9"/>
                  <w:rFonts w:ascii="Times New Roman" w:hAnsi="Times New Roman" w:cs="Times New Roman"/>
                  <w:sz w:val="24"/>
                  <w:lang w:val="en-US"/>
                </w:rPr>
                <w:t>https://scribie.com</w:t>
              </w:r>
            </w:hyperlink>
            <w:r w:rsidRPr="00A023AC">
              <w:rPr>
                <w:rFonts w:ascii="Times New Roman" w:hAnsi="Times New Roman" w:cs="Times New Roman"/>
                <w:sz w:val="24"/>
                <w:lang w:val="en-US"/>
              </w:rPr>
              <w:t>)</w:t>
            </w:r>
          </w:p>
        </w:tc>
        <w:tc>
          <w:tcPr>
            <w:tcW w:w="4927" w:type="dxa"/>
          </w:tcPr>
          <w:p w:rsidR="004B38BD" w:rsidRPr="006F0DB2" w:rsidRDefault="004B38BD" w:rsidP="00C77448">
            <w:pPr>
              <w:spacing w:after="20"/>
              <w:rPr>
                <w:rFonts w:ascii="Times New Roman" w:hAnsi="Times New Roman" w:cs="Times New Roman"/>
                <w:sz w:val="24"/>
              </w:rPr>
            </w:pPr>
            <w:r>
              <w:rPr>
                <w:rFonts w:ascii="Times New Roman" w:hAnsi="Times New Roman" w:cs="Times New Roman"/>
                <w:sz w:val="24"/>
              </w:rPr>
              <w:t xml:space="preserve">И если нам важна безопасность страны, мы </w:t>
            </w:r>
            <w:r w:rsidR="00D82DB8">
              <w:rPr>
                <w:rFonts w:ascii="Times New Roman" w:hAnsi="Times New Roman" w:cs="Times New Roman"/>
                <w:sz w:val="24"/>
              </w:rPr>
              <w:t xml:space="preserve">также </w:t>
            </w:r>
            <w:r>
              <w:rPr>
                <w:rFonts w:ascii="Times New Roman" w:hAnsi="Times New Roman" w:cs="Times New Roman"/>
                <w:sz w:val="24"/>
              </w:rPr>
              <w:t xml:space="preserve">не </w:t>
            </w:r>
            <w:r w:rsidR="00D82DB8">
              <w:rPr>
                <w:rFonts w:ascii="Times New Roman" w:hAnsi="Times New Roman" w:cs="Times New Roman"/>
                <w:sz w:val="24"/>
              </w:rPr>
              <w:t>можем</w:t>
            </w:r>
            <w:r>
              <w:rPr>
                <w:rFonts w:ascii="Times New Roman" w:hAnsi="Times New Roman" w:cs="Times New Roman"/>
                <w:sz w:val="24"/>
              </w:rPr>
              <w:t xml:space="preserve"> допустить, чтобы президе</w:t>
            </w:r>
            <w:r>
              <w:rPr>
                <w:rFonts w:ascii="Times New Roman" w:hAnsi="Times New Roman" w:cs="Times New Roman"/>
                <w:sz w:val="24"/>
              </w:rPr>
              <w:t>н</w:t>
            </w:r>
            <w:r>
              <w:rPr>
                <w:rFonts w:ascii="Times New Roman" w:hAnsi="Times New Roman" w:cs="Times New Roman"/>
                <w:sz w:val="24"/>
              </w:rPr>
              <w:t xml:space="preserve">том стал человек, который </w:t>
            </w:r>
            <w:r w:rsidRPr="00F22017">
              <w:rPr>
                <w:rFonts w:ascii="Times New Roman" w:hAnsi="Times New Roman" w:cs="Times New Roman"/>
                <w:b/>
                <w:sz w:val="24"/>
              </w:rPr>
              <w:t>пляшет под ду</w:t>
            </w:r>
            <w:r w:rsidRPr="00F22017">
              <w:rPr>
                <w:rFonts w:ascii="Times New Roman" w:hAnsi="Times New Roman" w:cs="Times New Roman"/>
                <w:b/>
                <w:sz w:val="24"/>
              </w:rPr>
              <w:t>д</w:t>
            </w:r>
            <w:r w:rsidRPr="00F22017">
              <w:rPr>
                <w:rFonts w:ascii="Times New Roman" w:hAnsi="Times New Roman" w:cs="Times New Roman"/>
                <w:b/>
                <w:sz w:val="24"/>
              </w:rPr>
              <w:t>ку</w:t>
            </w:r>
            <w:r>
              <w:rPr>
                <w:rFonts w:ascii="Times New Roman" w:hAnsi="Times New Roman" w:cs="Times New Roman"/>
                <w:sz w:val="24"/>
              </w:rPr>
              <w:t xml:space="preserve"> оружейного лобби. </w:t>
            </w:r>
          </w:p>
        </w:tc>
      </w:tr>
    </w:tbl>
    <w:p w:rsidR="0017464A" w:rsidRDefault="00A023AC" w:rsidP="0017464A">
      <w:pPr>
        <w:spacing w:before="40"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Пример 2 взят из выступления Хиллари Клинтон, на </w:t>
      </w:r>
      <w:r w:rsidR="004B38BD" w:rsidRPr="004B38BD">
        <w:rPr>
          <w:rFonts w:ascii="Times New Roman" w:hAnsi="Times New Roman" w:cs="Times New Roman"/>
          <w:color w:val="000000"/>
          <w:sz w:val="28"/>
          <w:szCs w:val="28"/>
          <w:shd w:val="clear" w:color="auto" w:fill="FFFFFF"/>
        </w:rPr>
        <w:t>съезд</w:t>
      </w:r>
      <w:r>
        <w:rPr>
          <w:rFonts w:ascii="Times New Roman" w:hAnsi="Times New Roman" w:cs="Times New Roman"/>
          <w:color w:val="000000"/>
          <w:sz w:val="28"/>
          <w:szCs w:val="28"/>
          <w:shd w:val="clear" w:color="auto" w:fill="FFFFFF"/>
        </w:rPr>
        <w:t>е</w:t>
      </w:r>
      <w:r w:rsidR="004B38BD" w:rsidRPr="004B38BD">
        <w:rPr>
          <w:rFonts w:ascii="Times New Roman" w:hAnsi="Times New Roman" w:cs="Times New Roman"/>
          <w:color w:val="000000"/>
          <w:sz w:val="28"/>
          <w:szCs w:val="28"/>
          <w:shd w:val="clear" w:color="auto" w:fill="FFFFFF"/>
        </w:rPr>
        <w:t xml:space="preserve"> Демокр</w:t>
      </w:r>
      <w:r w:rsidR="004B38BD" w:rsidRPr="004B38BD">
        <w:rPr>
          <w:rFonts w:ascii="Times New Roman" w:hAnsi="Times New Roman" w:cs="Times New Roman"/>
          <w:color w:val="000000"/>
          <w:sz w:val="28"/>
          <w:szCs w:val="28"/>
          <w:shd w:val="clear" w:color="auto" w:fill="FFFFFF"/>
        </w:rPr>
        <w:t>а</w:t>
      </w:r>
      <w:r w:rsidR="004B38BD" w:rsidRPr="004B38BD">
        <w:rPr>
          <w:rFonts w:ascii="Times New Roman" w:hAnsi="Times New Roman" w:cs="Times New Roman"/>
          <w:color w:val="000000"/>
          <w:sz w:val="28"/>
          <w:szCs w:val="28"/>
          <w:shd w:val="clear" w:color="auto" w:fill="FFFFFF"/>
        </w:rPr>
        <w:t>тической партии США</w:t>
      </w:r>
      <w:r w:rsidRPr="00A023A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4B38BD">
        <w:rPr>
          <w:rFonts w:ascii="Times New Roman" w:hAnsi="Times New Roman" w:cs="Times New Roman"/>
          <w:color w:val="000000"/>
          <w:sz w:val="28"/>
          <w:szCs w:val="28"/>
          <w:shd w:val="clear" w:color="auto" w:fill="FFFFFF"/>
        </w:rPr>
        <w:t xml:space="preserve"> Филадельфии 28 июля </w:t>
      </w:r>
      <w:r>
        <w:rPr>
          <w:rFonts w:ascii="Times New Roman" w:hAnsi="Times New Roman" w:cs="Times New Roman"/>
          <w:color w:val="000000"/>
          <w:sz w:val="28"/>
          <w:szCs w:val="28"/>
          <w:shd w:val="clear" w:color="auto" w:fill="FFFFFF"/>
        </w:rPr>
        <w:t>2016 года, когда политик б</w:t>
      </w:r>
      <w:r>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ла официально выдвинута кандидатом на пост президента. Данное высказ</w:t>
      </w:r>
      <w:r>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вание направлено против соперника Клинтон Дональда Трампа и содержит критику в его адрес. </w:t>
      </w:r>
      <w:r w:rsidR="00CE7E7E">
        <w:rPr>
          <w:rFonts w:ascii="Times New Roman" w:hAnsi="Times New Roman" w:cs="Times New Roman"/>
          <w:color w:val="000000"/>
          <w:sz w:val="28"/>
          <w:szCs w:val="28"/>
          <w:shd w:val="clear" w:color="auto" w:fill="FFFFFF"/>
        </w:rPr>
        <w:t>Идиома</w:t>
      </w:r>
      <w:r w:rsidR="00CE7E7E" w:rsidRPr="00CE7E7E">
        <w:rPr>
          <w:rFonts w:ascii="Times New Roman" w:hAnsi="Times New Roman" w:cs="Times New Roman"/>
          <w:color w:val="000000"/>
          <w:sz w:val="28"/>
          <w:szCs w:val="28"/>
          <w:shd w:val="clear" w:color="auto" w:fill="FFFFFF"/>
          <w:lang w:val="en-US"/>
        </w:rPr>
        <w:t xml:space="preserve"> «be in somebody's pocket» </w:t>
      </w:r>
      <w:r w:rsidR="00CE7E7E">
        <w:rPr>
          <w:rFonts w:ascii="Times New Roman" w:hAnsi="Times New Roman" w:cs="Times New Roman"/>
          <w:color w:val="000000"/>
          <w:sz w:val="28"/>
          <w:szCs w:val="28"/>
          <w:shd w:val="clear" w:color="auto" w:fill="FFFFFF"/>
        </w:rPr>
        <w:t>имеет</w:t>
      </w:r>
      <w:r w:rsidR="00CE7E7E" w:rsidRPr="00CE7E7E">
        <w:rPr>
          <w:rFonts w:ascii="Times New Roman" w:hAnsi="Times New Roman" w:cs="Times New Roman"/>
          <w:color w:val="000000"/>
          <w:sz w:val="28"/>
          <w:szCs w:val="28"/>
          <w:shd w:val="clear" w:color="auto" w:fill="FFFFFF"/>
          <w:lang w:val="en-US"/>
        </w:rPr>
        <w:t xml:space="preserve"> </w:t>
      </w:r>
      <w:r w:rsidR="00CE7E7E">
        <w:rPr>
          <w:rFonts w:ascii="Times New Roman" w:hAnsi="Times New Roman" w:cs="Times New Roman"/>
          <w:color w:val="000000"/>
          <w:sz w:val="28"/>
          <w:szCs w:val="28"/>
          <w:shd w:val="clear" w:color="auto" w:fill="FFFFFF"/>
        </w:rPr>
        <w:t>значение</w:t>
      </w:r>
      <w:r w:rsidR="00CE7E7E" w:rsidRPr="00CE7E7E">
        <w:rPr>
          <w:rFonts w:ascii="Times New Roman" w:hAnsi="Times New Roman" w:cs="Times New Roman"/>
          <w:color w:val="000000"/>
          <w:sz w:val="28"/>
          <w:szCs w:val="28"/>
          <w:shd w:val="clear" w:color="auto" w:fill="FFFFFF"/>
          <w:lang w:val="en-US"/>
        </w:rPr>
        <w:t xml:space="preserve"> «</w:t>
      </w:r>
      <w:r w:rsidR="00CE7E7E">
        <w:rPr>
          <w:rFonts w:ascii="Times New Roman" w:hAnsi="Times New Roman" w:cs="Times New Roman"/>
          <w:color w:val="000000"/>
          <w:sz w:val="28"/>
          <w:szCs w:val="28"/>
          <w:shd w:val="clear" w:color="auto" w:fill="FFFFFF"/>
          <w:lang w:val="en-US"/>
        </w:rPr>
        <w:t xml:space="preserve">be </w:t>
      </w:r>
      <w:r w:rsidR="00CE7E7E" w:rsidRPr="00CE7E7E">
        <w:rPr>
          <w:rFonts w:ascii="Times New Roman" w:hAnsi="Times New Roman" w:cs="Times New Roman"/>
          <w:color w:val="000000"/>
          <w:sz w:val="28"/>
          <w:szCs w:val="28"/>
          <w:shd w:val="clear" w:color="auto" w:fill="FFFFFF"/>
          <w:lang w:val="en-US"/>
        </w:rPr>
        <w:t>in a situation where someone has power or control over you»</w:t>
      </w:r>
      <w:r w:rsidR="00CE7E7E">
        <w:rPr>
          <w:rFonts w:ascii="Times New Roman" w:hAnsi="Times New Roman" w:cs="Times New Roman"/>
          <w:color w:val="000000"/>
          <w:sz w:val="28"/>
          <w:szCs w:val="28"/>
          <w:shd w:val="clear" w:color="auto" w:fill="FFFFFF"/>
          <w:lang w:val="en-US"/>
        </w:rPr>
        <w:t xml:space="preserve"> (CD)</w:t>
      </w:r>
      <w:r w:rsidR="00CE7E7E" w:rsidRPr="00CE7E7E">
        <w:rPr>
          <w:rFonts w:ascii="Times New Roman" w:hAnsi="Times New Roman" w:cs="Times New Roman"/>
          <w:color w:val="000000"/>
          <w:sz w:val="28"/>
          <w:szCs w:val="28"/>
          <w:shd w:val="clear" w:color="auto" w:fill="FFFFFF"/>
          <w:lang w:val="en-US"/>
        </w:rPr>
        <w:t xml:space="preserve">, «do everything </w:t>
      </w:r>
      <w:r w:rsidR="00CE7E7E">
        <w:rPr>
          <w:rFonts w:ascii="Times New Roman" w:hAnsi="Times New Roman" w:cs="Times New Roman"/>
          <w:color w:val="000000"/>
          <w:sz w:val="28"/>
          <w:szCs w:val="28"/>
          <w:shd w:val="clear" w:color="auto" w:fill="FFFFFF"/>
          <w:lang w:val="en-US"/>
        </w:rPr>
        <w:t>somebody</w:t>
      </w:r>
      <w:r w:rsidR="00CE7E7E" w:rsidRPr="00CE7E7E">
        <w:rPr>
          <w:rFonts w:ascii="Times New Roman" w:hAnsi="Times New Roman" w:cs="Times New Roman"/>
          <w:color w:val="000000"/>
          <w:sz w:val="28"/>
          <w:szCs w:val="28"/>
          <w:shd w:val="clear" w:color="auto" w:fill="FFFFFF"/>
          <w:lang w:val="en-US"/>
        </w:rPr>
        <w:t xml:space="preserve"> want</w:t>
      </w:r>
      <w:r w:rsidR="00CE7E7E">
        <w:rPr>
          <w:rFonts w:ascii="Times New Roman" w:hAnsi="Times New Roman" w:cs="Times New Roman"/>
          <w:color w:val="000000"/>
          <w:sz w:val="28"/>
          <w:szCs w:val="28"/>
          <w:shd w:val="clear" w:color="auto" w:fill="FFFFFF"/>
          <w:lang w:val="en-US"/>
        </w:rPr>
        <w:t>s</w:t>
      </w:r>
      <w:r w:rsidR="00CE7E7E" w:rsidRPr="00CE7E7E">
        <w:rPr>
          <w:rFonts w:ascii="Times New Roman" w:hAnsi="Times New Roman" w:cs="Times New Roman"/>
          <w:color w:val="000000"/>
          <w:sz w:val="28"/>
          <w:szCs w:val="28"/>
          <w:shd w:val="clear" w:color="auto" w:fill="FFFFFF"/>
          <w:lang w:val="en-US"/>
        </w:rPr>
        <w:t xml:space="preserve"> you to do» </w:t>
      </w:r>
      <w:r w:rsidR="00CE7E7E">
        <w:rPr>
          <w:rFonts w:ascii="Times New Roman" w:hAnsi="Times New Roman" w:cs="Times New Roman"/>
          <w:color w:val="000000"/>
          <w:sz w:val="28"/>
          <w:szCs w:val="28"/>
          <w:shd w:val="clear" w:color="auto" w:fill="FFFFFF"/>
          <w:lang w:val="en-US"/>
        </w:rPr>
        <w:t>(FD)</w:t>
      </w:r>
      <w:r w:rsidR="00CE7E7E" w:rsidRPr="00CE7E7E">
        <w:rPr>
          <w:rFonts w:ascii="Times New Roman" w:hAnsi="Times New Roman" w:cs="Times New Roman"/>
          <w:color w:val="000000"/>
          <w:sz w:val="28"/>
          <w:szCs w:val="28"/>
          <w:shd w:val="clear" w:color="auto" w:fill="FFFFFF"/>
          <w:lang w:val="en-US"/>
        </w:rPr>
        <w:t xml:space="preserve"> </w:t>
      </w:r>
      <w:r w:rsidR="00CE7E7E">
        <w:rPr>
          <w:rFonts w:ascii="Times New Roman" w:hAnsi="Times New Roman" w:cs="Times New Roman"/>
          <w:color w:val="000000"/>
          <w:sz w:val="28"/>
          <w:szCs w:val="28"/>
          <w:shd w:val="clear" w:color="auto" w:fill="FFFFFF"/>
        </w:rPr>
        <w:t>и</w:t>
      </w:r>
      <w:r w:rsidR="00CE7E7E" w:rsidRPr="00CE7E7E">
        <w:rPr>
          <w:rFonts w:ascii="Times New Roman" w:hAnsi="Times New Roman" w:cs="Times New Roman"/>
          <w:color w:val="000000"/>
          <w:sz w:val="28"/>
          <w:szCs w:val="28"/>
          <w:shd w:val="clear" w:color="auto" w:fill="FFFFFF"/>
          <w:lang w:val="en-US"/>
        </w:rPr>
        <w:t xml:space="preserve"> </w:t>
      </w:r>
      <w:r w:rsidR="00CE7E7E">
        <w:rPr>
          <w:rFonts w:ascii="Times New Roman" w:hAnsi="Times New Roman" w:cs="Times New Roman"/>
          <w:color w:val="000000"/>
          <w:sz w:val="28"/>
          <w:szCs w:val="28"/>
          <w:shd w:val="clear" w:color="auto" w:fill="FFFFFF"/>
        </w:rPr>
        <w:t>выражает</w:t>
      </w:r>
      <w:r w:rsidR="00CE7E7E" w:rsidRPr="00CE7E7E">
        <w:rPr>
          <w:rFonts w:ascii="Times New Roman" w:hAnsi="Times New Roman" w:cs="Times New Roman"/>
          <w:color w:val="000000"/>
          <w:sz w:val="28"/>
          <w:szCs w:val="28"/>
          <w:shd w:val="clear" w:color="auto" w:fill="FFFFFF"/>
          <w:lang w:val="en-US"/>
        </w:rPr>
        <w:t xml:space="preserve"> </w:t>
      </w:r>
      <w:r w:rsidR="00CE7E7E">
        <w:rPr>
          <w:rFonts w:ascii="Times New Roman" w:hAnsi="Times New Roman" w:cs="Times New Roman"/>
          <w:color w:val="000000"/>
          <w:sz w:val="28"/>
          <w:szCs w:val="28"/>
          <w:shd w:val="clear" w:color="auto" w:fill="FFFFFF"/>
        </w:rPr>
        <w:t>негативную</w:t>
      </w:r>
      <w:r w:rsidR="00CE7E7E" w:rsidRPr="00CE7E7E">
        <w:rPr>
          <w:rFonts w:ascii="Times New Roman" w:hAnsi="Times New Roman" w:cs="Times New Roman"/>
          <w:color w:val="000000"/>
          <w:sz w:val="28"/>
          <w:szCs w:val="28"/>
          <w:shd w:val="clear" w:color="auto" w:fill="FFFFFF"/>
          <w:lang w:val="en-US"/>
        </w:rPr>
        <w:t xml:space="preserve"> </w:t>
      </w:r>
      <w:r w:rsidR="00CE7E7E">
        <w:rPr>
          <w:rFonts w:ascii="Times New Roman" w:hAnsi="Times New Roman" w:cs="Times New Roman"/>
          <w:color w:val="000000"/>
          <w:sz w:val="28"/>
          <w:szCs w:val="28"/>
          <w:shd w:val="clear" w:color="auto" w:fill="FFFFFF"/>
        </w:rPr>
        <w:t>оценку</w:t>
      </w:r>
      <w:r w:rsidR="00CE7E7E" w:rsidRPr="00CE7E7E">
        <w:rPr>
          <w:rFonts w:ascii="Times New Roman" w:hAnsi="Times New Roman" w:cs="Times New Roman"/>
          <w:color w:val="000000"/>
          <w:sz w:val="28"/>
          <w:szCs w:val="28"/>
          <w:shd w:val="clear" w:color="auto" w:fill="FFFFFF"/>
          <w:lang w:val="en-US"/>
        </w:rPr>
        <w:t xml:space="preserve">. </w:t>
      </w:r>
      <w:r w:rsidR="009B00D1">
        <w:rPr>
          <w:rFonts w:ascii="Times New Roman" w:hAnsi="Times New Roman" w:cs="Times New Roman"/>
          <w:color w:val="000000"/>
          <w:sz w:val="28"/>
          <w:szCs w:val="28"/>
          <w:shd w:val="clear" w:color="auto" w:fill="FFFFFF"/>
        </w:rPr>
        <w:t>Сохранение</w:t>
      </w:r>
      <w:r w:rsidR="009B00D1" w:rsidRPr="009B00D1">
        <w:rPr>
          <w:rFonts w:ascii="Times New Roman" w:hAnsi="Times New Roman" w:cs="Times New Roman"/>
          <w:color w:val="000000"/>
          <w:sz w:val="28"/>
          <w:szCs w:val="28"/>
          <w:shd w:val="clear" w:color="auto" w:fill="FFFFFF"/>
        </w:rPr>
        <w:t xml:space="preserve"> </w:t>
      </w:r>
      <w:proofErr w:type="spellStart"/>
      <w:r w:rsidR="009B00D1">
        <w:rPr>
          <w:rFonts w:ascii="Times New Roman" w:hAnsi="Times New Roman" w:cs="Times New Roman"/>
          <w:color w:val="000000"/>
          <w:sz w:val="28"/>
          <w:szCs w:val="28"/>
          <w:shd w:val="clear" w:color="auto" w:fill="FFFFFF"/>
        </w:rPr>
        <w:t>оценочности</w:t>
      </w:r>
      <w:proofErr w:type="spellEnd"/>
      <w:r w:rsidR="00CE7E7E">
        <w:rPr>
          <w:rFonts w:ascii="Times New Roman" w:hAnsi="Times New Roman" w:cs="Times New Roman"/>
          <w:color w:val="000000"/>
          <w:sz w:val="28"/>
          <w:szCs w:val="28"/>
          <w:shd w:val="clear" w:color="auto" w:fill="FFFFFF"/>
        </w:rPr>
        <w:t xml:space="preserve"> возможно </w:t>
      </w:r>
      <w:r w:rsidR="009B00D1">
        <w:rPr>
          <w:rFonts w:ascii="Times New Roman" w:hAnsi="Times New Roman" w:cs="Times New Roman"/>
          <w:color w:val="000000"/>
          <w:sz w:val="28"/>
          <w:szCs w:val="28"/>
          <w:shd w:val="clear" w:color="auto" w:fill="FFFFFF"/>
        </w:rPr>
        <w:t xml:space="preserve">при </w:t>
      </w:r>
      <w:r w:rsidR="00CE7E7E">
        <w:rPr>
          <w:rFonts w:ascii="Times New Roman" w:hAnsi="Times New Roman" w:cs="Times New Roman"/>
          <w:color w:val="000000"/>
          <w:sz w:val="28"/>
          <w:szCs w:val="28"/>
          <w:shd w:val="clear" w:color="auto" w:fill="FFFFFF"/>
        </w:rPr>
        <w:t>исполь</w:t>
      </w:r>
      <w:r w:rsidR="009B00D1">
        <w:rPr>
          <w:rFonts w:ascii="Times New Roman" w:hAnsi="Times New Roman" w:cs="Times New Roman"/>
          <w:color w:val="000000"/>
          <w:sz w:val="28"/>
          <w:szCs w:val="28"/>
          <w:shd w:val="clear" w:color="auto" w:fill="FFFFFF"/>
        </w:rPr>
        <w:t>зовании</w:t>
      </w:r>
      <w:r w:rsidR="00CE7E7E">
        <w:rPr>
          <w:rFonts w:ascii="Times New Roman" w:hAnsi="Times New Roman" w:cs="Times New Roman"/>
          <w:color w:val="000000"/>
          <w:sz w:val="28"/>
          <w:szCs w:val="28"/>
          <w:shd w:val="clear" w:color="auto" w:fill="FFFFFF"/>
        </w:rPr>
        <w:t xml:space="preserve"> фразеологического аналога «пл</w:t>
      </w:r>
      <w:r w:rsidR="00CE7E7E">
        <w:rPr>
          <w:rFonts w:ascii="Times New Roman" w:hAnsi="Times New Roman" w:cs="Times New Roman"/>
          <w:color w:val="000000"/>
          <w:sz w:val="28"/>
          <w:szCs w:val="28"/>
          <w:shd w:val="clear" w:color="auto" w:fill="FFFFFF"/>
        </w:rPr>
        <w:t>я</w:t>
      </w:r>
      <w:r w:rsidR="00CE7E7E">
        <w:rPr>
          <w:rFonts w:ascii="Times New Roman" w:hAnsi="Times New Roman" w:cs="Times New Roman"/>
          <w:color w:val="000000"/>
          <w:sz w:val="28"/>
          <w:szCs w:val="28"/>
          <w:shd w:val="clear" w:color="auto" w:fill="FFFFFF"/>
        </w:rPr>
        <w:t>сать под чью-то дудку» со значением «</w:t>
      </w:r>
      <w:r w:rsidR="00CE7E7E" w:rsidRPr="00CE7E7E">
        <w:rPr>
          <w:rFonts w:ascii="Times New Roman" w:hAnsi="Times New Roman" w:cs="Times New Roman"/>
          <w:color w:val="000000"/>
          <w:sz w:val="28"/>
          <w:szCs w:val="28"/>
          <w:shd w:val="clear" w:color="auto" w:fill="FFFFFF"/>
        </w:rPr>
        <w:t>подчиняться кому-то, выполнять ч</w:t>
      </w:r>
      <w:r w:rsidR="00CE7E7E" w:rsidRPr="00CE7E7E">
        <w:rPr>
          <w:rFonts w:ascii="Times New Roman" w:hAnsi="Times New Roman" w:cs="Times New Roman"/>
          <w:color w:val="000000"/>
          <w:sz w:val="28"/>
          <w:szCs w:val="28"/>
          <w:shd w:val="clear" w:color="auto" w:fill="FFFFFF"/>
        </w:rPr>
        <w:t>у</w:t>
      </w:r>
      <w:r w:rsidR="00CE7E7E" w:rsidRPr="00CE7E7E">
        <w:rPr>
          <w:rFonts w:ascii="Times New Roman" w:hAnsi="Times New Roman" w:cs="Times New Roman"/>
          <w:color w:val="000000"/>
          <w:sz w:val="28"/>
          <w:szCs w:val="28"/>
          <w:shd w:val="clear" w:color="auto" w:fill="FFFFFF"/>
        </w:rPr>
        <w:t>жую волю</w:t>
      </w:r>
      <w:r w:rsidR="00CE7E7E">
        <w:rPr>
          <w:rFonts w:ascii="Times New Roman" w:hAnsi="Times New Roman" w:cs="Times New Roman"/>
          <w:color w:val="000000"/>
          <w:sz w:val="28"/>
          <w:szCs w:val="28"/>
          <w:shd w:val="clear" w:color="auto" w:fill="FFFFFF"/>
        </w:rPr>
        <w:t>»</w:t>
      </w:r>
      <w:r w:rsidR="009B00D1">
        <w:rPr>
          <w:rFonts w:ascii="Times New Roman" w:hAnsi="Times New Roman" w:cs="Times New Roman"/>
          <w:color w:val="000000"/>
          <w:sz w:val="28"/>
          <w:szCs w:val="28"/>
          <w:shd w:val="clear" w:color="auto" w:fill="FFFFFF"/>
        </w:rPr>
        <w:t xml:space="preserve">. </w:t>
      </w:r>
      <w:r w:rsidR="003B5632">
        <w:rPr>
          <w:rFonts w:ascii="Times New Roman" w:hAnsi="Times New Roman" w:cs="Times New Roman"/>
          <w:color w:val="000000"/>
          <w:sz w:val="28"/>
          <w:szCs w:val="28"/>
          <w:shd w:val="clear" w:color="auto" w:fill="FFFFFF"/>
        </w:rPr>
        <w:t>Русская идиома также относится к разговорному стилю и позв</w:t>
      </w:r>
      <w:r w:rsidR="003B5632">
        <w:rPr>
          <w:rFonts w:ascii="Times New Roman" w:hAnsi="Times New Roman" w:cs="Times New Roman"/>
          <w:color w:val="000000"/>
          <w:sz w:val="28"/>
          <w:szCs w:val="28"/>
          <w:shd w:val="clear" w:color="auto" w:fill="FFFFFF"/>
        </w:rPr>
        <w:t>о</w:t>
      </w:r>
      <w:r w:rsidR="003B5632">
        <w:rPr>
          <w:rFonts w:ascii="Times New Roman" w:hAnsi="Times New Roman" w:cs="Times New Roman"/>
          <w:color w:val="000000"/>
          <w:sz w:val="28"/>
          <w:szCs w:val="28"/>
          <w:shd w:val="clear" w:color="auto" w:fill="FFFFFF"/>
        </w:rPr>
        <w:t xml:space="preserve">ляет отразить экспрессивность </w:t>
      </w:r>
      <w:r w:rsidR="005D4611">
        <w:rPr>
          <w:rFonts w:ascii="Times New Roman" w:hAnsi="Times New Roman" w:cs="Times New Roman"/>
          <w:color w:val="000000"/>
          <w:sz w:val="28"/>
          <w:szCs w:val="28"/>
          <w:shd w:val="clear" w:color="auto" w:fill="FFFFFF"/>
        </w:rPr>
        <w:t xml:space="preserve">исходного </w:t>
      </w:r>
      <w:r w:rsidR="003B5632">
        <w:rPr>
          <w:rFonts w:ascii="Times New Roman" w:hAnsi="Times New Roman" w:cs="Times New Roman"/>
          <w:color w:val="000000"/>
          <w:sz w:val="28"/>
          <w:szCs w:val="28"/>
          <w:shd w:val="clear" w:color="auto" w:fill="FFFFFF"/>
        </w:rPr>
        <w:t xml:space="preserve">высказывания. </w:t>
      </w:r>
    </w:p>
    <w:p w:rsidR="0017464A" w:rsidRDefault="0017464A" w:rsidP="0017464A">
      <w:pPr>
        <w:spacing w:before="40" w:after="0" w:line="360" w:lineRule="auto"/>
        <w:ind w:firstLine="709"/>
        <w:rPr>
          <w:rFonts w:ascii="Times New Roman" w:hAnsi="Times New Roman" w:cs="Times New Roman"/>
          <w:color w:val="000000"/>
          <w:sz w:val="28"/>
          <w:szCs w:val="28"/>
          <w:shd w:val="clear" w:color="auto" w:fill="FFFFFF"/>
        </w:rPr>
      </w:pPr>
      <w:r w:rsidRPr="000801E8">
        <w:rPr>
          <w:rFonts w:ascii="Times New Roman" w:eastAsia="Calibri" w:hAnsi="Times New Roman" w:cs="Times New Roman"/>
          <w:sz w:val="28"/>
        </w:rPr>
        <w:lastRenderedPageBreak/>
        <w:t xml:space="preserve">Пример </w:t>
      </w:r>
      <w:r>
        <w:rPr>
          <w:rFonts w:ascii="Times New Roman" w:eastAsia="Calibri" w:hAnsi="Times New Roman" w:cs="Times New Roman"/>
          <w:sz w:val="28"/>
        </w:rPr>
        <w:t>3 – это отрывок из выступления Дональда Трампа от 16 июня 2015 года</w:t>
      </w:r>
      <w:r w:rsidRPr="000801E8">
        <w:rPr>
          <w:rFonts w:ascii="Times New Roman" w:eastAsia="Calibri" w:hAnsi="Times New Roman" w:cs="Times New Roman"/>
          <w:sz w:val="28"/>
        </w:rPr>
        <w:t>.</w:t>
      </w:r>
    </w:p>
    <w:tbl>
      <w:tblPr>
        <w:tblStyle w:val="a7"/>
        <w:tblW w:w="0" w:type="auto"/>
        <w:tblLayout w:type="fixed"/>
        <w:tblLook w:val="04A0" w:firstRow="1" w:lastRow="0" w:firstColumn="1" w:lastColumn="0" w:noHBand="0" w:noVBand="1"/>
      </w:tblPr>
      <w:tblGrid>
        <w:gridCol w:w="4644"/>
        <w:gridCol w:w="4927"/>
      </w:tblGrid>
      <w:tr w:rsidR="00AD6721" w:rsidRPr="002B4BF5" w:rsidTr="0017464A">
        <w:trPr>
          <w:trHeight w:val="1434"/>
        </w:trPr>
        <w:tc>
          <w:tcPr>
            <w:tcW w:w="4644" w:type="dxa"/>
          </w:tcPr>
          <w:p w:rsidR="00AD6721" w:rsidRPr="002B4BF5" w:rsidRDefault="002B4BF5" w:rsidP="00A452DA">
            <w:pPr>
              <w:pStyle w:val="a8"/>
              <w:numPr>
                <w:ilvl w:val="0"/>
                <w:numId w:val="4"/>
              </w:numPr>
              <w:rPr>
                <w:rFonts w:ascii="Times New Roman" w:hAnsi="Times New Roman" w:cs="Times New Roman"/>
                <w:bCs/>
                <w:sz w:val="24"/>
                <w:lang w:val="en-US"/>
              </w:rPr>
            </w:pPr>
            <w:r w:rsidRPr="002B4BF5">
              <w:rPr>
                <w:rFonts w:ascii="Times New Roman" w:hAnsi="Times New Roman" w:cs="Times New Roman"/>
                <w:sz w:val="24"/>
                <w:lang w:val="en-US"/>
              </w:rPr>
              <w:t>…</w:t>
            </w:r>
            <w:r w:rsidR="00AD6721" w:rsidRPr="002B4BF5">
              <w:rPr>
                <w:rFonts w:ascii="Times New Roman" w:hAnsi="Times New Roman" w:cs="Times New Roman"/>
                <w:sz w:val="24"/>
                <w:lang w:val="en-US"/>
              </w:rPr>
              <w:t xml:space="preserve"> </w:t>
            </w:r>
            <w:proofErr w:type="gramStart"/>
            <w:r w:rsidR="00AD6721" w:rsidRPr="002B4BF5">
              <w:rPr>
                <w:rFonts w:ascii="Times New Roman" w:hAnsi="Times New Roman" w:cs="Times New Roman"/>
                <w:sz w:val="24"/>
                <w:lang w:val="en-US"/>
              </w:rPr>
              <w:t>roads</w:t>
            </w:r>
            <w:proofErr w:type="gramEnd"/>
            <w:r w:rsidR="00AD6721" w:rsidRPr="002B4BF5">
              <w:rPr>
                <w:rFonts w:ascii="Times New Roman" w:hAnsi="Times New Roman" w:cs="Times New Roman"/>
                <w:sz w:val="24"/>
                <w:lang w:val="en-US"/>
              </w:rPr>
              <w:t xml:space="preserve">, bridges, schools. You never saw anything like it. They have bridges that make the George Washington Bridge look like </w:t>
            </w:r>
            <w:r w:rsidR="00AD6721" w:rsidRPr="002B4BF5">
              <w:rPr>
                <w:rFonts w:ascii="Times New Roman" w:hAnsi="Times New Roman" w:cs="Times New Roman"/>
                <w:b/>
                <w:sz w:val="24"/>
                <w:lang w:val="en-US"/>
              </w:rPr>
              <w:t>small potatoes</w:t>
            </w:r>
            <w:r w:rsidR="00AD6721" w:rsidRPr="002B4BF5">
              <w:rPr>
                <w:rFonts w:ascii="Times New Roman" w:hAnsi="Times New Roman" w:cs="Times New Roman"/>
                <w:sz w:val="24"/>
                <w:lang w:val="en-US"/>
              </w:rPr>
              <w:t>, and they’re all over the place. (</w:t>
            </w:r>
            <w:hyperlink r:id="rId17" w:history="1">
              <w:r w:rsidR="00AD6721" w:rsidRPr="002B4BF5">
                <w:rPr>
                  <w:rStyle w:val="a9"/>
                  <w:rFonts w:ascii="Times New Roman" w:hAnsi="Times New Roman" w:cs="Times New Roman"/>
                  <w:bCs/>
                  <w:sz w:val="24"/>
                  <w:lang w:val="en-US"/>
                </w:rPr>
                <w:t>http://www.nydailynews.com</w:t>
              </w:r>
            </w:hyperlink>
            <w:r w:rsidR="00AD6721" w:rsidRPr="002B4BF5">
              <w:rPr>
                <w:rFonts w:ascii="Times New Roman" w:hAnsi="Times New Roman" w:cs="Times New Roman"/>
                <w:bCs/>
                <w:sz w:val="24"/>
                <w:lang w:val="en-US"/>
              </w:rPr>
              <w:t>)</w:t>
            </w:r>
          </w:p>
        </w:tc>
        <w:tc>
          <w:tcPr>
            <w:tcW w:w="4927" w:type="dxa"/>
          </w:tcPr>
          <w:p w:rsidR="00AD6721" w:rsidRPr="002B4BF5" w:rsidRDefault="002B4BF5" w:rsidP="002B4BF5">
            <w:pPr>
              <w:rPr>
                <w:rFonts w:ascii="Times New Roman" w:hAnsi="Times New Roman" w:cs="Times New Roman"/>
                <w:color w:val="000000"/>
                <w:sz w:val="28"/>
                <w:szCs w:val="28"/>
                <w:shd w:val="clear" w:color="auto" w:fill="FFFFFF"/>
              </w:rPr>
            </w:pPr>
            <w:r w:rsidRPr="00CE19B1">
              <w:rPr>
                <w:rFonts w:ascii="Times New Roman" w:hAnsi="Times New Roman" w:cs="Times New Roman"/>
                <w:color w:val="000000"/>
                <w:sz w:val="24"/>
                <w:szCs w:val="28"/>
                <w:shd w:val="clear" w:color="auto" w:fill="FFFFFF"/>
              </w:rPr>
              <w:t>…</w:t>
            </w:r>
            <w:r w:rsidRPr="002B4BF5">
              <w:rPr>
                <w:rFonts w:ascii="Times New Roman" w:hAnsi="Times New Roman" w:cs="Times New Roman"/>
                <w:color w:val="000000"/>
                <w:sz w:val="24"/>
                <w:szCs w:val="28"/>
                <w:shd w:val="clear" w:color="auto" w:fill="FFFFFF"/>
              </w:rPr>
              <w:t>дороги</w:t>
            </w:r>
            <w:r w:rsidRPr="00CE19B1">
              <w:rPr>
                <w:rFonts w:ascii="Times New Roman" w:hAnsi="Times New Roman" w:cs="Times New Roman"/>
                <w:color w:val="000000"/>
                <w:sz w:val="24"/>
                <w:szCs w:val="28"/>
                <w:shd w:val="clear" w:color="auto" w:fill="FFFFFF"/>
              </w:rPr>
              <w:t xml:space="preserve">, </w:t>
            </w:r>
            <w:r w:rsidRPr="002B4BF5">
              <w:rPr>
                <w:rFonts w:ascii="Times New Roman" w:hAnsi="Times New Roman" w:cs="Times New Roman"/>
                <w:color w:val="000000"/>
                <w:sz w:val="24"/>
                <w:szCs w:val="28"/>
                <w:shd w:val="clear" w:color="auto" w:fill="FFFFFF"/>
              </w:rPr>
              <w:t>мосты</w:t>
            </w:r>
            <w:r w:rsidRPr="00CE19B1">
              <w:rPr>
                <w:rFonts w:ascii="Times New Roman" w:hAnsi="Times New Roman" w:cs="Times New Roman"/>
                <w:color w:val="000000"/>
                <w:sz w:val="24"/>
                <w:szCs w:val="28"/>
                <w:shd w:val="clear" w:color="auto" w:fill="FFFFFF"/>
              </w:rPr>
              <w:t xml:space="preserve">, </w:t>
            </w:r>
            <w:r w:rsidRPr="002B4BF5">
              <w:rPr>
                <w:rFonts w:ascii="Times New Roman" w:hAnsi="Times New Roman" w:cs="Times New Roman"/>
                <w:color w:val="000000"/>
                <w:sz w:val="24"/>
                <w:szCs w:val="28"/>
                <w:shd w:val="clear" w:color="auto" w:fill="FFFFFF"/>
              </w:rPr>
              <w:t>школы</w:t>
            </w:r>
            <w:r w:rsidRPr="00CE19B1">
              <w:rPr>
                <w:rFonts w:ascii="Times New Roman" w:hAnsi="Times New Roman" w:cs="Times New Roman"/>
                <w:color w:val="000000"/>
                <w:sz w:val="24"/>
                <w:szCs w:val="28"/>
                <w:shd w:val="clear" w:color="auto" w:fill="FFFFFF"/>
              </w:rPr>
              <w:t xml:space="preserve">. </w:t>
            </w:r>
            <w:r w:rsidRPr="002B4BF5">
              <w:rPr>
                <w:rFonts w:ascii="Times New Roman" w:hAnsi="Times New Roman" w:cs="Times New Roman"/>
                <w:color w:val="000000"/>
                <w:sz w:val="24"/>
                <w:szCs w:val="28"/>
                <w:shd w:val="clear" w:color="auto" w:fill="FFFFFF"/>
              </w:rPr>
              <w:t>Вы еще не видели ничего подобного.</w:t>
            </w:r>
            <w:r>
              <w:rPr>
                <w:rFonts w:ascii="Times New Roman" w:hAnsi="Times New Roman" w:cs="Times New Roman"/>
                <w:color w:val="000000"/>
                <w:sz w:val="24"/>
                <w:szCs w:val="28"/>
                <w:shd w:val="clear" w:color="auto" w:fill="FFFFFF"/>
              </w:rPr>
              <w:t xml:space="preserve"> </w:t>
            </w:r>
            <w:r w:rsidRPr="002B4BF5">
              <w:rPr>
                <w:rFonts w:ascii="Times New Roman" w:hAnsi="Times New Roman" w:cs="Times New Roman"/>
                <w:color w:val="000000"/>
                <w:sz w:val="24"/>
                <w:szCs w:val="28"/>
                <w:shd w:val="clear" w:color="auto" w:fill="FFFFFF"/>
              </w:rPr>
              <w:t xml:space="preserve">Там </w:t>
            </w:r>
            <w:r>
              <w:rPr>
                <w:rFonts w:ascii="Times New Roman" w:hAnsi="Times New Roman" w:cs="Times New Roman"/>
                <w:color w:val="000000"/>
                <w:sz w:val="24"/>
                <w:szCs w:val="28"/>
                <w:shd w:val="clear" w:color="auto" w:fill="FFFFFF"/>
              </w:rPr>
              <w:t>повсюду можно ув</w:t>
            </w:r>
            <w:r>
              <w:rPr>
                <w:rFonts w:ascii="Times New Roman" w:hAnsi="Times New Roman" w:cs="Times New Roman"/>
                <w:color w:val="000000"/>
                <w:sz w:val="24"/>
                <w:szCs w:val="28"/>
                <w:shd w:val="clear" w:color="auto" w:fill="FFFFFF"/>
              </w:rPr>
              <w:t>и</w:t>
            </w:r>
            <w:r>
              <w:rPr>
                <w:rFonts w:ascii="Times New Roman" w:hAnsi="Times New Roman" w:cs="Times New Roman"/>
                <w:color w:val="000000"/>
                <w:sz w:val="24"/>
                <w:szCs w:val="28"/>
                <w:shd w:val="clear" w:color="auto" w:fill="FFFFFF"/>
              </w:rPr>
              <w:t>деть</w:t>
            </w:r>
            <w:r w:rsidRPr="002B4BF5">
              <w:rPr>
                <w:rFonts w:ascii="Times New Roman" w:hAnsi="Times New Roman" w:cs="Times New Roman"/>
                <w:color w:val="000000"/>
                <w:sz w:val="24"/>
                <w:szCs w:val="28"/>
                <w:shd w:val="clear" w:color="auto" w:fill="FFFFFF"/>
              </w:rPr>
              <w:t xml:space="preserve"> мосты, на фоне которых Мост Джорджа Вашингтона кажется </w:t>
            </w:r>
            <w:r w:rsidR="00A92AA8" w:rsidRPr="00340093">
              <w:rPr>
                <w:rFonts w:ascii="Times New Roman" w:hAnsi="Times New Roman" w:cs="Times New Roman"/>
                <w:i/>
                <w:color w:val="000000"/>
                <w:sz w:val="24"/>
                <w:szCs w:val="28"/>
                <w:shd w:val="clear" w:color="auto" w:fill="FFFFFF"/>
              </w:rPr>
              <w:t>просто</w:t>
            </w:r>
            <w:r w:rsidR="00A92AA8">
              <w:rPr>
                <w:rFonts w:ascii="Times New Roman" w:hAnsi="Times New Roman" w:cs="Times New Roman"/>
                <w:color w:val="000000"/>
                <w:sz w:val="24"/>
                <w:szCs w:val="28"/>
                <w:shd w:val="clear" w:color="auto" w:fill="FFFFFF"/>
              </w:rPr>
              <w:t xml:space="preserve"> </w:t>
            </w:r>
            <w:r w:rsidRPr="00D92099">
              <w:rPr>
                <w:rFonts w:ascii="Times New Roman" w:hAnsi="Times New Roman" w:cs="Times New Roman"/>
                <w:b/>
                <w:color w:val="000000"/>
                <w:sz w:val="24"/>
                <w:szCs w:val="28"/>
                <w:shd w:val="clear" w:color="auto" w:fill="FFFFFF"/>
              </w:rPr>
              <w:t>ничтожным</w:t>
            </w:r>
            <w:r w:rsidRPr="002B4BF5">
              <w:rPr>
                <w:rFonts w:ascii="Times New Roman" w:hAnsi="Times New Roman" w:cs="Times New Roman"/>
                <w:color w:val="000000"/>
                <w:sz w:val="24"/>
                <w:szCs w:val="28"/>
                <w:shd w:val="clear" w:color="auto" w:fill="FFFFFF"/>
              </w:rPr>
              <w:t>.</w:t>
            </w:r>
          </w:p>
        </w:tc>
      </w:tr>
    </w:tbl>
    <w:p w:rsidR="008E3C1B" w:rsidRDefault="00D92099" w:rsidP="000925A6">
      <w:pPr>
        <w:spacing w:after="0" w:line="360" w:lineRule="auto"/>
        <w:ind w:firstLine="708"/>
        <w:rPr>
          <w:rFonts w:ascii="Times New Roman" w:hAnsi="Times New Roman" w:cs="Times New Roman"/>
          <w:sz w:val="28"/>
          <w:szCs w:val="24"/>
        </w:rPr>
      </w:pPr>
      <w:r>
        <w:rPr>
          <w:rFonts w:ascii="Times New Roman" w:eastAsia="Calibri" w:hAnsi="Times New Roman" w:cs="Times New Roman"/>
          <w:sz w:val="28"/>
        </w:rPr>
        <w:t xml:space="preserve">Речь идет </w:t>
      </w:r>
      <w:r w:rsidR="002B4BF5" w:rsidRPr="000801E8">
        <w:rPr>
          <w:rFonts w:ascii="Times New Roman" w:eastAsia="Calibri" w:hAnsi="Times New Roman" w:cs="Times New Roman"/>
          <w:sz w:val="28"/>
        </w:rPr>
        <w:t xml:space="preserve">о превосходстве Китая </w:t>
      </w:r>
      <w:r>
        <w:rPr>
          <w:rFonts w:ascii="Times New Roman" w:eastAsia="Calibri" w:hAnsi="Times New Roman" w:cs="Times New Roman"/>
          <w:sz w:val="28"/>
        </w:rPr>
        <w:t xml:space="preserve">над Америкой </w:t>
      </w:r>
      <w:r w:rsidR="002B4BF5" w:rsidRPr="000801E8">
        <w:rPr>
          <w:rFonts w:ascii="Times New Roman" w:eastAsia="Calibri" w:hAnsi="Times New Roman" w:cs="Times New Roman"/>
          <w:sz w:val="28"/>
        </w:rPr>
        <w:t xml:space="preserve">в </w:t>
      </w:r>
      <w:r w:rsidR="00FC317B">
        <w:rPr>
          <w:rFonts w:ascii="Times New Roman" w:eastAsia="Calibri" w:hAnsi="Times New Roman" w:cs="Times New Roman"/>
          <w:sz w:val="28"/>
        </w:rPr>
        <w:t>некоторых</w:t>
      </w:r>
      <w:r w:rsidR="002B4BF5" w:rsidRPr="000801E8">
        <w:rPr>
          <w:rFonts w:ascii="Times New Roman" w:eastAsia="Calibri" w:hAnsi="Times New Roman" w:cs="Times New Roman"/>
          <w:sz w:val="28"/>
        </w:rPr>
        <w:t xml:space="preserve"> важных сферах.</w:t>
      </w:r>
      <w:r>
        <w:rPr>
          <w:rFonts w:ascii="Times New Roman" w:eastAsia="Calibri" w:hAnsi="Times New Roman" w:cs="Times New Roman"/>
          <w:sz w:val="28"/>
        </w:rPr>
        <w:t xml:space="preserve"> </w:t>
      </w:r>
      <w:r w:rsidR="007E0B34" w:rsidRPr="007E0B34">
        <w:rPr>
          <w:rFonts w:ascii="Times New Roman" w:hAnsi="Times New Roman" w:cs="Times New Roman"/>
          <w:sz w:val="28"/>
          <w:szCs w:val="24"/>
        </w:rPr>
        <w:t>В</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rPr>
        <w:t>данном</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rPr>
        <w:t>примере</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rPr>
        <w:t>используется</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rPr>
        <w:t>идиома</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small</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potatoes</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rPr>
        <w:t>имеющая</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rPr>
        <w:t>значение</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something</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insignificant</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or</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unimportant</w:t>
      </w:r>
      <w:r w:rsidR="007E0B34" w:rsidRPr="00CE19B1">
        <w:rPr>
          <w:rFonts w:ascii="Times New Roman" w:hAnsi="Times New Roman" w:cs="Times New Roman"/>
          <w:sz w:val="28"/>
          <w:szCs w:val="24"/>
          <w:lang w:val="en-US"/>
        </w:rPr>
        <w:t>» (</w:t>
      </w:r>
      <w:r w:rsidR="007E0B34">
        <w:rPr>
          <w:rFonts w:ascii="Times New Roman" w:hAnsi="Times New Roman" w:cs="Times New Roman"/>
          <w:sz w:val="28"/>
          <w:szCs w:val="24"/>
          <w:lang w:val="en-US"/>
        </w:rPr>
        <w:t>OD</w:t>
      </w:r>
      <w:r w:rsidR="007E0B34" w:rsidRPr="00CE19B1">
        <w:rPr>
          <w:rFonts w:ascii="Times New Roman" w:hAnsi="Times New Roman" w:cs="Times New Roman"/>
          <w:sz w:val="28"/>
          <w:szCs w:val="24"/>
          <w:lang w:val="en-US"/>
        </w:rPr>
        <w:t xml:space="preserve">), </w:t>
      </w:r>
      <w:r w:rsidR="0052692C" w:rsidRPr="00CE19B1">
        <w:rPr>
          <w:rFonts w:ascii="Times New Roman" w:hAnsi="Times New Roman" w:cs="Times New Roman"/>
          <w:sz w:val="28"/>
          <w:szCs w:val="24"/>
          <w:lang w:val="en-US"/>
        </w:rPr>
        <w:t>«</w:t>
      </w:r>
      <w:r w:rsidR="007E0B34" w:rsidRPr="007E0B34">
        <w:rPr>
          <w:rFonts w:ascii="Times New Roman" w:hAnsi="Times New Roman" w:cs="Times New Roman"/>
          <w:sz w:val="28"/>
          <w:szCs w:val="24"/>
          <w:lang w:val="en-US"/>
        </w:rPr>
        <w:t>something</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that</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does</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not</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seem</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important</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when</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compared</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to</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something</w:t>
      </w:r>
      <w:r w:rsidR="007E0B34" w:rsidRPr="00CE19B1">
        <w:rPr>
          <w:rFonts w:ascii="Times New Roman" w:hAnsi="Times New Roman" w:cs="Times New Roman"/>
          <w:sz w:val="28"/>
          <w:szCs w:val="24"/>
          <w:lang w:val="en-US"/>
        </w:rPr>
        <w:t xml:space="preserve"> </w:t>
      </w:r>
      <w:r w:rsidR="007E0B34" w:rsidRPr="007E0B34">
        <w:rPr>
          <w:rFonts w:ascii="Times New Roman" w:hAnsi="Times New Roman" w:cs="Times New Roman"/>
          <w:sz w:val="28"/>
          <w:szCs w:val="24"/>
          <w:lang w:val="en-US"/>
        </w:rPr>
        <w:t>else</w:t>
      </w:r>
      <w:r w:rsidR="007E0B34" w:rsidRPr="00CE19B1">
        <w:rPr>
          <w:rFonts w:ascii="Times New Roman" w:hAnsi="Times New Roman" w:cs="Times New Roman"/>
          <w:sz w:val="28"/>
          <w:szCs w:val="24"/>
          <w:lang w:val="en-US"/>
        </w:rPr>
        <w:t>» (</w:t>
      </w:r>
      <w:r w:rsidR="007E0B34" w:rsidRPr="007E0B34">
        <w:rPr>
          <w:rFonts w:ascii="Times New Roman" w:hAnsi="Times New Roman" w:cs="Times New Roman"/>
          <w:sz w:val="28"/>
          <w:szCs w:val="24"/>
          <w:lang w:val="en-US"/>
        </w:rPr>
        <w:t>C</w:t>
      </w:r>
      <w:r w:rsidR="007E0B34">
        <w:rPr>
          <w:rFonts w:ascii="Times New Roman" w:hAnsi="Times New Roman" w:cs="Times New Roman"/>
          <w:sz w:val="28"/>
          <w:szCs w:val="24"/>
          <w:lang w:val="en-US"/>
        </w:rPr>
        <w:t>D</w:t>
      </w:r>
      <w:r w:rsidR="007E0B34" w:rsidRPr="00CE19B1">
        <w:rPr>
          <w:rFonts w:ascii="Times New Roman" w:hAnsi="Times New Roman" w:cs="Times New Roman"/>
          <w:sz w:val="28"/>
          <w:szCs w:val="24"/>
          <w:lang w:val="en-US"/>
        </w:rPr>
        <w:t xml:space="preserve">). </w:t>
      </w:r>
      <w:r w:rsidR="0052692C">
        <w:rPr>
          <w:rFonts w:ascii="Times New Roman" w:hAnsi="Times New Roman" w:cs="Times New Roman"/>
          <w:sz w:val="28"/>
          <w:szCs w:val="24"/>
        </w:rPr>
        <w:t>Д</w:t>
      </w:r>
      <w:r w:rsidR="007E0B34" w:rsidRPr="007E0B34">
        <w:rPr>
          <w:rFonts w:ascii="Times New Roman" w:hAnsi="Times New Roman" w:cs="Times New Roman"/>
          <w:sz w:val="28"/>
          <w:szCs w:val="24"/>
        </w:rPr>
        <w:t xml:space="preserve">анная </w:t>
      </w:r>
      <w:r w:rsidR="0052692C">
        <w:rPr>
          <w:rFonts w:ascii="Times New Roman" w:hAnsi="Times New Roman" w:cs="Times New Roman"/>
          <w:sz w:val="28"/>
          <w:szCs w:val="24"/>
        </w:rPr>
        <w:t>идиома</w:t>
      </w:r>
      <w:r w:rsidR="007E0B34" w:rsidRPr="007E0B34">
        <w:rPr>
          <w:rFonts w:ascii="Times New Roman" w:hAnsi="Times New Roman" w:cs="Times New Roman"/>
          <w:sz w:val="28"/>
          <w:szCs w:val="24"/>
        </w:rPr>
        <w:t xml:space="preserve"> о</w:t>
      </w:r>
      <w:r w:rsidR="007E0B34" w:rsidRPr="007E0B34">
        <w:rPr>
          <w:rFonts w:ascii="Times New Roman" w:hAnsi="Times New Roman" w:cs="Times New Roman"/>
          <w:sz w:val="28"/>
          <w:szCs w:val="24"/>
        </w:rPr>
        <w:t>т</w:t>
      </w:r>
      <w:r w:rsidR="007E0B34" w:rsidRPr="007E0B34">
        <w:rPr>
          <w:rFonts w:ascii="Times New Roman" w:hAnsi="Times New Roman" w:cs="Times New Roman"/>
          <w:sz w:val="28"/>
          <w:szCs w:val="24"/>
        </w:rPr>
        <w:t xml:space="preserve">носится </w:t>
      </w:r>
      <w:r w:rsidR="00EA338F">
        <w:rPr>
          <w:rFonts w:ascii="Times New Roman" w:hAnsi="Times New Roman" w:cs="Times New Roman"/>
          <w:sz w:val="28"/>
          <w:szCs w:val="24"/>
        </w:rPr>
        <w:t>к</w:t>
      </w:r>
      <w:r w:rsidR="007E0B34" w:rsidRPr="007E0B34">
        <w:rPr>
          <w:rFonts w:ascii="Times New Roman" w:hAnsi="Times New Roman" w:cs="Times New Roman"/>
          <w:sz w:val="28"/>
          <w:szCs w:val="24"/>
        </w:rPr>
        <w:t xml:space="preserve"> разговорному стилю. </w:t>
      </w:r>
      <w:r w:rsidRPr="00D92099">
        <w:rPr>
          <w:rFonts w:ascii="Times New Roman" w:hAnsi="Times New Roman" w:cs="Times New Roman"/>
          <w:sz w:val="28"/>
          <w:szCs w:val="24"/>
        </w:rPr>
        <w:t>Использо</w:t>
      </w:r>
      <w:r w:rsidR="00EA338F">
        <w:rPr>
          <w:rFonts w:ascii="Times New Roman" w:hAnsi="Times New Roman" w:cs="Times New Roman"/>
          <w:sz w:val="28"/>
          <w:szCs w:val="24"/>
        </w:rPr>
        <w:t>вание при переводе</w:t>
      </w:r>
      <w:r w:rsidR="000925A6">
        <w:rPr>
          <w:rFonts w:ascii="Times New Roman" w:hAnsi="Times New Roman" w:cs="Times New Roman"/>
          <w:sz w:val="28"/>
          <w:szCs w:val="24"/>
        </w:rPr>
        <w:t xml:space="preserve"> </w:t>
      </w:r>
      <w:r w:rsidRPr="00D92099">
        <w:rPr>
          <w:rFonts w:ascii="Times New Roman" w:hAnsi="Times New Roman" w:cs="Times New Roman"/>
          <w:sz w:val="28"/>
          <w:szCs w:val="24"/>
        </w:rPr>
        <w:t xml:space="preserve">лексической единицы </w:t>
      </w:r>
      <w:r w:rsidR="00EA338F">
        <w:rPr>
          <w:rFonts w:ascii="Times New Roman" w:hAnsi="Times New Roman" w:cs="Times New Roman"/>
          <w:sz w:val="28"/>
          <w:szCs w:val="24"/>
        </w:rPr>
        <w:t xml:space="preserve">«ничтожный» </w:t>
      </w:r>
      <w:r w:rsidR="000378A4">
        <w:rPr>
          <w:rFonts w:ascii="Times New Roman" w:hAnsi="Times New Roman" w:cs="Times New Roman"/>
          <w:sz w:val="28"/>
          <w:szCs w:val="24"/>
        </w:rPr>
        <w:t>(</w:t>
      </w:r>
      <w:r w:rsidR="00EA338F">
        <w:rPr>
          <w:rFonts w:ascii="Times New Roman" w:hAnsi="Times New Roman" w:cs="Times New Roman"/>
          <w:sz w:val="28"/>
          <w:szCs w:val="24"/>
        </w:rPr>
        <w:t xml:space="preserve">со значением «очень маленький, </w:t>
      </w:r>
      <w:r w:rsidR="00EA338F" w:rsidRPr="00EA338F">
        <w:rPr>
          <w:rFonts w:ascii="Times New Roman" w:hAnsi="Times New Roman" w:cs="Times New Roman"/>
          <w:sz w:val="28"/>
          <w:szCs w:val="24"/>
        </w:rPr>
        <w:t>крайне незнач</w:t>
      </w:r>
      <w:r w:rsidR="00EA338F" w:rsidRPr="00EA338F">
        <w:rPr>
          <w:rFonts w:ascii="Times New Roman" w:hAnsi="Times New Roman" w:cs="Times New Roman"/>
          <w:sz w:val="28"/>
          <w:szCs w:val="24"/>
        </w:rPr>
        <w:t>и</w:t>
      </w:r>
      <w:r w:rsidR="00EA338F" w:rsidRPr="00EA338F">
        <w:rPr>
          <w:rFonts w:ascii="Times New Roman" w:hAnsi="Times New Roman" w:cs="Times New Roman"/>
          <w:sz w:val="28"/>
          <w:szCs w:val="24"/>
        </w:rPr>
        <w:t>тельный, мелкий, пустой, недостойный внимания</w:t>
      </w:r>
      <w:r w:rsidR="00EA338F">
        <w:rPr>
          <w:rFonts w:ascii="Times New Roman" w:hAnsi="Times New Roman" w:cs="Times New Roman"/>
          <w:sz w:val="28"/>
          <w:szCs w:val="24"/>
        </w:rPr>
        <w:t>»</w:t>
      </w:r>
      <w:r w:rsidR="000378A4">
        <w:rPr>
          <w:rFonts w:ascii="Times New Roman" w:hAnsi="Times New Roman" w:cs="Times New Roman"/>
          <w:sz w:val="28"/>
          <w:szCs w:val="24"/>
        </w:rPr>
        <w:t>) в сочетании с усилител</w:t>
      </w:r>
      <w:r w:rsidR="000378A4">
        <w:rPr>
          <w:rFonts w:ascii="Times New Roman" w:hAnsi="Times New Roman" w:cs="Times New Roman"/>
          <w:sz w:val="28"/>
          <w:szCs w:val="24"/>
        </w:rPr>
        <w:t>ь</w:t>
      </w:r>
      <w:r w:rsidR="000378A4">
        <w:rPr>
          <w:rFonts w:ascii="Times New Roman" w:hAnsi="Times New Roman" w:cs="Times New Roman"/>
          <w:sz w:val="28"/>
          <w:szCs w:val="24"/>
        </w:rPr>
        <w:t>ной частицей «просто»</w:t>
      </w:r>
      <w:r w:rsidR="00EA338F">
        <w:rPr>
          <w:rFonts w:ascii="Times New Roman" w:hAnsi="Times New Roman" w:cs="Times New Roman"/>
          <w:sz w:val="28"/>
          <w:szCs w:val="24"/>
        </w:rPr>
        <w:t xml:space="preserve"> </w:t>
      </w:r>
      <w:r w:rsidRPr="00D92099">
        <w:rPr>
          <w:rFonts w:ascii="Times New Roman" w:hAnsi="Times New Roman" w:cs="Times New Roman"/>
          <w:sz w:val="28"/>
          <w:szCs w:val="24"/>
        </w:rPr>
        <w:t>позво</w:t>
      </w:r>
      <w:r w:rsidR="000925A6">
        <w:rPr>
          <w:rFonts w:ascii="Times New Roman" w:hAnsi="Times New Roman" w:cs="Times New Roman"/>
          <w:sz w:val="28"/>
          <w:szCs w:val="24"/>
        </w:rPr>
        <w:t>ляе</w:t>
      </w:r>
      <w:r w:rsidRPr="00D92099">
        <w:rPr>
          <w:rFonts w:ascii="Times New Roman" w:hAnsi="Times New Roman" w:cs="Times New Roman"/>
          <w:sz w:val="28"/>
          <w:szCs w:val="24"/>
        </w:rPr>
        <w:t xml:space="preserve">т сохранить оценочный компонент значения </w:t>
      </w:r>
      <w:r w:rsidR="00EA338F">
        <w:rPr>
          <w:rFonts w:ascii="Times New Roman" w:hAnsi="Times New Roman" w:cs="Times New Roman"/>
          <w:sz w:val="28"/>
          <w:szCs w:val="24"/>
        </w:rPr>
        <w:t>исходной идиомы</w:t>
      </w:r>
      <w:r w:rsidRPr="00D92099">
        <w:rPr>
          <w:rFonts w:ascii="Times New Roman" w:hAnsi="Times New Roman" w:cs="Times New Roman"/>
          <w:sz w:val="28"/>
          <w:szCs w:val="24"/>
        </w:rPr>
        <w:t>.</w:t>
      </w:r>
    </w:p>
    <w:p w:rsidR="00227C32" w:rsidRPr="000925A6" w:rsidRDefault="00227C32" w:rsidP="000925A6">
      <w:pPr>
        <w:spacing w:after="0" w:line="360" w:lineRule="auto"/>
        <w:ind w:firstLine="708"/>
        <w:rPr>
          <w:rFonts w:ascii="Times New Roman" w:hAnsi="Times New Roman" w:cs="Times New Roman"/>
          <w:sz w:val="28"/>
          <w:szCs w:val="24"/>
        </w:rPr>
      </w:pPr>
      <w:r>
        <w:rPr>
          <w:rFonts w:ascii="Times New Roman" w:hAnsi="Times New Roman" w:cs="Times New Roman"/>
          <w:sz w:val="28"/>
          <w:szCs w:val="24"/>
        </w:rPr>
        <w:t xml:space="preserve">Таким образом, идиомы в ораторской речи могут использоваться для выражения отношения оратора к тем или иным ситуациям, действиям, людям и объектам. </w:t>
      </w:r>
      <w:r w:rsidR="008E09D4">
        <w:rPr>
          <w:rFonts w:ascii="Times New Roman" w:hAnsi="Times New Roman" w:cs="Times New Roman"/>
          <w:sz w:val="28"/>
          <w:szCs w:val="24"/>
        </w:rPr>
        <w:t xml:space="preserve">Сохранение </w:t>
      </w:r>
      <w:proofErr w:type="spellStart"/>
      <w:r w:rsidR="008E09D4">
        <w:rPr>
          <w:rFonts w:ascii="Times New Roman" w:hAnsi="Times New Roman" w:cs="Times New Roman"/>
          <w:sz w:val="28"/>
          <w:szCs w:val="24"/>
        </w:rPr>
        <w:t>оценочности</w:t>
      </w:r>
      <w:proofErr w:type="spellEnd"/>
      <w:r w:rsidR="008E09D4">
        <w:rPr>
          <w:rFonts w:ascii="Times New Roman" w:hAnsi="Times New Roman" w:cs="Times New Roman"/>
          <w:sz w:val="28"/>
          <w:szCs w:val="24"/>
        </w:rPr>
        <w:t xml:space="preserve"> при переводе может достигаться за счет использования как фразеологических, так и нефразеологических спос</w:t>
      </w:r>
      <w:r w:rsidR="008E09D4">
        <w:rPr>
          <w:rFonts w:ascii="Times New Roman" w:hAnsi="Times New Roman" w:cs="Times New Roman"/>
          <w:sz w:val="28"/>
          <w:szCs w:val="24"/>
        </w:rPr>
        <w:t>о</w:t>
      </w:r>
      <w:r w:rsidR="008E09D4">
        <w:rPr>
          <w:rFonts w:ascii="Times New Roman" w:hAnsi="Times New Roman" w:cs="Times New Roman"/>
          <w:sz w:val="28"/>
          <w:szCs w:val="24"/>
        </w:rPr>
        <w:t xml:space="preserve">бов перевода. </w:t>
      </w:r>
    </w:p>
    <w:p w:rsidR="00A023AC" w:rsidRPr="007D14C9" w:rsidRDefault="007D14C9" w:rsidP="007D14C9">
      <w:pPr>
        <w:spacing w:after="0" w:line="360" w:lineRule="auto"/>
        <w:ind w:firstLine="708"/>
        <w:jc w:val="center"/>
        <w:rPr>
          <w:rFonts w:ascii="Times New Roman" w:hAnsi="Times New Roman" w:cs="Times New Roman"/>
          <w:b/>
          <w:sz w:val="28"/>
          <w:szCs w:val="28"/>
        </w:rPr>
      </w:pPr>
      <w:r w:rsidRPr="008E3C1B">
        <w:rPr>
          <w:rFonts w:ascii="Times New Roman" w:hAnsi="Times New Roman" w:cs="Times New Roman"/>
          <w:b/>
          <w:sz w:val="28"/>
          <w:szCs w:val="28"/>
        </w:rPr>
        <w:t xml:space="preserve">2.4.2.2. </w:t>
      </w:r>
      <w:r w:rsidRPr="007D14C9">
        <w:rPr>
          <w:rFonts w:ascii="Times New Roman" w:hAnsi="Times New Roman" w:cs="Times New Roman"/>
          <w:b/>
          <w:sz w:val="28"/>
          <w:szCs w:val="28"/>
        </w:rPr>
        <w:t>Оценочная функция в художественном тексте</w:t>
      </w:r>
    </w:p>
    <w:p w:rsidR="00055108" w:rsidRPr="00055108" w:rsidRDefault="00D22EE1" w:rsidP="0017464A">
      <w:pPr>
        <w:spacing w:after="0" w:line="336" w:lineRule="auto"/>
        <w:ind w:firstLine="709"/>
        <w:rPr>
          <w:rFonts w:ascii="Times New Roman" w:hAnsi="Times New Roman" w:cs="Times New Roman"/>
          <w:sz w:val="28"/>
          <w:szCs w:val="28"/>
        </w:rPr>
      </w:pPr>
      <w:r>
        <w:rPr>
          <w:rFonts w:ascii="Times New Roman" w:hAnsi="Times New Roman" w:cs="Times New Roman"/>
          <w:sz w:val="28"/>
          <w:szCs w:val="28"/>
        </w:rPr>
        <w:t xml:space="preserve">Идиомы в художественном тексте также могут </w:t>
      </w:r>
      <w:r w:rsidR="00055108" w:rsidRPr="00DE4146">
        <w:rPr>
          <w:rFonts w:ascii="Times New Roman" w:hAnsi="Times New Roman" w:cs="Times New Roman"/>
          <w:sz w:val="28"/>
          <w:szCs w:val="28"/>
        </w:rPr>
        <w:t>выпол</w:t>
      </w:r>
      <w:r>
        <w:rPr>
          <w:rFonts w:ascii="Times New Roman" w:hAnsi="Times New Roman" w:cs="Times New Roman"/>
          <w:sz w:val="28"/>
          <w:szCs w:val="28"/>
        </w:rPr>
        <w:t>ня</w:t>
      </w:r>
      <w:r w:rsidR="00055108" w:rsidRPr="00DE4146">
        <w:rPr>
          <w:rFonts w:ascii="Times New Roman" w:hAnsi="Times New Roman" w:cs="Times New Roman"/>
          <w:sz w:val="28"/>
          <w:szCs w:val="28"/>
        </w:rPr>
        <w:t>т</w:t>
      </w:r>
      <w:r>
        <w:rPr>
          <w:rFonts w:ascii="Times New Roman" w:hAnsi="Times New Roman" w:cs="Times New Roman"/>
          <w:sz w:val="28"/>
          <w:szCs w:val="28"/>
        </w:rPr>
        <w:t>ь</w:t>
      </w:r>
      <w:r w:rsidR="00055108" w:rsidRPr="00DE4146">
        <w:rPr>
          <w:rFonts w:ascii="Times New Roman" w:hAnsi="Times New Roman" w:cs="Times New Roman"/>
          <w:sz w:val="28"/>
          <w:szCs w:val="28"/>
        </w:rPr>
        <w:t xml:space="preserve"> оценочную стилистическую функцию:</w:t>
      </w:r>
    </w:p>
    <w:tbl>
      <w:tblPr>
        <w:tblStyle w:val="22"/>
        <w:tblW w:w="0" w:type="auto"/>
        <w:tblLook w:val="04A0" w:firstRow="1" w:lastRow="0" w:firstColumn="1" w:lastColumn="0" w:noHBand="0" w:noVBand="1"/>
      </w:tblPr>
      <w:tblGrid>
        <w:gridCol w:w="4785"/>
        <w:gridCol w:w="4786"/>
      </w:tblGrid>
      <w:tr w:rsidR="00055108" w:rsidRPr="00FC68E1" w:rsidTr="008E3C1B">
        <w:tc>
          <w:tcPr>
            <w:tcW w:w="4785" w:type="dxa"/>
          </w:tcPr>
          <w:p w:rsidR="00055108" w:rsidRPr="009C786A" w:rsidRDefault="00055108" w:rsidP="009C786A">
            <w:pPr>
              <w:pStyle w:val="a8"/>
              <w:numPr>
                <w:ilvl w:val="0"/>
                <w:numId w:val="29"/>
              </w:numPr>
              <w:rPr>
                <w:rFonts w:ascii="Times New Roman" w:hAnsi="Times New Roman" w:cs="Times New Roman"/>
                <w:sz w:val="24"/>
                <w:szCs w:val="24"/>
                <w:lang w:val="en-US"/>
              </w:rPr>
            </w:pPr>
            <w:r w:rsidRPr="009C786A">
              <w:rPr>
                <w:rFonts w:ascii="Times New Roman" w:hAnsi="Times New Roman" w:cs="Times New Roman"/>
                <w:sz w:val="24"/>
                <w:szCs w:val="24"/>
                <w:lang w:val="en-US"/>
              </w:rPr>
              <w:t xml:space="preserve">Soames was in such a hurry; he got quite thin </w:t>
            </w:r>
            <w:r w:rsidRPr="009C786A">
              <w:rPr>
                <w:rFonts w:ascii="Times New Roman" w:hAnsi="Times New Roman" w:cs="Times New Roman"/>
                <w:b/>
                <w:sz w:val="24"/>
                <w:szCs w:val="24"/>
                <w:lang w:val="en-US"/>
              </w:rPr>
              <w:t>dancing attendance on</w:t>
            </w:r>
            <w:r w:rsidRPr="009C786A">
              <w:rPr>
                <w:rFonts w:ascii="Times New Roman" w:hAnsi="Times New Roman" w:cs="Times New Roman"/>
                <w:sz w:val="24"/>
                <w:szCs w:val="24"/>
                <w:lang w:val="en-US"/>
              </w:rPr>
              <w:t xml:space="preserve"> her. </w:t>
            </w:r>
            <w:r w:rsidRPr="009C786A">
              <w:rPr>
                <w:rFonts w:ascii="Times New Roman" w:hAnsi="Times New Roman" w:cs="Times New Roman"/>
                <w:sz w:val="24"/>
                <w:szCs w:val="28"/>
                <w:lang w:val="en-US"/>
              </w:rPr>
              <w:t>(</w:t>
            </w:r>
            <w:r w:rsidRPr="009C786A">
              <w:rPr>
                <w:rFonts w:ascii="Times New Roman" w:hAnsi="Times New Roman" w:cs="Times New Roman"/>
                <w:sz w:val="24"/>
                <w:szCs w:val="24"/>
                <w:lang w:val="en-US"/>
              </w:rPr>
              <w:t>MP 1,1:</w:t>
            </w:r>
            <w:r w:rsidRPr="009C786A">
              <w:rPr>
                <w:rFonts w:ascii="Times New Roman" w:hAnsi="Times New Roman" w:cs="Times New Roman"/>
                <w:sz w:val="24"/>
                <w:szCs w:val="28"/>
                <w:lang w:val="en-US"/>
              </w:rPr>
              <w:t>23)</w:t>
            </w:r>
          </w:p>
        </w:tc>
        <w:tc>
          <w:tcPr>
            <w:tcW w:w="4786" w:type="dxa"/>
          </w:tcPr>
          <w:p w:rsidR="00055108" w:rsidRPr="0086785F" w:rsidRDefault="00055108" w:rsidP="008E3C1B">
            <w:pPr>
              <w:rPr>
                <w:rFonts w:ascii="Times New Roman" w:hAnsi="Times New Roman" w:cs="Times New Roman"/>
                <w:sz w:val="24"/>
                <w:szCs w:val="24"/>
              </w:rPr>
            </w:pPr>
            <w:proofErr w:type="spellStart"/>
            <w:r w:rsidRPr="00FC68E1">
              <w:rPr>
                <w:rFonts w:ascii="Times New Roman" w:hAnsi="Times New Roman" w:cs="Times New Roman"/>
                <w:sz w:val="24"/>
                <w:szCs w:val="24"/>
              </w:rPr>
              <w:t>Сомсу</w:t>
            </w:r>
            <w:proofErr w:type="spellEnd"/>
            <w:r w:rsidRPr="00FC68E1">
              <w:rPr>
                <w:rFonts w:ascii="Times New Roman" w:hAnsi="Times New Roman" w:cs="Times New Roman"/>
                <w:sz w:val="24"/>
                <w:szCs w:val="24"/>
              </w:rPr>
              <w:t xml:space="preserve"> не терпелось; он так </w:t>
            </w:r>
            <w:r w:rsidRPr="00FC68E1">
              <w:rPr>
                <w:rFonts w:ascii="Times New Roman" w:hAnsi="Times New Roman" w:cs="Times New Roman"/>
                <w:b/>
                <w:sz w:val="24"/>
                <w:szCs w:val="24"/>
              </w:rPr>
              <w:t xml:space="preserve">увивался </w:t>
            </w:r>
            <w:r w:rsidRPr="00FC68E1">
              <w:rPr>
                <w:rFonts w:ascii="Times New Roman" w:hAnsi="Times New Roman" w:cs="Times New Roman"/>
                <w:sz w:val="24"/>
                <w:szCs w:val="24"/>
              </w:rPr>
              <w:t>около нее, что даже похудел</w:t>
            </w:r>
            <w:proofErr w:type="gramStart"/>
            <w:r w:rsidRPr="00FC68E1">
              <w:rPr>
                <w:rFonts w:ascii="Times New Roman" w:hAnsi="Times New Roman" w:cs="Times New Roman"/>
                <w:sz w:val="24"/>
                <w:szCs w:val="24"/>
              </w:rPr>
              <w:t>.</w:t>
            </w:r>
            <w:proofErr w:type="gramEnd"/>
            <w:r w:rsidRPr="00FC68E1">
              <w:rPr>
                <w:rFonts w:ascii="Times New Roman" w:hAnsi="Times New Roman" w:cs="Times New Roman"/>
                <w:sz w:val="24"/>
                <w:szCs w:val="24"/>
              </w:rPr>
              <w:t xml:space="preserve"> </w:t>
            </w:r>
            <w:r w:rsidRPr="0086785F">
              <w:rPr>
                <w:rFonts w:ascii="Times New Roman" w:hAnsi="Times New Roman" w:cs="Times New Roman"/>
                <w:sz w:val="24"/>
                <w:szCs w:val="24"/>
              </w:rPr>
              <w:t>(</w:t>
            </w:r>
            <w:proofErr w:type="gramStart"/>
            <w:r w:rsidR="00993236">
              <w:rPr>
                <w:rFonts w:ascii="Times New Roman" w:hAnsi="Times New Roman" w:cs="Times New Roman"/>
                <w:sz w:val="24"/>
                <w:szCs w:val="24"/>
              </w:rPr>
              <w:t>с</w:t>
            </w:r>
            <w:proofErr w:type="gramEnd"/>
            <w:r w:rsidR="00993236">
              <w:rPr>
                <w:rFonts w:ascii="Times New Roman" w:hAnsi="Times New Roman" w:cs="Times New Roman"/>
                <w:sz w:val="24"/>
                <w:szCs w:val="24"/>
              </w:rPr>
              <w:t>тр</w:t>
            </w:r>
            <w:r w:rsidR="0086785F" w:rsidRPr="0086785F">
              <w:rPr>
                <w:rFonts w:ascii="Times New Roman" w:hAnsi="Times New Roman" w:cs="Times New Roman"/>
                <w:sz w:val="24"/>
                <w:szCs w:val="24"/>
              </w:rPr>
              <w:t>.</w:t>
            </w:r>
            <w:r w:rsidR="0086785F">
              <w:rPr>
                <w:rFonts w:ascii="Times New Roman" w:hAnsi="Times New Roman" w:cs="Times New Roman"/>
                <w:sz w:val="24"/>
                <w:szCs w:val="24"/>
              </w:rPr>
              <w:t xml:space="preserve"> </w:t>
            </w:r>
            <w:r w:rsidRPr="0086785F">
              <w:rPr>
                <w:rFonts w:ascii="Times New Roman" w:hAnsi="Times New Roman" w:cs="Times New Roman"/>
                <w:sz w:val="24"/>
                <w:szCs w:val="24"/>
              </w:rPr>
              <w:t>11)</w:t>
            </w:r>
          </w:p>
        </w:tc>
      </w:tr>
    </w:tbl>
    <w:p w:rsidR="00055108" w:rsidRPr="00F91788" w:rsidRDefault="00D7050B" w:rsidP="0017464A">
      <w:pPr>
        <w:spacing w:after="0" w:line="336" w:lineRule="auto"/>
        <w:ind w:firstLine="708"/>
        <w:contextualSpacing/>
        <w:rPr>
          <w:rFonts w:ascii="Times New Roman" w:hAnsi="Times New Roman" w:cs="Times New Roman"/>
          <w:sz w:val="28"/>
          <w:szCs w:val="28"/>
        </w:rPr>
      </w:pPr>
      <w:r>
        <w:rPr>
          <w:rFonts w:ascii="Times New Roman" w:hAnsi="Times New Roman" w:cs="Times New Roman"/>
          <w:sz w:val="28"/>
          <w:szCs w:val="28"/>
        </w:rPr>
        <w:t>В</w:t>
      </w:r>
      <w:r w:rsidRPr="00CE19B1">
        <w:rPr>
          <w:rFonts w:ascii="Times New Roman" w:hAnsi="Times New Roman" w:cs="Times New Roman"/>
          <w:sz w:val="28"/>
          <w:szCs w:val="28"/>
        </w:rPr>
        <w:t xml:space="preserve"> </w:t>
      </w:r>
      <w:r>
        <w:rPr>
          <w:rFonts w:ascii="Times New Roman" w:hAnsi="Times New Roman" w:cs="Times New Roman"/>
          <w:sz w:val="28"/>
          <w:szCs w:val="28"/>
        </w:rPr>
        <w:t>примере</w:t>
      </w:r>
      <w:r w:rsidRPr="00CE19B1">
        <w:rPr>
          <w:rFonts w:ascii="Times New Roman" w:hAnsi="Times New Roman" w:cs="Times New Roman"/>
          <w:sz w:val="28"/>
          <w:szCs w:val="28"/>
        </w:rPr>
        <w:t xml:space="preserve"> </w:t>
      </w:r>
      <w:r w:rsidR="009C786A">
        <w:rPr>
          <w:rFonts w:ascii="Times New Roman" w:hAnsi="Times New Roman" w:cs="Times New Roman"/>
          <w:sz w:val="28"/>
          <w:szCs w:val="28"/>
        </w:rPr>
        <w:t>1</w:t>
      </w:r>
      <w:r w:rsidRPr="00CE19B1">
        <w:rPr>
          <w:rFonts w:ascii="Times New Roman" w:hAnsi="Times New Roman" w:cs="Times New Roman"/>
          <w:sz w:val="28"/>
          <w:szCs w:val="28"/>
        </w:rPr>
        <w:t xml:space="preserve"> </w:t>
      </w:r>
      <w:r>
        <w:rPr>
          <w:rFonts w:ascii="Times New Roman" w:hAnsi="Times New Roman" w:cs="Times New Roman"/>
          <w:sz w:val="28"/>
          <w:szCs w:val="28"/>
        </w:rPr>
        <w:t>персонаж</w:t>
      </w:r>
      <w:r w:rsidRPr="00CE19B1">
        <w:rPr>
          <w:rFonts w:ascii="Times New Roman" w:hAnsi="Times New Roman" w:cs="Times New Roman"/>
          <w:sz w:val="28"/>
          <w:szCs w:val="28"/>
        </w:rPr>
        <w:t xml:space="preserve"> </w:t>
      </w:r>
      <w:r>
        <w:rPr>
          <w:rFonts w:ascii="Times New Roman" w:hAnsi="Times New Roman" w:cs="Times New Roman"/>
          <w:sz w:val="28"/>
          <w:szCs w:val="28"/>
        </w:rPr>
        <w:t>по</w:t>
      </w:r>
      <w:r w:rsidRPr="00CE19B1">
        <w:rPr>
          <w:rFonts w:ascii="Times New Roman" w:hAnsi="Times New Roman" w:cs="Times New Roman"/>
          <w:sz w:val="28"/>
          <w:szCs w:val="28"/>
        </w:rPr>
        <w:t xml:space="preserve"> </w:t>
      </w:r>
      <w:r>
        <w:rPr>
          <w:rFonts w:ascii="Times New Roman" w:hAnsi="Times New Roman" w:cs="Times New Roman"/>
          <w:sz w:val="28"/>
          <w:szCs w:val="28"/>
        </w:rPr>
        <w:t>имени</w:t>
      </w:r>
      <w:r w:rsidRPr="00CE19B1">
        <w:rPr>
          <w:rFonts w:ascii="Times New Roman" w:hAnsi="Times New Roman" w:cs="Times New Roman"/>
          <w:sz w:val="28"/>
          <w:szCs w:val="28"/>
        </w:rPr>
        <w:t xml:space="preserve"> </w:t>
      </w:r>
      <w:r w:rsidRPr="00DE4146">
        <w:rPr>
          <w:rFonts w:ascii="Times New Roman" w:hAnsi="Times New Roman" w:cs="Times New Roman"/>
          <w:sz w:val="28"/>
          <w:szCs w:val="28"/>
        </w:rPr>
        <w:t>Джеймс</w:t>
      </w:r>
      <w:r w:rsidRPr="00CE19B1">
        <w:rPr>
          <w:rFonts w:ascii="Times New Roman" w:hAnsi="Times New Roman" w:cs="Times New Roman"/>
          <w:sz w:val="28"/>
          <w:szCs w:val="28"/>
        </w:rPr>
        <w:t xml:space="preserve"> </w:t>
      </w:r>
      <w:r w:rsidRPr="00DE4146">
        <w:rPr>
          <w:rFonts w:ascii="Times New Roman" w:hAnsi="Times New Roman" w:cs="Times New Roman"/>
          <w:sz w:val="28"/>
          <w:szCs w:val="28"/>
        </w:rPr>
        <w:t>Форсайт</w:t>
      </w:r>
      <w:r w:rsidRPr="00CE19B1">
        <w:rPr>
          <w:rFonts w:ascii="Times New Roman" w:hAnsi="Times New Roman" w:cs="Times New Roman"/>
          <w:sz w:val="28"/>
          <w:szCs w:val="28"/>
        </w:rPr>
        <w:t xml:space="preserve">, </w:t>
      </w:r>
      <w:proofErr w:type="gramStart"/>
      <w:r w:rsidRPr="00DE4146">
        <w:rPr>
          <w:rFonts w:ascii="Times New Roman" w:hAnsi="Times New Roman" w:cs="Times New Roman"/>
          <w:sz w:val="28"/>
          <w:szCs w:val="28"/>
        </w:rPr>
        <w:t>говоря</w:t>
      </w:r>
      <w:r w:rsidRPr="00CE19B1">
        <w:rPr>
          <w:rFonts w:ascii="Times New Roman" w:hAnsi="Times New Roman" w:cs="Times New Roman"/>
          <w:sz w:val="28"/>
          <w:szCs w:val="28"/>
        </w:rPr>
        <w:t xml:space="preserve"> </w:t>
      </w:r>
      <w:r w:rsidRPr="00DE4146">
        <w:rPr>
          <w:rFonts w:ascii="Times New Roman" w:hAnsi="Times New Roman" w:cs="Times New Roman"/>
          <w:sz w:val="28"/>
          <w:szCs w:val="28"/>
        </w:rPr>
        <w:t>о</w:t>
      </w:r>
      <w:r w:rsidRPr="00CE19B1">
        <w:rPr>
          <w:rFonts w:ascii="Times New Roman" w:hAnsi="Times New Roman" w:cs="Times New Roman"/>
          <w:sz w:val="28"/>
          <w:szCs w:val="28"/>
        </w:rPr>
        <w:t xml:space="preserve"> </w:t>
      </w:r>
      <w:r w:rsidRPr="00DE4146">
        <w:rPr>
          <w:rFonts w:ascii="Times New Roman" w:hAnsi="Times New Roman" w:cs="Times New Roman"/>
          <w:sz w:val="28"/>
          <w:szCs w:val="28"/>
        </w:rPr>
        <w:t>своем</w:t>
      </w:r>
      <w:r w:rsidRPr="00CE19B1">
        <w:rPr>
          <w:rFonts w:ascii="Times New Roman" w:hAnsi="Times New Roman" w:cs="Times New Roman"/>
          <w:sz w:val="28"/>
          <w:szCs w:val="28"/>
        </w:rPr>
        <w:t xml:space="preserve"> </w:t>
      </w:r>
      <w:r w:rsidRPr="00DE4146">
        <w:rPr>
          <w:rFonts w:ascii="Times New Roman" w:hAnsi="Times New Roman" w:cs="Times New Roman"/>
          <w:sz w:val="28"/>
          <w:szCs w:val="28"/>
        </w:rPr>
        <w:t>сыне</w:t>
      </w:r>
      <w:r w:rsidRPr="00CE19B1">
        <w:rPr>
          <w:rFonts w:ascii="Times New Roman" w:hAnsi="Times New Roman" w:cs="Times New Roman"/>
          <w:sz w:val="28"/>
          <w:szCs w:val="28"/>
        </w:rPr>
        <w:t xml:space="preserve"> </w:t>
      </w:r>
      <w:proofErr w:type="spellStart"/>
      <w:r w:rsidRPr="00DE4146">
        <w:rPr>
          <w:rFonts w:ascii="Times New Roman" w:hAnsi="Times New Roman" w:cs="Times New Roman"/>
          <w:sz w:val="28"/>
          <w:szCs w:val="28"/>
        </w:rPr>
        <w:t>Сомсе</w:t>
      </w:r>
      <w:proofErr w:type="spellEnd"/>
      <w:r w:rsidR="001E515F">
        <w:rPr>
          <w:rFonts w:ascii="Times New Roman" w:hAnsi="Times New Roman" w:cs="Times New Roman"/>
          <w:sz w:val="28"/>
          <w:szCs w:val="28"/>
        </w:rPr>
        <w:t xml:space="preserve"> </w:t>
      </w:r>
      <w:r w:rsidRPr="00DE4146">
        <w:rPr>
          <w:rFonts w:ascii="Times New Roman" w:hAnsi="Times New Roman" w:cs="Times New Roman"/>
          <w:sz w:val="28"/>
          <w:szCs w:val="28"/>
        </w:rPr>
        <w:t>и</w:t>
      </w:r>
      <w:proofErr w:type="gramEnd"/>
      <w:r w:rsidRPr="00CE19B1">
        <w:rPr>
          <w:rFonts w:ascii="Times New Roman" w:hAnsi="Times New Roman" w:cs="Times New Roman"/>
          <w:sz w:val="28"/>
          <w:szCs w:val="28"/>
        </w:rPr>
        <w:t xml:space="preserve"> </w:t>
      </w:r>
      <w:r w:rsidRPr="00DE4146">
        <w:rPr>
          <w:rFonts w:ascii="Times New Roman" w:hAnsi="Times New Roman" w:cs="Times New Roman"/>
          <w:sz w:val="28"/>
          <w:szCs w:val="28"/>
        </w:rPr>
        <w:t>его</w:t>
      </w:r>
      <w:r w:rsidRPr="00CE19B1">
        <w:rPr>
          <w:rFonts w:ascii="Times New Roman" w:hAnsi="Times New Roman" w:cs="Times New Roman"/>
          <w:sz w:val="28"/>
          <w:szCs w:val="28"/>
        </w:rPr>
        <w:t xml:space="preserve"> </w:t>
      </w:r>
      <w:r w:rsidRPr="00DE4146">
        <w:rPr>
          <w:rFonts w:ascii="Times New Roman" w:hAnsi="Times New Roman" w:cs="Times New Roman"/>
          <w:sz w:val="28"/>
          <w:szCs w:val="28"/>
        </w:rPr>
        <w:t>жене</w:t>
      </w:r>
      <w:r w:rsidRPr="00CE19B1">
        <w:rPr>
          <w:rFonts w:ascii="Times New Roman" w:hAnsi="Times New Roman" w:cs="Times New Roman"/>
          <w:sz w:val="28"/>
          <w:szCs w:val="28"/>
        </w:rPr>
        <w:t xml:space="preserve"> </w:t>
      </w:r>
      <w:proofErr w:type="spellStart"/>
      <w:r w:rsidRPr="00DE4146">
        <w:rPr>
          <w:rFonts w:ascii="Times New Roman" w:hAnsi="Times New Roman" w:cs="Times New Roman"/>
          <w:sz w:val="28"/>
          <w:szCs w:val="28"/>
        </w:rPr>
        <w:t>Ирэн</w:t>
      </w:r>
      <w:proofErr w:type="spellEnd"/>
      <w:r w:rsidRPr="00CE19B1">
        <w:rPr>
          <w:rFonts w:ascii="Times New Roman" w:hAnsi="Times New Roman" w:cs="Times New Roman"/>
          <w:sz w:val="28"/>
          <w:szCs w:val="28"/>
        </w:rPr>
        <w:t xml:space="preserve">, </w:t>
      </w:r>
      <w:r w:rsidRPr="00DE4146">
        <w:rPr>
          <w:rFonts w:ascii="Times New Roman" w:hAnsi="Times New Roman" w:cs="Times New Roman"/>
          <w:sz w:val="28"/>
          <w:szCs w:val="28"/>
        </w:rPr>
        <w:t>употребляет</w:t>
      </w:r>
      <w:r w:rsidRPr="00CE19B1">
        <w:rPr>
          <w:rFonts w:ascii="Times New Roman" w:hAnsi="Times New Roman" w:cs="Times New Roman"/>
          <w:sz w:val="28"/>
          <w:szCs w:val="28"/>
        </w:rPr>
        <w:t xml:space="preserve"> </w:t>
      </w:r>
      <w:r>
        <w:rPr>
          <w:rFonts w:ascii="Times New Roman" w:hAnsi="Times New Roman" w:cs="Times New Roman"/>
          <w:sz w:val="28"/>
          <w:szCs w:val="28"/>
        </w:rPr>
        <w:t>и</w:t>
      </w:r>
      <w:r w:rsidR="00055108" w:rsidRPr="00DE4146">
        <w:rPr>
          <w:rFonts w:ascii="Times New Roman" w:hAnsi="Times New Roman" w:cs="Times New Roman"/>
          <w:sz w:val="28"/>
          <w:szCs w:val="28"/>
        </w:rPr>
        <w:t>диому</w:t>
      </w:r>
      <w:r w:rsidR="00055108" w:rsidRPr="00CE19B1">
        <w:rPr>
          <w:rFonts w:ascii="Times New Roman" w:hAnsi="Times New Roman" w:cs="Times New Roman"/>
          <w:sz w:val="28"/>
          <w:szCs w:val="28"/>
        </w:rPr>
        <w:t xml:space="preserve"> </w:t>
      </w:r>
      <w:r w:rsidR="001E515F">
        <w:rPr>
          <w:rFonts w:ascii="Times New Roman" w:hAnsi="Times New Roman" w:cs="Times New Roman"/>
          <w:sz w:val="28"/>
          <w:szCs w:val="28"/>
        </w:rPr>
        <w:t>«</w:t>
      </w:r>
      <w:r w:rsidR="00055108" w:rsidRPr="00DE4146">
        <w:rPr>
          <w:rFonts w:ascii="Times New Roman" w:hAnsi="Times New Roman" w:cs="Times New Roman"/>
          <w:sz w:val="28"/>
          <w:szCs w:val="28"/>
          <w:lang w:val="en-US"/>
        </w:rPr>
        <w:t>to</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dance</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attendance</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on</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somebody</w:t>
      </w:r>
      <w:r w:rsidR="001E515F">
        <w:rPr>
          <w:rFonts w:ascii="Times New Roman" w:hAnsi="Times New Roman" w:cs="Times New Roman"/>
          <w:sz w:val="28"/>
          <w:szCs w:val="28"/>
        </w:rPr>
        <w:t>»</w:t>
      </w:r>
      <w:r w:rsidRPr="00CE19B1">
        <w:rPr>
          <w:rFonts w:ascii="Times New Roman" w:hAnsi="Times New Roman" w:cs="Times New Roman"/>
          <w:sz w:val="28"/>
          <w:szCs w:val="28"/>
        </w:rPr>
        <w:t xml:space="preserve">, </w:t>
      </w:r>
      <w:r>
        <w:rPr>
          <w:rFonts w:ascii="Times New Roman" w:hAnsi="Times New Roman" w:cs="Times New Roman"/>
          <w:sz w:val="28"/>
          <w:szCs w:val="28"/>
        </w:rPr>
        <w:t>имеющую</w:t>
      </w:r>
      <w:r w:rsidRPr="00CE19B1">
        <w:rPr>
          <w:rFonts w:ascii="Times New Roman" w:hAnsi="Times New Roman" w:cs="Times New Roman"/>
          <w:sz w:val="28"/>
          <w:szCs w:val="28"/>
        </w:rPr>
        <w:t xml:space="preserve"> </w:t>
      </w:r>
      <w:r>
        <w:rPr>
          <w:rFonts w:ascii="Times New Roman" w:hAnsi="Times New Roman" w:cs="Times New Roman"/>
          <w:sz w:val="28"/>
          <w:szCs w:val="28"/>
        </w:rPr>
        <w:t>значение</w:t>
      </w:r>
      <w:r w:rsidRPr="00CE19B1">
        <w:rPr>
          <w:rFonts w:ascii="Times New Roman" w:hAnsi="Times New Roman" w:cs="Times New Roman"/>
          <w:sz w:val="28"/>
          <w:szCs w:val="28"/>
        </w:rPr>
        <w:t xml:space="preserve"> </w:t>
      </w:r>
      <w:r w:rsidR="001E515F">
        <w:rPr>
          <w:rFonts w:ascii="Times New Roman" w:hAnsi="Times New Roman" w:cs="Times New Roman"/>
          <w:sz w:val="28"/>
          <w:szCs w:val="28"/>
        </w:rPr>
        <w:t>«</w:t>
      </w:r>
      <w:r w:rsidR="0017464A">
        <w:rPr>
          <w:rFonts w:ascii="Times New Roman" w:hAnsi="Times New Roman" w:cs="Times New Roman"/>
          <w:sz w:val="28"/>
          <w:szCs w:val="28"/>
          <w:lang w:val="en-US"/>
        </w:rPr>
        <w:t>to</w:t>
      </w:r>
      <w:r w:rsidR="0017464A" w:rsidRPr="0017464A">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wait</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on</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attentively</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and</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obsequiously</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obey</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someone</w:t>
      </w:r>
      <w:r w:rsidR="00055108" w:rsidRPr="00CE19B1">
        <w:rPr>
          <w:rFonts w:ascii="Times New Roman" w:hAnsi="Times New Roman" w:cs="Times New Roman"/>
          <w:sz w:val="28"/>
          <w:szCs w:val="28"/>
        </w:rPr>
        <w:t>'</w:t>
      </w:r>
      <w:r w:rsidR="00055108" w:rsidRPr="00DE4146">
        <w:rPr>
          <w:rFonts w:ascii="Times New Roman" w:hAnsi="Times New Roman" w:cs="Times New Roman"/>
          <w:sz w:val="28"/>
          <w:szCs w:val="28"/>
          <w:lang w:val="en-US"/>
        </w:rPr>
        <w:t>s</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every</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wish</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or</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lang w:val="en-US"/>
        </w:rPr>
        <w:t>whim</w:t>
      </w:r>
      <w:r w:rsidR="001E515F">
        <w:rPr>
          <w:rFonts w:ascii="Times New Roman" w:hAnsi="Times New Roman" w:cs="Times New Roman"/>
          <w:sz w:val="28"/>
          <w:szCs w:val="28"/>
        </w:rPr>
        <w:t>»</w:t>
      </w:r>
      <w:r w:rsidR="00055108" w:rsidRPr="00CE19B1">
        <w:rPr>
          <w:rFonts w:ascii="Times New Roman" w:hAnsi="Times New Roman" w:cs="Times New Roman"/>
          <w:sz w:val="28"/>
          <w:szCs w:val="28"/>
        </w:rPr>
        <w:t xml:space="preserve"> (</w:t>
      </w:r>
      <w:r w:rsidR="00055108">
        <w:rPr>
          <w:rFonts w:ascii="Times New Roman" w:hAnsi="Times New Roman" w:cs="Times New Roman"/>
          <w:sz w:val="28"/>
          <w:szCs w:val="28"/>
          <w:lang w:val="en-US"/>
        </w:rPr>
        <w:t>FD</w:t>
      </w:r>
      <w:r w:rsidR="00055108" w:rsidRPr="00CE19B1">
        <w:rPr>
          <w:rFonts w:ascii="Times New Roman" w:hAnsi="Times New Roman" w:cs="Times New Roman"/>
          <w:sz w:val="28"/>
          <w:szCs w:val="28"/>
        </w:rPr>
        <w:t xml:space="preserve">). </w:t>
      </w:r>
      <w:r w:rsidR="00055108" w:rsidRPr="00DE4146">
        <w:rPr>
          <w:rFonts w:ascii="Times New Roman" w:hAnsi="Times New Roman" w:cs="Times New Roman"/>
          <w:sz w:val="28"/>
          <w:szCs w:val="28"/>
        </w:rPr>
        <w:t>Джеймс</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как</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и</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большинство</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родственн</w:t>
      </w:r>
      <w:r w:rsidR="00055108" w:rsidRPr="00DE4146">
        <w:rPr>
          <w:rFonts w:ascii="Times New Roman" w:hAnsi="Times New Roman" w:cs="Times New Roman"/>
          <w:sz w:val="28"/>
          <w:szCs w:val="28"/>
        </w:rPr>
        <w:t>и</w:t>
      </w:r>
      <w:r w:rsidR="00055108" w:rsidRPr="00DE4146">
        <w:rPr>
          <w:rFonts w:ascii="Times New Roman" w:hAnsi="Times New Roman" w:cs="Times New Roman"/>
          <w:sz w:val="28"/>
          <w:szCs w:val="28"/>
        </w:rPr>
        <w:t>ков</w:t>
      </w:r>
      <w:r w:rsidR="00055108" w:rsidRPr="00AD3C2E">
        <w:rPr>
          <w:rFonts w:ascii="Times New Roman" w:hAnsi="Times New Roman" w:cs="Times New Roman"/>
          <w:sz w:val="28"/>
          <w:szCs w:val="28"/>
        </w:rPr>
        <w:t xml:space="preserve"> </w:t>
      </w:r>
      <w:proofErr w:type="spellStart"/>
      <w:r w:rsidR="00055108" w:rsidRPr="00DE4146">
        <w:rPr>
          <w:rFonts w:ascii="Times New Roman" w:hAnsi="Times New Roman" w:cs="Times New Roman"/>
          <w:sz w:val="28"/>
          <w:szCs w:val="28"/>
        </w:rPr>
        <w:t>Сомса</w:t>
      </w:r>
      <w:proofErr w:type="spellEnd"/>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скептически</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относ</w:t>
      </w:r>
      <w:r w:rsidR="006C2D46">
        <w:rPr>
          <w:rFonts w:ascii="Times New Roman" w:hAnsi="Times New Roman" w:cs="Times New Roman"/>
          <w:sz w:val="28"/>
          <w:szCs w:val="28"/>
        </w:rPr>
        <w:t>и</w:t>
      </w:r>
      <w:r w:rsidR="00055108" w:rsidRPr="00DE4146">
        <w:rPr>
          <w:rFonts w:ascii="Times New Roman" w:hAnsi="Times New Roman" w:cs="Times New Roman"/>
          <w:sz w:val="28"/>
          <w:szCs w:val="28"/>
        </w:rPr>
        <w:t>тся</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к</w:t>
      </w:r>
      <w:r w:rsidR="00055108" w:rsidRPr="00AD3C2E">
        <w:rPr>
          <w:rFonts w:ascii="Times New Roman" w:hAnsi="Times New Roman" w:cs="Times New Roman"/>
          <w:sz w:val="28"/>
          <w:szCs w:val="28"/>
        </w:rPr>
        <w:t xml:space="preserve"> </w:t>
      </w:r>
      <w:r w:rsidR="006C2D46">
        <w:rPr>
          <w:rFonts w:ascii="Times New Roman" w:hAnsi="Times New Roman" w:cs="Times New Roman"/>
          <w:sz w:val="28"/>
          <w:szCs w:val="28"/>
        </w:rPr>
        <w:t xml:space="preserve">его </w:t>
      </w:r>
      <w:r w:rsidR="00055108" w:rsidRPr="00DE4146">
        <w:rPr>
          <w:rFonts w:ascii="Times New Roman" w:hAnsi="Times New Roman" w:cs="Times New Roman"/>
          <w:sz w:val="28"/>
          <w:szCs w:val="28"/>
        </w:rPr>
        <w:t>выбору</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и</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не</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одобря</w:t>
      </w:r>
      <w:r w:rsidR="006C2D46">
        <w:rPr>
          <w:rFonts w:ascii="Times New Roman" w:hAnsi="Times New Roman" w:cs="Times New Roman"/>
          <w:sz w:val="28"/>
          <w:szCs w:val="28"/>
        </w:rPr>
        <w:t>е</w:t>
      </w:r>
      <w:r w:rsidR="00055108" w:rsidRPr="00DE4146">
        <w:rPr>
          <w:rFonts w:ascii="Times New Roman" w:hAnsi="Times New Roman" w:cs="Times New Roman"/>
          <w:sz w:val="28"/>
          <w:szCs w:val="28"/>
        </w:rPr>
        <w:t>т</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поведение</w:t>
      </w:r>
      <w:r w:rsidR="00055108" w:rsidRPr="00AD3C2E">
        <w:rPr>
          <w:rFonts w:ascii="Times New Roman" w:hAnsi="Times New Roman" w:cs="Times New Roman"/>
          <w:sz w:val="28"/>
          <w:szCs w:val="28"/>
        </w:rPr>
        <w:t xml:space="preserve"> </w:t>
      </w:r>
      <w:r w:rsidR="006C2D46">
        <w:rPr>
          <w:rFonts w:ascii="Times New Roman" w:hAnsi="Times New Roman" w:cs="Times New Roman"/>
          <w:sz w:val="28"/>
          <w:szCs w:val="28"/>
        </w:rPr>
        <w:t>с</w:t>
      </w:r>
      <w:r w:rsidR="006C2D46">
        <w:rPr>
          <w:rFonts w:ascii="Times New Roman" w:hAnsi="Times New Roman" w:cs="Times New Roman"/>
          <w:sz w:val="28"/>
          <w:szCs w:val="28"/>
        </w:rPr>
        <w:t>ы</w:t>
      </w:r>
      <w:r w:rsidR="006C2D46">
        <w:rPr>
          <w:rFonts w:ascii="Times New Roman" w:hAnsi="Times New Roman" w:cs="Times New Roman"/>
          <w:sz w:val="28"/>
          <w:szCs w:val="28"/>
        </w:rPr>
        <w:t>на</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который</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по</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мнению</w:t>
      </w:r>
      <w:r w:rsidR="006C2D46">
        <w:rPr>
          <w:rFonts w:ascii="Times New Roman" w:hAnsi="Times New Roman" w:cs="Times New Roman"/>
          <w:sz w:val="28"/>
          <w:szCs w:val="28"/>
        </w:rPr>
        <w:t xml:space="preserve"> Джеймса</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слишком</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многое</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позволяет</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своей</w:t>
      </w:r>
      <w:r w:rsidR="00055108" w:rsidRPr="00AD3C2E">
        <w:rPr>
          <w:rFonts w:ascii="Times New Roman" w:hAnsi="Times New Roman" w:cs="Times New Roman"/>
          <w:sz w:val="28"/>
          <w:szCs w:val="28"/>
        </w:rPr>
        <w:t xml:space="preserve"> </w:t>
      </w:r>
      <w:r w:rsidR="00055108" w:rsidRPr="00DE4146">
        <w:rPr>
          <w:rFonts w:ascii="Times New Roman" w:hAnsi="Times New Roman" w:cs="Times New Roman"/>
          <w:sz w:val="28"/>
          <w:szCs w:val="28"/>
        </w:rPr>
        <w:t>жене</w:t>
      </w:r>
      <w:r w:rsidR="00055108" w:rsidRPr="00AD3C2E">
        <w:rPr>
          <w:rFonts w:ascii="Times New Roman" w:hAnsi="Times New Roman" w:cs="Times New Roman"/>
          <w:sz w:val="28"/>
          <w:szCs w:val="28"/>
        </w:rPr>
        <w:t>.</w:t>
      </w:r>
      <w:r w:rsidR="00646C94">
        <w:rPr>
          <w:rFonts w:ascii="Times New Roman" w:hAnsi="Times New Roman" w:cs="Times New Roman"/>
          <w:sz w:val="28"/>
          <w:szCs w:val="28"/>
        </w:rPr>
        <w:t xml:space="preserve"> В переводе используется функциональная замена «увивался». Данный глагол </w:t>
      </w:r>
      <w:r w:rsidR="00646C94">
        <w:rPr>
          <w:rFonts w:ascii="Times New Roman" w:hAnsi="Times New Roman" w:cs="Times New Roman"/>
          <w:sz w:val="28"/>
          <w:szCs w:val="28"/>
        </w:rPr>
        <w:lastRenderedPageBreak/>
        <w:t>относится к разговорному стилю и позволяет передать присущую оригинал</w:t>
      </w:r>
      <w:r w:rsidR="00646C94">
        <w:rPr>
          <w:rFonts w:ascii="Times New Roman" w:hAnsi="Times New Roman" w:cs="Times New Roman"/>
          <w:sz w:val="28"/>
          <w:szCs w:val="28"/>
        </w:rPr>
        <w:t>ь</w:t>
      </w:r>
      <w:r w:rsidR="00646C94">
        <w:rPr>
          <w:rFonts w:ascii="Times New Roman" w:hAnsi="Times New Roman" w:cs="Times New Roman"/>
          <w:sz w:val="28"/>
          <w:szCs w:val="28"/>
        </w:rPr>
        <w:t>ному выс</w:t>
      </w:r>
      <w:r w:rsidR="0011441D">
        <w:rPr>
          <w:rFonts w:ascii="Times New Roman" w:hAnsi="Times New Roman" w:cs="Times New Roman"/>
          <w:sz w:val="28"/>
          <w:szCs w:val="28"/>
        </w:rPr>
        <w:t>казыванию негативную оценку</w:t>
      </w:r>
      <w:r w:rsidR="00646C94">
        <w:rPr>
          <w:rFonts w:ascii="Times New Roman" w:hAnsi="Times New Roman" w:cs="Times New Roman"/>
          <w:sz w:val="28"/>
          <w:szCs w:val="28"/>
        </w:rPr>
        <w:t xml:space="preserve">. </w:t>
      </w:r>
    </w:p>
    <w:tbl>
      <w:tblPr>
        <w:tblStyle w:val="23"/>
        <w:tblW w:w="0" w:type="auto"/>
        <w:tblLook w:val="04A0" w:firstRow="1" w:lastRow="0" w:firstColumn="1" w:lastColumn="0" w:noHBand="0" w:noVBand="1"/>
      </w:tblPr>
      <w:tblGrid>
        <w:gridCol w:w="4785"/>
        <w:gridCol w:w="4786"/>
      </w:tblGrid>
      <w:tr w:rsidR="00646C94" w:rsidRPr="00FA525E" w:rsidTr="008E3C1B">
        <w:tc>
          <w:tcPr>
            <w:tcW w:w="4785" w:type="dxa"/>
          </w:tcPr>
          <w:p w:rsidR="00646C94" w:rsidRPr="00D7050B" w:rsidRDefault="00646C94" w:rsidP="009C786A">
            <w:pPr>
              <w:pStyle w:val="a8"/>
              <w:numPr>
                <w:ilvl w:val="0"/>
                <w:numId w:val="29"/>
              </w:numPr>
              <w:rPr>
                <w:rFonts w:ascii="Times New Roman" w:hAnsi="Times New Roman" w:cs="Times New Roman"/>
                <w:sz w:val="24"/>
                <w:szCs w:val="24"/>
                <w:lang w:val="en-US"/>
              </w:rPr>
            </w:pPr>
            <w:r w:rsidRPr="00D7050B">
              <w:rPr>
                <w:rFonts w:ascii="Times New Roman" w:hAnsi="Times New Roman" w:cs="Times New Roman"/>
                <w:sz w:val="24"/>
                <w:szCs w:val="24"/>
                <w:lang w:val="en-US"/>
              </w:rPr>
              <w:t>The idea of supposing that young cub Soames could give him advice! He had a</w:t>
            </w:r>
            <w:r w:rsidRPr="00D7050B">
              <w:rPr>
                <w:rFonts w:ascii="Times New Roman" w:hAnsi="Times New Roman" w:cs="Times New Roman"/>
                <w:sz w:val="24"/>
                <w:szCs w:val="24"/>
                <w:lang w:val="en-US"/>
              </w:rPr>
              <w:t>l</w:t>
            </w:r>
            <w:r w:rsidRPr="00D7050B">
              <w:rPr>
                <w:rFonts w:ascii="Times New Roman" w:hAnsi="Times New Roman" w:cs="Times New Roman"/>
                <w:sz w:val="24"/>
                <w:szCs w:val="24"/>
                <w:lang w:val="en-US"/>
              </w:rPr>
              <w:t>ways been a cub,</w:t>
            </w:r>
            <w:r w:rsidRPr="00D7050B">
              <w:rPr>
                <w:rFonts w:ascii="Times New Roman" w:hAnsi="Times New Roman" w:cs="Times New Roman"/>
                <w:b/>
                <w:sz w:val="24"/>
                <w:szCs w:val="24"/>
                <w:lang w:val="en-US"/>
              </w:rPr>
              <w:t xml:space="preserve"> with his nose in the air</w:t>
            </w:r>
            <w:r w:rsidRPr="00D7050B">
              <w:rPr>
                <w:rFonts w:ascii="Times New Roman" w:hAnsi="Times New Roman" w:cs="Times New Roman"/>
                <w:sz w:val="24"/>
                <w:szCs w:val="24"/>
                <w:lang w:val="en-US"/>
              </w:rPr>
              <w:t>! (MP 1,2:44)</w:t>
            </w:r>
          </w:p>
        </w:tc>
        <w:tc>
          <w:tcPr>
            <w:tcW w:w="4786" w:type="dxa"/>
          </w:tcPr>
          <w:p w:rsidR="00646C94" w:rsidRPr="00FA525E" w:rsidRDefault="00AA13CE" w:rsidP="00646C94">
            <w:pPr>
              <w:rPr>
                <w:rFonts w:ascii="Times New Roman" w:hAnsi="Times New Roman" w:cs="Times New Roman"/>
                <w:sz w:val="24"/>
                <w:szCs w:val="24"/>
              </w:rPr>
            </w:pPr>
            <w:r w:rsidRPr="00AA13CE">
              <w:rPr>
                <w:rFonts w:ascii="Times New Roman" w:hAnsi="Times New Roman" w:cs="Times New Roman"/>
                <w:sz w:val="24"/>
                <w:szCs w:val="24"/>
              </w:rPr>
              <w:t xml:space="preserve">Подумать только, что этот щенок </w:t>
            </w:r>
            <w:proofErr w:type="spellStart"/>
            <w:r w:rsidRPr="00AA13CE">
              <w:rPr>
                <w:rFonts w:ascii="Times New Roman" w:hAnsi="Times New Roman" w:cs="Times New Roman"/>
                <w:sz w:val="24"/>
                <w:szCs w:val="24"/>
              </w:rPr>
              <w:t>Сомс</w:t>
            </w:r>
            <w:proofErr w:type="spellEnd"/>
            <w:r w:rsidRPr="00AA13CE">
              <w:rPr>
                <w:rFonts w:ascii="Times New Roman" w:hAnsi="Times New Roman" w:cs="Times New Roman"/>
                <w:sz w:val="24"/>
                <w:szCs w:val="24"/>
              </w:rPr>
              <w:t xml:space="preserve"> м</w:t>
            </w:r>
            <w:r w:rsidRPr="00AA13CE">
              <w:rPr>
                <w:rFonts w:ascii="Times New Roman" w:hAnsi="Times New Roman" w:cs="Times New Roman"/>
                <w:sz w:val="24"/>
                <w:szCs w:val="24"/>
              </w:rPr>
              <w:t>о</w:t>
            </w:r>
            <w:r w:rsidRPr="00AA13CE">
              <w:rPr>
                <w:rFonts w:ascii="Times New Roman" w:hAnsi="Times New Roman" w:cs="Times New Roman"/>
                <w:sz w:val="24"/>
                <w:szCs w:val="24"/>
              </w:rPr>
              <w:t xml:space="preserve">жет давать ему советы! </w:t>
            </w:r>
            <w:r w:rsidR="00646C94" w:rsidRPr="00FA525E">
              <w:rPr>
                <w:rFonts w:ascii="Times New Roman" w:hAnsi="Times New Roman" w:cs="Times New Roman"/>
                <w:sz w:val="24"/>
                <w:szCs w:val="24"/>
              </w:rPr>
              <w:t>Он всегда был ще</w:t>
            </w:r>
            <w:r w:rsidR="00646C94" w:rsidRPr="00FA525E">
              <w:rPr>
                <w:rFonts w:ascii="Times New Roman" w:hAnsi="Times New Roman" w:cs="Times New Roman"/>
                <w:sz w:val="24"/>
                <w:szCs w:val="24"/>
              </w:rPr>
              <w:t>н</w:t>
            </w:r>
            <w:r w:rsidR="00646C94" w:rsidRPr="00FA525E">
              <w:rPr>
                <w:rFonts w:ascii="Times New Roman" w:hAnsi="Times New Roman" w:cs="Times New Roman"/>
                <w:sz w:val="24"/>
                <w:szCs w:val="24"/>
              </w:rPr>
              <w:t xml:space="preserve">ком, всегда </w:t>
            </w:r>
            <w:r w:rsidR="00646C94" w:rsidRPr="00FA525E">
              <w:rPr>
                <w:rFonts w:ascii="Times New Roman" w:hAnsi="Times New Roman" w:cs="Times New Roman"/>
                <w:b/>
                <w:sz w:val="24"/>
                <w:szCs w:val="24"/>
              </w:rPr>
              <w:t>задирал нос</w:t>
            </w:r>
            <w:r w:rsidR="00646C94" w:rsidRPr="00FA525E">
              <w:rPr>
                <w:rFonts w:ascii="Times New Roman" w:hAnsi="Times New Roman" w:cs="Times New Roman"/>
                <w:sz w:val="24"/>
                <w:szCs w:val="24"/>
              </w:rPr>
              <w:t>! (</w:t>
            </w:r>
            <w:r w:rsidR="00646C94">
              <w:rPr>
                <w:rFonts w:ascii="Times New Roman" w:hAnsi="Times New Roman" w:cs="Times New Roman"/>
                <w:sz w:val="24"/>
                <w:szCs w:val="24"/>
              </w:rPr>
              <w:t xml:space="preserve">стр. </w:t>
            </w:r>
            <w:r w:rsidR="00646C94" w:rsidRPr="00FA525E">
              <w:rPr>
                <w:rFonts w:ascii="Times New Roman" w:hAnsi="Times New Roman" w:cs="Times New Roman"/>
                <w:sz w:val="24"/>
                <w:szCs w:val="24"/>
              </w:rPr>
              <w:t>22)</w:t>
            </w:r>
            <w:r>
              <w:rPr>
                <w:rFonts w:ascii="Times New Roman" w:hAnsi="Times New Roman" w:cs="Times New Roman"/>
                <w:sz w:val="24"/>
                <w:szCs w:val="24"/>
              </w:rPr>
              <w:t xml:space="preserve"> </w:t>
            </w:r>
          </w:p>
        </w:tc>
      </w:tr>
    </w:tbl>
    <w:p w:rsidR="00646C94" w:rsidRPr="00646C94" w:rsidRDefault="00646C94" w:rsidP="00F67E81">
      <w:pPr>
        <w:spacing w:after="0" w:line="336" w:lineRule="auto"/>
        <w:ind w:firstLine="708"/>
        <w:contextualSpacing/>
        <w:rPr>
          <w:rFonts w:ascii="Times New Roman" w:hAnsi="Times New Roman" w:cs="Times New Roman"/>
          <w:sz w:val="28"/>
          <w:szCs w:val="24"/>
        </w:rPr>
      </w:pPr>
      <w:r w:rsidRPr="00DE4146">
        <w:rPr>
          <w:rFonts w:ascii="Times New Roman" w:hAnsi="Times New Roman" w:cs="Times New Roman"/>
          <w:sz w:val="28"/>
          <w:szCs w:val="24"/>
        </w:rPr>
        <w:t>В</w:t>
      </w:r>
      <w:r w:rsidRPr="00643085">
        <w:rPr>
          <w:rFonts w:ascii="Times New Roman" w:hAnsi="Times New Roman" w:cs="Times New Roman"/>
          <w:sz w:val="28"/>
          <w:szCs w:val="24"/>
          <w:lang w:val="en-US"/>
        </w:rPr>
        <w:t xml:space="preserve"> </w:t>
      </w:r>
      <w:r w:rsidRPr="00DE4146">
        <w:rPr>
          <w:rFonts w:ascii="Times New Roman" w:hAnsi="Times New Roman" w:cs="Times New Roman"/>
          <w:sz w:val="28"/>
          <w:szCs w:val="24"/>
        </w:rPr>
        <w:t>примере</w:t>
      </w:r>
      <w:r w:rsidRPr="00643085">
        <w:rPr>
          <w:rFonts w:ascii="Times New Roman" w:hAnsi="Times New Roman" w:cs="Times New Roman"/>
          <w:sz w:val="28"/>
          <w:szCs w:val="24"/>
          <w:lang w:val="en-US"/>
        </w:rPr>
        <w:t xml:space="preserve"> </w:t>
      </w:r>
      <w:r w:rsidR="00C64576" w:rsidRPr="008313B4">
        <w:rPr>
          <w:rFonts w:ascii="Times New Roman" w:hAnsi="Times New Roman" w:cs="Times New Roman"/>
          <w:sz w:val="28"/>
          <w:szCs w:val="24"/>
          <w:lang w:val="en-US"/>
        </w:rPr>
        <w:t>2</w:t>
      </w:r>
      <w:r w:rsidR="00643085"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rPr>
        <w:t>используется</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rPr>
        <w:t>идиома</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to</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have</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one</w:t>
      </w:r>
      <w:r w:rsidR="00E4764F" w:rsidRPr="00643085">
        <w:rPr>
          <w:rFonts w:ascii="Times New Roman" w:hAnsi="Times New Roman" w:cs="Times New Roman"/>
          <w:sz w:val="28"/>
          <w:szCs w:val="24"/>
          <w:lang w:val="en-US"/>
        </w:rPr>
        <w:t>’</w:t>
      </w:r>
      <w:r w:rsidR="00E4764F">
        <w:rPr>
          <w:rFonts w:ascii="Times New Roman" w:hAnsi="Times New Roman" w:cs="Times New Roman"/>
          <w:sz w:val="28"/>
          <w:szCs w:val="24"/>
          <w:lang w:val="en-US"/>
        </w:rPr>
        <w:t>s</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nose</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in</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the</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air</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rPr>
        <w:t>со</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rPr>
        <w:t>зн</w:t>
      </w:r>
      <w:r w:rsidR="00E4764F">
        <w:rPr>
          <w:rFonts w:ascii="Times New Roman" w:hAnsi="Times New Roman" w:cs="Times New Roman"/>
          <w:sz w:val="28"/>
          <w:szCs w:val="24"/>
        </w:rPr>
        <w:t>а</w:t>
      </w:r>
      <w:r w:rsidR="00E4764F">
        <w:rPr>
          <w:rFonts w:ascii="Times New Roman" w:hAnsi="Times New Roman" w:cs="Times New Roman"/>
          <w:sz w:val="28"/>
          <w:szCs w:val="24"/>
        </w:rPr>
        <w:t>чением</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lang w:val="en-US"/>
        </w:rPr>
        <w:t>b</w:t>
      </w:r>
      <w:r w:rsidR="00E4764F" w:rsidRPr="00643085">
        <w:rPr>
          <w:rFonts w:ascii="Times New Roman" w:hAnsi="Times New Roman" w:cs="Times New Roman"/>
          <w:sz w:val="28"/>
          <w:szCs w:val="24"/>
          <w:lang w:val="en-US"/>
        </w:rPr>
        <w:t>e haughty or disdainful» (</w:t>
      </w:r>
      <w:r w:rsidR="00E4764F">
        <w:rPr>
          <w:rFonts w:ascii="Times New Roman" w:hAnsi="Times New Roman" w:cs="Times New Roman"/>
          <w:sz w:val="28"/>
          <w:szCs w:val="24"/>
          <w:lang w:val="en-US"/>
        </w:rPr>
        <w:t>FD</w:t>
      </w:r>
      <w:r w:rsidR="00E4764F" w:rsidRPr="00643085">
        <w:rPr>
          <w:rFonts w:ascii="Times New Roman" w:hAnsi="Times New Roman" w:cs="Times New Roman"/>
          <w:sz w:val="28"/>
          <w:szCs w:val="24"/>
          <w:lang w:val="en-US"/>
        </w:rPr>
        <w:t xml:space="preserve">). </w:t>
      </w:r>
      <w:r w:rsidR="00E4764F">
        <w:rPr>
          <w:rFonts w:ascii="Times New Roman" w:hAnsi="Times New Roman" w:cs="Times New Roman"/>
          <w:sz w:val="28"/>
          <w:szCs w:val="24"/>
        </w:rPr>
        <w:t>С</w:t>
      </w:r>
      <w:r w:rsidRPr="00DE4146">
        <w:rPr>
          <w:rFonts w:ascii="Times New Roman" w:hAnsi="Times New Roman" w:cs="Times New Roman"/>
          <w:sz w:val="28"/>
          <w:szCs w:val="24"/>
        </w:rPr>
        <w:t xml:space="preserve">тарый </w:t>
      </w:r>
      <w:proofErr w:type="spellStart"/>
      <w:r w:rsidRPr="00DE4146">
        <w:rPr>
          <w:rFonts w:ascii="Times New Roman" w:hAnsi="Times New Roman" w:cs="Times New Roman"/>
          <w:sz w:val="28"/>
          <w:szCs w:val="24"/>
        </w:rPr>
        <w:t>Джолион</w:t>
      </w:r>
      <w:proofErr w:type="spellEnd"/>
      <w:r w:rsidRPr="00DE4146">
        <w:rPr>
          <w:rFonts w:ascii="Times New Roman" w:hAnsi="Times New Roman" w:cs="Times New Roman"/>
          <w:sz w:val="28"/>
          <w:szCs w:val="24"/>
        </w:rPr>
        <w:t xml:space="preserve"> размышляет о своем племяннике </w:t>
      </w:r>
      <w:proofErr w:type="spellStart"/>
      <w:r w:rsidRPr="00DE4146">
        <w:rPr>
          <w:rFonts w:ascii="Times New Roman" w:hAnsi="Times New Roman" w:cs="Times New Roman"/>
          <w:sz w:val="28"/>
          <w:szCs w:val="24"/>
        </w:rPr>
        <w:t>Сомсе</w:t>
      </w:r>
      <w:proofErr w:type="spellEnd"/>
      <w:r w:rsidRPr="00DE4146">
        <w:rPr>
          <w:rFonts w:ascii="Times New Roman" w:hAnsi="Times New Roman" w:cs="Times New Roman"/>
          <w:sz w:val="28"/>
          <w:szCs w:val="24"/>
        </w:rPr>
        <w:t xml:space="preserve"> Форсайте, к которому он питает </w:t>
      </w:r>
      <w:proofErr w:type="gramStart"/>
      <w:r w:rsidRPr="00DE4146">
        <w:rPr>
          <w:rFonts w:ascii="Times New Roman" w:hAnsi="Times New Roman" w:cs="Times New Roman"/>
          <w:sz w:val="28"/>
          <w:szCs w:val="24"/>
        </w:rPr>
        <w:t>неприязнь</w:t>
      </w:r>
      <w:proofErr w:type="gramEnd"/>
      <w:r w:rsidRPr="00DE4146">
        <w:rPr>
          <w:rFonts w:ascii="Times New Roman" w:hAnsi="Times New Roman" w:cs="Times New Roman"/>
          <w:sz w:val="28"/>
          <w:szCs w:val="24"/>
        </w:rPr>
        <w:t xml:space="preserve"> и поведение которого не одобряет, считая его заносчивым и высокомерным.</w:t>
      </w:r>
      <w:r w:rsidR="00E4764F">
        <w:rPr>
          <w:rFonts w:ascii="Times New Roman" w:hAnsi="Times New Roman" w:cs="Times New Roman"/>
          <w:sz w:val="28"/>
          <w:szCs w:val="24"/>
        </w:rPr>
        <w:t xml:space="preserve"> При переводе передать значение и стилистическую функцию идиомы позволяет использ</w:t>
      </w:r>
      <w:r w:rsidR="00E4764F">
        <w:rPr>
          <w:rFonts w:ascii="Times New Roman" w:hAnsi="Times New Roman" w:cs="Times New Roman"/>
          <w:sz w:val="28"/>
          <w:szCs w:val="24"/>
        </w:rPr>
        <w:t>о</w:t>
      </w:r>
      <w:r w:rsidR="00E4764F">
        <w:rPr>
          <w:rFonts w:ascii="Times New Roman" w:hAnsi="Times New Roman" w:cs="Times New Roman"/>
          <w:sz w:val="28"/>
          <w:szCs w:val="24"/>
        </w:rPr>
        <w:t>вание фразеологического эквивалента «задирать нос» со значением «д</w:t>
      </w:r>
      <w:r w:rsidR="00E4764F" w:rsidRPr="00E4764F">
        <w:rPr>
          <w:rFonts w:ascii="Times New Roman" w:hAnsi="Times New Roman" w:cs="Times New Roman"/>
          <w:sz w:val="28"/>
          <w:szCs w:val="24"/>
        </w:rPr>
        <w:t>е</w:t>
      </w:r>
      <w:r w:rsidR="00E4764F" w:rsidRPr="00E4764F">
        <w:rPr>
          <w:rFonts w:ascii="Times New Roman" w:hAnsi="Times New Roman" w:cs="Times New Roman"/>
          <w:sz w:val="28"/>
          <w:szCs w:val="24"/>
        </w:rPr>
        <w:t>р</w:t>
      </w:r>
      <w:r w:rsidR="00E4764F" w:rsidRPr="00E4764F">
        <w:rPr>
          <w:rFonts w:ascii="Times New Roman" w:hAnsi="Times New Roman" w:cs="Times New Roman"/>
          <w:sz w:val="28"/>
          <w:szCs w:val="24"/>
        </w:rPr>
        <w:t>жаться надменно, важни</w:t>
      </w:r>
      <w:r w:rsidR="00E4764F">
        <w:rPr>
          <w:rFonts w:ascii="Times New Roman" w:hAnsi="Times New Roman" w:cs="Times New Roman"/>
          <w:sz w:val="28"/>
          <w:szCs w:val="24"/>
        </w:rPr>
        <w:t>чать, зазнаваться».</w:t>
      </w:r>
    </w:p>
    <w:tbl>
      <w:tblPr>
        <w:tblStyle w:val="a7"/>
        <w:tblW w:w="9712" w:type="dxa"/>
        <w:tblInd w:w="-136" w:type="dxa"/>
        <w:tblLayout w:type="fixed"/>
        <w:tblLook w:val="04A0" w:firstRow="1" w:lastRow="0" w:firstColumn="1" w:lastColumn="0" w:noHBand="0" w:noVBand="1"/>
      </w:tblPr>
      <w:tblGrid>
        <w:gridCol w:w="4788"/>
        <w:gridCol w:w="4924"/>
      </w:tblGrid>
      <w:tr w:rsidR="00C2700E" w:rsidRPr="00C2700E" w:rsidTr="008E3C1B">
        <w:tc>
          <w:tcPr>
            <w:tcW w:w="4788" w:type="dxa"/>
          </w:tcPr>
          <w:p w:rsidR="00C2700E" w:rsidRPr="00D7050B" w:rsidRDefault="00C2700E" w:rsidP="009C786A">
            <w:pPr>
              <w:pStyle w:val="a8"/>
              <w:numPr>
                <w:ilvl w:val="0"/>
                <w:numId w:val="29"/>
              </w:numPr>
              <w:jc w:val="both"/>
              <w:rPr>
                <w:rFonts w:ascii="Times New Roman" w:eastAsia="Calibri" w:hAnsi="Times New Roman" w:cs="Times New Roman"/>
                <w:sz w:val="24"/>
                <w:szCs w:val="24"/>
              </w:rPr>
            </w:pPr>
            <w:r w:rsidRPr="00CE19B1">
              <w:rPr>
                <w:rFonts w:ascii="Times New Roman" w:eastAsia="Calibri" w:hAnsi="Times New Roman" w:cs="Times New Roman"/>
                <w:sz w:val="24"/>
                <w:szCs w:val="24"/>
                <w:lang w:val="en-US"/>
              </w:rPr>
              <w:t>“</w:t>
            </w:r>
            <w:r w:rsidRPr="00D7050B">
              <w:rPr>
                <w:rFonts w:ascii="Times New Roman" w:eastAsia="Calibri" w:hAnsi="Times New Roman" w:cs="Times New Roman"/>
                <w:sz w:val="24"/>
                <w:szCs w:val="24"/>
                <w:lang w:val="en-US"/>
              </w:rPr>
              <w:t>Not</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young</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Mr</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Nicholas</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He</w:t>
            </w:r>
            <w:r w:rsidRPr="00CE19B1">
              <w:rPr>
                <w:rFonts w:ascii="Times New Roman" w:eastAsia="Calibri" w:hAnsi="Times New Roman" w:cs="Times New Roman"/>
                <w:sz w:val="24"/>
                <w:szCs w:val="24"/>
                <w:lang w:val="en-US"/>
              </w:rPr>
              <w:t>’</w:t>
            </w:r>
            <w:r w:rsidRPr="00D7050B">
              <w:rPr>
                <w:rFonts w:ascii="Times New Roman" w:eastAsia="Calibri" w:hAnsi="Times New Roman" w:cs="Times New Roman"/>
                <w:sz w:val="24"/>
                <w:szCs w:val="24"/>
                <w:lang w:val="en-US"/>
              </w:rPr>
              <w:t>s</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at</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the</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Bar</w:t>
            </w:r>
            <w:r w:rsidRPr="00CE19B1">
              <w:rPr>
                <w:rFonts w:ascii="Times New Roman" w:eastAsia="Calibri" w:hAnsi="Times New Roman" w:cs="Times New Roman"/>
                <w:sz w:val="24"/>
                <w:szCs w:val="24"/>
                <w:lang w:val="en-US"/>
              </w:rPr>
              <w:t xml:space="preserve">. </w:t>
            </w:r>
            <w:r w:rsidRPr="00D7050B">
              <w:rPr>
                <w:rFonts w:ascii="Times New Roman" w:eastAsia="Calibri" w:hAnsi="Times New Roman" w:cs="Times New Roman"/>
                <w:sz w:val="24"/>
                <w:szCs w:val="24"/>
                <w:lang w:val="en-US"/>
              </w:rPr>
              <w:t>We</w:t>
            </w:r>
            <w:r w:rsidRPr="00D7050B">
              <w:rPr>
                <w:rFonts w:ascii="Times New Roman" w:eastAsia="Calibri" w:hAnsi="Times New Roman" w:cs="Times New Roman"/>
                <w:sz w:val="24"/>
                <w:szCs w:val="24"/>
              </w:rPr>
              <w:t>’</w:t>
            </w:r>
            <w:proofErr w:type="spellStart"/>
            <w:r w:rsidRPr="00D7050B">
              <w:rPr>
                <w:rFonts w:ascii="Times New Roman" w:eastAsia="Calibri" w:hAnsi="Times New Roman" w:cs="Times New Roman"/>
                <w:sz w:val="24"/>
                <w:szCs w:val="24"/>
                <w:lang w:val="en-US"/>
              </w:rPr>
              <w:t>ve</w:t>
            </w:r>
            <w:proofErr w:type="spellEnd"/>
            <w:r w:rsidRPr="00D7050B">
              <w:rPr>
                <w:rFonts w:ascii="Times New Roman" w:eastAsia="Calibri" w:hAnsi="Times New Roman" w:cs="Times New Roman"/>
                <w:sz w:val="24"/>
                <w:szCs w:val="24"/>
              </w:rPr>
              <w:t xml:space="preserve"> </w:t>
            </w:r>
            <w:r w:rsidRPr="00D7050B">
              <w:rPr>
                <w:rFonts w:ascii="Times New Roman" w:eastAsia="Calibri" w:hAnsi="Times New Roman" w:cs="Times New Roman"/>
                <w:sz w:val="24"/>
                <w:szCs w:val="24"/>
                <w:lang w:val="en-US"/>
              </w:rPr>
              <w:t>given</w:t>
            </w:r>
            <w:r w:rsidRPr="00D7050B">
              <w:rPr>
                <w:rFonts w:ascii="Times New Roman" w:eastAsia="Calibri" w:hAnsi="Times New Roman" w:cs="Times New Roman"/>
                <w:sz w:val="24"/>
                <w:szCs w:val="24"/>
              </w:rPr>
              <w:t xml:space="preserve"> ‘</w:t>
            </w:r>
            <w:proofErr w:type="spellStart"/>
            <w:r w:rsidRPr="00D7050B">
              <w:rPr>
                <w:rFonts w:ascii="Times New Roman" w:eastAsia="Calibri" w:hAnsi="Times New Roman" w:cs="Times New Roman"/>
                <w:sz w:val="24"/>
                <w:szCs w:val="24"/>
                <w:lang w:val="en-US"/>
              </w:rPr>
              <w:t>im</w:t>
            </w:r>
            <w:proofErr w:type="spellEnd"/>
            <w:r w:rsidRPr="00D7050B">
              <w:rPr>
                <w:rFonts w:ascii="Times New Roman" w:eastAsia="Calibri" w:hAnsi="Times New Roman" w:cs="Times New Roman"/>
                <w:sz w:val="24"/>
                <w:szCs w:val="24"/>
              </w:rPr>
              <w:t xml:space="preserve"> </w:t>
            </w:r>
            <w:r w:rsidRPr="00D7050B">
              <w:rPr>
                <w:rFonts w:ascii="Times New Roman" w:eastAsia="Calibri" w:hAnsi="Times New Roman" w:cs="Times New Roman"/>
                <w:sz w:val="24"/>
                <w:szCs w:val="24"/>
                <w:lang w:val="en-US"/>
              </w:rPr>
              <w:t>briefs</w:t>
            </w:r>
            <w:r w:rsidRPr="00D7050B">
              <w:rPr>
                <w:rFonts w:ascii="Times New Roman" w:eastAsia="Calibri" w:hAnsi="Times New Roman" w:cs="Times New Roman"/>
                <w:sz w:val="24"/>
                <w:szCs w:val="24"/>
              </w:rPr>
              <w:t>.”</w:t>
            </w:r>
          </w:p>
          <w:p w:rsidR="00C2700E" w:rsidRPr="00C2700E" w:rsidRDefault="00C2700E" w:rsidP="00C2700E">
            <w:pPr>
              <w:ind w:left="360"/>
              <w:contextualSpacing/>
              <w:jc w:val="both"/>
              <w:rPr>
                <w:rFonts w:ascii="Times New Roman" w:eastAsia="Calibri" w:hAnsi="Times New Roman" w:cs="Times New Roman"/>
                <w:sz w:val="24"/>
                <w:szCs w:val="24"/>
                <w:lang w:val="en-US"/>
              </w:rPr>
            </w:pPr>
            <w:r w:rsidRPr="00CE19B1">
              <w:rPr>
                <w:rFonts w:ascii="Times New Roman" w:eastAsia="Calibri" w:hAnsi="Times New Roman" w:cs="Times New Roman"/>
                <w:sz w:val="24"/>
                <w:szCs w:val="24"/>
                <w:lang w:val="en-US"/>
              </w:rPr>
              <w:t>“</w:t>
            </w:r>
            <w:r w:rsidRPr="00C2700E">
              <w:rPr>
                <w:rFonts w:ascii="Times New Roman" w:eastAsia="Calibri" w:hAnsi="Times New Roman" w:cs="Times New Roman"/>
                <w:sz w:val="24"/>
                <w:szCs w:val="24"/>
                <w:lang w:val="en-US"/>
              </w:rPr>
              <w:t>He</w:t>
            </w:r>
            <w:r w:rsidRPr="00CE19B1">
              <w:rPr>
                <w:rFonts w:ascii="Times New Roman" w:eastAsia="Calibri" w:hAnsi="Times New Roman" w:cs="Times New Roman"/>
                <w:sz w:val="24"/>
                <w:szCs w:val="24"/>
                <w:lang w:val="en-US"/>
              </w:rPr>
              <w:t>’</w:t>
            </w:r>
            <w:r w:rsidRPr="00C2700E">
              <w:rPr>
                <w:rFonts w:ascii="Times New Roman" w:eastAsia="Calibri" w:hAnsi="Times New Roman" w:cs="Times New Roman"/>
                <w:sz w:val="24"/>
                <w:szCs w:val="24"/>
                <w:lang w:val="en-US"/>
              </w:rPr>
              <w:t>ll</w:t>
            </w:r>
            <w:r w:rsidRPr="00CE19B1">
              <w:rPr>
                <w:rFonts w:ascii="Times New Roman" w:eastAsia="Calibri" w:hAnsi="Times New Roman" w:cs="Times New Roman"/>
                <w:sz w:val="24"/>
                <w:szCs w:val="24"/>
                <w:lang w:val="en-US"/>
              </w:rPr>
              <w:t xml:space="preserve"> </w:t>
            </w:r>
            <w:r w:rsidRPr="00C2700E">
              <w:rPr>
                <w:rFonts w:ascii="Times New Roman" w:eastAsia="Calibri" w:hAnsi="Times New Roman" w:cs="Times New Roman"/>
                <w:b/>
                <w:sz w:val="24"/>
                <w:szCs w:val="24"/>
                <w:lang w:val="en-US"/>
              </w:rPr>
              <w:t>never</w:t>
            </w:r>
            <w:r w:rsidRPr="00CE19B1">
              <w:rPr>
                <w:rFonts w:ascii="Times New Roman" w:eastAsia="Calibri" w:hAnsi="Times New Roman" w:cs="Times New Roman"/>
                <w:b/>
                <w:sz w:val="24"/>
                <w:szCs w:val="24"/>
                <w:lang w:val="en-US"/>
              </w:rPr>
              <w:t xml:space="preserve"> </w:t>
            </w:r>
            <w:r w:rsidRPr="00C2700E">
              <w:rPr>
                <w:rFonts w:ascii="Times New Roman" w:eastAsia="Calibri" w:hAnsi="Times New Roman" w:cs="Times New Roman"/>
                <w:b/>
                <w:sz w:val="24"/>
                <w:szCs w:val="24"/>
                <w:lang w:val="en-US"/>
              </w:rPr>
              <w:t>set</w:t>
            </w:r>
            <w:r w:rsidRPr="00CE19B1">
              <w:rPr>
                <w:rFonts w:ascii="Times New Roman" w:eastAsia="Calibri" w:hAnsi="Times New Roman" w:cs="Times New Roman"/>
                <w:b/>
                <w:sz w:val="24"/>
                <w:szCs w:val="24"/>
                <w:lang w:val="en-US"/>
              </w:rPr>
              <w:t xml:space="preserve"> </w:t>
            </w:r>
            <w:r w:rsidRPr="00C2700E">
              <w:rPr>
                <w:rFonts w:ascii="Times New Roman" w:eastAsia="Calibri" w:hAnsi="Times New Roman" w:cs="Times New Roman"/>
                <w:b/>
                <w:sz w:val="24"/>
                <w:szCs w:val="24"/>
                <w:lang w:val="en-US"/>
              </w:rPr>
              <w:t>the</w:t>
            </w:r>
            <w:r w:rsidRPr="00CE19B1">
              <w:rPr>
                <w:rFonts w:ascii="Times New Roman" w:eastAsia="Calibri" w:hAnsi="Times New Roman" w:cs="Times New Roman"/>
                <w:b/>
                <w:sz w:val="24"/>
                <w:szCs w:val="24"/>
                <w:lang w:val="en-US"/>
              </w:rPr>
              <w:t xml:space="preserve"> </w:t>
            </w:r>
            <w:r w:rsidRPr="00C2700E">
              <w:rPr>
                <w:rFonts w:ascii="Times New Roman" w:eastAsia="Calibri" w:hAnsi="Times New Roman" w:cs="Times New Roman"/>
                <w:b/>
                <w:sz w:val="24"/>
                <w:szCs w:val="24"/>
                <w:lang w:val="en-US"/>
              </w:rPr>
              <w:t>Thames</w:t>
            </w:r>
            <w:r w:rsidRPr="00CE19B1">
              <w:rPr>
                <w:rFonts w:ascii="Times New Roman" w:eastAsia="Calibri" w:hAnsi="Times New Roman" w:cs="Times New Roman"/>
                <w:b/>
                <w:sz w:val="24"/>
                <w:szCs w:val="24"/>
                <w:lang w:val="en-US"/>
              </w:rPr>
              <w:t xml:space="preserve"> </w:t>
            </w:r>
            <w:r w:rsidRPr="00C2700E">
              <w:rPr>
                <w:rFonts w:ascii="Times New Roman" w:eastAsia="Calibri" w:hAnsi="Times New Roman" w:cs="Times New Roman"/>
                <w:b/>
                <w:sz w:val="24"/>
                <w:szCs w:val="24"/>
                <w:lang w:val="en-US"/>
              </w:rPr>
              <w:t>on</w:t>
            </w:r>
            <w:r w:rsidRPr="00CE19B1">
              <w:rPr>
                <w:rFonts w:ascii="Times New Roman" w:eastAsia="Calibri" w:hAnsi="Times New Roman" w:cs="Times New Roman"/>
                <w:b/>
                <w:sz w:val="24"/>
                <w:szCs w:val="24"/>
                <w:lang w:val="en-US"/>
              </w:rPr>
              <w:t xml:space="preserve"> </w:t>
            </w:r>
            <w:r w:rsidRPr="00C2700E">
              <w:rPr>
                <w:rFonts w:ascii="Times New Roman" w:eastAsia="Calibri" w:hAnsi="Times New Roman" w:cs="Times New Roman"/>
                <w:b/>
                <w:sz w:val="24"/>
                <w:szCs w:val="24"/>
                <w:lang w:val="en-US"/>
              </w:rPr>
              <w:t>fire</w:t>
            </w:r>
            <w:r w:rsidRPr="00CE19B1">
              <w:rPr>
                <w:rFonts w:ascii="Times New Roman" w:eastAsia="Calibri" w:hAnsi="Times New Roman" w:cs="Times New Roman"/>
                <w:sz w:val="24"/>
                <w:szCs w:val="24"/>
                <w:lang w:val="en-US"/>
              </w:rPr>
              <w:t xml:space="preserve">,” </w:t>
            </w:r>
            <w:r w:rsidRPr="00C2700E">
              <w:rPr>
                <w:rFonts w:ascii="Times New Roman" w:eastAsia="Calibri" w:hAnsi="Times New Roman" w:cs="Times New Roman"/>
                <w:sz w:val="24"/>
                <w:szCs w:val="24"/>
                <w:lang w:val="en-US"/>
              </w:rPr>
              <w:t>said</w:t>
            </w:r>
            <w:r w:rsidRPr="00CE19B1">
              <w:rPr>
                <w:rFonts w:ascii="Times New Roman" w:eastAsia="Calibri" w:hAnsi="Times New Roman" w:cs="Times New Roman"/>
                <w:sz w:val="24"/>
                <w:szCs w:val="24"/>
                <w:lang w:val="en-US"/>
              </w:rPr>
              <w:t xml:space="preserve"> </w:t>
            </w:r>
            <w:r w:rsidRPr="00C2700E">
              <w:rPr>
                <w:rFonts w:ascii="Times New Roman" w:eastAsia="Calibri" w:hAnsi="Times New Roman" w:cs="Times New Roman"/>
                <w:sz w:val="24"/>
                <w:szCs w:val="24"/>
                <w:lang w:val="en-US"/>
              </w:rPr>
              <w:t>Soames</w:t>
            </w:r>
            <w:r w:rsidRPr="00CE19B1">
              <w:rPr>
                <w:rFonts w:ascii="Times New Roman" w:eastAsia="Calibri" w:hAnsi="Times New Roman" w:cs="Times New Roman"/>
                <w:sz w:val="24"/>
                <w:szCs w:val="24"/>
                <w:lang w:val="en-US"/>
              </w:rPr>
              <w:t xml:space="preserve">. </w:t>
            </w:r>
            <w:r w:rsidR="00F91788" w:rsidRPr="00E4764F">
              <w:rPr>
                <w:rFonts w:ascii="Times New Roman" w:hAnsi="Times New Roman" w:cs="Times New Roman"/>
                <w:sz w:val="24"/>
                <w:szCs w:val="24"/>
              </w:rPr>
              <w:t>(</w:t>
            </w:r>
            <w:r w:rsidR="00F91788" w:rsidRPr="00DE4146">
              <w:rPr>
                <w:rFonts w:ascii="Times New Roman" w:hAnsi="Times New Roman" w:cs="Times New Roman"/>
                <w:sz w:val="24"/>
                <w:szCs w:val="24"/>
                <w:lang w:val="en-US"/>
              </w:rPr>
              <w:t>S</w:t>
            </w:r>
            <w:r w:rsidR="00F91788" w:rsidRPr="00E4764F">
              <w:rPr>
                <w:rFonts w:ascii="Times New Roman" w:hAnsi="Times New Roman" w:cs="Times New Roman"/>
                <w:sz w:val="24"/>
                <w:szCs w:val="24"/>
              </w:rPr>
              <w:t xml:space="preserve"> 1,5:217</w:t>
            </w:r>
            <w:r w:rsidR="00F91788" w:rsidRPr="00DE4146">
              <w:rPr>
                <w:rFonts w:ascii="Times New Roman" w:hAnsi="Times New Roman" w:cs="Times New Roman"/>
                <w:sz w:val="24"/>
                <w:szCs w:val="24"/>
                <w:lang w:val="en-US"/>
              </w:rPr>
              <w:t>)</w:t>
            </w:r>
          </w:p>
        </w:tc>
        <w:tc>
          <w:tcPr>
            <w:tcW w:w="4924" w:type="dxa"/>
          </w:tcPr>
          <w:p w:rsidR="00C2700E" w:rsidRPr="00C2700E" w:rsidRDefault="00C13F14" w:rsidP="00C2700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700E" w:rsidRPr="00C2700E">
              <w:rPr>
                <w:rFonts w:ascii="Times New Roman" w:eastAsia="Calibri" w:hAnsi="Times New Roman" w:cs="Times New Roman"/>
                <w:sz w:val="24"/>
                <w:szCs w:val="24"/>
              </w:rPr>
              <w:t xml:space="preserve">А молодой мистер Николас? Он юрист. Мы ему передавали дела. </w:t>
            </w:r>
          </w:p>
          <w:p w:rsidR="00C2700E" w:rsidRPr="00C2700E" w:rsidRDefault="00C13F14" w:rsidP="00C13F1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700E" w:rsidRPr="00C2700E">
              <w:rPr>
                <w:rFonts w:ascii="Times New Roman" w:eastAsia="Calibri" w:hAnsi="Times New Roman" w:cs="Times New Roman"/>
                <w:sz w:val="24"/>
                <w:szCs w:val="24"/>
              </w:rPr>
              <w:t xml:space="preserve">Он </w:t>
            </w:r>
            <w:r w:rsidR="00C2700E" w:rsidRPr="00C2700E">
              <w:rPr>
                <w:rFonts w:ascii="Times New Roman" w:eastAsia="Calibri" w:hAnsi="Times New Roman" w:cs="Times New Roman"/>
                <w:b/>
                <w:sz w:val="24"/>
                <w:szCs w:val="24"/>
              </w:rPr>
              <w:t>пороха не выдумает</w:t>
            </w:r>
            <w:r>
              <w:rPr>
                <w:rFonts w:ascii="Times New Roman" w:eastAsia="Calibri" w:hAnsi="Times New Roman" w:cs="Times New Roman"/>
                <w:sz w:val="24"/>
                <w:szCs w:val="24"/>
              </w:rPr>
              <w:t>,</w:t>
            </w:r>
            <w:r w:rsidR="00C2700E" w:rsidRPr="00C270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2700E" w:rsidRPr="00C2700E">
              <w:rPr>
                <w:rFonts w:ascii="Times New Roman" w:eastAsia="Calibri" w:hAnsi="Times New Roman" w:cs="Times New Roman"/>
                <w:sz w:val="24"/>
                <w:szCs w:val="24"/>
              </w:rPr>
              <w:t xml:space="preserve">сказал </w:t>
            </w:r>
            <w:proofErr w:type="spellStart"/>
            <w:r w:rsidR="00C2700E" w:rsidRPr="00C2700E">
              <w:rPr>
                <w:rFonts w:ascii="Times New Roman" w:eastAsia="Calibri" w:hAnsi="Times New Roman" w:cs="Times New Roman"/>
                <w:sz w:val="24"/>
                <w:szCs w:val="24"/>
              </w:rPr>
              <w:t>Сомс</w:t>
            </w:r>
            <w:proofErr w:type="spellEnd"/>
            <w:r w:rsidR="00C2700E" w:rsidRPr="00C2700E">
              <w:rPr>
                <w:rFonts w:ascii="Times New Roman" w:eastAsia="Calibri" w:hAnsi="Times New Roman" w:cs="Times New Roman"/>
                <w:sz w:val="24"/>
                <w:szCs w:val="24"/>
              </w:rPr>
              <w:t xml:space="preserve">. </w:t>
            </w:r>
            <w:r w:rsidR="00F91788" w:rsidRPr="00C13F14">
              <w:rPr>
                <w:rFonts w:ascii="Times New Roman" w:hAnsi="Times New Roman" w:cs="Times New Roman"/>
                <w:sz w:val="24"/>
                <w:szCs w:val="24"/>
              </w:rPr>
              <w:t>(</w:t>
            </w:r>
            <w:r w:rsidR="00F91788" w:rsidRPr="00DE4146">
              <w:rPr>
                <w:rFonts w:ascii="Times New Roman" w:hAnsi="Times New Roman" w:cs="Times New Roman"/>
                <w:sz w:val="24"/>
                <w:szCs w:val="24"/>
              </w:rPr>
              <w:t>стр</w:t>
            </w:r>
            <w:r w:rsidR="00F91788" w:rsidRPr="00C13F14">
              <w:rPr>
                <w:rFonts w:ascii="Times New Roman" w:hAnsi="Times New Roman" w:cs="Times New Roman"/>
                <w:sz w:val="24"/>
                <w:szCs w:val="24"/>
              </w:rPr>
              <w:t>.</w:t>
            </w:r>
            <w:r w:rsidR="0086785F">
              <w:rPr>
                <w:rFonts w:ascii="Times New Roman" w:hAnsi="Times New Roman" w:cs="Times New Roman"/>
                <w:sz w:val="24"/>
                <w:szCs w:val="24"/>
              </w:rPr>
              <w:t xml:space="preserve"> </w:t>
            </w:r>
            <w:r w:rsidR="00F91788" w:rsidRPr="00C13F14">
              <w:rPr>
                <w:rFonts w:ascii="Times New Roman" w:hAnsi="Times New Roman" w:cs="Times New Roman"/>
                <w:sz w:val="24"/>
                <w:szCs w:val="24"/>
              </w:rPr>
              <w:t>667)</w:t>
            </w:r>
          </w:p>
        </w:tc>
      </w:tr>
    </w:tbl>
    <w:p w:rsidR="00477A19" w:rsidRDefault="00C2700E" w:rsidP="004C6D0B">
      <w:pPr>
        <w:spacing w:after="0" w:line="360" w:lineRule="auto"/>
        <w:ind w:firstLine="709"/>
        <w:rPr>
          <w:rFonts w:ascii="Times New Roman" w:hAnsi="Times New Roman" w:cs="Times New Roman"/>
          <w:sz w:val="28"/>
        </w:rPr>
      </w:pPr>
      <w:r w:rsidRPr="00C2700E">
        <w:rPr>
          <w:rFonts w:ascii="Times New Roman" w:hAnsi="Times New Roman" w:cs="Times New Roman"/>
          <w:sz w:val="28"/>
        </w:rPr>
        <w:t xml:space="preserve">В примере </w:t>
      </w:r>
      <w:r w:rsidR="008313B4">
        <w:rPr>
          <w:rFonts w:ascii="Times New Roman" w:hAnsi="Times New Roman" w:cs="Times New Roman"/>
          <w:sz w:val="28"/>
        </w:rPr>
        <w:t>3</w:t>
      </w:r>
      <w:r w:rsidRPr="00C2700E">
        <w:rPr>
          <w:rFonts w:ascii="Times New Roman" w:hAnsi="Times New Roman" w:cs="Times New Roman"/>
          <w:sz w:val="28"/>
        </w:rPr>
        <w:t xml:space="preserve"> приведено высказывание </w:t>
      </w:r>
      <w:proofErr w:type="spellStart"/>
      <w:r w:rsidRPr="00C2700E">
        <w:rPr>
          <w:rFonts w:ascii="Times New Roman" w:hAnsi="Times New Roman" w:cs="Times New Roman"/>
          <w:sz w:val="28"/>
        </w:rPr>
        <w:t>Сомса</w:t>
      </w:r>
      <w:proofErr w:type="spellEnd"/>
      <w:r w:rsidRPr="00C2700E">
        <w:rPr>
          <w:rFonts w:ascii="Times New Roman" w:hAnsi="Times New Roman" w:cs="Times New Roman"/>
          <w:sz w:val="28"/>
        </w:rPr>
        <w:t xml:space="preserve"> Форсайта, в котором пе</w:t>
      </w:r>
      <w:r w:rsidRPr="00C2700E">
        <w:rPr>
          <w:rFonts w:ascii="Times New Roman" w:hAnsi="Times New Roman" w:cs="Times New Roman"/>
          <w:sz w:val="28"/>
        </w:rPr>
        <w:t>р</w:t>
      </w:r>
      <w:r w:rsidR="00993236">
        <w:rPr>
          <w:rFonts w:ascii="Times New Roman" w:hAnsi="Times New Roman" w:cs="Times New Roman"/>
          <w:sz w:val="28"/>
        </w:rPr>
        <w:t>сонаж дает ха</w:t>
      </w:r>
      <w:r w:rsidRPr="00C2700E">
        <w:rPr>
          <w:rFonts w:ascii="Times New Roman" w:hAnsi="Times New Roman" w:cs="Times New Roman"/>
          <w:sz w:val="28"/>
        </w:rPr>
        <w:t>рактеристику одно</w:t>
      </w:r>
      <w:r w:rsidR="00993236">
        <w:rPr>
          <w:rFonts w:ascii="Times New Roman" w:hAnsi="Times New Roman" w:cs="Times New Roman"/>
          <w:sz w:val="28"/>
        </w:rPr>
        <w:t>му</w:t>
      </w:r>
      <w:r w:rsidRPr="00C2700E">
        <w:rPr>
          <w:rFonts w:ascii="Times New Roman" w:hAnsi="Times New Roman" w:cs="Times New Roman"/>
          <w:sz w:val="28"/>
        </w:rPr>
        <w:t xml:space="preserve"> из своих молодых родственников, Ник</w:t>
      </w:r>
      <w:r w:rsidRPr="00C2700E">
        <w:rPr>
          <w:rFonts w:ascii="Times New Roman" w:hAnsi="Times New Roman" w:cs="Times New Roman"/>
          <w:sz w:val="28"/>
        </w:rPr>
        <w:t>о</w:t>
      </w:r>
      <w:r w:rsidRPr="00C2700E">
        <w:rPr>
          <w:rFonts w:ascii="Times New Roman" w:hAnsi="Times New Roman" w:cs="Times New Roman"/>
          <w:sz w:val="28"/>
        </w:rPr>
        <w:t>лас</w:t>
      </w:r>
      <w:r w:rsidR="00993236">
        <w:rPr>
          <w:rFonts w:ascii="Times New Roman" w:hAnsi="Times New Roman" w:cs="Times New Roman"/>
          <w:sz w:val="28"/>
        </w:rPr>
        <w:t>у</w:t>
      </w:r>
      <w:r w:rsidRPr="00C2700E">
        <w:rPr>
          <w:rFonts w:ascii="Times New Roman" w:hAnsi="Times New Roman" w:cs="Times New Roman"/>
          <w:sz w:val="28"/>
        </w:rPr>
        <w:t xml:space="preserve"> Форсайт</w:t>
      </w:r>
      <w:r w:rsidR="00993236">
        <w:rPr>
          <w:rFonts w:ascii="Times New Roman" w:hAnsi="Times New Roman" w:cs="Times New Roman"/>
          <w:sz w:val="28"/>
        </w:rPr>
        <w:t>у</w:t>
      </w:r>
      <w:r w:rsidRPr="00C2700E">
        <w:rPr>
          <w:rFonts w:ascii="Times New Roman" w:hAnsi="Times New Roman" w:cs="Times New Roman"/>
          <w:sz w:val="28"/>
        </w:rPr>
        <w:t xml:space="preserve">. </w:t>
      </w:r>
      <w:proofErr w:type="spellStart"/>
      <w:r w:rsidRPr="00C2700E">
        <w:rPr>
          <w:rFonts w:ascii="Times New Roman" w:hAnsi="Times New Roman" w:cs="Times New Roman"/>
          <w:sz w:val="28"/>
        </w:rPr>
        <w:t>Сомс</w:t>
      </w:r>
      <w:proofErr w:type="spellEnd"/>
      <w:r w:rsidRPr="00C2700E">
        <w:rPr>
          <w:rFonts w:ascii="Times New Roman" w:hAnsi="Times New Roman" w:cs="Times New Roman"/>
          <w:sz w:val="28"/>
        </w:rPr>
        <w:t xml:space="preserve"> не считает, что этот молодой человек обладает какими-либо талантами и способен совершить что-либо выдающееся. Лаконично в</w:t>
      </w:r>
      <w:r w:rsidRPr="00C2700E">
        <w:rPr>
          <w:rFonts w:ascii="Times New Roman" w:hAnsi="Times New Roman" w:cs="Times New Roman"/>
          <w:sz w:val="28"/>
        </w:rPr>
        <w:t>ы</w:t>
      </w:r>
      <w:r w:rsidRPr="00C2700E">
        <w:rPr>
          <w:rFonts w:ascii="Times New Roman" w:hAnsi="Times New Roman" w:cs="Times New Roman"/>
          <w:sz w:val="28"/>
        </w:rPr>
        <w:t xml:space="preserve">разить данную оценку позволяет идиома </w:t>
      </w:r>
      <w:r w:rsidR="00181C2E">
        <w:rPr>
          <w:rFonts w:ascii="Times New Roman" w:hAnsi="Times New Roman" w:cs="Times New Roman"/>
          <w:sz w:val="28"/>
        </w:rPr>
        <w:t>«</w:t>
      </w:r>
      <w:proofErr w:type="spellStart"/>
      <w:r w:rsidRPr="00C2700E">
        <w:rPr>
          <w:rFonts w:ascii="Times New Roman" w:hAnsi="Times New Roman" w:cs="Times New Roman"/>
          <w:sz w:val="28"/>
        </w:rPr>
        <w:t>never</w:t>
      </w:r>
      <w:proofErr w:type="spellEnd"/>
      <w:r w:rsidRPr="00C2700E">
        <w:rPr>
          <w:rFonts w:ascii="Times New Roman" w:hAnsi="Times New Roman" w:cs="Times New Roman"/>
          <w:sz w:val="28"/>
        </w:rPr>
        <w:t xml:space="preserve"> </w:t>
      </w:r>
      <w:proofErr w:type="spellStart"/>
      <w:r w:rsidRPr="00C2700E">
        <w:rPr>
          <w:rFonts w:ascii="Times New Roman" w:hAnsi="Times New Roman" w:cs="Times New Roman"/>
          <w:sz w:val="28"/>
        </w:rPr>
        <w:t>set</w:t>
      </w:r>
      <w:proofErr w:type="spellEnd"/>
      <w:r w:rsidRPr="00C2700E">
        <w:rPr>
          <w:rFonts w:ascii="Times New Roman" w:hAnsi="Times New Roman" w:cs="Times New Roman"/>
          <w:sz w:val="28"/>
        </w:rPr>
        <w:t xml:space="preserve"> </w:t>
      </w:r>
      <w:proofErr w:type="spellStart"/>
      <w:r w:rsidRPr="00C2700E">
        <w:rPr>
          <w:rFonts w:ascii="Times New Roman" w:hAnsi="Times New Roman" w:cs="Times New Roman"/>
          <w:sz w:val="28"/>
        </w:rPr>
        <w:t>the</w:t>
      </w:r>
      <w:proofErr w:type="spellEnd"/>
      <w:r w:rsidRPr="00C2700E">
        <w:rPr>
          <w:rFonts w:ascii="Times New Roman" w:hAnsi="Times New Roman" w:cs="Times New Roman"/>
          <w:sz w:val="28"/>
        </w:rPr>
        <w:t xml:space="preserve"> </w:t>
      </w:r>
      <w:proofErr w:type="spellStart"/>
      <w:r w:rsidRPr="00C2700E">
        <w:rPr>
          <w:rFonts w:ascii="Times New Roman" w:hAnsi="Times New Roman" w:cs="Times New Roman"/>
          <w:sz w:val="28"/>
        </w:rPr>
        <w:t>Thames</w:t>
      </w:r>
      <w:proofErr w:type="spellEnd"/>
      <w:r w:rsidRPr="00C2700E">
        <w:rPr>
          <w:rFonts w:ascii="Times New Roman" w:hAnsi="Times New Roman" w:cs="Times New Roman"/>
          <w:sz w:val="28"/>
        </w:rPr>
        <w:t xml:space="preserve"> </w:t>
      </w:r>
      <w:proofErr w:type="spellStart"/>
      <w:r w:rsidRPr="00C2700E">
        <w:rPr>
          <w:rFonts w:ascii="Times New Roman" w:hAnsi="Times New Roman" w:cs="Times New Roman"/>
          <w:sz w:val="28"/>
        </w:rPr>
        <w:t>on</w:t>
      </w:r>
      <w:proofErr w:type="spellEnd"/>
      <w:r w:rsidRPr="00C2700E">
        <w:rPr>
          <w:rFonts w:ascii="Times New Roman" w:hAnsi="Times New Roman" w:cs="Times New Roman"/>
          <w:sz w:val="28"/>
        </w:rPr>
        <w:t xml:space="preserve"> </w:t>
      </w:r>
      <w:proofErr w:type="spellStart"/>
      <w:r w:rsidRPr="00C2700E">
        <w:rPr>
          <w:rFonts w:ascii="Times New Roman" w:hAnsi="Times New Roman" w:cs="Times New Roman"/>
          <w:sz w:val="28"/>
        </w:rPr>
        <w:t>fire</w:t>
      </w:r>
      <w:proofErr w:type="spellEnd"/>
      <w:r w:rsidR="00181C2E">
        <w:rPr>
          <w:rFonts w:ascii="Times New Roman" w:hAnsi="Times New Roman" w:cs="Times New Roman"/>
          <w:sz w:val="28"/>
        </w:rPr>
        <w:t>»</w:t>
      </w:r>
      <w:r w:rsidRPr="00C2700E">
        <w:rPr>
          <w:rFonts w:ascii="Times New Roman" w:hAnsi="Times New Roman" w:cs="Times New Roman"/>
          <w:sz w:val="28"/>
        </w:rPr>
        <w:t>, а в русском переводе – ее фразеологический аналог «пороха не выдумает».</w:t>
      </w:r>
    </w:p>
    <w:p w:rsidR="00B346B2" w:rsidRDefault="00993236" w:rsidP="00486D47">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В ряде рассмотренных примеров оценочная функция нейтрализуется при переводе. В таких случаях</w:t>
      </w:r>
      <w:r w:rsidRPr="00DE4146">
        <w:rPr>
          <w:rFonts w:ascii="Times New Roman" w:hAnsi="Times New Roman" w:cs="Times New Roman"/>
          <w:sz w:val="28"/>
          <w:szCs w:val="28"/>
        </w:rPr>
        <w:t xml:space="preserve"> в исходном тексте</w:t>
      </w:r>
      <w:r>
        <w:rPr>
          <w:rFonts w:ascii="Times New Roman" w:hAnsi="Times New Roman" w:cs="Times New Roman"/>
          <w:sz w:val="28"/>
          <w:szCs w:val="28"/>
        </w:rPr>
        <w:t>, как правило,</w:t>
      </w:r>
      <w:r w:rsidRPr="00DE4146">
        <w:rPr>
          <w:rFonts w:ascii="Times New Roman" w:hAnsi="Times New Roman" w:cs="Times New Roman"/>
          <w:sz w:val="28"/>
          <w:szCs w:val="28"/>
        </w:rPr>
        <w:t xml:space="preserve"> имеет место нарушение традиционных норм употреб</w:t>
      </w:r>
      <w:r>
        <w:rPr>
          <w:rFonts w:ascii="Times New Roman" w:hAnsi="Times New Roman" w:cs="Times New Roman"/>
          <w:sz w:val="28"/>
          <w:szCs w:val="28"/>
        </w:rPr>
        <w:t xml:space="preserve">ления идиом, а </w:t>
      </w:r>
      <w:r w:rsidR="00BA291B">
        <w:rPr>
          <w:rFonts w:ascii="Times New Roman" w:hAnsi="Times New Roman" w:cs="Times New Roman"/>
          <w:sz w:val="28"/>
          <w:szCs w:val="28"/>
        </w:rPr>
        <w:t>в тексте перевода</w:t>
      </w:r>
      <w:r w:rsidR="00486D47">
        <w:rPr>
          <w:rFonts w:ascii="Times New Roman" w:hAnsi="Times New Roman" w:cs="Times New Roman"/>
          <w:sz w:val="28"/>
          <w:szCs w:val="28"/>
        </w:rPr>
        <w:t xml:space="preserve"> идиома опускается.</w:t>
      </w:r>
    </w:p>
    <w:tbl>
      <w:tblPr>
        <w:tblStyle w:val="5"/>
        <w:tblW w:w="0" w:type="auto"/>
        <w:tblLook w:val="04A0" w:firstRow="1" w:lastRow="0" w:firstColumn="1" w:lastColumn="0" w:noHBand="0" w:noVBand="1"/>
      </w:tblPr>
      <w:tblGrid>
        <w:gridCol w:w="4751"/>
        <w:gridCol w:w="4820"/>
      </w:tblGrid>
      <w:tr w:rsidR="00260C62" w:rsidRPr="00DE4146" w:rsidTr="00D3110E">
        <w:trPr>
          <w:trHeight w:val="2809"/>
        </w:trPr>
        <w:tc>
          <w:tcPr>
            <w:tcW w:w="5054" w:type="dxa"/>
          </w:tcPr>
          <w:p w:rsidR="00260C62" w:rsidRPr="00DE4146" w:rsidRDefault="00260C62" w:rsidP="00DE75DA">
            <w:pPr>
              <w:numPr>
                <w:ilvl w:val="0"/>
                <w:numId w:val="29"/>
              </w:numPr>
              <w:contextualSpacing/>
              <w:rPr>
                <w:rFonts w:ascii="Times New Roman" w:hAnsi="Times New Roman" w:cs="Times New Roman"/>
                <w:sz w:val="24"/>
                <w:szCs w:val="24"/>
                <w:lang w:val="en-US"/>
              </w:rPr>
            </w:pPr>
            <w:r w:rsidRPr="00DE4146">
              <w:rPr>
                <w:rFonts w:ascii="Times New Roman" w:hAnsi="Times New Roman" w:cs="Times New Roman"/>
                <w:sz w:val="24"/>
                <w:szCs w:val="24"/>
                <w:lang w:val="en-US"/>
              </w:rPr>
              <w:t xml:space="preserve">The keystone of the whole professes to be the doctrine that the standard of British wages and living now preclude us from any attempt to rival German production, or to recover our trade with Europe. Such </w:t>
            </w:r>
            <w:r w:rsidRPr="00DE4146">
              <w:rPr>
                <w:rFonts w:ascii="Times New Roman" w:hAnsi="Times New Roman" w:cs="Times New Roman"/>
                <w:b/>
                <w:sz w:val="24"/>
                <w:szCs w:val="24"/>
                <w:lang w:val="en-US"/>
              </w:rPr>
              <w:t>turning of the tail on</w:t>
            </w:r>
            <w:r w:rsidRPr="00DE4146">
              <w:rPr>
                <w:rFonts w:ascii="Times New Roman" w:hAnsi="Times New Roman" w:cs="Times New Roman"/>
                <w:sz w:val="24"/>
                <w:szCs w:val="24"/>
                <w:lang w:val="en-US"/>
              </w:rPr>
              <w:t xml:space="preserve"> our industrial s</w:t>
            </w:r>
            <w:r w:rsidRPr="00DE4146">
              <w:rPr>
                <w:rFonts w:ascii="Times New Roman" w:hAnsi="Times New Roman" w:cs="Times New Roman"/>
                <w:sz w:val="24"/>
                <w:szCs w:val="24"/>
                <w:lang w:val="en-US"/>
              </w:rPr>
              <w:t>u</w:t>
            </w:r>
            <w:r w:rsidRPr="00DE4146">
              <w:rPr>
                <w:rFonts w:ascii="Times New Roman" w:hAnsi="Times New Roman" w:cs="Times New Roman"/>
                <w:sz w:val="24"/>
                <w:szCs w:val="24"/>
                <w:lang w:val="en-US"/>
              </w:rPr>
              <w:t>premacy has probably never before been mooted in this country. (SS 1,11:94)</w:t>
            </w:r>
          </w:p>
        </w:tc>
        <w:tc>
          <w:tcPr>
            <w:tcW w:w="5083" w:type="dxa"/>
          </w:tcPr>
          <w:p w:rsidR="00260C62" w:rsidRPr="00DE4146" w:rsidRDefault="00260C62" w:rsidP="00DE75DA">
            <w:pPr>
              <w:rPr>
                <w:rFonts w:ascii="Times New Roman" w:hAnsi="Times New Roman" w:cs="Times New Roman"/>
                <w:sz w:val="24"/>
                <w:szCs w:val="24"/>
              </w:rPr>
            </w:pPr>
            <w:r w:rsidRPr="00DE4146">
              <w:rPr>
                <w:rFonts w:ascii="Times New Roman" w:hAnsi="Times New Roman" w:cs="Times New Roman"/>
                <w:sz w:val="24"/>
                <w:szCs w:val="24"/>
              </w:rPr>
              <w:t xml:space="preserve">Краеугольным камнем </w:t>
            </w:r>
            <w:proofErr w:type="spellStart"/>
            <w:r w:rsidRPr="00DE4146">
              <w:rPr>
                <w:rFonts w:ascii="Times New Roman" w:hAnsi="Times New Roman" w:cs="Times New Roman"/>
                <w:sz w:val="24"/>
                <w:szCs w:val="24"/>
              </w:rPr>
              <w:t>фоггартизма</w:t>
            </w:r>
            <w:proofErr w:type="spellEnd"/>
            <w:r w:rsidRPr="00DE4146">
              <w:rPr>
                <w:rFonts w:ascii="Times New Roman" w:hAnsi="Times New Roman" w:cs="Times New Roman"/>
                <w:sz w:val="24"/>
                <w:szCs w:val="24"/>
              </w:rPr>
              <w:t xml:space="preserve"> являе</w:t>
            </w:r>
            <w:r w:rsidRPr="00DE4146">
              <w:rPr>
                <w:rFonts w:ascii="Times New Roman" w:hAnsi="Times New Roman" w:cs="Times New Roman"/>
                <w:sz w:val="24"/>
                <w:szCs w:val="24"/>
              </w:rPr>
              <w:t>т</w:t>
            </w:r>
            <w:r w:rsidRPr="00DE4146">
              <w:rPr>
                <w:rFonts w:ascii="Times New Roman" w:hAnsi="Times New Roman" w:cs="Times New Roman"/>
                <w:sz w:val="24"/>
                <w:szCs w:val="24"/>
              </w:rPr>
              <w:t>ся следующая доктрина: в Англии зарабо</w:t>
            </w:r>
            <w:r w:rsidRPr="00DE4146">
              <w:rPr>
                <w:rFonts w:ascii="Times New Roman" w:hAnsi="Times New Roman" w:cs="Times New Roman"/>
                <w:sz w:val="24"/>
                <w:szCs w:val="24"/>
              </w:rPr>
              <w:t>т</w:t>
            </w:r>
            <w:r w:rsidRPr="00DE4146">
              <w:rPr>
                <w:rFonts w:ascii="Times New Roman" w:hAnsi="Times New Roman" w:cs="Times New Roman"/>
                <w:sz w:val="24"/>
                <w:szCs w:val="24"/>
              </w:rPr>
              <w:t>ная плата и прожиточный минимум в наст</w:t>
            </w:r>
            <w:r w:rsidRPr="00DE4146">
              <w:rPr>
                <w:rFonts w:ascii="Times New Roman" w:hAnsi="Times New Roman" w:cs="Times New Roman"/>
                <w:sz w:val="24"/>
                <w:szCs w:val="24"/>
              </w:rPr>
              <w:t>о</w:t>
            </w:r>
            <w:r w:rsidRPr="00DE4146">
              <w:rPr>
                <w:rFonts w:ascii="Times New Roman" w:hAnsi="Times New Roman" w:cs="Times New Roman"/>
                <w:sz w:val="24"/>
                <w:szCs w:val="24"/>
              </w:rPr>
              <w:t>ящее время столь высоки, что мы не имеем возможности конкурировать с германской продукцией или восстановить наши торг</w:t>
            </w:r>
            <w:r w:rsidRPr="00DE4146">
              <w:rPr>
                <w:rFonts w:ascii="Times New Roman" w:hAnsi="Times New Roman" w:cs="Times New Roman"/>
                <w:sz w:val="24"/>
                <w:szCs w:val="24"/>
              </w:rPr>
              <w:t>о</w:t>
            </w:r>
            <w:r w:rsidRPr="00DE4146">
              <w:rPr>
                <w:rFonts w:ascii="Times New Roman" w:hAnsi="Times New Roman" w:cs="Times New Roman"/>
                <w:sz w:val="24"/>
                <w:szCs w:val="24"/>
              </w:rPr>
              <w:t xml:space="preserve">вые отношения с Европой. Такая </w:t>
            </w:r>
            <w:r w:rsidRPr="00DE4146">
              <w:rPr>
                <w:rFonts w:ascii="Times New Roman" w:hAnsi="Times New Roman" w:cs="Times New Roman"/>
                <w:b/>
                <w:sz w:val="24"/>
                <w:szCs w:val="24"/>
              </w:rPr>
              <w:t>точка зрения</w:t>
            </w:r>
            <w:r w:rsidRPr="00DE4146">
              <w:rPr>
                <w:rFonts w:ascii="Times New Roman" w:hAnsi="Times New Roman" w:cs="Times New Roman"/>
                <w:sz w:val="24"/>
                <w:szCs w:val="24"/>
              </w:rPr>
              <w:t xml:space="preserve"> по вопросу о нашем промышленном превосходстве над другими странами до сих пор еще в Англии не выдвигалась</w:t>
            </w:r>
            <w:proofErr w:type="gramStart"/>
            <w:r w:rsidRPr="00DE4146">
              <w:rPr>
                <w:rFonts w:ascii="Times New Roman" w:hAnsi="Times New Roman" w:cs="Times New Roman"/>
                <w:sz w:val="24"/>
                <w:szCs w:val="24"/>
              </w:rPr>
              <w:t>.</w:t>
            </w:r>
            <w:proofErr w:type="gramEnd"/>
            <w:r w:rsidRPr="00DE4146">
              <w:rPr>
                <w:rFonts w:ascii="Times New Roman" w:hAnsi="Times New Roman" w:cs="Times New Roman"/>
                <w:sz w:val="24"/>
                <w:szCs w:val="24"/>
              </w:rPr>
              <w:t xml:space="preserve"> (</w:t>
            </w:r>
            <w:proofErr w:type="gramStart"/>
            <w:r w:rsidRPr="00DE4146">
              <w:rPr>
                <w:rFonts w:ascii="Times New Roman" w:hAnsi="Times New Roman" w:cs="Times New Roman"/>
                <w:sz w:val="24"/>
                <w:szCs w:val="24"/>
              </w:rPr>
              <w:t>с</w:t>
            </w:r>
            <w:proofErr w:type="gramEnd"/>
            <w:r w:rsidRPr="00DE4146">
              <w:rPr>
                <w:rFonts w:ascii="Times New Roman" w:hAnsi="Times New Roman" w:cs="Times New Roman"/>
                <w:sz w:val="24"/>
                <w:szCs w:val="24"/>
              </w:rPr>
              <w:t>тр.</w:t>
            </w:r>
            <w:r w:rsidR="00486D47">
              <w:rPr>
                <w:rFonts w:ascii="Times New Roman" w:hAnsi="Times New Roman" w:cs="Times New Roman"/>
                <w:sz w:val="24"/>
                <w:szCs w:val="24"/>
              </w:rPr>
              <w:t xml:space="preserve"> </w:t>
            </w:r>
            <w:r w:rsidRPr="00DE4146">
              <w:rPr>
                <w:rFonts w:ascii="Times New Roman" w:hAnsi="Times New Roman" w:cs="Times New Roman"/>
                <w:sz w:val="24"/>
                <w:szCs w:val="24"/>
              </w:rPr>
              <w:t>360)</w:t>
            </w:r>
          </w:p>
        </w:tc>
      </w:tr>
    </w:tbl>
    <w:p w:rsidR="00486D47" w:rsidRDefault="00486D47" w:rsidP="00260C62">
      <w:pPr>
        <w:spacing w:after="0" w:line="336" w:lineRule="auto"/>
        <w:ind w:firstLine="708"/>
        <w:jc w:val="both"/>
        <w:rPr>
          <w:rFonts w:ascii="Times New Roman" w:hAnsi="Times New Roman" w:cs="Times New Roman"/>
          <w:sz w:val="28"/>
          <w:szCs w:val="28"/>
        </w:rPr>
      </w:pPr>
    </w:p>
    <w:p w:rsidR="00260C62" w:rsidRPr="00260C62" w:rsidRDefault="00486D47" w:rsidP="008E24E0">
      <w:pPr>
        <w:spacing w:after="0" w:line="336" w:lineRule="auto"/>
        <w:ind w:firstLine="708"/>
        <w:rPr>
          <w:rFonts w:ascii="Times New Roman" w:hAnsi="Times New Roman" w:cs="Times New Roman"/>
          <w:sz w:val="28"/>
          <w:szCs w:val="28"/>
          <w:shd w:val="clear" w:color="auto" w:fill="FFFFFF"/>
        </w:rPr>
      </w:pPr>
      <w:r w:rsidRPr="00DE4146">
        <w:rPr>
          <w:rFonts w:ascii="Times New Roman" w:hAnsi="Times New Roman" w:cs="Times New Roman"/>
          <w:sz w:val="28"/>
          <w:szCs w:val="28"/>
        </w:rPr>
        <w:lastRenderedPageBreak/>
        <w:t xml:space="preserve">В примере </w:t>
      </w:r>
      <w:r>
        <w:rPr>
          <w:rFonts w:ascii="Times New Roman" w:hAnsi="Times New Roman" w:cs="Times New Roman"/>
          <w:sz w:val="28"/>
          <w:szCs w:val="28"/>
        </w:rPr>
        <w:t>4</w:t>
      </w:r>
      <w:r w:rsidRPr="00DE4146">
        <w:rPr>
          <w:rFonts w:ascii="Times New Roman" w:hAnsi="Times New Roman" w:cs="Times New Roman"/>
          <w:sz w:val="28"/>
          <w:szCs w:val="28"/>
        </w:rPr>
        <w:t xml:space="preserve"> реализуется функция негативной оценки, которая </w:t>
      </w:r>
      <w:r>
        <w:rPr>
          <w:rFonts w:ascii="Times New Roman" w:hAnsi="Times New Roman" w:cs="Times New Roman"/>
          <w:sz w:val="28"/>
          <w:szCs w:val="28"/>
        </w:rPr>
        <w:t>нейтр</w:t>
      </w:r>
      <w:r>
        <w:rPr>
          <w:rFonts w:ascii="Times New Roman" w:hAnsi="Times New Roman" w:cs="Times New Roman"/>
          <w:sz w:val="28"/>
          <w:szCs w:val="28"/>
        </w:rPr>
        <w:t>а</w:t>
      </w:r>
      <w:r>
        <w:rPr>
          <w:rFonts w:ascii="Times New Roman" w:hAnsi="Times New Roman" w:cs="Times New Roman"/>
          <w:sz w:val="28"/>
          <w:szCs w:val="28"/>
        </w:rPr>
        <w:t>лизуется при переводе.</w:t>
      </w:r>
      <w:r w:rsidR="00260C62" w:rsidRPr="00DE4146">
        <w:rPr>
          <w:rFonts w:ascii="Times New Roman" w:hAnsi="Times New Roman" w:cs="Times New Roman"/>
          <w:sz w:val="28"/>
          <w:szCs w:val="28"/>
        </w:rPr>
        <w:t xml:space="preserve"> В данном случае используется герундиальная гра</w:t>
      </w:r>
      <w:r w:rsidR="00260C62" w:rsidRPr="00DE4146">
        <w:rPr>
          <w:rFonts w:ascii="Times New Roman" w:hAnsi="Times New Roman" w:cs="Times New Roman"/>
          <w:sz w:val="28"/>
          <w:szCs w:val="28"/>
        </w:rPr>
        <w:t>м</w:t>
      </w:r>
      <w:r w:rsidR="00260C62" w:rsidRPr="00DE4146">
        <w:rPr>
          <w:rFonts w:ascii="Times New Roman" w:hAnsi="Times New Roman" w:cs="Times New Roman"/>
          <w:sz w:val="28"/>
          <w:szCs w:val="28"/>
        </w:rPr>
        <w:t xml:space="preserve">матическая форма идиомы </w:t>
      </w:r>
      <w:r w:rsidR="00025EE2">
        <w:rPr>
          <w:rFonts w:ascii="Times New Roman" w:hAnsi="Times New Roman" w:cs="Times New Roman"/>
          <w:sz w:val="28"/>
          <w:szCs w:val="28"/>
        </w:rPr>
        <w:t>«</w:t>
      </w:r>
      <w:r w:rsidR="00260C62" w:rsidRPr="00DE4146">
        <w:rPr>
          <w:rFonts w:ascii="Times New Roman" w:hAnsi="Times New Roman" w:cs="Times New Roman"/>
          <w:sz w:val="28"/>
          <w:szCs w:val="28"/>
          <w:lang w:val="en-US"/>
        </w:rPr>
        <w:t>to</w:t>
      </w:r>
      <w:r w:rsidR="00260C62" w:rsidRPr="00DE4146">
        <w:rPr>
          <w:rFonts w:ascii="Times New Roman" w:hAnsi="Times New Roman" w:cs="Times New Roman"/>
          <w:sz w:val="28"/>
          <w:szCs w:val="28"/>
        </w:rPr>
        <w:t xml:space="preserve"> </w:t>
      </w:r>
      <w:r w:rsidR="00260C62" w:rsidRPr="00DE4146">
        <w:rPr>
          <w:rFonts w:ascii="Times New Roman" w:hAnsi="Times New Roman" w:cs="Times New Roman"/>
          <w:sz w:val="28"/>
          <w:szCs w:val="28"/>
          <w:lang w:val="en-US"/>
        </w:rPr>
        <w:t>turn</w:t>
      </w:r>
      <w:r w:rsidR="00260C62" w:rsidRPr="00DE4146">
        <w:rPr>
          <w:rFonts w:ascii="Times New Roman" w:hAnsi="Times New Roman" w:cs="Times New Roman"/>
          <w:sz w:val="28"/>
          <w:szCs w:val="28"/>
        </w:rPr>
        <w:t xml:space="preserve"> </w:t>
      </w:r>
      <w:r w:rsidR="00260C62" w:rsidRPr="00DE4146">
        <w:rPr>
          <w:rFonts w:ascii="Times New Roman" w:hAnsi="Times New Roman" w:cs="Times New Roman"/>
          <w:sz w:val="28"/>
          <w:szCs w:val="28"/>
          <w:lang w:val="en-US"/>
        </w:rPr>
        <w:t>tail</w:t>
      </w:r>
      <w:r w:rsidR="00025EE2">
        <w:rPr>
          <w:rFonts w:ascii="Times New Roman" w:hAnsi="Times New Roman" w:cs="Times New Roman"/>
          <w:sz w:val="28"/>
          <w:szCs w:val="28"/>
        </w:rPr>
        <w:t>»</w:t>
      </w:r>
      <w:r w:rsidR="00260C62" w:rsidRPr="00DE4146">
        <w:rPr>
          <w:rFonts w:ascii="Times New Roman" w:hAnsi="Times New Roman" w:cs="Times New Roman"/>
          <w:sz w:val="28"/>
          <w:szCs w:val="28"/>
        </w:rPr>
        <w:t xml:space="preserve"> со значением </w:t>
      </w:r>
      <w:r w:rsidR="00025EE2">
        <w:rPr>
          <w:rFonts w:ascii="Times New Roman" w:hAnsi="Times New Roman" w:cs="Times New Roman"/>
          <w:sz w:val="28"/>
          <w:szCs w:val="28"/>
        </w:rPr>
        <w:t>«</w:t>
      </w:r>
      <w:r w:rsidR="00260C62" w:rsidRPr="00DE4146">
        <w:rPr>
          <w:rFonts w:ascii="Times New Roman" w:hAnsi="Times New Roman" w:cs="Times New Roman"/>
          <w:sz w:val="28"/>
          <w:szCs w:val="28"/>
          <w:shd w:val="clear" w:color="auto" w:fill="FFFFFF"/>
          <w:lang w:val="en-US"/>
        </w:rPr>
        <w:t>to</w:t>
      </w:r>
      <w:r w:rsidR="00260C62" w:rsidRPr="00DE4146">
        <w:rPr>
          <w:rFonts w:ascii="Times New Roman" w:hAnsi="Times New Roman" w:cs="Times New Roman"/>
          <w:sz w:val="28"/>
          <w:szCs w:val="28"/>
          <w:shd w:val="clear" w:color="auto" w:fill="FFFFFF"/>
        </w:rPr>
        <w:t xml:space="preserve"> </w:t>
      </w:r>
      <w:r w:rsidR="00260C62" w:rsidRPr="00DE4146">
        <w:rPr>
          <w:rFonts w:ascii="Times New Roman" w:hAnsi="Times New Roman" w:cs="Times New Roman"/>
          <w:sz w:val="28"/>
          <w:szCs w:val="28"/>
          <w:shd w:val="clear" w:color="auto" w:fill="FFFFFF"/>
          <w:lang w:val="en-US"/>
        </w:rPr>
        <w:t>flee</w:t>
      </w:r>
      <w:r w:rsidR="00260C62" w:rsidRPr="00DE4146">
        <w:rPr>
          <w:rFonts w:ascii="Times New Roman" w:hAnsi="Times New Roman" w:cs="Times New Roman"/>
          <w:sz w:val="28"/>
          <w:szCs w:val="28"/>
          <w:shd w:val="clear" w:color="auto" w:fill="FFFFFF"/>
        </w:rPr>
        <w:t xml:space="preserve">, </w:t>
      </w:r>
      <w:r w:rsidR="00260C62" w:rsidRPr="00DE4146">
        <w:rPr>
          <w:rFonts w:ascii="Times New Roman" w:hAnsi="Times New Roman" w:cs="Times New Roman"/>
          <w:sz w:val="28"/>
          <w:szCs w:val="28"/>
          <w:shd w:val="clear" w:color="auto" w:fill="FFFFFF"/>
          <w:lang w:val="en-US"/>
        </w:rPr>
        <w:t>to</w:t>
      </w:r>
      <w:r w:rsidR="00260C62" w:rsidRPr="00DE4146">
        <w:rPr>
          <w:rFonts w:ascii="Times New Roman" w:hAnsi="Times New Roman" w:cs="Times New Roman"/>
          <w:sz w:val="28"/>
          <w:szCs w:val="28"/>
          <w:shd w:val="clear" w:color="auto" w:fill="FFFFFF"/>
        </w:rPr>
        <w:t xml:space="preserve"> </w:t>
      </w:r>
      <w:r w:rsidR="00260C62" w:rsidRPr="00DE4146">
        <w:rPr>
          <w:rFonts w:ascii="Times New Roman" w:hAnsi="Times New Roman" w:cs="Times New Roman"/>
          <w:sz w:val="28"/>
          <w:szCs w:val="28"/>
          <w:shd w:val="clear" w:color="auto" w:fill="FFFFFF"/>
          <w:lang w:val="en-US"/>
        </w:rPr>
        <w:t>run</w:t>
      </w:r>
      <w:r w:rsidR="00260C62" w:rsidRPr="00DE4146">
        <w:rPr>
          <w:rFonts w:ascii="Times New Roman" w:hAnsi="Times New Roman" w:cs="Times New Roman"/>
          <w:sz w:val="28"/>
          <w:szCs w:val="28"/>
          <w:shd w:val="clear" w:color="auto" w:fill="FFFFFF"/>
        </w:rPr>
        <w:t xml:space="preserve"> </w:t>
      </w:r>
      <w:r w:rsidR="00260C62" w:rsidRPr="00DE4146">
        <w:rPr>
          <w:rFonts w:ascii="Times New Roman" w:hAnsi="Times New Roman" w:cs="Times New Roman"/>
          <w:sz w:val="28"/>
          <w:szCs w:val="28"/>
          <w:shd w:val="clear" w:color="auto" w:fill="FFFFFF"/>
          <w:lang w:val="en-US"/>
        </w:rPr>
        <w:t>away</w:t>
      </w:r>
      <w:r w:rsidR="00260C62" w:rsidRPr="00DE4146">
        <w:rPr>
          <w:rFonts w:ascii="Times New Roman" w:hAnsi="Times New Roman" w:cs="Times New Roman"/>
          <w:sz w:val="28"/>
          <w:szCs w:val="28"/>
          <w:shd w:val="clear" w:color="auto" w:fill="FFFFFF"/>
        </w:rPr>
        <w:t xml:space="preserve"> </w:t>
      </w:r>
      <w:r w:rsidR="00260C62" w:rsidRPr="00DE4146">
        <w:rPr>
          <w:rFonts w:ascii="Times New Roman" w:hAnsi="Times New Roman" w:cs="Times New Roman"/>
          <w:sz w:val="28"/>
          <w:szCs w:val="28"/>
          <w:shd w:val="clear" w:color="auto" w:fill="FFFFFF"/>
          <w:lang w:val="en-US"/>
        </w:rPr>
        <w:t>in</w:t>
      </w:r>
      <w:r w:rsidR="00260C62" w:rsidRPr="00DE4146">
        <w:rPr>
          <w:rFonts w:ascii="Times New Roman" w:hAnsi="Times New Roman" w:cs="Times New Roman"/>
          <w:sz w:val="28"/>
          <w:szCs w:val="28"/>
          <w:shd w:val="clear" w:color="auto" w:fill="FFFFFF"/>
        </w:rPr>
        <w:t xml:space="preserve"> </w:t>
      </w:r>
      <w:r w:rsidR="00260C62" w:rsidRPr="00DE4146">
        <w:rPr>
          <w:rFonts w:ascii="Times New Roman" w:hAnsi="Times New Roman" w:cs="Times New Roman"/>
          <w:sz w:val="28"/>
          <w:szCs w:val="28"/>
          <w:shd w:val="clear" w:color="auto" w:fill="FFFFFF"/>
          <w:lang w:val="en-US"/>
        </w:rPr>
        <w:t>fright</w:t>
      </w:r>
      <w:r w:rsidR="00025EE2">
        <w:rPr>
          <w:rFonts w:ascii="Times New Roman" w:hAnsi="Times New Roman" w:cs="Times New Roman"/>
          <w:sz w:val="28"/>
          <w:szCs w:val="28"/>
          <w:shd w:val="clear" w:color="auto" w:fill="FFFFFF"/>
        </w:rPr>
        <w:t>»</w:t>
      </w:r>
      <w:r w:rsidR="00260C62" w:rsidRPr="00DE4146">
        <w:rPr>
          <w:rFonts w:ascii="Times New Roman" w:hAnsi="Times New Roman" w:cs="Times New Roman"/>
          <w:sz w:val="28"/>
          <w:szCs w:val="28"/>
          <w:shd w:val="clear" w:color="auto" w:fill="FFFFFF"/>
        </w:rPr>
        <w:t xml:space="preserve"> (</w:t>
      </w:r>
      <w:r w:rsidR="00260C62" w:rsidRPr="00DE4146">
        <w:rPr>
          <w:rFonts w:ascii="Times New Roman" w:hAnsi="Times New Roman" w:cs="Times New Roman"/>
          <w:sz w:val="28"/>
          <w:szCs w:val="28"/>
          <w:shd w:val="clear" w:color="auto" w:fill="FFFFFF"/>
          <w:lang w:val="en-US"/>
        </w:rPr>
        <w:t>FD</w:t>
      </w:r>
      <w:r w:rsidR="00260C62" w:rsidRPr="00DE4146">
        <w:rPr>
          <w:rFonts w:ascii="Times New Roman" w:hAnsi="Times New Roman" w:cs="Times New Roman"/>
          <w:sz w:val="28"/>
          <w:szCs w:val="28"/>
          <w:shd w:val="clear" w:color="auto" w:fill="FFFFFF"/>
        </w:rPr>
        <w:t>), которая на русский язык переводится описательно: «точка зр</w:t>
      </w:r>
      <w:r w:rsidR="00260C62" w:rsidRPr="00DE4146">
        <w:rPr>
          <w:rFonts w:ascii="Times New Roman" w:hAnsi="Times New Roman" w:cs="Times New Roman"/>
          <w:sz w:val="28"/>
          <w:szCs w:val="28"/>
          <w:shd w:val="clear" w:color="auto" w:fill="FFFFFF"/>
        </w:rPr>
        <w:t>е</w:t>
      </w:r>
      <w:r w:rsidR="00260C62" w:rsidRPr="00DE4146">
        <w:rPr>
          <w:rFonts w:ascii="Times New Roman" w:hAnsi="Times New Roman" w:cs="Times New Roman"/>
          <w:sz w:val="28"/>
          <w:szCs w:val="28"/>
          <w:shd w:val="clear" w:color="auto" w:fill="FFFFFF"/>
        </w:rPr>
        <w:t>ния», при этом в переводе отсутствуют какие-либо оценочные прилагател</w:t>
      </w:r>
      <w:r w:rsidR="00260C62" w:rsidRPr="00DE4146">
        <w:rPr>
          <w:rFonts w:ascii="Times New Roman" w:hAnsi="Times New Roman" w:cs="Times New Roman"/>
          <w:sz w:val="28"/>
          <w:szCs w:val="28"/>
          <w:shd w:val="clear" w:color="auto" w:fill="FFFFFF"/>
        </w:rPr>
        <w:t>ь</w:t>
      </w:r>
      <w:r w:rsidR="00260C62" w:rsidRPr="00DE4146">
        <w:rPr>
          <w:rFonts w:ascii="Times New Roman" w:hAnsi="Times New Roman" w:cs="Times New Roman"/>
          <w:sz w:val="28"/>
          <w:szCs w:val="28"/>
          <w:shd w:val="clear" w:color="auto" w:fill="FFFFFF"/>
        </w:rPr>
        <w:t>ные, употребление которых позволило бы адекватно передать оценочную функцию идиомы на русский язык.</w:t>
      </w:r>
    </w:p>
    <w:tbl>
      <w:tblPr>
        <w:tblStyle w:val="5"/>
        <w:tblW w:w="0" w:type="auto"/>
        <w:tblLook w:val="04A0" w:firstRow="1" w:lastRow="0" w:firstColumn="1" w:lastColumn="0" w:noHBand="0" w:noVBand="1"/>
      </w:tblPr>
      <w:tblGrid>
        <w:gridCol w:w="4762"/>
        <w:gridCol w:w="4809"/>
      </w:tblGrid>
      <w:tr w:rsidR="00993236" w:rsidRPr="00DE4146" w:rsidTr="00993236">
        <w:trPr>
          <w:trHeight w:val="1075"/>
        </w:trPr>
        <w:tc>
          <w:tcPr>
            <w:tcW w:w="4762" w:type="dxa"/>
          </w:tcPr>
          <w:p w:rsidR="00993236" w:rsidRPr="00D7050B" w:rsidRDefault="00993236" w:rsidP="00DE75DA">
            <w:pPr>
              <w:pStyle w:val="a8"/>
              <w:numPr>
                <w:ilvl w:val="0"/>
                <w:numId w:val="29"/>
              </w:numPr>
              <w:rPr>
                <w:rFonts w:ascii="Times New Roman" w:hAnsi="Times New Roman" w:cs="Times New Roman"/>
                <w:sz w:val="24"/>
                <w:szCs w:val="24"/>
                <w:lang w:val="en-US"/>
              </w:rPr>
            </w:pPr>
            <w:r w:rsidRPr="00D7050B">
              <w:rPr>
                <w:rFonts w:ascii="Times New Roman" w:hAnsi="Times New Roman" w:cs="Times New Roman"/>
                <w:sz w:val="24"/>
                <w:szCs w:val="24"/>
                <w:lang w:val="en-US"/>
              </w:rPr>
              <w:t xml:space="preserve">He would bet that when </w:t>
            </w:r>
            <w:proofErr w:type="spellStart"/>
            <w:r w:rsidRPr="00D7050B">
              <w:rPr>
                <w:rFonts w:ascii="Times New Roman" w:hAnsi="Times New Roman" w:cs="Times New Roman"/>
                <w:sz w:val="24"/>
                <w:szCs w:val="24"/>
                <w:lang w:val="en-US"/>
              </w:rPr>
              <w:t>Foggartism</w:t>
            </w:r>
            <w:proofErr w:type="spellEnd"/>
            <w:r w:rsidRPr="00D7050B">
              <w:rPr>
                <w:rFonts w:ascii="Times New Roman" w:hAnsi="Times New Roman" w:cs="Times New Roman"/>
                <w:sz w:val="24"/>
                <w:szCs w:val="24"/>
                <w:lang w:val="en-US"/>
              </w:rPr>
              <w:t xml:space="preserve"> had been six months before the public, they </w:t>
            </w:r>
            <w:r w:rsidRPr="00D7050B">
              <w:rPr>
                <w:rFonts w:ascii="Times New Roman" w:hAnsi="Times New Roman" w:cs="Times New Roman"/>
                <w:b/>
                <w:sz w:val="24"/>
                <w:szCs w:val="24"/>
                <w:lang w:val="en-US"/>
              </w:rPr>
              <w:t>would be eating half of their words</w:t>
            </w:r>
            <w:r w:rsidRPr="00D7050B">
              <w:rPr>
                <w:rFonts w:ascii="Times New Roman" w:hAnsi="Times New Roman" w:cs="Times New Roman"/>
                <w:sz w:val="24"/>
                <w:szCs w:val="24"/>
                <w:lang w:val="en-US"/>
              </w:rPr>
              <w:t xml:space="preserve"> </w:t>
            </w:r>
            <w:r w:rsidRPr="00D7050B">
              <w:rPr>
                <w:rFonts w:ascii="Times New Roman" w:hAnsi="Times New Roman" w:cs="Times New Roman"/>
                <w:i/>
                <w:sz w:val="24"/>
                <w:szCs w:val="24"/>
                <w:lang w:val="en-US"/>
              </w:rPr>
              <w:t>with an air of</w:t>
            </w:r>
            <w:r w:rsidRPr="00D7050B">
              <w:rPr>
                <w:rFonts w:ascii="Times New Roman" w:hAnsi="Times New Roman" w:cs="Times New Roman"/>
                <w:sz w:val="24"/>
                <w:szCs w:val="24"/>
                <w:lang w:val="en-US"/>
              </w:rPr>
              <w:t xml:space="preserve"> </w:t>
            </w:r>
            <w:r w:rsidRPr="00D7050B">
              <w:rPr>
                <w:rFonts w:ascii="Times New Roman" w:hAnsi="Times New Roman" w:cs="Times New Roman"/>
                <w:b/>
                <w:i/>
                <w:sz w:val="24"/>
                <w:szCs w:val="24"/>
                <w:lang w:val="en-US"/>
              </w:rPr>
              <w:t>eating someone else’s</w:t>
            </w:r>
            <w:r w:rsidRPr="00D7050B">
              <w:rPr>
                <w:rFonts w:ascii="Times New Roman" w:hAnsi="Times New Roman" w:cs="Times New Roman"/>
                <w:sz w:val="24"/>
                <w:szCs w:val="24"/>
                <w:lang w:val="en-US"/>
              </w:rPr>
              <w:t>! (SS 1,11:96)</w:t>
            </w:r>
          </w:p>
        </w:tc>
        <w:tc>
          <w:tcPr>
            <w:tcW w:w="4809" w:type="dxa"/>
          </w:tcPr>
          <w:p w:rsidR="00993236" w:rsidRPr="00DE4146" w:rsidRDefault="00993236" w:rsidP="00DE75DA">
            <w:pPr>
              <w:rPr>
                <w:rFonts w:ascii="Times New Roman" w:hAnsi="Times New Roman" w:cs="Times New Roman"/>
                <w:sz w:val="24"/>
                <w:szCs w:val="24"/>
              </w:rPr>
            </w:pPr>
            <w:r w:rsidRPr="00DE4146">
              <w:rPr>
                <w:rFonts w:ascii="Times New Roman" w:hAnsi="Times New Roman" w:cs="Times New Roman"/>
                <w:sz w:val="24"/>
                <w:szCs w:val="24"/>
              </w:rPr>
              <w:t>Он готов пари держать, что через шесть м</w:t>
            </w:r>
            <w:r w:rsidRPr="00DE4146">
              <w:rPr>
                <w:rFonts w:ascii="Times New Roman" w:hAnsi="Times New Roman" w:cs="Times New Roman"/>
                <w:sz w:val="24"/>
                <w:szCs w:val="24"/>
              </w:rPr>
              <w:t>е</w:t>
            </w:r>
            <w:r w:rsidRPr="00DE4146">
              <w:rPr>
                <w:rFonts w:ascii="Times New Roman" w:hAnsi="Times New Roman" w:cs="Times New Roman"/>
                <w:sz w:val="24"/>
                <w:szCs w:val="24"/>
              </w:rPr>
              <w:t xml:space="preserve">сяцев, когда публика свыкнется с идеей </w:t>
            </w:r>
            <w:proofErr w:type="spellStart"/>
            <w:r w:rsidRPr="00DE4146">
              <w:rPr>
                <w:rFonts w:ascii="Times New Roman" w:hAnsi="Times New Roman" w:cs="Times New Roman"/>
                <w:sz w:val="24"/>
                <w:szCs w:val="24"/>
              </w:rPr>
              <w:t>ф</w:t>
            </w:r>
            <w:r w:rsidRPr="00DE4146">
              <w:rPr>
                <w:rFonts w:ascii="Times New Roman" w:hAnsi="Times New Roman" w:cs="Times New Roman"/>
                <w:sz w:val="24"/>
                <w:szCs w:val="24"/>
              </w:rPr>
              <w:t>о</w:t>
            </w:r>
            <w:r w:rsidRPr="00DE4146">
              <w:rPr>
                <w:rFonts w:ascii="Times New Roman" w:hAnsi="Times New Roman" w:cs="Times New Roman"/>
                <w:sz w:val="24"/>
                <w:szCs w:val="24"/>
              </w:rPr>
              <w:t>ггартизма</w:t>
            </w:r>
            <w:proofErr w:type="spellEnd"/>
            <w:r w:rsidRPr="00DE4146">
              <w:rPr>
                <w:rFonts w:ascii="Times New Roman" w:hAnsi="Times New Roman" w:cs="Times New Roman"/>
                <w:sz w:val="24"/>
                <w:szCs w:val="24"/>
              </w:rPr>
              <w:t xml:space="preserve">, они </w:t>
            </w:r>
            <w:r w:rsidRPr="00DE4146">
              <w:rPr>
                <w:rFonts w:ascii="Times New Roman" w:hAnsi="Times New Roman" w:cs="Times New Roman"/>
                <w:b/>
                <w:sz w:val="24"/>
                <w:szCs w:val="24"/>
              </w:rPr>
              <w:t>половину своих слов воз</w:t>
            </w:r>
            <w:r w:rsidRPr="00DE4146">
              <w:rPr>
                <w:rFonts w:ascii="Times New Roman" w:hAnsi="Times New Roman" w:cs="Times New Roman"/>
                <w:b/>
                <w:sz w:val="24"/>
                <w:szCs w:val="24"/>
              </w:rPr>
              <w:t>ь</w:t>
            </w:r>
            <w:r w:rsidRPr="00DE4146">
              <w:rPr>
                <w:rFonts w:ascii="Times New Roman" w:hAnsi="Times New Roman" w:cs="Times New Roman"/>
                <w:b/>
                <w:sz w:val="24"/>
                <w:szCs w:val="24"/>
              </w:rPr>
              <w:t>мут назад</w:t>
            </w:r>
            <w:proofErr w:type="gramStart"/>
            <w:r w:rsidRPr="00DE4146">
              <w:rPr>
                <w:rFonts w:ascii="Times New Roman" w:hAnsi="Times New Roman" w:cs="Times New Roman"/>
                <w:sz w:val="24"/>
                <w:szCs w:val="24"/>
              </w:rPr>
              <w:t>.</w:t>
            </w:r>
            <w:proofErr w:type="gramEnd"/>
            <w:r w:rsidRPr="00DE4146">
              <w:rPr>
                <w:rFonts w:ascii="Times New Roman" w:hAnsi="Times New Roman" w:cs="Times New Roman"/>
                <w:sz w:val="24"/>
                <w:szCs w:val="24"/>
              </w:rPr>
              <w:t xml:space="preserve"> (</w:t>
            </w:r>
            <w:proofErr w:type="gramStart"/>
            <w:r w:rsidRPr="00DE4146">
              <w:rPr>
                <w:rFonts w:ascii="Times New Roman" w:hAnsi="Times New Roman" w:cs="Times New Roman"/>
                <w:sz w:val="24"/>
                <w:szCs w:val="24"/>
              </w:rPr>
              <w:t>с</w:t>
            </w:r>
            <w:proofErr w:type="gramEnd"/>
            <w:r w:rsidRPr="00DE4146">
              <w:rPr>
                <w:rFonts w:ascii="Times New Roman" w:hAnsi="Times New Roman" w:cs="Times New Roman"/>
                <w:sz w:val="24"/>
                <w:szCs w:val="24"/>
              </w:rPr>
              <w:t>тр.</w:t>
            </w:r>
            <w:r w:rsidR="00554AE5">
              <w:rPr>
                <w:rFonts w:ascii="Times New Roman" w:hAnsi="Times New Roman" w:cs="Times New Roman"/>
                <w:sz w:val="24"/>
                <w:szCs w:val="24"/>
              </w:rPr>
              <w:t xml:space="preserve"> </w:t>
            </w:r>
            <w:r w:rsidRPr="00DE4146">
              <w:rPr>
                <w:rFonts w:ascii="Times New Roman" w:hAnsi="Times New Roman" w:cs="Times New Roman"/>
                <w:sz w:val="24"/>
                <w:szCs w:val="24"/>
              </w:rPr>
              <w:t>361)</w:t>
            </w:r>
          </w:p>
        </w:tc>
      </w:tr>
    </w:tbl>
    <w:p w:rsidR="00993236" w:rsidRDefault="00993236" w:rsidP="008E24E0">
      <w:pPr>
        <w:spacing w:after="0" w:line="336" w:lineRule="auto"/>
        <w:ind w:firstLine="708"/>
        <w:rPr>
          <w:rFonts w:ascii="Times New Roman" w:hAnsi="Times New Roman" w:cs="Times New Roman"/>
          <w:sz w:val="28"/>
          <w:szCs w:val="28"/>
        </w:rPr>
      </w:pPr>
      <w:r w:rsidRPr="00DE4146">
        <w:rPr>
          <w:rFonts w:ascii="Times New Roman" w:hAnsi="Times New Roman" w:cs="Times New Roman"/>
          <w:sz w:val="28"/>
          <w:szCs w:val="28"/>
        </w:rPr>
        <w:t xml:space="preserve">В примере </w:t>
      </w:r>
      <w:r w:rsidR="00F57242">
        <w:rPr>
          <w:rFonts w:ascii="Times New Roman" w:hAnsi="Times New Roman" w:cs="Times New Roman"/>
          <w:sz w:val="28"/>
          <w:szCs w:val="28"/>
        </w:rPr>
        <w:t>5</w:t>
      </w:r>
      <w:r w:rsidRPr="00DE4146">
        <w:rPr>
          <w:rFonts w:ascii="Times New Roman" w:hAnsi="Times New Roman" w:cs="Times New Roman"/>
          <w:sz w:val="28"/>
          <w:szCs w:val="28"/>
        </w:rPr>
        <w:t xml:space="preserve"> употребляется идиома </w:t>
      </w:r>
      <w:r w:rsidR="00742611">
        <w:rPr>
          <w:rFonts w:ascii="Times New Roman" w:hAnsi="Times New Roman" w:cs="Times New Roman"/>
          <w:sz w:val="28"/>
          <w:szCs w:val="28"/>
        </w:rPr>
        <w:t>«</w:t>
      </w:r>
      <w:r w:rsidRPr="00DE4146">
        <w:rPr>
          <w:rFonts w:ascii="Times New Roman" w:hAnsi="Times New Roman" w:cs="Times New Roman"/>
          <w:sz w:val="28"/>
          <w:szCs w:val="28"/>
          <w:lang w:val="en-US"/>
        </w:rPr>
        <w:t>to</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eat</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one</w:t>
      </w:r>
      <w:r w:rsidRPr="00DE4146">
        <w:rPr>
          <w:rFonts w:ascii="Times New Roman" w:hAnsi="Times New Roman" w:cs="Times New Roman"/>
          <w:sz w:val="28"/>
          <w:szCs w:val="28"/>
        </w:rPr>
        <w:t>’</w:t>
      </w:r>
      <w:r w:rsidRPr="00DE4146">
        <w:rPr>
          <w:rFonts w:ascii="Times New Roman" w:hAnsi="Times New Roman" w:cs="Times New Roman"/>
          <w:sz w:val="28"/>
          <w:szCs w:val="28"/>
          <w:lang w:val="en-US"/>
        </w:rPr>
        <w:t>s</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words</w:t>
      </w:r>
      <w:r w:rsidR="00742611">
        <w:rPr>
          <w:rFonts w:ascii="Times New Roman" w:hAnsi="Times New Roman" w:cs="Times New Roman"/>
          <w:sz w:val="28"/>
          <w:szCs w:val="28"/>
        </w:rPr>
        <w:t>»</w:t>
      </w:r>
      <w:r w:rsidRPr="00DE4146">
        <w:rPr>
          <w:rFonts w:ascii="Times New Roman" w:hAnsi="Times New Roman" w:cs="Times New Roman"/>
          <w:sz w:val="28"/>
          <w:szCs w:val="28"/>
        </w:rPr>
        <w:t>, имеющая зн</w:t>
      </w:r>
      <w:r w:rsidRPr="00DE4146">
        <w:rPr>
          <w:rFonts w:ascii="Times New Roman" w:hAnsi="Times New Roman" w:cs="Times New Roman"/>
          <w:sz w:val="28"/>
          <w:szCs w:val="28"/>
        </w:rPr>
        <w:t>а</w:t>
      </w:r>
      <w:r w:rsidRPr="00DE4146">
        <w:rPr>
          <w:rFonts w:ascii="Times New Roman" w:hAnsi="Times New Roman" w:cs="Times New Roman"/>
          <w:sz w:val="28"/>
          <w:szCs w:val="28"/>
        </w:rPr>
        <w:t xml:space="preserve">чение </w:t>
      </w:r>
      <w:r w:rsidR="00995D80">
        <w:rPr>
          <w:rFonts w:ascii="Times New Roman" w:hAnsi="Times New Roman" w:cs="Times New Roman"/>
          <w:sz w:val="28"/>
          <w:szCs w:val="28"/>
        </w:rPr>
        <w:t>«</w:t>
      </w:r>
      <w:r w:rsidRPr="00DE4146">
        <w:rPr>
          <w:rFonts w:ascii="Times New Roman" w:hAnsi="Times New Roman" w:cs="Times New Roman"/>
          <w:sz w:val="28"/>
          <w:szCs w:val="28"/>
          <w:lang w:val="en-US"/>
        </w:rPr>
        <w:t>to</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admit</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to</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having</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said</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something</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wrong</w:t>
      </w:r>
      <w:r w:rsidR="00995D80">
        <w:rPr>
          <w:rFonts w:ascii="Times New Roman" w:hAnsi="Times New Roman" w:cs="Times New Roman"/>
          <w:sz w:val="28"/>
          <w:szCs w:val="28"/>
        </w:rPr>
        <w:t>»</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LDLC</w:t>
      </w:r>
      <w:r w:rsidRPr="00DE4146">
        <w:rPr>
          <w:rFonts w:ascii="Times New Roman" w:hAnsi="Times New Roman" w:cs="Times New Roman"/>
          <w:sz w:val="28"/>
          <w:szCs w:val="28"/>
        </w:rPr>
        <w:t>), далее следует игра слов, предполагающая смену объекта действия идиомы: выступающие пр</w:t>
      </w:r>
      <w:r w:rsidRPr="00DE4146">
        <w:rPr>
          <w:rFonts w:ascii="Times New Roman" w:hAnsi="Times New Roman" w:cs="Times New Roman"/>
          <w:sz w:val="28"/>
          <w:szCs w:val="28"/>
        </w:rPr>
        <w:t>о</w:t>
      </w:r>
      <w:r w:rsidRPr="00DE4146">
        <w:rPr>
          <w:rFonts w:ascii="Times New Roman" w:hAnsi="Times New Roman" w:cs="Times New Roman"/>
          <w:sz w:val="28"/>
          <w:szCs w:val="28"/>
        </w:rPr>
        <w:t xml:space="preserve">тив </w:t>
      </w:r>
      <w:proofErr w:type="spellStart"/>
      <w:r w:rsidRPr="00DE4146">
        <w:rPr>
          <w:rFonts w:ascii="Times New Roman" w:hAnsi="Times New Roman" w:cs="Times New Roman"/>
          <w:sz w:val="28"/>
          <w:szCs w:val="28"/>
        </w:rPr>
        <w:t>фоггартизма</w:t>
      </w:r>
      <w:proofErr w:type="spellEnd"/>
      <w:r w:rsidRPr="00DE4146">
        <w:rPr>
          <w:rFonts w:ascii="Times New Roman" w:hAnsi="Times New Roman" w:cs="Times New Roman"/>
          <w:sz w:val="28"/>
          <w:szCs w:val="28"/>
        </w:rPr>
        <w:t xml:space="preserve"> сделают вид, что берут назад </w:t>
      </w:r>
      <w:r w:rsidRPr="00DE4146">
        <w:rPr>
          <w:rFonts w:ascii="Times New Roman" w:hAnsi="Times New Roman" w:cs="Times New Roman"/>
          <w:i/>
          <w:sz w:val="28"/>
          <w:szCs w:val="28"/>
        </w:rPr>
        <w:t>чужие</w:t>
      </w:r>
      <w:r>
        <w:rPr>
          <w:rFonts w:ascii="Times New Roman" w:hAnsi="Times New Roman" w:cs="Times New Roman"/>
          <w:sz w:val="28"/>
          <w:szCs w:val="28"/>
        </w:rPr>
        <w:t xml:space="preserve"> слова. В данном случае </w:t>
      </w:r>
      <w:r w:rsidRPr="00DE4146">
        <w:rPr>
          <w:rFonts w:ascii="Times New Roman" w:hAnsi="Times New Roman" w:cs="Times New Roman"/>
          <w:sz w:val="28"/>
          <w:szCs w:val="28"/>
        </w:rPr>
        <w:t>реализуется оценочная стилистическая функция, а за счет нарушения трад</w:t>
      </w:r>
      <w:r w:rsidRPr="00DE4146">
        <w:rPr>
          <w:rFonts w:ascii="Times New Roman" w:hAnsi="Times New Roman" w:cs="Times New Roman"/>
          <w:sz w:val="28"/>
          <w:szCs w:val="28"/>
        </w:rPr>
        <w:t>и</w:t>
      </w:r>
      <w:r w:rsidRPr="00DE4146">
        <w:rPr>
          <w:rFonts w:ascii="Times New Roman" w:hAnsi="Times New Roman" w:cs="Times New Roman"/>
          <w:sz w:val="28"/>
          <w:szCs w:val="28"/>
        </w:rPr>
        <w:t>ционных рамок употребления идиомы происходит усиление данной фун</w:t>
      </w:r>
      <w:r w:rsidRPr="00DE4146">
        <w:rPr>
          <w:rFonts w:ascii="Times New Roman" w:hAnsi="Times New Roman" w:cs="Times New Roman"/>
          <w:sz w:val="28"/>
          <w:szCs w:val="28"/>
        </w:rPr>
        <w:t>к</w:t>
      </w:r>
      <w:r w:rsidRPr="00DE4146">
        <w:rPr>
          <w:rFonts w:ascii="Times New Roman" w:hAnsi="Times New Roman" w:cs="Times New Roman"/>
          <w:sz w:val="28"/>
          <w:szCs w:val="28"/>
        </w:rPr>
        <w:t>ции. Идиома в ее исходном виде показывает, что персонаж уверен в ошибо</w:t>
      </w:r>
      <w:r w:rsidRPr="00DE4146">
        <w:rPr>
          <w:rFonts w:ascii="Times New Roman" w:hAnsi="Times New Roman" w:cs="Times New Roman"/>
          <w:sz w:val="28"/>
          <w:szCs w:val="28"/>
        </w:rPr>
        <w:t>ч</w:t>
      </w:r>
      <w:r w:rsidRPr="00DE4146">
        <w:rPr>
          <w:rFonts w:ascii="Times New Roman" w:hAnsi="Times New Roman" w:cs="Times New Roman"/>
          <w:sz w:val="28"/>
          <w:szCs w:val="28"/>
        </w:rPr>
        <w:t>ности позиции своих оппонентов. Дальнейшая игра слов отражает критику оппонентов персонажем за нежелание признавать свои ошибки и попытки переложить ответственность за свои решения на других. Исходная идиома переводится на русский язык при помощи фразеологического эквивалента, однако дальнейший контекст «</w:t>
      </w:r>
      <w:r w:rsidRPr="00DE4146">
        <w:rPr>
          <w:rFonts w:ascii="Times New Roman" w:hAnsi="Times New Roman" w:cs="Times New Roman"/>
          <w:sz w:val="28"/>
          <w:szCs w:val="28"/>
          <w:lang w:val="en-US"/>
        </w:rPr>
        <w:t>with</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an</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air</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of</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eating</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someone</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else</w:t>
      </w:r>
      <w:r w:rsidRPr="00DE4146">
        <w:rPr>
          <w:rFonts w:ascii="Times New Roman" w:hAnsi="Times New Roman" w:cs="Times New Roman"/>
          <w:sz w:val="28"/>
          <w:szCs w:val="28"/>
        </w:rPr>
        <w:t>’</w:t>
      </w:r>
      <w:r w:rsidRPr="00DE4146">
        <w:rPr>
          <w:rFonts w:ascii="Times New Roman" w:hAnsi="Times New Roman" w:cs="Times New Roman"/>
          <w:sz w:val="28"/>
          <w:szCs w:val="28"/>
          <w:lang w:val="en-US"/>
        </w:rPr>
        <w:t>s</w:t>
      </w:r>
      <w:r w:rsidR="000D222F">
        <w:rPr>
          <w:rFonts w:ascii="Times New Roman" w:hAnsi="Times New Roman" w:cs="Times New Roman"/>
          <w:sz w:val="28"/>
          <w:szCs w:val="28"/>
        </w:rPr>
        <w:t>»</w:t>
      </w:r>
      <w:r w:rsidRPr="00DE4146">
        <w:rPr>
          <w:rFonts w:ascii="Times New Roman" w:hAnsi="Times New Roman" w:cs="Times New Roman"/>
          <w:sz w:val="28"/>
          <w:szCs w:val="28"/>
        </w:rPr>
        <w:t xml:space="preserve"> при пер</w:t>
      </w:r>
      <w:r w:rsidRPr="00DE4146">
        <w:rPr>
          <w:rFonts w:ascii="Times New Roman" w:hAnsi="Times New Roman" w:cs="Times New Roman"/>
          <w:sz w:val="28"/>
          <w:szCs w:val="28"/>
        </w:rPr>
        <w:t>е</w:t>
      </w:r>
      <w:r w:rsidRPr="00DE4146">
        <w:rPr>
          <w:rFonts w:ascii="Times New Roman" w:hAnsi="Times New Roman" w:cs="Times New Roman"/>
          <w:sz w:val="28"/>
          <w:szCs w:val="28"/>
        </w:rPr>
        <w:t>воде опущен, в результате чего оценочная стилистическая функция нейтр</w:t>
      </w:r>
      <w:r w:rsidRPr="00DE4146">
        <w:rPr>
          <w:rFonts w:ascii="Times New Roman" w:hAnsi="Times New Roman" w:cs="Times New Roman"/>
          <w:sz w:val="28"/>
          <w:szCs w:val="28"/>
        </w:rPr>
        <w:t>а</w:t>
      </w:r>
      <w:r w:rsidRPr="00DE4146">
        <w:rPr>
          <w:rFonts w:ascii="Times New Roman" w:hAnsi="Times New Roman" w:cs="Times New Roman"/>
          <w:sz w:val="28"/>
          <w:szCs w:val="28"/>
        </w:rPr>
        <w:t xml:space="preserve">лизуется. </w:t>
      </w:r>
    </w:p>
    <w:p w:rsidR="00F94554" w:rsidRDefault="00F94554" w:rsidP="008E24E0">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Таким образом, идиомы, выполняющие в художественном тексте оц</w:t>
      </w:r>
      <w:r>
        <w:rPr>
          <w:rFonts w:ascii="Times New Roman" w:hAnsi="Times New Roman" w:cs="Times New Roman"/>
          <w:sz w:val="28"/>
          <w:szCs w:val="28"/>
        </w:rPr>
        <w:t>е</w:t>
      </w:r>
      <w:r>
        <w:rPr>
          <w:rFonts w:ascii="Times New Roman" w:hAnsi="Times New Roman" w:cs="Times New Roman"/>
          <w:sz w:val="28"/>
          <w:szCs w:val="28"/>
        </w:rPr>
        <w:t xml:space="preserve">ночную функцию, играют важную роль в раскрытии характера персонажей, поэтому отражение </w:t>
      </w:r>
      <w:proofErr w:type="spellStart"/>
      <w:r>
        <w:rPr>
          <w:rFonts w:ascii="Times New Roman" w:hAnsi="Times New Roman" w:cs="Times New Roman"/>
          <w:sz w:val="28"/>
          <w:szCs w:val="28"/>
        </w:rPr>
        <w:t>оценочности</w:t>
      </w:r>
      <w:proofErr w:type="spellEnd"/>
      <w:r>
        <w:rPr>
          <w:rFonts w:ascii="Times New Roman" w:hAnsi="Times New Roman" w:cs="Times New Roman"/>
          <w:sz w:val="28"/>
          <w:szCs w:val="28"/>
        </w:rPr>
        <w:t xml:space="preserve"> при переводе представляется необходимым. Однако, как видно из приведенных примеров, в ряде случаев оценочная функция идиом не была адекватно передана на русский язык. </w:t>
      </w:r>
    </w:p>
    <w:p w:rsidR="00CE19B1" w:rsidRDefault="00CE19B1" w:rsidP="00CE19B1">
      <w:pPr>
        <w:spacing w:after="0" w:line="336" w:lineRule="auto"/>
        <w:ind w:firstLine="708"/>
        <w:jc w:val="center"/>
        <w:rPr>
          <w:rFonts w:ascii="Times New Roman" w:hAnsi="Times New Roman" w:cs="Times New Roman"/>
          <w:b/>
          <w:sz w:val="28"/>
          <w:szCs w:val="28"/>
          <w:shd w:val="clear" w:color="auto" w:fill="FFFFFF"/>
        </w:rPr>
      </w:pPr>
      <w:r w:rsidRPr="00CE19B1">
        <w:rPr>
          <w:rFonts w:ascii="Times New Roman" w:hAnsi="Times New Roman" w:cs="Times New Roman"/>
          <w:b/>
          <w:sz w:val="28"/>
          <w:szCs w:val="28"/>
          <w:shd w:val="clear" w:color="auto" w:fill="FFFFFF"/>
        </w:rPr>
        <w:t>2.4.3. Дескриптивная функция</w:t>
      </w:r>
    </w:p>
    <w:p w:rsidR="00CE19B1" w:rsidRDefault="00CE19B1" w:rsidP="00CE19B1">
      <w:pPr>
        <w:spacing w:after="0" w:line="360" w:lineRule="auto"/>
        <w:ind w:firstLine="708"/>
        <w:rPr>
          <w:rFonts w:ascii="Times New Roman" w:hAnsi="Times New Roman" w:cs="Times New Roman"/>
          <w:sz w:val="28"/>
          <w:szCs w:val="28"/>
        </w:rPr>
      </w:pPr>
      <w:r w:rsidRPr="00DE4146">
        <w:rPr>
          <w:rFonts w:ascii="Times New Roman" w:hAnsi="Times New Roman" w:cs="Times New Roman"/>
          <w:sz w:val="28"/>
          <w:szCs w:val="28"/>
        </w:rPr>
        <w:t xml:space="preserve">Идиомы </w:t>
      </w:r>
      <w:r>
        <w:rPr>
          <w:rFonts w:ascii="Times New Roman" w:hAnsi="Times New Roman" w:cs="Times New Roman"/>
          <w:sz w:val="28"/>
          <w:szCs w:val="28"/>
        </w:rPr>
        <w:t xml:space="preserve">в ораторской речи и художественном тексте </w:t>
      </w:r>
      <w:r w:rsidRPr="00DE4146">
        <w:rPr>
          <w:rFonts w:ascii="Times New Roman" w:hAnsi="Times New Roman" w:cs="Times New Roman"/>
          <w:sz w:val="28"/>
          <w:szCs w:val="28"/>
        </w:rPr>
        <w:t>могут выполнять дескриптивную стилистическую функцию, то ест</w:t>
      </w:r>
      <w:r w:rsidRPr="0019593D">
        <w:rPr>
          <w:rFonts w:ascii="Times New Roman" w:hAnsi="Times New Roman" w:cs="Times New Roman"/>
          <w:sz w:val="28"/>
          <w:szCs w:val="28"/>
        </w:rPr>
        <w:t>ь</w:t>
      </w:r>
      <w:r w:rsidRPr="00DE4146">
        <w:rPr>
          <w:rFonts w:ascii="Times New Roman" w:hAnsi="Times New Roman" w:cs="Times New Roman"/>
          <w:sz w:val="28"/>
          <w:szCs w:val="28"/>
        </w:rPr>
        <w:t xml:space="preserve"> использоваться при оп</w:t>
      </w:r>
      <w:r w:rsidRPr="00DE4146">
        <w:rPr>
          <w:rFonts w:ascii="Times New Roman" w:hAnsi="Times New Roman" w:cs="Times New Roman"/>
          <w:sz w:val="28"/>
          <w:szCs w:val="28"/>
        </w:rPr>
        <w:t>и</w:t>
      </w:r>
      <w:r w:rsidRPr="00DE4146">
        <w:rPr>
          <w:rFonts w:ascii="Times New Roman" w:hAnsi="Times New Roman" w:cs="Times New Roman"/>
          <w:sz w:val="28"/>
          <w:szCs w:val="28"/>
        </w:rPr>
        <w:lastRenderedPageBreak/>
        <w:t>са</w:t>
      </w:r>
      <w:r>
        <w:rPr>
          <w:rFonts w:ascii="Times New Roman" w:hAnsi="Times New Roman" w:cs="Times New Roman"/>
          <w:sz w:val="28"/>
          <w:szCs w:val="28"/>
        </w:rPr>
        <w:t>нии</w:t>
      </w:r>
      <w:r w:rsidRPr="00DE4146">
        <w:rPr>
          <w:rFonts w:ascii="Times New Roman" w:hAnsi="Times New Roman" w:cs="Times New Roman"/>
          <w:sz w:val="28"/>
          <w:szCs w:val="28"/>
        </w:rPr>
        <w:t xml:space="preserve"> внешности</w:t>
      </w:r>
      <w:r>
        <w:rPr>
          <w:rFonts w:ascii="Times New Roman" w:hAnsi="Times New Roman" w:cs="Times New Roman"/>
          <w:sz w:val="28"/>
          <w:szCs w:val="28"/>
        </w:rPr>
        <w:t xml:space="preserve"> человека</w:t>
      </w:r>
      <w:r w:rsidRPr="00DE4146">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DE4146">
        <w:rPr>
          <w:rFonts w:ascii="Times New Roman" w:hAnsi="Times New Roman" w:cs="Times New Roman"/>
          <w:sz w:val="28"/>
          <w:szCs w:val="28"/>
        </w:rPr>
        <w:t>черт ха</w:t>
      </w:r>
      <w:r>
        <w:rPr>
          <w:rFonts w:ascii="Times New Roman" w:hAnsi="Times New Roman" w:cs="Times New Roman"/>
          <w:sz w:val="28"/>
          <w:szCs w:val="28"/>
        </w:rPr>
        <w:t>рактера,</w:t>
      </w:r>
      <w:r w:rsidRPr="0019593D">
        <w:rPr>
          <w:rFonts w:ascii="Times New Roman" w:hAnsi="Times New Roman" w:cs="Times New Roman"/>
          <w:sz w:val="28"/>
          <w:szCs w:val="28"/>
        </w:rPr>
        <w:t xml:space="preserve"> </w:t>
      </w:r>
      <w:r w:rsidRPr="00DE4146">
        <w:rPr>
          <w:rFonts w:ascii="Times New Roman" w:hAnsi="Times New Roman" w:cs="Times New Roman"/>
          <w:sz w:val="28"/>
          <w:szCs w:val="28"/>
        </w:rPr>
        <w:t>а также при описании обст</w:t>
      </w:r>
      <w:r w:rsidRPr="00DE4146">
        <w:rPr>
          <w:rFonts w:ascii="Times New Roman" w:hAnsi="Times New Roman" w:cs="Times New Roman"/>
          <w:sz w:val="28"/>
          <w:szCs w:val="28"/>
        </w:rPr>
        <w:t>а</w:t>
      </w:r>
      <w:r w:rsidRPr="00DE4146">
        <w:rPr>
          <w:rFonts w:ascii="Times New Roman" w:hAnsi="Times New Roman" w:cs="Times New Roman"/>
          <w:sz w:val="28"/>
          <w:szCs w:val="28"/>
        </w:rPr>
        <w:t xml:space="preserve">новки, </w:t>
      </w:r>
      <w:r>
        <w:rPr>
          <w:rFonts w:ascii="Times New Roman" w:hAnsi="Times New Roman" w:cs="Times New Roman"/>
          <w:sz w:val="28"/>
          <w:szCs w:val="28"/>
        </w:rPr>
        <w:t xml:space="preserve">ситуации, </w:t>
      </w:r>
      <w:r w:rsidRPr="00DE4146">
        <w:rPr>
          <w:rFonts w:ascii="Times New Roman" w:hAnsi="Times New Roman" w:cs="Times New Roman"/>
          <w:sz w:val="28"/>
          <w:szCs w:val="28"/>
        </w:rPr>
        <w:t>деталей интерьера</w:t>
      </w:r>
      <w:r>
        <w:rPr>
          <w:rFonts w:ascii="Times New Roman" w:hAnsi="Times New Roman" w:cs="Times New Roman"/>
          <w:sz w:val="28"/>
          <w:szCs w:val="28"/>
        </w:rPr>
        <w:t xml:space="preserve"> и т.д</w:t>
      </w:r>
      <w:r w:rsidRPr="00DE4146">
        <w:rPr>
          <w:rFonts w:ascii="Times New Roman" w:hAnsi="Times New Roman" w:cs="Times New Roman"/>
          <w:sz w:val="28"/>
          <w:szCs w:val="28"/>
        </w:rPr>
        <w:t xml:space="preserve">. </w:t>
      </w:r>
    </w:p>
    <w:p w:rsidR="006010A8" w:rsidRDefault="006010A8" w:rsidP="006010A8">
      <w:pPr>
        <w:spacing w:after="0" w:line="360" w:lineRule="auto"/>
        <w:ind w:firstLine="708"/>
        <w:jc w:val="center"/>
        <w:rPr>
          <w:rFonts w:ascii="Times New Roman" w:hAnsi="Times New Roman" w:cs="Times New Roman"/>
          <w:b/>
          <w:sz w:val="28"/>
          <w:szCs w:val="28"/>
        </w:rPr>
      </w:pPr>
      <w:r w:rsidRPr="006010A8">
        <w:rPr>
          <w:rFonts w:ascii="Times New Roman" w:hAnsi="Times New Roman" w:cs="Times New Roman"/>
          <w:b/>
          <w:sz w:val="28"/>
          <w:szCs w:val="28"/>
        </w:rPr>
        <w:t>2.4.3.1. Дескриптивная функция в ораторской речи</w:t>
      </w:r>
    </w:p>
    <w:tbl>
      <w:tblPr>
        <w:tblStyle w:val="a7"/>
        <w:tblW w:w="9712" w:type="dxa"/>
        <w:tblInd w:w="-136" w:type="dxa"/>
        <w:tblLayout w:type="fixed"/>
        <w:tblLook w:val="04A0" w:firstRow="1" w:lastRow="0" w:firstColumn="1" w:lastColumn="0" w:noHBand="0" w:noVBand="1"/>
      </w:tblPr>
      <w:tblGrid>
        <w:gridCol w:w="4788"/>
        <w:gridCol w:w="4924"/>
      </w:tblGrid>
      <w:tr w:rsidR="006010A8" w:rsidRPr="006010A8" w:rsidTr="002E6677">
        <w:tc>
          <w:tcPr>
            <w:tcW w:w="4788" w:type="dxa"/>
          </w:tcPr>
          <w:p w:rsidR="006010A8" w:rsidRPr="006010A8" w:rsidRDefault="006010A8" w:rsidP="00276EE3">
            <w:pPr>
              <w:pStyle w:val="a8"/>
              <w:numPr>
                <w:ilvl w:val="0"/>
                <w:numId w:val="8"/>
              </w:numPr>
              <w:rPr>
                <w:rFonts w:ascii="Times New Roman" w:eastAsia="Calibri" w:hAnsi="Times New Roman" w:cs="Times New Roman"/>
                <w:sz w:val="24"/>
                <w:szCs w:val="24"/>
                <w:lang w:val="en-US"/>
              </w:rPr>
            </w:pPr>
            <w:r w:rsidRPr="006010A8">
              <w:rPr>
                <w:rFonts w:ascii="Times New Roman" w:hAnsi="Times New Roman" w:cs="Times New Roman"/>
                <w:sz w:val="24"/>
                <w:lang w:val="en-US"/>
              </w:rPr>
              <w:t>And I want to pay tribute to all those pr</w:t>
            </w:r>
            <w:r w:rsidRPr="006010A8">
              <w:rPr>
                <w:rFonts w:ascii="Times New Roman" w:hAnsi="Times New Roman" w:cs="Times New Roman"/>
                <w:sz w:val="24"/>
                <w:lang w:val="en-US"/>
              </w:rPr>
              <w:t>o</w:t>
            </w:r>
            <w:r w:rsidRPr="006010A8">
              <w:rPr>
                <w:rFonts w:ascii="Times New Roman" w:hAnsi="Times New Roman" w:cs="Times New Roman"/>
                <w:sz w:val="24"/>
                <w:lang w:val="en-US"/>
              </w:rPr>
              <w:t>fessionals in our own security and intell</w:t>
            </w:r>
            <w:r w:rsidRPr="006010A8">
              <w:rPr>
                <w:rFonts w:ascii="Times New Roman" w:hAnsi="Times New Roman" w:cs="Times New Roman"/>
                <w:sz w:val="24"/>
                <w:lang w:val="en-US"/>
              </w:rPr>
              <w:t>i</w:t>
            </w:r>
            <w:r w:rsidRPr="006010A8">
              <w:rPr>
                <w:rFonts w:ascii="Times New Roman" w:hAnsi="Times New Roman" w:cs="Times New Roman"/>
                <w:sz w:val="24"/>
                <w:lang w:val="en-US"/>
              </w:rPr>
              <w:t xml:space="preserve">gence agencies and armed forces (…). On this, as so often, they’ve been working </w:t>
            </w:r>
            <w:r w:rsidRPr="006010A8">
              <w:rPr>
                <w:rFonts w:ascii="Times New Roman" w:hAnsi="Times New Roman" w:cs="Times New Roman"/>
                <w:b/>
                <w:sz w:val="24"/>
                <w:lang w:val="en-US"/>
              </w:rPr>
              <w:t>hand in glove</w:t>
            </w:r>
            <w:r w:rsidRPr="006010A8">
              <w:rPr>
                <w:rFonts w:ascii="Times New Roman" w:hAnsi="Times New Roman" w:cs="Times New Roman"/>
                <w:sz w:val="24"/>
                <w:lang w:val="en-US"/>
              </w:rPr>
              <w:t xml:space="preserve"> with their American co</w:t>
            </w:r>
            <w:r w:rsidRPr="006010A8">
              <w:rPr>
                <w:rFonts w:ascii="Times New Roman" w:hAnsi="Times New Roman" w:cs="Times New Roman"/>
                <w:sz w:val="24"/>
                <w:lang w:val="en-US"/>
              </w:rPr>
              <w:t>l</w:t>
            </w:r>
            <w:r w:rsidRPr="006010A8">
              <w:rPr>
                <w:rFonts w:ascii="Times New Roman" w:hAnsi="Times New Roman" w:cs="Times New Roman"/>
                <w:sz w:val="24"/>
                <w:lang w:val="en-US"/>
              </w:rPr>
              <w:t>leagues. We are proud of them.</w:t>
            </w:r>
            <w:r>
              <w:rPr>
                <w:rFonts w:ascii="Times New Roman" w:hAnsi="Times New Roman" w:cs="Times New Roman"/>
                <w:sz w:val="24"/>
                <w:lang w:val="en-US"/>
              </w:rPr>
              <w:t xml:space="preserve"> (</w:t>
            </w:r>
            <w:hyperlink r:id="rId18" w:history="1">
              <w:r w:rsidRPr="00393C7B">
                <w:rPr>
                  <w:rStyle w:val="a9"/>
                  <w:rFonts w:ascii="Times New Roman" w:hAnsi="Times New Roman" w:cs="Times New Roman"/>
                  <w:sz w:val="24"/>
                  <w:lang w:val="en-US"/>
                </w:rPr>
                <w:t>https://www.gov.uk</w:t>
              </w:r>
            </w:hyperlink>
            <w:r w:rsidRPr="00393C7B">
              <w:rPr>
                <w:rFonts w:ascii="Times New Roman" w:hAnsi="Times New Roman" w:cs="Times New Roman"/>
                <w:sz w:val="24"/>
                <w:lang w:val="en-US"/>
              </w:rPr>
              <w:t>)</w:t>
            </w:r>
          </w:p>
        </w:tc>
        <w:tc>
          <w:tcPr>
            <w:tcW w:w="4924" w:type="dxa"/>
          </w:tcPr>
          <w:p w:rsidR="006010A8" w:rsidRPr="006010A8" w:rsidRDefault="006010A8" w:rsidP="006010A8">
            <w:pPr>
              <w:rPr>
                <w:rFonts w:ascii="Times New Roman" w:eastAsia="Calibri" w:hAnsi="Times New Roman" w:cs="Times New Roman"/>
                <w:sz w:val="24"/>
                <w:szCs w:val="24"/>
              </w:rPr>
            </w:pPr>
            <w:r w:rsidRPr="006010A8">
              <w:rPr>
                <w:rFonts w:ascii="Times New Roman" w:eastAsia="Calibri" w:hAnsi="Times New Roman" w:cs="Times New Roman"/>
                <w:sz w:val="24"/>
                <w:szCs w:val="24"/>
              </w:rPr>
              <w:t>И я хочу воздать должное всем сотрудникам органов безопасности, разведслужб и воор</w:t>
            </w:r>
            <w:r w:rsidRPr="006010A8">
              <w:rPr>
                <w:rFonts w:ascii="Times New Roman" w:eastAsia="Calibri" w:hAnsi="Times New Roman" w:cs="Times New Roman"/>
                <w:sz w:val="24"/>
                <w:szCs w:val="24"/>
              </w:rPr>
              <w:t>у</w:t>
            </w:r>
            <w:r w:rsidRPr="006010A8">
              <w:rPr>
                <w:rFonts w:ascii="Times New Roman" w:eastAsia="Calibri" w:hAnsi="Times New Roman" w:cs="Times New Roman"/>
                <w:sz w:val="24"/>
                <w:szCs w:val="24"/>
              </w:rPr>
              <w:t>женных сил Великобритании</w:t>
            </w:r>
            <w:proofErr w:type="gramStart"/>
            <w:r w:rsidRPr="006010A8">
              <w:rPr>
                <w:rFonts w:ascii="Times New Roman" w:eastAsia="Calibri" w:hAnsi="Times New Roman" w:cs="Times New Roman"/>
                <w:sz w:val="24"/>
                <w:szCs w:val="24"/>
              </w:rPr>
              <w:t xml:space="preserve"> (…) </w:t>
            </w:r>
            <w:proofErr w:type="gramEnd"/>
            <w:r w:rsidRPr="006010A8">
              <w:rPr>
                <w:rFonts w:ascii="Times New Roman" w:eastAsia="Calibri" w:hAnsi="Times New Roman" w:cs="Times New Roman"/>
                <w:sz w:val="24"/>
                <w:szCs w:val="24"/>
              </w:rPr>
              <w:t xml:space="preserve">В этом, как и во многих других случаях, они работали в </w:t>
            </w:r>
            <w:r w:rsidRPr="006010A8">
              <w:rPr>
                <w:rFonts w:ascii="Times New Roman" w:eastAsia="Calibri" w:hAnsi="Times New Roman" w:cs="Times New Roman"/>
                <w:b/>
                <w:sz w:val="24"/>
                <w:szCs w:val="24"/>
              </w:rPr>
              <w:t>тесном сотрудничестве</w:t>
            </w:r>
            <w:r w:rsidRPr="006010A8">
              <w:rPr>
                <w:rFonts w:ascii="Times New Roman" w:eastAsia="Calibri" w:hAnsi="Times New Roman" w:cs="Times New Roman"/>
                <w:sz w:val="24"/>
                <w:szCs w:val="24"/>
              </w:rPr>
              <w:t xml:space="preserve"> со своими амер</w:t>
            </w:r>
            <w:r w:rsidRPr="006010A8">
              <w:rPr>
                <w:rFonts w:ascii="Times New Roman" w:eastAsia="Calibri" w:hAnsi="Times New Roman" w:cs="Times New Roman"/>
                <w:sz w:val="24"/>
                <w:szCs w:val="24"/>
              </w:rPr>
              <w:t>и</w:t>
            </w:r>
            <w:r w:rsidRPr="006010A8">
              <w:rPr>
                <w:rFonts w:ascii="Times New Roman" w:eastAsia="Calibri" w:hAnsi="Times New Roman" w:cs="Times New Roman"/>
                <w:sz w:val="24"/>
                <w:szCs w:val="24"/>
              </w:rPr>
              <w:t xml:space="preserve">канскими коллегами. Мы гордимся ими. </w:t>
            </w:r>
          </w:p>
        </w:tc>
      </w:tr>
    </w:tbl>
    <w:p w:rsidR="00364F2E" w:rsidRDefault="00B07236" w:rsidP="007425D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Пример 1</w:t>
      </w:r>
      <w:r w:rsidR="00181C65">
        <w:rPr>
          <w:rFonts w:ascii="Times New Roman" w:hAnsi="Times New Roman" w:cs="Times New Roman"/>
          <w:sz w:val="28"/>
          <w:szCs w:val="28"/>
        </w:rPr>
        <w:t xml:space="preserve"> – это отрывок из выступления</w:t>
      </w:r>
      <w:r w:rsidRPr="00B07236">
        <w:rPr>
          <w:rFonts w:ascii="Times New Roman" w:hAnsi="Times New Roman" w:cs="Times New Roman"/>
          <w:sz w:val="28"/>
          <w:szCs w:val="28"/>
        </w:rPr>
        <w:t xml:space="preserve"> Дэвида </w:t>
      </w:r>
      <w:proofErr w:type="spellStart"/>
      <w:r w:rsidRPr="00B07236">
        <w:rPr>
          <w:rFonts w:ascii="Times New Roman" w:hAnsi="Times New Roman" w:cs="Times New Roman"/>
          <w:sz w:val="28"/>
          <w:szCs w:val="28"/>
        </w:rPr>
        <w:t>Кэмерона</w:t>
      </w:r>
      <w:proofErr w:type="spellEnd"/>
      <w:r w:rsidRPr="00B07236">
        <w:rPr>
          <w:rFonts w:ascii="Times New Roman" w:hAnsi="Times New Roman" w:cs="Times New Roman"/>
          <w:sz w:val="28"/>
          <w:szCs w:val="28"/>
        </w:rPr>
        <w:t xml:space="preserve"> от 13 ноября 2015 года</w:t>
      </w:r>
      <w:r w:rsidR="00181C65">
        <w:rPr>
          <w:rFonts w:ascii="Times New Roman" w:hAnsi="Times New Roman" w:cs="Times New Roman"/>
          <w:sz w:val="28"/>
          <w:szCs w:val="28"/>
        </w:rPr>
        <w:t>. Речь идет</w:t>
      </w:r>
      <w:r w:rsidRPr="00B07236">
        <w:rPr>
          <w:rFonts w:ascii="Times New Roman" w:hAnsi="Times New Roman" w:cs="Times New Roman"/>
          <w:sz w:val="28"/>
          <w:szCs w:val="28"/>
        </w:rPr>
        <w:t xml:space="preserve"> о ре</w:t>
      </w:r>
      <w:r>
        <w:rPr>
          <w:rFonts w:ascii="Times New Roman" w:hAnsi="Times New Roman" w:cs="Times New Roman"/>
          <w:sz w:val="28"/>
          <w:szCs w:val="28"/>
        </w:rPr>
        <w:t>зультатах анти</w:t>
      </w:r>
      <w:r w:rsidRPr="00B07236">
        <w:rPr>
          <w:rFonts w:ascii="Times New Roman" w:hAnsi="Times New Roman" w:cs="Times New Roman"/>
          <w:sz w:val="28"/>
          <w:szCs w:val="28"/>
        </w:rPr>
        <w:t>террористической операции, пров</w:t>
      </w:r>
      <w:r w:rsidRPr="00B07236">
        <w:rPr>
          <w:rFonts w:ascii="Times New Roman" w:hAnsi="Times New Roman" w:cs="Times New Roman"/>
          <w:sz w:val="28"/>
          <w:szCs w:val="28"/>
        </w:rPr>
        <w:t>е</w:t>
      </w:r>
      <w:r w:rsidRPr="00B07236">
        <w:rPr>
          <w:rFonts w:ascii="Times New Roman" w:hAnsi="Times New Roman" w:cs="Times New Roman"/>
          <w:sz w:val="28"/>
          <w:szCs w:val="28"/>
        </w:rPr>
        <w:t xml:space="preserve">денной США в Сирии. </w:t>
      </w:r>
      <w:r>
        <w:rPr>
          <w:rFonts w:ascii="Times New Roman" w:hAnsi="Times New Roman" w:cs="Times New Roman"/>
          <w:sz w:val="28"/>
          <w:szCs w:val="28"/>
        </w:rPr>
        <w:t>Идиома</w:t>
      </w:r>
      <w:r w:rsidRPr="00181C65">
        <w:rPr>
          <w:rFonts w:ascii="Times New Roman" w:hAnsi="Times New Roman" w:cs="Times New Roman"/>
          <w:sz w:val="28"/>
          <w:szCs w:val="28"/>
        </w:rPr>
        <w:t xml:space="preserve"> </w:t>
      </w:r>
      <w:r w:rsidR="00B614A1">
        <w:rPr>
          <w:rFonts w:ascii="Times New Roman" w:hAnsi="Times New Roman" w:cs="Times New Roman"/>
          <w:sz w:val="28"/>
          <w:szCs w:val="28"/>
        </w:rPr>
        <w:t>«</w:t>
      </w:r>
      <w:r w:rsidRPr="00181C65">
        <w:rPr>
          <w:rFonts w:ascii="Times New Roman" w:hAnsi="Times New Roman" w:cs="Times New Roman"/>
          <w:sz w:val="28"/>
          <w:szCs w:val="28"/>
          <w:lang w:val="en-US"/>
        </w:rPr>
        <w:t>hand</w:t>
      </w:r>
      <w:r w:rsidRPr="00181C65">
        <w:rPr>
          <w:rFonts w:ascii="Times New Roman" w:hAnsi="Times New Roman" w:cs="Times New Roman"/>
          <w:sz w:val="28"/>
          <w:szCs w:val="28"/>
        </w:rPr>
        <w:t xml:space="preserve"> </w:t>
      </w:r>
      <w:r w:rsidRPr="00181C65">
        <w:rPr>
          <w:rFonts w:ascii="Times New Roman" w:hAnsi="Times New Roman" w:cs="Times New Roman"/>
          <w:sz w:val="28"/>
          <w:szCs w:val="28"/>
          <w:lang w:val="en-US"/>
        </w:rPr>
        <w:t>in</w:t>
      </w:r>
      <w:r w:rsidRPr="00181C65">
        <w:rPr>
          <w:rFonts w:ascii="Times New Roman" w:hAnsi="Times New Roman" w:cs="Times New Roman"/>
          <w:sz w:val="28"/>
          <w:szCs w:val="28"/>
        </w:rPr>
        <w:t xml:space="preserve"> </w:t>
      </w:r>
      <w:r w:rsidRPr="00181C65">
        <w:rPr>
          <w:rFonts w:ascii="Times New Roman" w:hAnsi="Times New Roman" w:cs="Times New Roman"/>
          <w:sz w:val="28"/>
          <w:szCs w:val="28"/>
          <w:lang w:val="en-US"/>
        </w:rPr>
        <w:t>glove</w:t>
      </w:r>
      <w:r w:rsidRPr="00181C65">
        <w:rPr>
          <w:rFonts w:ascii="Times New Roman" w:hAnsi="Times New Roman" w:cs="Times New Roman"/>
          <w:sz w:val="28"/>
          <w:szCs w:val="28"/>
        </w:rPr>
        <w:t xml:space="preserve"> </w:t>
      </w:r>
      <w:r w:rsidRPr="00181C65">
        <w:rPr>
          <w:rFonts w:ascii="Times New Roman" w:hAnsi="Times New Roman" w:cs="Times New Roman"/>
          <w:sz w:val="28"/>
          <w:szCs w:val="28"/>
          <w:lang w:val="en-US"/>
        </w:rPr>
        <w:t>with</w:t>
      </w:r>
      <w:r w:rsidRPr="00181C65">
        <w:rPr>
          <w:rFonts w:ascii="Times New Roman" w:hAnsi="Times New Roman" w:cs="Times New Roman"/>
          <w:sz w:val="28"/>
          <w:szCs w:val="28"/>
        </w:rPr>
        <w:t xml:space="preserve"> </w:t>
      </w:r>
      <w:r w:rsidRPr="00181C65">
        <w:rPr>
          <w:rFonts w:ascii="Times New Roman" w:hAnsi="Times New Roman" w:cs="Times New Roman"/>
          <w:sz w:val="28"/>
          <w:szCs w:val="28"/>
          <w:lang w:val="en-US"/>
        </w:rPr>
        <w:t>somebody</w:t>
      </w:r>
      <w:r w:rsidR="00B614A1">
        <w:rPr>
          <w:rFonts w:ascii="Times New Roman" w:hAnsi="Times New Roman" w:cs="Times New Roman"/>
          <w:sz w:val="28"/>
          <w:szCs w:val="28"/>
        </w:rPr>
        <w:t>»</w:t>
      </w:r>
      <w:r w:rsidRPr="00181C65">
        <w:rPr>
          <w:rFonts w:ascii="Times New Roman" w:hAnsi="Times New Roman" w:cs="Times New Roman"/>
          <w:sz w:val="28"/>
          <w:szCs w:val="28"/>
        </w:rPr>
        <w:t xml:space="preserve"> </w:t>
      </w:r>
      <w:r w:rsidRPr="00B07236">
        <w:rPr>
          <w:rFonts w:ascii="Times New Roman" w:hAnsi="Times New Roman" w:cs="Times New Roman"/>
          <w:sz w:val="28"/>
          <w:szCs w:val="28"/>
        </w:rPr>
        <w:t>имеет</w:t>
      </w:r>
      <w:r w:rsidRPr="00181C65">
        <w:rPr>
          <w:rFonts w:ascii="Times New Roman" w:hAnsi="Times New Roman" w:cs="Times New Roman"/>
          <w:sz w:val="28"/>
          <w:szCs w:val="28"/>
        </w:rPr>
        <w:t xml:space="preserve"> </w:t>
      </w:r>
      <w:r w:rsidRPr="00B07236">
        <w:rPr>
          <w:rFonts w:ascii="Times New Roman" w:hAnsi="Times New Roman" w:cs="Times New Roman"/>
          <w:sz w:val="28"/>
          <w:szCs w:val="28"/>
        </w:rPr>
        <w:t>значение</w:t>
      </w:r>
      <w:r w:rsidRPr="00181C65">
        <w:rPr>
          <w:rFonts w:ascii="Times New Roman" w:hAnsi="Times New Roman" w:cs="Times New Roman"/>
          <w:sz w:val="28"/>
          <w:szCs w:val="28"/>
        </w:rPr>
        <w:t xml:space="preserve"> «</w:t>
      </w:r>
      <w:r w:rsidRPr="00181C65">
        <w:rPr>
          <w:rFonts w:ascii="Times New Roman" w:hAnsi="Times New Roman" w:cs="Times New Roman"/>
          <w:sz w:val="28"/>
          <w:szCs w:val="28"/>
          <w:lang w:val="en-US"/>
        </w:rPr>
        <w:t>in</w:t>
      </w:r>
      <w:r w:rsidRPr="00181C65">
        <w:rPr>
          <w:rFonts w:ascii="Times New Roman" w:hAnsi="Times New Roman" w:cs="Times New Roman"/>
          <w:sz w:val="28"/>
          <w:szCs w:val="28"/>
        </w:rPr>
        <w:t xml:space="preserve"> </w:t>
      </w:r>
      <w:r w:rsidRPr="00181C65">
        <w:rPr>
          <w:rFonts w:ascii="Times New Roman" w:hAnsi="Times New Roman" w:cs="Times New Roman"/>
          <w:sz w:val="28"/>
          <w:szCs w:val="28"/>
          <w:lang w:val="en-US"/>
        </w:rPr>
        <w:t>close</w:t>
      </w:r>
      <w:r w:rsidRPr="00181C65">
        <w:rPr>
          <w:rFonts w:ascii="Times New Roman" w:hAnsi="Times New Roman" w:cs="Times New Roman"/>
          <w:sz w:val="28"/>
          <w:szCs w:val="28"/>
        </w:rPr>
        <w:t xml:space="preserve"> </w:t>
      </w:r>
      <w:r w:rsidRPr="00181C65">
        <w:rPr>
          <w:rFonts w:ascii="Times New Roman" w:hAnsi="Times New Roman" w:cs="Times New Roman"/>
          <w:sz w:val="28"/>
          <w:szCs w:val="28"/>
          <w:lang w:val="en-US"/>
        </w:rPr>
        <w:t>association</w:t>
      </w:r>
      <w:r w:rsidRPr="00181C65">
        <w:rPr>
          <w:rFonts w:ascii="Times New Roman" w:hAnsi="Times New Roman" w:cs="Times New Roman"/>
          <w:sz w:val="28"/>
          <w:szCs w:val="28"/>
        </w:rPr>
        <w:t>» (</w:t>
      </w:r>
      <w:r>
        <w:rPr>
          <w:rFonts w:ascii="Times New Roman" w:hAnsi="Times New Roman" w:cs="Times New Roman"/>
          <w:sz w:val="28"/>
          <w:szCs w:val="28"/>
          <w:lang w:val="en-US"/>
        </w:rPr>
        <w:t>OD</w:t>
      </w:r>
      <w:r w:rsidRPr="00181C65">
        <w:rPr>
          <w:rFonts w:ascii="Times New Roman" w:hAnsi="Times New Roman" w:cs="Times New Roman"/>
          <w:sz w:val="28"/>
          <w:szCs w:val="28"/>
        </w:rPr>
        <w:t xml:space="preserve">) </w:t>
      </w:r>
      <w:r w:rsidRPr="00B07236">
        <w:rPr>
          <w:rFonts w:ascii="Times New Roman" w:hAnsi="Times New Roman" w:cs="Times New Roman"/>
          <w:sz w:val="28"/>
          <w:szCs w:val="28"/>
        </w:rPr>
        <w:t>и</w:t>
      </w:r>
      <w:r w:rsidRPr="00181C65">
        <w:rPr>
          <w:rFonts w:ascii="Times New Roman" w:hAnsi="Times New Roman" w:cs="Times New Roman"/>
          <w:sz w:val="28"/>
          <w:szCs w:val="28"/>
        </w:rPr>
        <w:t xml:space="preserve"> </w:t>
      </w:r>
      <w:r w:rsidRPr="00B07236">
        <w:rPr>
          <w:rFonts w:ascii="Times New Roman" w:hAnsi="Times New Roman" w:cs="Times New Roman"/>
          <w:sz w:val="28"/>
          <w:szCs w:val="28"/>
        </w:rPr>
        <w:t>характеризует</w:t>
      </w:r>
      <w:r w:rsidRPr="00181C65">
        <w:rPr>
          <w:rFonts w:ascii="Times New Roman" w:hAnsi="Times New Roman" w:cs="Times New Roman"/>
          <w:sz w:val="28"/>
          <w:szCs w:val="28"/>
        </w:rPr>
        <w:t xml:space="preserve"> </w:t>
      </w:r>
      <w:r w:rsidRPr="00B07236">
        <w:rPr>
          <w:rFonts w:ascii="Times New Roman" w:hAnsi="Times New Roman" w:cs="Times New Roman"/>
          <w:sz w:val="28"/>
          <w:szCs w:val="28"/>
        </w:rPr>
        <w:t>сотрудничество</w:t>
      </w:r>
      <w:r w:rsidRPr="00181C65">
        <w:rPr>
          <w:rFonts w:ascii="Times New Roman" w:hAnsi="Times New Roman" w:cs="Times New Roman"/>
          <w:sz w:val="28"/>
          <w:szCs w:val="28"/>
        </w:rPr>
        <w:t xml:space="preserve"> </w:t>
      </w:r>
      <w:r w:rsidR="00181C65">
        <w:rPr>
          <w:rFonts w:ascii="Times New Roman" w:hAnsi="Times New Roman" w:cs="Times New Roman"/>
          <w:sz w:val="28"/>
          <w:szCs w:val="28"/>
        </w:rPr>
        <w:t>Великобритании и США</w:t>
      </w:r>
      <w:r w:rsidRPr="00181C65">
        <w:rPr>
          <w:rFonts w:ascii="Times New Roman" w:hAnsi="Times New Roman" w:cs="Times New Roman"/>
          <w:sz w:val="28"/>
          <w:szCs w:val="28"/>
        </w:rPr>
        <w:t xml:space="preserve">. </w:t>
      </w:r>
      <w:r w:rsidR="00494B5F">
        <w:rPr>
          <w:rFonts w:ascii="Times New Roman" w:hAnsi="Times New Roman" w:cs="Times New Roman"/>
          <w:sz w:val="28"/>
          <w:szCs w:val="28"/>
        </w:rPr>
        <w:t xml:space="preserve">Использование при переводе </w:t>
      </w:r>
      <w:r w:rsidRPr="00B07236">
        <w:rPr>
          <w:rFonts w:ascii="Times New Roman" w:hAnsi="Times New Roman" w:cs="Times New Roman"/>
          <w:sz w:val="28"/>
          <w:szCs w:val="28"/>
        </w:rPr>
        <w:t>устойчи</w:t>
      </w:r>
      <w:r w:rsidR="00494B5F">
        <w:rPr>
          <w:rFonts w:ascii="Times New Roman" w:hAnsi="Times New Roman" w:cs="Times New Roman"/>
          <w:sz w:val="28"/>
          <w:szCs w:val="28"/>
        </w:rPr>
        <w:t>вого выражения</w:t>
      </w:r>
      <w:r w:rsidRPr="00B07236">
        <w:rPr>
          <w:rFonts w:ascii="Times New Roman" w:hAnsi="Times New Roman" w:cs="Times New Roman"/>
          <w:sz w:val="28"/>
          <w:szCs w:val="28"/>
        </w:rPr>
        <w:t xml:space="preserve"> «в тесном с</w:t>
      </w:r>
      <w:r w:rsidRPr="00B07236">
        <w:rPr>
          <w:rFonts w:ascii="Times New Roman" w:hAnsi="Times New Roman" w:cs="Times New Roman"/>
          <w:sz w:val="28"/>
          <w:szCs w:val="28"/>
        </w:rPr>
        <w:t>о</w:t>
      </w:r>
      <w:r w:rsidRPr="00B07236">
        <w:rPr>
          <w:rFonts w:ascii="Times New Roman" w:hAnsi="Times New Roman" w:cs="Times New Roman"/>
          <w:sz w:val="28"/>
          <w:szCs w:val="28"/>
        </w:rPr>
        <w:t>трудничестве», отражаю</w:t>
      </w:r>
      <w:r w:rsidR="00494B5F">
        <w:rPr>
          <w:rFonts w:ascii="Times New Roman" w:hAnsi="Times New Roman" w:cs="Times New Roman"/>
          <w:sz w:val="28"/>
          <w:szCs w:val="28"/>
        </w:rPr>
        <w:t>щего</w:t>
      </w:r>
      <w:r w:rsidRPr="00B07236">
        <w:rPr>
          <w:rFonts w:ascii="Times New Roman" w:hAnsi="Times New Roman" w:cs="Times New Roman"/>
          <w:sz w:val="28"/>
          <w:szCs w:val="28"/>
        </w:rPr>
        <w:t xml:space="preserve"> значение исход</w:t>
      </w:r>
      <w:r w:rsidR="00494B5F">
        <w:rPr>
          <w:rFonts w:ascii="Times New Roman" w:hAnsi="Times New Roman" w:cs="Times New Roman"/>
          <w:sz w:val="28"/>
          <w:szCs w:val="28"/>
        </w:rPr>
        <w:t>ной идиомы и соответствующ</w:t>
      </w:r>
      <w:r w:rsidR="00494B5F">
        <w:rPr>
          <w:rFonts w:ascii="Times New Roman" w:hAnsi="Times New Roman" w:cs="Times New Roman"/>
          <w:sz w:val="28"/>
          <w:szCs w:val="28"/>
        </w:rPr>
        <w:t>е</w:t>
      </w:r>
      <w:r w:rsidR="00494B5F">
        <w:rPr>
          <w:rFonts w:ascii="Times New Roman" w:hAnsi="Times New Roman" w:cs="Times New Roman"/>
          <w:sz w:val="28"/>
          <w:szCs w:val="28"/>
        </w:rPr>
        <w:t>го</w:t>
      </w:r>
      <w:r w:rsidRPr="00B07236">
        <w:rPr>
          <w:rFonts w:ascii="Times New Roman" w:hAnsi="Times New Roman" w:cs="Times New Roman"/>
          <w:sz w:val="28"/>
          <w:szCs w:val="28"/>
        </w:rPr>
        <w:t xml:space="preserve"> формальному стилю выступления</w:t>
      </w:r>
      <w:r w:rsidR="00494B5F">
        <w:rPr>
          <w:rFonts w:ascii="Times New Roman" w:hAnsi="Times New Roman" w:cs="Times New Roman"/>
          <w:sz w:val="28"/>
          <w:szCs w:val="28"/>
        </w:rPr>
        <w:t>, позволяет адекватно передать значение и функцию идиомы на русский язык</w:t>
      </w:r>
      <w:r w:rsidRPr="00B07236">
        <w:rPr>
          <w:rFonts w:ascii="Times New Roman" w:hAnsi="Times New Roman" w:cs="Times New Roman"/>
          <w:sz w:val="28"/>
          <w:szCs w:val="28"/>
        </w:rPr>
        <w:t>.</w:t>
      </w:r>
    </w:p>
    <w:tbl>
      <w:tblPr>
        <w:tblStyle w:val="a7"/>
        <w:tblW w:w="0" w:type="auto"/>
        <w:tblLayout w:type="fixed"/>
        <w:tblLook w:val="04A0" w:firstRow="1" w:lastRow="0" w:firstColumn="1" w:lastColumn="0" w:noHBand="0" w:noVBand="1"/>
      </w:tblPr>
      <w:tblGrid>
        <w:gridCol w:w="4644"/>
        <w:gridCol w:w="4927"/>
      </w:tblGrid>
      <w:tr w:rsidR="00B121AC" w:rsidRPr="00B121AC" w:rsidTr="00B121AC">
        <w:tc>
          <w:tcPr>
            <w:tcW w:w="4644" w:type="dxa"/>
          </w:tcPr>
          <w:p w:rsidR="00B121AC" w:rsidRPr="00D027FC" w:rsidRDefault="00B121AC" w:rsidP="00D027FC">
            <w:pPr>
              <w:pStyle w:val="a8"/>
              <w:numPr>
                <w:ilvl w:val="0"/>
                <w:numId w:val="8"/>
              </w:numPr>
              <w:rPr>
                <w:rFonts w:ascii="Times New Roman" w:hAnsi="Times New Roman" w:cs="Times New Roman"/>
                <w:sz w:val="24"/>
              </w:rPr>
            </w:pPr>
            <w:r w:rsidRPr="00133E51">
              <w:rPr>
                <w:rFonts w:ascii="Times New Roman" w:hAnsi="Times New Roman" w:cs="Times New Roman"/>
                <w:sz w:val="24"/>
                <w:lang w:val="en-US"/>
              </w:rPr>
              <w:t xml:space="preserve">But there is much more to do and we do not shrink from the reality that this will be a </w:t>
            </w:r>
            <w:r w:rsidRPr="00133E51">
              <w:rPr>
                <w:rFonts w:ascii="Times New Roman" w:hAnsi="Times New Roman" w:cs="Times New Roman"/>
                <w:b/>
                <w:sz w:val="24"/>
                <w:lang w:val="en-US"/>
              </w:rPr>
              <w:t>long haul</w:t>
            </w:r>
            <w:r w:rsidRPr="00133E51">
              <w:rPr>
                <w:rFonts w:ascii="Times New Roman" w:hAnsi="Times New Roman" w:cs="Times New Roman"/>
                <w:sz w:val="24"/>
                <w:lang w:val="en-US"/>
              </w:rPr>
              <w:t>. (</w:t>
            </w:r>
            <w:hyperlink r:id="rId19" w:history="1">
              <w:r w:rsidRPr="00D027FC">
                <w:rPr>
                  <w:rStyle w:val="a9"/>
                  <w:rFonts w:ascii="Times New Roman" w:hAnsi="Times New Roman" w:cs="Times New Roman"/>
                  <w:sz w:val="24"/>
                  <w:lang w:val="en-US"/>
                </w:rPr>
                <w:t>https</w:t>
              </w:r>
              <w:r w:rsidRPr="00D027FC">
                <w:rPr>
                  <w:rStyle w:val="a9"/>
                  <w:rFonts w:ascii="Times New Roman" w:hAnsi="Times New Roman" w:cs="Times New Roman"/>
                  <w:sz w:val="24"/>
                </w:rPr>
                <w:t>://</w:t>
              </w:r>
              <w:r w:rsidRPr="00D027FC">
                <w:rPr>
                  <w:rStyle w:val="a9"/>
                  <w:rFonts w:ascii="Times New Roman" w:hAnsi="Times New Roman" w:cs="Times New Roman"/>
                  <w:sz w:val="24"/>
                  <w:lang w:val="en-US"/>
                </w:rPr>
                <w:t>www</w:t>
              </w:r>
              <w:r w:rsidRPr="00D027FC">
                <w:rPr>
                  <w:rStyle w:val="a9"/>
                  <w:rFonts w:ascii="Times New Roman" w:hAnsi="Times New Roman" w:cs="Times New Roman"/>
                  <w:sz w:val="24"/>
                </w:rPr>
                <w:t>.</w:t>
              </w:r>
              <w:proofErr w:type="spellStart"/>
              <w:r w:rsidRPr="00D027FC">
                <w:rPr>
                  <w:rStyle w:val="a9"/>
                  <w:rFonts w:ascii="Times New Roman" w:hAnsi="Times New Roman" w:cs="Times New Roman"/>
                  <w:sz w:val="24"/>
                  <w:lang w:val="en-US"/>
                </w:rPr>
                <w:t>gov</w:t>
              </w:r>
              <w:proofErr w:type="spellEnd"/>
              <w:r w:rsidRPr="00D027FC">
                <w:rPr>
                  <w:rStyle w:val="a9"/>
                  <w:rFonts w:ascii="Times New Roman" w:hAnsi="Times New Roman" w:cs="Times New Roman"/>
                  <w:sz w:val="24"/>
                </w:rPr>
                <w:t>.</w:t>
              </w:r>
              <w:proofErr w:type="spellStart"/>
              <w:r w:rsidRPr="00D027FC">
                <w:rPr>
                  <w:rStyle w:val="a9"/>
                  <w:rFonts w:ascii="Times New Roman" w:hAnsi="Times New Roman" w:cs="Times New Roman"/>
                  <w:sz w:val="24"/>
                  <w:lang w:val="en-US"/>
                </w:rPr>
                <w:t>uk</w:t>
              </w:r>
              <w:proofErr w:type="spellEnd"/>
            </w:hyperlink>
            <w:r w:rsidRPr="00D027FC">
              <w:rPr>
                <w:rFonts w:ascii="Times New Roman" w:hAnsi="Times New Roman" w:cs="Times New Roman"/>
                <w:sz w:val="24"/>
              </w:rPr>
              <w:t>)</w:t>
            </w:r>
          </w:p>
        </w:tc>
        <w:tc>
          <w:tcPr>
            <w:tcW w:w="4927" w:type="dxa"/>
          </w:tcPr>
          <w:p w:rsidR="00B121AC" w:rsidRPr="00B121AC" w:rsidRDefault="00B121AC" w:rsidP="00D027FC">
            <w:pPr>
              <w:rPr>
                <w:rFonts w:ascii="Times New Roman" w:hAnsi="Times New Roman" w:cs="Times New Roman"/>
                <w:sz w:val="28"/>
                <w:szCs w:val="28"/>
              </w:rPr>
            </w:pPr>
            <w:r w:rsidRPr="00393C7B">
              <w:rPr>
                <w:rFonts w:ascii="Times New Roman" w:hAnsi="Times New Roman" w:cs="Times New Roman"/>
                <w:sz w:val="24"/>
              </w:rPr>
              <w:t>В</w:t>
            </w:r>
            <w:r w:rsidRPr="00944ED0">
              <w:rPr>
                <w:rFonts w:ascii="Times New Roman" w:hAnsi="Times New Roman" w:cs="Times New Roman"/>
                <w:sz w:val="24"/>
              </w:rPr>
              <w:t xml:space="preserve"> </w:t>
            </w:r>
            <w:r w:rsidRPr="00393C7B">
              <w:rPr>
                <w:rFonts w:ascii="Times New Roman" w:hAnsi="Times New Roman" w:cs="Times New Roman"/>
                <w:sz w:val="24"/>
              </w:rPr>
              <w:t>то</w:t>
            </w:r>
            <w:r w:rsidRPr="00944ED0">
              <w:rPr>
                <w:rFonts w:ascii="Times New Roman" w:hAnsi="Times New Roman" w:cs="Times New Roman"/>
                <w:sz w:val="24"/>
              </w:rPr>
              <w:t xml:space="preserve"> </w:t>
            </w:r>
            <w:r w:rsidRPr="00393C7B">
              <w:rPr>
                <w:rFonts w:ascii="Times New Roman" w:hAnsi="Times New Roman" w:cs="Times New Roman"/>
                <w:sz w:val="24"/>
              </w:rPr>
              <w:t>же</w:t>
            </w:r>
            <w:r w:rsidRPr="00944ED0">
              <w:rPr>
                <w:rFonts w:ascii="Times New Roman" w:hAnsi="Times New Roman" w:cs="Times New Roman"/>
                <w:sz w:val="24"/>
              </w:rPr>
              <w:t xml:space="preserve"> </w:t>
            </w:r>
            <w:r w:rsidRPr="00393C7B">
              <w:rPr>
                <w:rFonts w:ascii="Times New Roman" w:hAnsi="Times New Roman" w:cs="Times New Roman"/>
                <w:sz w:val="24"/>
              </w:rPr>
              <w:t>время</w:t>
            </w:r>
            <w:r w:rsidRPr="00944ED0">
              <w:rPr>
                <w:rFonts w:ascii="Times New Roman" w:hAnsi="Times New Roman" w:cs="Times New Roman"/>
                <w:sz w:val="24"/>
              </w:rPr>
              <w:t xml:space="preserve"> </w:t>
            </w:r>
            <w:r w:rsidRPr="00393C7B">
              <w:rPr>
                <w:rFonts w:ascii="Times New Roman" w:hAnsi="Times New Roman" w:cs="Times New Roman"/>
                <w:sz w:val="24"/>
              </w:rPr>
              <w:t>предстоит</w:t>
            </w:r>
            <w:r w:rsidRPr="00944ED0">
              <w:rPr>
                <w:rFonts w:ascii="Times New Roman" w:hAnsi="Times New Roman" w:cs="Times New Roman"/>
                <w:sz w:val="24"/>
              </w:rPr>
              <w:t xml:space="preserve"> </w:t>
            </w:r>
            <w:r w:rsidRPr="00393C7B">
              <w:rPr>
                <w:rFonts w:ascii="Times New Roman" w:hAnsi="Times New Roman" w:cs="Times New Roman"/>
                <w:sz w:val="24"/>
              </w:rPr>
              <w:t>еще</w:t>
            </w:r>
            <w:r w:rsidRPr="00944ED0">
              <w:rPr>
                <w:rFonts w:ascii="Times New Roman" w:hAnsi="Times New Roman" w:cs="Times New Roman"/>
                <w:sz w:val="24"/>
              </w:rPr>
              <w:t xml:space="preserve"> </w:t>
            </w:r>
            <w:r w:rsidRPr="00393C7B">
              <w:rPr>
                <w:rFonts w:ascii="Times New Roman" w:hAnsi="Times New Roman" w:cs="Times New Roman"/>
                <w:sz w:val="24"/>
              </w:rPr>
              <w:t>много</w:t>
            </w:r>
            <w:r w:rsidRPr="00944ED0">
              <w:rPr>
                <w:rFonts w:ascii="Times New Roman" w:hAnsi="Times New Roman" w:cs="Times New Roman"/>
                <w:sz w:val="24"/>
              </w:rPr>
              <w:t xml:space="preserve"> </w:t>
            </w:r>
            <w:r w:rsidRPr="00393C7B">
              <w:rPr>
                <w:rFonts w:ascii="Times New Roman" w:hAnsi="Times New Roman" w:cs="Times New Roman"/>
                <w:sz w:val="24"/>
              </w:rPr>
              <w:t>сделать</w:t>
            </w:r>
            <w:r w:rsidRPr="00944ED0">
              <w:rPr>
                <w:rFonts w:ascii="Times New Roman" w:hAnsi="Times New Roman" w:cs="Times New Roman"/>
                <w:sz w:val="24"/>
              </w:rPr>
              <w:t xml:space="preserve">, </w:t>
            </w:r>
            <w:r w:rsidRPr="00393C7B">
              <w:rPr>
                <w:rFonts w:ascii="Times New Roman" w:hAnsi="Times New Roman" w:cs="Times New Roman"/>
                <w:sz w:val="24"/>
              </w:rPr>
              <w:t>и</w:t>
            </w:r>
            <w:r w:rsidRPr="00944ED0">
              <w:rPr>
                <w:rFonts w:ascii="Times New Roman" w:hAnsi="Times New Roman" w:cs="Times New Roman"/>
                <w:sz w:val="24"/>
              </w:rPr>
              <w:t xml:space="preserve"> </w:t>
            </w:r>
            <w:r w:rsidRPr="00393C7B">
              <w:rPr>
                <w:rFonts w:ascii="Times New Roman" w:hAnsi="Times New Roman" w:cs="Times New Roman"/>
                <w:sz w:val="24"/>
              </w:rPr>
              <w:t>мы</w:t>
            </w:r>
            <w:r w:rsidRPr="00944ED0">
              <w:rPr>
                <w:rFonts w:ascii="Times New Roman" w:hAnsi="Times New Roman" w:cs="Times New Roman"/>
                <w:sz w:val="24"/>
              </w:rPr>
              <w:t xml:space="preserve"> </w:t>
            </w:r>
            <w:r w:rsidRPr="00393C7B">
              <w:rPr>
                <w:rFonts w:ascii="Times New Roman" w:hAnsi="Times New Roman" w:cs="Times New Roman"/>
                <w:sz w:val="24"/>
              </w:rPr>
              <w:t>должны</w:t>
            </w:r>
            <w:r w:rsidRPr="00944ED0">
              <w:rPr>
                <w:rFonts w:ascii="Times New Roman" w:hAnsi="Times New Roman" w:cs="Times New Roman"/>
                <w:sz w:val="24"/>
              </w:rPr>
              <w:t xml:space="preserve"> </w:t>
            </w:r>
            <w:r w:rsidRPr="00393C7B">
              <w:rPr>
                <w:rFonts w:ascii="Times New Roman" w:hAnsi="Times New Roman" w:cs="Times New Roman"/>
                <w:sz w:val="24"/>
              </w:rPr>
              <w:t>трезво</w:t>
            </w:r>
            <w:r w:rsidRPr="00944ED0">
              <w:rPr>
                <w:rFonts w:ascii="Times New Roman" w:hAnsi="Times New Roman" w:cs="Times New Roman"/>
                <w:sz w:val="24"/>
              </w:rPr>
              <w:t xml:space="preserve"> </w:t>
            </w:r>
            <w:r w:rsidRPr="00393C7B">
              <w:rPr>
                <w:rFonts w:ascii="Times New Roman" w:hAnsi="Times New Roman" w:cs="Times New Roman"/>
                <w:sz w:val="24"/>
              </w:rPr>
              <w:t>оценивать</w:t>
            </w:r>
            <w:r w:rsidRPr="00944ED0">
              <w:rPr>
                <w:rFonts w:ascii="Times New Roman" w:hAnsi="Times New Roman" w:cs="Times New Roman"/>
                <w:sz w:val="24"/>
              </w:rPr>
              <w:t xml:space="preserve"> </w:t>
            </w:r>
            <w:r w:rsidRPr="00393C7B">
              <w:rPr>
                <w:rFonts w:ascii="Times New Roman" w:hAnsi="Times New Roman" w:cs="Times New Roman"/>
                <w:sz w:val="24"/>
              </w:rPr>
              <w:t>реальную</w:t>
            </w:r>
            <w:r w:rsidRPr="00944ED0">
              <w:rPr>
                <w:rFonts w:ascii="Times New Roman" w:hAnsi="Times New Roman" w:cs="Times New Roman"/>
                <w:sz w:val="24"/>
              </w:rPr>
              <w:t xml:space="preserve"> </w:t>
            </w:r>
            <w:r w:rsidRPr="00393C7B">
              <w:rPr>
                <w:rFonts w:ascii="Times New Roman" w:hAnsi="Times New Roman" w:cs="Times New Roman"/>
                <w:sz w:val="24"/>
              </w:rPr>
              <w:t>с</w:t>
            </w:r>
            <w:r w:rsidRPr="00393C7B">
              <w:rPr>
                <w:rFonts w:ascii="Times New Roman" w:hAnsi="Times New Roman" w:cs="Times New Roman"/>
                <w:sz w:val="24"/>
              </w:rPr>
              <w:t>и</w:t>
            </w:r>
            <w:r w:rsidRPr="00393C7B">
              <w:rPr>
                <w:rFonts w:ascii="Times New Roman" w:hAnsi="Times New Roman" w:cs="Times New Roman"/>
                <w:sz w:val="24"/>
              </w:rPr>
              <w:t>туацию</w:t>
            </w:r>
            <w:r w:rsidRPr="00944ED0">
              <w:rPr>
                <w:rFonts w:ascii="Times New Roman" w:hAnsi="Times New Roman" w:cs="Times New Roman"/>
                <w:sz w:val="24"/>
              </w:rPr>
              <w:t xml:space="preserve">, </w:t>
            </w:r>
            <w:r w:rsidRPr="00393C7B">
              <w:rPr>
                <w:rFonts w:ascii="Times New Roman" w:hAnsi="Times New Roman" w:cs="Times New Roman"/>
                <w:b/>
                <w:sz w:val="24"/>
              </w:rPr>
              <w:t>урегулирование</w:t>
            </w:r>
            <w:r w:rsidRPr="00944ED0">
              <w:rPr>
                <w:rFonts w:ascii="Times New Roman" w:hAnsi="Times New Roman" w:cs="Times New Roman"/>
                <w:b/>
                <w:sz w:val="24"/>
              </w:rPr>
              <w:t xml:space="preserve"> </w:t>
            </w:r>
            <w:r w:rsidRPr="00393C7B">
              <w:rPr>
                <w:rFonts w:ascii="Times New Roman" w:hAnsi="Times New Roman" w:cs="Times New Roman"/>
                <w:b/>
                <w:sz w:val="24"/>
              </w:rPr>
              <w:t>которой</w:t>
            </w:r>
            <w:r w:rsidRPr="00944ED0">
              <w:rPr>
                <w:rFonts w:ascii="Times New Roman" w:hAnsi="Times New Roman" w:cs="Times New Roman"/>
                <w:b/>
                <w:sz w:val="24"/>
              </w:rPr>
              <w:t xml:space="preserve"> </w:t>
            </w:r>
            <w:r w:rsidRPr="00393C7B">
              <w:rPr>
                <w:rFonts w:ascii="Times New Roman" w:hAnsi="Times New Roman" w:cs="Times New Roman"/>
                <w:b/>
                <w:sz w:val="24"/>
              </w:rPr>
              <w:t>потреб</w:t>
            </w:r>
            <w:r w:rsidRPr="00393C7B">
              <w:rPr>
                <w:rFonts w:ascii="Times New Roman" w:hAnsi="Times New Roman" w:cs="Times New Roman"/>
                <w:b/>
                <w:sz w:val="24"/>
              </w:rPr>
              <w:t>у</w:t>
            </w:r>
            <w:r w:rsidRPr="00393C7B">
              <w:rPr>
                <w:rFonts w:ascii="Times New Roman" w:hAnsi="Times New Roman" w:cs="Times New Roman"/>
                <w:b/>
                <w:sz w:val="24"/>
              </w:rPr>
              <w:t>ет</w:t>
            </w:r>
            <w:r w:rsidRPr="00944ED0">
              <w:rPr>
                <w:rFonts w:ascii="Times New Roman" w:hAnsi="Times New Roman" w:cs="Times New Roman"/>
                <w:b/>
                <w:sz w:val="24"/>
              </w:rPr>
              <w:t xml:space="preserve"> </w:t>
            </w:r>
            <w:r w:rsidRPr="00393C7B">
              <w:rPr>
                <w:rFonts w:ascii="Times New Roman" w:hAnsi="Times New Roman" w:cs="Times New Roman"/>
                <w:b/>
                <w:sz w:val="24"/>
              </w:rPr>
              <w:t>больших</w:t>
            </w:r>
            <w:r w:rsidRPr="00944ED0">
              <w:rPr>
                <w:rFonts w:ascii="Times New Roman" w:hAnsi="Times New Roman" w:cs="Times New Roman"/>
                <w:b/>
                <w:sz w:val="24"/>
              </w:rPr>
              <w:t xml:space="preserve"> </w:t>
            </w:r>
            <w:r w:rsidRPr="00393C7B">
              <w:rPr>
                <w:rFonts w:ascii="Times New Roman" w:hAnsi="Times New Roman" w:cs="Times New Roman"/>
                <w:b/>
                <w:sz w:val="24"/>
              </w:rPr>
              <w:t>усилий</w:t>
            </w:r>
            <w:r>
              <w:rPr>
                <w:rFonts w:ascii="Times New Roman" w:hAnsi="Times New Roman" w:cs="Times New Roman"/>
                <w:sz w:val="24"/>
              </w:rPr>
              <w:t>. (</w:t>
            </w:r>
            <w:hyperlink r:id="rId20" w:history="1">
              <w:r w:rsidRPr="0043682D">
                <w:rPr>
                  <w:rStyle w:val="a9"/>
                  <w:rFonts w:ascii="Times New Roman" w:hAnsi="Times New Roman" w:cs="Times New Roman"/>
                  <w:sz w:val="24"/>
                </w:rPr>
                <w:t>https://documents-dds-ny.un.org</w:t>
              </w:r>
            </w:hyperlink>
            <w:r>
              <w:rPr>
                <w:rFonts w:ascii="Times New Roman" w:hAnsi="Times New Roman" w:cs="Times New Roman"/>
                <w:sz w:val="24"/>
              </w:rPr>
              <w:t>)</w:t>
            </w:r>
          </w:p>
        </w:tc>
      </w:tr>
    </w:tbl>
    <w:p w:rsidR="00B121AC" w:rsidRPr="0010750B" w:rsidRDefault="00133E51" w:rsidP="0072754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примере 2 приведено высказывание </w:t>
      </w:r>
      <w:r w:rsidR="00B121AC">
        <w:rPr>
          <w:rFonts w:ascii="Times New Roman" w:hAnsi="Times New Roman" w:cs="Times New Roman"/>
          <w:sz w:val="28"/>
          <w:szCs w:val="28"/>
        </w:rPr>
        <w:t>Филип</w:t>
      </w:r>
      <w:r>
        <w:rPr>
          <w:rFonts w:ascii="Times New Roman" w:hAnsi="Times New Roman" w:cs="Times New Roman"/>
          <w:sz w:val="28"/>
          <w:szCs w:val="28"/>
        </w:rPr>
        <w:t>а</w:t>
      </w:r>
      <w:r w:rsidR="00B121AC">
        <w:rPr>
          <w:rFonts w:ascii="Times New Roman" w:hAnsi="Times New Roman" w:cs="Times New Roman"/>
          <w:sz w:val="28"/>
          <w:szCs w:val="28"/>
        </w:rPr>
        <w:t xml:space="preserve"> </w:t>
      </w:r>
      <w:proofErr w:type="spellStart"/>
      <w:r w:rsidR="00B121AC">
        <w:rPr>
          <w:rFonts w:ascii="Times New Roman" w:hAnsi="Times New Roman" w:cs="Times New Roman"/>
          <w:sz w:val="28"/>
          <w:szCs w:val="28"/>
        </w:rPr>
        <w:t>Хэммонд</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00A100EF">
        <w:rPr>
          <w:rFonts w:ascii="Times New Roman" w:hAnsi="Times New Roman" w:cs="Times New Roman"/>
          <w:sz w:val="28"/>
          <w:szCs w:val="28"/>
        </w:rPr>
        <w:t xml:space="preserve">(в </w:t>
      </w:r>
      <w:r w:rsidRPr="00133E51">
        <w:rPr>
          <w:rFonts w:ascii="Times New Roman" w:hAnsi="Times New Roman" w:cs="Times New Roman"/>
          <w:sz w:val="28"/>
          <w:szCs w:val="28"/>
        </w:rPr>
        <w:t xml:space="preserve">2014 </w:t>
      </w:r>
      <w:r w:rsidR="00A100EF">
        <w:rPr>
          <w:rFonts w:ascii="Times New Roman" w:hAnsi="Times New Roman" w:cs="Times New Roman"/>
          <w:sz w:val="28"/>
          <w:szCs w:val="28"/>
        </w:rPr>
        <w:t>–</w:t>
      </w:r>
      <w:r w:rsidRPr="00133E51">
        <w:rPr>
          <w:rFonts w:ascii="Times New Roman" w:hAnsi="Times New Roman" w:cs="Times New Roman"/>
          <w:sz w:val="28"/>
          <w:szCs w:val="28"/>
        </w:rPr>
        <w:t xml:space="preserve"> 2016 гг. занимавшего пост министра ино</w:t>
      </w:r>
      <w:r>
        <w:rPr>
          <w:rFonts w:ascii="Times New Roman" w:hAnsi="Times New Roman" w:cs="Times New Roman"/>
          <w:sz w:val="28"/>
          <w:szCs w:val="28"/>
        </w:rPr>
        <w:t>странн</w:t>
      </w:r>
      <w:r w:rsidR="00215416">
        <w:rPr>
          <w:rFonts w:ascii="Times New Roman" w:hAnsi="Times New Roman" w:cs="Times New Roman"/>
          <w:sz w:val="28"/>
          <w:szCs w:val="28"/>
        </w:rPr>
        <w:t xml:space="preserve">ых дел Великобритании) в рамках </w:t>
      </w:r>
      <w:r>
        <w:rPr>
          <w:rFonts w:ascii="Times New Roman" w:hAnsi="Times New Roman" w:cs="Times New Roman"/>
          <w:sz w:val="28"/>
          <w:szCs w:val="28"/>
        </w:rPr>
        <w:t>выступления</w:t>
      </w:r>
      <w:r w:rsidR="00B121AC">
        <w:rPr>
          <w:rFonts w:ascii="Times New Roman" w:hAnsi="Times New Roman" w:cs="Times New Roman"/>
          <w:sz w:val="28"/>
          <w:szCs w:val="28"/>
        </w:rPr>
        <w:t xml:space="preserve"> </w:t>
      </w:r>
      <w:r w:rsidR="00EE30DD">
        <w:rPr>
          <w:rFonts w:ascii="Times New Roman" w:hAnsi="Times New Roman" w:cs="Times New Roman"/>
          <w:sz w:val="28"/>
          <w:szCs w:val="28"/>
        </w:rPr>
        <w:t xml:space="preserve">на заседании Совета Безопасности ООН </w:t>
      </w:r>
      <w:r w:rsidR="00B121AC">
        <w:rPr>
          <w:rFonts w:ascii="Times New Roman" w:hAnsi="Times New Roman" w:cs="Times New Roman"/>
          <w:sz w:val="28"/>
          <w:szCs w:val="28"/>
        </w:rPr>
        <w:t>30 сентяб</w:t>
      </w:r>
      <w:r>
        <w:rPr>
          <w:rFonts w:ascii="Times New Roman" w:hAnsi="Times New Roman" w:cs="Times New Roman"/>
          <w:sz w:val="28"/>
          <w:szCs w:val="28"/>
        </w:rPr>
        <w:t>ря 2015 года.</w:t>
      </w:r>
      <w:r w:rsidR="00B121AC">
        <w:rPr>
          <w:rFonts w:ascii="Times New Roman" w:hAnsi="Times New Roman" w:cs="Times New Roman"/>
          <w:sz w:val="28"/>
          <w:szCs w:val="28"/>
        </w:rPr>
        <w:t xml:space="preserve"> </w:t>
      </w:r>
      <w:r>
        <w:rPr>
          <w:rFonts w:ascii="Times New Roman" w:hAnsi="Times New Roman" w:cs="Times New Roman"/>
          <w:sz w:val="28"/>
          <w:szCs w:val="28"/>
        </w:rPr>
        <w:t>На заседании обсуждались вопросы у</w:t>
      </w:r>
      <w:r w:rsidR="00B121AC" w:rsidRPr="00B121AC">
        <w:rPr>
          <w:rFonts w:ascii="Times New Roman" w:hAnsi="Times New Roman" w:cs="Times New Roman"/>
          <w:sz w:val="28"/>
          <w:szCs w:val="28"/>
        </w:rPr>
        <w:t>регулирова</w:t>
      </w:r>
      <w:r>
        <w:rPr>
          <w:rFonts w:ascii="Times New Roman" w:hAnsi="Times New Roman" w:cs="Times New Roman"/>
          <w:sz w:val="28"/>
          <w:szCs w:val="28"/>
        </w:rPr>
        <w:t>ния</w:t>
      </w:r>
      <w:r w:rsidR="00B121AC" w:rsidRPr="00B121AC">
        <w:rPr>
          <w:rFonts w:ascii="Times New Roman" w:hAnsi="Times New Roman" w:cs="Times New Roman"/>
          <w:sz w:val="28"/>
          <w:szCs w:val="28"/>
        </w:rPr>
        <w:t xml:space="preserve"> конфликтов на Ближнем Востоке и в Северной Африке</w:t>
      </w:r>
      <w:r w:rsidR="00727546" w:rsidRPr="00727546">
        <w:rPr>
          <w:rFonts w:ascii="Times New Roman" w:hAnsi="Times New Roman" w:cs="Times New Roman"/>
          <w:sz w:val="28"/>
          <w:szCs w:val="28"/>
        </w:rPr>
        <w:t xml:space="preserve"> </w:t>
      </w:r>
      <w:r w:rsidR="00727546" w:rsidRPr="00B121AC">
        <w:rPr>
          <w:rFonts w:ascii="Times New Roman" w:hAnsi="Times New Roman" w:cs="Times New Roman"/>
          <w:sz w:val="28"/>
          <w:szCs w:val="28"/>
        </w:rPr>
        <w:t>и бо</w:t>
      </w:r>
      <w:r>
        <w:rPr>
          <w:rFonts w:ascii="Times New Roman" w:hAnsi="Times New Roman" w:cs="Times New Roman"/>
          <w:sz w:val="28"/>
          <w:szCs w:val="28"/>
        </w:rPr>
        <w:t>рьбы</w:t>
      </w:r>
      <w:r w:rsidR="00727546" w:rsidRPr="00B121AC">
        <w:rPr>
          <w:rFonts w:ascii="Times New Roman" w:hAnsi="Times New Roman" w:cs="Times New Roman"/>
          <w:sz w:val="28"/>
          <w:szCs w:val="28"/>
        </w:rPr>
        <w:t xml:space="preserve"> с тер</w:t>
      </w:r>
      <w:r w:rsidR="00727546">
        <w:rPr>
          <w:rFonts w:ascii="Times New Roman" w:hAnsi="Times New Roman" w:cs="Times New Roman"/>
          <w:sz w:val="28"/>
          <w:szCs w:val="28"/>
        </w:rPr>
        <w:t>рористической угрозой в рег</w:t>
      </w:r>
      <w:r w:rsidR="00727546">
        <w:rPr>
          <w:rFonts w:ascii="Times New Roman" w:hAnsi="Times New Roman" w:cs="Times New Roman"/>
          <w:sz w:val="28"/>
          <w:szCs w:val="28"/>
        </w:rPr>
        <w:t>и</w:t>
      </w:r>
      <w:r w:rsidR="00727546">
        <w:rPr>
          <w:rFonts w:ascii="Times New Roman" w:hAnsi="Times New Roman" w:cs="Times New Roman"/>
          <w:sz w:val="28"/>
          <w:szCs w:val="28"/>
        </w:rPr>
        <w:t>оне</w:t>
      </w:r>
      <w:r>
        <w:rPr>
          <w:rFonts w:ascii="Times New Roman" w:hAnsi="Times New Roman" w:cs="Times New Roman"/>
          <w:sz w:val="28"/>
          <w:szCs w:val="28"/>
        </w:rPr>
        <w:t>. Оратор высказывается об антитеррористических мероприятиях, пров</w:t>
      </w:r>
      <w:r>
        <w:rPr>
          <w:rFonts w:ascii="Times New Roman" w:hAnsi="Times New Roman" w:cs="Times New Roman"/>
          <w:sz w:val="28"/>
          <w:szCs w:val="28"/>
        </w:rPr>
        <w:t>о</w:t>
      </w:r>
      <w:r>
        <w:rPr>
          <w:rFonts w:ascii="Times New Roman" w:hAnsi="Times New Roman" w:cs="Times New Roman"/>
          <w:sz w:val="28"/>
          <w:szCs w:val="28"/>
        </w:rPr>
        <w:t xml:space="preserve">димых коалицией стран и направленных на </w:t>
      </w:r>
      <w:r w:rsidR="00B121AC">
        <w:rPr>
          <w:rFonts w:ascii="Times New Roman" w:hAnsi="Times New Roman" w:cs="Times New Roman"/>
          <w:sz w:val="28"/>
          <w:szCs w:val="28"/>
        </w:rPr>
        <w:t>борь</w:t>
      </w:r>
      <w:r>
        <w:rPr>
          <w:rFonts w:ascii="Times New Roman" w:hAnsi="Times New Roman" w:cs="Times New Roman"/>
          <w:sz w:val="28"/>
          <w:szCs w:val="28"/>
        </w:rPr>
        <w:t>бу</w:t>
      </w:r>
      <w:r w:rsidR="00616B6F">
        <w:rPr>
          <w:rFonts w:ascii="Times New Roman" w:hAnsi="Times New Roman" w:cs="Times New Roman"/>
          <w:sz w:val="28"/>
          <w:szCs w:val="28"/>
        </w:rPr>
        <w:t xml:space="preserve"> с ИГИЛ, </w:t>
      </w:r>
      <w:r w:rsidR="00EE30DD">
        <w:rPr>
          <w:rFonts w:ascii="Times New Roman" w:hAnsi="Times New Roman" w:cs="Times New Roman"/>
          <w:sz w:val="28"/>
          <w:szCs w:val="28"/>
        </w:rPr>
        <w:t>а также</w:t>
      </w:r>
      <w:r w:rsidR="00616B6F">
        <w:rPr>
          <w:rFonts w:ascii="Times New Roman" w:hAnsi="Times New Roman" w:cs="Times New Roman"/>
          <w:sz w:val="28"/>
          <w:szCs w:val="28"/>
        </w:rPr>
        <w:t xml:space="preserve"> о д</w:t>
      </w:r>
      <w:r w:rsidR="00616B6F">
        <w:rPr>
          <w:rFonts w:ascii="Times New Roman" w:hAnsi="Times New Roman" w:cs="Times New Roman"/>
          <w:sz w:val="28"/>
          <w:szCs w:val="28"/>
        </w:rPr>
        <w:t>о</w:t>
      </w:r>
      <w:r w:rsidR="00616B6F">
        <w:rPr>
          <w:rFonts w:ascii="Times New Roman" w:hAnsi="Times New Roman" w:cs="Times New Roman"/>
          <w:sz w:val="28"/>
          <w:szCs w:val="28"/>
        </w:rPr>
        <w:t>стигнутых результатах. В выступлении подчеркивается, что дальнейшая де</w:t>
      </w:r>
      <w:r w:rsidR="00616B6F">
        <w:rPr>
          <w:rFonts w:ascii="Times New Roman" w:hAnsi="Times New Roman" w:cs="Times New Roman"/>
          <w:sz w:val="28"/>
          <w:szCs w:val="28"/>
        </w:rPr>
        <w:t>я</w:t>
      </w:r>
      <w:r w:rsidR="00616B6F">
        <w:rPr>
          <w:rFonts w:ascii="Times New Roman" w:hAnsi="Times New Roman" w:cs="Times New Roman"/>
          <w:sz w:val="28"/>
          <w:szCs w:val="28"/>
        </w:rPr>
        <w:t>тельность в этом направлении потребует больших усилий и странам неи</w:t>
      </w:r>
      <w:r w:rsidR="00616B6F">
        <w:rPr>
          <w:rFonts w:ascii="Times New Roman" w:hAnsi="Times New Roman" w:cs="Times New Roman"/>
          <w:sz w:val="28"/>
          <w:szCs w:val="28"/>
        </w:rPr>
        <w:t>з</w:t>
      </w:r>
      <w:r w:rsidR="00616B6F">
        <w:rPr>
          <w:rFonts w:ascii="Times New Roman" w:hAnsi="Times New Roman" w:cs="Times New Roman"/>
          <w:sz w:val="28"/>
          <w:szCs w:val="28"/>
        </w:rPr>
        <w:t xml:space="preserve">бежно придется столкнуться с определенными трудностями. </w:t>
      </w:r>
      <w:r w:rsidR="00F00AFD">
        <w:rPr>
          <w:rFonts w:ascii="Times New Roman" w:hAnsi="Times New Roman" w:cs="Times New Roman"/>
          <w:sz w:val="28"/>
          <w:szCs w:val="28"/>
        </w:rPr>
        <w:t>В</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данном</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случае</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для</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выражения</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этой</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идеи</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используется</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идиома</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lang w:val="en-US"/>
        </w:rPr>
        <w:t>long haul</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со</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rPr>
        <w:t>значением</w:t>
      </w:r>
      <w:r w:rsidR="00F00AFD" w:rsidRPr="00F00AFD">
        <w:rPr>
          <w:rFonts w:ascii="Times New Roman" w:hAnsi="Times New Roman" w:cs="Times New Roman"/>
          <w:sz w:val="28"/>
          <w:szCs w:val="28"/>
          <w:lang w:val="en-US"/>
        </w:rPr>
        <w:t xml:space="preserve"> «</w:t>
      </w:r>
      <w:r w:rsidR="00F00AFD">
        <w:rPr>
          <w:rFonts w:ascii="Times New Roman" w:hAnsi="Times New Roman" w:cs="Times New Roman"/>
          <w:sz w:val="28"/>
          <w:szCs w:val="28"/>
          <w:lang w:val="en-US"/>
        </w:rPr>
        <w:t>a</w:t>
      </w:r>
      <w:r w:rsidR="00F00AFD" w:rsidRPr="00F00AFD">
        <w:rPr>
          <w:rFonts w:ascii="Times New Roman" w:hAnsi="Times New Roman" w:cs="Times New Roman"/>
          <w:sz w:val="28"/>
          <w:szCs w:val="28"/>
          <w:lang w:val="en-US"/>
        </w:rPr>
        <w:t xml:space="preserve"> difficult task that requires a lot of time and energy to complete» </w:t>
      </w:r>
      <w:r w:rsidR="00F00AFD">
        <w:rPr>
          <w:rFonts w:ascii="Times New Roman" w:hAnsi="Times New Roman" w:cs="Times New Roman"/>
          <w:sz w:val="28"/>
          <w:szCs w:val="28"/>
          <w:lang w:val="en-US"/>
        </w:rPr>
        <w:t>(FD)</w:t>
      </w:r>
      <w:r w:rsidR="00F00AFD" w:rsidRPr="00F00AFD">
        <w:rPr>
          <w:rFonts w:ascii="Times New Roman" w:hAnsi="Times New Roman" w:cs="Times New Roman"/>
          <w:sz w:val="28"/>
          <w:szCs w:val="28"/>
          <w:lang w:val="en-US"/>
        </w:rPr>
        <w:t xml:space="preserve">. </w:t>
      </w:r>
      <w:r w:rsidR="0010750B">
        <w:rPr>
          <w:rFonts w:ascii="Times New Roman" w:hAnsi="Times New Roman" w:cs="Times New Roman"/>
          <w:sz w:val="28"/>
          <w:szCs w:val="28"/>
        </w:rPr>
        <w:t xml:space="preserve">Адекватно </w:t>
      </w:r>
      <w:r w:rsidR="0010750B">
        <w:rPr>
          <w:rFonts w:ascii="Times New Roman" w:hAnsi="Times New Roman" w:cs="Times New Roman"/>
          <w:sz w:val="28"/>
          <w:szCs w:val="28"/>
        </w:rPr>
        <w:lastRenderedPageBreak/>
        <w:t>передать смысловое содержание высказывания в данном примере позволяет описательный перевод.</w:t>
      </w:r>
    </w:p>
    <w:tbl>
      <w:tblPr>
        <w:tblStyle w:val="a7"/>
        <w:tblW w:w="0" w:type="auto"/>
        <w:tblLayout w:type="fixed"/>
        <w:tblLook w:val="04A0" w:firstRow="1" w:lastRow="0" w:firstColumn="1" w:lastColumn="0" w:noHBand="0" w:noVBand="1"/>
      </w:tblPr>
      <w:tblGrid>
        <w:gridCol w:w="4644"/>
        <w:gridCol w:w="4927"/>
      </w:tblGrid>
      <w:tr w:rsidR="00727546" w:rsidRPr="00727546" w:rsidTr="00727546">
        <w:tc>
          <w:tcPr>
            <w:tcW w:w="4644" w:type="dxa"/>
          </w:tcPr>
          <w:p w:rsidR="00727546" w:rsidRPr="00260C62" w:rsidRDefault="00727546" w:rsidP="0053247E">
            <w:pPr>
              <w:pStyle w:val="a8"/>
              <w:numPr>
                <w:ilvl w:val="0"/>
                <w:numId w:val="8"/>
              </w:numPr>
              <w:rPr>
                <w:rFonts w:ascii="Times New Roman" w:hAnsi="Times New Roman" w:cs="Times New Roman"/>
                <w:sz w:val="28"/>
                <w:szCs w:val="28"/>
                <w:lang w:val="en-US"/>
              </w:rPr>
            </w:pPr>
            <w:r w:rsidRPr="00260C62">
              <w:rPr>
                <w:rFonts w:ascii="Times New Roman" w:hAnsi="Times New Roman" w:cs="Times New Roman"/>
                <w:sz w:val="24"/>
                <w:lang w:val="en-US"/>
              </w:rPr>
              <w:t xml:space="preserve">Assad’s brutality </w:t>
            </w:r>
            <w:r w:rsidRPr="00260C62">
              <w:rPr>
                <w:rFonts w:ascii="Times New Roman" w:hAnsi="Times New Roman" w:cs="Times New Roman"/>
                <w:b/>
                <w:sz w:val="24"/>
                <w:lang w:val="en-US"/>
              </w:rPr>
              <w:t>knows no bounds</w:t>
            </w:r>
            <w:r w:rsidRPr="00260C62">
              <w:rPr>
                <w:rFonts w:ascii="Times New Roman" w:hAnsi="Times New Roman" w:cs="Times New Roman"/>
                <w:sz w:val="24"/>
                <w:lang w:val="en-US"/>
              </w:rPr>
              <w:t xml:space="preserve"> and shows no signs of abating. (</w:t>
            </w:r>
            <w:hyperlink r:id="rId21" w:history="1">
              <w:r w:rsidRPr="00260C62">
                <w:rPr>
                  <w:rStyle w:val="a9"/>
                  <w:rFonts w:ascii="Times New Roman" w:hAnsi="Times New Roman" w:cs="Times New Roman"/>
                  <w:sz w:val="24"/>
                  <w:lang w:val="en-US"/>
                </w:rPr>
                <w:t>https://www.gov.uk</w:t>
              </w:r>
            </w:hyperlink>
            <w:r w:rsidRPr="00260C62">
              <w:rPr>
                <w:rFonts w:ascii="Times New Roman" w:hAnsi="Times New Roman" w:cs="Times New Roman"/>
                <w:sz w:val="24"/>
                <w:lang w:val="en-US"/>
              </w:rPr>
              <w:t>)</w:t>
            </w:r>
          </w:p>
        </w:tc>
        <w:tc>
          <w:tcPr>
            <w:tcW w:w="4927" w:type="dxa"/>
          </w:tcPr>
          <w:p w:rsidR="00727546" w:rsidRPr="00727546" w:rsidRDefault="00727546" w:rsidP="0053247E">
            <w:pPr>
              <w:rPr>
                <w:rFonts w:ascii="Times New Roman" w:hAnsi="Times New Roman" w:cs="Times New Roman"/>
                <w:sz w:val="28"/>
                <w:szCs w:val="28"/>
              </w:rPr>
            </w:pPr>
            <w:r w:rsidRPr="007A3707">
              <w:rPr>
                <w:rFonts w:ascii="Times New Roman" w:hAnsi="Times New Roman" w:cs="Times New Roman"/>
                <w:sz w:val="24"/>
              </w:rPr>
              <w:t xml:space="preserve">Жестокость </w:t>
            </w:r>
            <w:proofErr w:type="spellStart"/>
            <w:r w:rsidRPr="00393C7B">
              <w:rPr>
                <w:rFonts w:ascii="Times New Roman" w:hAnsi="Times New Roman" w:cs="Times New Roman"/>
                <w:sz w:val="24"/>
              </w:rPr>
              <w:t>Асада</w:t>
            </w:r>
            <w:proofErr w:type="spellEnd"/>
            <w:r w:rsidRPr="007A3707">
              <w:rPr>
                <w:rFonts w:ascii="Times New Roman" w:hAnsi="Times New Roman" w:cs="Times New Roman"/>
                <w:sz w:val="24"/>
              </w:rPr>
              <w:t xml:space="preserve"> </w:t>
            </w:r>
            <w:r w:rsidRPr="00393C7B">
              <w:rPr>
                <w:rFonts w:ascii="Times New Roman" w:hAnsi="Times New Roman" w:cs="Times New Roman"/>
                <w:b/>
                <w:sz w:val="24"/>
              </w:rPr>
              <w:t>не</w:t>
            </w:r>
            <w:r w:rsidRPr="007A3707">
              <w:rPr>
                <w:rFonts w:ascii="Times New Roman" w:hAnsi="Times New Roman" w:cs="Times New Roman"/>
                <w:b/>
                <w:sz w:val="24"/>
              </w:rPr>
              <w:t xml:space="preserve"> </w:t>
            </w:r>
            <w:r w:rsidRPr="00393C7B">
              <w:rPr>
                <w:rFonts w:ascii="Times New Roman" w:hAnsi="Times New Roman" w:cs="Times New Roman"/>
                <w:b/>
                <w:sz w:val="24"/>
              </w:rPr>
              <w:t>знает</w:t>
            </w:r>
            <w:r w:rsidRPr="007A3707">
              <w:rPr>
                <w:rFonts w:ascii="Times New Roman" w:hAnsi="Times New Roman" w:cs="Times New Roman"/>
                <w:b/>
                <w:sz w:val="24"/>
              </w:rPr>
              <w:t xml:space="preserve"> </w:t>
            </w:r>
            <w:r w:rsidRPr="00393C7B">
              <w:rPr>
                <w:rFonts w:ascii="Times New Roman" w:hAnsi="Times New Roman" w:cs="Times New Roman"/>
                <w:b/>
                <w:sz w:val="24"/>
              </w:rPr>
              <w:t>границ</w:t>
            </w:r>
            <w:r w:rsidRPr="007A3707">
              <w:rPr>
                <w:rFonts w:ascii="Times New Roman" w:hAnsi="Times New Roman" w:cs="Times New Roman"/>
                <w:sz w:val="24"/>
              </w:rPr>
              <w:t xml:space="preserve">, </w:t>
            </w:r>
            <w:r w:rsidRPr="00393C7B">
              <w:rPr>
                <w:rFonts w:ascii="Times New Roman" w:hAnsi="Times New Roman" w:cs="Times New Roman"/>
                <w:sz w:val="24"/>
              </w:rPr>
              <w:t>и</w:t>
            </w:r>
            <w:r w:rsidRPr="007A3707">
              <w:rPr>
                <w:rFonts w:ascii="Times New Roman" w:hAnsi="Times New Roman" w:cs="Times New Roman"/>
                <w:sz w:val="24"/>
              </w:rPr>
              <w:t xml:space="preserve"> </w:t>
            </w:r>
            <w:r w:rsidRPr="00393C7B">
              <w:rPr>
                <w:rFonts w:ascii="Times New Roman" w:hAnsi="Times New Roman" w:cs="Times New Roman"/>
                <w:sz w:val="24"/>
              </w:rPr>
              <w:t>не</w:t>
            </w:r>
            <w:r w:rsidRPr="007A3707">
              <w:rPr>
                <w:rFonts w:ascii="Times New Roman" w:hAnsi="Times New Roman" w:cs="Times New Roman"/>
                <w:sz w:val="24"/>
              </w:rPr>
              <w:t xml:space="preserve"> </w:t>
            </w:r>
            <w:r w:rsidRPr="00393C7B">
              <w:rPr>
                <w:rFonts w:ascii="Times New Roman" w:hAnsi="Times New Roman" w:cs="Times New Roman"/>
                <w:sz w:val="24"/>
              </w:rPr>
              <w:t>видно</w:t>
            </w:r>
            <w:r w:rsidRPr="007A3707">
              <w:rPr>
                <w:rFonts w:ascii="Times New Roman" w:hAnsi="Times New Roman" w:cs="Times New Roman"/>
                <w:sz w:val="24"/>
              </w:rPr>
              <w:t xml:space="preserve"> </w:t>
            </w:r>
            <w:r w:rsidRPr="00393C7B">
              <w:rPr>
                <w:rFonts w:ascii="Times New Roman" w:hAnsi="Times New Roman" w:cs="Times New Roman"/>
                <w:sz w:val="24"/>
              </w:rPr>
              <w:t>никаких</w:t>
            </w:r>
            <w:r w:rsidRPr="007A3707">
              <w:rPr>
                <w:rFonts w:ascii="Times New Roman" w:hAnsi="Times New Roman" w:cs="Times New Roman"/>
                <w:sz w:val="24"/>
              </w:rPr>
              <w:t xml:space="preserve"> </w:t>
            </w:r>
            <w:r w:rsidRPr="00393C7B">
              <w:rPr>
                <w:rFonts w:ascii="Times New Roman" w:hAnsi="Times New Roman" w:cs="Times New Roman"/>
                <w:sz w:val="24"/>
              </w:rPr>
              <w:t>призна</w:t>
            </w:r>
            <w:r w:rsidRPr="007A3707">
              <w:rPr>
                <w:rFonts w:ascii="Times New Roman" w:hAnsi="Times New Roman" w:cs="Times New Roman"/>
                <w:sz w:val="24"/>
              </w:rPr>
              <w:t>ков смягчения. (</w:t>
            </w:r>
            <w:hyperlink r:id="rId22" w:history="1">
              <w:r w:rsidRPr="00393C7B">
                <w:rPr>
                  <w:rStyle w:val="a9"/>
                  <w:rFonts w:ascii="Times New Roman" w:hAnsi="Times New Roman" w:cs="Times New Roman"/>
                  <w:sz w:val="24"/>
                  <w:lang w:val="en-US"/>
                </w:rPr>
                <w:t>https</w:t>
              </w:r>
              <w:r w:rsidRPr="007A3707">
                <w:rPr>
                  <w:rStyle w:val="a9"/>
                  <w:rFonts w:ascii="Times New Roman" w:hAnsi="Times New Roman" w:cs="Times New Roman"/>
                  <w:sz w:val="24"/>
                </w:rPr>
                <w:t>://</w:t>
              </w:r>
              <w:r w:rsidRPr="00393C7B">
                <w:rPr>
                  <w:rStyle w:val="a9"/>
                  <w:rFonts w:ascii="Times New Roman" w:hAnsi="Times New Roman" w:cs="Times New Roman"/>
                  <w:sz w:val="24"/>
                  <w:lang w:val="en-US"/>
                </w:rPr>
                <w:t>documents</w:t>
              </w:r>
              <w:r w:rsidRPr="007A3707">
                <w:rPr>
                  <w:rStyle w:val="a9"/>
                  <w:rFonts w:ascii="Times New Roman" w:hAnsi="Times New Roman" w:cs="Times New Roman"/>
                  <w:sz w:val="24"/>
                </w:rPr>
                <w:t>-</w:t>
              </w:r>
              <w:proofErr w:type="spellStart"/>
              <w:r w:rsidRPr="00393C7B">
                <w:rPr>
                  <w:rStyle w:val="a9"/>
                  <w:rFonts w:ascii="Times New Roman" w:hAnsi="Times New Roman" w:cs="Times New Roman"/>
                  <w:sz w:val="24"/>
                  <w:lang w:val="en-US"/>
                </w:rPr>
                <w:t>dds</w:t>
              </w:r>
              <w:proofErr w:type="spellEnd"/>
              <w:r w:rsidRPr="007A3707">
                <w:rPr>
                  <w:rStyle w:val="a9"/>
                  <w:rFonts w:ascii="Times New Roman" w:hAnsi="Times New Roman" w:cs="Times New Roman"/>
                  <w:sz w:val="24"/>
                </w:rPr>
                <w:t>-</w:t>
              </w:r>
              <w:proofErr w:type="spellStart"/>
              <w:r w:rsidRPr="00393C7B">
                <w:rPr>
                  <w:rStyle w:val="a9"/>
                  <w:rFonts w:ascii="Times New Roman" w:hAnsi="Times New Roman" w:cs="Times New Roman"/>
                  <w:sz w:val="24"/>
                  <w:lang w:val="en-US"/>
                </w:rPr>
                <w:t>ny</w:t>
              </w:r>
              <w:proofErr w:type="spellEnd"/>
              <w:r w:rsidRPr="007A3707">
                <w:rPr>
                  <w:rStyle w:val="a9"/>
                  <w:rFonts w:ascii="Times New Roman" w:hAnsi="Times New Roman" w:cs="Times New Roman"/>
                  <w:sz w:val="24"/>
                </w:rPr>
                <w:t>.</w:t>
              </w:r>
              <w:r w:rsidRPr="00393C7B">
                <w:rPr>
                  <w:rStyle w:val="a9"/>
                  <w:rFonts w:ascii="Times New Roman" w:hAnsi="Times New Roman" w:cs="Times New Roman"/>
                  <w:sz w:val="24"/>
                  <w:lang w:val="en-US"/>
                </w:rPr>
                <w:t>un</w:t>
              </w:r>
              <w:r w:rsidRPr="007A3707">
                <w:rPr>
                  <w:rStyle w:val="a9"/>
                  <w:rFonts w:ascii="Times New Roman" w:hAnsi="Times New Roman" w:cs="Times New Roman"/>
                  <w:sz w:val="24"/>
                </w:rPr>
                <w:t>.</w:t>
              </w:r>
              <w:r w:rsidRPr="00393C7B">
                <w:rPr>
                  <w:rStyle w:val="a9"/>
                  <w:rFonts w:ascii="Times New Roman" w:hAnsi="Times New Roman" w:cs="Times New Roman"/>
                  <w:sz w:val="24"/>
                  <w:lang w:val="en-US"/>
                </w:rPr>
                <w:t>org</w:t>
              </w:r>
            </w:hyperlink>
            <w:r w:rsidRPr="007A3707">
              <w:rPr>
                <w:rFonts w:ascii="Times New Roman" w:hAnsi="Times New Roman" w:cs="Times New Roman"/>
                <w:sz w:val="24"/>
              </w:rPr>
              <w:t>)</w:t>
            </w:r>
          </w:p>
        </w:tc>
      </w:tr>
    </w:tbl>
    <w:p w:rsidR="00E0269C" w:rsidRPr="00B36E83" w:rsidRDefault="00B51341" w:rsidP="00E0269C">
      <w:pPr>
        <w:spacing w:after="0" w:line="360" w:lineRule="auto"/>
        <w:ind w:firstLine="708"/>
        <w:rPr>
          <w:rFonts w:ascii="Times New Roman" w:hAnsi="Times New Roman" w:cs="Times New Roman"/>
          <w:sz w:val="24"/>
        </w:rPr>
      </w:pPr>
      <w:r>
        <w:rPr>
          <w:rFonts w:ascii="Times New Roman" w:hAnsi="Times New Roman" w:cs="Times New Roman"/>
          <w:sz w:val="28"/>
        </w:rPr>
        <w:t>В примере 3 приведено высказывание из выступления</w:t>
      </w:r>
      <w:r w:rsidR="00B66E00">
        <w:rPr>
          <w:rFonts w:ascii="Times New Roman" w:hAnsi="Times New Roman" w:cs="Times New Roman"/>
          <w:sz w:val="28"/>
        </w:rPr>
        <w:t xml:space="preserve"> </w:t>
      </w:r>
      <w:r w:rsidR="00E0269C">
        <w:rPr>
          <w:rFonts w:ascii="Times New Roman" w:hAnsi="Times New Roman" w:cs="Times New Roman"/>
          <w:sz w:val="28"/>
        </w:rPr>
        <w:t>Марк</w:t>
      </w:r>
      <w:r>
        <w:rPr>
          <w:rFonts w:ascii="Times New Roman" w:hAnsi="Times New Roman" w:cs="Times New Roman"/>
          <w:sz w:val="28"/>
        </w:rPr>
        <w:t>а</w:t>
      </w:r>
      <w:r w:rsidR="00E0269C">
        <w:rPr>
          <w:rFonts w:ascii="Times New Roman" w:hAnsi="Times New Roman" w:cs="Times New Roman"/>
          <w:sz w:val="28"/>
        </w:rPr>
        <w:t xml:space="preserve"> </w:t>
      </w:r>
      <w:proofErr w:type="spellStart"/>
      <w:r w:rsidR="00E0269C">
        <w:rPr>
          <w:rFonts w:ascii="Times New Roman" w:hAnsi="Times New Roman" w:cs="Times New Roman"/>
          <w:sz w:val="28"/>
        </w:rPr>
        <w:t>Лайалл</w:t>
      </w:r>
      <w:r>
        <w:rPr>
          <w:rFonts w:ascii="Times New Roman" w:hAnsi="Times New Roman" w:cs="Times New Roman"/>
          <w:sz w:val="28"/>
        </w:rPr>
        <w:t>а</w:t>
      </w:r>
      <w:proofErr w:type="spellEnd"/>
      <w:r w:rsidR="00E0269C">
        <w:rPr>
          <w:rFonts w:ascii="Times New Roman" w:hAnsi="Times New Roman" w:cs="Times New Roman"/>
          <w:sz w:val="28"/>
        </w:rPr>
        <w:t xml:space="preserve"> Грант</w:t>
      </w:r>
      <w:r>
        <w:rPr>
          <w:rFonts w:ascii="Times New Roman" w:hAnsi="Times New Roman" w:cs="Times New Roman"/>
          <w:sz w:val="28"/>
        </w:rPr>
        <w:t>а</w:t>
      </w:r>
      <w:r w:rsidR="00E0269C">
        <w:rPr>
          <w:rFonts w:ascii="Times New Roman" w:hAnsi="Times New Roman" w:cs="Times New Roman"/>
          <w:sz w:val="28"/>
        </w:rPr>
        <w:t xml:space="preserve"> </w:t>
      </w:r>
      <w:r>
        <w:rPr>
          <w:rFonts w:ascii="Times New Roman" w:hAnsi="Times New Roman" w:cs="Times New Roman"/>
          <w:sz w:val="28"/>
        </w:rPr>
        <w:t>(с</w:t>
      </w:r>
      <w:r w:rsidR="00E0269C" w:rsidRPr="00E0269C">
        <w:rPr>
          <w:rFonts w:ascii="Times New Roman" w:hAnsi="Times New Roman" w:cs="Times New Roman"/>
          <w:sz w:val="28"/>
        </w:rPr>
        <w:t xml:space="preserve"> 2009 по ап</w:t>
      </w:r>
      <w:r>
        <w:rPr>
          <w:rFonts w:ascii="Times New Roman" w:hAnsi="Times New Roman" w:cs="Times New Roman"/>
          <w:sz w:val="28"/>
        </w:rPr>
        <w:t>рель 2015 года являвшегося</w:t>
      </w:r>
      <w:r w:rsidR="00E0269C" w:rsidRPr="00E0269C">
        <w:rPr>
          <w:rFonts w:ascii="Times New Roman" w:hAnsi="Times New Roman" w:cs="Times New Roman"/>
          <w:sz w:val="28"/>
        </w:rPr>
        <w:t xml:space="preserve"> постоян</w:t>
      </w:r>
      <w:r>
        <w:rPr>
          <w:rFonts w:ascii="Times New Roman" w:hAnsi="Times New Roman" w:cs="Times New Roman"/>
          <w:sz w:val="28"/>
        </w:rPr>
        <w:t>ным</w:t>
      </w:r>
      <w:r w:rsidR="00E0269C" w:rsidRPr="00E0269C">
        <w:rPr>
          <w:rFonts w:ascii="Times New Roman" w:hAnsi="Times New Roman" w:cs="Times New Roman"/>
          <w:sz w:val="28"/>
        </w:rPr>
        <w:t xml:space="preserve"> представи</w:t>
      </w:r>
      <w:r>
        <w:rPr>
          <w:rFonts w:ascii="Times New Roman" w:hAnsi="Times New Roman" w:cs="Times New Roman"/>
          <w:sz w:val="28"/>
        </w:rPr>
        <w:t>телем</w:t>
      </w:r>
      <w:r w:rsidR="00E0269C" w:rsidRPr="00E0269C">
        <w:rPr>
          <w:rFonts w:ascii="Times New Roman" w:hAnsi="Times New Roman" w:cs="Times New Roman"/>
          <w:sz w:val="28"/>
        </w:rPr>
        <w:t xml:space="preserve"> Великобритании при ООН</w:t>
      </w:r>
      <w:r>
        <w:rPr>
          <w:rFonts w:ascii="Times New Roman" w:hAnsi="Times New Roman" w:cs="Times New Roman"/>
          <w:sz w:val="28"/>
        </w:rPr>
        <w:t>) на заседании</w:t>
      </w:r>
      <w:r w:rsidR="00E0269C">
        <w:rPr>
          <w:rFonts w:ascii="Times New Roman" w:hAnsi="Times New Roman" w:cs="Times New Roman"/>
          <w:sz w:val="28"/>
        </w:rPr>
        <w:t xml:space="preserve"> Совет</w:t>
      </w:r>
      <w:r>
        <w:rPr>
          <w:rFonts w:ascii="Times New Roman" w:hAnsi="Times New Roman" w:cs="Times New Roman"/>
          <w:sz w:val="28"/>
        </w:rPr>
        <w:t>а</w:t>
      </w:r>
      <w:r w:rsidR="00E0269C">
        <w:rPr>
          <w:rFonts w:ascii="Times New Roman" w:hAnsi="Times New Roman" w:cs="Times New Roman"/>
          <w:sz w:val="28"/>
        </w:rPr>
        <w:t xml:space="preserve"> Безопасности</w:t>
      </w:r>
      <w:r>
        <w:rPr>
          <w:rFonts w:ascii="Times New Roman" w:hAnsi="Times New Roman" w:cs="Times New Roman"/>
          <w:sz w:val="28"/>
        </w:rPr>
        <w:t xml:space="preserve"> ООН</w:t>
      </w:r>
      <w:r w:rsidR="00E0269C">
        <w:rPr>
          <w:rFonts w:ascii="Times New Roman" w:hAnsi="Times New Roman" w:cs="Times New Roman"/>
          <w:sz w:val="28"/>
        </w:rPr>
        <w:t xml:space="preserve"> 24 апр</w:t>
      </w:r>
      <w:r w:rsidR="00E0269C">
        <w:rPr>
          <w:rFonts w:ascii="Times New Roman" w:hAnsi="Times New Roman" w:cs="Times New Roman"/>
          <w:sz w:val="28"/>
        </w:rPr>
        <w:t>е</w:t>
      </w:r>
      <w:r w:rsidR="00E0269C">
        <w:rPr>
          <w:rFonts w:ascii="Times New Roman" w:hAnsi="Times New Roman" w:cs="Times New Roman"/>
          <w:sz w:val="28"/>
        </w:rPr>
        <w:t>л</w:t>
      </w:r>
      <w:r>
        <w:rPr>
          <w:rFonts w:ascii="Times New Roman" w:hAnsi="Times New Roman" w:cs="Times New Roman"/>
          <w:sz w:val="28"/>
        </w:rPr>
        <w:t>я 2015</w:t>
      </w:r>
      <w:r w:rsidR="002F61A3">
        <w:rPr>
          <w:rFonts w:ascii="Times New Roman" w:hAnsi="Times New Roman" w:cs="Times New Roman"/>
          <w:sz w:val="28"/>
        </w:rPr>
        <w:t xml:space="preserve"> года</w:t>
      </w:r>
      <w:r>
        <w:rPr>
          <w:rFonts w:ascii="Times New Roman" w:hAnsi="Times New Roman" w:cs="Times New Roman"/>
          <w:sz w:val="28"/>
        </w:rPr>
        <w:t>.</w:t>
      </w:r>
      <w:r w:rsidR="00E0269C">
        <w:rPr>
          <w:rFonts w:ascii="Times New Roman" w:hAnsi="Times New Roman" w:cs="Times New Roman"/>
          <w:sz w:val="28"/>
        </w:rPr>
        <w:t xml:space="preserve"> </w:t>
      </w:r>
      <w:r>
        <w:rPr>
          <w:rFonts w:ascii="Times New Roman" w:hAnsi="Times New Roman" w:cs="Times New Roman"/>
          <w:sz w:val="28"/>
        </w:rPr>
        <w:t>В рамках заседания обсуждалось п</w:t>
      </w:r>
      <w:r w:rsidR="00E0269C" w:rsidRPr="00E0269C">
        <w:rPr>
          <w:rFonts w:ascii="Times New Roman" w:hAnsi="Times New Roman" w:cs="Times New Roman"/>
          <w:sz w:val="28"/>
        </w:rPr>
        <w:t>оложение на Ближнем В</w:t>
      </w:r>
      <w:r w:rsidR="00E0269C" w:rsidRPr="00E0269C">
        <w:rPr>
          <w:rFonts w:ascii="Times New Roman" w:hAnsi="Times New Roman" w:cs="Times New Roman"/>
          <w:sz w:val="28"/>
        </w:rPr>
        <w:t>о</w:t>
      </w:r>
      <w:r w:rsidR="00E0269C" w:rsidRPr="00E0269C">
        <w:rPr>
          <w:rFonts w:ascii="Times New Roman" w:hAnsi="Times New Roman" w:cs="Times New Roman"/>
          <w:sz w:val="28"/>
        </w:rPr>
        <w:t>стоке</w:t>
      </w:r>
      <w:r w:rsidR="00E0269C">
        <w:rPr>
          <w:rFonts w:ascii="Times New Roman" w:hAnsi="Times New Roman" w:cs="Times New Roman"/>
          <w:sz w:val="28"/>
        </w:rPr>
        <w:t>.</w:t>
      </w:r>
      <w:r w:rsidR="00B36E83">
        <w:rPr>
          <w:rFonts w:ascii="Times New Roman" w:hAnsi="Times New Roman" w:cs="Times New Roman"/>
          <w:sz w:val="28"/>
        </w:rPr>
        <w:t xml:space="preserve"> Речь идет о войне в Сирии и сложной ситуации с беженцами, оратор выступает с критикой режима президента Сирии </w:t>
      </w:r>
      <w:proofErr w:type="spellStart"/>
      <w:r w:rsidR="00B36E83">
        <w:rPr>
          <w:rFonts w:ascii="Times New Roman" w:hAnsi="Times New Roman" w:cs="Times New Roman"/>
          <w:sz w:val="28"/>
        </w:rPr>
        <w:t>Башара</w:t>
      </w:r>
      <w:proofErr w:type="spellEnd"/>
      <w:r w:rsidR="00B36E83">
        <w:rPr>
          <w:rFonts w:ascii="Times New Roman" w:hAnsi="Times New Roman" w:cs="Times New Roman"/>
          <w:sz w:val="28"/>
        </w:rPr>
        <w:t xml:space="preserve"> </w:t>
      </w:r>
      <w:proofErr w:type="spellStart"/>
      <w:r w:rsidR="00B36E83">
        <w:rPr>
          <w:rFonts w:ascii="Times New Roman" w:hAnsi="Times New Roman" w:cs="Times New Roman"/>
          <w:sz w:val="28"/>
        </w:rPr>
        <w:t>Асада</w:t>
      </w:r>
      <w:proofErr w:type="spellEnd"/>
      <w:r w:rsidR="00B36E83">
        <w:rPr>
          <w:rFonts w:ascii="Times New Roman" w:hAnsi="Times New Roman" w:cs="Times New Roman"/>
          <w:sz w:val="28"/>
        </w:rPr>
        <w:t>. В данном примере используется идиома «</w:t>
      </w:r>
      <w:r w:rsidR="00B36E83">
        <w:rPr>
          <w:rFonts w:ascii="Times New Roman" w:hAnsi="Times New Roman" w:cs="Times New Roman"/>
          <w:sz w:val="28"/>
          <w:lang w:val="en-US"/>
        </w:rPr>
        <w:t>have</w:t>
      </w:r>
      <w:r w:rsidR="00B36E83" w:rsidRPr="00B36E83">
        <w:rPr>
          <w:rFonts w:ascii="Times New Roman" w:hAnsi="Times New Roman" w:cs="Times New Roman"/>
          <w:sz w:val="28"/>
        </w:rPr>
        <w:t xml:space="preserve"> </w:t>
      </w:r>
      <w:r w:rsidR="00B36E83">
        <w:rPr>
          <w:rFonts w:ascii="Times New Roman" w:hAnsi="Times New Roman" w:cs="Times New Roman"/>
          <w:sz w:val="28"/>
          <w:lang w:val="en-US"/>
        </w:rPr>
        <w:t>no</w:t>
      </w:r>
      <w:r w:rsidR="00B36E83" w:rsidRPr="00B36E83">
        <w:rPr>
          <w:rFonts w:ascii="Times New Roman" w:hAnsi="Times New Roman" w:cs="Times New Roman"/>
          <w:sz w:val="28"/>
        </w:rPr>
        <w:t xml:space="preserve"> </w:t>
      </w:r>
      <w:r w:rsidR="00B36E83">
        <w:rPr>
          <w:rFonts w:ascii="Times New Roman" w:hAnsi="Times New Roman" w:cs="Times New Roman"/>
          <w:sz w:val="28"/>
          <w:lang w:val="en-US"/>
        </w:rPr>
        <w:t>bounds</w:t>
      </w:r>
      <w:r w:rsidR="00B36E83">
        <w:rPr>
          <w:rFonts w:ascii="Times New Roman" w:hAnsi="Times New Roman" w:cs="Times New Roman"/>
          <w:sz w:val="28"/>
        </w:rPr>
        <w:t>» со значением «</w:t>
      </w:r>
      <w:proofErr w:type="spellStart"/>
      <w:r w:rsidR="00B36E83" w:rsidRPr="00B36E83">
        <w:rPr>
          <w:rFonts w:ascii="Times New Roman" w:hAnsi="Times New Roman" w:cs="Times New Roman"/>
          <w:sz w:val="28"/>
        </w:rPr>
        <w:t>to</w:t>
      </w:r>
      <w:proofErr w:type="spellEnd"/>
      <w:r w:rsidR="00B36E83" w:rsidRPr="00B36E83">
        <w:rPr>
          <w:rFonts w:ascii="Times New Roman" w:hAnsi="Times New Roman" w:cs="Times New Roman"/>
          <w:sz w:val="28"/>
        </w:rPr>
        <w:t xml:space="preserve"> </w:t>
      </w:r>
      <w:proofErr w:type="spellStart"/>
      <w:r w:rsidR="00B36E83" w:rsidRPr="00B36E83">
        <w:rPr>
          <w:rFonts w:ascii="Times New Roman" w:hAnsi="Times New Roman" w:cs="Times New Roman"/>
          <w:sz w:val="28"/>
        </w:rPr>
        <w:t>have</w:t>
      </w:r>
      <w:proofErr w:type="spellEnd"/>
      <w:r w:rsidR="00B36E83" w:rsidRPr="00B36E83">
        <w:rPr>
          <w:rFonts w:ascii="Times New Roman" w:hAnsi="Times New Roman" w:cs="Times New Roman"/>
          <w:sz w:val="28"/>
        </w:rPr>
        <w:t xml:space="preserve"> </w:t>
      </w:r>
      <w:proofErr w:type="spellStart"/>
      <w:r w:rsidR="00B36E83" w:rsidRPr="00B36E83">
        <w:rPr>
          <w:rFonts w:ascii="Times New Roman" w:hAnsi="Times New Roman" w:cs="Times New Roman"/>
          <w:sz w:val="28"/>
        </w:rPr>
        <w:t>no</w:t>
      </w:r>
      <w:proofErr w:type="spellEnd"/>
      <w:r w:rsidR="00B36E83" w:rsidRPr="00B36E83">
        <w:rPr>
          <w:rFonts w:ascii="Times New Roman" w:hAnsi="Times New Roman" w:cs="Times New Roman"/>
          <w:sz w:val="28"/>
        </w:rPr>
        <w:t xml:space="preserve"> </w:t>
      </w:r>
      <w:proofErr w:type="spellStart"/>
      <w:r w:rsidR="00B36E83" w:rsidRPr="00B36E83">
        <w:rPr>
          <w:rFonts w:ascii="Times New Roman" w:hAnsi="Times New Roman" w:cs="Times New Roman"/>
          <w:sz w:val="28"/>
        </w:rPr>
        <w:t>limit</w:t>
      </w:r>
      <w:proofErr w:type="spellEnd"/>
      <w:r w:rsidR="00B36E83">
        <w:rPr>
          <w:rFonts w:ascii="Times New Roman" w:hAnsi="Times New Roman" w:cs="Times New Roman"/>
          <w:sz w:val="28"/>
        </w:rPr>
        <w:t xml:space="preserve">» </w:t>
      </w:r>
      <w:r w:rsidR="00B36E83" w:rsidRPr="00B36E83">
        <w:rPr>
          <w:rFonts w:ascii="Times New Roman" w:hAnsi="Times New Roman" w:cs="Times New Roman"/>
          <w:sz w:val="28"/>
        </w:rPr>
        <w:t>(</w:t>
      </w:r>
      <w:r w:rsidR="00B36E83">
        <w:rPr>
          <w:rFonts w:ascii="Times New Roman" w:hAnsi="Times New Roman" w:cs="Times New Roman"/>
          <w:sz w:val="28"/>
          <w:lang w:val="en-US"/>
        </w:rPr>
        <w:t>FD</w:t>
      </w:r>
      <w:r w:rsidR="00B36E83" w:rsidRPr="00B36E83">
        <w:rPr>
          <w:rFonts w:ascii="Times New Roman" w:hAnsi="Times New Roman" w:cs="Times New Roman"/>
          <w:sz w:val="28"/>
        </w:rPr>
        <w:t>)</w:t>
      </w:r>
      <w:r w:rsidR="00B36E83">
        <w:rPr>
          <w:rFonts w:ascii="Times New Roman" w:hAnsi="Times New Roman" w:cs="Times New Roman"/>
          <w:sz w:val="28"/>
        </w:rPr>
        <w:t>, «</w:t>
      </w:r>
      <w:r w:rsidR="00B36E83">
        <w:rPr>
          <w:rFonts w:ascii="Times New Roman" w:hAnsi="Times New Roman" w:cs="Times New Roman"/>
          <w:sz w:val="28"/>
          <w:lang w:val="en-US"/>
        </w:rPr>
        <w:t>be</w:t>
      </w:r>
      <w:r w:rsidR="00B36E83" w:rsidRPr="00B36E83">
        <w:rPr>
          <w:rFonts w:ascii="Times New Roman" w:hAnsi="Times New Roman" w:cs="Times New Roman"/>
          <w:sz w:val="28"/>
        </w:rPr>
        <w:t xml:space="preserve"> </w:t>
      </w:r>
      <w:r w:rsidR="00B36E83">
        <w:rPr>
          <w:rFonts w:ascii="Times New Roman" w:hAnsi="Times New Roman" w:cs="Times New Roman"/>
          <w:sz w:val="28"/>
          <w:lang w:val="en-US"/>
        </w:rPr>
        <w:t>extreme</w:t>
      </w:r>
      <w:r w:rsidR="00B36E83">
        <w:rPr>
          <w:rFonts w:ascii="Times New Roman" w:hAnsi="Times New Roman" w:cs="Times New Roman"/>
          <w:sz w:val="28"/>
        </w:rPr>
        <w:t>»</w:t>
      </w:r>
      <w:r w:rsidR="00B36E83" w:rsidRPr="00B36E83">
        <w:rPr>
          <w:rFonts w:ascii="Times New Roman" w:hAnsi="Times New Roman" w:cs="Times New Roman"/>
          <w:sz w:val="28"/>
        </w:rPr>
        <w:t xml:space="preserve"> (</w:t>
      </w:r>
      <w:r w:rsidR="00B36E83">
        <w:rPr>
          <w:rFonts w:ascii="Times New Roman" w:hAnsi="Times New Roman" w:cs="Times New Roman"/>
          <w:sz w:val="28"/>
          <w:lang w:val="en-US"/>
        </w:rPr>
        <w:t>CD</w:t>
      </w:r>
      <w:r w:rsidR="00B36E83" w:rsidRPr="00B36E83">
        <w:rPr>
          <w:rFonts w:ascii="Times New Roman" w:hAnsi="Times New Roman" w:cs="Times New Roman"/>
          <w:sz w:val="28"/>
        </w:rPr>
        <w:t>)</w:t>
      </w:r>
      <w:r w:rsidR="00B36E83">
        <w:rPr>
          <w:rFonts w:ascii="Times New Roman" w:hAnsi="Times New Roman" w:cs="Times New Roman"/>
          <w:sz w:val="28"/>
        </w:rPr>
        <w:t>. В русском языке существует фразеологич</w:t>
      </w:r>
      <w:r w:rsidR="00B36E83">
        <w:rPr>
          <w:rFonts w:ascii="Times New Roman" w:hAnsi="Times New Roman" w:cs="Times New Roman"/>
          <w:sz w:val="28"/>
        </w:rPr>
        <w:t>е</w:t>
      </w:r>
      <w:r w:rsidR="00B36E83">
        <w:rPr>
          <w:rFonts w:ascii="Times New Roman" w:hAnsi="Times New Roman" w:cs="Times New Roman"/>
          <w:sz w:val="28"/>
        </w:rPr>
        <w:t xml:space="preserve">ский эквивалент данной идиомы, использование которого позволяет передать ее смысловое значение и стилистическую функцию с сохранением в переводе образности и экспрессивности, присущей оригинальному тексту. </w:t>
      </w:r>
    </w:p>
    <w:p w:rsidR="00115CDB" w:rsidRDefault="00115CDB" w:rsidP="0042763D">
      <w:pPr>
        <w:spacing w:after="0" w:line="360" w:lineRule="auto"/>
        <w:ind w:firstLine="708"/>
        <w:rPr>
          <w:rFonts w:ascii="Times New Roman" w:eastAsia="Calibri" w:hAnsi="Times New Roman" w:cs="Times New Roman"/>
          <w:sz w:val="28"/>
        </w:rPr>
      </w:pPr>
      <w:r>
        <w:rPr>
          <w:rFonts w:ascii="Times New Roman" w:eastAsia="Calibri" w:hAnsi="Times New Roman" w:cs="Times New Roman"/>
          <w:sz w:val="28"/>
        </w:rPr>
        <w:t>Среди рассмотренных примеров встречаются случаи включения в ид</w:t>
      </w:r>
      <w:r>
        <w:rPr>
          <w:rFonts w:ascii="Times New Roman" w:eastAsia="Calibri" w:hAnsi="Times New Roman" w:cs="Times New Roman"/>
          <w:sz w:val="28"/>
        </w:rPr>
        <w:t>и</w:t>
      </w:r>
      <w:r>
        <w:rPr>
          <w:rFonts w:ascii="Times New Roman" w:eastAsia="Calibri" w:hAnsi="Times New Roman" w:cs="Times New Roman"/>
          <w:sz w:val="28"/>
        </w:rPr>
        <w:t>ому слов-</w:t>
      </w:r>
      <w:proofErr w:type="spellStart"/>
      <w:r>
        <w:rPr>
          <w:rFonts w:ascii="Times New Roman" w:eastAsia="Calibri" w:hAnsi="Times New Roman" w:cs="Times New Roman"/>
          <w:sz w:val="28"/>
        </w:rPr>
        <w:t>интенсификаторов</w:t>
      </w:r>
      <w:proofErr w:type="spellEnd"/>
      <w:r>
        <w:rPr>
          <w:rFonts w:ascii="Times New Roman" w:eastAsia="Calibri" w:hAnsi="Times New Roman" w:cs="Times New Roman"/>
          <w:sz w:val="28"/>
        </w:rPr>
        <w:t xml:space="preserve"> для усиления степени значения фразеологизма:</w:t>
      </w:r>
    </w:p>
    <w:tbl>
      <w:tblPr>
        <w:tblStyle w:val="a7"/>
        <w:tblW w:w="9579" w:type="dxa"/>
        <w:tblLayout w:type="fixed"/>
        <w:tblLook w:val="04A0" w:firstRow="1" w:lastRow="0" w:firstColumn="1" w:lastColumn="0" w:noHBand="0" w:noVBand="1"/>
      </w:tblPr>
      <w:tblGrid>
        <w:gridCol w:w="4648"/>
        <w:gridCol w:w="4931"/>
      </w:tblGrid>
      <w:tr w:rsidR="00115CDB" w:rsidRPr="00B4065F" w:rsidTr="00D3110E">
        <w:tc>
          <w:tcPr>
            <w:tcW w:w="4644" w:type="dxa"/>
          </w:tcPr>
          <w:p w:rsidR="00115CDB" w:rsidRPr="00D5013B" w:rsidRDefault="00115CDB" w:rsidP="00FC7AF9">
            <w:pPr>
              <w:pStyle w:val="a8"/>
              <w:numPr>
                <w:ilvl w:val="0"/>
                <w:numId w:val="8"/>
              </w:numPr>
              <w:rPr>
                <w:rFonts w:ascii="Calibri" w:eastAsia="Calibri" w:hAnsi="Calibri" w:cs="Times New Roman"/>
                <w:lang w:val="en-US"/>
              </w:rPr>
            </w:pPr>
            <w:r w:rsidRPr="00D5013B">
              <w:rPr>
                <w:rFonts w:ascii="Times New Roman" w:eastAsia="Calibri" w:hAnsi="Times New Roman" w:cs="Times New Roman"/>
                <w:sz w:val="24"/>
                <w:lang w:val="en-US"/>
              </w:rPr>
              <w:t xml:space="preserve">But seven decades on, the daily reality for millions of people </w:t>
            </w:r>
            <w:r w:rsidRPr="00D5013B">
              <w:rPr>
                <w:rFonts w:ascii="Times New Roman" w:eastAsia="Calibri" w:hAnsi="Times New Roman" w:cs="Times New Roman"/>
                <w:b/>
                <w:sz w:val="24"/>
                <w:lang w:val="en-US"/>
              </w:rPr>
              <w:t>is a</w:t>
            </w:r>
            <w:r w:rsidRPr="00D5013B">
              <w:rPr>
                <w:rFonts w:ascii="Times New Roman" w:eastAsia="Calibri" w:hAnsi="Times New Roman" w:cs="Times New Roman"/>
                <w:sz w:val="24"/>
                <w:lang w:val="en-US"/>
              </w:rPr>
              <w:t xml:space="preserve"> </w:t>
            </w:r>
            <w:r w:rsidRPr="00D5013B">
              <w:rPr>
                <w:rFonts w:ascii="Times New Roman" w:eastAsia="Calibri" w:hAnsi="Times New Roman" w:cs="Times New Roman"/>
                <w:i/>
                <w:sz w:val="24"/>
                <w:lang w:val="en-US"/>
              </w:rPr>
              <w:t>very</w:t>
            </w:r>
            <w:r w:rsidRPr="00D5013B">
              <w:rPr>
                <w:rFonts w:ascii="Times New Roman" w:eastAsia="Calibri" w:hAnsi="Times New Roman" w:cs="Times New Roman"/>
                <w:sz w:val="24"/>
                <w:lang w:val="en-US"/>
              </w:rPr>
              <w:t xml:space="preserve"> </w:t>
            </w:r>
            <w:r w:rsidRPr="00D5013B">
              <w:rPr>
                <w:rFonts w:ascii="Times New Roman" w:eastAsia="Calibri" w:hAnsi="Times New Roman" w:cs="Times New Roman"/>
                <w:b/>
                <w:sz w:val="24"/>
                <w:lang w:val="en-US"/>
              </w:rPr>
              <w:t>far cry</w:t>
            </w:r>
            <w:r w:rsidRPr="00D5013B">
              <w:rPr>
                <w:rFonts w:ascii="Times New Roman" w:eastAsia="Calibri" w:hAnsi="Times New Roman" w:cs="Times New Roman"/>
                <w:sz w:val="24"/>
                <w:lang w:val="en-US"/>
              </w:rPr>
              <w:t xml:space="preserve"> from the ideals set out in the UN Charter. (</w:t>
            </w:r>
            <w:hyperlink r:id="rId23" w:history="1">
              <w:r w:rsidRPr="00D5013B">
                <w:rPr>
                  <w:rFonts w:ascii="Times New Roman" w:eastAsia="Calibri" w:hAnsi="Times New Roman" w:cs="Times New Roman"/>
                  <w:color w:val="0000FF" w:themeColor="hyperlink"/>
                  <w:sz w:val="24"/>
                  <w:u w:val="single"/>
                  <w:lang w:val="en-US"/>
                </w:rPr>
                <w:t>https://www.gov.uk</w:t>
              </w:r>
            </w:hyperlink>
            <w:r w:rsidRPr="00D5013B">
              <w:rPr>
                <w:rFonts w:ascii="Times New Roman" w:eastAsia="Calibri" w:hAnsi="Times New Roman" w:cs="Times New Roman"/>
                <w:sz w:val="24"/>
                <w:lang w:val="en-US"/>
              </w:rPr>
              <w:t xml:space="preserve">) </w:t>
            </w:r>
          </w:p>
        </w:tc>
        <w:tc>
          <w:tcPr>
            <w:tcW w:w="4927" w:type="dxa"/>
          </w:tcPr>
          <w:p w:rsidR="00115CDB" w:rsidRPr="00B4065F" w:rsidRDefault="00115CDB" w:rsidP="00FC7AF9">
            <w:pPr>
              <w:rPr>
                <w:rFonts w:ascii="Times New Roman" w:hAnsi="Times New Roman" w:cs="Times New Roman"/>
                <w:sz w:val="24"/>
              </w:rPr>
            </w:pPr>
            <w:r w:rsidRPr="00B4065F">
              <w:rPr>
                <w:rFonts w:ascii="Times New Roman" w:hAnsi="Times New Roman" w:cs="Times New Roman"/>
                <w:sz w:val="24"/>
              </w:rPr>
              <w:t xml:space="preserve">Но ежедневная реальность для миллионов людей семьдесят лет спустя </w:t>
            </w:r>
            <w:r w:rsidRPr="00B4065F">
              <w:rPr>
                <w:rFonts w:ascii="Times New Roman" w:hAnsi="Times New Roman" w:cs="Times New Roman"/>
                <w:b/>
                <w:i/>
                <w:sz w:val="24"/>
              </w:rPr>
              <w:t>весьма</w:t>
            </w:r>
            <w:r w:rsidRPr="00B4065F">
              <w:rPr>
                <w:rFonts w:ascii="Times New Roman" w:hAnsi="Times New Roman" w:cs="Times New Roman"/>
                <w:b/>
                <w:sz w:val="24"/>
              </w:rPr>
              <w:t xml:space="preserve"> отлич</w:t>
            </w:r>
            <w:r w:rsidRPr="00B4065F">
              <w:rPr>
                <w:rFonts w:ascii="Times New Roman" w:hAnsi="Times New Roman" w:cs="Times New Roman"/>
                <w:b/>
                <w:sz w:val="24"/>
              </w:rPr>
              <w:t>а</w:t>
            </w:r>
            <w:r w:rsidRPr="00B4065F">
              <w:rPr>
                <w:rFonts w:ascii="Times New Roman" w:hAnsi="Times New Roman" w:cs="Times New Roman"/>
                <w:b/>
                <w:sz w:val="24"/>
              </w:rPr>
              <w:t>ется</w:t>
            </w:r>
            <w:r w:rsidRPr="00B4065F">
              <w:rPr>
                <w:rFonts w:ascii="Times New Roman" w:hAnsi="Times New Roman" w:cs="Times New Roman"/>
                <w:sz w:val="24"/>
              </w:rPr>
              <w:t xml:space="preserve"> от тех идеалов, которые зафиксированы в уставе ООН. (</w:t>
            </w:r>
            <w:hyperlink r:id="rId24" w:history="1">
              <w:r w:rsidRPr="00B4065F">
                <w:rPr>
                  <w:rFonts w:ascii="Times New Roman" w:hAnsi="Times New Roman" w:cs="Times New Roman"/>
                  <w:color w:val="0000FF" w:themeColor="hyperlink"/>
                  <w:sz w:val="24"/>
                  <w:u w:val="single"/>
                </w:rPr>
                <w:t>https://www.youtube.com</w:t>
              </w:r>
            </w:hyperlink>
            <w:r w:rsidRPr="00B4065F">
              <w:rPr>
                <w:rFonts w:ascii="Times New Roman" w:hAnsi="Times New Roman" w:cs="Times New Roman"/>
                <w:sz w:val="24"/>
              </w:rPr>
              <w:t xml:space="preserve">) </w:t>
            </w:r>
          </w:p>
        </w:tc>
      </w:tr>
    </w:tbl>
    <w:p w:rsidR="00115CDB" w:rsidRDefault="00115CDB" w:rsidP="004C50B3">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Пример </w:t>
      </w:r>
      <w:r w:rsidR="000221F3">
        <w:rPr>
          <w:rFonts w:ascii="Times New Roman" w:hAnsi="Times New Roman" w:cs="Times New Roman"/>
          <w:sz w:val="28"/>
          <w:szCs w:val="28"/>
        </w:rPr>
        <w:t>4</w:t>
      </w:r>
      <w:r>
        <w:rPr>
          <w:rFonts w:ascii="Times New Roman" w:hAnsi="Times New Roman" w:cs="Times New Roman"/>
          <w:sz w:val="28"/>
          <w:szCs w:val="28"/>
        </w:rPr>
        <w:t xml:space="preserve"> взят из выступления </w:t>
      </w:r>
      <w:r w:rsidRPr="008919D6">
        <w:rPr>
          <w:rFonts w:ascii="Times New Roman" w:hAnsi="Times New Roman" w:cs="Times New Roman"/>
          <w:sz w:val="28"/>
          <w:szCs w:val="28"/>
        </w:rPr>
        <w:t>Филип</w:t>
      </w:r>
      <w:r>
        <w:rPr>
          <w:rFonts w:ascii="Times New Roman" w:hAnsi="Times New Roman" w:cs="Times New Roman"/>
          <w:sz w:val="28"/>
          <w:szCs w:val="28"/>
        </w:rPr>
        <w:t>а</w:t>
      </w:r>
      <w:r w:rsidRPr="008919D6">
        <w:rPr>
          <w:rFonts w:ascii="Times New Roman" w:hAnsi="Times New Roman" w:cs="Times New Roman"/>
          <w:sz w:val="28"/>
          <w:szCs w:val="28"/>
        </w:rPr>
        <w:t xml:space="preserve"> </w:t>
      </w:r>
      <w:proofErr w:type="spellStart"/>
      <w:r w:rsidRPr="008919D6">
        <w:rPr>
          <w:rFonts w:ascii="Times New Roman" w:hAnsi="Times New Roman" w:cs="Times New Roman"/>
          <w:sz w:val="28"/>
          <w:szCs w:val="28"/>
        </w:rPr>
        <w:t>Хэммонд</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8919D6">
        <w:rPr>
          <w:rFonts w:ascii="Times New Roman" w:hAnsi="Times New Roman" w:cs="Times New Roman"/>
          <w:sz w:val="28"/>
          <w:szCs w:val="28"/>
        </w:rPr>
        <w:t>в рамках общепол</w:t>
      </w:r>
      <w:r w:rsidRPr="008919D6">
        <w:rPr>
          <w:rFonts w:ascii="Times New Roman" w:hAnsi="Times New Roman" w:cs="Times New Roman"/>
          <w:sz w:val="28"/>
          <w:szCs w:val="28"/>
        </w:rPr>
        <w:t>и</w:t>
      </w:r>
      <w:r w:rsidRPr="008919D6">
        <w:rPr>
          <w:rFonts w:ascii="Times New Roman" w:hAnsi="Times New Roman" w:cs="Times New Roman"/>
          <w:sz w:val="28"/>
          <w:szCs w:val="28"/>
        </w:rPr>
        <w:t>тической дискус</w:t>
      </w:r>
      <w:r>
        <w:rPr>
          <w:rFonts w:ascii="Times New Roman" w:hAnsi="Times New Roman" w:cs="Times New Roman"/>
          <w:sz w:val="28"/>
          <w:szCs w:val="28"/>
        </w:rPr>
        <w:t>сии на 70-й сессии Генассамбл</w:t>
      </w:r>
      <w:proofErr w:type="gramStart"/>
      <w:r>
        <w:rPr>
          <w:rFonts w:ascii="Times New Roman" w:hAnsi="Times New Roman" w:cs="Times New Roman"/>
          <w:sz w:val="28"/>
          <w:szCs w:val="28"/>
        </w:rPr>
        <w:t xml:space="preserve">еи </w:t>
      </w:r>
      <w:r w:rsidRPr="008919D6">
        <w:rPr>
          <w:rFonts w:ascii="Times New Roman" w:hAnsi="Times New Roman" w:cs="Times New Roman"/>
          <w:sz w:val="28"/>
          <w:szCs w:val="28"/>
        </w:rPr>
        <w:t>ОО</w:t>
      </w:r>
      <w:proofErr w:type="gramEnd"/>
      <w:r w:rsidRPr="008919D6">
        <w:rPr>
          <w:rFonts w:ascii="Times New Roman" w:hAnsi="Times New Roman" w:cs="Times New Roman"/>
          <w:sz w:val="28"/>
          <w:szCs w:val="28"/>
        </w:rPr>
        <w:t>Н 29 сентября 2015 г</w:t>
      </w:r>
      <w:r w:rsidRPr="008919D6">
        <w:rPr>
          <w:rFonts w:ascii="Times New Roman" w:hAnsi="Times New Roman" w:cs="Times New Roman"/>
          <w:sz w:val="28"/>
          <w:szCs w:val="28"/>
        </w:rPr>
        <w:t>о</w:t>
      </w:r>
      <w:r w:rsidRPr="008919D6">
        <w:rPr>
          <w:rFonts w:ascii="Times New Roman" w:hAnsi="Times New Roman" w:cs="Times New Roman"/>
          <w:sz w:val="28"/>
          <w:szCs w:val="28"/>
        </w:rPr>
        <w:t>да</w:t>
      </w:r>
      <w:r>
        <w:rPr>
          <w:rFonts w:ascii="Times New Roman" w:hAnsi="Times New Roman" w:cs="Times New Roman"/>
          <w:sz w:val="28"/>
          <w:szCs w:val="28"/>
        </w:rPr>
        <w:t>. В выступлении говорится о деятельности ООН, целях, которые ставились при ее создании, а также о современном положении дел в мире и о пробл</w:t>
      </w:r>
      <w:r>
        <w:rPr>
          <w:rFonts w:ascii="Times New Roman" w:hAnsi="Times New Roman" w:cs="Times New Roman"/>
          <w:sz w:val="28"/>
          <w:szCs w:val="28"/>
        </w:rPr>
        <w:t>е</w:t>
      </w:r>
      <w:r>
        <w:rPr>
          <w:rFonts w:ascii="Times New Roman" w:hAnsi="Times New Roman" w:cs="Times New Roman"/>
          <w:sz w:val="28"/>
          <w:szCs w:val="28"/>
        </w:rPr>
        <w:t>мах, с которыми сталкивается ООН в настоящее время. В</w:t>
      </w:r>
      <w:r w:rsidRPr="00996535">
        <w:rPr>
          <w:rFonts w:ascii="Times New Roman" w:hAnsi="Times New Roman" w:cs="Times New Roman"/>
          <w:sz w:val="28"/>
          <w:szCs w:val="28"/>
        </w:rPr>
        <w:t xml:space="preserve"> </w:t>
      </w:r>
      <w:r>
        <w:rPr>
          <w:rFonts w:ascii="Times New Roman" w:hAnsi="Times New Roman" w:cs="Times New Roman"/>
          <w:sz w:val="28"/>
          <w:szCs w:val="28"/>
        </w:rPr>
        <w:t>данном</w:t>
      </w:r>
      <w:r w:rsidRPr="00996535">
        <w:rPr>
          <w:rFonts w:ascii="Times New Roman" w:hAnsi="Times New Roman" w:cs="Times New Roman"/>
          <w:sz w:val="28"/>
          <w:szCs w:val="28"/>
        </w:rPr>
        <w:t xml:space="preserve"> </w:t>
      </w:r>
      <w:r>
        <w:rPr>
          <w:rFonts w:ascii="Times New Roman" w:hAnsi="Times New Roman" w:cs="Times New Roman"/>
          <w:sz w:val="28"/>
          <w:szCs w:val="28"/>
        </w:rPr>
        <w:t>примере</w:t>
      </w:r>
      <w:r w:rsidRPr="00996535">
        <w:rPr>
          <w:rFonts w:ascii="Times New Roman" w:hAnsi="Times New Roman" w:cs="Times New Roman"/>
          <w:sz w:val="28"/>
          <w:szCs w:val="28"/>
        </w:rPr>
        <w:t xml:space="preserve"> </w:t>
      </w:r>
      <w:r>
        <w:rPr>
          <w:rFonts w:ascii="Times New Roman" w:hAnsi="Times New Roman" w:cs="Times New Roman"/>
          <w:sz w:val="28"/>
          <w:szCs w:val="28"/>
        </w:rPr>
        <w:t>употребляется</w:t>
      </w:r>
      <w:r w:rsidRPr="00996535">
        <w:rPr>
          <w:rFonts w:ascii="Times New Roman" w:hAnsi="Times New Roman" w:cs="Times New Roman"/>
          <w:sz w:val="28"/>
          <w:szCs w:val="28"/>
        </w:rPr>
        <w:t xml:space="preserve"> </w:t>
      </w:r>
      <w:r>
        <w:rPr>
          <w:rFonts w:ascii="Times New Roman" w:hAnsi="Times New Roman" w:cs="Times New Roman"/>
          <w:sz w:val="28"/>
          <w:szCs w:val="28"/>
        </w:rPr>
        <w:t>идиома</w:t>
      </w:r>
      <w:r w:rsidRPr="00996535">
        <w:rPr>
          <w:rFonts w:ascii="Times New Roman" w:hAnsi="Times New Roman" w:cs="Times New Roman"/>
          <w:sz w:val="28"/>
          <w:szCs w:val="28"/>
        </w:rPr>
        <w:t xml:space="preserve"> «</w:t>
      </w:r>
      <w:r>
        <w:rPr>
          <w:rFonts w:ascii="Times New Roman" w:hAnsi="Times New Roman" w:cs="Times New Roman"/>
          <w:sz w:val="28"/>
          <w:szCs w:val="28"/>
          <w:lang w:val="en-US"/>
        </w:rPr>
        <w:t>to</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be</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a</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far</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cry</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from</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s</w:t>
      </w:r>
      <w:r>
        <w:rPr>
          <w:rFonts w:ascii="Times New Roman" w:hAnsi="Times New Roman" w:cs="Times New Roman"/>
          <w:sz w:val="28"/>
          <w:szCs w:val="28"/>
          <w:lang w:val="en-US"/>
        </w:rPr>
        <w:t>omething</w:t>
      </w:r>
      <w:r w:rsidRPr="00996535">
        <w:rPr>
          <w:rFonts w:ascii="Times New Roman" w:hAnsi="Times New Roman" w:cs="Times New Roman"/>
          <w:sz w:val="28"/>
          <w:szCs w:val="28"/>
        </w:rPr>
        <w:t xml:space="preserve">», </w:t>
      </w:r>
      <w:r>
        <w:rPr>
          <w:rFonts w:ascii="Times New Roman" w:hAnsi="Times New Roman" w:cs="Times New Roman"/>
          <w:sz w:val="28"/>
          <w:szCs w:val="28"/>
        </w:rPr>
        <w:t>имеющая</w:t>
      </w:r>
      <w:r w:rsidRPr="00996535">
        <w:rPr>
          <w:rFonts w:ascii="Times New Roman" w:hAnsi="Times New Roman" w:cs="Times New Roman"/>
          <w:sz w:val="28"/>
          <w:szCs w:val="28"/>
        </w:rPr>
        <w:t xml:space="preserve"> </w:t>
      </w:r>
      <w:r>
        <w:rPr>
          <w:rFonts w:ascii="Times New Roman" w:hAnsi="Times New Roman" w:cs="Times New Roman"/>
          <w:sz w:val="28"/>
          <w:szCs w:val="28"/>
        </w:rPr>
        <w:t>значение</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to</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be</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completely</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different</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from</w:t>
      </w:r>
      <w:r w:rsidRPr="00996535">
        <w:rPr>
          <w:rFonts w:ascii="Times New Roman" w:hAnsi="Times New Roman" w:cs="Times New Roman"/>
          <w:sz w:val="28"/>
          <w:szCs w:val="28"/>
        </w:rPr>
        <w:t xml:space="preserve"> </w:t>
      </w:r>
      <w:r w:rsidRPr="00996535">
        <w:rPr>
          <w:rFonts w:ascii="Times New Roman" w:hAnsi="Times New Roman" w:cs="Times New Roman"/>
          <w:sz w:val="28"/>
          <w:szCs w:val="28"/>
          <w:lang w:val="en-US"/>
        </w:rPr>
        <w:t>something</w:t>
      </w:r>
      <w:r w:rsidRPr="00996535">
        <w:rPr>
          <w:rFonts w:ascii="Times New Roman" w:hAnsi="Times New Roman" w:cs="Times New Roman"/>
          <w:sz w:val="28"/>
          <w:szCs w:val="28"/>
        </w:rPr>
        <w:t>» (</w:t>
      </w:r>
      <w:r>
        <w:rPr>
          <w:rFonts w:ascii="Times New Roman" w:hAnsi="Times New Roman" w:cs="Times New Roman"/>
          <w:sz w:val="28"/>
          <w:szCs w:val="28"/>
          <w:lang w:val="en-US"/>
        </w:rPr>
        <w:t>CD</w:t>
      </w:r>
      <w:r w:rsidRPr="00996535">
        <w:rPr>
          <w:rFonts w:ascii="Times New Roman" w:hAnsi="Times New Roman" w:cs="Times New Roman"/>
          <w:sz w:val="28"/>
          <w:szCs w:val="28"/>
        </w:rPr>
        <w:t xml:space="preserve">), </w:t>
      </w:r>
      <w:r>
        <w:rPr>
          <w:rFonts w:ascii="Times New Roman" w:hAnsi="Times New Roman" w:cs="Times New Roman"/>
          <w:sz w:val="28"/>
          <w:szCs w:val="28"/>
        </w:rPr>
        <w:t>при</w:t>
      </w:r>
      <w:r w:rsidRPr="00996535">
        <w:rPr>
          <w:rFonts w:ascii="Times New Roman" w:hAnsi="Times New Roman" w:cs="Times New Roman"/>
          <w:sz w:val="28"/>
          <w:szCs w:val="28"/>
        </w:rPr>
        <w:t xml:space="preserve"> </w:t>
      </w:r>
      <w:r>
        <w:rPr>
          <w:rFonts w:ascii="Times New Roman" w:hAnsi="Times New Roman" w:cs="Times New Roman"/>
          <w:sz w:val="28"/>
          <w:szCs w:val="28"/>
        </w:rPr>
        <w:t>этом</w:t>
      </w:r>
      <w:r w:rsidRPr="00996535">
        <w:rPr>
          <w:rFonts w:ascii="Times New Roman" w:hAnsi="Times New Roman" w:cs="Times New Roman"/>
          <w:sz w:val="28"/>
          <w:szCs w:val="28"/>
        </w:rPr>
        <w:t xml:space="preserve"> </w:t>
      </w:r>
      <w:r>
        <w:rPr>
          <w:rFonts w:ascii="Times New Roman" w:hAnsi="Times New Roman" w:cs="Times New Roman"/>
          <w:sz w:val="28"/>
          <w:szCs w:val="28"/>
        </w:rPr>
        <w:t>в тексте оригинала также присутствует наречие «</w:t>
      </w:r>
      <w:r>
        <w:rPr>
          <w:rFonts w:ascii="Times New Roman" w:hAnsi="Times New Roman" w:cs="Times New Roman"/>
          <w:sz w:val="28"/>
          <w:szCs w:val="28"/>
          <w:lang w:val="en-US"/>
        </w:rPr>
        <w:t>very</w:t>
      </w:r>
      <w:r>
        <w:rPr>
          <w:rFonts w:ascii="Times New Roman" w:hAnsi="Times New Roman" w:cs="Times New Roman"/>
          <w:sz w:val="28"/>
          <w:szCs w:val="28"/>
        </w:rPr>
        <w:t>», с помощью которого оратор акцентирует наличие расхождений между поставленными целями и реальностью. При п</w:t>
      </w:r>
      <w:r>
        <w:rPr>
          <w:rFonts w:ascii="Times New Roman" w:hAnsi="Times New Roman" w:cs="Times New Roman"/>
          <w:sz w:val="28"/>
          <w:szCs w:val="28"/>
        </w:rPr>
        <w:t>е</w:t>
      </w:r>
      <w:r>
        <w:rPr>
          <w:rFonts w:ascii="Times New Roman" w:hAnsi="Times New Roman" w:cs="Times New Roman"/>
          <w:sz w:val="28"/>
          <w:szCs w:val="28"/>
        </w:rPr>
        <w:t>реводе используется функциональная замена (однословный перевод) «отл</w:t>
      </w:r>
      <w:r>
        <w:rPr>
          <w:rFonts w:ascii="Times New Roman" w:hAnsi="Times New Roman" w:cs="Times New Roman"/>
          <w:sz w:val="28"/>
          <w:szCs w:val="28"/>
        </w:rPr>
        <w:t>и</w:t>
      </w:r>
      <w:r>
        <w:rPr>
          <w:rFonts w:ascii="Times New Roman" w:hAnsi="Times New Roman" w:cs="Times New Roman"/>
          <w:sz w:val="28"/>
          <w:szCs w:val="28"/>
        </w:rPr>
        <w:t xml:space="preserve">чается», передающая смысловое значение исходной идиомы. Усиление также </w:t>
      </w:r>
      <w:r>
        <w:rPr>
          <w:rFonts w:ascii="Times New Roman" w:hAnsi="Times New Roman" w:cs="Times New Roman"/>
          <w:sz w:val="28"/>
          <w:szCs w:val="28"/>
        </w:rPr>
        <w:lastRenderedPageBreak/>
        <w:t xml:space="preserve">сохраняется </w:t>
      </w:r>
      <w:r w:rsidR="003A6C39">
        <w:rPr>
          <w:rFonts w:ascii="Times New Roman" w:hAnsi="Times New Roman" w:cs="Times New Roman"/>
          <w:sz w:val="28"/>
          <w:szCs w:val="28"/>
        </w:rPr>
        <w:t>в</w:t>
      </w:r>
      <w:r>
        <w:rPr>
          <w:rFonts w:ascii="Times New Roman" w:hAnsi="Times New Roman" w:cs="Times New Roman"/>
          <w:sz w:val="28"/>
          <w:szCs w:val="28"/>
        </w:rPr>
        <w:t xml:space="preserve"> переводе за счет использования определительного наречия «весьма».</w:t>
      </w:r>
    </w:p>
    <w:p w:rsidR="008834DC" w:rsidRPr="00115CDB" w:rsidRDefault="008834DC" w:rsidP="004C50B3">
      <w:pPr>
        <w:spacing w:after="0" w:line="360" w:lineRule="auto"/>
        <w:ind w:firstLine="709"/>
        <w:contextualSpacing/>
        <w:rPr>
          <w:rFonts w:ascii="Times New Roman" w:hAnsi="Times New Roman" w:cs="Times New Roman"/>
          <w:sz w:val="28"/>
          <w:szCs w:val="28"/>
        </w:rPr>
      </w:pPr>
      <w:r>
        <w:rPr>
          <w:rFonts w:ascii="Times New Roman" w:eastAsia="Calibri" w:hAnsi="Times New Roman" w:cs="Times New Roman"/>
          <w:sz w:val="28"/>
        </w:rPr>
        <w:t>Следует отметить, что, как и в случае с функцией создания образности, снятие образности при переводе идиом, выполняющих в ораторской речи д</w:t>
      </w:r>
      <w:r>
        <w:rPr>
          <w:rFonts w:ascii="Times New Roman" w:eastAsia="Calibri" w:hAnsi="Times New Roman" w:cs="Times New Roman"/>
          <w:sz w:val="28"/>
        </w:rPr>
        <w:t>е</w:t>
      </w:r>
      <w:r>
        <w:rPr>
          <w:rFonts w:ascii="Times New Roman" w:eastAsia="Calibri" w:hAnsi="Times New Roman" w:cs="Times New Roman"/>
          <w:sz w:val="28"/>
        </w:rPr>
        <w:t>скриптивную функцию, представляется оправданным при обеспечении аде</w:t>
      </w:r>
      <w:r>
        <w:rPr>
          <w:rFonts w:ascii="Times New Roman" w:eastAsia="Calibri" w:hAnsi="Times New Roman" w:cs="Times New Roman"/>
          <w:sz w:val="28"/>
        </w:rPr>
        <w:t>к</w:t>
      </w:r>
      <w:r>
        <w:rPr>
          <w:rFonts w:ascii="Times New Roman" w:eastAsia="Calibri" w:hAnsi="Times New Roman" w:cs="Times New Roman"/>
          <w:sz w:val="28"/>
        </w:rPr>
        <w:t xml:space="preserve">ватной передачи информационной составляющей сообщения. </w:t>
      </w:r>
    </w:p>
    <w:p w:rsidR="0026505E" w:rsidRPr="007425DA" w:rsidRDefault="0026505E" w:rsidP="0026505E">
      <w:pPr>
        <w:spacing w:after="0" w:line="360" w:lineRule="auto"/>
        <w:ind w:firstLine="708"/>
        <w:jc w:val="center"/>
        <w:rPr>
          <w:rFonts w:ascii="Times New Roman" w:hAnsi="Times New Roman" w:cs="Times New Roman"/>
          <w:sz w:val="28"/>
          <w:szCs w:val="28"/>
        </w:rPr>
      </w:pPr>
      <w:r w:rsidRPr="007425DA">
        <w:rPr>
          <w:rFonts w:ascii="Times New Roman" w:hAnsi="Times New Roman" w:cs="Times New Roman"/>
          <w:b/>
          <w:sz w:val="28"/>
          <w:szCs w:val="28"/>
        </w:rPr>
        <w:t>2.4.3.2.</w:t>
      </w:r>
      <w:r>
        <w:rPr>
          <w:rFonts w:ascii="Times New Roman" w:hAnsi="Times New Roman" w:cs="Times New Roman"/>
          <w:b/>
          <w:sz w:val="28"/>
          <w:szCs w:val="28"/>
        </w:rPr>
        <w:t xml:space="preserve"> Дескриптивная функция в художественном тексте</w:t>
      </w:r>
    </w:p>
    <w:tbl>
      <w:tblPr>
        <w:tblStyle w:val="18"/>
        <w:tblW w:w="0" w:type="auto"/>
        <w:tblLook w:val="04A0" w:firstRow="1" w:lastRow="0" w:firstColumn="1" w:lastColumn="0" w:noHBand="0" w:noVBand="1"/>
      </w:tblPr>
      <w:tblGrid>
        <w:gridCol w:w="4785"/>
        <w:gridCol w:w="4786"/>
      </w:tblGrid>
      <w:tr w:rsidR="0026203F" w:rsidRPr="0026505E" w:rsidTr="00D3110E">
        <w:tc>
          <w:tcPr>
            <w:tcW w:w="4785" w:type="dxa"/>
          </w:tcPr>
          <w:p w:rsidR="0026203F" w:rsidRPr="0032676F" w:rsidRDefault="0043742C" w:rsidP="00D3110E">
            <w:pPr>
              <w:rPr>
                <w:rFonts w:ascii="Times New Roman" w:hAnsi="Times New Roman" w:cs="Times New Roman"/>
                <w:sz w:val="24"/>
                <w:szCs w:val="24"/>
              </w:rPr>
            </w:pPr>
            <w:r w:rsidRPr="00B46C6B">
              <w:rPr>
                <w:rFonts w:ascii="Times New Roman" w:hAnsi="Times New Roman" w:cs="Times New Roman"/>
                <w:sz w:val="24"/>
                <w:szCs w:val="24"/>
                <w:lang w:val="en-US"/>
              </w:rPr>
              <w:t>1</w:t>
            </w:r>
            <w:r w:rsidR="0032676F" w:rsidRPr="0032676F">
              <w:rPr>
                <w:rFonts w:ascii="Times New Roman" w:hAnsi="Times New Roman" w:cs="Times New Roman"/>
                <w:sz w:val="24"/>
                <w:szCs w:val="24"/>
                <w:lang w:val="en-US"/>
              </w:rPr>
              <w:t xml:space="preserve">) </w:t>
            </w:r>
            <w:r w:rsidR="0032676F" w:rsidRPr="00C72C4F">
              <w:rPr>
                <w:rFonts w:ascii="Times New Roman" w:hAnsi="Times New Roman" w:cs="Times New Roman"/>
                <w:sz w:val="24"/>
                <w:szCs w:val="24"/>
                <w:lang w:val="en-US"/>
              </w:rPr>
              <w:t xml:space="preserve">“Not much of a church-goer, I’m afraid, but </w:t>
            </w:r>
            <w:r w:rsidR="0032676F" w:rsidRPr="0026505E">
              <w:rPr>
                <w:rFonts w:ascii="Times New Roman" w:hAnsi="Times New Roman" w:cs="Times New Roman"/>
                <w:b/>
                <w:sz w:val="24"/>
                <w:szCs w:val="24"/>
                <w:lang w:val="en-US"/>
              </w:rPr>
              <w:t>straight as a die</w:t>
            </w:r>
            <w:r w:rsidR="0032676F" w:rsidRPr="00C72C4F">
              <w:rPr>
                <w:rFonts w:ascii="Times New Roman" w:hAnsi="Times New Roman" w:cs="Times New Roman"/>
                <w:sz w:val="24"/>
                <w:szCs w:val="24"/>
                <w:lang w:val="en-US"/>
              </w:rPr>
              <w:t xml:space="preserve">. </w:t>
            </w:r>
            <w:r w:rsidR="0032676F" w:rsidRPr="0026505E">
              <w:rPr>
                <w:rFonts w:ascii="Times New Roman" w:hAnsi="Times New Roman" w:cs="Times New Roman"/>
                <w:i/>
                <w:sz w:val="24"/>
                <w:szCs w:val="24"/>
                <w:lang w:val="en-US"/>
              </w:rPr>
              <w:t>Never one</w:t>
            </w:r>
            <w:r w:rsidR="0032676F" w:rsidRPr="00C72C4F">
              <w:rPr>
                <w:rFonts w:ascii="Times New Roman" w:hAnsi="Times New Roman" w:cs="Times New Roman"/>
                <w:sz w:val="24"/>
                <w:szCs w:val="24"/>
                <w:lang w:val="en-US"/>
              </w:rPr>
              <w:t xml:space="preserve"> </w:t>
            </w:r>
            <w:r w:rsidR="0032676F" w:rsidRPr="0026505E">
              <w:rPr>
                <w:rFonts w:ascii="Times New Roman" w:hAnsi="Times New Roman" w:cs="Times New Roman"/>
                <w:b/>
                <w:sz w:val="24"/>
                <w:szCs w:val="24"/>
                <w:lang w:val="en-US"/>
              </w:rPr>
              <w:t>to wear his ‘</w:t>
            </w:r>
            <w:proofErr w:type="spellStart"/>
            <w:r w:rsidR="0032676F" w:rsidRPr="0026505E">
              <w:rPr>
                <w:rFonts w:ascii="Times New Roman" w:hAnsi="Times New Roman" w:cs="Times New Roman"/>
                <w:b/>
                <w:sz w:val="24"/>
                <w:szCs w:val="24"/>
                <w:lang w:val="en-US"/>
              </w:rPr>
              <w:t>eart</w:t>
            </w:r>
            <w:proofErr w:type="spellEnd"/>
            <w:r w:rsidR="0032676F" w:rsidRPr="0026505E">
              <w:rPr>
                <w:rFonts w:ascii="Times New Roman" w:hAnsi="Times New Roman" w:cs="Times New Roman"/>
                <w:b/>
                <w:sz w:val="24"/>
                <w:szCs w:val="24"/>
                <w:lang w:val="en-US"/>
              </w:rPr>
              <w:t xml:space="preserve"> on his sleeve</w:t>
            </w:r>
            <w:r w:rsidR="0032676F" w:rsidRPr="00C72C4F">
              <w:rPr>
                <w:rFonts w:ascii="Times New Roman" w:hAnsi="Times New Roman" w:cs="Times New Roman"/>
                <w:sz w:val="24"/>
                <w:szCs w:val="24"/>
                <w:lang w:val="en-US"/>
              </w:rPr>
              <w:t>; a little uncomfortable som</w:t>
            </w:r>
            <w:r w:rsidR="0032676F" w:rsidRPr="00C72C4F">
              <w:rPr>
                <w:rFonts w:ascii="Times New Roman" w:hAnsi="Times New Roman" w:cs="Times New Roman"/>
                <w:sz w:val="24"/>
                <w:szCs w:val="24"/>
                <w:lang w:val="en-US"/>
              </w:rPr>
              <w:t>e</w:t>
            </w:r>
            <w:r w:rsidR="0032676F" w:rsidRPr="00C72C4F">
              <w:rPr>
                <w:rFonts w:ascii="Times New Roman" w:hAnsi="Times New Roman" w:cs="Times New Roman"/>
                <w:sz w:val="24"/>
                <w:szCs w:val="24"/>
                <w:lang w:val="en-US"/>
              </w:rPr>
              <w:t>times, maybe, but you could depend on him. I’m sorry for your young wife, young man – I am that! ‘Ow did it ‘happen?” (S 3,14:420)</w:t>
            </w:r>
          </w:p>
        </w:tc>
        <w:tc>
          <w:tcPr>
            <w:tcW w:w="4786" w:type="dxa"/>
          </w:tcPr>
          <w:p w:rsidR="0026203F" w:rsidRPr="0026505E" w:rsidRDefault="00680C12" w:rsidP="00D3110E">
            <w:pPr>
              <w:rPr>
                <w:rFonts w:ascii="Times New Roman" w:hAnsi="Times New Roman" w:cs="Times New Roman"/>
                <w:sz w:val="24"/>
                <w:szCs w:val="24"/>
                <w:lang w:val="en-US"/>
              </w:rPr>
            </w:pPr>
            <w:r>
              <w:rPr>
                <w:rFonts w:ascii="Times New Roman" w:hAnsi="Times New Roman" w:cs="Times New Roman"/>
                <w:sz w:val="24"/>
                <w:szCs w:val="24"/>
              </w:rPr>
              <w:t xml:space="preserve">– </w:t>
            </w:r>
            <w:r w:rsidR="0026203F" w:rsidRPr="00C72C4F">
              <w:rPr>
                <w:rFonts w:ascii="Times New Roman" w:hAnsi="Times New Roman" w:cs="Times New Roman"/>
                <w:sz w:val="24"/>
                <w:szCs w:val="24"/>
              </w:rPr>
              <w:t xml:space="preserve">В церковь ходить, правда, не любил, но </w:t>
            </w:r>
            <w:r w:rsidR="0026203F" w:rsidRPr="0026505E">
              <w:rPr>
                <w:rFonts w:ascii="Times New Roman" w:hAnsi="Times New Roman" w:cs="Times New Roman"/>
                <w:b/>
                <w:sz w:val="24"/>
                <w:szCs w:val="24"/>
              </w:rPr>
              <w:t>честный был как стеклышко</w:t>
            </w:r>
            <w:r w:rsidR="0026203F" w:rsidRPr="00C72C4F">
              <w:rPr>
                <w:rFonts w:ascii="Times New Roman" w:hAnsi="Times New Roman" w:cs="Times New Roman"/>
                <w:sz w:val="24"/>
                <w:szCs w:val="24"/>
              </w:rPr>
              <w:t xml:space="preserve">. </w:t>
            </w:r>
            <w:r w:rsidR="0026203F" w:rsidRPr="0026505E">
              <w:rPr>
                <w:rFonts w:ascii="Times New Roman" w:hAnsi="Times New Roman" w:cs="Times New Roman"/>
                <w:b/>
                <w:sz w:val="24"/>
                <w:szCs w:val="24"/>
              </w:rPr>
              <w:t>Открове</w:t>
            </w:r>
            <w:r w:rsidR="0026203F" w:rsidRPr="0026505E">
              <w:rPr>
                <w:rFonts w:ascii="Times New Roman" w:hAnsi="Times New Roman" w:cs="Times New Roman"/>
                <w:b/>
                <w:sz w:val="24"/>
                <w:szCs w:val="24"/>
              </w:rPr>
              <w:t>н</w:t>
            </w:r>
            <w:r w:rsidR="0026203F" w:rsidRPr="0026505E">
              <w:rPr>
                <w:rFonts w:ascii="Times New Roman" w:hAnsi="Times New Roman" w:cs="Times New Roman"/>
                <w:b/>
                <w:sz w:val="24"/>
                <w:szCs w:val="24"/>
              </w:rPr>
              <w:t>ностью</w:t>
            </w:r>
            <w:r w:rsidR="0026203F" w:rsidRPr="00C72C4F">
              <w:rPr>
                <w:rFonts w:ascii="Times New Roman" w:hAnsi="Times New Roman" w:cs="Times New Roman"/>
                <w:sz w:val="24"/>
                <w:szCs w:val="24"/>
              </w:rPr>
              <w:t xml:space="preserve"> </w:t>
            </w:r>
            <w:r w:rsidR="0026203F" w:rsidRPr="0026505E">
              <w:rPr>
                <w:rFonts w:ascii="Times New Roman" w:hAnsi="Times New Roman" w:cs="Times New Roman"/>
                <w:i/>
                <w:sz w:val="24"/>
                <w:szCs w:val="24"/>
              </w:rPr>
              <w:t>не отличался</w:t>
            </w:r>
            <w:r w:rsidR="0026203F" w:rsidRPr="00C72C4F">
              <w:rPr>
                <w:rFonts w:ascii="Times New Roman" w:hAnsi="Times New Roman" w:cs="Times New Roman"/>
                <w:sz w:val="24"/>
                <w:szCs w:val="24"/>
              </w:rPr>
              <w:t>; может, иногда сух</w:t>
            </w:r>
            <w:r w:rsidR="0026203F" w:rsidRPr="00C72C4F">
              <w:rPr>
                <w:rFonts w:ascii="Times New Roman" w:hAnsi="Times New Roman" w:cs="Times New Roman"/>
                <w:sz w:val="24"/>
                <w:szCs w:val="24"/>
              </w:rPr>
              <w:t>о</w:t>
            </w:r>
            <w:r w:rsidR="0026203F" w:rsidRPr="00C72C4F">
              <w:rPr>
                <w:rFonts w:ascii="Times New Roman" w:hAnsi="Times New Roman" w:cs="Times New Roman"/>
                <w:sz w:val="24"/>
                <w:szCs w:val="24"/>
              </w:rPr>
              <w:t>ват был, зато положиться на него можно было. Жаль мне вашу жену, молодой чел</w:t>
            </w:r>
            <w:r w:rsidR="0026203F" w:rsidRPr="00C72C4F">
              <w:rPr>
                <w:rFonts w:ascii="Times New Roman" w:hAnsi="Times New Roman" w:cs="Times New Roman"/>
                <w:sz w:val="24"/>
                <w:szCs w:val="24"/>
              </w:rPr>
              <w:t>о</w:t>
            </w:r>
            <w:r w:rsidR="0026203F" w:rsidRPr="00C72C4F">
              <w:rPr>
                <w:rFonts w:ascii="Times New Roman" w:hAnsi="Times New Roman" w:cs="Times New Roman"/>
                <w:sz w:val="24"/>
                <w:szCs w:val="24"/>
              </w:rPr>
              <w:t xml:space="preserve">век, очень жаль. Как это случилось? </w:t>
            </w:r>
            <w:r w:rsidR="0026203F" w:rsidRPr="0026505E">
              <w:rPr>
                <w:rFonts w:ascii="Times New Roman" w:hAnsi="Times New Roman" w:cs="Times New Roman"/>
                <w:sz w:val="24"/>
                <w:szCs w:val="24"/>
                <w:lang w:val="en-US"/>
              </w:rPr>
              <w:t>(</w:t>
            </w:r>
            <w:proofErr w:type="spellStart"/>
            <w:r w:rsidR="0026203F">
              <w:rPr>
                <w:rFonts w:ascii="Times New Roman" w:hAnsi="Times New Roman" w:cs="Times New Roman"/>
                <w:sz w:val="24"/>
                <w:szCs w:val="24"/>
              </w:rPr>
              <w:t>стр</w:t>
            </w:r>
            <w:proofErr w:type="spellEnd"/>
            <w:r w:rsidR="0026203F" w:rsidRPr="0026505E">
              <w:rPr>
                <w:rFonts w:ascii="Times New Roman" w:hAnsi="Times New Roman" w:cs="Times New Roman"/>
                <w:sz w:val="24"/>
                <w:szCs w:val="24"/>
                <w:lang w:val="en-US"/>
              </w:rPr>
              <w:t>. 846)</w:t>
            </w:r>
          </w:p>
        </w:tc>
      </w:tr>
    </w:tbl>
    <w:p w:rsidR="0026203F" w:rsidRPr="00B82BD9" w:rsidRDefault="0026203F" w:rsidP="00436E78">
      <w:pPr>
        <w:spacing w:after="0" w:line="360" w:lineRule="auto"/>
        <w:ind w:firstLine="708"/>
        <w:contextualSpacing/>
        <w:rPr>
          <w:rFonts w:ascii="Times New Roman" w:hAnsi="Times New Roman" w:cs="Times New Roman"/>
          <w:sz w:val="28"/>
          <w:szCs w:val="24"/>
        </w:rPr>
      </w:pPr>
      <w:r>
        <w:rPr>
          <w:rFonts w:ascii="Times New Roman" w:hAnsi="Times New Roman" w:cs="Times New Roman"/>
          <w:sz w:val="28"/>
          <w:szCs w:val="24"/>
        </w:rPr>
        <w:t>В</w:t>
      </w:r>
      <w:r w:rsidRPr="00A254B7">
        <w:rPr>
          <w:rFonts w:ascii="Times New Roman" w:hAnsi="Times New Roman" w:cs="Times New Roman"/>
          <w:sz w:val="28"/>
          <w:szCs w:val="24"/>
        </w:rPr>
        <w:t xml:space="preserve"> </w:t>
      </w:r>
      <w:r>
        <w:rPr>
          <w:rFonts w:ascii="Times New Roman" w:hAnsi="Times New Roman" w:cs="Times New Roman"/>
          <w:sz w:val="28"/>
          <w:szCs w:val="24"/>
        </w:rPr>
        <w:t>примере</w:t>
      </w:r>
      <w:r w:rsidRPr="00A254B7">
        <w:rPr>
          <w:rFonts w:ascii="Times New Roman" w:hAnsi="Times New Roman" w:cs="Times New Roman"/>
          <w:sz w:val="28"/>
          <w:szCs w:val="24"/>
        </w:rPr>
        <w:t xml:space="preserve"> </w:t>
      </w:r>
      <w:r w:rsidR="00B46C6B">
        <w:rPr>
          <w:rFonts w:ascii="Times New Roman" w:hAnsi="Times New Roman" w:cs="Times New Roman"/>
          <w:sz w:val="28"/>
          <w:szCs w:val="24"/>
        </w:rPr>
        <w:t>1</w:t>
      </w:r>
      <w:r w:rsidR="0026505E" w:rsidRPr="00A254B7">
        <w:rPr>
          <w:rFonts w:ascii="Times New Roman" w:hAnsi="Times New Roman" w:cs="Times New Roman"/>
          <w:sz w:val="28"/>
          <w:szCs w:val="24"/>
        </w:rPr>
        <w:t xml:space="preserve"> </w:t>
      </w:r>
      <w:r w:rsidR="0026505E" w:rsidRPr="00DE4146">
        <w:rPr>
          <w:rFonts w:ascii="Times New Roman" w:hAnsi="Times New Roman" w:cs="Times New Roman"/>
          <w:sz w:val="28"/>
          <w:szCs w:val="24"/>
        </w:rPr>
        <w:t>описываются</w:t>
      </w:r>
      <w:r w:rsidR="0026505E" w:rsidRPr="00A254B7">
        <w:rPr>
          <w:rFonts w:ascii="Times New Roman" w:hAnsi="Times New Roman" w:cs="Times New Roman"/>
          <w:sz w:val="28"/>
          <w:szCs w:val="24"/>
        </w:rPr>
        <w:t xml:space="preserve"> </w:t>
      </w:r>
      <w:r w:rsidR="0026505E" w:rsidRPr="00DE4146">
        <w:rPr>
          <w:rFonts w:ascii="Times New Roman" w:hAnsi="Times New Roman" w:cs="Times New Roman"/>
          <w:sz w:val="28"/>
          <w:szCs w:val="24"/>
        </w:rPr>
        <w:t>такие</w:t>
      </w:r>
      <w:r w:rsidR="0026505E" w:rsidRPr="00A254B7">
        <w:rPr>
          <w:rFonts w:ascii="Times New Roman" w:hAnsi="Times New Roman" w:cs="Times New Roman"/>
          <w:sz w:val="28"/>
          <w:szCs w:val="24"/>
        </w:rPr>
        <w:t xml:space="preserve"> </w:t>
      </w:r>
      <w:r w:rsidRPr="00DE4146">
        <w:rPr>
          <w:rFonts w:ascii="Times New Roman" w:hAnsi="Times New Roman" w:cs="Times New Roman"/>
          <w:sz w:val="28"/>
          <w:szCs w:val="24"/>
        </w:rPr>
        <w:t>черты</w:t>
      </w:r>
      <w:r w:rsidRPr="00A254B7">
        <w:rPr>
          <w:rFonts w:ascii="Times New Roman" w:hAnsi="Times New Roman" w:cs="Times New Roman"/>
          <w:sz w:val="28"/>
          <w:szCs w:val="24"/>
        </w:rPr>
        <w:t xml:space="preserve"> </w:t>
      </w:r>
      <w:r w:rsidRPr="00DE4146">
        <w:rPr>
          <w:rFonts w:ascii="Times New Roman" w:hAnsi="Times New Roman" w:cs="Times New Roman"/>
          <w:sz w:val="28"/>
          <w:szCs w:val="24"/>
        </w:rPr>
        <w:t>характера</w:t>
      </w:r>
      <w:r w:rsidRPr="00A254B7">
        <w:rPr>
          <w:rFonts w:ascii="Times New Roman" w:hAnsi="Times New Roman" w:cs="Times New Roman"/>
          <w:sz w:val="28"/>
          <w:szCs w:val="24"/>
        </w:rPr>
        <w:t xml:space="preserve"> </w:t>
      </w:r>
      <w:r w:rsidRPr="00DE4146">
        <w:rPr>
          <w:rFonts w:ascii="Times New Roman" w:hAnsi="Times New Roman" w:cs="Times New Roman"/>
          <w:sz w:val="28"/>
          <w:szCs w:val="24"/>
        </w:rPr>
        <w:t>персонаж</w:t>
      </w:r>
      <w:r>
        <w:rPr>
          <w:rFonts w:ascii="Times New Roman" w:hAnsi="Times New Roman" w:cs="Times New Roman"/>
          <w:sz w:val="28"/>
          <w:szCs w:val="24"/>
        </w:rPr>
        <w:t>а</w:t>
      </w:r>
      <w:r w:rsidRPr="00A254B7">
        <w:rPr>
          <w:rFonts w:ascii="Times New Roman" w:hAnsi="Times New Roman" w:cs="Times New Roman"/>
          <w:sz w:val="28"/>
          <w:szCs w:val="24"/>
        </w:rPr>
        <w:t xml:space="preserve">, </w:t>
      </w:r>
      <w:r w:rsidR="0026505E" w:rsidRPr="00DE4146">
        <w:rPr>
          <w:rFonts w:ascii="Times New Roman" w:hAnsi="Times New Roman" w:cs="Times New Roman"/>
          <w:sz w:val="28"/>
          <w:szCs w:val="24"/>
        </w:rPr>
        <w:t>как</w:t>
      </w:r>
      <w:r w:rsidR="0026505E" w:rsidRPr="00A254B7">
        <w:rPr>
          <w:rFonts w:ascii="Times New Roman" w:hAnsi="Times New Roman" w:cs="Times New Roman"/>
          <w:sz w:val="28"/>
          <w:szCs w:val="24"/>
        </w:rPr>
        <w:t xml:space="preserve"> </w:t>
      </w:r>
      <w:r w:rsidR="0026505E" w:rsidRPr="00DE4146">
        <w:rPr>
          <w:rFonts w:ascii="Times New Roman" w:hAnsi="Times New Roman" w:cs="Times New Roman"/>
          <w:sz w:val="28"/>
          <w:szCs w:val="24"/>
        </w:rPr>
        <w:t>чес</w:t>
      </w:r>
      <w:r w:rsidR="0026505E" w:rsidRPr="00DE4146">
        <w:rPr>
          <w:rFonts w:ascii="Times New Roman" w:hAnsi="Times New Roman" w:cs="Times New Roman"/>
          <w:sz w:val="28"/>
          <w:szCs w:val="24"/>
        </w:rPr>
        <w:t>т</w:t>
      </w:r>
      <w:r>
        <w:rPr>
          <w:rFonts w:ascii="Times New Roman" w:hAnsi="Times New Roman" w:cs="Times New Roman"/>
          <w:sz w:val="28"/>
          <w:szCs w:val="24"/>
        </w:rPr>
        <w:t>ность</w:t>
      </w:r>
      <w:r w:rsidRPr="00A254B7">
        <w:rPr>
          <w:rFonts w:ascii="Times New Roman" w:hAnsi="Times New Roman" w:cs="Times New Roman"/>
          <w:sz w:val="28"/>
          <w:szCs w:val="24"/>
        </w:rPr>
        <w:t xml:space="preserve"> (</w:t>
      </w:r>
      <w:r>
        <w:rPr>
          <w:rFonts w:ascii="Times New Roman" w:hAnsi="Times New Roman" w:cs="Times New Roman"/>
          <w:sz w:val="28"/>
          <w:szCs w:val="24"/>
        </w:rPr>
        <w:t>идиома</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as</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straight</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as</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a</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die</w:t>
      </w:r>
      <w:r w:rsidRPr="00A254B7">
        <w:rPr>
          <w:rFonts w:ascii="Times New Roman" w:hAnsi="Times New Roman" w:cs="Times New Roman"/>
          <w:sz w:val="28"/>
          <w:szCs w:val="24"/>
        </w:rPr>
        <w:t>»</w:t>
      </w:r>
      <w:r w:rsidR="0032676F" w:rsidRPr="00A254B7">
        <w:rPr>
          <w:rFonts w:ascii="Times New Roman" w:hAnsi="Times New Roman" w:cs="Times New Roman"/>
          <w:sz w:val="28"/>
          <w:szCs w:val="24"/>
        </w:rPr>
        <w:t xml:space="preserve"> </w:t>
      </w:r>
      <w:r w:rsidR="0032676F">
        <w:rPr>
          <w:rFonts w:ascii="Times New Roman" w:hAnsi="Times New Roman" w:cs="Times New Roman"/>
          <w:sz w:val="28"/>
          <w:szCs w:val="24"/>
        </w:rPr>
        <w:t>со</w:t>
      </w:r>
      <w:r w:rsidR="0032676F" w:rsidRPr="00A254B7">
        <w:rPr>
          <w:rFonts w:ascii="Times New Roman" w:hAnsi="Times New Roman" w:cs="Times New Roman"/>
          <w:sz w:val="28"/>
          <w:szCs w:val="24"/>
        </w:rPr>
        <w:t xml:space="preserve"> </w:t>
      </w:r>
      <w:r w:rsidR="0032676F">
        <w:rPr>
          <w:rFonts w:ascii="Times New Roman" w:hAnsi="Times New Roman" w:cs="Times New Roman"/>
          <w:sz w:val="28"/>
          <w:szCs w:val="24"/>
        </w:rPr>
        <w:t>значением</w:t>
      </w:r>
      <w:r w:rsidR="0032676F" w:rsidRPr="00A254B7">
        <w:rPr>
          <w:rFonts w:ascii="Times New Roman" w:hAnsi="Times New Roman" w:cs="Times New Roman"/>
          <w:sz w:val="28"/>
          <w:szCs w:val="24"/>
        </w:rPr>
        <w:t xml:space="preserve"> «</w:t>
      </w:r>
      <w:r w:rsidR="0032676F">
        <w:rPr>
          <w:rFonts w:ascii="Times New Roman" w:hAnsi="Times New Roman" w:cs="Times New Roman"/>
          <w:sz w:val="28"/>
          <w:szCs w:val="24"/>
          <w:lang w:val="en-US"/>
        </w:rPr>
        <w:t>completely</w:t>
      </w:r>
      <w:r w:rsidR="0032676F" w:rsidRPr="00A254B7">
        <w:rPr>
          <w:rFonts w:ascii="Times New Roman" w:hAnsi="Times New Roman" w:cs="Times New Roman"/>
          <w:sz w:val="28"/>
          <w:szCs w:val="24"/>
        </w:rPr>
        <w:t xml:space="preserve"> </w:t>
      </w:r>
      <w:r w:rsidR="0032676F">
        <w:rPr>
          <w:rFonts w:ascii="Times New Roman" w:hAnsi="Times New Roman" w:cs="Times New Roman"/>
          <w:sz w:val="28"/>
          <w:szCs w:val="24"/>
          <w:lang w:val="en-US"/>
        </w:rPr>
        <w:t>honest</w:t>
      </w:r>
      <w:r w:rsidR="0032676F" w:rsidRPr="00A254B7">
        <w:rPr>
          <w:rFonts w:ascii="Times New Roman" w:hAnsi="Times New Roman" w:cs="Times New Roman"/>
          <w:sz w:val="28"/>
          <w:szCs w:val="24"/>
        </w:rPr>
        <w:t>» (</w:t>
      </w:r>
      <w:r w:rsidR="0032676F">
        <w:rPr>
          <w:rFonts w:ascii="Times New Roman" w:hAnsi="Times New Roman" w:cs="Times New Roman"/>
          <w:sz w:val="28"/>
          <w:szCs w:val="24"/>
          <w:lang w:val="en-US"/>
        </w:rPr>
        <w:t>CD</w:t>
      </w:r>
      <w:r w:rsidR="0032676F" w:rsidRPr="00A254B7">
        <w:rPr>
          <w:rFonts w:ascii="Times New Roman" w:hAnsi="Times New Roman" w:cs="Times New Roman"/>
          <w:sz w:val="28"/>
          <w:szCs w:val="24"/>
        </w:rPr>
        <w:t>)</w:t>
      </w:r>
      <w:r w:rsidRPr="00A254B7">
        <w:rPr>
          <w:rFonts w:ascii="Times New Roman" w:hAnsi="Times New Roman" w:cs="Times New Roman"/>
          <w:sz w:val="28"/>
          <w:szCs w:val="24"/>
        </w:rPr>
        <w:t xml:space="preserve">), </w:t>
      </w:r>
      <w:r>
        <w:rPr>
          <w:rFonts w:ascii="Times New Roman" w:hAnsi="Times New Roman" w:cs="Times New Roman"/>
          <w:sz w:val="28"/>
          <w:szCs w:val="24"/>
        </w:rPr>
        <w:t>замкнутость</w:t>
      </w:r>
      <w:r w:rsidRPr="00A254B7">
        <w:rPr>
          <w:rFonts w:ascii="Times New Roman" w:hAnsi="Times New Roman" w:cs="Times New Roman"/>
          <w:sz w:val="28"/>
          <w:szCs w:val="24"/>
        </w:rPr>
        <w:t xml:space="preserve"> (</w:t>
      </w:r>
      <w:r>
        <w:rPr>
          <w:rFonts w:ascii="Times New Roman" w:hAnsi="Times New Roman" w:cs="Times New Roman"/>
          <w:sz w:val="28"/>
          <w:szCs w:val="24"/>
        </w:rPr>
        <w:t>идиома</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to</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wear</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one</w:t>
      </w:r>
      <w:r w:rsidRPr="00A254B7">
        <w:rPr>
          <w:rFonts w:ascii="Times New Roman" w:hAnsi="Times New Roman" w:cs="Times New Roman"/>
          <w:sz w:val="28"/>
          <w:szCs w:val="24"/>
        </w:rPr>
        <w:t>’</w:t>
      </w:r>
      <w:r>
        <w:rPr>
          <w:rFonts w:ascii="Times New Roman" w:hAnsi="Times New Roman" w:cs="Times New Roman"/>
          <w:sz w:val="28"/>
          <w:szCs w:val="24"/>
          <w:lang w:val="en-US"/>
        </w:rPr>
        <w:t>s</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heart</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on</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ones</w:t>
      </w:r>
      <w:r w:rsidRPr="00A254B7">
        <w:rPr>
          <w:rFonts w:ascii="Times New Roman" w:hAnsi="Times New Roman" w:cs="Times New Roman"/>
          <w:sz w:val="28"/>
          <w:szCs w:val="24"/>
        </w:rPr>
        <w:t xml:space="preserve"> </w:t>
      </w:r>
      <w:r>
        <w:rPr>
          <w:rFonts w:ascii="Times New Roman" w:hAnsi="Times New Roman" w:cs="Times New Roman"/>
          <w:sz w:val="28"/>
          <w:szCs w:val="24"/>
          <w:lang w:val="en-US"/>
        </w:rPr>
        <w:t>sleeve</w:t>
      </w:r>
      <w:r w:rsidRPr="00A254B7">
        <w:rPr>
          <w:rFonts w:ascii="Times New Roman" w:hAnsi="Times New Roman" w:cs="Times New Roman"/>
          <w:sz w:val="28"/>
          <w:szCs w:val="24"/>
        </w:rPr>
        <w:t xml:space="preserve">» </w:t>
      </w:r>
      <w:r>
        <w:rPr>
          <w:rFonts w:ascii="Times New Roman" w:hAnsi="Times New Roman" w:cs="Times New Roman"/>
          <w:sz w:val="28"/>
          <w:szCs w:val="24"/>
        </w:rPr>
        <w:t>с</w:t>
      </w:r>
      <w:r w:rsidRPr="00A254B7">
        <w:rPr>
          <w:rFonts w:ascii="Times New Roman" w:hAnsi="Times New Roman" w:cs="Times New Roman"/>
          <w:sz w:val="28"/>
          <w:szCs w:val="24"/>
        </w:rPr>
        <w:t xml:space="preserve"> </w:t>
      </w:r>
      <w:r>
        <w:rPr>
          <w:rFonts w:ascii="Times New Roman" w:hAnsi="Times New Roman" w:cs="Times New Roman"/>
          <w:sz w:val="28"/>
          <w:szCs w:val="24"/>
        </w:rPr>
        <w:t>отрицанием</w:t>
      </w:r>
      <w:r w:rsidRPr="00A254B7">
        <w:rPr>
          <w:rFonts w:ascii="Times New Roman" w:hAnsi="Times New Roman" w:cs="Times New Roman"/>
          <w:sz w:val="28"/>
          <w:szCs w:val="24"/>
        </w:rPr>
        <w:t>).</w:t>
      </w:r>
      <w:r w:rsidR="0032676F" w:rsidRPr="00A254B7">
        <w:rPr>
          <w:rFonts w:ascii="Times New Roman" w:hAnsi="Times New Roman" w:cs="Times New Roman"/>
          <w:sz w:val="28"/>
          <w:szCs w:val="24"/>
        </w:rPr>
        <w:t xml:space="preserve"> </w:t>
      </w:r>
      <w:r w:rsidR="00B82BD9">
        <w:rPr>
          <w:rFonts w:ascii="Times New Roman" w:hAnsi="Times New Roman" w:cs="Times New Roman"/>
          <w:sz w:val="28"/>
          <w:szCs w:val="24"/>
        </w:rPr>
        <w:t xml:space="preserve">При переводе идиомы </w:t>
      </w:r>
      <w:r w:rsidR="00B82BD9" w:rsidRPr="00B82BD9">
        <w:rPr>
          <w:rFonts w:ascii="Times New Roman" w:hAnsi="Times New Roman" w:cs="Times New Roman"/>
          <w:sz w:val="28"/>
          <w:szCs w:val="24"/>
        </w:rPr>
        <w:t>«</w:t>
      </w:r>
      <w:r w:rsidR="00B82BD9">
        <w:rPr>
          <w:rFonts w:ascii="Times New Roman" w:hAnsi="Times New Roman" w:cs="Times New Roman"/>
          <w:sz w:val="28"/>
          <w:szCs w:val="24"/>
          <w:lang w:val="en-US"/>
        </w:rPr>
        <w:t>as</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straight</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as</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a</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die</w:t>
      </w:r>
      <w:r w:rsidR="00B82BD9" w:rsidRPr="00B82BD9">
        <w:rPr>
          <w:rFonts w:ascii="Times New Roman" w:hAnsi="Times New Roman" w:cs="Times New Roman"/>
          <w:sz w:val="28"/>
          <w:szCs w:val="24"/>
        </w:rPr>
        <w:t>»</w:t>
      </w:r>
      <w:r w:rsidR="00B82BD9">
        <w:rPr>
          <w:rFonts w:ascii="Times New Roman" w:hAnsi="Times New Roman" w:cs="Times New Roman"/>
          <w:sz w:val="28"/>
          <w:szCs w:val="24"/>
        </w:rPr>
        <w:t xml:space="preserve"> используется эксплицитное сравнение, то есть называется само описываемое качество и предмет, с которым оно сравнивается. Благодаря этому приему, при переводе удается сохранить о</w:t>
      </w:r>
      <w:r w:rsidR="00B82BD9">
        <w:rPr>
          <w:rFonts w:ascii="Times New Roman" w:hAnsi="Times New Roman" w:cs="Times New Roman"/>
          <w:sz w:val="28"/>
          <w:szCs w:val="24"/>
        </w:rPr>
        <w:t>б</w:t>
      </w:r>
      <w:r w:rsidR="00B82BD9">
        <w:rPr>
          <w:rFonts w:ascii="Times New Roman" w:hAnsi="Times New Roman" w:cs="Times New Roman"/>
          <w:sz w:val="28"/>
          <w:szCs w:val="24"/>
        </w:rPr>
        <w:t>разность. Идиома</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to</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wear</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one</w:t>
      </w:r>
      <w:r w:rsidR="00B82BD9" w:rsidRPr="00B82BD9">
        <w:rPr>
          <w:rFonts w:ascii="Times New Roman" w:hAnsi="Times New Roman" w:cs="Times New Roman"/>
          <w:sz w:val="28"/>
          <w:szCs w:val="24"/>
        </w:rPr>
        <w:t>’</w:t>
      </w:r>
      <w:r w:rsidR="00B82BD9">
        <w:rPr>
          <w:rFonts w:ascii="Times New Roman" w:hAnsi="Times New Roman" w:cs="Times New Roman"/>
          <w:sz w:val="28"/>
          <w:szCs w:val="24"/>
          <w:lang w:val="en-US"/>
        </w:rPr>
        <w:t>s</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heart</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on</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ones</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lang w:val="en-US"/>
        </w:rPr>
        <w:t>sleeve</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rPr>
        <w:t>переведена</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rPr>
        <w:t>при</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rPr>
        <w:t>помощи</w:t>
      </w:r>
      <w:r w:rsidR="00B82BD9" w:rsidRPr="00B82BD9">
        <w:rPr>
          <w:rFonts w:ascii="Times New Roman" w:hAnsi="Times New Roman" w:cs="Times New Roman"/>
          <w:sz w:val="28"/>
          <w:szCs w:val="24"/>
        </w:rPr>
        <w:t xml:space="preserve"> </w:t>
      </w:r>
      <w:r w:rsidR="00B82BD9">
        <w:rPr>
          <w:rFonts w:ascii="Times New Roman" w:hAnsi="Times New Roman" w:cs="Times New Roman"/>
          <w:sz w:val="28"/>
          <w:szCs w:val="24"/>
        </w:rPr>
        <w:t>функциональной замены с отрицанием</w:t>
      </w:r>
      <w:r w:rsidR="00952B45">
        <w:rPr>
          <w:rFonts w:ascii="Times New Roman" w:hAnsi="Times New Roman" w:cs="Times New Roman"/>
          <w:sz w:val="28"/>
          <w:szCs w:val="24"/>
        </w:rPr>
        <w:t xml:space="preserve">, позволяющей передать смысловое значение идиомы, при этом образность снимается. </w:t>
      </w:r>
    </w:p>
    <w:p w:rsidR="002E6677" w:rsidRDefault="00255E52" w:rsidP="00436E78">
      <w:pPr>
        <w:spacing w:after="0" w:line="336" w:lineRule="auto"/>
        <w:ind w:firstLine="709"/>
        <w:rPr>
          <w:rFonts w:ascii="Times New Roman" w:hAnsi="Times New Roman" w:cs="Times New Roman"/>
          <w:sz w:val="28"/>
          <w:szCs w:val="24"/>
        </w:rPr>
      </w:pPr>
      <w:r>
        <w:rPr>
          <w:rFonts w:ascii="Times New Roman" w:hAnsi="Times New Roman" w:cs="Times New Roman"/>
          <w:sz w:val="28"/>
          <w:szCs w:val="24"/>
        </w:rPr>
        <w:t xml:space="preserve">Идиомы в примерах </w:t>
      </w:r>
      <w:r w:rsidR="00B46C6B">
        <w:rPr>
          <w:rFonts w:ascii="Times New Roman" w:hAnsi="Times New Roman" w:cs="Times New Roman"/>
          <w:sz w:val="28"/>
          <w:szCs w:val="24"/>
        </w:rPr>
        <w:t>2</w:t>
      </w:r>
      <w:r>
        <w:rPr>
          <w:rFonts w:ascii="Times New Roman" w:hAnsi="Times New Roman" w:cs="Times New Roman"/>
          <w:sz w:val="28"/>
          <w:szCs w:val="24"/>
        </w:rPr>
        <w:t xml:space="preserve"> и </w:t>
      </w:r>
      <w:r w:rsidR="00B46C6B">
        <w:rPr>
          <w:rFonts w:ascii="Times New Roman" w:hAnsi="Times New Roman" w:cs="Times New Roman"/>
          <w:sz w:val="28"/>
          <w:szCs w:val="24"/>
        </w:rPr>
        <w:t>3</w:t>
      </w:r>
      <w:r>
        <w:rPr>
          <w:rFonts w:ascii="Times New Roman" w:hAnsi="Times New Roman" w:cs="Times New Roman"/>
          <w:sz w:val="28"/>
          <w:szCs w:val="24"/>
        </w:rPr>
        <w:t xml:space="preserve"> также выполняют </w:t>
      </w:r>
      <w:r w:rsidR="00A21A53">
        <w:rPr>
          <w:rFonts w:ascii="Times New Roman" w:hAnsi="Times New Roman" w:cs="Times New Roman"/>
          <w:sz w:val="28"/>
          <w:szCs w:val="24"/>
        </w:rPr>
        <w:t xml:space="preserve">дескриптивную функцию. </w:t>
      </w:r>
      <w:r w:rsidR="002E6677" w:rsidRPr="002E6677">
        <w:rPr>
          <w:rFonts w:ascii="Times New Roman" w:hAnsi="Times New Roman" w:cs="Times New Roman"/>
          <w:sz w:val="28"/>
          <w:szCs w:val="24"/>
        </w:rPr>
        <w:t xml:space="preserve">Из </w:t>
      </w:r>
      <w:r w:rsidR="00A21A53">
        <w:rPr>
          <w:rFonts w:ascii="Times New Roman" w:hAnsi="Times New Roman" w:cs="Times New Roman"/>
          <w:sz w:val="28"/>
          <w:szCs w:val="24"/>
        </w:rPr>
        <w:t xml:space="preserve">данных </w:t>
      </w:r>
      <w:r w:rsidR="002E6677" w:rsidRPr="002E6677">
        <w:rPr>
          <w:rFonts w:ascii="Times New Roman" w:hAnsi="Times New Roman" w:cs="Times New Roman"/>
          <w:sz w:val="28"/>
          <w:szCs w:val="24"/>
        </w:rPr>
        <w:t>примеров видно, как контекст обусловливает использование ра</w:t>
      </w:r>
      <w:r w:rsidR="002E6677" w:rsidRPr="002E6677">
        <w:rPr>
          <w:rFonts w:ascii="Times New Roman" w:hAnsi="Times New Roman" w:cs="Times New Roman"/>
          <w:sz w:val="28"/>
          <w:szCs w:val="24"/>
        </w:rPr>
        <w:t>з</w:t>
      </w:r>
      <w:r w:rsidR="002E6677" w:rsidRPr="002E6677">
        <w:rPr>
          <w:rFonts w:ascii="Times New Roman" w:hAnsi="Times New Roman" w:cs="Times New Roman"/>
          <w:sz w:val="28"/>
          <w:szCs w:val="24"/>
        </w:rPr>
        <w:t>ных способов перевода одной и той же идиомы:</w:t>
      </w:r>
    </w:p>
    <w:tbl>
      <w:tblPr>
        <w:tblStyle w:val="3"/>
        <w:tblW w:w="0" w:type="auto"/>
        <w:tblLook w:val="04A0" w:firstRow="1" w:lastRow="0" w:firstColumn="1" w:lastColumn="0" w:noHBand="0" w:noVBand="1"/>
      </w:tblPr>
      <w:tblGrid>
        <w:gridCol w:w="4748"/>
        <w:gridCol w:w="4823"/>
      </w:tblGrid>
      <w:tr w:rsidR="00974DDA" w:rsidRPr="00941FBF" w:rsidTr="00974DDA">
        <w:trPr>
          <w:trHeight w:val="1409"/>
        </w:trPr>
        <w:tc>
          <w:tcPr>
            <w:tcW w:w="4748" w:type="dxa"/>
          </w:tcPr>
          <w:p w:rsidR="00974DDA" w:rsidRPr="00B46C6B" w:rsidRDefault="00974DDA" w:rsidP="008870E0">
            <w:pPr>
              <w:pStyle w:val="a8"/>
              <w:numPr>
                <w:ilvl w:val="0"/>
                <w:numId w:val="30"/>
              </w:numPr>
              <w:rPr>
                <w:rFonts w:ascii="Times New Roman" w:hAnsi="Times New Roman" w:cs="Times New Roman"/>
                <w:sz w:val="24"/>
                <w:szCs w:val="24"/>
                <w:lang w:val="en-US"/>
              </w:rPr>
            </w:pPr>
            <w:r w:rsidRPr="00B46C6B">
              <w:rPr>
                <w:rFonts w:ascii="Times New Roman" w:hAnsi="Times New Roman" w:cs="Times New Roman"/>
                <w:sz w:val="24"/>
                <w:szCs w:val="24"/>
                <w:lang w:val="en-US"/>
              </w:rPr>
              <w:t xml:space="preserve">“Whom have you got in mind for this committee?” asked the squire, </w:t>
            </w:r>
            <w:proofErr w:type="spellStart"/>
            <w:r w:rsidRPr="00B46C6B">
              <w:rPr>
                <w:rFonts w:ascii="Times New Roman" w:hAnsi="Times New Roman" w:cs="Times New Roman"/>
                <w:sz w:val="24"/>
                <w:szCs w:val="24"/>
                <w:lang w:val="en-US"/>
              </w:rPr>
              <w:t>abrubtly</w:t>
            </w:r>
            <w:proofErr w:type="spellEnd"/>
            <w:r w:rsidRPr="00B46C6B">
              <w:rPr>
                <w:rFonts w:ascii="Times New Roman" w:hAnsi="Times New Roman" w:cs="Times New Roman"/>
                <w:sz w:val="24"/>
                <w:szCs w:val="24"/>
                <w:lang w:val="en-US"/>
              </w:rPr>
              <w:t>.</w:t>
            </w:r>
          </w:p>
          <w:p w:rsidR="00974DDA" w:rsidRPr="002E6677" w:rsidRDefault="00974DDA" w:rsidP="008870E0">
            <w:pPr>
              <w:ind w:left="360" w:firstLine="0"/>
              <w:rPr>
                <w:rFonts w:ascii="Times New Roman" w:hAnsi="Times New Roman" w:cs="Times New Roman"/>
                <w:sz w:val="24"/>
                <w:szCs w:val="24"/>
                <w:lang w:val="en-US"/>
              </w:rPr>
            </w:pPr>
            <w:r w:rsidRPr="002E6677">
              <w:rPr>
                <w:rFonts w:ascii="Times New Roman" w:hAnsi="Times New Roman" w:cs="Times New Roman"/>
                <w:sz w:val="24"/>
                <w:szCs w:val="24"/>
                <w:lang w:val="en-US"/>
              </w:rPr>
              <w:t xml:space="preserve">“My father,” said Michael; “and we’d thought of the </w:t>
            </w:r>
            <w:proofErr w:type="spellStart"/>
            <w:r w:rsidRPr="002E6677">
              <w:rPr>
                <w:rFonts w:ascii="Times New Roman" w:hAnsi="Times New Roman" w:cs="Times New Roman"/>
                <w:sz w:val="24"/>
                <w:szCs w:val="24"/>
                <w:lang w:val="en-US"/>
              </w:rPr>
              <w:t>Marquess</w:t>
            </w:r>
            <w:proofErr w:type="spellEnd"/>
            <w:r w:rsidRPr="002E6677">
              <w:rPr>
                <w:rFonts w:ascii="Times New Roman" w:hAnsi="Times New Roman" w:cs="Times New Roman"/>
                <w:sz w:val="24"/>
                <w:szCs w:val="24"/>
                <w:lang w:val="en-US"/>
              </w:rPr>
              <w:t xml:space="preserve"> of </w:t>
            </w:r>
            <w:proofErr w:type="spellStart"/>
            <w:r w:rsidRPr="002E6677">
              <w:rPr>
                <w:rFonts w:ascii="Times New Roman" w:hAnsi="Times New Roman" w:cs="Times New Roman"/>
                <w:sz w:val="24"/>
                <w:szCs w:val="24"/>
                <w:lang w:val="en-US"/>
              </w:rPr>
              <w:t>Shropshire</w:t>
            </w:r>
            <w:proofErr w:type="spellEnd"/>
            <w:r w:rsidRPr="002E6677">
              <w:rPr>
                <w:rFonts w:ascii="Times New Roman" w:hAnsi="Times New Roman" w:cs="Times New Roman"/>
                <w:sz w:val="24"/>
                <w:szCs w:val="24"/>
                <w:lang w:val="en-US"/>
              </w:rPr>
              <w:t xml:space="preserve"> – “  </w:t>
            </w:r>
          </w:p>
          <w:p w:rsidR="00255E52" w:rsidRPr="00A254B7" w:rsidRDefault="00974DDA" w:rsidP="008870E0">
            <w:pPr>
              <w:ind w:left="360" w:firstLine="0"/>
              <w:rPr>
                <w:rFonts w:ascii="Times New Roman" w:hAnsi="Times New Roman" w:cs="Times New Roman"/>
                <w:sz w:val="24"/>
                <w:szCs w:val="24"/>
                <w:lang w:val="en-US"/>
              </w:rPr>
            </w:pPr>
            <w:r w:rsidRPr="002E6677">
              <w:rPr>
                <w:rFonts w:ascii="Times New Roman" w:hAnsi="Times New Roman" w:cs="Times New Roman"/>
                <w:sz w:val="24"/>
                <w:szCs w:val="24"/>
                <w:lang w:val="en-US"/>
              </w:rPr>
              <w:t>“Very</w:t>
            </w:r>
            <w:r w:rsidRPr="002E6677">
              <w:rPr>
                <w:rFonts w:ascii="Times New Roman" w:hAnsi="Times New Roman" w:cs="Times New Roman"/>
                <w:b/>
                <w:sz w:val="24"/>
                <w:szCs w:val="24"/>
                <w:lang w:val="en-US"/>
              </w:rPr>
              <w:t xml:space="preserve"> long in the tooth</w:t>
            </w:r>
            <w:r w:rsidRPr="002E6677">
              <w:rPr>
                <w:rFonts w:ascii="Times New Roman" w:hAnsi="Times New Roman" w:cs="Times New Roman"/>
                <w:sz w:val="24"/>
                <w:szCs w:val="24"/>
                <w:lang w:val="en-US"/>
              </w:rPr>
              <w:t xml:space="preserve">.” </w:t>
            </w:r>
          </w:p>
          <w:p w:rsidR="00974DDA" w:rsidRPr="002E6677" w:rsidRDefault="00255E52" w:rsidP="008870E0">
            <w:pPr>
              <w:ind w:left="360" w:firstLine="0"/>
              <w:rPr>
                <w:rFonts w:ascii="Times New Roman" w:hAnsi="Times New Roman" w:cs="Times New Roman"/>
                <w:sz w:val="24"/>
                <w:szCs w:val="24"/>
                <w:lang w:val="en-US"/>
              </w:rPr>
            </w:pPr>
            <w:r w:rsidRPr="0076795C">
              <w:rPr>
                <w:rFonts w:ascii="Times New Roman" w:hAnsi="Times New Roman" w:cs="Times New Roman"/>
                <w:sz w:val="24"/>
                <w:szCs w:val="24"/>
                <w:lang w:val="en-US"/>
              </w:rPr>
              <w:t xml:space="preserve">“But very spry,” said Sir Lawrence. “Still game to electrify the world.” </w:t>
            </w:r>
            <w:r w:rsidR="00974DDA" w:rsidRPr="002E6677">
              <w:rPr>
                <w:rFonts w:ascii="Times New Roman" w:hAnsi="Times New Roman" w:cs="Times New Roman"/>
                <w:sz w:val="24"/>
                <w:szCs w:val="24"/>
                <w:lang w:val="en-US"/>
              </w:rPr>
              <w:t>(S 2,6:197)</w:t>
            </w:r>
          </w:p>
        </w:tc>
        <w:tc>
          <w:tcPr>
            <w:tcW w:w="4823" w:type="dxa"/>
          </w:tcPr>
          <w:p w:rsidR="00974DDA" w:rsidRPr="002E6677" w:rsidRDefault="00974DDA" w:rsidP="008870E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2E6677">
              <w:rPr>
                <w:rFonts w:ascii="Times New Roman" w:hAnsi="Times New Roman" w:cs="Times New Roman"/>
                <w:sz w:val="24"/>
                <w:szCs w:val="24"/>
              </w:rPr>
              <w:t xml:space="preserve">Кого вы имеете в виду для комитета? </w:t>
            </w:r>
            <w:r>
              <w:rPr>
                <w:rFonts w:ascii="Times New Roman" w:hAnsi="Times New Roman" w:cs="Times New Roman"/>
                <w:sz w:val="24"/>
                <w:szCs w:val="24"/>
              </w:rPr>
              <w:t>–</w:t>
            </w:r>
            <w:r w:rsidRPr="002E6677">
              <w:rPr>
                <w:rFonts w:ascii="Times New Roman" w:hAnsi="Times New Roman" w:cs="Times New Roman"/>
                <w:sz w:val="24"/>
                <w:szCs w:val="24"/>
              </w:rPr>
              <w:t xml:space="preserve"> неожиданно спросил «помещик».</w:t>
            </w:r>
          </w:p>
          <w:p w:rsidR="00974DDA" w:rsidRPr="002E6677" w:rsidRDefault="00974DDA" w:rsidP="008870E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2E6677">
              <w:rPr>
                <w:rFonts w:ascii="Times New Roman" w:hAnsi="Times New Roman" w:cs="Times New Roman"/>
                <w:sz w:val="24"/>
                <w:szCs w:val="24"/>
              </w:rPr>
              <w:t xml:space="preserve">Моего отца, </w:t>
            </w:r>
            <w:r>
              <w:rPr>
                <w:rFonts w:ascii="Times New Roman" w:hAnsi="Times New Roman" w:cs="Times New Roman"/>
                <w:sz w:val="24"/>
                <w:szCs w:val="24"/>
              </w:rPr>
              <w:t>–</w:t>
            </w:r>
            <w:r w:rsidRPr="002E6677">
              <w:rPr>
                <w:rFonts w:ascii="Times New Roman" w:hAnsi="Times New Roman" w:cs="Times New Roman"/>
                <w:sz w:val="24"/>
                <w:szCs w:val="24"/>
              </w:rPr>
              <w:t xml:space="preserve"> сказал Майкл. – Думали еще о маркизе Шропшире.</w:t>
            </w:r>
          </w:p>
          <w:p w:rsidR="00255E52" w:rsidRDefault="00974DDA" w:rsidP="008870E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2E6677">
              <w:rPr>
                <w:rFonts w:ascii="Times New Roman" w:hAnsi="Times New Roman" w:cs="Times New Roman"/>
                <w:b/>
                <w:sz w:val="24"/>
                <w:szCs w:val="24"/>
              </w:rPr>
              <w:t>Да из него песок сыплется</w:t>
            </w:r>
            <w:r w:rsidRPr="002E6677">
              <w:rPr>
                <w:rFonts w:ascii="Times New Roman" w:hAnsi="Times New Roman" w:cs="Times New Roman"/>
                <w:sz w:val="24"/>
                <w:szCs w:val="24"/>
              </w:rPr>
              <w:t>!</w:t>
            </w:r>
          </w:p>
          <w:p w:rsidR="00974DDA" w:rsidRPr="00941FBF" w:rsidRDefault="00974DDA" w:rsidP="008870E0">
            <w:pPr>
              <w:ind w:firstLine="0"/>
              <w:rPr>
                <w:rFonts w:ascii="Times New Roman" w:hAnsi="Times New Roman" w:cs="Times New Roman"/>
                <w:sz w:val="24"/>
                <w:szCs w:val="24"/>
                <w:lang w:val="en-US"/>
              </w:rPr>
            </w:pPr>
            <w:r w:rsidRPr="00255E52">
              <w:rPr>
                <w:rFonts w:ascii="Times New Roman" w:hAnsi="Times New Roman" w:cs="Times New Roman"/>
                <w:sz w:val="24"/>
                <w:szCs w:val="24"/>
              </w:rPr>
              <w:t xml:space="preserve"> </w:t>
            </w:r>
            <w:r w:rsidR="00255E52">
              <w:rPr>
                <w:rFonts w:ascii="Times New Roman" w:hAnsi="Times New Roman" w:cs="Times New Roman"/>
                <w:sz w:val="24"/>
                <w:szCs w:val="24"/>
              </w:rPr>
              <w:t xml:space="preserve">– </w:t>
            </w:r>
            <w:r w:rsidR="00255E52" w:rsidRPr="00255E52">
              <w:rPr>
                <w:rFonts w:ascii="Times New Roman" w:hAnsi="Times New Roman" w:cs="Times New Roman"/>
                <w:sz w:val="24"/>
                <w:szCs w:val="24"/>
              </w:rPr>
              <w:t xml:space="preserve">Но он еще молодцом, </w:t>
            </w:r>
            <w:r w:rsidR="00255E52">
              <w:rPr>
                <w:rFonts w:ascii="Times New Roman" w:hAnsi="Times New Roman" w:cs="Times New Roman"/>
                <w:sz w:val="24"/>
                <w:szCs w:val="24"/>
              </w:rPr>
              <w:t xml:space="preserve">– сказал сэр Лоренс. – </w:t>
            </w:r>
            <w:r w:rsidR="00255E52" w:rsidRPr="00255E52">
              <w:rPr>
                <w:rFonts w:ascii="Times New Roman" w:hAnsi="Times New Roman" w:cs="Times New Roman"/>
                <w:sz w:val="24"/>
                <w:szCs w:val="24"/>
              </w:rPr>
              <w:t>У него хватит резвости электрифицир</w:t>
            </w:r>
            <w:r w:rsidR="00255E52" w:rsidRPr="00255E52">
              <w:rPr>
                <w:rFonts w:ascii="Times New Roman" w:hAnsi="Times New Roman" w:cs="Times New Roman"/>
                <w:sz w:val="24"/>
                <w:szCs w:val="24"/>
              </w:rPr>
              <w:t>о</w:t>
            </w:r>
            <w:r w:rsidR="00255E52" w:rsidRPr="00255E52">
              <w:rPr>
                <w:rFonts w:ascii="Times New Roman" w:hAnsi="Times New Roman" w:cs="Times New Roman"/>
                <w:sz w:val="24"/>
                <w:szCs w:val="24"/>
              </w:rPr>
              <w:t>вать весь мир</w:t>
            </w:r>
            <w:proofErr w:type="gramStart"/>
            <w:r w:rsidR="00255E52" w:rsidRPr="00255E52">
              <w:rPr>
                <w:rFonts w:ascii="Times New Roman" w:hAnsi="Times New Roman" w:cs="Times New Roman"/>
                <w:sz w:val="24"/>
                <w:szCs w:val="24"/>
              </w:rPr>
              <w:t>.</w:t>
            </w:r>
            <w:proofErr w:type="gramEnd"/>
            <w:r w:rsidR="00255E52" w:rsidRPr="00255E52">
              <w:rPr>
                <w:rFonts w:ascii="Times New Roman" w:hAnsi="Times New Roman" w:cs="Times New Roman"/>
                <w:sz w:val="24"/>
                <w:szCs w:val="24"/>
              </w:rPr>
              <w:t xml:space="preserve"> </w:t>
            </w:r>
            <w:r w:rsidRPr="00941FBF">
              <w:rPr>
                <w:rFonts w:ascii="Times New Roman" w:hAnsi="Times New Roman" w:cs="Times New Roman"/>
                <w:sz w:val="24"/>
                <w:szCs w:val="24"/>
                <w:lang w:val="en-US"/>
              </w:rPr>
              <w:t>(</w:t>
            </w:r>
            <w:proofErr w:type="spellStart"/>
            <w:proofErr w:type="gramStart"/>
            <w:r w:rsidRPr="002E6677">
              <w:rPr>
                <w:rFonts w:ascii="Times New Roman" w:hAnsi="Times New Roman" w:cs="Times New Roman"/>
                <w:sz w:val="24"/>
                <w:szCs w:val="24"/>
              </w:rPr>
              <w:t>с</w:t>
            </w:r>
            <w:proofErr w:type="gramEnd"/>
            <w:r w:rsidRPr="002E6677">
              <w:rPr>
                <w:rFonts w:ascii="Times New Roman" w:hAnsi="Times New Roman" w:cs="Times New Roman"/>
                <w:sz w:val="24"/>
                <w:szCs w:val="24"/>
              </w:rPr>
              <w:t>тр</w:t>
            </w:r>
            <w:proofErr w:type="spellEnd"/>
            <w:r w:rsidRPr="00941FBF">
              <w:rPr>
                <w:rFonts w:ascii="Times New Roman" w:hAnsi="Times New Roman" w:cs="Times New Roman"/>
                <w:sz w:val="24"/>
                <w:szCs w:val="24"/>
                <w:lang w:val="en-US"/>
              </w:rPr>
              <w:t>.</w:t>
            </w:r>
            <w:r w:rsidR="00941FBF" w:rsidRPr="00941FBF">
              <w:rPr>
                <w:rFonts w:ascii="Times New Roman" w:hAnsi="Times New Roman" w:cs="Times New Roman"/>
                <w:sz w:val="24"/>
                <w:szCs w:val="24"/>
                <w:lang w:val="en-US"/>
              </w:rPr>
              <w:t xml:space="preserve"> </w:t>
            </w:r>
            <w:r w:rsidRPr="00941FBF">
              <w:rPr>
                <w:rFonts w:ascii="Times New Roman" w:hAnsi="Times New Roman" w:cs="Times New Roman"/>
                <w:sz w:val="24"/>
                <w:szCs w:val="24"/>
                <w:lang w:val="en-US"/>
              </w:rPr>
              <w:t>698)</w:t>
            </w:r>
          </w:p>
        </w:tc>
      </w:tr>
      <w:tr w:rsidR="002E6677" w:rsidRPr="002E6677" w:rsidTr="00974DDA">
        <w:trPr>
          <w:trHeight w:val="826"/>
        </w:trPr>
        <w:tc>
          <w:tcPr>
            <w:tcW w:w="4748" w:type="dxa"/>
          </w:tcPr>
          <w:p w:rsidR="002E6677" w:rsidRPr="00B46C6B" w:rsidRDefault="002E6677" w:rsidP="008870E0">
            <w:pPr>
              <w:pStyle w:val="a8"/>
              <w:numPr>
                <w:ilvl w:val="0"/>
                <w:numId w:val="30"/>
              </w:numPr>
              <w:rPr>
                <w:rFonts w:ascii="Times New Roman" w:hAnsi="Times New Roman" w:cs="Times New Roman"/>
                <w:sz w:val="24"/>
                <w:szCs w:val="24"/>
                <w:lang w:val="en-US"/>
              </w:rPr>
            </w:pPr>
            <w:r w:rsidRPr="00B46C6B">
              <w:rPr>
                <w:rFonts w:ascii="Times New Roman" w:hAnsi="Times New Roman" w:cs="Times New Roman"/>
                <w:sz w:val="24"/>
                <w:szCs w:val="24"/>
                <w:lang w:val="en-US"/>
              </w:rPr>
              <w:t>Yes, here it is! ‘17 very attractive – co</w:t>
            </w:r>
            <w:r w:rsidRPr="00B46C6B">
              <w:rPr>
                <w:rFonts w:ascii="Times New Roman" w:hAnsi="Times New Roman" w:cs="Times New Roman"/>
                <w:sz w:val="24"/>
                <w:szCs w:val="24"/>
                <w:lang w:val="en-US"/>
              </w:rPr>
              <w:t>n</w:t>
            </w:r>
            <w:r w:rsidRPr="00B46C6B">
              <w:rPr>
                <w:rFonts w:ascii="Times New Roman" w:hAnsi="Times New Roman" w:cs="Times New Roman"/>
                <w:sz w:val="24"/>
                <w:szCs w:val="24"/>
                <w:lang w:val="en-US"/>
              </w:rPr>
              <w:t xml:space="preserve">clude 47, </w:t>
            </w:r>
            <w:r w:rsidRPr="00B46C6B">
              <w:rPr>
                <w:rFonts w:ascii="Times New Roman" w:hAnsi="Times New Roman" w:cs="Times New Roman"/>
                <w:b/>
                <w:i/>
                <w:sz w:val="24"/>
                <w:szCs w:val="24"/>
                <w:lang w:val="en-US"/>
              </w:rPr>
              <w:t>longer</w:t>
            </w:r>
            <w:r w:rsidRPr="00B46C6B">
              <w:rPr>
                <w:rFonts w:ascii="Times New Roman" w:hAnsi="Times New Roman" w:cs="Times New Roman"/>
                <w:b/>
                <w:sz w:val="24"/>
                <w:szCs w:val="24"/>
                <w:lang w:val="en-US"/>
              </w:rPr>
              <w:t xml:space="preserve"> in the tooth</w:t>
            </w:r>
            <w:r w:rsidRPr="00B46C6B">
              <w:rPr>
                <w:rFonts w:ascii="Times New Roman" w:hAnsi="Times New Roman" w:cs="Times New Roman"/>
                <w:sz w:val="24"/>
                <w:szCs w:val="24"/>
                <w:lang w:val="en-US"/>
              </w:rPr>
              <w:t xml:space="preserve">’ </w:t>
            </w:r>
            <w:r w:rsidRPr="00B46C6B">
              <w:rPr>
                <w:rFonts w:ascii="Times New Roman" w:hAnsi="Times New Roman" w:cs="Times New Roman"/>
                <w:i/>
                <w:sz w:val="24"/>
                <w:szCs w:val="24"/>
                <w:lang w:val="en-US"/>
              </w:rPr>
              <w:t>(slang for age, you know)</w:t>
            </w:r>
            <w:r w:rsidRPr="00B46C6B">
              <w:rPr>
                <w:rFonts w:ascii="Times New Roman" w:hAnsi="Times New Roman" w:cs="Times New Roman"/>
                <w:sz w:val="24"/>
                <w:szCs w:val="24"/>
                <w:lang w:val="en-US"/>
              </w:rPr>
              <w:t xml:space="preserve">… (C 2,12:289) </w:t>
            </w:r>
          </w:p>
        </w:tc>
        <w:tc>
          <w:tcPr>
            <w:tcW w:w="4823" w:type="dxa"/>
          </w:tcPr>
          <w:p w:rsidR="002E6677" w:rsidRPr="002E6677" w:rsidRDefault="002E6677" w:rsidP="008870E0">
            <w:pPr>
              <w:ind w:firstLine="0"/>
              <w:rPr>
                <w:rFonts w:ascii="Times New Roman" w:hAnsi="Times New Roman" w:cs="Times New Roman"/>
                <w:sz w:val="24"/>
                <w:szCs w:val="24"/>
              </w:rPr>
            </w:pPr>
            <w:r w:rsidRPr="002E6677">
              <w:rPr>
                <w:rFonts w:ascii="Times New Roman" w:hAnsi="Times New Roman" w:cs="Times New Roman"/>
                <w:sz w:val="24"/>
                <w:szCs w:val="24"/>
              </w:rPr>
              <w:t>Да</w:t>
            </w:r>
            <w:r w:rsidRPr="0057426E">
              <w:rPr>
                <w:rFonts w:ascii="Times New Roman" w:hAnsi="Times New Roman" w:cs="Times New Roman"/>
                <w:sz w:val="24"/>
                <w:szCs w:val="24"/>
              </w:rPr>
              <w:t xml:space="preserve">, </w:t>
            </w:r>
            <w:r w:rsidRPr="002E6677">
              <w:rPr>
                <w:rFonts w:ascii="Times New Roman" w:hAnsi="Times New Roman" w:cs="Times New Roman"/>
                <w:sz w:val="24"/>
                <w:szCs w:val="24"/>
              </w:rPr>
              <w:t>вот</w:t>
            </w:r>
            <w:r w:rsidRPr="0057426E">
              <w:rPr>
                <w:rFonts w:ascii="Times New Roman" w:hAnsi="Times New Roman" w:cs="Times New Roman"/>
                <w:sz w:val="24"/>
                <w:szCs w:val="24"/>
              </w:rPr>
              <w:t xml:space="preserve"> </w:t>
            </w:r>
            <w:r w:rsidRPr="002E6677">
              <w:rPr>
                <w:rFonts w:ascii="Times New Roman" w:hAnsi="Times New Roman" w:cs="Times New Roman"/>
                <w:sz w:val="24"/>
                <w:szCs w:val="24"/>
              </w:rPr>
              <w:t>оно</w:t>
            </w:r>
            <w:r w:rsidRPr="0057426E">
              <w:rPr>
                <w:rFonts w:ascii="Times New Roman" w:hAnsi="Times New Roman" w:cs="Times New Roman"/>
                <w:sz w:val="24"/>
                <w:szCs w:val="24"/>
              </w:rPr>
              <w:t xml:space="preserve">! </w:t>
            </w:r>
            <w:r w:rsidRPr="002E6677">
              <w:rPr>
                <w:rFonts w:ascii="Times New Roman" w:hAnsi="Times New Roman" w:cs="Times New Roman"/>
                <w:sz w:val="24"/>
                <w:szCs w:val="24"/>
              </w:rPr>
              <w:t xml:space="preserve">«17 весьма </w:t>
            </w:r>
            <w:proofErr w:type="gramStart"/>
            <w:r w:rsidRPr="002E6677">
              <w:rPr>
                <w:rFonts w:ascii="Times New Roman" w:hAnsi="Times New Roman" w:cs="Times New Roman"/>
                <w:sz w:val="24"/>
                <w:szCs w:val="24"/>
              </w:rPr>
              <w:t>привлекательна</w:t>
            </w:r>
            <w:proofErr w:type="gramEnd"/>
            <w:r w:rsidRPr="002E6677">
              <w:rPr>
                <w:rFonts w:ascii="Times New Roman" w:hAnsi="Times New Roman" w:cs="Times New Roman"/>
                <w:sz w:val="24"/>
                <w:szCs w:val="24"/>
              </w:rPr>
              <w:t xml:space="preserve">… что касается 47, то </w:t>
            </w:r>
            <w:r w:rsidRPr="002E6677">
              <w:rPr>
                <w:rFonts w:ascii="Times New Roman" w:hAnsi="Times New Roman" w:cs="Times New Roman"/>
                <w:b/>
                <w:sz w:val="24"/>
                <w:szCs w:val="24"/>
              </w:rPr>
              <w:t xml:space="preserve">клыки </w:t>
            </w:r>
            <w:r w:rsidRPr="002E6677">
              <w:rPr>
                <w:rFonts w:ascii="Times New Roman" w:hAnsi="Times New Roman" w:cs="Times New Roman"/>
                <w:b/>
                <w:i/>
                <w:sz w:val="24"/>
                <w:szCs w:val="24"/>
              </w:rPr>
              <w:t>стерты</w:t>
            </w:r>
            <w:r w:rsidRPr="002E6677">
              <w:rPr>
                <w:rFonts w:ascii="Times New Roman" w:hAnsi="Times New Roman" w:cs="Times New Roman"/>
                <w:sz w:val="24"/>
                <w:szCs w:val="24"/>
              </w:rPr>
              <w:t xml:space="preserve"> </w:t>
            </w:r>
            <w:r w:rsidR="0026505E">
              <w:rPr>
                <w:rFonts w:ascii="Times New Roman" w:hAnsi="Times New Roman" w:cs="Times New Roman"/>
                <w:i/>
                <w:sz w:val="24"/>
                <w:szCs w:val="24"/>
              </w:rPr>
              <w:t xml:space="preserve">(жаргон для </w:t>
            </w:r>
            <w:r w:rsidRPr="002E6677">
              <w:rPr>
                <w:rFonts w:ascii="Times New Roman" w:hAnsi="Times New Roman" w:cs="Times New Roman"/>
                <w:i/>
                <w:sz w:val="24"/>
                <w:szCs w:val="24"/>
              </w:rPr>
              <w:t>определения возраста, знаете ли)</w:t>
            </w:r>
            <w:r w:rsidRPr="002E6677">
              <w:rPr>
                <w:rFonts w:ascii="Times New Roman" w:hAnsi="Times New Roman" w:cs="Times New Roman"/>
                <w:sz w:val="24"/>
                <w:szCs w:val="24"/>
              </w:rPr>
              <w:t>…</w:t>
            </w:r>
            <w:r w:rsidR="0026505E">
              <w:rPr>
                <w:rFonts w:ascii="Times New Roman" w:hAnsi="Times New Roman" w:cs="Times New Roman"/>
                <w:sz w:val="24"/>
                <w:szCs w:val="24"/>
              </w:rPr>
              <w:t xml:space="preserve"> </w:t>
            </w:r>
            <w:r w:rsidRPr="002E6677">
              <w:rPr>
                <w:rFonts w:ascii="Times New Roman" w:hAnsi="Times New Roman" w:cs="Times New Roman"/>
                <w:sz w:val="24"/>
                <w:szCs w:val="24"/>
              </w:rPr>
              <w:t>(стр.</w:t>
            </w:r>
            <w:r w:rsidR="00941FBF">
              <w:rPr>
                <w:rFonts w:ascii="Times New Roman" w:hAnsi="Times New Roman" w:cs="Times New Roman"/>
                <w:sz w:val="24"/>
                <w:szCs w:val="24"/>
              </w:rPr>
              <w:t xml:space="preserve"> </w:t>
            </w:r>
            <w:r w:rsidRPr="002E6677">
              <w:rPr>
                <w:rFonts w:ascii="Times New Roman" w:hAnsi="Times New Roman" w:cs="Times New Roman"/>
                <w:sz w:val="24"/>
                <w:szCs w:val="24"/>
              </w:rPr>
              <w:t>456)</w:t>
            </w:r>
          </w:p>
        </w:tc>
      </w:tr>
    </w:tbl>
    <w:p w:rsidR="002E6677" w:rsidRPr="002E6677" w:rsidRDefault="002E6677" w:rsidP="007165C9">
      <w:pPr>
        <w:spacing w:after="0" w:line="336" w:lineRule="auto"/>
        <w:ind w:firstLine="709"/>
        <w:rPr>
          <w:rFonts w:ascii="Times New Roman" w:hAnsi="Times New Roman" w:cs="Times New Roman"/>
          <w:sz w:val="28"/>
          <w:szCs w:val="24"/>
        </w:rPr>
      </w:pPr>
      <w:r w:rsidRPr="002E6677">
        <w:rPr>
          <w:rFonts w:ascii="Times New Roman" w:hAnsi="Times New Roman" w:cs="Times New Roman"/>
          <w:sz w:val="28"/>
          <w:szCs w:val="24"/>
        </w:rPr>
        <w:lastRenderedPageBreak/>
        <w:t>Идиома</w:t>
      </w:r>
      <w:r w:rsidR="00D34053">
        <w:rPr>
          <w:rFonts w:ascii="Times New Roman" w:hAnsi="Times New Roman" w:cs="Times New Roman"/>
          <w:sz w:val="28"/>
          <w:szCs w:val="24"/>
          <w:lang w:val="en-US"/>
        </w:rPr>
        <w:t xml:space="preserve"> </w:t>
      </w:r>
      <w:r w:rsidR="00D34053" w:rsidRPr="00D34053">
        <w:rPr>
          <w:rFonts w:ascii="Times New Roman" w:hAnsi="Times New Roman" w:cs="Times New Roman"/>
          <w:sz w:val="28"/>
          <w:szCs w:val="24"/>
          <w:lang w:val="en-US"/>
        </w:rPr>
        <w:t>«</w:t>
      </w:r>
      <w:r w:rsidRPr="002E6677">
        <w:rPr>
          <w:rFonts w:ascii="Times New Roman" w:hAnsi="Times New Roman" w:cs="Times New Roman"/>
          <w:sz w:val="28"/>
          <w:szCs w:val="24"/>
          <w:lang w:val="en-US"/>
        </w:rPr>
        <w:t>long</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in</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the</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tooth</w:t>
      </w:r>
      <w:r w:rsidR="00D34053" w:rsidRPr="009F195F">
        <w:rPr>
          <w:rFonts w:ascii="Times New Roman" w:hAnsi="Times New Roman" w:cs="Times New Roman"/>
          <w:sz w:val="28"/>
          <w:szCs w:val="24"/>
          <w:lang w:val="en-US"/>
        </w:rPr>
        <w:t>»</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со</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значением</w:t>
      </w:r>
      <w:r w:rsidRPr="00D34053">
        <w:rPr>
          <w:rFonts w:ascii="Times New Roman" w:hAnsi="Times New Roman" w:cs="Times New Roman"/>
          <w:sz w:val="28"/>
          <w:szCs w:val="24"/>
          <w:lang w:val="en-US"/>
        </w:rPr>
        <w:t xml:space="preserve"> </w:t>
      </w:r>
      <w:r w:rsidR="00D34053" w:rsidRPr="00D34053">
        <w:rPr>
          <w:rFonts w:ascii="Times New Roman" w:hAnsi="Times New Roman" w:cs="Times New Roman"/>
          <w:sz w:val="28"/>
          <w:szCs w:val="24"/>
          <w:lang w:val="en-US"/>
        </w:rPr>
        <w:t>«</w:t>
      </w:r>
      <w:r w:rsidR="00D34053">
        <w:rPr>
          <w:rFonts w:ascii="Times New Roman" w:hAnsi="Times New Roman" w:cs="Times New Roman"/>
          <w:sz w:val="28"/>
          <w:szCs w:val="24"/>
          <w:lang w:val="en-US"/>
        </w:rPr>
        <w:t>r</w:t>
      </w:r>
      <w:r w:rsidR="00D34053" w:rsidRPr="00D34053">
        <w:rPr>
          <w:rFonts w:ascii="Times New Roman" w:hAnsi="Times New Roman" w:cs="Times New Roman"/>
          <w:sz w:val="28"/>
          <w:szCs w:val="24"/>
          <w:lang w:val="en-US"/>
        </w:rPr>
        <w:t xml:space="preserve">ather old» </w:t>
      </w:r>
      <w:r w:rsidR="00D34053">
        <w:rPr>
          <w:rFonts w:ascii="Times New Roman" w:hAnsi="Times New Roman" w:cs="Times New Roman"/>
          <w:sz w:val="28"/>
          <w:szCs w:val="24"/>
          <w:lang w:val="en-US"/>
        </w:rPr>
        <w:t xml:space="preserve">(OD), </w:t>
      </w:r>
      <w:r w:rsidR="00D34053" w:rsidRPr="00D34053">
        <w:rPr>
          <w:rFonts w:ascii="Times New Roman" w:hAnsi="Times New Roman" w:cs="Times New Roman"/>
          <w:sz w:val="28"/>
          <w:szCs w:val="24"/>
          <w:lang w:val="en-US"/>
        </w:rPr>
        <w:t>«</w:t>
      </w:r>
      <w:r w:rsidRPr="002E6677">
        <w:rPr>
          <w:rFonts w:ascii="Times New Roman" w:hAnsi="Times New Roman" w:cs="Times New Roman"/>
          <w:sz w:val="28"/>
          <w:szCs w:val="24"/>
          <w:lang w:val="en-US"/>
        </w:rPr>
        <w:t>old</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often</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too</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old</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to</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do</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something</w:t>
      </w:r>
      <w:r w:rsidR="00D34053" w:rsidRPr="00D34053">
        <w:rPr>
          <w:rFonts w:ascii="Times New Roman" w:hAnsi="Times New Roman" w:cs="Times New Roman"/>
          <w:sz w:val="28"/>
          <w:szCs w:val="24"/>
          <w:lang w:val="en-US"/>
        </w:rPr>
        <w:t>»</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lang w:val="en-US"/>
        </w:rPr>
        <w:t>CD</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в</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данных</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примерах</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выполняет</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дескриптивную</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функцию</w:t>
      </w:r>
      <w:r w:rsidRPr="00D34053">
        <w:rPr>
          <w:rFonts w:ascii="Times New Roman" w:hAnsi="Times New Roman" w:cs="Times New Roman"/>
          <w:sz w:val="28"/>
          <w:szCs w:val="24"/>
          <w:lang w:val="en-US"/>
        </w:rPr>
        <w:t xml:space="preserve">. </w:t>
      </w:r>
      <w:r w:rsidRPr="002E6677">
        <w:rPr>
          <w:rFonts w:ascii="Times New Roman" w:hAnsi="Times New Roman" w:cs="Times New Roman"/>
          <w:sz w:val="28"/>
          <w:szCs w:val="24"/>
        </w:rPr>
        <w:t>Данное устойчивое сочетание относится к разговорному стилю р</w:t>
      </w:r>
      <w:r w:rsidRPr="002E6677">
        <w:rPr>
          <w:rFonts w:ascii="Times New Roman" w:hAnsi="Times New Roman" w:cs="Times New Roman"/>
          <w:sz w:val="28"/>
          <w:szCs w:val="24"/>
        </w:rPr>
        <w:t>е</w:t>
      </w:r>
      <w:r w:rsidRPr="002E6677">
        <w:rPr>
          <w:rFonts w:ascii="Times New Roman" w:hAnsi="Times New Roman" w:cs="Times New Roman"/>
          <w:sz w:val="28"/>
          <w:szCs w:val="24"/>
        </w:rPr>
        <w:t xml:space="preserve">чи и является не самой почтительной характеристикой преклонного возраста человека, таким образом, в данном описании присутствует также оценочный компонент значения. Русский фразеологический аналог «песок сыплется» (пример </w:t>
      </w:r>
      <w:r w:rsidR="00E01DF5">
        <w:rPr>
          <w:rFonts w:ascii="Times New Roman" w:hAnsi="Times New Roman" w:cs="Times New Roman"/>
          <w:sz w:val="28"/>
          <w:szCs w:val="24"/>
        </w:rPr>
        <w:t>2</w:t>
      </w:r>
      <w:r w:rsidRPr="002E6677">
        <w:rPr>
          <w:rFonts w:ascii="Times New Roman" w:hAnsi="Times New Roman" w:cs="Times New Roman"/>
          <w:sz w:val="28"/>
          <w:szCs w:val="24"/>
        </w:rPr>
        <w:t>) адекватно передает как смысловое значение идиомы, так и ее ст</w:t>
      </w:r>
      <w:r w:rsidRPr="002E6677">
        <w:rPr>
          <w:rFonts w:ascii="Times New Roman" w:hAnsi="Times New Roman" w:cs="Times New Roman"/>
          <w:sz w:val="28"/>
          <w:szCs w:val="24"/>
        </w:rPr>
        <w:t>и</w:t>
      </w:r>
      <w:r w:rsidRPr="002E6677">
        <w:rPr>
          <w:rFonts w:ascii="Times New Roman" w:hAnsi="Times New Roman" w:cs="Times New Roman"/>
          <w:sz w:val="28"/>
          <w:szCs w:val="24"/>
        </w:rPr>
        <w:t>листическую составляющую, а именно: принадлежность к разговорному ст</w:t>
      </w:r>
      <w:r w:rsidRPr="002E6677">
        <w:rPr>
          <w:rFonts w:ascii="Times New Roman" w:hAnsi="Times New Roman" w:cs="Times New Roman"/>
          <w:sz w:val="28"/>
          <w:szCs w:val="24"/>
        </w:rPr>
        <w:t>и</w:t>
      </w:r>
      <w:r w:rsidRPr="002E6677">
        <w:rPr>
          <w:rFonts w:ascii="Times New Roman" w:hAnsi="Times New Roman" w:cs="Times New Roman"/>
          <w:sz w:val="28"/>
          <w:szCs w:val="24"/>
        </w:rPr>
        <w:t>лю и наличие оценочного компонента (негативного оттенка).</w:t>
      </w:r>
    </w:p>
    <w:p w:rsidR="002E6677" w:rsidRPr="002E6677" w:rsidRDefault="002E6677" w:rsidP="007165C9">
      <w:pPr>
        <w:spacing w:after="0" w:line="336" w:lineRule="auto"/>
        <w:ind w:firstLine="709"/>
        <w:rPr>
          <w:rFonts w:ascii="Times New Roman" w:hAnsi="Times New Roman" w:cs="Times New Roman"/>
          <w:sz w:val="28"/>
          <w:szCs w:val="24"/>
        </w:rPr>
      </w:pPr>
      <w:r w:rsidRPr="002E6677">
        <w:rPr>
          <w:rFonts w:ascii="Times New Roman" w:hAnsi="Times New Roman" w:cs="Times New Roman"/>
          <w:sz w:val="28"/>
          <w:szCs w:val="24"/>
        </w:rPr>
        <w:t xml:space="preserve">В примере </w:t>
      </w:r>
      <w:r w:rsidR="00E01DF5">
        <w:rPr>
          <w:rFonts w:ascii="Times New Roman" w:hAnsi="Times New Roman" w:cs="Times New Roman"/>
          <w:sz w:val="28"/>
          <w:szCs w:val="24"/>
        </w:rPr>
        <w:t>3</w:t>
      </w:r>
      <w:r w:rsidRPr="002E6677">
        <w:rPr>
          <w:rFonts w:ascii="Times New Roman" w:hAnsi="Times New Roman" w:cs="Times New Roman"/>
          <w:sz w:val="28"/>
          <w:szCs w:val="24"/>
        </w:rPr>
        <w:t xml:space="preserve"> для перевода той же самой идиомы используется части</w:t>
      </w:r>
      <w:r w:rsidRPr="002E6677">
        <w:rPr>
          <w:rFonts w:ascii="Times New Roman" w:hAnsi="Times New Roman" w:cs="Times New Roman"/>
          <w:sz w:val="28"/>
          <w:szCs w:val="24"/>
        </w:rPr>
        <w:t>ч</w:t>
      </w:r>
      <w:r w:rsidRPr="002E6677">
        <w:rPr>
          <w:rFonts w:ascii="Times New Roman" w:hAnsi="Times New Roman" w:cs="Times New Roman"/>
          <w:sz w:val="28"/>
          <w:szCs w:val="24"/>
        </w:rPr>
        <w:t>ная замена образа. Образ, лежащий в основе исходной идиомы, связан с л</w:t>
      </w:r>
      <w:r w:rsidRPr="002E6677">
        <w:rPr>
          <w:rFonts w:ascii="Times New Roman" w:hAnsi="Times New Roman" w:cs="Times New Roman"/>
          <w:sz w:val="28"/>
          <w:szCs w:val="24"/>
        </w:rPr>
        <w:t>о</w:t>
      </w:r>
      <w:r w:rsidRPr="002E6677">
        <w:rPr>
          <w:rFonts w:ascii="Times New Roman" w:hAnsi="Times New Roman" w:cs="Times New Roman"/>
          <w:sz w:val="28"/>
          <w:szCs w:val="24"/>
        </w:rPr>
        <w:t>шадьми, у которых с возрастом зубы становятся длиннее. Для английской культуры лошади и скачки имеют большое значение, поэтому данный образ понятен англоязычному читателю. Русской культуре ближе такое животное, как собака; у собак с возрастом клыки стираются. Именно этот образ и и</w:t>
      </w:r>
      <w:r w:rsidRPr="002E6677">
        <w:rPr>
          <w:rFonts w:ascii="Times New Roman" w:hAnsi="Times New Roman" w:cs="Times New Roman"/>
          <w:sz w:val="28"/>
          <w:szCs w:val="24"/>
        </w:rPr>
        <w:t>с</w:t>
      </w:r>
      <w:r w:rsidRPr="002E6677">
        <w:rPr>
          <w:rFonts w:ascii="Times New Roman" w:hAnsi="Times New Roman" w:cs="Times New Roman"/>
          <w:sz w:val="28"/>
          <w:szCs w:val="24"/>
        </w:rPr>
        <w:t xml:space="preserve">пользует в данном случае переводчик. </w:t>
      </w:r>
    </w:p>
    <w:p w:rsidR="002E6677" w:rsidRDefault="002E6677" w:rsidP="007165C9">
      <w:pPr>
        <w:spacing w:after="0" w:line="336" w:lineRule="auto"/>
        <w:ind w:firstLine="709"/>
        <w:rPr>
          <w:rFonts w:ascii="Times New Roman" w:hAnsi="Times New Roman" w:cs="Times New Roman"/>
          <w:sz w:val="28"/>
          <w:szCs w:val="24"/>
        </w:rPr>
      </w:pPr>
      <w:r w:rsidRPr="002E6677">
        <w:rPr>
          <w:rFonts w:ascii="Times New Roman" w:hAnsi="Times New Roman" w:cs="Times New Roman"/>
          <w:sz w:val="28"/>
          <w:szCs w:val="24"/>
        </w:rPr>
        <w:t>Приведенные в данном примере слова принадлежат частному сыщи</w:t>
      </w:r>
      <w:r w:rsidR="0030271A">
        <w:rPr>
          <w:rFonts w:ascii="Times New Roman" w:hAnsi="Times New Roman" w:cs="Times New Roman"/>
          <w:sz w:val="28"/>
          <w:szCs w:val="24"/>
        </w:rPr>
        <w:t xml:space="preserve">ку, которого нанял </w:t>
      </w:r>
      <w:proofErr w:type="spellStart"/>
      <w:r w:rsidR="0030271A">
        <w:rPr>
          <w:rFonts w:ascii="Times New Roman" w:hAnsi="Times New Roman" w:cs="Times New Roman"/>
          <w:sz w:val="28"/>
          <w:szCs w:val="24"/>
        </w:rPr>
        <w:t>Сомс</w:t>
      </w:r>
      <w:proofErr w:type="spellEnd"/>
      <w:r w:rsidR="0030271A">
        <w:rPr>
          <w:rFonts w:ascii="Times New Roman" w:hAnsi="Times New Roman" w:cs="Times New Roman"/>
          <w:sz w:val="28"/>
          <w:szCs w:val="24"/>
        </w:rPr>
        <w:t xml:space="preserve"> Форсайт</w:t>
      </w:r>
      <w:r w:rsidRPr="002E6677">
        <w:rPr>
          <w:rFonts w:ascii="Times New Roman" w:hAnsi="Times New Roman" w:cs="Times New Roman"/>
          <w:sz w:val="28"/>
          <w:szCs w:val="24"/>
        </w:rPr>
        <w:t xml:space="preserve"> в преддверии бракоразводного процесса со своей женой </w:t>
      </w:r>
      <w:proofErr w:type="spellStart"/>
      <w:r w:rsidRPr="002E6677">
        <w:rPr>
          <w:rFonts w:ascii="Times New Roman" w:hAnsi="Times New Roman" w:cs="Times New Roman"/>
          <w:sz w:val="28"/>
          <w:szCs w:val="24"/>
        </w:rPr>
        <w:t>Ирэн</w:t>
      </w:r>
      <w:proofErr w:type="spellEnd"/>
      <w:r w:rsidRPr="002E6677">
        <w:rPr>
          <w:rFonts w:ascii="Times New Roman" w:hAnsi="Times New Roman" w:cs="Times New Roman"/>
          <w:sz w:val="28"/>
          <w:szCs w:val="24"/>
        </w:rPr>
        <w:t xml:space="preserve">. Сыщик описывает </w:t>
      </w:r>
      <w:proofErr w:type="spellStart"/>
      <w:r w:rsidRPr="002E6677">
        <w:rPr>
          <w:rFonts w:ascii="Times New Roman" w:hAnsi="Times New Roman" w:cs="Times New Roman"/>
          <w:sz w:val="28"/>
          <w:szCs w:val="24"/>
        </w:rPr>
        <w:t>Ирэн</w:t>
      </w:r>
      <w:proofErr w:type="spellEnd"/>
      <w:r w:rsidRPr="002E6677">
        <w:rPr>
          <w:rFonts w:ascii="Times New Roman" w:hAnsi="Times New Roman" w:cs="Times New Roman"/>
          <w:sz w:val="28"/>
          <w:szCs w:val="24"/>
        </w:rPr>
        <w:t xml:space="preserve"> и тех, с кем она встречалась за определенное время. Употребив выражение </w:t>
      </w:r>
      <w:r w:rsidR="0013630E">
        <w:rPr>
          <w:rFonts w:ascii="Times New Roman" w:hAnsi="Times New Roman" w:cs="Times New Roman"/>
          <w:sz w:val="28"/>
          <w:szCs w:val="24"/>
        </w:rPr>
        <w:t>«</w:t>
      </w:r>
      <w:r w:rsidRPr="002E6677">
        <w:rPr>
          <w:rFonts w:ascii="Times New Roman" w:hAnsi="Times New Roman" w:cs="Times New Roman"/>
          <w:sz w:val="28"/>
          <w:szCs w:val="24"/>
          <w:lang w:val="en-US"/>
        </w:rPr>
        <w:t>longer</w:t>
      </w:r>
      <w:r w:rsidRPr="002E6677">
        <w:rPr>
          <w:rFonts w:ascii="Times New Roman" w:hAnsi="Times New Roman" w:cs="Times New Roman"/>
          <w:sz w:val="28"/>
          <w:szCs w:val="24"/>
        </w:rPr>
        <w:t xml:space="preserve"> </w:t>
      </w:r>
      <w:r w:rsidRPr="002E6677">
        <w:rPr>
          <w:rFonts w:ascii="Times New Roman" w:hAnsi="Times New Roman" w:cs="Times New Roman"/>
          <w:sz w:val="28"/>
          <w:szCs w:val="24"/>
          <w:lang w:val="en-US"/>
        </w:rPr>
        <w:t>in</w:t>
      </w:r>
      <w:r w:rsidRPr="002E6677">
        <w:rPr>
          <w:rFonts w:ascii="Times New Roman" w:hAnsi="Times New Roman" w:cs="Times New Roman"/>
          <w:sz w:val="28"/>
          <w:szCs w:val="24"/>
        </w:rPr>
        <w:t xml:space="preserve"> </w:t>
      </w:r>
      <w:r w:rsidRPr="002E6677">
        <w:rPr>
          <w:rFonts w:ascii="Times New Roman" w:hAnsi="Times New Roman" w:cs="Times New Roman"/>
          <w:sz w:val="28"/>
          <w:szCs w:val="24"/>
          <w:lang w:val="en-US"/>
        </w:rPr>
        <w:t>the</w:t>
      </w:r>
      <w:r w:rsidRPr="002E6677">
        <w:rPr>
          <w:rFonts w:ascii="Times New Roman" w:hAnsi="Times New Roman" w:cs="Times New Roman"/>
          <w:sz w:val="28"/>
          <w:szCs w:val="24"/>
        </w:rPr>
        <w:t xml:space="preserve"> </w:t>
      </w:r>
      <w:r w:rsidRPr="002E6677">
        <w:rPr>
          <w:rFonts w:ascii="Times New Roman" w:hAnsi="Times New Roman" w:cs="Times New Roman"/>
          <w:sz w:val="28"/>
          <w:szCs w:val="24"/>
          <w:lang w:val="en-US"/>
        </w:rPr>
        <w:t>tooth</w:t>
      </w:r>
      <w:r w:rsidR="0013630E">
        <w:rPr>
          <w:rFonts w:ascii="Times New Roman" w:hAnsi="Times New Roman" w:cs="Times New Roman"/>
          <w:sz w:val="28"/>
          <w:szCs w:val="24"/>
        </w:rPr>
        <w:t>»</w:t>
      </w:r>
      <w:r w:rsidRPr="002E6677">
        <w:rPr>
          <w:rFonts w:ascii="Times New Roman" w:hAnsi="Times New Roman" w:cs="Times New Roman"/>
          <w:sz w:val="28"/>
          <w:szCs w:val="24"/>
        </w:rPr>
        <w:t xml:space="preserve"> он обращает внимание на то, что оно относ</w:t>
      </w:r>
      <w:r w:rsidR="00F12350">
        <w:rPr>
          <w:rFonts w:ascii="Times New Roman" w:hAnsi="Times New Roman" w:cs="Times New Roman"/>
          <w:sz w:val="28"/>
          <w:szCs w:val="24"/>
        </w:rPr>
        <w:t>ится к профессиональному сленгу</w:t>
      </w:r>
      <w:r w:rsidRPr="002E6677">
        <w:rPr>
          <w:rFonts w:ascii="Times New Roman" w:hAnsi="Times New Roman" w:cs="Times New Roman"/>
          <w:sz w:val="28"/>
          <w:szCs w:val="24"/>
        </w:rPr>
        <w:t xml:space="preserve"> и обозначает человека в возрасте. При использовании фразеологического аналога «песок сыплется» данное пояснение в переводе могло бы показаться неуместным, поскольку это устойчивое выражение является общеупотребительным в ру</w:t>
      </w:r>
      <w:r w:rsidRPr="002E6677">
        <w:rPr>
          <w:rFonts w:ascii="Times New Roman" w:hAnsi="Times New Roman" w:cs="Times New Roman"/>
          <w:sz w:val="28"/>
          <w:szCs w:val="24"/>
        </w:rPr>
        <w:t>с</w:t>
      </w:r>
      <w:r w:rsidRPr="002E6677">
        <w:rPr>
          <w:rFonts w:ascii="Times New Roman" w:hAnsi="Times New Roman" w:cs="Times New Roman"/>
          <w:sz w:val="28"/>
          <w:szCs w:val="24"/>
        </w:rPr>
        <w:t>ском языке и, кроме того, является неуместным в данном контексте. Испол</w:t>
      </w:r>
      <w:r w:rsidRPr="002E6677">
        <w:rPr>
          <w:rFonts w:ascii="Times New Roman" w:hAnsi="Times New Roman" w:cs="Times New Roman"/>
          <w:sz w:val="28"/>
          <w:szCs w:val="24"/>
        </w:rPr>
        <w:t>ь</w:t>
      </w:r>
      <w:r w:rsidRPr="002E6677">
        <w:rPr>
          <w:rFonts w:ascii="Times New Roman" w:hAnsi="Times New Roman" w:cs="Times New Roman"/>
          <w:sz w:val="28"/>
          <w:szCs w:val="24"/>
        </w:rPr>
        <w:t>зованный способ перевода позволяет сохранить исходный образ, передать специфику ситуации и речи персонажа, то есть адекватно передает дескри</w:t>
      </w:r>
      <w:r w:rsidRPr="002E6677">
        <w:rPr>
          <w:rFonts w:ascii="Times New Roman" w:hAnsi="Times New Roman" w:cs="Times New Roman"/>
          <w:sz w:val="28"/>
          <w:szCs w:val="24"/>
        </w:rPr>
        <w:t>п</w:t>
      </w:r>
      <w:r w:rsidRPr="002E6677">
        <w:rPr>
          <w:rFonts w:ascii="Times New Roman" w:hAnsi="Times New Roman" w:cs="Times New Roman"/>
          <w:sz w:val="28"/>
          <w:szCs w:val="24"/>
        </w:rPr>
        <w:t>тивную стилистическую функцию исходной идиомы.</w:t>
      </w:r>
    </w:p>
    <w:p w:rsidR="008834DC" w:rsidRPr="002E6677" w:rsidRDefault="00A76AE0" w:rsidP="007165C9">
      <w:pPr>
        <w:spacing w:after="0" w:line="336" w:lineRule="auto"/>
        <w:ind w:firstLine="709"/>
        <w:rPr>
          <w:rFonts w:ascii="Times New Roman" w:hAnsi="Times New Roman" w:cs="Times New Roman"/>
          <w:sz w:val="28"/>
          <w:szCs w:val="24"/>
        </w:rPr>
      </w:pPr>
      <w:r>
        <w:rPr>
          <w:rFonts w:ascii="Times New Roman" w:hAnsi="Times New Roman" w:cs="Times New Roman"/>
          <w:sz w:val="28"/>
          <w:szCs w:val="24"/>
        </w:rPr>
        <w:t>В большинстве рассмотренных примеров и</w:t>
      </w:r>
      <w:r w:rsidR="00FC332E">
        <w:rPr>
          <w:rFonts w:ascii="Times New Roman" w:hAnsi="Times New Roman" w:cs="Times New Roman"/>
          <w:sz w:val="28"/>
          <w:szCs w:val="24"/>
        </w:rPr>
        <w:t>з</w:t>
      </w:r>
      <w:r>
        <w:rPr>
          <w:rFonts w:ascii="Times New Roman" w:hAnsi="Times New Roman" w:cs="Times New Roman"/>
          <w:sz w:val="28"/>
          <w:szCs w:val="24"/>
        </w:rPr>
        <w:t xml:space="preserve"> художественного текста, как правило, наблюдается </w:t>
      </w:r>
      <w:r w:rsidR="009F195F">
        <w:rPr>
          <w:rFonts w:ascii="Times New Roman" w:hAnsi="Times New Roman" w:cs="Times New Roman"/>
          <w:sz w:val="28"/>
          <w:szCs w:val="24"/>
        </w:rPr>
        <w:t xml:space="preserve">сохранение при переводе образности </w:t>
      </w:r>
      <w:r w:rsidR="00D34053">
        <w:rPr>
          <w:rFonts w:ascii="Times New Roman" w:hAnsi="Times New Roman" w:cs="Times New Roman"/>
          <w:sz w:val="28"/>
          <w:szCs w:val="24"/>
        </w:rPr>
        <w:t>идиом, в</w:t>
      </w:r>
      <w:r w:rsidR="00D34053">
        <w:rPr>
          <w:rFonts w:ascii="Times New Roman" w:hAnsi="Times New Roman" w:cs="Times New Roman"/>
          <w:sz w:val="28"/>
          <w:szCs w:val="24"/>
        </w:rPr>
        <w:t>ы</w:t>
      </w:r>
      <w:r w:rsidR="00D34053">
        <w:rPr>
          <w:rFonts w:ascii="Times New Roman" w:hAnsi="Times New Roman" w:cs="Times New Roman"/>
          <w:sz w:val="28"/>
          <w:szCs w:val="24"/>
        </w:rPr>
        <w:t>полняющих дескриптивную функцию</w:t>
      </w:r>
      <w:r>
        <w:rPr>
          <w:rFonts w:ascii="Times New Roman" w:hAnsi="Times New Roman" w:cs="Times New Roman"/>
          <w:sz w:val="28"/>
          <w:szCs w:val="24"/>
        </w:rPr>
        <w:t>, в то время как в ораторской речи о</w:t>
      </w:r>
      <w:r>
        <w:rPr>
          <w:rFonts w:ascii="Times New Roman" w:hAnsi="Times New Roman" w:cs="Times New Roman"/>
          <w:sz w:val="28"/>
          <w:szCs w:val="24"/>
        </w:rPr>
        <w:t>б</w:t>
      </w:r>
      <w:r>
        <w:rPr>
          <w:rFonts w:ascii="Times New Roman" w:hAnsi="Times New Roman" w:cs="Times New Roman"/>
          <w:sz w:val="28"/>
          <w:szCs w:val="24"/>
        </w:rPr>
        <w:t xml:space="preserve">разность снимается в пользу сохранения содержания. Таким образом, можно </w:t>
      </w:r>
      <w:r>
        <w:rPr>
          <w:rFonts w:ascii="Times New Roman" w:hAnsi="Times New Roman" w:cs="Times New Roman"/>
          <w:sz w:val="28"/>
          <w:szCs w:val="24"/>
        </w:rPr>
        <w:lastRenderedPageBreak/>
        <w:t xml:space="preserve">сделать вывод, что при переводе художественного текста образная передача дескриптивной функции представляется более предпочтительной и имеет большее значение, чем в ораторской речи. </w:t>
      </w:r>
    </w:p>
    <w:p w:rsidR="00CE19B1" w:rsidRDefault="00F4181D" w:rsidP="00F4181D">
      <w:pPr>
        <w:spacing w:after="0" w:line="336" w:lineRule="auto"/>
        <w:ind w:firstLine="708"/>
        <w:jc w:val="center"/>
        <w:rPr>
          <w:rFonts w:ascii="Times New Roman" w:hAnsi="Times New Roman" w:cs="Times New Roman"/>
          <w:b/>
          <w:sz w:val="28"/>
          <w:szCs w:val="28"/>
        </w:rPr>
      </w:pPr>
      <w:r w:rsidRPr="00F4181D">
        <w:rPr>
          <w:rFonts w:ascii="Times New Roman" w:hAnsi="Times New Roman" w:cs="Times New Roman"/>
          <w:b/>
          <w:sz w:val="28"/>
          <w:szCs w:val="28"/>
        </w:rPr>
        <w:t xml:space="preserve">2.4.4. Функция создания </w:t>
      </w:r>
      <w:proofErr w:type="spellStart"/>
      <w:r w:rsidRPr="00F4181D">
        <w:rPr>
          <w:rFonts w:ascii="Times New Roman" w:hAnsi="Times New Roman" w:cs="Times New Roman"/>
          <w:b/>
          <w:sz w:val="28"/>
          <w:szCs w:val="28"/>
        </w:rPr>
        <w:t>интертекстуальности</w:t>
      </w:r>
      <w:proofErr w:type="spellEnd"/>
    </w:p>
    <w:p w:rsidR="00F4181D" w:rsidRPr="00F4181D" w:rsidRDefault="00F4181D" w:rsidP="00365C8B">
      <w:pPr>
        <w:spacing w:after="0" w:line="360" w:lineRule="auto"/>
        <w:ind w:firstLine="709"/>
        <w:rPr>
          <w:rFonts w:ascii="Times New Roman" w:hAnsi="Times New Roman" w:cs="Times New Roman"/>
          <w:sz w:val="28"/>
          <w:szCs w:val="28"/>
        </w:rPr>
      </w:pPr>
      <w:proofErr w:type="gramStart"/>
      <w:r w:rsidRPr="00DE4146">
        <w:rPr>
          <w:rFonts w:ascii="Times New Roman" w:hAnsi="Times New Roman" w:cs="Times New Roman"/>
          <w:sz w:val="28"/>
          <w:szCs w:val="28"/>
        </w:rPr>
        <w:t>Идиомы</w:t>
      </w:r>
      <w:proofErr w:type="gramEnd"/>
      <w:r w:rsidRPr="00DE4146">
        <w:rPr>
          <w:rFonts w:ascii="Times New Roman" w:hAnsi="Times New Roman" w:cs="Times New Roman"/>
          <w:sz w:val="28"/>
          <w:szCs w:val="28"/>
        </w:rPr>
        <w:t xml:space="preserve"> </w:t>
      </w:r>
      <w:r w:rsidR="00053613">
        <w:rPr>
          <w:rFonts w:ascii="Times New Roman" w:hAnsi="Times New Roman" w:cs="Times New Roman"/>
          <w:sz w:val="28"/>
          <w:szCs w:val="28"/>
        </w:rPr>
        <w:t xml:space="preserve">как в ораторской речи, так и в художественном тексте </w:t>
      </w:r>
      <w:r w:rsidRPr="00DE4146">
        <w:rPr>
          <w:rFonts w:ascii="Times New Roman" w:hAnsi="Times New Roman" w:cs="Times New Roman"/>
          <w:sz w:val="28"/>
          <w:szCs w:val="28"/>
        </w:rPr>
        <w:t xml:space="preserve">могут выполнять стилистическую функцию создания </w:t>
      </w:r>
      <w:proofErr w:type="spellStart"/>
      <w:r w:rsidRPr="00DE4146">
        <w:rPr>
          <w:rFonts w:ascii="Times New Roman" w:hAnsi="Times New Roman" w:cs="Times New Roman"/>
          <w:sz w:val="28"/>
          <w:szCs w:val="28"/>
        </w:rPr>
        <w:t>интертекстуальности</w:t>
      </w:r>
      <w:proofErr w:type="spellEnd"/>
      <w:r w:rsidRPr="00DE4146">
        <w:rPr>
          <w:rFonts w:ascii="Times New Roman" w:hAnsi="Times New Roman" w:cs="Times New Roman"/>
          <w:sz w:val="28"/>
          <w:szCs w:val="28"/>
        </w:rPr>
        <w:t>.</w:t>
      </w:r>
      <w:r>
        <w:rPr>
          <w:rFonts w:ascii="Times New Roman" w:hAnsi="Times New Roman" w:cs="Times New Roman"/>
          <w:sz w:val="28"/>
          <w:szCs w:val="28"/>
        </w:rPr>
        <w:t xml:space="preserve"> При этом за счет употребления отдельных компонентов идиомы создается отсы</w:t>
      </w:r>
      <w:r>
        <w:rPr>
          <w:rFonts w:ascii="Times New Roman" w:hAnsi="Times New Roman" w:cs="Times New Roman"/>
          <w:sz w:val="28"/>
          <w:szCs w:val="28"/>
        </w:rPr>
        <w:t>л</w:t>
      </w:r>
      <w:r>
        <w:rPr>
          <w:rFonts w:ascii="Times New Roman" w:hAnsi="Times New Roman" w:cs="Times New Roman"/>
          <w:sz w:val="28"/>
          <w:szCs w:val="28"/>
        </w:rPr>
        <w:t xml:space="preserve">ка ко всему устойчивому сочетанию как прецедентному тексту, в результате чего </w:t>
      </w:r>
      <w:r w:rsidR="00243B2B">
        <w:rPr>
          <w:rFonts w:ascii="Times New Roman" w:hAnsi="Times New Roman" w:cs="Times New Roman"/>
          <w:sz w:val="28"/>
          <w:szCs w:val="28"/>
        </w:rPr>
        <w:t>у получателя возникает целый комплекс ассоциаций, связанных с иди</w:t>
      </w:r>
      <w:r w:rsidR="00243B2B">
        <w:rPr>
          <w:rFonts w:ascii="Times New Roman" w:hAnsi="Times New Roman" w:cs="Times New Roman"/>
          <w:sz w:val="28"/>
          <w:szCs w:val="28"/>
        </w:rPr>
        <w:t>о</w:t>
      </w:r>
      <w:r w:rsidR="00243B2B">
        <w:rPr>
          <w:rFonts w:ascii="Times New Roman" w:hAnsi="Times New Roman" w:cs="Times New Roman"/>
          <w:sz w:val="28"/>
          <w:szCs w:val="28"/>
        </w:rPr>
        <w:t xml:space="preserve">мой в ее исходной форме, то есть функция создания </w:t>
      </w:r>
      <w:proofErr w:type="spellStart"/>
      <w:r w:rsidR="00243B2B">
        <w:rPr>
          <w:rFonts w:ascii="Times New Roman" w:hAnsi="Times New Roman" w:cs="Times New Roman"/>
          <w:sz w:val="28"/>
          <w:szCs w:val="28"/>
        </w:rPr>
        <w:t>интертекстуальности</w:t>
      </w:r>
      <w:proofErr w:type="spellEnd"/>
      <w:r w:rsidR="00243B2B">
        <w:rPr>
          <w:rFonts w:ascii="Times New Roman" w:hAnsi="Times New Roman" w:cs="Times New Roman"/>
          <w:sz w:val="28"/>
          <w:szCs w:val="28"/>
        </w:rPr>
        <w:t xml:space="preserve"> </w:t>
      </w:r>
      <w:r w:rsidR="00243B2B" w:rsidRPr="00DE4146">
        <w:rPr>
          <w:rFonts w:ascii="Times New Roman" w:hAnsi="Times New Roman" w:cs="Times New Roman"/>
          <w:sz w:val="28"/>
          <w:szCs w:val="28"/>
        </w:rPr>
        <w:t>з</w:t>
      </w:r>
      <w:r w:rsidR="00243B2B" w:rsidRPr="00DE4146">
        <w:rPr>
          <w:rFonts w:ascii="Times New Roman" w:hAnsi="Times New Roman" w:cs="Times New Roman"/>
          <w:sz w:val="28"/>
          <w:szCs w:val="28"/>
        </w:rPr>
        <w:t>а</w:t>
      </w:r>
      <w:r w:rsidR="00243B2B" w:rsidRPr="00DE4146">
        <w:rPr>
          <w:rFonts w:ascii="Times New Roman" w:hAnsi="Times New Roman" w:cs="Times New Roman"/>
          <w:sz w:val="28"/>
          <w:szCs w:val="28"/>
        </w:rPr>
        <w:t>ключается в обогащении ассоциативного фона основного текста</w:t>
      </w:r>
      <w:r w:rsidR="00243B2B">
        <w:rPr>
          <w:rFonts w:ascii="Times New Roman" w:hAnsi="Times New Roman" w:cs="Times New Roman"/>
          <w:sz w:val="28"/>
          <w:szCs w:val="28"/>
        </w:rPr>
        <w:t>.</w:t>
      </w:r>
    </w:p>
    <w:p w:rsidR="00F4181D" w:rsidRDefault="00F4181D" w:rsidP="00F4181D">
      <w:pPr>
        <w:spacing w:after="0" w:line="336" w:lineRule="auto"/>
        <w:ind w:firstLine="708"/>
        <w:jc w:val="center"/>
        <w:rPr>
          <w:rFonts w:ascii="Times New Roman" w:hAnsi="Times New Roman" w:cs="Times New Roman"/>
          <w:b/>
          <w:sz w:val="28"/>
          <w:szCs w:val="28"/>
        </w:rPr>
      </w:pPr>
      <w:r w:rsidRPr="00F4181D">
        <w:rPr>
          <w:rFonts w:ascii="Times New Roman" w:hAnsi="Times New Roman" w:cs="Times New Roman"/>
          <w:b/>
          <w:sz w:val="28"/>
          <w:szCs w:val="28"/>
        </w:rPr>
        <w:t xml:space="preserve">2.4.4.1. Функция создания </w:t>
      </w:r>
      <w:proofErr w:type="spellStart"/>
      <w:r w:rsidRPr="00F4181D">
        <w:rPr>
          <w:rFonts w:ascii="Times New Roman" w:hAnsi="Times New Roman" w:cs="Times New Roman"/>
          <w:b/>
          <w:sz w:val="28"/>
          <w:szCs w:val="28"/>
        </w:rPr>
        <w:t>интертекстуальности</w:t>
      </w:r>
      <w:proofErr w:type="spellEnd"/>
      <w:r w:rsidRPr="00F4181D">
        <w:rPr>
          <w:rFonts w:ascii="Times New Roman" w:hAnsi="Times New Roman" w:cs="Times New Roman"/>
          <w:b/>
          <w:sz w:val="28"/>
          <w:szCs w:val="28"/>
        </w:rPr>
        <w:t xml:space="preserve"> в ораторской речи</w:t>
      </w:r>
    </w:p>
    <w:tbl>
      <w:tblPr>
        <w:tblStyle w:val="a7"/>
        <w:tblW w:w="9712" w:type="dxa"/>
        <w:tblInd w:w="-136" w:type="dxa"/>
        <w:tblLayout w:type="fixed"/>
        <w:tblLook w:val="04A0" w:firstRow="1" w:lastRow="0" w:firstColumn="1" w:lastColumn="0" w:noHBand="0" w:noVBand="1"/>
      </w:tblPr>
      <w:tblGrid>
        <w:gridCol w:w="4788"/>
        <w:gridCol w:w="4924"/>
      </w:tblGrid>
      <w:tr w:rsidR="00A50D62" w:rsidRPr="00A50D62" w:rsidTr="00B121AC">
        <w:tc>
          <w:tcPr>
            <w:tcW w:w="4788" w:type="dxa"/>
          </w:tcPr>
          <w:p w:rsidR="00A50D62" w:rsidRPr="001A09A3" w:rsidRDefault="00A50D62" w:rsidP="00EE194D">
            <w:pPr>
              <w:pStyle w:val="a8"/>
              <w:numPr>
                <w:ilvl w:val="0"/>
                <w:numId w:val="17"/>
              </w:numPr>
              <w:rPr>
                <w:rFonts w:ascii="Times New Roman" w:eastAsia="Calibri" w:hAnsi="Times New Roman" w:cs="Times New Roman"/>
                <w:sz w:val="24"/>
                <w:szCs w:val="24"/>
                <w:lang w:val="en-US"/>
              </w:rPr>
            </w:pPr>
            <w:r w:rsidRPr="001A09A3">
              <w:rPr>
                <w:rFonts w:ascii="Times New Roman" w:eastAsia="Calibri" w:hAnsi="Times New Roman" w:cs="Times New Roman"/>
                <w:sz w:val="24"/>
                <w:lang w:val="en-US"/>
              </w:rPr>
              <w:t xml:space="preserve">These Americans live the basic values that define this country </w:t>
            </w:r>
            <w:r w:rsidR="00F224C5" w:rsidRPr="00EE194D">
              <w:rPr>
                <w:rFonts w:ascii="Times New Roman" w:eastAsia="Calibri" w:hAnsi="Times New Roman" w:cs="Times New Roman"/>
                <w:sz w:val="24"/>
                <w:lang w:val="en-US"/>
              </w:rPr>
              <w:t>–</w:t>
            </w:r>
            <w:r w:rsidRPr="001A09A3">
              <w:rPr>
                <w:rFonts w:ascii="Times New Roman" w:eastAsia="Calibri" w:hAnsi="Times New Roman" w:cs="Times New Roman"/>
                <w:sz w:val="24"/>
                <w:lang w:val="en-US"/>
              </w:rPr>
              <w:t xml:space="preserve"> the value we’ve been reminded of in these past 10 years as we’ve come back from a crisis that changed this city, and an economic crisis that spread throughout the nation </w:t>
            </w:r>
            <w:r w:rsidR="00EE194D" w:rsidRPr="00B513D6">
              <w:rPr>
                <w:rFonts w:ascii="Times New Roman" w:eastAsia="Calibri" w:hAnsi="Times New Roman" w:cs="Times New Roman"/>
                <w:sz w:val="24"/>
                <w:lang w:val="en-US"/>
              </w:rPr>
              <w:t>–</w:t>
            </w:r>
            <w:r w:rsidRPr="001A09A3">
              <w:rPr>
                <w:rFonts w:ascii="Times New Roman" w:eastAsia="Calibri" w:hAnsi="Times New Roman" w:cs="Times New Roman"/>
                <w:sz w:val="24"/>
                <w:lang w:val="en-US"/>
              </w:rPr>
              <w:t xml:space="preserve"> the basic notion that I am </w:t>
            </w:r>
            <w:r w:rsidRPr="001A09A3">
              <w:rPr>
                <w:rFonts w:ascii="Times New Roman" w:eastAsia="Calibri" w:hAnsi="Times New Roman" w:cs="Times New Roman"/>
                <w:b/>
                <w:sz w:val="24"/>
                <w:lang w:val="en-US"/>
              </w:rPr>
              <w:t>my brother’s keeper</w:t>
            </w:r>
            <w:r w:rsidRPr="001A09A3">
              <w:rPr>
                <w:rFonts w:ascii="Times New Roman" w:eastAsia="Calibri" w:hAnsi="Times New Roman" w:cs="Times New Roman"/>
                <w:sz w:val="24"/>
                <w:lang w:val="en-US"/>
              </w:rPr>
              <w:t xml:space="preserve">, and I am </w:t>
            </w:r>
            <w:r w:rsidRPr="001A09A3">
              <w:rPr>
                <w:rFonts w:ascii="Times New Roman" w:eastAsia="Calibri" w:hAnsi="Times New Roman" w:cs="Times New Roman"/>
                <w:b/>
                <w:i/>
                <w:sz w:val="24"/>
                <w:lang w:val="en-US"/>
              </w:rPr>
              <w:t>my sister’s keeper</w:t>
            </w:r>
            <w:r w:rsidRPr="001A09A3">
              <w:rPr>
                <w:rFonts w:ascii="Times New Roman" w:eastAsia="Calibri" w:hAnsi="Times New Roman" w:cs="Times New Roman"/>
                <w:sz w:val="24"/>
                <w:lang w:val="en-US"/>
              </w:rPr>
              <w:t>, and that we look out for each other and that we're all in this toget</w:t>
            </w:r>
            <w:r w:rsidRPr="001A09A3">
              <w:rPr>
                <w:rFonts w:ascii="Times New Roman" w:eastAsia="Calibri" w:hAnsi="Times New Roman" w:cs="Times New Roman"/>
                <w:sz w:val="24"/>
                <w:lang w:val="en-US"/>
              </w:rPr>
              <w:t>h</w:t>
            </w:r>
            <w:r w:rsidRPr="001A09A3">
              <w:rPr>
                <w:rFonts w:ascii="Times New Roman" w:eastAsia="Calibri" w:hAnsi="Times New Roman" w:cs="Times New Roman"/>
                <w:sz w:val="24"/>
                <w:lang w:val="en-US"/>
              </w:rPr>
              <w:t>er. (</w:t>
            </w:r>
            <w:hyperlink r:id="rId25" w:history="1">
              <w:r w:rsidRPr="001A09A3">
                <w:rPr>
                  <w:rStyle w:val="a9"/>
                  <w:rFonts w:ascii="Times New Roman" w:hAnsi="Times New Roman" w:cs="Times New Roman"/>
                  <w:sz w:val="24"/>
                  <w:lang w:val="en-US"/>
                </w:rPr>
                <w:t>http://www.americanrhetoric.com</w:t>
              </w:r>
            </w:hyperlink>
            <w:r w:rsidRPr="001A09A3">
              <w:rPr>
                <w:rFonts w:ascii="Times New Roman" w:hAnsi="Times New Roman" w:cs="Times New Roman"/>
                <w:sz w:val="24"/>
                <w:lang w:val="en-US"/>
              </w:rPr>
              <w:t>)</w:t>
            </w:r>
          </w:p>
        </w:tc>
        <w:tc>
          <w:tcPr>
            <w:tcW w:w="4924" w:type="dxa"/>
          </w:tcPr>
          <w:p w:rsidR="00A50D62" w:rsidRPr="00A50D62" w:rsidRDefault="00A50D62" w:rsidP="00A50D62">
            <w:pPr>
              <w:rPr>
                <w:rFonts w:ascii="Times New Roman" w:eastAsia="Calibri" w:hAnsi="Times New Roman" w:cs="Times New Roman"/>
                <w:sz w:val="24"/>
                <w:szCs w:val="24"/>
              </w:rPr>
            </w:pPr>
            <w:r w:rsidRPr="00A50D62">
              <w:rPr>
                <w:rFonts w:ascii="Times New Roman" w:eastAsia="Calibri" w:hAnsi="Times New Roman" w:cs="Times New Roman"/>
                <w:sz w:val="24"/>
              </w:rPr>
              <w:t>Эти люди олицетворяют основные ценности, характеризующие нашу страну: то, что стало особенно очевидно в последние 10 лет, за к</w:t>
            </w:r>
            <w:r w:rsidRPr="00A50D62">
              <w:rPr>
                <w:rFonts w:ascii="Times New Roman" w:eastAsia="Calibri" w:hAnsi="Times New Roman" w:cs="Times New Roman"/>
                <w:sz w:val="24"/>
              </w:rPr>
              <w:t>о</w:t>
            </w:r>
            <w:r w:rsidRPr="00A50D62">
              <w:rPr>
                <w:rFonts w:ascii="Times New Roman" w:eastAsia="Calibri" w:hAnsi="Times New Roman" w:cs="Times New Roman"/>
                <w:sz w:val="24"/>
              </w:rPr>
              <w:t>торые мы успели восстановиться после кат</w:t>
            </w:r>
            <w:r w:rsidRPr="00A50D62">
              <w:rPr>
                <w:rFonts w:ascii="Times New Roman" w:eastAsia="Calibri" w:hAnsi="Times New Roman" w:cs="Times New Roman"/>
                <w:sz w:val="24"/>
              </w:rPr>
              <w:t>а</w:t>
            </w:r>
            <w:r w:rsidRPr="00A50D62">
              <w:rPr>
                <w:rFonts w:ascii="Times New Roman" w:eastAsia="Calibri" w:hAnsi="Times New Roman" w:cs="Times New Roman"/>
                <w:sz w:val="24"/>
              </w:rPr>
              <w:t>строфы, изменившей этот город, и эконом</w:t>
            </w:r>
            <w:r w:rsidRPr="00A50D62">
              <w:rPr>
                <w:rFonts w:ascii="Times New Roman" w:eastAsia="Calibri" w:hAnsi="Times New Roman" w:cs="Times New Roman"/>
                <w:sz w:val="24"/>
              </w:rPr>
              <w:t>и</w:t>
            </w:r>
            <w:r w:rsidRPr="00A50D62">
              <w:rPr>
                <w:rFonts w:ascii="Times New Roman" w:eastAsia="Calibri" w:hAnsi="Times New Roman" w:cs="Times New Roman"/>
                <w:sz w:val="24"/>
              </w:rPr>
              <w:t xml:space="preserve">ческого кризиса, охватившего всю страну, – идею о том, что я </w:t>
            </w:r>
            <w:r w:rsidRPr="00A50D62">
              <w:rPr>
                <w:rFonts w:ascii="Times New Roman" w:eastAsia="Calibri" w:hAnsi="Times New Roman" w:cs="Times New Roman"/>
                <w:b/>
                <w:sz w:val="24"/>
              </w:rPr>
              <w:t>сторож брату моему</w:t>
            </w:r>
            <w:r w:rsidRPr="00A50D62">
              <w:rPr>
                <w:rFonts w:ascii="Times New Roman" w:eastAsia="Calibri" w:hAnsi="Times New Roman" w:cs="Times New Roman"/>
                <w:sz w:val="24"/>
              </w:rPr>
              <w:t xml:space="preserve"> и </w:t>
            </w:r>
            <w:r w:rsidRPr="00A50D62">
              <w:rPr>
                <w:rFonts w:ascii="Times New Roman" w:eastAsia="Calibri" w:hAnsi="Times New Roman" w:cs="Times New Roman"/>
                <w:b/>
                <w:i/>
                <w:sz w:val="24"/>
              </w:rPr>
              <w:t>сторож сестре моей</w:t>
            </w:r>
            <w:r w:rsidRPr="00A50D62">
              <w:rPr>
                <w:rFonts w:ascii="Times New Roman" w:eastAsia="Calibri" w:hAnsi="Times New Roman" w:cs="Times New Roman"/>
                <w:sz w:val="24"/>
              </w:rPr>
              <w:t>, что мы должны пом</w:t>
            </w:r>
            <w:r w:rsidRPr="00A50D62">
              <w:rPr>
                <w:rFonts w:ascii="Times New Roman" w:eastAsia="Calibri" w:hAnsi="Times New Roman" w:cs="Times New Roman"/>
                <w:sz w:val="24"/>
              </w:rPr>
              <w:t>о</w:t>
            </w:r>
            <w:r w:rsidRPr="00A50D62">
              <w:rPr>
                <w:rFonts w:ascii="Times New Roman" w:eastAsia="Calibri" w:hAnsi="Times New Roman" w:cs="Times New Roman"/>
                <w:sz w:val="24"/>
              </w:rPr>
              <w:t xml:space="preserve">гать друг </w:t>
            </w:r>
            <w:proofErr w:type="gramStart"/>
            <w:r w:rsidRPr="00A50D62">
              <w:rPr>
                <w:rFonts w:ascii="Times New Roman" w:eastAsia="Calibri" w:hAnsi="Times New Roman" w:cs="Times New Roman"/>
                <w:sz w:val="24"/>
              </w:rPr>
              <w:t>другу</w:t>
            </w:r>
            <w:proofErr w:type="gramEnd"/>
            <w:r w:rsidRPr="00A50D62">
              <w:rPr>
                <w:rFonts w:ascii="Times New Roman" w:eastAsia="Calibri" w:hAnsi="Times New Roman" w:cs="Times New Roman"/>
                <w:sz w:val="24"/>
              </w:rPr>
              <w:t xml:space="preserve"> и все мы связаны.</w:t>
            </w:r>
            <w:r w:rsidRPr="00A50D62">
              <w:rPr>
                <w:rFonts w:ascii="Times New Roman" w:eastAsia="Calibri" w:hAnsi="Times New Roman" w:cs="Times New Roman"/>
                <w:sz w:val="24"/>
                <w:szCs w:val="24"/>
              </w:rPr>
              <w:t xml:space="preserve"> </w:t>
            </w:r>
          </w:p>
        </w:tc>
      </w:tr>
    </w:tbl>
    <w:p w:rsidR="00D3110E" w:rsidRDefault="00300DC1" w:rsidP="00AF10E2">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Пример 1</w:t>
      </w:r>
      <w:r w:rsidR="00AF10E2" w:rsidRPr="00AF10E2">
        <w:rPr>
          <w:rFonts w:ascii="Times New Roman" w:hAnsi="Times New Roman" w:cs="Times New Roman"/>
          <w:sz w:val="28"/>
          <w:szCs w:val="28"/>
        </w:rPr>
        <w:t xml:space="preserve"> взят из выступления барака Обамы в Новом Орлеане в авг</w:t>
      </w:r>
      <w:r w:rsidR="00AF10E2" w:rsidRPr="00AF10E2">
        <w:rPr>
          <w:rFonts w:ascii="Times New Roman" w:hAnsi="Times New Roman" w:cs="Times New Roman"/>
          <w:sz w:val="28"/>
          <w:szCs w:val="28"/>
        </w:rPr>
        <w:t>у</w:t>
      </w:r>
      <w:r w:rsidR="00AF10E2" w:rsidRPr="00AF10E2">
        <w:rPr>
          <w:rFonts w:ascii="Times New Roman" w:hAnsi="Times New Roman" w:cs="Times New Roman"/>
          <w:sz w:val="28"/>
          <w:szCs w:val="28"/>
        </w:rPr>
        <w:t xml:space="preserve">сте 2015 года. Речь идет о борьбе с последствиями урагана «Катрина», нанесшего городу серьезнейший ущерб в 2005 году. </w:t>
      </w:r>
      <w:r w:rsidR="00D3110E">
        <w:rPr>
          <w:rFonts w:ascii="Times New Roman" w:hAnsi="Times New Roman" w:cs="Times New Roman"/>
          <w:sz w:val="28"/>
          <w:szCs w:val="28"/>
        </w:rPr>
        <w:t>В выступлении подче</w:t>
      </w:r>
      <w:r w:rsidR="00D3110E">
        <w:rPr>
          <w:rFonts w:ascii="Times New Roman" w:hAnsi="Times New Roman" w:cs="Times New Roman"/>
          <w:sz w:val="28"/>
          <w:szCs w:val="28"/>
        </w:rPr>
        <w:t>р</w:t>
      </w:r>
      <w:r w:rsidR="00D3110E">
        <w:rPr>
          <w:rFonts w:ascii="Times New Roman" w:hAnsi="Times New Roman" w:cs="Times New Roman"/>
          <w:sz w:val="28"/>
          <w:szCs w:val="28"/>
        </w:rPr>
        <w:t xml:space="preserve">кивается роль, которую сыграли </w:t>
      </w:r>
      <w:r w:rsidR="00D3110E" w:rsidRPr="00AF10E2">
        <w:rPr>
          <w:rFonts w:ascii="Times New Roman" w:hAnsi="Times New Roman" w:cs="Times New Roman"/>
          <w:sz w:val="28"/>
          <w:szCs w:val="28"/>
        </w:rPr>
        <w:t>совмест</w:t>
      </w:r>
      <w:r w:rsidR="00D3110E">
        <w:rPr>
          <w:rFonts w:ascii="Times New Roman" w:hAnsi="Times New Roman" w:cs="Times New Roman"/>
          <w:sz w:val="28"/>
          <w:szCs w:val="28"/>
        </w:rPr>
        <w:t>ные усилия жителей города</w:t>
      </w:r>
      <w:r w:rsidR="00D3110E" w:rsidRPr="00AF10E2">
        <w:rPr>
          <w:rFonts w:ascii="Times New Roman" w:hAnsi="Times New Roman" w:cs="Times New Roman"/>
          <w:sz w:val="28"/>
          <w:szCs w:val="28"/>
        </w:rPr>
        <w:t xml:space="preserve"> </w:t>
      </w:r>
      <w:r w:rsidR="00D3110E">
        <w:rPr>
          <w:rFonts w:ascii="Times New Roman" w:hAnsi="Times New Roman" w:cs="Times New Roman"/>
          <w:sz w:val="28"/>
          <w:szCs w:val="28"/>
        </w:rPr>
        <w:t>в пр</w:t>
      </w:r>
      <w:r w:rsidR="00D3110E">
        <w:rPr>
          <w:rFonts w:ascii="Times New Roman" w:hAnsi="Times New Roman" w:cs="Times New Roman"/>
          <w:sz w:val="28"/>
          <w:szCs w:val="28"/>
        </w:rPr>
        <w:t>о</w:t>
      </w:r>
      <w:r w:rsidR="00D3110E">
        <w:rPr>
          <w:rFonts w:ascii="Times New Roman" w:hAnsi="Times New Roman" w:cs="Times New Roman"/>
          <w:sz w:val="28"/>
          <w:szCs w:val="28"/>
        </w:rPr>
        <w:t>цессе его</w:t>
      </w:r>
      <w:r w:rsidR="00D3110E" w:rsidRPr="00AF10E2">
        <w:rPr>
          <w:rFonts w:ascii="Times New Roman" w:hAnsi="Times New Roman" w:cs="Times New Roman"/>
          <w:sz w:val="28"/>
          <w:szCs w:val="28"/>
        </w:rPr>
        <w:t xml:space="preserve"> восстановле</w:t>
      </w:r>
      <w:r w:rsidR="00D3110E">
        <w:rPr>
          <w:rFonts w:ascii="Times New Roman" w:hAnsi="Times New Roman" w:cs="Times New Roman"/>
          <w:sz w:val="28"/>
          <w:szCs w:val="28"/>
        </w:rPr>
        <w:t>ния</w:t>
      </w:r>
      <w:r w:rsidR="00D3110E" w:rsidRPr="00AF10E2">
        <w:rPr>
          <w:rFonts w:ascii="Times New Roman" w:hAnsi="Times New Roman" w:cs="Times New Roman"/>
          <w:sz w:val="28"/>
          <w:szCs w:val="28"/>
        </w:rPr>
        <w:t>.</w:t>
      </w:r>
    </w:p>
    <w:p w:rsidR="00D3110E" w:rsidRPr="00AF10E2" w:rsidRDefault="00AF10E2" w:rsidP="00D3110E">
      <w:pPr>
        <w:spacing w:after="0" w:line="336" w:lineRule="auto"/>
        <w:ind w:firstLine="708"/>
        <w:rPr>
          <w:rFonts w:ascii="Times New Roman" w:hAnsi="Times New Roman" w:cs="Times New Roman"/>
          <w:sz w:val="28"/>
          <w:szCs w:val="28"/>
        </w:rPr>
      </w:pPr>
      <w:proofErr w:type="gramStart"/>
      <w:r w:rsidRPr="00AF10E2">
        <w:rPr>
          <w:rFonts w:ascii="Times New Roman" w:hAnsi="Times New Roman" w:cs="Times New Roman"/>
          <w:sz w:val="28"/>
          <w:szCs w:val="28"/>
        </w:rPr>
        <w:t>Выражение</w:t>
      </w:r>
      <w:r w:rsidRPr="00B513D6">
        <w:rPr>
          <w:rFonts w:ascii="Times New Roman" w:hAnsi="Times New Roman" w:cs="Times New Roman"/>
          <w:sz w:val="28"/>
          <w:szCs w:val="28"/>
        </w:rPr>
        <w:t xml:space="preserve"> </w:t>
      </w:r>
      <w:r w:rsidR="00B81DE3" w:rsidRPr="00B513D6">
        <w:rPr>
          <w:rFonts w:ascii="Times New Roman" w:hAnsi="Times New Roman" w:cs="Times New Roman"/>
          <w:sz w:val="28"/>
          <w:szCs w:val="28"/>
        </w:rPr>
        <w:t>«</w:t>
      </w:r>
      <w:r w:rsidRPr="00AF10E2">
        <w:rPr>
          <w:rFonts w:ascii="Times New Roman" w:hAnsi="Times New Roman" w:cs="Times New Roman"/>
          <w:sz w:val="28"/>
          <w:szCs w:val="28"/>
          <w:lang w:val="en-US"/>
        </w:rPr>
        <w:t>my</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brother</w:t>
      </w:r>
      <w:r w:rsidRPr="00B513D6">
        <w:rPr>
          <w:rFonts w:ascii="Times New Roman" w:hAnsi="Times New Roman" w:cs="Times New Roman"/>
          <w:sz w:val="28"/>
          <w:szCs w:val="28"/>
        </w:rPr>
        <w:t>’</w:t>
      </w:r>
      <w:r w:rsidRPr="00AF10E2">
        <w:rPr>
          <w:rFonts w:ascii="Times New Roman" w:hAnsi="Times New Roman" w:cs="Times New Roman"/>
          <w:sz w:val="28"/>
          <w:szCs w:val="28"/>
          <w:lang w:val="en-US"/>
        </w:rPr>
        <w:t>s</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keeper</w:t>
      </w:r>
      <w:r w:rsidR="00B81DE3" w:rsidRPr="00B513D6">
        <w:rPr>
          <w:rFonts w:ascii="Times New Roman" w:hAnsi="Times New Roman" w:cs="Times New Roman"/>
          <w:sz w:val="28"/>
          <w:szCs w:val="28"/>
        </w:rPr>
        <w:t>»</w:t>
      </w:r>
      <w:r w:rsidRPr="00B513D6">
        <w:rPr>
          <w:rFonts w:ascii="Times New Roman" w:hAnsi="Times New Roman" w:cs="Times New Roman"/>
          <w:sz w:val="28"/>
          <w:szCs w:val="28"/>
        </w:rPr>
        <w:t xml:space="preserve"> – </w:t>
      </w:r>
      <w:r w:rsidRPr="00AF10E2">
        <w:rPr>
          <w:rFonts w:ascii="Times New Roman" w:hAnsi="Times New Roman" w:cs="Times New Roman"/>
          <w:sz w:val="28"/>
          <w:szCs w:val="28"/>
        </w:rPr>
        <w:t>это</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отсылка</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к</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пословице</w:t>
      </w:r>
      <w:r w:rsidRPr="00B513D6">
        <w:rPr>
          <w:rFonts w:ascii="Times New Roman" w:hAnsi="Times New Roman" w:cs="Times New Roman"/>
          <w:sz w:val="28"/>
          <w:szCs w:val="28"/>
        </w:rPr>
        <w:t xml:space="preserve">  </w:t>
      </w:r>
      <w:r w:rsidR="00B81DE3" w:rsidRPr="00B513D6">
        <w:rPr>
          <w:rFonts w:ascii="Times New Roman" w:hAnsi="Times New Roman" w:cs="Times New Roman"/>
          <w:sz w:val="28"/>
          <w:szCs w:val="28"/>
        </w:rPr>
        <w:t>«</w:t>
      </w:r>
      <w:r w:rsidRPr="00AF10E2">
        <w:rPr>
          <w:rFonts w:ascii="Times New Roman" w:hAnsi="Times New Roman" w:cs="Times New Roman"/>
          <w:sz w:val="28"/>
          <w:szCs w:val="28"/>
          <w:lang w:val="en-US"/>
        </w:rPr>
        <w:t>I</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am</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not</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my</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brother</w:t>
      </w:r>
      <w:r w:rsidRPr="00B513D6">
        <w:rPr>
          <w:rFonts w:ascii="Times New Roman" w:hAnsi="Times New Roman" w:cs="Times New Roman"/>
          <w:sz w:val="28"/>
          <w:szCs w:val="28"/>
        </w:rPr>
        <w:t>'</w:t>
      </w:r>
      <w:r w:rsidRPr="00AF10E2">
        <w:rPr>
          <w:rFonts w:ascii="Times New Roman" w:hAnsi="Times New Roman" w:cs="Times New Roman"/>
          <w:sz w:val="28"/>
          <w:szCs w:val="28"/>
          <w:lang w:val="en-US"/>
        </w:rPr>
        <w:t>s</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keeper</w:t>
      </w:r>
      <w:r w:rsidR="00B81DE3" w:rsidRPr="00B513D6">
        <w:rPr>
          <w:rFonts w:ascii="Times New Roman" w:hAnsi="Times New Roman" w:cs="Times New Roman"/>
          <w:sz w:val="28"/>
          <w:szCs w:val="28"/>
        </w:rPr>
        <w:t>»</w:t>
      </w:r>
      <w:r w:rsidRPr="00B513D6">
        <w:rPr>
          <w:rFonts w:ascii="Times New Roman" w:hAnsi="Times New Roman" w:cs="Times New Roman"/>
          <w:sz w:val="28"/>
          <w:szCs w:val="28"/>
        </w:rPr>
        <w:t xml:space="preserve">, </w:t>
      </w:r>
      <w:r w:rsidR="00367BA1">
        <w:rPr>
          <w:rFonts w:ascii="Times New Roman" w:hAnsi="Times New Roman" w:cs="Times New Roman"/>
          <w:sz w:val="28"/>
          <w:szCs w:val="28"/>
        </w:rPr>
        <w:t>данная</w:t>
      </w:r>
      <w:r w:rsidR="00367BA1" w:rsidRPr="00B513D6">
        <w:rPr>
          <w:rFonts w:ascii="Times New Roman" w:hAnsi="Times New Roman" w:cs="Times New Roman"/>
          <w:sz w:val="28"/>
          <w:szCs w:val="28"/>
        </w:rPr>
        <w:t xml:space="preserve"> </w:t>
      </w:r>
      <w:r w:rsidR="00367BA1">
        <w:rPr>
          <w:rFonts w:ascii="Times New Roman" w:hAnsi="Times New Roman" w:cs="Times New Roman"/>
          <w:sz w:val="28"/>
          <w:szCs w:val="28"/>
        </w:rPr>
        <w:t>пословица</w:t>
      </w:r>
      <w:r w:rsidR="00367BA1" w:rsidRPr="00B513D6">
        <w:rPr>
          <w:rFonts w:ascii="Times New Roman" w:hAnsi="Times New Roman" w:cs="Times New Roman"/>
          <w:sz w:val="28"/>
          <w:szCs w:val="28"/>
        </w:rPr>
        <w:t xml:space="preserve"> </w:t>
      </w:r>
      <w:r w:rsidR="00367BA1">
        <w:rPr>
          <w:rFonts w:ascii="Times New Roman" w:hAnsi="Times New Roman" w:cs="Times New Roman"/>
          <w:sz w:val="28"/>
          <w:szCs w:val="28"/>
        </w:rPr>
        <w:t>имеет</w:t>
      </w:r>
      <w:r w:rsidR="00367BA1" w:rsidRPr="00B513D6">
        <w:rPr>
          <w:rFonts w:ascii="Times New Roman" w:hAnsi="Times New Roman" w:cs="Times New Roman"/>
          <w:sz w:val="28"/>
          <w:szCs w:val="28"/>
        </w:rPr>
        <w:t xml:space="preserve"> </w:t>
      </w:r>
      <w:r w:rsidR="00367BA1">
        <w:rPr>
          <w:rFonts w:ascii="Times New Roman" w:hAnsi="Times New Roman" w:cs="Times New Roman"/>
          <w:sz w:val="28"/>
          <w:szCs w:val="28"/>
        </w:rPr>
        <w:t>значение</w:t>
      </w:r>
      <w:r w:rsidR="00367BA1" w:rsidRPr="00B513D6">
        <w:rPr>
          <w:rFonts w:ascii="Times New Roman" w:hAnsi="Times New Roman" w:cs="Times New Roman"/>
          <w:sz w:val="28"/>
          <w:szCs w:val="28"/>
        </w:rPr>
        <w:t xml:space="preserve"> </w:t>
      </w:r>
      <w:r w:rsidRPr="00B513D6">
        <w:rPr>
          <w:rFonts w:ascii="Times New Roman" w:hAnsi="Times New Roman" w:cs="Times New Roman"/>
          <w:sz w:val="28"/>
          <w:szCs w:val="28"/>
        </w:rPr>
        <w:t xml:space="preserve"> </w:t>
      </w:r>
      <w:r w:rsidR="00367BA1" w:rsidRPr="00B513D6">
        <w:rPr>
          <w:rFonts w:ascii="Times New Roman" w:hAnsi="Times New Roman" w:cs="Times New Roman"/>
          <w:sz w:val="28"/>
          <w:szCs w:val="28"/>
        </w:rPr>
        <w:t>«</w:t>
      </w:r>
      <w:r w:rsidRPr="00AF10E2">
        <w:rPr>
          <w:rFonts w:ascii="Times New Roman" w:hAnsi="Times New Roman" w:cs="Times New Roman"/>
          <w:sz w:val="28"/>
          <w:szCs w:val="28"/>
          <w:lang w:val="en-US"/>
        </w:rPr>
        <w:t>a</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way</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of</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saying</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that</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you</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are</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not</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responsible</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for</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what</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someone</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else</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does</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or</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for</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what</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happens</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to</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them</w:t>
      </w:r>
      <w:r w:rsidRPr="00B513D6">
        <w:rPr>
          <w:rFonts w:ascii="Times New Roman" w:hAnsi="Times New Roman" w:cs="Times New Roman"/>
          <w:sz w:val="28"/>
          <w:szCs w:val="28"/>
        </w:rPr>
        <w:t xml:space="preserve">» </w:t>
      </w:r>
      <w:r w:rsidR="00367BA1" w:rsidRPr="00B513D6">
        <w:rPr>
          <w:rFonts w:ascii="Times New Roman" w:hAnsi="Times New Roman" w:cs="Times New Roman"/>
          <w:sz w:val="28"/>
          <w:szCs w:val="28"/>
        </w:rPr>
        <w:t>(</w:t>
      </w:r>
      <w:r w:rsidR="00367BA1">
        <w:rPr>
          <w:rFonts w:ascii="Times New Roman" w:hAnsi="Times New Roman" w:cs="Times New Roman"/>
          <w:sz w:val="28"/>
          <w:szCs w:val="28"/>
          <w:lang w:val="en-US"/>
        </w:rPr>
        <w:t>CD</w:t>
      </w:r>
      <w:r w:rsidR="00367BA1" w:rsidRPr="00B513D6">
        <w:rPr>
          <w:rFonts w:ascii="Times New Roman" w:hAnsi="Times New Roman" w:cs="Times New Roman"/>
          <w:sz w:val="28"/>
          <w:szCs w:val="28"/>
        </w:rPr>
        <w:t xml:space="preserve">) </w:t>
      </w:r>
      <w:r w:rsidRPr="00AF10E2">
        <w:rPr>
          <w:rFonts w:ascii="Times New Roman" w:hAnsi="Times New Roman" w:cs="Times New Roman"/>
          <w:sz w:val="28"/>
          <w:szCs w:val="28"/>
        </w:rPr>
        <w:t>и</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восход</w:t>
      </w:r>
      <w:r w:rsidR="00A96737">
        <w:rPr>
          <w:rFonts w:ascii="Times New Roman" w:hAnsi="Times New Roman" w:cs="Times New Roman"/>
          <w:sz w:val="28"/>
          <w:szCs w:val="28"/>
        </w:rPr>
        <w:t>ит</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к</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Библейскому</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сюжету</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о</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Каине</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и</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Авеле</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где</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она</w:t>
      </w:r>
      <w:r w:rsidRPr="00B513D6">
        <w:rPr>
          <w:rFonts w:ascii="Times New Roman" w:hAnsi="Times New Roman" w:cs="Times New Roman"/>
          <w:sz w:val="28"/>
          <w:szCs w:val="28"/>
        </w:rPr>
        <w:t xml:space="preserve"> </w:t>
      </w:r>
      <w:r w:rsidRPr="00AF10E2">
        <w:rPr>
          <w:rFonts w:ascii="Times New Roman" w:hAnsi="Times New Roman" w:cs="Times New Roman"/>
          <w:sz w:val="28"/>
          <w:szCs w:val="28"/>
        </w:rPr>
        <w:t>имеет</w:t>
      </w:r>
      <w:r w:rsidRPr="00B513D6">
        <w:rPr>
          <w:rFonts w:ascii="Times New Roman" w:hAnsi="Times New Roman" w:cs="Times New Roman"/>
          <w:sz w:val="28"/>
          <w:szCs w:val="28"/>
        </w:rPr>
        <w:t xml:space="preserve"> </w:t>
      </w:r>
      <w:r w:rsidR="00B513D6">
        <w:rPr>
          <w:rFonts w:ascii="Times New Roman" w:hAnsi="Times New Roman" w:cs="Times New Roman"/>
          <w:sz w:val="28"/>
          <w:szCs w:val="28"/>
        </w:rPr>
        <w:t>в</w:t>
      </w:r>
      <w:r w:rsidR="00B513D6">
        <w:rPr>
          <w:rFonts w:ascii="Times New Roman" w:hAnsi="Times New Roman" w:cs="Times New Roman"/>
          <w:sz w:val="28"/>
          <w:szCs w:val="28"/>
        </w:rPr>
        <w:t>о</w:t>
      </w:r>
      <w:r w:rsidR="00B513D6">
        <w:rPr>
          <w:rFonts w:ascii="Times New Roman" w:hAnsi="Times New Roman" w:cs="Times New Roman"/>
          <w:sz w:val="28"/>
          <w:szCs w:val="28"/>
        </w:rPr>
        <w:t xml:space="preserve">просительную </w:t>
      </w:r>
      <w:r w:rsidRPr="00AF10E2">
        <w:rPr>
          <w:rFonts w:ascii="Times New Roman" w:hAnsi="Times New Roman" w:cs="Times New Roman"/>
          <w:sz w:val="28"/>
          <w:szCs w:val="28"/>
        </w:rPr>
        <w:t>форму</w:t>
      </w:r>
      <w:r w:rsidR="00A96737"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am</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I</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my</w:t>
      </w:r>
      <w:r w:rsidRPr="00B513D6">
        <w:rPr>
          <w:rFonts w:ascii="Times New Roman" w:hAnsi="Times New Roman" w:cs="Times New Roman"/>
          <w:sz w:val="28"/>
          <w:szCs w:val="28"/>
        </w:rPr>
        <w:t xml:space="preserve"> </w:t>
      </w:r>
      <w:r w:rsidRPr="00AF10E2">
        <w:rPr>
          <w:rFonts w:ascii="Times New Roman" w:hAnsi="Times New Roman" w:cs="Times New Roman"/>
          <w:sz w:val="28"/>
          <w:szCs w:val="28"/>
          <w:lang w:val="en-US"/>
        </w:rPr>
        <w:t>brother</w:t>
      </w:r>
      <w:r w:rsidRPr="00B513D6">
        <w:rPr>
          <w:rFonts w:ascii="Times New Roman" w:hAnsi="Times New Roman" w:cs="Times New Roman"/>
          <w:sz w:val="28"/>
          <w:szCs w:val="28"/>
        </w:rPr>
        <w:t>'</w:t>
      </w:r>
      <w:r w:rsidRPr="00AF10E2">
        <w:rPr>
          <w:rFonts w:ascii="Times New Roman" w:hAnsi="Times New Roman" w:cs="Times New Roman"/>
          <w:sz w:val="28"/>
          <w:szCs w:val="28"/>
          <w:lang w:val="en-US"/>
        </w:rPr>
        <w:t>s</w:t>
      </w:r>
      <w:proofErr w:type="gramEnd"/>
      <w:r w:rsidRPr="00B513D6">
        <w:rPr>
          <w:rFonts w:ascii="Times New Roman" w:hAnsi="Times New Roman" w:cs="Times New Roman"/>
          <w:sz w:val="28"/>
          <w:szCs w:val="28"/>
        </w:rPr>
        <w:t xml:space="preserve"> </w:t>
      </w:r>
      <w:proofErr w:type="gramStart"/>
      <w:r w:rsidRPr="00AF10E2">
        <w:rPr>
          <w:rFonts w:ascii="Times New Roman" w:hAnsi="Times New Roman" w:cs="Times New Roman"/>
          <w:sz w:val="28"/>
          <w:szCs w:val="28"/>
          <w:lang w:val="en-US"/>
        </w:rPr>
        <w:t>keep</w:t>
      </w:r>
      <w:r w:rsidR="00A96737">
        <w:rPr>
          <w:rFonts w:ascii="Times New Roman" w:hAnsi="Times New Roman" w:cs="Times New Roman"/>
          <w:sz w:val="28"/>
          <w:szCs w:val="28"/>
          <w:lang w:val="en-US"/>
        </w:rPr>
        <w:t>er</w:t>
      </w:r>
      <w:proofErr w:type="gramEnd"/>
      <w:r w:rsidR="00A96737" w:rsidRPr="00B513D6">
        <w:rPr>
          <w:rFonts w:ascii="Times New Roman" w:hAnsi="Times New Roman" w:cs="Times New Roman"/>
          <w:sz w:val="28"/>
          <w:szCs w:val="28"/>
        </w:rPr>
        <w:t>?»</w:t>
      </w:r>
      <w:r w:rsidRPr="00B513D6">
        <w:rPr>
          <w:rFonts w:ascii="Times New Roman" w:hAnsi="Times New Roman" w:cs="Times New Roman"/>
          <w:sz w:val="28"/>
          <w:szCs w:val="28"/>
        </w:rPr>
        <w:t xml:space="preserve">. </w:t>
      </w:r>
      <w:r w:rsidR="00501ABB">
        <w:rPr>
          <w:rFonts w:ascii="Times New Roman" w:hAnsi="Times New Roman" w:cs="Times New Roman"/>
          <w:sz w:val="28"/>
          <w:szCs w:val="28"/>
        </w:rPr>
        <w:t>В русском переводе это в</w:t>
      </w:r>
      <w:r w:rsidR="00501ABB">
        <w:rPr>
          <w:rFonts w:ascii="Times New Roman" w:hAnsi="Times New Roman" w:cs="Times New Roman"/>
          <w:sz w:val="28"/>
          <w:szCs w:val="28"/>
        </w:rPr>
        <w:t>ы</w:t>
      </w:r>
      <w:r w:rsidR="00501ABB">
        <w:rPr>
          <w:rFonts w:ascii="Times New Roman" w:hAnsi="Times New Roman" w:cs="Times New Roman"/>
          <w:sz w:val="28"/>
          <w:szCs w:val="28"/>
        </w:rPr>
        <w:t>раже</w:t>
      </w:r>
      <w:r w:rsidRPr="00AF10E2">
        <w:rPr>
          <w:rFonts w:ascii="Times New Roman" w:hAnsi="Times New Roman" w:cs="Times New Roman"/>
          <w:sz w:val="28"/>
          <w:szCs w:val="28"/>
        </w:rPr>
        <w:t>ние звучит как «Разве сторож я бра</w:t>
      </w:r>
      <w:r w:rsidR="00BE58B8">
        <w:rPr>
          <w:rFonts w:ascii="Times New Roman" w:hAnsi="Times New Roman" w:cs="Times New Roman"/>
          <w:sz w:val="28"/>
          <w:szCs w:val="28"/>
        </w:rPr>
        <w:t>ту моему?» (В Ветхом</w:t>
      </w:r>
      <w:r w:rsidRPr="00AF10E2">
        <w:rPr>
          <w:rFonts w:ascii="Times New Roman" w:hAnsi="Times New Roman" w:cs="Times New Roman"/>
          <w:sz w:val="28"/>
          <w:szCs w:val="28"/>
        </w:rPr>
        <w:t xml:space="preserve"> Зав</w:t>
      </w:r>
      <w:r w:rsidR="00BE58B8">
        <w:rPr>
          <w:rFonts w:ascii="Times New Roman" w:hAnsi="Times New Roman" w:cs="Times New Roman"/>
          <w:sz w:val="28"/>
          <w:szCs w:val="28"/>
        </w:rPr>
        <w:t>ете</w:t>
      </w:r>
      <w:r w:rsidR="00CF5AC3">
        <w:rPr>
          <w:rFonts w:ascii="Times New Roman" w:hAnsi="Times New Roman" w:cs="Times New Roman"/>
          <w:sz w:val="28"/>
          <w:szCs w:val="28"/>
        </w:rPr>
        <w:t xml:space="preserve"> (Бытие, 4:</w:t>
      </w:r>
      <w:r w:rsidR="00501ABB">
        <w:rPr>
          <w:rFonts w:ascii="Times New Roman" w:hAnsi="Times New Roman" w:cs="Times New Roman"/>
          <w:sz w:val="28"/>
          <w:szCs w:val="28"/>
        </w:rPr>
        <w:t>9</w:t>
      </w:r>
      <w:r w:rsidR="00BE58B8">
        <w:rPr>
          <w:rFonts w:ascii="Times New Roman" w:hAnsi="Times New Roman" w:cs="Times New Roman"/>
          <w:sz w:val="28"/>
          <w:szCs w:val="28"/>
        </w:rPr>
        <w:t>)</w:t>
      </w:r>
      <w:r w:rsidR="008B23F0">
        <w:rPr>
          <w:rFonts w:ascii="Times New Roman" w:hAnsi="Times New Roman" w:cs="Times New Roman"/>
          <w:sz w:val="28"/>
          <w:szCs w:val="28"/>
        </w:rPr>
        <w:t xml:space="preserve"> </w:t>
      </w:r>
      <w:r w:rsidR="0094038C">
        <w:rPr>
          <w:rFonts w:ascii="Times New Roman" w:hAnsi="Times New Roman" w:cs="Times New Roman"/>
          <w:sz w:val="28"/>
          <w:szCs w:val="28"/>
        </w:rPr>
        <w:t xml:space="preserve">Бог спрашивает Каина, где находится его брат, </w:t>
      </w:r>
      <w:r w:rsidR="008B23F0">
        <w:rPr>
          <w:rFonts w:ascii="Times New Roman" w:hAnsi="Times New Roman" w:cs="Times New Roman"/>
          <w:sz w:val="28"/>
          <w:szCs w:val="28"/>
        </w:rPr>
        <w:t xml:space="preserve">и </w:t>
      </w:r>
      <w:r w:rsidR="0094038C">
        <w:rPr>
          <w:rFonts w:ascii="Times New Roman" w:hAnsi="Times New Roman" w:cs="Times New Roman"/>
          <w:sz w:val="28"/>
          <w:szCs w:val="28"/>
        </w:rPr>
        <w:t xml:space="preserve">Каин, </w:t>
      </w:r>
      <w:r w:rsidRPr="00AF10E2">
        <w:rPr>
          <w:rFonts w:ascii="Times New Roman" w:hAnsi="Times New Roman" w:cs="Times New Roman"/>
          <w:sz w:val="28"/>
          <w:szCs w:val="28"/>
        </w:rPr>
        <w:t>убивш</w:t>
      </w:r>
      <w:r w:rsidR="0094038C">
        <w:rPr>
          <w:rFonts w:ascii="Times New Roman" w:hAnsi="Times New Roman" w:cs="Times New Roman"/>
          <w:sz w:val="28"/>
          <w:szCs w:val="28"/>
        </w:rPr>
        <w:t>ий</w:t>
      </w:r>
      <w:r w:rsidRPr="00AF10E2">
        <w:rPr>
          <w:rFonts w:ascii="Times New Roman" w:hAnsi="Times New Roman" w:cs="Times New Roman"/>
          <w:sz w:val="28"/>
          <w:szCs w:val="28"/>
        </w:rPr>
        <w:t xml:space="preserve"> своего брата Аве</w:t>
      </w:r>
      <w:r w:rsidR="0094038C">
        <w:rPr>
          <w:rFonts w:ascii="Times New Roman" w:hAnsi="Times New Roman" w:cs="Times New Roman"/>
          <w:sz w:val="28"/>
          <w:szCs w:val="28"/>
        </w:rPr>
        <w:t>ля, отвечает на вопрос именно этими словами</w:t>
      </w:r>
      <w:r w:rsidRPr="00AF10E2">
        <w:rPr>
          <w:rFonts w:ascii="Times New Roman" w:hAnsi="Times New Roman" w:cs="Times New Roman"/>
          <w:sz w:val="28"/>
          <w:szCs w:val="28"/>
        </w:rPr>
        <w:t xml:space="preserve">.) </w:t>
      </w:r>
      <w:r w:rsidR="00D3110E">
        <w:rPr>
          <w:rFonts w:ascii="Times New Roman" w:hAnsi="Times New Roman" w:cs="Times New Roman"/>
          <w:sz w:val="28"/>
          <w:szCs w:val="28"/>
        </w:rPr>
        <w:t>В тексте использ</w:t>
      </w:r>
      <w:r w:rsidR="00D3110E">
        <w:rPr>
          <w:rFonts w:ascii="Times New Roman" w:hAnsi="Times New Roman" w:cs="Times New Roman"/>
          <w:sz w:val="28"/>
          <w:szCs w:val="28"/>
        </w:rPr>
        <w:t>у</w:t>
      </w:r>
      <w:r w:rsidR="00D3110E">
        <w:rPr>
          <w:rFonts w:ascii="Times New Roman" w:hAnsi="Times New Roman" w:cs="Times New Roman"/>
          <w:sz w:val="28"/>
          <w:szCs w:val="28"/>
        </w:rPr>
        <w:lastRenderedPageBreak/>
        <w:t xml:space="preserve">ется утвердительная форма данной пословицы. </w:t>
      </w:r>
      <w:r w:rsidRPr="00AF10E2">
        <w:rPr>
          <w:rFonts w:ascii="Times New Roman" w:hAnsi="Times New Roman" w:cs="Times New Roman"/>
          <w:sz w:val="28"/>
          <w:szCs w:val="28"/>
        </w:rPr>
        <w:t xml:space="preserve">В данном случае в переводе </w:t>
      </w:r>
      <w:r w:rsidR="00F603AE">
        <w:rPr>
          <w:rFonts w:ascii="Times New Roman" w:hAnsi="Times New Roman" w:cs="Times New Roman"/>
          <w:sz w:val="28"/>
          <w:szCs w:val="28"/>
        </w:rPr>
        <w:t>возможно сохранение</w:t>
      </w:r>
      <w:r w:rsidRPr="00AF10E2">
        <w:rPr>
          <w:rFonts w:ascii="Times New Roman" w:hAnsi="Times New Roman" w:cs="Times New Roman"/>
          <w:sz w:val="28"/>
          <w:szCs w:val="28"/>
        </w:rPr>
        <w:t xml:space="preserve"> отсыл</w:t>
      </w:r>
      <w:r w:rsidR="00F603AE">
        <w:rPr>
          <w:rFonts w:ascii="Times New Roman" w:hAnsi="Times New Roman" w:cs="Times New Roman"/>
          <w:sz w:val="28"/>
          <w:szCs w:val="28"/>
        </w:rPr>
        <w:t>ки</w:t>
      </w:r>
      <w:r w:rsidRPr="00AF10E2">
        <w:rPr>
          <w:rFonts w:ascii="Times New Roman" w:hAnsi="Times New Roman" w:cs="Times New Roman"/>
          <w:sz w:val="28"/>
          <w:szCs w:val="28"/>
        </w:rPr>
        <w:t xml:space="preserve"> к </w:t>
      </w:r>
      <w:r w:rsidR="00E014CE">
        <w:rPr>
          <w:rFonts w:ascii="Times New Roman" w:hAnsi="Times New Roman" w:cs="Times New Roman"/>
          <w:sz w:val="28"/>
          <w:szCs w:val="28"/>
        </w:rPr>
        <w:t xml:space="preserve">прецедентному </w:t>
      </w:r>
      <w:r w:rsidRPr="00AF10E2">
        <w:rPr>
          <w:rFonts w:ascii="Times New Roman" w:hAnsi="Times New Roman" w:cs="Times New Roman"/>
          <w:sz w:val="28"/>
          <w:szCs w:val="28"/>
        </w:rPr>
        <w:t>тексту, по</w:t>
      </w:r>
      <w:r w:rsidR="00F603AE">
        <w:rPr>
          <w:rFonts w:ascii="Times New Roman" w:hAnsi="Times New Roman" w:cs="Times New Roman"/>
          <w:sz w:val="28"/>
          <w:szCs w:val="28"/>
        </w:rPr>
        <w:t>скольку назва</w:t>
      </w:r>
      <w:r w:rsidR="00F603AE">
        <w:rPr>
          <w:rFonts w:ascii="Times New Roman" w:hAnsi="Times New Roman" w:cs="Times New Roman"/>
          <w:sz w:val="28"/>
          <w:szCs w:val="28"/>
        </w:rPr>
        <w:t>н</w:t>
      </w:r>
      <w:r w:rsidR="00F603AE">
        <w:rPr>
          <w:rFonts w:ascii="Times New Roman" w:hAnsi="Times New Roman" w:cs="Times New Roman"/>
          <w:sz w:val="28"/>
          <w:szCs w:val="28"/>
        </w:rPr>
        <w:t>ный библейский сюжет хорошо знаком обеим культурам</w:t>
      </w:r>
      <w:r w:rsidRPr="00AF10E2">
        <w:rPr>
          <w:rFonts w:ascii="Times New Roman" w:hAnsi="Times New Roman" w:cs="Times New Roman"/>
          <w:sz w:val="28"/>
          <w:szCs w:val="28"/>
        </w:rPr>
        <w:t xml:space="preserve">. </w:t>
      </w:r>
      <w:r w:rsidR="00D3110E">
        <w:rPr>
          <w:rFonts w:ascii="Times New Roman" w:hAnsi="Times New Roman" w:cs="Times New Roman"/>
          <w:sz w:val="28"/>
          <w:szCs w:val="28"/>
        </w:rPr>
        <w:t>Далее в тексте ор</w:t>
      </w:r>
      <w:r w:rsidR="00D3110E">
        <w:rPr>
          <w:rFonts w:ascii="Times New Roman" w:hAnsi="Times New Roman" w:cs="Times New Roman"/>
          <w:sz w:val="28"/>
          <w:szCs w:val="28"/>
        </w:rPr>
        <w:t>и</w:t>
      </w:r>
      <w:r w:rsidR="00D3110E">
        <w:rPr>
          <w:rFonts w:ascii="Times New Roman" w:hAnsi="Times New Roman" w:cs="Times New Roman"/>
          <w:sz w:val="28"/>
          <w:szCs w:val="28"/>
        </w:rPr>
        <w:t>гинала рассматриваемое выражение употребляется в видоизмененной форме «</w:t>
      </w:r>
      <w:r w:rsidR="00D3110E">
        <w:rPr>
          <w:rFonts w:ascii="Times New Roman" w:hAnsi="Times New Roman" w:cs="Times New Roman"/>
          <w:sz w:val="28"/>
          <w:szCs w:val="28"/>
          <w:lang w:val="en-US"/>
        </w:rPr>
        <w:t>I</w:t>
      </w:r>
      <w:r w:rsidR="00D3110E" w:rsidRPr="00D3110E">
        <w:rPr>
          <w:rFonts w:ascii="Times New Roman" w:hAnsi="Times New Roman" w:cs="Times New Roman"/>
          <w:sz w:val="28"/>
          <w:szCs w:val="28"/>
        </w:rPr>
        <w:t xml:space="preserve"> </w:t>
      </w:r>
      <w:r w:rsidR="00D3110E">
        <w:rPr>
          <w:rFonts w:ascii="Times New Roman" w:hAnsi="Times New Roman" w:cs="Times New Roman"/>
          <w:sz w:val="28"/>
          <w:szCs w:val="28"/>
          <w:lang w:val="en-US"/>
        </w:rPr>
        <w:t>am</w:t>
      </w:r>
      <w:r w:rsidR="00D3110E" w:rsidRPr="00D3110E">
        <w:rPr>
          <w:rFonts w:ascii="Times New Roman" w:hAnsi="Times New Roman" w:cs="Times New Roman"/>
          <w:sz w:val="28"/>
          <w:szCs w:val="28"/>
        </w:rPr>
        <w:t xml:space="preserve"> </w:t>
      </w:r>
      <w:proofErr w:type="spellStart"/>
      <w:r w:rsidR="00D3110E">
        <w:rPr>
          <w:rFonts w:ascii="Times New Roman" w:hAnsi="Times New Roman" w:cs="Times New Roman"/>
          <w:sz w:val="28"/>
          <w:szCs w:val="28"/>
        </w:rPr>
        <w:t>my</w:t>
      </w:r>
      <w:proofErr w:type="spellEnd"/>
      <w:r w:rsidR="00D3110E">
        <w:rPr>
          <w:rFonts w:ascii="Times New Roman" w:hAnsi="Times New Roman" w:cs="Times New Roman"/>
          <w:sz w:val="28"/>
          <w:szCs w:val="28"/>
        </w:rPr>
        <w:t xml:space="preserve"> </w:t>
      </w:r>
      <w:proofErr w:type="spellStart"/>
      <w:r w:rsidR="00D3110E">
        <w:rPr>
          <w:rFonts w:ascii="Times New Roman" w:hAnsi="Times New Roman" w:cs="Times New Roman"/>
          <w:sz w:val="28"/>
          <w:szCs w:val="28"/>
        </w:rPr>
        <w:t>sister’s</w:t>
      </w:r>
      <w:proofErr w:type="spellEnd"/>
      <w:r w:rsidR="00D3110E">
        <w:rPr>
          <w:rFonts w:ascii="Times New Roman" w:hAnsi="Times New Roman" w:cs="Times New Roman"/>
          <w:sz w:val="28"/>
          <w:szCs w:val="28"/>
        </w:rPr>
        <w:t xml:space="preserve"> </w:t>
      </w:r>
      <w:proofErr w:type="spellStart"/>
      <w:r w:rsidR="00D3110E">
        <w:rPr>
          <w:rFonts w:ascii="Times New Roman" w:hAnsi="Times New Roman" w:cs="Times New Roman"/>
          <w:sz w:val="28"/>
          <w:szCs w:val="28"/>
        </w:rPr>
        <w:t>keeper</w:t>
      </w:r>
      <w:proofErr w:type="spellEnd"/>
      <w:r w:rsidR="00D3110E">
        <w:rPr>
          <w:rFonts w:ascii="Times New Roman" w:hAnsi="Times New Roman" w:cs="Times New Roman"/>
          <w:sz w:val="28"/>
          <w:szCs w:val="28"/>
        </w:rPr>
        <w:t>», что также возможно отразить в переводе. С пом</w:t>
      </w:r>
      <w:r w:rsidR="00D3110E">
        <w:rPr>
          <w:rFonts w:ascii="Times New Roman" w:hAnsi="Times New Roman" w:cs="Times New Roman"/>
          <w:sz w:val="28"/>
          <w:szCs w:val="28"/>
        </w:rPr>
        <w:t>о</w:t>
      </w:r>
      <w:r w:rsidR="00D3110E">
        <w:rPr>
          <w:rFonts w:ascii="Times New Roman" w:hAnsi="Times New Roman" w:cs="Times New Roman"/>
          <w:sz w:val="28"/>
          <w:szCs w:val="28"/>
        </w:rPr>
        <w:t>щью данного устойчивого выражения оратор подчеркивает важность</w:t>
      </w:r>
      <w:r w:rsidR="00D3110E" w:rsidRPr="00D3110E">
        <w:rPr>
          <w:rFonts w:ascii="Times New Roman" w:hAnsi="Times New Roman" w:cs="Times New Roman"/>
          <w:sz w:val="28"/>
          <w:szCs w:val="28"/>
        </w:rPr>
        <w:t xml:space="preserve"> вза</w:t>
      </w:r>
      <w:r w:rsidR="00D3110E" w:rsidRPr="00D3110E">
        <w:rPr>
          <w:rFonts w:ascii="Times New Roman" w:hAnsi="Times New Roman" w:cs="Times New Roman"/>
          <w:sz w:val="28"/>
          <w:szCs w:val="28"/>
        </w:rPr>
        <w:t>и</w:t>
      </w:r>
      <w:r w:rsidR="00D3110E" w:rsidRPr="00D3110E">
        <w:rPr>
          <w:rFonts w:ascii="Times New Roman" w:hAnsi="Times New Roman" w:cs="Times New Roman"/>
          <w:sz w:val="28"/>
          <w:szCs w:val="28"/>
        </w:rPr>
        <w:t>мопомо</w:t>
      </w:r>
      <w:r w:rsidR="00AA0C16">
        <w:rPr>
          <w:rFonts w:ascii="Times New Roman" w:hAnsi="Times New Roman" w:cs="Times New Roman"/>
          <w:sz w:val="28"/>
          <w:szCs w:val="28"/>
        </w:rPr>
        <w:t>щи и взаимной поддержки, благодаря которым люди могут преод</w:t>
      </w:r>
      <w:r w:rsidR="00AA0C16">
        <w:rPr>
          <w:rFonts w:ascii="Times New Roman" w:hAnsi="Times New Roman" w:cs="Times New Roman"/>
          <w:sz w:val="28"/>
          <w:szCs w:val="28"/>
        </w:rPr>
        <w:t>о</w:t>
      </w:r>
      <w:r w:rsidR="00AA0C16">
        <w:rPr>
          <w:rFonts w:ascii="Times New Roman" w:hAnsi="Times New Roman" w:cs="Times New Roman"/>
          <w:sz w:val="28"/>
          <w:szCs w:val="28"/>
        </w:rPr>
        <w:t xml:space="preserve">леть любые трудности. </w:t>
      </w:r>
    </w:p>
    <w:p w:rsidR="00F4181D" w:rsidRPr="00A254B7" w:rsidRDefault="00F4181D" w:rsidP="00E842AB">
      <w:pPr>
        <w:spacing w:after="0" w:line="336" w:lineRule="auto"/>
        <w:rPr>
          <w:rFonts w:ascii="Times New Roman" w:hAnsi="Times New Roman" w:cs="Times New Roman"/>
          <w:b/>
          <w:sz w:val="28"/>
          <w:szCs w:val="28"/>
        </w:rPr>
      </w:pPr>
      <w:r w:rsidRPr="00F4181D">
        <w:rPr>
          <w:rFonts w:ascii="Times New Roman" w:hAnsi="Times New Roman" w:cs="Times New Roman"/>
          <w:b/>
          <w:sz w:val="28"/>
          <w:szCs w:val="28"/>
        </w:rPr>
        <w:t xml:space="preserve">2.4.4.2. Функция создания </w:t>
      </w:r>
      <w:proofErr w:type="spellStart"/>
      <w:r w:rsidRPr="00F4181D">
        <w:rPr>
          <w:rFonts w:ascii="Times New Roman" w:hAnsi="Times New Roman" w:cs="Times New Roman"/>
          <w:b/>
          <w:sz w:val="28"/>
          <w:szCs w:val="28"/>
        </w:rPr>
        <w:t>интертекстуальности</w:t>
      </w:r>
      <w:proofErr w:type="spellEnd"/>
      <w:r w:rsidRPr="00F4181D">
        <w:rPr>
          <w:rFonts w:ascii="Times New Roman" w:hAnsi="Times New Roman" w:cs="Times New Roman"/>
          <w:b/>
          <w:sz w:val="28"/>
          <w:szCs w:val="28"/>
        </w:rPr>
        <w:t xml:space="preserve"> в художественном тексте</w:t>
      </w:r>
    </w:p>
    <w:p w:rsidR="006D0C8B" w:rsidRPr="00F24C6B" w:rsidRDefault="006D0C8B" w:rsidP="00A76FC3">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О</w:t>
      </w:r>
      <w:r w:rsidRPr="00DE4146">
        <w:rPr>
          <w:rFonts w:ascii="Times New Roman" w:hAnsi="Times New Roman" w:cs="Times New Roman"/>
          <w:sz w:val="28"/>
          <w:szCs w:val="28"/>
        </w:rPr>
        <w:t xml:space="preserve">дин из романов </w:t>
      </w:r>
      <w:r w:rsidR="009F4E6D">
        <w:rPr>
          <w:rFonts w:ascii="Times New Roman" w:hAnsi="Times New Roman" w:cs="Times New Roman"/>
          <w:sz w:val="28"/>
          <w:szCs w:val="28"/>
        </w:rPr>
        <w:t xml:space="preserve">Дж. Голсуорси </w:t>
      </w:r>
      <w:r w:rsidRPr="00DE4146">
        <w:rPr>
          <w:rFonts w:ascii="Times New Roman" w:hAnsi="Times New Roman" w:cs="Times New Roman"/>
          <w:sz w:val="28"/>
          <w:szCs w:val="28"/>
        </w:rPr>
        <w:t xml:space="preserve">называется </w:t>
      </w:r>
      <w:r w:rsidR="00980CEA">
        <w:rPr>
          <w:rFonts w:ascii="Times New Roman" w:hAnsi="Times New Roman" w:cs="Times New Roman"/>
          <w:sz w:val="28"/>
          <w:szCs w:val="28"/>
        </w:rPr>
        <w:t>«</w:t>
      </w:r>
      <w:r w:rsidRPr="00DE4146">
        <w:rPr>
          <w:rFonts w:ascii="Times New Roman" w:hAnsi="Times New Roman" w:cs="Times New Roman"/>
          <w:sz w:val="28"/>
          <w:szCs w:val="28"/>
          <w:lang w:val="en-US"/>
        </w:rPr>
        <w:t>The</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Silver</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Spoon</w:t>
      </w:r>
      <w:r w:rsidR="00980CEA">
        <w:rPr>
          <w:rFonts w:ascii="Times New Roman" w:hAnsi="Times New Roman" w:cs="Times New Roman"/>
          <w:sz w:val="28"/>
          <w:szCs w:val="28"/>
        </w:rPr>
        <w:t>»</w:t>
      </w:r>
      <w:r w:rsidRPr="00DE4146">
        <w:rPr>
          <w:rFonts w:ascii="Times New Roman" w:hAnsi="Times New Roman" w:cs="Times New Roman"/>
          <w:sz w:val="28"/>
          <w:szCs w:val="28"/>
        </w:rPr>
        <w:t xml:space="preserve"> («С</w:t>
      </w:r>
      <w:r w:rsidRPr="00DE4146">
        <w:rPr>
          <w:rFonts w:ascii="Times New Roman" w:hAnsi="Times New Roman" w:cs="Times New Roman"/>
          <w:sz w:val="28"/>
          <w:szCs w:val="28"/>
        </w:rPr>
        <w:t>е</w:t>
      </w:r>
      <w:r w:rsidRPr="00DE4146">
        <w:rPr>
          <w:rFonts w:ascii="Times New Roman" w:hAnsi="Times New Roman" w:cs="Times New Roman"/>
          <w:sz w:val="28"/>
          <w:szCs w:val="28"/>
        </w:rPr>
        <w:t>ребряная ложка»). Уже</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само</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это</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название</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является</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отсылкой</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к</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идиоме</w:t>
      </w:r>
      <w:r w:rsidRPr="00DE4146">
        <w:rPr>
          <w:rFonts w:ascii="Times New Roman" w:hAnsi="Times New Roman" w:cs="Times New Roman"/>
          <w:sz w:val="28"/>
          <w:szCs w:val="28"/>
          <w:lang w:val="en-US"/>
        </w:rPr>
        <w:t xml:space="preserve"> </w:t>
      </w:r>
      <w:r w:rsidR="001F4C1A" w:rsidRPr="001F4C1A">
        <w:rPr>
          <w:rFonts w:ascii="Times New Roman" w:hAnsi="Times New Roman" w:cs="Times New Roman"/>
          <w:sz w:val="28"/>
          <w:szCs w:val="28"/>
          <w:lang w:val="en-US"/>
        </w:rPr>
        <w:t>«</w:t>
      </w:r>
      <w:r w:rsidRPr="00DE4146">
        <w:rPr>
          <w:rFonts w:ascii="Times New Roman" w:hAnsi="Times New Roman" w:cs="Times New Roman"/>
          <w:sz w:val="28"/>
          <w:szCs w:val="28"/>
          <w:lang w:val="en-US"/>
        </w:rPr>
        <w:t>to be born with a silver spoon in one's mouth</w:t>
      </w:r>
      <w:r w:rsidR="001F4C1A" w:rsidRPr="001F4C1A">
        <w:rPr>
          <w:rFonts w:ascii="Times New Roman" w:hAnsi="Times New Roman" w:cs="Times New Roman"/>
          <w:sz w:val="28"/>
          <w:szCs w:val="28"/>
          <w:lang w:val="en-US"/>
        </w:rPr>
        <w:t>»</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которая</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имеет</w:t>
      </w:r>
      <w:r w:rsidRPr="00DE4146">
        <w:rPr>
          <w:rFonts w:ascii="Times New Roman" w:hAnsi="Times New Roman" w:cs="Times New Roman"/>
          <w:sz w:val="28"/>
          <w:szCs w:val="28"/>
          <w:lang w:val="en-US"/>
        </w:rPr>
        <w:t xml:space="preserve"> </w:t>
      </w:r>
      <w:r w:rsidRPr="00DE4146">
        <w:rPr>
          <w:rFonts w:ascii="Times New Roman" w:hAnsi="Times New Roman" w:cs="Times New Roman"/>
          <w:sz w:val="28"/>
          <w:szCs w:val="28"/>
        </w:rPr>
        <w:t>значение</w:t>
      </w:r>
      <w:r w:rsidRPr="00DE4146">
        <w:rPr>
          <w:rFonts w:ascii="Times New Roman" w:hAnsi="Times New Roman" w:cs="Times New Roman"/>
          <w:sz w:val="28"/>
          <w:szCs w:val="28"/>
          <w:lang w:val="en-US"/>
        </w:rPr>
        <w:t xml:space="preserve"> </w:t>
      </w:r>
      <w:r w:rsidR="001F4C1A" w:rsidRPr="001F4C1A">
        <w:rPr>
          <w:rFonts w:ascii="Times New Roman" w:hAnsi="Times New Roman" w:cs="Times New Roman"/>
          <w:sz w:val="28"/>
          <w:szCs w:val="28"/>
          <w:lang w:val="en-US"/>
        </w:rPr>
        <w:t>«</w:t>
      </w:r>
      <w:r w:rsidRPr="00DE4146">
        <w:rPr>
          <w:rFonts w:ascii="Times New Roman" w:hAnsi="Times New Roman" w:cs="Times New Roman"/>
          <w:sz w:val="28"/>
          <w:szCs w:val="28"/>
          <w:lang w:val="en-US"/>
        </w:rPr>
        <w:t>to be born i</w:t>
      </w:r>
      <w:r w:rsidRPr="00DE4146">
        <w:rPr>
          <w:rFonts w:ascii="Times New Roman" w:hAnsi="Times New Roman" w:cs="Times New Roman"/>
          <w:sz w:val="28"/>
          <w:szCs w:val="28"/>
          <w:lang w:val="en-US"/>
        </w:rPr>
        <w:t>n</w:t>
      </w:r>
      <w:r w:rsidRPr="00DE4146">
        <w:rPr>
          <w:rFonts w:ascii="Times New Roman" w:hAnsi="Times New Roman" w:cs="Times New Roman"/>
          <w:sz w:val="28"/>
          <w:szCs w:val="28"/>
          <w:lang w:val="en-US"/>
        </w:rPr>
        <w:t>to a rich and privileged family/to have opportunities that you did not earn but that you have from the in</w:t>
      </w:r>
      <w:r>
        <w:rPr>
          <w:rFonts w:ascii="Times New Roman" w:hAnsi="Times New Roman" w:cs="Times New Roman"/>
          <w:sz w:val="28"/>
          <w:szCs w:val="28"/>
          <w:lang w:val="en-US"/>
        </w:rPr>
        <w:t>fluence of your family</w:t>
      </w:r>
      <w:r w:rsidR="001F4C1A" w:rsidRPr="001F4C1A">
        <w:rPr>
          <w:rFonts w:ascii="Times New Roman" w:hAnsi="Times New Roman" w:cs="Times New Roman"/>
          <w:sz w:val="28"/>
          <w:szCs w:val="28"/>
          <w:lang w:val="en-US"/>
        </w:rPr>
        <w:t xml:space="preserve">» </w:t>
      </w:r>
      <w:r>
        <w:rPr>
          <w:rFonts w:ascii="Times New Roman" w:hAnsi="Times New Roman" w:cs="Times New Roman"/>
          <w:sz w:val="28"/>
          <w:szCs w:val="28"/>
          <w:lang w:val="en-US"/>
        </w:rPr>
        <w:t>(FD</w:t>
      </w:r>
      <w:r w:rsidRPr="00DE4146">
        <w:rPr>
          <w:rFonts w:ascii="Times New Roman" w:hAnsi="Times New Roman" w:cs="Times New Roman"/>
          <w:sz w:val="28"/>
          <w:szCs w:val="28"/>
          <w:lang w:val="en-US"/>
        </w:rPr>
        <w:t xml:space="preserve">). </w:t>
      </w:r>
      <w:r w:rsidR="00F24C6B" w:rsidRPr="00DE4146">
        <w:rPr>
          <w:rFonts w:ascii="Times New Roman" w:hAnsi="Times New Roman" w:cs="Times New Roman"/>
          <w:sz w:val="28"/>
          <w:szCs w:val="28"/>
        </w:rPr>
        <w:t>Считается, что происхожд</w:t>
      </w:r>
      <w:r w:rsidR="00F24C6B" w:rsidRPr="00DE4146">
        <w:rPr>
          <w:rFonts w:ascii="Times New Roman" w:hAnsi="Times New Roman" w:cs="Times New Roman"/>
          <w:sz w:val="28"/>
          <w:szCs w:val="28"/>
        </w:rPr>
        <w:t>е</w:t>
      </w:r>
      <w:r w:rsidR="00F24C6B" w:rsidRPr="00DE4146">
        <w:rPr>
          <w:rFonts w:ascii="Times New Roman" w:hAnsi="Times New Roman" w:cs="Times New Roman"/>
          <w:sz w:val="28"/>
          <w:szCs w:val="28"/>
        </w:rPr>
        <w:t>ние данной идиомы связано с традицией, согласно которой, при крещении ребенка крестные родители дарили ему серебряную ложку, если могли себе это позволить, поэтому серебряная ложка символизирует богатство.</w:t>
      </w:r>
      <w:r w:rsidR="009F4E6D">
        <w:rPr>
          <w:rFonts w:ascii="Times New Roman" w:hAnsi="Times New Roman" w:cs="Times New Roman"/>
          <w:sz w:val="28"/>
          <w:szCs w:val="28"/>
        </w:rPr>
        <w:t xml:space="preserve"> </w:t>
      </w:r>
    </w:p>
    <w:p w:rsidR="006D0C8B" w:rsidRPr="006D0C8B" w:rsidRDefault="006D0C8B" w:rsidP="00A76FC3">
      <w:pPr>
        <w:spacing w:after="0" w:line="336" w:lineRule="auto"/>
        <w:ind w:firstLine="708"/>
        <w:rPr>
          <w:rFonts w:ascii="Times New Roman" w:hAnsi="Times New Roman" w:cs="Times New Roman"/>
          <w:sz w:val="28"/>
          <w:szCs w:val="28"/>
        </w:rPr>
      </w:pPr>
      <w:r w:rsidRPr="00DE4146">
        <w:rPr>
          <w:rFonts w:ascii="Times New Roman" w:hAnsi="Times New Roman" w:cs="Times New Roman"/>
          <w:sz w:val="28"/>
          <w:szCs w:val="28"/>
        </w:rPr>
        <w:t>Компонент идиомы («</w:t>
      </w:r>
      <w:proofErr w:type="spellStart"/>
      <w:r w:rsidRPr="00DE4146">
        <w:rPr>
          <w:rFonts w:ascii="Times New Roman" w:hAnsi="Times New Roman" w:cs="Times New Roman"/>
          <w:sz w:val="28"/>
          <w:szCs w:val="28"/>
        </w:rPr>
        <w:t>silver</w:t>
      </w:r>
      <w:proofErr w:type="spellEnd"/>
      <w:r w:rsidRPr="00DE4146">
        <w:rPr>
          <w:rFonts w:ascii="Times New Roman" w:hAnsi="Times New Roman" w:cs="Times New Roman"/>
          <w:sz w:val="28"/>
          <w:szCs w:val="28"/>
        </w:rPr>
        <w:t xml:space="preserve"> </w:t>
      </w:r>
      <w:proofErr w:type="spellStart"/>
      <w:r w:rsidRPr="00DE4146">
        <w:rPr>
          <w:rFonts w:ascii="Times New Roman" w:hAnsi="Times New Roman" w:cs="Times New Roman"/>
          <w:sz w:val="28"/>
          <w:szCs w:val="28"/>
        </w:rPr>
        <w:t>spoon</w:t>
      </w:r>
      <w:proofErr w:type="spellEnd"/>
      <w:r w:rsidRPr="00DE4146">
        <w:rPr>
          <w:rFonts w:ascii="Times New Roman" w:hAnsi="Times New Roman" w:cs="Times New Roman"/>
          <w:sz w:val="28"/>
          <w:szCs w:val="28"/>
        </w:rPr>
        <w:t>») повторяется на протяжении всего романа, применительно к главной героине, которая действительно родилась в состоятельной семье, что наложило свой отпечаток на ее характер, а также применит</w:t>
      </w:r>
      <w:r w:rsidR="00FC5D94">
        <w:rPr>
          <w:rFonts w:ascii="Times New Roman" w:hAnsi="Times New Roman" w:cs="Times New Roman"/>
          <w:sz w:val="28"/>
          <w:szCs w:val="28"/>
        </w:rPr>
        <w:t>ельно к Англии и всему обществу. А</w:t>
      </w:r>
      <w:r w:rsidR="00FC5D94" w:rsidRPr="00DE4146">
        <w:rPr>
          <w:rFonts w:ascii="Times New Roman" w:hAnsi="Times New Roman" w:cs="Times New Roman"/>
          <w:sz w:val="28"/>
          <w:szCs w:val="28"/>
        </w:rPr>
        <w:t>втор постоянно отсылает чит</w:t>
      </w:r>
      <w:r w:rsidR="00FC5D94" w:rsidRPr="00DE4146">
        <w:rPr>
          <w:rFonts w:ascii="Times New Roman" w:hAnsi="Times New Roman" w:cs="Times New Roman"/>
          <w:sz w:val="28"/>
          <w:szCs w:val="28"/>
        </w:rPr>
        <w:t>а</w:t>
      </w:r>
      <w:r w:rsidR="00FC5D94" w:rsidRPr="00DE4146">
        <w:rPr>
          <w:rFonts w:ascii="Times New Roman" w:hAnsi="Times New Roman" w:cs="Times New Roman"/>
          <w:sz w:val="28"/>
          <w:szCs w:val="28"/>
        </w:rPr>
        <w:t>теля к данной идиоме в ее исходном виде и</w:t>
      </w:r>
      <w:r w:rsidR="00FC5D94">
        <w:rPr>
          <w:rFonts w:ascii="Times New Roman" w:hAnsi="Times New Roman" w:cs="Times New Roman"/>
          <w:sz w:val="28"/>
          <w:szCs w:val="28"/>
        </w:rPr>
        <w:t>, соответственно, к ее значению:</w:t>
      </w:r>
    </w:p>
    <w:tbl>
      <w:tblPr>
        <w:tblStyle w:val="16"/>
        <w:tblW w:w="0" w:type="auto"/>
        <w:tblLook w:val="04A0" w:firstRow="1" w:lastRow="0" w:firstColumn="1" w:lastColumn="0" w:noHBand="0" w:noVBand="1"/>
      </w:tblPr>
      <w:tblGrid>
        <w:gridCol w:w="4785"/>
        <w:gridCol w:w="4786"/>
      </w:tblGrid>
      <w:tr w:rsidR="006D0C8B" w:rsidRPr="006D0C8B" w:rsidTr="00B121AC">
        <w:tc>
          <w:tcPr>
            <w:tcW w:w="4785" w:type="dxa"/>
          </w:tcPr>
          <w:p w:rsidR="006D0C8B" w:rsidRPr="00E842AB" w:rsidRDefault="006D0C8B" w:rsidP="00E842AB">
            <w:pPr>
              <w:pStyle w:val="a8"/>
              <w:numPr>
                <w:ilvl w:val="0"/>
                <w:numId w:val="31"/>
              </w:numPr>
              <w:rPr>
                <w:rFonts w:ascii="Times New Roman" w:hAnsi="Times New Roman" w:cs="Times New Roman"/>
                <w:sz w:val="24"/>
                <w:szCs w:val="24"/>
                <w:lang w:val="en-US"/>
              </w:rPr>
            </w:pPr>
            <w:r w:rsidRPr="00E842AB">
              <w:rPr>
                <w:rFonts w:ascii="Times New Roman" w:hAnsi="Times New Roman" w:cs="Times New Roman"/>
                <w:sz w:val="24"/>
                <w:szCs w:val="24"/>
                <w:lang w:val="en-US"/>
              </w:rPr>
              <w:t>”You’d better see that Fleur doesn’t go about abusing that red-haired baggage,” he said. “</w:t>
            </w:r>
            <w:r w:rsidRPr="00E842AB">
              <w:rPr>
                <w:rFonts w:ascii="Times New Roman" w:hAnsi="Times New Roman" w:cs="Times New Roman"/>
                <w:b/>
                <w:sz w:val="24"/>
                <w:szCs w:val="24"/>
                <w:lang w:val="en-US"/>
              </w:rPr>
              <w:t>She was born with a silver spoon in her mouth</w:t>
            </w:r>
            <w:r w:rsidRPr="00E842AB">
              <w:rPr>
                <w:rFonts w:ascii="Times New Roman" w:hAnsi="Times New Roman" w:cs="Times New Roman"/>
                <w:sz w:val="24"/>
                <w:szCs w:val="24"/>
                <w:lang w:val="en-US"/>
              </w:rPr>
              <w:t xml:space="preserve">; she thinks she can do what she likes.” And he shut Michael in again. </w:t>
            </w:r>
          </w:p>
          <w:p w:rsidR="006D0C8B" w:rsidRPr="002E0F67" w:rsidRDefault="006D0C8B" w:rsidP="00B121AC">
            <w:pPr>
              <w:rPr>
                <w:rFonts w:ascii="Times New Roman" w:hAnsi="Times New Roman" w:cs="Times New Roman"/>
                <w:sz w:val="24"/>
                <w:szCs w:val="24"/>
              </w:rPr>
            </w:pPr>
            <w:r w:rsidRPr="006D0C8B">
              <w:rPr>
                <w:rFonts w:ascii="Times New Roman" w:hAnsi="Times New Roman" w:cs="Times New Roman"/>
                <w:b/>
                <w:sz w:val="24"/>
                <w:szCs w:val="24"/>
                <w:lang w:val="en-US"/>
              </w:rPr>
              <w:t>Silver spoon in her mouth</w:t>
            </w:r>
            <w:r w:rsidR="002E0F67">
              <w:rPr>
                <w:rFonts w:ascii="Times New Roman" w:hAnsi="Times New Roman" w:cs="Times New Roman"/>
                <w:sz w:val="24"/>
                <w:szCs w:val="24"/>
                <w:lang w:val="en-US"/>
              </w:rPr>
              <w:t>! How</w:t>
            </w:r>
            <w:r w:rsidR="002E0F67" w:rsidRPr="002E0F67">
              <w:rPr>
                <w:rFonts w:ascii="Times New Roman" w:hAnsi="Times New Roman" w:cs="Times New Roman"/>
                <w:sz w:val="24"/>
                <w:szCs w:val="24"/>
              </w:rPr>
              <w:t xml:space="preserve"> </w:t>
            </w:r>
            <w:r w:rsidR="002E0F67">
              <w:rPr>
                <w:rFonts w:ascii="Times New Roman" w:hAnsi="Times New Roman" w:cs="Times New Roman"/>
                <w:sz w:val="24"/>
                <w:szCs w:val="24"/>
                <w:lang w:val="en-US"/>
              </w:rPr>
              <w:t>apropos</w:t>
            </w:r>
            <w:proofErr w:type="gramStart"/>
            <w:r w:rsidR="002E0F67" w:rsidRPr="002E0F67">
              <w:rPr>
                <w:rFonts w:ascii="Times New Roman" w:hAnsi="Times New Roman" w:cs="Times New Roman"/>
                <w:sz w:val="24"/>
                <w:szCs w:val="24"/>
              </w:rPr>
              <w:t>!...</w:t>
            </w:r>
            <w:proofErr w:type="gramEnd"/>
            <w:r w:rsidRPr="002E0F67">
              <w:rPr>
                <w:rFonts w:ascii="Times New Roman" w:hAnsi="Times New Roman" w:cs="Times New Roman"/>
                <w:sz w:val="24"/>
                <w:szCs w:val="24"/>
              </w:rPr>
              <w:t xml:space="preserve"> (</w:t>
            </w:r>
            <w:r w:rsidRPr="00E40EF4">
              <w:rPr>
                <w:rFonts w:ascii="Times New Roman" w:hAnsi="Times New Roman" w:cs="Times New Roman"/>
                <w:sz w:val="24"/>
                <w:szCs w:val="24"/>
                <w:lang w:val="en-US"/>
              </w:rPr>
              <w:t>SS</w:t>
            </w:r>
            <w:r w:rsidRPr="002E0F67">
              <w:rPr>
                <w:rFonts w:ascii="Times New Roman" w:hAnsi="Times New Roman" w:cs="Times New Roman"/>
                <w:sz w:val="24"/>
                <w:szCs w:val="24"/>
              </w:rPr>
              <w:t xml:space="preserve"> 1,9:80)</w:t>
            </w:r>
          </w:p>
        </w:tc>
        <w:tc>
          <w:tcPr>
            <w:tcW w:w="4786" w:type="dxa"/>
          </w:tcPr>
          <w:p w:rsidR="006D0C8B" w:rsidRPr="009E4F58" w:rsidRDefault="00E95C5E" w:rsidP="00B121AC">
            <w:pPr>
              <w:rPr>
                <w:rFonts w:ascii="Times New Roman" w:hAnsi="Times New Roman" w:cs="Times New Roman"/>
                <w:sz w:val="24"/>
                <w:szCs w:val="24"/>
              </w:rPr>
            </w:pPr>
            <w:r>
              <w:rPr>
                <w:rFonts w:ascii="Times New Roman" w:hAnsi="Times New Roman" w:cs="Times New Roman"/>
                <w:sz w:val="24"/>
                <w:szCs w:val="24"/>
              </w:rPr>
              <w:t xml:space="preserve">– </w:t>
            </w:r>
            <w:r w:rsidR="006D0C8B" w:rsidRPr="009E4F58">
              <w:rPr>
                <w:rFonts w:ascii="Times New Roman" w:hAnsi="Times New Roman" w:cs="Times New Roman"/>
                <w:sz w:val="24"/>
                <w:szCs w:val="24"/>
              </w:rPr>
              <w:t xml:space="preserve">Позаботьтесь, чтобы Флер не вздумала оскорблять эту рыжую кошку, </w:t>
            </w:r>
            <w:r>
              <w:rPr>
                <w:rFonts w:ascii="Times New Roman" w:hAnsi="Times New Roman" w:cs="Times New Roman"/>
                <w:sz w:val="24"/>
                <w:szCs w:val="24"/>
              </w:rPr>
              <w:t>–</w:t>
            </w:r>
            <w:r w:rsidR="006D0C8B" w:rsidRPr="009E4F58">
              <w:rPr>
                <w:rFonts w:ascii="Times New Roman" w:hAnsi="Times New Roman" w:cs="Times New Roman"/>
                <w:sz w:val="24"/>
                <w:szCs w:val="24"/>
              </w:rPr>
              <w:t xml:space="preserve"> сказал он. – Флер </w:t>
            </w:r>
            <w:r w:rsidR="006D0C8B" w:rsidRPr="006D0C8B">
              <w:rPr>
                <w:rFonts w:ascii="Times New Roman" w:hAnsi="Times New Roman" w:cs="Times New Roman"/>
                <w:b/>
                <w:sz w:val="24"/>
                <w:szCs w:val="24"/>
              </w:rPr>
              <w:t>родилась с серебряной ложкой во рту</w:t>
            </w:r>
            <w:r w:rsidR="006D0C8B" w:rsidRPr="009E4F58">
              <w:rPr>
                <w:rFonts w:ascii="Times New Roman" w:hAnsi="Times New Roman" w:cs="Times New Roman"/>
                <w:sz w:val="24"/>
                <w:szCs w:val="24"/>
              </w:rPr>
              <w:t xml:space="preserve">: она воображает, что она может делать все, что ей вздумается. – Он захлопнул за собой дверь. </w:t>
            </w:r>
          </w:p>
          <w:p w:rsidR="006D0C8B" w:rsidRPr="006D0C8B" w:rsidRDefault="006D0C8B" w:rsidP="00B121AC">
            <w:pPr>
              <w:rPr>
                <w:rFonts w:ascii="Times New Roman" w:hAnsi="Times New Roman" w:cs="Times New Roman"/>
                <w:sz w:val="24"/>
                <w:szCs w:val="24"/>
                <w:lang w:val="en-US"/>
              </w:rPr>
            </w:pPr>
            <w:r w:rsidRPr="006D0C8B">
              <w:rPr>
                <w:rFonts w:ascii="Times New Roman" w:hAnsi="Times New Roman" w:cs="Times New Roman"/>
                <w:b/>
                <w:sz w:val="24"/>
                <w:szCs w:val="24"/>
              </w:rPr>
              <w:t>Серебряная ложка во рту</w:t>
            </w:r>
            <w:r w:rsidRPr="009E4F58">
              <w:rPr>
                <w:rFonts w:ascii="Times New Roman" w:hAnsi="Times New Roman" w:cs="Times New Roman"/>
                <w:sz w:val="24"/>
                <w:szCs w:val="24"/>
              </w:rPr>
              <w:t xml:space="preserve">! Как кстати!.. </w:t>
            </w:r>
            <w:r w:rsidRPr="006D0C8B">
              <w:rPr>
                <w:rFonts w:ascii="Times New Roman" w:hAnsi="Times New Roman" w:cs="Times New Roman"/>
                <w:sz w:val="24"/>
                <w:szCs w:val="24"/>
                <w:lang w:val="en-US"/>
              </w:rPr>
              <w:t>(</w:t>
            </w:r>
            <w:proofErr w:type="spellStart"/>
            <w:r>
              <w:rPr>
                <w:rFonts w:ascii="Times New Roman" w:hAnsi="Times New Roman" w:cs="Times New Roman"/>
                <w:sz w:val="24"/>
                <w:szCs w:val="24"/>
              </w:rPr>
              <w:t>стр</w:t>
            </w:r>
            <w:proofErr w:type="spellEnd"/>
            <w:r w:rsidRPr="006D0C8B">
              <w:rPr>
                <w:rFonts w:ascii="Times New Roman" w:hAnsi="Times New Roman" w:cs="Times New Roman"/>
                <w:sz w:val="24"/>
                <w:szCs w:val="24"/>
                <w:lang w:val="en-US"/>
              </w:rPr>
              <w:t>. 350)</w:t>
            </w:r>
          </w:p>
        </w:tc>
      </w:tr>
      <w:tr w:rsidR="006D0C8B" w:rsidRPr="006D0C8B" w:rsidTr="00B121AC">
        <w:tc>
          <w:tcPr>
            <w:tcW w:w="4785" w:type="dxa"/>
          </w:tcPr>
          <w:p w:rsidR="006D0C8B" w:rsidRPr="00E842AB" w:rsidRDefault="006D0C8B" w:rsidP="00E842AB">
            <w:pPr>
              <w:pStyle w:val="a8"/>
              <w:numPr>
                <w:ilvl w:val="0"/>
                <w:numId w:val="31"/>
              </w:numPr>
              <w:rPr>
                <w:rFonts w:ascii="Times New Roman" w:hAnsi="Times New Roman" w:cs="Times New Roman"/>
                <w:sz w:val="24"/>
                <w:szCs w:val="24"/>
                <w:lang w:val="en-US"/>
              </w:rPr>
            </w:pPr>
            <w:r w:rsidRPr="00E842AB">
              <w:rPr>
                <w:rFonts w:ascii="Times New Roman" w:hAnsi="Times New Roman" w:cs="Times New Roman"/>
                <w:sz w:val="24"/>
                <w:szCs w:val="24"/>
                <w:lang w:val="en-US"/>
              </w:rPr>
              <w:t xml:space="preserve">It was only that she had a complex – </w:t>
            </w:r>
            <w:r w:rsidRPr="00E842AB">
              <w:rPr>
                <w:rFonts w:ascii="Times New Roman" w:hAnsi="Times New Roman" w:cs="Times New Roman"/>
                <w:b/>
                <w:sz w:val="24"/>
                <w:szCs w:val="24"/>
                <w:lang w:val="en-US"/>
              </w:rPr>
              <w:t>a si</w:t>
            </w:r>
            <w:r w:rsidRPr="00E842AB">
              <w:rPr>
                <w:rFonts w:ascii="Times New Roman" w:hAnsi="Times New Roman" w:cs="Times New Roman"/>
                <w:b/>
                <w:sz w:val="24"/>
                <w:szCs w:val="24"/>
                <w:lang w:val="en-US"/>
              </w:rPr>
              <w:t>l</w:t>
            </w:r>
            <w:r w:rsidRPr="00E842AB">
              <w:rPr>
                <w:rFonts w:ascii="Times New Roman" w:hAnsi="Times New Roman" w:cs="Times New Roman"/>
                <w:b/>
                <w:sz w:val="24"/>
                <w:szCs w:val="24"/>
                <w:lang w:val="en-US"/>
              </w:rPr>
              <w:t>ver spoon</w:t>
            </w:r>
            <w:r w:rsidRPr="00E842AB">
              <w:rPr>
                <w:rFonts w:ascii="Times New Roman" w:hAnsi="Times New Roman" w:cs="Times New Roman"/>
                <w:sz w:val="24"/>
                <w:szCs w:val="24"/>
                <w:lang w:val="en-US"/>
              </w:rPr>
              <w:t>, and it had become natural in her mouth. She resented his having interests in which she was not first; or, rather, perhaps, resented the fact that they were not her i</w:t>
            </w:r>
            <w:r w:rsidRPr="00E842AB">
              <w:rPr>
                <w:rFonts w:ascii="Times New Roman" w:hAnsi="Times New Roman" w:cs="Times New Roman"/>
                <w:sz w:val="24"/>
                <w:szCs w:val="24"/>
                <w:lang w:val="en-US"/>
              </w:rPr>
              <w:t>n</w:t>
            </w:r>
            <w:r w:rsidRPr="00E842AB">
              <w:rPr>
                <w:rFonts w:ascii="Times New Roman" w:hAnsi="Times New Roman" w:cs="Times New Roman"/>
                <w:sz w:val="24"/>
                <w:szCs w:val="24"/>
                <w:lang w:val="en-US"/>
              </w:rPr>
              <w:t>terests too. (SS 2,10:234)</w:t>
            </w:r>
          </w:p>
        </w:tc>
        <w:tc>
          <w:tcPr>
            <w:tcW w:w="4786" w:type="dxa"/>
          </w:tcPr>
          <w:p w:rsidR="006D0C8B" w:rsidRPr="006D0C8B" w:rsidRDefault="006D0C8B" w:rsidP="00B121AC">
            <w:pPr>
              <w:rPr>
                <w:rFonts w:ascii="Times New Roman" w:hAnsi="Times New Roman" w:cs="Times New Roman"/>
                <w:sz w:val="24"/>
                <w:szCs w:val="24"/>
                <w:lang w:val="en-US"/>
              </w:rPr>
            </w:pPr>
            <w:r w:rsidRPr="0076795C">
              <w:rPr>
                <w:rFonts w:ascii="Times New Roman" w:hAnsi="Times New Roman" w:cs="Times New Roman"/>
                <w:sz w:val="24"/>
                <w:szCs w:val="24"/>
              </w:rPr>
              <w:t xml:space="preserve">Просто-напросто она привыкла держать во рту </w:t>
            </w:r>
            <w:r w:rsidRPr="006D0C8B">
              <w:rPr>
                <w:rFonts w:ascii="Times New Roman" w:hAnsi="Times New Roman" w:cs="Times New Roman"/>
                <w:b/>
                <w:sz w:val="24"/>
                <w:szCs w:val="24"/>
              </w:rPr>
              <w:t>серебряную ложку</w:t>
            </w:r>
            <w:r w:rsidRPr="0076795C">
              <w:rPr>
                <w:rFonts w:ascii="Times New Roman" w:hAnsi="Times New Roman" w:cs="Times New Roman"/>
                <w:sz w:val="24"/>
                <w:szCs w:val="24"/>
              </w:rPr>
              <w:t xml:space="preserve"> и не может с ней расстаться. Она недовольна, что он интер</w:t>
            </w:r>
            <w:r w:rsidRPr="0076795C">
              <w:rPr>
                <w:rFonts w:ascii="Times New Roman" w:hAnsi="Times New Roman" w:cs="Times New Roman"/>
                <w:sz w:val="24"/>
                <w:szCs w:val="24"/>
              </w:rPr>
              <w:t>е</w:t>
            </w:r>
            <w:r w:rsidRPr="0076795C">
              <w:rPr>
                <w:rFonts w:ascii="Times New Roman" w:hAnsi="Times New Roman" w:cs="Times New Roman"/>
                <w:sz w:val="24"/>
                <w:szCs w:val="24"/>
              </w:rPr>
              <w:t>суется не только ею. Вернее, недовольна собой, потому что не может разделять его интересы</w:t>
            </w:r>
            <w:proofErr w:type="gramStart"/>
            <w:r w:rsidRPr="0076795C">
              <w:rPr>
                <w:rFonts w:ascii="Times New Roman" w:hAnsi="Times New Roman" w:cs="Times New Roman"/>
                <w:sz w:val="24"/>
                <w:szCs w:val="24"/>
              </w:rPr>
              <w:t>.</w:t>
            </w:r>
            <w:proofErr w:type="gramEnd"/>
            <w:r w:rsidRPr="0076795C">
              <w:rPr>
                <w:rFonts w:ascii="Times New Roman" w:hAnsi="Times New Roman" w:cs="Times New Roman"/>
                <w:sz w:val="24"/>
                <w:szCs w:val="24"/>
              </w:rPr>
              <w:t xml:space="preserve"> </w:t>
            </w:r>
            <w:r w:rsidRPr="006D0C8B">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w:t>
            </w:r>
            <w:proofErr w:type="spellEnd"/>
            <w:r w:rsidRPr="006D0C8B">
              <w:rPr>
                <w:rFonts w:ascii="Times New Roman" w:hAnsi="Times New Roman" w:cs="Times New Roman"/>
                <w:sz w:val="24"/>
                <w:szCs w:val="24"/>
                <w:lang w:val="en-US"/>
              </w:rPr>
              <w:t>. 455)</w:t>
            </w:r>
          </w:p>
        </w:tc>
      </w:tr>
      <w:tr w:rsidR="006D0C8B" w:rsidRPr="006D0C8B" w:rsidTr="00B121AC">
        <w:tc>
          <w:tcPr>
            <w:tcW w:w="4785" w:type="dxa"/>
          </w:tcPr>
          <w:p w:rsidR="006D0C8B" w:rsidRPr="00E842AB" w:rsidRDefault="006D0C8B" w:rsidP="00E842AB">
            <w:pPr>
              <w:pStyle w:val="a8"/>
              <w:numPr>
                <w:ilvl w:val="0"/>
                <w:numId w:val="31"/>
              </w:numPr>
              <w:rPr>
                <w:rFonts w:ascii="Times New Roman" w:hAnsi="Times New Roman" w:cs="Times New Roman"/>
                <w:sz w:val="24"/>
                <w:szCs w:val="24"/>
                <w:lang w:val="en-US"/>
              </w:rPr>
            </w:pPr>
            <w:r w:rsidRPr="00E842AB">
              <w:rPr>
                <w:rFonts w:ascii="Times New Roman" w:hAnsi="Times New Roman" w:cs="Times New Roman"/>
                <w:sz w:val="24"/>
                <w:szCs w:val="24"/>
                <w:lang w:val="en-US"/>
              </w:rPr>
              <w:t xml:space="preserve">England </w:t>
            </w:r>
            <w:r w:rsidRPr="00E842AB">
              <w:rPr>
                <w:rFonts w:ascii="Times New Roman" w:hAnsi="Times New Roman" w:cs="Times New Roman"/>
                <w:b/>
                <w:sz w:val="24"/>
                <w:szCs w:val="24"/>
                <w:lang w:val="en-US"/>
              </w:rPr>
              <w:t>with the silver spoon in her mouth</w:t>
            </w:r>
            <w:r w:rsidRPr="00E842AB">
              <w:rPr>
                <w:rFonts w:ascii="Times New Roman" w:hAnsi="Times New Roman" w:cs="Times New Roman"/>
                <w:sz w:val="24"/>
                <w:szCs w:val="24"/>
                <w:lang w:val="en-US"/>
              </w:rPr>
              <w:t xml:space="preserve"> and no longer the teeth to hold it </w:t>
            </w:r>
            <w:r w:rsidRPr="00E842AB">
              <w:rPr>
                <w:rFonts w:ascii="Times New Roman" w:hAnsi="Times New Roman" w:cs="Times New Roman"/>
                <w:sz w:val="24"/>
                <w:szCs w:val="24"/>
                <w:lang w:val="en-US"/>
              </w:rPr>
              <w:lastRenderedPageBreak/>
              <w:t>there, or the will to part with it! (SS 1,12:100)</w:t>
            </w:r>
          </w:p>
        </w:tc>
        <w:tc>
          <w:tcPr>
            <w:tcW w:w="4786" w:type="dxa"/>
          </w:tcPr>
          <w:p w:rsidR="006D0C8B" w:rsidRPr="006D0C8B" w:rsidRDefault="006D0C8B" w:rsidP="00B121AC">
            <w:pPr>
              <w:rPr>
                <w:rFonts w:ascii="Times New Roman" w:hAnsi="Times New Roman" w:cs="Times New Roman"/>
                <w:sz w:val="24"/>
                <w:szCs w:val="24"/>
                <w:lang w:val="en-US"/>
              </w:rPr>
            </w:pPr>
            <w:r w:rsidRPr="0076795C">
              <w:rPr>
                <w:rFonts w:ascii="Times New Roman" w:hAnsi="Times New Roman" w:cs="Times New Roman"/>
                <w:sz w:val="24"/>
                <w:szCs w:val="24"/>
              </w:rPr>
              <w:lastRenderedPageBreak/>
              <w:t xml:space="preserve">Англия </w:t>
            </w:r>
            <w:r w:rsidRPr="006D0C8B">
              <w:rPr>
                <w:rFonts w:ascii="Times New Roman" w:hAnsi="Times New Roman" w:cs="Times New Roman"/>
                <w:b/>
                <w:sz w:val="24"/>
                <w:szCs w:val="24"/>
              </w:rPr>
              <w:t>с серебряной ложкой во рту</w:t>
            </w:r>
            <w:r w:rsidRPr="0076795C">
              <w:rPr>
                <w:rFonts w:ascii="Times New Roman" w:hAnsi="Times New Roman" w:cs="Times New Roman"/>
                <w:sz w:val="24"/>
                <w:szCs w:val="24"/>
              </w:rPr>
              <w:t>! З</w:t>
            </w:r>
            <w:r w:rsidRPr="0076795C">
              <w:rPr>
                <w:rFonts w:ascii="Times New Roman" w:hAnsi="Times New Roman" w:cs="Times New Roman"/>
                <w:sz w:val="24"/>
                <w:szCs w:val="24"/>
              </w:rPr>
              <w:t>у</w:t>
            </w:r>
            <w:r w:rsidRPr="0076795C">
              <w:rPr>
                <w:rFonts w:ascii="Times New Roman" w:hAnsi="Times New Roman" w:cs="Times New Roman"/>
                <w:sz w:val="24"/>
                <w:szCs w:val="24"/>
              </w:rPr>
              <w:t xml:space="preserve">бов у нее уже не осталось, чтобы эту ложку </w:t>
            </w:r>
            <w:r w:rsidRPr="0076795C">
              <w:rPr>
                <w:rFonts w:ascii="Times New Roman" w:hAnsi="Times New Roman" w:cs="Times New Roman"/>
                <w:sz w:val="24"/>
                <w:szCs w:val="24"/>
              </w:rPr>
              <w:lastRenderedPageBreak/>
              <w:t xml:space="preserve">удерживать, но духу не хватает расстаться с ложкой! </w:t>
            </w:r>
            <w:r w:rsidRPr="006D0C8B">
              <w:rPr>
                <w:rFonts w:ascii="Times New Roman" w:hAnsi="Times New Roman" w:cs="Times New Roman"/>
                <w:sz w:val="24"/>
                <w:szCs w:val="24"/>
                <w:lang w:val="en-US"/>
              </w:rPr>
              <w:t>(</w:t>
            </w:r>
            <w:proofErr w:type="spellStart"/>
            <w:r>
              <w:rPr>
                <w:rFonts w:ascii="Times New Roman" w:hAnsi="Times New Roman" w:cs="Times New Roman"/>
                <w:sz w:val="24"/>
                <w:szCs w:val="24"/>
              </w:rPr>
              <w:t>стр</w:t>
            </w:r>
            <w:proofErr w:type="spellEnd"/>
            <w:r w:rsidRPr="006D0C8B">
              <w:rPr>
                <w:rFonts w:ascii="Times New Roman" w:hAnsi="Times New Roman" w:cs="Times New Roman"/>
                <w:sz w:val="24"/>
                <w:szCs w:val="24"/>
                <w:lang w:val="en-US"/>
              </w:rPr>
              <w:t>. 363)</w:t>
            </w:r>
          </w:p>
        </w:tc>
      </w:tr>
      <w:tr w:rsidR="006D0C8B" w:rsidRPr="0076795C" w:rsidTr="00B121AC">
        <w:tc>
          <w:tcPr>
            <w:tcW w:w="4785" w:type="dxa"/>
          </w:tcPr>
          <w:p w:rsidR="006D0C8B" w:rsidRPr="00E842AB" w:rsidRDefault="006D0C8B" w:rsidP="00E842AB">
            <w:pPr>
              <w:pStyle w:val="a8"/>
              <w:numPr>
                <w:ilvl w:val="0"/>
                <w:numId w:val="31"/>
              </w:numPr>
              <w:rPr>
                <w:rFonts w:ascii="Times New Roman" w:hAnsi="Times New Roman" w:cs="Times New Roman"/>
                <w:sz w:val="24"/>
                <w:szCs w:val="24"/>
                <w:lang w:val="en-US"/>
              </w:rPr>
            </w:pPr>
            <w:r w:rsidRPr="00E842AB">
              <w:rPr>
                <w:rFonts w:ascii="Times New Roman" w:hAnsi="Times New Roman" w:cs="Times New Roman"/>
                <w:sz w:val="24"/>
                <w:szCs w:val="24"/>
                <w:lang w:val="en-US"/>
              </w:rPr>
              <w:lastRenderedPageBreak/>
              <w:t>Members of Parliament, and ladies of fas</w:t>
            </w:r>
            <w:r w:rsidRPr="00E842AB">
              <w:rPr>
                <w:rFonts w:ascii="Times New Roman" w:hAnsi="Times New Roman" w:cs="Times New Roman"/>
                <w:sz w:val="24"/>
                <w:szCs w:val="24"/>
                <w:lang w:val="en-US"/>
              </w:rPr>
              <w:t>h</w:t>
            </w:r>
            <w:r w:rsidRPr="00E842AB">
              <w:rPr>
                <w:rFonts w:ascii="Times New Roman" w:hAnsi="Times New Roman" w:cs="Times New Roman"/>
                <w:sz w:val="24"/>
                <w:szCs w:val="24"/>
                <w:lang w:val="en-US"/>
              </w:rPr>
              <w:t xml:space="preserve">ion, like himself and Fleur, simpering and sucking </w:t>
            </w:r>
            <w:r w:rsidRPr="00E842AB">
              <w:rPr>
                <w:rFonts w:ascii="Times New Roman" w:hAnsi="Times New Roman" w:cs="Times New Roman"/>
                <w:b/>
                <w:sz w:val="24"/>
                <w:szCs w:val="24"/>
                <w:lang w:val="en-US"/>
              </w:rPr>
              <w:t>silver spoons</w:t>
            </w:r>
            <w:r w:rsidRPr="00E842AB">
              <w:rPr>
                <w:rFonts w:ascii="Times New Roman" w:hAnsi="Times New Roman" w:cs="Times New Roman"/>
                <w:sz w:val="24"/>
                <w:szCs w:val="24"/>
                <w:lang w:val="en-US"/>
              </w:rPr>
              <w:t xml:space="preserve">, and now and then dropping </w:t>
            </w:r>
            <w:r w:rsidRPr="00E842AB">
              <w:rPr>
                <w:rFonts w:ascii="Times New Roman" w:hAnsi="Times New Roman" w:cs="Times New Roman"/>
                <w:b/>
                <w:sz w:val="24"/>
                <w:szCs w:val="24"/>
                <w:lang w:val="en-US"/>
              </w:rPr>
              <w:t>spoons</w:t>
            </w:r>
            <w:r w:rsidRPr="00E842AB">
              <w:rPr>
                <w:rFonts w:ascii="Times New Roman" w:hAnsi="Times New Roman" w:cs="Times New Roman"/>
                <w:sz w:val="24"/>
                <w:szCs w:val="24"/>
                <w:lang w:val="en-US"/>
              </w:rPr>
              <w:t xml:space="preserve"> and simper, and going for each other like </w:t>
            </w:r>
            <w:proofErr w:type="spellStart"/>
            <w:r w:rsidRPr="00E842AB">
              <w:rPr>
                <w:rFonts w:ascii="Times New Roman" w:hAnsi="Times New Roman" w:cs="Times New Roman"/>
                <w:sz w:val="24"/>
                <w:szCs w:val="24"/>
                <w:lang w:val="en-US"/>
              </w:rPr>
              <w:t>Kilkenny</w:t>
            </w:r>
            <w:proofErr w:type="spellEnd"/>
            <w:r w:rsidRPr="00E842AB">
              <w:rPr>
                <w:rFonts w:ascii="Times New Roman" w:hAnsi="Times New Roman" w:cs="Times New Roman"/>
                <w:sz w:val="24"/>
                <w:szCs w:val="24"/>
                <w:lang w:val="en-US"/>
              </w:rPr>
              <w:t xml:space="preserve"> cats! (SS 1,14:124)</w:t>
            </w:r>
          </w:p>
        </w:tc>
        <w:tc>
          <w:tcPr>
            <w:tcW w:w="4786" w:type="dxa"/>
          </w:tcPr>
          <w:p w:rsidR="006D0C8B" w:rsidRPr="0076795C" w:rsidRDefault="006D0C8B" w:rsidP="00B121AC">
            <w:pPr>
              <w:rPr>
                <w:rFonts w:ascii="Times New Roman" w:hAnsi="Times New Roman" w:cs="Times New Roman"/>
                <w:sz w:val="24"/>
                <w:szCs w:val="24"/>
              </w:rPr>
            </w:pPr>
            <w:r w:rsidRPr="0076795C">
              <w:rPr>
                <w:rFonts w:ascii="Times New Roman" w:hAnsi="Times New Roman" w:cs="Times New Roman"/>
                <w:sz w:val="24"/>
                <w:szCs w:val="24"/>
              </w:rPr>
              <w:t xml:space="preserve">Члены парламента и светские женщины, как сам он и Флер, любезно улыбаются и сосут </w:t>
            </w:r>
            <w:r w:rsidRPr="006D0C8B">
              <w:rPr>
                <w:rFonts w:ascii="Times New Roman" w:hAnsi="Times New Roman" w:cs="Times New Roman"/>
                <w:b/>
                <w:sz w:val="24"/>
                <w:szCs w:val="24"/>
              </w:rPr>
              <w:t>серебряные ложки</w:t>
            </w:r>
            <w:r w:rsidRPr="0076795C">
              <w:rPr>
                <w:rFonts w:ascii="Times New Roman" w:hAnsi="Times New Roman" w:cs="Times New Roman"/>
                <w:sz w:val="24"/>
                <w:szCs w:val="24"/>
              </w:rPr>
              <w:t>, а время от вр</w:t>
            </w:r>
            <w:r w:rsidRPr="0076795C">
              <w:rPr>
                <w:rFonts w:ascii="Times New Roman" w:hAnsi="Times New Roman" w:cs="Times New Roman"/>
                <w:sz w:val="24"/>
                <w:szCs w:val="24"/>
              </w:rPr>
              <w:t>е</w:t>
            </w:r>
            <w:r w:rsidRPr="0076795C">
              <w:rPr>
                <w:rFonts w:ascii="Times New Roman" w:hAnsi="Times New Roman" w:cs="Times New Roman"/>
                <w:sz w:val="24"/>
                <w:szCs w:val="24"/>
              </w:rPr>
              <w:t xml:space="preserve">мени, забыв и </w:t>
            </w:r>
            <w:r w:rsidRPr="006D0C8B">
              <w:rPr>
                <w:rFonts w:ascii="Times New Roman" w:hAnsi="Times New Roman" w:cs="Times New Roman"/>
                <w:b/>
                <w:sz w:val="24"/>
                <w:szCs w:val="24"/>
              </w:rPr>
              <w:t>ложки</w:t>
            </w:r>
            <w:r w:rsidRPr="0076795C">
              <w:rPr>
                <w:rFonts w:ascii="Times New Roman" w:hAnsi="Times New Roman" w:cs="Times New Roman"/>
                <w:sz w:val="24"/>
                <w:szCs w:val="24"/>
              </w:rPr>
              <w:t xml:space="preserve"> и улыбки, вцепляются друг в друга и дерутся не на жизнь, а на смерть</w:t>
            </w:r>
            <w:proofErr w:type="gramStart"/>
            <w:r w:rsidRPr="0076795C">
              <w:rPr>
                <w:rFonts w:ascii="Times New Roman" w:hAnsi="Times New Roman" w:cs="Times New Roman"/>
                <w:sz w:val="24"/>
                <w:szCs w:val="24"/>
              </w:rPr>
              <w:t>.</w:t>
            </w:r>
            <w:proofErr w:type="gramEnd"/>
            <w:r w:rsidRPr="0076795C">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тр. </w:t>
            </w:r>
            <w:r w:rsidRPr="0076795C">
              <w:rPr>
                <w:rFonts w:ascii="Times New Roman" w:hAnsi="Times New Roman" w:cs="Times New Roman"/>
                <w:sz w:val="24"/>
                <w:szCs w:val="24"/>
              </w:rPr>
              <w:t>380)</w:t>
            </w:r>
          </w:p>
        </w:tc>
      </w:tr>
    </w:tbl>
    <w:p w:rsidR="006D0C8B" w:rsidRPr="00D471E6" w:rsidRDefault="006D0C8B" w:rsidP="002A7735">
      <w:pPr>
        <w:spacing w:after="0" w:line="336" w:lineRule="auto"/>
        <w:ind w:firstLine="708"/>
        <w:rPr>
          <w:rFonts w:ascii="Times New Roman" w:hAnsi="Times New Roman" w:cs="Times New Roman"/>
          <w:sz w:val="28"/>
          <w:szCs w:val="28"/>
        </w:rPr>
      </w:pPr>
      <w:r w:rsidRPr="00DE4146">
        <w:rPr>
          <w:rFonts w:ascii="Times New Roman" w:hAnsi="Times New Roman" w:cs="Times New Roman"/>
          <w:sz w:val="28"/>
          <w:szCs w:val="24"/>
        </w:rPr>
        <w:t>Аллюзивное употребление компонентов данной идиомы позволяет а</w:t>
      </w:r>
      <w:r w:rsidRPr="00DE4146">
        <w:rPr>
          <w:rFonts w:ascii="Times New Roman" w:hAnsi="Times New Roman" w:cs="Times New Roman"/>
          <w:sz w:val="28"/>
          <w:szCs w:val="24"/>
        </w:rPr>
        <w:t>в</w:t>
      </w:r>
      <w:r w:rsidRPr="00DE4146">
        <w:rPr>
          <w:rFonts w:ascii="Times New Roman" w:hAnsi="Times New Roman" w:cs="Times New Roman"/>
          <w:sz w:val="28"/>
          <w:szCs w:val="24"/>
        </w:rPr>
        <w:t>тору компактно охарактеризовать определенный тип поведения человека и всего общества. Читатель получает представление о наборе личностных к</w:t>
      </w:r>
      <w:r w:rsidRPr="00DE4146">
        <w:rPr>
          <w:rFonts w:ascii="Times New Roman" w:hAnsi="Times New Roman" w:cs="Times New Roman"/>
          <w:sz w:val="28"/>
          <w:szCs w:val="24"/>
        </w:rPr>
        <w:t>а</w:t>
      </w:r>
      <w:r w:rsidRPr="00DE4146">
        <w:rPr>
          <w:rFonts w:ascii="Times New Roman" w:hAnsi="Times New Roman" w:cs="Times New Roman"/>
          <w:sz w:val="28"/>
          <w:szCs w:val="24"/>
        </w:rPr>
        <w:t>честв, присущих героине, стране, обществу, применительно к которым и</w:t>
      </w:r>
      <w:r w:rsidRPr="00DE4146">
        <w:rPr>
          <w:rFonts w:ascii="Times New Roman" w:hAnsi="Times New Roman" w:cs="Times New Roman"/>
          <w:sz w:val="28"/>
          <w:szCs w:val="24"/>
        </w:rPr>
        <w:t>с</w:t>
      </w:r>
      <w:r w:rsidRPr="00DE4146">
        <w:rPr>
          <w:rFonts w:ascii="Times New Roman" w:hAnsi="Times New Roman" w:cs="Times New Roman"/>
          <w:sz w:val="28"/>
          <w:szCs w:val="24"/>
        </w:rPr>
        <w:t>пользуется данная идиома. Автор подчеркивает такие стороны их характера</w:t>
      </w:r>
      <w:r>
        <w:rPr>
          <w:rFonts w:ascii="Times New Roman" w:hAnsi="Times New Roman" w:cs="Times New Roman"/>
          <w:sz w:val="28"/>
          <w:szCs w:val="24"/>
        </w:rPr>
        <w:t>,</w:t>
      </w:r>
      <w:r w:rsidRPr="00DE4146">
        <w:rPr>
          <w:rFonts w:ascii="Times New Roman" w:hAnsi="Times New Roman" w:cs="Times New Roman"/>
          <w:sz w:val="28"/>
          <w:szCs w:val="24"/>
        </w:rPr>
        <w:t xml:space="preserve"> как эгоизм, упрямство, избалованность, и обусловленность этих каче</w:t>
      </w:r>
      <w:proofErr w:type="gramStart"/>
      <w:r w:rsidRPr="00DE4146">
        <w:rPr>
          <w:rFonts w:ascii="Times New Roman" w:hAnsi="Times New Roman" w:cs="Times New Roman"/>
          <w:sz w:val="28"/>
          <w:szCs w:val="24"/>
        </w:rPr>
        <w:t>ств пр</w:t>
      </w:r>
      <w:proofErr w:type="gramEnd"/>
      <w:r w:rsidRPr="00DE4146">
        <w:rPr>
          <w:rFonts w:ascii="Times New Roman" w:hAnsi="Times New Roman" w:cs="Times New Roman"/>
          <w:sz w:val="28"/>
          <w:szCs w:val="24"/>
        </w:rPr>
        <w:t>и</w:t>
      </w:r>
      <w:r w:rsidRPr="00DE4146">
        <w:rPr>
          <w:rFonts w:ascii="Times New Roman" w:hAnsi="Times New Roman" w:cs="Times New Roman"/>
          <w:sz w:val="28"/>
          <w:szCs w:val="24"/>
        </w:rPr>
        <w:t>вилегированным положением персонажей.</w:t>
      </w:r>
      <w:r w:rsidR="00412DF9" w:rsidRPr="00412DF9">
        <w:rPr>
          <w:rFonts w:ascii="Times New Roman" w:hAnsi="Times New Roman" w:cs="Times New Roman"/>
          <w:sz w:val="28"/>
          <w:szCs w:val="28"/>
        </w:rPr>
        <w:t xml:space="preserve"> </w:t>
      </w:r>
    </w:p>
    <w:p w:rsidR="00412DF9" w:rsidRDefault="006D0C8B" w:rsidP="002A7735">
      <w:pPr>
        <w:spacing w:after="0" w:line="336" w:lineRule="auto"/>
        <w:rPr>
          <w:rFonts w:ascii="Times New Roman" w:hAnsi="Times New Roman" w:cs="Times New Roman"/>
          <w:sz w:val="28"/>
          <w:szCs w:val="28"/>
        </w:rPr>
      </w:pPr>
      <w:r w:rsidRPr="00DE4146">
        <w:rPr>
          <w:rFonts w:ascii="Times New Roman" w:hAnsi="Times New Roman" w:cs="Times New Roman"/>
          <w:sz w:val="28"/>
          <w:szCs w:val="28"/>
        </w:rPr>
        <w:tab/>
      </w:r>
      <w:r w:rsidR="00412DF9" w:rsidRPr="00DE4146">
        <w:rPr>
          <w:rFonts w:ascii="Times New Roman" w:hAnsi="Times New Roman" w:cs="Times New Roman"/>
          <w:sz w:val="28"/>
          <w:szCs w:val="28"/>
        </w:rPr>
        <w:t>При переводе романа важно было передать смысл данной идиомы, п</w:t>
      </w:r>
      <w:r w:rsidR="00412DF9" w:rsidRPr="00DE4146">
        <w:rPr>
          <w:rFonts w:ascii="Times New Roman" w:hAnsi="Times New Roman" w:cs="Times New Roman"/>
          <w:sz w:val="28"/>
          <w:szCs w:val="28"/>
        </w:rPr>
        <w:t>о</w:t>
      </w:r>
      <w:r w:rsidR="00412DF9" w:rsidRPr="00DE4146">
        <w:rPr>
          <w:rFonts w:ascii="Times New Roman" w:hAnsi="Times New Roman" w:cs="Times New Roman"/>
          <w:sz w:val="28"/>
          <w:szCs w:val="28"/>
        </w:rPr>
        <w:t>скольку он проходи</w:t>
      </w:r>
      <w:r w:rsidR="00412DF9">
        <w:rPr>
          <w:rFonts w:ascii="Times New Roman" w:hAnsi="Times New Roman" w:cs="Times New Roman"/>
          <w:sz w:val="28"/>
          <w:szCs w:val="28"/>
        </w:rPr>
        <w:t>т через весь те</w:t>
      </w:r>
      <w:proofErr w:type="gramStart"/>
      <w:r w:rsidR="00412DF9">
        <w:rPr>
          <w:rFonts w:ascii="Times New Roman" w:hAnsi="Times New Roman" w:cs="Times New Roman"/>
          <w:sz w:val="28"/>
          <w:szCs w:val="28"/>
        </w:rPr>
        <w:t>кст пр</w:t>
      </w:r>
      <w:proofErr w:type="gramEnd"/>
      <w:r w:rsidR="00412DF9">
        <w:rPr>
          <w:rFonts w:ascii="Times New Roman" w:hAnsi="Times New Roman" w:cs="Times New Roman"/>
          <w:sz w:val="28"/>
          <w:szCs w:val="28"/>
        </w:rPr>
        <w:t>оизведения. П</w:t>
      </w:r>
      <w:r w:rsidR="00412DF9" w:rsidRPr="00DE4146">
        <w:rPr>
          <w:rFonts w:ascii="Times New Roman" w:hAnsi="Times New Roman" w:cs="Times New Roman"/>
          <w:sz w:val="28"/>
          <w:szCs w:val="28"/>
        </w:rPr>
        <w:t xml:space="preserve">ереводчик использовал фразеологический эквивалент «родиться с серебряной ложкой во рту», то есть полностью сохранил образ исходной идиомы. </w:t>
      </w:r>
    </w:p>
    <w:p w:rsidR="006D0C8B" w:rsidRPr="00DE4146" w:rsidRDefault="006D0C8B" w:rsidP="002A7735">
      <w:pPr>
        <w:spacing w:after="0" w:line="336" w:lineRule="auto"/>
        <w:ind w:firstLine="708"/>
        <w:rPr>
          <w:rFonts w:ascii="Times New Roman" w:hAnsi="Times New Roman" w:cs="Times New Roman"/>
          <w:sz w:val="28"/>
          <w:szCs w:val="28"/>
        </w:rPr>
      </w:pPr>
      <w:r w:rsidRPr="00DE4146">
        <w:rPr>
          <w:rFonts w:ascii="Times New Roman" w:hAnsi="Times New Roman" w:cs="Times New Roman"/>
          <w:sz w:val="28"/>
          <w:szCs w:val="28"/>
        </w:rPr>
        <w:t xml:space="preserve">В англо-русском фразеологическом словаре А. В. </w:t>
      </w:r>
      <w:proofErr w:type="spellStart"/>
      <w:r w:rsidRPr="00DE4146">
        <w:rPr>
          <w:rFonts w:ascii="Times New Roman" w:hAnsi="Times New Roman" w:cs="Times New Roman"/>
          <w:sz w:val="28"/>
          <w:szCs w:val="28"/>
        </w:rPr>
        <w:t>Кунина</w:t>
      </w:r>
      <w:proofErr w:type="spellEnd"/>
      <w:r w:rsidRPr="00DE4146">
        <w:rPr>
          <w:rFonts w:ascii="Times New Roman" w:hAnsi="Times New Roman" w:cs="Times New Roman"/>
          <w:sz w:val="28"/>
          <w:szCs w:val="28"/>
        </w:rPr>
        <w:t xml:space="preserve"> приводятся два значения данной идиомы: 1) родиться в сорочке, родиться под счастл</w:t>
      </w:r>
      <w:r w:rsidRPr="00DE4146">
        <w:rPr>
          <w:rFonts w:ascii="Times New Roman" w:hAnsi="Times New Roman" w:cs="Times New Roman"/>
          <w:sz w:val="28"/>
          <w:szCs w:val="28"/>
        </w:rPr>
        <w:t>и</w:t>
      </w:r>
      <w:r w:rsidRPr="00DE4146">
        <w:rPr>
          <w:rFonts w:ascii="Times New Roman" w:hAnsi="Times New Roman" w:cs="Times New Roman"/>
          <w:sz w:val="28"/>
          <w:szCs w:val="28"/>
        </w:rPr>
        <w:t>вой звездой; 2) родиться в богатой семье (</w:t>
      </w:r>
      <w:proofErr w:type="spellStart"/>
      <w:r w:rsidRPr="00DE4146">
        <w:rPr>
          <w:rFonts w:ascii="Times New Roman" w:hAnsi="Times New Roman" w:cs="Times New Roman"/>
          <w:sz w:val="28"/>
          <w:szCs w:val="28"/>
        </w:rPr>
        <w:t>Кунин</w:t>
      </w:r>
      <w:proofErr w:type="spellEnd"/>
      <w:r w:rsidRPr="00DE4146">
        <w:rPr>
          <w:rFonts w:ascii="Times New Roman" w:hAnsi="Times New Roman" w:cs="Times New Roman"/>
          <w:sz w:val="28"/>
          <w:szCs w:val="28"/>
        </w:rPr>
        <w:t xml:space="preserve"> 1984).</w:t>
      </w:r>
    </w:p>
    <w:p w:rsidR="006D0C8B" w:rsidRDefault="00D471E6" w:rsidP="002A7735">
      <w:pPr>
        <w:spacing w:after="0" w:line="336" w:lineRule="auto"/>
        <w:ind w:firstLine="708"/>
        <w:rPr>
          <w:rFonts w:ascii="Times New Roman" w:hAnsi="Times New Roman" w:cs="Times New Roman"/>
          <w:sz w:val="28"/>
          <w:szCs w:val="28"/>
        </w:rPr>
      </w:pPr>
      <w:proofErr w:type="gramStart"/>
      <w:r>
        <w:rPr>
          <w:rFonts w:ascii="Times New Roman" w:hAnsi="Times New Roman" w:cs="Times New Roman"/>
          <w:sz w:val="28"/>
          <w:szCs w:val="28"/>
        </w:rPr>
        <w:t>Следует отметить, что</w:t>
      </w:r>
      <w:r w:rsidR="006D0C8B" w:rsidRPr="00DE4146">
        <w:rPr>
          <w:rFonts w:ascii="Times New Roman" w:hAnsi="Times New Roman" w:cs="Times New Roman"/>
          <w:sz w:val="28"/>
          <w:szCs w:val="28"/>
        </w:rPr>
        <w:t xml:space="preserve"> в русском языке шире распространено значение данной идиомы, синонимичное значению фразеологизмов «родиться в с</w:t>
      </w:r>
      <w:r w:rsidR="006D0C8B" w:rsidRPr="00DE4146">
        <w:rPr>
          <w:rFonts w:ascii="Times New Roman" w:hAnsi="Times New Roman" w:cs="Times New Roman"/>
          <w:sz w:val="28"/>
          <w:szCs w:val="28"/>
        </w:rPr>
        <w:t>о</w:t>
      </w:r>
      <w:r w:rsidR="006D0C8B" w:rsidRPr="00DE4146">
        <w:rPr>
          <w:rFonts w:ascii="Times New Roman" w:hAnsi="Times New Roman" w:cs="Times New Roman"/>
          <w:sz w:val="28"/>
          <w:szCs w:val="28"/>
        </w:rPr>
        <w:t>рочке, родиться под счастливой звездой», которое не совпадает по смыслу с английским «</w:t>
      </w:r>
      <w:proofErr w:type="spellStart"/>
      <w:r w:rsidR="006D0C8B" w:rsidRPr="00DE4146">
        <w:rPr>
          <w:rFonts w:ascii="Times New Roman" w:hAnsi="Times New Roman" w:cs="Times New Roman"/>
          <w:sz w:val="28"/>
          <w:szCs w:val="28"/>
        </w:rPr>
        <w:t>to</w:t>
      </w:r>
      <w:proofErr w:type="spellEnd"/>
      <w:r w:rsidR="006D0C8B" w:rsidRPr="00DE4146">
        <w:rPr>
          <w:rFonts w:ascii="Times New Roman" w:hAnsi="Times New Roman" w:cs="Times New Roman"/>
          <w:sz w:val="28"/>
          <w:szCs w:val="28"/>
        </w:rPr>
        <w:t xml:space="preserve"> </w:t>
      </w:r>
      <w:proofErr w:type="spellStart"/>
      <w:r w:rsidR="006D0C8B" w:rsidRPr="00DE4146">
        <w:rPr>
          <w:rFonts w:ascii="Times New Roman" w:hAnsi="Times New Roman" w:cs="Times New Roman"/>
          <w:sz w:val="28"/>
          <w:szCs w:val="28"/>
        </w:rPr>
        <w:t>be</w:t>
      </w:r>
      <w:proofErr w:type="spellEnd"/>
      <w:r w:rsidR="006D0C8B" w:rsidRPr="00DE4146">
        <w:rPr>
          <w:rFonts w:ascii="Times New Roman" w:hAnsi="Times New Roman" w:cs="Times New Roman"/>
          <w:sz w:val="28"/>
          <w:szCs w:val="28"/>
        </w:rPr>
        <w:t xml:space="preserve"> </w:t>
      </w:r>
      <w:proofErr w:type="spellStart"/>
      <w:r w:rsidR="006D0C8B" w:rsidRPr="00DE4146">
        <w:rPr>
          <w:rFonts w:ascii="Times New Roman" w:hAnsi="Times New Roman" w:cs="Times New Roman"/>
          <w:sz w:val="28"/>
          <w:szCs w:val="28"/>
        </w:rPr>
        <w:t>born</w:t>
      </w:r>
      <w:proofErr w:type="spellEnd"/>
      <w:r w:rsidR="006D0C8B" w:rsidRPr="00DE4146">
        <w:rPr>
          <w:rFonts w:ascii="Times New Roman" w:hAnsi="Times New Roman" w:cs="Times New Roman"/>
          <w:sz w:val="28"/>
          <w:szCs w:val="28"/>
        </w:rPr>
        <w:t xml:space="preserve"> </w:t>
      </w:r>
      <w:proofErr w:type="spellStart"/>
      <w:r w:rsidR="006D0C8B" w:rsidRPr="00DE4146">
        <w:rPr>
          <w:rFonts w:ascii="Times New Roman" w:hAnsi="Times New Roman" w:cs="Times New Roman"/>
          <w:sz w:val="28"/>
          <w:szCs w:val="28"/>
        </w:rPr>
        <w:t>with</w:t>
      </w:r>
      <w:proofErr w:type="spellEnd"/>
      <w:r w:rsidR="006D0C8B" w:rsidRPr="00DE4146">
        <w:rPr>
          <w:rFonts w:ascii="Times New Roman" w:hAnsi="Times New Roman" w:cs="Times New Roman"/>
          <w:sz w:val="28"/>
          <w:szCs w:val="28"/>
        </w:rPr>
        <w:t xml:space="preserve"> a </w:t>
      </w:r>
      <w:proofErr w:type="spellStart"/>
      <w:r w:rsidR="006D0C8B" w:rsidRPr="00DE4146">
        <w:rPr>
          <w:rFonts w:ascii="Times New Roman" w:hAnsi="Times New Roman" w:cs="Times New Roman"/>
          <w:sz w:val="28"/>
          <w:szCs w:val="28"/>
        </w:rPr>
        <w:t>silver</w:t>
      </w:r>
      <w:proofErr w:type="spellEnd"/>
      <w:r w:rsidR="006D0C8B" w:rsidRPr="00DE4146">
        <w:rPr>
          <w:rFonts w:ascii="Times New Roman" w:hAnsi="Times New Roman" w:cs="Times New Roman"/>
          <w:sz w:val="28"/>
          <w:szCs w:val="28"/>
        </w:rPr>
        <w:t xml:space="preserve"> </w:t>
      </w:r>
      <w:proofErr w:type="spellStart"/>
      <w:r w:rsidR="006D0C8B" w:rsidRPr="00DE4146">
        <w:rPr>
          <w:rFonts w:ascii="Times New Roman" w:hAnsi="Times New Roman" w:cs="Times New Roman"/>
          <w:sz w:val="28"/>
          <w:szCs w:val="28"/>
        </w:rPr>
        <w:t>spoon</w:t>
      </w:r>
      <w:proofErr w:type="spellEnd"/>
      <w:r w:rsidR="006D0C8B" w:rsidRPr="00DE4146">
        <w:rPr>
          <w:rFonts w:ascii="Times New Roman" w:hAnsi="Times New Roman" w:cs="Times New Roman"/>
          <w:sz w:val="28"/>
          <w:szCs w:val="28"/>
        </w:rPr>
        <w:t xml:space="preserve"> </w:t>
      </w:r>
      <w:proofErr w:type="spellStart"/>
      <w:r w:rsidR="006D0C8B" w:rsidRPr="00DE4146">
        <w:rPr>
          <w:rFonts w:ascii="Times New Roman" w:hAnsi="Times New Roman" w:cs="Times New Roman"/>
          <w:sz w:val="28"/>
          <w:szCs w:val="28"/>
        </w:rPr>
        <w:t>in</w:t>
      </w:r>
      <w:proofErr w:type="spellEnd"/>
      <w:r w:rsidR="006D0C8B" w:rsidRPr="00DE4146">
        <w:rPr>
          <w:rFonts w:ascii="Times New Roman" w:hAnsi="Times New Roman" w:cs="Times New Roman"/>
          <w:sz w:val="28"/>
          <w:szCs w:val="28"/>
        </w:rPr>
        <w:t xml:space="preserve"> </w:t>
      </w:r>
      <w:proofErr w:type="spellStart"/>
      <w:r w:rsidR="006D0C8B" w:rsidRPr="00DE4146">
        <w:rPr>
          <w:rFonts w:ascii="Times New Roman" w:hAnsi="Times New Roman" w:cs="Times New Roman"/>
          <w:sz w:val="28"/>
          <w:szCs w:val="28"/>
        </w:rPr>
        <w:t>one's</w:t>
      </w:r>
      <w:proofErr w:type="spellEnd"/>
      <w:r w:rsidR="006D0C8B" w:rsidRPr="00DE4146">
        <w:rPr>
          <w:rFonts w:ascii="Times New Roman" w:hAnsi="Times New Roman" w:cs="Times New Roman"/>
          <w:sz w:val="28"/>
          <w:szCs w:val="28"/>
        </w:rPr>
        <w:t xml:space="preserve"> </w:t>
      </w:r>
      <w:proofErr w:type="spellStart"/>
      <w:r w:rsidR="006D0C8B" w:rsidRPr="00DE4146">
        <w:rPr>
          <w:rFonts w:ascii="Times New Roman" w:hAnsi="Times New Roman" w:cs="Times New Roman"/>
          <w:sz w:val="28"/>
          <w:szCs w:val="28"/>
        </w:rPr>
        <w:t>mouth</w:t>
      </w:r>
      <w:proofErr w:type="spellEnd"/>
      <w:r w:rsidR="006D0C8B" w:rsidRPr="00DE4146">
        <w:rPr>
          <w:rFonts w:ascii="Times New Roman" w:hAnsi="Times New Roman" w:cs="Times New Roman"/>
          <w:sz w:val="28"/>
          <w:szCs w:val="28"/>
        </w:rPr>
        <w:t>», а применяется по отношению к счастливцу, к человеку, которому неизменно сопутствует сч</w:t>
      </w:r>
      <w:r w:rsidR="006D0C8B" w:rsidRPr="00DE4146">
        <w:rPr>
          <w:rFonts w:ascii="Times New Roman" w:hAnsi="Times New Roman" w:cs="Times New Roman"/>
          <w:sz w:val="28"/>
          <w:szCs w:val="28"/>
        </w:rPr>
        <w:t>а</w:t>
      </w:r>
      <w:r w:rsidR="006D0C8B" w:rsidRPr="00DE4146">
        <w:rPr>
          <w:rFonts w:ascii="Times New Roman" w:hAnsi="Times New Roman" w:cs="Times New Roman"/>
          <w:sz w:val="28"/>
          <w:szCs w:val="28"/>
        </w:rPr>
        <w:t>стье, удача в жизни.</w:t>
      </w:r>
      <w:proofErr w:type="gramEnd"/>
      <w:r w:rsidR="006D0C8B" w:rsidRPr="00DE4146">
        <w:rPr>
          <w:rFonts w:ascii="Times New Roman" w:hAnsi="Times New Roman" w:cs="Times New Roman"/>
          <w:sz w:val="28"/>
          <w:szCs w:val="28"/>
        </w:rPr>
        <w:t xml:space="preserve"> Кроме того, сами данные фразеологизмы больше извес</w:t>
      </w:r>
      <w:r w:rsidR="006D0C8B" w:rsidRPr="00DE4146">
        <w:rPr>
          <w:rFonts w:ascii="Times New Roman" w:hAnsi="Times New Roman" w:cs="Times New Roman"/>
          <w:sz w:val="28"/>
          <w:szCs w:val="28"/>
        </w:rPr>
        <w:t>т</w:t>
      </w:r>
      <w:r w:rsidR="006D0C8B" w:rsidRPr="00DE4146">
        <w:rPr>
          <w:rFonts w:ascii="Times New Roman" w:hAnsi="Times New Roman" w:cs="Times New Roman"/>
          <w:sz w:val="28"/>
          <w:szCs w:val="28"/>
        </w:rPr>
        <w:t>ны русскому читателю. Следовательно, при прочтении текста в русском п</w:t>
      </w:r>
      <w:r w:rsidR="006D0C8B" w:rsidRPr="00DE4146">
        <w:rPr>
          <w:rFonts w:ascii="Times New Roman" w:hAnsi="Times New Roman" w:cs="Times New Roman"/>
          <w:sz w:val="28"/>
          <w:szCs w:val="28"/>
        </w:rPr>
        <w:t>е</w:t>
      </w:r>
      <w:r w:rsidR="006D0C8B" w:rsidRPr="00DE4146">
        <w:rPr>
          <w:rFonts w:ascii="Times New Roman" w:hAnsi="Times New Roman" w:cs="Times New Roman"/>
          <w:sz w:val="28"/>
          <w:szCs w:val="28"/>
        </w:rPr>
        <w:t>реводе у читателя могут возникнуть неверные ассоциации, что может прив</w:t>
      </w:r>
      <w:r w:rsidR="006D0C8B" w:rsidRPr="00DE4146">
        <w:rPr>
          <w:rFonts w:ascii="Times New Roman" w:hAnsi="Times New Roman" w:cs="Times New Roman"/>
          <w:sz w:val="28"/>
          <w:szCs w:val="28"/>
        </w:rPr>
        <w:t>е</w:t>
      </w:r>
      <w:r w:rsidR="006D0C8B" w:rsidRPr="00DE4146">
        <w:rPr>
          <w:rFonts w:ascii="Times New Roman" w:hAnsi="Times New Roman" w:cs="Times New Roman"/>
          <w:sz w:val="28"/>
          <w:szCs w:val="28"/>
        </w:rPr>
        <w:t>сти к неверному восприятию читателем основной идеи всего романа. Можно предположить, что при осуществлении перевода романа был бы уместен п</w:t>
      </w:r>
      <w:r w:rsidR="006D0C8B" w:rsidRPr="00DE4146">
        <w:rPr>
          <w:rFonts w:ascii="Times New Roman" w:hAnsi="Times New Roman" w:cs="Times New Roman"/>
          <w:sz w:val="28"/>
          <w:szCs w:val="28"/>
        </w:rPr>
        <w:t>е</w:t>
      </w:r>
      <w:r w:rsidR="006D0C8B" w:rsidRPr="00DE4146">
        <w:rPr>
          <w:rFonts w:ascii="Times New Roman" w:hAnsi="Times New Roman" w:cs="Times New Roman"/>
          <w:sz w:val="28"/>
          <w:szCs w:val="28"/>
        </w:rPr>
        <w:t>реводческий комментарий, поясняющий значение образа, использованного Д</w:t>
      </w:r>
      <w:r w:rsidR="00EA5B3E">
        <w:rPr>
          <w:rFonts w:ascii="Times New Roman" w:hAnsi="Times New Roman" w:cs="Times New Roman"/>
          <w:sz w:val="28"/>
          <w:szCs w:val="28"/>
        </w:rPr>
        <w:t>ж</w:t>
      </w:r>
      <w:r w:rsidR="006D0C8B" w:rsidRPr="00DE4146">
        <w:rPr>
          <w:rFonts w:ascii="Times New Roman" w:hAnsi="Times New Roman" w:cs="Times New Roman"/>
          <w:sz w:val="28"/>
          <w:szCs w:val="28"/>
        </w:rPr>
        <w:t>. Голсуорси.</w:t>
      </w:r>
    </w:p>
    <w:p w:rsidR="00DB5950" w:rsidRPr="00DE4146" w:rsidRDefault="00DB5950" w:rsidP="002A7735">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передача функции создания </w:t>
      </w:r>
      <w:proofErr w:type="spellStart"/>
      <w:r>
        <w:rPr>
          <w:rFonts w:ascii="Times New Roman" w:hAnsi="Times New Roman" w:cs="Times New Roman"/>
          <w:sz w:val="28"/>
          <w:szCs w:val="28"/>
        </w:rPr>
        <w:t>интертекстуальности</w:t>
      </w:r>
      <w:proofErr w:type="spellEnd"/>
      <w:r>
        <w:rPr>
          <w:rFonts w:ascii="Times New Roman" w:hAnsi="Times New Roman" w:cs="Times New Roman"/>
          <w:sz w:val="28"/>
          <w:szCs w:val="28"/>
        </w:rPr>
        <w:t xml:space="preserve"> при переводе возможна, если идиома понятна обеим культурам и допускает и</w:t>
      </w:r>
      <w:r>
        <w:rPr>
          <w:rFonts w:ascii="Times New Roman" w:hAnsi="Times New Roman" w:cs="Times New Roman"/>
          <w:sz w:val="28"/>
          <w:szCs w:val="28"/>
        </w:rPr>
        <w:t>с</w:t>
      </w:r>
      <w:r>
        <w:rPr>
          <w:rFonts w:ascii="Times New Roman" w:hAnsi="Times New Roman" w:cs="Times New Roman"/>
          <w:sz w:val="28"/>
          <w:szCs w:val="28"/>
        </w:rPr>
        <w:t>пользование фразеологического эквивалента.</w:t>
      </w:r>
      <w:r w:rsidR="004B3E1A">
        <w:rPr>
          <w:rFonts w:ascii="Times New Roman" w:hAnsi="Times New Roman" w:cs="Times New Roman"/>
          <w:sz w:val="28"/>
          <w:szCs w:val="28"/>
        </w:rPr>
        <w:t xml:space="preserve"> </w:t>
      </w:r>
    </w:p>
    <w:p w:rsidR="006D0C8B" w:rsidRDefault="003350AC" w:rsidP="003350AC">
      <w:pPr>
        <w:spacing w:after="0" w:line="336" w:lineRule="auto"/>
        <w:ind w:firstLine="708"/>
        <w:jc w:val="center"/>
        <w:rPr>
          <w:rFonts w:ascii="Times New Roman" w:hAnsi="Times New Roman" w:cs="Times New Roman"/>
          <w:b/>
          <w:sz w:val="28"/>
          <w:szCs w:val="28"/>
        </w:rPr>
      </w:pPr>
      <w:r w:rsidRPr="003350AC">
        <w:rPr>
          <w:rFonts w:ascii="Times New Roman" w:hAnsi="Times New Roman" w:cs="Times New Roman"/>
          <w:b/>
          <w:sz w:val="28"/>
          <w:szCs w:val="28"/>
        </w:rPr>
        <w:t>2.4.5. Эмотивная функция</w:t>
      </w:r>
    </w:p>
    <w:p w:rsidR="003350AC" w:rsidRPr="003350AC" w:rsidRDefault="001C1B8C" w:rsidP="008F7B5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Среди примеров, отобранных из художественных текстов, был выделен р</w:t>
      </w:r>
      <w:r w:rsidR="003350AC" w:rsidRPr="00DE4146">
        <w:rPr>
          <w:rFonts w:ascii="Times New Roman" w:hAnsi="Times New Roman" w:cs="Times New Roman"/>
          <w:sz w:val="28"/>
          <w:szCs w:val="28"/>
        </w:rPr>
        <w:t>яд идиом</w:t>
      </w:r>
      <w:r>
        <w:rPr>
          <w:rFonts w:ascii="Times New Roman" w:hAnsi="Times New Roman" w:cs="Times New Roman"/>
          <w:sz w:val="28"/>
          <w:szCs w:val="28"/>
        </w:rPr>
        <w:t>,</w:t>
      </w:r>
      <w:r w:rsidR="003350AC" w:rsidRPr="00DE4146">
        <w:rPr>
          <w:rFonts w:ascii="Times New Roman" w:hAnsi="Times New Roman" w:cs="Times New Roman"/>
          <w:sz w:val="28"/>
          <w:szCs w:val="28"/>
        </w:rPr>
        <w:t xml:space="preserve"> выполня</w:t>
      </w:r>
      <w:r>
        <w:rPr>
          <w:rFonts w:ascii="Times New Roman" w:hAnsi="Times New Roman" w:cs="Times New Roman"/>
          <w:sz w:val="28"/>
          <w:szCs w:val="28"/>
        </w:rPr>
        <w:t>ющих</w:t>
      </w:r>
      <w:r w:rsidR="003350AC" w:rsidRPr="00DE4146">
        <w:rPr>
          <w:rFonts w:ascii="Times New Roman" w:hAnsi="Times New Roman" w:cs="Times New Roman"/>
          <w:sz w:val="28"/>
          <w:szCs w:val="28"/>
        </w:rPr>
        <w:t xml:space="preserve"> эмотивную функцию. В большинстве случаев ид</w:t>
      </w:r>
      <w:r w:rsidR="003350AC" w:rsidRPr="00DE4146">
        <w:rPr>
          <w:rFonts w:ascii="Times New Roman" w:hAnsi="Times New Roman" w:cs="Times New Roman"/>
          <w:sz w:val="28"/>
          <w:szCs w:val="28"/>
        </w:rPr>
        <w:t>и</w:t>
      </w:r>
      <w:r w:rsidR="003350AC" w:rsidRPr="00DE4146">
        <w:rPr>
          <w:rFonts w:ascii="Times New Roman" w:hAnsi="Times New Roman" w:cs="Times New Roman"/>
          <w:sz w:val="28"/>
          <w:szCs w:val="28"/>
        </w:rPr>
        <w:t>омы, выполняющие данную функцию в рассмотренных произведениях, отн</w:t>
      </w:r>
      <w:r w:rsidR="003350AC" w:rsidRPr="00DE4146">
        <w:rPr>
          <w:rFonts w:ascii="Times New Roman" w:hAnsi="Times New Roman" w:cs="Times New Roman"/>
          <w:sz w:val="28"/>
          <w:szCs w:val="28"/>
        </w:rPr>
        <w:t>о</w:t>
      </w:r>
      <w:r w:rsidR="003350AC" w:rsidRPr="00DE4146">
        <w:rPr>
          <w:rFonts w:ascii="Times New Roman" w:hAnsi="Times New Roman" w:cs="Times New Roman"/>
          <w:sz w:val="28"/>
          <w:szCs w:val="28"/>
        </w:rPr>
        <w:t xml:space="preserve">сятся к разговорной лексике и встречаются в прямой речи персонажей либо в </w:t>
      </w:r>
      <w:proofErr w:type="spellStart"/>
      <w:r w:rsidR="003350AC" w:rsidRPr="00DE4146">
        <w:rPr>
          <w:rFonts w:ascii="Times New Roman" w:hAnsi="Times New Roman" w:cs="Times New Roman"/>
          <w:sz w:val="28"/>
          <w:szCs w:val="28"/>
        </w:rPr>
        <w:t>несобственно</w:t>
      </w:r>
      <w:proofErr w:type="spellEnd"/>
      <w:r w:rsidR="003350AC" w:rsidRPr="00DE4146">
        <w:rPr>
          <w:rFonts w:ascii="Times New Roman" w:hAnsi="Times New Roman" w:cs="Times New Roman"/>
          <w:sz w:val="28"/>
          <w:szCs w:val="28"/>
        </w:rPr>
        <w:t xml:space="preserve">-прямой речи. </w:t>
      </w:r>
    </w:p>
    <w:tbl>
      <w:tblPr>
        <w:tblStyle w:val="130"/>
        <w:tblW w:w="0" w:type="auto"/>
        <w:tblLook w:val="04A0" w:firstRow="1" w:lastRow="0" w:firstColumn="1" w:lastColumn="0" w:noHBand="0" w:noVBand="1"/>
      </w:tblPr>
      <w:tblGrid>
        <w:gridCol w:w="4785"/>
        <w:gridCol w:w="4786"/>
      </w:tblGrid>
      <w:tr w:rsidR="003350AC" w:rsidRPr="00B0678A" w:rsidTr="00B121AC">
        <w:tc>
          <w:tcPr>
            <w:tcW w:w="4785" w:type="dxa"/>
          </w:tcPr>
          <w:p w:rsidR="003350AC" w:rsidRPr="00E34B2B" w:rsidRDefault="003350AC" w:rsidP="00E34B2B">
            <w:pPr>
              <w:pStyle w:val="a8"/>
              <w:numPr>
                <w:ilvl w:val="0"/>
                <w:numId w:val="18"/>
              </w:numPr>
              <w:rPr>
                <w:rFonts w:ascii="Times New Roman" w:hAnsi="Times New Roman" w:cs="Times New Roman"/>
                <w:sz w:val="24"/>
                <w:szCs w:val="24"/>
                <w:lang w:val="en-US"/>
              </w:rPr>
            </w:pPr>
            <w:r w:rsidRPr="00E34B2B">
              <w:rPr>
                <w:rFonts w:ascii="Times New Roman" w:hAnsi="Times New Roman" w:cs="Times New Roman"/>
                <w:sz w:val="24"/>
                <w:szCs w:val="24"/>
                <w:lang w:val="en-US"/>
              </w:rPr>
              <w:t xml:space="preserve">‘Can’t </w:t>
            </w:r>
            <w:r w:rsidRPr="00E34B2B">
              <w:rPr>
                <w:rFonts w:ascii="Times New Roman" w:hAnsi="Times New Roman" w:cs="Times New Roman"/>
                <w:b/>
                <w:sz w:val="24"/>
                <w:szCs w:val="24"/>
                <w:lang w:val="en-US"/>
              </w:rPr>
              <w:t>kick my heels</w:t>
            </w:r>
            <w:r w:rsidRPr="00E34B2B">
              <w:rPr>
                <w:rFonts w:ascii="Times New Roman" w:hAnsi="Times New Roman" w:cs="Times New Roman"/>
                <w:sz w:val="24"/>
                <w:szCs w:val="24"/>
                <w:lang w:val="en-US"/>
              </w:rPr>
              <w:t xml:space="preserve"> here forever,’ thought Soames, and moved to the wi</w:t>
            </w:r>
            <w:r w:rsidRPr="00E34B2B">
              <w:rPr>
                <w:rFonts w:ascii="Times New Roman" w:hAnsi="Times New Roman" w:cs="Times New Roman"/>
                <w:sz w:val="24"/>
                <w:szCs w:val="24"/>
                <w:lang w:val="en-US"/>
              </w:rPr>
              <w:t>n</w:t>
            </w:r>
            <w:r w:rsidRPr="00E34B2B">
              <w:rPr>
                <w:rFonts w:ascii="Times New Roman" w:hAnsi="Times New Roman" w:cs="Times New Roman"/>
                <w:sz w:val="24"/>
                <w:szCs w:val="24"/>
                <w:lang w:val="en-US"/>
              </w:rPr>
              <w:t xml:space="preserve">dow. </w:t>
            </w:r>
            <w:r w:rsidRPr="00E34B2B">
              <w:rPr>
                <w:rFonts w:ascii="Times New Roman" w:hAnsi="Times New Roman"/>
                <w:sz w:val="24"/>
                <w:szCs w:val="24"/>
                <w:lang w:val="en-US"/>
              </w:rPr>
              <w:t>(WM 3,7:269)</w:t>
            </w:r>
          </w:p>
        </w:tc>
        <w:tc>
          <w:tcPr>
            <w:tcW w:w="4786" w:type="dxa"/>
          </w:tcPr>
          <w:p w:rsidR="003350AC" w:rsidRPr="00B0678A" w:rsidRDefault="003350AC" w:rsidP="004B3E1A">
            <w:pPr>
              <w:rPr>
                <w:rFonts w:ascii="Times New Roman" w:hAnsi="Times New Roman" w:cs="Times New Roman"/>
                <w:sz w:val="24"/>
                <w:szCs w:val="24"/>
              </w:rPr>
            </w:pPr>
            <w:r w:rsidRPr="00B0678A">
              <w:rPr>
                <w:rFonts w:ascii="Times New Roman" w:hAnsi="Times New Roman" w:cs="Times New Roman"/>
                <w:sz w:val="24"/>
                <w:szCs w:val="24"/>
              </w:rPr>
              <w:t xml:space="preserve">«Что </w:t>
            </w:r>
            <w:r w:rsidRPr="004E183E">
              <w:rPr>
                <w:rFonts w:ascii="Times New Roman" w:hAnsi="Times New Roman" w:cs="Times New Roman"/>
                <w:i/>
                <w:sz w:val="24"/>
                <w:szCs w:val="24"/>
              </w:rPr>
              <w:t>же</w:t>
            </w:r>
            <w:r w:rsidRPr="00B0678A">
              <w:rPr>
                <w:rFonts w:ascii="Times New Roman" w:hAnsi="Times New Roman" w:cs="Times New Roman"/>
                <w:sz w:val="24"/>
                <w:szCs w:val="24"/>
              </w:rPr>
              <w:t xml:space="preserve"> мне, вечно здесь </w:t>
            </w:r>
            <w:r w:rsidRPr="004E183E">
              <w:rPr>
                <w:rFonts w:ascii="Times New Roman" w:hAnsi="Times New Roman" w:cs="Times New Roman"/>
                <w:b/>
                <w:sz w:val="24"/>
                <w:szCs w:val="24"/>
              </w:rPr>
              <w:t>торчать</w:t>
            </w:r>
            <w:r w:rsidRPr="00B0678A">
              <w:rPr>
                <w:rFonts w:ascii="Times New Roman" w:hAnsi="Times New Roman" w:cs="Times New Roman"/>
                <w:sz w:val="24"/>
                <w:szCs w:val="24"/>
              </w:rPr>
              <w:t xml:space="preserve">?» </w:t>
            </w:r>
            <w:r w:rsidR="004B3E1A">
              <w:rPr>
                <w:rFonts w:ascii="Times New Roman" w:hAnsi="Times New Roman" w:cs="Times New Roman"/>
                <w:sz w:val="24"/>
                <w:szCs w:val="24"/>
              </w:rPr>
              <w:t>–</w:t>
            </w:r>
            <w:r w:rsidRPr="00B0678A">
              <w:rPr>
                <w:rFonts w:ascii="Times New Roman" w:hAnsi="Times New Roman" w:cs="Times New Roman"/>
                <w:sz w:val="24"/>
                <w:szCs w:val="24"/>
              </w:rPr>
              <w:t xml:space="preserve"> п</w:t>
            </w:r>
            <w:r w:rsidRPr="00B0678A">
              <w:rPr>
                <w:rFonts w:ascii="Times New Roman" w:hAnsi="Times New Roman" w:cs="Times New Roman"/>
                <w:sz w:val="24"/>
                <w:szCs w:val="24"/>
              </w:rPr>
              <w:t>о</w:t>
            </w:r>
            <w:r w:rsidRPr="00B0678A">
              <w:rPr>
                <w:rFonts w:ascii="Times New Roman" w:hAnsi="Times New Roman" w:cs="Times New Roman"/>
                <w:sz w:val="24"/>
                <w:szCs w:val="24"/>
              </w:rPr>
              <w:t xml:space="preserve">думал </w:t>
            </w:r>
            <w:proofErr w:type="spellStart"/>
            <w:r w:rsidRPr="00B0678A">
              <w:rPr>
                <w:rFonts w:ascii="Times New Roman" w:hAnsi="Times New Roman" w:cs="Times New Roman"/>
                <w:sz w:val="24"/>
                <w:szCs w:val="24"/>
              </w:rPr>
              <w:t>Сомс</w:t>
            </w:r>
            <w:proofErr w:type="spellEnd"/>
            <w:r w:rsidRPr="00B0678A">
              <w:rPr>
                <w:rFonts w:ascii="Times New Roman" w:hAnsi="Times New Roman" w:cs="Times New Roman"/>
                <w:sz w:val="24"/>
                <w:szCs w:val="24"/>
              </w:rPr>
              <w:t xml:space="preserve"> и подошел к окну</w:t>
            </w:r>
            <w:proofErr w:type="gramStart"/>
            <w:r w:rsidRPr="00B0678A">
              <w:rPr>
                <w:rFonts w:ascii="Times New Roman" w:hAnsi="Times New Roman" w:cs="Times New Roman"/>
                <w:sz w:val="24"/>
                <w:szCs w:val="24"/>
              </w:rPr>
              <w:t>.</w:t>
            </w:r>
            <w:proofErr w:type="gramEnd"/>
            <w:r w:rsidRPr="00B0678A">
              <w:rPr>
                <w:rFonts w:ascii="Times New Roman" w:hAnsi="Times New Roman" w:cs="Times New Roman"/>
                <w:sz w:val="24"/>
                <w:szCs w:val="24"/>
              </w:rPr>
              <w:t xml:space="preserve"> (</w:t>
            </w:r>
            <w:proofErr w:type="gramStart"/>
            <w:r w:rsidR="004E183E">
              <w:rPr>
                <w:rFonts w:ascii="Times New Roman" w:hAnsi="Times New Roman" w:cs="Times New Roman"/>
                <w:sz w:val="24"/>
                <w:szCs w:val="24"/>
              </w:rPr>
              <w:t>с</w:t>
            </w:r>
            <w:proofErr w:type="gramEnd"/>
            <w:r w:rsidR="004E183E">
              <w:rPr>
                <w:rFonts w:ascii="Times New Roman" w:hAnsi="Times New Roman" w:cs="Times New Roman"/>
                <w:sz w:val="24"/>
                <w:szCs w:val="24"/>
              </w:rPr>
              <w:t xml:space="preserve">тр. </w:t>
            </w:r>
            <w:r w:rsidRPr="00B0678A">
              <w:rPr>
                <w:rFonts w:ascii="Times New Roman" w:hAnsi="Times New Roman" w:cs="Times New Roman"/>
                <w:sz w:val="24"/>
                <w:szCs w:val="24"/>
              </w:rPr>
              <w:t>222)</w:t>
            </w:r>
          </w:p>
        </w:tc>
      </w:tr>
    </w:tbl>
    <w:p w:rsidR="003350AC" w:rsidRDefault="00E34B2B" w:rsidP="00DA46A1">
      <w:pPr>
        <w:spacing w:after="0" w:line="360" w:lineRule="auto"/>
        <w:ind w:firstLine="708"/>
        <w:contextualSpacing/>
        <w:rPr>
          <w:rFonts w:ascii="Times New Roman" w:hAnsi="Times New Roman"/>
          <w:sz w:val="28"/>
          <w:szCs w:val="24"/>
        </w:rPr>
      </w:pPr>
      <w:r>
        <w:rPr>
          <w:rFonts w:ascii="Times New Roman" w:hAnsi="Times New Roman"/>
          <w:sz w:val="28"/>
          <w:szCs w:val="24"/>
        </w:rPr>
        <w:t xml:space="preserve">Пример 1 иллюстрирует следующую ситуацию: </w:t>
      </w:r>
      <w:proofErr w:type="spellStart"/>
      <w:r w:rsidR="003350AC">
        <w:rPr>
          <w:rFonts w:ascii="Times New Roman" w:hAnsi="Times New Roman"/>
          <w:sz w:val="28"/>
          <w:szCs w:val="24"/>
        </w:rPr>
        <w:t>Сомс</w:t>
      </w:r>
      <w:proofErr w:type="spellEnd"/>
      <w:r w:rsidR="003350AC">
        <w:rPr>
          <w:rFonts w:ascii="Times New Roman" w:hAnsi="Times New Roman"/>
          <w:sz w:val="28"/>
          <w:szCs w:val="24"/>
        </w:rPr>
        <w:t xml:space="preserve"> Форсайт</w:t>
      </w:r>
      <w:r w:rsidR="003350AC" w:rsidRPr="00DE4146">
        <w:rPr>
          <w:rFonts w:ascii="Times New Roman" w:hAnsi="Times New Roman"/>
          <w:sz w:val="28"/>
          <w:szCs w:val="24"/>
        </w:rPr>
        <w:t xml:space="preserve"> намерен встретиться и поговорить с человеком, которого он подозревает в мошенн</w:t>
      </w:r>
      <w:r w:rsidR="003350AC" w:rsidRPr="00DE4146">
        <w:rPr>
          <w:rFonts w:ascii="Times New Roman" w:hAnsi="Times New Roman"/>
          <w:sz w:val="28"/>
          <w:szCs w:val="24"/>
        </w:rPr>
        <w:t>и</w:t>
      </w:r>
      <w:r w:rsidR="003350AC" w:rsidRPr="00DE4146">
        <w:rPr>
          <w:rFonts w:ascii="Times New Roman" w:hAnsi="Times New Roman"/>
          <w:sz w:val="28"/>
          <w:szCs w:val="24"/>
        </w:rPr>
        <w:t>честве и из-за которого может пострадать его собственная репутация. Герой уже испытывает недовольство и раздражение по поводу этой встречи, и его раздражение усиливается, так как он вынужден длительное время ожидать в приемной. Употреб</w:t>
      </w:r>
      <w:r w:rsidR="00F22C0C">
        <w:rPr>
          <w:rFonts w:ascii="Times New Roman" w:hAnsi="Times New Roman"/>
          <w:sz w:val="28"/>
          <w:szCs w:val="24"/>
        </w:rPr>
        <w:t>ленная автором</w:t>
      </w:r>
      <w:r w:rsidR="003350AC" w:rsidRPr="00DE4146">
        <w:rPr>
          <w:rFonts w:ascii="Times New Roman" w:hAnsi="Times New Roman"/>
          <w:sz w:val="28"/>
          <w:szCs w:val="24"/>
        </w:rPr>
        <w:t xml:space="preserve"> идиома </w:t>
      </w:r>
      <w:r w:rsidR="00A052D4">
        <w:rPr>
          <w:rFonts w:ascii="Times New Roman" w:hAnsi="Times New Roman"/>
          <w:sz w:val="28"/>
          <w:szCs w:val="24"/>
        </w:rPr>
        <w:t>«</w:t>
      </w:r>
      <w:r w:rsidR="003350AC" w:rsidRPr="00DE4146">
        <w:rPr>
          <w:rFonts w:ascii="Times New Roman" w:hAnsi="Times New Roman"/>
          <w:sz w:val="28"/>
          <w:szCs w:val="24"/>
          <w:lang w:val="en-US"/>
        </w:rPr>
        <w:t>to</w:t>
      </w:r>
      <w:r w:rsidR="003350AC" w:rsidRPr="00DE4146">
        <w:rPr>
          <w:rFonts w:ascii="Times New Roman" w:hAnsi="Times New Roman"/>
          <w:sz w:val="28"/>
          <w:szCs w:val="24"/>
        </w:rPr>
        <w:t xml:space="preserve"> </w:t>
      </w:r>
      <w:r w:rsidR="003350AC" w:rsidRPr="00DE4146">
        <w:rPr>
          <w:rFonts w:ascii="Times New Roman" w:hAnsi="Times New Roman"/>
          <w:sz w:val="28"/>
          <w:szCs w:val="24"/>
          <w:lang w:val="en-US"/>
        </w:rPr>
        <w:t>kick</w:t>
      </w:r>
      <w:r w:rsidR="003350AC" w:rsidRPr="00DE4146">
        <w:rPr>
          <w:rFonts w:ascii="Times New Roman" w:hAnsi="Times New Roman"/>
          <w:sz w:val="28"/>
          <w:szCs w:val="24"/>
        </w:rPr>
        <w:t xml:space="preserve"> </w:t>
      </w:r>
      <w:r w:rsidR="003350AC" w:rsidRPr="00DE4146">
        <w:rPr>
          <w:rFonts w:ascii="Times New Roman" w:hAnsi="Times New Roman"/>
          <w:sz w:val="28"/>
          <w:szCs w:val="24"/>
          <w:lang w:val="en-US"/>
        </w:rPr>
        <w:t>one</w:t>
      </w:r>
      <w:r w:rsidR="003350AC" w:rsidRPr="00DE4146">
        <w:rPr>
          <w:rFonts w:ascii="Times New Roman" w:hAnsi="Times New Roman"/>
          <w:sz w:val="28"/>
          <w:szCs w:val="24"/>
        </w:rPr>
        <w:t>’</w:t>
      </w:r>
      <w:r w:rsidR="003350AC" w:rsidRPr="00DE4146">
        <w:rPr>
          <w:rFonts w:ascii="Times New Roman" w:hAnsi="Times New Roman"/>
          <w:sz w:val="28"/>
          <w:szCs w:val="24"/>
          <w:lang w:val="en-US"/>
        </w:rPr>
        <w:t>s</w:t>
      </w:r>
      <w:r w:rsidR="003350AC" w:rsidRPr="00DE4146">
        <w:rPr>
          <w:rFonts w:ascii="Times New Roman" w:hAnsi="Times New Roman"/>
          <w:sz w:val="28"/>
          <w:szCs w:val="24"/>
        </w:rPr>
        <w:t xml:space="preserve"> </w:t>
      </w:r>
      <w:r w:rsidR="003350AC" w:rsidRPr="00DE4146">
        <w:rPr>
          <w:rFonts w:ascii="Times New Roman" w:hAnsi="Times New Roman"/>
          <w:sz w:val="28"/>
          <w:szCs w:val="24"/>
          <w:lang w:val="en-US"/>
        </w:rPr>
        <w:t>heels</w:t>
      </w:r>
      <w:r w:rsidR="00A052D4">
        <w:rPr>
          <w:rFonts w:ascii="Times New Roman" w:hAnsi="Times New Roman"/>
          <w:sz w:val="28"/>
          <w:szCs w:val="24"/>
        </w:rPr>
        <w:t>»</w:t>
      </w:r>
      <w:r w:rsidR="00F22C0C">
        <w:rPr>
          <w:rFonts w:ascii="Times New Roman" w:hAnsi="Times New Roman"/>
          <w:sz w:val="28"/>
          <w:szCs w:val="24"/>
        </w:rPr>
        <w:t>, относящаяся к разговорному стилю и имеющая значение «</w:t>
      </w:r>
      <w:proofErr w:type="spellStart"/>
      <w:r w:rsidR="00F22C0C" w:rsidRPr="00F22C0C">
        <w:rPr>
          <w:rFonts w:ascii="Times New Roman" w:hAnsi="Times New Roman"/>
          <w:sz w:val="28"/>
          <w:szCs w:val="24"/>
        </w:rPr>
        <w:t>to</w:t>
      </w:r>
      <w:proofErr w:type="spellEnd"/>
      <w:r w:rsidR="00F22C0C" w:rsidRPr="00F22C0C">
        <w:rPr>
          <w:rFonts w:ascii="Times New Roman" w:hAnsi="Times New Roman"/>
          <w:sz w:val="28"/>
          <w:szCs w:val="24"/>
        </w:rPr>
        <w:t xml:space="preserve"> </w:t>
      </w:r>
      <w:proofErr w:type="spellStart"/>
      <w:r w:rsidR="00F22C0C" w:rsidRPr="00F22C0C">
        <w:rPr>
          <w:rFonts w:ascii="Times New Roman" w:hAnsi="Times New Roman"/>
          <w:sz w:val="28"/>
          <w:szCs w:val="24"/>
        </w:rPr>
        <w:t>be</w:t>
      </w:r>
      <w:proofErr w:type="spellEnd"/>
      <w:r w:rsidR="00F22C0C" w:rsidRPr="00F22C0C">
        <w:rPr>
          <w:rFonts w:ascii="Times New Roman" w:hAnsi="Times New Roman"/>
          <w:sz w:val="28"/>
          <w:szCs w:val="24"/>
        </w:rPr>
        <w:t xml:space="preserve"> </w:t>
      </w:r>
      <w:proofErr w:type="spellStart"/>
      <w:r w:rsidR="00F22C0C" w:rsidRPr="00F22C0C">
        <w:rPr>
          <w:rFonts w:ascii="Times New Roman" w:hAnsi="Times New Roman"/>
          <w:sz w:val="28"/>
          <w:szCs w:val="24"/>
        </w:rPr>
        <w:t>forced</w:t>
      </w:r>
      <w:proofErr w:type="spellEnd"/>
      <w:r w:rsidR="00F22C0C" w:rsidRPr="00F22C0C">
        <w:rPr>
          <w:rFonts w:ascii="Times New Roman" w:hAnsi="Times New Roman"/>
          <w:sz w:val="28"/>
          <w:szCs w:val="24"/>
        </w:rPr>
        <w:t xml:space="preserve"> </w:t>
      </w:r>
      <w:proofErr w:type="spellStart"/>
      <w:r w:rsidR="00F22C0C" w:rsidRPr="00F22C0C">
        <w:rPr>
          <w:rFonts w:ascii="Times New Roman" w:hAnsi="Times New Roman"/>
          <w:sz w:val="28"/>
          <w:szCs w:val="24"/>
        </w:rPr>
        <w:t>to</w:t>
      </w:r>
      <w:proofErr w:type="spellEnd"/>
      <w:r w:rsidR="00F22C0C" w:rsidRPr="00F22C0C">
        <w:rPr>
          <w:rFonts w:ascii="Times New Roman" w:hAnsi="Times New Roman"/>
          <w:sz w:val="28"/>
          <w:szCs w:val="24"/>
        </w:rPr>
        <w:t xml:space="preserve"> </w:t>
      </w:r>
      <w:proofErr w:type="spellStart"/>
      <w:r w:rsidR="00F22C0C" w:rsidRPr="00F22C0C">
        <w:rPr>
          <w:rFonts w:ascii="Times New Roman" w:hAnsi="Times New Roman"/>
          <w:sz w:val="28"/>
          <w:szCs w:val="24"/>
        </w:rPr>
        <w:t>wait</w:t>
      </w:r>
      <w:proofErr w:type="spellEnd"/>
      <w:r w:rsidR="00F22C0C" w:rsidRPr="00F22C0C">
        <w:rPr>
          <w:rFonts w:ascii="Times New Roman" w:hAnsi="Times New Roman"/>
          <w:sz w:val="28"/>
          <w:szCs w:val="24"/>
        </w:rPr>
        <w:t xml:space="preserve"> </w:t>
      </w:r>
      <w:proofErr w:type="spellStart"/>
      <w:r w:rsidR="00F22C0C" w:rsidRPr="00F22C0C">
        <w:rPr>
          <w:rFonts w:ascii="Times New Roman" w:hAnsi="Times New Roman"/>
          <w:sz w:val="28"/>
          <w:szCs w:val="24"/>
        </w:rPr>
        <w:t>for</w:t>
      </w:r>
      <w:proofErr w:type="spellEnd"/>
      <w:r w:rsidR="00F22C0C" w:rsidRPr="00F22C0C">
        <w:rPr>
          <w:rFonts w:ascii="Times New Roman" w:hAnsi="Times New Roman"/>
          <w:sz w:val="28"/>
          <w:szCs w:val="24"/>
        </w:rPr>
        <w:t xml:space="preserve"> a </w:t>
      </w:r>
      <w:proofErr w:type="spellStart"/>
      <w:r w:rsidR="00F22C0C" w:rsidRPr="00F22C0C">
        <w:rPr>
          <w:rFonts w:ascii="Times New Roman" w:hAnsi="Times New Roman"/>
          <w:sz w:val="28"/>
          <w:szCs w:val="24"/>
        </w:rPr>
        <w:t>period</w:t>
      </w:r>
      <w:proofErr w:type="spellEnd"/>
      <w:r w:rsidR="00F22C0C" w:rsidRPr="00F22C0C">
        <w:rPr>
          <w:rFonts w:ascii="Times New Roman" w:hAnsi="Times New Roman"/>
          <w:sz w:val="28"/>
          <w:szCs w:val="24"/>
        </w:rPr>
        <w:t xml:space="preserve"> </w:t>
      </w:r>
      <w:proofErr w:type="spellStart"/>
      <w:r w:rsidR="00F22C0C" w:rsidRPr="00F22C0C">
        <w:rPr>
          <w:rFonts w:ascii="Times New Roman" w:hAnsi="Times New Roman"/>
          <w:sz w:val="28"/>
          <w:szCs w:val="24"/>
        </w:rPr>
        <w:t>of</w:t>
      </w:r>
      <w:proofErr w:type="spellEnd"/>
      <w:r w:rsidR="00F22C0C" w:rsidRPr="00F22C0C">
        <w:rPr>
          <w:rFonts w:ascii="Times New Roman" w:hAnsi="Times New Roman"/>
          <w:sz w:val="28"/>
          <w:szCs w:val="24"/>
        </w:rPr>
        <w:t xml:space="preserve"> </w:t>
      </w:r>
      <w:proofErr w:type="spellStart"/>
      <w:r w:rsidR="00F22C0C" w:rsidRPr="00F22C0C">
        <w:rPr>
          <w:rFonts w:ascii="Times New Roman" w:hAnsi="Times New Roman"/>
          <w:sz w:val="28"/>
          <w:szCs w:val="24"/>
        </w:rPr>
        <w:t>time</w:t>
      </w:r>
      <w:proofErr w:type="spellEnd"/>
      <w:r w:rsidR="00F22C0C">
        <w:rPr>
          <w:rFonts w:ascii="Times New Roman" w:hAnsi="Times New Roman"/>
          <w:sz w:val="28"/>
          <w:szCs w:val="24"/>
        </w:rPr>
        <w:t>» (</w:t>
      </w:r>
      <w:r w:rsidR="00F22C0C">
        <w:rPr>
          <w:rFonts w:ascii="Times New Roman" w:hAnsi="Times New Roman"/>
          <w:sz w:val="28"/>
          <w:szCs w:val="24"/>
          <w:lang w:val="en-US"/>
        </w:rPr>
        <w:t>CD</w:t>
      </w:r>
      <w:r w:rsidR="00F22C0C" w:rsidRPr="00F22C0C">
        <w:rPr>
          <w:rFonts w:ascii="Times New Roman" w:hAnsi="Times New Roman"/>
          <w:sz w:val="28"/>
          <w:szCs w:val="24"/>
        </w:rPr>
        <w:t>)</w:t>
      </w:r>
      <w:r w:rsidR="00F22C0C">
        <w:rPr>
          <w:rFonts w:ascii="Times New Roman" w:hAnsi="Times New Roman"/>
          <w:sz w:val="28"/>
          <w:szCs w:val="24"/>
        </w:rPr>
        <w:t xml:space="preserve">, </w:t>
      </w:r>
      <w:r w:rsidR="003350AC">
        <w:rPr>
          <w:rFonts w:ascii="Times New Roman" w:hAnsi="Times New Roman"/>
          <w:sz w:val="28"/>
          <w:szCs w:val="24"/>
        </w:rPr>
        <w:t xml:space="preserve">позволяет </w:t>
      </w:r>
      <w:r w:rsidR="003350AC" w:rsidRPr="00DE4146">
        <w:rPr>
          <w:rFonts w:ascii="Times New Roman" w:hAnsi="Times New Roman"/>
          <w:sz w:val="28"/>
          <w:szCs w:val="24"/>
        </w:rPr>
        <w:t>ярче передать эмоциональное состояние персонажа.</w:t>
      </w:r>
      <w:r w:rsidR="00F22C0C">
        <w:rPr>
          <w:rFonts w:ascii="Times New Roman" w:hAnsi="Times New Roman"/>
          <w:sz w:val="28"/>
          <w:szCs w:val="24"/>
        </w:rPr>
        <w:t xml:space="preserve"> При переводе используется функциональная замена – глагол «торчать», им</w:t>
      </w:r>
      <w:r w:rsidR="00F22C0C">
        <w:rPr>
          <w:rFonts w:ascii="Times New Roman" w:hAnsi="Times New Roman"/>
          <w:sz w:val="28"/>
          <w:szCs w:val="24"/>
        </w:rPr>
        <w:t>е</w:t>
      </w:r>
      <w:r w:rsidR="00F22C0C">
        <w:rPr>
          <w:rFonts w:ascii="Times New Roman" w:hAnsi="Times New Roman"/>
          <w:sz w:val="28"/>
          <w:szCs w:val="24"/>
        </w:rPr>
        <w:t>ющий значение «</w:t>
      </w:r>
      <w:r w:rsidR="00F22C0C" w:rsidRPr="00F22C0C">
        <w:rPr>
          <w:rFonts w:ascii="Times New Roman" w:hAnsi="Times New Roman"/>
          <w:sz w:val="28"/>
          <w:szCs w:val="24"/>
        </w:rPr>
        <w:t>находиться, оставаться в определённом месте</w:t>
      </w:r>
      <w:r w:rsidR="00F22C0C">
        <w:rPr>
          <w:rFonts w:ascii="Times New Roman" w:hAnsi="Times New Roman"/>
          <w:sz w:val="28"/>
          <w:szCs w:val="24"/>
        </w:rPr>
        <w:t>» и относ</w:t>
      </w:r>
      <w:r w:rsidR="00F22C0C">
        <w:rPr>
          <w:rFonts w:ascii="Times New Roman" w:hAnsi="Times New Roman"/>
          <w:sz w:val="28"/>
          <w:szCs w:val="24"/>
        </w:rPr>
        <w:t>я</w:t>
      </w:r>
      <w:r w:rsidR="00F22C0C">
        <w:rPr>
          <w:rFonts w:ascii="Times New Roman" w:hAnsi="Times New Roman"/>
          <w:sz w:val="28"/>
          <w:szCs w:val="24"/>
        </w:rPr>
        <w:t>щийся к разговорному стилю. Кроме того, в переводе присутствует усил</w:t>
      </w:r>
      <w:r w:rsidR="00F22C0C">
        <w:rPr>
          <w:rFonts w:ascii="Times New Roman" w:hAnsi="Times New Roman"/>
          <w:sz w:val="28"/>
          <w:szCs w:val="24"/>
        </w:rPr>
        <w:t>и</w:t>
      </w:r>
      <w:r w:rsidR="00F22C0C">
        <w:rPr>
          <w:rFonts w:ascii="Times New Roman" w:hAnsi="Times New Roman"/>
          <w:sz w:val="28"/>
          <w:szCs w:val="24"/>
        </w:rPr>
        <w:t>тельная частица «же», а само высказывание имеет вопросительную форму. Все эти средства позволяют отразить раздражение персонажа, то есть аде</w:t>
      </w:r>
      <w:r w:rsidR="00F22C0C">
        <w:rPr>
          <w:rFonts w:ascii="Times New Roman" w:hAnsi="Times New Roman"/>
          <w:sz w:val="28"/>
          <w:szCs w:val="24"/>
        </w:rPr>
        <w:t>к</w:t>
      </w:r>
      <w:r w:rsidR="00F22C0C">
        <w:rPr>
          <w:rFonts w:ascii="Times New Roman" w:hAnsi="Times New Roman"/>
          <w:sz w:val="28"/>
          <w:szCs w:val="24"/>
        </w:rPr>
        <w:t xml:space="preserve">ватно передать эмотивную функцию исходной идиомы. </w:t>
      </w:r>
    </w:p>
    <w:tbl>
      <w:tblPr>
        <w:tblStyle w:val="15"/>
        <w:tblW w:w="0" w:type="auto"/>
        <w:tblLook w:val="04A0" w:firstRow="1" w:lastRow="0" w:firstColumn="1" w:lastColumn="0" w:noHBand="0" w:noVBand="1"/>
      </w:tblPr>
      <w:tblGrid>
        <w:gridCol w:w="4785"/>
        <w:gridCol w:w="4786"/>
      </w:tblGrid>
      <w:tr w:rsidR="00C376E6" w:rsidRPr="00847D97" w:rsidTr="008B4EC9">
        <w:tc>
          <w:tcPr>
            <w:tcW w:w="4785" w:type="dxa"/>
          </w:tcPr>
          <w:p w:rsidR="00C376E6" w:rsidRPr="00C376E6" w:rsidRDefault="00C376E6" w:rsidP="00C376E6">
            <w:pPr>
              <w:pStyle w:val="a8"/>
              <w:numPr>
                <w:ilvl w:val="0"/>
                <w:numId w:val="18"/>
              </w:numPr>
              <w:rPr>
                <w:rFonts w:ascii="Times New Roman" w:hAnsi="Times New Roman" w:cs="Times New Roman"/>
                <w:sz w:val="24"/>
                <w:szCs w:val="24"/>
                <w:lang w:val="en-US"/>
              </w:rPr>
            </w:pPr>
            <w:r w:rsidRPr="00C376E6">
              <w:rPr>
                <w:rFonts w:ascii="Times New Roman" w:hAnsi="Times New Roman" w:cs="Times New Roman"/>
                <w:sz w:val="24"/>
                <w:szCs w:val="24"/>
                <w:lang w:val="en-US"/>
              </w:rPr>
              <w:t xml:space="preserve">Beyond young Nicholas he quartered the assemblage with his glance. Yes, people </w:t>
            </w:r>
            <w:r w:rsidRPr="00C376E6">
              <w:rPr>
                <w:rFonts w:ascii="Times New Roman" w:hAnsi="Times New Roman" w:cs="Times New Roman"/>
                <w:b/>
                <w:sz w:val="24"/>
                <w:szCs w:val="24"/>
                <w:lang w:val="en-US"/>
              </w:rPr>
              <w:t>had got wind of</w:t>
            </w:r>
            <w:r w:rsidRPr="00C376E6">
              <w:rPr>
                <w:rFonts w:ascii="Times New Roman" w:hAnsi="Times New Roman" w:cs="Times New Roman"/>
                <w:sz w:val="24"/>
                <w:szCs w:val="24"/>
                <w:lang w:val="en-US"/>
              </w:rPr>
              <w:t xml:space="preserve"> it! He knew they would – with that cat always in the public eye – quite a lot of furbelows up there at the back, and more coming. </w:t>
            </w:r>
            <w:r w:rsidRPr="00C376E6">
              <w:rPr>
                <w:rFonts w:ascii="Times New Roman" w:hAnsi="Times New Roman"/>
                <w:sz w:val="24"/>
                <w:szCs w:val="24"/>
                <w:lang w:val="en-US"/>
              </w:rPr>
              <w:t>(SS 3,5:295)</w:t>
            </w:r>
          </w:p>
        </w:tc>
        <w:tc>
          <w:tcPr>
            <w:tcW w:w="4786" w:type="dxa"/>
          </w:tcPr>
          <w:p w:rsidR="00C376E6" w:rsidRPr="00847D97" w:rsidRDefault="00C376E6" w:rsidP="008B4EC9">
            <w:pPr>
              <w:rPr>
                <w:rFonts w:ascii="Times New Roman" w:hAnsi="Times New Roman" w:cs="Times New Roman"/>
                <w:sz w:val="24"/>
                <w:szCs w:val="24"/>
              </w:rPr>
            </w:pPr>
            <w:r w:rsidRPr="00847D97">
              <w:rPr>
                <w:rFonts w:ascii="Times New Roman" w:hAnsi="Times New Roman" w:cs="Times New Roman"/>
                <w:sz w:val="24"/>
                <w:szCs w:val="24"/>
              </w:rPr>
              <w:t xml:space="preserve">Потом он окинул взглядом публику. Да, очевидно, все </w:t>
            </w:r>
            <w:r w:rsidRPr="00C376E6">
              <w:rPr>
                <w:rFonts w:ascii="Times New Roman" w:hAnsi="Times New Roman" w:cs="Times New Roman"/>
                <w:b/>
                <w:sz w:val="24"/>
                <w:szCs w:val="24"/>
              </w:rPr>
              <w:t>пронюхали</w:t>
            </w:r>
            <w:r w:rsidRPr="00847D97">
              <w:rPr>
                <w:rFonts w:ascii="Times New Roman" w:hAnsi="Times New Roman" w:cs="Times New Roman"/>
                <w:sz w:val="24"/>
                <w:szCs w:val="24"/>
              </w:rPr>
              <w:t>! Он так и знал, ведь эта Рыжая кошка у всех на виду. На задних скамьях сидели дамы, много дам; и публики все прибавлялось</w:t>
            </w:r>
            <w:proofErr w:type="gramStart"/>
            <w:r w:rsidRPr="00847D97">
              <w:rPr>
                <w:rFonts w:ascii="Times New Roman" w:hAnsi="Times New Roman" w:cs="Times New Roman"/>
                <w:sz w:val="24"/>
                <w:szCs w:val="24"/>
              </w:rPr>
              <w:t>.</w:t>
            </w:r>
            <w:proofErr w:type="gramEnd"/>
            <w:r w:rsidRPr="00847D97">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тр. </w:t>
            </w:r>
            <w:r w:rsidRPr="00847D97">
              <w:rPr>
                <w:rFonts w:ascii="Times New Roman" w:hAnsi="Times New Roman" w:cs="Times New Roman"/>
                <w:sz w:val="24"/>
                <w:szCs w:val="24"/>
              </w:rPr>
              <w:t>494)</w:t>
            </w:r>
          </w:p>
        </w:tc>
      </w:tr>
    </w:tbl>
    <w:p w:rsidR="00C376E6" w:rsidRPr="00C376E6" w:rsidRDefault="00C376E6" w:rsidP="004E179D">
      <w:pPr>
        <w:spacing w:after="0" w:line="360" w:lineRule="auto"/>
        <w:ind w:firstLine="708"/>
        <w:contextualSpacing/>
        <w:rPr>
          <w:rFonts w:ascii="Times New Roman" w:hAnsi="Times New Roman"/>
          <w:sz w:val="28"/>
          <w:szCs w:val="24"/>
        </w:rPr>
      </w:pPr>
      <w:r w:rsidRPr="00DE4146">
        <w:rPr>
          <w:rFonts w:ascii="Times New Roman" w:hAnsi="Times New Roman"/>
          <w:sz w:val="28"/>
          <w:szCs w:val="24"/>
        </w:rPr>
        <w:t>В</w:t>
      </w:r>
      <w:r w:rsidRPr="00425F33">
        <w:rPr>
          <w:rFonts w:ascii="Times New Roman" w:hAnsi="Times New Roman"/>
          <w:sz w:val="28"/>
          <w:szCs w:val="24"/>
          <w:lang w:val="en-US"/>
        </w:rPr>
        <w:t xml:space="preserve"> </w:t>
      </w:r>
      <w:r w:rsidRPr="00DE4146">
        <w:rPr>
          <w:rFonts w:ascii="Times New Roman" w:hAnsi="Times New Roman"/>
          <w:sz w:val="28"/>
          <w:szCs w:val="24"/>
        </w:rPr>
        <w:t>примере</w:t>
      </w:r>
      <w:r w:rsidRPr="00425F33">
        <w:rPr>
          <w:rFonts w:ascii="Times New Roman" w:hAnsi="Times New Roman"/>
          <w:sz w:val="28"/>
          <w:szCs w:val="24"/>
          <w:lang w:val="en-US"/>
        </w:rPr>
        <w:t xml:space="preserve"> </w:t>
      </w:r>
      <w:r w:rsidR="00F55B9B" w:rsidRPr="00425F33">
        <w:rPr>
          <w:rFonts w:ascii="Times New Roman" w:hAnsi="Times New Roman"/>
          <w:sz w:val="28"/>
          <w:szCs w:val="24"/>
          <w:lang w:val="en-US"/>
        </w:rPr>
        <w:t>2</w:t>
      </w:r>
      <w:r w:rsidRPr="00425F33">
        <w:rPr>
          <w:rFonts w:ascii="Times New Roman" w:hAnsi="Times New Roman"/>
          <w:sz w:val="28"/>
          <w:szCs w:val="24"/>
          <w:lang w:val="en-US"/>
        </w:rPr>
        <w:t xml:space="preserve"> </w:t>
      </w:r>
      <w:r w:rsidRPr="00DE4146">
        <w:rPr>
          <w:rFonts w:ascii="Times New Roman" w:hAnsi="Times New Roman"/>
          <w:sz w:val="28"/>
          <w:szCs w:val="24"/>
        </w:rPr>
        <w:t>употребляется</w:t>
      </w:r>
      <w:r w:rsidRPr="00425F33">
        <w:rPr>
          <w:rFonts w:ascii="Times New Roman" w:hAnsi="Times New Roman"/>
          <w:sz w:val="28"/>
          <w:szCs w:val="24"/>
          <w:lang w:val="en-US"/>
        </w:rPr>
        <w:t xml:space="preserve"> </w:t>
      </w:r>
      <w:r w:rsidRPr="00DE4146">
        <w:rPr>
          <w:rFonts w:ascii="Times New Roman" w:hAnsi="Times New Roman"/>
          <w:sz w:val="28"/>
          <w:szCs w:val="24"/>
        </w:rPr>
        <w:t>идиома</w:t>
      </w:r>
      <w:r w:rsidRPr="00425F33">
        <w:rPr>
          <w:rFonts w:ascii="Times New Roman" w:hAnsi="Times New Roman"/>
          <w:sz w:val="28"/>
          <w:szCs w:val="24"/>
          <w:lang w:val="en-US"/>
        </w:rPr>
        <w:t xml:space="preserve"> </w:t>
      </w:r>
      <w:r w:rsidR="00D35C79" w:rsidRPr="00D35C79">
        <w:rPr>
          <w:rFonts w:ascii="Times New Roman" w:hAnsi="Times New Roman"/>
          <w:sz w:val="28"/>
          <w:szCs w:val="24"/>
          <w:lang w:val="en-US"/>
        </w:rPr>
        <w:t>«</w:t>
      </w:r>
      <w:r w:rsidRPr="00DE4146">
        <w:rPr>
          <w:rFonts w:ascii="Times New Roman" w:hAnsi="Times New Roman"/>
          <w:sz w:val="28"/>
          <w:szCs w:val="24"/>
          <w:lang w:val="en-US"/>
        </w:rPr>
        <w:t>to</w:t>
      </w:r>
      <w:r w:rsidRPr="00425F33">
        <w:rPr>
          <w:rFonts w:ascii="Times New Roman" w:hAnsi="Times New Roman"/>
          <w:sz w:val="28"/>
          <w:szCs w:val="24"/>
          <w:lang w:val="en-US"/>
        </w:rPr>
        <w:t xml:space="preserve"> </w:t>
      </w:r>
      <w:r w:rsidRPr="00DE4146">
        <w:rPr>
          <w:rFonts w:ascii="Times New Roman" w:hAnsi="Times New Roman"/>
          <w:sz w:val="28"/>
          <w:szCs w:val="24"/>
          <w:lang w:val="en-US"/>
        </w:rPr>
        <w:t>get</w:t>
      </w:r>
      <w:r w:rsidRPr="00425F33">
        <w:rPr>
          <w:rFonts w:ascii="Times New Roman" w:hAnsi="Times New Roman"/>
          <w:sz w:val="28"/>
          <w:szCs w:val="24"/>
          <w:lang w:val="en-US"/>
        </w:rPr>
        <w:t xml:space="preserve"> </w:t>
      </w:r>
      <w:r w:rsidRPr="00DE4146">
        <w:rPr>
          <w:rFonts w:ascii="Times New Roman" w:hAnsi="Times New Roman"/>
          <w:sz w:val="28"/>
          <w:szCs w:val="24"/>
          <w:lang w:val="en-US"/>
        </w:rPr>
        <w:t>wind</w:t>
      </w:r>
      <w:r w:rsidRPr="00425F33">
        <w:rPr>
          <w:rFonts w:ascii="Times New Roman" w:hAnsi="Times New Roman"/>
          <w:sz w:val="28"/>
          <w:szCs w:val="24"/>
          <w:lang w:val="en-US"/>
        </w:rPr>
        <w:t xml:space="preserve"> </w:t>
      </w:r>
      <w:r w:rsidRPr="00DE4146">
        <w:rPr>
          <w:rFonts w:ascii="Times New Roman" w:hAnsi="Times New Roman"/>
          <w:sz w:val="28"/>
          <w:szCs w:val="24"/>
          <w:lang w:val="en-US"/>
        </w:rPr>
        <w:t>of</w:t>
      </w:r>
      <w:r w:rsidR="00D35C79" w:rsidRPr="00D35C79">
        <w:rPr>
          <w:rFonts w:ascii="Times New Roman" w:hAnsi="Times New Roman"/>
          <w:sz w:val="28"/>
          <w:szCs w:val="24"/>
          <w:lang w:val="en-US"/>
        </w:rPr>
        <w:t>»</w:t>
      </w:r>
      <w:r w:rsidRPr="00425F33">
        <w:rPr>
          <w:rFonts w:ascii="Times New Roman" w:hAnsi="Times New Roman"/>
          <w:sz w:val="28"/>
          <w:szCs w:val="24"/>
          <w:lang w:val="en-US"/>
        </w:rPr>
        <w:t xml:space="preserve">, </w:t>
      </w:r>
      <w:r w:rsidRPr="00DE4146">
        <w:rPr>
          <w:rFonts w:ascii="Times New Roman" w:hAnsi="Times New Roman"/>
          <w:sz w:val="28"/>
          <w:szCs w:val="24"/>
        </w:rPr>
        <w:t>относящаяся</w:t>
      </w:r>
      <w:r w:rsidRPr="00425F33">
        <w:rPr>
          <w:rFonts w:ascii="Times New Roman" w:hAnsi="Times New Roman"/>
          <w:sz w:val="28"/>
          <w:szCs w:val="24"/>
          <w:lang w:val="en-US"/>
        </w:rPr>
        <w:t xml:space="preserve"> </w:t>
      </w:r>
      <w:r w:rsidRPr="00DE4146">
        <w:rPr>
          <w:rFonts w:ascii="Times New Roman" w:hAnsi="Times New Roman"/>
          <w:sz w:val="28"/>
          <w:szCs w:val="24"/>
        </w:rPr>
        <w:t>к</w:t>
      </w:r>
      <w:r w:rsidRPr="00425F33">
        <w:rPr>
          <w:rFonts w:ascii="Times New Roman" w:hAnsi="Times New Roman"/>
          <w:sz w:val="28"/>
          <w:szCs w:val="24"/>
          <w:lang w:val="en-US"/>
        </w:rPr>
        <w:t xml:space="preserve"> </w:t>
      </w:r>
      <w:r w:rsidRPr="00DE4146">
        <w:rPr>
          <w:rFonts w:ascii="Times New Roman" w:hAnsi="Times New Roman"/>
          <w:sz w:val="28"/>
          <w:szCs w:val="24"/>
        </w:rPr>
        <w:t>ра</w:t>
      </w:r>
      <w:r w:rsidRPr="00DE4146">
        <w:rPr>
          <w:rFonts w:ascii="Times New Roman" w:hAnsi="Times New Roman"/>
          <w:sz w:val="28"/>
          <w:szCs w:val="24"/>
        </w:rPr>
        <w:t>з</w:t>
      </w:r>
      <w:r w:rsidRPr="00DE4146">
        <w:rPr>
          <w:rFonts w:ascii="Times New Roman" w:hAnsi="Times New Roman"/>
          <w:sz w:val="28"/>
          <w:szCs w:val="24"/>
        </w:rPr>
        <w:t>говорному</w:t>
      </w:r>
      <w:r w:rsidRPr="00425F33">
        <w:rPr>
          <w:rFonts w:ascii="Times New Roman" w:hAnsi="Times New Roman"/>
          <w:sz w:val="28"/>
          <w:szCs w:val="24"/>
          <w:lang w:val="en-US"/>
        </w:rPr>
        <w:t xml:space="preserve"> </w:t>
      </w:r>
      <w:r w:rsidRPr="00DE4146">
        <w:rPr>
          <w:rFonts w:ascii="Times New Roman" w:hAnsi="Times New Roman"/>
          <w:sz w:val="28"/>
          <w:szCs w:val="24"/>
        </w:rPr>
        <w:t>стилю</w:t>
      </w:r>
      <w:r w:rsidRPr="00425F33">
        <w:rPr>
          <w:rFonts w:ascii="Times New Roman" w:hAnsi="Times New Roman"/>
          <w:sz w:val="28"/>
          <w:szCs w:val="24"/>
          <w:lang w:val="en-US"/>
        </w:rPr>
        <w:t xml:space="preserve"> </w:t>
      </w:r>
      <w:r w:rsidRPr="00DE4146">
        <w:rPr>
          <w:rFonts w:ascii="Times New Roman" w:hAnsi="Times New Roman"/>
          <w:sz w:val="28"/>
          <w:szCs w:val="24"/>
        </w:rPr>
        <w:t>речи</w:t>
      </w:r>
      <w:r w:rsidRPr="00425F33">
        <w:rPr>
          <w:rFonts w:ascii="Times New Roman" w:hAnsi="Times New Roman"/>
          <w:sz w:val="28"/>
          <w:szCs w:val="24"/>
          <w:lang w:val="en-US"/>
        </w:rPr>
        <w:t xml:space="preserve"> </w:t>
      </w:r>
      <w:r w:rsidRPr="00DE4146">
        <w:rPr>
          <w:rFonts w:ascii="Times New Roman" w:hAnsi="Times New Roman"/>
          <w:sz w:val="28"/>
          <w:szCs w:val="24"/>
        </w:rPr>
        <w:t>и</w:t>
      </w:r>
      <w:r w:rsidRPr="00425F33">
        <w:rPr>
          <w:rFonts w:ascii="Times New Roman" w:hAnsi="Times New Roman"/>
          <w:sz w:val="28"/>
          <w:szCs w:val="24"/>
          <w:lang w:val="en-US"/>
        </w:rPr>
        <w:t xml:space="preserve"> </w:t>
      </w:r>
      <w:r w:rsidRPr="00DE4146">
        <w:rPr>
          <w:rFonts w:ascii="Times New Roman" w:hAnsi="Times New Roman"/>
          <w:sz w:val="28"/>
          <w:szCs w:val="24"/>
        </w:rPr>
        <w:t>имеющая</w:t>
      </w:r>
      <w:r w:rsidRPr="00425F33">
        <w:rPr>
          <w:rFonts w:ascii="Times New Roman" w:hAnsi="Times New Roman"/>
          <w:sz w:val="28"/>
          <w:szCs w:val="24"/>
          <w:lang w:val="en-US"/>
        </w:rPr>
        <w:t xml:space="preserve"> </w:t>
      </w:r>
      <w:r w:rsidRPr="00DE4146">
        <w:rPr>
          <w:rFonts w:ascii="Times New Roman" w:hAnsi="Times New Roman"/>
          <w:sz w:val="28"/>
          <w:szCs w:val="24"/>
        </w:rPr>
        <w:t>значение</w:t>
      </w:r>
      <w:r w:rsidRPr="00425F33">
        <w:rPr>
          <w:rFonts w:ascii="Times New Roman" w:hAnsi="Times New Roman"/>
          <w:sz w:val="28"/>
          <w:szCs w:val="24"/>
          <w:lang w:val="en-US"/>
        </w:rPr>
        <w:t xml:space="preserve"> </w:t>
      </w:r>
      <w:r w:rsidR="00D35C79" w:rsidRPr="00D35C79">
        <w:rPr>
          <w:rFonts w:ascii="Times New Roman" w:hAnsi="Times New Roman"/>
          <w:sz w:val="28"/>
          <w:szCs w:val="24"/>
          <w:lang w:val="en-US"/>
        </w:rPr>
        <w:t>«</w:t>
      </w:r>
      <w:r w:rsidRPr="00425F33">
        <w:rPr>
          <w:rFonts w:ascii="Times New Roman" w:hAnsi="Times New Roman"/>
          <w:sz w:val="28"/>
          <w:szCs w:val="24"/>
          <w:lang w:val="en-US"/>
        </w:rPr>
        <w:t xml:space="preserve">to learn of something, to hear </w:t>
      </w:r>
      <w:r w:rsidRPr="00425F33">
        <w:rPr>
          <w:rFonts w:ascii="Times New Roman" w:hAnsi="Times New Roman"/>
          <w:sz w:val="28"/>
          <w:szCs w:val="24"/>
          <w:lang w:val="en-US"/>
        </w:rPr>
        <w:lastRenderedPageBreak/>
        <w:t>about something</w:t>
      </w:r>
      <w:r w:rsidR="00D35C79" w:rsidRPr="009830CA">
        <w:rPr>
          <w:rFonts w:ascii="Times New Roman" w:hAnsi="Times New Roman"/>
          <w:sz w:val="28"/>
          <w:szCs w:val="24"/>
          <w:lang w:val="en-US"/>
        </w:rPr>
        <w:t>»</w:t>
      </w:r>
      <w:r w:rsidRPr="00425F33">
        <w:rPr>
          <w:rFonts w:ascii="Times New Roman" w:hAnsi="Times New Roman"/>
          <w:sz w:val="28"/>
          <w:szCs w:val="24"/>
          <w:lang w:val="en-US"/>
        </w:rPr>
        <w:t xml:space="preserve"> (</w:t>
      </w:r>
      <w:r>
        <w:rPr>
          <w:rFonts w:ascii="Times New Roman" w:hAnsi="Times New Roman"/>
          <w:sz w:val="28"/>
          <w:szCs w:val="24"/>
          <w:lang w:val="en-US"/>
        </w:rPr>
        <w:t>FD</w:t>
      </w:r>
      <w:r w:rsidRPr="00425F33">
        <w:rPr>
          <w:rFonts w:ascii="Times New Roman" w:hAnsi="Times New Roman"/>
          <w:sz w:val="28"/>
          <w:szCs w:val="24"/>
          <w:lang w:val="en-US"/>
        </w:rPr>
        <w:t>)</w:t>
      </w:r>
      <w:r w:rsidR="00425F33" w:rsidRPr="00425F33">
        <w:rPr>
          <w:rFonts w:ascii="Times New Roman" w:hAnsi="Times New Roman"/>
          <w:sz w:val="28"/>
          <w:szCs w:val="24"/>
          <w:lang w:val="en-US"/>
        </w:rPr>
        <w:t>, «to le</w:t>
      </w:r>
      <w:r w:rsidR="00425F33">
        <w:rPr>
          <w:rFonts w:ascii="Times New Roman" w:hAnsi="Times New Roman"/>
          <w:sz w:val="28"/>
          <w:szCs w:val="24"/>
          <w:lang w:val="en-US"/>
        </w:rPr>
        <w:t>arn a piece of information, especially</w:t>
      </w:r>
      <w:r w:rsidR="00425F33" w:rsidRPr="00425F33">
        <w:rPr>
          <w:rFonts w:ascii="Times New Roman" w:hAnsi="Times New Roman"/>
          <w:sz w:val="28"/>
          <w:szCs w:val="24"/>
          <w:lang w:val="en-US"/>
        </w:rPr>
        <w:t xml:space="preserve"> when it has been a secret» (</w:t>
      </w:r>
      <w:r w:rsidR="00425F33">
        <w:rPr>
          <w:rFonts w:ascii="Times New Roman" w:hAnsi="Times New Roman"/>
          <w:sz w:val="28"/>
          <w:szCs w:val="24"/>
          <w:lang w:val="en-US"/>
        </w:rPr>
        <w:t>CD)</w:t>
      </w:r>
      <w:r w:rsidRPr="00425F33">
        <w:rPr>
          <w:rFonts w:ascii="Times New Roman" w:hAnsi="Times New Roman"/>
          <w:sz w:val="28"/>
          <w:szCs w:val="24"/>
          <w:lang w:val="en-US"/>
        </w:rPr>
        <w:t xml:space="preserve">. </w:t>
      </w:r>
      <w:proofErr w:type="spellStart"/>
      <w:r w:rsidRPr="00DE4146">
        <w:rPr>
          <w:rFonts w:ascii="Times New Roman" w:hAnsi="Times New Roman"/>
          <w:sz w:val="28"/>
          <w:szCs w:val="24"/>
        </w:rPr>
        <w:t>Сомс</w:t>
      </w:r>
      <w:proofErr w:type="spellEnd"/>
      <w:r w:rsidRPr="00DE4146">
        <w:rPr>
          <w:rFonts w:ascii="Times New Roman" w:hAnsi="Times New Roman"/>
          <w:sz w:val="28"/>
          <w:szCs w:val="24"/>
        </w:rPr>
        <w:t xml:space="preserve"> Форсайт находится в зале суда, где должно сост</w:t>
      </w:r>
      <w:r w:rsidRPr="00DE4146">
        <w:rPr>
          <w:rFonts w:ascii="Times New Roman" w:hAnsi="Times New Roman"/>
          <w:sz w:val="28"/>
          <w:szCs w:val="24"/>
        </w:rPr>
        <w:t>о</w:t>
      </w:r>
      <w:r w:rsidRPr="00DE4146">
        <w:rPr>
          <w:rFonts w:ascii="Times New Roman" w:hAnsi="Times New Roman"/>
          <w:sz w:val="28"/>
          <w:szCs w:val="24"/>
        </w:rPr>
        <w:t>яться слушание по гражданскому процессу, участницей которого является его дочь. Герой выражает недовольство по поводу того, что инцидент пол</w:t>
      </w:r>
      <w:r w:rsidRPr="00DE4146">
        <w:rPr>
          <w:rFonts w:ascii="Times New Roman" w:hAnsi="Times New Roman"/>
          <w:sz w:val="28"/>
          <w:szCs w:val="24"/>
        </w:rPr>
        <w:t>у</w:t>
      </w:r>
      <w:r w:rsidRPr="00DE4146">
        <w:rPr>
          <w:rFonts w:ascii="Times New Roman" w:hAnsi="Times New Roman"/>
          <w:sz w:val="28"/>
          <w:szCs w:val="24"/>
        </w:rPr>
        <w:t>чил широкую огласку и много людей пришли в зал суда, чтобы понаблюдать за процессом как за интересным зрелищем.</w:t>
      </w:r>
      <w:r w:rsidR="009770D4">
        <w:rPr>
          <w:rFonts w:ascii="Times New Roman" w:hAnsi="Times New Roman"/>
          <w:sz w:val="28"/>
          <w:szCs w:val="24"/>
        </w:rPr>
        <w:t xml:space="preserve"> При переводе в качестве функц</w:t>
      </w:r>
      <w:r w:rsidR="009770D4">
        <w:rPr>
          <w:rFonts w:ascii="Times New Roman" w:hAnsi="Times New Roman"/>
          <w:sz w:val="28"/>
          <w:szCs w:val="24"/>
        </w:rPr>
        <w:t>и</w:t>
      </w:r>
      <w:r w:rsidR="009770D4">
        <w:rPr>
          <w:rFonts w:ascii="Times New Roman" w:hAnsi="Times New Roman"/>
          <w:sz w:val="28"/>
          <w:szCs w:val="24"/>
        </w:rPr>
        <w:t xml:space="preserve">ональной замены используется </w:t>
      </w:r>
      <w:r w:rsidR="00C00C95">
        <w:rPr>
          <w:rFonts w:ascii="Times New Roman" w:hAnsi="Times New Roman"/>
          <w:sz w:val="28"/>
          <w:szCs w:val="24"/>
        </w:rPr>
        <w:t xml:space="preserve">разговорная </w:t>
      </w:r>
      <w:r w:rsidR="009770D4">
        <w:rPr>
          <w:rFonts w:ascii="Times New Roman" w:hAnsi="Times New Roman"/>
          <w:sz w:val="28"/>
          <w:szCs w:val="24"/>
        </w:rPr>
        <w:t>лексическая единица «прон</w:t>
      </w:r>
      <w:r w:rsidR="009770D4">
        <w:rPr>
          <w:rFonts w:ascii="Times New Roman" w:hAnsi="Times New Roman"/>
          <w:sz w:val="28"/>
          <w:szCs w:val="24"/>
        </w:rPr>
        <w:t>ю</w:t>
      </w:r>
      <w:r w:rsidR="009770D4">
        <w:rPr>
          <w:rFonts w:ascii="Times New Roman" w:hAnsi="Times New Roman"/>
          <w:sz w:val="28"/>
          <w:szCs w:val="24"/>
        </w:rPr>
        <w:t xml:space="preserve">хать», позволяющая </w:t>
      </w:r>
      <w:r w:rsidR="00490832">
        <w:rPr>
          <w:rFonts w:ascii="Times New Roman" w:hAnsi="Times New Roman"/>
          <w:sz w:val="28"/>
          <w:szCs w:val="24"/>
        </w:rPr>
        <w:t xml:space="preserve">адекватно </w:t>
      </w:r>
      <w:r w:rsidR="009770D4">
        <w:rPr>
          <w:rFonts w:ascii="Times New Roman" w:hAnsi="Times New Roman"/>
          <w:sz w:val="28"/>
          <w:szCs w:val="24"/>
        </w:rPr>
        <w:t>отразить эмоциональное состояние персон</w:t>
      </w:r>
      <w:r w:rsidR="009770D4">
        <w:rPr>
          <w:rFonts w:ascii="Times New Roman" w:hAnsi="Times New Roman"/>
          <w:sz w:val="28"/>
          <w:szCs w:val="24"/>
        </w:rPr>
        <w:t>а</w:t>
      </w:r>
      <w:r w:rsidR="009770D4">
        <w:rPr>
          <w:rFonts w:ascii="Times New Roman" w:hAnsi="Times New Roman"/>
          <w:sz w:val="28"/>
          <w:szCs w:val="24"/>
        </w:rPr>
        <w:t xml:space="preserve">жа. </w:t>
      </w:r>
    </w:p>
    <w:tbl>
      <w:tblPr>
        <w:tblStyle w:val="21"/>
        <w:tblW w:w="0" w:type="auto"/>
        <w:tblLook w:val="04A0" w:firstRow="1" w:lastRow="0" w:firstColumn="1" w:lastColumn="0" w:noHBand="0" w:noVBand="1"/>
      </w:tblPr>
      <w:tblGrid>
        <w:gridCol w:w="4743"/>
        <w:gridCol w:w="4828"/>
      </w:tblGrid>
      <w:tr w:rsidR="003350AC" w:rsidRPr="003350AC" w:rsidTr="003350AC">
        <w:trPr>
          <w:trHeight w:val="1110"/>
        </w:trPr>
        <w:tc>
          <w:tcPr>
            <w:tcW w:w="4743" w:type="dxa"/>
          </w:tcPr>
          <w:p w:rsidR="003350AC" w:rsidRPr="00B93813" w:rsidRDefault="003350AC" w:rsidP="00B93813">
            <w:pPr>
              <w:pStyle w:val="a8"/>
              <w:numPr>
                <w:ilvl w:val="0"/>
                <w:numId w:val="18"/>
              </w:numPr>
              <w:jc w:val="both"/>
              <w:rPr>
                <w:rFonts w:ascii="Times New Roman" w:hAnsi="Times New Roman" w:cs="Times New Roman"/>
                <w:sz w:val="24"/>
                <w:szCs w:val="24"/>
                <w:lang w:val="en-US"/>
              </w:rPr>
            </w:pPr>
            <w:r w:rsidRPr="00B93813">
              <w:rPr>
                <w:rFonts w:ascii="Times New Roman" w:hAnsi="Times New Roman" w:cs="Times New Roman"/>
                <w:sz w:val="24"/>
                <w:szCs w:val="24"/>
                <w:lang w:val="en-US"/>
              </w:rPr>
              <w:t xml:space="preserve">“Of course, Auntie June” – so he called his half-sister “Auntie,” – did </w:t>
            </w:r>
            <w:proofErr w:type="gramStart"/>
            <w:r w:rsidRPr="00B93813">
              <w:rPr>
                <w:rFonts w:ascii="Times New Roman" w:hAnsi="Times New Roman" w:cs="Times New Roman"/>
                <w:sz w:val="24"/>
                <w:szCs w:val="24"/>
                <w:lang w:val="en-US"/>
              </w:rPr>
              <w:t>he</w:t>
            </w:r>
            <w:proofErr w:type="gramEnd"/>
            <w:r w:rsidRPr="00B93813">
              <w:rPr>
                <w:rFonts w:ascii="Times New Roman" w:hAnsi="Times New Roman" w:cs="Times New Roman"/>
                <w:sz w:val="24"/>
                <w:szCs w:val="24"/>
                <w:lang w:val="en-US"/>
              </w:rPr>
              <w:t xml:space="preserve">? – </w:t>
            </w:r>
            <w:proofErr w:type="gramStart"/>
            <w:r w:rsidRPr="00B93813">
              <w:rPr>
                <w:rFonts w:ascii="Times New Roman" w:hAnsi="Times New Roman" w:cs="Times New Roman"/>
                <w:sz w:val="24"/>
                <w:szCs w:val="24"/>
                <w:lang w:val="en-US"/>
              </w:rPr>
              <w:t>well</w:t>
            </w:r>
            <w:proofErr w:type="gramEnd"/>
            <w:r w:rsidRPr="00B93813">
              <w:rPr>
                <w:rFonts w:ascii="Times New Roman" w:hAnsi="Times New Roman" w:cs="Times New Roman"/>
                <w:sz w:val="24"/>
                <w:szCs w:val="24"/>
                <w:lang w:val="en-US"/>
              </w:rPr>
              <w:t xml:space="preserve">, she must be fifty, </w:t>
            </w:r>
            <w:r w:rsidRPr="00B93813">
              <w:rPr>
                <w:rFonts w:ascii="Times New Roman" w:hAnsi="Times New Roman" w:cs="Times New Roman"/>
                <w:b/>
                <w:sz w:val="24"/>
                <w:szCs w:val="24"/>
                <w:lang w:val="en-US"/>
              </w:rPr>
              <w:t>if she was a day</w:t>
            </w:r>
            <w:r w:rsidRPr="00B93813">
              <w:rPr>
                <w:rFonts w:ascii="Times New Roman" w:hAnsi="Times New Roman" w:cs="Times New Roman"/>
                <w:sz w:val="24"/>
                <w:szCs w:val="24"/>
                <w:lang w:val="en-US"/>
              </w:rPr>
              <w:t>! – “</w:t>
            </w:r>
            <w:proofErr w:type="gramStart"/>
            <w:r w:rsidRPr="00B93813">
              <w:rPr>
                <w:rFonts w:ascii="Times New Roman" w:hAnsi="Times New Roman" w:cs="Times New Roman"/>
                <w:sz w:val="24"/>
                <w:szCs w:val="24"/>
                <w:lang w:val="en-US"/>
              </w:rPr>
              <w:t>it’s</w:t>
            </w:r>
            <w:proofErr w:type="gramEnd"/>
            <w:r w:rsidRPr="00B93813">
              <w:rPr>
                <w:rFonts w:ascii="Times New Roman" w:hAnsi="Times New Roman" w:cs="Times New Roman"/>
                <w:sz w:val="24"/>
                <w:szCs w:val="24"/>
                <w:lang w:val="en-US"/>
              </w:rPr>
              <w:t xml:space="preserve"> jo</w:t>
            </w:r>
            <w:r w:rsidRPr="00B93813">
              <w:rPr>
                <w:rFonts w:ascii="Times New Roman" w:hAnsi="Times New Roman" w:cs="Times New Roman"/>
                <w:sz w:val="24"/>
                <w:szCs w:val="24"/>
                <w:lang w:val="en-US"/>
              </w:rPr>
              <w:t>l</w:t>
            </w:r>
            <w:r w:rsidRPr="00B93813">
              <w:rPr>
                <w:rFonts w:ascii="Times New Roman" w:hAnsi="Times New Roman" w:cs="Times New Roman"/>
                <w:sz w:val="24"/>
                <w:szCs w:val="24"/>
                <w:lang w:val="en-US"/>
              </w:rPr>
              <w:t xml:space="preserve">ly good of you to encourage them. (L 1,1:30) </w:t>
            </w:r>
          </w:p>
        </w:tc>
        <w:tc>
          <w:tcPr>
            <w:tcW w:w="4828" w:type="dxa"/>
          </w:tcPr>
          <w:p w:rsidR="003350AC" w:rsidRPr="003350AC" w:rsidRDefault="00280973" w:rsidP="003350A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350AC" w:rsidRPr="003350AC">
              <w:rPr>
                <w:rFonts w:ascii="Times New Roman" w:hAnsi="Times New Roman" w:cs="Times New Roman"/>
                <w:sz w:val="24"/>
                <w:szCs w:val="24"/>
              </w:rPr>
              <w:t xml:space="preserve">Конечно, тетя </w:t>
            </w:r>
            <w:proofErr w:type="spellStart"/>
            <w:r w:rsidR="003350AC" w:rsidRPr="003350AC">
              <w:rPr>
                <w:rFonts w:ascii="Times New Roman" w:hAnsi="Times New Roman" w:cs="Times New Roman"/>
                <w:sz w:val="24"/>
                <w:szCs w:val="24"/>
              </w:rPr>
              <w:t>Джун</w:t>
            </w:r>
            <w:proofErr w:type="spellEnd"/>
            <w:r w:rsidR="003350AC" w:rsidRPr="003350AC">
              <w:rPr>
                <w:rFonts w:ascii="Times New Roman" w:hAnsi="Times New Roman" w:cs="Times New Roman"/>
                <w:sz w:val="24"/>
                <w:szCs w:val="24"/>
              </w:rPr>
              <w:t xml:space="preserve"> («Так он зовет сестру тетей?</w:t>
            </w:r>
            <w:proofErr w:type="gramEnd"/>
            <w:r w:rsidR="003350AC" w:rsidRPr="003350AC">
              <w:rPr>
                <w:rFonts w:ascii="Times New Roman" w:hAnsi="Times New Roman" w:cs="Times New Roman"/>
                <w:sz w:val="24"/>
                <w:szCs w:val="24"/>
              </w:rPr>
              <w:t xml:space="preserve"> Впрочем ей </w:t>
            </w:r>
            <w:r w:rsidR="003350AC" w:rsidRPr="003350AC">
              <w:rPr>
                <w:rFonts w:ascii="Times New Roman" w:hAnsi="Times New Roman" w:cs="Times New Roman"/>
                <w:i/>
                <w:sz w:val="24"/>
                <w:szCs w:val="24"/>
              </w:rPr>
              <w:t>ведь</w:t>
            </w:r>
            <w:r w:rsidR="003350AC" w:rsidRPr="003350AC">
              <w:rPr>
                <w:rFonts w:ascii="Times New Roman" w:hAnsi="Times New Roman" w:cs="Times New Roman"/>
                <w:sz w:val="24"/>
                <w:szCs w:val="24"/>
              </w:rPr>
              <w:t xml:space="preserve"> под пятьдесят!»), ты очень добра, что поддерживаешь их и п</w:t>
            </w:r>
            <w:r w:rsidR="003350AC" w:rsidRPr="003350AC">
              <w:rPr>
                <w:rFonts w:ascii="Times New Roman" w:hAnsi="Times New Roman" w:cs="Times New Roman"/>
                <w:sz w:val="24"/>
                <w:szCs w:val="24"/>
              </w:rPr>
              <w:t>о</w:t>
            </w:r>
            <w:r w:rsidR="003350AC" w:rsidRPr="003350AC">
              <w:rPr>
                <w:rFonts w:ascii="Times New Roman" w:hAnsi="Times New Roman" w:cs="Times New Roman"/>
                <w:sz w:val="24"/>
                <w:szCs w:val="24"/>
              </w:rPr>
              <w:t>ощряешь</w:t>
            </w:r>
            <w:proofErr w:type="gramStart"/>
            <w:r w:rsidR="003350AC" w:rsidRPr="003350AC">
              <w:rPr>
                <w:rFonts w:ascii="Times New Roman" w:hAnsi="Times New Roman" w:cs="Times New Roman"/>
                <w:sz w:val="24"/>
                <w:szCs w:val="24"/>
              </w:rPr>
              <w:t>.</w:t>
            </w:r>
            <w:proofErr w:type="gramEnd"/>
            <w:r w:rsidR="003350AC" w:rsidRPr="003350AC">
              <w:rPr>
                <w:rFonts w:ascii="Times New Roman" w:hAnsi="Times New Roman" w:cs="Times New Roman"/>
                <w:sz w:val="24"/>
                <w:szCs w:val="24"/>
              </w:rPr>
              <w:t xml:space="preserve"> (</w:t>
            </w:r>
            <w:proofErr w:type="gramStart"/>
            <w:r w:rsidR="003350AC" w:rsidRPr="003350AC">
              <w:rPr>
                <w:rFonts w:ascii="Times New Roman" w:hAnsi="Times New Roman" w:cs="Times New Roman"/>
                <w:sz w:val="24"/>
                <w:szCs w:val="24"/>
              </w:rPr>
              <w:t>с</w:t>
            </w:r>
            <w:proofErr w:type="gramEnd"/>
            <w:r w:rsidR="003350AC" w:rsidRPr="003350AC">
              <w:rPr>
                <w:rFonts w:ascii="Times New Roman" w:hAnsi="Times New Roman" w:cs="Times New Roman"/>
                <w:sz w:val="24"/>
                <w:szCs w:val="24"/>
              </w:rPr>
              <w:t>тр.</w:t>
            </w:r>
            <w:r w:rsidR="00945F10">
              <w:rPr>
                <w:rFonts w:ascii="Times New Roman" w:hAnsi="Times New Roman" w:cs="Times New Roman"/>
                <w:sz w:val="24"/>
                <w:szCs w:val="24"/>
              </w:rPr>
              <w:t xml:space="preserve"> </w:t>
            </w:r>
            <w:r w:rsidR="003350AC" w:rsidRPr="003350AC">
              <w:rPr>
                <w:rFonts w:ascii="Times New Roman" w:hAnsi="Times New Roman" w:cs="Times New Roman"/>
                <w:sz w:val="24"/>
                <w:szCs w:val="24"/>
              </w:rPr>
              <w:t>567)</w:t>
            </w:r>
          </w:p>
        </w:tc>
      </w:tr>
    </w:tbl>
    <w:p w:rsidR="003350AC" w:rsidRPr="003350AC" w:rsidRDefault="00B93813" w:rsidP="00902433">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Идиома «</w:t>
      </w:r>
      <w:r>
        <w:rPr>
          <w:rFonts w:ascii="Times New Roman" w:hAnsi="Times New Roman" w:cs="Times New Roman"/>
          <w:sz w:val="28"/>
          <w:szCs w:val="28"/>
          <w:lang w:val="en-US"/>
        </w:rPr>
        <w:t>if</w:t>
      </w:r>
      <w:r w:rsidRPr="00B93813">
        <w:rPr>
          <w:rFonts w:ascii="Times New Roman" w:hAnsi="Times New Roman" w:cs="Times New Roman"/>
          <w:sz w:val="28"/>
          <w:szCs w:val="28"/>
        </w:rPr>
        <w:t xml:space="preserve"> </w:t>
      </w:r>
      <w:r>
        <w:rPr>
          <w:rFonts w:ascii="Times New Roman" w:hAnsi="Times New Roman" w:cs="Times New Roman"/>
          <w:sz w:val="28"/>
          <w:szCs w:val="28"/>
          <w:lang w:val="en-US"/>
        </w:rPr>
        <w:t>someone</w:t>
      </w:r>
      <w:r w:rsidRPr="00B93813">
        <w:rPr>
          <w:rFonts w:ascii="Times New Roman" w:hAnsi="Times New Roman" w:cs="Times New Roman"/>
          <w:sz w:val="28"/>
          <w:szCs w:val="28"/>
        </w:rPr>
        <w:t xml:space="preserve"> </w:t>
      </w:r>
      <w:r>
        <w:rPr>
          <w:rFonts w:ascii="Times New Roman" w:hAnsi="Times New Roman" w:cs="Times New Roman"/>
          <w:sz w:val="28"/>
          <w:szCs w:val="28"/>
          <w:lang w:val="en-US"/>
        </w:rPr>
        <w:t>is</w:t>
      </w:r>
      <w:r w:rsidRPr="00B93813">
        <w:rPr>
          <w:rFonts w:ascii="Times New Roman" w:hAnsi="Times New Roman" w:cs="Times New Roman"/>
          <w:sz w:val="28"/>
          <w:szCs w:val="28"/>
        </w:rPr>
        <w:t xml:space="preserve"> </w:t>
      </w:r>
      <w:r>
        <w:rPr>
          <w:rFonts w:ascii="Times New Roman" w:hAnsi="Times New Roman" w:cs="Times New Roman"/>
          <w:sz w:val="28"/>
          <w:szCs w:val="28"/>
          <w:lang w:val="en-US"/>
        </w:rPr>
        <w:t>a</w:t>
      </w:r>
      <w:r w:rsidRPr="00B93813">
        <w:rPr>
          <w:rFonts w:ascii="Times New Roman" w:hAnsi="Times New Roman" w:cs="Times New Roman"/>
          <w:sz w:val="28"/>
          <w:szCs w:val="28"/>
        </w:rPr>
        <w:t xml:space="preserve"> </w:t>
      </w:r>
      <w:r>
        <w:rPr>
          <w:rFonts w:ascii="Times New Roman" w:hAnsi="Times New Roman" w:cs="Times New Roman"/>
          <w:sz w:val="28"/>
          <w:szCs w:val="28"/>
          <w:lang w:val="en-US"/>
        </w:rPr>
        <w:t>day</w:t>
      </w:r>
      <w:r>
        <w:rPr>
          <w:rFonts w:ascii="Times New Roman" w:hAnsi="Times New Roman" w:cs="Times New Roman"/>
          <w:sz w:val="28"/>
          <w:szCs w:val="28"/>
        </w:rPr>
        <w:t xml:space="preserve">», </w:t>
      </w:r>
      <w:r w:rsidRPr="00DE4146">
        <w:rPr>
          <w:rFonts w:ascii="Times New Roman" w:hAnsi="Times New Roman" w:cs="Times New Roman"/>
          <w:sz w:val="28"/>
          <w:szCs w:val="28"/>
        </w:rPr>
        <w:t xml:space="preserve">употребленная в примере </w:t>
      </w:r>
      <w:r>
        <w:rPr>
          <w:rFonts w:ascii="Times New Roman" w:hAnsi="Times New Roman" w:cs="Times New Roman"/>
          <w:sz w:val="28"/>
          <w:szCs w:val="28"/>
        </w:rPr>
        <w:t>3, имеет знач</w:t>
      </w:r>
      <w:r>
        <w:rPr>
          <w:rFonts w:ascii="Times New Roman" w:hAnsi="Times New Roman" w:cs="Times New Roman"/>
          <w:sz w:val="28"/>
          <w:szCs w:val="28"/>
        </w:rPr>
        <w:t>е</w:t>
      </w:r>
      <w:r>
        <w:rPr>
          <w:rFonts w:ascii="Times New Roman" w:hAnsi="Times New Roman" w:cs="Times New Roman"/>
          <w:sz w:val="28"/>
          <w:szCs w:val="28"/>
        </w:rPr>
        <w:t>ние «</w:t>
      </w:r>
      <w:r>
        <w:rPr>
          <w:rFonts w:ascii="Times New Roman" w:hAnsi="Times New Roman" w:cs="Times New Roman"/>
          <w:sz w:val="28"/>
          <w:szCs w:val="28"/>
          <w:lang w:val="de-DE"/>
        </w:rPr>
        <w:t>a</w:t>
      </w:r>
      <w:r w:rsidRPr="00B93813">
        <w:rPr>
          <w:rFonts w:ascii="Times New Roman" w:hAnsi="Times New Roman" w:cs="Times New Roman"/>
          <w:sz w:val="28"/>
          <w:szCs w:val="28"/>
        </w:rPr>
        <w:t xml:space="preserve">t </w:t>
      </w:r>
      <w:proofErr w:type="spellStart"/>
      <w:r w:rsidRPr="00B93813">
        <w:rPr>
          <w:rFonts w:ascii="Times New Roman" w:hAnsi="Times New Roman" w:cs="Times New Roman"/>
          <w:sz w:val="28"/>
          <w:szCs w:val="28"/>
        </w:rPr>
        <w:t>least</w:t>
      </w:r>
      <w:proofErr w:type="spellEnd"/>
      <w:r w:rsidRPr="00B93813">
        <w:rPr>
          <w:rFonts w:ascii="Times New Roman" w:hAnsi="Times New Roman" w:cs="Times New Roman"/>
          <w:sz w:val="28"/>
          <w:szCs w:val="28"/>
        </w:rPr>
        <w:t xml:space="preserve"> (</w:t>
      </w:r>
      <w:proofErr w:type="spellStart"/>
      <w:r w:rsidRPr="00B93813">
        <w:rPr>
          <w:rFonts w:ascii="Times New Roman" w:hAnsi="Times New Roman" w:cs="Times New Roman"/>
          <w:sz w:val="28"/>
          <w:szCs w:val="28"/>
        </w:rPr>
        <w:t>added</w:t>
      </w:r>
      <w:proofErr w:type="spellEnd"/>
      <w:r w:rsidRPr="00B93813">
        <w:rPr>
          <w:rFonts w:ascii="Times New Roman" w:hAnsi="Times New Roman" w:cs="Times New Roman"/>
          <w:sz w:val="28"/>
          <w:szCs w:val="28"/>
        </w:rPr>
        <w:t xml:space="preserve"> </w:t>
      </w:r>
      <w:proofErr w:type="spellStart"/>
      <w:r w:rsidRPr="00B93813">
        <w:rPr>
          <w:rFonts w:ascii="Times New Roman" w:hAnsi="Times New Roman" w:cs="Times New Roman"/>
          <w:sz w:val="28"/>
          <w:szCs w:val="28"/>
        </w:rPr>
        <w:t>to</w:t>
      </w:r>
      <w:proofErr w:type="spellEnd"/>
      <w:r w:rsidRPr="00B93813">
        <w:rPr>
          <w:rFonts w:ascii="Times New Roman" w:hAnsi="Times New Roman" w:cs="Times New Roman"/>
          <w:sz w:val="28"/>
          <w:szCs w:val="28"/>
        </w:rPr>
        <w:t xml:space="preserve"> a </w:t>
      </w:r>
      <w:proofErr w:type="spellStart"/>
      <w:r w:rsidRPr="00B93813">
        <w:rPr>
          <w:rFonts w:ascii="Times New Roman" w:hAnsi="Times New Roman" w:cs="Times New Roman"/>
          <w:sz w:val="28"/>
          <w:szCs w:val="28"/>
        </w:rPr>
        <w:t>statement</w:t>
      </w:r>
      <w:proofErr w:type="spellEnd"/>
      <w:r w:rsidRPr="00B93813">
        <w:rPr>
          <w:rFonts w:ascii="Times New Roman" w:hAnsi="Times New Roman" w:cs="Times New Roman"/>
          <w:sz w:val="28"/>
          <w:szCs w:val="28"/>
        </w:rPr>
        <w:t xml:space="preserve"> </w:t>
      </w:r>
      <w:proofErr w:type="spellStart"/>
      <w:r w:rsidRPr="00B93813">
        <w:rPr>
          <w:rFonts w:ascii="Times New Roman" w:hAnsi="Times New Roman" w:cs="Times New Roman"/>
          <w:sz w:val="28"/>
          <w:szCs w:val="28"/>
        </w:rPr>
        <w:t>about</w:t>
      </w:r>
      <w:proofErr w:type="spellEnd"/>
      <w:r w:rsidRPr="00B93813">
        <w:rPr>
          <w:rFonts w:ascii="Times New Roman" w:hAnsi="Times New Roman" w:cs="Times New Roman"/>
          <w:sz w:val="28"/>
          <w:szCs w:val="28"/>
        </w:rPr>
        <w:t xml:space="preserve"> a </w:t>
      </w:r>
      <w:proofErr w:type="spellStart"/>
      <w:r w:rsidRPr="00B93813">
        <w:rPr>
          <w:rFonts w:ascii="Times New Roman" w:hAnsi="Times New Roman" w:cs="Times New Roman"/>
          <w:sz w:val="28"/>
          <w:szCs w:val="28"/>
        </w:rPr>
        <w:t>person's</w:t>
      </w:r>
      <w:proofErr w:type="spellEnd"/>
      <w:r w:rsidRPr="00B93813">
        <w:rPr>
          <w:rFonts w:ascii="Times New Roman" w:hAnsi="Times New Roman" w:cs="Times New Roman"/>
          <w:sz w:val="28"/>
          <w:szCs w:val="28"/>
        </w:rPr>
        <w:t xml:space="preserve"> </w:t>
      </w:r>
      <w:proofErr w:type="spellStart"/>
      <w:r w:rsidRPr="00B93813">
        <w:rPr>
          <w:rFonts w:ascii="Times New Roman" w:hAnsi="Times New Roman" w:cs="Times New Roman"/>
          <w:sz w:val="28"/>
          <w:szCs w:val="28"/>
        </w:rPr>
        <w:t>age</w:t>
      </w:r>
      <w:proofErr w:type="spellEnd"/>
      <w:r w:rsidRPr="00B93813">
        <w:rPr>
          <w:rFonts w:ascii="Times New Roman" w:hAnsi="Times New Roman" w:cs="Times New Roman"/>
          <w:sz w:val="28"/>
          <w:szCs w:val="28"/>
        </w:rPr>
        <w:t>)</w:t>
      </w:r>
      <w:r>
        <w:rPr>
          <w:rFonts w:ascii="Times New Roman" w:hAnsi="Times New Roman" w:cs="Times New Roman"/>
          <w:sz w:val="28"/>
          <w:szCs w:val="28"/>
        </w:rPr>
        <w:t>» (</w:t>
      </w:r>
      <w:r>
        <w:rPr>
          <w:rFonts w:ascii="Times New Roman" w:hAnsi="Times New Roman" w:cs="Times New Roman"/>
          <w:sz w:val="28"/>
          <w:szCs w:val="28"/>
          <w:lang w:val="en-US"/>
        </w:rPr>
        <w:t>OD</w:t>
      </w:r>
      <w:r w:rsidRPr="00B93813">
        <w:rPr>
          <w:rFonts w:ascii="Times New Roman" w:hAnsi="Times New Roman" w:cs="Times New Roman"/>
          <w:sz w:val="28"/>
          <w:szCs w:val="28"/>
        </w:rPr>
        <w:t>)</w:t>
      </w:r>
      <w:r>
        <w:rPr>
          <w:rFonts w:ascii="Times New Roman" w:hAnsi="Times New Roman" w:cs="Times New Roman"/>
          <w:sz w:val="28"/>
          <w:szCs w:val="28"/>
        </w:rPr>
        <w:t xml:space="preserve"> и </w:t>
      </w:r>
      <w:r w:rsidR="003350AC" w:rsidRPr="00DE4146">
        <w:rPr>
          <w:rFonts w:ascii="Times New Roman" w:hAnsi="Times New Roman" w:cs="Times New Roman"/>
          <w:sz w:val="28"/>
          <w:szCs w:val="28"/>
        </w:rPr>
        <w:t>не несет смы</w:t>
      </w:r>
      <w:r w:rsidR="003350AC" w:rsidRPr="00DE4146">
        <w:rPr>
          <w:rFonts w:ascii="Times New Roman" w:hAnsi="Times New Roman" w:cs="Times New Roman"/>
          <w:sz w:val="28"/>
          <w:szCs w:val="28"/>
        </w:rPr>
        <w:t>с</w:t>
      </w:r>
      <w:r w:rsidR="003350AC" w:rsidRPr="00DE4146">
        <w:rPr>
          <w:rFonts w:ascii="Times New Roman" w:hAnsi="Times New Roman" w:cs="Times New Roman"/>
          <w:sz w:val="28"/>
          <w:szCs w:val="28"/>
        </w:rPr>
        <w:t>ловой нагрузки, но усиливает эмоциональность высказывания, что передае</w:t>
      </w:r>
      <w:r w:rsidR="003350AC" w:rsidRPr="00DE4146">
        <w:rPr>
          <w:rFonts w:ascii="Times New Roman" w:hAnsi="Times New Roman" w:cs="Times New Roman"/>
          <w:sz w:val="28"/>
          <w:szCs w:val="28"/>
        </w:rPr>
        <w:t>т</w:t>
      </w:r>
      <w:r w:rsidR="003350AC" w:rsidRPr="00DE4146">
        <w:rPr>
          <w:rFonts w:ascii="Times New Roman" w:hAnsi="Times New Roman" w:cs="Times New Roman"/>
          <w:sz w:val="28"/>
          <w:szCs w:val="28"/>
        </w:rPr>
        <w:t>ся в переводе при помощи усилительной частицы «ведь» и восклицательной инто</w:t>
      </w:r>
      <w:r>
        <w:rPr>
          <w:rFonts w:ascii="Times New Roman" w:hAnsi="Times New Roman" w:cs="Times New Roman"/>
          <w:sz w:val="28"/>
          <w:szCs w:val="28"/>
        </w:rPr>
        <w:t xml:space="preserve">нации, хотя сама идиома опускается. </w:t>
      </w:r>
    </w:p>
    <w:p w:rsidR="003350AC" w:rsidRDefault="003350AC" w:rsidP="00902433">
      <w:pPr>
        <w:spacing w:after="0" w:line="360" w:lineRule="auto"/>
        <w:ind w:firstLine="709"/>
        <w:contextualSpacing/>
        <w:rPr>
          <w:rFonts w:ascii="Times New Roman" w:hAnsi="Times New Roman" w:cs="Times New Roman"/>
          <w:sz w:val="28"/>
          <w:szCs w:val="28"/>
        </w:rPr>
      </w:pPr>
      <w:r w:rsidRPr="00DE4146">
        <w:rPr>
          <w:rFonts w:ascii="Times New Roman" w:hAnsi="Times New Roman" w:cs="Times New Roman"/>
          <w:sz w:val="28"/>
          <w:szCs w:val="28"/>
        </w:rPr>
        <w:t xml:space="preserve">Из приведенных примеров видно, что идиомы </w:t>
      </w:r>
      <w:r w:rsidR="00ED22A2">
        <w:rPr>
          <w:rFonts w:ascii="Times New Roman" w:hAnsi="Times New Roman" w:cs="Times New Roman"/>
          <w:sz w:val="28"/>
          <w:szCs w:val="28"/>
        </w:rPr>
        <w:t xml:space="preserve">в художественном тексте </w:t>
      </w:r>
      <w:r w:rsidRPr="00DE4146">
        <w:rPr>
          <w:rFonts w:ascii="Times New Roman" w:hAnsi="Times New Roman" w:cs="Times New Roman"/>
          <w:sz w:val="28"/>
          <w:szCs w:val="28"/>
        </w:rPr>
        <w:t>могут употребляться для усиления эмоциональной стороны высказывания, напряженности речи.</w:t>
      </w:r>
    </w:p>
    <w:p w:rsidR="00ED22A2" w:rsidRPr="003350AC" w:rsidRDefault="009170F2" w:rsidP="00902433">
      <w:pPr>
        <w:spacing w:after="0" w:line="360" w:lineRule="auto"/>
        <w:ind w:firstLine="709"/>
        <w:contextualSpacing/>
        <w:rPr>
          <w:rFonts w:ascii="Times New Roman" w:hAnsi="Times New Roman"/>
          <w:sz w:val="28"/>
          <w:szCs w:val="24"/>
        </w:rPr>
      </w:pPr>
      <w:r>
        <w:rPr>
          <w:rFonts w:ascii="Times New Roman" w:hAnsi="Times New Roman" w:cs="Times New Roman"/>
          <w:sz w:val="28"/>
          <w:szCs w:val="28"/>
        </w:rPr>
        <w:t>Среди рассмотренных примеров стиля ораторской речи не были выд</w:t>
      </w:r>
      <w:r>
        <w:rPr>
          <w:rFonts w:ascii="Times New Roman" w:hAnsi="Times New Roman" w:cs="Times New Roman"/>
          <w:sz w:val="28"/>
          <w:szCs w:val="28"/>
        </w:rPr>
        <w:t>е</w:t>
      </w:r>
      <w:r>
        <w:rPr>
          <w:rFonts w:ascii="Times New Roman" w:hAnsi="Times New Roman" w:cs="Times New Roman"/>
          <w:sz w:val="28"/>
          <w:szCs w:val="28"/>
        </w:rPr>
        <w:t>лены идиомы, которые выполняли бы непосредственно эмотивную функцию. Рассмотрен</w:t>
      </w:r>
      <w:r w:rsidR="00D64CAA">
        <w:rPr>
          <w:rFonts w:ascii="Times New Roman" w:hAnsi="Times New Roman" w:cs="Times New Roman"/>
          <w:sz w:val="28"/>
          <w:szCs w:val="28"/>
        </w:rPr>
        <w:t>ные ораторские речи в основном</w:t>
      </w:r>
      <w:r>
        <w:rPr>
          <w:rFonts w:ascii="Times New Roman" w:hAnsi="Times New Roman" w:cs="Times New Roman"/>
          <w:sz w:val="28"/>
          <w:szCs w:val="28"/>
        </w:rPr>
        <w:t xml:space="preserve"> представляют собой подгото</w:t>
      </w:r>
      <w:r>
        <w:rPr>
          <w:rFonts w:ascii="Times New Roman" w:hAnsi="Times New Roman" w:cs="Times New Roman"/>
          <w:sz w:val="28"/>
          <w:szCs w:val="28"/>
        </w:rPr>
        <w:t>в</w:t>
      </w:r>
      <w:r>
        <w:rPr>
          <w:rFonts w:ascii="Times New Roman" w:hAnsi="Times New Roman" w:cs="Times New Roman"/>
          <w:sz w:val="28"/>
          <w:szCs w:val="28"/>
        </w:rPr>
        <w:t xml:space="preserve">ленные </w:t>
      </w:r>
      <w:r w:rsidR="009830CA">
        <w:rPr>
          <w:rFonts w:ascii="Times New Roman" w:hAnsi="Times New Roman" w:cs="Times New Roman"/>
          <w:sz w:val="28"/>
          <w:szCs w:val="28"/>
        </w:rPr>
        <w:t>выступления и не предполагают спонтанного проявления</w:t>
      </w:r>
      <w:r>
        <w:rPr>
          <w:rFonts w:ascii="Times New Roman" w:hAnsi="Times New Roman" w:cs="Times New Roman"/>
          <w:sz w:val="28"/>
          <w:szCs w:val="28"/>
        </w:rPr>
        <w:t xml:space="preserve"> эмоций со стороны оратора. Идиомы, которым присущ эмоциональный компонент зн</w:t>
      </w:r>
      <w:r>
        <w:rPr>
          <w:rFonts w:ascii="Times New Roman" w:hAnsi="Times New Roman" w:cs="Times New Roman"/>
          <w:sz w:val="28"/>
          <w:szCs w:val="28"/>
        </w:rPr>
        <w:t>а</w:t>
      </w:r>
      <w:r>
        <w:rPr>
          <w:rFonts w:ascii="Times New Roman" w:hAnsi="Times New Roman" w:cs="Times New Roman"/>
          <w:sz w:val="28"/>
          <w:szCs w:val="28"/>
        </w:rPr>
        <w:t>чения, в рассмотренных текстах ораторских выступлений выпо</w:t>
      </w:r>
      <w:r w:rsidR="00B054FB">
        <w:rPr>
          <w:rFonts w:ascii="Times New Roman" w:hAnsi="Times New Roman" w:cs="Times New Roman"/>
          <w:sz w:val="28"/>
          <w:szCs w:val="28"/>
        </w:rPr>
        <w:t>лняют</w:t>
      </w:r>
      <w:r>
        <w:rPr>
          <w:rFonts w:ascii="Times New Roman" w:hAnsi="Times New Roman" w:cs="Times New Roman"/>
          <w:sz w:val="28"/>
          <w:szCs w:val="28"/>
        </w:rPr>
        <w:t xml:space="preserve">, как правило, оценочную функцию. </w:t>
      </w:r>
    </w:p>
    <w:p w:rsidR="003350AC" w:rsidRDefault="003350AC" w:rsidP="003350AC">
      <w:pPr>
        <w:spacing w:after="0" w:line="336" w:lineRule="auto"/>
        <w:ind w:firstLine="708"/>
        <w:jc w:val="center"/>
        <w:rPr>
          <w:rFonts w:ascii="Times New Roman" w:hAnsi="Times New Roman" w:cs="Times New Roman"/>
          <w:b/>
          <w:sz w:val="28"/>
          <w:szCs w:val="28"/>
        </w:rPr>
      </w:pPr>
      <w:r w:rsidRPr="003350AC">
        <w:rPr>
          <w:rFonts w:ascii="Times New Roman" w:hAnsi="Times New Roman" w:cs="Times New Roman"/>
          <w:b/>
          <w:sz w:val="28"/>
          <w:szCs w:val="28"/>
        </w:rPr>
        <w:t>2.4.6. Характерологическая функция</w:t>
      </w:r>
    </w:p>
    <w:p w:rsidR="00730106" w:rsidRPr="00730106" w:rsidRDefault="00730106" w:rsidP="004647CB">
      <w:pPr>
        <w:spacing w:after="0" w:line="360" w:lineRule="auto"/>
        <w:ind w:firstLine="709"/>
        <w:rPr>
          <w:rFonts w:ascii="Times New Roman" w:hAnsi="Times New Roman" w:cs="Times New Roman"/>
          <w:sz w:val="28"/>
          <w:szCs w:val="28"/>
        </w:rPr>
      </w:pPr>
      <w:r w:rsidRPr="00DE4146">
        <w:rPr>
          <w:rFonts w:ascii="Times New Roman" w:hAnsi="Times New Roman" w:cs="Times New Roman"/>
          <w:sz w:val="28"/>
          <w:szCs w:val="28"/>
        </w:rPr>
        <w:t>Идиомы в художественном тексте могут выполнять характерологич</w:t>
      </w:r>
      <w:r w:rsidRPr="00DE4146">
        <w:rPr>
          <w:rFonts w:ascii="Times New Roman" w:hAnsi="Times New Roman" w:cs="Times New Roman"/>
          <w:sz w:val="28"/>
          <w:szCs w:val="28"/>
        </w:rPr>
        <w:t>е</w:t>
      </w:r>
      <w:r w:rsidRPr="00DE4146">
        <w:rPr>
          <w:rFonts w:ascii="Times New Roman" w:hAnsi="Times New Roman" w:cs="Times New Roman"/>
          <w:sz w:val="28"/>
          <w:szCs w:val="28"/>
        </w:rPr>
        <w:t xml:space="preserve">скую функцию, то есть выражать эмоционально-психологическое состояние </w:t>
      </w:r>
      <w:r w:rsidRPr="00DE4146">
        <w:rPr>
          <w:rFonts w:ascii="Times New Roman" w:hAnsi="Times New Roman" w:cs="Times New Roman"/>
          <w:sz w:val="28"/>
          <w:szCs w:val="28"/>
        </w:rPr>
        <w:lastRenderedPageBreak/>
        <w:t xml:space="preserve">персонажа и отражать своеобразие его мышления и мировосприятия. </w:t>
      </w:r>
      <w:r w:rsidR="002D3628" w:rsidRPr="002D3628">
        <w:rPr>
          <w:rFonts w:ascii="Times New Roman" w:hAnsi="Times New Roman" w:cs="Times New Roman"/>
          <w:sz w:val="28"/>
          <w:szCs w:val="28"/>
        </w:rPr>
        <w:t>В отл</w:t>
      </w:r>
      <w:r w:rsidR="002D3628" w:rsidRPr="002D3628">
        <w:rPr>
          <w:rFonts w:ascii="Times New Roman" w:hAnsi="Times New Roman" w:cs="Times New Roman"/>
          <w:sz w:val="28"/>
          <w:szCs w:val="28"/>
        </w:rPr>
        <w:t>и</w:t>
      </w:r>
      <w:r w:rsidR="002D3628" w:rsidRPr="002D3628">
        <w:rPr>
          <w:rFonts w:ascii="Times New Roman" w:hAnsi="Times New Roman" w:cs="Times New Roman"/>
          <w:sz w:val="28"/>
          <w:szCs w:val="28"/>
        </w:rPr>
        <w:t>чие от идиом, выполняющих дескриптивную</w:t>
      </w:r>
      <w:r w:rsidR="002D3628">
        <w:rPr>
          <w:rFonts w:ascii="Times New Roman" w:hAnsi="Times New Roman" w:cs="Times New Roman"/>
          <w:sz w:val="28"/>
          <w:szCs w:val="28"/>
        </w:rPr>
        <w:t xml:space="preserve"> функцию, идиомы, выполня</w:t>
      </w:r>
      <w:r w:rsidR="002D3628">
        <w:rPr>
          <w:rFonts w:ascii="Times New Roman" w:hAnsi="Times New Roman" w:cs="Times New Roman"/>
          <w:sz w:val="28"/>
          <w:szCs w:val="28"/>
        </w:rPr>
        <w:t>ю</w:t>
      </w:r>
      <w:r w:rsidR="002D3628" w:rsidRPr="002D3628">
        <w:rPr>
          <w:rFonts w:ascii="Times New Roman" w:hAnsi="Times New Roman" w:cs="Times New Roman"/>
          <w:sz w:val="28"/>
          <w:szCs w:val="28"/>
        </w:rPr>
        <w:t>щие характерологическую функцию, употребля</w:t>
      </w:r>
      <w:r w:rsidR="002D3628">
        <w:rPr>
          <w:rFonts w:ascii="Times New Roman" w:hAnsi="Times New Roman" w:cs="Times New Roman"/>
          <w:sz w:val="28"/>
          <w:szCs w:val="28"/>
        </w:rPr>
        <w:t>ются в прямой речи самих персонажей, ко</w:t>
      </w:r>
      <w:r w:rsidR="002D3628" w:rsidRPr="002D3628">
        <w:rPr>
          <w:rFonts w:ascii="Times New Roman" w:hAnsi="Times New Roman" w:cs="Times New Roman"/>
          <w:sz w:val="28"/>
          <w:szCs w:val="28"/>
        </w:rPr>
        <w:t xml:space="preserve">торых они характеризуют, либо в </w:t>
      </w:r>
      <w:proofErr w:type="spellStart"/>
      <w:r w:rsidR="002D3628" w:rsidRPr="002D3628">
        <w:rPr>
          <w:rFonts w:ascii="Times New Roman" w:hAnsi="Times New Roman" w:cs="Times New Roman"/>
          <w:sz w:val="28"/>
          <w:szCs w:val="28"/>
        </w:rPr>
        <w:t>несобственно</w:t>
      </w:r>
      <w:proofErr w:type="spellEnd"/>
      <w:r w:rsidR="002D3628" w:rsidRPr="002D3628">
        <w:rPr>
          <w:rFonts w:ascii="Times New Roman" w:hAnsi="Times New Roman" w:cs="Times New Roman"/>
          <w:sz w:val="28"/>
          <w:szCs w:val="28"/>
        </w:rPr>
        <w:t>-прямой речи.</w:t>
      </w:r>
    </w:p>
    <w:tbl>
      <w:tblPr>
        <w:tblStyle w:val="19"/>
        <w:tblW w:w="0" w:type="auto"/>
        <w:tblInd w:w="0" w:type="dxa"/>
        <w:tblLook w:val="04A0" w:firstRow="1" w:lastRow="0" w:firstColumn="1" w:lastColumn="0" w:noHBand="0" w:noVBand="1"/>
      </w:tblPr>
      <w:tblGrid>
        <w:gridCol w:w="4785"/>
        <w:gridCol w:w="4786"/>
      </w:tblGrid>
      <w:tr w:rsidR="00730106" w:rsidRPr="002327EB" w:rsidTr="00B121AC">
        <w:tc>
          <w:tcPr>
            <w:tcW w:w="4785" w:type="dxa"/>
          </w:tcPr>
          <w:p w:rsidR="00730106" w:rsidRPr="009C3AD4" w:rsidRDefault="00CE0361" w:rsidP="009C3AD4">
            <w:pPr>
              <w:rPr>
                <w:rFonts w:ascii="Times New Roman" w:hAnsi="Times New Roman"/>
                <w:sz w:val="24"/>
                <w:szCs w:val="24"/>
                <w:highlight w:val="yellow"/>
                <w:lang w:val="en-US"/>
              </w:rPr>
            </w:pPr>
            <w:r w:rsidRPr="009C3AD4">
              <w:rPr>
                <w:rFonts w:ascii="Times New Roman" w:hAnsi="Times New Roman"/>
                <w:sz w:val="24"/>
                <w:szCs w:val="28"/>
                <w:lang w:val="en-US"/>
              </w:rPr>
              <w:t>1) To</w:t>
            </w:r>
            <w:r w:rsidR="00730106" w:rsidRPr="009C3AD4">
              <w:rPr>
                <w:rFonts w:ascii="Times New Roman" w:hAnsi="Times New Roman"/>
                <w:sz w:val="24"/>
                <w:szCs w:val="28"/>
                <w:lang w:val="en-US"/>
              </w:rPr>
              <w:t xml:space="preserve"> have approved his son’s conduct in that crash was, of course, impossible «…» There was June «…» With characteristic insight he saw he must part with one or with the other; no half-measures could serve in such a situation «...» </w:t>
            </w:r>
            <w:r w:rsidR="00730106" w:rsidRPr="009C3AD4">
              <w:rPr>
                <w:rFonts w:ascii="Times New Roman" w:hAnsi="Times New Roman"/>
                <w:sz w:val="24"/>
                <w:szCs w:val="24"/>
                <w:lang w:val="en-US"/>
              </w:rPr>
              <w:t xml:space="preserve">He would not </w:t>
            </w:r>
            <w:r w:rsidR="00730106" w:rsidRPr="009C3AD4">
              <w:rPr>
                <w:rFonts w:ascii="Times New Roman" w:hAnsi="Times New Roman"/>
                <w:b/>
                <w:sz w:val="24"/>
                <w:szCs w:val="24"/>
                <w:lang w:val="en-US"/>
              </w:rPr>
              <w:t>run with the hare and hunt with the hounds</w:t>
            </w:r>
            <w:r w:rsidR="00730106" w:rsidRPr="009C3AD4">
              <w:rPr>
                <w:rFonts w:ascii="Times New Roman" w:hAnsi="Times New Roman"/>
                <w:sz w:val="24"/>
                <w:szCs w:val="24"/>
                <w:lang w:val="en-US"/>
              </w:rPr>
              <w:t>, and so to his son he said good-bye.</w:t>
            </w:r>
            <w:r w:rsidR="00730106" w:rsidRPr="009C3AD4">
              <w:rPr>
                <w:rFonts w:ascii="Times New Roman" w:hAnsi="Times New Roman"/>
                <w:sz w:val="24"/>
                <w:szCs w:val="28"/>
                <w:lang w:val="en-US"/>
              </w:rPr>
              <w:t xml:space="preserve"> (MP 1,2:51)</w:t>
            </w:r>
          </w:p>
        </w:tc>
        <w:tc>
          <w:tcPr>
            <w:tcW w:w="4786" w:type="dxa"/>
          </w:tcPr>
          <w:p w:rsidR="00730106" w:rsidRPr="002327EB" w:rsidRDefault="002016E8" w:rsidP="002016E8">
            <w:pPr>
              <w:rPr>
                <w:rFonts w:ascii="Times New Roman" w:hAnsi="Times New Roman"/>
                <w:sz w:val="24"/>
                <w:szCs w:val="24"/>
              </w:rPr>
            </w:pPr>
            <w:r w:rsidRPr="002016E8">
              <w:rPr>
                <w:rFonts w:ascii="Times New Roman" w:hAnsi="Times New Roman"/>
                <w:sz w:val="24"/>
                <w:szCs w:val="24"/>
              </w:rPr>
              <w:t>Оправдать поведение сына во время этой катастрофы было, конечно, невозможно;</w:t>
            </w:r>
            <w:r>
              <w:rPr>
                <w:rFonts w:ascii="Times New Roman" w:hAnsi="Times New Roman"/>
                <w:sz w:val="24"/>
                <w:szCs w:val="24"/>
              </w:rPr>
              <w:t xml:space="preserve"> (..</w:t>
            </w:r>
            <w:r w:rsidRPr="002016E8">
              <w:rPr>
                <w:rFonts w:ascii="Times New Roman" w:hAnsi="Times New Roman"/>
                <w:sz w:val="24"/>
                <w:szCs w:val="24"/>
              </w:rPr>
              <w:t>.</w:t>
            </w:r>
            <w:r>
              <w:rPr>
                <w:rFonts w:ascii="Times New Roman" w:hAnsi="Times New Roman"/>
                <w:sz w:val="24"/>
                <w:szCs w:val="24"/>
              </w:rPr>
              <w:t>)</w:t>
            </w:r>
            <w:r w:rsidRPr="002016E8">
              <w:rPr>
                <w:rFonts w:ascii="Times New Roman" w:hAnsi="Times New Roman"/>
                <w:sz w:val="24"/>
                <w:szCs w:val="24"/>
              </w:rPr>
              <w:t xml:space="preserve"> Осталась </w:t>
            </w:r>
            <w:proofErr w:type="spellStart"/>
            <w:r w:rsidRPr="002016E8">
              <w:rPr>
                <w:rFonts w:ascii="Times New Roman" w:hAnsi="Times New Roman"/>
                <w:sz w:val="24"/>
                <w:szCs w:val="24"/>
              </w:rPr>
              <w:t>Джун</w:t>
            </w:r>
            <w:proofErr w:type="spellEnd"/>
            <w:r w:rsidRPr="002016E8">
              <w:rPr>
                <w:rFonts w:ascii="Times New Roman" w:hAnsi="Times New Roman"/>
                <w:sz w:val="24"/>
                <w:szCs w:val="24"/>
              </w:rPr>
              <w:t xml:space="preserve"> </w:t>
            </w:r>
            <w:r>
              <w:rPr>
                <w:rFonts w:ascii="Times New Roman" w:hAnsi="Times New Roman"/>
                <w:sz w:val="24"/>
                <w:szCs w:val="24"/>
              </w:rPr>
              <w:t>(..</w:t>
            </w:r>
            <w:r w:rsidRPr="002016E8">
              <w:rPr>
                <w:rFonts w:ascii="Times New Roman" w:hAnsi="Times New Roman"/>
                <w:sz w:val="24"/>
                <w:szCs w:val="24"/>
              </w:rPr>
              <w:t>.</w:t>
            </w:r>
            <w:r>
              <w:rPr>
                <w:rFonts w:ascii="Times New Roman" w:hAnsi="Times New Roman"/>
                <w:sz w:val="24"/>
                <w:szCs w:val="24"/>
              </w:rPr>
              <w:t>)</w:t>
            </w:r>
            <w:r w:rsidRPr="002016E8">
              <w:rPr>
                <w:rFonts w:ascii="Times New Roman" w:hAnsi="Times New Roman"/>
                <w:sz w:val="24"/>
                <w:szCs w:val="24"/>
              </w:rPr>
              <w:t xml:space="preserve"> С характерной для него проницательностью он видел, что надо расстаться или с сыном, или с ней – пол</w:t>
            </w:r>
            <w:r w:rsidRPr="002016E8">
              <w:rPr>
                <w:rFonts w:ascii="Times New Roman" w:hAnsi="Times New Roman"/>
                <w:sz w:val="24"/>
                <w:szCs w:val="24"/>
              </w:rPr>
              <w:t>у</w:t>
            </w:r>
            <w:r w:rsidRPr="002016E8">
              <w:rPr>
                <w:rFonts w:ascii="Times New Roman" w:hAnsi="Times New Roman"/>
                <w:sz w:val="24"/>
                <w:szCs w:val="24"/>
              </w:rPr>
              <w:t xml:space="preserve">меры здесь не могли помочь. </w:t>
            </w:r>
            <w:r>
              <w:rPr>
                <w:rFonts w:ascii="Times New Roman" w:hAnsi="Times New Roman"/>
                <w:sz w:val="24"/>
                <w:szCs w:val="24"/>
              </w:rPr>
              <w:t>(…)</w:t>
            </w:r>
            <w:r w:rsidRPr="002016E8">
              <w:rPr>
                <w:rFonts w:ascii="Times New Roman" w:hAnsi="Times New Roman"/>
                <w:sz w:val="24"/>
                <w:szCs w:val="24"/>
              </w:rPr>
              <w:t xml:space="preserve"> </w:t>
            </w:r>
            <w:r w:rsidR="00730106" w:rsidRPr="002327EB">
              <w:rPr>
                <w:rFonts w:ascii="Times New Roman" w:hAnsi="Times New Roman"/>
                <w:sz w:val="24"/>
                <w:szCs w:val="24"/>
              </w:rPr>
              <w:t xml:space="preserve">Он не мог </w:t>
            </w:r>
            <w:r w:rsidR="00730106" w:rsidRPr="002D3628">
              <w:rPr>
                <w:rFonts w:ascii="Times New Roman" w:hAnsi="Times New Roman"/>
                <w:b/>
                <w:sz w:val="24"/>
                <w:szCs w:val="24"/>
              </w:rPr>
              <w:t>служить двум богам</w:t>
            </w:r>
            <w:r w:rsidR="00730106" w:rsidRPr="00392CAA">
              <w:rPr>
                <w:rFonts w:ascii="Times New Roman" w:hAnsi="Times New Roman"/>
                <w:sz w:val="24"/>
                <w:szCs w:val="24"/>
              </w:rPr>
              <w:t xml:space="preserve"> </w:t>
            </w:r>
            <w:r w:rsidR="00730106" w:rsidRPr="002327EB">
              <w:rPr>
                <w:rFonts w:ascii="Times New Roman" w:hAnsi="Times New Roman"/>
                <w:sz w:val="24"/>
                <w:szCs w:val="24"/>
              </w:rPr>
              <w:t>и простился со своим сыном</w:t>
            </w:r>
            <w:proofErr w:type="gramStart"/>
            <w:r w:rsidR="00730106" w:rsidRPr="002327EB">
              <w:rPr>
                <w:rFonts w:ascii="Times New Roman" w:hAnsi="Times New Roman"/>
                <w:sz w:val="24"/>
                <w:szCs w:val="24"/>
              </w:rPr>
              <w:t>.</w:t>
            </w:r>
            <w:proofErr w:type="gramEnd"/>
            <w:r w:rsidR="00730106" w:rsidRPr="002327EB">
              <w:rPr>
                <w:rFonts w:ascii="Times New Roman" w:hAnsi="Times New Roman"/>
                <w:sz w:val="24"/>
                <w:szCs w:val="24"/>
              </w:rPr>
              <w:t xml:space="preserve"> (</w:t>
            </w:r>
            <w:proofErr w:type="gramStart"/>
            <w:r w:rsidR="002D3628">
              <w:rPr>
                <w:rFonts w:ascii="Times New Roman" w:hAnsi="Times New Roman"/>
                <w:sz w:val="24"/>
                <w:szCs w:val="24"/>
              </w:rPr>
              <w:t>с</w:t>
            </w:r>
            <w:proofErr w:type="gramEnd"/>
            <w:r w:rsidR="002D3628">
              <w:rPr>
                <w:rFonts w:ascii="Times New Roman" w:hAnsi="Times New Roman"/>
                <w:sz w:val="24"/>
                <w:szCs w:val="24"/>
              </w:rPr>
              <w:t xml:space="preserve">тр. </w:t>
            </w:r>
            <w:r w:rsidR="00730106" w:rsidRPr="002327EB">
              <w:rPr>
                <w:rFonts w:ascii="Times New Roman" w:hAnsi="Times New Roman"/>
                <w:sz w:val="24"/>
                <w:szCs w:val="24"/>
              </w:rPr>
              <w:t>25)</w:t>
            </w:r>
          </w:p>
        </w:tc>
      </w:tr>
    </w:tbl>
    <w:p w:rsidR="00730106" w:rsidRPr="00730106" w:rsidRDefault="006B2CCE" w:rsidP="00392CAA">
      <w:pPr>
        <w:spacing w:after="0" w:line="336" w:lineRule="auto"/>
        <w:ind w:firstLine="708"/>
        <w:contextualSpacing/>
        <w:rPr>
          <w:rFonts w:ascii="Times New Roman" w:hAnsi="Times New Roman" w:cs="Times New Roman"/>
          <w:sz w:val="28"/>
          <w:szCs w:val="28"/>
        </w:rPr>
      </w:pPr>
      <w:r>
        <w:rPr>
          <w:rFonts w:ascii="Times New Roman" w:hAnsi="Times New Roman" w:cs="Times New Roman"/>
          <w:sz w:val="28"/>
          <w:szCs w:val="28"/>
        </w:rPr>
        <w:t>В примере  1</w:t>
      </w:r>
      <w:r w:rsidR="00875B3B" w:rsidRPr="00875B3B">
        <w:rPr>
          <w:rFonts w:ascii="Times New Roman" w:hAnsi="Times New Roman" w:cs="Times New Roman"/>
          <w:sz w:val="28"/>
          <w:szCs w:val="28"/>
        </w:rPr>
        <w:t xml:space="preserve"> речь идет о том, что персонаж, стар</w:t>
      </w:r>
      <w:r w:rsidR="00875B3B">
        <w:rPr>
          <w:rFonts w:ascii="Times New Roman" w:hAnsi="Times New Roman" w:cs="Times New Roman"/>
          <w:sz w:val="28"/>
          <w:szCs w:val="28"/>
        </w:rPr>
        <w:t xml:space="preserve">ый </w:t>
      </w:r>
      <w:proofErr w:type="spellStart"/>
      <w:r w:rsidR="00875B3B">
        <w:rPr>
          <w:rFonts w:ascii="Times New Roman" w:hAnsi="Times New Roman" w:cs="Times New Roman"/>
          <w:sz w:val="28"/>
          <w:szCs w:val="28"/>
        </w:rPr>
        <w:t>Джолион</w:t>
      </w:r>
      <w:proofErr w:type="spellEnd"/>
      <w:r w:rsidR="00875B3B">
        <w:rPr>
          <w:rFonts w:ascii="Times New Roman" w:hAnsi="Times New Roman" w:cs="Times New Roman"/>
          <w:sz w:val="28"/>
          <w:szCs w:val="28"/>
        </w:rPr>
        <w:t>, оказался перед необ</w:t>
      </w:r>
      <w:r w:rsidR="00875B3B" w:rsidRPr="00875B3B">
        <w:rPr>
          <w:rFonts w:ascii="Times New Roman" w:hAnsi="Times New Roman" w:cs="Times New Roman"/>
          <w:sz w:val="28"/>
          <w:szCs w:val="28"/>
        </w:rPr>
        <w:t xml:space="preserve">ходимостью выбора: сохранить отношения со своим сыном или сосредоточить все свое внимание и заботу на своей внучке </w:t>
      </w:r>
      <w:proofErr w:type="spellStart"/>
      <w:r w:rsidR="00875B3B" w:rsidRPr="00875B3B">
        <w:rPr>
          <w:rFonts w:ascii="Times New Roman" w:hAnsi="Times New Roman" w:cs="Times New Roman"/>
          <w:sz w:val="28"/>
          <w:szCs w:val="28"/>
        </w:rPr>
        <w:t>Джун</w:t>
      </w:r>
      <w:proofErr w:type="spellEnd"/>
      <w:r w:rsidR="00875B3B" w:rsidRPr="00875B3B">
        <w:rPr>
          <w:rFonts w:ascii="Times New Roman" w:hAnsi="Times New Roman" w:cs="Times New Roman"/>
          <w:sz w:val="28"/>
          <w:szCs w:val="28"/>
        </w:rPr>
        <w:t>. Мирово</w:t>
      </w:r>
      <w:r w:rsidR="00875B3B" w:rsidRPr="00875B3B">
        <w:rPr>
          <w:rFonts w:ascii="Times New Roman" w:hAnsi="Times New Roman" w:cs="Times New Roman"/>
          <w:sz w:val="28"/>
          <w:szCs w:val="28"/>
        </w:rPr>
        <w:t>з</w:t>
      </w:r>
      <w:r w:rsidR="00875B3B" w:rsidRPr="00875B3B">
        <w:rPr>
          <w:rFonts w:ascii="Times New Roman" w:hAnsi="Times New Roman" w:cs="Times New Roman"/>
          <w:sz w:val="28"/>
          <w:szCs w:val="28"/>
        </w:rPr>
        <w:t xml:space="preserve">зрение и принципы старого </w:t>
      </w:r>
      <w:proofErr w:type="spellStart"/>
      <w:r w:rsidR="00875B3B" w:rsidRPr="00875B3B">
        <w:rPr>
          <w:rFonts w:ascii="Times New Roman" w:hAnsi="Times New Roman" w:cs="Times New Roman"/>
          <w:sz w:val="28"/>
          <w:szCs w:val="28"/>
        </w:rPr>
        <w:t>Джолиона</w:t>
      </w:r>
      <w:proofErr w:type="spellEnd"/>
      <w:r w:rsidR="00875B3B" w:rsidRPr="00875B3B">
        <w:rPr>
          <w:rFonts w:ascii="Times New Roman" w:hAnsi="Times New Roman" w:cs="Times New Roman"/>
          <w:sz w:val="28"/>
          <w:szCs w:val="28"/>
        </w:rPr>
        <w:t xml:space="preserve"> не позволяют ему поддержать обе ст</w:t>
      </w:r>
      <w:r w:rsidR="00875B3B" w:rsidRPr="00875B3B">
        <w:rPr>
          <w:rFonts w:ascii="Times New Roman" w:hAnsi="Times New Roman" w:cs="Times New Roman"/>
          <w:sz w:val="28"/>
          <w:szCs w:val="28"/>
        </w:rPr>
        <w:t>о</w:t>
      </w:r>
      <w:r w:rsidR="00875B3B" w:rsidRPr="00875B3B">
        <w:rPr>
          <w:rFonts w:ascii="Times New Roman" w:hAnsi="Times New Roman" w:cs="Times New Roman"/>
          <w:sz w:val="28"/>
          <w:szCs w:val="28"/>
        </w:rPr>
        <w:t>роны; для выражен</w:t>
      </w:r>
      <w:r w:rsidR="00875B3B">
        <w:rPr>
          <w:rFonts w:ascii="Times New Roman" w:hAnsi="Times New Roman" w:cs="Times New Roman"/>
          <w:sz w:val="28"/>
          <w:szCs w:val="28"/>
        </w:rPr>
        <w:t>ия этой идеи употребляется идио</w:t>
      </w:r>
      <w:r w:rsidR="00875B3B" w:rsidRPr="00875B3B">
        <w:rPr>
          <w:rFonts w:ascii="Times New Roman" w:hAnsi="Times New Roman" w:cs="Times New Roman"/>
          <w:sz w:val="28"/>
          <w:szCs w:val="28"/>
        </w:rPr>
        <w:t xml:space="preserve">ма </w:t>
      </w:r>
      <w:r w:rsidR="003F7755">
        <w:rPr>
          <w:rFonts w:ascii="Times New Roman" w:hAnsi="Times New Roman" w:cs="Times New Roman"/>
          <w:sz w:val="28"/>
          <w:szCs w:val="28"/>
        </w:rPr>
        <w:t>«</w:t>
      </w:r>
      <w:proofErr w:type="spellStart"/>
      <w:r w:rsidR="00875B3B" w:rsidRPr="00875B3B">
        <w:rPr>
          <w:rFonts w:ascii="Times New Roman" w:hAnsi="Times New Roman" w:cs="Times New Roman"/>
          <w:sz w:val="28"/>
          <w:szCs w:val="28"/>
        </w:rPr>
        <w:t>run</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with</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the</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hare</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and</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hunt</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with</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the</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hounds</w:t>
      </w:r>
      <w:proofErr w:type="spellEnd"/>
      <w:r w:rsidR="003F7755">
        <w:rPr>
          <w:rFonts w:ascii="Times New Roman" w:hAnsi="Times New Roman" w:cs="Times New Roman"/>
          <w:sz w:val="28"/>
          <w:szCs w:val="28"/>
        </w:rPr>
        <w:t>»</w:t>
      </w:r>
      <w:r w:rsidR="00875B3B" w:rsidRPr="00875B3B">
        <w:rPr>
          <w:rFonts w:ascii="Times New Roman" w:hAnsi="Times New Roman" w:cs="Times New Roman"/>
          <w:sz w:val="28"/>
          <w:szCs w:val="28"/>
        </w:rPr>
        <w:t xml:space="preserve"> со значением «</w:t>
      </w:r>
      <w:proofErr w:type="spellStart"/>
      <w:r w:rsidR="00875B3B" w:rsidRPr="00875B3B">
        <w:rPr>
          <w:rFonts w:ascii="Times New Roman" w:hAnsi="Times New Roman" w:cs="Times New Roman"/>
          <w:sz w:val="28"/>
          <w:szCs w:val="28"/>
        </w:rPr>
        <w:t>try</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to</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remain</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on</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good</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terms</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with</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both</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sides</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in</w:t>
      </w:r>
      <w:proofErr w:type="spellEnd"/>
      <w:r w:rsidR="00875B3B" w:rsidRPr="00875B3B">
        <w:rPr>
          <w:rFonts w:ascii="Times New Roman" w:hAnsi="Times New Roman" w:cs="Times New Roman"/>
          <w:sz w:val="28"/>
          <w:szCs w:val="28"/>
        </w:rPr>
        <w:t xml:space="preserve"> a </w:t>
      </w:r>
      <w:proofErr w:type="spellStart"/>
      <w:r w:rsidR="00875B3B" w:rsidRPr="00875B3B">
        <w:rPr>
          <w:rFonts w:ascii="Times New Roman" w:hAnsi="Times New Roman" w:cs="Times New Roman"/>
          <w:sz w:val="28"/>
          <w:szCs w:val="28"/>
        </w:rPr>
        <w:t>conflict</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or</w:t>
      </w:r>
      <w:proofErr w:type="spellEnd"/>
      <w:r w:rsidR="00875B3B" w:rsidRPr="00875B3B">
        <w:rPr>
          <w:rFonts w:ascii="Times New Roman" w:hAnsi="Times New Roman" w:cs="Times New Roman"/>
          <w:sz w:val="28"/>
          <w:szCs w:val="28"/>
        </w:rPr>
        <w:t xml:space="preserve"> </w:t>
      </w:r>
      <w:proofErr w:type="spellStart"/>
      <w:r w:rsidR="00875B3B" w:rsidRPr="00875B3B">
        <w:rPr>
          <w:rFonts w:ascii="Times New Roman" w:hAnsi="Times New Roman" w:cs="Times New Roman"/>
          <w:sz w:val="28"/>
          <w:szCs w:val="28"/>
        </w:rPr>
        <w:t>dispute</w:t>
      </w:r>
      <w:proofErr w:type="spellEnd"/>
      <w:r w:rsidR="00875B3B" w:rsidRPr="00875B3B">
        <w:rPr>
          <w:rFonts w:ascii="Times New Roman" w:hAnsi="Times New Roman" w:cs="Times New Roman"/>
          <w:sz w:val="28"/>
          <w:szCs w:val="28"/>
        </w:rPr>
        <w:t>»</w:t>
      </w:r>
      <w:r w:rsidR="00875B3B">
        <w:rPr>
          <w:rFonts w:ascii="Times New Roman" w:hAnsi="Times New Roman" w:cs="Times New Roman"/>
          <w:sz w:val="28"/>
          <w:szCs w:val="28"/>
        </w:rPr>
        <w:t xml:space="preserve"> </w:t>
      </w:r>
      <w:r w:rsidR="00875B3B" w:rsidRPr="00875B3B">
        <w:rPr>
          <w:rFonts w:ascii="Times New Roman" w:hAnsi="Times New Roman" w:cs="Times New Roman"/>
          <w:sz w:val="28"/>
          <w:szCs w:val="28"/>
        </w:rPr>
        <w:t>(</w:t>
      </w:r>
      <w:r w:rsidR="00875B3B">
        <w:rPr>
          <w:rFonts w:ascii="Times New Roman" w:hAnsi="Times New Roman" w:cs="Times New Roman"/>
          <w:sz w:val="28"/>
          <w:szCs w:val="28"/>
          <w:lang w:val="en-US"/>
        </w:rPr>
        <w:t>OD</w:t>
      </w:r>
      <w:r w:rsidR="00875B3B" w:rsidRPr="00875B3B">
        <w:rPr>
          <w:rFonts w:ascii="Times New Roman" w:hAnsi="Times New Roman" w:cs="Times New Roman"/>
          <w:sz w:val="28"/>
          <w:szCs w:val="28"/>
        </w:rPr>
        <w:t>). При переводе используется фразеологический ана</w:t>
      </w:r>
      <w:r>
        <w:rPr>
          <w:rFonts w:ascii="Times New Roman" w:hAnsi="Times New Roman" w:cs="Times New Roman"/>
          <w:sz w:val="28"/>
          <w:szCs w:val="28"/>
        </w:rPr>
        <w:t>лог «служить двум богам», позволяющий адекватно передать смысловое значение исходной идиомы. Однако следует отметить, что русская идиома имеет книжную окраску, поэтому при переводе имеет место некоторый ст</w:t>
      </w:r>
      <w:r>
        <w:rPr>
          <w:rFonts w:ascii="Times New Roman" w:hAnsi="Times New Roman" w:cs="Times New Roman"/>
          <w:sz w:val="28"/>
          <w:szCs w:val="28"/>
        </w:rPr>
        <w:t>и</w:t>
      </w:r>
      <w:r>
        <w:rPr>
          <w:rFonts w:ascii="Times New Roman" w:hAnsi="Times New Roman" w:cs="Times New Roman"/>
          <w:sz w:val="28"/>
          <w:szCs w:val="28"/>
        </w:rPr>
        <w:t xml:space="preserve">листический сдвиг. </w:t>
      </w:r>
    </w:p>
    <w:tbl>
      <w:tblPr>
        <w:tblStyle w:val="20"/>
        <w:tblW w:w="0" w:type="auto"/>
        <w:tblLayout w:type="fixed"/>
        <w:tblLook w:val="04A0" w:firstRow="1" w:lastRow="0" w:firstColumn="1" w:lastColumn="0" w:noHBand="0" w:noVBand="1"/>
      </w:tblPr>
      <w:tblGrid>
        <w:gridCol w:w="4644"/>
        <w:gridCol w:w="4927"/>
      </w:tblGrid>
      <w:tr w:rsidR="00730106" w:rsidRPr="00674CDC" w:rsidTr="00B121AC">
        <w:tc>
          <w:tcPr>
            <w:tcW w:w="4644" w:type="dxa"/>
          </w:tcPr>
          <w:p w:rsidR="00730106" w:rsidRPr="00674CDC" w:rsidRDefault="009C3AD4" w:rsidP="00730106">
            <w:pPr>
              <w:rPr>
                <w:rFonts w:ascii="Times New Roman" w:hAnsi="Times New Roman" w:cs="Times New Roman"/>
                <w:sz w:val="24"/>
                <w:szCs w:val="24"/>
                <w:lang w:val="en-US"/>
              </w:rPr>
            </w:pPr>
            <w:r w:rsidRPr="009C3AD4">
              <w:rPr>
                <w:rFonts w:ascii="Times New Roman" w:hAnsi="Times New Roman" w:cs="Times New Roman"/>
                <w:sz w:val="24"/>
                <w:szCs w:val="24"/>
                <w:lang w:val="en-US"/>
              </w:rPr>
              <w:t xml:space="preserve">2) </w:t>
            </w:r>
            <w:r w:rsidR="00730106" w:rsidRPr="00674CDC">
              <w:rPr>
                <w:rFonts w:ascii="Times New Roman" w:hAnsi="Times New Roman" w:cs="Times New Roman"/>
                <w:sz w:val="24"/>
                <w:szCs w:val="24"/>
                <w:lang w:val="en-US"/>
              </w:rPr>
              <w:t xml:space="preserve">“We </w:t>
            </w:r>
            <w:r w:rsidR="00730106" w:rsidRPr="00E871CE">
              <w:rPr>
                <w:rFonts w:ascii="Times New Roman" w:hAnsi="Times New Roman" w:cs="Times New Roman"/>
                <w:b/>
                <w:sz w:val="24"/>
                <w:szCs w:val="24"/>
                <w:lang w:val="en-US"/>
              </w:rPr>
              <w:t>back numbers</w:t>
            </w:r>
            <w:r w:rsidR="00730106" w:rsidRPr="00674CDC">
              <w:rPr>
                <w:rFonts w:ascii="Times New Roman" w:hAnsi="Times New Roman" w:cs="Times New Roman"/>
                <w:sz w:val="24"/>
                <w:szCs w:val="24"/>
                <w:lang w:val="en-US"/>
              </w:rPr>
              <w:t>,” his father was sa</w:t>
            </w:r>
            <w:r w:rsidR="00730106" w:rsidRPr="00674CDC">
              <w:rPr>
                <w:rFonts w:ascii="Times New Roman" w:hAnsi="Times New Roman" w:cs="Times New Roman"/>
                <w:sz w:val="24"/>
                <w:szCs w:val="24"/>
                <w:lang w:val="en-US"/>
              </w:rPr>
              <w:t>y</w:t>
            </w:r>
            <w:r w:rsidR="00730106" w:rsidRPr="00674CDC">
              <w:rPr>
                <w:rFonts w:ascii="Times New Roman" w:hAnsi="Times New Roman" w:cs="Times New Roman"/>
                <w:sz w:val="24"/>
                <w:szCs w:val="24"/>
                <w:lang w:val="en-US"/>
              </w:rPr>
              <w:t xml:space="preserve">ing, “are awfully anxious to find out why we can’t appreciate the new stuff; you </w:t>
            </w:r>
            <w:r w:rsidR="00730106">
              <w:rPr>
                <w:rFonts w:ascii="Times New Roman" w:hAnsi="Times New Roman" w:cs="Times New Roman"/>
                <w:sz w:val="24"/>
                <w:szCs w:val="24"/>
                <w:lang w:val="en-US"/>
              </w:rPr>
              <w:t>and Jon must tell us.”</w:t>
            </w:r>
            <w:r w:rsidR="00730106" w:rsidRPr="00DE4146">
              <w:rPr>
                <w:rFonts w:ascii="Times New Roman" w:hAnsi="Times New Roman"/>
                <w:sz w:val="24"/>
                <w:szCs w:val="24"/>
                <w:lang w:val="en-US"/>
              </w:rPr>
              <w:t>(L 2,3:200)</w:t>
            </w:r>
          </w:p>
        </w:tc>
        <w:tc>
          <w:tcPr>
            <w:tcW w:w="4927" w:type="dxa"/>
          </w:tcPr>
          <w:p w:rsidR="00730106" w:rsidRPr="00674CDC" w:rsidRDefault="008A0264" w:rsidP="008A0264">
            <w:pPr>
              <w:rPr>
                <w:rFonts w:ascii="Times New Roman" w:hAnsi="Times New Roman" w:cs="Times New Roman"/>
                <w:sz w:val="24"/>
                <w:szCs w:val="24"/>
              </w:rPr>
            </w:pPr>
            <w:r>
              <w:rPr>
                <w:rFonts w:ascii="Times New Roman" w:hAnsi="Times New Roman" w:cs="Times New Roman"/>
                <w:sz w:val="24"/>
                <w:szCs w:val="24"/>
              </w:rPr>
              <w:t>–</w:t>
            </w:r>
            <w:r w:rsidR="00730106" w:rsidRPr="00674CDC">
              <w:rPr>
                <w:rFonts w:ascii="Times New Roman" w:hAnsi="Times New Roman" w:cs="Times New Roman"/>
                <w:sz w:val="24"/>
                <w:szCs w:val="24"/>
              </w:rPr>
              <w:t xml:space="preserve"> Мы, </w:t>
            </w:r>
            <w:r w:rsidR="00730106" w:rsidRPr="00E871CE">
              <w:rPr>
                <w:rFonts w:ascii="Times New Roman" w:hAnsi="Times New Roman" w:cs="Times New Roman"/>
                <w:b/>
                <w:sz w:val="24"/>
                <w:szCs w:val="24"/>
              </w:rPr>
              <w:t>старики</w:t>
            </w:r>
            <w:r w:rsidR="00730106" w:rsidRPr="00674CDC">
              <w:rPr>
                <w:rFonts w:ascii="Times New Roman" w:hAnsi="Times New Roman" w:cs="Times New Roman"/>
                <w:sz w:val="24"/>
                <w:szCs w:val="24"/>
              </w:rPr>
              <w:t xml:space="preserve">, </w:t>
            </w:r>
            <w:r>
              <w:rPr>
                <w:rFonts w:ascii="Times New Roman" w:hAnsi="Times New Roman" w:cs="Times New Roman"/>
                <w:sz w:val="24"/>
                <w:szCs w:val="24"/>
              </w:rPr>
              <w:t>–</w:t>
            </w:r>
            <w:r w:rsidR="00730106" w:rsidRPr="00674CDC">
              <w:rPr>
                <w:rFonts w:ascii="Times New Roman" w:hAnsi="Times New Roman" w:cs="Times New Roman"/>
                <w:sz w:val="24"/>
                <w:szCs w:val="24"/>
              </w:rPr>
              <w:t xml:space="preserve"> сказал его отец, </w:t>
            </w:r>
            <w:r>
              <w:rPr>
                <w:rFonts w:ascii="Times New Roman" w:hAnsi="Times New Roman" w:cs="Times New Roman"/>
                <w:sz w:val="24"/>
                <w:szCs w:val="24"/>
              </w:rPr>
              <w:t>–</w:t>
            </w:r>
            <w:r w:rsidR="00730106" w:rsidRPr="00674CDC">
              <w:rPr>
                <w:rFonts w:ascii="Times New Roman" w:hAnsi="Times New Roman" w:cs="Times New Roman"/>
                <w:sz w:val="24"/>
                <w:szCs w:val="24"/>
              </w:rPr>
              <w:t xml:space="preserve"> старае</w:t>
            </w:r>
            <w:r w:rsidR="00730106" w:rsidRPr="00674CDC">
              <w:rPr>
                <w:rFonts w:ascii="Times New Roman" w:hAnsi="Times New Roman" w:cs="Times New Roman"/>
                <w:sz w:val="24"/>
                <w:szCs w:val="24"/>
              </w:rPr>
              <w:t>м</w:t>
            </w:r>
            <w:r w:rsidR="00730106" w:rsidRPr="00674CDC">
              <w:rPr>
                <w:rFonts w:ascii="Times New Roman" w:hAnsi="Times New Roman" w:cs="Times New Roman"/>
                <w:sz w:val="24"/>
                <w:szCs w:val="24"/>
              </w:rPr>
              <w:t>ся понять, почему мы не можем оценить н</w:t>
            </w:r>
            <w:r w:rsidR="00730106" w:rsidRPr="00674CDC">
              <w:rPr>
                <w:rFonts w:ascii="Times New Roman" w:hAnsi="Times New Roman" w:cs="Times New Roman"/>
                <w:sz w:val="24"/>
                <w:szCs w:val="24"/>
              </w:rPr>
              <w:t>о</w:t>
            </w:r>
            <w:r w:rsidR="00730106" w:rsidRPr="00674CDC">
              <w:rPr>
                <w:rFonts w:ascii="Times New Roman" w:hAnsi="Times New Roman" w:cs="Times New Roman"/>
                <w:sz w:val="24"/>
                <w:szCs w:val="24"/>
              </w:rPr>
              <w:t>вого искусства; вы с Джоном должны нас просветить</w:t>
            </w:r>
            <w:proofErr w:type="gramStart"/>
            <w:r w:rsidR="00730106" w:rsidRPr="00674CDC">
              <w:rPr>
                <w:rFonts w:ascii="Times New Roman" w:hAnsi="Times New Roman" w:cs="Times New Roman"/>
                <w:sz w:val="24"/>
                <w:szCs w:val="24"/>
              </w:rPr>
              <w:t>.</w:t>
            </w:r>
            <w:proofErr w:type="gramEnd"/>
            <w:r w:rsidR="00730106" w:rsidRPr="00674CDC">
              <w:rPr>
                <w:rFonts w:ascii="Times New Roman" w:hAnsi="Times New Roman" w:cs="Times New Roman"/>
                <w:sz w:val="24"/>
                <w:szCs w:val="24"/>
              </w:rPr>
              <w:t xml:space="preserve"> (</w:t>
            </w:r>
            <w:proofErr w:type="gramStart"/>
            <w:r w:rsidR="00E871CE">
              <w:rPr>
                <w:rFonts w:ascii="Times New Roman" w:hAnsi="Times New Roman" w:cs="Times New Roman"/>
                <w:sz w:val="24"/>
                <w:szCs w:val="24"/>
              </w:rPr>
              <w:t>с</w:t>
            </w:r>
            <w:proofErr w:type="gramEnd"/>
            <w:r w:rsidR="00E871CE">
              <w:rPr>
                <w:rFonts w:ascii="Times New Roman" w:hAnsi="Times New Roman" w:cs="Times New Roman"/>
                <w:sz w:val="24"/>
                <w:szCs w:val="24"/>
              </w:rPr>
              <w:t xml:space="preserve">тр. </w:t>
            </w:r>
            <w:r w:rsidR="00730106" w:rsidRPr="00674CDC">
              <w:rPr>
                <w:rFonts w:ascii="Times New Roman" w:hAnsi="Times New Roman" w:cs="Times New Roman"/>
                <w:sz w:val="24"/>
                <w:szCs w:val="24"/>
              </w:rPr>
              <w:t>658)</w:t>
            </w:r>
          </w:p>
        </w:tc>
      </w:tr>
    </w:tbl>
    <w:p w:rsidR="00730106" w:rsidRPr="00EF67BD" w:rsidRDefault="00D80FE9" w:rsidP="00A25D64">
      <w:pPr>
        <w:spacing w:after="0" w:line="336" w:lineRule="auto"/>
        <w:ind w:firstLine="708"/>
        <w:contextualSpacing/>
        <w:rPr>
          <w:rFonts w:ascii="Times New Roman" w:hAnsi="Times New Roman"/>
          <w:sz w:val="28"/>
          <w:szCs w:val="24"/>
        </w:rPr>
      </w:pPr>
      <w:r>
        <w:rPr>
          <w:rFonts w:ascii="Times New Roman" w:hAnsi="Times New Roman"/>
          <w:sz w:val="28"/>
          <w:szCs w:val="24"/>
        </w:rPr>
        <w:t xml:space="preserve">В примере 2 </w:t>
      </w:r>
      <w:proofErr w:type="spellStart"/>
      <w:r w:rsidR="00730106" w:rsidRPr="00DE4146">
        <w:rPr>
          <w:rFonts w:ascii="Times New Roman" w:hAnsi="Times New Roman"/>
          <w:sz w:val="28"/>
          <w:szCs w:val="24"/>
        </w:rPr>
        <w:t>Джолион</w:t>
      </w:r>
      <w:proofErr w:type="spellEnd"/>
      <w:r w:rsidR="00730106" w:rsidRPr="00E871CE">
        <w:rPr>
          <w:rFonts w:ascii="Times New Roman" w:hAnsi="Times New Roman"/>
          <w:sz w:val="28"/>
          <w:szCs w:val="24"/>
        </w:rPr>
        <w:t xml:space="preserve"> </w:t>
      </w:r>
      <w:r w:rsidR="00730106" w:rsidRPr="00DE4146">
        <w:rPr>
          <w:rFonts w:ascii="Times New Roman" w:hAnsi="Times New Roman"/>
          <w:sz w:val="28"/>
          <w:szCs w:val="24"/>
        </w:rPr>
        <w:t>Форсайт</w:t>
      </w:r>
      <w:r w:rsidR="00730106" w:rsidRPr="00E871CE">
        <w:rPr>
          <w:rFonts w:ascii="Times New Roman" w:hAnsi="Times New Roman"/>
          <w:sz w:val="28"/>
          <w:szCs w:val="24"/>
        </w:rPr>
        <w:t xml:space="preserve">, </w:t>
      </w:r>
      <w:r w:rsidR="00730106" w:rsidRPr="00DE4146">
        <w:rPr>
          <w:rFonts w:ascii="Times New Roman" w:hAnsi="Times New Roman"/>
          <w:sz w:val="28"/>
          <w:szCs w:val="24"/>
        </w:rPr>
        <w:t>разговаривая</w:t>
      </w:r>
      <w:r w:rsidR="00730106" w:rsidRPr="00E871CE">
        <w:rPr>
          <w:rFonts w:ascii="Times New Roman" w:hAnsi="Times New Roman"/>
          <w:sz w:val="28"/>
          <w:szCs w:val="24"/>
        </w:rPr>
        <w:t xml:space="preserve"> </w:t>
      </w:r>
      <w:r w:rsidR="00730106" w:rsidRPr="00DE4146">
        <w:rPr>
          <w:rFonts w:ascii="Times New Roman" w:hAnsi="Times New Roman"/>
          <w:sz w:val="28"/>
          <w:szCs w:val="24"/>
        </w:rPr>
        <w:t>со</w:t>
      </w:r>
      <w:r w:rsidR="00730106" w:rsidRPr="00E871CE">
        <w:rPr>
          <w:rFonts w:ascii="Times New Roman" w:hAnsi="Times New Roman"/>
          <w:sz w:val="28"/>
          <w:szCs w:val="24"/>
        </w:rPr>
        <w:t xml:space="preserve"> </w:t>
      </w:r>
      <w:r w:rsidR="00730106" w:rsidRPr="00DE4146">
        <w:rPr>
          <w:rFonts w:ascii="Times New Roman" w:hAnsi="Times New Roman"/>
          <w:sz w:val="28"/>
          <w:szCs w:val="24"/>
        </w:rPr>
        <w:t>своим</w:t>
      </w:r>
      <w:r w:rsidR="00730106" w:rsidRPr="00E871CE">
        <w:rPr>
          <w:rFonts w:ascii="Times New Roman" w:hAnsi="Times New Roman"/>
          <w:sz w:val="28"/>
          <w:szCs w:val="24"/>
        </w:rPr>
        <w:t xml:space="preserve"> </w:t>
      </w:r>
      <w:r w:rsidR="00730106" w:rsidRPr="00DE4146">
        <w:rPr>
          <w:rFonts w:ascii="Times New Roman" w:hAnsi="Times New Roman"/>
          <w:sz w:val="28"/>
          <w:szCs w:val="24"/>
        </w:rPr>
        <w:t>сыном</w:t>
      </w:r>
      <w:r w:rsidR="00730106" w:rsidRPr="00E871CE">
        <w:rPr>
          <w:rFonts w:ascii="Times New Roman" w:hAnsi="Times New Roman"/>
          <w:sz w:val="28"/>
          <w:szCs w:val="24"/>
        </w:rPr>
        <w:t xml:space="preserve">, </w:t>
      </w:r>
      <w:r w:rsidR="00730106" w:rsidRPr="00DE4146">
        <w:rPr>
          <w:rFonts w:ascii="Times New Roman" w:hAnsi="Times New Roman"/>
          <w:sz w:val="28"/>
          <w:szCs w:val="24"/>
        </w:rPr>
        <w:t>уп</w:t>
      </w:r>
      <w:r w:rsidR="00730106" w:rsidRPr="00DE4146">
        <w:rPr>
          <w:rFonts w:ascii="Times New Roman" w:hAnsi="Times New Roman"/>
          <w:sz w:val="28"/>
          <w:szCs w:val="24"/>
        </w:rPr>
        <w:t>о</w:t>
      </w:r>
      <w:r w:rsidR="00730106" w:rsidRPr="00DE4146">
        <w:rPr>
          <w:rFonts w:ascii="Times New Roman" w:hAnsi="Times New Roman"/>
          <w:sz w:val="28"/>
          <w:szCs w:val="24"/>
        </w:rPr>
        <w:t>требляет</w:t>
      </w:r>
      <w:r w:rsidR="00730106" w:rsidRPr="00E871CE">
        <w:rPr>
          <w:rFonts w:ascii="Times New Roman" w:hAnsi="Times New Roman"/>
          <w:sz w:val="28"/>
          <w:szCs w:val="24"/>
        </w:rPr>
        <w:t xml:space="preserve"> </w:t>
      </w:r>
      <w:r w:rsidR="00730106" w:rsidRPr="00DE4146">
        <w:rPr>
          <w:rFonts w:ascii="Times New Roman" w:hAnsi="Times New Roman"/>
          <w:sz w:val="28"/>
          <w:szCs w:val="24"/>
        </w:rPr>
        <w:t>по</w:t>
      </w:r>
      <w:r w:rsidR="00730106" w:rsidRPr="00E871CE">
        <w:rPr>
          <w:rFonts w:ascii="Times New Roman" w:hAnsi="Times New Roman"/>
          <w:sz w:val="28"/>
          <w:szCs w:val="24"/>
        </w:rPr>
        <w:t xml:space="preserve"> </w:t>
      </w:r>
      <w:r w:rsidR="00730106" w:rsidRPr="00DE4146">
        <w:rPr>
          <w:rFonts w:ascii="Times New Roman" w:hAnsi="Times New Roman"/>
          <w:sz w:val="28"/>
          <w:szCs w:val="24"/>
        </w:rPr>
        <w:t>отношению</w:t>
      </w:r>
      <w:r w:rsidR="00730106" w:rsidRPr="00E871CE">
        <w:rPr>
          <w:rFonts w:ascii="Times New Roman" w:hAnsi="Times New Roman"/>
          <w:sz w:val="28"/>
          <w:szCs w:val="24"/>
        </w:rPr>
        <w:t xml:space="preserve"> </w:t>
      </w:r>
      <w:r w:rsidR="00730106" w:rsidRPr="00DE4146">
        <w:rPr>
          <w:rFonts w:ascii="Times New Roman" w:hAnsi="Times New Roman"/>
          <w:sz w:val="28"/>
          <w:szCs w:val="24"/>
        </w:rPr>
        <w:t>к</w:t>
      </w:r>
      <w:r w:rsidR="00730106" w:rsidRPr="00E871CE">
        <w:rPr>
          <w:rFonts w:ascii="Times New Roman" w:hAnsi="Times New Roman"/>
          <w:sz w:val="28"/>
          <w:szCs w:val="24"/>
        </w:rPr>
        <w:t xml:space="preserve"> </w:t>
      </w:r>
      <w:r w:rsidR="00730106" w:rsidRPr="00DE4146">
        <w:rPr>
          <w:rFonts w:ascii="Times New Roman" w:hAnsi="Times New Roman"/>
          <w:sz w:val="28"/>
          <w:szCs w:val="24"/>
        </w:rPr>
        <w:t>себе</w:t>
      </w:r>
      <w:r w:rsidR="00730106" w:rsidRPr="00E871CE">
        <w:rPr>
          <w:rFonts w:ascii="Times New Roman" w:hAnsi="Times New Roman"/>
          <w:sz w:val="28"/>
          <w:szCs w:val="24"/>
        </w:rPr>
        <w:t xml:space="preserve"> </w:t>
      </w:r>
      <w:r w:rsidR="00730106" w:rsidRPr="00DE4146">
        <w:rPr>
          <w:rFonts w:ascii="Times New Roman" w:hAnsi="Times New Roman"/>
          <w:sz w:val="28"/>
          <w:szCs w:val="24"/>
        </w:rPr>
        <w:t>идиому</w:t>
      </w:r>
      <w:r w:rsidR="00730106" w:rsidRPr="00E871CE">
        <w:rPr>
          <w:rFonts w:ascii="Times New Roman" w:hAnsi="Times New Roman"/>
          <w:sz w:val="28"/>
          <w:szCs w:val="24"/>
        </w:rPr>
        <w:t xml:space="preserve"> </w:t>
      </w:r>
      <w:r w:rsidR="00F80649">
        <w:rPr>
          <w:rFonts w:ascii="Times New Roman" w:hAnsi="Times New Roman"/>
          <w:sz w:val="28"/>
          <w:szCs w:val="24"/>
        </w:rPr>
        <w:t>«</w:t>
      </w:r>
      <w:r w:rsidR="00730106" w:rsidRPr="00DE4146">
        <w:rPr>
          <w:rFonts w:ascii="Times New Roman" w:hAnsi="Times New Roman"/>
          <w:sz w:val="28"/>
          <w:szCs w:val="24"/>
          <w:lang w:val="en-US"/>
        </w:rPr>
        <w:t>back</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number</w:t>
      </w:r>
      <w:r w:rsidR="00F80649">
        <w:rPr>
          <w:rFonts w:ascii="Times New Roman" w:hAnsi="Times New Roman"/>
          <w:sz w:val="28"/>
          <w:szCs w:val="24"/>
        </w:rPr>
        <w:t>»</w:t>
      </w:r>
      <w:r w:rsidR="00730106" w:rsidRPr="00E871CE">
        <w:rPr>
          <w:rFonts w:ascii="Times New Roman" w:hAnsi="Times New Roman"/>
          <w:sz w:val="28"/>
          <w:szCs w:val="24"/>
        </w:rPr>
        <w:t xml:space="preserve">, </w:t>
      </w:r>
      <w:r w:rsidR="00730106" w:rsidRPr="00DE4146">
        <w:rPr>
          <w:rFonts w:ascii="Times New Roman" w:hAnsi="Times New Roman"/>
          <w:sz w:val="28"/>
          <w:szCs w:val="24"/>
        </w:rPr>
        <w:t>имеющую</w:t>
      </w:r>
      <w:r w:rsidR="00730106" w:rsidRPr="00E871CE">
        <w:rPr>
          <w:rFonts w:ascii="Times New Roman" w:hAnsi="Times New Roman"/>
          <w:sz w:val="28"/>
          <w:szCs w:val="24"/>
        </w:rPr>
        <w:t xml:space="preserve"> </w:t>
      </w:r>
      <w:r w:rsidR="00730106" w:rsidRPr="00DE4146">
        <w:rPr>
          <w:rFonts w:ascii="Times New Roman" w:hAnsi="Times New Roman"/>
          <w:sz w:val="28"/>
          <w:szCs w:val="24"/>
        </w:rPr>
        <w:t>значение</w:t>
      </w:r>
      <w:r w:rsidR="00730106" w:rsidRPr="00E871CE">
        <w:rPr>
          <w:rFonts w:ascii="Times New Roman" w:hAnsi="Times New Roman"/>
          <w:sz w:val="28"/>
          <w:szCs w:val="24"/>
        </w:rPr>
        <w:t xml:space="preserve"> </w:t>
      </w:r>
      <w:r w:rsidR="00F80649">
        <w:rPr>
          <w:rFonts w:ascii="Times New Roman" w:hAnsi="Times New Roman"/>
          <w:sz w:val="28"/>
          <w:szCs w:val="24"/>
        </w:rPr>
        <w:t>«</w:t>
      </w:r>
      <w:r w:rsidR="00730106" w:rsidRPr="00DE4146">
        <w:rPr>
          <w:rFonts w:ascii="Times New Roman" w:hAnsi="Times New Roman"/>
          <w:sz w:val="28"/>
          <w:szCs w:val="24"/>
          <w:lang w:val="en-US"/>
        </w:rPr>
        <w:t>a</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person</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or</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thing</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considered</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to</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be</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old</w:t>
      </w:r>
      <w:r w:rsidR="00730106" w:rsidRPr="00E871CE">
        <w:rPr>
          <w:rFonts w:ascii="Times New Roman" w:hAnsi="Times New Roman"/>
          <w:sz w:val="28"/>
          <w:szCs w:val="24"/>
        </w:rPr>
        <w:t>-</w:t>
      </w:r>
      <w:r w:rsidR="00730106" w:rsidRPr="00DE4146">
        <w:rPr>
          <w:rFonts w:ascii="Times New Roman" w:hAnsi="Times New Roman"/>
          <w:sz w:val="28"/>
          <w:szCs w:val="24"/>
          <w:lang w:val="en-US"/>
        </w:rPr>
        <w:t>fashioned</w:t>
      </w:r>
      <w:r w:rsidR="00730106" w:rsidRPr="00E871CE">
        <w:t xml:space="preserve"> </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or</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past</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their</w:t>
      </w:r>
      <w:r w:rsidR="00730106" w:rsidRPr="00E871CE">
        <w:rPr>
          <w:rFonts w:ascii="Times New Roman" w:hAnsi="Times New Roman"/>
          <w:sz w:val="28"/>
          <w:szCs w:val="24"/>
        </w:rPr>
        <w:t xml:space="preserve"> </w:t>
      </w:r>
      <w:r w:rsidR="00730106" w:rsidRPr="00DE4146">
        <w:rPr>
          <w:rFonts w:ascii="Times New Roman" w:hAnsi="Times New Roman"/>
          <w:sz w:val="28"/>
          <w:szCs w:val="24"/>
          <w:lang w:val="en-US"/>
        </w:rPr>
        <w:t>prime</w:t>
      </w:r>
      <w:r w:rsidR="00F80649">
        <w:rPr>
          <w:rFonts w:ascii="Times New Roman" w:hAnsi="Times New Roman"/>
          <w:sz w:val="28"/>
          <w:szCs w:val="24"/>
        </w:rPr>
        <w:t>»</w:t>
      </w:r>
      <w:r w:rsidR="00730106" w:rsidRPr="00E871CE">
        <w:rPr>
          <w:rFonts w:ascii="Times New Roman" w:hAnsi="Times New Roman"/>
          <w:sz w:val="28"/>
          <w:szCs w:val="24"/>
        </w:rPr>
        <w:t xml:space="preserve"> (</w:t>
      </w:r>
      <w:r w:rsidR="00730106">
        <w:rPr>
          <w:rFonts w:ascii="Times New Roman" w:hAnsi="Times New Roman"/>
          <w:sz w:val="28"/>
          <w:szCs w:val="24"/>
          <w:lang w:val="en-US"/>
        </w:rPr>
        <w:t>OD</w:t>
      </w:r>
      <w:r w:rsidR="00730106" w:rsidRPr="00E871CE">
        <w:rPr>
          <w:rFonts w:ascii="Times New Roman" w:hAnsi="Times New Roman"/>
          <w:sz w:val="28"/>
          <w:szCs w:val="24"/>
        </w:rPr>
        <w:t xml:space="preserve">). </w:t>
      </w:r>
      <w:r w:rsidR="00730106" w:rsidRPr="00DE4146">
        <w:rPr>
          <w:rFonts w:ascii="Times New Roman" w:hAnsi="Times New Roman"/>
          <w:sz w:val="28"/>
          <w:szCs w:val="24"/>
        </w:rPr>
        <w:t>Данная идиома характеризует восприятие персонажем самого себя и представителей своего поколения по сравнению с молодыми людьми.</w:t>
      </w:r>
      <w:r>
        <w:rPr>
          <w:rFonts w:ascii="Times New Roman" w:hAnsi="Times New Roman"/>
          <w:sz w:val="28"/>
          <w:szCs w:val="24"/>
        </w:rPr>
        <w:t xml:space="preserve"> В переводе использ</w:t>
      </w:r>
      <w:r>
        <w:rPr>
          <w:rFonts w:ascii="Times New Roman" w:hAnsi="Times New Roman"/>
          <w:sz w:val="28"/>
          <w:szCs w:val="24"/>
        </w:rPr>
        <w:t>у</w:t>
      </w:r>
      <w:r>
        <w:rPr>
          <w:rFonts w:ascii="Times New Roman" w:hAnsi="Times New Roman"/>
          <w:sz w:val="28"/>
          <w:szCs w:val="24"/>
        </w:rPr>
        <w:t xml:space="preserve">ется функциональная замена «старики», позволяющая адекватно передать значение исходной идиомы. </w:t>
      </w:r>
    </w:p>
    <w:tbl>
      <w:tblPr>
        <w:tblStyle w:val="a7"/>
        <w:tblW w:w="9712" w:type="dxa"/>
        <w:tblInd w:w="-136" w:type="dxa"/>
        <w:tblLayout w:type="fixed"/>
        <w:tblLook w:val="04A0" w:firstRow="1" w:lastRow="0" w:firstColumn="1" w:lastColumn="0" w:noHBand="0" w:noVBand="1"/>
      </w:tblPr>
      <w:tblGrid>
        <w:gridCol w:w="4788"/>
        <w:gridCol w:w="4924"/>
      </w:tblGrid>
      <w:tr w:rsidR="00AE4752" w:rsidRPr="00AE4752" w:rsidTr="00B121AC">
        <w:tc>
          <w:tcPr>
            <w:tcW w:w="4788" w:type="dxa"/>
          </w:tcPr>
          <w:p w:rsidR="00AE4752" w:rsidRPr="009C3AD4" w:rsidRDefault="00CE0361" w:rsidP="009C3AD4">
            <w:pPr>
              <w:rPr>
                <w:rFonts w:ascii="Times New Roman" w:eastAsia="Calibri" w:hAnsi="Times New Roman" w:cs="Times New Roman"/>
                <w:sz w:val="24"/>
                <w:szCs w:val="24"/>
                <w:lang w:val="en-US"/>
              </w:rPr>
            </w:pPr>
            <w:r w:rsidRPr="009C3AD4">
              <w:rPr>
                <w:rFonts w:ascii="Times New Roman" w:eastAsia="Calibri" w:hAnsi="Times New Roman" w:cs="Times New Roman"/>
                <w:sz w:val="24"/>
                <w:szCs w:val="24"/>
                <w:lang w:val="en-US"/>
              </w:rPr>
              <w:t>3) That</w:t>
            </w:r>
            <w:r w:rsidR="00AE4752" w:rsidRPr="009C3AD4">
              <w:rPr>
                <w:rFonts w:ascii="Times New Roman" w:eastAsia="Calibri" w:hAnsi="Times New Roman" w:cs="Times New Roman"/>
                <w:sz w:val="24"/>
                <w:szCs w:val="24"/>
                <w:lang w:val="en-US"/>
              </w:rPr>
              <w:t xml:space="preserve"> </w:t>
            </w:r>
            <w:r w:rsidR="00AE4752" w:rsidRPr="009C3AD4">
              <w:rPr>
                <w:rFonts w:ascii="Times New Roman" w:eastAsia="Calibri" w:hAnsi="Times New Roman" w:cs="Times New Roman"/>
                <w:b/>
                <w:sz w:val="24"/>
                <w:szCs w:val="24"/>
                <w:lang w:val="en-US"/>
              </w:rPr>
              <w:t>had got the chairman’s goat</w:t>
            </w:r>
            <w:r w:rsidR="00AE4752" w:rsidRPr="009C3AD4">
              <w:rPr>
                <w:rFonts w:ascii="Times New Roman" w:eastAsia="Calibri" w:hAnsi="Times New Roman" w:cs="Times New Roman"/>
                <w:sz w:val="24"/>
                <w:szCs w:val="24"/>
                <w:lang w:val="en-US"/>
              </w:rPr>
              <w:t xml:space="preserve">! – </w:t>
            </w:r>
            <w:r w:rsidR="00AE4752" w:rsidRPr="009C3AD4">
              <w:rPr>
                <w:rFonts w:ascii="Times New Roman" w:eastAsia="Calibri" w:hAnsi="Times New Roman" w:cs="Times New Roman"/>
                <w:b/>
                <w:sz w:val="24"/>
                <w:szCs w:val="24"/>
                <w:lang w:val="en-US"/>
              </w:rPr>
              <w:t>Got his goat</w:t>
            </w:r>
            <w:r w:rsidR="00AE4752" w:rsidRPr="009C3AD4">
              <w:rPr>
                <w:rFonts w:ascii="Times New Roman" w:eastAsia="Calibri" w:hAnsi="Times New Roman" w:cs="Times New Roman"/>
                <w:sz w:val="24"/>
                <w:szCs w:val="24"/>
                <w:lang w:val="en-US"/>
              </w:rPr>
              <w:t xml:space="preserve">? </w:t>
            </w:r>
            <w:r w:rsidR="00AE4752" w:rsidRPr="009C3AD4">
              <w:rPr>
                <w:rFonts w:ascii="Times New Roman" w:eastAsia="Calibri" w:hAnsi="Times New Roman" w:cs="Times New Roman"/>
                <w:i/>
                <w:sz w:val="24"/>
                <w:szCs w:val="24"/>
                <w:lang w:val="en-US"/>
              </w:rPr>
              <w:t>What expressions they used now</w:t>
            </w:r>
            <w:r w:rsidR="00AE4752" w:rsidRPr="009C3AD4">
              <w:rPr>
                <w:rFonts w:ascii="Times New Roman" w:eastAsia="Calibri" w:hAnsi="Times New Roman" w:cs="Times New Roman"/>
                <w:i/>
                <w:sz w:val="24"/>
                <w:szCs w:val="24"/>
                <w:lang w:val="en-US"/>
              </w:rPr>
              <w:t>a</w:t>
            </w:r>
            <w:r w:rsidR="00AE4752" w:rsidRPr="009C3AD4">
              <w:rPr>
                <w:rFonts w:ascii="Times New Roman" w:eastAsia="Calibri" w:hAnsi="Times New Roman" w:cs="Times New Roman"/>
                <w:i/>
                <w:sz w:val="24"/>
                <w:szCs w:val="24"/>
                <w:lang w:val="en-US"/>
              </w:rPr>
              <w:t xml:space="preserve">days! Or did it mean the opposite? One never </w:t>
            </w:r>
            <w:r w:rsidR="00AE4752" w:rsidRPr="009C3AD4">
              <w:rPr>
                <w:rFonts w:ascii="Times New Roman" w:eastAsia="Calibri" w:hAnsi="Times New Roman" w:cs="Times New Roman"/>
                <w:i/>
                <w:sz w:val="24"/>
                <w:szCs w:val="24"/>
                <w:lang w:val="en-US"/>
              </w:rPr>
              <w:lastRenderedPageBreak/>
              <w:t>knew!</w:t>
            </w:r>
            <w:r w:rsidR="00AE4752" w:rsidRPr="009C3AD4">
              <w:rPr>
                <w:rFonts w:ascii="Times New Roman" w:eastAsia="Calibri" w:hAnsi="Times New Roman" w:cs="Times New Roman"/>
                <w:sz w:val="24"/>
                <w:szCs w:val="24"/>
                <w:lang w:val="en-US"/>
              </w:rPr>
              <w:t xml:space="preserve"> But as for </w:t>
            </w:r>
            <w:proofErr w:type="spellStart"/>
            <w:r w:rsidR="00AE4752" w:rsidRPr="009C3AD4">
              <w:rPr>
                <w:rFonts w:ascii="Times New Roman" w:eastAsia="Calibri" w:hAnsi="Times New Roman" w:cs="Times New Roman"/>
                <w:sz w:val="24"/>
                <w:szCs w:val="24"/>
                <w:lang w:val="en-US"/>
              </w:rPr>
              <w:t>Elderson</w:t>
            </w:r>
            <w:proofErr w:type="spellEnd"/>
            <w:r w:rsidR="00AE4752" w:rsidRPr="009C3AD4">
              <w:rPr>
                <w:rFonts w:ascii="Times New Roman" w:eastAsia="Calibri" w:hAnsi="Times New Roman" w:cs="Times New Roman"/>
                <w:sz w:val="24"/>
                <w:szCs w:val="24"/>
                <w:lang w:val="en-US"/>
              </w:rPr>
              <w:t xml:space="preserve"> – he seemed to Soames to be merely counterfeiting a certain </w:t>
            </w:r>
            <w:proofErr w:type="spellStart"/>
            <w:r w:rsidR="00AE4752" w:rsidRPr="009C3AD4">
              <w:rPr>
                <w:rFonts w:ascii="Times New Roman" w:eastAsia="Calibri" w:hAnsi="Times New Roman" w:cs="Times New Roman"/>
                <w:sz w:val="24"/>
                <w:szCs w:val="24"/>
                <w:lang w:val="en-US"/>
              </w:rPr>
              <w:t>flusteration</w:t>
            </w:r>
            <w:proofErr w:type="spellEnd"/>
            <w:r w:rsidR="00AE4752" w:rsidRPr="009C3AD4">
              <w:rPr>
                <w:rFonts w:ascii="Times New Roman" w:eastAsia="Calibri" w:hAnsi="Times New Roman" w:cs="Times New Roman"/>
                <w:sz w:val="24"/>
                <w:szCs w:val="24"/>
                <w:lang w:val="en-US"/>
              </w:rPr>
              <w:t xml:space="preserve">. </w:t>
            </w:r>
            <w:r w:rsidR="00254B98" w:rsidRPr="009C3AD4">
              <w:rPr>
                <w:rFonts w:ascii="Times New Roman" w:hAnsi="Times New Roman" w:cs="Times New Roman"/>
                <w:sz w:val="24"/>
                <w:szCs w:val="28"/>
                <w:lang w:val="en-US"/>
              </w:rPr>
              <w:t>(WM 2,1:132-133)</w:t>
            </w:r>
          </w:p>
        </w:tc>
        <w:tc>
          <w:tcPr>
            <w:tcW w:w="4924" w:type="dxa"/>
          </w:tcPr>
          <w:p w:rsidR="00AE4752" w:rsidRPr="00AE4752" w:rsidRDefault="00AE4752" w:rsidP="00AE4752">
            <w:pPr>
              <w:rPr>
                <w:rFonts w:ascii="Times New Roman" w:eastAsia="Calibri" w:hAnsi="Times New Roman" w:cs="Times New Roman"/>
                <w:sz w:val="24"/>
                <w:szCs w:val="24"/>
              </w:rPr>
            </w:pPr>
            <w:r w:rsidRPr="00AE4752">
              <w:rPr>
                <w:rFonts w:ascii="Times New Roman" w:eastAsia="Calibri" w:hAnsi="Times New Roman" w:cs="Times New Roman"/>
                <w:sz w:val="24"/>
                <w:szCs w:val="24"/>
              </w:rPr>
              <w:lastRenderedPageBreak/>
              <w:t xml:space="preserve">Ага, </w:t>
            </w:r>
            <w:r w:rsidRPr="00AE4752">
              <w:rPr>
                <w:rFonts w:ascii="Times New Roman" w:eastAsia="Calibri" w:hAnsi="Times New Roman" w:cs="Times New Roman"/>
                <w:b/>
                <w:sz w:val="24"/>
                <w:szCs w:val="24"/>
              </w:rPr>
              <w:t>задело</w:t>
            </w:r>
            <w:r w:rsidRPr="00AE4752">
              <w:rPr>
                <w:rFonts w:ascii="Times New Roman" w:eastAsia="Calibri" w:hAnsi="Times New Roman" w:cs="Times New Roman"/>
                <w:sz w:val="24"/>
                <w:szCs w:val="24"/>
              </w:rPr>
              <w:t>! И председатель ежится! Впр</w:t>
            </w:r>
            <w:r w:rsidRPr="00AE4752">
              <w:rPr>
                <w:rFonts w:ascii="Times New Roman" w:eastAsia="Calibri" w:hAnsi="Times New Roman" w:cs="Times New Roman"/>
                <w:sz w:val="24"/>
                <w:szCs w:val="24"/>
              </w:rPr>
              <w:t>о</w:t>
            </w:r>
            <w:r w:rsidRPr="00AE4752">
              <w:rPr>
                <w:rFonts w:ascii="Times New Roman" w:eastAsia="Calibri" w:hAnsi="Times New Roman" w:cs="Times New Roman"/>
                <w:sz w:val="24"/>
                <w:szCs w:val="24"/>
              </w:rPr>
              <w:t xml:space="preserve">чем, </w:t>
            </w:r>
            <w:proofErr w:type="spellStart"/>
            <w:r w:rsidRPr="00AE4752">
              <w:rPr>
                <w:rFonts w:ascii="Times New Roman" w:eastAsia="Calibri" w:hAnsi="Times New Roman" w:cs="Times New Roman"/>
                <w:sz w:val="24"/>
                <w:szCs w:val="24"/>
              </w:rPr>
              <w:t>Сомсу</w:t>
            </w:r>
            <w:proofErr w:type="spellEnd"/>
            <w:r w:rsidRPr="00AE4752">
              <w:rPr>
                <w:rFonts w:ascii="Times New Roman" w:eastAsia="Calibri" w:hAnsi="Times New Roman" w:cs="Times New Roman"/>
                <w:sz w:val="24"/>
                <w:szCs w:val="24"/>
              </w:rPr>
              <w:t xml:space="preserve"> показалось, что </w:t>
            </w:r>
            <w:proofErr w:type="spellStart"/>
            <w:r w:rsidRPr="00AE4752">
              <w:rPr>
                <w:rFonts w:ascii="Times New Roman" w:eastAsia="Calibri" w:hAnsi="Times New Roman" w:cs="Times New Roman"/>
                <w:sz w:val="24"/>
                <w:szCs w:val="24"/>
              </w:rPr>
              <w:t>Элдерсон</w:t>
            </w:r>
            <w:proofErr w:type="spellEnd"/>
            <w:r w:rsidRPr="00AE4752">
              <w:rPr>
                <w:rFonts w:ascii="Times New Roman" w:eastAsia="Calibri" w:hAnsi="Times New Roman" w:cs="Times New Roman"/>
                <w:sz w:val="24"/>
                <w:szCs w:val="24"/>
              </w:rPr>
              <w:t xml:space="preserve"> только притворяется слегка огорченным</w:t>
            </w:r>
            <w:proofErr w:type="gramStart"/>
            <w:r w:rsidRPr="00AE4752">
              <w:rPr>
                <w:rFonts w:ascii="Times New Roman" w:eastAsia="Calibri" w:hAnsi="Times New Roman" w:cs="Times New Roman"/>
                <w:sz w:val="24"/>
                <w:szCs w:val="24"/>
              </w:rPr>
              <w:t>.</w:t>
            </w:r>
            <w:proofErr w:type="gramEnd"/>
            <w:r w:rsidRPr="00AE4752">
              <w:rPr>
                <w:rFonts w:ascii="Times New Roman" w:eastAsia="Calibri" w:hAnsi="Times New Roman" w:cs="Times New Roman"/>
                <w:sz w:val="24"/>
                <w:szCs w:val="24"/>
              </w:rPr>
              <w:t xml:space="preserve"> </w:t>
            </w:r>
            <w:r w:rsidR="00E22FA9" w:rsidRPr="0076795C">
              <w:rPr>
                <w:rFonts w:ascii="Times New Roman" w:hAnsi="Times New Roman" w:cs="Times New Roman"/>
                <w:sz w:val="24"/>
                <w:szCs w:val="24"/>
              </w:rPr>
              <w:t>(</w:t>
            </w:r>
            <w:proofErr w:type="gramStart"/>
            <w:r w:rsidR="00E22FA9">
              <w:rPr>
                <w:rFonts w:ascii="Times New Roman" w:hAnsi="Times New Roman" w:cs="Times New Roman"/>
                <w:sz w:val="24"/>
                <w:szCs w:val="24"/>
              </w:rPr>
              <w:t>с</w:t>
            </w:r>
            <w:proofErr w:type="gramEnd"/>
            <w:r w:rsidR="00E22FA9">
              <w:rPr>
                <w:rFonts w:ascii="Times New Roman" w:hAnsi="Times New Roman" w:cs="Times New Roman"/>
                <w:sz w:val="24"/>
                <w:szCs w:val="24"/>
              </w:rPr>
              <w:t xml:space="preserve">тр. </w:t>
            </w:r>
            <w:r w:rsidR="00E22FA9" w:rsidRPr="0076795C">
              <w:rPr>
                <w:rFonts w:ascii="Times New Roman" w:hAnsi="Times New Roman" w:cs="Times New Roman"/>
                <w:sz w:val="24"/>
                <w:szCs w:val="24"/>
              </w:rPr>
              <w:t>110)</w:t>
            </w:r>
          </w:p>
        </w:tc>
      </w:tr>
    </w:tbl>
    <w:p w:rsidR="003350AC" w:rsidRDefault="00AE4752" w:rsidP="000C4BF8">
      <w:pPr>
        <w:spacing w:after="0" w:line="336" w:lineRule="auto"/>
        <w:ind w:firstLine="708"/>
        <w:rPr>
          <w:rFonts w:ascii="Times New Roman" w:hAnsi="Times New Roman" w:cs="Times New Roman"/>
          <w:sz w:val="28"/>
          <w:szCs w:val="28"/>
        </w:rPr>
      </w:pPr>
      <w:r w:rsidRPr="00AE4752">
        <w:rPr>
          <w:rFonts w:ascii="Times New Roman" w:hAnsi="Times New Roman" w:cs="Times New Roman"/>
          <w:sz w:val="28"/>
          <w:szCs w:val="28"/>
        </w:rPr>
        <w:lastRenderedPageBreak/>
        <w:t xml:space="preserve">Высказывание из примера </w:t>
      </w:r>
      <w:r w:rsidR="000C4BF8">
        <w:rPr>
          <w:rFonts w:ascii="Times New Roman" w:hAnsi="Times New Roman" w:cs="Times New Roman"/>
          <w:sz w:val="28"/>
          <w:szCs w:val="28"/>
        </w:rPr>
        <w:t>3</w:t>
      </w:r>
      <w:r w:rsidRPr="00AE4752">
        <w:rPr>
          <w:rFonts w:ascii="Times New Roman" w:hAnsi="Times New Roman" w:cs="Times New Roman"/>
          <w:sz w:val="28"/>
          <w:szCs w:val="28"/>
        </w:rPr>
        <w:t xml:space="preserve"> принадлежит </w:t>
      </w:r>
      <w:proofErr w:type="spellStart"/>
      <w:r w:rsidRPr="00AE4752">
        <w:rPr>
          <w:rFonts w:ascii="Times New Roman" w:hAnsi="Times New Roman" w:cs="Times New Roman"/>
          <w:sz w:val="28"/>
          <w:szCs w:val="28"/>
        </w:rPr>
        <w:t>Сомсу</w:t>
      </w:r>
      <w:proofErr w:type="spellEnd"/>
      <w:r w:rsidRPr="00AE4752">
        <w:rPr>
          <w:rFonts w:ascii="Times New Roman" w:hAnsi="Times New Roman" w:cs="Times New Roman"/>
          <w:sz w:val="28"/>
          <w:szCs w:val="28"/>
        </w:rPr>
        <w:t xml:space="preserve"> Форсайту, представ</w:t>
      </w:r>
      <w:r w:rsidRPr="00AE4752">
        <w:rPr>
          <w:rFonts w:ascii="Times New Roman" w:hAnsi="Times New Roman" w:cs="Times New Roman"/>
          <w:sz w:val="28"/>
          <w:szCs w:val="28"/>
        </w:rPr>
        <w:t>и</w:t>
      </w:r>
      <w:r w:rsidRPr="00AE4752">
        <w:rPr>
          <w:rFonts w:ascii="Times New Roman" w:hAnsi="Times New Roman" w:cs="Times New Roman"/>
          <w:sz w:val="28"/>
          <w:szCs w:val="28"/>
        </w:rPr>
        <w:t>телю высшего среднего класса, половина жизни которого прошла в Виктор</w:t>
      </w:r>
      <w:r w:rsidRPr="00AE4752">
        <w:rPr>
          <w:rFonts w:ascii="Times New Roman" w:hAnsi="Times New Roman" w:cs="Times New Roman"/>
          <w:sz w:val="28"/>
          <w:szCs w:val="28"/>
        </w:rPr>
        <w:t>и</w:t>
      </w:r>
      <w:r w:rsidRPr="00AE4752">
        <w:rPr>
          <w:rFonts w:ascii="Times New Roman" w:hAnsi="Times New Roman" w:cs="Times New Roman"/>
          <w:sz w:val="28"/>
          <w:szCs w:val="28"/>
        </w:rPr>
        <w:t xml:space="preserve">анскую эпоху. В </w:t>
      </w:r>
      <w:r w:rsidR="00355088">
        <w:rPr>
          <w:rFonts w:ascii="Times New Roman" w:hAnsi="Times New Roman" w:cs="Times New Roman"/>
          <w:sz w:val="28"/>
          <w:szCs w:val="28"/>
        </w:rPr>
        <w:t>приведенном</w:t>
      </w:r>
      <w:r w:rsidR="00854C13">
        <w:rPr>
          <w:rFonts w:ascii="Times New Roman" w:hAnsi="Times New Roman" w:cs="Times New Roman"/>
          <w:sz w:val="28"/>
          <w:szCs w:val="28"/>
        </w:rPr>
        <w:t xml:space="preserve"> </w:t>
      </w:r>
      <w:r w:rsidRPr="00AE4752">
        <w:rPr>
          <w:rFonts w:ascii="Times New Roman" w:hAnsi="Times New Roman" w:cs="Times New Roman"/>
          <w:sz w:val="28"/>
          <w:szCs w:val="28"/>
        </w:rPr>
        <w:t xml:space="preserve">примере персонаж употребляет разговорное выражение </w:t>
      </w:r>
      <w:r w:rsidR="00E617CB">
        <w:rPr>
          <w:rFonts w:ascii="Times New Roman" w:hAnsi="Times New Roman" w:cs="Times New Roman"/>
          <w:sz w:val="28"/>
          <w:szCs w:val="28"/>
        </w:rPr>
        <w:t>«</w:t>
      </w:r>
      <w:proofErr w:type="spellStart"/>
      <w:r w:rsidRPr="00AE4752">
        <w:rPr>
          <w:rFonts w:ascii="Times New Roman" w:hAnsi="Times New Roman" w:cs="Times New Roman"/>
          <w:sz w:val="28"/>
          <w:szCs w:val="28"/>
        </w:rPr>
        <w:t>to</w:t>
      </w:r>
      <w:proofErr w:type="spellEnd"/>
      <w:r w:rsidRPr="00AE4752">
        <w:rPr>
          <w:rFonts w:ascii="Times New Roman" w:hAnsi="Times New Roman" w:cs="Times New Roman"/>
          <w:sz w:val="28"/>
          <w:szCs w:val="28"/>
        </w:rPr>
        <w:t xml:space="preserve"> </w:t>
      </w:r>
      <w:proofErr w:type="spellStart"/>
      <w:r w:rsidRPr="00AE4752">
        <w:rPr>
          <w:rFonts w:ascii="Times New Roman" w:hAnsi="Times New Roman" w:cs="Times New Roman"/>
          <w:sz w:val="28"/>
          <w:szCs w:val="28"/>
        </w:rPr>
        <w:t>get</w:t>
      </w:r>
      <w:proofErr w:type="spellEnd"/>
      <w:r w:rsidRPr="00AE4752">
        <w:rPr>
          <w:rFonts w:ascii="Times New Roman" w:hAnsi="Times New Roman" w:cs="Times New Roman"/>
          <w:sz w:val="28"/>
          <w:szCs w:val="28"/>
        </w:rPr>
        <w:t xml:space="preserve"> </w:t>
      </w:r>
      <w:proofErr w:type="spellStart"/>
      <w:r w:rsidRPr="00AE4752">
        <w:rPr>
          <w:rFonts w:ascii="Times New Roman" w:hAnsi="Times New Roman" w:cs="Times New Roman"/>
          <w:sz w:val="28"/>
          <w:szCs w:val="28"/>
        </w:rPr>
        <w:t>someone’s</w:t>
      </w:r>
      <w:proofErr w:type="spellEnd"/>
      <w:r w:rsidRPr="00AE4752">
        <w:rPr>
          <w:rFonts w:ascii="Times New Roman" w:hAnsi="Times New Roman" w:cs="Times New Roman"/>
          <w:sz w:val="28"/>
          <w:szCs w:val="28"/>
        </w:rPr>
        <w:t xml:space="preserve"> </w:t>
      </w:r>
      <w:proofErr w:type="spellStart"/>
      <w:r w:rsidRPr="00AE4752">
        <w:rPr>
          <w:rFonts w:ascii="Times New Roman" w:hAnsi="Times New Roman" w:cs="Times New Roman"/>
          <w:sz w:val="28"/>
          <w:szCs w:val="28"/>
        </w:rPr>
        <w:t>goat</w:t>
      </w:r>
      <w:proofErr w:type="spellEnd"/>
      <w:r w:rsidR="00E617CB">
        <w:rPr>
          <w:rFonts w:ascii="Times New Roman" w:hAnsi="Times New Roman" w:cs="Times New Roman"/>
          <w:sz w:val="28"/>
          <w:szCs w:val="28"/>
        </w:rPr>
        <w:t>»</w:t>
      </w:r>
      <w:r w:rsidRPr="00AE4752">
        <w:rPr>
          <w:rFonts w:ascii="Times New Roman" w:hAnsi="Times New Roman" w:cs="Times New Roman"/>
          <w:sz w:val="28"/>
          <w:szCs w:val="28"/>
        </w:rPr>
        <w:t xml:space="preserve"> со зна</w:t>
      </w:r>
      <w:r w:rsidR="00954A06">
        <w:rPr>
          <w:rFonts w:ascii="Times New Roman" w:hAnsi="Times New Roman" w:cs="Times New Roman"/>
          <w:sz w:val="28"/>
          <w:szCs w:val="28"/>
        </w:rPr>
        <w:t xml:space="preserve">чением </w:t>
      </w:r>
      <w:r w:rsidR="00E617CB">
        <w:rPr>
          <w:rFonts w:ascii="Times New Roman" w:hAnsi="Times New Roman" w:cs="Times New Roman"/>
          <w:sz w:val="28"/>
          <w:szCs w:val="28"/>
        </w:rPr>
        <w:t>«</w:t>
      </w:r>
      <w:proofErr w:type="spellStart"/>
      <w:r w:rsidR="00954A06">
        <w:rPr>
          <w:rFonts w:ascii="Times New Roman" w:hAnsi="Times New Roman" w:cs="Times New Roman"/>
          <w:sz w:val="28"/>
          <w:szCs w:val="28"/>
        </w:rPr>
        <w:t>to</w:t>
      </w:r>
      <w:proofErr w:type="spellEnd"/>
      <w:r w:rsidR="00954A06">
        <w:rPr>
          <w:rFonts w:ascii="Times New Roman" w:hAnsi="Times New Roman" w:cs="Times New Roman"/>
          <w:sz w:val="28"/>
          <w:szCs w:val="28"/>
        </w:rPr>
        <w:t xml:space="preserve"> </w:t>
      </w:r>
      <w:proofErr w:type="spellStart"/>
      <w:r w:rsidR="00954A06">
        <w:rPr>
          <w:rFonts w:ascii="Times New Roman" w:hAnsi="Times New Roman" w:cs="Times New Roman"/>
          <w:sz w:val="28"/>
          <w:szCs w:val="28"/>
        </w:rPr>
        <w:t>annoy</w:t>
      </w:r>
      <w:proofErr w:type="spellEnd"/>
      <w:r w:rsidR="00954A06">
        <w:rPr>
          <w:rFonts w:ascii="Times New Roman" w:hAnsi="Times New Roman" w:cs="Times New Roman"/>
          <w:sz w:val="28"/>
          <w:szCs w:val="28"/>
        </w:rPr>
        <w:t xml:space="preserve"> </w:t>
      </w:r>
      <w:proofErr w:type="spellStart"/>
      <w:r w:rsidR="00954A06">
        <w:rPr>
          <w:rFonts w:ascii="Times New Roman" w:hAnsi="Times New Roman" w:cs="Times New Roman"/>
          <w:sz w:val="28"/>
          <w:szCs w:val="28"/>
        </w:rPr>
        <w:t>or</w:t>
      </w:r>
      <w:proofErr w:type="spellEnd"/>
      <w:r w:rsidR="00954A06">
        <w:rPr>
          <w:rFonts w:ascii="Times New Roman" w:hAnsi="Times New Roman" w:cs="Times New Roman"/>
          <w:sz w:val="28"/>
          <w:szCs w:val="28"/>
        </w:rPr>
        <w:t xml:space="preserve"> </w:t>
      </w:r>
      <w:proofErr w:type="spellStart"/>
      <w:r w:rsidR="00954A06">
        <w:rPr>
          <w:rFonts w:ascii="Times New Roman" w:hAnsi="Times New Roman" w:cs="Times New Roman"/>
          <w:sz w:val="28"/>
          <w:szCs w:val="28"/>
        </w:rPr>
        <w:t>anger</w:t>
      </w:r>
      <w:proofErr w:type="spellEnd"/>
      <w:r w:rsidR="00954A06">
        <w:rPr>
          <w:rFonts w:ascii="Times New Roman" w:hAnsi="Times New Roman" w:cs="Times New Roman"/>
          <w:sz w:val="28"/>
          <w:szCs w:val="28"/>
        </w:rPr>
        <w:t xml:space="preserve"> a </w:t>
      </w:r>
      <w:proofErr w:type="spellStart"/>
      <w:r w:rsidR="00954A06">
        <w:rPr>
          <w:rFonts w:ascii="Times New Roman" w:hAnsi="Times New Roman" w:cs="Times New Roman"/>
          <w:sz w:val="28"/>
          <w:szCs w:val="28"/>
        </w:rPr>
        <w:t>per</w:t>
      </w:r>
      <w:r w:rsidRPr="00AE4752">
        <w:rPr>
          <w:rFonts w:ascii="Times New Roman" w:hAnsi="Times New Roman" w:cs="Times New Roman"/>
          <w:sz w:val="28"/>
          <w:szCs w:val="28"/>
        </w:rPr>
        <w:t>son</w:t>
      </w:r>
      <w:proofErr w:type="spellEnd"/>
      <w:r w:rsidRPr="00AE4752">
        <w:rPr>
          <w:rFonts w:ascii="Times New Roman" w:hAnsi="Times New Roman" w:cs="Times New Roman"/>
          <w:sz w:val="28"/>
          <w:szCs w:val="28"/>
        </w:rPr>
        <w:t>/</w:t>
      </w:r>
      <w:proofErr w:type="spellStart"/>
      <w:r w:rsidRPr="00AE4752">
        <w:rPr>
          <w:rFonts w:ascii="Times New Roman" w:hAnsi="Times New Roman" w:cs="Times New Roman"/>
          <w:sz w:val="28"/>
          <w:szCs w:val="28"/>
        </w:rPr>
        <w:t>to</w:t>
      </w:r>
      <w:proofErr w:type="spellEnd"/>
      <w:r w:rsidRPr="00AE4752">
        <w:rPr>
          <w:rFonts w:ascii="Times New Roman" w:hAnsi="Times New Roman" w:cs="Times New Roman"/>
          <w:sz w:val="28"/>
          <w:szCs w:val="28"/>
        </w:rPr>
        <w:t xml:space="preserve"> </w:t>
      </w:r>
      <w:proofErr w:type="spellStart"/>
      <w:r w:rsidRPr="00AE4752">
        <w:rPr>
          <w:rFonts w:ascii="Times New Roman" w:hAnsi="Times New Roman" w:cs="Times New Roman"/>
          <w:sz w:val="28"/>
          <w:szCs w:val="28"/>
        </w:rPr>
        <w:t>make</w:t>
      </w:r>
      <w:proofErr w:type="spellEnd"/>
      <w:r w:rsidRPr="00AE4752">
        <w:rPr>
          <w:rFonts w:ascii="Times New Roman" w:hAnsi="Times New Roman" w:cs="Times New Roman"/>
          <w:sz w:val="28"/>
          <w:szCs w:val="28"/>
        </w:rPr>
        <w:t xml:space="preserve"> </w:t>
      </w:r>
      <w:proofErr w:type="spellStart"/>
      <w:r w:rsidRPr="00AE4752">
        <w:rPr>
          <w:rFonts w:ascii="Times New Roman" w:hAnsi="Times New Roman" w:cs="Times New Roman"/>
          <w:sz w:val="28"/>
          <w:szCs w:val="28"/>
        </w:rPr>
        <w:t>someone</w:t>
      </w:r>
      <w:proofErr w:type="spellEnd"/>
      <w:r w:rsidRPr="00AE4752">
        <w:rPr>
          <w:rFonts w:ascii="Times New Roman" w:hAnsi="Times New Roman" w:cs="Times New Roman"/>
          <w:sz w:val="28"/>
          <w:szCs w:val="28"/>
        </w:rPr>
        <w:t xml:space="preserve"> </w:t>
      </w:r>
      <w:proofErr w:type="spellStart"/>
      <w:r w:rsidRPr="00AE4752">
        <w:rPr>
          <w:rFonts w:ascii="Times New Roman" w:hAnsi="Times New Roman" w:cs="Times New Roman"/>
          <w:sz w:val="28"/>
          <w:szCs w:val="28"/>
        </w:rPr>
        <w:t>extremely</w:t>
      </w:r>
      <w:proofErr w:type="spellEnd"/>
      <w:r w:rsidRPr="00AE4752">
        <w:rPr>
          <w:rFonts w:ascii="Times New Roman" w:hAnsi="Times New Roman" w:cs="Times New Roman"/>
          <w:sz w:val="28"/>
          <w:szCs w:val="28"/>
        </w:rPr>
        <w:t xml:space="preserve"> </w:t>
      </w:r>
      <w:proofErr w:type="spellStart"/>
      <w:r w:rsidRPr="00AE4752">
        <w:rPr>
          <w:rFonts w:ascii="Times New Roman" w:hAnsi="Times New Roman" w:cs="Times New Roman"/>
          <w:sz w:val="28"/>
          <w:szCs w:val="28"/>
        </w:rPr>
        <w:t>annoyed</w:t>
      </w:r>
      <w:proofErr w:type="spellEnd"/>
      <w:r w:rsidR="00E617CB">
        <w:rPr>
          <w:rFonts w:ascii="Times New Roman" w:hAnsi="Times New Roman" w:cs="Times New Roman"/>
          <w:sz w:val="28"/>
          <w:szCs w:val="28"/>
        </w:rPr>
        <w:t>»</w:t>
      </w:r>
      <w:r w:rsidRPr="00AE4752">
        <w:rPr>
          <w:rFonts w:ascii="Times New Roman" w:hAnsi="Times New Roman" w:cs="Times New Roman"/>
          <w:sz w:val="28"/>
          <w:szCs w:val="28"/>
        </w:rPr>
        <w:t xml:space="preserve"> </w:t>
      </w:r>
      <w:r w:rsidR="00954A06">
        <w:rPr>
          <w:rFonts w:ascii="Times New Roman" w:hAnsi="Times New Roman" w:cs="Times New Roman"/>
          <w:sz w:val="28"/>
          <w:szCs w:val="28"/>
        </w:rPr>
        <w:t>(</w:t>
      </w:r>
      <w:r w:rsidR="00954A06">
        <w:rPr>
          <w:rFonts w:ascii="Times New Roman" w:hAnsi="Times New Roman" w:cs="Times New Roman"/>
          <w:sz w:val="28"/>
          <w:szCs w:val="28"/>
          <w:lang w:val="en-US"/>
        </w:rPr>
        <w:t>FD</w:t>
      </w:r>
      <w:r w:rsidR="00954A06" w:rsidRPr="00954A06">
        <w:rPr>
          <w:rFonts w:ascii="Times New Roman" w:hAnsi="Times New Roman" w:cs="Times New Roman"/>
          <w:sz w:val="28"/>
          <w:szCs w:val="28"/>
        </w:rPr>
        <w:t>)</w:t>
      </w:r>
      <w:r w:rsidR="00954A06">
        <w:rPr>
          <w:rFonts w:ascii="Times New Roman" w:hAnsi="Times New Roman" w:cs="Times New Roman"/>
          <w:sz w:val="28"/>
          <w:szCs w:val="28"/>
        </w:rPr>
        <w:t xml:space="preserve"> </w:t>
      </w:r>
      <w:r w:rsidRPr="00AE4752">
        <w:rPr>
          <w:rFonts w:ascii="Times New Roman" w:hAnsi="Times New Roman" w:cs="Times New Roman"/>
          <w:sz w:val="28"/>
          <w:szCs w:val="28"/>
        </w:rPr>
        <w:t xml:space="preserve">и сам же делает акцент на языковой </w:t>
      </w:r>
      <w:r w:rsidR="0009480F">
        <w:rPr>
          <w:rFonts w:ascii="Times New Roman" w:hAnsi="Times New Roman" w:cs="Times New Roman"/>
          <w:sz w:val="28"/>
          <w:szCs w:val="28"/>
        </w:rPr>
        <w:t>форме данной идиомы</w:t>
      </w:r>
      <w:r w:rsidR="007A7794">
        <w:rPr>
          <w:rFonts w:ascii="Times New Roman" w:hAnsi="Times New Roman" w:cs="Times New Roman"/>
          <w:sz w:val="28"/>
          <w:szCs w:val="28"/>
        </w:rPr>
        <w:t>. Такое употребление фразеологизма позволяет отр</w:t>
      </w:r>
      <w:r w:rsidR="007A7794">
        <w:rPr>
          <w:rFonts w:ascii="Times New Roman" w:hAnsi="Times New Roman" w:cs="Times New Roman"/>
          <w:sz w:val="28"/>
          <w:szCs w:val="28"/>
        </w:rPr>
        <w:t>а</w:t>
      </w:r>
      <w:r w:rsidR="007A7794">
        <w:rPr>
          <w:rFonts w:ascii="Times New Roman" w:hAnsi="Times New Roman" w:cs="Times New Roman"/>
          <w:sz w:val="28"/>
          <w:szCs w:val="28"/>
        </w:rPr>
        <w:t>зить</w:t>
      </w:r>
      <w:r w:rsidRPr="00AE4752">
        <w:rPr>
          <w:rFonts w:ascii="Times New Roman" w:hAnsi="Times New Roman" w:cs="Times New Roman"/>
          <w:sz w:val="28"/>
          <w:szCs w:val="28"/>
        </w:rPr>
        <w:t xml:space="preserve"> отношение персонажа к современным нравам, </w:t>
      </w:r>
      <w:r w:rsidR="002C363B">
        <w:rPr>
          <w:rFonts w:ascii="Times New Roman" w:hAnsi="Times New Roman" w:cs="Times New Roman"/>
          <w:sz w:val="28"/>
          <w:szCs w:val="28"/>
        </w:rPr>
        <w:t xml:space="preserve">в частности к </w:t>
      </w:r>
      <w:r w:rsidRPr="00AE4752">
        <w:rPr>
          <w:rFonts w:ascii="Times New Roman" w:hAnsi="Times New Roman" w:cs="Times New Roman"/>
          <w:sz w:val="28"/>
          <w:szCs w:val="28"/>
        </w:rPr>
        <w:t>разгово</w:t>
      </w:r>
      <w:r w:rsidRPr="00AE4752">
        <w:rPr>
          <w:rFonts w:ascii="Times New Roman" w:hAnsi="Times New Roman" w:cs="Times New Roman"/>
          <w:sz w:val="28"/>
          <w:szCs w:val="28"/>
        </w:rPr>
        <w:t>р</w:t>
      </w:r>
      <w:r w:rsidRPr="00AE4752">
        <w:rPr>
          <w:rFonts w:ascii="Times New Roman" w:hAnsi="Times New Roman" w:cs="Times New Roman"/>
          <w:sz w:val="28"/>
          <w:szCs w:val="28"/>
        </w:rPr>
        <w:t>ным привычкам, которые он не всегда может по</w:t>
      </w:r>
      <w:r w:rsidR="002C363B">
        <w:rPr>
          <w:rFonts w:ascii="Times New Roman" w:hAnsi="Times New Roman" w:cs="Times New Roman"/>
          <w:sz w:val="28"/>
          <w:szCs w:val="28"/>
        </w:rPr>
        <w:t>нять</w:t>
      </w:r>
      <w:r w:rsidR="000C4BF8">
        <w:rPr>
          <w:rFonts w:ascii="Times New Roman" w:hAnsi="Times New Roman" w:cs="Times New Roman"/>
          <w:sz w:val="28"/>
          <w:szCs w:val="28"/>
        </w:rPr>
        <w:t xml:space="preserve">. </w:t>
      </w:r>
      <w:r w:rsidRPr="00AE4752">
        <w:rPr>
          <w:rFonts w:ascii="Times New Roman" w:hAnsi="Times New Roman" w:cs="Times New Roman"/>
          <w:sz w:val="28"/>
          <w:szCs w:val="28"/>
        </w:rPr>
        <w:t>Фразеологического с</w:t>
      </w:r>
      <w:r w:rsidRPr="00AE4752">
        <w:rPr>
          <w:rFonts w:ascii="Times New Roman" w:hAnsi="Times New Roman" w:cs="Times New Roman"/>
          <w:sz w:val="28"/>
          <w:szCs w:val="28"/>
        </w:rPr>
        <w:t>о</w:t>
      </w:r>
      <w:r w:rsidRPr="00AE4752">
        <w:rPr>
          <w:rFonts w:ascii="Times New Roman" w:hAnsi="Times New Roman" w:cs="Times New Roman"/>
          <w:sz w:val="28"/>
          <w:szCs w:val="28"/>
        </w:rPr>
        <w:t>ответствия в русском языке данная идиома не имеет, в данном случае и</w:t>
      </w:r>
      <w:r w:rsidRPr="00AE4752">
        <w:rPr>
          <w:rFonts w:ascii="Times New Roman" w:hAnsi="Times New Roman" w:cs="Times New Roman"/>
          <w:sz w:val="28"/>
          <w:szCs w:val="28"/>
        </w:rPr>
        <w:t>с</w:t>
      </w:r>
      <w:r w:rsidRPr="00AE4752">
        <w:rPr>
          <w:rFonts w:ascii="Times New Roman" w:hAnsi="Times New Roman" w:cs="Times New Roman"/>
          <w:sz w:val="28"/>
          <w:szCs w:val="28"/>
        </w:rPr>
        <w:t>пользуется функциональная замена, т.е. однословный перевод. Вследствие этого характерологическая функция нейтрализует</w:t>
      </w:r>
      <w:r w:rsidR="00C1227A">
        <w:rPr>
          <w:rFonts w:ascii="Times New Roman" w:hAnsi="Times New Roman" w:cs="Times New Roman"/>
          <w:sz w:val="28"/>
          <w:szCs w:val="28"/>
        </w:rPr>
        <w:t>ся</w:t>
      </w:r>
      <w:r w:rsidR="00C919EB">
        <w:rPr>
          <w:rFonts w:ascii="Times New Roman" w:hAnsi="Times New Roman" w:cs="Times New Roman"/>
          <w:sz w:val="28"/>
          <w:szCs w:val="28"/>
        </w:rPr>
        <w:t>, как и дальнейший ко</w:t>
      </w:r>
      <w:r w:rsidR="00C919EB">
        <w:rPr>
          <w:rFonts w:ascii="Times New Roman" w:hAnsi="Times New Roman" w:cs="Times New Roman"/>
          <w:sz w:val="28"/>
          <w:szCs w:val="28"/>
        </w:rPr>
        <w:t>н</w:t>
      </w:r>
      <w:r w:rsidR="00C919EB">
        <w:rPr>
          <w:rFonts w:ascii="Times New Roman" w:hAnsi="Times New Roman" w:cs="Times New Roman"/>
          <w:sz w:val="28"/>
          <w:szCs w:val="28"/>
        </w:rPr>
        <w:t>текст, связанный с идиомой</w:t>
      </w:r>
      <w:r w:rsidR="00C1227A">
        <w:rPr>
          <w:rFonts w:ascii="Times New Roman" w:hAnsi="Times New Roman" w:cs="Times New Roman"/>
          <w:sz w:val="28"/>
          <w:szCs w:val="28"/>
        </w:rPr>
        <w:t>, поскольку в оригинальном тексте акцент дел</w:t>
      </w:r>
      <w:r w:rsidR="00C1227A">
        <w:rPr>
          <w:rFonts w:ascii="Times New Roman" w:hAnsi="Times New Roman" w:cs="Times New Roman"/>
          <w:sz w:val="28"/>
          <w:szCs w:val="28"/>
        </w:rPr>
        <w:t>а</w:t>
      </w:r>
      <w:r w:rsidR="00C1227A">
        <w:rPr>
          <w:rFonts w:ascii="Times New Roman" w:hAnsi="Times New Roman" w:cs="Times New Roman"/>
          <w:sz w:val="28"/>
          <w:szCs w:val="28"/>
        </w:rPr>
        <w:t xml:space="preserve">ется </w:t>
      </w:r>
      <w:r w:rsidR="009F46EA">
        <w:rPr>
          <w:rFonts w:ascii="Times New Roman" w:hAnsi="Times New Roman" w:cs="Times New Roman"/>
          <w:sz w:val="28"/>
          <w:szCs w:val="28"/>
        </w:rPr>
        <w:t xml:space="preserve">именно </w:t>
      </w:r>
      <w:r w:rsidR="00C1227A">
        <w:rPr>
          <w:rFonts w:ascii="Times New Roman" w:hAnsi="Times New Roman" w:cs="Times New Roman"/>
          <w:sz w:val="28"/>
          <w:szCs w:val="28"/>
        </w:rPr>
        <w:t>на языковой форме фразеологизма.</w:t>
      </w:r>
    </w:p>
    <w:p w:rsidR="00BE33AE" w:rsidRPr="003350AC" w:rsidRDefault="00BE33AE" w:rsidP="000C4BF8">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 xml:space="preserve">Для идиом ораторского стиля характерологическая функция не была выделена в ходе проведенного анализа примеров, поскольку ораторские речи в большей степени направлены не на раскрытие эмоционально-психологического состояния самого оратора, а на оказание воздействия на аудиторию. </w:t>
      </w:r>
      <w:r w:rsidR="004F7450">
        <w:rPr>
          <w:rFonts w:ascii="Times New Roman" w:hAnsi="Times New Roman" w:cs="Times New Roman"/>
          <w:sz w:val="28"/>
          <w:szCs w:val="28"/>
        </w:rPr>
        <w:t>При этом и</w:t>
      </w:r>
      <w:r w:rsidR="00AD4858">
        <w:rPr>
          <w:rFonts w:ascii="Times New Roman" w:hAnsi="Times New Roman" w:cs="Times New Roman"/>
          <w:sz w:val="28"/>
          <w:szCs w:val="28"/>
        </w:rPr>
        <w:t xml:space="preserve">диомы, выражающие отношение оратора к тем или иным событиям и явлениям, как правило, выполняют оценочную функцию. </w:t>
      </w:r>
    </w:p>
    <w:p w:rsidR="003350AC" w:rsidRPr="003350AC" w:rsidRDefault="003350AC" w:rsidP="003350AC">
      <w:pPr>
        <w:spacing w:after="0" w:line="336" w:lineRule="auto"/>
        <w:ind w:firstLine="708"/>
        <w:jc w:val="center"/>
        <w:rPr>
          <w:rFonts w:ascii="Times New Roman" w:hAnsi="Times New Roman" w:cs="Times New Roman"/>
          <w:b/>
          <w:sz w:val="28"/>
          <w:szCs w:val="28"/>
        </w:rPr>
      </w:pPr>
      <w:r w:rsidRPr="003350AC">
        <w:rPr>
          <w:rFonts w:ascii="Times New Roman" w:hAnsi="Times New Roman" w:cs="Times New Roman"/>
          <w:b/>
          <w:sz w:val="28"/>
          <w:szCs w:val="28"/>
        </w:rPr>
        <w:t>2.4.7. Функция создания пафоса иронии</w:t>
      </w:r>
    </w:p>
    <w:p w:rsidR="002D025B" w:rsidRPr="00205E49" w:rsidRDefault="002D025B" w:rsidP="008224A3">
      <w:pPr>
        <w:spacing w:after="0" w:line="336" w:lineRule="auto"/>
        <w:ind w:firstLine="709"/>
        <w:rPr>
          <w:rFonts w:ascii="Times New Roman" w:hAnsi="Times New Roman" w:cs="Times New Roman"/>
          <w:sz w:val="28"/>
          <w:szCs w:val="28"/>
        </w:rPr>
      </w:pPr>
      <w:r w:rsidRPr="00DE4146">
        <w:rPr>
          <w:rFonts w:ascii="Times New Roman" w:hAnsi="Times New Roman" w:cs="Times New Roman"/>
          <w:sz w:val="28"/>
          <w:szCs w:val="28"/>
        </w:rPr>
        <w:t xml:space="preserve">Среди рассмотренных примеров </w:t>
      </w:r>
      <w:r w:rsidR="00E53234">
        <w:rPr>
          <w:rFonts w:ascii="Times New Roman" w:hAnsi="Times New Roman" w:cs="Times New Roman"/>
          <w:sz w:val="28"/>
          <w:szCs w:val="28"/>
        </w:rPr>
        <w:t>из</w:t>
      </w:r>
      <w:r w:rsidR="00205E49">
        <w:rPr>
          <w:rFonts w:ascii="Times New Roman" w:hAnsi="Times New Roman" w:cs="Times New Roman"/>
          <w:sz w:val="28"/>
          <w:szCs w:val="28"/>
        </w:rPr>
        <w:t xml:space="preserve"> художествен</w:t>
      </w:r>
      <w:r w:rsidR="00E53234">
        <w:rPr>
          <w:rFonts w:ascii="Times New Roman" w:hAnsi="Times New Roman" w:cs="Times New Roman"/>
          <w:sz w:val="28"/>
          <w:szCs w:val="28"/>
        </w:rPr>
        <w:t>ных текстов</w:t>
      </w:r>
      <w:r w:rsidR="00205E49">
        <w:rPr>
          <w:rFonts w:ascii="Times New Roman" w:hAnsi="Times New Roman" w:cs="Times New Roman"/>
          <w:sz w:val="28"/>
          <w:szCs w:val="28"/>
        </w:rPr>
        <w:t xml:space="preserve"> </w:t>
      </w:r>
      <w:r w:rsidRPr="00DE4146">
        <w:rPr>
          <w:rFonts w:ascii="Times New Roman" w:hAnsi="Times New Roman" w:cs="Times New Roman"/>
          <w:sz w:val="28"/>
          <w:szCs w:val="28"/>
        </w:rPr>
        <w:t>встреч</w:t>
      </w:r>
      <w:r w:rsidRPr="00DE4146">
        <w:rPr>
          <w:rFonts w:ascii="Times New Roman" w:hAnsi="Times New Roman" w:cs="Times New Roman"/>
          <w:sz w:val="28"/>
          <w:szCs w:val="28"/>
        </w:rPr>
        <w:t>а</w:t>
      </w:r>
      <w:r w:rsidRPr="00DE4146">
        <w:rPr>
          <w:rFonts w:ascii="Times New Roman" w:hAnsi="Times New Roman" w:cs="Times New Roman"/>
          <w:sz w:val="28"/>
          <w:szCs w:val="28"/>
        </w:rPr>
        <w:t xml:space="preserve">ются случаи употребления идиом для придания высказыванию иронического звучания. Так, в примере 1 речь идет концерте современного персонажам композитора. </w:t>
      </w:r>
    </w:p>
    <w:tbl>
      <w:tblPr>
        <w:tblStyle w:val="25"/>
        <w:tblW w:w="0" w:type="auto"/>
        <w:tblLook w:val="04A0" w:firstRow="1" w:lastRow="0" w:firstColumn="1" w:lastColumn="0" w:noHBand="0" w:noVBand="1"/>
      </w:tblPr>
      <w:tblGrid>
        <w:gridCol w:w="4785"/>
        <w:gridCol w:w="4786"/>
      </w:tblGrid>
      <w:tr w:rsidR="002D025B" w:rsidRPr="00D16360" w:rsidTr="00B121AC">
        <w:tc>
          <w:tcPr>
            <w:tcW w:w="4785" w:type="dxa"/>
          </w:tcPr>
          <w:p w:rsidR="002D025B" w:rsidRPr="006979C0" w:rsidRDefault="002D025B" w:rsidP="006979C0">
            <w:pPr>
              <w:pStyle w:val="a8"/>
              <w:numPr>
                <w:ilvl w:val="0"/>
                <w:numId w:val="27"/>
              </w:numPr>
              <w:rPr>
                <w:rFonts w:ascii="Times New Roman" w:hAnsi="Times New Roman" w:cs="Times New Roman"/>
                <w:sz w:val="24"/>
                <w:szCs w:val="24"/>
                <w:lang w:val="en-US"/>
              </w:rPr>
            </w:pPr>
            <w:r w:rsidRPr="006979C0">
              <w:rPr>
                <w:rFonts w:ascii="Times New Roman" w:hAnsi="Times New Roman" w:cs="Times New Roman"/>
                <w:sz w:val="24"/>
                <w:szCs w:val="24"/>
                <w:lang w:val="en-US"/>
              </w:rPr>
              <w:t>To speak quite honestly, Fleur had a nat</w:t>
            </w:r>
            <w:r w:rsidRPr="006979C0">
              <w:rPr>
                <w:rFonts w:ascii="Times New Roman" w:hAnsi="Times New Roman" w:cs="Times New Roman"/>
                <w:sz w:val="24"/>
                <w:szCs w:val="24"/>
                <w:lang w:val="en-US"/>
              </w:rPr>
              <w:t>u</w:t>
            </w:r>
            <w:r w:rsidRPr="006979C0">
              <w:rPr>
                <w:rFonts w:ascii="Times New Roman" w:hAnsi="Times New Roman" w:cs="Times New Roman"/>
                <w:sz w:val="24"/>
                <w:szCs w:val="24"/>
                <w:lang w:val="en-US"/>
              </w:rPr>
              <w:t>ral sense of rhythm which caused her di</w:t>
            </w:r>
            <w:r w:rsidRPr="006979C0">
              <w:rPr>
                <w:rFonts w:ascii="Times New Roman" w:hAnsi="Times New Roman" w:cs="Times New Roman"/>
                <w:sz w:val="24"/>
                <w:szCs w:val="24"/>
                <w:lang w:val="en-US"/>
              </w:rPr>
              <w:t>s</w:t>
            </w:r>
            <w:r w:rsidRPr="006979C0">
              <w:rPr>
                <w:rFonts w:ascii="Times New Roman" w:hAnsi="Times New Roman" w:cs="Times New Roman"/>
                <w:sz w:val="24"/>
                <w:szCs w:val="24"/>
                <w:lang w:val="en-US"/>
              </w:rPr>
              <w:t xml:space="preserve">comfort during those long and ‘interesting’ passages which evidenced, as it were, the composer’s rise and fall from his </w:t>
            </w:r>
            <w:r w:rsidRPr="006979C0">
              <w:rPr>
                <w:rFonts w:ascii="Times New Roman" w:hAnsi="Times New Roman" w:cs="Times New Roman"/>
                <w:b/>
                <w:sz w:val="24"/>
                <w:szCs w:val="24"/>
                <w:lang w:val="en-US"/>
              </w:rPr>
              <w:t>bed of thorns</w:t>
            </w:r>
            <w:r w:rsidRPr="006979C0">
              <w:rPr>
                <w:rFonts w:ascii="Times New Roman" w:hAnsi="Times New Roman" w:cs="Times New Roman"/>
                <w:sz w:val="24"/>
                <w:szCs w:val="24"/>
                <w:lang w:val="en-US"/>
              </w:rPr>
              <w:t xml:space="preserve">. </w:t>
            </w:r>
            <w:r w:rsidRPr="006979C0">
              <w:rPr>
                <w:rFonts w:ascii="Times New Roman" w:hAnsi="Times New Roman" w:cs="Times New Roman"/>
                <w:sz w:val="24"/>
                <w:szCs w:val="28"/>
                <w:lang w:val="en-US"/>
              </w:rPr>
              <w:t>(WM 1,3:26)</w:t>
            </w:r>
          </w:p>
        </w:tc>
        <w:tc>
          <w:tcPr>
            <w:tcW w:w="4786" w:type="dxa"/>
          </w:tcPr>
          <w:p w:rsidR="002D025B" w:rsidRPr="006979C0" w:rsidRDefault="002D025B" w:rsidP="00B121AC">
            <w:pPr>
              <w:rPr>
                <w:rFonts w:ascii="Times New Roman" w:hAnsi="Times New Roman" w:cs="Times New Roman"/>
                <w:sz w:val="24"/>
                <w:szCs w:val="24"/>
              </w:rPr>
            </w:pPr>
            <w:r w:rsidRPr="00D16360">
              <w:rPr>
                <w:rFonts w:ascii="Times New Roman" w:hAnsi="Times New Roman" w:cs="Times New Roman"/>
                <w:sz w:val="24"/>
                <w:szCs w:val="24"/>
              </w:rPr>
              <w:t xml:space="preserve">Говоря совершенно честно, Флер обладала врожденным чувством ритма, и ей было очень не по себе во время этих бесконечных «занятных» пассажей, явно изобличавших все перипетии </w:t>
            </w:r>
            <w:r w:rsidRPr="006979C0">
              <w:rPr>
                <w:rFonts w:ascii="Times New Roman" w:hAnsi="Times New Roman" w:cs="Times New Roman"/>
                <w:b/>
                <w:sz w:val="24"/>
                <w:szCs w:val="24"/>
              </w:rPr>
              <w:t>тернистого пути</w:t>
            </w:r>
            <w:r w:rsidRPr="00D16360">
              <w:rPr>
                <w:rFonts w:ascii="Times New Roman" w:hAnsi="Times New Roman" w:cs="Times New Roman"/>
                <w:sz w:val="24"/>
                <w:szCs w:val="24"/>
              </w:rPr>
              <w:t xml:space="preserve"> композ</w:t>
            </w:r>
            <w:r w:rsidRPr="00D16360">
              <w:rPr>
                <w:rFonts w:ascii="Times New Roman" w:hAnsi="Times New Roman" w:cs="Times New Roman"/>
                <w:sz w:val="24"/>
                <w:szCs w:val="24"/>
              </w:rPr>
              <w:t>и</w:t>
            </w:r>
            <w:r w:rsidRPr="00D16360">
              <w:rPr>
                <w:rFonts w:ascii="Times New Roman" w:hAnsi="Times New Roman" w:cs="Times New Roman"/>
                <w:sz w:val="24"/>
                <w:szCs w:val="24"/>
              </w:rPr>
              <w:t>тора</w:t>
            </w:r>
            <w:proofErr w:type="gramStart"/>
            <w:r w:rsidRPr="00D16360">
              <w:rPr>
                <w:rFonts w:ascii="Times New Roman" w:hAnsi="Times New Roman" w:cs="Times New Roman"/>
                <w:sz w:val="24"/>
                <w:szCs w:val="24"/>
              </w:rPr>
              <w:t>.</w:t>
            </w:r>
            <w:proofErr w:type="gramEnd"/>
            <w:r w:rsidRPr="00D16360">
              <w:rPr>
                <w:rFonts w:ascii="Times New Roman" w:hAnsi="Times New Roman" w:cs="Times New Roman"/>
                <w:sz w:val="24"/>
                <w:szCs w:val="24"/>
              </w:rPr>
              <w:t xml:space="preserve"> (</w:t>
            </w:r>
            <w:proofErr w:type="gramStart"/>
            <w:r w:rsidR="006979C0">
              <w:rPr>
                <w:rFonts w:ascii="Times New Roman" w:hAnsi="Times New Roman" w:cs="Times New Roman"/>
                <w:sz w:val="24"/>
                <w:szCs w:val="24"/>
              </w:rPr>
              <w:t>с</w:t>
            </w:r>
            <w:proofErr w:type="gramEnd"/>
            <w:r w:rsidR="006979C0">
              <w:rPr>
                <w:rFonts w:ascii="Times New Roman" w:hAnsi="Times New Roman" w:cs="Times New Roman"/>
                <w:sz w:val="24"/>
                <w:szCs w:val="24"/>
              </w:rPr>
              <w:t xml:space="preserve">тр. </w:t>
            </w:r>
            <w:r w:rsidRPr="006979C0">
              <w:rPr>
                <w:rFonts w:ascii="Times New Roman" w:hAnsi="Times New Roman" w:cs="Times New Roman"/>
                <w:sz w:val="24"/>
                <w:szCs w:val="24"/>
              </w:rPr>
              <w:t>23)</w:t>
            </w:r>
          </w:p>
        </w:tc>
      </w:tr>
    </w:tbl>
    <w:p w:rsidR="002D025B" w:rsidRPr="002D025B" w:rsidRDefault="002D025B" w:rsidP="00A03D65">
      <w:pPr>
        <w:spacing w:after="0" w:line="336" w:lineRule="auto"/>
        <w:ind w:firstLine="708"/>
        <w:contextualSpacing/>
        <w:rPr>
          <w:rFonts w:ascii="Times New Roman" w:hAnsi="Times New Roman" w:cs="Times New Roman"/>
          <w:sz w:val="28"/>
          <w:szCs w:val="28"/>
        </w:rPr>
      </w:pPr>
      <w:r w:rsidRPr="00DE4146">
        <w:rPr>
          <w:rFonts w:ascii="Times New Roman" w:hAnsi="Times New Roman" w:cs="Times New Roman"/>
          <w:sz w:val="28"/>
          <w:szCs w:val="28"/>
        </w:rPr>
        <w:t>Исполняемая музыка не имеет ни мелодии, ни ритма и поэтому сложна для восприятия. Чтобы охарактеризовать сложность и запутанность этой м</w:t>
      </w:r>
      <w:r w:rsidRPr="00DE4146">
        <w:rPr>
          <w:rFonts w:ascii="Times New Roman" w:hAnsi="Times New Roman" w:cs="Times New Roman"/>
          <w:sz w:val="28"/>
          <w:szCs w:val="28"/>
        </w:rPr>
        <w:t>у</w:t>
      </w:r>
      <w:r w:rsidRPr="00DE4146">
        <w:rPr>
          <w:rFonts w:ascii="Times New Roman" w:hAnsi="Times New Roman" w:cs="Times New Roman"/>
          <w:sz w:val="28"/>
          <w:szCs w:val="28"/>
        </w:rPr>
        <w:lastRenderedPageBreak/>
        <w:t xml:space="preserve">зыки используется идиома </w:t>
      </w:r>
      <w:r w:rsidR="00BE7F35">
        <w:rPr>
          <w:rFonts w:ascii="Times New Roman" w:hAnsi="Times New Roman" w:cs="Times New Roman"/>
          <w:sz w:val="28"/>
          <w:szCs w:val="28"/>
        </w:rPr>
        <w:t>«</w:t>
      </w:r>
      <w:r w:rsidRPr="00DE4146">
        <w:rPr>
          <w:rFonts w:ascii="Times New Roman" w:hAnsi="Times New Roman" w:cs="Times New Roman"/>
          <w:sz w:val="28"/>
          <w:szCs w:val="28"/>
          <w:lang w:val="en-US"/>
        </w:rPr>
        <w:t>bed</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of</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thorns</w:t>
      </w:r>
      <w:r w:rsidR="00BE7F35">
        <w:rPr>
          <w:rFonts w:ascii="Times New Roman" w:hAnsi="Times New Roman" w:cs="Times New Roman"/>
          <w:sz w:val="28"/>
          <w:szCs w:val="28"/>
        </w:rPr>
        <w:t>»</w:t>
      </w:r>
      <w:r w:rsidR="006979C0">
        <w:rPr>
          <w:rFonts w:ascii="Times New Roman" w:hAnsi="Times New Roman" w:cs="Times New Roman"/>
          <w:sz w:val="28"/>
          <w:szCs w:val="28"/>
        </w:rPr>
        <w:t xml:space="preserve">, </w:t>
      </w:r>
      <w:r w:rsidRPr="00DE4146">
        <w:rPr>
          <w:rFonts w:ascii="Times New Roman" w:hAnsi="Times New Roman" w:cs="Times New Roman"/>
          <w:sz w:val="28"/>
          <w:szCs w:val="28"/>
        </w:rPr>
        <w:t>означающая некие трудности. При этом в действительности данное музыкальное произведение не доставляет настоящим ценителям музыки эстетического удовольствия, несмотря на все усилия композитора по сочинению длинных запутанных пассажей. Композ</w:t>
      </w:r>
      <w:r w:rsidRPr="00DE4146">
        <w:rPr>
          <w:rFonts w:ascii="Times New Roman" w:hAnsi="Times New Roman" w:cs="Times New Roman"/>
          <w:sz w:val="28"/>
          <w:szCs w:val="28"/>
        </w:rPr>
        <w:t>и</w:t>
      </w:r>
      <w:r w:rsidRPr="00DE4146">
        <w:rPr>
          <w:rFonts w:ascii="Times New Roman" w:hAnsi="Times New Roman" w:cs="Times New Roman"/>
          <w:sz w:val="28"/>
          <w:szCs w:val="28"/>
        </w:rPr>
        <w:t>тор лишает музыку истинной ценности, пытаясь освободить ее от мелодии и привнести в нее некие математические достоинства.</w:t>
      </w:r>
      <w:r w:rsidR="00B43810">
        <w:rPr>
          <w:rFonts w:ascii="Times New Roman" w:hAnsi="Times New Roman" w:cs="Times New Roman"/>
          <w:sz w:val="28"/>
          <w:szCs w:val="28"/>
        </w:rPr>
        <w:t xml:space="preserve"> </w:t>
      </w:r>
      <w:r w:rsidR="00B43810" w:rsidRPr="00B43810">
        <w:rPr>
          <w:rFonts w:ascii="Times New Roman" w:hAnsi="Times New Roman" w:cs="Times New Roman"/>
          <w:sz w:val="28"/>
          <w:szCs w:val="28"/>
        </w:rPr>
        <w:t>При переводе использ</w:t>
      </w:r>
      <w:r w:rsidR="00B43810" w:rsidRPr="00B43810">
        <w:rPr>
          <w:rFonts w:ascii="Times New Roman" w:hAnsi="Times New Roman" w:cs="Times New Roman"/>
          <w:sz w:val="28"/>
          <w:szCs w:val="28"/>
        </w:rPr>
        <w:t>у</w:t>
      </w:r>
      <w:r w:rsidR="00B43810" w:rsidRPr="00B43810">
        <w:rPr>
          <w:rFonts w:ascii="Times New Roman" w:hAnsi="Times New Roman" w:cs="Times New Roman"/>
          <w:sz w:val="28"/>
          <w:szCs w:val="28"/>
        </w:rPr>
        <w:t xml:space="preserve">ется фразеологический </w:t>
      </w:r>
      <w:r w:rsidR="00B43810">
        <w:rPr>
          <w:rFonts w:ascii="Times New Roman" w:hAnsi="Times New Roman" w:cs="Times New Roman"/>
          <w:sz w:val="28"/>
          <w:szCs w:val="28"/>
        </w:rPr>
        <w:t>аналог «тернистый путь», относя</w:t>
      </w:r>
      <w:r w:rsidR="00B43810" w:rsidRPr="00B43810">
        <w:rPr>
          <w:rFonts w:ascii="Times New Roman" w:hAnsi="Times New Roman" w:cs="Times New Roman"/>
          <w:sz w:val="28"/>
          <w:szCs w:val="28"/>
        </w:rPr>
        <w:t xml:space="preserve">щийся к высокому стилю, что в описываемой ситуации </w:t>
      </w:r>
      <w:r w:rsidR="00B43810">
        <w:rPr>
          <w:rFonts w:ascii="Times New Roman" w:hAnsi="Times New Roman" w:cs="Times New Roman"/>
          <w:sz w:val="28"/>
          <w:szCs w:val="28"/>
        </w:rPr>
        <w:t>создает оттенок ироничности, по</w:t>
      </w:r>
      <w:r w:rsidR="00B43810" w:rsidRPr="00B43810">
        <w:rPr>
          <w:rFonts w:ascii="Times New Roman" w:hAnsi="Times New Roman" w:cs="Times New Roman"/>
          <w:sz w:val="28"/>
          <w:szCs w:val="28"/>
        </w:rPr>
        <w:t>этому можно сказать, что стилистическая функция идиомы передана адекватно.</w:t>
      </w:r>
    </w:p>
    <w:tbl>
      <w:tblPr>
        <w:tblStyle w:val="26"/>
        <w:tblW w:w="0" w:type="auto"/>
        <w:tblLook w:val="04A0" w:firstRow="1" w:lastRow="0" w:firstColumn="1" w:lastColumn="0" w:noHBand="0" w:noVBand="1"/>
      </w:tblPr>
      <w:tblGrid>
        <w:gridCol w:w="4785"/>
        <w:gridCol w:w="4786"/>
      </w:tblGrid>
      <w:tr w:rsidR="002D025B" w:rsidRPr="00B94B23" w:rsidTr="00B121AC">
        <w:tc>
          <w:tcPr>
            <w:tcW w:w="4785" w:type="dxa"/>
          </w:tcPr>
          <w:p w:rsidR="002D025B" w:rsidRPr="003B00B9" w:rsidRDefault="002D025B" w:rsidP="003B00B9">
            <w:pPr>
              <w:pStyle w:val="a8"/>
              <w:numPr>
                <w:ilvl w:val="0"/>
                <w:numId w:val="27"/>
              </w:numPr>
              <w:rPr>
                <w:rFonts w:ascii="Times New Roman" w:hAnsi="Times New Roman" w:cs="Times New Roman"/>
                <w:sz w:val="24"/>
                <w:szCs w:val="24"/>
                <w:lang w:val="en-US"/>
              </w:rPr>
            </w:pPr>
            <w:r w:rsidRPr="003B00B9">
              <w:rPr>
                <w:rFonts w:ascii="Times New Roman" w:hAnsi="Times New Roman" w:cs="Times New Roman"/>
                <w:sz w:val="24"/>
                <w:szCs w:val="24"/>
                <w:lang w:val="en-US"/>
              </w:rPr>
              <w:t xml:space="preserve">For one must </w:t>
            </w:r>
            <w:r w:rsidRPr="00EF3A77">
              <w:rPr>
                <w:rFonts w:ascii="Times New Roman" w:hAnsi="Times New Roman" w:cs="Times New Roman"/>
                <w:b/>
                <w:sz w:val="24"/>
                <w:szCs w:val="24"/>
                <w:lang w:val="en-US"/>
              </w:rPr>
              <w:t>keep one’s head</w:t>
            </w:r>
            <w:r w:rsidRPr="003B00B9">
              <w:rPr>
                <w:rFonts w:ascii="Times New Roman" w:hAnsi="Times New Roman" w:cs="Times New Roman"/>
                <w:sz w:val="24"/>
                <w:szCs w:val="24"/>
                <w:lang w:val="en-US"/>
              </w:rPr>
              <w:t xml:space="preserve">. She watched one lover growing tired, </w:t>
            </w:r>
            <w:r w:rsidRPr="00EF3A77">
              <w:rPr>
                <w:rFonts w:ascii="Times New Roman" w:hAnsi="Times New Roman" w:cs="Times New Roman"/>
                <w:b/>
                <w:sz w:val="24"/>
                <w:szCs w:val="24"/>
                <w:lang w:val="en-US"/>
              </w:rPr>
              <w:t>kept her head</w:t>
            </w:r>
            <w:r w:rsidRPr="003B00B9">
              <w:rPr>
                <w:rFonts w:ascii="Times New Roman" w:hAnsi="Times New Roman" w:cs="Times New Roman"/>
                <w:sz w:val="24"/>
                <w:szCs w:val="24"/>
                <w:lang w:val="en-US"/>
              </w:rPr>
              <w:t xml:space="preserve">, and dismissed him before he knew it; grown tired of another, </w:t>
            </w:r>
            <w:r w:rsidRPr="00EF3A77">
              <w:rPr>
                <w:rFonts w:ascii="Times New Roman" w:hAnsi="Times New Roman" w:cs="Times New Roman"/>
                <w:b/>
                <w:sz w:val="24"/>
                <w:szCs w:val="24"/>
                <w:lang w:val="en-US"/>
              </w:rPr>
              <w:t>kept her head</w:t>
            </w:r>
            <w:r w:rsidRPr="003B00B9">
              <w:rPr>
                <w:rFonts w:ascii="Times New Roman" w:hAnsi="Times New Roman" w:cs="Times New Roman"/>
                <w:sz w:val="24"/>
                <w:szCs w:val="24"/>
                <w:lang w:val="en-US"/>
              </w:rPr>
              <w:t xml:space="preserve">, and gone on till he was tired too. She had watched </w:t>
            </w:r>
            <w:proofErr w:type="spellStart"/>
            <w:r w:rsidRPr="003B00B9">
              <w:rPr>
                <w:rFonts w:ascii="Times New Roman" w:hAnsi="Times New Roman" w:cs="Times New Roman"/>
                <w:sz w:val="24"/>
                <w:szCs w:val="24"/>
                <w:lang w:val="en-US"/>
              </w:rPr>
              <w:t>favourites</w:t>
            </w:r>
            <w:proofErr w:type="spellEnd"/>
            <w:r w:rsidRPr="003B00B9">
              <w:rPr>
                <w:rFonts w:ascii="Times New Roman" w:hAnsi="Times New Roman" w:cs="Times New Roman"/>
                <w:sz w:val="24"/>
                <w:szCs w:val="24"/>
                <w:lang w:val="en-US"/>
              </w:rPr>
              <w:t xml:space="preserve"> she had backed go down, </w:t>
            </w:r>
            <w:r w:rsidRPr="00EF3A77">
              <w:rPr>
                <w:rFonts w:ascii="Times New Roman" w:hAnsi="Times New Roman" w:cs="Times New Roman"/>
                <w:b/>
                <w:sz w:val="24"/>
                <w:szCs w:val="24"/>
                <w:lang w:val="en-US"/>
              </w:rPr>
              <w:t>kept her head</w:t>
            </w:r>
            <w:r w:rsidRPr="003B00B9">
              <w:rPr>
                <w:rFonts w:ascii="Times New Roman" w:hAnsi="Times New Roman" w:cs="Times New Roman"/>
                <w:sz w:val="24"/>
                <w:szCs w:val="24"/>
                <w:lang w:val="en-US"/>
              </w:rPr>
              <w:t xml:space="preserve"> and backed one that didn’t; had seen cards turn against her, and left off playing before her pile was gone. </w:t>
            </w:r>
            <w:r w:rsidRPr="003B00B9">
              <w:rPr>
                <w:rFonts w:ascii="Times New Roman" w:hAnsi="Times New Roman" w:cs="Times New Roman"/>
                <w:sz w:val="24"/>
                <w:szCs w:val="28"/>
                <w:lang w:val="en-US"/>
              </w:rPr>
              <w:t>(SS 2,3:155)</w:t>
            </w:r>
          </w:p>
        </w:tc>
        <w:tc>
          <w:tcPr>
            <w:tcW w:w="4786" w:type="dxa"/>
          </w:tcPr>
          <w:p w:rsidR="002D025B" w:rsidRPr="00B94B23" w:rsidRDefault="002D025B" w:rsidP="0038745D">
            <w:pPr>
              <w:rPr>
                <w:rFonts w:ascii="Times New Roman" w:hAnsi="Times New Roman" w:cs="Times New Roman"/>
                <w:sz w:val="24"/>
                <w:szCs w:val="24"/>
              </w:rPr>
            </w:pPr>
            <w:r w:rsidRPr="00B94B23">
              <w:rPr>
                <w:rFonts w:ascii="Times New Roman" w:hAnsi="Times New Roman" w:cs="Times New Roman"/>
                <w:sz w:val="24"/>
                <w:szCs w:val="24"/>
              </w:rPr>
              <w:t xml:space="preserve">Ведь главное – </w:t>
            </w:r>
            <w:r w:rsidRPr="00785812">
              <w:rPr>
                <w:rFonts w:ascii="Times New Roman" w:hAnsi="Times New Roman" w:cs="Times New Roman"/>
                <w:b/>
                <w:sz w:val="24"/>
                <w:szCs w:val="24"/>
              </w:rPr>
              <w:t>не растеряться</w:t>
            </w:r>
            <w:r w:rsidRPr="00B94B23">
              <w:rPr>
                <w:rFonts w:ascii="Times New Roman" w:hAnsi="Times New Roman" w:cs="Times New Roman"/>
                <w:sz w:val="24"/>
                <w:szCs w:val="24"/>
              </w:rPr>
              <w:t>. Однажды в жизни она заметила, что скоро надоест л</w:t>
            </w:r>
            <w:r w:rsidRPr="00B94B23">
              <w:rPr>
                <w:rFonts w:ascii="Times New Roman" w:hAnsi="Times New Roman" w:cs="Times New Roman"/>
                <w:sz w:val="24"/>
                <w:szCs w:val="24"/>
              </w:rPr>
              <w:t>ю</w:t>
            </w:r>
            <w:r w:rsidRPr="00B94B23">
              <w:rPr>
                <w:rFonts w:ascii="Times New Roman" w:hAnsi="Times New Roman" w:cs="Times New Roman"/>
                <w:sz w:val="24"/>
                <w:szCs w:val="24"/>
              </w:rPr>
              <w:t xml:space="preserve">бовнику, </w:t>
            </w:r>
            <w:r w:rsidR="00785812">
              <w:rPr>
                <w:rFonts w:ascii="Times New Roman" w:hAnsi="Times New Roman" w:cs="Times New Roman"/>
                <w:sz w:val="24"/>
                <w:szCs w:val="24"/>
              </w:rPr>
              <w:t>–</w:t>
            </w:r>
            <w:r w:rsidRPr="00B94B23">
              <w:rPr>
                <w:rFonts w:ascii="Times New Roman" w:hAnsi="Times New Roman" w:cs="Times New Roman"/>
                <w:sz w:val="24"/>
                <w:szCs w:val="24"/>
              </w:rPr>
              <w:t xml:space="preserve"> </w:t>
            </w:r>
            <w:r w:rsidRPr="00785812">
              <w:rPr>
                <w:rFonts w:ascii="Times New Roman" w:hAnsi="Times New Roman" w:cs="Times New Roman"/>
                <w:b/>
                <w:sz w:val="24"/>
                <w:szCs w:val="24"/>
              </w:rPr>
              <w:t>не растерялась</w:t>
            </w:r>
            <w:r w:rsidRPr="00B94B23">
              <w:rPr>
                <w:rFonts w:ascii="Times New Roman" w:hAnsi="Times New Roman" w:cs="Times New Roman"/>
                <w:sz w:val="24"/>
                <w:szCs w:val="24"/>
              </w:rPr>
              <w:t xml:space="preserve"> и дала ему о</w:t>
            </w:r>
            <w:r w:rsidRPr="00B94B23">
              <w:rPr>
                <w:rFonts w:ascii="Times New Roman" w:hAnsi="Times New Roman" w:cs="Times New Roman"/>
                <w:sz w:val="24"/>
                <w:szCs w:val="24"/>
              </w:rPr>
              <w:t>т</w:t>
            </w:r>
            <w:r w:rsidRPr="00B94B23">
              <w:rPr>
                <w:rFonts w:ascii="Times New Roman" w:hAnsi="Times New Roman" w:cs="Times New Roman"/>
                <w:sz w:val="24"/>
                <w:szCs w:val="24"/>
              </w:rPr>
              <w:t xml:space="preserve">ставку раньше, чем он это осознал; в другой раз любовник надоел ей – она </w:t>
            </w:r>
            <w:r w:rsidRPr="0038745D">
              <w:rPr>
                <w:rFonts w:ascii="Times New Roman" w:hAnsi="Times New Roman" w:cs="Times New Roman"/>
                <w:b/>
                <w:sz w:val="24"/>
                <w:szCs w:val="24"/>
              </w:rPr>
              <w:t>не растер</w:t>
            </w:r>
            <w:r w:rsidRPr="0038745D">
              <w:rPr>
                <w:rFonts w:ascii="Times New Roman" w:hAnsi="Times New Roman" w:cs="Times New Roman"/>
                <w:b/>
                <w:sz w:val="24"/>
                <w:szCs w:val="24"/>
              </w:rPr>
              <w:t>я</w:t>
            </w:r>
            <w:r w:rsidRPr="0038745D">
              <w:rPr>
                <w:rFonts w:ascii="Times New Roman" w:hAnsi="Times New Roman" w:cs="Times New Roman"/>
                <w:b/>
                <w:sz w:val="24"/>
                <w:szCs w:val="24"/>
              </w:rPr>
              <w:t>лась</w:t>
            </w:r>
            <w:r w:rsidRPr="00B94B23">
              <w:rPr>
                <w:rFonts w:ascii="Times New Roman" w:hAnsi="Times New Roman" w:cs="Times New Roman"/>
                <w:sz w:val="24"/>
                <w:szCs w:val="24"/>
              </w:rPr>
              <w:t xml:space="preserve"> и тянула, пока и ему не надоело. Б</w:t>
            </w:r>
            <w:r w:rsidRPr="00B94B23">
              <w:rPr>
                <w:rFonts w:ascii="Times New Roman" w:hAnsi="Times New Roman" w:cs="Times New Roman"/>
                <w:sz w:val="24"/>
                <w:szCs w:val="24"/>
              </w:rPr>
              <w:t>ы</w:t>
            </w:r>
            <w:r w:rsidRPr="00B94B23">
              <w:rPr>
                <w:rFonts w:ascii="Times New Roman" w:hAnsi="Times New Roman" w:cs="Times New Roman"/>
                <w:sz w:val="24"/>
                <w:szCs w:val="24"/>
              </w:rPr>
              <w:t xml:space="preserve">вало, что любимцы, за которых она стояла горой, шли ко дну, </w:t>
            </w:r>
            <w:r w:rsidR="0038745D">
              <w:rPr>
                <w:rFonts w:ascii="Times New Roman" w:hAnsi="Times New Roman" w:cs="Times New Roman"/>
                <w:sz w:val="24"/>
                <w:szCs w:val="24"/>
              </w:rPr>
              <w:t>–</w:t>
            </w:r>
            <w:r w:rsidRPr="00B94B23">
              <w:rPr>
                <w:rFonts w:ascii="Times New Roman" w:hAnsi="Times New Roman" w:cs="Times New Roman"/>
                <w:sz w:val="24"/>
                <w:szCs w:val="24"/>
              </w:rPr>
              <w:t xml:space="preserve"> она ни разу </w:t>
            </w:r>
            <w:r w:rsidRPr="0038745D">
              <w:rPr>
                <w:rFonts w:ascii="Times New Roman" w:hAnsi="Times New Roman" w:cs="Times New Roman"/>
                <w:b/>
                <w:sz w:val="24"/>
                <w:szCs w:val="24"/>
              </w:rPr>
              <w:t>не раст</w:t>
            </w:r>
            <w:r w:rsidRPr="0038745D">
              <w:rPr>
                <w:rFonts w:ascii="Times New Roman" w:hAnsi="Times New Roman" w:cs="Times New Roman"/>
                <w:b/>
                <w:sz w:val="24"/>
                <w:szCs w:val="24"/>
              </w:rPr>
              <w:t>е</w:t>
            </w:r>
            <w:r w:rsidRPr="0038745D">
              <w:rPr>
                <w:rFonts w:ascii="Times New Roman" w:hAnsi="Times New Roman" w:cs="Times New Roman"/>
                <w:b/>
                <w:sz w:val="24"/>
                <w:szCs w:val="24"/>
              </w:rPr>
              <w:t>рялась</w:t>
            </w:r>
            <w:r w:rsidRPr="00B94B23">
              <w:rPr>
                <w:rFonts w:ascii="Times New Roman" w:hAnsi="Times New Roman" w:cs="Times New Roman"/>
                <w:sz w:val="24"/>
                <w:szCs w:val="24"/>
              </w:rPr>
              <w:t xml:space="preserve"> и защищала других, более удачл</w:t>
            </w:r>
            <w:r w:rsidRPr="00B94B23">
              <w:rPr>
                <w:rFonts w:ascii="Times New Roman" w:hAnsi="Times New Roman" w:cs="Times New Roman"/>
                <w:sz w:val="24"/>
                <w:szCs w:val="24"/>
              </w:rPr>
              <w:t>и</w:t>
            </w:r>
            <w:r w:rsidRPr="00B94B23">
              <w:rPr>
                <w:rFonts w:ascii="Times New Roman" w:hAnsi="Times New Roman" w:cs="Times New Roman"/>
                <w:sz w:val="24"/>
                <w:szCs w:val="24"/>
              </w:rPr>
              <w:t>вых; бывало, что в игре ей переставало ве</w:t>
            </w:r>
            <w:r w:rsidRPr="00B94B23">
              <w:rPr>
                <w:rFonts w:ascii="Times New Roman" w:hAnsi="Times New Roman" w:cs="Times New Roman"/>
                <w:sz w:val="24"/>
                <w:szCs w:val="24"/>
              </w:rPr>
              <w:t>з</w:t>
            </w:r>
            <w:r w:rsidRPr="00B94B23">
              <w:rPr>
                <w:rFonts w:ascii="Times New Roman" w:hAnsi="Times New Roman" w:cs="Times New Roman"/>
                <w:sz w:val="24"/>
                <w:szCs w:val="24"/>
              </w:rPr>
              <w:t xml:space="preserve">ти, </w:t>
            </w:r>
            <w:r w:rsidR="0038745D">
              <w:rPr>
                <w:rFonts w:ascii="Times New Roman" w:hAnsi="Times New Roman" w:cs="Times New Roman"/>
                <w:sz w:val="24"/>
                <w:szCs w:val="24"/>
              </w:rPr>
              <w:t>–</w:t>
            </w:r>
            <w:r w:rsidRPr="00B94B23">
              <w:rPr>
                <w:rFonts w:ascii="Times New Roman" w:hAnsi="Times New Roman" w:cs="Times New Roman"/>
                <w:sz w:val="24"/>
                <w:szCs w:val="24"/>
              </w:rPr>
              <w:t xml:space="preserve"> и она бросала карты, не дожидаясь полного проигрыша</w:t>
            </w:r>
            <w:proofErr w:type="gramStart"/>
            <w:r w:rsidRPr="00B94B23">
              <w:rPr>
                <w:rFonts w:ascii="Times New Roman" w:hAnsi="Times New Roman" w:cs="Times New Roman"/>
                <w:sz w:val="24"/>
                <w:szCs w:val="24"/>
              </w:rPr>
              <w:t>.</w:t>
            </w:r>
            <w:proofErr w:type="gramEnd"/>
            <w:r w:rsidRPr="00B94B23">
              <w:rPr>
                <w:rFonts w:ascii="Times New Roman" w:hAnsi="Times New Roman" w:cs="Times New Roman"/>
                <w:sz w:val="24"/>
                <w:szCs w:val="24"/>
              </w:rPr>
              <w:t xml:space="preserve"> (</w:t>
            </w:r>
            <w:proofErr w:type="gramStart"/>
            <w:r w:rsidR="00EF3A77">
              <w:rPr>
                <w:rFonts w:ascii="Times New Roman" w:hAnsi="Times New Roman" w:cs="Times New Roman"/>
                <w:sz w:val="24"/>
                <w:szCs w:val="24"/>
              </w:rPr>
              <w:t>с</w:t>
            </w:r>
            <w:proofErr w:type="gramEnd"/>
            <w:r w:rsidR="00EF3A77">
              <w:rPr>
                <w:rFonts w:ascii="Times New Roman" w:hAnsi="Times New Roman" w:cs="Times New Roman"/>
                <w:sz w:val="24"/>
                <w:szCs w:val="24"/>
              </w:rPr>
              <w:t xml:space="preserve">тр. </w:t>
            </w:r>
            <w:r w:rsidRPr="00B94B23">
              <w:rPr>
                <w:rFonts w:ascii="Times New Roman" w:hAnsi="Times New Roman" w:cs="Times New Roman"/>
                <w:sz w:val="24"/>
                <w:szCs w:val="24"/>
              </w:rPr>
              <w:t>402)</w:t>
            </w:r>
          </w:p>
        </w:tc>
      </w:tr>
    </w:tbl>
    <w:p w:rsidR="002D025B" w:rsidRPr="00DE4146" w:rsidRDefault="002D025B" w:rsidP="009422BF">
      <w:pPr>
        <w:spacing w:after="0" w:line="336" w:lineRule="auto"/>
        <w:ind w:firstLine="709"/>
        <w:contextualSpacing/>
        <w:rPr>
          <w:rFonts w:ascii="Times New Roman" w:hAnsi="Times New Roman" w:cs="Times New Roman"/>
          <w:sz w:val="28"/>
          <w:szCs w:val="28"/>
        </w:rPr>
      </w:pPr>
      <w:r w:rsidRPr="00DE4146">
        <w:rPr>
          <w:rFonts w:ascii="Times New Roman" w:hAnsi="Times New Roman" w:cs="Times New Roman"/>
          <w:sz w:val="28"/>
          <w:szCs w:val="28"/>
        </w:rPr>
        <w:t>В примере 2 характеристике героини</w:t>
      </w:r>
      <w:r w:rsidR="00AF3510">
        <w:rPr>
          <w:rFonts w:ascii="Times New Roman" w:hAnsi="Times New Roman" w:cs="Times New Roman"/>
          <w:sz w:val="28"/>
          <w:szCs w:val="28"/>
        </w:rPr>
        <w:t>, умевшей в любой ситуации пр</w:t>
      </w:r>
      <w:r w:rsidR="00AF3510">
        <w:rPr>
          <w:rFonts w:ascii="Times New Roman" w:hAnsi="Times New Roman" w:cs="Times New Roman"/>
          <w:sz w:val="28"/>
          <w:szCs w:val="28"/>
        </w:rPr>
        <w:t>и</w:t>
      </w:r>
      <w:r w:rsidR="00AF3510">
        <w:rPr>
          <w:rFonts w:ascii="Times New Roman" w:hAnsi="Times New Roman" w:cs="Times New Roman"/>
          <w:sz w:val="28"/>
          <w:szCs w:val="28"/>
        </w:rPr>
        <w:t>нимать выгодное для себя решение,</w:t>
      </w:r>
      <w:r w:rsidRPr="00DE4146">
        <w:rPr>
          <w:rFonts w:ascii="Times New Roman" w:hAnsi="Times New Roman" w:cs="Times New Roman"/>
          <w:sz w:val="28"/>
          <w:szCs w:val="28"/>
        </w:rPr>
        <w:t xml:space="preserve"> придается ироническое звучание за счет многократного повтора идиомы </w:t>
      </w:r>
      <w:r w:rsidR="00AD4A9E">
        <w:rPr>
          <w:rFonts w:ascii="Times New Roman" w:hAnsi="Times New Roman" w:cs="Times New Roman"/>
          <w:sz w:val="28"/>
          <w:szCs w:val="28"/>
        </w:rPr>
        <w:t>«</w:t>
      </w:r>
      <w:r w:rsidRPr="00DE4146">
        <w:rPr>
          <w:rFonts w:ascii="Times New Roman" w:hAnsi="Times New Roman" w:cs="Times New Roman"/>
          <w:sz w:val="28"/>
          <w:szCs w:val="28"/>
          <w:lang w:val="en-US"/>
        </w:rPr>
        <w:t>to</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keep</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one</w:t>
      </w:r>
      <w:r w:rsidRPr="00DE4146">
        <w:rPr>
          <w:rFonts w:ascii="Times New Roman" w:hAnsi="Times New Roman" w:cs="Times New Roman"/>
          <w:sz w:val="28"/>
          <w:szCs w:val="28"/>
        </w:rPr>
        <w:t>’</w:t>
      </w:r>
      <w:r w:rsidRPr="00DE4146">
        <w:rPr>
          <w:rFonts w:ascii="Times New Roman" w:hAnsi="Times New Roman" w:cs="Times New Roman"/>
          <w:sz w:val="28"/>
          <w:szCs w:val="28"/>
          <w:lang w:val="en-US"/>
        </w:rPr>
        <w:t>s</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head</w:t>
      </w:r>
      <w:r w:rsidR="00AD4A9E">
        <w:rPr>
          <w:rFonts w:ascii="Times New Roman" w:hAnsi="Times New Roman" w:cs="Times New Roman"/>
          <w:sz w:val="28"/>
          <w:szCs w:val="28"/>
        </w:rPr>
        <w:t>»</w:t>
      </w:r>
      <w:r w:rsidRPr="00DE4146">
        <w:rPr>
          <w:rFonts w:ascii="Times New Roman" w:hAnsi="Times New Roman" w:cs="Times New Roman"/>
          <w:sz w:val="28"/>
          <w:szCs w:val="28"/>
        </w:rPr>
        <w:t xml:space="preserve"> в значении </w:t>
      </w:r>
      <w:r w:rsidR="00AD4A9E">
        <w:rPr>
          <w:rFonts w:ascii="Times New Roman" w:hAnsi="Times New Roman" w:cs="Times New Roman"/>
          <w:sz w:val="28"/>
          <w:szCs w:val="28"/>
        </w:rPr>
        <w:t>«</w:t>
      </w:r>
      <w:r w:rsidRPr="00DE4146">
        <w:rPr>
          <w:rFonts w:ascii="Times New Roman" w:hAnsi="Times New Roman" w:cs="Times New Roman"/>
          <w:sz w:val="28"/>
          <w:szCs w:val="28"/>
          <w:lang w:val="en-US"/>
        </w:rPr>
        <w:t>to</w:t>
      </w:r>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s</w:t>
      </w:r>
      <w:proofErr w:type="spellStart"/>
      <w:r w:rsidRPr="00DE4146">
        <w:rPr>
          <w:rFonts w:ascii="Times New Roman" w:hAnsi="Times New Roman" w:cs="Times New Roman"/>
          <w:sz w:val="28"/>
          <w:szCs w:val="28"/>
        </w:rPr>
        <w:t>tay</w:t>
      </w:r>
      <w:proofErr w:type="spellEnd"/>
      <w:r w:rsidRPr="00DE4146">
        <w:rPr>
          <w:rFonts w:ascii="Times New Roman" w:hAnsi="Times New Roman" w:cs="Times New Roman"/>
          <w:sz w:val="28"/>
          <w:szCs w:val="28"/>
        </w:rPr>
        <w:t xml:space="preserve"> </w:t>
      </w:r>
      <w:proofErr w:type="spellStart"/>
      <w:r w:rsidRPr="00DE4146">
        <w:rPr>
          <w:rFonts w:ascii="Times New Roman" w:hAnsi="Times New Roman" w:cs="Times New Roman"/>
          <w:sz w:val="28"/>
          <w:szCs w:val="28"/>
        </w:rPr>
        <w:t>calm</w:t>
      </w:r>
      <w:proofErr w:type="spellEnd"/>
      <w:r w:rsidRPr="00DE4146">
        <w:rPr>
          <w:rFonts w:ascii="Times New Roman" w:hAnsi="Times New Roman" w:cs="Times New Roman"/>
          <w:sz w:val="28"/>
          <w:szCs w:val="28"/>
        </w:rPr>
        <w:t xml:space="preserve">, </w:t>
      </w:r>
      <w:r w:rsidRPr="00DE4146">
        <w:rPr>
          <w:rFonts w:ascii="Times New Roman" w:hAnsi="Times New Roman" w:cs="Times New Roman"/>
          <w:sz w:val="28"/>
          <w:szCs w:val="28"/>
          <w:lang w:val="en-US"/>
        </w:rPr>
        <w:t>to</w:t>
      </w:r>
      <w:r w:rsidRPr="00DE4146">
        <w:rPr>
          <w:rFonts w:ascii="Times New Roman" w:hAnsi="Times New Roman" w:cs="Times New Roman"/>
          <w:sz w:val="28"/>
          <w:szCs w:val="28"/>
        </w:rPr>
        <w:t xml:space="preserve"> </w:t>
      </w:r>
      <w:proofErr w:type="spellStart"/>
      <w:r w:rsidRPr="00DE4146">
        <w:rPr>
          <w:rFonts w:ascii="Times New Roman" w:hAnsi="Times New Roman" w:cs="Times New Roman"/>
          <w:sz w:val="28"/>
          <w:szCs w:val="28"/>
        </w:rPr>
        <w:t>retain</w:t>
      </w:r>
      <w:proofErr w:type="spellEnd"/>
      <w:r w:rsidRPr="00DE4146">
        <w:rPr>
          <w:rFonts w:ascii="Times New Roman" w:hAnsi="Times New Roman" w:cs="Times New Roman"/>
          <w:sz w:val="28"/>
          <w:szCs w:val="28"/>
        </w:rPr>
        <w:t xml:space="preserve"> </w:t>
      </w:r>
      <w:proofErr w:type="spellStart"/>
      <w:r w:rsidRPr="00DE4146">
        <w:rPr>
          <w:rFonts w:ascii="Times New Roman" w:hAnsi="Times New Roman" w:cs="Times New Roman"/>
          <w:sz w:val="28"/>
          <w:szCs w:val="28"/>
        </w:rPr>
        <w:t>self-control</w:t>
      </w:r>
      <w:proofErr w:type="spellEnd"/>
      <w:r w:rsidR="00AD4A9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FD</w:t>
      </w:r>
      <w:r w:rsidRPr="0012527E">
        <w:rPr>
          <w:rFonts w:ascii="Times New Roman" w:hAnsi="Times New Roman" w:cs="Times New Roman"/>
          <w:sz w:val="28"/>
          <w:szCs w:val="28"/>
        </w:rPr>
        <w:t>)</w:t>
      </w:r>
      <w:r w:rsidRPr="00DE4146">
        <w:rPr>
          <w:rFonts w:ascii="Times New Roman" w:hAnsi="Times New Roman" w:cs="Times New Roman"/>
          <w:sz w:val="28"/>
          <w:szCs w:val="28"/>
        </w:rPr>
        <w:t>.</w:t>
      </w:r>
      <w:r w:rsidR="00AF3510">
        <w:rPr>
          <w:rFonts w:ascii="Times New Roman" w:hAnsi="Times New Roman" w:cs="Times New Roman"/>
          <w:sz w:val="28"/>
          <w:szCs w:val="28"/>
        </w:rPr>
        <w:t xml:space="preserve"> При переводе </w:t>
      </w:r>
      <w:r w:rsidR="00FE7E89">
        <w:rPr>
          <w:rFonts w:ascii="Times New Roman" w:hAnsi="Times New Roman" w:cs="Times New Roman"/>
          <w:sz w:val="28"/>
          <w:szCs w:val="28"/>
        </w:rPr>
        <w:t>данная стилистическая функция ре</w:t>
      </w:r>
      <w:r w:rsidR="00FE7E89">
        <w:rPr>
          <w:rFonts w:ascii="Times New Roman" w:hAnsi="Times New Roman" w:cs="Times New Roman"/>
          <w:sz w:val="28"/>
          <w:szCs w:val="28"/>
        </w:rPr>
        <w:t>а</w:t>
      </w:r>
      <w:r w:rsidR="00FE7E89">
        <w:rPr>
          <w:rFonts w:ascii="Times New Roman" w:hAnsi="Times New Roman" w:cs="Times New Roman"/>
          <w:sz w:val="28"/>
          <w:szCs w:val="28"/>
        </w:rPr>
        <w:t xml:space="preserve">лизуется за счет </w:t>
      </w:r>
      <w:r w:rsidR="00677D03">
        <w:rPr>
          <w:rFonts w:ascii="Times New Roman" w:hAnsi="Times New Roman" w:cs="Times New Roman"/>
          <w:sz w:val="28"/>
          <w:szCs w:val="28"/>
        </w:rPr>
        <w:t>повтора</w:t>
      </w:r>
      <w:r w:rsidR="00FE7E89">
        <w:rPr>
          <w:rFonts w:ascii="Times New Roman" w:hAnsi="Times New Roman" w:cs="Times New Roman"/>
          <w:sz w:val="28"/>
          <w:szCs w:val="28"/>
        </w:rPr>
        <w:t xml:space="preserve"> единицы</w:t>
      </w:r>
      <w:r w:rsidR="00AF3510">
        <w:rPr>
          <w:rFonts w:ascii="Times New Roman" w:hAnsi="Times New Roman" w:cs="Times New Roman"/>
          <w:sz w:val="28"/>
          <w:szCs w:val="28"/>
        </w:rPr>
        <w:t xml:space="preserve"> «не растеряться»</w:t>
      </w:r>
      <w:r w:rsidR="00FE7E89">
        <w:rPr>
          <w:rFonts w:ascii="Times New Roman" w:hAnsi="Times New Roman" w:cs="Times New Roman"/>
          <w:sz w:val="28"/>
          <w:szCs w:val="28"/>
        </w:rPr>
        <w:t xml:space="preserve"> (функциональная зам</w:t>
      </w:r>
      <w:r w:rsidR="00FE7E89">
        <w:rPr>
          <w:rFonts w:ascii="Times New Roman" w:hAnsi="Times New Roman" w:cs="Times New Roman"/>
          <w:sz w:val="28"/>
          <w:szCs w:val="28"/>
        </w:rPr>
        <w:t>е</w:t>
      </w:r>
      <w:r w:rsidR="00FE7E89">
        <w:rPr>
          <w:rFonts w:ascii="Times New Roman" w:hAnsi="Times New Roman" w:cs="Times New Roman"/>
          <w:sz w:val="28"/>
          <w:szCs w:val="28"/>
        </w:rPr>
        <w:t>на)</w:t>
      </w:r>
      <w:r w:rsidR="00AF3510">
        <w:rPr>
          <w:rFonts w:ascii="Times New Roman" w:hAnsi="Times New Roman" w:cs="Times New Roman"/>
          <w:sz w:val="28"/>
          <w:szCs w:val="28"/>
        </w:rPr>
        <w:t>, адекватно отражаю</w:t>
      </w:r>
      <w:r w:rsidR="00FE7E89">
        <w:rPr>
          <w:rFonts w:ascii="Times New Roman" w:hAnsi="Times New Roman" w:cs="Times New Roman"/>
          <w:sz w:val="28"/>
          <w:szCs w:val="28"/>
        </w:rPr>
        <w:t>щей</w:t>
      </w:r>
      <w:r w:rsidR="00AF3510">
        <w:rPr>
          <w:rFonts w:ascii="Times New Roman" w:hAnsi="Times New Roman" w:cs="Times New Roman"/>
          <w:sz w:val="28"/>
          <w:szCs w:val="28"/>
        </w:rPr>
        <w:t xml:space="preserve"> значение исходной идиомы. </w:t>
      </w:r>
    </w:p>
    <w:p w:rsidR="00993236" w:rsidRDefault="002D025B" w:rsidP="009422BF">
      <w:pPr>
        <w:spacing w:after="0" w:line="360" w:lineRule="auto"/>
        <w:ind w:firstLine="709"/>
        <w:rPr>
          <w:rFonts w:ascii="Times New Roman" w:hAnsi="Times New Roman" w:cs="Times New Roman"/>
          <w:sz w:val="28"/>
          <w:szCs w:val="28"/>
        </w:rPr>
      </w:pPr>
      <w:r w:rsidRPr="00DE4146">
        <w:rPr>
          <w:rFonts w:ascii="Times New Roman" w:hAnsi="Times New Roman" w:cs="Times New Roman"/>
          <w:sz w:val="28"/>
          <w:szCs w:val="28"/>
        </w:rPr>
        <w:t xml:space="preserve">Подводя итог </w:t>
      </w:r>
      <w:proofErr w:type="gramStart"/>
      <w:r w:rsidRPr="00DE4146">
        <w:rPr>
          <w:rFonts w:ascii="Times New Roman" w:hAnsi="Times New Roman" w:cs="Times New Roman"/>
          <w:sz w:val="28"/>
          <w:szCs w:val="28"/>
        </w:rPr>
        <w:t>вышеизложенному</w:t>
      </w:r>
      <w:proofErr w:type="gramEnd"/>
      <w:r w:rsidRPr="00DE4146">
        <w:rPr>
          <w:rFonts w:ascii="Times New Roman" w:hAnsi="Times New Roman" w:cs="Times New Roman"/>
          <w:sz w:val="28"/>
          <w:szCs w:val="28"/>
        </w:rPr>
        <w:t xml:space="preserve">, можно сказать, что идиомы </w:t>
      </w:r>
      <w:r w:rsidR="00870F35">
        <w:rPr>
          <w:rFonts w:ascii="Times New Roman" w:hAnsi="Times New Roman" w:cs="Times New Roman"/>
          <w:sz w:val="28"/>
          <w:szCs w:val="28"/>
        </w:rPr>
        <w:t>в орато</w:t>
      </w:r>
      <w:r w:rsidR="00870F35">
        <w:rPr>
          <w:rFonts w:ascii="Times New Roman" w:hAnsi="Times New Roman" w:cs="Times New Roman"/>
          <w:sz w:val="28"/>
          <w:szCs w:val="28"/>
        </w:rPr>
        <w:t>р</w:t>
      </w:r>
      <w:r w:rsidR="00870F35">
        <w:rPr>
          <w:rFonts w:ascii="Times New Roman" w:hAnsi="Times New Roman" w:cs="Times New Roman"/>
          <w:sz w:val="28"/>
          <w:szCs w:val="28"/>
        </w:rPr>
        <w:t>ских выступлениях и</w:t>
      </w:r>
      <w:r w:rsidRPr="00DE4146">
        <w:rPr>
          <w:rFonts w:ascii="Times New Roman" w:hAnsi="Times New Roman" w:cs="Times New Roman"/>
          <w:sz w:val="28"/>
          <w:szCs w:val="28"/>
        </w:rPr>
        <w:t xml:space="preserve"> художественном тексте </w:t>
      </w:r>
      <w:r w:rsidR="00870F35" w:rsidRPr="00DE4146">
        <w:rPr>
          <w:rFonts w:ascii="Times New Roman" w:hAnsi="Times New Roman" w:cs="Times New Roman"/>
          <w:sz w:val="28"/>
          <w:szCs w:val="28"/>
        </w:rPr>
        <w:t xml:space="preserve">выполняют </w:t>
      </w:r>
      <w:r w:rsidRPr="00DE4146">
        <w:rPr>
          <w:rFonts w:ascii="Times New Roman" w:hAnsi="Times New Roman" w:cs="Times New Roman"/>
          <w:sz w:val="28"/>
          <w:szCs w:val="28"/>
        </w:rPr>
        <w:t>ряд важных стил</w:t>
      </w:r>
      <w:r w:rsidRPr="00DE4146">
        <w:rPr>
          <w:rFonts w:ascii="Times New Roman" w:hAnsi="Times New Roman" w:cs="Times New Roman"/>
          <w:sz w:val="28"/>
          <w:szCs w:val="28"/>
        </w:rPr>
        <w:t>и</w:t>
      </w:r>
      <w:r w:rsidRPr="00DE4146">
        <w:rPr>
          <w:rFonts w:ascii="Times New Roman" w:hAnsi="Times New Roman" w:cs="Times New Roman"/>
          <w:sz w:val="28"/>
          <w:szCs w:val="28"/>
        </w:rPr>
        <w:t>стических функций.</w:t>
      </w:r>
      <w:r w:rsidR="0045243C">
        <w:rPr>
          <w:rFonts w:ascii="Times New Roman" w:hAnsi="Times New Roman" w:cs="Times New Roman"/>
          <w:sz w:val="28"/>
          <w:szCs w:val="28"/>
        </w:rPr>
        <w:t xml:space="preserve"> Данные функции, так же</w:t>
      </w:r>
      <w:r w:rsidRPr="00DE4146">
        <w:rPr>
          <w:rFonts w:ascii="Times New Roman" w:hAnsi="Times New Roman" w:cs="Times New Roman"/>
          <w:sz w:val="28"/>
          <w:szCs w:val="28"/>
        </w:rPr>
        <w:t xml:space="preserve"> как и образный характер ид</w:t>
      </w:r>
      <w:r w:rsidRPr="00DE4146">
        <w:rPr>
          <w:rFonts w:ascii="Times New Roman" w:hAnsi="Times New Roman" w:cs="Times New Roman"/>
          <w:sz w:val="28"/>
          <w:szCs w:val="28"/>
        </w:rPr>
        <w:t>и</w:t>
      </w:r>
      <w:r w:rsidRPr="00DE4146">
        <w:rPr>
          <w:rFonts w:ascii="Times New Roman" w:hAnsi="Times New Roman" w:cs="Times New Roman"/>
          <w:sz w:val="28"/>
          <w:szCs w:val="28"/>
        </w:rPr>
        <w:t>ом, должны учитываться при переводе текста для достижения максимальной степени адекватности перевода.</w:t>
      </w:r>
    </w:p>
    <w:p w:rsidR="00EB5753" w:rsidRDefault="00940156" w:rsidP="00EB57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2.5</w:t>
      </w:r>
      <w:r w:rsidR="00EB5753" w:rsidRPr="00EB5753">
        <w:rPr>
          <w:rFonts w:ascii="Times New Roman" w:hAnsi="Times New Roman" w:cs="Times New Roman"/>
          <w:b/>
          <w:sz w:val="28"/>
          <w:szCs w:val="28"/>
        </w:rPr>
        <w:t>. Ошибки при переводе идиом</w:t>
      </w:r>
    </w:p>
    <w:p w:rsidR="00EB5753" w:rsidRPr="00EB5753" w:rsidRDefault="00F24543" w:rsidP="00EB5753">
      <w:pPr>
        <w:spacing w:after="0" w:line="360" w:lineRule="auto"/>
        <w:ind w:firstLine="709"/>
        <w:rPr>
          <w:rFonts w:ascii="Times New Roman" w:hAnsi="Times New Roman" w:cs="Times New Roman"/>
          <w:sz w:val="28"/>
          <w:szCs w:val="28"/>
        </w:rPr>
      </w:pPr>
      <w:r w:rsidRPr="00DE4146">
        <w:rPr>
          <w:rFonts w:ascii="Times New Roman" w:hAnsi="Times New Roman" w:cs="Times New Roman"/>
          <w:sz w:val="28"/>
          <w:szCs w:val="24"/>
        </w:rPr>
        <w:t>В ряде рассмотренных примеров присутствуют ошибки и неточности при передаче смыслового значения исходных идиом на русский язык</w:t>
      </w:r>
      <w:r>
        <w:rPr>
          <w:rFonts w:ascii="Times New Roman" w:hAnsi="Times New Roman" w:cs="Times New Roman"/>
          <w:sz w:val="28"/>
          <w:szCs w:val="24"/>
        </w:rPr>
        <w:t>.</w:t>
      </w:r>
    </w:p>
    <w:p w:rsidR="00C735FF" w:rsidRDefault="00C735FF" w:rsidP="00726294">
      <w:pPr>
        <w:spacing w:after="0" w:line="360" w:lineRule="auto"/>
        <w:ind w:firstLine="709"/>
        <w:jc w:val="center"/>
        <w:rPr>
          <w:rFonts w:ascii="Times New Roman" w:hAnsi="Times New Roman" w:cs="Times New Roman"/>
          <w:b/>
          <w:sz w:val="28"/>
          <w:szCs w:val="28"/>
        </w:rPr>
      </w:pPr>
    </w:p>
    <w:p w:rsidR="00726294" w:rsidRDefault="00940156" w:rsidP="0072629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2.5</w:t>
      </w:r>
      <w:r w:rsidR="00EB5753" w:rsidRPr="00EB5753">
        <w:rPr>
          <w:rFonts w:ascii="Times New Roman" w:hAnsi="Times New Roman" w:cs="Times New Roman"/>
          <w:b/>
          <w:sz w:val="28"/>
          <w:szCs w:val="28"/>
        </w:rPr>
        <w:t>.1. Ошибки при переводе идиом в ораторской речи</w:t>
      </w:r>
    </w:p>
    <w:tbl>
      <w:tblPr>
        <w:tblStyle w:val="a7"/>
        <w:tblW w:w="0" w:type="auto"/>
        <w:tblLayout w:type="fixed"/>
        <w:tblLook w:val="04A0" w:firstRow="1" w:lastRow="0" w:firstColumn="1" w:lastColumn="0" w:noHBand="0" w:noVBand="1"/>
      </w:tblPr>
      <w:tblGrid>
        <w:gridCol w:w="4786"/>
        <w:gridCol w:w="4785"/>
      </w:tblGrid>
      <w:tr w:rsidR="008B4EC9" w:rsidRPr="008B4EC9" w:rsidTr="00775B5B">
        <w:tc>
          <w:tcPr>
            <w:tcW w:w="4786" w:type="dxa"/>
          </w:tcPr>
          <w:p w:rsidR="008B4EC9" w:rsidRPr="008E4F2A" w:rsidRDefault="005C2FDD" w:rsidP="004C3671">
            <w:pPr>
              <w:rPr>
                <w:rFonts w:ascii="Times New Roman" w:hAnsi="Times New Roman" w:cs="Times New Roman"/>
                <w:sz w:val="24"/>
                <w:lang w:val="en-US"/>
              </w:rPr>
            </w:pPr>
            <w:r w:rsidRPr="005C2FDD">
              <w:rPr>
                <w:rFonts w:ascii="Times New Roman" w:hAnsi="Times New Roman" w:cs="Times New Roman"/>
                <w:sz w:val="24"/>
                <w:lang w:val="en-US"/>
              </w:rPr>
              <w:t xml:space="preserve">1) </w:t>
            </w:r>
            <w:r w:rsidR="008B4EC9" w:rsidRPr="002B32FF">
              <w:rPr>
                <w:rFonts w:ascii="Times New Roman" w:hAnsi="Times New Roman" w:cs="Times New Roman"/>
                <w:sz w:val="24"/>
                <w:lang w:val="en-US"/>
              </w:rPr>
              <w:t>You know, the military and the law e</w:t>
            </w:r>
            <w:r w:rsidR="008B4EC9" w:rsidRPr="002B32FF">
              <w:rPr>
                <w:rFonts w:ascii="Times New Roman" w:hAnsi="Times New Roman" w:cs="Times New Roman"/>
                <w:sz w:val="24"/>
                <w:lang w:val="en-US"/>
              </w:rPr>
              <w:t>n</w:t>
            </w:r>
            <w:r w:rsidR="008B4EC9" w:rsidRPr="002B32FF">
              <w:rPr>
                <w:rFonts w:ascii="Times New Roman" w:hAnsi="Times New Roman" w:cs="Times New Roman"/>
                <w:sz w:val="24"/>
                <w:lang w:val="en-US"/>
              </w:rPr>
              <w:t xml:space="preserve">forcement, generally speaking, but all of it </w:t>
            </w:r>
            <w:r w:rsidR="004C3671" w:rsidRPr="00D776DE">
              <w:rPr>
                <w:rFonts w:ascii="Times New Roman" w:hAnsi="Times New Roman" w:cs="Times New Roman"/>
                <w:sz w:val="24"/>
                <w:lang w:val="en-US"/>
              </w:rPr>
              <w:t>–</w:t>
            </w:r>
            <w:r w:rsidR="008B4EC9" w:rsidRPr="002B32FF">
              <w:rPr>
                <w:rFonts w:ascii="Times New Roman" w:hAnsi="Times New Roman" w:cs="Times New Roman"/>
                <w:sz w:val="24"/>
                <w:lang w:val="en-US"/>
              </w:rPr>
              <w:t xml:space="preserve"> but the military gave us t</w:t>
            </w:r>
            <w:r w:rsidR="00BA0C9A">
              <w:rPr>
                <w:rFonts w:ascii="Times New Roman" w:hAnsi="Times New Roman" w:cs="Times New Roman"/>
                <w:sz w:val="24"/>
                <w:lang w:val="en-US"/>
              </w:rPr>
              <w:t>remendous percen</w:t>
            </w:r>
            <w:r w:rsidR="00BA0C9A">
              <w:rPr>
                <w:rFonts w:ascii="Times New Roman" w:hAnsi="Times New Roman" w:cs="Times New Roman"/>
                <w:sz w:val="24"/>
                <w:lang w:val="en-US"/>
              </w:rPr>
              <w:t>t</w:t>
            </w:r>
            <w:r w:rsidR="00BA0C9A">
              <w:rPr>
                <w:rFonts w:ascii="Times New Roman" w:hAnsi="Times New Roman" w:cs="Times New Roman"/>
                <w:sz w:val="24"/>
                <w:lang w:val="en-US"/>
              </w:rPr>
              <w:t>ages of votes.</w:t>
            </w:r>
            <w:r w:rsidR="008B4EC9" w:rsidRPr="002B32FF">
              <w:rPr>
                <w:rFonts w:ascii="Times New Roman" w:hAnsi="Times New Roman" w:cs="Times New Roman"/>
                <w:sz w:val="24"/>
                <w:lang w:val="en-US"/>
              </w:rPr>
              <w:t xml:space="preserve"> We were unbelievably succes</w:t>
            </w:r>
            <w:r w:rsidR="008B4EC9" w:rsidRPr="002B32FF">
              <w:rPr>
                <w:rFonts w:ascii="Times New Roman" w:hAnsi="Times New Roman" w:cs="Times New Roman"/>
                <w:sz w:val="24"/>
                <w:lang w:val="en-US"/>
              </w:rPr>
              <w:t>s</w:t>
            </w:r>
            <w:r w:rsidR="008B4EC9" w:rsidRPr="002B32FF">
              <w:rPr>
                <w:rFonts w:ascii="Times New Roman" w:hAnsi="Times New Roman" w:cs="Times New Roman"/>
                <w:sz w:val="24"/>
                <w:lang w:val="en-US"/>
              </w:rPr>
              <w:t>ful in the election with ge</w:t>
            </w:r>
            <w:r w:rsidR="00B346B2">
              <w:rPr>
                <w:rFonts w:ascii="Times New Roman" w:hAnsi="Times New Roman" w:cs="Times New Roman"/>
                <w:sz w:val="24"/>
                <w:lang w:val="en-US"/>
              </w:rPr>
              <w:t>tting the vote of the military.</w:t>
            </w:r>
            <w:r w:rsidR="00B346B2" w:rsidRPr="00B346B2">
              <w:rPr>
                <w:rFonts w:ascii="Times New Roman" w:hAnsi="Times New Roman" w:cs="Times New Roman"/>
                <w:sz w:val="24"/>
                <w:lang w:val="en-US"/>
              </w:rPr>
              <w:t xml:space="preserve"> </w:t>
            </w:r>
            <w:r w:rsidR="008B4EC9" w:rsidRPr="002B32FF">
              <w:rPr>
                <w:rFonts w:ascii="Times New Roman" w:hAnsi="Times New Roman" w:cs="Times New Roman"/>
                <w:sz w:val="24"/>
                <w:lang w:val="en-US"/>
              </w:rPr>
              <w:t xml:space="preserve">And probably almost everybody in this room voted for me, but I will not ask you to raise your hands if you did.  (Laughter.)  But I would guarantee a big portion, because we’re all </w:t>
            </w:r>
            <w:r w:rsidR="008B4EC9" w:rsidRPr="007B7E47">
              <w:rPr>
                <w:rFonts w:ascii="Times New Roman" w:hAnsi="Times New Roman" w:cs="Times New Roman"/>
                <w:b/>
                <w:sz w:val="24"/>
                <w:lang w:val="en-US"/>
              </w:rPr>
              <w:t>on the same wavelength</w:t>
            </w:r>
            <w:r w:rsidR="008B4EC9" w:rsidRPr="002B32FF">
              <w:rPr>
                <w:rFonts w:ascii="Times New Roman" w:hAnsi="Times New Roman" w:cs="Times New Roman"/>
                <w:sz w:val="24"/>
                <w:lang w:val="en-US"/>
              </w:rPr>
              <w:t>, folks.  (A</w:t>
            </w:r>
            <w:r w:rsidR="008B4EC9" w:rsidRPr="002B32FF">
              <w:rPr>
                <w:rFonts w:ascii="Times New Roman" w:hAnsi="Times New Roman" w:cs="Times New Roman"/>
                <w:sz w:val="24"/>
                <w:lang w:val="en-US"/>
              </w:rPr>
              <w:t>p</w:t>
            </w:r>
            <w:r w:rsidR="008B4EC9" w:rsidRPr="002B32FF">
              <w:rPr>
                <w:rFonts w:ascii="Times New Roman" w:hAnsi="Times New Roman" w:cs="Times New Roman"/>
                <w:sz w:val="24"/>
                <w:lang w:val="en-US"/>
              </w:rPr>
              <w:t xml:space="preserve">plause.)  We’re all </w:t>
            </w:r>
            <w:r w:rsidR="008B4EC9" w:rsidRPr="007B7E47">
              <w:rPr>
                <w:rFonts w:ascii="Times New Roman" w:hAnsi="Times New Roman" w:cs="Times New Roman"/>
                <w:b/>
                <w:sz w:val="24"/>
                <w:lang w:val="en-US"/>
              </w:rPr>
              <w:t>on the same wavelength</w:t>
            </w:r>
            <w:r w:rsidR="008E4F2A">
              <w:rPr>
                <w:rFonts w:ascii="Times New Roman" w:hAnsi="Times New Roman" w:cs="Times New Roman"/>
                <w:sz w:val="24"/>
                <w:lang w:val="en-US"/>
              </w:rPr>
              <w:t xml:space="preserve">, right? He knows. </w:t>
            </w:r>
            <w:r w:rsidR="008B4EC9" w:rsidRPr="002B32FF">
              <w:rPr>
                <w:rFonts w:ascii="Times New Roman" w:hAnsi="Times New Roman" w:cs="Times New Roman"/>
                <w:sz w:val="24"/>
                <w:lang w:val="en-US"/>
              </w:rPr>
              <w:t>It took Brian about 30 se</w:t>
            </w:r>
            <w:r w:rsidR="008B4EC9" w:rsidRPr="002B32FF">
              <w:rPr>
                <w:rFonts w:ascii="Times New Roman" w:hAnsi="Times New Roman" w:cs="Times New Roman"/>
                <w:sz w:val="24"/>
                <w:lang w:val="en-US"/>
              </w:rPr>
              <w:t>c</w:t>
            </w:r>
            <w:r w:rsidR="008B4EC9" w:rsidRPr="002B32FF">
              <w:rPr>
                <w:rFonts w:ascii="Times New Roman" w:hAnsi="Times New Roman" w:cs="Times New Roman"/>
                <w:sz w:val="24"/>
                <w:lang w:val="en-US"/>
              </w:rPr>
              <w:t xml:space="preserve">onds to figure that one out, right, because we know </w:t>
            </w:r>
            <w:r w:rsidR="008B4EC9" w:rsidRPr="007B7E47">
              <w:rPr>
                <w:rFonts w:ascii="Times New Roman" w:hAnsi="Times New Roman" w:cs="Times New Roman"/>
                <w:b/>
                <w:sz w:val="24"/>
                <w:lang w:val="en-US"/>
              </w:rPr>
              <w:t>we’re on the same wavelength</w:t>
            </w:r>
            <w:r w:rsidR="008B4EC9" w:rsidRPr="002B32FF">
              <w:rPr>
                <w:rFonts w:ascii="Times New Roman" w:hAnsi="Times New Roman" w:cs="Times New Roman"/>
                <w:sz w:val="24"/>
                <w:lang w:val="en-US"/>
              </w:rPr>
              <w:t>.</w:t>
            </w:r>
            <w:r w:rsidR="008B4EC9" w:rsidRPr="006027B1">
              <w:rPr>
                <w:rFonts w:ascii="Times New Roman" w:hAnsi="Times New Roman" w:cs="Times New Roman"/>
                <w:sz w:val="24"/>
                <w:lang w:val="en-US"/>
              </w:rPr>
              <w:t xml:space="preserve"> (</w:t>
            </w:r>
            <w:hyperlink r:id="rId26" w:history="1">
              <w:r w:rsidR="008B4EC9" w:rsidRPr="008747FD">
                <w:rPr>
                  <w:rStyle w:val="a9"/>
                  <w:rFonts w:ascii="Times New Roman" w:hAnsi="Times New Roman" w:cs="Times New Roman"/>
                  <w:sz w:val="24"/>
                  <w:lang w:val="en-US"/>
                </w:rPr>
                <w:t>http://www.cbsnews.com</w:t>
              </w:r>
            </w:hyperlink>
            <w:r w:rsidR="00ED1063">
              <w:rPr>
                <w:rFonts w:ascii="Times New Roman" w:hAnsi="Times New Roman" w:cs="Times New Roman"/>
                <w:sz w:val="24"/>
                <w:lang w:val="en-US"/>
              </w:rPr>
              <w:t xml:space="preserve">) </w:t>
            </w:r>
          </w:p>
        </w:tc>
        <w:tc>
          <w:tcPr>
            <w:tcW w:w="4785" w:type="dxa"/>
          </w:tcPr>
          <w:p w:rsidR="008B4EC9" w:rsidRDefault="008B4EC9" w:rsidP="008B4EC9">
            <w:pPr>
              <w:rPr>
                <w:rFonts w:ascii="Times New Roman" w:hAnsi="Times New Roman" w:cs="Times New Roman"/>
                <w:sz w:val="24"/>
              </w:rPr>
            </w:pPr>
            <w:r>
              <w:rPr>
                <w:rFonts w:ascii="Times New Roman" w:hAnsi="Times New Roman" w:cs="Times New Roman"/>
                <w:sz w:val="24"/>
              </w:rPr>
              <w:t>Знаете, вооруженные силы и правоохран</w:t>
            </w:r>
            <w:r>
              <w:rPr>
                <w:rFonts w:ascii="Times New Roman" w:hAnsi="Times New Roman" w:cs="Times New Roman"/>
                <w:sz w:val="24"/>
              </w:rPr>
              <w:t>и</w:t>
            </w:r>
            <w:r>
              <w:rPr>
                <w:rFonts w:ascii="Times New Roman" w:hAnsi="Times New Roman" w:cs="Times New Roman"/>
                <w:sz w:val="24"/>
              </w:rPr>
              <w:t xml:space="preserve">тельные органы, в </w:t>
            </w:r>
            <w:proofErr w:type="gramStart"/>
            <w:r>
              <w:rPr>
                <w:rFonts w:ascii="Times New Roman" w:hAnsi="Times New Roman" w:cs="Times New Roman"/>
                <w:sz w:val="24"/>
              </w:rPr>
              <w:t>общем</w:t>
            </w:r>
            <w:proofErr w:type="gramEnd"/>
            <w:r>
              <w:rPr>
                <w:rFonts w:ascii="Times New Roman" w:hAnsi="Times New Roman" w:cs="Times New Roman"/>
                <w:sz w:val="24"/>
              </w:rPr>
              <w:t xml:space="preserve"> говоря, все они – вооруженные силы – отдали за нас огро</w:t>
            </w:r>
            <w:r>
              <w:rPr>
                <w:rFonts w:ascii="Times New Roman" w:hAnsi="Times New Roman" w:cs="Times New Roman"/>
                <w:sz w:val="24"/>
              </w:rPr>
              <w:t>м</w:t>
            </w:r>
            <w:r>
              <w:rPr>
                <w:rFonts w:ascii="Times New Roman" w:hAnsi="Times New Roman" w:cs="Times New Roman"/>
                <w:sz w:val="24"/>
              </w:rPr>
              <w:t>ный процент голосов. Мы добились невер</w:t>
            </w:r>
            <w:r>
              <w:rPr>
                <w:rFonts w:ascii="Times New Roman" w:hAnsi="Times New Roman" w:cs="Times New Roman"/>
                <w:sz w:val="24"/>
              </w:rPr>
              <w:t>о</w:t>
            </w:r>
            <w:r>
              <w:rPr>
                <w:rFonts w:ascii="Times New Roman" w:hAnsi="Times New Roman" w:cs="Times New Roman"/>
                <w:sz w:val="24"/>
              </w:rPr>
              <w:t xml:space="preserve">ятного успеха на выборах, получив голоса вооруженных сил. И, вероятно, почти все в этом зале голосовали за меня, но я не буду просить поднять ваши руки, если кто-то не голосовал. Но гарантирую вам большую поддержку, потому что все мы – </w:t>
            </w:r>
            <w:r w:rsidRPr="00432CFE">
              <w:rPr>
                <w:rFonts w:ascii="Times New Roman" w:hAnsi="Times New Roman" w:cs="Times New Roman"/>
                <w:b/>
                <w:sz w:val="24"/>
              </w:rPr>
              <w:t>в одной лодке</w:t>
            </w:r>
            <w:r>
              <w:rPr>
                <w:rFonts w:ascii="Times New Roman" w:hAnsi="Times New Roman" w:cs="Times New Roman"/>
                <w:sz w:val="24"/>
              </w:rPr>
              <w:t xml:space="preserve">, все </w:t>
            </w:r>
            <w:r w:rsidRPr="00432CFE">
              <w:rPr>
                <w:rFonts w:ascii="Times New Roman" w:hAnsi="Times New Roman" w:cs="Times New Roman"/>
                <w:b/>
                <w:sz w:val="24"/>
              </w:rPr>
              <w:t>в одной</w:t>
            </w:r>
            <w:r>
              <w:rPr>
                <w:rFonts w:ascii="Times New Roman" w:hAnsi="Times New Roman" w:cs="Times New Roman"/>
                <w:sz w:val="24"/>
              </w:rPr>
              <w:t>. Правильно. Он знает это. Чтобы прийти к этому выводу, Брайану понадобилось всего тридцать секунд, пот</w:t>
            </w:r>
            <w:r>
              <w:rPr>
                <w:rFonts w:ascii="Times New Roman" w:hAnsi="Times New Roman" w:cs="Times New Roman"/>
                <w:sz w:val="24"/>
              </w:rPr>
              <w:t>о</w:t>
            </w:r>
            <w:r>
              <w:rPr>
                <w:rFonts w:ascii="Times New Roman" w:hAnsi="Times New Roman" w:cs="Times New Roman"/>
                <w:sz w:val="24"/>
              </w:rPr>
              <w:t xml:space="preserve">му что все мы – </w:t>
            </w:r>
            <w:r w:rsidRPr="00432CFE">
              <w:rPr>
                <w:rFonts w:ascii="Times New Roman" w:hAnsi="Times New Roman" w:cs="Times New Roman"/>
                <w:b/>
                <w:sz w:val="24"/>
              </w:rPr>
              <w:t>в одной лодке</w:t>
            </w:r>
            <w:r>
              <w:rPr>
                <w:rFonts w:ascii="Times New Roman" w:hAnsi="Times New Roman" w:cs="Times New Roman"/>
                <w:sz w:val="24"/>
              </w:rPr>
              <w:t xml:space="preserve">. </w:t>
            </w:r>
          </w:p>
          <w:p w:rsidR="008B4EC9" w:rsidRPr="00775B5B" w:rsidRDefault="008E45DA" w:rsidP="0099114D">
            <w:pPr>
              <w:rPr>
                <w:rFonts w:ascii="Times New Roman" w:hAnsi="Times New Roman" w:cs="Times New Roman"/>
                <w:sz w:val="24"/>
              </w:rPr>
            </w:pPr>
            <w:r>
              <w:rPr>
                <w:rFonts w:ascii="Times New Roman" w:hAnsi="Times New Roman" w:cs="Times New Roman"/>
                <w:sz w:val="24"/>
              </w:rPr>
              <w:t>(</w:t>
            </w:r>
            <w:hyperlink r:id="rId27" w:history="1">
              <w:r w:rsidR="008B4EC9" w:rsidRPr="008747FD">
                <w:rPr>
                  <w:rStyle w:val="a9"/>
                  <w:rFonts w:ascii="Times New Roman" w:hAnsi="Times New Roman" w:cs="Times New Roman"/>
                  <w:sz w:val="24"/>
                </w:rPr>
                <w:t>https://www.youtube.com</w:t>
              </w:r>
            </w:hyperlink>
            <w:r w:rsidR="00775B5B">
              <w:rPr>
                <w:rFonts w:ascii="Times New Roman" w:hAnsi="Times New Roman" w:cs="Times New Roman"/>
                <w:sz w:val="24"/>
              </w:rPr>
              <w:t xml:space="preserve">) </w:t>
            </w:r>
          </w:p>
        </w:tc>
      </w:tr>
    </w:tbl>
    <w:p w:rsidR="008B4EC9" w:rsidRPr="00EB3A0B" w:rsidRDefault="00BB0456" w:rsidP="008B4E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Пример 1 представляет собой отрывок из выступления президента США Дональда Трампа перед сотрудниками ЦРУ 21 января 2017 года в штаб-квартире ЦРУ в штате Виргиния. </w:t>
      </w:r>
      <w:r w:rsidR="00B07FDE">
        <w:rPr>
          <w:rFonts w:ascii="Times New Roman" w:hAnsi="Times New Roman" w:cs="Times New Roman"/>
          <w:sz w:val="28"/>
          <w:szCs w:val="28"/>
        </w:rPr>
        <w:t>В приведенном отрывке оратор по</w:t>
      </w:r>
      <w:r w:rsidR="00B07FDE">
        <w:rPr>
          <w:rFonts w:ascii="Times New Roman" w:hAnsi="Times New Roman" w:cs="Times New Roman"/>
          <w:sz w:val="28"/>
          <w:szCs w:val="28"/>
        </w:rPr>
        <w:t>д</w:t>
      </w:r>
      <w:r w:rsidR="00B07FDE">
        <w:rPr>
          <w:rFonts w:ascii="Times New Roman" w:hAnsi="Times New Roman" w:cs="Times New Roman"/>
          <w:sz w:val="28"/>
          <w:szCs w:val="28"/>
        </w:rPr>
        <w:t>черкивает общность собственных</w:t>
      </w:r>
      <w:r w:rsidR="008C55E7">
        <w:rPr>
          <w:rFonts w:ascii="Times New Roman" w:hAnsi="Times New Roman" w:cs="Times New Roman"/>
          <w:sz w:val="28"/>
          <w:szCs w:val="28"/>
        </w:rPr>
        <w:t xml:space="preserve"> взглядов и взглядов слушателей</w:t>
      </w:r>
      <w:r w:rsidR="00B07FDE">
        <w:rPr>
          <w:rFonts w:ascii="Times New Roman" w:hAnsi="Times New Roman" w:cs="Times New Roman"/>
          <w:sz w:val="28"/>
          <w:szCs w:val="28"/>
        </w:rPr>
        <w:t xml:space="preserve"> и отмеч</w:t>
      </w:r>
      <w:r w:rsidR="00B07FDE">
        <w:rPr>
          <w:rFonts w:ascii="Times New Roman" w:hAnsi="Times New Roman" w:cs="Times New Roman"/>
          <w:sz w:val="28"/>
          <w:szCs w:val="28"/>
        </w:rPr>
        <w:t>а</w:t>
      </w:r>
      <w:r w:rsidR="00B07FDE">
        <w:rPr>
          <w:rFonts w:ascii="Times New Roman" w:hAnsi="Times New Roman" w:cs="Times New Roman"/>
          <w:sz w:val="28"/>
          <w:szCs w:val="28"/>
        </w:rPr>
        <w:t xml:space="preserve">ет, что именно это взаимопонимание позволило ему получить поддержку данной категории избирателей на выборах. </w:t>
      </w:r>
      <w:r>
        <w:rPr>
          <w:rFonts w:ascii="Times New Roman" w:hAnsi="Times New Roman" w:cs="Times New Roman"/>
          <w:sz w:val="28"/>
          <w:szCs w:val="28"/>
        </w:rPr>
        <w:t>В</w:t>
      </w:r>
      <w:r w:rsidRPr="00B07FDE">
        <w:rPr>
          <w:rFonts w:ascii="Times New Roman" w:hAnsi="Times New Roman" w:cs="Times New Roman"/>
          <w:sz w:val="28"/>
          <w:szCs w:val="28"/>
          <w:lang w:val="en-US"/>
        </w:rPr>
        <w:t xml:space="preserve"> </w:t>
      </w:r>
      <w:r>
        <w:rPr>
          <w:rFonts w:ascii="Times New Roman" w:hAnsi="Times New Roman" w:cs="Times New Roman"/>
          <w:sz w:val="28"/>
          <w:szCs w:val="28"/>
        </w:rPr>
        <w:t>данном</w:t>
      </w:r>
      <w:r w:rsidRPr="00B07FDE">
        <w:rPr>
          <w:rFonts w:ascii="Times New Roman" w:hAnsi="Times New Roman" w:cs="Times New Roman"/>
          <w:sz w:val="28"/>
          <w:szCs w:val="28"/>
          <w:lang w:val="en-US"/>
        </w:rPr>
        <w:t xml:space="preserve"> </w:t>
      </w:r>
      <w:r>
        <w:rPr>
          <w:rFonts w:ascii="Times New Roman" w:hAnsi="Times New Roman" w:cs="Times New Roman"/>
          <w:sz w:val="28"/>
          <w:szCs w:val="28"/>
        </w:rPr>
        <w:t>случае</w:t>
      </w:r>
      <w:r w:rsidRPr="00B07FDE">
        <w:rPr>
          <w:rFonts w:ascii="Times New Roman" w:hAnsi="Times New Roman" w:cs="Times New Roman"/>
          <w:sz w:val="28"/>
          <w:szCs w:val="28"/>
          <w:lang w:val="en-US"/>
        </w:rPr>
        <w:t xml:space="preserve"> </w:t>
      </w:r>
      <w:r w:rsidR="00B07FDE">
        <w:rPr>
          <w:rFonts w:ascii="Times New Roman" w:hAnsi="Times New Roman" w:cs="Times New Roman"/>
          <w:sz w:val="28"/>
          <w:szCs w:val="28"/>
        </w:rPr>
        <w:t>используется</w:t>
      </w:r>
      <w:r w:rsidRPr="00B07FDE">
        <w:rPr>
          <w:rFonts w:ascii="Times New Roman" w:hAnsi="Times New Roman" w:cs="Times New Roman"/>
          <w:sz w:val="28"/>
          <w:szCs w:val="28"/>
          <w:lang w:val="en-US"/>
        </w:rPr>
        <w:t xml:space="preserve"> </w:t>
      </w:r>
      <w:r>
        <w:rPr>
          <w:rFonts w:ascii="Times New Roman" w:hAnsi="Times New Roman" w:cs="Times New Roman"/>
          <w:sz w:val="28"/>
          <w:szCs w:val="28"/>
        </w:rPr>
        <w:t>идиом</w:t>
      </w:r>
      <w:r w:rsidR="00B07FDE">
        <w:rPr>
          <w:rFonts w:ascii="Times New Roman" w:hAnsi="Times New Roman" w:cs="Times New Roman"/>
          <w:sz w:val="28"/>
          <w:szCs w:val="28"/>
        </w:rPr>
        <w:t>а</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be</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on</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the</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same</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wavelength</w:t>
      </w:r>
      <w:r w:rsidRPr="00B07FDE">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B07FDE">
        <w:rPr>
          <w:rFonts w:ascii="Times New Roman" w:hAnsi="Times New Roman" w:cs="Times New Roman"/>
          <w:sz w:val="28"/>
          <w:szCs w:val="28"/>
          <w:lang w:val="en-US"/>
        </w:rPr>
        <w:t xml:space="preserve"> </w:t>
      </w:r>
      <w:r>
        <w:rPr>
          <w:rFonts w:ascii="Times New Roman" w:hAnsi="Times New Roman" w:cs="Times New Roman"/>
          <w:sz w:val="28"/>
          <w:szCs w:val="28"/>
        </w:rPr>
        <w:t>значением</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to</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think</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in</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a</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similar</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way</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and</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to</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understand</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each</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other</w:t>
      </w:r>
      <w:r w:rsidRPr="00B07FDE">
        <w:rPr>
          <w:rFonts w:ascii="Times New Roman" w:hAnsi="Times New Roman" w:cs="Times New Roman"/>
          <w:sz w:val="28"/>
          <w:szCs w:val="28"/>
          <w:lang w:val="en-US"/>
        </w:rPr>
        <w:t xml:space="preserve"> </w:t>
      </w:r>
      <w:r w:rsidRPr="00BB0456">
        <w:rPr>
          <w:rFonts w:ascii="Times New Roman" w:hAnsi="Times New Roman" w:cs="Times New Roman"/>
          <w:sz w:val="28"/>
          <w:szCs w:val="28"/>
          <w:lang w:val="en-US"/>
        </w:rPr>
        <w:t>well</w:t>
      </w:r>
      <w:r w:rsidRPr="00B07FDE">
        <w:rPr>
          <w:rFonts w:ascii="Times New Roman" w:hAnsi="Times New Roman" w:cs="Times New Roman"/>
          <w:sz w:val="28"/>
          <w:szCs w:val="28"/>
          <w:lang w:val="en-US"/>
        </w:rPr>
        <w:t>» (</w:t>
      </w:r>
      <w:r>
        <w:rPr>
          <w:rFonts w:ascii="Times New Roman" w:hAnsi="Times New Roman" w:cs="Times New Roman"/>
          <w:sz w:val="28"/>
          <w:szCs w:val="28"/>
          <w:lang w:val="en-US"/>
        </w:rPr>
        <w:t>CD</w:t>
      </w:r>
      <w:r w:rsidRPr="00B07FDE">
        <w:rPr>
          <w:rFonts w:ascii="Times New Roman" w:hAnsi="Times New Roman" w:cs="Times New Roman"/>
          <w:sz w:val="28"/>
          <w:szCs w:val="28"/>
          <w:lang w:val="en-US"/>
        </w:rPr>
        <w:t>)</w:t>
      </w:r>
      <w:r w:rsidR="00817A22" w:rsidRPr="00B07FDE">
        <w:rPr>
          <w:rFonts w:ascii="Times New Roman" w:hAnsi="Times New Roman" w:cs="Times New Roman"/>
          <w:sz w:val="28"/>
          <w:szCs w:val="28"/>
          <w:lang w:val="en-US"/>
        </w:rPr>
        <w:t xml:space="preserve">. </w:t>
      </w:r>
      <w:r w:rsidR="00817A22">
        <w:rPr>
          <w:rFonts w:ascii="Times New Roman" w:hAnsi="Times New Roman" w:cs="Times New Roman"/>
          <w:sz w:val="28"/>
          <w:szCs w:val="28"/>
        </w:rPr>
        <w:t>В</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переводе</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употреблена</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идиома</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в</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одной</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лодке</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имеющая</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значение</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в</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одинаковом</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часто</w:t>
      </w:r>
      <w:r w:rsidR="00817A22" w:rsidRPr="00732AE0">
        <w:rPr>
          <w:rFonts w:ascii="Times New Roman" w:hAnsi="Times New Roman" w:cs="Times New Roman"/>
          <w:sz w:val="28"/>
          <w:szCs w:val="28"/>
          <w:lang w:val="en-US"/>
        </w:rPr>
        <w:t xml:space="preserve"> – </w:t>
      </w:r>
      <w:r w:rsidR="00817A22" w:rsidRPr="00817A22">
        <w:rPr>
          <w:rFonts w:ascii="Times New Roman" w:hAnsi="Times New Roman" w:cs="Times New Roman"/>
          <w:sz w:val="28"/>
          <w:szCs w:val="28"/>
        </w:rPr>
        <w:t>опасном</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rPr>
        <w:t>положении</w:t>
      </w:r>
      <w:r w:rsidR="00817A22" w:rsidRPr="00732AE0">
        <w:rPr>
          <w:rFonts w:ascii="Times New Roman" w:hAnsi="Times New Roman" w:cs="Times New Roman"/>
          <w:sz w:val="28"/>
          <w:szCs w:val="28"/>
          <w:lang w:val="en-US"/>
        </w:rPr>
        <w:t xml:space="preserve">» </w:t>
      </w:r>
      <w:r w:rsidR="00096FC1" w:rsidRPr="00096FC1">
        <w:rPr>
          <w:rFonts w:ascii="Times New Roman" w:hAnsi="Times New Roman" w:cs="Times New Roman"/>
          <w:sz w:val="28"/>
          <w:szCs w:val="28"/>
          <w:lang w:val="en-US"/>
        </w:rPr>
        <w:t>(</w:t>
      </w:r>
      <w:r w:rsidR="00096FC1">
        <w:rPr>
          <w:rFonts w:ascii="Times New Roman" w:hAnsi="Times New Roman" w:cs="Times New Roman"/>
          <w:sz w:val="28"/>
          <w:szCs w:val="28"/>
        </w:rPr>
        <w:t>БСРП</w:t>
      </w:r>
      <w:r w:rsidR="00096FC1" w:rsidRPr="00D6775E">
        <w:rPr>
          <w:rFonts w:ascii="Times New Roman" w:hAnsi="Times New Roman" w:cs="Times New Roman"/>
          <w:sz w:val="28"/>
          <w:szCs w:val="28"/>
          <w:lang w:val="en-US"/>
        </w:rPr>
        <w:t xml:space="preserve">) </w:t>
      </w:r>
      <w:r w:rsidR="00817A22">
        <w:rPr>
          <w:rFonts w:ascii="Times New Roman" w:hAnsi="Times New Roman" w:cs="Times New Roman"/>
          <w:sz w:val="28"/>
          <w:szCs w:val="28"/>
        </w:rPr>
        <w:t>и</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являющаяся</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эквивалентом</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английской</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rPr>
        <w:t>идиомы</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lang w:val="en-US"/>
        </w:rPr>
        <w:t>in</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lang w:val="en-US"/>
        </w:rPr>
        <w:t>the</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lang w:val="en-US"/>
        </w:rPr>
        <w:t>same</w:t>
      </w:r>
      <w:r w:rsidR="00817A22" w:rsidRPr="00732AE0">
        <w:rPr>
          <w:rFonts w:ascii="Times New Roman" w:hAnsi="Times New Roman" w:cs="Times New Roman"/>
          <w:sz w:val="28"/>
          <w:szCs w:val="28"/>
          <w:lang w:val="en-US"/>
        </w:rPr>
        <w:t xml:space="preserve"> </w:t>
      </w:r>
      <w:r w:rsidR="00817A22">
        <w:rPr>
          <w:rFonts w:ascii="Times New Roman" w:hAnsi="Times New Roman" w:cs="Times New Roman"/>
          <w:sz w:val="28"/>
          <w:szCs w:val="28"/>
          <w:lang w:val="en-US"/>
        </w:rPr>
        <w:t>boat</w:t>
      </w:r>
      <w:r w:rsidR="00817A22" w:rsidRPr="00732AE0">
        <w:rPr>
          <w:rFonts w:ascii="Times New Roman" w:hAnsi="Times New Roman" w:cs="Times New Roman"/>
          <w:sz w:val="28"/>
          <w:szCs w:val="28"/>
          <w:lang w:val="en-US"/>
        </w:rPr>
        <w:t>» («</w:t>
      </w:r>
      <w:r w:rsidR="00817A22" w:rsidRPr="00817A22">
        <w:rPr>
          <w:rFonts w:ascii="Times New Roman" w:hAnsi="Times New Roman" w:cs="Times New Roman"/>
          <w:sz w:val="28"/>
          <w:szCs w:val="28"/>
          <w:lang w:val="en-US"/>
        </w:rPr>
        <w:t>in</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the</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same</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difficult</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situation</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as</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someone</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else</w:t>
      </w:r>
      <w:r w:rsidR="00817A22" w:rsidRPr="00732AE0">
        <w:rPr>
          <w:rFonts w:ascii="Times New Roman" w:hAnsi="Times New Roman" w:cs="Times New Roman"/>
          <w:sz w:val="28"/>
          <w:szCs w:val="28"/>
          <w:lang w:val="en-US"/>
        </w:rPr>
        <w:t>» (</w:t>
      </w:r>
      <w:r w:rsidR="00817A22">
        <w:rPr>
          <w:rFonts w:ascii="Times New Roman" w:hAnsi="Times New Roman" w:cs="Times New Roman"/>
          <w:sz w:val="28"/>
          <w:szCs w:val="28"/>
          <w:lang w:val="en-US"/>
        </w:rPr>
        <w:t>CD</w:t>
      </w:r>
      <w:r w:rsidR="00817A22" w:rsidRPr="00732AE0">
        <w:rPr>
          <w:rFonts w:ascii="Times New Roman" w:hAnsi="Times New Roman" w:cs="Times New Roman"/>
          <w:sz w:val="28"/>
          <w:szCs w:val="28"/>
          <w:lang w:val="en-US"/>
        </w:rPr>
        <w:t>), «</w:t>
      </w:r>
      <w:r w:rsidR="00817A22" w:rsidRPr="00817A22">
        <w:rPr>
          <w:rFonts w:ascii="Times New Roman" w:hAnsi="Times New Roman" w:cs="Times New Roman"/>
          <w:sz w:val="28"/>
          <w:szCs w:val="28"/>
          <w:lang w:val="en-US"/>
        </w:rPr>
        <w:t>having</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the</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same</w:t>
      </w:r>
      <w:r w:rsidR="00817A22" w:rsidRPr="00732AE0">
        <w:rPr>
          <w:rFonts w:ascii="Times New Roman" w:hAnsi="Times New Roman" w:cs="Times New Roman"/>
          <w:sz w:val="28"/>
          <w:szCs w:val="28"/>
          <w:lang w:val="en-US"/>
        </w:rPr>
        <w:t xml:space="preserve"> </w:t>
      </w:r>
      <w:r w:rsidR="00817A22" w:rsidRPr="00817A22">
        <w:rPr>
          <w:rFonts w:ascii="Times New Roman" w:hAnsi="Times New Roman" w:cs="Times New Roman"/>
          <w:sz w:val="28"/>
          <w:szCs w:val="28"/>
          <w:lang w:val="en-US"/>
        </w:rPr>
        <w:t>pro</w:t>
      </w:r>
      <w:r w:rsidR="00817A22" w:rsidRPr="00817A22">
        <w:rPr>
          <w:rFonts w:ascii="Times New Roman" w:hAnsi="Times New Roman" w:cs="Times New Roman"/>
          <w:sz w:val="28"/>
          <w:szCs w:val="28"/>
          <w:lang w:val="en-US"/>
        </w:rPr>
        <w:t>b</w:t>
      </w:r>
      <w:r w:rsidR="00817A22" w:rsidRPr="00817A22">
        <w:rPr>
          <w:rFonts w:ascii="Times New Roman" w:hAnsi="Times New Roman" w:cs="Times New Roman"/>
          <w:sz w:val="28"/>
          <w:szCs w:val="28"/>
          <w:lang w:val="en-US"/>
        </w:rPr>
        <w:t>lem</w:t>
      </w:r>
      <w:r w:rsidR="00817A22" w:rsidRPr="00732AE0">
        <w:rPr>
          <w:rFonts w:ascii="Times New Roman" w:hAnsi="Times New Roman" w:cs="Times New Roman"/>
          <w:sz w:val="28"/>
          <w:szCs w:val="28"/>
          <w:lang w:val="en-US"/>
        </w:rPr>
        <w:t>» (</w:t>
      </w:r>
      <w:r w:rsidR="00817A22">
        <w:rPr>
          <w:rFonts w:ascii="Times New Roman" w:hAnsi="Times New Roman" w:cs="Times New Roman"/>
          <w:sz w:val="28"/>
          <w:szCs w:val="28"/>
          <w:lang w:val="en-US"/>
        </w:rPr>
        <w:t>FD</w:t>
      </w:r>
      <w:r w:rsidR="00817A22" w:rsidRPr="00732AE0">
        <w:rPr>
          <w:rFonts w:ascii="Times New Roman" w:hAnsi="Times New Roman" w:cs="Times New Roman"/>
          <w:sz w:val="28"/>
          <w:szCs w:val="28"/>
          <w:lang w:val="en-US"/>
        </w:rPr>
        <w:t xml:space="preserve">)). </w:t>
      </w:r>
      <w:r w:rsidR="00EB3A0B">
        <w:rPr>
          <w:rFonts w:ascii="Times New Roman" w:hAnsi="Times New Roman" w:cs="Times New Roman"/>
          <w:sz w:val="28"/>
          <w:szCs w:val="28"/>
        </w:rPr>
        <w:t>При этом в русском языке существует эквивалент исходной ид</w:t>
      </w:r>
      <w:r w:rsidR="00EB3A0B">
        <w:rPr>
          <w:rFonts w:ascii="Times New Roman" w:hAnsi="Times New Roman" w:cs="Times New Roman"/>
          <w:sz w:val="28"/>
          <w:szCs w:val="28"/>
        </w:rPr>
        <w:t>и</w:t>
      </w:r>
      <w:r w:rsidR="00EB3A0B">
        <w:rPr>
          <w:rFonts w:ascii="Times New Roman" w:hAnsi="Times New Roman" w:cs="Times New Roman"/>
          <w:sz w:val="28"/>
          <w:szCs w:val="28"/>
        </w:rPr>
        <w:t>омы «быть на одной волне»</w:t>
      </w:r>
      <w:r w:rsidR="0055530A">
        <w:rPr>
          <w:rFonts w:ascii="Times New Roman" w:hAnsi="Times New Roman" w:cs="Times New Roman"/>
          <w:sz w:val="28"/>
          <w:szCs w:val="28"/>
        </w:rPr>
        <w:t>, означающий</w:t>
      </w:r>
      <w:r w:rsidR="00EB3A0B">
        <w:rPr>
          <w:rFonts w:ascii="Times New Roman" w:hAnsi="Times New Roman" w:cs="Times New Roman"/>
          <w:sz w:val="28"/>
          <w:szCs w:val="28"/>
        </w:rPr>
        <w:t xml:space="preserve"> полное взаимопонимание с кем-либо. </w:t>
      </w:r>
      <w:r w:rsidR="000B0718">
        <w:rPr>
          <w:rFonts w:ascii="Times New Roman" w:hAnsi="Times New Roman" w:cs="Times New Roman"/>
          <w:sz w:val="28"/>
          <w:szCs w:val="28"/>
        </w:rPr>
        <w:t xml:space="preserve">Таким образом, в переводе несколько затемняется смысл исходного высказывания, однако </w:t>
      </w:r>
      <w:r w:rsidR="00D60DCD">
        <w:rPr>
          <w:rFonts w:ascii="Times New Roman" w:hAnsi="Times New Roman" w:cs="Times New Roman"/>
          <w:sz w:val="28"/>
          <w:szCs w:val="28"/>
        </w:rPr>
        <w:t>основная мысль оратора понятна из общего контекста си</w:t>
      </w:r>
      <w:r w:rsidR="00352B77">
        <w:rPr>
          <w:rFonts w:ascii="Times New Roman" w:hAnsi="Times New Roman" w:cs="Times New Roman"/>
          <w:sz w:val="28"/>
          <w:szCs w:val="28"/>
        </w:rPr>
        <w:t xml:space="preserve">туации, то есть неправильный подбор соответствия в языке перевода в данном случае не приводит к серьезному смысловому искажению. </w:t>
      </w:r>
      <w:r w:rsidR="002C61CC">
        <w:rPr>
          <w:rFonts w:ascii="Times New Roman" w:hAnsi="Times New Roman" w:cs="Times New Roman"/>
          <w:sz w:val="28"/>
          <w:szCs w:val="28"/>
        </w:rPr>
        <w:t>Поскольку выступление переводилось синхронно, можно предположить, что рассматр</w:t>
      </w:r>
      <w:r w:rsidR="002C61CC">
        <w:rPr>
          <w:rFonts w:ascii="Times New Roman" w:hAnsi="Times New Roman" w:cs="Times New Roman"/>
          <w:sz w:val="28"/>
          <w:szCs w:val="28"/>
        </w:rPr>
        <w:t>и</w:t>
      </w:r>
      <w:r w:rsidR="002C61CC">
        <w:rPr>
          <w:rFonts w:ascii="Times New Roman" w:hAnsi="Times New Roman" w:cs="Times New Roman"/>
          <w:sz w:val="28"/>
          <w:szCs w:val="28"/>
        </w:rPr>
        <w:t>ваемая неточность связана со спецификой именно данного вида перевода</w:t>
      </w:r>
      <w:r w:rsidR="00D51321">
        <w:rPr>
          <w:rFonts w:ascii="Times New Roman" w:hAnsi="Times New Roman" w:cs="Times New Roman"/>
          <w:sz w:val="28"/>
          <w:szCs w:val="28"/>
        </w:rPr>
        <w:t xml:space="preserve"> и у </w:t>
      </w:r>
      <w:r w:rsidR="00D51321">
        <w:rPr>
          <w:rFonts w:ascii="Times New Roman" w:hAnsi="Times New Roman" w:cs="Times New Roman"/>
          <w:sz w:val="28"/>
          <w:szCs w:val="28"/>
        </w:rPr>
        <w:lastRenderedPageBreak/>
        <w:t>переводчика не было времени и возможности для поиска более близкого с</w:t>
      </w:r>
      <w:r w:rsidR="00D51321">
        <w:rPr>
          <w:rFonts w:ascii="Times New Roman" w:hAnsi="Times New Roman" w:cs="Times New Roman"/>
          <w:sz w:val="28"/>
          <w:szCs w:val="28"/>
        </w:rPr>
        <w:t>о</w:t>
      </w:r>
      <w:r w:rsidR="00D51321">
        <w:rPr>
          <w:rFonts w:ascii="Times New Roman" w:hAnsi="Times New Roman" w:cs="Times New Roman"/>
          <w:sz w:val="28"/>
          <w:szCs w:val="28"/>
        </w:rPr>
        <w:t>ответствия</w:t>
      </w:r>
      <w:r w:rsidR="001358A3">
        <w:rPr>
          <w:rFonts w:ascii="Times New Roman" w:hAnsi="Times New Roman" w:cs="Times New Roman"/>
          <w:sz w:val="28"/>
          <w:szCs w:val="28"/>
        </w:rPr>
        <w:t xml:space="preserve"> исходной единице. </w:t>
      </w:r>
    </w:p>
    <w:tbl>
      <w:tblPr>
        <w:tblStyle w:val="a7"/>
        <w:tblW w:w="0" w:type="auto"/>
        <w:tblLayout w:type="fixed"/>
        <w:tblLook w:val="04A0" w:firstRow="1" w:lastRow="0" w:firstColumn="1" w:lastColumn="0" w:noHBand="0" w:noVBand="1"/>
      </w:tblPr>
      <w:tblGrid>
        <w:gridCol w:w="4786"/>
        <w:gridCol w:w="4785"/>
      </w:tblGrid>
      <w:tr w:rsidR="00085E4E" w:rsidRPr="00775B5B" w:rsidTr="0070168B">
        <w:tc>
          <w:tcPr>
            <w:tcW w:w="4786" w:type="dxa"/>
          </w:tcPr>
          <w:p w:rsidR="00595E31" w:rsidRPr="00595E31" w:rsidRDefault="00085E4E" w:rsidP="00595E31">
            <w:pPr>
              <w:pStyle w:val="a8"/>
              <w:numPr>
                <w:ilvl w:val="0"/>
                <w:numId w:val="17"/>
              </w:numPr>
              <w:rPr>
                <w:rFonts w:ascii="Times New Roman" w:hAnsi="Times New Roman" w:cs="Times New Roman"/>
                <w:sz w:val="24"/>
                <w:lang w:val="en-US"/>
              </w:rPr>
            </w:pPr>
            <w:r w:rsidRPr="00B76EDA">
              <w:rPr>
                <w:rFonts w:ascii="Times New Roman" w:hAnsi="Times New Roman" w:cs="Times New Roman"/>
                <w:sz w:val="24"/>
                <w:lang w:val="en-US"/>
              </w:rPr>
              <w:t xml:space="preserve">I also told my team today </w:t>
            </w:r>
            <w:r w:rsidRPr="00B76EDA">
              <w:rPr>
                <w:rFonts w:ascii="Times New Roman" w:hAnsi="Times New Roman" w:cs="Times New Roman"/>
                <w:b/>
                <w:sz w:val="24"/>
                <w:lang w:val="en-US"/>
              </w:rPr>
              <w:t>to keep their heads up</w:t>
            </w:r>
            <w:r w:rsidRPr="00B76EDA">
              <w:rPr>
                <w:rFonts w:ascii="Times New Roman" w:hAnsi="Times New Roman" w:cs="Times New Roman"/>
                <w:sz w:val="24"/>
                <w:lang w:val="en-US"/>
              </w:rPr>
              <w:t>, because the remarkable work that they have done day in, day out, often without a lot of fanfare, often with (</w:t>
            </w:r>
            <w:proofErr w:type="spellStart"/>
            <w:r w:rsidRPr="00B76EDA">
              <w:rPr>
                <w:rFonts w:ascii="Times New Roman" w:hAnsi="Times New Roman" w:cs="Times New Roman"/>
                <w:sz w:val="24"/>
                <w:lang w:val="en-US"/>
              </w:rPr>
              <w:t>ph</w:t>
            </w:r>
            <w:proofErr w:type="spellEnd"/>
            <w:r w:rsidRPr="00B76EDA">
              <w:rPr>
                <w:rFonts w:ascii="Times New Roman" w:hAnsi="Times New Roman" w:cs="Times New Roman"/>
                <w:sz w:val="24"/>
                <w:lang w:val="en-US"/>
              </w:rPr>
              <w:t xml:space="preserve">) a lot of </w:t>
            </w:r>
            <w:r w:rsidR="006E6143" w:rsidRPr="00BA0593">
              <w:rPr>
                <w:rFonts w:ascii="Times New Roman" w:hAnsi="Times New Roman" w:cs="Times New Roman"/>
                <w:sz w:val="24"/>
                <w:lang w:val="en-US"/>
              </w:rPr>
              <w:t>–</w:t>
            </w:r>
            <w:r w:rsidRPr="00B76EDA">
              <w:rPr>
                <w:rFonts w:ascii="Times New Roman" w:hAnsi="Times New Roman" w:cs="Times New Roman"/>
                <w:sz w:val="24"/>
                <w:lang w:val="en-US"/>
              </w:rPr>
              <w:t xml:space="preserve"> a lot of attention </w:t>
            </w:r>
            <w:r w:rsidR="00BA0593" w:rsidRPr="00567441">
              <w:rPr>
                <w:rFonts w:ascii="Times New Roman" w:hAnsi="Times New Roman" w:cs="Times New Roman"/>
                <w:sz w:val="24"/>
                <w:lang w:val="en-US"/>
              </w:rPr>
              <w:t>–</w:t>
            </w:r>
            <w:r w:rsidRPr="00B76EDA">
              <w:rPr>
                <w:rFonts w:ascii="Times New Roman" w:hAnsi="Times New Roman" w:cs="Times New Roman"/>
                <w:sz w:val="24"/>
                <w:lang w:val="en-US"/>
              </w:rPr>
              <w:t xml:space="preserve"> work in age</w:t>
            </w:r>
            <w:r w:rsidRPr="00B76EDA">
              <w:rPr>
                <w:rFonts w:ascii="Times New Roman" w:hAnsi="Times New Roman" w:cs="Times New Roman"/>
                <w:sz w:val="24"/>
                <w:lang w:val="en-US"/>
              </w:rPr>
              <w:t>n</w:t>
            </w:r>
            <w:r w:rsidRPr="00B76EDA">
              <w:rPr>
                <w:rFonts w:ascii="Times New Roman" w:hAnsi="Times New Roman" w:cs="Times New Roman"/>
                <w:sz w:val="24"/>
                <w:lang w:val="en-US"/>
              </w:rPr>
              <w:t xml:space="preserve">cies, work in obscure areas of policy </w:t>
            </w:r>
            <w:r w:rsidR="005C400A" w:rsidRPr="005C400A">
              <w:rPr>
                <w:rFonts w:ascii="Times New Roman" w:hAnsi="Times New Roman" w:cs="Times New Roman"/>
                <w:sz w:val="24"/>
                <w:lang w:val="en-US"/>
              </w:rPr>
              <w:t>(…)</w:t>
            </w:r>
            <w:r w:rsidRPr="00B76EDA">
              <w:rPr>
                <w:rFonts w:ascii="Times New Roman" w:hAnsi="Times New Roman" w:cs="Times New Roman"/>
                <w:sz w:val="24"/>
                <w:lang w:val="en-US"/>
              </w:rPr>
              <w:t>.</w:t>
            </w:r>
            <w:r w:rsidRPr="00B76EDA">
              <w:rPr>
                <w:lang w:val="en-US"/>
              </w:rPr>
              <w:t xml:space="preserve"> </w:t>
            </w:r>
            <w:r w:rsidR="00595E31" w:rsidRPr="00595E31">
              <w:rPr>
                <w:rFonts w:ascii="Times New Roman" w:hAnsi="Times New Roman" w:cs="Times New Roman"/>
                <w:sz w:val="24"/>
                <w:lang w:val="en-US"/>
              </w:rPr>
              <w:t>That remarkable work has left the next President with a stronger, better country than the one that existed eight years ago.</w:t>
            </w:r>
          </w:p>
          <w:p w:rsidR="00085E4E" w:rsidRPr="00595E31" w:rsidRDefault="005B050B" w:rsidP="002250FC">
            <w:pPr>
              <w:pStyle w:val="a8"/>
              <w:ind w:left="360"/>
              <w:rPr>
                <w:lang w:val="en-US"/>
              </w:rPr>
            </w:pPr>
            <w:r>
              <w:rPr>
                <w:rFonts w:ascii="Times New Roman" w:hAnsi="Times New Roman" w:cs="Times New Roman"/>
                <w:sz w:val="24"/>
                <w:lang w:val="en-US"/>
              </w:rPr>
              <w:t xml:space="preserve">So win or lose in this </w:t>
            </w:r>
            <w:proofErr w:type="gramStart"/>
            <w:r>
              <w:rPr>
                <w:rFonts w:ascii="Times New Roman" w:hAnsi="Times New Roman" w:cs="Times New Roman"/>
                <w:sz w:val="24"/>
                <w:lang w:val="en-US"/>
              </w:rPr>
              <w:t>election</w:t>
            </w:r>
            <w:r w:rsidRPr="005B050B">
              <w:rPr>
                <w:rFonts w:ascii="Times New Roman" w:hAnsi="Times New Roman" w:cs="Times New Roman"/>
                <w:sz w:val="24"/>
                <w:lang w:val="en-US"/>
              </w:rPr>
              <w:t>,</w:t>
            </w:r>
            <w:r w:rsidR="00595E31" w:rsidRPr="00595E31">
              <w:rPr>
                <w:rFonts w:ascii="Times New Roman" w:hAnsi="Times New Roman" w:cs="Times New Roman"/>
                <w:sz w:val="24"/>
                <w:lang w:val="en-US"/>
              </w:rPr>
              <w:t xml:space="preserve"> that</w:t>
            </w:r>
            <w:proofErr w:type="gramEnd"/>
            <w:r w:rsidR="00595E31" w:rsidRPr="00595E31">
              <w:rPr>
                <w:rFonts w:ascii="Times New Roman" w:hAnsi="Times New Roman" w:cs="Times New Roman"/>
                <w:sz w:val="24"/>
                <w:lang w:val="en-US"/>
              </w:rPr>
              <w:t xml:space="preserve"> was a</w:t>
            </w:r>
            <w:r w:rsidR="00595E31" w:rsidRPr="00595E31">
              <w:rPr>
                <w:rFonts w:ascii="Times New Roman" w:hAnsi="Times New Roman" w:cs="Times New Roman"/>
                <w:sz w:val="24"/>
                <w:lang w:val="en-US"/>
              </w:rPr>
              <w:t>l</w:t>
            </w:r>
            <w:r w:rsidR="00595E31" w:rsidRPr="00595E31">
              <w:rPr>
                <w:rFonts w:ascii="Times New Roman" w:hAnsi="Times New Roman" w:cs="Times New Roman"/>
                <w:sz w:val="24"/>
                <w:lang w:val="en-US"/>
              </w:rPr>
              <w:t>ways our mission. That was our mission from day one. And everyone on my team should be extraordinarily proud of ever</w:t>
            </w:r>
            <w:r w:rsidR="00595E31" w:rsidRPr="00595E31">
              <w:rPr>
                <w:rFonts w:ascii="Times New Roman" w:hAnsi="Times New Roman" w:cs="Times New Roman"/>
                <w:sz w:val="24"/>
                <w:lang w:val="en-US"/>
              </w:rPr>
              <w:t>y</w:t>
            </w:r>
            <w:r w:rsidR="00595E31" w:rsidRPr="00595E31">
              <w:rPr>
                <w:rFonts w:ascii="Times New Roman" w:hAnsi="Times New Roman" w:cs="Times New Roman"/>
                <w:sz w:val="24"/>
                <w:lang w:val="en-US"/>
              </w:rPr>
              <w:t>thing that they have done</w:t>
            </w:r>
            <w:r w:rsidR="00595E31" w:rsidRPr="00595E31">
              <w:rPr>
                <w:rFonts w:ascii="Times New Roman" w:hAnsi="Times New Roman" w:cs="Times New Roman"/>
                <w:sz w:val="28"/>
                <w:lang w:val="en-US"/>
              </w:rPr>
              <w:t xml:space="preserve">… </w:t>
            </w:r>
            <w:r w:rsidR="00085E4E" w:rsidRPr="00595E31">
              <w:rPr>
                <w:rFonts w:ascii="Times New Roman" w:hAnsi="Times New Roman" w:cs="Times New Roman"/>
                <w:sz w:val="24"/>
                <w:lang w:val="en-US"/>
              </w:rPr>
              <w:t>(</w:t>
            </w:r>
            <w:hyperlink r:id="rId28" w:history="1">
              <w:r w:rsidR="00085E4E" w:rsidRPr="00595E31">
                <w:rPr>
                  <w:rStyle w:val="a9"/>
                  <w:rFonts w:ascii="Times New Roman" w:hAnsi="Times New Roman" w:cs="Times New Roman"/>
                  <w:sz w:val="24"/>
                  <w:lang w:val="en-US"/>
                </w:rPr>
                <w:t>http://time.com</w:t>
              </w:r>
            </w:hyperlink>
            <w:r w:rsidR="00085E4E" w:rsidRPr="00595E31">
              <w:rPr>
                <w:rFonts w:ascii="Times New Roman" w:hAnsi="Times New Roman" w:cs="Times New Roman"/>
                <w:sz w:val="24"/>
                <w:lang w:val="en-US"/>
              </w:rPr>
              <w:t>)</w:t>
            </w:r>
          </w:p>
        </w:tc>
        <w:tc>
          <w:tcPr>
            <w:tcW w:w="4785" w:type="dxa"/>
          </w:tcPr>
          <w:p w:rsidR="00595E31" w:rsidRDefault="00085E4E" w:rsidP="0070168B">
            <w:pPr>
              <w:rPr>
                <w:rFonts w:ascii="Times New Roman" w:hAnsi="Times New Roman" w:cs="Times New Roman"/>
                <w:sz w:val="24"/>
              </w:rPr>
            </w:pPr>
            <w:r>
              <w:rPr>
                <w:rFonts w:ascii="Times New Roman" w:hAnsi="Times New Roman" w:cs="Times New Roman"/>
                <w:sz w:val="24"/>
              </w:rPr>
              <w:t xml:space="preserve">Также сегодня я сказал своей команде </w:t>
            </w:r>
            <w:r w:rsidRPr="008635F3">
              <w:rPr>
                <w:rFonts w:ascii="Times New Roman" w:hAnsi="Times New Roman" w:cs="Times New Roman"/>
                <w:i/>
                <w:sz w:val="24"/>
              </w:rPr>
              <w:t>быть внимательными и</w:t>
            </w:r>
            <w:r>
              <w:rPr>
                <w:rFonts w:ascii="Times New Roman" w:hAnsi="Times New Roman" w:cs="Times New Roman"/>
                <w:sz w:val="24"/>
              </w:rPr>
              <w:t xml:space="preserve"> </w:t>
            </w:r>
            <w:r w:rsidRPr="008635F3">
              <w:rPr>
                <w:rFonts w:ascii="Times New Roman" w:hAnsi="Times New Roman" w:cs="Times New Roman"/>
                <w:b/>
                <w:sz w:val="24"/>
              </w:rPr>
              <w:t>не унывать</w:t>
            </w:r>
            <w:r>
              <w:rPr>
                <w:rFonts w:ascii="Times New Roman" w:hAnsi="Times New Roman" w:cs="Times New Roman"/>
                <w:sz w:val="24"/>
              </w:rPr>
              <w:t>, потому что о</w:t>
            </w:r>
            <w:r w:rsidR="003246ED">
              <w:rPr>
                <w:rFonts w:ascii="Times New Roman" w:hAnsi="Times New Roman" w:cs="Times New Roman"/>
                <w:sz w:val="24"/>
              </w:rPr>
              <w:t>ни проделали потрясающую работу.</w:t>
            </w:r>
            <w:r>
              <w:rPr>
                <w:rFonts w:ascii="Times New Roman" w:hAnsi="Times New Roman" w:cs="Times New Roman"/>
                <w:sz w:val="24"/>
              </w:rPr>
              <w:t xml:space="preserve"> </w:t>
            </w:r>
            <w:r w:rsidR="003246ED">
              <w:rPr>
                <w:rFonts w:ascii="Times New Roman" w:hAnsi="Times New Roman" w:cs="Times New Roman"/>
                <w:sz w:val="24"/>
              </w:rPr>
              <w:t>Д</w:t>
            </w:r>
            <w:r w:rsidRPr="007D64FE">
              <w:rPr>
                <w:rFonts w:ascii="Times New Roman" w:hAnsi="Times New Roman" w:cs="Times New Roman"/>
                <w:sz w:val="24"/>
              </w:rPr>
              <w:t>ень изо дня</w:t>
            </w:r>
            <w:r>
              <w:rPr>
                <w:rFonts w:ascii="Times New Roman" w:hAnsi="Times New Roman" w:cs="Times New Roman"/>
                <w:sz w:val="24"/>
              </w:rPr>
              <w:t>, часто без всякой торжественности и без внимания, в каких-то теневых обл</w:t>
            </w:r>
            <w:r>
              <w:rPr>
                <w:rFonts w:ascii="Times New Roman" w:hAnsi="Times New Roman" w:cs="Times New Roman"/>
                <w:sz w:val="24"/>
              </w:rPr>
              <w:t>а</w:t>
            </w:r>
            <w:r>
              <w:rPr>
                <w:rFonts w:ascii="Times New Roman" w:hAnsi="Times New Roman" w:cs="Times New Roman"/>
                <w:sz w:val="24"/>
              </w:rPr>
              <w:t>стях политики</w:t>
            </w:r>
            <w:proofErr w:type="gramStart"/>
            <w:r>
              <w:rPr>
                <w:rFonts w:ascii="Times New Roman" w:hAnsi="Times New Roman" w:cs="Times New Roman"/>
                <w:sz w:val="24"/>
              </w:rPr>
              <w:t xml:space="preserve">, </w:t>
            </w:r>
            <w:r w:rsidR="005C400A">
              <w:rPr>
                <w:rFonts w:ascii="Times New Roman" w:hAnsi="Times New Roman" w:cs="Times New Roman"/>
                <w:sz w:val="24"/>
              </w:rPr>
              <w:t>(…)</w:t>
            </w:r>
            <w:r>
              <w:rPr>
                <w:rFonts w:ascii="Times New Roman" w:hAnsi="Times New Roman" w:cs="Times New Roman"/>
                <w:sz w:val="24"/>
              </w:rPr>
              <w:t xml:space="preserve">. </w:t>
            </w:r>
            <w:proofErr w:type="gramEnd"/>
            <w:r w:rsidR="00595E31">
              <w:rPr>
                <w:rFonts w:ascii="Times New Roman" w:hAnsi="Times New Roman" w:cs="Times New Roman"/>
                <w:sz w:val="24"/>
              </w:rPr>
              <w:t>Эта потрясающая раб</w:t>
            </w:r>
            <w:r w:rsidR="00595E31">
              <w:rPr>
                <w:rFonts w:ascii="Times New Roman" w:hAnsi="Times New Roman" w:cs="Times New Roman"/>
                <w:sz w:val="24"/>
              </w:rPr>
              <w:t>о</w:t>
            </w:r>
            <w:r w:rsidR="00595E31">
              <w:rPr>
                <w:rFonts w:ascii="Times New Roman" w:hAnsi="Times New Roman" w:cs="Times New Roman"/>
                <w:sz w:val="24"/>
              </w:rPr>
              <w:t xml:space="preserve">та позволила нам улучшить нашу страну и усилить ее по сравнению с тем, что было восемь лет назад. </w:t>
            </w:r>
          </w:p>
          <w:p w:rsidR="00085E4E" w:rsidRPr="00775B5B" w:rsidRDefault="00595E31" w:rsidP="002250FC">
            <w:pPr>
              <w:rPr>
                <w:rFonts w:ascii="Times New Roman" w:hAnsi="Times New Roman" w:cs="Times New Roman"/>
                <w:sz w:val="24"/>
              </w:rPr>
            </w:pPr>
            <w:r>
              <w:rPr>
                <w:rFonts w:ascii="Times New Roman" w:hAnsi="Times New Roman" w:cs="Times New Roman"/>
                <w:sz w:val="24"/>
              </w:rPr>
              <w:t>Так что вне зависимости от того, кто поб</w:t>
            </w:r>
            <w:r>
              <w:rPr>
                <w:rFonts w:ascii="Times New Roman" w:hAnsi="Times New Roman" w:cs="Times New Roman"/>
                <w:sz w:val="24"/>
              </w:rPr>
              <w:t>е</w:t>
            </w:r>
            <w:r>
              <w:rPr>
                <w:rFonts w:ascii="Times New Roman" w:hAnsi="Times New Roman" w:cs="Times New Roman"/>
                <w:sz w:val="24"/>
              </w:rPr>
              <w:t xml:space="preserve">дил в этих выборах, это всегда было нашей задачей. Все в моей команде должны быть чрезвычайно горды всем проделанным… </w:t>
            </w:r>
            <w:r w:rsidR="00085E4E">
              <w:rPr>
                <w:rFonts w:ascii="Times New Roman" w:hAnsi="Times New Roman" w:cs="Times New Roman"/>
                <w:sz w:val="24"/>
              </w:rPr>
              <w:t>(</w:t>
            </w:r>
            <w:hyperlink r:id="rId29" w:history="1">
              <w:r w:rsidR="00085E4E" w:rsidRPr="008747FD">
                <w:rPr>
                  <w:rStyle w:val="a9"/>
                  <w:rFonts w:ascii="Times New Roman" w:hAnsi="Times New Roman" w:cs="Times New Roman"/>
                  <w:sz w:val="24"/>
                </w:rPr>
                <w:t>https://www.youtube.com</w:t>
              </w:r>
            </w:hyperlink>
            <w:r w:rsidR="00085E4E">
              <w:rPr>
                <w:rFonts w:ascii="Times New Roman" w:hAnsi="Times New Roman" w:cs="Times New Roman"/>
                <w:sz w:val="24"/>
              </w:rPr>
              <w:t xml:space="preserve">) </w:t>
            </w:r>
          </w:p>
        </w:tc>
      </w:tr>
    </w:tbl>
    <w:p w:rsidR="00085E4E" w:rsidRDefault="00187E32" w:rsidP="00CD1D7D">
      <w:pPr>
        <w:spacing w:after="0" w:line="360" w:lineRule="auto"/>
        <w:ind w:firstLine="709"/>
        <w:rPr>
          <w:rFonts w:ascii="Times New Roman" w:hAnsi="Times New Roman" w:cs="Times New Roman"/>
          <w:sz w:val="28"/>
          <w:szCs w:val="28"/>
        </w:rPr>
      </w:pPr>
      <w:r w:rsidRPr="00187E32">
        <w:rPr>
          <w:rFonts w:ascii="Times New Roman" w:hAnsi="Times New Roman" w:cs="Times New Roman"/>
          <w:sz w:val="28"/>
          <w:szCs w:val="28"/>
        </w:rPr>
        <w:t xml:space="preserve">В примере </w:t>
      </w:r>
      <w:r w:rsidR="00A20458">
        <w:rPr>
          <w:rFonts w:ascii="Times New Roman" w:hAnsi="Times New Roman" w:cs="Times New Roman"/>
          <w:sz w:val="28"/>
          <w:szCs w:val="28"/>
        </w:rPr>
        <w:t>2</w:t>
      </w:r>
      <w:r w:rsidRPr="00187E32">
        <w:rPr>
          <w:rFonts w:ascii="Times New Roman" w:hAnsi="Times New Roman" w:cs="Times New Roman"/>
          <w:sz w:val="28"/>
          <w:szCs w:val="28"/>
        </w:rPr>
        <w:t xml:space="preserve"> приведен отрывок из речи Барака Обамы, произнесенной им </w:t>
      </w:r>
      <w:r>
        <w:rPr>
          <w:rFonts w:ascii="Times New Roman" w:hAnsi="Times New Roman" w:cs="Times New Roman"/>
          <w:sz w:val="28"/>
          <w:szCs w:val="28"/>
        </w:rPr>
        <w:t>9 ноября 2016 после</w:t>
      </w:r>
      <w:r w:rsidRPr="00187E32">
        <w:rPr>
          <w:rFonts w:ascii="Times New Roman" w:hAnsi="Times New Roman" w:cs="Times New Roman"/>
          <w:sz w:val="28"/>
          <w:szCs w:val="28"/>
        </w:rPr>
        <w:t xml:space="preserve"> п</w:t>
      </w:r>
      <w:r>
        <w:rPr>
          <w:rFonts w:ascii="Times New Roman" w:hAnsi="Times New Roman" w:cs="Times New Roman"/>
          <w:sz w:val="28"/>
          <w:szCs w:val="28"/>
        </w:rPr>
        <w:t xml:space="preserve">резидентских выборов в США. </w:t>
      </w:r>
      <w:r w:rsidR="007F1250">
        <w:rPr>
          <w:rFonts w:ascii="Times New Roman" w:hAnsi="Times New Roman" w:cs="Times New Roman"/>
          <w:sz w:val="28"/>
          <w:szCs w:val="28"/>
        </w:rPr>
        <w:t>Оратор подчеркив</w:t>
      </w:r>
      <w:r w:rsidR="007F1250">
        <w:rPr>
          <w:rFonts w:ascii="Times New Roman" w:hAnsi="Times New Roman" w:cs="Times New Roman"/>
          <w:sz w:val="28"/>
          <w:szCs w:val="28"/>
        </w:rPr>
        <w:t>а</w:t>
      </w:r>
      <w:r w:rsidR="007F1250">
        <w:rPr>
          <w:rFonts w:ascii="Times New Roman" w:hAnsi="Times New Roman" w:cs="Times New Roman"/>
          <w:sz w:val="28"/>
          <w:szCs w:val="28"/>
        </w:rPr>
        <w:t>ет масштаб и сложность работы, которую каждый день проделывает команда президента</w:t>
      </w:r>
      <w:r w:rsidR="005B050B">
        <w:rPr>
          <w:rFonts w:ascii="Times New Roman" w:hAnsi="Times New Roman" w:cs="Times New Roman"/>
          <w:sz w:val="28"/>
          <w:szCs w:val="28"/>
        </w:rPr>
        <w:t xml:space="preserve">, и отмечает, что все эти люди </w:t>
      </w:r>
      <w:r w:rsidR="006F0606">
        <w:rPr>
          <w:rFonts w:ascii="Times New Roman" w:hAnsi="Times New Roman" w:cs="Times New Roman"/>
          <w:sz w:val="28"/>
          <w:szCs w:val="28"/>
        </w:rPr>
        <w:t xml:space="preserve">по праву </w:t>
      </w:r>
      <w:r w:rsidR="005B050B">
        <w:rPr>
          <w:rFonts w:ascii="Times New Roman" w:hAnsi="Times New Roman" w:cs="Times New Roman"/>
          <w:sz w:val="28"/>
          <w:szCs w:val="28"/>
        </w:rPr>
        <w:t>могут гордит</w:t>
      </w:r>
      <w:r w:rsidR="006F0606">
        <w:rPr>
          <w:rFonts w:ascii="Times New Roman" w:hAnsi="Times New Roman" w:cs="Times New Roman"/>
          <w:sz w:val="28"/>
          <w:szCs w:val="28"/>
        </w:rPr>
        <w:t>ь</w:t>
      </w:r>
      <w:r w:rsidR="005B050B">
        <w:rPr>
          <w:rFonts w:ascii="Times New Roman" w:hAnsi="Times New Roman" w:cs="Times New Roman"/>
          <w:sz w:val="28"/>
          <w:szCs w:val="28"/>
        </w:rPr>
        <w:t>ся прод</w:t>
      </w:r>
      <w:r w:rsidR="005B050B">
        <w:rPr>
          <w:rFonts w:ascii="Times New Roman" w:hAnsi="Times New Roman" w:cs="Times New Roman"/>
          <w:sz w:val="28"/>
          <w:szCs w:val="28"/>
        </w:rPr>
        <w:t>е</w:t>
      </w:r>
      <w:r w:rsidR="005B050B">
        <w:rPr>
          <w:rFonts w:ascii="Times New Roman" w:hAnsi="Times New Roman" w:cs="Times New Roman"/>
          <w:sz w:val="28"/>
          <w:szCs w:val="28"/>
        </w:rPr>
        <w:t>ланной работой</w:t>
      </w:r>
      <w:r w:rsidR="000F3832">
        <w:rPr>
          <w:rFonts w:ascii="Times New Roman" w:hAnsi="Times New Roman" w:cs="Times New Roman"/>
          <w:sz w:val="28"/>
          <w:szCs w:val="28"/>
        </w:rPr>
        <w:t>, независимо от исхода состоявшихся выборов</w:t>
      </w:r>
      <w:r w:rsidR="00E629DE">
        <w:rPr>
          <w:rFonts w:ascii="Times New Roman" w:hAnsi="Times New Roman" w:cs="Times New Roman"/>
          <w:sz w:val="28"/>
          <w:szCs w:val="28"/>
        </w:rPr>
        <w:t xml:space="preserve">. </w:t>
      </w:r>
      <w:r w:rsidR="00152E20">
        <w:rPr>
          <w:rFonts w:ascii="Times New Roman" w:hAnsi="Times New Roman" w:cs="Times New Roman"/>
          <w:sz w:val="28"/>
          <w:szCs w:val="28"/>
        </w:rPr>
        <w:t>В данном сл</w:t>
      </w:r>
      <w:r w:rsidR="00152E20">
        <w:rPr>
          <w:rFonts w:ascii="Times New Roman" w:hAnsi="Times New Roman" w:cs="Times New Roman"/>
          <w:sz w:val="28"/>
          <w:szCs w:val="28"/>
        </w:rPr>
        <w:t>у</w:t>
      </w:r>
      <w:r w:rsidR="00152E20">
        <w:rPr>
          <w:rFonts w:ascii="Times New Roman" w:hAnsi="Times New Roman" w:cs="Times New Roman"/>
          <w:sz w:val="28"/>
          <w:szCs w:val="28"/>
        </w:rPr>
        <w:t>чае используется идиома «</w:t>
      </w:r>
      <w:r w:rsidR="00152E20">
        <w:rPr>
          <w:rFonts w:ascii="Times New Roman" w:hAnsi="Times New Roman" w:cs="Times New Roman"/>
          <w:sz w:val="28"/>
          <w:szCs w:val="28"/>
          <w:lang w:val="en-US"/>
        </w:rPr>
        <w:t>to</w:t>
      </w:r>
      <w:r w:rsidR="00152E20" w:rsidRPr="00152E20">
        <w:rPr>
          <w:rFonts w:ascii="Times New Roman" w:hAnsi="Times New Roman" w:cs="Times New Roman"/>
          <w:sz w:val="28"/>
          <w:szCs w:val="28"/>
        </w:rPr>
        <w:t xml:space="preserve"> </w:t>
      </w:r>
      <w:r w:rsidR="00152E20">
        <w:rPr>
          <w:rFonts w:ascii="Times New Roman" w:hAnsi="Times New Roman" w:cs="Times New Roman"/>
          <w:sz w:val="28"/>
          <w:szCs w:val="28"/>
          <w:lang w:val="en-US"/>
        </w:rPr>
        <w:t>keep</w:t>
      </w:r>
      <w:r w:rsidR="00152E20" w:rsidRPr="00152E20">
        <w:rPr>
          <w:rFonts w:ascii="Times New Roman" w:hAnsi="Times New Roman" w:cs="Times New Roman"/>
          <w:sz w:val="28"/>
          <w:szCs w:val="28"/>
        </w:rPr>
        <w:t xml:space="preserve"> </w:t>
      </w:r>
      <w:r w:rsidR="00152E20">
        <w:rPr>
          <w:rFonts w:ascii="Times New Roman" w:hAnsi="Times New Roman" w:cs="Times New Roman"/>
          <w:sz w:val="28"/>
          <w:szCs w:val="28"/>
          <w:lang w:val="en-US"/>
        </w:rPr>
        <w:t>one</w:t>
      </w:r>
      <w:r w:rsidR="00152E20" w:rsidRPr="00152E20">
        <w:rPr>
          <w:rFonts w:ascii="Times New Roman" w:hAnsi="Times New Roman" w:cs="Times New Roman"/>
          <w:sz w:val="28"/>
          <w:szCs w:val="28"/>
        </w:rPr>
        <w:t>’</w:t>
      </w:r>
      <w:r w:rsidR="00152E20">
        <w:rPr>
          <w:rFonts w:ascii="Times New Roman" w:hAnsi="Times New Roman" w:cs="Times New Roman"/>
          <w:sz w:val="28"/>
          <w:szCs w:val="28"/>
          <w:lang w:val="en-US"/>
        </w:rPr>
        <w:t>s</w:t>
      </w:r>
      <w:r w:rsidR="00152E20" w:rsidRPr="00152E20">
        <w:rPr>
          <w:rFonts w:ascii="Times New Roman" w:hAnsi="Times New Roman" w:cs="Times New Roman"/>
          <w:sz w:val="28"/>
          <w:szCs w:val="28"/>
        </w:rPr>
        <w:t xml:space="preserve"> </w:t>
      </w:r>
      <w:r w:rsidR="00152E20">
        <w:rPr>
          <w:rFonts w:ascii="Times New Roman" w:hAnsi="Times New Roman" w:cs="Times New Roman"/>
          <w:sz w:val="28"/>
          <w:szCs w:val="28"/>
          <w:lang w:val="en-US"/>
        </w:rPr>
        <w:t>head</w:t>
      </w:r>
      <w:r w:rsidR="00152E20" w:rsidRPr="00152E20">
        <w:rPr>
          <w:rFonts w:ascii="Times New Roman" w:hAnsi="Times New Roman" w:cs="Times New Roman"/>
          <w:sz w:val="28"/>
          <w:szCs w:val="28"/>
        </w:rPr>
        <w:t xml:space="preserve"> </w:t>
      </w:r>
      <w:r w:rsidR="00152E20">
        <w:rPr>
          <w:rFonts w:ascii="Times New Roman" w:hAnsi="Times New Roman" w:cs="Times New Roman"/>
          <w:sz w:val="28"/>
          <w:szCs w:val="28"/>
          <w:lang w:val="en-US"/>
        </w:rPr>
        <w:t>up</w:t>
      </w:r>
      <w:r w:rsidR="0051304F">
        <w:rPr>
          <w:rFonts w:ascii="Times New Roman" w:hAnsi="Times New Roman" w:cs="Times New Roman"/>
          <w:sz w:val="28"/>
          <w:szCs w:val="28"/>
        </w:rPr>
        <w:t>»</w:t>
      </w:r>
      <w:r w:rsidR="00152E20">
        <w:rPr>
          <w:rFonts w:ascii="Times New Roman" w:hAnsi="Times New Roman" w:cs="Times New Roman"/>
          <w:sz w:val="28"/>
          <w:szCs w:val="28"/>
        </w:rPr>
        <w:t>, эквивалентная русско</w:t>
      </w:r>
      <w:r w:rsidR="00256CC9">
        <w:rPr>
          <w:rFonts w:ascii="Times New Roman" w:hAnsi="Times New Roman" w:cs="Times New Roman"/>
          <w:sz w:val="28"/>
          <w:szCs w:val="28"/>
        </w:rPr>
        <w:t xml:space="preserve">му фразеологизму </w:t>
      </w:r>
      <w:r w:rsidR="00152E20">
        <w:rPr>
          <w:rFonts w:ascii="Times New Roman" w:hAnsi="Times New Roman" w:cs="Times New Roman"/>
          <w:sz w:val="28"/>
          <w:szCs w:val="28"/>
        </w:rPr>
        <w:t>«не падать духом».</w:t>
      </w:r>
      <w:r w:rsidR="00AA0538">
        <w:rPr>
          <w:rFonts w:ascii="Times New Roman" w:hAnsi="Times New Roman" w:cs="Times New Roman"/>
          <w:sz w:val="28"/>
          <w:szCs w:val="28"/>
        </w:rPr>
        <w:t xml:space="preserve"> В переводе значение данного выражения </w:t>
      </w:r>
      <w:r w:rsidR="001B717F">
        <w:rPr>
          <w:rFonts w:ascii="Times New Roman" w:hAnsi="Times New Roman" w:cs="Times New Roman"/>
          <w:sz w:val="28"/>
          <w:szCs w:val="28"/>
        </w:rPr>
        <w:t xml:space="preserve">адекватно </w:t>
      </w:r>
      <w:r w:rsidR="00AA0538">
        <w:rPr>
          <w:rFonts w:ascii="Times New Roman" w:hAnsi="Times New Roman" w:cs="Times New Roman"/>
          <w:sz w:val="28"/>
          <w:szCs w:val="28"/>
        </w:rPr>
        <w:t>пе</w:t>
      </w:r>
      <w:r w:rsidR="001B717F">
        <w:rPr>
          <w:rFonts w:ascii="Times New Roman" w:hAnsi="Times New Roman" w:cs="Times New Roman"/>
          <w:sz w:val="28"/>
          <w:szCs w:val="28"/>
        </w:rPr>
        <w:t>редано</w:t>
      </w:r>
      <w:r w:rsidR="00AA0538">
        <w:rPr>
          <w:rFonts w:ascii="Times New Roman" w:hAnsi="Times New Roman" w:cs="Times New Roman"/>
          <w:sz w:val="28"/>
          <w:szCs w:val="28"/>
        </w:rPr>
        <w:t xml:space="preserve"> при помощи функциональной замены «не унывать»</w:t>
      </w:r>
      <w:r w:rsidR="007F70E8">
        <w:rPr>
          <w:rFonts w:ascii="Times New Roman" w:hAnsi="Times New Roman" w:cs="Times New Roman"/>
          <w:sz w:val="28"/>
          <w:szCs w:val="28"/>
        </w:rPr>
        <w:t xml:space="preserve">, </w:t>
      </w:r>
      <w:r w:rsidR="001B717F">
        <w:rPr>
          <w:rFonts w:ascii="Times New Roman" w:hAnsi="Times New Roman" w:cs="Times New Roman"/>
          <w:sz w:val="28"/>
          <w:szCs w:val="28"/>
        </w:rPr>
        <w:t>в то время как</w:t>
      </w:r>
      <w:r w:rsidR="007F70E8">
        <w:rPr>
          <w:rFonts w:ascii="Times New Roman" w:hAnsi="Times New Roman" w:cs="Times New Roman"/>
          <w:sz w:val="28"/>
          <w:szCs w:val="28"/>
        </w:rPr>
        <w:t xml:space="preserve"> </w:t>
      </w:r>
      <w:r w:rsidR="006F0606">
        <w:rPr>
          <w:rFonts w:ascii="Times New Roman" w:hAnsi="Times New Roman" w:cs="Times New Roman"/>
          <w:sz w:val="28"/>
          <w:szCs w:val="28"/>
        </w:rPr>
        <w:t xml:space="preserve">выражение </w:t>
      </w:r>
      <w:r w:rsidR="007F70E8">
        <w:rPr>
          <w:rFonts w:ascii="Times New Roman" w:hAnsi="Times New Roman" w:cs="Times New Roman"/>
          <w:sz w:val="28"/>
          <w:szCs w:val="28"/>
        </w:rPr>
        <w:t>«быть внимательными»</w:t>
      </w:r>
      <w:r w:rsidR="006F0606">
        <w:rPr>
          <w:rFonts w:ascii="Times New Roman" w:hAnsi="Times New Roman" w:cs="Times New Roman"/>
          <w:sz w:val="28"/>
          <w:szCs w:val="28"/>
        </w:rPr>
        <w:t>, также присутствующее в ру</w:t>
      </w:r>
      <w:r w:rsidR="006F0606">
        <w:rPr>
          <w:rFonts w:ascii="Times New Roman" w:hAnsi="Times New Roman" w:cs="Times New Roman"/>
          <w:sz w:val="28"/>
          <w:szCs w:val="28"/>
        </w:rPr>
        <w:t>с</w:t>
      </w:r>
      <w:r w:rsidR="006F0606">
        <w:rPr>
          <w:rFonts w:ascii="Times New Roman" w:hAnsi="Times New Roman" w:cs="Times New Roman"/>
          <w:sz w:val="28"/>
          <w:szCs w:val="28"/>
        </w:rPr>
        <w:t xml:space="preserve">ском тексте, </w:t>
      </w:r>
      <w:r w:rsidR="0023618F">
        <w:rPr>
          <w:rFonts w:ascii="Times New Roman" w:hAnsi="Times New Roman" w:cs="Times New Roman"/>
          <w:sz w:val="28"/>
          <w:szCs w:val="28"/>
        </w:rPr>
        <w:t xml:space="preserve">не соответствует контексту ситуации и </w:t>
      </w:r>
      <w:r w:rsidR="006F0606">
        <w:rPr>
          <w:rFonts w:ascii="Times New Roman" w:hAnsi="Times New Roman" w:cs="Times New Roman"/>
          <w:sz w:val="28"/>
          <w:szCs w:val="28"/>
        </w:rPr>
        <w:t>является излишним, п</w:t>
      </w:r>
      <w:r w:rsidR="006F0606">
        <w:rPr>
          <w:rFonts w:ascii="Times New Roman" w:hAnsi="Times New Roman" w:cs="Times New Roman"/>
          <w:sz w:val="28"/>
          <w:szCs w:val="28"/>
        </w:rPr>
        <w:t>о</w:t>
      </w:r>
      <w:r w:rsidR="006F0606">
        <w:rPr>
          <w:rFonts w:ascii="Times New Roman" w:hAnsi="Times New Roman" w:cs="Times New Roman"/>
          <w:sz w:val="28"/>
          <w:szCs w:val="28"/>
        </w:rPr>
        <w:t xml:space="preserve">скольку </w:t>
      </w:r>
      <w:r w:rsidR="001B717F">
        <w:rPr>
          <w:rFonts w:ascii="Times New Roman" w:hAnsi="Times New Roman" w:cs="Times New Roman"/>
          <w:sz w:val="28"/>
          <w:szCs w:val="28"/>
        </w:rPr>
        <w:t xml:space="preserve">данное значение отсутствует в тексте оригинала. </w:t>
      </w:r>
    </w:p>
    <w:tbl>
      <w:tblPr>
        <w:tblStyle w:val="a7"/>
        <w:tblW w:w="0" w:type="auto"/>
        <w:tblLayout w:type="fixed"/>
        <w:tblLook w:val="04A0" w:firstRow="1" w:lastRow="0" w:firstColumn="1" w:lastColumn="0" w:noHBand="0" w:noVBand="1"/>
      </w:tblPr>
      <w:tblGrid>
        <w:gridCol w:w="4786"/>
        <w:gridCol w:w="4785"/>
      </w:tblGrid>
      <w:tr w:rsidR="00085E4E" w:rsidRPr="00775B5B" w:rsidTr="0070168B">
        <w:tc>
          <w:tcPr>
            <w:tcW w:w="4786" w:type="dxa"/>
          </w:tcPr>
          <w:p w:rsidR="00085E4E" w:rsidRPr="00B21ACE" w:rsidRDefault="00085E4E" w:rsidP="00567441">
            <w:pPr>
              <w:pStyle w:val="a8"/>
              <w:numPr>
                <w:ilvl w:val="0"/>
                <w:numId w:val="17"/>
              </w:numPr>
              <w:rPr>
                <w:rFonts w:ascii="Times New Roman" w:hAnsi="Times New Roman" w:cs="Times New Roman"/>
                <w:sz w:val="24"/>
                <w:lang w:val="en-US"/>
              </w:rPr>
            </w:pPr>
            <w:r w:rsidRPr="00CD1D7D">
              <w:rPr>
                <w:rFonts w:ascii="Times New Roman" w:hAnsi="Times New Roman" w:cs="Times New Roman"/>
                <w:sz w:val="24"/>
                <w:lang w:val="en-US"/>
              </w:rPr>
              <w:t xml:space="preserve">Because I want this chamber, I want this city to reflect the truth </w:t>
            </w:r>
            <w:r w:rsidR="00567441" w:rsidRPr="008367AE">
              <w:rPr>
                <w:rFonts w:ascii="Times New Roman" w:hAnsi="Times New Roman" w:cs="Times New Roman"/>
                <w:sz w:val="24"/>
                <w:lang w:val="en-US"/>
              </w:rPr>
              <w:t>–</w:t>
            </w:r>
            <w:r w:rsidRPr="00CD1D7D">
              <w:rPr>
                <w:rFonts w:ascii="Times New Roman" w:hAnsi="Times New Roman" w:cs="Times New Roman"/>
                <w:sz w:val="24"/>
                <w:lang w:val="en-US"/>
              </w:rPr>
              <w:t xml:space="preserve"> that for all our </w:t>
            </w:r>
            <w:r w:rsidRPr="00CD1D7D">
              <w:rPr>
                <w:rFonts w:ascii="Times New Roman" w:hAnsi="Times New Roman" w:cs="Times New Roman"/>
                <w:b/>
                <w:sz w:val="24"/>
                <w:lang w:val="en-US"/>
              </w:rPr>
              <w:t>blind spots</w:t>
            </w:r>
            <w:r w:rsidRPr="00CD1D7D">
              <w:rPr>
                <w:rFonts w:ascii="Times New Roman" w:hAnsi="Times New Roman" w:cs="Times New Roman"/>
                <w:sz w:val="24"/>
                <w:lang w:val="en-US"/>
              </w:rPr>
              <w:t xml:space="preserve"> and shortcomings, we are a people with the strength and generosity of spirit to bridge divides, to unite in common effort, to help our neighbors, whether down the street or on the other side of the world. (</w:t>
            </w:r>
            <w:hyperlink r:id="rId30" w:history="1">
              <w:r w:rsidRPr="00CD1D7D">
                <w:rPr>
                  <w:rStyle w:val="a9"/>
                  <w:rFonts w:ascii="Times New Roman" w:hAnsi="Times New Roman" w:cs="Times New Roman"/>
                  <w:sz w:val="24"/>
                  <w:lang w:val="en-US"/>
                </w:rPr>
                <w:t>http://www.americanrhetoric.com</w:t>
              </w:r>
            </w:hyperlink>
            <w:r w:rsidRPr="00CD1D7D">
              <w:rPr>
                <w:rFonts w:ascii="Times New Roman" w:hAnsi="Times New Roman" w:cs="Times New Roman"/>
                <w:sz w:val="24"/>
                <w:lang w:val="en-US"/>
              </w:rPr>
              <w:t>)</w:t>
            </w:r>
          </w:p>
        </w:tc>
        <w:tc>
          <w:tcPr>
            <w:tcW w:w="4785" w:type="dxa"/>
          </w:tcPr>
          <w:p w:rsidR="00085E4E" w:rsidRPr="00775B5B" w:rsidRDefault="00085E4E" w:rsidP="00B21ACE">
            <w:pPr>
              <w:rPr>
                <w:rFonts w:ascii="Times New Roman" w:hAnsi="Times New Roman" w:cs="Times New Roman"/>
                <w:sz w:val="24"/>
              </w:rPr>
            </w:pPr>
            <w:proofErr w:type="gramStart"/>
            <w:r w:rsidRPr="001B6F44">
              <w:rPr>
                <w:rFonts w:ascii="Times New Roman" w:hAnsi="Times New Roman" w:cs="Times New Roman"/>
                <w:sz w:val="24"/>
              </w:rPr>
              <w:t>Я бы хотел, чтобы собравшиеся в этом зале и этот город подтвердили ту простую ист</w:t>
            </w:r>
            <w:r w:rsidRPr="001B6F44">
              <w:rPr>
                <w:rFonts w:ascii="Times New Roman" w:hAnsi="Times New Roman" w:cs="Times New Roman"/>
                <w:sz w:val="24"/>
              </w:rPr>
              <w:t>и</w:t>
            </w:r>
            <w:r w:rsidRPr="001B6F44">
              <w:rPr>
                <w:rFonts w:ascii="Times New Roman" w:hAnsi="Times New Roman" w:cs="Times New Roman"/>
                <w:sz w:val="24"/>
              </w:rPr>
              <w:t xml:space="preserve">ну, что, несмотря на всю нашу </w:t>
            </w:r>
            <w:r w:rsidRPr="001B6F44">
              <w:rPr>
                <w:rFonts w:ascii="Times New Roman" w:hAnsi="Times New Roman" w:cs="Times New Roman"/>
                <w:b/>
                <w:sz w:val="24"/>
              </w:rPr>
              <w:t>близор</w:t>
            </w:r>
            <w:r w:rsidRPr="001B6F44">
              <w:rPr>
                <w:rFonts w:ascii="Times New Roman" w:hAnsi="Times New Roman" w:cs="Times New Roman"/>
                <w:b/>
                <w:sz w:val="24"/>
              </w:rPr>
              <w:t>у</w:t>
            </w:r>
            <w:r w:rsidRPr="001B6F44">
              <w:rPr>
                <w:rFonts w:ascii="Times New Roman" w:hAnsi="Times New Roman" w:cs="Times New Roman"/>
                <w:b/>
                <w:sz w:val="24"/>
              </w:rPr>
              <w:t>кость</w:t>
            </w:r>
            <w:r w:rsidRPr="001B6F44">
              <w:rPr>
                <w:rFonts w:ascii="Times New Roman" w:hAnsi="Times New Roman" w:cs="Times New Roman"/>
                <w:sz w:val="24"/>
              </w:rPr>
              <w:t xml:space="preserve"> и недостатки, мы люди сильного и щедрого духа, способные преодолевать ра</w:t>
            </w:r>
            <w:r w:rsidRPr="001B6F44">
              <w:rPr>
                <w:rFonts w:ascii="Times New Roman" w:hAnsi="Times New Roman" w:cs="Times New Roman"/>
                <w:sz w:val="24"/>
              </w:rPr>
              <w:t>з</w:t>
            </w:r>
            <w:r w:rsidRPr="001B6F44">
              <w:rPr>
                <w:rFonts w:ascii="Times New Roman" w:hAnsi="Times New Roman" w:cs="Times New Roman"/>
                <w:sz w:val="24"/>
              </w:rPr>
              <w:t>ногласия, объединяться в общем деле и п</w:t>
            </w:r>
            <w:r w:rsidRPr="001B6F44">
              <w:rPr>
                <w:rFonts w:ascii="Times New Roman" w:hAnsi="Times New Roman" w:cs="Times New Roman"/>
                <w:sz w:val="24"/>
              </w:rPr>
              <w:t>о</w:t>
            </w:r>
            <w:r w:rsidRPr="001B6F44">
              <w:rPr>
                <w:rFonts w:ascii="Times New Roman" w:hAnsi="Times New Roman" w:cs="Times New Roman"/>
                <w:sz w:val="24"/>
              </w:rPr>
              <w:t>могать тем, кто рядом или же на другой стороне земного шара.</w:t>
            </w:r>
            <w:r w:rsidRPr="008C3CF7">
              <w:rPr>
                <w:rFonts w:ascii="Times New Roman" w:hAnsi="Times New Roman" w:cs="Times New Roman"/>
                <w:sz w:val="24"/>
              </w:rPr>
              <w:t xml:space="preserve"> (</w:t>
            </w:r>
            <w:hyperlink r:id="rId31" w:history="1">
              <w:r w:rsidRPr="00811B34">
                <w:rPr>
                  <w:rStyle w:val="a9"/>
                  <w:rFonts w:ascii="Times New Roman" w:hAnsi="Times New Roman" w:cs="Times New Roman"/>
                  <w:sz w:val="24"/>
                </w:rPr>
                <w:t>http://www.foreignpolicy.ru</w:t>
              </w:r>
            </w:hyperlink>
            <w:r w:rsidRPr="008C3CF7">
              <w:rPr>
                <w:rFonts w:ascii="Times New Roman" w:hAnsi="Times New Roman" w:cs="Times New Roman"/>
                <w:sz w:val="24"/>
              </w:rPr>
              <w:t>)</w:t>
            </w:r>
            <w:r w:rsidRPr="008A185A">
              <w:rPr>
                <w:rFonts w:ascii="Times New Roman" w:hAnsi="Times New Roman" w:cs="Times New Roman"/>
                <w:sz w:val="24"/>
              </w:rPr>
              <w:t xml:space="preserve"> </w:t>
            </w:r>
            <w:r w:rsidRPr="008C3CF7">
              <w:rPr>
                <w:rFonts w:ascii="Times New Roman" w:hAnsi="Times New Roman" w:cs="Times New Roman"/>
                <w:sz w:val="24"/>
              </w:rPr>
              <w:t xml:space="preserve"> </w:t>
            </w:r>
            <w:proofErr w:type="gramEnd"/>
          </w:p>
        </w:tc>
      </w:tr>
    </w:tbl>
    <w:p w:rsidR="008A5578" w:rsidRPr="000A2458" w:rsidRDefault="00FB6CCC" w:rsidP="004C7CD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Пример 3 взят из обращения президента США Барака Обамы к</w:t>
      </w:r>
      <w:r w:rsidRPr="00FB6CCC">
        <w:rPr>
          <w:rFonts w:ascii="Times New Roman" w:hAnsi="Times New Roman" w:cs="Times New Roman"/>
          <w:sz w:val="28"/>
          <w:szCs w:val="28"/>
        </w:rPr>
        <w:t xml:space="preserve"> Ко</w:t>
      </w:r>
      <w:r w:rsidRPr="00FB6CCC">
        <w:rPr>
          <w:rFonts w:ascii="Times New Roman" w:hAnsi="Times New Roman" w:cs="Times New Roman"/>
          <w:sz w:val="28"/>
          <w:szCs w:val="28"/>
        </w:rPr>
        <w:t>н</w:t>
      </w:r>
      <w:r w:rsidRPr="00FB6CCC">
        <w:rPr>
          <w:rFonts w:ascii="Times New Roman" w:hAnsi="Times New Roman" w:cs="Times New Roman"/>
          <w:sz w:val="28"/>
          <w:szCs w:val="28"/>
        </w:rPr>
        <w:t>грессу</w:t>
      </w:r>
      <w:r>
        <w:rPr>
          <w:rFonts w:ascii="Times New Roman" w:hAnsi="Times New Roman" w:cs="Times New Roman"/>
          <w:sz w:val="28"/>
          <w:szCs w:val="28"/>
        </w:rPr>
        <w:t xml:space="preserve"> «О положении в стране» от 20 января 2015 года. </w:t>
      </w:r>
      <w:r w:rsidR="006336DD">
        <w:rPr>
          <w:rFonts w:ascii="Times New Roman" w:hAnsi="Times New Roman" w:cs="Times New Roman"/>
          <w:sz w:val="28"/>
          <w:szCs w:val="28"/>
        </w:rPr>
        <w:t xml:space="preserve"> </w:t>
      </w:r>
      <w:r w:rsidR="005D38ED">
        <w:rPr>
          <w:rFonts w:ascii="Times New Roman" w:hAnsi="Times New Roman" w:cs="Times New Roman"/>
          <w:sz w:val="28"/>
          <w:szCs w:val="28"/>
        </w:rPr>
        <w:t>Оратор</w:t>
      </w:r>
      <w:r w:rsidR="005D38ED" w:rsidRPr="005D38ED">
        <w:rPr>
          <w:rFonts w:ascii="Times New Roman" w:hAnsi="Times New Roman" w:cs="Times New Roman"/>
          <w:sz w:val="28"/>
          <w:szCs w:val="28"/>
          <w:lang w:val="en-US"/>
        </w:rPr>
        <w:t xml:space="preserve"> </w:t>
      </w:r>
      <w:r w:rsidR="005D38ED">
        <w:rPr>
          <w:rFonts w:ascii="Times New Roman" w:hAnsi="Times New Roman" w:cs="Times New Roman"/>
          <w:sz w:val="28"/>
          <w:szCs w:val="28"/>
        </w:rPr>
        <w:t>употребляет</w:t>
      </w:r>
      <w:r w:rsidR="005D38ED" w:rsidRPr="005D38ED">
        <w:rPr>
          <w:rFonts w:ascii="Times New Roman" w:hAnsi="Times New Roman" w:cs="Times New Roman"/>
          <w:sz w:val="28"/>
          <w:szCs w:val="28"/>
          <w:lang w:val="en-US"/>
        </w:rPr>
        <w:t xml:space="preserve"> </w:t>
      </w:r>
      <w:r w:rsidR="001C1982">
        <w:rPr>
          <w:rFonts w:ascii="Times New Roman" w:hAnsi="Times New Roman" w:cs="Times New Roman"/>
          <w:sz w:val="28"/>
          <w:szCs w:val="28"/>
        </w:rPr>
        <w:t>идиому</w:t>
      </w:r>
      <w:r w:rsidR="005D38ED" w:rsidRPr="005D38ED">
        <w:rPr>
          <w:rFonts w:ascii="Times New Roman" w:hAnsi="Times New Roman" w:cs="Times New Roman"/>
          <w:sz w:val="28"/>
          <w:szCs w:val="28"/>
          <w:lang w:val="en-US"/>
        </w:rPr>
        <w:t xml:space="preserve"> «</w:t>
      </w:r>
      <w:r w:rsidR="005D38ED">
        <w:rPr>
          <w:rFonts w:ascii="Times New Roman" w:hAnsi="Times New Roman" w:cs="Times New Roman"/>
          <w:sz w:val="28"/>
          <w:szCs w:val="28"/>
          <w:lang w:val="en-US"/>
        </w:rPr>
        <w:t>blind spot</w:t>
      </w:r>
      <w:r w:rsidR="005D38ED" w:rsidRPr="005D38ED">
        <w:rPr>
          <w:rFonts w:ascii="Times New Roman" w:hAnsi="Times New Roman" w:cs="Times New Roman"/>
          <w:sz w:val="28"/>
          <w:szCs w:val="28"/>
          <w:lang w:val="en-US"/>
        </w:rPr>
        <w:t xml:space="preserve">» </w:t>
      </w:r>
      <w:r w:rsidR="005D38ED">
        <w:rPr>
          <w:rFonts w:ascii="Times New Roman" w:hAnsi="Times New Roman" w:cs="Times New Roman"/>
          <w:sz w:val="28"/>
          <w:szCs w:val="28"/>
        </w:rPr>
        <w:t>со</w:t>
      </w:r>
      <w:r w:rsidR="005D38ED" w:rsidRPr="005D38ED">
        <w:rPr>
          <w:rFonts w:ascii="Times New Roman" w:hAnsi="Times New Roman" w:cs="Times New Roman"/>
          <w:sz w:val="28"/>
          <w:szCs w:val="28"/>
          <w:lang w:val="en-US"/>
        </w:rPr>
        <w:t xml:space="preserve"> </w:t>
      </w:r>
      <w:r w:rsidR="005D38ED">
        <w:rPr>
          <w:rFonts w:ascii="Times New Roman" w:hAnsi="Times New Roman" w:cs="Times New Roman"/>
          <w:sz w:val="28"/>
          <w:szCs w:val="28"/>
        </w:rPr>
        <w:t>значением</w:t>
      </w:r>
      <w:r w:rsidR="00F2262D">
        <w:rPr>
          <w:rFonts w:ascii="Times New Roman" w:hAnsi="Times New Roman" w:cs="Times New Roman"/>
          <w:sz w:val="28"/>
          <w:szCs w:val="28"/>
          <w:lang w:val="en-US"/>
        </w:rPr>
        <w:t xml:space="preserve"> </w:t>
      </w:r>
      <w:r w:rsidR="00CB334E" w:rsidRPr="00CB334E">
        <w:rPr>
          <w:rFonts w:ascii="Times New Roman" w:hAnsi="Times New Roman" w:cs="Times New Roman"/>
          <w:sz w:val="28"/>
          <w:szCs w:val="28"/>
          <w:lang w:val="en-US"/>
        </w:rPr>
        <w:t>«an area or subject about which one is uni</w:t>
      </w:r>
      <w:r w:rsidR="00CB334E" w:rsidRPr="00CB334E">
        <w:rPr>
          <w:rFonts w:ascii="Times New Roman" w:hAnsi="Times New Roman" w:cs="Times New Roman"/>
          <w:sz w:val="28"/>
          <w:szCs w:val="28"/>
          <w:lang w:val="en-US"/>
        </w:rPr>
        <w:t>n</w:t>
      </w:r>
      <w:r w:rsidR="00CB334E" w:rsidRPr="00CB334E">
        <w:rPr>
          <w:rFonts w:ascii="Times New Roman" w:hAnsi="Times New Roman" w:cs="Times New Roman"/>
          <w:sz w:val="28"/>
          <w:szCs w:val="28"/>
          <w:lang w:val="en-US"/>
        </w:rPr>
        <w:lastRenderedPageBreak/>
        <w:t>formed, prejudiced, or unappreciative» (</w:t>
      </w:r>
      <w:r w:rsidR="00CB334E">
        <w:rPr>
          <w:rFonts w:ascii="Times New Roman" w:hAnsi="Times New Roman" w:cs="Times New Roman"/>
          <w:sz w:val="28"/>
          <w:szCs w:val="28"/>
          <w:lang w:val="en-US"/>
        </w:rPr>
        <w:t>D)</w:t>
      </w:r>
      <w:r w:rsidR="00CB334E" w:rsidRPr="00CB334E">
        <w:rPr>
          <w:rFonts w:ascii="Times New Roman" w:hAnsi="Times New Roman" w:cs="Times New Roman"/>
          <w:sz w:val="28"/>
          <w:szCs w:val="28"/>
          <w:lang w:val="en-US"/>
        </w:rPr>
        <w:t>, «an aspect of one's life or a certain si</w:t>
      </w:r>
      <w:r w:rsidR="00CB334E" w:rsidRPr="00CB334E">
        <w:rPr>
          <w:rFonts w:ascii="Times New Roman" w:hAnsi="Times New Roman" w:cs="Times New Roman"/>
          <w:sz w:val="28"/>
          <w:szCs w:val="28"/>
          <w:lang w:val="en-US"/>
        </w:rPr>
        <w:t>t</w:t>
      </w:r>
      <w:r w:rsidR="00CB334E" w:rsidRPr="00CB334E">
        <w:rPr>
          <w:rFonts w:ascii="Times New Roman" w:hAnsi="Times New Roman" w:cs="Times New Roman"/>
          <w:sz w:val="28"/>
          <w:szCs w:val="28"/>
          <w:lang w:val="en-US"/>
        </w:rPr>
        <w:t>uation that one is ignorant of or that one does not understand fully» (</w:t>
      </w:r>
      <w:r w:rsidR="00CB334E">
        <w:rPr>
          <w:rFonts w:ascii="Times New Roman" w:hAnsi="Times New Roman" w:cs="Times New Roman"/>
          <w:sz w:val="28"/>
          <w:szCs w:val="28"/>
          <w:lang w:val="en-US"/>
        </w:rPr>
        <w:t>FD)</w:t>
      </w:r>
      <w:r w:rsidR="001C1982" w:rsidRPr="000A2458">
        <w:rPr>
          <w:rFonts w:ascii="Times New Roman" w:hAnsi="Times New Roman" w:cs="Times New Roman"/>
          <w:sz w:val="28"/>
          <w:szCs w:val="28"/>
          <w:lang w:val="en-US"/>
        </w:rPr>
        <w:t>.</w:t>
      </w:r>
      <w:r w:rsidR="000A2458" w:rsidRPr="000A2458">
        <w:rPr>
          <w:rFonts w:ascii="Times New Roman" w:hAnsi="Times New Roman" w:cs="Times New Roman"/>
          <w:sz w:val="28"/>
          <w:szCs w:val="28"/>
          <w:lang w:val="en-US"/>
        </w:rPr>
        <w:t xml:space="preserve"> </w:t>
      </w:r>
      <w:r w:rsidR="000A2458">
        <w:rPr>
          <w:rFonts w:ascii="Times New Roman" w:hAnsi="Times New Roman" w:cs="Times New Roman"/>
          <w:sz w:val="28"/>
          <w:szCs w:val="28"/>
        </w:rPr>
        <w:t>В пер</w:t>
      </w:r>
      <w:r w:rsidR="000A2458">
        <w:rPr>
          <w:rFonts w:ascii="Times New Roman" w:hAnsi="Times New Roman" w:cs="Times New Roman"/>
          <w:sz w:val="28"/>
          <w:szCs w:val="28"/>
        </w:rPr>
        <w:t>е</w:t>
      </w:r>
      <w:r w:rsidR="000A2458">
        <w:rPr>
          <w:rFonts w:ascii="Times New Roman" w:hAnsi="Times New Roman" w:cs="Times New Roman"/>
          <w:sz w:val="28"/>
          <w:szCs w:val="28"/>
        </w:rPr>
        <w:t xml:space="preserve">воде используется функциональная замена «близорукость», при этом </w:t>
      </w:r>
      <w:r w:rsidR="00EB6086">
        <w:rPr>
          <w:rFonts w:ascii="Times New Roman" w:hAnsi="Times New Roman" w:cs="Times New Roman"/>
          <w:sz w:val="28"/>
          <w:szCs w:val="28"/>
        </w:rPr>
        <w:t>из те</w:t>
      </w:r>
      <w:r w:rsidR="00EB6086">
        <w:rPr>
          <w:rFonts w:ascii="Times New Roman" w:hAnsi="Times New Roman" w:cs="Times New Roman"/>
          <w:sz w:val="28"/>
          <w:szCs w:val="28"/>
        </w:rPr>
        <w:t>к</w:t>
      </w:r>
      <w:r w:rsidR="00EB6086">
        <w:rPr>
          <w:rFonts w:ascii="Times New Roman" w:hAnsi="Times New Roman" w:cs="Times New Roman"/>
          <w:sz w:val="28"/>
          <w:szCs w:val="28"/>
        </w:rPr>
        <w:t xml:space="preserve">ста перевода не совсем понятно, что имеет в виду </w:t>
      </w:r>
      <w:proofErr w:type="gramStart"/>
      <w:r w:rsidR="00EB6086">
        <w:rPr>
          <w:rFonts w:ascii="Times New Roman" w:hAnsi="Times New Roman" w:cs="Times New Roman"/>
          <w:sz w:val="28"/>
          <w:szCs w:val="28"/>
        </w:rPr>
        <w:t>говорящий</w:t>
      </w:r>
      <w:proofErr w:type="gramEnd"/>
      <w:r w:rsidR="00EB6086">
        <w:rPr>
          <w:rFonts w:ascii="Times New Roman" w:hAnsi="Times New Roman" w:cs="Times New Roman"/>
          <w:sz w:val="28"/>
          <w:szCs w:val="28"/>
        </w:rPr>
        <w:t>. Возможно, в данном случае более уместно было бы использовать фразеологический ан</w:t>
      </w:r>
      <w:r w:rsidR="00EB6086">
        <w:rPr>
          <w:rFonts w:ascii="Times New Roman" w:hAnsi="Times New Roman" w:cs="Times New Roman"/>
          <w:sz w:val="28"/>
          <w:szCs w:val="28"/>
        </w:rPr>
        <w:t>а</w:t>
      </w:r>
      <w:r w:rsidR="00EB6086">
        <w:rPr>
          <w:rFonts w:ascii="Times New Roman" w:hAnsi="Times New Roman" w:cs="Times New Roman"/>
          <w:sz w:val="28"/>
          <w:szCs w:val="28"/>
        </w:rPr>
        <w:t>лог «слаб</w:t>
      </w:r>
      <w:r w:rsidR="00CD4E56">
        <w:rPr>
          <w:rFonts w:ascii="Times New Roman" w:hAnsi="Times New Roman" w:cs="Times New Roman"/>
          <w:sz w:val="28"/>
          <w:szCs w:val="28"/>
        </w:rPr>
        <w:t>ое место</w:t>
      </w:r>
      <w:r w:rsidR="00EB6086">
        <w:rPr>
          <w:rFonts w:ascii="Times New Roman" w:hAnsi="Times New Roman" w:cs="Times New Roman"/>
          <w:sz w:val="28"/>
          <w:szCs w:val="28"/>
        </w:rPr>
        <w:t xml:space="preserve">», </w:t>
      </w:r>
      <w:r w:rsidR="00CD4E56">
        <w:rPr>
          <w:rFonts w:ascii="Times New Roman" w:hAnsi="Times New Roman" w:cs="Times New Roman"/>
          <w:sz w:val="28"/>
          <w:szCs w:val="28"/>
        </w:rPr>
        <w:t>имеющий значение</w:t>
      </w:r>
      <w:r w:rsidR="00EB6086">
        <w:rPr>
          <w:rFonts w:ascii="Times New Roman" w:hAnsi="Times New Roman" w:cs="Times New Roman"/>
          <w:sz w:val="28"/>
          <w:szCs w:val="28"/>
        </w:rPr>
        <w:t xml:space="preserve"> </w:t>
      </w:r>
      <w:r w:rsidR="00CD4E56">
        <w:rPr>
          <w:rFonts w:ascii="Times New Roman" w:hAnsi="Times New Roman" w:cs="Times New Roman"/>
          <w:sz w:val="28"/>
          <w:szCs w:val="28"/>
        </w:rPr>
        <w:t>«</w:t>
      </w:r>
      <w:r w:rsidR="0006074C">
        <w:rPr>
          <w:rFonts w:ascii="Times New Roman" w:hAnsi="Times New Roman" w:cs="Times New Roman"/>
          <w:sz w:val="28"/>
          <w:szCs w:val="28"/>
        </w:rPr>
        <w:t>какой</w:t>
      </w:r>
      <w:r w:rsidR="0006074C" w:rsidRPr="00EB6086">
        <w:rPr>
          <w:rFonts w:ascii="Times New Roman" w:hAnsi="Times New Roman" w:cs="Times New Roman"/>
          <w:sz w:val="28"/>
          <w:szCs w:val="28"/>
        </w:rPr>
        <w:t>-либо недоста</w:t>
      </w:r>
      <w:r w:rsidR="0006074C">
        <w:rPr>
          <w:rFonts w:ascii="Times New Roman" w:hAnsi="Times New Roman" w:cs="Times New Roman"/>
          <w:sz w:val="28"/>
          <w:szCs w:val="28"/>
        </w:rPr>
        <w:t xml:space="preserve">ток, </w:t>
      </w:r>
      <w:r w:rsidR="00EB6086">
        <w:rPr>
          <w:rFonts w:ascii="Times New Roman" w:hAnsi="Times New Roman" w:cs="Times New Roman"/>
          <w:sz w:val="28"/>
          <w:szCs w:val="28"/>
        </w:rPr>
        <w:t>наиболее уязвим</w:t>
      </w:r>
      <w:r w:rsidR="0006074C">
        <w:rPr>
          <w:rFonts w:ascii="Times New Roman" w:hAnsi="Times New Roman" w:cs="Times New Roman"/>
          <w:sz w:val="28"/>
          <w:szCs w:val="28"/>
        </w:rPr>
        <w:t>ая</w:t>
      </w:r>
      <w:r w:rsidR="00EB6086">
        <w:rPr>
          <w:rFonts w:ascii="Times New Roman" w:hAnsi="Times New Roman" w:cs="Times New Roman"/>
          <w:sz w:val="28"/>
          <w:szCs w:val="28"/>
        </w:rPr>
        <w:t xml:space="preserve"> сторон</w:t>
      </w:r>
      <w:r w:rsidR="0006074C">
        <w:rPr>
          <w:rFonts w:ascii="Times New Roman" w:hAnsi="Times New Roman" w:cs="Times New Roman"/>
          <w:sz w:val="28"/>
          <w:szCs w:val="28"/>
        </w:rPr>
        <w:t>а</w:t>
      </w:r>
      <w:r w:rsidR="00EB6086">
        <w:rPr>
          <w:rFonts w:ascii="Times New Roman" w:hAnsi="Times New Roman" w:cs="Times New Roman"/>
          <w:sz w:val="28"/>
          <w:szCs w:val="28"/>
        </w:rPr>
        <w:t>, что-</w:t>
      </w:r>
      <w:r w:rsidR="00EB6086" w:rsidRPr="00EB6086">
        <w:rPr>
          <w:rFonts w:ascii="Times New Roman" w:hAnsi="Times New Roman" w:cs="Times New Roman"/>
          <w:sz w:val="28"/>
          <w:szCs w:val="28"/>
        </w:rPr>
        <w:t>то, что наиболее трудно удается кому-либо</w:t>
      </w:r>
      <w:r w:rsidR="00CD4E56">
        <w:rPr>
          <w:rFonts w:ascii="Times New Roman" w:hAnsi="Times New Roman" w:cs="Times New Roman"/>
          <w:sz w:val="28"/>
          <w:szCs w:val="28"/>
        </w:rPr>
        <w:t>»</w:t>
      </w:r>
      <w:r w:rsidR="00EB6086">
        <w:rPr>
          <w:rFonts w:ascii="Times New Roman" w:hAnsi="Times New Roman" w:cs="Times New Roman"/>
          <w:sz w:val="28"/>
          <w:szCs w:val="28"/>
        </w:rPr>
        <w:t>.</w:t>
      </w:r>
    </w:p>
    <w:p w:rsidR="00F24543" w:rsidRPr="00F24543" w:rsidRDefault="00940156" w:rsidP="00F2454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2.5</w:t>
      </w:r>
      <w:r w:rsidR="00EB5753" w:rsidRPr="00EB5753">
        <w:rPr>
          <w:rFonts w:ascii="Times New Roman" w:hAnsi="Times New Roman" w:cs="Times New Roman"/>
          <w:b/>
          <w:sz w:val="28"/>
          <w:szCs w:val="28"/>
        </w:rPr>
        <w:t>.2. Ошибки при переводе идиом в художественном тексте</w:t>
      </w:r>
    </w:p>
    <w:tbl>
      <w:tblPr>
        <w:tblStyle w:val="6"/>
        <w:tblW w:w="0" w:type="auto"/>
        <w:tblLook w:val="04A0" w:firstRow="1" w:lastRow="0" w:firstColumn="1" w:lastColumn="0" w:noHBand="0" w:noVBand="1"/>
      </w:tblPr>
      <w:tblGrid>
        <w:gridCol w:w="4804"/>
        <w:gridCol w:w="4767"/>
      </w:tblGrid>
      <w:tr w:rsidR="00F24543" w:rsidRPr="00DE4146" w:rsidTr="00F24543">
        <w:trPr>
          <w:trHeight w:val="1095"/>
        </w:trPr>
        <w:tc>
          <w:tcPr>
            <w:tcW w:w="5311" w:type="dxa"/>
          </w:tcPr>
          <w:p w:rsidR="00F24543" w:rsidRPr="00DE4146" w:rsidRDefault="00F24543" w:rsidP="00F24543">
            <w:pPr>
              <w:numPr>
                <w:ilvl w:val="0"/>
                <w:numId w:val="13"/>
              </w:numPr>
              <w:contextualSpacing/>
              <w:jc w:val="both"/>
              <w:rPr>
                <w:rFonts w:ascii="Times New Roman" w:hAnsi="Times New Roman" w:cs="Times New Roman"/>
                <w:sz w:val="24"/>
                <w:szCs w:val="24"/>
                <w:lang w:val="en-US"/>
              </w:rPr>
            </w:pPr>
            <w:r w:rsidRPr="00DE4146">
              <w:rPr>
                <w:rFonts w:ascii="Times New Roman" w:hAnsi="Times New Roman" w:cs="Times New Roman"/>
                <w:sz w:val="24"/>
                <w:szCs w:val="24"/>
                <w:lang w:val="en-US"/>
              </w:rPr>
              <w:t xml:space="preserve">According to Michael, they must take it by the short hairs and give as </w:t>
            </w:r>
            <w:proofErr w:type="gramStart"/>
            <w:r w:rsidRPr="00DE4146">
              <w:rPr>
                <w:rFonts w:ascii="Times New Roman" w:hAnsi="Times New Roman" w:cs="Times New Roman"/>
                <w:sz w:val="24"/>
                <w:szCs w:val="24"/>
                <w:lang w:val="en-US"/>
              </w:rPr>
              <w:t>good</w:t>
            </w:r>
            <w:proofErr w:type="gramEnd"/>
            <w:r w:rsidRPr="00DE4146">
              <w:rPr>
                <w:rFonts w:ascii="Times New Roman" w:hAnsi="Times New Roman" w:cs="Times New Roman"/>
                <w:sz w:val="24"/>
                <w:szCs w:val="24"/>
                <w:lang w:val="en-US"/>
              </w:rPr>
              <w:t xml:space="preserve"> as they got, or they might as well </w:t>
            </w:r>
            <w:r w:rsidRPr="00DE4146">
              <w:rPr>
                <w:rFonts w:ascii="Times New Roman" w:hAnsi="Times New Roman" w:cs="Times New Roman"/>
                <w:b/>
                <w:sz w:val="24"/>
                <w:szCs w:val="24"/>
                <w:lang w:val="en-US"/>
              </w:rPr>
              <w:t>put up the shutters</w:t>
            </w:r>
            <w:r w:rsidRPr="00DE4146">
              <w:rPr>
                <w:rFonts w:ascii="Times New Roman" w:hAnsi="Times New Roman" w:cs="Times New Roman"/>
                <w:sz w:val="24"/>
                <w:szCs w:val="24"/>
                <w:lang w:val="en-US"/>
              </w:rPr>
              <w:t>. (SS 1,11:95)</w:t>
            </w:r>
          </w:p>
        </w:tc>
        <w:tc>
          <w:tcPr>
            <w:tcW w:w="5312" w:type="dxa"/>
          </w:tcPr>
          <w:p w:rsidR="00F24543" w:rsidRPr="00DE4146" w:rsidRDefault="00F24543" w:rsidP="00075571">
            <w:pPr>
              <w:rPr>
                <w:rFonts w:ascii="Times New Roman" w:hAnsi="Times New Roman" w:cs="Times New Roman"/>
                <w:sz w:val="24"/>
                <w:szCs w:val="24"/>
                <w:lang w:val="en-US"/>
              </w:rPr>
            </w:pPr>
            <w:r w:rsidRPr="00DE4146">
              <w:rPr>
                <w:rFonts w:ascii="Times New Roman" w:hAnsi="Times New Roman" w:cs="Times New Roman"/>
                <w:sz w:val="24"/>
                <w:szCs w:val="24"/>
              </w:rPr>
              <w:t xml:space="preserve">По мнению Майкла, нужно было идти напролом, иначе вообще </w:t>
            </w:r>
            <w:r w:rsidRPr="00DE4146">
              <w:rPr>
                <w:rFonts w:ascii="Times New Roman" w:hAnsi="Times New Roman" w:cs="Times New Roman"/>
                <w:b/>
                <w:sz w:val="24"/>
                <w:szCs w:val="24"/>
              </w:rPr>
              <w:t>не стоило ничего начинать</w:t>
            </w:r>
            <w:proofErr w:type="gramStart"/>
            <w:r w:rsidRPr="00DE4146">
              <w:rPr>
                <w:rFonts w:ascii="Times New Roman" w:hAnsi="Times New Roman" w:cs="Times New Roman"/>
                <w:sz w:val="24"/>
                <w:szCs w:val="24"/>
              </w:rPr>
              <w:t>.</w:t>
            </w:r>
            <w:proofErr w:type="gramEnd"/>
            <w:r w:rsidRPr="00DE4146">
              <w:rPr>
                <w:rFonts w:ascii="Times New Roman" w:hAnsi="Times New Roman" w:cs="Times New Roman"/>
                <w:sz w:val="24"/>
                <w:szCs w:val="24"/>
              </w:rPr>
              <w:t xml:space="preserve"> </w:t>
            </w:r>
            <w:r w:rsidRPr="00DE4146">
              <w:rPr>
                <w:rFonts w:ascii="Times New Roman" w:hAnsi="Times New Roman" w:cs="Times New Roman"/>
                <w:sz w:val="24"/>
                <w:szCs w:val="24"/>
                <w:lang w:val="en-US"/>
              </w:rPr>
              <w:t>(</w:t>
            </w:r>
            <w:proofErr w:type="spellStart"/>
            <w:proofErr w:type="gramStart"/>
            <w:r w:rsidRPr="00DE4146">
              <w:rPr>
                <w:rFonts w:ascii="Times New Roman" w:hAnsi="Times New Roman" w:cs="Times New Roman"/>
                <w:sz w:val="24"/>
                <w:szCs w:val="24"/>
              </w:rPr>
              <w:t>с</w:t>
            </w:r>
            <w:proofErr w:type="gramEnd"/>
            <w:r w:rsidRPr="00DE4146">
              <w:rPr>
                <w:rFonts w:ascii="Times New Roman" w:hAnsi="Times New Roman" w:cs="Times New Roman"/>
                <w:sz w:val="24"/>
                <w:szCs w:val="24"/>
              </w:rPr>
              <w:t>тр</w:t>
            </w:r>
            <w:proofErr w:type="spellEnd"/>
            <w:r w:rsidRPr="00DE4146">
              <w:rPr>
                <w:rFonts w:ascii="Times New Roman" w:hAnsi="Times New Roman" w:cs="Times New Roman"/>
                <w:sz w:val="24"/>
                <w:szCs w:val="24"/>
                <w:lang w:val="en-US"/>
              </w:rPr>
              <w:t>.</w:t>
            </w:r>
            <w:r w:rsidR="00075571">
              <w:rPr>
                <w:rFonts w:ascii="Times New Roman" w:hAnsi="Times New Roman" w:cs="Times New Roman"/>
                <w:sz w:val="24"/>
                <w:szCs w:val="24"/>
                <w:lang w:val="en-US"/>
              </w:rPr>
              <w:t xml:space="preserve"> </w:t>
            </w:r>
            <w:r w:rsidRPr="00DE4146">
              <w:rPr>
                <w:rFonts w:ascii="Times New Roman" w:hAnsi="Times New Roman" w:cs="Times New Roman"/>
                <w:sz w:val="24"/>
                <w:szCs w:val="24"/>
                <w:lang w:val="en-US"/>
              </w:rPr>
              <w:t>360)</w:t>
            </w:r>
          </w:p>
        </w:tc>
      </w:tr>
    </w:tbl>
    <w:p w:rsidR="00F24543" w:rsidRPr="00DE4146" w:rsidRDefault="00F24543" w:rsidP="003D2F40">
      <w:pPr>
        <w:spacing w:after="0" w:line="336" w:lineRule="auto"/>
        <w:rPr>
          <w:rFonts w:ascii="Times New Roman" w:hAnsi="Times New Roman" w:cs="Times New Roman"/>
          <w:sz w:val="28"/>
          <w:szCs w:val="24"/>
        </w:rPr>
      </w:pPr>
      <w:r w:rsidRPr="00DE4146">
        <w:rPr>
          <w:rFonts w:ascii="Times New Roman" w:hAnsi="Times New Roman" w:cs="Times New Roman"/>
          <w:sz w:val="28"/>
          <w:szCs w:val="24"/>
        </w:rPr>
        <w:tab/>
        <w:t xml:space="preserve">Идиома </w:t>
      </w:r>
      <w:r w:rsidR="006F5255">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put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up</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the</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shutters</w:t>
      </w:r>
      <w:r w:rsidR="006F5255">
        <w:rPr>
          <w:rFonts w:ascii="Times New Roman" w:hAnsi="Times New Roman" w:cs="Times New Roman"/>
          <w:sz w:val="28"/>
          <w:szCs w:val="24"/>
        </w:rPr>
        <w:t>»</w:t>
      </w:r>
      <w:r w:rsidRPr="00DE4146">
        <w:rPr>
          <w:rFonts w:ascii="Times New Roman" w:hAnsi="Times New Roman" w:cs="Times New Roman"/>
          <w:sz w:val="28"/>
          <w:szCs w:val="24"/>
        </w:rPr>
        <w:t>, употребленная в примере 1, имеет зн</w:t>
      </w:r>
      <w:r w:rsidRPr="00DE4146">
        <w:rPr>
          <w:rFonts w:ascii="Times New Roman" w:hAnsi="Times New Roman" w:cs="Times New Roman"/>
          <w:sz w:val="28"/>
          <w:szCs w:val="24"/>
        </w:rPr>
        <w:t>а</w:t>
      </w:r>
      <w:r w:rsidRPr="00DE4146">
        <w:rPr>
          <w:rFonts w:ascii="Times New Roman" w:hAnsi="Times New Roman" w:cs="Times New Roman"/>
          <w:sz w:val="28"/>
          <w:szCs w:val="24"/>
        </w:rPr>
        <w:t xml:space="preserve">чение </w:t>
      </w:r>
      <w:r w:rsidR="006F5255">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close</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a</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business</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at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the</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end</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of</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the</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day</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or</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forever</w:t>
      </w:r>
      <w:r w:rsidR="006F5255">
        <w:rPr>
          <w:rFonts w:ascii="Times New Roman" w:hAnsi="Times New Roman" w:cs="Times New Roman"/>
          <w:sz w:val="28"/>
          <w:szCs w:val="24"/>
        </w:rPr>
        <w: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LDLC</w:t>
      </w:r>
      <w:r w:rsidRPr="00DE4146">
        <w:rPr>
          <w:rFonts w:ascii="Times New Roman" w:hAnsi="Times New Roman" w:cs="Times New Roman"/>
          <w:sz w:val="28"/>
          <w:szCs w:val="24"/>
        </w:rPr>
        <w:t>) и относится к разговорному стилю, в русском языке существует аналог этой идиомы «пр</w:t>
      </w:r>
      <w:r w:rsidRPr="00DE4146">
        <w:rPr>
          <w:rFonts w:ascii="Times New Roman" w:hAnsi="Times New Roman" w:cs="Times New Roman"/>
          <w:sz w:val="28"/>
          <w:szCs w:val="24"/>
        </w:rPr>
        <w:t>и</w:t>
      </w:r>
      <w:r w:rsidRPr="00DE4146">
        <w:rPr>
          <w:rFonts w:ascii="Times New Roman" w:hAnsi="Times New Roman" w:cs="Times New Roman"/>
          <w:sz w:val="28"/>
          <w:szCs w:val="24"/>
        </w:rPr>
        <w:t>крыть лавочку». Использование описательного перевода «не стоило ничего начинать» приводит к некоторому смещению акцентов при передаче смысл</w:t>
      </w:r>
      <w:r w:rsidRPr="00DE4146">
        <w:rPr>
          <w:rFonts w:ascii="Times New Roman" w:hAnsi="Times New Roman" w:cs="Times New Roman"/>
          <w:sz w:val="28"/>
          <w:szCs w:val="24"/>
        </w:rPr>
        <w:t>о</w:t>
      </w:r>
      <w:r w:rsidRPr="00DE4146">
        <w:rPr>
          <w:rFonts w:ascii="Times New Roman" w:hAnsi="Times New Roman" w:cs="Times New Roman"/>
          <w:sz w:val="28"/>
          <w:szCs w:val="24"/>
        </w:rPr>
        <w:t xml:space="preserve">вого значения идиомы на русский язык, поскольку в оригинальном тексте имеется в виду, что при определенных условиях не имеет смысла </w:t>
      </w:r>
      <w:r w:rsidRPr="00AD3C2E">
        <w:rPr>
          <w:rFonts w:ascii="Times New Roman" w:hAnsi="Times New Roman" w:cs="Times New Roman"/>
          <w:i/>
          <w:sz w:val="28"/>
          <w:szCs w:val="24"/>
        </w:rPr>
        <w:t>продо</w:t>
      </w:r>
      <w:r w:rsidRPr="00AD3C2E">
        <w:rPr>
          <w:rFonts w:ascii="Times New Roman" w:hAnsi="Times New Roman" w:cs="Times New Roman"/>
          <w:i/>
          <w:sz w:val="28"/>
          <w:szCs w:val="24"/>
        </w:rPr>
        <w:t>л</w:t>
      </w:r>
      <w:r w:rsidRPr="00AD3C2E">
        <w:rPr>
          <w:rFonts w:ascii="Times New Roman" w:hAnsi="Times New Roman" w:cs="Times New Roman"/>
          <w:i/>
          <w:sz w:val="28"/>
          <w:szCs w:val="24"/>
        </w:rPr>
        <w:t>жать</w:t>
      </w:r>
      <w:r w:rsidRPr="00DE4146">
        <w:rPr>
          <w:rFonts w:ascii="Times New Roman" w:hAnsi="Times New Roman" w:cs="Times New Roman"/>
          <w:sz w:val="28"/>
          <w:szCs w:val="24"/>
        </w:rPr>
        <w:t xml:space="preserve"> деятельность.</w:t>
      </w:r>
    </w:p>
    <w:tbl>
      <w:tblPr>
        <w:tblStyle w:val="6"/>
        <w:tblW w:w="0" w:type="auto"/>
        <w:tblLook w:val="04A0" w:firstRow="1" w:lastRow="0" w:firstColumn="1" w:lastColumn="0" w:noHBand="0" w:noVBand="1"/>
      </w:tblPr>
      <w:tblGrid>
        <w:gridCol w:w="4503"/>
        <w:gridCol w:w="5068"/>
      </w:tblGrid>
      <w:tr w:rsidR="00F24543" w:rsidRPr="00DE4146" w:rsidTr="005B5F60">
        <w:trPr>
          <w:trHeight w:val="416"/>
        </w:trPr>
        <w:tc>
          <w:tcPr>
            <w:tcW w:w="4503" w:type="dxa"/>
            <w:hideMark/>
          </w:tcPr>
          <w:p w:rsidR="00F24543" w:rsidRPr="0015025F" w:rsidRDefault="00F24543" w:rsidP="0015025F">
            <w:pPr>
              <w:pStyle w:val="a8"/>
              <w:numPr>
                <w:ilvl w:val="0"/>
                <w:numId w:val="13"/>
              </w:numPr>
              <w:jc w:val="both"/>
              <w:rPr>
                <w:rFonts w:ascii="Times New Roman" w:hAnsi="Times New Roman" w:cs="Times New Roman"/>
                <w:sz w:val="24"/>
                <w:szCs w:val="24"/>
                <w:lang w:val="en-US"/>
              </w:rPr>
            </w:pPr>
            <w:r w:rsidRPr="0015025F">
              <w:rPr>
                <w:rFonts w:ascii="Times New Roman" w:hAnsi="Times New Roman" w:cs="Times New Roman"/>
                <w:sz w:val="24"/>
                <w:szCs w:val="24"/>
                <w:lang w:val="en-US"/>
              </w:rPr>
              <w:t xml:space="preserve">“We nearly </w:t>
            </w:r>
            <w:proofErr w:type="spellStart"/>
            <w:r w:rsidRPr="0015025F">
              <w:rPr>
                <w:rFonts w:ascii="Times New Roman" w:hAnsi="Times New Roman" w:cs="Times New Roman"/>
                <w:sz w:val="24"/>
                <w:szCs w:val="24"/>
                <w:lang w:val="en-US"/>
              </w:rPr>
              <w:t>quarrelled</w:t>
            </w:r>
            <w:proofErr w:type="spellEnd"/>
            <w:r w:rsidRPr="0015025F">
              <w:rPr>
                <w:rFonts w:ascii="Times New Roman" w:hAnsi="Times New Roman" w:cs="Times New Roman"/>
                <w:sz w:val="24"/>
                <w:szCs w:val="24"/>
                <w:lang w:val="en-US"/>
              </w:rPr>
              <w:t xml:space="preserve"> because I said I hated people for their stupid cruelties, and wanted them </w:t>
            </w:r>
            <w:r w:rsidRPr="0015025F">
              <w:rPr>
                <w:rFonts w:ascii="Times New Roman" w:hAnsi="Times New Roman" w:cs="Times New Roman"/>
                <w:b/>
                <w:sz w:val="24"/>
                <w:szCs w:val="24"/>
                <w:lang w:val="en-US"/>
              </w:rPr>
              <w:t>to stew in their own juice</w:t>
            </w:r>
            <w:r w:rsidRPr="0015025F">
              <w:rPr>
                <w:rFonts w:ascii="Times New Roman" w:hAnsi="Times New Roman" w:cs="Times New Roman"/>
                <w:sz w:val="24"/>
                <w:szCs w:val="24"/>
                <w:lang w:val="en-US"/>
              </w:rPr>
              <w:t>.” (S 2,8:227)</w:t>
            </w:r>
          </w:p>
        </w:tc>
        <w:tc>
          <w:tcPr>
            <w:tcW w:w="5068" w:type="dxa"/>
            <w:hideMark/>
          </w:tcPr>
          <w:p w:rsidR="00F24543" w:rsidRPr="00DE4146" w:rsidRDefault="00EB79B1" w:rsidP="00813ACB">
            <w:pPr>
              <w:rPr>
                <w:rFonts w:ascii="Times New Roman" w:hAnsi="Times New Roman" w:cs="Times New Roman"/>
                <w:sz w:val="24"/>
                <w:szCs w:val="24"/>
              </w:rPr>
            </w:pPr>
            <w:r>
              <w:rPr>
                <w:rFonts w:ascii="Times New Roman" w:hAnsi="Times New Roman" w:cs="Times New Roman"/>
                <w:sz w:val="24"/>
                <w:szCs w:val="24"/>
              </w:rPr>
              <w:t xml:space="preserve">– </w:t>
            </w:r>
            <w:r w:rsidR="00F24543" w:rsidRPr="00DE4146">
              <w:rPr>
                <w:rFonts w:ascii="Times New Roman" w:hAnsi="Times New Roman" w:cs="Times New Roman"/>
                <w:sz w:val="24"/>
                <w:szCs w:val="24"/>
              </w:rPr>
              <w:t>Мы чуть не поссорились тогда, потому что я сказала, что ненавижу людей за их тупую ж</w:t>
            </w:r>
            <w:r w:rsidR="00F24543" w:rsidRPr="00DE4146">
              <w:rPr>
                <w:rFonts w:ascii="Times New Roman" w:hAnsi="Times New Roman" w:cs="Times New Roman"/>
                <w:sz w:val="24"/>
                <w:szCs w:val="24"/>
              </w:rPr>
              <w:t>е</w:t>
            </w:r>
            <w:r w:rsidR="00F24543" w:rsidRPr="00DE4146">
              <w:rPr>
                <w:rFonts w:ascii="Times New Roman" w:hAnsi="Times New Roman" w:cs="Times New Roman"/>
                <w:sz w:val="24"/>
                <w:szCs w:val="24"/>
              </w:rPr>
              <w:t xml:space="preserve">стокость и желаю им </w:t>
            </w:r>
            <w:r w:rsidR="00F24543" w:rsidRPr="00DE4146">
              <w:rPr>
                <w:rFonts w:ascii="Times New Roman" w:hAnsi="Times New Roman" w:cs="Times New Roman"/>
                <w:b/>
                <w:sz w:val="24"/>
                <w:szCs w:val="24"/>
              </w:rPr>
              <w:t>свариться в собстве</w:t>
            </w:r>
            <w:r w:rsidR="00F24543" w:rsidRPr="00DE4146">
              <w:rPr>
                <w:rFonts w:ascii="Times New Roman" w:hAnsi="Times New Roman" w:cs="Times New Roman"/>
                <w:b/>
                <w:sz w:val="24"/>
                <w:szCs w:val="24"/>
              </w:rPr>
              <w:t>н</w:t>
            </w:r>
            <w:r w:rsidR="00F24543" w:rsidRPr="00DE4146">
              <w:rPr>
                <w:rFonts w:ascii="Times New Roman" w:hAnsi="Times New Roman" w:cs="Times New Roman"/>
                <w:b/>
                <w:sz w:val="24"/>
                <w:szCs w:val="24"/>
              </w:rPr>
              <w:t>ном соку</w:t>
            </w:r>
            <w:proofErr w:type="gramStart"/>
            <w:r w:rsidR="00F24543" w:rsidRPr="00DE4146">
              <w:rPr>
                <w:rFonts w:ascii="Times New Roman" w:hAnsi="Times New Roman" w:cs="Times New Roman"/>
                <w:sz w:val="24"/>
                <w:szCs w:val="24"/>
              </w:rPr>
              <w:t>.</w:t>
            </w:r>
            <w:proofErr w:type="gramEnd"/>
            <w:r w:rsidR="00F24543" w:rsidRPr="00DE4146">
              <w:rPr>
                <w:rFonts w:ascii="Times New Roman" w:hAnsi="Times New Roman" w:cs="Times New Roman"/>
                <w:sz w:val="24"/>
                <w:szCs w:val="24"/>
              </w:rPr>
              <w:t xml:space="preserve"> (</w:t>
            </w:r>
            <w:proofErr w:type="gramStart"/>
            <w:r w:rsidR="00F24543" w:rsidRPr="00DE4146">
              <w:rPr>
                <w:rFonts w:ascii="Times New Roman" w:hAnsi="Times New Roman" w:cs="Times New Roman"/>
                <w:sz w:val="24"/>
                <w:szCs w:val="24"/>
              </w:rPr>
              <w:t>с</w:t>
            </w:r>
            <w:proofErr w:type="gramEnd"/>
            <w:r w:rsidR="00F24543" w:rsidRPr="00DE4146">
              <w:rPr>
                <w:rFonts w:ascii="Times New Roman" w:hAnsi="Times New Roman" w:cs="Times New Roman"/>
                <w:sz w:val="24"/>
                <w:szCs w:val="24"/>
              </w:rPr>
              <w:t>тр.</w:t>
            </w:r>
            <w:r w:rsidR="00813ACB">
              <w:rPr>
                <w:rFonts w:ascii="Times New Roman" w:hAnsi="Times New Roman" w:cs="Times New Roman"/>
                <w:sz w:val="24"/>
                <w:szCs w:val="24"/>
                <w:lang w:val="en-US"/>
              </w:rPr>
              <w:t xml:space="preserve"> </w:t>
            </w:r>
            <w:r w:rsidR="00F24543" w:rsidRPr="00DE4146">
              <w:rPr>
                <w:rFonts w:ascii="Times New Roman" w:hAnsi="Times New Roman" w:cs="Times New Roman"/>
                <w:sz w:val="24"/>
                <w:szCs w:val="24"/>
              </w:rPr>
              <w:t>719)</w:t>
            </w:r>
          </w:p>
        </w:tc>
      </w:tr>
      <w:tr w:rsidR="00F24543" w:rsidRPr="00DE4146" w:rsidTr="005B5F60">
        <w:trPr>
          <w:trHeight w:val="273"/>
        </w:trPr>
        <w:tc>
          <w:tcPr>
            <w:tcW w:w="4503" w:type="dxa"/>
            <w:hideMark/>
          </w:tcPr>
          <w:p w:rsidR="00F24543" w:rsidRPr="0015025F" w:rsidRDefault="000A2458" w:rsidP="0015025F">
            <w:pPr>
              <w:pStyle w:val="a8"/>
              <w:numPr>
                <w:ilvl w:val="0"/>
                <w:numId w:val="13"/>
              </w:numPr>
              <w:jc w:val="both"/>
              <w:rPr>
                <w:rFonts w:ascii="Times New Roman" w:hAnsi="Times New Roman" w:cs="Times New Roman"/>
                <w:sz w:val="24"/>
                <w:szCs w:val="24"/>
                <w:lang w:val="en-US"/>
              </w:rPr>
            </w:pPr>
            <w:r w:rsidRPr="0015025F">
              <w:rPr>
                <w:rFonts w:ascii="Times New Roman" w:hAnsi="Times New Roman" w:cs="Times New Roman"/>
                <w:sz w:val="24"/>
                <w:szCs w:val="24"/>
                <w:lang w:val="en-US"/>
              </w:rPr>
              <w:t>Lord</w:t>
            </w:r>
            <w:r w:rsidR="00F24543" w:rsidRPr="0015025F">
              <w:rPr>
                <w:rFonts w:ascii="Times New Roman" w:hAnsi="Times New Roman" w:cs="Times New Roman"/>
                <w:sz w:val="24"/>
                <w:szCs w:val="24"/>
                <w:lang w:val="en-US"/>
              </w:rPr>
              <w:t xml:space="preserve"> Charles was of opinion that if this attorney fellow would go as far as fi</w:t>
            </w:r>
            <w:r w:rsidR="00F24543" w:rsidRPr="0015025F">
              <w:rPr>
                <w:rFonts w:ascii="Times New Roman" w:hAnsi="Times New Roman" w:cs="Times New Roman"/>
                <w:sz w:val="24"/>
                <w:szCs w:val="24"/>
                <w:lang w:val="en-US"/>
              </w:rPr>
              <w:t>f</w:t>
            </w:r>
            <w:r w:rsidR="00F24543" w:rsidRPr="0015025F">
              <w:rPr>
                <w:rFonts w:ascii="Times New Roman" w:hAnsi="Times New Roman" w:cs="Times New Roman"/>
                <w:sz w:val="24"/>
                <w:szCs w:val="24"/>
                <w:lang w:val="en-US"/>
              </w:rPr>
              <w:t xml:space="preserve">teen hundred, he must be dead keen on settling, and she had only to press for the apology to get it. Anyway she should let them </w:t>
            </w:r>
            <w:r w:rsidR="00F24543" w:rsidRPr="0015025F">
              <w:rPr>
                <w:rFonts w:ascii="Times New Roman" w:hAnsi="Times New Roman" w:cs="Times New Roman"/>
                <w:b/>
                <w:sz w:val="24"/>
                <w:szCs w:val="24"/>
                <w:lang w:val="en-US"/>
              </w:rPr>
              <w:t>stew in their juice for a bit</w:t>
            </w:r>
            <w:r w:rsidR="00F24543" w:rsidRPr="0015025F">
              <w:rPr>
                <w:rFonts w:ascii="Times New Roman" w:hAnsi="Times New Roman" w:cs="Times New Roman"/>
                <w:sz w:val="24"/>
                <w:szCs w:val="24"/>
                <w:lang w:val="en-US"/>
              </w:rPr>
              <w:t>. (SS 2,9:218)</w:t>
            </w:r>
          </w:p>
        </w:tc>
        <w:tc>
          <w:tcPr>
            <w:tcW w:w="5068" w:type="dxa"/>
            <w:hideMark/>
          </w:tcPr>
          <w:p w:rsidR="00F24543" w:rsidRPr="00DE4146" w:rsidRDefault="00F24543" w:rsidP="00813ACB">
            <w:pPr>
              <w:rPr>
                <w:rFonts w:ascii="Times New Roman" w:hAnsi="Times New Roman" w:cs="Times New Roman"/>
                <w:sz w:val="24"/>
                <w:szCs w:val="24"/>
              </w:rPr>
            </w:pPr>
            <w:r w:rsidRPr="00DE4146">
              <w:rPr>
                <w:rFonts w:ascii="Times New Roman" w:hAnsi="Times New Roman" w:cs="Times New Roman"/>
                <w:sz w:val="24"/>
                <w:szCs w:val="24"/>
              </w:rPr>
              <w:t xml:space="preserve">Лорд Чарльз считал, что этот стряпчий во что бы то ни </w:t>
            </w:r>
            <w:proofErr w:type="gramStart"/>
            <w:r w:rsidRPr="00DE4146">
              <w:rPr>
                <w:rFonts w:ascii="Times New Roman" w:hAnsi="Times New Roman" w:cs="Times New Roman"/>
                <w:sz w:val="24"/>
                <w:szCs w:val="24"/>
              </w:rPr>
              <w:t>стало</w:t>
            </w:r>
            <w:proofErr w:type="gramEnd"/>
            <w:r w:rsidRPr="00DE4146">
              <w:rPr>
                <w:rFonts w:ascii="Times New Roman" w:hAnsi="Times New Roman" w:cs="Times New Roman"/>
                <w:sz w:val="24"/>
                <w:szCs w:val="24"/>
              </w:rPr>
              <w:t xml:space="preserve"> хочет пойти на мировую, раз он готов пожертвовать такой суммой, как полт</w:t>
            </w:r>
            <w:r w:rsidRPr="00DE4146">
              <w:rPr>
                <w:rFonts w:ascii="Times New Roman" w:hAnsi="Times New Roman" w:cs="Times New Roman"/>
                <w:sz w:val="24"/>
                <w:szCs w:val="24"/>
              </w:rPr>
              <w:t>о</w:t>
            </w:r>
            <w:r w:rsidRPr="00DE4146">
              <w:rPr>
                <w:rFonts w:ascii="Times New Roman" w:hAnsi="Times New Roman" w:cs="Times New Roman"/>
                <w:sz w:val="24"/>
                <w:szCs w:val="24"/>
              </w:rPr>
              <w:t xml:space="preserve">ры тысячи фунтов; поэтому ей нетрудно будет добиться извинения в письменной форме. Во всяком случае, торопиться не стоит, пусть они </w:t>
            </w:r>
            <w:r w:rsidRPr="00DE4146">
              <w:rPr>
                <w:rFonts w:ascii="Times New Roman" w:hAnsi="Times New Roman" w:cs="Times New Roman"/>
                <w:b/>
                <w:sz w:val="24"/>
                <w:szCs w:val="24"/>
              </w:rPr>
              <w:t>пребывают пока в неизвестности</w:t>
            </w:r>
            <w:proofErr w:type="gramStart"/>
            <w:r w:rsidRPr="00DE4146">
              <w:rPr>
                <w:rFonts w:ascii="Times New Roman" w:hAnsi="Times New Roman" w:cs="Times New Roman"/>
                <w:sz w:val="24"/>
                <w:szCs w:val="24"/>
              </w:rPr>
              <w:t>.</w:t>
            </w:r>
            <w:proofErr w:type="gramEnd"/>
            <w:r w:rsidRPr="00DE4146">
              <w:rPr>
                <w:rFonts w:ascii="Times New Roman" w:hAnsi="Times New Roman" w:cs="Times New Roman"/>
                <w:sz w:val="24"/>
                <w:szCs w:val="24"/>
              </w:rPr>
              <w:t xml:space="preserve"> (</w:t>
            </w:r>
            <w:proofErr w:type="gramStart"/>
            <w:r w:rsidRPr="00DE4146">
              <w:rPr>
                <w:rFonts w:ascii="Times New Roman" w:hAnsi="Times New Roman" w:cs="Times New Roman"/>
                <w:sz w:val="24"/>
                <w:szCs w:val="24"/>
              </w:rPr>
              <w:t>с</w:t>
            </w:r>
            <w:proofErr w:type="gramEnd"/>
            <w:r w:rsidRPr="00DE4146">
              <w:rPr>
                <w:rFonts w:ascii="Times New Roman" w:hAnsi="Times New Roman" w:cs="Times New Roman"/>
                <w:sz w:val="24"/>
                <w:szCs w:val="24"/>
              </w:rPr>
              <w:t>тр.</w:t>
            </w:r>
            <w:r w:rsidR="00813ACB">
              <w:rPr>
                <w:rFonts w:ascii="Times New Roman" w:hAnsi="Times New Roman" w:cs="Times New Roman"/>
                <w:sz w:val="24"/>
                <w:szCs w:val="24"/>
                <w:lang w:val="en-US"/>
              </w:rPr>
              <w:t xml:space="preserve"> </w:t>
            </w:r>
            <w:r w:rsidRPr="00DE4146">
              <w:rPr>
                <w:rFonts w:ascii="Times New Roman" w:hAnsi="Times New Roman" w:cs="Times New Roman"/>
                <w:sz w:val="24"/>
                <w:szCs w:val="24"/>
              </w:rPr>
              <w:t>444)</w:t>
            </w:r>
          </w:p>
        </w:tc>
      </w:tr>
    </w:tbl>
    <w:p w:rsidR="00F24543" w:rsidRPr="00DE4146" w:rsidRDefault="00F24543" w:rsidP="005D1C54">
      <w:pPr>
        <w:spacing w:after="0" w:line="336" w:lineRule="auto"/>
        <w:ind w:firstLine="708"/>
        <w:rPr>
          <w:rFonts w:ascii="Times New Roman" w:hAnsi="Times New Roman" w:cs="Times New Roman"/>
          <w:sz w:val="28"/>
          <w:szCs w:val="24"/>
        </w:rPr>
      </w:pPr>
      <w:r w:rsidRPr="00DE4146">
        <w:rPr>
          <w:rFonts w:ascii="Times New Roman" w:hAnsi="Times New Roman" w:cs="Times New Roman"/>
          <w:sz w:val="28"/>
          <w:szCs w:val="24"/>
        </w:rPr>
        <w:t xml:space="preserve">В примерах 2 и 3 в оригинальном тексте употребляется идиома </w:t>
      </w:r>
      <w:r w:rsidR="006F5255">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stew</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in</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one</w:t>
      </w:r>
      <w:r w:rsidRPr="00DE4146">
        <w:rPr>
          <w:rFonts w:ascii="Times New Roman" w:hAnsi="Times New Roman" w:cs="Times New Roman"/>
          <w:sz w:val="28"/>
          <w:szCs w:val="24"/>
        </w:rPr>
        <w:t>’</w:t>
      </w:r>
      <w:r w:rsidRPr="00DE4146">
        <w:rPr>
          <w:rFonts w:ascii="Times New Roman" w:hAnsi="Times New Roman" w:cs="Times New Roman"/>
          <w:sz w:val="28"/>
          <w:szCs w:val="24"/>
          <w:lang w:val="en-US"/>
        </w:rPr>
        <w:t>s</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own</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juice</w:t>
      </w:r>
      <w:r w:rsidR="006F5255">
        <w:rPr>
          <w:rFonts w:ascii="Times New Roman" w:hAnsi="Times New Roman" w:cs="Times New Roman"/>
          <w:sz w:val="28"/>
          <w:szCs w:val="24"/>
        </w:rPr>
        <w:t>»</w:t>
      </w:r>
      <w:r w:rsidRPr="00DE4146">
        <w:rPr>
          <w:rFonts w:ascii="Times New Roman" w:hAnsi="Times New Roman" w:cs="Times New Roman"/>
          <w:sz w:val="28"/>
          <w:szCs w:val="24"/>
        </w:rPr>
        <w:t xml:space="preserve">, имеющая значение </w:t>
      </w:r>
      <w:r w:rsidR="006F5255">
        <w:rPr>
          <w:rFonts w:ascii="Times New Roman" w:hAnsi="Times New Roman" w:cs="Times New Roman"/>
          <w:sz w:val="28"/>
          <w:szCs w:val="24"/>
        </w:rPr>
        <w:t>«</w:t>
      </w:r>
      <w:r w:rsidRPr="00DE4146">
        <w:rPr>
          <w:rFonts w:ascii="Times New Roman" w:hAnsi="Times New Roman" w:cs="Times New Roman"/>
          <w:sz w:val="28"/>
          <w:szCs w:val="24"/>
          <w:lang w:val="en-US"/>
        </w:rPr>
        <w:t>s</w:t>
      </w:r>
      <w:proofErr w:type="spellStart"/>
      <w:r w:rsidRPr="00DE4146">
        <w:rPr>
          <w:rFonts w:ascii="Times New Roman" w:hAnsi="Times New Roman" w:cs="Times New Roman"/>
          <w:sz w:val="28"/>
          <w:szCs w:val="24"/>
        </w:rPr>
        <w:t>uffer</w:t>
      </w:r>
      <w:proofErr w:type="spellEnd"/>
      <w:r w:rsidRPr="00DE4146">
        <w:rPr>
          <w:rFonts w:ascii="Times New Roman" w:hAnsi="Times New Roman" w:cs="Times New Roman"/>
          <w:sz w:val="28"/>
          <w:szCs w:val="24"/>
        </w:rPr>
        <w:t xml:space="preserve"> </w:t>
      </w:r>
      <w:proofErr w:type="spellStart"/>
      <w:r w:rsidRPr="00DE4146">
        <w:rPr>
          <w:rFonts w:ascii="Times New Roman" w:hAnsi="Times New Roman" w:cs="Times New Roman"/>
          <w:sz w:val="28"/>
          <w:szCs w:val="24"/>
        </w:rPr>
        <w:t>the</w:t>
      </w:r>
      <w:proofErr w:type="spellEnd"/>
      <w:r w:rsidRPr="00DE4146">
        <w:rPr>
          <w:rFonts w:ascii="Times New Roman" w:hAnsi="Times New Roman" w:cs="Times New Roman"/>
          <w:sz w:val="28"/>
          <w:szCs w:val="24"/>
        </w:rPr>
        <w:t xml:space="preserve"> </w:t>
      </w:r>
      <w:proofErr w:type="spellStart"/>
      <w:r w:rsidRPr="00DE4146">
        <w:rPr>
          <w:rFonts w:ascii="Times New Roman" w:hAnsi="Times New Roman" w:cs="Times New Roman"/>
          <w:sz w:val="28"/>
          <w:szCs w:val="24"/>
        </w:rPr>
        <w:t>consequences</w:t>
      </w:r>
      <w:proofErr w:type="spellEnd"/>
      <w:r w:rsidRPr="00DE4146">
        <w:rPr>
          <w:rFonts w:ascii="Times New Roman" w:hAnsi="Times New Roman" w:cs="Times New Roman"/>
          <w:sz w:val="28"/>
          <w:szCs w:val="24"/>
        </w:rPr>
        <w:t xml:space="preserve"> </w:t>
      </w:r>
      <w:proofErr w:type="spellStart"/>
      <w:r w:rsidRPr="00DE4146">
        <w:rPr>
          <w:rFonts w:ascii="Times New Roman" w:hAnsi="Times New Roman" w:cs="Times New Roman"/>
          <w:sz w:val="28"/>
          <w:szCs w:val="24"/>
        </w:rPr>
        <w:t>of</w:t>
      </w:r>
      <w:proofErr w:type="spellEnd"/>
      <w:r w:rsidRPr="00DE4146">
        <w:rPr>
          <w:rFonts w:ascii="Times New Roman" w:hAnsi="Times New Roman" w:cs="Times New Roman"/>
          <w:sz w:val="28"/>
          <w:szCs w:val="24"/>
        </w:rPr>
        <w:t xml:space="preserve"> </w:t>
      </w:r>
      <w:proofErr w:type="spellStart"/>
      <w:r w:rsidRPr="00DE4146">
        <w:rPr>
          <w:rFonts w:ascii="Times New Roman" w:hAnsi="Times New Roman" w:cs="Times New Roman"/>
          <w:sz w:val="28"/>
          <w:szCs w:val="24"/>
        </w:rPr>
        <w:t>one's</w:t>
      </w:r>
      <w:proofErr w:type="spellEnd"/>
      <w:r w:rsidRPr="00DE4146">
        <w:rPr>
          <w:rFonts w:ascii="Times New Roman" w:hAnsi="Times New Roman" w:cs="Times New Roman"/>
          <w:sz w:val="28"/>
          <w:szCs w:val="24"/>
        </w:rPr>
        <w:t xml:space="preserve"> </w:t>
      </w:r>
      <w:proofErr w:type="spellStart"/>
      <w:r w:rsidRPr="00DE4146">
        <w:rPr>
          <w:rFonts w:ascii="Times New Roman" w:hAnsi="Times New Roman" w:cs="Times New Roman"/>
          <w:sz w:val="28"/>
          <w:szCs w:val="24"/>
        </w:rPr>
        <w:t>actions</w:t>
      </w:r>
      <w:proofErr w:type="spellEnd"/>
      <w:r w:rsidR="006F5255">
        <w:rPr>
          <w:rFonts w:ascii="Times New Roman" w:hAnsi="Times New Roman" w:cs="Times New Roman"/>
          <w:sz w:val="28"/>
          <w:szCs w:val="24"/>
        </w:rPr>
        <w: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FD</w:t>
      </w:r>
      <w:r w:rsidRPr="00DE4146">
        <w:rPr>
          <w:rFonts w:ascii="Times New Roman" w:hAnsi="Times New Roman" w:cs="Times New Roman"/>
          <w:sz w:val="28"/>
          <w:szCs w:val="24"/>
        </w:rPr>
        <w:t xml:space="preserve">). В словаре А. В. </w:t>
      </w:r>
      <w:proofErr w:type="spellStart"/>
      <w:r w:rsidRPr="00DE4146">
        <w:rPr>
          <w:rFonts w:ascii="Times New Roman" w:hAnsi="Times New Roman" w:cs="Times New Roman"/>
          <w:sz w:val="28"/>
          <w:szCs w:val="24"/>
        </w:rPr>
        <w:t>Кунина</w:t>
      </w:r>
      <w:proofErr w:type="spellEnd"/>
      <w:r w:rsidRPr="00DE4146">
        <w:rPr>
          <w:rFonts w:ascii="Times New Roman" w:hAnsi="Times New Roman" w:cs="Times New Roman"/>
          <w:sz w:val="28"/>
          <w:szCs w:val="24"/>
        </w:rPr>
        <w:t xml:space="preserve"> значение данной идиомы определяется следующим образом: «самому искать выход из создавшегося по собственной вине положения; </w:t>
      </w:r>
      <w:proofErr w:type="gramStart"/>
      <w:r w:rsidRPr="00DE4146">
        <w:rPr>
          <w:rFonts w:ascii="Times New Roman" w:hAnsi="Times New Roman" w:cs="Times New Roman"/>
          <w:sz w:val="28"/>
          <w:szCs w:val="24"/>
        </w:rPr>
        <w:t>расхлебывать</w:t>
      </w:r>
      <w:proofErr w:type="gramEnd"/>
      <w:r w:rsidRPr="00DE4146">
        <w:rPr>
          <w:rFonts w:ascii="Times New Roman" w:hAnsi="Times New Roman" w:cs="Times New Roman"/>
          <w:sz w:val="28"/>
          <w:szCs w:val="24"/>
        </w:rPr>
        <w:t xml:space="preserve"> кашу, которую сам заварил» (</w:t>
      </w:r>
      <w:proofErr w:type="spellStart"/>
      <w:r w:rsidRPr="00DE4146">
        <w:rPr>
          <w:rFonts w:ascii="Times New Roman" w:hAnsi="Times New Roman" w:cs="Times New Roman"/>
          <w:sz w:val="28"/>
          <w:szCs w:val="24"/>
        </w:rPr>
        <w:t>Кунин</w:t>
      </w:r>
      <w:proofErr w:type="spellEnd"/>
      <w:r w:rsidRPr="00DE4146">
        <w:rPr>
          <w:rFonts w:ascii="Times New Roman" w:hAnsi="Times New Roman" w:cs="Times New Roman"/>
          <w:sz w:val="28"/>
          <w:szCs w:val="24"/>
        </w:rPr>
        <w:t xml:space="preserve"> 1984). Русская идиома «вариться в собственном соку», употребленная в примере 2, </w:t>
      </w:r>
      <w:r w:rsidRPr="00DE4146">
        <w:rPr>
          <w:rFonts w:ascii="Times New Roman" w:hAnsi="Times New Roman" w:cs="Times New Roman"/>
          <w:sz w:val="28"/>
          <w:szCs w:val="24"/>
        </w:rPr>
        <w:lastRenderedPageBreak/>
        <w:t>имеет значение «жить и работать вне связи с общественной жизнью, изол</w:t>
      </w:r>
      <w:r w:rsidRPr="00DE4146">
        <w:rPr>
          <w:rFonts w:ascii="Times New Roman" w:hAnsi="Times New Roman" w:cs="Times New Roman"/>
          <w:sz w:val="28"/>
          <w:szCs w:val="24"/>
        </w:rPr>
        <w:t>и</w:t>
      </w:r>
      <w:r w:rsidRPr="00DE4146">
        <w:rPr>
          <w:rFonts w:ascii="Times New Roman" w:hAnsi="Times New Roman" w:cs="Times New Roman"/>
          <w:sz w:val="28"/>
          <w:szCs w:val="24"/>
        </w:rPr>
        <w:t>рованно от неё»</w:t>
      </w:r>
      <w:r w:rsidR="0090714F" w:rsidRPr="0090714F">
        <w:rPr>
          <w:rFonts w:ascii="Times New Roman" w:hAnsi="Times New Roman" w:cs="Times New Roman"/>
          <w:sz w:val="28"/>
          <w:szCs w:val="24"/>
        </w:rPr>
        <w:t xml:space="preserve"> (</w:t>
      </w:r>
      <w:r w:rsidR="0090714F">
        <w:rPr>
          <w:rFonts w:ascii="Times New Roman" w:hAnsi="Times New Roman" w:cs="Times New Roman"/>
          <w:sz w:val="28"/>
          <w:szCs w:val="24"/>
        </w:rPr>
        <w:t>ФС</w:t>
      </w:r>
      <w:r w:rsidR="00AE442D">
        <w:rPr>
          <w:rFonts w:ascii="Times New Roman" w:hAnsi="Times New Roman" w:cs="Times New Roman"/>
          <w:sz w:val="28"/>
          <w:szCs w:val="24"/>
        </w:rPr>
        <w:t>РЯ</w:t>
      </w:r>
      <w:r w:rsidR="0090714F">
        <w:rPr>
          <w:rFonts w:ascii="Times New Roman" w:hAnsi="Times New Roman" w:cs="Times New Roman"/>
          <w:sz w:val="28"/>
          <w:szCs w:val="24"/>
        </w:rPr>
        <w:t>)</w:t>
      </w:r>
      <w:r w:rsidRPr="00DE4146">
        <w:rPr>
          <w:rFonts w:ascii="Times New Roman" w:hAnsi="Times New Roman" w:cs="Times New Roman"/>
          <w:sz w:val="28"/>
          <w:szCs w:val="24"/>
        </w:rPr>
        <w:t xml:space="preserve">, то есть, несмотря на сходство формы английской и русской идиом, эти ФЕ имеют разное значение. </w:t>
      </w:r>
      <w:proofErr w:type="gramStart"/>
      <w:r w:rsidRPr="00DE4146">
        <w:rPr>
          <w:rFonts w:ascii="Times New Roman" w:hAnsi="Times New Roman" w:cs="Times New Roman"/>
          <w:sz w:val="28"/>
          <w:szCs w:val="24"/>
        </w:rPr>
        <w:t>Таким образом, использов</w:t>
      </w:r>
      <w:r w:rsidRPr="00DE4146">
        <w:rPr>
          <w:rFonts w:ascii="Times New Roman" w:hAnsi="Times New Roman" w:cs="Times New Roman"/>
          <w:sz w:val="28"/>
          <w:szCs w:val="24"/>
        </w:rPr>
        <w:t>а</w:t>
      </w:r>
      <w:r w:rsidRPr="00DE4146">
        <w:rPr>
          <w:rFonts w:ascii="Times New Roman" w:hAnsi="Times New Roman" w:cs="Times New Roman"/>
          <w:sz w:val="28"/>
          <w:szCs w:val="24"/>
        </w:rPr>
        <w:t>ние идиомы «вариться в собственном соку» в примере 2 и употребление формы совершенного вида глагола «вариться» приводит к серьезному иск</w:t>
      </w:r>
      <w:r w:rsidRPr="00DE4146">
        <w:rPr>
          <w:rFonts w:ascii="Times New Roman" w:hAnsi="Times New Roman" w:cs="Times New Roman"/>
          <w:sz w:val="28"/>
          <w:szCs w:val="24"/>
        </w:rPr>
        <w:t>а</w:t>
      </w:r>
      <w:r w:rsidRPr="00DE4146">
        <w:rPr>
          <w:rFonts w:ascii="Times New Roman" w:hAnsi="Times New Roman" w:cs="Times New Roman"/>
          <w:sz w:val="28"/>
          <w:szCs w:val="24"/>
        </w:rPr>
        <w:t>жению смысла, поскольку при прочтении русского перевода трудно понять, что имеет в виду героиня, в то время как использование фразеологического аналога «расхлебывать кашу, которую сами заварили» позволило бы аде</w:t>
      </w:r>
      <w:r w:rsidRPr="00DE4146">
        <w:rPr>
          <w:rFonts w:ascii="Times New Roman" w:hAnsi="Times New Roman" w:cs="Times New Roman"/>
          <w:sz w:val="28"/>
          <w:szCs w:val="24"/>
        </w:rPr>
        <w:t>к</w:t>
      </w:r>
      <w:r w:rsidRPr="00DE4146">
        <w:rPr>
          <w:rFonts w:ascii="Times New Roman" w:hAnsi="Times New Roman" w:cs="Times New Roman"/>
          <w:sz w:val="28"/>
          <w:szCs w:val="24"/>
        </w:rPr>
        <w:t>ватно передать смысловое значение и стилевую принадлежность исходной идиомы к разговорному</w:t>
      </w:r>
      <w:proofErr w:type="gramEnd"/>
      <w:r w:rsidRPr="00DE4146">
        <w:rPr>
          <w:rFonts w:ascii="Times New Roman" w:hAnsi="Times New Roman" w:cs="Times New Roman"/>
          <w:sz w:val="28"/>
          <w:szCs w:val="24"/>
        </w:rPr>
        <w:t xml:space="preserve"> стилю. В примере 3 используется выражение «пр</w:t>
      </w:r>
      <w:r w:rsidRPr="00DE4146">
        <w:rPr>
          <w:rFonts w:ascii="Times New Roman" w:hAnsi="Times New Roman" w:cs="Times New Roman"/>
          <w:sz w:val="28"/>
          <w:szCs w:val="24"/>
        </w:rPr>
        <w:t>е</w:t>
      </w:r>
      <w:r w:rsidRPr="00DE4146">
        <w:rPr>
          <w:rFonts w:ascii="Times New Roman" w:hAnsi="Times New Roman" w:cs="Times New Roman"/>
          <w:sz w:val="28"/>
          <w:szCs w:val="24"/>
        </w:rPr>
        <w:t>бывать в неизвестности», которое также не соответствует по значению и</w:t>
      </w:r>
      <w:r w:rsidRPr="00DE4146">
        <w:rPr>
          <w:rFonts w:ascii="Times New Roman" w:hAnsi="Times New Roman" w:cs="Times New Roman"/>
          <w:sz w:val="28"/>
          <w:szCs w:val="24"/>
        </w:rPr>
        <w:t>с</w:t>
      </w:r>
      <w:r w:rsidRPr="00DE4146">
        <w:rPr>
          <w:rFonts w:ascii="Times New Roman" w:hAnsi="Times New Roman" w:cs="Times New Roman"/>
          <w:sz w:val="28"/>
          <w:szCs w:val="24"/>
        </w:rPr>
        <w:t>ходной идиоме.</w:t>
      </w:r>
    </w:p>
    <w:tbl>
      <w:tblPr>
        <w:tblStyle w:val="6"/>
        <w:tblW w:w="0" w:type="auto"/>
        <w:tblLook w:val="04A0" w:firstRow="1" w:lastRow="0" w:firstColumn="1" w:lastColumn="0" w:noHBand="0" w:noVBand="1"/>
      </w:tblPr>
      <w:tblGrid>
        <w:gridCol w:w="4673"/>
        <w:gridCol w:w="4898"/>
      </w:tblGrid>
      <w:tr w:rsidR="00F24543" w:rsidRPr="00DE4146" w:rsidTr="00F24543">
        <w:trPr>
          <w:trHeight w:val="503"/>
        </w:trPr>
        <w:tc>
          <w:tcPr>
            <w:tcW w:w="5211" w:type="dxa"/>
            <w:hideMark/>
          </w:tcPr>
          <w:p w:rsidR="00F24543" w:rsidRPr="00DE4146" w:rsidRDefault="00F24543" w:rsidP="00F24543">
            <w:pPr>
              <w:numPr>
                <w:ilvl w:val="0"/>
                <w:numId w:val="14"/>
              </w:numPr>
              <w:contextualSpacing/>
              <w:jc w:val="both"/>
              <w:rPr>
                <w:rFonts w:ascii="Times New Roman" w:hAnsi="Times New Roman" w:cs="Times New Roman"/>
                <w:sz w:val="24"/>
                <w:szCs w:val="24"/>
                <w:lang w:val="en-US"/>
              </w:rPr>
            </w:pPr>
            <w:r w:rsidRPr="00DE4146">
              <w:rPr>
                <w:rFonts w:ascii="Times New Roman" w:hAnsi="Times New Roman" w:cs="Times New Roman"/>
                <w:sz w:val="24"/>
                <w:szCs w:val="24"/>
                <w:lang w:val="en-US"/>
              </w:rPr>
              <w:t xml:space="preserve">My love to Kit, and tell Michael </w:t>
            </w:r>
            <w:r w:rsidRPr="00DE4146">
              <w:rPr>
                <w:rFonts w:ascii="Times New Roman" w:hAnsi="Times New Roman" w:cs="Times New Roman"/>
                <w:b/>
                <w:sz w:val="24"/>
                <w:szCs w:val="24"/>
                <w:lang w:val="en-US"/>
              </w:rPr>
              <w:t>to keep his head</w:t>
            </w:r>
            <w:r w:rsidRPr="00DE4146">
              <w:rPr>
                <w:rFonts w:ascii="Times New Roman" w:hAnsi="Times New Roman" w:cs="Times New Roman"/>
                <w:sz w:val="24"/>
                <w:szCs w:val="24"/>
                <w:lang w:val="en-US"/>
              </w:rPr>
              <w:t>.” (S 1,1:5)</w:t>
            </w:r>
          </w:p>
        </w:tc>
        <w:tc>
          <w:tcPr>
            <w:tcW w:w="5412" w:type="dxa"/>
            <w:hideMark/>
          </w:tcPr>
          <w:p w:rsidR="00F24543" w:rsidRPr="00DE4146" w:rsidRDefault="00F24543" w:rsidP="00B121AC">
            <w:pPr>
              <w:jc w:val="both"/>
              <w:rPr>
                <w:rFonts w:ascii="Times New Roman" w:hAnsi="Times New Roman" w:cs="Times New Roman"/>
                <w:sz w:val="24"/>
                <w:szCs w:val="24"/>
                <w:lang w:val="en-US"/>
              </w:rPr>
            </w:pPr>
            <w:r w:rsidRPr="00DE4146">
              <w:rPr>
                <w:rFonts w:ascii="Times New Roman" w:hAnsi="Times New Roman" w:cs="Times New Roman"/>
                <w:sz w:val="24"/>
                <w:szCs w:val="24"/>
              </w:rPr>
              <w:t xml:space="preserve">Поцелуйте Кита да передайте Майклу: </w:t>
            </w:r>
            <w:r w:rsidRPr="00DE4146">
              <w:rPr>
                <w:rFonts w:ascii="Times New Roman" w:hAnsi="Times New Roman" w:cs="Times New Roman"/>
                <w:b/>
                <w:sz w:val="24"/>
                <w:szCs w:val="24"/>
              </w:rPr>
              <w:t>пусть глядит в оба</w:t>
            </w:r>
            <w:proofErr w:type="gramStart"/>
            <w:r w:rsidRPr="00DE4146">
              <w:rPr>
                <w:rFonts w:ascii="Times New Roman" w:hAnsi="Times New Roman" w:cs="Times New Roman"/>
                <w:sz w:val="24"/>
                <w:szCs w:val="24"/>
              </w:rPr>
              <w:t>.</w:t>
            </w:r>
            <w:proofErr w:type="gramEnd"/>
            <w:r w:rsidRPr="00DE4146">
              <w:rPr>
                <w:rFonts w:ascii="Times New Roman" w:hAnsi="Times New Roman" w:cs="Times New Roman"/>
                <w:sz w:val="24"/>
                <w:szCs w:val="24"/>
              </w:rPr>
              <w:t xml:space="preserve"> (</w:t>
            </w:r>
            <w:proofErr w:type="gramStart"/>
            <w:r w:rsidRPr="00DE4146">
              <w:rPr>
                <w:rFonts w:ascii="Times New Roman" w:hAnsi="Times New Roman" w:cs="Times New Roman"/>
                <w:sz w:val="24"/>
                <w:szCs w:val="24"/>
              </w:rPr>
              <w:t>с</w:t>
            </w:r>
            <w:proofErr w:type="gramEnd"/>
            <w:r w:rsidRPr="00DE4146">
              <w:rPr>
                <w:rFonts w:ascii="Times New Roman" w:hAnsi="Times New Roman" w:cs="Times New Roman"/>
                <w:sz w:val="24"/>
                <w:szCs w:val="24"/>
              </w:rPr>
              <w:t>тр.</w:t>
            </w:r>
            <w:r w:rsidR="002F315C">
              <w:rPr>
                <w:rFonts w:ascii="Times New Roman" w:hAnsi="Times New Roman" w:cs="Times New Roman"/>
                <w:sz w:val="24"/>
                <w:szCs w:val="24"/>
              </w:rPr>
              <w:t xml:space="preserve"> </w:t>
            </w:r>
            <w:r w:rsidRPr="00DE4146">
              <w:rPr>
                <w:rFonts w:ascii="Times New Roman" w:hAnsi="Times New Roman" w:cs="Times New Roman"/>
                <w:sz w:val="24"/>
                <w:szCs w:val="24"/>
              </w:rPr>
              <w:t>569)</w:t>
            </w:r>
          </w:p>
        </w:tc>
      </w:tr>
      <w:tr w:rsidR="00F24543" w:rsidRPr="00DE4146" w:rsidTr="00F24543">
        <w:trPr>
          <w:trHeight w:val="821"/>
        </w:trPr>
        <w:tc>
          <w:tcPr>
            <w:tcW w:w="5211" w:type="dxa"/>
            <w:hideMark/>
          </w:tcPr>
          <w:p w:rsidR="00F24543" w:rsidRPr="00DE4146" w:rsidRDefault="00F24543" w:rsidP="00B121AC">
            <w:pPr>
              <w:jc w:val="both"/>
              <w:rPr>
                <w:rFonts w:ascii="Times New Roman" w:hAnsi="Times New Roman" w:cs="Times New Roman"/>
                <w:sz w:val="24"/>
                <w:szCs w:val="24"/>
                <w:lang w:val="en-US"/>
              </w:rPr>
            </w:pPr>
            <w:r w:rsidRPr="00DE4146">
              <w:rPr>
                <w:rFonts w:ascii="Times New Roman" w:hAnsi="Times New Roman" w:cs="Times New Roman"/>
                <w:sz w:val="24"/>
                <w:szCs w:val="24"/>
                <w:lang w:val="en-US"/>
              </w:rPr>
              <w:t xml:space="preserve">5) “Now,” said Soames in a low voice, “we must </w:t>
            </w:r>
            <w:r w:rsidRPr="00DE4146">
              <w:rPr>
                <w:rFonts w:ascii="Times New Roman" w:hAnsi="Times New Roman" w:cs="Times New Roman"/>
                <w:b/>
                <w:sz w:val="24"/>
                <w:szCs w:val="24"/>
                <w:lang w:val="en-US"/>
              </w:rPr>
              <w:t>keep our heads</w:t>
            </w:r>
            <w:r w:rsidRPr="00DE4146">
              <w:rPr>
                <w:rFonts w:ascii="Times New Roman" w:hAnsi="Times New Roman" w:cs="Times New Roman"/>
                <w:sz w:val="24"/>
                <w:szCs w:val="24"/>
                <w:lang w:val="en-US"/>
              </w:rPr>
              <w:t>. He’ll deny it, of course.” (WM 2,8:198)</w:t>
            </w:r>
          </w:p>
        </w:tc>
        <w:tc>
          <w:tcPr>
            <w:tcW w:w="5412" w:type="dxa"/>
            <w:hideMark/>
          </w:tcPr>
          <w:p w:rsidR="00F24543" w:rsidRPr="00DE4146" w:rsidRDefault="00AA5BB3" w:rsidP="00714266">
            <w:pPr>
              <w:jc w:val="both"/>
              <w:rPr>
                <w:rFonts w:ascii="Times New Roman" w:hAnsi="Times New Roman" w:cs="Times New Roman"/>
                <w:sz w:val="24"/>
                <w:szCs w:val="24"/>
              </w:rPr>
            </w:pPr>
            <w:r>
              <w:rPr>
                <w:rFonts w:ascii="Times New Roman" w:hAnsi="Times New Roman" w:cs="Times New Roman"/>
                <w:sz w:val="24"/>
                <w:szCs w:val="24"/>
              </w:rPr>
              <w:t xml:space="preserve">– </w:t>
            </w:r>
            <w:r w:rsidR="00F24543" w:rsidRPr="00DE4146">
              <w:rPr>
                <w:rFonts w:ascii="Times New Roman" w:hAnsi="Times New Roman" w:cs="Times New Roman"/>
                <w:sz w:val="24"/>
                <w:szCs w:val="24"/>
              </w:rPr>
              <w:t xml:space="preserve">Теперь нам надо </w:t>
            </w:r>
            <w:r w:rsidR="00F24543" w:rsidRPr="00DE4146">
              <w:rPr>
                <w:rFonts w:ascii="Times New Roman" w:hAnsi="Times New Roman" w:cs="Times New Roman"/>
                <w:b/>
                <w:sz w:val="24"/>
                <w:szCs w:val="24"/>
              </w:rPr>
              <w:t>быть начеку</w:t>
            </w:r>
            <w:r w:rsidR="00F24543" w:rsidRPr="00DE4146">
              <w:rPr>
                <w:rFonts w:ascii="Times New Roman" w:hAnsi="Times New Roman" w:cs="Times New Roman"/>
                <w:sz w:val="24"/>
                <w:szCs w:val="24"/>
              </w:rPr>
              <w:t xml:space="preserve">, </w:t>
            </w:r>
            <w:r w:rsidR="00714266">
              <w:rPr>
                <w:rFonts w:ascii="Times New Roman" w:hAnsi="Times New Roman" w:cs="Times New Roman"/>
                <w:sz w:val="24"/>
                <w:szCs w:val="24"/>
              </w:rPr>
              <w:t>–</w:t>
            </w:r>
            <w:r w:rsidR="00F24543" w:rsidRPr="00DE4146">
              <w:rPr>
                <w:rFonts w:ascii="Times New Roman" w:hAnsi="Times New Roman" w:cs="Times New Roman"/>
                <w:sz w:val="24"/>
                <w:szCs w:val="24"/>
              </w:rPr>
              <w:t xml:space="preserve"> тихо пр</w:t>
            </w:r>
            <w:r w:rsidR="00F24543" w:rsidRPr="00DE4146">
              <w:rPr>
                <w:rFonts w:ascii="Times New Roman" w:hAnsi="Times New Roman" w:cs="Times New Roman"/>
                <w:sz w:val="24"/>
                <w:szCs w:val="24"/>
              </w:rPr>
              <w:t>о</w:t>
            </w:r>
            <w:r w:rsidR="00F24543" w:rsidRPr="00DE4146">
              <w:rPr>
                <w:rFonts w:ascii="Times New Roman" w:hAnsi="Times New Roman" w:cs="Times New Roman"/>
                <w:sz w:val="24"/>
                <w:szCs w:val="24"/>
              </w:rPr>
              <w:t xml:space="preserve">говорил </w:t>
            </w:r>
            <w:proofErr w:type="spellStart"/>
            <w:r w:rsidR="00F24543" w:rsidRPr="00DE4146">
              <w:rPr>
                <w:rFonts w:ascii="Times New Roman" w:hAnsi="Times New Roman" w:cs="Times New Roman"/>
                <w:sz w:val="24"/>
                <w:szCs w:val="24"/>
              </w:rPr>
              <w:t>Сомс</w:t>
            </w:r>
            <w:proofErr w:type="spellEnd"/>
            <w:r w:rsidR="00F24543" w:rsidRPr="00DE4146">
              <w:rPr>
                <w:rFonts w:ascii="Times New Roman" w:hAnsi="Times New Roman" w:cs="Times New Roman"/>
                <w:sz w:val="24"/>
                <w:szCs w:val="24"/>
              </w:rPr>
              <w:t xml:space="preserve">, </w:t>
            </w:r>
            <w:r>
              <w:rPr>
                <w:rFonts w:ascii="Times New Roman" w:hAnsi="Times New Roman" w:cs="Times New Roman"/>
                <w:sz w:val="24"/>
                <w:szCs w:val="24"/>
              </w:rPr>
              <w:t>–</w:t>
            </w:r>
            <w:r w:rsidR="00F24543" w:rsidRPr="00DE4146">
              <w:rPr>
                <w:rFonts w:ascii="Times New Roman" w:hAnsi="Times New Roman" w:cs="Times New Roman"/>
                <w:sz w:val="24"/>
                <w:szCs w:val="24"/>
              </w:rPr>
              <w:t xml:space="preserve"> он, разумеется, будет все отрицать</w:t>
            </w:r>
            <w:proofErr w:type="gramStart"/>
            <w:r w:rsidR="00F24543" w:rsidRPr="00DE4146">
              <w:rPr>
                <w:rFonts w:ascii="Times New Roman" w:hAnsi="Times New Roman" w:cs="Times New Roman"/>
                <w:sz w:val="24"/>
                <w:szCs w:val="24"/>
              </w:rPr>
              <w:t>.</w:t>
            </w:r>
            <w:proofErr w:type="gramEnd"/>
            <w:r w:rsidR="00F24543" w:rsidRPr="00DE4146">
              <w:rPr>
                <w:rFonts w:ascii="Times New Roman" w:hAnsi="Times New Roman" w:cs="Times New Roman"/>
                <w:sz w:val="24"/>
                <w:szCs w:val="24"/>
              </w:rPr>
              <w:t xml:space="preserve"> (</w:t>
            </w:r>
            <w:proofErr w:type="gramStart"/>
            <w:r w:rsidR="00F24543" w:rsidRPr="00DE4146">
              <w:rPr>
                <w:rFonts w:ascii="Times New Roman" w:hAnsi="Times New Roman" w:cs="Times New Roman"/>
                <w:sz w:val="24"/>
                <w:szCs w:val="24"/>
              </w:rPr>
              <w:t>с</w:t>
            </w:r>
            <w:proofErr w:type="gramEnd"/>
            <w:r w:rsidR="00F24543" w:rsidRPr="00DE4146">
              <w:rPr>
                <w:rFonts w:ascii="Times New Roman" w:hAnsi="Times New Roman" w:cs="Times New Roman"/>
                <w:sz w:val="24"/>
                <w:szCs w:val="24"/>
              </w:rPr>
              <w:t>тр.</w:t>
            </w:r>
            <w:r w:rsidR="002F315C">
              <w:rPr>
                <w:rFonts w:ascii="Times New Roman" w:hAnsi="Times New Roman" w:cs="Times New Roman"/>
                <w:sz w:val="24"/>
                <w:szCs w:val="24"/>
              </w:rPr>
              <w:t xml:space="preserve"> </w:t>
            </w:r>
            <w:r w:rsidR="00F24543" w:rsidRPr="00DE4146">
              <w:rPr>
                <w:rFonts w:ascii="Times New Roman" w:hAnsi="Times New Roman" w:cs="Times New Roman"/>
                <w:sz w:val="24"/>
                <w:szCs w:val="24"/>
              </w:rPr>
              <w:t>164)</w:t>
            </w:r>
          </w:p>
        </w:tc>
      </w:tr>
    </w:tbl>
    <w:p w:rsidR="00F24543" w:rsidRPr="00DE4146" w:rsidRDefault="00F24543" w:rsidP="00F42803">
      <w:pPr>
        <w:spacing w:before="20" w:after="0" w:line="336" w:lineRule="auto"/>
        <w:ind w:firstLine="709"/>
        <w:rPr>
          <w:rFonts w:ascii="Times New Roman" w:hAnsi="Times New Roman" w:cs="Times New Roman"/>
          <w:sz w:val="28"/>
          <w:szCs w:val="24"/>
        </w:rPr>
      </w:pPr>
      <w:proofErr w:type="gramStart"/>
      <w:r w:rsidRPr="00DE4146">
        <w:rPr>
          <w:rFonts w:ascii="Times New Roman" w:hAnsi="Times New Roman" w:cs="Times New Roman"/>
          <w:sz w:val="28"/>
          <w:szCs w:val="24"/>
        </w:rPr>
        <w:t xml:space="preserve">В примерах 4 и 5 используется идиома </w:t>
      </w:r>
      <w:r w:rsidR="006F5255">
        <w:rPr>
          <w:rFonts w:ascii="Times New Roman" w:hAnsi="Times New Roman" w:cs="Times New Roman"/>
          <w:sz w:val="28"/>
          <w:szCs w:val="24"/>
        </w:rPr>
        <w:t>«</w:t>
      </w:r>
      <w:r w:rsidRPr="00DE4146">
        <w:rPr>
          <w:rFonts w:ascii="Times New Roman" w:hAnsi="Times New Roman" w:cs="Times New Roman"/>
          <w:sz w:val="28"/>
          <w:szCs w:val="24"/>
          <w:lang w:val="en-US"/>
        </w:rPr>
        <w:t>to</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keep</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one</w:t>
      </w:r>
      <w:r w:rsidRPr="00DE4146">
        <w:rPr>
          <w:rFonts w:ascii="Times New Roman" w:hAnsi="Times New Roman" w:cs="Times New Roman"/>
          <w:sz w:val="28"/>
          <w:szCs w:val="24"/>
        </w:rPr>
        <w:t>’</w:t>
      </w:r>
      <w:r w:rsidRPr="00DE4146">
        <w:rPr>
          <w:rFonts w:ascii="Times New Roman" w:hAnsi="Times New Roman" w:cs="Times New Roman"/>
          <w:sz w:val="28"/>
          <w:szCs w:val="24"/>
          <w:lang w:val="en-US"/>
        </w:rPr>
        <w:t>s</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head</w:t>
      </w:r>
      <w:r w:rsidR="006F5255">
        <w:rPr>
          <w:rFonts w:ascii="Times New Roman" w:hAnsi="Times New Roman" w:cs="Times New Roman"/>
          <w:sz w:val="28"/>
          <w:szCs w:val="24"/>
        </w:rPr>
        <w:t>»</w:t>
      </w:r>
      <w:r w:rsidRPr="00DE4146">
        <w:rPr>
          <w:rFonts w:ascii="Times New Roman" w:hAnsi="Times New Roman" w:cs="Times New Roman"/>
          <w:sz w:val="28"/>
          <w:szCs w:val="24"/>
        </w:rPr>
        <w:t xml:space="preserve"> со значен</w:t>
      </w:r>
      <w:r w:rsidRPr="00DE4146">
        <w:rPr>
          <w:rFonts w:ascii="Times New Roman" w:hAnsi="Times New Roman" w:cs="Times New Roman"/>
          <w:sz w:val="28"/>
          <w:szCs w:val="24"/>
        </w:rPr>
        <w:t>и</w:t>
      </w:r>
      <w:r w:rsidRPr="00DE4146">
        <w:rPr>
          <w:rFonts w:ascii="Times New Roman" w:hAnsi="Times New Roman" w:cs="Times New Roman"/>
          <w:sz w:val="28"/>
          <w:szCs w:val="24"/>
        </w:rPr>
        <w:t xml:space="preserve">ем </w:t>
      </w:r>
      <w:r w:rsidR="006F5255">
        <w:rPr>
          <w:rFonts w:ascii="Times New Roman" w:hAnsi="Times New Roman" w:cs="Times New Roman"/>
          <w:sz w:val="28"/>
          <w:szCs w:val="24"/>
        </w:rPr>
        <w:t>«</w:t>
      </w:r>
      <w:r w:rsidRPr="00DE4146">
        <w:rPr>
          <w:rFonts w:ascii="Times New Roman" w:hAnsi="Times New Roman" w:cs="Times New Roman"/>
          <w:sz w:val="28"/>
          <w:szCs w:val="24"/>
          <w:lang w:val="en-US"/>
        </w:rPr>
        <w:t>stay</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calm</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retain</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self</w:t>
      </w:r>
      <w:r w:rsidRPr="00DE4146">
        <w:rPr>
          <w:rFonts w:ascii="Times New Roman" w:hAnsi="Times New Roman" w:cs="Times New Roman"/>
          <w:sz w:val="28"/>
          <w:szCs w:val="24"/>
        </w:rPr>
        <w:t>-</w:t>
      </w:r>
      <w:r w:rsidRPr="00DE4146">
        <w:rPr>
          <w:rFonts w:ascii="Times New Roman" w:hAnsi="Times New Roman" w:cs="Times New Roman"/>
          <w:sz w:val="28"/>
          <w:szCs w:val="24"/>
          <w:lang w:val="en-US"/>
        </w:rPr>
        <w:t>control</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in</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a</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difficult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situation</w:t>
      </w:r>
      <w:r w:rsidR="006F5255">
        <w:rPr>
          <w:rFonts w:ascii="Times New Roman" w:hAnsi="Times New Roman" w:cs="Times New Roman"/>
          <w:sz w:val="28"/>
          <w:szCs w:val="24"/>
        </w:rPr>
        <w:t>»</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FD</w:t>
      </w:r>
      <w:r w:rsidRPr="00DE4146">
        <w:rPr>
          <w:rFonts w:ascii="Times New Roman" w:hAnsi="Times New Roman" w:cs="Times New Roman"/>
          <w:sz w:val="28"/>
          <w:szCs w:val="24"/>
        </w:rPr>
        <w:t xml:space="preserve">, </w:t>
      </w:r>
      <w:r w:rsidRPr="00DE4146">
        <w:rPr>
          <w:rFonts w:ascii="Times New Roman" w:hAnsi="Times New Roman" w:cs="Times New Roman"/>
          <w:sz w:val="28"/>
          <w:szCs w:val="24"/>
          <w:lang w:val="en-US"/>
        </w:rPr>
        <w:t>LDLC</w:t>
      </w:r>
      <w:r w:rsidRPr="00DE4146">
        <w:rPr>
          <w:rFonts w:ascii="Times New Roman" w:hAnsi="Times New Roman" w:cs="Times New Roman"/>
          <w:sz w:val="28"/>
          <w:szCs w:val="24"/>
        </w:rPr>
        <w:t>), в то время как русские идиомы «глядеть в оба» и «быть начеку» имеют значение «быть осторожным» либо «быть очень внимательным, стараться ничего не уп</w:t>
      </w:r>
      <w:r w:rsidRPr="00DE4146">
        <w:rPr>
          <w:rFonts w:ascii="Times New Roman" w:hAnsi="Times New Roman" w:cs="Times New Roman"/>
          <w:sz w:val="28"/>
          <w:szCs w:val="24"/>
        </w:rPr>
        <w:t>у</w:t>
      </w:r>
      <w:r w:rsidRPr="00DE4146">
        <w:rPr>
          <w:rFonts w:ascii="Times New Roman" w:hAnsi="Times New Roman" w:cs="Times New Roman"/>
          <w:sz w:val="28"/>
          <w:szCs w:val="24"/>
        </w:rPr>
        <w:t>стить»</w:t>
      </w:r>
      <w:r w:rsidR="00C12F01">
        <w:rPr>
          <w:rFonts w:ascii="Times New Roman" w:hAnsi="Times New Roman" w:cs="Times New Roman"/>
          <w:sz w:val="28"/>
          <w:szCs w:val="24"/>
        </w:rPr>
        <w:t xml:space="preserve"> (ФСРЯ)</w:t>
      </w:r>
      <w:r w:rsidRPr="00DE4146">
        <w:rPr>
          <w:rFonts w:ascii="Times New Roman" w:hAnsi="Times New Roman" w:cs="Times New Roman"/>
          <w:sz w:val="28"/>
          <w:szCs w:val="24"/>
        </w:rPr>
        <w:t>, то есть не совпадают по значению с исходной идиомой.</w:t>
      </w:r>
      <w:proofErr w:type="gramEnd"/>
      <w:r w:rsidRPr="00DE4146">
        <w:rPr>
          <w:rFonts w:ascii="Times New Roman" w:hAnsi="Times New Roman" w:cs="Times New Roman"/>
          <w:sz w:val="28"/>
          <w:szCs w:val="24"/>
        </w:rPr>
        <w:t xml:space="preserve"> Во</w:t>
      </w:r>
      <w:r w:rsidRPr="00DE4146">
        <w:rPr>
          <w:rFonts w:ascii="Times New Roman" w:hAnsi="Times New Roman" w:cs="Times New Roman"/>
          <w:sz w:val="28"/>
          <w:szCs w:val="24"/>
        </w:rPr>
        <w:t>з</w:t>
      </w:r>
      <w:r w:rsidRPr="00DE4146">
        <w:rPr>
          <w:rFonts w:ascii="Times New Roman" w:hAnsi="Times New Roman" w:cs="Times New Roman"/>
          <w:sz w:val="28"/>
          <w:szCs w:val="24"/>
        </w:rPr>
        <w:t>можно, более уместно было бы употребить в переводе фразеологический аналог «не терять головы» или «сохранять присутствие духа».</w:t>
      </w:r>
    </w:p>
    <w:p w:rsidR="00F24543" w:rsidRDefault="00F24543" w:rsidP="00DA13FB">
      <w:pPr>
        <w:spacing w:after="0" w:line="336" w:lineRule="auto"/>
        <w:rPr>
          <w:rFonts w:ascii="Times New Roman" w:hAnsi="Times New Roman" w:cs="Times New Roman"/>
          <w:sz w:val="28"/>
          <w:szCs w:val="24"/>
        </w:rPr>
      </w:pPr>
      <w:r w:rsidRPr="00DE4146">
        <w:rPr>
          <w:rFonts w:ascii="Times New Roman" w:hAnsi="Times New Roman" w:cs="Times New Roman"/>
          <w:sz w:val="28"/>
          <w:szCs w:val="24"/>
        </w:rPr>
        <w:tab/>
        <w:t>Из вышеизложенного следует, что ошибки при передаче смыслового значения идиом могут встречаться при использовании как фразеологических, так и нефразеологических способов перевода. При применении фразеолог</w:t>
      </w:r>
      <w:r w:rsidRPr="00DE4146">
        <w:rPr>
          <w:rFonts w:ascii="Times New Roman" w:hAnsi="Times New Roman" w:cs="Times New Roman"/>
          <w:sz w:val="28"/>
          <w:szCs w:val="24"/>
        </w:rPr>
        <w:t>и</w:t>
      </w:r>
      <w:r w:rsidRPr="00DE4146">
        <w:rPr>
          <w:rFonts w:ascii="Times New Roman" w:hAnsi="Times New Roman" w:cs="Times New Roman"/>
          <w:sz w:val="28"/>
          <w:szCs w:val="24"/>
        </w:rPr>
        <w:t>ческих способов ошибки могут быть связаны с выбором русской идиомы, не соответствующей по значению исходной единице. Проблемы при переводе идиом могут также возникнуть в связи с наличием в ПЯ идиомы, сходной по форме с единицей ИЯ, поскольку сходство языковой формы идиом англи</w:t>
      </w:r>
      <w:r w:rsidRPr="00DE4146">
        <w:rPr>
          <w:rFonts w:ascii="Times New Roman" w:hAnsi="Times New Roman" w:cs="Times New Roman"/>
          <w:sz w:val="28"/>
          <w:szCs w:val="24"/>
        </w:rPr>
        <w:t>й</w:t>
      </w:r>
      <w:r w:rsidRPr="00DE4146">
        <w:rPr>
          <w:rFonts w:ascii="Times New Roman" w:hAnsi="Times New Roman" w:cs="Times New Roman"/>
          <w:sz w:val="28"/>
          <w:szCs w:val="24"/>
        </w:rPr>
        <w:t>ского и русского языков и использование ими одного и того же образа не обеспечивает тождественность</w:t>
      </w:r>
      <w:r>
        <w:rPr>
          <w:rFonts w:ascii="Times New Roman" w:hAnsi="Times New Roman" w:cs="Times New Roman"/>
          <w:sz w:val="28"/>
          <w:szCs w:val="24"/>
        </w:rPr>
        <w:t xml:space="preserve"> смыслового значения данных ФЕ.</w:t>
      </w:r>
    </w:p>
    <w:p w:rsidR="000D4ADE" w:rsidRDefault="00940156" w:rsidP="000D4ADE">
      <w:pPr>
        <w:spacing w:after="0" w:line="33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2.6</w:t>
      </w:r>
      <w:r w:rsidR="000D4ADE" w:rsidRPr="000D4ADE">
        <w:rPr>
          <w:rFonts w:ascii="Times New Roman" w:hAnsi="Times New Roman" w:cs="Times New Roman"/>
          <w:b/>
          <w:sz w:val="28"/>
          <w:szCs w:val="28"/>
        </w:rPr>
        <w:t>. Соотношение стилистических функций идиом и применяемых сп</w:t>
      </w:r>
      <w:r w:rsidR="000D4ADE" w:rsidRPr="000D4ADE">
        <w:rPr>
          <w:rFonts w:ascii="Times New Roman" w:hAnsi="Times New Roman" w:cs="Times New Roman"/>
          <w:b/>
          <w:sz w:val="28"/>
          <w:szCs w:val="28"/>
        </w:rPr>
        <w:t>о</w:t>
      </w:r>
      <w:r w:rsidR="000D4ADE" w:rsidRPr="000D4ADE">
        <w:rPr>
          <w:rFonts w:ascii="Times New Roman" w:hAnsi="Times New Roman" w:cs="Times New Roman"/>
          <w:b/>
          <w:sz w:val="28"/>
          <w:szCs w:val="28"/>
        </w:rPr>
        <w:t>собов перевода</w:t>
      </w:r>
    </w:p>
    <w:p w:rsidR="00B56881" w:rsidRPr="00B56881" w:rsidRDefault="00B56881" w:rsidP="005F694A">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Ниже приведены таблицы, отражающие</w:t>
      </w:r>
      <w:r w:rsidRPr="000D4ADE">
        <w:rPr>
          <w:rFonts w:ascii="Times New Roman" w:hAnsi="Times New Roman" w:cs="Times New Roman"/>
          <w:sz w:val="28"/>
          <w:szCs w:val="28"/>
        </w:rPr>
        <w:t xml:space="preserve"> частотность использования различных способов перевода рассмотренных в работе идиом, выполняющих описанные выше стилистич</w:t>
      </w:r>
      <w:r w:rsidR="00732AE0">
        <w:rPr>
          <w:rFonts w:ascii="Times New Roman" w:hAnsi="Times New Roman" w:cs="Times New Roman"/>
          <w:sz w:val="28"/>
          <w:szCs w:val="28"/>
        </w:rPr>
        <w:t>еские функции (без учета случаев, когда при н</w:t>
      </w:r>
      <w:r w:rsidR="00732AE0">
        <w:rPr>
          <w:rFonts w:ascii="Times New Roman" w:hAnsi="Times New Roman" w:cs="Times New Roman"/>
          <w:sz w:val="28"/>
          <w:szCs w:val="28"/>
        </w:rPr>
        <w:t>е</w:t>
      </w:r>
      <w:r w:rsidR="00732AE0">
        <w:rPr>
          <w:rFonts w:ascii="Times New Roman" w:hAnsi="Times New Roman" w:cs="Times New Roman"/>
          <w:sz w:val="28"/>
          <w:szCs w:val="28"/>
        </w:rPr>
        <w:t>адекватной передаче значения исходных идиом в переводе наблюдается с</w:t>
      </w:r>
      <w:r w:rsidR="00732AE0">
        <w:rPr>
          <w:rFonts w:ascii="Times New Roman" w:hAnsi="Times New Roman" w:cs="Times New Roman"/>
          <w:sz w:val="28"/>
          <w:szCs w:val="28"/>
        </w:rPr>
        <w:t>е</w:t>
      </w:r>
      <w:r w:rsidR="00732AE0">
        <w:rPr>
          <w:rFonts w:ascii="Times New Roman" w:hAnsi="Times New Roman" w:cs="Times New Roman"/>
          <w:sz w:val="28"/>
          <w:szCs w:val="28"/>
        </w:rPr>
        <w:t>рьезное искажение смысла</w:t>
      </w:r>
      <w:r w:rsidRPr="000D4ADE">
        <w:rPr>
          <w:rFonts w:ascii="Times New Roman" w:hAnsi="Times New Roman" w:cs="Times New Roman"/>
          <w:sz w:val="28"/>
          <w:szCs w:val="28"/>
        </w:rPr>
        <w:t>).</w:t>
      </w:r>
    </w:p>
    <w:p w:rsidR="00D93B8B" w:rsidRDefault="00D93B8B" w:rsidP="00D93B8B">
      <w:pPr>
        <w:spacing w:after="0" w:line="336" w:lineRule="auto"/>
        <w:jc w:val="center"/>
        <w:rPr>
          <w:rFonts w:ascii="Times New Roman" w:hAnsi="Times New Roman" w:cs="Times New Roman"/>
          <w:b/>
          <w:sz w:val="28"/>
          <w:szCs w:val="28"/>
        </w:rPr>
      </w:pPr>
      <w:r>
        <w:rPr>
          <w:rFonts w:ascii="Times New Roman" w:hAnsi="Times New Roman" w:cs="Times New Roman"/>
          <w:b/>
          <w:sz w:val="28"/>
          <w:szCs w:val="28"/>
        </w:rPr>
        <w:t>2.6</w:t>
      </w:r>
      <w:r w:rsidRPr="000D4ADE">
        <w:rPr>
          <w:rFonts w:ascii="Times New Roman" w:hAnsi="Times New Roman" w:cs="Times New Roman"/>
          <w:b/>
          <w:sz w:val="28"/>
          <w:szCs w:val="28"/>
        </w:rPr>
        <w:t>.</w:t>
      </w:r>
      <w:r>
        <w:rPr>
          <w:rFonts w:ascii="Times New Roman" w:hAnsi="Times New Roman" w:cs="Times New Roman"/>
          <w:b/>
          <w:sz w:val="28"/>
          <w:szCs w:val="28"/>
        </w:rPr>
        <w:t>1.</w:t>
      </w:r>
      <w:r w:rsidRPr="000D4ADE">
        <w:rPr>
          <w:rFonts w:ascii="Times New Roman" w:hAnsi="Times New Roman" w:cs="Times New Roman"/>
          <w:b/>
          <w:sz w:val="28"/>
          <w:szCs w:val="28"/>
        </w:rPr>
        <w:t xml:space="preserve"> Соотношение стилистических функций идиом </w:t>
      </w:r>
      <w:r>
        <w:rPr>
          <w:rFonts w:ascii="Times New Roman" w:hAnsi="Times New Roman" w:cs="Times New Roman"/>
          <w:b/>
          <w:sz w:val="28"/>
          <w:szCs w:val="28"/>
        </w:rPr>
        <w:t xml:space="preserve">в ораторской речи </w:t>
      </w:r>
      <w:r w:rsidRPr="000D4ADE">
        <w:rPr>
          <w:rFonts w:ascii="Times New Roman" w:hAnsi="Times New Roman" w:cs="Times New Roman"/>
          <w:b/>
          <w:sz w:val="28"/>
          <w:szCs w:val="28"/>
        </w:rPr>
        <w:t>и применяемых способов перевода</w:t>
      </w:r>
    </w:p>
    <w:p w:rsidR="000646EF" w:rsidRPr="000646EF" w:rsidRDefault="000646EF" w:rsidP="00C627A8">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Анализ примеров, отобранных из ораторских выступлений, показал, что при переводе идиом, выполняющих стилистическую функцию создания образности, а также оценочную и дескриптивную функцию, преобладают нефразеологические способы перевода (6</w:t>
      </w:r>
      <w:r w:rsidR="00C627A8">
        <w:rPr>
          <w:rFonts w:ascii="Times New Roman" w:hAnsi="Times New Roman" w:cs="Times New Roman"/>
          <w:sz w:val="28"/>
          <w:szCs w:val="28"/>
        </w:rPr>
        <w:t xml:space="preserve">3%, 74% и 86% соответственно). </w:t>
      </w:r>
    </w:p>
    <w:tbl>
      <w:tblPr>
        <w:tblStyle w:val="4"/>
        <w:tblW w:w="10349" w:type="dxa"/>
        <w:tblInd w:w="-696" w:type="dxa"/>
        <w:tblLayout w:type="fixed"/>
        <w:tblLook w:val="04A0" w:firstRow="1" w:lastRow="0" w:firstColumn="1" w:lastColumn="0" w:noHBand="0" w:noVBand="1"/>
      </w:tblPr>
      <w:tblGrid>
        <w:gridCol w:w="1702"/>
        <w:gridCol w:w="1276"/>
        <w:gridCol w:w="1276"/>
        <w:gridCol w:w="1276"/>
        <w:gridCol w:w="1417"/>
        <w:gridCol w:w="1134"/>
        <w:gridCol w:w="1134"/>
        <w:gridCol w:w="1134"/>
      </w:tblGrid>
      <w:tr w:rsidR="001003B0" w:rsidRPr="000D4ADE" w:rsidTr="005605F1">
        <w:trPr>
          <w:trHeight w:val="1470"/>
        </w:trPr>
        <w:tc>
          <w:tcPr>
            <w:tcW w:w="1702" w:type="dxa"/>
            <w:tcBorders>
              <w:right w:val="double" w:sz="4" w:space="0" w:color="auto"/>
            </w:tcBorders>
          </w:tcPr>
          <w:p w:rsidR="001003B0" w:rsidRPr="000D4ADE" w:rsidRDefault="001003B0" w:rsidP="001003B0">
            <w:pPr>
              <w:ind w:firstLine="0"/>
              <w:jc w:val="right"/>
              <w:rPr>
                <w:rFonts w:ascii="Times New Roman" w:hAnsi="Times New Roman" w:cs="Times New Roman"/>
                <w:sz w:val="24"/>
                <w:szCs w:val="24"/>
              </w:rPr>
            </w:pPr>
            <w:r w:rsidRPr="000D4ADE">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0D67700" wp14:editId="6EA03881">
                      <wp:simplePos x="0" y="0"/>
                      <wp:positionH relativeFrom="column">
                        <wp:posOffset>-75565</wp:posOffset>
                      </wp:positionH>
                      <wp:positionV relativeFrom="paragraph">
                        <wp:posOffset>27305</wp:posOffset>
                      </wp:positionV>
                      <wp:extent cx="1057274" cy="761999"/>
                      <wp:effectExtent l="0" t="0" r="29210" b="19685"/>
                      <wp:wrapNone/>
                      <wp:docPr id="3" name="Прямая соединительная линия 3"/>
                      <wp:cNvGraphicFramePr/>
                      <a:graphic xmlns:a="http://schemas.openxmlformats.org/drawingml/2006/main">
                        <a:graphicData uri="http://schemas.microsoft.com/office/word/2010/wordprocessingShape">
                          <wps:wsp>
                            <wps:cNvCnPr/>
                            <wps:spPr>
                              <a:xfrm flipH="1" flipV="1">
                                <a:off x="0" y="0"/>
                                <a:ext cx="1057274" cy="761999"/>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 o:spid="_x0000_s1026" style="position:absolute;flip:x 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2.15pt" to="77.3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s0BAIAAKwDAAAOAAAAZHJzL2Uyb0RvYy54bWysU82O0zAQviPxDpbvNG2XbmnUdA9bLRwQ&#10;VGLh7nWcxpL/5DFNewPOSH0EXoEDSCst8AzJGzF2QrXADZGD9XnG83nm85flxV4rshMepDUFnYzG&#10;lAjDbSnNtqCvr68ePaEEAjMlU9aIgh4E0IvVwwfLxuViamurSuEJkhjIG1fQOgSXZxnwWmgGI+uE&#10;wWRlvWYBt36blZ41yK5VNh2Pz7PG+tJ5ywUARtd9kq4Sf1UJHl5WFYhAVEGxt5BWn9abuGarJcu3&#10;nrla8qEN9g9daCYNXnqiWrPAyFsv/6LSknsLtgojbnVmq0pykWbAaSbjP6Z5VTMn0iwoDriTTPD/&#10;aPmL3cYTWRb0jBLDND5R+6l71x3bb+3n7ki69+2P9mv7pb1tv7e33QfEd91HxDHZ3g3hIzmLSjYO&#10;ciS8NBs/7MBtfJRlX3lNKiXdMzQJTehNRDGHIpB9epHD6UXEPhCOwcl4Np/OH1PCMTc/nywWi3hR&#10;1jPGauchPBVWkwgKqqSJirGc7Z5D6I/+OhLDxl5JpTDOcmVIU9DFbDpDeobeqxQLCLVDNcBsKWFq&#10;i6bmwSdGsEqWsToWwwEulSc7hr5CO5a2ucaeKVEMAiZwkPQNzf5WGttZM6j74pQajikTqUWy7dB9&#10;lLQXMaIbWx6StlncoSWSFIN9o+fu7xHf/8lWPwEAAP//AwBQSwMEFAAGAAgAAAAhADHoSpbgAAAA&#10;CQEAAA8AAABkcnMvZG93bnJldi54bWxMj0FLw0AQhe9C/8MyBS/SblJrsDGbUgTBk9CqiLdNdpqE&#10;ZmdDdtOk/97pyd5m5j3efC/bTrYVZ+x940hBvIxAIJXONFQp+Pp8WzyD8EGT0a0jVHBBD9t8dpfp&#10;1LiR9ng+hEpwCPlUK6hD6FIpfVmj1X7pOiTWjq63OvDaV9L0euRw28pVFCXS6ob4Q607fK2xPB0G&#10;q2AfF8X79yg3x8RWvw+XYfiZ3IdS9/Np9wIi4BT+zXDFZ3TImalwAxkvWgWLON6wVcH6EcRVf1on&#10;IAoeVnyReSZvG+R/AAAA//8DAFBLAQItABQABgAIAAAAIQC2gziS/gAAAOEBAAATAAAAAAAAAAAA&#10;AAAAAAAAAABbQ29udGVudF9UeXBlc10ueG1sUEsBAi0AFAAGAAgAAAAhADj9If/WAAAAlAEAAAsA&#10;AAAAAAAAAAAAAAAALwEAAF9yZWxzLy5yZWxzUEsBAi0AFAAGAAgAAAAhAC5fGzQEAgAArAMAAA4A&#10;AAAAAAAAAAAAAAAALgIAAGRycy9lMm9Eb2MueG1sUEsBAi0AFAAGAAgAAAAhADHoSpbgAAAACQEA&#10;AA8AAAAAAAAAAAAAAAAAXgQAAGRycy9kb3ducmV2LnhtbFBLBQYAAAAABAAEAPMAAABrBQAAAAA=&#10;" strokecolor="windowText"/>
                  </w:pict>
                </mc:Fallback>
              </mc:AlternateContent>
            </w:r>
            <w:r w:rsidRPr="000D4ADE">
              <w:rPr>
                <w:rFonts w:ascii="Times New Roman" w:hAnsi="Times New Roman" w:cs="Times New Roman"/>
                <w:sz w:val="24"/>
                <w:szCs w:val="24"/>
              </w:rPr>
              <w:t>Способ пер</w:t>
            </w:r>
            <w:r w:rsidRPr="000D4ADE">
              <w:rPr>
                <w:rFonts w:ascii="Times New Roman" w:hAnsi="Times New Roman" w:cs="Times New Roman"/>
                <w:sz w:val="24"/>
                <w:szCs w:val="24"/>
              </w:rPr>
              <w:t>е</w:t>
            </w:r>
            <w:r w:rsidRPr="000D4ADE">
              <w:rPr>
                <w:rFonts w:ascii="Times New Roman" w:hAnsi="Times New Roman" w:cs="Times New Roman"/>
                <w:sz w:val="24"/>
                <w:szCs w:val="24"/>
              </w:rPr>
              <w:t>вода</w:t>
            </w:r>
          </w:p>
          <w:p w:rsidR="001003B0" w:rsidRPr="000D4ADE" w:rsidRDefault="001003B0" w:rsidP="0070168B">
            <w:pPr>
              <w:ind w:firstLine="0"/>
              <w:rPr>
                <w:rFonts w:ascii="Times New Roman" w:hAnsi="Times New Roman" w:cs="Times New Roman"/>
                <w:sz w:val="24"/>
                <w:szCs w:val="24"/>
              </w:rPr>
            </w:pPr>
          </w:p>
          <w:p w:rsidR="001003B0" w:rsidRPr="000D4ADE" w:rsidRDefault="001003B0" w:rsidP="0070168B">
            <w:pPr>
              <w:ind w:firstLine="0"/>
              <w:rPr>
                <w:rFonts w:ascii="Times New Roman" w:hAnsi="Times New Roman" w:cs="Times New Roman"/>
                <w:sz w:val="24"/>
                <w:szCs w:val="24"/>
              </w:rPr>
            </w:pPr>
            <w:r w:rsidRPr="000D4ADE">
              <w:rPr>
                <w:rFonts w:ascii="Times New Roman" w:hAnsi="Times New Roman" w:cs="Times New Roman"/>
                <w:sz w:val="24"/>
                <w:szCs w:val="24"/>
              </w:rPr>
              <w:t>Стилистич</w:t>
            </w:r>
            <w:r w:rsidRPr="000D4ADE">
              <w:rPr>
                <w:rFonts w:ascii="Times New Roman" w:hAnsi="Times New Roman" w:cs="Times New Roman"/>
                <w:sz w:val="24"/>
                <w:szCs w:val="24"/>
              </w:rPr>
              <w:t>е</w:t>
            </w:r>
            <w:r w:rsidRPr="000D4ADE">
              <w:rPr>
                <w:rFonts w:ascii="Times New Roman" w:hAnsi="Times New Roman" w:cs="Times New Roman"/>
                <w:sz w:val="24"/>
                <w:szCs w:val="24"/>
              </w:rPr>
              <w:t xml:space="preserve">ская функция </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1003B0" w:rsidP="0070168B">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Фразеол</w:t>
            </w:r>
            <w:proofErr w:type="spellEnd"/>
            <w:r w:rsidRPr="000D4ADE">
              <w:rPr>
                <w:rFonts w:ascii="Times New Roman" w:hAnsi="Times New Roman" w:cs="Times New Roman"/>
                <w:sz w:val="24"/>
                <w:szCs w:val="24"/>
              </w:rPr>
              <w:t>. эквив</w:t>
            </w:r>
            <w:r w:rsidRPr="000D4ADE">
              <w:rPr>
                <w:rFonts w:ascii="Times New Roman" w:hAnsi="Times New Roman" w:cs="Times New Roman"/>
                <w:sz w:val="24"/>
                <w:szCs w:val="24"/>
              </w:rPr>
              <w:t>а</w:t>
            </w:r>
            <w:r w:rsidRPr="000D4ADE">
              <w:rPr>
                <w:rFonts w:ascii="Times New Roman" w:hAnsi="Times New Roman" w:cs="Times New Roman"/>
                <w:sz w:val="24"/>
                <w:szCs w:val="24"/>
              </w:rPr>
              <w:t>лент</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1003B0" w:rsidP="0070168B">
            <w:pPr>
              <w:ind w:firstLine="0"/>
              <w:rPr>
                <w:rFonts w:ascii="Times New Roman" w:hAnsi="Times New Roman" w:cs="Times New Roman"/>
                <w:sz w:val="24"/>
                <w:szCs w:val="24"/>
              </w:rPr>
            </w:pPr>
            <w:r w:rsidRPr="000D4ADE">
              <w:rPr>
                <w:rFonts w:ascii="Times New Roman" w:hAnsi="Times New Roman" w:cs="Times New Roman"/>
                <w:sz w:val="24"/>
                <w:szCs w:val="24"/>
              </w:rPr>
              <w:t>Части</w:t>
            </w:r>
            <w:r w:rsidRPr="000D4ADE">
              <w:rPr>
                <w:rFonts w:ascii="Times New Roman" w:hAnsi="Times New Roman" w:cs="Times New Roman"/>
                <w:sz w:val="24"/>
                <w:szCs w:val="24"/>
              </w:rPr>
              <w:t>ч</w:t>
            </w:r>
            <w:r w:rsidRPr="000D4ADE">
              <w:rPr>
                <w:rFonts w:ascii="Times New Roman" w:hAnsi="Times New Roman" w:cs="Times New Roman"/>
                <w:sz w:val="24"/>
                <w:szCs w:val="24"/>
              </w:rPr>
              <w:t>ный экв</w:t>
            </w:r>
            <w:r w:rsidRPr="000D4ADE">
              <w:rPr>
                <w:rFonts w:ascii="Times New Roman" w:hAnsi="Times New Roman" w:cs="Times New Roman"/>
                <w:sz w:val="24"/>
                <w:szCs w:val="24"/>
              </w:rPr>
              <w:t>и</w:t>
            </w:r>
            <w:r w:rsidRPr="000D4ADE">
              <w:rPr>
                <w:rFonts w:ascii="Times New Roman" w:hAnsi="Times New Roman" w:cs="Times New Roman"/>
                <w:sz w:val="24"/>
                <w:szCs w:val="24"/>
              </w:rPr>
              <w:t>валент</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1003B0" w:rsidP="0070168B">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Фразеол</w:t>
            </w:r>
            <w:proofErr w:type="spellEnd"/>
            <w:r w:rsidRPr="000D4ADE">
              <w:rPr>
                <w:rFonts w:ascii="Times New Roman" w:hAnsi="Times New Roman" w:cs="Times New Roman"/>
                <w:sz w:val="24"/>
                <w:szCs w:val="24"/>
              </w:rPr>
              <w:t>. аналог</w:t>
            </w:r>
          </w:p>
        </w:tc>
        <w:tc>
          <w:tcPr>
            <w:tcW w:w="1417" w:type="dxa"/>
            <w:tcBorders>
              <w:left w:val="double" w:sz="4" w:space="0" w:color="auto"/>
            </w:tcBorders>
            <w:shd w:val="clear" w:color="auto" w:fill="FFFFFF" w:themeFill="background1"/>
          </w:tcPr>
          <w:p w:rsidR="001003B0" w:rsidRPr="000D4ADE" w:rsidRDefault="001003B0" w:rsidP="0070168B">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Описат</w:t>
            </w:r>
            <w:proofErr w:type="spellEnd"/>
            <w:r w:rsidRPr="000D4ADE">
              <w:rPr>
                <w:rFonts w:ascii="Times New Roman" w:hAnsi="Times New Roman" w:cs="Times New Roman"/>
                <w:sz w:val="24"/>
                <w:szCs w:val="24"/>
              </w:rPr>
              <w:t>. перевод</w:t>
            </w:r>
          </w:p>
        </w:tc>
        <w:tc>
          <w:tcPr>
            <w:tcW w:w="1134" w:type="dxa"/>
            <w:shd w:val="clear" w:color="auto" w:fill="FFFFFF" w:themeFill="background1"/>
          </w:tcPr>
          <w:p w:rsidR="001003B0" w:rsidRPr="000D4ADE" w:rsidRDefault="001003B0" w:rsidP="0070168B">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Функц</w:t>
            </w:r>
            <w:proofErr w:type="spellEnd"/>
            <w:r w:rsidRPr="000D4ADE">
              <w:rPr>
                <w:rFonts w:ascii="Times New Roman" w:hAnsi="Times New Roman" w:cs="Times New Roman"/>
                <w:sz w:val="24"/>
                <w:szCs w:val="24"/>
              </w:rPr>
              <w:t>. замена</w:t>
            </w:r>
          </w:p>
        </w:tc>
        <w:tc>
          <w:tcPr>
            <w:tcW w:w="1134" w:type="dxa"/>
            <w:shd w:val="clear" w:color="auto" w:fill="FFFFFF" w:themeFill="background1"/>
          </w:tcPr>
          <w:p w:rsidR="001003B0" w:rsidRPr="000D4ADE" w:rsidRDefault="001003B0" w:rsidP="0070168B">
            <w:pPr>
              <w:ind w:firstLine="0"/>
              <w:rPr>
                <w:rFonts w:ascii="Times New Roman" w:hAnsi="Times New Roman" w:cs="Times New Roman"/>
                <w:sz w:val="24"/>
                <w:szCs w:val="24"/>
              </w:rPr>
            </w:pPr>
            <w:r w:rsidRPr="000D4ADE">
              <w:rPr>
                <w:rFonts w:ascii="Times New Roman" w:hAnsi="Times New Roman" w:cs="Times New Roman"/>
                <w:sz w:val="24"/>
                <w:szCs w:val="24"/>
              </w:rPr>
              <w:t>Кальк</w:t>
            </w:r>
            <w:r w:rsidRPr="000D4ADE">
              <w:rPr>
                <w:rFonts w:ascii="Times New Roman" w:hAnsi="Times New Roman" w:cs="Times New Roman"/>
                <w:sz w:val="24"/>
                <w:szCs w:val="24"/>
              </w:rPr>
              <w:t>и</w:t>
            </w:r>
            <w:r w:rsidRPr="000D4ADE">
              <w:rPr>
                <w:rFonts w:ascii="Times New Roman" w:hAnsi="Times New Roman" w:cs="Times New Roman"/>
                <w:sz w:val="24"/>
                <w:szCs w:val="24"/>
              </w:rPr>
              <w:t>рование</w:t>
            </w:r>
          </w:p>
        </w:tc>
        <w:tc>
          <w:tcPr>
            <w:tcW w:w="1134" w:type="dxa"/>
            <w:shd w:val="clear" w:color="auto" w:fill="FFFFFF" w:themeFill="background1"/>
          </w:tcPr>
          <w:p w:rsidR="001003B0" w:rsidRPr="000D4ADE" w:rsidRDefault="001003B0" w:rsidP="0070168B">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Нулев</w:t>
            </w:r>
            <w:proofErr w:type="spellEnd"/>
            <w:r w:rsidRPr="000D4ADE">
              <w:rPr>
                <w:rFonts w:ascii="Times New Roman" w:hAnsi="Times New Roman" w:cs="Times New Roman"/>
                <w:sz w:val="24"/>
                <w:szCs w:val="24"/>
              </w:rPr>
              <w:t>. перевод</w:t>
            </w:r>
          </w:p>
        </w:tc>
      </w:tr>
      <w:tr w:rsidR="001003B0" w:rsidRPr="000D4ADE" w:rsidTr="005605F1">
        <w:trPr>
          <w:trHeight w:val="541"/>
        </w:trPr>
        <w:tc>
          <w:tcPr>
            <w:tcW w:w="1702" w:type="dxa"/>
            <w:tcBorders>
              <w:right w:val="double" w:sz="4" w:space="0" w:color="auto"/>
            </w:tcBorders>
          </w:tcPr>
          <w:p w:rsidR="001003B0" w:rsidRPr="000D4ADE" w:rsidRDefault="001003B0" w:rsidP="0070168B">
            <w:pPr>
              <w:ind w:firstLine="0"/>
              <w:rPr>
                <w:rFonts w:ascii="Times New Roman" w:hAnsi="Times New Roman" w:cs="Times New Roman"/>
                <w:sz w:val="24"/>
                <w:szCs w:val="24"/>
              </w:rPr>
            </w:pPr>
            <w:r w:rsidRPr="000D4ADE">
              <w:rPr>
                <w:rFonts w:ascii="Times New Roman" w:hAnsi="Times New Roman" w:cs="Times New Roman"/>
                <w:sz w:val="24"/>
                <w:szCs w:val="24"/>
              </w:rPr>
              <w:t>Созда</w:t>
            </w:r>
            <w:r>
              <w:rPr>
                <w:rFonts w:ascii="Times New Roman" w:hAnsi="Times New Roman" w:cs="Times New Roman"/>
                <w:sz w:val="24"/>
                <w:szCs w:val="24"/>
              </w:rPr>
              <w:t xml:space="preserve">ния </w:t>
            </w:r>
            <w:r w:rsidRPr="000D4ADE">
              <w:rPr>
                <w:rFonts w:ascii="Times New Roman" w:hAnsi="Times New Roman" w:cs="Times New Roman"/>
                <w:sz w:val="24"/>
                <w:szCs w:val="24"/>
              </w:rPr>
              <w:t>о</w:t>
            </w:r>
            <w:r w:rsidRPr="000D4ADE">
              <w:rPr>
                <w:rFonts w:ascii="Times New Roman" w:hAnsi="Times New Roman" w:cs="Times New Roman"/>
                <w:sz w:val="24"/>
                <w:szCs w:val="24"/>
              </w:rPr>
              <w:t>б</w:t>
            </w:r>
            <w:r w:rsidRPr="000D4ADE">
              <w:rPr>
                <w:rFonts w:ascii="Times New Roman" w:hAnsi="Times New Roman" w:cs="Times New Roman"/>
                <w:sz w:val="24"/>
                <w:szCs w:val="24"/>
              </w:rPr>
              <w:t>разности</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EB068D" w:rsidP="0070168B">
            <w:pPr>
              <w:ind w:firstLine="0"/>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1</w:t>
            </w:r>
            <w:r w:rsidR="001003B0"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EB068D" w:rsidP="0070168B">
            <w:pPr>
              <w:ind w:firstLine="0"/>
              <w:rPr>
                <w:rFonts w:ascii="Times New Roman" w:hAnsi="Times New Roman" w:cs="Times New Roman"/>
                <w:sz w:val="24"/>
                <w:szCs w:val="24"/>
                <w:lang w:val="en-US"/>
              </w:rPr>
            </w:pPr>
            <w:r>
              <w:rPr>
                <w:rFonts w:ascii="Times New Roman" w:hAnsi="Times New Roman" w:cs="Times New Roman"/>
                <w:sz w:val="24"/>
                <w:szCs w:val="24"/>
              </w:rPr>
              <w:t>2</w:t>
            </w:r>
            <w:r w:rsidR="001003B0"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F91D0C" w:rsidP="0070168B">
            <w:pPr>
              <w:ind w:firstLine="0"/>
              <w:rPr>
                <w:rFonts w:ascii="Times New Roman" w:hAnsi="Times New Roman" w:cs="Times New Roman"/>
                <w:sz w:val="24"/>
                <w:szCs w:val="24"/>
                <w:lang w:val="en-US"/>
              </w:rPr>
            </w:pPr>
            <w:r>
              <w:rPr>
                <w:rFonts w:ascii="Times New Roman" w:hAnsi="Times New Roman" w:cs="Times New Roman"/>
                <w:sz w:val="24"/>
                <w:szCs w:val="24"/>
              </w:rPr>
              <w:t>12</w:t>
            </w:r>
            <w:r w:rsidR="001003B0" w:rsidRPr="000D4ADE">
              <w:rPr>
                <w:rFonts w:ascii="Times New Roman" w:hAnsi="Times New Roman" w:cs="Times New Roman"/>
                <w:sz w:val="24"/>
                <w:szCs w:val="24"/>
                <w:lang w:val="en-US"/>
              </w:rPr>
              <w:t>%</w:t>
            </w:r>
          </w:p>
        </w:tc>
        <w:tc>
          <w:tcPr>
            <w:tcW w:w="1417" w:type="dxa"/>
            <w:tcBorders>
              <w:left w:val="double" w:sz="4" w:space="0" w:color="auto"/>
            </w:tcBorders>
            <w:shd w:val="clear" w:color="auto" w:fill="FFFFFF" w:themeFill="background1"/>
          </w:tcPr>
          <w:p w:rsidR="001003B0" w:rsidRPr="000D4ADE" w:rsidRDefault="00F802B1" w:rsidP="0070168B">
            <w:pPr>
              <w:ind w:firstLine="0"/>
              <w:rPr>
                <w:rFonts w:ascii="Times New Roman" w:hAnsi="Times New Roman" w:cs="Times New Roman"/>
                <w:sz w:val="24"/>
                <w:szCs w:val="24"/>
                <w:lang w:val="en-US"/>
              </w:rPr>
            </w:pPr>
            <w:r>
              <w:rPr>
                <w:rFonts w:ascii="Times New Roman" w:hAnsi="Times New Roman" w:cs="Times New Roman"/>
                <w:sz w:val="24"/>
                <w:szCs w:val="24"/>
              </w:rPr>
              <w:t>38</w:t>
            </w:r>
            <w:r w:rsidR="001003B0" w:rsidRPr="000D4ADE">
              <w:rPr>
                <w:rFonts w:ascii="Times New Roman" w:hAnsi="Times New Roman" w:cs="Times New Roman"/>
                <w:sz w:val="24"/>
                <w:szCs w:val="24"/>
                <w:lang w:val="en-US"/>
              </w:rPr>
              <w:t>%</w:t>
            </w:r>
          </w:p>
        </w:tc>
        <w:tc>
          <w:tcPr>
            <w:tcW w:w="1134" w:type="dxa"/>
            <w:shd w:val="clear" w:color="auto" w:fill="FFFFFF" w:themeFill="background1"/>
          </w:tcPr>
          <w:p w:rsidR="001003B0" w:rsidRPr="000D4ADE" w:rsidRDefault="005A1EB9" w:rsidP="0070168B">
            <w:pPr>
              <w:ind w:firstLine="0"/>
              <w:rPr>
                <w:rFonts w:ascii="Times New Roman" w:hAnsi="Times New Roman" w:cs="Times New Roman"/>
                <w:sz w:val="24"/>
                <w:szCs w:val="24"/>
                <w:lang w:val="en-US"/>
              </w:rPr>
            </w:pPr>
            <w:r>
              <w:rPr>
                <w:rFonts w:ascii="Times New Roman" w:hAnsi="Times New Roman" w:cs="Times New Roman"/>
                <w:sz w:val="24"/>
                <w:szCs w:val="24"/>
              </w:rPr>
              <w:t>2</w:t>
            </w:r>
            <w:r w:rsidR="001003B0" w:rsidRPr="000D4ADE">
              <w:rPr>
                <w:rFonts w:ascii="Times New Roman" w:hAnsi="Times New Roman" w:cs="Times New Roman"/>
                <w:sz w:val="24"/>
                <w:szCs w:val="24"/>
                <w:lang w:val="en-US"/>
              </w:rPr>
              <w:t>2%</w:t>
            </w:r>
          </w:p>
        </w:tc>
        <w:tc>
          <w:tcPr>
            <w:tcW w:w="1134" w:type="dxa"/>
            <w:shd w:val="clear" w:color="auto" w:fill="FFFFFF" w:themeFill="background1"/>
          </w:tcPr>
          <w:p w:rsidR="001003B0" w:rsidRPr="000D4ADE" w:rsidRDefault="00ED2C67" w:rsidP="0070168B">
            <w:pPr>
              <w:ind w:firstLine="0"/>
              <w:rPr>
                <w:rFonts w:ascii="Times New Roman" w:hAnsi="Times New Roman" w:cs="Times New Roman"/>
                <w:sz w:val="24"/>
                <w:szCs w:val="24"/>
                <w:lang w:val="en-US"/>
              </w:rPr>
            </w:pPr>
            <w:r>
              <w:rPr>
                <w:rFonts w:ascii="Times New Roman" w:hAnsi="Times New Roman" w:cs="Times New Roman"/>
                <w:sz w:val="24"/>
                <w:szCs w:val="24"/>
              </w:rPr>
              <w:t>2</w:t>
            </w:r>
            <w:r w:rsidR="001003B0" w:rsidRPr="000D4ADE">
              <w:rPr>
                <w:rFonts w:ascii="Times New Roman" w:hAnsi="Times New Roman" w:cs="Times New Roman"/>
                <w:sz w:val="24"/>
                <w:szCs w:val="24"/>
                <w:lang w:val="en-US"/>
              </w:rPr>
              <w:t>%</w:t>
            </w:r>
          </w:p>
        </w:tc>
        <w:tc>
          <w:tcPr>
            <w:tcW w:w="1134" w:type="dxa"/>
            <w:shd w:val="clear" w:color="auto" w:fill="FFFFFF" w:themeFill="background1"/>
          </w:tcPr>
          <w:p w:rsidR="001003B0" w:rsidRPr="000D4ADE" w:rsidRDefault="00ED2C67" w:rsidP="0070168B">
            <w:pPr>
              <w:ind w:firstLine="0"/>
              <w:rPr>
                <w:rFonts w:ascii="Times New Roman" w:hAnsi="Times New Roman" w:cs="Times New Roman"/>
                <w:sz w:val="24"/>
                <w:szCs w:val="24"/>
                <w:lang w:val="en-US"/>
              </w:rPr>
            </w:pPr>
            <w:r>
              <w:rPr>
                <w:rFonts w:ascii="Times New Roman" w:hAnsi="Times New Roman" w:cs="Times New Roman"/>
                <w:sz w:val="24"/>
                <w:szCs w:val="24"/>
              </w:rPr>
              <w:t>3</w:t>
            </w:r>
            <w:r w:rsidR="001003B0" w:rsidRPr="000D4ADE">
              <w:rPr>
                <w:rFonts w:ascii="Times New Roman" w:hAnsi="Times New Roman" w:cs="Times New Roman"/>
                <w:sz w:val="24"/>
                <w:szCs w:val="24"/>
                <w:lang w:val="en-US"/>
              </w:rPr>
              <w:t>%</w:t>
            </w:r>
          </w:p>
        </w:tc>
      </w:tr>
      <w:tr w:rsidR="001003B0" w:rsidRPr="000D4ADE" w:rsidTr="005605F1">
        <w:trPr>
          <w:trHeight w:val="254"/>
        </w:trPr>
        <w:tc>
          <w:tcPr>
            <w:tcW w:w="1702" w:type="dxa"/>
            <w:tcBorders>
              <w:right w:val="double" w:sz="4" w:space="0" w:color="auto"/>
            </w:tcBorders>
          </w:tcPr>
          <w:p w:rsidR="001003B0" w:rsidRPr="000D4ADE" w:rsidRDefault="001003B0" w:rsidP="0070168B">
            <w:pPr>
              <w:ind w:firstLine="0"/>
              <w:rPr>
                <w:rFonts w:ascii="Times New Roman" w:hAnsi="Times New Roman" w:cs="Times New Roman"/>
                <w:sz w:val="24"/>
                <w:szCs w:val="24"/>
              </w:rPr>
            </w:pPr>
            <w:r w:rsidRPr="000D4ADE">
              <w:rPr>
                <w:rFonts w:ascii="Times New Roman" w:hAnsi="Times New Roman" w:cs="Times New Roman"/>
                <w:sz w:val="24"/>
                <w:szCs w:val="24"/>
              </w:rPr>
              <w:t>Оценочная</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F07088" w:rsidP="0070168B">
            <w:pPr>
              <w:ind w:firstLine="0"/>
              <w:rPr>
                <w:rFonts w:ascii="Times New Roman" w:hAnsi="Times New Roman" w:cs="Times New Roman"/>
                <w:sz w:val="24"/>
                <w:szCs w:val="24"/>
                <w:lang w:val="en-US"/>
              </w:rPr>
            </w:pPr>
            <w:r>
              <w:rPr>
                <w:rFonts w:ascii="Times New Roman" w:hAnsi="Times New Roman" w:cs="Times New Roman"/>
                <w:sz w:val="24"/>
                <w:szCs w:val="24"/>
              </w:rPr>
              <w:t>5</w:t>
            </w:r>
            <w:r w:rsidR="001003B0"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556725" w:rsidRDefault="00556725" w:rsidP="0070168B">
            <w:pPr>
              <w:ind w:firstLine="0"/>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1003B0"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21%</w:t>
            </w:r>
          </w:p>
        </w:tc>
        <w:tc>
          <w:tcPr>
            <w:tcW w:w="1417" w:type="dxa"/>
            <w:tcBorders>
              <w:left w:val="double" w:sz="4" w:space="0" w:color="auto"/>
            </w:tcBorders>
            <w:shd w:val="clear" w:color="auto" w:fill="FFFFFF" w:themeFill="background1"/>
          </w:tcPr>
          <w:p w:rsidR="001003B0" w:rsidRPr="000D4ADE" w:rsidRDefault="005F5947" w:rsidP="0070168B">
            <w:pPr>
              <w:ind w:firstLine="0"/>
              <w:rPr>
                <w:rFonts w:ascii="Times New Roman" w:hAnsi="Times New Roman" w:cs="Times New Roman"/>
                <w:sz w:val="24"/>
                <w:szCs w:val="24"/>
                <w:lang w:val="en-US"/>
              </w:rPr>
            </w:pPr>
            <w:r>
              <w:rPr>
                <w:rFonts w:ascii="Times New Roman" w:hAnsi="Times New Roman" w:cs="Times New Roman"/>
                <w:sz w:val="24"/>
                <w:szCs w:val="24"/>
              </w:rPr>
              <w:t>27</w:t>
            </w:r>
            <w:r w:rsidR="001003B0" w:rsidRPr="000D4ADE">
              <w:rPr>
                <w:rFonts w:ascii="Times New Roman" w:hAnsi="Times New Roman" w:cs="Times New Roman"/>
                <w:sz w:val="24"/>
                <w:szCs w:val="24"/>
                <w:lang w:val="en-US"/>
              </w:rPr>
              <w:t>%</w:t>
            </w:r>
          </w:p>
        </w:tc>
        <w:tc>
          <w:tcPr>
            <w:tcW w:w="1134" w:type="dxa"/>
            <w:shd w:val="clear" w:color="auto" w:fill="FFFFFF" w:themeFill="background1"/>
          </w:tcPr>
          <w:p w:rsidR="001003B0" w:rsidRPr="000D4ADE" w:rsidRDefault="00472FFA" w:rsidP="0070168B">
            <w:pPr>
              <w:ind w:firstLine="0"/>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7</w:t>
            </w:r>
            <w:r w:rsidR="001003B0" w:rsidRPr="000D4ADE">
              <w:rPr>
                <w:rFonts w:ascii="Times New Roman" w:hAnsi="Times New Roman" w:cs="Times New Roman"/>
                <w:sz w:val="24"/>
                <w:szCs w:val="24"/>
                <w:lang w:val="en-US"/>
              </w:rPr>
              <w:t>%</w:t>
            </w:r>
          </w:p>
        </w:tc>
        <w:tc>
          <w:tcPr>
            <w:tcW w:w="1134" w:type="dxa"/>
            <w:shd w:val="clear" w:color="auto" w:fill="FFFFFF" w:themeFill="background1"/>
          </w:tcPr>
          <w:p w:rsidR="001003B0" w:rsidRPr="00ED6E3C" w:rsidRDefault="00ED6E3C" w:rsidP="0070168B">
            <w:pPr>
              <w:ind w:firstLine="0"/>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themeFill="background1"/>
          </w:tcPr>
          <w:p w:rsidR="001003B0" w:rsidRPr="00ED6E3C" w:rsidRDefault="00ED6E3C" w:rsidP="0070168B">
            <w:pPr>
              <w:ind w:firstLine="0"/>
              <w:rPr>
                <w:rFonts w:ascii="Times New Roman" w:hAnsi="Times New Roman" w:cs="Times New Roman"/>
                <w:sz w:val="24"/>
                <w:szCs w:val="24"/>
              </w:rPr>
            </w:pPr>
            <w:r>
              <w:rPr>
                <w:rFonts w:ascii="Times New Roman" w:hAnsi="Times New Roman" w:cs="Times New Roman"/>
                <w:sz w:val="24"/>
                <w:szCs w:val="24"/>
              </w:rPr>
              <w:t>-</w:t>
            </w:r>
          </w:p>
        </w:tc>
      </w:tr>
      <w:tr w:rsidR="001003B0" w:rsidRPr="000D4ADE" w:rsidTr="005605F1">
        <w:trPr>
          <w:trHeight w:val="515"/>
        </w:trPr>
        <w:tc>
          <w:tcPr>
            <w:tcW w:w="1702" w:type="dxa"/>
            <w:tcBorders>
              <w:right w:val="double" w:sz="4" w:space="0" w:color="auto"/>
            </w:tcBorders>
          </w:tcPr>
          <w:p w:rsidR="001003B0" w:rsidRPr="000D4ADE" w:rsidRDefault="001003B0" w:rsidP="0070168B">
            <w:pPr>
              <w:ind w:firstLine="0"/>
              <w:rPr>
                <w:rFonts w:ascii="Times New Roman" w:hAnsi="Times New Roman" w:cs="Times New Roman"/>
                <w:sz w:val="24"/>
                <w:szCs w:val="24"/>
              </w:rPr>
            </w:pPr>
            <w:r w:rsidRPr="000D4ADE">
              <w:rPr>
                <w:rFonts w:ascii="Times New Roman" w:hAnsi="Times New Roman" w:cs="Times New Roman"/>
                <w:sz w:val="24"/>
                <w:szCs w:val="24"/>
              </w:rPr>
              <w:t>Дескрипти</w:t>
            </w:r>
            <w:r w:rsidRPr="000D4ADE">
              <w:rPr>
                <w:rFonts w:ascii="Times New Roman" w:hAnsi="Times New Roman" w:cs="Times New Roman"/>
                <w:sz w:val="24"/>
                <w:szCs w:val="24"/>
              </w:rPr>
              <w:t>в</w:t>
            </w:r>
            <w:r w:rsidRPr="000D4ADE">
              <w:rPr>
                <w:rFonts w:ascii="Times New Roman" w:hAnsi="Times New Roman" w:cs="Times New Roman"/>
                <w:sz w:val="24"/>
                <w:szCs w:val="24"/>
              </w:rPr>
              <w:t>ная</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387759" w:rsidP="0070168B">
            <w:pPr>
              <w:ind w:firstLine="0"/>
              <w:rPr>
                <w:rFonts w:ascii="Times New Roman" w:hAnsi="Times New Roman" w:cs="Times New Roman"/>
                <w:sz w:val="24"/>
                <w:szCs w:val="24"/>
                <w:lang w:val="en-US"/>
              </w:rPr>
            </w:pPr>
            <w:r>
              <w:rPr>
                <w:rFonts w:ascii="Times New Roman" w:hAnsi="Times New Roman" w:cs="Times New Roman"/>
                <w:sz w:val="24"/>
                <w:szCs w:val="24"/>
              </w:rPr>
              <w:t>14</w:t>
            </w:r>
            <w:r w:rsidR="001003B0"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D748DC" w:rsidRDefault="00D748DC" w:rsidP="0070168B">
            <w:pPr>
              <w:ind w:firstLine="0"/>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D748DC" w:rsidRDefault="00D748DC" w:rsidP="0070168B">
            <w:pPr>
              <w:ind w:firstLine="0"/>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double" w:sz="4" w:space="0" w:color="auto"/>
            </w:tcBorders>
            <w:shd w:val="clear" w:color="auto" w:fill="FFFFFF" w:themeFill="background1"/>
          </w:tcPr>
          <w:p w:rsidR="001003B0" w:rsidRPr="00D748DC" w:rsidRDefault="00D748DC" w:rsidP="0070168B">
            <w:pPr>
              <w:ind w:firstLine="0"/>
              <w:rPr>
                <w:rFonts w:ascii="Times New Roman" w:hAnsi="Times New Roman" w:cs="Times New Roman"/>
                <w:sz w:val="24"/>
                <w:szCs w:val="24"/>
              </w:rPr>
            </w:pPr>
            <w:r>
              <w:rPr>
                <w:rFonts w:ascii="Times New Roman" w:hAnsi="Times New Roman" w:cs="Times New Roman"/>
                <w:sz w:val="24"/>
                <w:szCs w:val="24"/>
              </w:rPr>
              <w:t>86%</w:t>
            </w:r>
          </w:p>
        </w:tc>
        <w:tc>
          <w:tcPr>
            <w:tcW w:w="1134" w:type="dxa"/>
            <w:shd w:val="clear" w:color="auto" w:fill="FFFFFF" w:themeFill="background1"/>
          </w:tcPr>
          <w:p w:rsidR="001003B0" w:rsidRPr="00D748DC" w:rsidRDefault="00D748DC" w:rsidP="0070168B">
            <w:pPr>
              <w:ind w:firstLine="0"/>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themeFill="background1"/>
          </w:tcPr>
          <w:p w:rsidR="001003B0" w:rsidRPr="00626AB1" w:rsidRDefault="00626AB1" w:rsidP="0070168B">
            <w:pPr>
              <w:ind w:firstLine="0"/>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themeFill="background1"/>
          </w:tcPr>
          <w:p w:rsidR="001003B0" w:rsidRPr="00626AB1" w:rsidRDefault="00626AB1" w:rsidP="0070168B">
            <w:pPr>
              <w:ind w:firstLine="0"/>
              <w:rPr>
                <w:rFonts w:ascii="Times New Roman" w:hAnsi="Times New Roman" w:cs="Times New Roman"/>
                <w:sz w:val="24"/>
                <w:szCs w:val="24"/>
              </w:rPr>
            </w:pPr>
            <w:r>
              <w:rPr>
                <w:rFonts w:ascii="Times New Roman" w:hAnsi="Times New Roman" w:cs="Times New Roman"/>
                <w:sz w:val="24"/>
                <w:szCs w:val="24"/>
              </w:rPr>
              <w:t>-</w:t>
            </w:r>
          </w:p>
        </w:tc>
      </w:tr>
      <w:tr w:rsidR="001003B0" w:rsidRPr="000D4ADE" w:rsidTr="005605F1">
        <w:trPr>
          <w:trHeight w:val="535"/>
        </w:trPr>
        <w:tc>
          <w:tcPr>
            <w:tcW w:w="1702" w:type="dxa"/>
            <w:tcBorders>
              <w:right w:val="double" w:sz="4" w:space="0" w:color="auto"/>
            </w:tcBorders>
          </w:tcPr>
          <w:p w:rsidR="001003B0" w:rsidRPr="000D4ADE" w:rsidRDefault="001003B0" w:rsidP="0070168B">
            <w:pPr>
              <w:ind w:firstLine="0"/>
              <w:rPr>
                <w:rFonts w:ascii="Times New Roman" w:hAnsi="Times New Roman" w:cs="Times New Roman"/>
                <w:sz w:val="24"/>
                <w:szCs w:val="24"/>
              </w:rPr>
            </w:pPr>
            <w:r w:rsidRPr="000D4ADE">
              <w:rPr>
                <w:rFonts w:ascii="Times New Roman" w:hAnsi="Times New Roman" w:cs="Times New Roman"/>
                <w:sz w:val="24"/>
                <w:szCs w:val="24"/>
              </w:rPr>
              <w:t xml:space="preserve">Создания </w:t>
            </w:r>
            <w:proofErr w:type="spellStart"/>
            <w:r w:rsidRPr="000D4ADE">
              <w:rPr>
                <w:rFonts w:ascii="Times New Roman" w:hAnsi="Times New Roman" w:cs="Times New Roman"/>
                <w:sz w:val="24"/>
                <w:szCs w:val="24"/>
              </w:rPr>
              <w:t>и</w:t>
            </w:r>
            <w:r w:rsidRPr="000D4ADE">
              <w:rPr>
                <w:rFonts w:ascii="Times New Roman" w:hAnsi="Times New Roman" w:cs="Times New Roman"/>
                <w:sz w:val="24"/>
                <w:szCs w:val="24"/>
              </w:rPr>
              <w:t>н</w:t>
            </w:r>
            <w:r w:rsidRPr="000D4ADE">
              <w:rPr>
                <w:rFonts w:ascii="Times New Roman" w:hAnsi="Times New Roman" w:cs="Times New Roman"/>
                <w:sz w:val="24"/>
                <w:szCs w:val="24"/>
              </w:rPr>
              <w:t>тертекст</w:t>
            </w:r>
            <w:proofErr w:type="spellEnd"/>
            <w:r w:rsidRPr="000D4ADE">
              <w:rPr>
                <w:rFonts w:ascii="Times New Roman" w:hAnsi="Times New Roman" w:cs="Times New Roman"/>
                <w:sz w:val="24"/>
                <w:szCs w:val="24"/>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8B45E6" w:rsidP="0070168B">
            <w:pPr>
              <w:ind w:firstLine="0"/>
              <w:rPr>
                <w:rFonts w:ascii="Times New Roman" w:hAnsi="Times New Roman" w:cs="Times New Roman"/>
                <w:sz w:val="24"/>
                <w:szCs w:val="24"/>
                <w:lang w:val="en-US"/>
              </w:rPr>
            </w:pPr>
            <w:r>
              <w:rPr>
                <w:rFonts w:ascii="Times New Roman" w:hAnsi="Times New Roman" w:cs="Times New Roman"/>
                <w:sz w:val="24"/>
                <w:szCs w:val="24"/>
              </w:rPr>
              <w:t>50</w:t>
            </w:r>
            <w:r w:rsidR="001003B0"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1003B0"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1003B0" w:rsidRPr="000D4ADE" w:rsidRDefault="001003B0"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417" w:type="dxa"/>
            <w:tcBorders>
              <w:left w:val="double" w:sz="4" w:space="0" w:color="auto"/>
            </w:tcBorders>
            <w:shd w:val="clear" w:color="auto" w:fill="FFFFFF" w:themeFill="background1"/>
          </w:tcPr>
          <w:p w:rsidR="001003B0" w:rsidRPr="008B45E6" w:rsidRDefault="008B45E6" w:rsidP="0070168B">
            <w:pPr>
              <w:ind w:firstLine="0"/>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FFFFFF" w:themeFill="background1"/>
          </w:tcPr>
          <w:p w:rsidR="001003B0" w:rsidRPr="000D4ADE" w:rsidRDefault="001003B0"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1003B0" w:rsidRPr="000D4ADE" w:rsidRDefault="001003B0"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1003B0" w:rsidRPr="000D4ADE" w:rsidRDefault="001003B0"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r>
    </w:tbl>
    <w:p w:rsidR="001003B0" w:rsidRDefault="003437B7" w:rsidP="000D192C">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Среди рассмотренных примеров чаще всего встречались случаи и</w:t>
      </w:r>
      <w:r>
        <w:rPr>
          <w:rFonts w:ascii="Times New Roman" w:hAnsi="Times New Roman" w:cs="Times New Roman"/>
          <w:sz w:val="28"/>
          <w:szCs w:val="28"/>
        </w:rPr>
        <w:t>с</w:t>
      </w:r>
      <w:r>
        <w:rPr>
          <w:rFonts w:ascii="Times New Roman" w:hAnsi="Times New Roman" w:cs="Times New Roman"/>
          <w:sz w:val="28"/>
          <w:szCs w:val="28"/>
        </w:rPr>
        <w:t xml:space="preserve">пользования идиом для создания образности. </w:t>
      </w:r>
      <w:r w:rsidR="000641F6">
        <w:rPr>
          <w:rFonts w:ascii="Times New Roman" w:hAnsi="Times New Roman" w:cs="Times New Roman"/>
          <w:sz w:val="28"/>
          <w:szCs w:val="28"/>
        </w:rPr>
        <w:t>Как видно из приведенной та</w:t>
      </w:r>
      <w:r w:rsidR="000641F6">
        <w:rPr>
          <w:rFonts w:ascii="Times New Roman" w:hAnsi="Times New Roman" w:cs="Times New Roman"/>
          <w:sz w:val="28"/>
          <w:szCs w:val="28"/>
        </w:rPr>
        <w:t>б</w:t>
      </w:r>
      <w:r w:rsidR="000641F6">
        <w:rPr>
          <w:rFonts w:ascii="Times New Roman" w:hAnsi="Times New Roman" w:cs="Times New Roman"/>
          <w:sz w:val="28"/>
          <w:szCs w:val="28"/>
        </w:rPr>
        <w:t xml:space="preserve">лицы, наиболее частотными способами перевода идиом, выполняющих функцию создания образности, </w:t>
      </w:r>
      <w:r w:rsidR="000D192C">
        <w:rPr>
          <w:rFonts w:ascii="Times New Roman" w:hAnsi="Times New Roman" w:cs="Times New Roman"/>
          <w:sz w:val="28"/>
          <w:szCs w:val="28"/>
        </w:rPr>
        <w:t>являю</w:t>
      </w:r>
      <w:r w:rsidR="000641F6">
        <w:rPr>
          <w:rFonts w:ascii="Times New Roman" w:hAnsi="Times New Roman" w:cs="Times New Roman"/>
          <w:sz w:val="28"/>
          <w:szCs w:val="28"/>
        </w:rPr>
        <w:t>тся описательный перевод (38% идиом) и функциональная замена (22% идиом), то есть в большинстве случаев да</w:t>
      </w:r>
      <w:r w:rsidR="000641F6">
        <w:rPr>
          <w:rFonts w:ascii="Times New Roman" w:hAnsi="Times New Roman" w:cs="Times New Roman"/>
          <w:sz w:val="28"/>
          <w:szCs w:val="28"/>
        </w:rPr>
        <w:t>н</w:t>
      </w:r>
      <w:r w:rsidR="000641F6">
        <w:rPr>
          <w:rFonts w:ascii="Times New Roman" w:hAnsi="Times New Roman" w:cs="Times New Roman"/>
          <w:sz w:val="28"/>
          <w:szCs w:val="28"/>
        </w:rPr>
        <w:t xml:space="preserve">ная функция нейтрализуется. Наиболее </w:t>
      </w:r>
      <w:r w:rsidR="000641F6" w:rsidRPr="000D4ADE">
        <w:rPr>
          <w:rFonts w:ascii="Times New Roman" w:hAnsi="Times New Roman" w:cs="Times New Roman"/>
          <w:sz w:val="28"/>
          <w:szCs w:val="28"/>
        </w:rPr>
        <w:t>частотным фразеологическим спос</w:t>
      </w:r>
      <w:r w:rsidR="000641F6" w:rsidRPr="000D4ADE">
        <w:rPr>
          <w:rFonts w:ascii="Times New Roman" w:hAnsi="Times New Roman" w:cs="Times New Roman"/>
          <w:sz w:val="28"/>
          <w:szCs w:val="28"/>
        </w:rPr>
        <w:t>о</w:t>
      </w:r>
      <w:r w:rsidR="000641F6" w:rsidRPr="000D4ADE">
        <w:rPr>
          <w:rFonts w:ascii="Times New Roman" w:hAnsi="Times New Roman" w:cs="Times New Roman"/>
          <w:sz w:val="28"/>
          <w:szCs w:val="28"/>
        </w:rPr>
        <w:t>бом перевода, позволяющим адекватно передать данную функцию, является использ</w:t>
      </w:r>
      <w:r w:rsidR="000641F6">
        <w:rPr>
          <w:rFonts w:ascii="Times New Roman" w:hAnsi="Times New Roman" w:cs="Times New Roman"/>
          <w:sz w:val="28"/>
          <w:szCs w:val="28"/>
        </w:rPr>
        <w:t>ование фразеологического эквивалента исходной идиомы (2</w:t>
      </w:r>
      <w:r w:rsidR="000641F6" w:rsidRPr="000D4ADE">
        <w:rPr>
          <w:rFonts w:ascii="Times New Roman" w:hAnsi="Times New Roman" w:cs="Times New Roman"/>
          <w:sz w:val="28"/>
          <w:szCs w:val="28"/>
        </w:rPr>
        <w:t>1% ид</w:t>
      </w:r>
      <w:r w:rsidR="000641F6" w:rsidRPr="000D4ADE">
        <w:rPr>
          <w:rFonts w:ascii="Times New Roman" w:hAnsi="Times New Roman" w:cs="Times New Roman"/>
          <w:sz w:val="28"/>
          <w:szCs w:val="28"/>
        </w:rPr>
        <w:t>и</w:t>
      </w:r>
      <w:r w:rsidR="000641F6" w:rsidRPr="000D4ADE">
        <w:rPr>
          <w:rFonts w:ascii="Times New Roman" w:hAnsi="Times New Roman" w:cs="Times New Roman"/>
          <w:sz w:val="28"/>
          <w:szCs w:val="28"/>
        </w:rPr>
        <w:t>ом).</w:t>
      </w:r>
      <w:r w:rsidR="003A1591">
        <w:rPr>
          <w:rFonts w:ascii="Times New Roman" w:hAnsi="Times New Roman" w:cs="Times New Roman"/>
          <w:sz w:val="28"/>
          <w:szCs w:val="28"/>
        </w:rPr>
        <w:t xml:space="preserve"> Сохранение образности может достигаться за счет применения фразе</w:t>
      </w:r>
      <w:r w:rsidR="003A1591">
        <w:rPr>
          <w:rFonts w:ascii="Times New Roman" w:hAnsi="Times New Roman" w:cs="Times New Roman"/>
          <w:sz w:val="28"/>
          <w:szCs w:val="28"/>
        </w:rPr>
        <w:t>о</w:t>
      </w:r>
      <w:r w:rsidR="003A1591">
        <w:rPr>
          <w:rFonts w:ascii="Times New Roman" w:hAnsi="Times New Roman" w:cs="Times New Roman"/>
          <w:sz w:val="28"/>
          <w:szCs w:val="28"/>
        </w:rPr>
        <w:t xml:space="preserve">логических аналогов, частичных эквивалентов, а также калькирования. </w:t>
      </w:r>
      <w:r w:rsidR="000D192C">
        <w:rPr>
          <w:rFonts w:ascii="Times New Roman" w:hAnsi="Times New Roman" w:cs="Times New Roman"/>
          <w:sz w:val="28"/>
          <w:szCs w:val="28"/>
        </w:rPr>
        <w:t xml:space="preserve"> </w:t>
      </w:r>
    </w:p>
    <w:p w:rsidR="003A1591" w:rsidRDefault="003437B7" w:rsidP="001E23F1">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Следующей по частотности среди рассмотренных примеров является оценочная функция. </w:t>
      </w:r>
      <w:r w:rsidR="008A5733">
        <w:rPr>
          <w:rFonts w:ascii="Times New Roman" w:hAnsi="Times New Roman" w:cs="Times New Roman"/>
          <w:sz w:val="28"/>
          <w:szCs w:val="28"/>
        </w:rPr>
        <w:t>При переводе идиом, выполняющих оценочную фун</w:t>
      </w:r>
      <w:r w:rsidR="008A5733">
        <w:rPr>
          <w:rFonts w:ascii="Times New Roman" w:hAnsi="Times New Roman" w:cs="Times New Roman"/>
          <w:sz w:val="28"/>
          <w:szCs w:val="28"/>
        </w:rPr>
        <w:t>к</w:t>
      </w:r>
      <w:r w:rsidR="008A5733">
        <w:rPr>
          <w:rFonts w:ascii="Times New Roman" w:hAnsi="Times New Roman" w:cs="Times New Roman"/>
          <w:sz w:val="28"/>
          <w:szCs w:val="28"/>
        </w:rPr>
        <w:t>цию, чаще всего используется функциональная замена (47% идиом) и опис</w:t>
      </w:r>
      <w:r w:rsidR="008A5733">
        <w:rPr>
          <w:rFonts w:ascii="Times New Roman" w:hAnsi="Times New Roman" w:cs="Times New Roman"/>
          <w:sz w:val="28"/>
          <w:szCs w:val="28"/>
        </w:rPr>
        <w:t>а</w:t>
      </w:r>
      <w:r w:rsidR="008A5733">
        <w:rPr>
          <w:rFonts w:ascii="Times New Roman" w:hAnsi="Times New Roman" w:cs="Times New Roman"/>
          <w:sz w:val="28"/>
          <w:szCs w:val="28"/>
        </w:rPr>
        <w:t>тельный перевод (27% идиом). Фразеологический перевод применяется тол</w:t>
      </w:r>
      <w:r w:rsidR="008A5733">
        <w:rPr>
          <w:rFonts w:ascii="Times New Roman" w:hAnsi="Times New Roman" w:cs="Times New Roman"/>
          <w:sz w:val="28"/>
          <w:szCs w:val="28"/>
        </w:rPr>
        <w:t>ь</w:t>
      </w:r>
      <w:r w:rsidR="008A5733">
        <w:rPr>
          <w:rFonts w:ascii="Times New Roman" w:hAnsi="Times New Roman" w:cs="Times New Roman"/>
          <w:sz w:val="28"/>
          <w:szCs w:val="28"/>
        </w:rPr>
        <w:t xml:space="preserve">ко в 26% случаев. </w:t>
      </w:r>
      <w:r w:rsidR="001F0119">
        <w:rPr>
          <w:rFonts w:ascii="Times New Roman" w:hAnsi="Times New Roman" w:cs="Times New Roman"/>
          <w:sz w:val="28"/>
          <w:szCs w:val="28"/>
        </w:rPr>
        <w:t xml:space="preserve">При этом передача </w:t>
      </w:r>
      <w:proofErr w:type="spellStart"/>
      <w:r w:rsidR="001F0119">
        <w:rPr>
          <w:rFonts w:ascii="Times New Roman" w:hAnsi="Times New Roman" w:cs="Times New Roman"/>
          <w:sz w:val="28"/>
          <w:szCs w:val="28"/>
        </w:rPr>
        <w:t>оценочности</w:t>
      </w:r>
      <w:proofErr w:type="spellEnd"/>
      <w:r w:rsidR="001F0119">
        <w:rPr>
          <w:rFonts w:ascii="Times New Roman" w:hAnsi="Times New Roman" w:cs="Times New Roman"/>
          <w:sz w:val="28"/>
          <w:szCs w:val="28"/>
        </w:rPr>
        <w:t xml:space="preserve"> в переводе может ос</w:t>
      </w:r>
      <w:r w:rsidR="001F0119">
        <w:rPr>
          <w:rFonts w:ascii="Times New Roman" w:hAnsi="Times New Roman" w:cs="Times New Roman"/>
          <w:sz w:val="28"/>
          <w:szCs w:val="28"/>
        </w:rPr>
        <w:t>у</w:t>
      </w:r>
      <w:r w:rsidR="001F0119">
        <w:rPr>
          <w:rFonts w:ascii="Times New Roman" w:hAnsi="Times New Roman" w:cs="Times New Roman"/>
          <w:sz w:val="28"/>
          <w:szCs w:val="28"/>
        </w:rPr>
        <w:t>ществляться за счет использования лексических единиц, обладающих оц</w:t>
      </w:r>
      <w:r w:rsidR="001F0119">
        <w:rPr>
          <w:rFonts w:ascii="Times New Roman" w:hAnsi="Times New Roman" w:cs="Times New Roman"/>
          <w:sz w:val="28"/>
          <w:szCs w:val="28"/>
        </w:rPr>
        <w:t>е</w:t>
      </w:r>
      <w:r w:rsidR="001F0119">
        <w:rPr>
          <w:rFonts w:ascii="Times New Roman" w:hAnsi="Times New Roman" w:cs="Times New Roman"/>
          <w:sz w:val="28"/>
          <w:szCs w:val="28"/>
        </w:rPr>
        <w:t xml:space="preserve">ночными коннотациями. </w:t>
      </w:r>
    </w:p>
    <w:p w:rsidR="003437B7" w:rsidRDefault="004A0E0C" w:rsidP="001E23F1">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 xml:space="preserve">Среди идиом, выполняющих дескриптивную функцию, 86% примеров переводятся </w:t>
      </w:r>
      <w:r w:rsidR="004B6B68">
        <w:rPr>
          <w:rFonts w:ascii="Times New Roman" w:hAnsi="Times New Roman" w:cs="Times New Roman"/>
          <w:sz w:val="28"/>
          <w:szCs w:val="28"/>
        </w:rPr>
        <w:t>описательно, что в основном связано с отсутствием в русском языке фразеологических аналогов или эквивалентов исходных единиц.</w:t>
      </w:r>
    </w:p>
    <w:p w:rsidR="004B6B68" w:rsidRDefault="00B924D6" w:rsidP="001E23F1">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 xml:space="preserve">Сохранение функции создания </w:t>
      </w:r>
      <w:proofErr w:type="spellStart"/>
      <w:r>
        <w:rPr>
          <w:rFonts w:ascii="Times New Roman" w:hAnsi="Times New Roman" w:cs="Times New Roman"/>
          <w:sz w:val="28"/>
          <w:szCs w:val="28"/>
        </w:rPr>
        <w:t>интертекстуальности</w:t>
      </w:r>
      <w:proofErr w:type="spellEnd"/>
      <w:r>
        <w:rPr>
          <w:rFonts w:ascii="Times New Roman" w:hAnsi="Times New Roman" w:cs="Times New Roman"/>
          <w:sz w:val="28"/>
          <w:szCs w:val="28"/>
        </w:rPr>
        <w:t xml:space="preserve">, как правило, </w:t>
      </w:r>
      <w:proofErr w:type="gramStart"/>
      <w:r>
        <w:rPr>
          <w:rFonts w:ascii="Times New Roman" w:hAnsi="Times New Roman" w:cs="Times New Roman"/>
          <w:sz w:val="28"/>
          <w:szCs w:val="28"/>
        </w:rPr>
        <w:t>во</w:t>
      </w:r>
      <w:r>
        <w:rPr>
          <w:rFonts w:ascii="Times New Roman" w:hAnsi="Times New Roman" w:cs="Times New Roman"/>
          <w:sz w:val="28"/>
          <w:szCs w:val="28"/>
        </w:rPr>
        <w:t>з</w:t>
      </w:r>
      <w:r>
        <w:rPr>
          <w:rFonts w:ascii="Times New Roman" w:hAnsi="Times New Roman" w:cs="Times New Roman"/>
          <w:sz w:val="28"/>
          <w:szCs w:val="28"/>
        </w:rPr>
        <w:t>можно</w:t>
      </w:r>
      <w:proofErr w:type="gramEnd"/>
      <w:r>
        <w:rPr>
          <w:rFonts w:ascii="Times New Roman" w:hAnsi="Times New Roman" w:cs="Times New Roman"/>
          <w:sz w:val="28"/>
          <w:szCs w:val="28"/>
        </w:rPr>
        <w:t xml:space="preserve"> при использовании фразеологического перевода, что предполагает </w:t>
      </w:r>
      <w:r w:rsidR="0028483A">
        <w:rPr>
          <w:rFonts w:ascii="Times New Roman" w:hAnsi="Times New Roman" w:cs="Times New Roman"/>
          <w:sz w:val="28"/>
          <w:szCs w:val="28"/>
        </w:rPr>
        <w:t>понимание</w:t>
      </w:r>
      <w:r>
        <w:rPr>
          <w:rFonts w:ascii="Times New Roman" w:hAnsi="Times New Roman" w:cs="Times New Roman"/>
          <w:sz w:val="28"/>
          <w:szCs w:val="28"/>
        </w:rPr>
        <w:t xml:space="preserve"> прецедентного текста переводящей культурой. </w:t>
      </w:r>
    </w:p>
    <w:p w:rsidR="0028483A" w:rsidRPr="001003B0" w:rsidRDefault="00C228C0" w:rsidP="001E23F1">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Следует отметить</w:t>
      </w:r>
      <w:r w:rsidR="00E35AFB">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E35AFB">
        <w:rPr>
          <w:rFonts w:ascii="Times New Roman" w:hAnsi="Times New Roman" w:cs="Times New Roman"/>
          <w:sz w:val="28"/>
          <w:szCs w:val="28"/>
        </w:rPr>
        <w:t>при переводе ораторской речи первостепенную важность представляет адекватная передача информационного содержания сообщения</w:t>
      </w:r>
      <w:r w:rsidR="00BD1A4B">
        <w:rPr>
          <w:rFonts w:ascii="Times New Roman" w:hAnsi="Times New Roman" w:cs="Times New Roman"/>
          <w:sz w:val="28"/>
          <w:szCs w:val="28"/>
        </w:rPr>
        <w:t>, поэтому при переводе идиом</w:t>
      </w:r>
      <w:r w:rsidR="00E35AFB">
        <w:rPr>
          <w:rFonts w:ascii="Times New Roman" w:hAnsi="Times New Roman" w:cs="Times New Roman"/>
          <w:sz w:val="28"/>
          <w:szCs w:val="28"/>
        </w:rPr>
        <w:t xml:space="preserve"> образность чаще всего снимается. </w:t>
      </w:r>
      <w:r w:rsidR="000F54BE">
        <w:rPr>
          <w:rFonts w:ascii="Times New Roman" w:hAnsi="Times New Roman" w:cs="Times New Roman"/>
          <w:sz w:val="28"/>
          <w:szCs w:val="28"/>
        </w:rPr>
        <w:t>П</w:t>
      </w:r>
      <w:r>
        <w:rPr>
          <w:rFonts w:ascii="Times New Roman" w:hAnsi="Times New Roman" w:cs="Times New Roman"/>
          <w:sz w:val="28"/>
          <w:szCs w:val="28"/>
        </w:rPr>
        <w:t>отеря образности может объясняться ограничениями, связанными с ситу</w:t>
      </w:r>
      <w:r>
        <w:rPr>
          <w:rFonts w:ascii="Times New Roman" w:hAnsi="Times New Roman" w:cs="Times New Roman"/>
          <w:sz w:val="28"/>
          <w:szCs w:val="28"/>
        </w:rPr>
        <w:t>а</w:t>
      </w:r>
      <w:r>
        <w:rPr>
          <w:rFonts w:ascii="Times New Roman" w:hAnsi="Times New Roman" w:cs="Times New Roman"/>
          <w:sz w:val="28"/>
          <w:szCs w:val="28"/>
        </w:rPr>
        <w:t>цией устного перево</w:t>
      </w:r>
      <w:r w:rsidR="00FA67DC">
        <w:rPr>
          <w:rFonts w:ascii="Times New Roman" w:hAnsi="Times New Roman" w:cs="Times New Roman"/>
          <w:sz w:val="28"/>
          <w:szCs w:val="28"/>
        </w:rPr>
        <w:t>да</w:t>
      </w:r>
      <w:r w:rsidR="00DB4616">
        <w:rPr>
          <w:rFonts w:ascii="Times New Roman" w:hAnsi="Times New Roman" w:cs="Times New Roman"/>
          <w:sz w:val="28"/>
          <w:szCs w:val="28"/>
        </w:rPr>
        <w:t xml:space="preserve">, а также </w:t>
      </w:r>
      <w:r w:rsidR="00FA67DC">
        <w:rPr>
          <w:rFonts w:ascii="Times New Roman" w:hAnsi="Times New Roman" w:cs="Times New Roman"/>
          <w:sz w:val="28"/>
          <w:szCs w:val="28"/>
        </w:rPr>
        <w:t xml:space="preserve">наличием в языке перевода закрепившихся в употреблении </w:t>
      </w:r>
      <w:r w:rsidR="00B06ED5">
        <w:rPr>
          <w:rFonts w:ascii="Times New Roman" w:hAnsi="Times New Roman" w:cs="Times New Roman"/>
          <w:sz w:val="28"/>
          <w:szCs w:val="28"/>
        </w:rPr>
        <w:t>и характерных для данного</w:t>
      </w:r>
      <w:r w:rsidR="000A5661">
        <w:rPr>
          <w:rFonts w:ascii="Times New Roman" w:hAnsi="Times New Roman" w:cs="Times New Roman"/>
          <w:sz w:val="28"/>
          <w:szCs w:val="28"/>
        </w:rPr>
        <w:t xml:space="preserve"> стиля</w:t>
      </w:r>
      <w:r w:rsidR="00B06ED5">
        <w:rPr>
          <w:rFonts w:ascii="Times New Roman" w:hAnsi="Times New Roman" w:cs="Times New Roman"/>
          <w:sz w:val="28"/>
          <w:szCs w:val="28"/>
        </w:rPr>
        <w:t xml:space="preserve"> </w:t>
      </w:r>
      <w:r w:rsidR="00FA67DC">
        <w:rPr>
          <w:rFonts w:ascii="Times New Roman" w:hAnsi="Times New Roman" w:cs="Times New Roman"/>
          <w:sz w:val="28"/>
          <w:szCs w:val="28"/>
        </w:rPr>
        <w:t>нефразеологических соо</w:t>
      </w:r>
      <w:r w:rsidR="00FA67DC">
        <w:rPr>
          <w:rFonts w:ascii="Times New Roman" w:hAnsi="Times New Roman" w:cs="Times New Roman"/>
          <w:sz w:val="28"/>
          <w:szCs w:val="28"/>
        </w:rPr>
        <w:t>т</w:t>
      </w:r>
      <w:r w:rsidR="00FA67DC">
        <w:rPr>
          <w:rFonts w:ascii="Times New Roman" w:hAnsi="Times New Roman" w:cs="Times New Roman"/>
          <w:sz w:val="28"/>
          <w:szCs w:val="28"/>
        </w:rPr>
        <w:t>ветствий исходным единицам.</w:t>
      </w:r>
    </w:p>
    <w:p w:rsidR="000D4ADE" w:rsidRPr="000D4ADE" w:rsidRDefault="00D93B8B" w:rsidP="00B56881">
      <w:pPr>
        <w:spacing w:after="0" w:line="336" w:lineRule="auto"/>
        <w:jc w:val="center"/>
        <w:rPr>
          <w:rFonts w:ascii="Times New Roman" w:hAnsi="Times New Roman" w:cs="Times New Roman"/>
          <w:b/>
          <w:sz w:val="28"/>
          <w:szCs w:val="28"/>
        </w:rPr>
      </w:pPr>
      <w:r>
        <w:rPr>
          <w:rFonts w:ascii="Times New Roman" w:hAnsi="Times New Roman" w:cs="Times New Roman"/>
          <w:b/>
          <w:sz w:val="28"/>
          <w:szCs w:val="28"/>
        </w:rPr>
        <w:t>2.6</w:t>
      </w:r>
      <w:r w:rsidRPr="000D4ADE">
        <w:rPr>
          <w:rFonts w:ascii="Times New Roman" w:hAnsi="Times New Roman" w:cs="Times New Roman"/>
          <w:b/>
          <w:sz w:val="28"/>
          <w:szCs w:val="28"/>
        </w:rPr>
        <w:t>.</w:t>
      </w:r>
      <w:r>
        <w:rPr>
          <w:rFonts w:ascii="Times New Roman" w:hAnsi="Times New Roman" w:cs="Times New Roman"/>
          <w:b/>
          <w:sz w:val="28"/>
          <w:szCs w:val="28"/>
        </w:rPr>
        <w:t>2.</w:t>
      </w:r>
      <w:r w:rsidRPr="000D4ADE">
        <w:rPr>
          <w:rFonts w:ascii="Times New Roman" w:hAnsi="Times New Roman" w:cs="Times New Roman"/>
          <w:b/>
          <w:sz w:val="28"/>
          <w:szCs w:val="28"/>
        </w:rPr>
        <w:t xml:space="preserve"> Соотношение стилистических функций идиом </w:t>
      </w:r>
      <w:r>
        <w:rPr>
          <w:rFonts w:ascii="Times New Roman" w:hAnsi="Times New Roman" w:cs="Times New Roman"/>
          <w:b/>
          <w:sz w:val="28"/>
          <w:szCs w:val="28"/>
        </w:rPr>
        <w:t xml:space="preserve">в художественном тексте </w:t>
      </w:r>
      <w:r w:rsidRPr="000D4ADE">
        <w:rPr>
          <w:rFonts w:ascii="Times New Roman" w:hAnsi="Times New Roman" w:cs="Times New Roman"/>
          <w:b/>
          <w:sz w:val="28"/>
          <w:szCs w:val="28"/>
        </w:rPr>
        <w:t>и применяемых способов перевода</w:t>
      </w:r>
    </w:p>
    <w:p w:rsidR="000D4ADE" w:rsidRPr="000D4ADE" w:rsidRDefault="000D4ADE" w:rsidP="00FD5E96">
      <w:pPr>
        <w:tabs>
          <w:tab w:val="left" w:pos="7455"/>
        </w:tabs>
        <w:spacing w:after="0" w:line="336" w:lineRule="auto"/>
        <w:ind w:firstLine="709"/>
        <w:rPr>
          <w:rFonts w:ascii="Times New Roman" w:hAnsi="Times New Roman" w:cs="Times New Roman"/>
          <w:sz w:val="28"/>
          <w:szCs w:val="28"/>
        </w:rPr>
      </w:pPr>
      <w:r w:rsidRPr="000D4ADE">
        <w:rPr>
          <w:rFonts w:ascii="Times New Roman" w:hAnsi="Times New Roman" w:cs="Times New Roman"/>
          <w:sz w:val="28"/>
          <w:szCs w:val="28"/>
        </w:rPr>
        <w:t xml:space="preserve">При переводе идиом, выполняющих стилистические функции создания образности, </w:t>
      </w:r>
      <w:proofErr w:type="spellStart"/>
      <w:r w:rsidRPr="000D4ADE">
        <w:rPr>
          <w:rFonts w:ascii="Times New Roman" w:hAnsi="Times New Roman" w:cs="Times New Roman"/>
          <w:sz w:val="28"/>
          <w:szCs w:val="28"/>
        </w:rPr>
        <w:t>интертекстуальности</w:t>
      </w:r>
      <w:proofErr w:type="spellEnd"/>
      <w:r w:rsidRPr="000D4ADE">
        <w:rPr>
          <w:rFonts w:ascii="Times New Roman" w:hAnsi="Times New Roman" w:cs="Times New Roman"/>
          <w:sz w:val="28"/>
          <w:szCs w:val="28"/>
        </w:rPr>
        <w:t>, а также эмотивную функцию, использую</w:t>
      </w:r>
      <w:r w:rsidRPr="000D4ADE">
        <w:rPr>
          <w:rFonts w:ascii="Times New Roman" w:hAnsi="Times New Roman" w:cs="Times New Roman"/>
          <w:sz w:val="28"/>
          <w:szCs w:val="28"/>
        </w:rPr>
        <w:t>т</w:t>
      </w:r>
      <w:r w:rsidRPr="000D4ADE">
        <w:rPr>
          <w:rFonts w:ascii="Times New Roman" w:hAnsi="Times New Roman" w:cs="Times New Roman"/>
          <w:sz w:val="28"/>
          <w:szCs w:val="28"/>
        </w:rPr>
        <w:t>ся преимущественно различные фразеологические способы перевода (54%, 100% и 59% соответственно). При этом следует отметить, что достаточно большое количество (29%) идиом, выполняющих стилистическую функцию создания образности, переведено при помощи описательного перевода, что предполагает снятие образности, то есть нейтрализацию данной стилистич</w:t>
      </w:r>
      <w:r w:rsidRPr="000D4ADE">
        <w:rPr>
          <w:rFonts w:ascii="Times New Roman" w:hAnsi="Times New Roman" w:cs="Times New Roman"/>
          <w:sz w:val="28"/>
          <w:szCs w:val="28"/>
        </w:rPr>
        <w:t>е</w:t>
      </w:r>
      <w:r w:rsidRPr="000D4ADE">
        <w:rPr>
          <w:rFonts w:ascii="Times New Roman" w:hAnsi="Times New Roman" w:cs="Times New Roman"/>
          <w:sz w:val="28"/>
          <w:szCs w:val="28"/>
        </w:rPr>
        <w:t>ской функции. Самым частотным фразеологическим способом перевода, по</w:t>
      </w:r>
      <w:r w:rsidRPr="000D4ADE">
        <w:rPr>
          <w:rFonts w:ascii="Times New Roman" w:hAnsi="Times New Roman" w:cs="Times New Roman"/>
          <w:sz w:val="28"/>
          <w:szCs w:val="28"/>
        </w:rPr>
        <w:t>з</w:t>
      </w:r>
      <w:r w:rsidRPr="000D4ADE">
        <w:rPr>
          <w:rFonts w:ascii="Times New Roman" w:hAnsi="Times New Roman" w:cs="Times New Roman"/>
          <w:sz w:val="28"/>
          <w:szCs w:val="28"/>
        </w:rPr>
        <w:t xml:space="preserve">воляющим адекватно передать данную функцию, является использование фразеологического аналога (31% идиом). </w:t>
      </w:r>
    </w:p>
    <w:tbl>
      <w:tblPr>
        <w:tblStyle w:val="4"/>
        <w:tblW w:w="10349" w:type="dxa"/>
        <w:tblInd w:w="-696" w:type="dxa"/>
        <w:tblLayout w:type="fixed"/>
        <w:tblLook w:val="04A0" w:firstRow="1" w:lastRow="0" w:firstColumn="1" w:lastColumn="0" w:noHBand="0" w:noVBand="1"/>
      </w:tblPr>
      <w:tblGrid>
        <w:gridCol w:w="1702"/>
        <w:gridCol w:w="1276"/>
        <w:gridCol w:w="1276"/>
        <w:gridCol w:w="1276"/>
        <w:gridCol w:w="1417"/>
        <w:gridCol w:w="1134"/>
        <w:gridCol w:w="1134"/>
        <w:gridCol w:w="1134"/>
      </w:tblGrid>
      <w:tr w:rsidR="00604444" w:rsidRPr="000D4ADE" w:rsidTr="005605F1">
        <w:trPr>
          <w:trHeight w:val="1470"/>
        </w:trPr>
        <w:tc>
          <w:tcPr>
            <w:tcW w:w="1702" w:type="dxa"/>
            <w:tcBorders>
              <w:right w:val="double" w:sz="4" w:space="0" w:color="auto"/>
            </w:tcBorders>
          </w:tcPr>
          <w:p w:rsidR="00604444" w:rsidRPr="000D4ADE" w:rsidRDefault="00604444" w:rsidP="00442E01">
            <w:pPr>
              <w:ind w:firstLine="0"/>
              <w:jc w:val="right"/>
              <w:rPr>
                <w:rFonts w:ascii="Times New Roman" w:hAnsi="Times New Roman" w:cs="Times New Roman"/>
                <w:sz w:val="24"/>
                <w:szCs w:val="24"/>
              </w:rPr>
            </w:pPr>
            <w:r w:rsidRPr="000D4ADE">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04320" behindDoc="0" locked="0" layoutInCell="1" allowOverlap="1" wp14:anchorId="7813046D" wp14:editId="0C9DC6CE">
                      <wp:simplePos x="0" y="0"/>
                      <wp:positionH relativeFrom="column">
                        <wp:posOffset>-75565</wp:posOffset>
                      </wp:positionH>
                      <wp:positionV relativeFrom="paragraph">
                        <wp:posOffset>-20320</wp:posOffset>
                      </wp:positionV>
                      <wp:extent cx="1057274" cy="761999"/>
                      <wp:effectExtent l="0" t="0" r="29210" b="19685"/>
                      <wp:wrapNone/>
                      <wp:docPr id="1" name="Прямая соединительная линия 1"/>
                      <wp:cNvGraphicFramePr/>
                      <a:graphic xmlns:a="http://schemas.openxmlformats.org/drawingml/2006/main">
                        <a:graphicData uri="http://schemas.microsoft.com/office/word/2010/wordprocessingShape">
                          <wps:wsp>
                            <wps:cNvCnPr/>
                            <wps:spPr>
                              <a:xfrm flipH="1" flipV="1">
                                <a:off x="0" y="0"/>
                                <a:ext cx="1057274" cy="761999"/>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flip:x 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1.6pt" to="7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GyAgIAAKwDAAAOAAAAZHJzL2Uyb0RvYy54bWysU82O0zAQviPxDpbvNG1FtzRquoetFg4I&#10;KrFwn3XsxpL/ZJumvQFnpH0EXoEDSCst8AzJGzF2Q7XADZGD9c2M5/PMN5Pl+V4rsuM+SGsqOhmN&#10;KeGG2VqabUVfX10+ekJJiGBqUNbwih54oOerhw+WrSv51DZW1dwTJDGhbF1FmxhdWRSBNVxDGFnH&#10;DQaF9Roimn5b1B5aZNeqmI7HZ0Vrfe28ZTwE9K6PQbrK/EJwFl8KEXgkqqJYW8ynz+d1OovVEsqt&#10;B9dINpQB/1CFBmnw0RPVGiKQt17+RaUl8zZYEUfM6sIKIRnPPWA3k/Ef3bxqwPHcC4oT3Emm8P9o&#10;2YvdxhNZ4+woMaBxRN2n/l1/033rPvc3pH/f/ei+dl+62+57d9t/QHzXf0Scgt3d4L4hk6Rk60KJ&#10;hBdm4wcruI1PsuyF10Qo6Z7lhxJ6k1CKoQhknydyOE2E7yNh6JyMZ/Pp/DElDGPzs8lisUgPFUfG&#10;lO18iE+51SSBiippkmJQwu55iMerv64kt7GXUin0Q6kMaSu6mE1nSA+4e0JBRKgdqhHMlhJQW1xq&#10;Fn1mDFbJOmWn5HAIF8qTHeBe4TrWtr3CmilRECIGsJH8DcX+lprKWUNojsk5NFxTJlHzvLZD9UnS&#10;o4gJXdv6kLUtkoUrkaUY1jft3H0b8f2fbPUTAAD//wMAUEsDBBQABgAIAAAAIQDCuPmK4AAAAAoB&#10;AAAPAAAAZHJzL2Rvd25yZXYueG1sTI/BSsNAEIbvgu+wjOBF2s1WDW3MpoggeBJaFfG2yU6TYHY2&#10;ZDdN+vZOT/b2D/Pxzzf5dnadOOIQWk8a1DIBgVR521Kt4fPjdbEGEaIhazpPqOGEAbbF9VVuMusn&#10;2uFxH2vBJRQyo6GJsc+kDFWDzoSl75F4d/CDM5HHoZZ2MBOXu06ukiSVzrTEFxrT40uD1e9+dBp2&#10;qizfvia5OaSu/rk7jeP37N+1vr2Zn59ARJzjPwxnfVaHgp1KP5INotOwUGrDKIf7FYgz8PiQgig5&#10;qHQNssjl5QvFHwAAAP//AwBQSwECLQAUAAYACAAAACEAtoM4kv4AAADhAQAAEwAAAAAAAAAAAAAA&#10;AAAAAAAAW0NvbnRlbnRfVHlwZXNdLnhtbFBLAQItABQABgAIAAAAIQA4/SH/1gAAAJQBAAALAAAA&#10;AAAAAAAAAAAAAC8BAABfcmVscy8ucmVsc1BLAQItABQABgAIAAAAIQBbI0GyAgIAAKwDAAAOAAAA&#10;AAAAAAAAAAAAAC4CAABkcnMvZTJvRG9jLnhtbFBLAQItABQABgAIAAAAIQDCuPmK4AAAAAoBAAAP&#10;AAAAAAAAAAAAAAAAAFwEAABkcnMvZG93bnJldi54bWxQSwUGAAAAAAQABADzAAAAaQUAAAAA&#10;" strokecolor="windowText"/>
                  </w:pict>
                </mc:Fallback>
              </mc:AlternateContent>
            </w:r>
            <w:r w:rsidRPr="000D4ADE">
              <w:rPr>
                <w:rFonts w:ascii="Times New Roman" w:hAnsi="Times New Roman" w:cs="Times New Roman"/>
                <w:sz w:val="24"/>
                <w:szCs w:val="24"/>
              </w:rPr>
              <w:t>Способ пер</w:t>
            </w:r>
            <w:r w:rsidRPr="000D4ADE">
              <w:rPr>
                <w:rFonts w:ascii="Times New Roman" w:hAnsi="Times New Roman" w:cs="Times New Roman"/>
                <w:sz w:val="24"/>
                <w:szCs w:val="24"/>
              </w:rPr>
              <w:t>е</w:t>
            </w:r>
            <w:r w:rsidRPr="000D4ADE">
              <w:rPr>
                <w:rFonts w:ascii="Times New Roman" w:hAnsi="Times New Roman" w:cs="Times New Roman"/>
                <w:sz w:val="24"/>
                <w:szCs w:val="24"/>
              </w:rPr>
              <w:t>вода</w:t>
            </w:r>
          </w:p>
          <w:p w:rsidR="00604444" w:rsidRPr="000D4ADE" w:rsidRDefault="00604444" w:rsidP="000D4ADE">
            <w:pPr>
              <w:ind w:firstLine="0"/>
              <w:rPr>
                <w:rFonts w:ascii="Times New Roman" w:hAnsi="Times New Roman" w:cs="Times New Roman"/>
                <w:sz w:val="24"/>
                <w:szCs w:val="24"/>
              </w:rPr>
            </w:pPr>
          </w:p>
          <w:p w:rsidR="00604444" w:rsidRPr="000D4ADE" w:rsidRDefault="00604444" w:rsidP="000D4ADE">
            <w:pPr>
              <w:ind w:firstLine="0"/>
              <w:rPr>
                <w:rFonts w:ascii="Times New Roman" w:hAnsi="Times New Roman" w:cs="Times New Roman"/>
                <w:sz w:val="24"/>
                <w:szCs w:val="24"/>
              </w:rPr>
            </w:pPr>
            <w:r w:rsidRPr="000D4ADE">
              <w:rPr>
                <w:rFonts w:ascii="Times New Roman" w:hAnsi="Times New Roman" w:cs="Times New Roman"/>
                <w:sz w:val="24"/>
                <w:szCs w:val="24"/>
              </w:rPr>
              <w:t>Стилистич</w:t>
            </w:r>
            <w:r w:rsidRPr="000D4ADE">
              <w:rPr>
                <w:rFonts w:ascii="Times New Roman" w:hAnsi="Times New Roman" w:cs="Times New Roman"/>
                <w:sz w:val="24"/>
                <w:szCs w:val="24"/>
              </w:rPr>
              <w:t>е</w:t>
            </w:r>
            <w:r w:rsidRPr="000D4ADE">
              <w:rPr>
                <w:rFonts w:ascii="Times New Roman" w:hAnsi="Times New Roman" w:cs="Times New Roman"/>
                <w:sz w:val="24"/>
                <w:szCs w:val="24"/>
              </w:rPr>
              <w:t xml:space="preserve">ская функция </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Фразеол</w:t>
            </w:r>
            <w:proofErr w:type="spellEnd"/>
            <w:r w:rsidRPr="000D4ADE">
              <w:rPr>
                <w:rFonts w:ascii="Times New Roman" w:hAnsi="Times New Roman" w:cs="Times New Roman"/>
                <w:sz w:val="24"/>
                <w:szCs w:val="24"/>
              </w:rPr>
              <w:t>. эквив</w:t>
            </w:r>
            <w:r w:rsidRPr="000D4ADE">
              <w:rPr>
                <w:rFonts w:ascii="Times New Roman" w:hAnsi="Times New Roman" w:cs="Times New Roman"/>
                <w:sz w:val="24"/>
                <w:szCs w:val="24"/>
              </w:rPr>
              <w:t>а</w:t>
            </w:r>
            <w:r w:rsidRPr="000D4ADE">
              <w:rPr>
                <w:rFonts w:ascii="Times New Roman" w:hAnsi="Times New Roman" w:cs="Times New Roman"/>
                <w:sz w:val="24"/>
                <w:szCs w:val="24"/>
              </w:rPr>
              <w:t>лент</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rPr>
            </w:pPr>
            <w:r w:rsidRPr="000D4ADE">
              <w:rPr>
                <w:rFonts w:ascii="Times New Roman" w:hAnsi="Times New Roman" w:cs="Times New Roman"/>
                <w:sz w:val="24"/>
                <w:szCs w:val="24"/>
              </w:rPr>
              <w:t>Части</w:t>
            </w:r>
            <w:r w:rsidRPr="000D4ADE">
              <w:rPr>
                <w:rFonts w:ascii="Times New Roman" w:hAnsi="Times New Roman" w:cs="Times New Roman"/>
                <w:sz w:val="24"/>
                <w:szCs w:val="24"/>
              </w:rPr>
              <w:t>ч</w:t>
            </w:r>
            <w:r w:rsidRPr="000D4ADE">
              <w:rPr>
                <w:rFonts w:ascii="Times New Roman" w:hAnsi="Times New Roman" w:cs="Times New Roman"/>
                <w:sz w:val="24"/>
                <w:szCs w:val="24"/>
              </w:rPr>
              <w:t>ный экв</w:t>
            </w:r>
            <w:r w:rsidRPr="000D4ADE">
              <w:rPr>
                <w:rFonts w:ascii="Times New Roman" w:hAnsi="Times New Roman" w:cs="Times New Roman"/>
                <w:sz w:val="24"/>
                <w:szCs w:val="24"/>
              </w:rPr>
              <w:t>и</w:t>
            </w:r>
            <w:r w:rsidRPr="000D4ADE">
              <w:rPr>
                <w:rFonts w:ascii="Times New Roman" w:hAnsi="Times New Roman" w:cs="Times New Roman"/>
                <w:sz w:val="24"/>
                <w:szCs w:val="24"/>
              </w:rPr>
              <w:t>валент</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Фразеол</w:t>
            </w:r>
            <w:proofErr w:type="spellEnd"/>
            <w:r w:rsidRPr="000D4ADE">
              <w:rPr>
                <w:rFonts w:ascii="Times New Roman" w:hAnsi="Times New Roman" w:cs="Times New Roman"/>
                <w:sz w:val="24"/>
                <w:szCs w:val="24"/>
              </w:rPr>
              <w:t>. аналог</w:t>
            </w:r>
          </w:p>
        </w:tc>
        <w:tc>
          <w:tcPr>
            <w:tcW w:w="1417" w:type="dxa"/>
            <w:tcBorders>
              <w:lef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Описат</w:t>
            </w:r>
            <w:proofErr w:type="spellEnd"/>
            <w:r w:rsidRPr="000D4ADE">
              <w:rPr>
                <w:rFonts w:ascii="Times New Roman" w:hAnsi="Times New Roman" w:cs="Times New Roman"/>
                <w:sz w:val="24"/>
                <w:szCs w:val="24"/>
              </w:rPr>
              <w:t>. перевод</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Функц</w:t>
            </w:r>
            <w:proofErr w:type="spellEnd"/>
            <w:r w:rsidRPr="000D4ADE">
              <w:rPr>
                <w:rFonts w:ascii="Times New Roman" w:hAnsi="Times New Roman" w:cs="Times New Roman"/>
                <w:sz w:val="24"/>
                <w:szCs w:val="24"/>
              </w:rPr>
              <w:t>. замена</w:t>
            </w:r>
          </w:p>
        </w:tc>
        <w:tc>
          <w:tcPr>
            <w:tcW w:w="1134" w:type="dxa"/>
            <w:shd w:val="clear" w:color="auto" w:fill="FFFFFF" w:themeFill="background1"/>
          </w:tcPr>
          <w:p w:rsidR="00604444" w:rsidRPr="000D4ADE" w:rsidRDefault="00604444" w:rsidP="0070168B">
            <w:pPr>
              <w:ind w:firstLine="0"/>
              <w:rPr>
                <w:rFonts w:ascii="Times New Roman" w:hAnsi="Times New Roman" w:cs="Times New Roman"/>
                <w:sz w:val="24"/>
                <w:szCs w:val="24"/>
              </w:rPr>
            </w:pPr>
            <w:r w:rsidRPr="000D4ADE">
              <w:rPr>
                <w:rFonts w:ascii="Times New Roman" w:hAnsi="Times New Roman" w:cs="Times New Roman"/>
                <w:sz w:val="24"/>
                <w:szCs w:val="24"/>
              </w:rPr>
              <w:t>Кальк</w:t>
            </w:r>
            <w:r w:rsidRPr="000D4ADE">
              <w:rPr>
                <w:rFonts w:ascii="Times New Roman" w:hAnsi="Times New Roman" w:cs="Times New Roman"/>
                <w:sz w:val="24"/>
                <w:szCs w:val="24"/>
              </w:rPr>
              <w:t>и</w:t>
            </w:r>
            <w:r w:rsidRPr="000D4ADE">
              <w:rPr>
                <w:rFonts w:ascii="Times New Roman" w:hAnsi="Times New Roman" w:cs="Times New Roman"/>
                <w:sz w:val="24"/>
                <w:szCs w:val="24"/>
              </w:rPr>
              <w:t>рование</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rPr>
            </w:pPr>
            <w:proofErr w:type="spellStart"/>
            <w:r w:rsidRPr="000D4ADE">
              <w:rPr>
                <w:rFonts w:ascii="Times New Roman" w:hAnsi="Times New Roman" w:cs="Times New Roman"/>
                <w:sz w:val="24"/>
                <w:szCs w:val="24"/>
              </w:rPr>
              <w:t>Нулев</w:t>
            </w:r>
            <w:proofErr w:type="spellEnd"/>
            <w:r w:rsidRPr="000D4ADE">
              <w:rPr>
                <w:rFonts w:ascii="Times New Roman" w:hAnsi="Times New Roman" w:cs="Times New Roman"/>
                <w:sz w:val="24"/>
                <w:szCs w:val="24"/>
              </w:rPr>
              <w:t>. перевод</w:t>
            </w:r>
          </w:p>
        </w:tc>
      </w:tr>
      <w:tr w:rsidR="00604444" w:rsidRPr="000D4ADE" w:rsidTr="005605F1">
        <w:trPr>
          <w:trHeight w:val="541"/>
        </w:trPr>
        <w:tc>
          <w:tcPr>
            <w:tcW w:w="1702" w:type="dxa"/>
            <w:tcBorders>
              <w:right w:val="double" w:sz="4" w:space="0" w:color="auto"/>
            </w:tcBorders>
          </w:tcPr>
          <w:p w:rsidR="00604444" w:rsidRPr="000D4ADE" w:rsidRDefault="00604444" w:rsidP="000D4ADE">
            <w:pPr>
              <w:ind w:firstLine="0"/>
              <w:rPr>
                <w:rFonts w:ascii="Times New Roman" w:hAnsi="Times New Roman" w:cs="Times New Roman"/>
                <w:sz w:val="24"/>
                <w:szCs w:val="24"/>
              </w:rPr>
            </w:pPr>
            <w:r w:rsidRPr="000D4ADE">
              <w:rPr>
                <w:rFonts w:ascii="Times New Roman" w:hAnsi="Times New Roman" w:cs="Times New Roman"/>
                <w:sz w:val="24"/>
                <w:szCs w:val="24"/>
              </w:rPr>
              <w:t>Созда</w:t>
            </w:r>
            <w:r>
              <w:rPr>
                <w:rFonts w:ascii="Times New Roman" w:hAnsi="Times New Roman" w:cs="Times New Roman"/>
                <w:sz w:val="24"/>
                <w:szCs w:val="24"/>
              </w:rPr>
              <w:t xml:space="preserve">ния </w:t>
            </w:r>
            <w:r w:rsidRPr="000D4ADE">
              <w:rPr>
                <w:rFonts w:ascii="Times New Roman" w:hAnsi="Times New Roman" w:cs="Times New Roman"/>
                <w:sz w:val="24"/>
                <w:szCs w:val="24"/>
              </w:rPr>
              <w:t>о</w:t>
            </w:r>
            <w:r w:rsidRPr="000D4ADE">
              <w:rPr>
                <w:rFonts w:ascii="Times New Roman" w:hAnsi="Times New Roman" w:cs="Times New Roman"/>
                <w:sz w:val="24"/>
                <w:szCs w:val="24"/>
              </w:rPr>
              <w:t>б</w:t>
            </w:r>
            <w:r w:rsidRPr="000D4ADE">
              <w:rPr>
                <w:rFonts w:ascii="Times New Roman" w:hAnsi="Times New Roman" w:cs="Times New Roman"/>
                <w:sz w:val="24"/>
                <w:szCs w:val="24"/>
              </w:rPr>
              <w:t>разности</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20%</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3%</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31%</w:t>
            </w:r>
          </w:p>
        </w:tc>
        <w:tc>
          <w:tcPr>
            <w:tcW w:w="1417" w:type="dxa"/>
            <w:tcBorders>
              <w:lef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29%</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12%</w:t>
            </w:r>
          </w:p>
        </w:tc>
        <w:tc>
          <w:tcPr>
            <w:tcW w:w="1134" w:type="dxa"/>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4%</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w:t>
            </w:r>
          </w:p>
        </w:tc>
      </w:tr>
      <w:tr w:rsidR="00604444" w:rsidRPr="000D4ADE" w:rsidTr="005605F1">
        <w:trPr>
          <w:trHeight w:val="212"/>
        </w:trPr>
        <w:tc>
          <w:tcPr>
            <w:tcW w:w="1702" w:type="dxa"/>
            <w:tcBorders>
              <w:right w:val="double" w:sz="4" w:space="0" w:color="auto"/>
            </w:tcBorders>
          </w:tcPr>
          <w:p w:rsidR="00604444" w:rsidRPr="000D4ADE" w:rsidRDefault="00604444" w:rsidP="000D4ADE">
            <w:pPr>
              <w:ind w:firstLine="0"/>
              <w:rPr>
                <w:rFonts w:ascii="Times New Roman" w:hAnsi="Times New Roman" w:cs="Times New Roman"/>
                <w:sz w:val="24"/>
                <w:szCs w:val="24"/>
              </w:rPr>
            </w:pPr>
            <w:r w:rsidRPr="000D4ADE">
              <w:rPr>
                <w:rFonts w:ascii="Times New Roman" w:hAnsi="Times New Roman" w:cs="Times New Roman"/>
                <w:sz w:val="24"/>
                <w:szCs w:val="24"/>
              </w:rPr>
              <w:t>Эмотивная</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22%</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4%</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33%</w:t>
            </w:r>
          </w:p>
        </w:tc>
        <w:tc>
          <w:tcPr>
            <w:tcW w:w="1417" w:type="dxa"/>
            <w:tcBorders>
              <w:lef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20%</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22%</w:t>
            </w:r>
          </w:p>
        </w:tc>
        <w:tc>
          <w:tcPr>
            <w:tcW w:w="1134" w:type="dxa"/>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r>
      <w:tr w:rsidR="0034670C" w:rsidRPr="000D4ADE" w:rsidTr="005605F1">
        <w:trPr>
          <w:trHeight w:val="515"/>
        </w:trPr>
        <w:tc>
          <w:tcPr>
            <w:tcW w:w="1702" w:type="dxa"/>
            <w:tcBorders>
              <w:right w:val="double" w:sz="4" w:space="0" w:color="auto"/>
            </w:tcBorders>
          </w:tcPr>
          <w:p w:rsidR="0034670C" w:rsidRPr="000D4ADE" w:rsidRDefault="0034670C" w:rsidP="0070168B">
            <w:pPr>
              <w:ind w:firstLine="0"/>
              <w:rPr>
                <w:rFonts w:ascii="Times New Roman" w:hAnsi="Times New Roman" w:cs="Times New Roman"/>
                <w:sz w:val="24"/>
                <w:szCs w:val="24"/>
              </w:rPr>
            </w:pPr>
            <w:r w:rsidRPr="000D4ADE">
              <w:rPr>
                <w:rFonts w:ascii="Times New Roman" w:hAnsi="Times New Roman" w:cs="Times New Roman"/>
                <w:sz w:val="24"/>
                <w:szCs w:val="24"/>
              </w:rPr>
              <w:t>Дескрипти</w:t>
            </w:r>
            <w:r w:rsidRPr="000D4ADE">
              <w:rPr>
                <w:rFonts w:ascii="Times New Roman" w:hAnsi="Times New Roman" w:cs="Times New Roman"/>
                <w:sz w:val="24"/>
                <w:szCs w:val="24"/>
              </w:rPr>
              <w:t>в</w:t>
            </w:r>
            <w:r w:rsidRPr="000D4ADE">
              <w:rPr>
                <w:rFonts w:ascii="Times New Roman" w:hAnsi="Times New Roman" w:cs="Times New Roman"/>
                <w:sz w:val="24"/>
                <w:szCs w:val="24"/>
              </w:rPr>
              <w:t>ная</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10%</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13%</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23%</w:t>
            </w:r>
          </w:p>
        </w:tc>
        <w:tc>
          <w:tcPr>
            <w:tcW w:w="1417" w:type="dxa"/>
            <w:tcBorders>
              <w:lef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31%</w:t>
            </w:r>
          </w:p>
        </w:tc>
        <w:tc>
          <w:tcPr>
            <w:tcW w:w="1134" w:type="dxa"/>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8%</w:t>
            </w:r>
          </w:p>
        </w:tc>
        <w:tc>
          <w:tcPr>
            <w:tcW w:w="1134" w:type="dxa"/>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13%</w:t>
            </w:r>
          </w:p>
        </w:tc>
        <w:tc>
          <w:tcPr>
            <w:tcW w:w="1134" w:type="dxa"/>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3%</w:t>
            </w:r>
          </w:p>
        </w:tc>
      </w:tr>
      <w:tr w:rsidR="00604444" w:rsidRPr="000D4ADE" w:rsidTr="005605F1">
        <w:trPr>
          <w:trHeight w:val="254"/>
        </w:trPr>
        <w:tc>
          <w:tcPr>
            <w:tcW w:w="1702" w:type="dxa"/>
            <w:tcBorders>
              <w:right w:val="double" w:sz="4" w:space="0" w:color="auto"/>
            </w:tcBorders>
          </w:tcPr>
          <w:p w:rsidR="00604444" w:rsidRPr="000D4ADE" w:rsidRDefault="00604444" w:rsidP="000D4ADE">
            <w:pPr>
              <w:ind w:firstLine="0"/>
              <w:rPr>
                <w:rFonts w:ascii="Times New Roman" w:hAnsi="Times New Roman" w:cs="Times New Roman"/>
                <w:sz w:val="24"/>
                <w:szCs w:val="24"/>
              </w:rPr>
            </w:pPr>
            <w:r w:rsidRPr="000D4ADE">
              <w:rPr>
                <w:rFonts w:ascii="Times New Roman" w:hAnsi="Times New Roman" w:cs="Times New Roman"/>
                <w:sz w:val="24"/>
                <w:szCs w:val="24"/>
              </w:rPr>
              <w:t>Оценочная</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6%</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3%</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21%</w:t>
            </w:r>
          </w:p>
        </w:tc>
        <w:tc>
          <w:tcPr>
            <w:tcW w:w="1417" w:type="dxa"/>
            <w:tcBorders>
              <w:lef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15%</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41%</w:t>
            </w:r>
          </w:p>
        </w:tc>
        <w:tc>
          <w:tcPr>
            <w:tcW w:w="1134" w:type="dxa"/>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3%</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12%</w:t>
            </w:r>
          </w:p>
        </w:tc>
      </w:tr>
      <w:tr w:rsidR="0034670C" w:rsidRPr="000D4ADE" w:rsidTr="005605F1">
        <w:trPr>
          <w:trHeight w:val="543"/>
        </w:trPr>
        <w:tc>
          <w:tcPr>
            <w:tcW w:w="1702" w:type="dxa"/>
            <w:tcBorders>
              <w:right w:val="double" w:sz="4" w:space="0" w:color="auto"/>
            </w:tcBorders>
          </w:tcPr>
          <w:p w:rsidR="0034670C" w:rsidRPr="000D4ADE" w:rsidRDefault="0034670C" w:rsidP="0070168B">
            <w:pPr>
              <w:ind w:firstLine="0"/>
              <w:rPr>
                <w:rFonts w:ascii="Times New Roman" w:hAnsi="Times New Roman" w:cs="Times New Roman"/>
                <w:sz w:val="24"/>
                <w:szCs w:val="24"/>
              </w:rPr>
            </w:pPr>
            <w:r w:rsidRPr="000D4ADE">
              <w:rPr>
                <w:rFonts w:ascii="Times New Roman" w:hAnsi="Times New Roman" w:cs="Times New Roman"/>
                <w:sz w:val="24"/>
                <w:szCs w:val="24"/>
              </w:rPr>
              <w:t>Характерол</w:t>
            </w:r>
            <w:r w:rsidRPr="000D4ADE">
              <w:rPr>
                <w:rFonts w:ascii="Times New Roman" w:hAnsi="Times New Roman" w:cs="Times New Roman"/>
                <w:sz w:val="24"/>
                <w:szCs w:val="24"/>
              </w:rPr>
              <w:t>о</w:t>
            </w:r>
            <w:r w:rsidRPr="000D4ADE">
              <w:rPr>
                <w:rFonts w:ascii="Times New Roman" w:hAnsi="Times New Roman" w:cs="Times New Roman"/>
                <w:sz w:val="24"/>
                <w:szCs w:val="24"/>
              </w:rPr>
              <w:t>гическая</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20%</w:t>
            </w:r>
          </w:p>
        </w:tc>
        <w:tc>
          <w:tcPr>
            <w:tcW w:w="1417" w:type="dxa"/>
            <w:tcBorders>
              <w:left w:val="double" w:sz="4" w:space="0" w:color="auto"/>
            </w:tcBorders>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40%</w:t>
            </w:r>
          </w:p>
        </w:tc>
        <w:tc>
          <w:tcPr>
            <w:tcW w:w="1134" w:type="dxa"/>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20%</w:t>
            </w:r>
          </w:p>
        </w:tc>
        <w:tc>
          <w:tcPr>
            <w:tcW w:w="1134" w:type="dxa"/>
            <w:shd w:val="clear" w:color="auto" w:fill="FFFFFF" w:themeFill="background1"/>
          </w:tcPr>
          <w:p w:rsidR="0034670C" w:rsidRPr="000D4ADE" w:rsidRDefault="0034670C"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20%</w:t>
            </w:r>
          </w:p>
        </w:tc>
      </w:tr>
      <w:tr w:rsidR="002C199A" w:rsidRPr="000D4ADE" w:rsidTr="005605F1">
        <w:trPr>
          <w:trHeight w:val="535"/>
        </w:trPr>
        <w:tc>
          <w:tcPr>
            <w:tcW w:w="1702" w:type="dxa"/>
            <w:tcBorders>
              <w:right w:val="double" w:sz="4" w:space="0" w:color="auto"/>
            </w:tcBorders>
          </w:tcPr>
          <w:p w:rsidR="002C199A" w:rsidRPr="000D4ADE" w:rsidRDefault="002C199A" w:rsidP="0070168B">
            <w:pPr>
              <w:ind w:firstLine="0"/>
              <w:rPr>
                <w:rFonts w:ascii="Times New Roman" w:hAnsi="Times New Roman" w:cs="Times New Roman"/>
                <w:sz w:val="24"/>
                <w:szCs w:val="24"/>
              </w:rPr>
            </w:pPr>
            <w:r w:rsidRPr="000D4ADE">
              <w:rPr>
                <w:rFonts w:ascii="Times New Roman" w:hAnsi="Times New Roman" w:cs="Times New Roman"/>
                <w:sz w:val="24"/>
                <w:szCs w:val="24"/>
              </w:rPr>
              <w:t xml:space="preserve">Создания </w:t>
            </w:r>
            <w:proofErr w:type="spellStart"/>
            <w:r w:rsidRPr="000D4ADE">
              <w:rPr>
                <w:rFonts w:ascii="Times New Roman" w:hAnsi="Times New Roman" w:cs="Times New Roman"/>
                <w:sz w:val="24"/>
                <w:szCs w:val="24"/>
              </w:rPr>
              <w:t>и</w:t>
            </w:r>
            <w:r w:rsidRPr="000D4ADE">
              <w:rPr>
                <w:rFonts w:ascii="Times New Roman" w:hAnsi="Times New Roman" w:cs="Times New Roman"/>
                <w:sz w:val="24"/>
                <w:szCs w:val="24"/>
              </w:rPr>
              <w:t>н</w:t>
            </w:r>
            <w:r w:rsidRPr="000D4ADE">
              <w:rPr>
                <w:rFonts w:ascii="Times New Roman" w:hAnsi="Times New Roman" w:cs="Times New Roman"/>
                <w:sz w:val="24"/>
                <w:szCs w:val="24"/>
              </w:rPr>
              <w:t>тертекст</w:t>
            </w:r>
            <w:proofErr w:type="spellEnd"/>
            <w:r w:rsidRPr="000D4ADE">
              <w:rPr>
                <w:rFonts w:ascii="Times New Roman" w:hAnsi="Times New Roman" w:cs="Times New Roman"/>
                <w:sz w:val="24"/>
                <w:szCs w:val="24"/>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2C199A" w:rsidRPr="000D4ADE" w:rsidRDefault="002C199A"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100%</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2C199A" w:rsidRPr="000D4ADE" w:rsidRDefault="002C199A"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2C199A" w:rsidRPr="000D4ADE" w:rsidRDefault="002C199A"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417" w:type="dxa"/>
            <w:tcBorders>
              <w:left w:val="double" w:sz="4" w:space="0" w:color="auto"/>
            </w:tcBorders>
            <w:shd w:val="clear" w:color="auto" w:fill="FFFFFF" w:themeFill="background1"/>
          </w:tcPr>
          <w:p w:rsidR="002C199A" w:rsidRPr="000D4ADE" w:rsidRDefault="002C199A"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2C199A" w:rsidRPr="000D4ADE" w:rsidRDefault="002C199A"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2C199A" w:rsidRPr="000D4ADE" w:rsidRDefault="002C199A"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2C199A" w:rsidRPr="000D4ADE" w:rsidRDefault="002C199A"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r>
      <w:tr w:rsidR="00604444" w:rsidRPr="000D4ADE" w:rsidTr="005605F1">
        <w:trPr>
          <w:trHeight w:val="499"/>
        </w:trPr>
        <w:tc>
          <w:tcPr>
            <w:tcW w:w="1702" w:type="dxa"/>
            <w:tcBorders>
              <w:right w:val="double" w:sz="4" w:space="0" w:color="auto"/>
            </w:tcBorders>
          </w:tcPr>
          <w:p w:rsidR="00604444" w:rsidRPr="000D4ADE" w:rsidRDefault="00604444" w:rsidP="000D4ADE">
            <w:pPr>
              <w:ind w:firstLine="0"/>
              <w:rPr>
                <w:rFonts w:ascii="Times New Roman" w:hAnsi="Times New Roman" w:cs="Times New Roman"/>
                <w:sz w:val="24"/>
                <w:szCs w:val="28"/>
              </w:rPr>
            </w:pPr>
            <w:r w:rsidRPr="000D4ADE">
              <w:rPr>
                <w:rFonts w:ascii="Times New Roman" w:hAnsi="Times New Roman" w:cs="Times New Roman"/>
                <w:sz w:val="24"/>
                <w:szCs w:val="28"/>
              </w:rPr>
              <w:t>Создания п</w:t>
            </w:r>
            <w:r w:rsidRPr="000D4ADE">
              <w:rPr>
                <w:rFonts w:ascii="Times New Roman" w:hAnsi="Times New Roman" w:cs="Times New Roman"/>
                <w:sz w:val="24"/>
                <w:szCs w:val="28"/>
              </w:rPr>
              <w:t>а</w:t>
            </w:r>
            <w:r w:rsidRPr="000D4ADE">
              <w:rPr>
                <w:rFonts w:ascii="Times New Roman" w:hAnsi="Times New Roman" w:cs="Times New Roman"/>
                <w:sz w:val="24"/>
                <w:szCs w:val="28"/>
              </w:rPr>
              <w:t>фоса иронии</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17%</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417" w:type="dxa"/>
            <w:tcBorders>
              <w:left w:val="double" w:sz="4" w:space="0" w:color="auto"/>
            </w:tcBorders>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83%</w:t>
            </w:r>
          </w:p>
        </w:tc>
        <w:tc>
          <w:tcPr>
            <w:tcW w:w="1134" w:type="dxa"/>
            <w:shd w:val="clear" w:color="auto" w:fill="FFFFFF" w:themeFill="background1"/>
          </w:tcPr>
          <w:p w:rsidR="00604444" w:rsidRPr="000D4ADE" w:rsidRDefault="00604444" w:rsidP="0070168B">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c>
          <w:tcPr>
            <w:tcW w:w="1134" w:type="dxa"/>
            <w:shd w:val="clear" w:color="auto" w:fill="FFFFFF" w:themeFill="background1"/>
          </w:tcPr>
          <w:p w:rsidR="00604444" w:rsidRPr="000D4ADE" w:rsidRDefault="00604444" w:rsidP="000D4ADE">
            <w:pPr>
              <w:ind w:firstLine="0"/>
              <w:rPr>
                <w:rFonts w:ascii="Times New Roman" w:hAnsi="Times New Roman" w:cs="Times New Roman"/>
                <w:sz w:val="24"/>
                <w:szCs w:val="24"/>
                <w:lang w:val="en-US"/>
              </w:rPr>
            </w:pPr>
            <w:r w:rsidRPr="000D4ADE">
              <w:rPr>
                <w:rFonts w:ascii="Times New Roman" w:hAnsi="Times New Roman" w:cs="Times New Roman"/>
                <w:sz w:val="24"/>
                <w:szCs w:val="24"/>
                <w:lang w:val="en-US"/>
              </w:rPr>
              <w:t>-</w:t>
            </w:r>
          </w:p>
        </w:tc>
      </w:tr>
    </w:tbl>
    <w:p w:rsidR="000D4ADE" w:rsidRPr="000D4ADE" w:rsidRDefault="000D4ADE" w:rsidP="00FD5E96">
      <w:pPr>
        <w:tabs>
          <w:tab w:val="left" w:pos="7455"/>
        </w:tabs>
        <w:spacing w:after="0" w:line="336" w:lineRule="auto"/>
        <w:ind w:firstLine="709"/>
        <w:rPr>
          <w:rFonts w:ascii="Times New Roman" w:hAnsi="Times New Roman" w:cs="Times New Roman"/>
          <w:sz w:val="28"/>
          <w:szCs w:val="28"/>
        </w:rPr>
      </w:pPr>
      <w:r w:rsidRPr="000D4ADE">
        <w:rPr>
          <w:rFonts w:ascii="Times New Roman" w:hAnsi="Times New Roman" w:cs="Times New Roman"/>
          <w:sz w:val="28"/>
          <w:szCs w:val="28"/>
        </w:rPr>
        <w:t>При переводе идиом, выполняющих дескриптивную, характерологич</w:t>
      </w:r>
      <w:r w:rsidRPr="000D4ADE">
        <w:rPr>
          <w:rFonts w:ascii="Times New Roman" w:hAnsi="Times New Roman" w:cs="Times New Roman"/>
          <w:sz w:val="28"/>
          <w:szCs w:val="28"/>
        </w:rPr>
        <w:t>е</w:t>
      </w:r>
      <w:r w:rsidRPr="000D4ADE">
        <w:rPr>
          <w:rFonts w:ascii="Times New Roman" w:hAnsi="Times New Roman" w:cs="Times New Roman"/>
          <w:sz w:val="28"/>
          <w:szCs w:val="28"/>
        </w:rPr>
        <w:t>скую, оценочную функцию, а также функцию создания пафоса иронии, среди рассмотренных примеров преобладают нефразеологические способы перев</w:t>
      </w:r>
      <w:r w:rsidRPr="000D4ADE">
        <w:rPr>
          <w:rFonts w:ascii="Times New Roman" w:hAnsi="Times New Roman" w:cs="Times New Roman"/>
          <w:sz w:val="28"/>
          <w:szCs w:val="28"/>
        </w:rPr>
        <w:t>о</w:t>
      </w:r>
      <w:r w:rsidRPr="000D4ADE">
        <w:rPr>
          <w:rFonts w:ascii="Times New Roman" w:hAnsi="Times New Roman" w:cs="Times New Roman"/>
          <w:sz w:val="28"/>
          <w:szCs w:val="28"/>
        </w:rPr>
        <w:t>да (55%, 80%, 71% и 83% соответственно). При этом при переводе 13% ид</w:t>
      </w:r>
      <w:r w:rsidRPr="000D4ADE">
        <w:rPr>
          <w:rFonts w:ascii="Times New Roman" w:hAnsi="Times New Roman" w:cs="Times New Roman"/>
          <w:sz w:val="28"/>
          <w:szCs w:val="28"/>
        </w:rPr>
        <w:t>и</w:t>
      </w:r>
      <w:r w:rsidRPr="000D4ADE">
        <w:rPr>
          <w:rFonts w:ascii="Times New Roman" w:hAnsi="Times New Roman" w:cs="Times New Roman"/>
          <w:sz w:val="28"/>
          <w:szCs w:val="28"/>
        </w:rPr>
        <w:t>ом, выполняющих дескриптивную функцию, используется калькирование, то есть, в целом, при переводе большинства идиом данной группы образность сохраняется. Избежать потери образности за счет использования дословного перевода также удается при переводе 20% идиом, выполняющих характер</w:t>
      </w:r>
      <w:r w:rsidRPr="000D4ADE">
        <w:rPr>
          <w:rFonts w:ascii="Times New Roman" w:hAnsi="Times New Roman" w:cs="Times New Roman"/>
          <w:sz w:val="28"/>
          <w:szCs w:val="28"/>
        </w:rPr>
        <w:t>о</w:t>
      </w:r>
      <w:r w:rsidRPr="000D4ADE">
        <w:rPr>
          <w:rFonts w:ascii="Times New Roman" w:hAnsi="Times New Roman" w:cs="Times New Roman"/>
          <w:sz w:val="28"/>
          <w:szCs w:val="28"/>
        </w:rPr>
        <w:t>логическую функцию.</w:t>
      </w:r>
    </w:p>
    <w:p w:rsidR="000D4ADE" w:rsidRDefault="000D4ADE" w:rsidP="00FD5E96">
      <w:pPr>
        <w:tabs>
          <w:tab w:val="left" w:pos="7455"/>
        </w:tabs>
        <w:spacing w:after="0" w:line="336" w:lineRule="auto"/>
        <w:ind w:firstLine="709"/>
        <w:rPr>
          <w:rFonts w:ascii="Times New Roman" w:hAnsi="Times New Roman" w:cs="Times New Roman"/>
          <w:sz w:val="28"/>
          <w:szCs w:val="28"/>
        </w:rPr>
      </w:pPr>
      <w:r w:rsidRPr="000D4ADE">
        <w:rPr>
          <w:rFonts w:ascii="Times New Roman" w:hAnsi="Times New Roman" w:cs="Times New Roman"/>
          <w:sz w:val="28"/>
          <w:szCs w:val="28"/>
        </w:rPr>
        <w:t>Учитывая, что наиболее частотными стилистическими функциями ср</w:t>
      </w:r>
      <w:r w:rsidRPr="000D4ADE">
        <w:rPr>
          <w:rFonts w:ascii="Times New Roman" w:hAnsi="Times New Roman" w:cs="Times New Roman"/>
          <w:sz w:val="28"/>
          <w:szCs w:val="28"/>
        </w:rPr>
        <w:t>е</w:t>
      </w:r>
      <w:r w:rsidRPr="000D4ADE">
        <w:rPr>
          <w:rFonts w:ascii="Times New Roman" w:hAnsi="Times New Roman" w:cs="Times New Roman"/>
          <w:sz w:val="28"/>
          <w:szCs w:val="28"/>
        </w:rPr>
        <w:t>ди рассмотренных примеров являются функция создания образности, эм</w:t>
      </w:r>
      <w:r w:rsidRPr="000D4ADE">
        <w:rPr>
          <w:rFonts w:ascii="Times New Roman" w:hAnsi="Times New Roman" w:cs="Times New Roman"/>
          <w:sz w:val="28"/>
          <w:szCs w:val="28"/>
        </w:rPr>
        <w:t>о</w:t>
      </w:r>
      <w:r w:rsidRPr="000D4ADE">
        <w:rPr>
          <w:rFonts w:ascii="Times New Roman" w:hAnsi="Times New Roman" w:cs="Times New Roman"/>
          <w:sz w:val="28"/>
          <w:szCs w:val="28"/>
        </w:rPr>
        <w:t>тивная, дескриптивная и оценочная функции, общее число идиом, перев</w:t>
      </w:r>
      <w:r w:rsidRPr="000D4ADE">
        <w:rPr>
          <w:rFonts w:ascii="Times New Roman" w:hAnsi="Times New Roman" w:cs="Times New Roman"/>
          <w:sz w:val="28"/>
          <w:szCs w:val="28"/>
        </w:rPr>
        <w:t>е</w:t>
      </w:r>
      <w:r w:rsidRPr="000D4ADE">
        <w:rPr>
          <w:rFonts w:ascii="Times New Roman" w:hAnsi="Times New Roman" w:cs="Times New Roman"/>
          <w:sz w:val="28"/>
          <w:szCs w:val="28"/>
        </w:rPr>
        <w:t>денных различными фразеологическими способами, превышает количество примеров, в которых пр</w:t>
      </w:r>
      <w:r w:rsidR="009E371B">
        <w:rPr>
          <w:rFonts w:ascii="Times New Roman" w:hAnsi="Times New Roman" w:cs="Times New Roman"/>
          <w:sz w:val="28"/>
          <w:szCs w:val="28"/>
        </w:rPr>
        <w:t>и переводе образность снимается. Такое соотношение представляется логичным, поскольку при переводе художе</w:t>
      </w:r>
      <w:r w:rsidR="0018316B">
        <w:rPr>
          <w:rFonts w:ascii="Times New Roman" w:hAnsi="Times New Roman" w:cs="Times New Roman"/>
          <w:sz w:val="28"/>
          <w:szCs w:val="28"/>
        </w:rPr>
        <w:t>ственного прои</w:t>
      </w:r>
      <w:r w:rsidR="0018316B">
        <w:rPr>
          <w:rFonts w:ascii="Times New Roman" w:hAnsi="Times New Roman" w:cs="Times New Roman"/>
          <w:sz w:val="28"/>
          <w:szCs w:val="28"/>
        </w:rPr>
        <w:t>з</w:t>
      </w:r>
      <w:r w:rsidR="0018316B">
        <w:rPr>
          <w:rFonts w:ascii="Times New Roman" w:hAnsi="Times New Roman" w:cs="Times New Roman"/>
          <w:sz w:val="28"/>
          <w:szCs w:val="28"/>
        </w:rPr>
        <w:t>ведения</w:t>
      </w:r>
      <w:r w:rsidR="009E371B">
        <w:rPr>
          <w:rFonts w:ascii="Times New Roman" w:hAnsi="Times New Roman" w:cs="Times New Roman"/>
          <w:sz w:val="28"/>
          <w:szCs w:val="28"/>
        </w:rPr>
        <w:t xml:space="preserve"> важно передать не только его смысл, но и художественное своео</w:t>
      </w:r>
      <w:r w:rsidR="00F42892">
        <w:rPr>
          <w:rFonts w:ascii="Times New Roman" w:hAnsi="Times New Roman" w:cs="Times New Roman"/>
          <w:sz w:val="28"/>
          <w:szCs w:val="28"/>
        </w:rPr>
        <w:t>бр</w:t>
      </w:r>
      <w:r w:rsidR="00F42892">
        <w:rPr>
          <w:rFonts w:ascii="Times New Roman" w:hAnsi="Times New Roman" w:cs="Times New Roman"/>
          <w:sz w:val="28"/>
          <w:szCs w:val="28"/>
        </w:rPr>
        <w:t>а</w:t>
      </w:r>
      <w:r w:rsidR="00F42892">
        <w:rPr>
          <w:rFonts w:ascii="Times New Roman" w:hAnsi="Times New Roman" w:cs="Times New Roman"/>
          <w:sz w:val="28"/>
          <w:szCs w:val="28"/>
        </w:rPr>
        <w:t>зие, что необходимо для реализации эстетической функции</w:t>
      </w:r>
      <w:r w:rsidR="0018316B">
        <w:rPr>
          <w:rFonts w:ascii="Times New Roman" w:hAnsi="Times New Roman" w:cs="Times New Roman"/>
          <w:sz w:val="28"/>
          <w:szCs w:val="28"/>
        </w:rPr>
        <w:t xml:space="preserve"> текста.</w:t>
      </w:r>
    </w:p>
    <w:p w:rsidR="00B93C9F" w:rsidRDefault="00B93C9F" w:rsidP="000D4ADE">
      <w:pPr>
        <w:tabs>
          <w:tab w:val="left" w:pos="7455"/>
        </w:tabs>
        <w:spacing w:after="0" w:line="336" w:lineRule="auto"/>
        <w:ind w:firstLine="709"/>
        <w:jc w:val="both"/>
        <w:rPr>
          <w:rFonts w:ascii="Times New Roman" w:hAnsi="Times New Roman" w:cs="Times New Roman"/>
          <w:sz w:val="28"/>
          <w:szCs w:val="28"/>
        </w:rPr>
      </w:pPr>
    </w:p>
    <w:p w:rsidR="00B93C9F" w:rsidRDefault="00B93C9F" w:rsidP="000D4ADE">
      <w:pPr>
        <w:tabs>
          <w:tab w:val="left" w:pos="7455"/>
        </w:tabs>
        <w:spacing w:after="0" w:line="336" w:lineRule="auto"/>
        <w:ind w:firstLine="709"/>
        <w:jc w:val="both"/>
        <w:rPr>
          <w:rFonts w:ascii="Times New Roman" w:hAnsi="Times New Roman" w:cs="Times New Roman"/>
          <w:sz w:val="28"/>
          <w:szCs w:val="28"/>
        </w:rPr>
      </w:pPr>
    </w:p>
    <w:p w:rsidR="00B93C9F" w:rsidRDefault="00B93C9F" w:rsidP="000D4ADE">
      <w:pPr>
        <w:tabs>
          <w:tab w:val="left" w:pos="7455"/>
        </w:tabs>
        <w:spacing w:after="0" w:line="336" w:lineRule="auto"/>
        <w:ind w:firstLine="709"/>
        <w:jc w:val="both"/>
        <w:rPr>
          <w:rFonts w:ascii="Times New Roman" w:hAnsi="Times New Roman" w:cs="Times New Roman"/>
          <w:sz w:val="28"/>
          <w:szCs w:val="28"/>
        </w:rPr>
      </w:pPr>
    </w:p>
    <w:p w:rsidR="00B93C9F" w:rsidRDefault="00B93C9F" w:rsidP="00C627A8">
      <w:pPr>
        <w:tabs>
          <w:tab w:val="left" w:pos="7455"/>
        </w:tabs>
        <w:spacing w:after="0" w:line="336" w:lineRule="auto"/>
        <w:jc w:val="both"/>
        <w:rPr>
          <w:rFonts w:ascii="Times New Roman" w:hAnsi="Times New Roman" w:cs="Times New Roman"/>
          <w:sz w:val="28"/>
          <w:szCs w:val="28"/>
        </w:rPr>
      </w:pPr>
    </w:p>
    <w:p w:rsidR="00F569BA" w:rsidRPr="0062239C" w:rsidRDefault="00B93C9F" w:rsidP="0062239C">
      <w:pPr>
        <w:tabs>
          <w:tab w:val="left" w:pos="7455"/>
        </w:tabs>
        <w:spacing w:after="0" w:line="33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главе 2</w:t>
      </w:r>
    </w:p>
    <w:p w:rsidR="0062239C" w:rsidRPr="00DE4146" w:rsidRDefault="0062239C" w:rsidP="00FD5E96">
      <w:pPr>
        <w:spacing w:after="0" w:line="360" w:lineRule="auto"/>
        <w:ind w:firstLine="708"/>
        <w:rPr>
          <w:rFonts w:ascii="Times New Roman" w:eastAsia="Calibri" w:hAnsi="Times New Roman" w:cs="Times New Roman"/>
          <w:sz w:val="28"/>
        </w:rPr>
      </w:pPr>
      <w:r w:rsidRPr="00DE4146">
        <w:rPr>
          <w:rFonts w:ascii="Times New Roman" w:eastAsia="Calibri" w:hAnsi="Times New Roman" w:cs="Times New Roman"/>
          <w:sz w:val="28"/>
        </w:rPr>
        <w:t>1. Одна из главных задач переводчика заключается в максимально по</w:t>
      </w:r>
      <w:r w:rsidRPr="00DE4146">
        <w:rPr>
          <w:rFonts w:ascii="Times New Roman" w:eastAsia="Calibri" w:hAnsi="Times New Roman" w:cs="Times New Roman"/>
          <w:sz w:val="28"/>
        </w:rPr>
        <w:t>л</w:t>
      </w:r>
      <w:r w:rsidRPr="00DE4146">
        <w:rPr>
          <w:rFonts w:ascii="Times New Roman" w:eastAsia="Calibri" w:hAnsi="Times New Roman" w:cs="Times New Roman"/>
          <w:sz w:val="28"/>
        </w:rPr>
        <w:t xml:space="preserve">ной передаче содержания оригинала, при этом важны понятия адекватности и эквивалентности. Эквивалентность отвечает на вопрос о том, соответствует ли конечный текст </w:t>
      </w:r>
      <w:proofErr w:type="gramStart"/>
      <w:r w:rsidRPr="00DE4146">
        <w:rPr>
          <w:rFonts w:ascii="Times New Roman" w:eastAsia="Calibri" w:hAnsi="Times New Roman" w:cs="Times New Roman"/>
          <w:sz w:val="28"/>
        </w:rPr>
        <w:t>исходному</w:t>
      </w:r>
      <w:proofErr w:type="gramEnd"/>
      <w:r w:rsidRPr="00DE4146">
        <w:rPr>
          <w:rFonts w:ascii="Times New Roman" w:eastAsia="Calibri" w:hAnsi="Times New Roman" w:cs="Times New Roman"/>
          <w:sz w:val="28"/>
        </w:rPr>
        <w:t>. Различают теоретически возможную эквив</w:t>
      </w:r>
      <w:r w:rsidRPr="00DE4146">
        <w:rPr>
          <w:rFonts w:ascii="Times New Roman" w:eastAsia="Calibri" w:hAnsi="Times New Roman" w:cs="Times New Roman"/>
          <w:sz w:val="28"/>
        </w:rPr>
        <w:t>а</w:t>
      </w:r>
      <w:r w:rsidRPr="00DE4146">
        <w:rPr>
          <w:rFonts w:ascii="Times New Roman" w:eastAsia="Calibri" w:hAnsi="Times New Roman" w:cs="Times New Roman"/>
          <w:sz w:val="28"/>
        </w:rPr>
        <w:t>лентность, которая определяется соотношением структур и правил функци</w:t>
      </w:r>
      <w:r w:rsidRPr="00DE4146">
        <w:rPr>
          <w:rFonts w:ascii="Times New Roman" w:eastAsia="Calibri" w:hAnsi="Times New Roman" w:cs="Times New Roman"/>
          <w:sz w:val="28"/>
        </w:rPr>
        <w:t>о</w:t>
      </w:r>
      <w:r w:rsidRPr="00DE4146">
        <w:rPr>
          <w:rFonts w:ascii="Times New Roman" w:eastAsia="Calibri" w:hAnsi="Times New Roman" w:cs="Times New Roman"/>
          <w:sz w:val="28"/>
        </w:rPr>
        <w:t xml:space="preserve">нирования двух языков, и оптимальную эквивалентность, достигаемую в конкретном акте перевода. Адекватность отвечает на вопрос, соответствует ли перевод как процесс данным коммуникативным условиям. </w:t>
      </w:r>
    </w:p>
    <w:p w:rsidR="0062239C" w:rsidRPr="00DE4146" w:rsidRDefault="0062239C" w:rsidP="00FD5E96">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 xml:space="preserve">2. Выбор способа перевода фразеологической единицы зависит от ее образного или не образного характера, а также от степени </w:t>
      </w:r>
      <w:proofErr w:type="spellStart"/>
      <w:r w:rsidRPr="00DE4146">
        <w:rPr>
          <w:rFonts w:ascii="Times New Roman" w:eastAsia="Calibri" w:hAnsi="Times New Roman" w:cs="Times New Roman"/>
          <w:sz w:val="28"/>
        </w:rPr>
        <w:t>мотивированности</w:t>
      </w:r>
      <w:proofErr w:type="spellEnd"/>
      <w:r w:rsidRPr="00DE4146">
        <w:rPr>
          <w:rFonts w:ascii="Times New Roman" w:eastAsia="Calibri" w:hAnsi="Times New Roman" w:cs="Times New Roman"/>
          <w:sz w:val="28"/>
        </w:rPr>
        <w:t xml:space="preserve"> значения данной единицы значениями ее компонентов. Приемы перевода связаны отчасти и с языковым источником фразеологизма и соответствиями между языком оригинала и языком перевода. Выбор приемов перевода фр</w:t>
      </w:r>
      <w:r w:rsidRPr="00DE4146">
        <w:rPr>
          <w:rFonts w:ascii="Times New Roman" w:eastAsia="Calibri" w:hAnsi="Times New Roman" w:cs="Times New Roman"/>
          <w:sz w:val="28"/>
        </w:rPr>
        <w:t>а</w:t>
      </w:r>
      <w:r w:rsidRPr="00DE4146">
        <w:rPr>
          <w:rFonts w:ascii="Times New Roman" w:eastAsia="Calibri" w:hAnsi="Times New Roman" w:cs="Times New Roman"/>
          <w:sz w:val="28"/>
        </w:rPr>
        <w:t>зеологической единицы также зависит от наличия или отсутствия у нее нац</w:t>
      </w:r>
      <w:r w:rsidRPr="00DE4146">
        <w:rPr>
          <w:rFonts w:ascii="Times New Roman" w:eastAsia="Calibri" w:hAnsi="Times New Roman" w:cs="Times New Roman"/>
          <w:sz w:val="28"/>
        </w:rPr>
        <w:t>и</w:t>
      </w:r>
      <w:r w:rsidRPr="00DE4146">
        <w:rPr>
          <w:rFonts w:ascii="Times New Roman" w:eastAsia="Calibri" w:hAnsi="Times New Roman" w:cs="Times New Roman"/>
          <w:sz w:val="28"/>
        </w:rPr>
        <w:t>ональной окраски.</w:t>
      </w:r>
    </w:p>
    <w:p w:rsidR="0062239C" w:rsidRDefault="0062239C" w:rsidP="00FD5E96">
      <w:pPr>
        <w:spacing w:after="0" w:line="360" w:lineRule="auto"/>
        <w:ind w:firstLine="709"/>
        <w:rPr>
          <w:rFonts w:ascii="Times New Roman" w:eastAsia="Calibri" w:hAnsi="Times New Roman" w:cs="Times New Roman"/>
          <w:sz w:val="28"/>
        </w:rPr>
      </w:pPr>
      <w:r w:rsidRPr="00DE4146">
        <w:rPr>
          <w:rFonts w:ascii="Times New Roman" w:eastAsia="Calibri" w:hAnsi="Times New Roman" w:cs="Times New Roman"/>
          <w:sz w:val="28"/>
        </w:rPr>
        <w:t>3. Возможности достижения полноценного словарного перевода фр</w:t>
      </w:r>
      <w:r w:rsidRPr="00DE4146">
        <w:rPr>
          <w:rFonts w:ascii="Times New Roman" w:eastAsia="Calibri" w:hAnsi="Times New Roman" w:cs="Times New Roman"/>
          <w:sz w:val="28"/>
        </w:rPr>
        <w:t>а</w:t>
      </w:r>
      <w:r w:rsidRPr="00DE4146">
        <w:rPr>
          <w:rFonts w:ascii="Times New Roman" w:eastAsia="Calibri" w:hAnsi="Times New Roman" w:cs="Times New Roman"/>
          <w:sz w:val="28"/>
        </w:rPr>
        <w:t>зеологизмов зависят в основном от соотношений между единицами исходн</w:t>
      </w:r>
      <w:r w:rsidRPr="00DE4146">
        <w:rPr>
          <w:rFonts w:ascii="Times New Roman" w:eastAsia="Calibri" w:hAnsi="Times New Roman" w:cs="Times New Roman"/>
          <w:sz w:val="28"/>
        </w:rPr>
        <w:t>о</w:t>
      </w:r>
      <w:r w:rsidRPr="00DE4146">
        <w:rPr>
          <w:rFonts w:ascii="Times New Roman" w:eastAsia="Calibri" w:hAnsi="Times New Roman" w:cs="Times New Roman"/>
          <w:sz w:val="28"/>
        </w:rPr>
        <w:t>го языка и языка перевода. Выделяют фразеологические (от полного и абс</w:t>
      </w:r>
      <w:r w:rsidRPr="00DE4146">
        <w:rPr>
          <w:rFonts w:ascii="Times New Roman" w:eastAsia="Calibri" w:hAnsi="Times New Roman" w:cs="Times New Roman"/>
          <w:sz w:val="28"/>
        </w:rPr>
        <w:t>о</w:t>
      </w:r>
      <w:r w:rsidRPr="00DE4146">
        <w:rPr>
          <w:rFonts w:ascii="Times New Roman" w:eastAsia="Calibri" w:hAnsi="Times New Roman" w:cs="Times New Roman"/>
          <w:sz w:val="28"/>
        </w:rPr>
        <w:t>лютного эквивалента до приблизительного фразеологического соответствия) и нефразеологические способы перевода, применяемые при отсутствии фр</w:t>
      </w:r>
      <w:r w:rsidRPr="00DE4146">
        <w:rPr>
          <w:rFonts w:ascii="Times New Roman" w:eastAsia="Calibri" w:hAnsi="Times New Roman" w:cs="Times New Roman"/>
          <w:sz w:val="28"/>
        </w:rPr>
        <w:t>а</w:t>
      </w:r>
      <w:r w:rsidRPr="00DE4146">
        <w:rPr>
          <w:rFonts w:ascii="Times New Roman" w:eastAsia="Calibri" w:hAnsi="Times New Roman" w:cs="Times New Roman"/>
          <w:sz w:val="28"/>
        </w:rPr>
        <w:t xml:space="preserve">зеологических эквивалентов и аналогов. </w:t>
      </w:r>
    </w:p>
    <w:p w:rsidR="00554D87" w:rsidRPr="0048227F" w:rsidRDefault="00554D87" w:rsidP="00FD5E96">
      <w:pPr>
        <w:spacing w:after="0" w:line="360" w:lineRule="auto"/>
        <w:ind w:firstLine="709"/>
        <w:rPr>
          <w:rFonts w:ascii="Times New Roman" w:hAnsi="Times New Roman" w:cs="Times New Roman"/>
          <w:sz w:val="28"/>
          <w:szCs w:val="28"/>
        </w:rPr>
      </w:pPr>
      <w:r>
        <w:rPr>
          <w:rFonts w:ascii="Times New Roman" w:eastAsia="Calibri" w:hAnsi="Times New Roman" w:cs="Times New Roman"/>
          <w:sz w:val="28"/>
        </w:rPr>
        <w:t xml:space="preserve">4. </w:t>
      </w:r>
      <w:r w:rsidR="00FF11CC" w:rsidRPr="00DE4146">
        <w:rPr>
          <w:rFonts w:ascii="Times New Roman" w:hAnsi="Times New Roman" w:cs="Times New Roman"/>
          <w:sz w:val="28"/>
          <w:szCs w:val="28"/>
        </w:rPr>
        <w:t xml:space="preserve">Идиомы в </w:t>
      </w:r>
      <w:r w:rsidR="00FF11CC">
        <w:rPr>
          <w:rFonts w:ascii="Times New Roman" w:hAnsi="Times New Roman" w:cs="Times New Roman"/>
          <w:sz w:val="28"/>
          <w:szCs w:val="28"/>
        </w:rPr>
        <w:t>ораторской речи</w:t>
      </w:r>
      <w:r w:rsidR="00FF11CC" w:rsidRPr="00DE4146">
        <w:rPr>
          <w:rFonts w:ascii="Times New Roman" w:hAnsi="Times New Roman" w:cs="Times New Roman"/>
          <w:sz w:val="28"/>
          <w:szCs w:val="28"/>
        </w:rPr>
        <w:t xml:space="preserve"> могут выполнять стилистическую фун</w:t>
      </w:r>
      <w:r w:rsidR="00FF11CC" w:rsidRPr="00DE4146">
        <w:rPr>
          <w:rFonts w:ascii="Times New Roman" w:hAnsi="Times New Roman" w:cs="Times New Roman"/>
          <w:sz w:val="28"/>
          <w:szCs w:val="28"/>
        </w:rPr>
        <w:t>к</w:t>
      </w:r>
      <w:r w:rsidR="00FF11CC" w:rsidRPr="00DE4146">
        <w:rPr>
          <w:rFonts w:ascii="Times New Roman" w:hAnsi="Times New Roman" w:cs="Times New Roman"/>
          <w:sz w:val="28"/>
          <w:szCs w:val="28"/>
        </w:rPr>
        <w:t>цию созда</w:t>
      </w:r>
      <w:r w:rsidR="00FF11CC">
        <w:rPr>
          <w:rFonts w:ascii="Times New Roman" w:hAnsi="Times New Roman" w:cs="Times New Roman"/>
          <w:sz w:val="28"/>
          <w:szCs w:val="28"/>
        </w:rPr>
        <w:t>ния образности, оценочную, дескриптивную</w:t>
      </w:r>
      <w:r w:rsidR="00FF11CC" w:rsidRPr="00DE4146">
        <w:rPr>
          <w:rFonts w:ascii="Times New Roman" w:hAnsi="Times New Roman" w:cs="Times New Roman"/>
          <w:sz w:val="28"/>
          <w:szCs w:val="28"/>
        </w:rPr>
        <w:t xml:space="preserve"> функции, функцию создания </w:t>
      </w:r>
      <w:proofErr w:type="spellStart"/>
      <w:r w:rsidR="00FF11CC" w:rsidRPr="00DE4146">
        <w:rPr>
          <w:rFonts w:ascii="Times New Roman" w:hAnsi="Times New Roman" w:cs="Times New Roman"/>
          <w:sz w:val="28"/>
          <w:szCs w:val="28"/>
        </w:rPr>
        <w:t>интертекстуально</w:t>
      </w:r>
      <w:r w:rsidR="00FF11CC">
        <w:rPr>
          <w:rFonts w:ascii="Times New Roman" w:hAnsi="Times New Roman" w:cs="Times New Roman"/>
          <w:sz w:val="28"/>
          <w:szCs w:val="28"/>
        </w:rPr>
        <w:t>сти</w:t>
      </w:r>
      <w:proofErr w:type="spellEnd"/>
      <w:r w:rsidR="00FF11CC" w:rsidRPr="00DE4146">
        <w:rPr>
          <w:rFonts w:ascii="Times New Roman" w:hAnsi="Times New Roman" w:cs="Times New Roman"/>
          <w:sz w:val="28"/>
          <w:szCs w:val="28"/>
        </w:rPr>
        <w:t xml:space="preserve">. В рассмотренных примерах наиболее часто применяются различные </w:t>
      </w:r>
      <w:r w:rsidR="00FF11CC">
        <w:rPr>
          <w:rFonts w:ascii="Times New Roman" w:hAnsi="Times New Roman" w:cs="Times New Roman"/>
          <w:sz w:val="28"/>
          <w:szCs w:val="28"/>
        </w:rPr>
        <w:t>не</w:t>
      </w:r>
      <w:r w:rsidR="00FF11CC" w:rsidRPr="00DE4146">
        <w:rPr>
          <w:rFonts w:ascii="Times New Roman" w:hAnsi="Times New Roman" w:cs="Times New Roman"/>
          <w:sz w:val="28"/>
          <w:szCs w:val="28"/>
        </w:rPr>
        <w:t>фразеологические способы пе</w:t>
      </w:r>
      <w:r w:rsidR="00FF11CC">
        <w:rPr>
          <w:rFonts w:ascii="Times New Roman" w:hAnsi="Times New Roman" w:cs="Times New Roman"/>
          <w:sz w:val="28"/>
          <w:szCs w:val="28"/>
        </w:rPr>
        <w:t>ревода (</w:t>
      </w:r>
      <w:r w:rsidR="0042679E">
        <w:rPr>
          <w:rFonts w:ascii="Times New Roman" w:hAnsi="Times New Roman" w:cs="Times New Roman"/>
          <w:sz w:val="28"/>
          <w:szCs w:val="28"/>
        </w:rPr>
        <w:t>63</w:t>
      </w:r>
      <w:r w:rsidR="00713833">
        <w:rPr>
          <w:rFonts w:ascii="Times New Roman" w:hAnsi="Times New Roman" w:cs="Times New Roman"/>
          <w:sz w:val="28"/>
          <w:szCs w:val="28"/>
        </w:rPr>
        <w:t>%, 149</w:t>
      </w:r>
      <w:r w:rsidR="00FF11CC" w:rsidRPr="00DE4146">
        <w:rPr>
          <w:rFonts w:ascii="Times New Roman" w:hAnsi="Times New Roman" w:cs="Times New Roman"/>
          <w:sz w:val="28"/>
          <w:szCs w:val="28"/>
        </w:rPr>
        <w:t xml:space="preserve"> рассмотренных идиом). Из них наиболее частотным являет</w:t>
      </w:r>
      <w:r w:rsidR="00FF11CC">
        <w:rPr>
          <w:rFonts w:ascii="Times New Roman" w:hAnsi="Times New Roman" w:cs="Times New Roman"/>
          <w:sz w:val="28"/>
          <w:szCs w:val="28"/>
        </w:rPr>
        <w:t xml:space="preserve">ся описательный перевод – </w:t>
      </w:r>
      <w:r w:rsidR="00EC1890">
        <w:rPr>
          <w:rFonts w:ascii="Times New Roman" w:hAnsi="Times New Roman" w:cs="Times New Roman"/>
          <w:sz w:val="28"/>
          <w:szCs w:val="28"/>
        </w:rPr>
        <w:t>89</w:t>
      </w:r>
      <w:r w:rsidR="00FF11CC" w:rsidRPr="00DE4146">
        <w:rPr>
          <w:rFonts w:ascii="Times New Roman" w:hAnsi="Times New Roman" w:cs="Times New Roman"/>
          <w:sz w:val="28"/>
          <w:szCs w:val="28"/>
        </w:rPr>
        <w:t xml:space="preserve"> при</w:t>
      </w:r>
      <w:r w:rsidR="00FF11CC">
        <w:rPr>
          <w:rFonts w:ascii="Times New Roman" w:hAnsi="Times New Roman" w:cs="Times New Roman"/>
          <w:sz w:val="28"/>
          <w:szCs w:val="28"/>
        </w:rPr>
        <w:t>меров (</w:t>
      </w:r>
      <w:r w:rsidR="004D1C0D">
        <w:rPr>
          <w:rFonts w:ascii="Times New Roman" w:hAnsi="Times New Roman" w:cs="Times New Roman"/>
          <w:sz w:val="28"/>
          <w:szCs w:val="28"/>
        </w:rPr>
        <w:t>38</w:t>
      </w:r>
      <w:r w:rsidR="00FF11CC" w:rsidRPr="00DE4146">
        <w:rPr>
          <w:rFonts w:ascii="Times New Roman" w:hAnsi="Times New Roman" w:cs="Times New Roman"/>
          <w:sz w:val="28"/>
          <w:szCs w:val="28"/>
        </w:rPr>
        <w:t xml:space="preserve">%). </w:t>
      </w:r>
      <w:r w:rsidR="00FF11CC">
        <w:rPr>
          <w:rFonts w:ascii="Times New Roman" w:hAnsi="Times New Roman" w:cs="Times New Roman"/>
          <w:sz w:val="28"/>
          <w:szCs w:val="28"/>
        </w:rPr>
        <w:t xml:space="preserve">Функциональная замена </w:t>
      </w:r>
      <w:r w:rsidR="00FF11CC" w:rsidRPr="00DE4146">
        <w:rPr>
          <w:rFonts w:ascii="Times New Roman" w:hAnsi="Times New Roman" w:cs="Times New Roman"/>
          <w:sz w:val="28"/>
          <w:szCs w:val="28"/>
        </w:rPr>
        <w:t>встреча</w:t>
      </w:r>
      <w:r w:rsidR="00713833">
        <w:rPr>
          <w:rFonts w:ascii="Times New Roman" w:hAnsi="Times New Roman" w:cs="Times New Roman"/>
          <w:sz w:val="28"/>
          <w:szCs w:val="28"/>
        </w:rPr>
        <w:t>ется 53</w:t>
      </w:r>
      <w:r w:rsidR="00FF11CC" w:rsidRPr="00DE4146">
        <w:rPr>
          <w:rFonts w:ascii="Times New Roman" w:hAnsi="Times New Roman" w:cs="Times New Roman"/>
          <w:sz w:val="28"/>
          <w:szCs w:val="28"/>
        </w:rPr>
        <w:t xml:space="preserve"> ра</w:t>
      </w:r>
      <w:r w:rsidR="00FF11CC">
        <w:rPr>
          <w:rFonts w:ascii="Times New Roman" w:hAnsi="Times New Roman" w:cs="Times New Roman"/>
          <w:sz w:val="28"/>
          <w:szCs w:val="28"/>
        </w:rPr>
        <w:t>з</w:t>
      </w:r>
      <w:r w:rsidR="00713833">
        <w:rPr>
          <w:rFonts w:ascii="Times New Roman" w:hAnsi="Times New Roman" w:cs="Times New Roman"/>
          <w:sz w:val="28"/>
          <w:szCs w:val="28"/>
        </w:rPr>
        <w:t>а</w:t>
      </w:r>
      <w:r w:rsidR="00FF11CC">
        <w:rPr>
          <w:rFonts w:ascii="Times New Roman" w:hAnsi="Times New Roman" w:cs="Times New Roman"/>
          <w:sz w:val="28"/>
          <w:szCs w:val="28"/>
        </w:rPr>
        <w:t xml:space="preserve"> (</w:t>
      </w:r>
      <w:r w:rsidR="00FC5D56">
        <w:rPr>
          <w:rFonts w:ascii="Times New Roman" w:hAnsi="Times New Roman" w:cs="Times New Roman"/>
          <w:sz w:val="28"/>
          <w:szCs w:val="28"/>
        </w:rPr>
        <w:t>22</w:t>
      </w:r>
      <w:r w:rsidR="00FF11CC" w:rsidRPr="00DE4146">
        <w:rPr>
          <w:rFonts w:ascii="Times New Roman" w:hAnsi="Times New Roman" w:cs="Times New Roman"/>
          <w:sz w:val="28"/>
          <w:szCs w:val="28"/>
        </w:rPr>
        <w:t xml:space="preserve">%), </w:t>
      </w:r>
      <w:r w:rsidR="00FF11CC">
        <w:rPr>
          <w:rFonts w:ascii="Times New Roman" w:hAnsi="Times New Roman" w:cs="Times New Roman"/>
          <w:sz w:val="28"/>
          <w:szCs w:val="28"/>
        </w:rPr>
        <w:t xml:space="preserve">в </w:t>
      </w:r>
      <w:r w:rsidR="007B1D72">
        <w:rPr>
          <w:rFonts w:ascii="Times New Roman" w:hAnsi="Times New Roman" w:cs="Times New Roman"/>
          <w:sz w:val="28"/>
          <w:szCs w:val="28"/>
        </w:rPr>
        <w:t>7 (</w:t>
      </w:r>
      <w:r w:rsidR="00FC5D56">
        <w:rPr>
          <w:rFonts w:ascii="Times New Roman" w:hAnsi="Times New Roman" w:cs="Times New Roman"/>
          <w:sz w:val="28"/>
          <w:szCs w:val="28"/>
        </w:rPr>
        <w:t>3</w:t>
      </w:r>
      <w:r w:rsidR="007B1D72">
        <w:rPr>
          <w:rFonts w:ascii="Times New Roman" w:hAnsi="Times New Roman" w:cs="Times New Roman"/>
          <w:sz w:val="28"/>
          <w:szCs w:val="28"/>
        </w:rPr>
        <w:t xml:space="preserve">%) </w:t>
      </w:r>
      <w:r w:rsidR="007B1D72" w:rsidRPr="00DE4146">
        <w:rPr>
          <w:rFonts w:ascii="Times New Roman" w:hAnsi="Times New Roman" w:cs="Times New Roman"/>
          <w:sz w:val="28"/>
          <w:szCs w:val="28"/>
        </w:rPr>
        <w:t>приме</w:t>
      </w:r>
      <w:r w:rsidR="007B1D72">
        <w:rPr>
          <w:rFonts w:ascii="Times New Roman" w:hAnsi="Times New Roman" w:cs="Times New Roman"/>
          <w:sz w:val="28"/>
          <w:szCs w:val="28"/>
        </w:rPr>
        <w:t>рах</w:t>
      </w:r>
      <w:r w:rsidR="002430B7">
        <w:rPr>
          <w:rFonts w:ascii="Times New Roman" w:hAnsi="Times New Roman" w:cs="Times New Roman"/>
          <w:sz w:val="28"/>
          <w:szCs w:val="28"/>
        </w:rPr>
        <w:t xml:space="preserve"> применяется</w:t>
      </w:r>
      <w:r w:rsidR="007B1D72">
        <w:rPr>
          <w:rFonts w:ascii="Times New Roman" w:hAnsi="Times New Roman" w:cs="Times New Roman"/>
          <w:sz w:val="28"/>
          <w:szCs w:val="28"/>
        </w:rPr>
        <w:t xml:space="preserve"> нулево</w:t>
      </w:r>
      <w:r w:rsidR="002430B7">
        <w:rPr>
          <w:rFonts w:ascii="Times New Roman" w:hAnsi="Times New Roman" w:cs="Times New Roman"/>
          <w:sz w:val="28"/>
          <w:szCs w:val="28"/>
        </w:rPr>
        <w:t>й</w:t>
      </w:r>
      <w:r w:rsidR="007B1D72" w:rsidRPr="00DE4146">
        <w:rPr>
          <w:rFonts w:ascii="Times New Roman" w:hAnsi="Times New Roman" w:cs="Times New Roman"/>
          <w:sz w:val="28"/>
          <w:szCs w:val="28"/>
        </w:rPr>
        <w:t xml:space="preserve"> перевод</w:t>
      </w:r>
      <w:r w:rsidR="002430B7">
        <w:rPr>
          <w:rFonts w:ascii="Times New Roman" w:hAnsi="Times New Roman" w:cs="Times New Roman"/>
          <w:sz w:val="28"/>
          <w:szCs w:val="28"/>
        </w:rPr>
        <w:t>.</w:t>
      </w:r>
      <w:r w:rsidR="00876039">
        <w:rPr>
          <w:rFonts w:ascii="Times New Roman" w:hAnsi="Times New Roman" w:cs="Times New Roman"/>
          <w:sz w:val="28"/>
          <w:szCs w:val="28"/>
        </w:rPr>
        <w:t xml:space="preserve"> </w:t>
      </w:r>
      <w:r w:rsidR="00FF11CC" w:rsidRPr="00DE4146">
        <w:rPr>
          <w:rFonts w:ascii="Times New Roman" w:hAnsi="Times New Roman" w:cs="Times New Roman"/>
          <w:sz w:val="28"/>
          <w:szCs w:val="28"/>
        </w:rPr>
        <w:t>При переводе пр</w:t>
      </w:r>
      <w:r w:rsidR="00FF11CC" w:rsidRPr="00DE4146">
        <w:rPr>
          <w:rFonts w:ascii="Times New Roman" w:hAnsi="Times New Roman" w:cs="Times New Roman"/>
          <w:sz w:val="28"/>
          <w:szCs w:val="28"/>
        </w:rPr>
        <w:t>и</w:t>
      </w:r>
      <w:r w:rsidR="00FF11CC" w:rsidRPr="00DE4146">
        <w:rPr>
          <w:rFonts w:ascii="Times New Roman" w:hAnsi="Times New Roman" w:cs="Times New Roman"/>
          <w:sz w:val="28"/>
          <w:szCs w:val="28"/>
        </w:rPr>
        <w:t>мер</w:t>
      </w:r>
      <w:r w:rsidR="00BC0C25">
        <w:rPr>
          <w:rFonts w:ascii="Times New Roman" w:hAnsi="Times New Roman" w:cs="Times New Roman"/>
          <w:sz w:val="28"/>
          <w:szCs w:val="28"/>
        </w:rPr>
        <w:t>но 34% (</w:t>
      </w:r>
      <w:r w:rsidR="007F0A21">
        <w:rPr>
          <w:rFonts w:ascii="Times New Roman" w:hAnsi="Times New Roman" w:cs="Times New Roman"/>
          <w:sz w:val="28"/>
          <w:szCs w:val="28"/>
        </w:rPr>
        <w:t>80</w:t>
      </w:r>
      <w:r w:rsidR="00FF11CC" w:rsidRPr="00DE4146">
        <w:rPr>
          <w:rFonts w:ascii="Times New Roman" w:hAnsi="Times New Roman" w:cs="Times New Roman"/>
          <w:sz w:val="28"/>
          <w:szCs w:val="28"/>
        </w:rPr>
        <w:t xml:space="preserve"> идиом) всех примеров </w:t>
      </w:r>
      <w:r w:rsidR="00BC0C25">
        <w:rPr>
          <w:rFonts w:ascii="Times New Roman" w:hAnsi="Times New Roman" w:cs="Times New Roman"/>
          <w:sz w:val="28"/>
          <w:szCs w:val="28"/>
        </w:rPr>
        <w:t>используется фразеологический пер</w:t>
      </w:r>
      <w:r w:rsidR="00BC0C25">
        <w:rPr>
          <w:rFonts w:ascii="Times New Roman" w:hAnsi="Times New Roman" w:cs="Times New Roman"/>
          <w:sz w:val="28"/>
          <w:szCs w:val="28"/>
        </w:rPr>
        <w:t>е</w:t>
      </w:r>
      <w:r w:rsidR="00BC0C25">
        <w:rPr>
          <w:rFonts w:ascii="Times New Roman" w:hAnsi="Times New Roman" w:cs="Times New Roman"/>
          <w:sz w:val="28"/>
          <w:szCs w:val="28"/>
        </w:rPr>
        <w:lastRenderedPageBreak/>
        <w:t>вод</w:t>
      </w:r>
      <w:r w:rsidR="00FF11CC" w:rsidRPr="00DE4146">
        <w:rPr>
          <w:rFonts w:ascii="Times New Roman" w:hAnsi="Times New Roman" w:cs="Times New Roman"/>
          <w:sz w:val="28"/>
          <w:szCs w:val="28"/>
        </w:rPr>
        <w:t xml:space="preserve">. </w:t>
      </w:r>
      <w:r w:rsidR="00214A84">
        <w:rPr>
          <w:rFonts w:ascii="Times New Roman" w:hAnsi="Times New Roman" w:cs="Times New Roman"/>
          <w:sz w:val="28"/>
          <w:szCs w:val="28"/>
        </w:rPr>
        <w:t xml:space="preserve">Из </w:t>
      </w:r>
      <w:r w:rsidR="00FF11CC" w:rsidRPr="00DE4146">
        <w:rPr>
          <w:rFonts w:ascii="Times New Roman" w:hAnsi="Times New Roman" w:cs="Times New Roman"/>
          <w:sz w:val="28"/>
          <w:szCs w:val="28"/>
        </w:rPr>
        <w:t xml:space="preserve">фразеологических способов перевода чаще </w:t>
      </w:r>
      <w:r w:rsidR="00214A84">
        <w:rPr>
          <w:rFonts w:ascii="Times New Roman" w:hAnsi="Times New Roman" w:cs="Times New Roman"/>
          <w:sz w:val="28"/>
          <w:szCs w:val="28"/>
        </w:rPr>
        <w:t>всего наблюдается и</w:t>
      </w:r>
      <w:r w:rsidR="00214A84">
        <w:rPr>
          <w:rFonts w:ascii="Times New Roman" w:hAnsi="Times New Roman" w:cs="Times New Roman"/>
          <w:sz w:val="28"/>
          <w:szCs w:val="28"/>
        </w:rPr>
        <w:t>с</w:t>
      </w:r>
      <w:r w:rsidR="00214A84">
        <w:rPr>
          <w:rFonts w:ascii="Times New Roman" w:hAnsi="Times New Roman" w:cs="Times New Roman"/>
          <w:sz w:val="28"/>
          <w:szCs w:val="28"/>
        </w:rPr>
        <w:t>пользование фразеологического эквивалента – 47</w:t>
      </w:r>
      <w:r w:rsidR="00FF11CC" w:rsidRPr="00DE4146">
        <w:rPr>
          <w:rFonts w:ascii="Times New Roman" w:hAnsi="Times New Roman" w:cs="Times New Roman"/>
          <w:sz w:val="28"/>
          <w:szCs w:val="28"/>
        </w:rPr>
        <w:t xml:space="preserve"> иди</w:t>
      </w:r>
      <w:r w:rsidR="00214A84">
        <w:rPr>
          <w:rFonts w:ascii="Times New Roman" w:hAnsi="Times New Roman" w:cs="Times New Roman"/>
          <w:sz w:val="28"/>
          <w:szCs w:val="28"/>
        </w:rPr>
        <w:t>ом (</w:t>
      </w:r>
      <w:r w:rsidR="000E55AF">
        <w:rPr>
          <w:rFonts w:ascii="Times New Roman" w:hAnsi="Times New Roman" w:cs="Times New Roman"/>
          <w:sz w:val="28"/>
          <w:szCs w:val="28"/>
        </w:rPr>
        <w:t>20</w:t>
      </w:r>
      <w:r w:rsidR="00FF11CC" w:rsidRPr="00DE4146">
        <w:rPr>
          <w:rFonts w:ascii="Times New Roman" w:hAnsi="Times New Roman" w:cs="Times New Roman"/>
          <w:sz w:val="28"/>
          <w:szCs w:val="28"/>
        </w:rPr>
        <w:t>%). Следующим по частотно</w:t>
      </w:r>
      <w:r w:rsidR="00214A84">
        <w:rPr>
          <w:rFonts w:ascii="Times New Roman" w:hAnsi="Times New Roman" w:cs="Times New Roman"/>
          <w:sz w:val="28"/>
          <w:szCs w:val="28"/>
        </w:rPr>
        <w:t xml:space="preserve">сти </w:t>
      </w:r>
      <w:r w:rsidR="00FF11CC" w:rsidRPr="00DE4146">
        <w:rPr>
          <w:rFonts w:ascii="Times New Roman" w:hAnsi="Times New Roman" w:cs="Times New Roman"/>
          <w:sz w:val="28"/>
          <w:szCs w:val="28"/>
        </w:rPr>
        <w:t>фразеологическим способом перевода являет</w:t>
      </w:r>
      <w:r w:rsidR="00214A84">
        <w:rPr>
          <w:rFonts w:ascii="Times New Roman" w:hAnsi="Times New Roman" w:cs="Times New Roman"/>
          <w:sz w:val="28"/>
          <w:szCs w:val="28"/>
        </w:rPr>
        <w:t>ся использов</w:t>
      </w:r>
      <w:r w:rsidR="00214A84">
        <w:rPr>
          <w:rFonts w:ascii="Times New Roman" w:hAnsi="Times New Roman" w:cs="Times New Roman"/>
          <w:sz w:val="28"/>
          <w:szCs w:val="28"/>
        </w:rPr>
        <w:t>а</w:t>
      </w:r>
      <w:r w:rsidR="00214A84">
        <w:rPr>
          <w:rFonts w:ascii="Times New Roman" w:hAnsi="Times New Roman" w:cs="Times New Roman"/>
          <w:sz w:val="28"/>
          <w:szCs w:val="28"/>
        </w:rPr>
        <w:t xml:space="preserve">ние фразеологического аналога – </w:t>
      </w:r>
      <w:r w:rsidR="00EB0367">
        <w:rPr>
          <w:rFonts w:ascii="Times New Roman" w:hAnsi="Times New Roman" w:cs="Times New Roman"/>
          <w:sz w:val="28"/>
          <w:szCs w:val="28"/>
        </w:rPr>
        <w:t>28</w:t>
      </w:r>
      <w:r w:rsidR="00FF11CC" w:rsidRPr="00DE4146">
        <w:rPr>
          <w:rFonts w:ascii="Times New Roman" w:hAnsi="Times New Roman" w:cs="Times New Roman"/>
          <w:sz w:val="28"/>
          <w:szCs w:val="28"/>
        </w:rPr>
        <w:t xml:space="preserve"> идио</w:t>
      </w:r>
      <w:r w:rsidR="00214A84">
        <w:rPr>
          <w:rFonts w:ascii="Times New Roman" w:hAnsi="Times New Roman" w:cs="Times New Roman"/>
          <w:sz w:val="28"/>
          <w:szCs w:val="28"/>
        </w:rPr>
        <w:t>м (</w:t>
      </w:r>
      <w:r w:rsidR="000E55AF">
        <w:rPr>
          <w:rFonts w:ascii="Times New Roman" w:hAnsi="Times New Roman" w:cs="Times New Roman"/>
          <w:sz w:val="28"/>
          <w:szCs w:val="28"/>
        </w:rPr>
        <w:t>12</w:t>
      </w:r>
      <w:r w:rsidR="00FF11CC" w:rsidRPr="00DE4146">
        <w:rPr>
          <w:rFonts w:ascii="Times New Roman" w:hAnsi="Times New Roman" w:cs="Times New Roman"/>
          <w:sz w:val="28"/>
          <w:szCs w:val="28"/>
        </w:rPr>
        <w:t>% примеров)</w:t>
      </w:r>
      <w:r w:rsidR="00C67F6F">
        <w:rPr>
          <w:rFonts w:ascii="Times New Roman" w:hAnsi="Times New Roman" w:cs="Times New Roman"/>
          <w:sz w:val="28"/>
          <w:szCs w:val="28"/>
        </w:rPr>
        <w:t xml:space="preserve">, </w:t>
      </w:r>
      <w:r w:rsidR="00EE6E17">
        <w:rPr>
          <w:rFonts w:ascii="Times New Roman" w:hAnsi="Times New Roman" w:cs="Times New Roman"/>
          <w:sz w:val="28"/>
          <w:szCs w:val="28"/>
        </w:rPr>
        <w:t>в 5 случаях (</w:t>
      </w:r>
      <w:r w:rsidR="000E55AF">
        <w:rPr>
          <w:rFonts w:ascii="Times New Roman" w:hAnsi="Times New Roman" w:cs="Times New Roman"/>
          <w:sz w:val="28"/>
          <w:szCs w:val="28"/>
        </w:rPr>
        <w:t>2</w:t>
      </w:r>
      <w:r w:rsidR="00EE6E17">
        <w:rPr>
          <w:rFonts w:ascii="Times New Roman" w:hAnsi="Times New Roman" w:cs="Times New Roman"/>
          <w:sz w:val="28"/>
          <w:szCs w:val="28"/>
        </w:rPr>
        <w:t>%) применяется частичный эквивалент</w:t>
      </w:r>
      <w:r w:rsidR="00FF11CC" w:rsidRPr="00DE4146">
        <w:rPr>
          <w:rFonts w:ascii="Times New Roman" w:hAnsi="Times New Roman" w:cs="Times New Roman"/>
          <w:sz w:val="28"/>
          <w:szCs w:val="28"/>
        </w:rPr>
        <w:t xml:space="preserve">. </w:t>
      </w:r>
      <w:r w:rsidR="002430B7" w:rsidRPr="00DE4146">
        <w:rPr>
          <w:rFonts w:ascii="Times New Roman" w:hAnsi="Times New Roman" w:cs="Times New Roman"/>
          <w:sz w:val="28"/>
          <w:szCs w:val="28"/>
        </w:rPr>
        <w:t>Встречается</w:t>
      </w:r>
      <w:r w:rsidR="002430B7">
        <w:rPr>
          <w:rFonts w:ascii="Times New Roman" w:hAnsi="Times New Roman" w:cs="Times New Roman"/>
          <w:sz w:val="28"/>
          <w:szCs w:val="28"/>
        </w:rPr>
        <w:t xml:space="preserve"> 4 примера (</w:t>
      </w:r>
      <w:r w:rsidR="007F0A21">
        <w:rPr>
          <w:rFonts w:ascii="Times New Roman" w:hAnsi="Times New Roman" w:cs="Times New Roman"/>
          <w:sz w:val="28"/>
          <w:szCs w:val="28"/>
        </w:rPr>
        <w:t>3</w:t>
      </w:r>
      <w:r w:rsidR="002430B7">
        <w:rPr>
          <w:rFonts w:ascii="Times New Roman" w:hAnsi="Times New Roman" w:cs="Times New Roman"/>
          <w:sz w:val="28"/>
          <w:szCs w:val="28"/>
        </w:rPr>
        <w:t>%) калькир</w:t>
      </w:r>
      <w:r w:rsidR="002430B7">
        <w:rPr>
          <w:rFonts w:ascii="Times New Roman" w:hAnsi="Times New Roman" w:cs="Times New Roman"/>
          <w:sz w:val="28"/>
          <w:szCs w:val="28"/>
        </w:rPr>
        <w:t>о</w:t>
      </w:r>
      <w:r w:rsidR="002430B7">
        <w:rPr>
          <w:rFonts w:ascii="Times New Roman" w:hAnsi="Times New Roman" w:cs="Times New Roman"/>
          <w:sz w:val="28"/>
          <w:szCs w:val="28"/>
        </w:rPr>
        <w:t>вания</w:t>
      </w:r>
      <w:r w:rsidR="002430B7" w:rsidRPr="00DE4146">
        <w:rPr>
          <w:rFonts w:ascii="Times New Roman" w:hAnsi="Times New Roman" w:cs="Times New Roman"/>
          <w:sz w:val="28"/>
          <w:szCs w:val="28"/>
        </w:rPr>
        <w:t>.</w:t>
      </w:r>
    </w:p>
    <w:p w:rsidR="00554D87" w:rsidRDefault="00554D87" w:rsidP="00FD5E96">
      <w:pPr>
        <w:spacing w:after="0" w:line="360" w:lineRule="auto"/>
        <w:ind w:firstLine="709"/>
        <w:rPr>
          <w:rFonts w:ascii="Times New Roman" w:hAnsi="Times New Roman" w:cs="Times New Roman"/>
          <w:sz w:val="28"/>
          <w:szCs w:val="28"/>
        </w:rPr>
      </w:pPr>
      <w:r>
        <w:rPr>
          <w:rFonts w:ascii="Times New Roman" w:eastAsia="Calibri" w:hAnsi="Times New Roman" w:cs="Times New Roman"/>
          <w:sz w:val="28"/>
        </w:rPr>
        <w:t>5</w:t>
      </w:r>
      <w:r w:rsidRPr="00DE4146">
        <w:rPr>
          <w:rFonts w:ascii="Times New Roman" w:eastAsia="Calibri" w:hAnsi="Times New Roman" w:cs="Times New Roman"/>
          <w:sz w:val="28"/>
        </w:rPr>
        <w:t xml:space="preserve">. </w:t>
      </w:r>
      <w:r w:rsidRPr="00DE4146">
        <w:rPr>
          <w:rFonts w:ascii="Times New Roman" w:hAnsi="Times New Roman" w:cs="Times New Roman"/>
          <w:sz w:val="28"/>
          <w:szCs w:val="28"/>
        </w:rPr>
        <w:t>Идиомы в художественном тексте могут выполнять стилистическую функцию создания образности, эмотивную, дескриптивную, оценочную, х</w:t>
      </w:r>
      <w:r w:rsidRPr="00DE4146">
        <w:rPr>
          <w:rFonts w:ascii="Times New Roman" w:hAnsi="Times New Roman" w:cs="Times New Roman"/>
          <w:sz w:val="28"/>
          <w:szCs w:val="28"/>
        </w:rPr>
        <w:t>а</w:t>
      </w:r>
      <w:r w:rsidRPr="00DE4146">
        <w:rPr>
          <w:rFonts w:ascii="Times New Roman" w:hAnsi="Times New Roman" w:cs="Times New Roman"/>
          <w:sz w:val="28"/>
          <w:szCs w:val="28"/>
        </w:rPr>
        <w:t xml:space="preserve">рактерологическую функции, функцию создания </w:t>
      </w:r>
      <w:proofErr w:type="spellStart"/>
      <w:r w:rsidRPr="00DE4146">
        <w:rPr>
          <w:rFonts w:ascii="Times New Roman" w:hAnsi="Times New Roman" w:cs="Times New Roman"/>
          <w:sz w:val="28"/>
          <w:szCs w:val="28"/>
        </w:rPr>
        <w:t>интертекстуальности</w:t>
      </w:r>
      <w:proofErr w:type="spellEnd"/>
      <w:r w:rsidRPr="00DE4146">
        <w:rPr>
          <w:rFonts w:ascii="Times New Roman" w:hAnsi="Times New Roman" w:cs="Times New Roman"/>
          <w:sz w:val="28"/>
          <w:szCs w:val="28"/>
        </w:rPr>
        <w:t xml:space="preserve"> и функцию создания пафоса иронии. В рассмотренных примерах наиболее ч</w:t>
      </w:r>
      <w:r w:rsidRPr="00DE4146">
        <w:rPr>
          <w:rFonts w:ascii="Times New Roman" w:hAnsi="Times New Roman" w:cs="Times New Roman"/>
          <w:sz w:val="28"/>
          <w:szCs w:val="28"/>
        </w:rPr>
        <w:t>а</w:t>
      </w:r>
      <w:r w:rsidRPr="00DE4146">
        <w:rPr>
          <w:rFonts w:ascii="Times New Roman" w:hAnsi="Times New Roman" w:cs="Times New Roman"/>
          <w:sz w:val="28"/>
          <w:szCs w:val="28"/>
        </w:rPr>
        <w:t>сто применяются различные фразеолог</w:t>
      </w:r>
      <w:r w:rsidR="00F75C25">
        <w:rPr>
          <w:rFonts w:ascii="Times New Roman" w:hAnsi="Times New Roman" w:cs="Times New Roman"/>
          <w:sz w:val="28"/>
          <w:szCs w:val="28"/>
        </w:rPr>
        <w:t>ические способы перевода (53</w:t>
      </w:r>
      <w:r w:rsidRPr="00DE4146">
        <w:rPr>
          <w:rFonts w:ascii="Times New Roman" w:hAnsi="Times New Roman" w:cs="Times New Roman"/>
          <w:sz w:val="28"/>
          <w:szCs w:val="28"/>
        </w:rPr>
        <w:t>%, 150 рассмотренных идиом). Из них наиболее частотным является использо</w:t>
      </w:r>
      <w:r w:rsidR="0057426E">
        <w:rPr>
          <w:rFonts w:ascii="Times New Roman" w:hAnsi="Times New Roman" w:cs="Times New Roman"/>
          <w:sz w:val="28"/>
          <w:szCs w:val="28"/>
        </w:rPr>
        <w:t>вание фразеологического аналога</w:t>
      </w:r>
      <w:r w:rsidRPr="00DE4146">
        <w:rPr>
          <w:rFonts w:ascii="Times New Roman" w:hAnsi="Times New Roman" w:cs="Times New Roman"/>
          <w:sz w:val="28"/>
          <w:szCs w:val="28"/>
        </w:rPr>
        <w:t xml:space="preserve"> – 83 примера (29%). Фразеологический перевод с полным сохранением образа (использование фразеологического эквивалента) встречается 54 раза (19%), в 13 (5%) примерах встречается фразеологический перевод с частичной заменой образа.</w:t>
      </w:r>
      <w:r>
        <w:rPr>
          <w:rFonts w:ascii="Times New Roman" w:hAnsi="Times New Roman" w:cs="Times New Roman"/>
          <w:sz w:val="28"/>
          <w:szCs w:val="28"/>
        </w:rPr>
        <w:t xml:space="preserve"> </w:t>
      </w:r>
      <w:r w:rsidR="00240B50">
        <w:rPr>
          <w:rFonts w:ascii="Times New Roman" w:hAnsi="Times New Roman" w:cs="Times New Roman"/>
          <w:sz w:val="28"/>
          <w:szCs w:val="28"/>
        </w:rPr>
        <w:t>При переводе примерно 4</w:t>
      </w:r>
      <w:r w:rsidR="005879E4">
        <w:rPr>
          <w:rFonts w:ascii="Times New Roman" w:hAnsi="Times New Roman" w:cs="Times New Roman"/>
          <w:sz w:val="28"/>
          <w:szCs w:val="28"/>
        </w:rPr>
        <w:t>2</w:t>
      </w:r>
      <w:r w:rsidR="00240B50">
        <w:rPr>
          <w:rFonts w:ascii="Times New Roman" w:hAnsi="Times New Roman" w:cs="Times New Roman"/>
          <w:sz w:val="28"/>
          <w:szCs w:val="28"/>
        </w:rPr>
        <w:t>% (120</w:t>
      </w:r>
      <w:r w:rsidRPr="00DE4146">
        <w:rPr>
          <w:rFonts w:ascii="Times New Roman" w:hAnsi="Times New Roman" w:cs="Times New Roman"/>
          <w:sz w:val="28"/>
          <w:szCs w:val="28"/>
        </w:rPr>
        <w:t xml:space="preserve"> ид</w:t>
      </w:r>
      <w:r w:rsidRPr="00DE4146">
        <w:rPr>
          <w:rFonts w:ascii="Times New Roman" w:hAnsi="Times New Roman" w:cs="Times New Roman"/>
          <w:sz w:val="28"/>
          <w:szCs w:val="28"/>
        </w:rPr>
        <w:t>и</w:t>
      </w:r>
      <w:r w:rsidRPr="00DE4146">
        <w:rPr>
          <w:rFonts w:ascii="Times New Roman" w:hAnsi="Times New Roman" w:cs="Times New Roman"/>
          <w:sz w:val="28"/>
          <w:szCs w:val="28"/>
        </w:rPr>
        <w:t>ом) всех примеров образность снимается. Из нефразеологических способов перевода чаще всего применяется описательный перевод – 69 идиом (24%). Следующим по частотности нефразеологическим способом перевода являе</w:t>
      </w:r>
      <w:r w:rsidRPr="00DE4146">
        <w:rPr>
          <w:rFonts w:ascii="Times New Roman" w:hAnsi="Times New Roman" w:cs="Times New Roman"/>
          <w:sz w:val="28"/>
          <w:szCs w:val="28"/>
        </w:rPr>
        <w:t>т</w:t>
      </w:r>
      <w:r w:rsidRPr="00DE4146">
        <w:rPr>
          <w:rFonts w:ascii="Times New Roman" w:hAnsi="Times New Roman" w:cs="Times New Roman"/>
          <w:sz w:val="28"/>
          <w:szCs w:val="28"/>
        </w:rPr>
        <w:t>ся функциональная замена или однословный перевод ФЕ  – 51 идиома (18% примеров). Встречается 13 (5%) примеров калькирования. В ряде случаев применяется нулевой перевод.</w:t>
      </w:r>
    </w:p>
    <w:p w:rsidR="00377FD2" w:rsidRDefault="00377FD2" w:rsidP="00FD5E96">
      <w:pPr>
        <w:spacing w:after="0" w:line="360" w:lineRule="auto"/>
        <w:ind w:firstLine="709"/>
        <w:rPr>
          <w:rFonts w:ascii="Times New Roman" w:hAnsi="Times New Roman" w:cs="Times New Roman"/>
          <w:sz w:val="28"/>
          <w:szCs w:val="24"/>
        </w:rPr>
      </w:pPr>
      <w:r>
        <w:rPr>
          <w:rFonts w:ascii="Times New Roman" w:eastAsia="Calibri" w:hAnsi="Times New Roman" w:cs="Times New Roman"/>
          <w:sz w:val="28"/>
        </w:rPr>
        <w:t>6</w:t>
      </w:r>
      <w:r w:rsidRPr="00DE4146">
        <w:rPr>
          <w:rFonts w:ascii="Times New Roman" w:eastAsia="Calibri" w:hAnsi="Times New Roman" w:cs="Times New Roman"/>
          <w:sz w:val="28"/>
        </w:rPr>
        <w:t xml:space="preserve">. </w:t>
      </w:r>
      <w:r w:rsidRPr="00DE4146">
        <w:rPr>
          <w:rFonts w:ascii="Times New Roman" w:hAnsi="Times New Roman" w:cs="Times New Roman"/>
          <w:sz w:val="28"/>
          <w:szCs w:val="24"/>
        </w:rPr>
        <w:t>Ошибки при передаче смыслового значения идиом могут встречаться при использовании фразеологических (выбор русской идиомы, не соотве</w:t>
      </w:r>
      <w:r w:rsidRPr="00DE4146">
        <w:rPr>
          <w:rFonts w:ascii="Times New Roman" w:hAnsi="Times New Roman" w:cs="Times New Roman"/>
          <w:sz w:val="28"/>
          <w:szCs w:val="24"/>
        </w:rPr>
        <w:t>т</w:t>
      </w:r>
      <w:r w:rsidRPr="00DE4146">
        <w:rPr>
          <w:rFonts w:ascii="Times New Roman" w:hAnsi="Times New Roman" w:cs="Times New Roman"/>
          <w:sz w:val="28"/>
          <w:szCs w:val="24"/>
        </w:rPr>
        <w:t>ствующей по значению исходной единице) и нефразеологических способов перевода</w:t>
      </w:r>
      <w:r w:rsidR="008F7FD2">
        <w:rPr>
          <w:rFonts w:ascii="Times New Roman" w:hAnsi="Times New Roman" w:cs="Times New Roman"/>
          <w:sz w:val="28"/>
          <w:szCs w:val="24"/>
        </w:rPr>
        <w:t xml:space="preserve"> (неправильный подбор нефразеологического соответствия)</w:t>
      </w:r>
      <w:r w:rsidRPr="00DE4146">
        <w:rPr>
          <w:rFonts w:ascii="Times New Roman" w:hAnsi="Times New Roman" w:cs="Times New Roman"/>
          <w:sz w:val="28"/>
          <w:szCs w:val="24"/>
        </w:rPr>
        <w:t>. Пр</w:t>
      </w:r>
      <w:r w:rsidRPr="00DE4146">
        <w:rPr>
          <w:rFonts w:ascii="Times New Roman" w:hAnsi="Times New Roman" w:cs="Times New Roman"/>
          <w:sz w:val="28"/>
          <w:szCs w:val="24"/>
        </w:rPr>
        <w:t>о</w:t>
      </w:r>
      <w:r w:rsidRPr="00DE4146">
        <w:rPr>
          <w:rFonts w:ascii="Times New Roman" w:hAnsi="Times New Roman" w:cs="Times New Roman"/>
          <w:sz w:val="28"/>
          <w:szCs w:val="24"/>
        </w:rPr>
        <w:t>блемы при переводе идиом могут быть связаны с наличием в русском языке идиомы, сходной по форме с английским фразеологизмом, но не тожд</w:t>
      </w:r>
      <w:r w:rsidRPr="00DE4146">
        <w:rPr>
          <w:rFonts w:ascii="Times New Roman" w:hAnsi="Times New Roman" w:cs="Times New Roman"/>
          <w:sz w:val="28"/>
          <w:szCs w:val="24"/>
        </w:rPr>
        <w:t>е</w:t>
      </w:r>
      <w:r w:rsidRPr="00DE4146">
        <w:rPr>
          <w:rFonts w:ascii="Times New Roman" w:hAnsi="Times New Roman" w:cs="Times New Roman"/>
          <w:sz w:val="28"/>
          <w:szCs w:val="24"/>
        </w:rPr>
        <w:t>ственной ему по лексическому значению.</w:t>
      </w:r>
      <w:r w:rsidR="008F28A7">
        <w:rPr>
          <w:rFonts w:ascii="Times New Roman" w:hAnsi="Times New Roman" w:cs="Times New Roman"/>
          <w:sz w:val="28"/>
          <w:szCs w:val="24"/>
        </w:rPr>
        <w:t xml:space="preserve"> </w:t>
      </w:r>
    </w:p>
    <w:p w:rsidR="00066255" w:rsidRPr="00A474C3" w:rsidRDefault="00066255" w:rsidP="00FD5E96">
      <w:pPr>
        <w:spacing w:after="0" w:line="360" w:lineRule="auto"/>
        <w:ind w:firstLine="709"/>
        <w:rPr>
          <w:rFonts w:ascii="Times New Roman" w:hAnsi="Times New Roman" w:cs="Times New Roman"/>
          <w:sz w:val="28"/>
          <w:szCs w:val="24"/>
        </w:rPr>
      </w:pPr>
    </w:p>
    <w:p w:rsidR="00066255" w:rsidRPr="009B2572" w:rsidRDefault="00066255" w:rsidP="00FD5E96">
      <w:pPr>
        <w:spacing w:after="0" w:line="360" w:lineRule="auto"/>
        <w:ind w:firstLine="708"/>
        <w:rPr>
          <w:rFonts w:ascii="Times New Roman" w:eastAsia="Calibri" w:hAnsi="Times New Roman" w:cs="Times New Roman"/>
          <w:sz w:val="28"/>
        </w:rPr>
      </w:pPr>
      <w:r w:rsidRPr="00066255">
        <w:rPr>
          <w:rFonts w:ascii="Times New Roman" w:hAnsi="Times New Roman" w:cs="Times New Roman"/>
          <w:sz w:val="28"/>
          <w:szCs w:val="24"/>
        </w:rPr>
        <w:lastRenderedPageBreak/>
        <w:t>7</w:t>
      </w:r>
      <w:r w:rsidR="009B2572">
        <w:rPr>
          <w:rFonts w:ascii="Times New Roman" w:hAnsi="Times New Roman" w:cs="Times New Roman"/>
          <w:sz w:val="28"/>
          <w:szCs w:val="24"/>
        </w:rPr>
        <w:t>. При устном</w:t>
      </w:r>
      <w:r>
        <w:rPr>
          <w:rFonts w:ascii="Times New Roman" w:hAnsi="Times New Roman" w:cs="Times New Roman"/>
          <w:sz w:val="28"/>
          <w:szCs w:val="24"/>
        </w:rPr>
        <w:t xml:space="preserve"> переводе ораторско</w:t>
      </w:r>
      <w:r w:rsidR="009B2572">
        <w:rPr>
          <w:rFonts w:ascii="Times New Roman" w:hAnsi="Times New Roman" w:cs="Times New Roman"/>
          <w:sz w:val="28"/>
          <w:szCs w:val="24"/>
        </w:rPr>
        <w:t xml:space="preserve">й речи дополнительные трудности </w:t>
      </w:r>
      <w:r>
        <w:rPr>
          <w:rFonts w:ascii="Times New Roman" w:hAnsi="Times New Roman" w:cs="Times New Roman"/>
          <w:sz w:val="28"/>
          <w:szCs w:val="24"/>
        </w:rPr>
        <w:t>представля</w:t>
      </w:r>
      <w:r w:rsidR="009B2572">
        <w:rPr>
          <w:rFonts w:ascii="Times New Roman" w:hAnsi="Times New Roman" w:cs="Times New Roman"/>
          <w:sz w:val="28"/>
          <w:szCs w:val="24"/>
        </w:rPr>
        <w:t>е</w:t>
      </w:r>
      <w:r>
        <w:rPr>
          <w:rFonts w:ascii="Times New Roman" w:hAnsi="Times New Roman" w:cs="Times New Roman"/>
          <w:sz w:val="28"/>
          <w:szCs w:val="24"/>
        </w:rPr>
        <w:t xml:space="preserve">т </w:t>
      </w:r>
      <w:r w:rsidR="009B2572">
        <w:rPr>
          <w:rFonts w:ascii="Times New Roman" w:hAnsi="Times New Roman" w:cs="Times New Roman"/>
          <w:sz w:val="28"/>
          <w:szCs w:val="24"/>
        </w:rPr>
        <w:t>наличие ограничений</w:t>
      </w:r>
      <w:r>
        <w:rPr>
          <w:rFonts w:ascii="Times New Roman" w:hAnsi="Times New Roman" w:cs="Times New Roman"/>
          <w:sz w:val="28"/>
          <w:szCs w:val="24"/>
        </w:rPr>
        <w:t xml:space="preserve"> по времени, а также необходимость во</w:t>
      </w:r>
      <w:r>
        <w:rPr>
          <w:rFonts w:ascii="Times New Roman" w:hAnsi="Times New Roman" w:cs="Times New Roman"/>
          <w:sz w:val="28"/>
          <w:szCs w:val="24"/>
        </w:rPr>
        <w:t>с</w:t>
      </w:r>
      <w:r>
        <w:rPr>
          <w:rFonts w:ascii="Times New Roman" w:hAnsi="Times New Roman" w:cs="Times New Roman"/>
          <w:sz w:val="28"/>
          <w:szCs w:val="24"/>
        </w:rPr>
        <w:t>принимать информацию на слух.</w:t>
      </w:r>
      <w:r w:rsidR="009B2572" w:rsidRPr="009B2572">
        <w:rPr>
          <w:rFonts w:ascii="Times New Roman" w:hAnsi="Times New Roman" w:cs="Times New Roman"/>
          <w:b/>
          <w:sz w:val="28"/>
          <w:szCs w:val="28"/>
        </w:rPr>
        <w:t xml:space="preserve"> </w:t>
      </w:r>
      <w:r w:rsidR="009B2572">
        <w:rPr>
          <w:rFonts w:ascii="Times New Roman" w:hAnsi="Times New Roman" w:cs="Times New Roman"/>
          <w:sz w:val="28"/>
          <w:szCs w:val="28"/>
        </w:rPr>
        <w:t>Именно спецификой данного вида перевода</w:t>
      </w:r>
      <w:r w:rsidR="00207CA8">
        <w:rPr>
          <w:rFonts w:ascii="Times New Roman" w:hAnsi="Times New Roman" w:cs="Times New Roman"/>
          <w:sz w:val="28"/>
          <w:szCs w:val="28"/>
        </w:rPr>
        <w:t xml:space="preserve"> может объясняться наблюдаемое в ряде случаев</w:t>
      </w:r>
      <w:r w:rsidR="009B2572">
        <w:rPr>
          <w:rFonts w:ascii="Times New Roman" w:hAnsi="Times New Roman" w:cs="Times New Roman"/>
          <w:sz w:val="28"/>
          <w:szCs w:val="28"/>
        </w:rPr>
        <w:t xml:space="preserve"> </w:t>
      </w:r>
      <w:r w:rsidR="009B2572">
        <w:rPr>
          <w:rFonts w:ascii="Times New Roman" w:eastAsia="Calibri" w:hAnsi="Times New Roman" w:cs="Times New Roman"/>
          <w:sz w:val="28"/>
        </w:rPr>
        <w:t>опущение идиомы в перев</w:t>
      </w:r>
      <w:r w:rsidR="009B2572">
        <w:rPr>
          <w:rFonts w:ascii="Times New Roman" w:eastAsia="Calibri" w:hAnsi="Times New Roman" w:cs="Times New Roman"/>
          <w:sz w:val="28"/>
        </w:rPr>
        <w:t>о</w:t>
      </w:r>
      <w:r w:rsidR="009B2572">
        <w:rPr>
          <w:rFonts w:ascii="Times New Roman" w:eastAsia="Calibri" w:hAnsi="Times New Roman" w:cs="Times New Roman"/>
          <w:sz w:val="28"/>
        </w:rPr>
        <w:t>де, нейтрализация функции создания образности (в пользу адекватной пер</w:t>
      </w:r>
      <w:r w:rsidR="009B2572">
        <w:rPr>
          <w:rFonts w:ascii="Times New Roman" w:eastAsia="Calibri" w:hAnsi="Times New Roman" w:cs="Times New Roman"/>
          <w:sz w:val="28"/>
        </w:rPr>
        <w:t>е</w:t>
      </w:r>
      <w:r w:rsidR="009B2572">
        <w:rPr>
          <w:rFonts w:ascii="Times New Roman" w:eastAsia="Calibri" w:hAnsi="Times New Roman" w:cs="Times New Roman"/>
          <w:sz w:val="28"/>
        </w:rPr>
        <w:t xml:space="preserve">дачи информационной составляющей сообщения), а также </w:t>
      </w:r>
      <w:r w:rsidR="009B2572">
        <w:rPr>
          <w:rFonts w:ascii="Times New Roman" w:hAnsi="Times New Roman" w:cs="Times New Roman"/>
          <w:sz w:val="28"/>
          <w:szCs w:val="28"/>
        </w:rPr>
        <w:t>неправильный подбор соответствия в языке перевода</w:t>
      </w:r>
      <w:r w:rsidR="00207CA8">
        <w:rPr>
          <w:rFonts w:ascii="Times New Roman" w:hAnsi="Times New Roman" w:cs="Times New Roman"/>
          <w:sz w:val="28"/>
          <w:szCs w:val="28"/>
        </w:rPr>
        <w:t xml:space="preserve"> (в силу отсутствия </w:t>
      </w:r>
      <w:r w:rsidR="009B2572">
        <w:rPr>
          <w:rFonts w:ascii="Times New Roman" w:hAnsi="Times New Roman" w:cs="Times New Roman"/>
          <w:sz w:val="28"/>
          <w:szCs w:val="28"/>
        </w:rPr>
        <w:t>у перевод</w:t>
      </w:r>
      <w:r w:rsidR="00207CA8">
        <w:rPr>
          <w:rFonts w:ascii="Times New Roman" w:hAnsi="Times New Roman" w:cs="Times New Roman"/>
          <w:sz w:val="28"/>
          <w:szCs w:val="28"/>
        </w:rPr>
        <w:t>чика</w:t>
      </w:r>
      <w:r w:rsidR="009B2572">
        <w:rPr>
          <w:rFonts w:ascii="Times New Roman" w:hAnsi="Times New Roman" w:cs="Times New Roman"/>
          <w:sz w:val="28"/>
          <w:szCs w:val="28"/>
        </w:rPr>
        <w:t xml:space="preserve"> вр</w:t>
      </w:r>
      <w:r w:rsidR="009B2572">
        <w:rPr>
          <w:rFonts w:ascii="Times New Roman" w:hAnsi="Times New Roman" w:cs="Times New Roman"/>
          <w:sz w:val="28"/>
          <w:szCs w:val="28"/>
        </w:rPr>
        <w:t>е</w:t>
      </w:r>
      <w:r w:rsidR="009B2572">
        <w:rPr>
          <w:rFonts w:ascii="Times New Roman" w:hAnsi="Times New Roman" w:cs="Times New Roman"/>
          <w:sz w:val="28"/>
          <w:szCs w:val="28"/>
        </w:rPr>
        <w:t>мени и возможности для поиска более близкого соответствия исходной ед</w:t>
      </w:r>
      <w:r w:rsidR="009B2572">
        <w:rPr>
          <w:rFonts w:ascii="Times New Roman" w:hAnsi="Times New Roman" w:cs="Times New Roman"/>
          <w:sz w:val="28"/>
          <w:szCs w:val="28"/>
        </w:rPr>
        <w:t>и</w:t>
      </w:r>
      <w:r w:rsidR="009B2572">
        <w:rPr>
          <w:rFonts w:ascii="Times New Roman" w:hAnsi="Times New Roman" w:cs="Times New Roman"/>
          <w:sz w:val="28"/>
          <w:szCs w:val="28"/>
        </w:rPr>
        <w:t>нице</w:t>
      </w:r>
      <w:r w:rsidR="00207CA8">
        <w:rPr>
          <w:rFonts w:ascii="Times New Roman" w:hAnsi="Times New Roman" w:cs="Times New Roman"/>
          <w:sz w:val="28"/>
          <w:szCs w:val="28"/>
        </w:rPr>
        <w:t>)</w:t>
      </w:r>
      <w:r w:rsidR="009B2572">
        <w:rPr>
          <w:rFonts w:ascii="Times New Roman" w:hAnsi="Times New Roman" w:cs="Times New Roman"/>
          <w:sz w:val="28"/>
          <w:szCs w:val="28"/>
        </w:rPr>
        <w:t>.</w:t>
      </w:r>
    </w:p>
    <w:p w:rsidR="002C082F" w:rsidRPr="00DE4146" w:rsidRDefault="00066255" w:rsidP="00FD5E96">
      <w:pPr>
        <w:spacing w:after="0" w:line="360" w:lineRule="auto"/>
        <w:ind w:firstLine="709"/>
        <w:rPr>
          <w:rFonts w:ascii="Times New Roman" w:hAnsi="Times New Roman" w:cs="Times New Roman"/>
          <w:sz w:val="28"/>
          <w:szCs w:val="28"/>
        </w:rPr>
      </w:pPr>
      <w:r>
        <w:rPr>
          <w:rFonts w:ascii="Times New Roman" w:hAnsi="Times New Roman" w:cs="Times New Roman"/>
          <w:sz w:val="28"/>
          <w:szCs w:val="24"/>
        </w:rPr>
        <w:t>8</w:t>
      </w:r>
      <w:r w:rsidR="002C082F" w:rsidRPr="00DE4146">
        <w:rPr>
          <w:rFonts w:ascii="Times New Roman" w:hAnsi="Times New Roman" w:cs="Times New Roman"/>
          <w:sz w:val="28"/>
          <w:szCs w:val="24"/>
        </w:rPr>
        <w:t xml:space="preserve">. </w:t>
      </w:r>
      <w:r w:rsidR="002C082F" w:rsidRPr="00DE4146">
        <w:rPr>
          <w:rFonts w:ascii="Times New Roman" w:hAnsi="Times New Roman" w:cs="Times New Roman"/>
          <w:sz w:val="28"/>
          <w:szCs w:val="28"/>
        </w:rPr>
        <w:t xml:space="preserve">Адекватная передача стилистической функции </w:t>
      </w:r>
      <w:proofErr w:type="gramStart"/>
      <w:r w:rsidR="002C082F" w:rsidRPr="00DE4146">
        <w:rPr>
          <w:rFonts w:ascii="Times New Roman" w:hAnsi="Times New Roman" w:cs="Times New Roman"/>
          <w:sz w:val="28"/>
          <w:szCs w:val="28"/>
        </w:rPr>
        <w:t>идиомы</w:t>
      </w:r>
      <w:proofErr w:type="gramEnd"/>
      <w:r w:rsidR="002C082F" w:rsidRPr="00DE4146">
        <w:rPr>
          <w:rFonts w:ascii="Times New Roman" w:hAnsi="Times New Roman" w:cs="Times New Roman"/>
          <w:sz w:val="28"/>
          <w:szCs w:val="28"/>
        </w:rPr>
        <w:t xml:space="preserve"> </w:t>
      </w:r>
      <w:r w:rsidR="00E47E9D">
        <w:rPr>
          <w:rFonts w:ascii="Times New Roman" w:hAnsi="Times New Roman" w:cs="Times New Roman"/>
          <w:sz w:val="28"/>
          <w:szCs w:val="28"/>
        </w:rPr>
        <w:t>как в орато</w:t>
      </w:r>
      <w:r w:rsidR="00E47E9D">
        <w:rPr>
          <w:rFonts w:ascii="Times New Roman" w:hAnsi="Times New Roman" w:cs="Times New Roman"/>
          <w:sz w:val="28"/>
          <w:szCs w:val="28"/>
        </w:rPr>
        <w:t>р</w:t>
      </w:r>
      <w:r w:rsidR="00E47E9D">
        <w:rPr>
          <w:rFonts w:ascii="Times New Roman" w:hAnsi="Times New Roman" w:cs="Times New Roman"/>
          <w:sz w:val="28"/>
          <w:szCs w:val="28"/>
        </w:rPr>
        <w:t xml:space="preserve">ской речи, так и в художественном тексте </w:t>
      </w:r>
      <w:r w:rsidR="002C082F" w:rsidRPr="00DE4146">
        <w:rPr>
          <w:rFonts w:ascii="Times New Roman" w:hAnsi="Times New Roman" w:cs="Times New Roman"/>
          <w:sz w:val="28"/>
          <w:szCs w:val="28"/>
        </w:rPr>
        <w:t>представляет особые трудности в случаях, когда автор исходного текста сознательно нарушает традиционные нормы употребления идиом либо когда обыгрываются отдельные компоне</w:t>
      </w:r>
      <w:r w:rsidR="002C082F" w:rsidRPr="00DE4146">
        <w:rPr>
          <w:rFonts w:ascii="Times New Roman" w:hAnsi="Times New Roman" w:cs="Times New Roman"/>
          <w:sz w:val="28"/>
          <w:szCs w:val="28"/>
        </w:rPr>
        <w:t>н</w:t>
      </w:r>
      <w:r w:rsidR="002C082F" w:rsidRPr="00DE4146">
        <w:rPr>
          <w:rFonts w:ascii="Times New Roman" w:hAnsi="Times New Roman" w:cs="Times New Roman"/>
          <w:sz w:val="28"/>
          <w:szCs w:val="28"/>
        </w:rPr>
        <w:t>ты идиом. А</w:t>
      </w:r>
      <w:r w:rsidR="002C082F" w:rsidRPr="00DE4146">
        <w:rPr>
          <w:rFonts w:ascii="Times New Roman" w:hAnsi="Times New Roman" w:cs="Times New Roman"/>
          <w:sz w:val="28"/>
          <w:szCs w:val="24"/>
        </w:rPr>
        <w:t>декватная передача стилистических функций идиом возможна при использовании как фразеологических, так и нефразеологических спос</w:t>
      </w:r>
      <w:r w:rsidR="002C082F" w:rsidRPr="00DE4146">
        <w:rPr>
          <w:rFonts w:ascii="Times New Roman" w:hAnsi="Times New Roman" w:cs="Times New Roman"/>
          <w:sz w:val="28"/>
          <w:szCs w:val="24"/>
        </w:rPr>
        <w:t>о</w:t>
      </w:r>
      <w:r w:rsidR="002C082F" w:rsidRPr="00DE4146">
        <w:rPr>
          <w:rFonts w:ascii="Times New Roman" w:hAnsi="Times New Roman" w:cs="Times New Roman"/>
          <w:sz w:val="28"/>
          <w:szCs w:val="24"/>
        </w:rPr>
        <w:t xml:space="preserve">бов перевода. </w:t>
      </w:r>
      <w:r w:rsidR="002C082F" w:rsidRPr="00DE4146">
        <w:rPr>
          <w:rFonts w:ascii="Times New Roman" w:hAnsi="Times New Roman" w:cs="Times New Roman"/>
          <w:sz w:val="28"/>
          <w:szCs w:val="28"/>
        </w:rPr>
        <w:t xml:space="preserve">Неточная или неадекватная передача стилистических функций идиом также может наблюдаться при использовании любых перечисленных способов перевода. </w:t>
      </w:r>
    </w:p>
    <w:p w:rsidR="002C082F" w:rsidRPr="00DE4146" w:rsidRDefault="002C082F" w:rsidP="00377FD2">
      <w:pPr>
        <w:spacing w:after="0" w:line="360" w:lineRule="auto"/>
        <w:ind w:firstLine="709"/>
        <w:jc w:val="both"/>
        <w:rPr>
          <w:rFonts w:ascii="Times New Roman" w:hAnsi="Times New Roman" w:cs="Times New Roman"/>
          <w:sz w:val="28"/>
          <w:szCs w:val="24"/>
        </w:rPr>
      </w:pPr>
    </w:p>
    <w:p w:rsidR="00377FD2" w:rsidRPr="00DE4146" w:rsidRDefault="00377FD2" w:rsidP="00554D87">
      <w:pPr>
        <w:spacing w:after="0" w:line="360" w:lineRule="auto"/>
        <w:ind w:firstLine="709"/>
        <w:jc w:val="both"/>
        <w:rPr>
          <w:rFonts w:ascii="Times New Roman" w:hAnsi="Times New Roman" w:cs="Times New Roman"/>
          <w:sz w:val="28"/>
          <w:szCs w:val="28"/>
        </w:rPr>
      </w:pPr>
    </w:p>
    <w:p w:rsidR="00554D87" w:rsidRPr="00DE4146" w:rsidRDefault="00554D87" w:rsidP="0062239C">
      <w:pPr>
        <w:spacing w:after="0" w:line="360" w:lineRule="auto"/>
        <w:ind w:firstLine="709"/>
        <w:jc w:val="both"/>
        <w:rPr>
          <w:rFonts w:ascii="Times New Roman" w:eastAsia="Calibri" w:hAnsi="Times New Roman" w:cs="Times New Roman"/>
          <w:sz w:val="28"/>
        </w:rPr>
      </w:pPr>
    </w:p>
    <w:p w:rsidR="000D4ADE" w:rsidRPr="005C2FDD" w:rsidRDefault="000D4ADE"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E73820" w:rsidRPr="005C2FDD" w:rsidRDefault="00E73820" w:rsidP="00A759B6">
      <w:pPr>
        <w:spacing w:after="0" w:line="336" w:lineRule="auto"/>
        <w:jc w:val="both"/>
        <w:rPr>
          <w:rFonts w:ascii="Times New Roman" w:hAnsi="Times New Roman" w:cs="Times New Roman"/>
          <w:sz w:val="28"/>
          <w:szCs w:val="24"/>
        </w:rPr>
      </w:pPr>
    </w:p>
    <w:p w:rsidR="00661A64" w:rsidRPr="00C26D01" w:rsidRDefault="00661A64" w:rsidP="00661A64">
      <w:pPr>
        <w:spacing w:after="0" w:line="336" w:lineRule="auto"/>
        <w:ind w:left="357"/>
        <w:jc w:val="center"/>
        <w:rPr>
          <w:rFonts w:ascii="Times New Roman" w:hAnsi="Times New Roman" w:cs="Times New Roman"/>
          <w:sz w:val="28"/>
          <w:szCs w:val="28"/>
        </w:rPr>
      </w:pPr>
      <w:r w:rsidRPr="009A1569">
        <w:rPr>
          <w:rFonts w:ascii="Times New Roman" w:hAnsi="Times New Roman" w:cs="Times New Roman"/>
          <w:b/>
          <w:sz w:val="28"/>
        </w:rPr>
        <w:lastRenderedPageBreak/>
        <w:t>Заключение</w:t>
      </w:r>
    </w:p>
    <w:p w:rsidR="00DD598B" w:rsidRPr="00DD598B" w:rsidRDefault="00661A64" w:rsidP="00FD5E96">
      <w:pPr>
        <w:spacing w:after="0" w:line="336" w:lineRule="auto"/>
        <w:ind w:firstLine="708"/>
        <w:rPr>
          <w:rFonts w:ascii="Times New Roman" w:hAnsi="Times New Roman" w:cs="Times New Roman"/>
          <w:sz w:val="28"/>
          <w:szCs w:val="28"/>
        </w:rPr>
      </w:pPr>
      <w:r>
        <w:rPr>
          <w:rFonts w:ascii="Times New Roman" w:hAnsi="Times New Roman" w:cs="Times New Roman"/>
          <w:sz w:val="28"/>
          <w:szCs w:val="28"/>
        </w:rPr>
        <w:t>Целью данной работы являлось</w:t>
      </w:r>
      <w:r w:rsidRPr="005209DE">
        <w:rPr>
          <w:rFonts w:ascii="Times New Roman" w:hAnsi="Times New Roman" w:cs="Times New Roman"/>
          <w:sz w:val="28"/>
          <w:szCs w:val="28"/>
        </w:rPr>
        <w:t xml:space="preserve"> </w:t>
      </w:r>
      <w:r w:rsidR="00DD598B">
        <w:rPr>
          <w:rFonts w:ascii="Times New Roman" w:hAnsi="Times New Roman" w:cs="Times New Roman"/>
          <w:sz w:val="28"/>
          <w:szCs w:val="28"/>
        </w:rPr>
        <w:t xml:space="preserve">выделение </w:t>
      </w:r>
      <w:r w:rsidR="00DD598B" w:rsidRPr="00DD598B">
        <w:rPr>
          <w:rFonts w:ascii="Times New Roman" w:hAnsi="Times New Roman" w:cs="Times New Roman"/>
          <w:sz w:val="28"/>
          <w:szCs w:val="28"/>
        </w:rPr>
        <w:t>стилистиче</w:t>
      </w:r>
      <w:r w:rsidR="00DD598B">
        <w:rPr>
          <w:rFonts w:ascii="Times New Roman" w:hAnsi="Times New Roman" w:cs="Times New Roman"/>
          <w:sz w:val="28"/>
          <w:szCs w:val="28"/>
        </w:rPr>
        <w:t>ских</w:t>
      </w:r>
      <w:r w:rsidR="00DD598B" w:rsidRPr="00DD598B">
        <w:rPr>
          <w:rFonts w:ascii="Times New Roman" w:hAnsi="Times New Roman" w:cs="Times New Roman"/>
          <w:sz w:val="28"/>
          <w:szCs w:val="28"/>
        </w:rPr>
        <w:t xml:space="preserve"> функ</w:t>
      </w:r>
      <w:r w:rsidR="00DD598B">
        <w:rPr>
          <w:rFonts w:ascii="Times New Roman" w:hAnsi="Times New Roman" w:cs="Times New Roman"/>
          <w:sz w:val="28"/>
          <w:szCs w:val="28"/>
        </w:rPr>
        <w:t>ций, которые</w:t>
      </w:r>
      <w:r w:rsidR="00DD598B" w:rsidRPr="00DD598B">
        <w:rPr>
          <w:rFonts w:ascii="Times New Roman" w:hAnsi="Times New Roman" w:cs="Times New Roman"/>
          <w:sz w:val="28"/>
          <w:szCs w:val="28"/>
        </w:rPr>
        <w:t xml:space="preserve"> могут выполнять идиомы в ораторских выступлениях и худож</w:t>
      </w:r>
      <w:r w:rsidR="00DD598B" w:rsidRPr="00DD598B">
        <w:rPr>
          <w:rFonts w:ascii="Times New Roman" w:hAnsi="Times New Roman" w:cs="Times New Roman"/>
          <w:sz w:val="28"/>
          <w:szCs w:val="28"/>
        </w:rPr>
        <w:t>е</w:t>
      </w:r>
      <w:r w:rsidR="00DD598B" w:rsidRPr="00DD598B">
        <w:rPr>
          <w:rFonts w:ascii="Times New Roman" w:hAnsi="Times New Roman" w:cs="Times New Roman"/>
          <w:sz w:val="28"/>
          <w:szCs w:val="28"/>
        </w:rPr>
        <w:t>стве</w:t>
      </w:r>
      <w:r w:rsidR="00DD598B">
        <w:rPr>
          <w:rFonts w:ascii="Times New Roman" w:hAnsi="Times New Roman" w:cs="Times New Roman"/>
          <w:sz w:val="28"/>
          <w:szCs w:val="28"/>
        </w:rPr>
        <w:t xml:space="preserve">нном тексте, </w:t>
      </w:r>
      <w:r w:rsidR="003E3379">
        <w:rPr>
          <w:rFonts w:ascii="Times New Roman" w:hAnsi="Times New Roman" w:cs="Times New Roman"/>
          <w:sz w:val="28"/>
          <w:szCs w:val="28"/>
        </w:rPr>
        <w:t>и</w:t>
      </w:r>
      <w:r w:rsidR="00DD598B">
        <w:rPr>
          <w:rFonts w:ascii="Times New Roman" w:hAnsi="Times New Roman" w:cs="Times New Roman"/>
          <w:sz w:val="28"/>
          <w:szCs w:val="28"/>
        </w:rPr>
        <w:t xml:space="preserve"> исследование</w:t>
      </w:r>
      <w:r w:rsidR="00DD598B" w:rsidRPr="00DD598B">
        <w:rPr>
          <w:rFonts w:ascii="Times New Roman" w:hAnsi="Times New Roman" w:cs="Times New Roman"/>
          <w:sz w:val="28"/>
          <w:szCs w:val="28"/>
        </w:rPr>
        <w:t xml:space="preserve"> эффективности использования различ</w:t>
      </w:r>
      <w:r w:rsidR="00DD598B">
        <w:rPr>
          <w:rFonts w:ascii="Times New Roman" w:hAnsi="Times New Roman" w:cs="Times New Roman"/>
          <w:sz w:val="28"/>
          <w:szCs w:val="28"/>
        </w:rPr>
        <w:t>ных спосо</w:t>
      </w:r>
      <w:r w:rsidR="00DD598B" w:rsidRPr="00DD598B">
        <w:rPr>
          <w:rFonts w:ascii="Times New Roman" w:hAnsi="Times New Roman" w:cs="Times New Roman"/>
          <w:sz w:val="28"/>
          <w:szCs w:val="28"/>
        </w:rPr>
        <w:t xml:space="preserve">бов перевода </w:t>
      </w:r>
      <w:r w:rsidR="00DD598B">
        <w:rPr>
          <w:rFonts w:ascii="Times New Roman" w:hAnsi="Times New Roman" w:cs="Times New Roman"/>
          <w:sz w:val="28"/>
          <w:szCs w:val="28"/>
        </w:rPr>
        <w:t>при</w:t>
      </w:r>
      <w:r w:rsidR="00DD598B" w:rsidRPr="00DD598B">
        <w:rPr>
          <w:rFonts w:ascii="Times New Roman" w:hAnsi="Times New Roman" w:cs="Times New Roman"/>
          <w:sz w:val="28"/>
          <w:szCs w:val="28"/>
        </w:rPr>
        <w:t xml:space="preserve"> пере</w:t>
      </w:r>
      <w:r w:rsidR="00DD598B">
        <w:rPr>
          <w:rFonts w:ascii="Times New Roman" w:hAnsi="Times New Roman" w:cs="Times New Roman"/>
          <w:sz w:val="28"/>
          <w:szCs w:val="28"/>
        </w:rPr>
        <w:t xml:space="preserve">даче </w:t>
      </w:r>
      <w:r w:rsidR="00DD598B" w:rsidRPr="00DD598B">
        <w:rPr>
          <w:rFonts w:ascii="Times New Roman" w:hAnsi="Times New Roman" w:cs="Times New Roman"/>
          <w:sz w:val="28"/>
          <w:szCs w:val="28"/>
        </w:rPr>
        <w:t xml:space="preserve">смыслового значения и стилистических функций </w:t>
      </w:r>
      <w:r w:rsidR="005B7B96">
        <w:rPr>
          <w:rFonts w:ascii="Times New Roman" w:hAnsi="Times New Roman" w:cs="Times New Roman"/>
          <w:sz w:val="28"/>
          <w:szCs w:val="28"/>
        </w:rPr>
        <w:t>анализируемых</w:t>
      </w:r>
      <w:r w:rsidR="00DD598B" w:rsidRPr="00DD598B">
        <w:rPr>
          <w:rFonts w:ascii="Times New Roman" w:hAnsi="Times New Roman" w:cs="Times New Roman"/>
          <w:sz w:val="28"/>
          <w:szCs w:val="28"/>
        </w:rPr>
        <w:t xml:space="preserve"> идиом на русский язык. </w:t>
      </w:r>
      <w:r w:rsidR="00DD598B" w:rsidRPr="00DD598B">
        <w:rPr>
          <w:rFonts w:ascii="Times New Roman" w:hAnsi="Times New Roman" w:cs="Times New Roman"/>
          <w:sz w:val="28"/>
          <w:szCs w:val="28"/>
        </w:rPr>
        <w:tab/>
      </w:r>
    </w:p>
    <w:p w:rsidR="00661A64" w:rsidRPr="00072664" w:rsidRDefault="00661A64" w:rsidP="00FD5E96">
      <w:pPr>
        <w:spacing w:after="0" w:line="336" w:lineRule="auto"/>
        <w:ind w:firstLine="708"/>
        <w:rPr>
          <w:rFonts w:ascii="Times New Roman" w:hAnsi="Times New Roman" w:cs="Times New Roman"/>
          <w:sz w:val="28"/>
          <w:szCs w:val="28"/>
        </w:rPr>
      </w:pPr>
      <w:r w:rsidRPr="005209DE">
        <w:rPr>
          <w:rFonts w:ascii="Times New Roman" w:hAnsi="Times New Roman" w:cs="Times New Roman"/>
          <w:sz w:val="28"/>
          <w:szCs w:val="28"/>
        </w:rPr>
        <w:t>Для дости</w:t>
      </w:r>
      <w:r>
        <w:rPr>
          <w:rFonts w:ascii="Times New Roman" w:hAnsi="Times New Roman" w:cs="Times New Roman"/>
          <w:sz w:val="28"/>
          <w:szCs w:val="28"/>
        </w:rPr>
        <w:t>жения поставленной цели</w:t>
      </w:r>
      <w:r w:rsidRPr="005209DE">
        <w:rPr>
          <w:rFonts w:ascii="Times New Roman" w:hAnsi="Times New Roman" w:cs="Times New Roman"/>
          <w:sz w:val="28"/>
          <w:szCs w:val="28"/>
        </w:rPr>
        <w:t xml:space="preserve"> </w:t>
      </w:r>
      <w:r>
        <w:rPr>
          <w:rFonts w:ascii="Times New Roman" w:hAnsi="Times New Roman" w:cs="Times New Roman"/>
          <w:sz w:val="28"/>
          <w:szCs w:val="28"/>
        </w:rPr>
        <w:t>были рассмотрены</w:t>
      </w:r>
      <w:r w:rsidRPr="00072664">
        <w:rPr>
          <w:rFonts w:ascii="Times New Roman" w:hAnsi="Times New Roman" w:cs="Times New Roman"/>
          <w:sz w:val="28"/>
          <w:szCs w:val="28"/>
        </w:rPr>
        <w:t xml:space="preserve"> </w:t>
      </w:r>
      <w:r w:rsidR="005B7B96">
        <w:rPr>
          <w:rFonts w:ascii="Times New Roman" w:hAnsi="Times New Roman" w:cs="Times New Roman"/>
          <w:sz w:val="28"/>
          <w:szCs w:val="28"/>
        </w:rPr>
        <w:t xml:space="preserve">особенности указанных функциональных стилей, </w:t>
      </w:r>
      <w:r>
        <w:rPr>
          <w:rFonts w:ascii="Times New Roman" w:hAnsi="Times New Roman" w:cs="Times New Roman"/>
          <w:sz w:val="28"/>
          <w:szCs w:val="28"/>
        </w:rPr>
        <w:t>основные понятия стилистики и фразе</w:t>
      </w:r>
      <w:r>
        <w:rPr>
          <w:rFonts w:ascii="Times New Roman" w:hAnsi="Times New Roman" w:cs="Times New Roman"/>
          <w:sz w:val="28"/>
          <w:szCs w:val="28"/>
        </w:rPr>
        <w:t>о</w:t>
      </w:r>
      <w:r>
        <w:rPr>
          <w:rFonts w:ascii="Times New Roman" w:hAnsi="Times New Roman" w:cs="Times New Roman"/>
          <w:sz w:val="28"/>
          <w:szCs w:val="28"/>
        </w:rPr>
        <w:t>ло</w:t>
      </w:r>
      <w:r w:rsidR="003E3379">
        <w:rPr>
          <w:rFonts w:ascii="Times New Roman" w:hAnsi="Times New Roman" w:cs="Times New Roman"/>
          <w:sz w:val="28"/>
          <w:szCs w:val="28"/>
        </w:rPr>
        <w:t>гии</w:t>
      </w:r>
      <w:r>
        <w:rPr>
          <w:rFonts w:ascii="Times New Roman" w:hAnsi="Times New Roman" w:cs="Times New Roman"/>
          <w:sz w:val="28"/>
          <w:szCs w:val="28"/>
        </w:rPr>
        <w:t xml:space="preserve">, а также </w:t>
      </w:r>
      <w:r w:rsidRPr="00072664">
        <w:rPr>
          <w:rFonts w:ascii="Times New Roman" w:hAnsi="Times New Roman" w:cs="Times New Roman"/>
          <w:sz w:val="28"/>
          <w:szCs w:val="28"/>
        </w:rPr>
        <w:t>особенности передачи фразеологизмов при переводе</w:t>
      </w:r>
      <w:r>
        <w:rPr>
          <w:rFonts w:ascii="Times New Roman" w:hAnsi="Times New Roman" w:cs="Times New Roman"/>
          <w:sz w:val="28"/>
          <w:szCs w:val="28"/>
        </w:rPr>
        <w:t xml:space="preserve">. </w:t>
      </w:r>
      <w:r w:rsidRPr="00072664">
        <w:rPr>
          <w:rFonts w:ascii="Times New Roman" w:hAnsi="Times New Roman" w:cs="Times New Roman"/>
          <w:sz w:val="28"/>
          <w:szCs w:val="28"/>
        </w:rPr>
        <w:t xml:space="preserve">В ходе анализа идиом, встречающихся в </w:t>
      </w:r>
      <w:r w:rsidR="003E3379">
        <w:rPr>
          <w:rFonts w:ascii="Times New Roman" w:hAnsi="Times New Roman" w:cs="Times New Roman"/>
          <w:sz w:val="28"/>
          <w:szCs w:val="28"/>
        </w:rPr>
        <w:t xml:space="preserve">текстах </w:t>
      </w:r>
      <w:r w:rsidRPr="00072664">
        <w:rPr>
          <w:rFonts w:ascii="Times New Roman" w:hAnsi="Times New Roman" w:cs="Times New Roman"/>
          <w:sz w:val="28"/>
          <w:szCs w:val="28"/>
        </w:rPr>
        <w:t xml:space="preserve">рассматриваемых </w:t>
      </w:r>
      <w:r w:rsidR="003E3379">
        <w:rPr>
          <w:rFonts w:ascii="Times New Roman" w:hAnsi="Times New Roman" w:cs="Times New Roman"/>
          <w:sz w:val="28"/>
          <w:szCs w:val="28"/>
        </w:rPr>
        <w:t>ораторских в</w:t>
      </w:r>
      <w:r w:rsidR="003E3379">
        <w:rPr>
          <w:rFonts w:ascii="Times New Roman" w:hAnsi="Times New Roman" w:cs="Times New Roman"/>
          <w:sz w:val="28"/>
          <w:szCs w:val="28"/>
        </w:rPr>
        <w:t>ы</w:t>
      </w:r>
      <w:r w:rsidR="003E3379">
        <w:rPr>
          <w:rFonts w:ascii="Times New Roman" w:hAnsi="Times New Roman" w:cs="Times New Roman"/>
          <w:sz w:val="28"/>
          <w:szCs w:val="28"/>
        </w:rPr>
        <w:t xml:space="preserve">ступлений и </w:t>
      </w:r>
      <w:r w:rsidRPr="00072664">
        <w:rPr>
          <w:rFonts w:ascii="Times New Roman" w:hAnsi="Times New Roman" w:cs="Times New Roman"/>
          <w:sz w:val="28"/>
          <w:szCs w:val="28"/>
        </w:rPr>
        <w:t>рома</w:t>
      </w:r>
      <w:r w:rsidR="003E3379">
        <w:rPr>
          <w:rFonts w:ascii="Times New Roman" w:hAnsi="Times New Roman" w:cs="Times New Roman"/>
          <w:sz w:val="28"/>
          <w:szCs w:val="28"/>
        </w:rPr>
        <w:t>нов</w:t>
      </w:r>
      <w:r w:rsidRPr="00072664">
        <w:rPr>
          <w:rFonts w:ascii="Times New Roman" w:hAnsi="Times New Roman" w:cs="Times New Roman"/>
          <w:sz w:val="28"/>
          <w:szCs w:val="28"/>
        </w:rPr>
        <w:t xml:space="preserve"> Дж. Голсуорси, был выделен ряд стилистических функций</w:t>
      </w:r>
      <w:r>
        <w:rPr>
          <w:rFonts w:ascii="Times New Roman" w:hAnsi="Times New Roman" w:cs="Times New Roman"/>
          <w:sz w:val="28"/>
          <w:szCs w:val="28"/>
        </w:rPr>
        <w:t xml:space="preserve">, которые могут выполнять данные фразеологические единицы в </w:t>
      </w:r>
      <w:r w:rsidR="003E3379">
        <w:rPr>
          <w:rFonts w:ascii="Times New Roman" w:hAnsi="Times New Roman" w:cs="Times New Roman"/>
          <w:sz w:val="28"/>
          <w:szCs w:val="28"/>
        </w:rPr>
        <w:t xml:space="preserve">ораторской речи и </w:t>
      </w:r>
      <w:r>
        <w:rPr>
          <w:rFonts w:ascii="Times New Roman" w:hAnsi="Times New Roman" w:cs="Times New Roman"/>
          <w:sz w:val="28"/>
          <w:szCs w:val="28"/>
        </w:rPr>
        <w:t>художественном тек</w:t>
      </w:r>
      <w:r w:rsidR="003E3379">
        <w:rPr>
          <w:rFonts w:ascii="Times New Roman" w:hAnsi="Times New Roman" w:cs="Times New Roman"/>
          <w:sz w:val="28"/>
          <w:szCs w:val="28"/>
        </w:rPr>
        <w:t>сте. Т</w:t>
      </w:r>
      <w:r>
        <w:rPr>
          <w:rFonts w:ascii="Times New Roman" w:hAnsi="Times New Roman" w:cs="Times New Roman"/>
          <w:sz w:val="28"/>
          <w:szCs w:val="28"/>
        </w:rPr>
        <w:t xml:space="preserve">акже </w:t>
      </w:r>
      <w:r w:rsidR="003E3379">
        <w:rPr>
          <w:rFonts w:ascii="Times New Roman" w:hAnsi="Times New Roman" w:cs="Times New Roman"/>
          <w:sz w:val="28"/>
          <w:szCs w:val="28"/>
        </w:rPr>
        <w:t xml:space="preserve">были </w:t>
      </w:r>
      <w:r>
        <w:rPr>
          <w:rFonts w:ascii="Times New Roman" w:hAnsi="Times New Roman" w:cs="Times New Roman"/>
          <w:sz w:val="28"/>
          <w:szCs w:val="28"/>
        </w:rPr>
        <w:t>рассмотрены испол</w:t>
      </w:r>
      <w:r>
        <w:rPr>
          <w:rFonts w:ascii="Times New Roman" w:hAnsi="Times New Roman" w:cs="Times New Roman"/>
          <w:sz w:val="28"/>
          <w:szCs w:val="28"/>
        </w:rPr>
        <w:t>ь</w:t>
      </w:r>
      <w:r>
        <w:rPr>
          <w:rFonts w:ascii="Times New Roman" w:hAnsi="Times New Roman" w:cs="Times New Roman"/>
          <w:sz w:val="28"/>
          <w:szCs w:val="28"/>
        </w:rPr>
        <w:t>зуемые</w:t>
      </w:r>
      <w:r w:rsidRPr="00072664">
        <w:rPr>
          <w:rFonts w:ascii="Times New Roman" w:hAnsi="Times New Roman" w:cs="Times New Roman"/>
          <w:sz w:val="28"/>
          <w:szCs w:val="28"/>
        </w:rPr>
        <w:t xml:space="preserve"> способы перевода исходных идиом на русский язык</w:t>
      </w:r>
      <w:r>
        <w:rPr>
          <w:rFonts w:ascii="Times New Roman" w:hAnsi="Times New Roman" w:cs="Times New Roman"/>
          <w:sz w:val="28"/>
          <w:szCs w:val="28"/>
        </w:rPr>
        <w:t>.</w:t>
      </w:r>
    </w:p>
    <w:p w:rsidR="00661A64" w:rsidRPr="00DE4146" w:rsidRDefault="00661A64" w:rsidP="00FD5E96">
      <w:pPr>
        <w:spacing w:after="0" w:line="336" w:lineRule="auto"/>
        <w:ind w:firstLine="709"/>
        <w:rPr>
          <w:rFonts w:ascii="Times New Roman" w:hAnsi="Times New Roman" w:cs="Times New Roman"/>
          <w:sz w:val="28"/>
          <w:szCs w:val="28"/>
        </w:rPr>
      </w:pPr>
      <w:r w:rsidRPr="00DE4146">
        <w:rPr>
          <w:rFonts w:ascii="Times New Roman" w:eastAsia="Calibri" w:hAnsi="Times New Roman" w:cs="Times New Roman"/>
          <w:sz w:val="28"/>
        </w:rPr>
        <w:t xml:space="preserve"> </w:t>
      </w:r>
      <w:r>
        <w:rPr>
          <w:rFonts w:ascii="Times New Roman" w:eastAsia="Calibri" w:hAnsi="Times New Roman" w:cs="Times New Roman"/>
          <w:sz w:val="28"/>
        </w:rPr>
        <w:t xml:space="preserve">В результате проведенного анализа </w:t>
      </w:r>
      <w:r w:rsidR="005B5C92">
        <w:rPr>
          <w:rFonts w:ascii="Times New Roman" w:eastAsia="Calibri" w:hAnsi="Times New Roman" w:cs="Times New Roman"/>
          <w:sz w:val="28"/>
        </w:rPr>
        <w:t xml:space="preserve">для идиом в ораторской речи </w:t>
      </w:r>
      <w:r>
        <w:rPr>
          <w:rFonts w:ascii="Times New Roman" w:eastAsia="Calibri" w:hAnsi="Times New Roman" w:cs="Times New Roman"/>
          <w:sz w:val="28"/>
        </w:rPr>
        <w:t xml:space="preserve">были выделены следующие </w:t>
      </w:r>
      <w:r w:rsidRPr="00DE4146">
        <w:rPr>
          <w:rFonts w:ascii="Times New Roman" w:hAnsi="Times New Roman" w:cs="Times New Roman"/>
          <w:sz w:val="28"/>
          <w:szCs w:val="28"/>
        </w:rPr>
        <w:t>стилистиче</w:t>
      </w:r>
      <w:r>
        <w:rPr>
          <w:rFonts w:ascii="Times New Roman" w:hAnsi="Times New Roman" w:cs="Times New Roman"/>
          <w:sz w:val="28"/>
          <w:szCs w:val="28"/>
        </w:rPr>
        <w:t>ские</w:t>
      </w:r>
      <w:r w:rsidRPr="00DE4146">
        <w:rPr>
          <w:rFonts w:ascii="Times New Roman" w:hAnsi="Times New Roman" w:cs="Times New Roman"/>
          <w:sz w:val="28"/>
          <w:szCs w:val="28"/>
        </w:rPr>
        <w:t xml:space="preserve"> функ</w:t>
      </w:r>
      <w:r w:rsidR="005B5C92">
        <w:rPr>
          <w:rFonts w:ascii="Times New Roman" w:hAnsi="Times New Roman" w:cs="Times New Roman"/>
          <w:sz w:val="28"/>
          <w:szCs w:val="28"/>
        </w:rPr>
        <w:t>ции</w:t>
      </w:r>
      <w:r>
        <w:rPr>
          <w:rFonts w:ascii="Times New Roman" w:hAnsi="Times New Roman" w:cs="Times New Roman"/>
          <w:sz w:val="28"/>
          <w:szCs w:val="28"/>
        </w:rPr>
        <w:t>: функция</w:t>
      </w:r>
      <w:r w:rsidRPr="00DE4146">
        <w:rPr>
          <w:rFonts w:ascii="Times New Roman" w:hAnsi="Times New Roman" w:cs="Times New Roman"/>
          <w:sz w:val="28"/>
          <w:szCs w:val="28"/>
        </w:rPr>
        <w:t xml:space="preserve"> создания образн</w:t>
      </w:r>
      <w:r w:rsidRPr="00DE4146">
        <w:rPr>
          <w:rFonts w:ascii="Times New Roman" w:hAnsi="Times New Roman" w:cs="Times New Roman"/>
          <w:sz w:val="28"/>
          <w:szCs w:val="28"/>
        </w:rPr>
        <w:t>о</w:t>
      </w:r>
      <w:r w:rsidRPr="00DE4146">
        <w:rPr>
          <w:rFonts w:ascii="Times New Roman" w:hAnsi="Times New Roman" w:cs="Times New Roman"/>
          <w:sz w:val="28"/>
          <w:szCs w:val="28"/>
        </w:rPr>
        <w:t xml:space="preserve">сти, </w:t>
      </w:r>
      <w:r w:rsidR="005B5C92">
        <w:rPr>
          <w:rFonts w:ascii="Times New Roman" w:hAnsi="Times New Roman" w:cs="Times New Roman"/>
          <w:sz w:val="28"/>
          <w:szCs w:val="28"/>
        </w:rPr>
        <w:t>оценочная и</w:t>
      </w:r>
      <w:r w:rsidRPr="00DE4146">
        <w:rPr>
          <w:rFonts w:ascii="Times New Roman" w:hAnsi="Times New Roman" w:cs="Times New Roman"/>
          <w:sz w:val="28"/>
          <w:szCs w:val="28"/>
        </w:rPr>
        <w:t xml:space="preserve"> дескриптив</w:t>
      </w:r>
      <w:r>
        <w:rPr>
          <w:rFonts w:ascii="Times New Roman" w:hAnsi="Times New Roman" w:cs="Times New Roman"/>
          <w:sz w:val="28"/>
          <w:szCs w:val="28"/>
        </w:rPr>
        <w:t>ная</w:t>
      </w:r>
      <w:r w:rsidRPr="00DE4146">
        <w:rPr>
          <w:rFonts w:ascii="Times New Roman" w:hAnsi="Times New Roman" w:cs="Times New Roman"/>
          <w:sz w:val="28"/>
          <w:szCs w:val="28"/>
        </w:rPr>
        <w:t xml:space="preserve"> функции, функ</w:t>
      </w:r>
      <w:r>
        <w:rPr>
          <w:rFonts w:ascii="Times New Roman" w:hAnsi="Times New Roman" w:cs="Times New Roman"/>
          <w:sz w:val="28"/>
          <w:szCs w:val="28"/>
        </w:rPr>
        <w:t>ция</w:t>
      </w:r>
      <w:r w:rsidRPr="00DE4146">
        <w:rPr>
          <w:rFonts w:ascii="Times New Roman" w:hAnsi="Times New Roman" w:cs="Times New Roman"/>
          <w:sz w:val="28"/>
          <w:szCs w:val="28"/>
        </w:rPr>
        <w:t xml:space="preserve"> создания </w:t>
      </w:r>
      <w:proofErr w:type="spellStart"/>
      <w:r w:rsidRPr="00DE4146">
        <w:rPr>
          <w:rFonts w:ascii="Times New Roman" w:hAnsi="Times New Roman" w:cs="Times New Roman"/>
          <w:sz w:val="28"/>
          <w:szCs w:val="28"/>
        </w:rPr>
        <w:t>интертекст</w:t>
      </w:r>
      <w:r w:rsidRPr="00DE4146">
        <w:rPr>
          <w:rFonts w:ascii="Times New Roman" w:hAnsi="Times New Roman" w:cs="Times New Roman"/>
          <w:sz w:val="28"/>
          <w:szCs w:val="28"/>
        </w:rPr>
        <w:t>у</w:t>
      </w:r>
      <w:r w:rsidRPr="00DE4146">
        <w:rPr>
          <w:rFonts w:ascii="Times New Roman" w:hAnsi="Times New Roman" w:cs="Times New Roman"/>
          <w:sz w:val="28"/>
          <w:szCs w:val="28"/>
        </w:rPr>
        <w:t>ально</w:t>
      </w:r>
      <w:r w:rsidR="005B5C92">
        <w:rPr>
          <w:rFonts w:ascii="Times New Roman" w:hAnsi="Times New Roman" w:cs="Times New Roman"/>
          <w:sz w:val="28"/>
          <w:szCs w:val="28"/>
        </w:rPr>
        <w:t>сти</w:t>
      </w:r>
      <w:proofErr w:type="spellEnd"/>
      <w:r w:rsidR="005B5C92">
        <w:rPr>
          <w:rFonts w:ascii="Times New Roman" w:hAnsi="Times New Roman" w:cs="Times New Roman"/>
          <w:sz w:val="28"/>
          <w:szCs w:val="28"/>
        </w:rPr>
        <w:t>.</w:t>
      </w:r>
      <w:r>
        <w:rPr>
          <w:rFonts w:ascii="Times New Roman" w:hAnsi="Times New Roman" w:cs="Times New Roman"/>
          <w:sz w:val="28"/>
          <w:szCs w:val="28"/>
        </w:rPr>
        <w:t xml:space="preserve"> </w:t>
      </w:r>
      <w:r w:rsidR="005B5C92">
        <w:rPr>
          <w:rFonts w:ascii="Times New Roman" w:hAnsi="Times New Roman" w:cs="Times New Roman"/>
          <w:sz w:val="28"/>
          <w:szCs w:val="28"/>
        </w:rPr>
        <w:t xml:space="preserve">В художественном тексте была выделена </w:t>
      </w:r>
      <w:r w:rsidR="005B5C92" w:rsidRPr="005B5C92">
        <w:rPr>
          <w:rFonts w:ascii="Times New Roman" w:hAnsi="Times New Roman" w:cs="Times New Roman"/>
          <w:sz w:val="28"/>
          <w:szCs w:val="28"/>
        </w:rPr>
        <w:t>функция создания обра</w:t>
      </w:r>
      <w:r w:rsidR="005B5C92" w:rsidRPr="005B5C92">
        <w:rPr>
          <w:rFonts w:ascii="Times New Roman" w:hAnsi="Times New Roman" w:cs="Times New Roman"/>
          <w:sz w:val="28"/>
          <w:szCs w:val="28"/>
        </w:rPr>
        <w:t>з</w:t>
      </w:r>
      <w:r w:rsidR="005B5C92" w:rsidRPr="005B5C92">
        <w:rPr>
          <w:rFonts w:ascii="Times New Roman" w:hAnsi="Times New Roman" w:cs="Times New Roman"/>
          <w:sz w:val="28"/>
          <w:szCs w:val="28"/>
        </w:rPr>
        <w:t>ности, эмотивная, дескриптивная, оценоч</w:t>
      </w:r>
      <w:r w:rsidR="005B5C92">
        <w:rPr>
          <w:rFonts w:ascii="Times New Roman" w:hAnsi="Times New Roman" w:cs="Times New Roman"/>
          <w:sz w:val="28"/>
          <w:szCs w:val="28"/>
        </w:rPr>
        <w:t>ная и</w:t>
      </w:r>
      <w:r w:rsidR="005B5C92" w:rsidRPr="005B5C92">
        <w:rPr>
          <w:rFonts w:ascii="Times New Roman" w:hAnsi="Times New Roman" w:cs="Times New Roman"/>
          <w:sz w:val="28"/>
          <w:szCs w:val="28"/>
        </w:rPr>
        <w:t xml:space="preserve"> характерологическая фун</w:t>
      </w:r>
      <w:r w:rsidR="005B5C92" w:rsidRPr="005B5C92">
        <w:rPr>
          <w:rFonts w:ascii="Times New Roman" w:hAnsi="Times New Roman" w:cs="Times New Roman"/>
          <w:sz w:val="28"/>
          <w:szCs w:val="28"/>
        </w:rPr>
        <w:t>к</w:t>
      </w:r>
      <w:r w:rsidR="005B5C92" w:rsidRPr="005B5C92">
        <w:rPr>
          <w:rFonts w:ascii="Times New Roman" w:hAnsi="Times New Roman" w:cs="Times New Roman"/>
          <w:sz w:val="28"/>
          <w:szCs w:val="28"/>
        </w:rPr>
        <w:t xml:space="preserve">ции, функция создания </w:t>
      </w:r>
      <w:proofErr w:type="spellStart"/>
      <w:r w:rsidR="005B5C92" w:rsidRPr="005B5C92">
        <w:rPr>
          <w:rFonts w:ascii="Times New Roman" w:hAnsi="Times New Roman" w:cs="Times New Roman"/>
          <w:sz w:val="28"/>
          <w:szCs w:val="28"/>
        </w:rPr>
        <w:t>интертекстуально</w:t>
      </w:r>
      <w:r w:rsidR="00343429">
        <w:rPr>
          <w:rFonts w:ascii="Times New Roman" w:hAnsi="Times New Roman" w:cs="Times New Roman"/>
          <w:sz w:val="28"/>
          <w:szCs w:val="28"/>
        </w:rPr>
        <w:t>сти</w:t>
      </w:r>
      <w:proofErr w:type="spellEnd"/>
      <w:r w:rsidR="00343429">
        <w:rPr>
          <w:rFonts w:ascii="Times New Roman" w:hAnsi="Times New Roman" w:cs="Times New Roman"/>
          <w:sz w:val="28"/>
          <w:szCs w:val="28"/>
        </w:rPr>
        <w:t>,</w:t>
      </w:r>
      <w:r w:rsidR="005B5C92" w:rsidRPr="005B5C92">
        <w:rPr>
          <w:rFonts w:ascii="Times New Roman" w:hAnsi="Times New Roman" w:cs="Times New Roman"/>
          <w:sz w:val="28"/>
          <w:szCs w:val="28"/>
        </w:rPr>
        <w:t xml:space="preserve"> функция создания пафоса ир</w:t>
      </w:r>
      <w:r w:rsidR="005B5C92" w:rsidRPr="005B5C92">
        <w:rPr>
          <w:rFonts w:ascii="Times New Roman" w:hAnsi="Times New Roman" w:cs="Times New Roman"/>
          <w:sz w:val="28"/>
          <w:szCs w:val="28"/>
        </w:rPr>
        <w:t>о</w:t>
      </w:r>
      <w:r w:rsidR="005B5C92" w:rsidRPr="005B5C92">
        <w:rPr>
          <w:rFonts w:ascii="Times New Roman" w:hAnsi="Times New Roman" w:cs="Times New Roman"/>
          <w:sz w:val="28"/>
          <w:szCs w:val="28"/>
        </w:rPr>
        <w:t>нии.</w:t>
      </w:r>
    </w:p>
    <w:p w:rsidR="00661A64" w:rsidRPr="00F124AA" w:rsidRDefault="00661A64" w:rsidP="00FD5E96">
      <w:pPr>
        <w:tabs>
          <w:tab w:val="left" w:pos="7455"/>
        </w:tabs>
        <w:spacing w:after="0" w:line="336" w:lineRule="auto"/>
        <w:ind w:firstLine="709"/>
        <w:rPr>
          <w:rFonts w:ascii="Times New Roman" w:hAnsi="Times New Roman" w:cs="Times New Roman"/>
          <w:sz w:val="28"/>
          <w:szCs w:val="28"/>
        </w:rPr>
      </w:pPr>
      <w:r w:rsidRPr="00DE4146">
        <w:rPr>
          <w:rFonts w:ascii="Times New Roman" w:hAnsi="Times New Roman" w:cs="Times New Roman"/>
          <w:sz w:val="28"/>
          <w:szCs w:val="28"/>
        </w:rPr>
        <w:t xml:space="preserve">В рассмотренных примерах </w:t>
      </w:r>
      <w:r w:rsidR="00EA4C03">
        <w:rPr>
          <w:rFonts w:ascii="Times New Roman" w:hAnsi="Times New Roman" w:cs="Times New Roman"/>
          <w:sz w:val="28"/>
          <w:szCs w:val="28"/>
        </w:rPr>
        <w:t xml:space="preserve">из ораторских выступлений </w:t>
      </w:r>
      <w:r w:rsidRPr="00DE4146">
        <w:rPr>
          <w:rFonts w:ascii="Times New Roman" w:hAnsi="Times New Roman" w:cs="Times New Roman"/>
          <w:sz w:val="28"/>
          <w:szCs w:val="28"/>
        </w:rPr>
        <w:t xml:space="preserve">наиболее часто применяются различные </w:t>
      </w:r>
      <w:r w:rsidR="00EA4C03">
        <w:rPr>
          <w:rFonts w:ascii="Times New Roman" w:hAnsi="Times New Roman" w:cs="Times New Roman"/>
          <w:sz w:val="28"/>
          <w:szCs w:val="28"/>
        </w:rPr>
        <w:t>не</w:t>
      </w:r>
      <w:r w:rsidRPr="00DE4146">
        <w:rPr>
          <w:rFonts w:ascii="Times New Roman" w:hAnsi="Times New Roman" w:cs="Times New Roman"/>
          <w:sz w:val="28"/>
          <w:szCs w:val="28"/>
        </w:rPr>
        <w:t>фразеологические способы перевод</w:t>
      </w:r>
      <w:r>
        <w:rPr>
          <w:rFonts w:ascii="Times New Roman" w:hAnsi="Times New Roman" w:cs="Times New Roman"/>
          <w:sz w:val="28"/>
          <w:szCs w:val="28"/>
        </w:rPr>
        <w:t>а</w:t>
      </w:r>
      <w:r w:rsidR="00EA4C03">
        <w:rPr>
          <w:rFonts w:ascii="Times New Roman" w:hAnsi="Times New Roman" w:cs="Times New Roman"/>
          <w:sz w:val="28"/>
          <w:szCs w:val="28"/>
        </w:rPr>
        <w:t>, в то время как в стиле художественной речи преобладают фразеологические способы</w:t>
      </w:r>
      <w:r w:rsidRPr="00DE4146">
        <w:rPr>
          <w:rFonts w:ascii="Times New Roman" w:hAnsi="Times New Roman" w:cs="Times New Roman"/>
          <w:sz w:val="28"/>
          <w:szCs w:val="28"/>
        </w:rPr>
        <w:t xml:space="preserve">. </w:t>
      </w:r>
      <w:r w:rsidR="00C67DA3">
        <w:rPr>
          <w:rFonts w:ascii="Times New Roman" w:hAnsi="Times New Roman" w:cs="Times New Roman"/>
          <w:sz w:val="28"/>
          <w:szCs w:val="28"/>
        </w:rPr>
        <w:t>Такое соотношение применяемых способов перевода может объясняться тем, что при передаче ораторской речи первостепенную важность имеет инфо</w:t>
      </w:r>
      <w:r w:rsidR="00C67DA3">
        <w:rPr>
          <w:rFonts w:ascii="Times New Roman" w:hAnsi="Times New Roman" w:cs="Times New Roman"/>
          <w:sz w:val="28"/>
          <w:szCs w:val="28"/>
        </w:rPr>
        <w:t>р</w:t>
      </w:r>
      <w:r w:rsidR="00C67DA3">
        <w:rPr>
          <w:rFonts w:ascii="Times New Roman" w:hAnsi="Times New Roman" w:cs="Times New Roman"/>
          <w:sz w:val="28"/>
          <w:szCs w:val="28"/>
        </w:rPr>
        <w:t>мационная составляющая сообщения</w:t>
      </w:r>
      <w:r w:rsidR="007267DE">
        <w:rPr>
          <w:rFonts w:ascii="Times New Roman" w:hAnsi="Times New Roman" w:cs="Times New Roman"/>
          <w:sz w:val="28"/>
          <w:szCs w:val="28"/>
        </w:rPr>
        <w:t>, а</w:t>
      </w:r>
      <w:r w:rsidR="00C67DA3">
        <w:rPr>
          <w:rFonts w:ascii="Times New Roman" w:hAnsi="Times New Roman" w:cs="Times New Roman"/>
          <w:sz w:val="28"/>
          <w:szCs w:val="28"/>
        </w:rPr>
        <w:t xml:space="preserve"> при переводе художественного </w:t>
      </w:r>
      <w:r w:rsidR="00403E60">
        <w:rPr>
          <w:rFonts w:ascii="Times New Roman" w:hAnsi="Times New Roman" w:cs="Times New Roman"/>
          <w:sz w:val="28"/>
          <w:szCs w:val="28"/>
        </w:rPr>
        <w:t>пр</w:t>
      </w:r>
      <w:r w:rsidR="00403E60">
        <w:rPr>
          <w:rFonts w:ascii="Times New Roman" w:hAnsi="Times New Roman" w:cs="Times New Roman"/>
          <w:sz w:val="28"/>
          <w:szCs w:val="28"/>
        </w:rPr>
        <w:t>о</w:t>
      </w:r>
      <w:r w:rsidR="00403E60">
        <w:rPr>
          <w:rFonts w:ascii="Times New Roman" w:hAnsi="Times New Roman" w:cs="Times New Roman"/>
          <w:sz w:val="28"/>
          <w:szCs w:val="28"/>
        </w:rPr>
        <w:t>изведения</w:t>
      </w:r>
      <w:r w:rsidR="00C67DA3">
        <w:rPr>
          <w:rFonts w:ascii="Times New Roman" w:hAnsi="Times New Roman" w:cs="Times New Roman"/>
          <w:sz w:val="28"/>
          <w:szCs w:val="28"/>
        </w:rPr>
        <w:t xml:space="preserve"> важ</w:t>
      </w:r>
      <w:r w:rsidR="007267DE">
        <w:rPr>
          <w:rFonts w:ascii="Times New Roman" w:hAnsi="Times New Roman" w:cs="Times New Roman"/>
          <w:sz w:val="28"/>
          <w:szCs w:val="28"/>
        </w:rPr>
        <w:t xml:space="preserve">но </w:t>
      </w:r>
      <w:r w:rsidR="00F70659">
        <w:rPr>
          <w:rFonts w:ascii="Times New Roman" w:hAnsi="Times New Roman" w:cs="Times New Roman"/>
          <w:sz w:val="28"/>
          <w:szCs w:val="28"/>
        </w:rPr>
        <w:t xml:space="preserve">также </w:t>
      </w:r>
      <w:r w:rsidR="007267DE">
        <w:rPr>
          <w:rFonts w:ascii="Times New Roman" w:hAnsi="Times New Roman" w:cs="Times New Roman"/>
          <w:sz w:val="28"/>
          <w:szCs w:val="28"/>
        </w:rPr>
        <w:t xml:space="preserve">обеспечить </w:t>
      </w:r>
      <w:r w:rsidR="00C67DA3">
        <w:rPr>
          <w:rFonts w:ascii="Times New Roman" w:hAnsi="Times New Roman" w:cs="Times New Roman"/>
          <w:sz w:val="28"/>
          <w:szCs w:val="28"/>
        </w:rPr>
        <w:t xml:space="preserve">сохранение эстетической функции текста. </w:t>
      </w:r>
    </w:p>
    <w:p w:rsidR="00F124AA" w:rsidRDefault="00F124AA" w:rsidP="00FD5E96">
      <w:pPr>
        <w:tabs>
          <w:tab w:val="left" w:pos="7455"/>
        </w:tabs>
        <w:spacing w:after="0" w:line="336" w:lineRule="auto"/>
        <w:ind w:firstLine="709"/>
        <w:rPr>
          <w:rFonts w:ascii="Times New Roman" w:hAnsi="Times New Roman" w:cs="Times New Roman"/>
          <w:sz w:val="28"/>
          <w:szCs w:val="28"/>
        </w:rPr>
      </w:pPr>
      <w:r>
        <w:rPr>
          <w:rFonts w:ascii="Times New Roman" w:hAnsi="Times New Roman" w:cs="Times New Roman"/>
          <w:sz w:val="28"/>
          <w:szCs w:val="28"/>
        </w:rPr>
        <w:t>Использование нефразеологических способов перевода в ораторской речи, как правило, обусловлено спецификой перевода текстов данного стиля, а именно: наличием ограничени</w:t>
      </w:r>
      <w:r w:rsidR="004E773A">
        <w:rPr>
          <w:rFonts w:ascii="Times New Roman" w:hAnsi="Times New Roman" w:cs="Times New Roman"/>
          <w:sz w:val="28"/>
          <w:szCs w:val="28"/>
        </w:rPr>
        <w:t>й по времени и</w:t>
      </w:r>
      <w:r>
        <w:rPr>
          <w:rFonts w:ascii="Times New Roman" w:hAnsi="Times New Roman" w:cs="Times New Roman"/>
          <w:sz w:val="28"/>
          <w:szCs w:val="28"/>
        </w:rPr>
        <w:t xml:space="preserve"> необходимостью восприн</w:t>
      </w:r>
      <w:r>
        <w:rPr>
          <w:rFonts w:ascii="Times New Roman" w:hAnsi="Times New Roman" w:cs="Times New Roman"/>
          <w:sz w:val="28"/>
          <w:szCs w:val="28"/>
        </w:rPr>
        <w:t>и</w:t>
      </w:r>
      <w:r>
        <w:rPr>
          <w:rFonts w:ascii="Times New Roman" w:hAnsi="Times New Roman" w:cs="Times New Roman"/>
          <w:sz w:val="28"/>
          <w:szCs w:val="28"/>
        </w:rPr>
        <w:t>мать информацию на слух. Нефразеологические способы используются та</w:t>
      </w:r>
      <w:r>
        <w:rPr>
          <w:rFonts w:ascii="Times New Roman" w:hAnsi="Times New Roman" w:cs="Times New Roman"/>
          <w:sz w:val="28"/>
          <w:szCs w:val="28"/>
        </w:rPr>
        <w:t>к</w:t>
      </w:r>
      <w:r>
        <w:rPr>
          <w:rFonts w:ascii="Times New Roman" w:hAnsi="Times New Roman" w:cs="Times New Roman"/>
          <w:sz w:val="28"/>
          <w:szCs w:val="28"/>
        </w:rPr>
        <w:lastRenderedPageBreak/>
        <w:t>же в тех случаях, когда исходная единица имеет в русском языке устоявше</w:t>
      </w:r>
      <w:r>
        <w:rPr>
          <w:rFonts w:ascii="Times New Roman" w:hAnsi="Times New Roman" w:cs="Times New Roman"/>
          <w:sz w:val="28"/>
          <w:szCs w:val="28"/>
        </w:rPr>
        <w:t>е</w:t>
      </w:r>
      <w:r>
        <w:rPr>
          <w:rFonts w:ascii="Times New Roman" w:hAnsi="Times New Roman" w:cs="Times New Roman"/>
          <w:sz w:val="28"/>
          <w:szCs w:val="28"/>
        </w:rPr>
        <w:t xml:space="preserve">ся нефразеологическое соответствие, употребление которого характерно для данного стиля речи. </w:t>
      </w:r>
    </w:p>
    <w:p w:rsidR="005010ED" w:rsidRDefault="005010ED" w:rsidP="00FD5E96">
      <w:pPr>
        <w:spacing w:after="0" w:line="336" w:lineRule="auto"/>
        <w:ind w:firstLine="708"/>
        <w:rPr>
          <w:rFonts w:ascii="Times New Roman" w:hAnsi="Times New Roman" w:cs="Times New Roman"/>
          <w:sz w:val="28"/>
        </w:rPr>
      </w:pPr>
      <w:r>
        <w:rPr>
          <w:rFonts w:ascii="Times New Roman" w:hAnsi="Times New Roman" w:cs="Times New Roman"/>
          <w:sz w:val="28"/>
        </w:rPr>
        <w:t xml:space="preserve">Кроме того, нефразеологические способы применяются при </w:t>
      </w:r>
      <w:proofErr w:type="gramStart"/>
      <w:r>
        <w:rPr>
          <w:rFonts w:ascii="Times New Roman" w:hAnsi="Times New Roman" w:cs="Times New Roman"/>
          <w:sz w:val="28"/>
        </w:rPr>
        <w:t>переводе</w:t>
      </w:r>
      <w:proofErr w:type="gramEnd"/>
      <w:r>
        <w:rPr>
          <w:rFonts w:ascii="Times New Roman" w:hAnsi="Times New Roman" w:cs="Times New Roman"/>
          <w:sz w:val="28"/>
        </w:rPr>
        <w:t xml:space="preserve"> как текстов ораторских выступлений, так и художественных текстов в случае отсутствия фразеологических соответствий и</w:t>
      </w:r>
      <w:r w:rsidR="00A87428">
        <w:rPr>
          <w:rFonts w:ascii="Times New Roman" w:hAnsi="Times New Roman" w:cs="Times New Roman"/>
          <w:sz w:val="28"/>
        </w:rPr>
        <w:t xml:space="preserve">сходным </w:t>
      </w:r>
      <w:r>
        <w:rPr>
          <w:rFonts w:ascii="Times New Roman" w:hAnsi="Times New Roman" w:cs="Times New Roman"/>
          <w:sz w:val="28"/>
        </w:rPr>
        <w:t xml:space="preserve">идиомам в русском языке. </w:t>
      </w:r>
      <w:r w:rsidR="004A2E61">
        <w:rPr>
          <w:rFonts w:ascii="Times New Roman" w:hAnsi="Times New Roman" w:cs="Times New Roman"/>
          <w:sz w:val="28"/>
        </w:rPr>
        <w:t xml:space="preserve">В таких случаях </w:t>
      </w:r>
      <w:r w:rsidR="00F42123">
        <w:rPr>
          <w:rFonts w:ascii="Times New Roman" w:hAnsi="Times New Roman" w:cs="Times New Roman"/>
          <w:sz w:val="28"/>
        </w:rPr>
        <w:t xml:space="preserve">при переводе текстов обоих стилей </w:t>
      </w:r>
      <w:r>
        <w:rPr>
          <w:rFonts w:ascii="Times New Roman" w:hAnsi="Times New Roman" w:cs="Times New Roman"/>
          <w:sz w:val="28"/>
        </w:rPr>
        <w:t>выбор, как прав</w:t>
      </w:r>
      <w:r>
        <w:rPr>
          <w:rFonts w:ascii="Times New Roman" w:hAnsi="Times New Roman" w:cs="Times New Roman"/>
          <w:sz w:val="28"/>
        </w:rPr>
        <w:t>и</w:t>
      </w:r>
      <w:r>
        <w:rPr>
          <w:rFonts w:ascii="Times New Roman" w:hAnsi="Times New Roman" w:cs="Times New Roman"/>
          <w:sz w:val="28"/>
        </w:rPr>
        <w:t>ло, сделан в пользу сохранения содержания, а не образа единицы, что пре</w:t>
      </w:r>
      <w:r>
        <w:rPr>
          <w:rFonts w:ascii="Times New Roman" w:hAnsi="Times New Roman" w:cs="Times New Roman"/>
          <w:sz w:val="28"/>
        </w:rPr>
        <w:t>д</w:t>
      </w:r>
      <w:r>
        <w:rPr>
          <w:rFonts w:ascii="Times New Roman" w:hAnsi="Times New Roman" w:cs="Times New Roman"/>
          <w:sz w:val="28"/>
        </w:rPr>
        <w:t xml:space="preserve">ставляется уместным. </w:t>
      </w:r>
    </w:p>
    <w:p w:rsidR="005010ED" w:rsidRPr="00CA45F6" w:rsidRDefault="003254DE" w:rsidP="00FD5E96">
      <w:pPr>
        <w:spacing w:after="0" w:line="336" w:lineRule="auto"/>
        <w:ind w:firstLine="708"/>
        <w:rPr>
          <w:rFonts w:ascii="Times New Roman" w:hAnsi="Times New Roman" w:cs="Times New Roman"/>
          <w:sz w:val="28"/>
        </w:rPr>
      </w:pPr>
      <w:r>
        <w:rPr>
          <w:rFonts w:ascii="Times New Roman" w:hAnsi="Times New Roman" w:cs="Times New Roman"/>
          <w:sz w:val="28"/>
        </w:rPr>
        <w:t xml:space="preserve">В целом, большинство рассмотренных </w:t>
      </w:r>
      <w:proofErr w:type="gramStart"/>
      <w:r>
        <w:rPr>
          <w:rFonts w:ascii="Times New Roman" w:hAnsi="Times New Roman" w:cs="Times New Roman"/>
          <w:sz w:val="28"/>
        </w:rPr>
        <w:t>примеров</w:t>
      </w:r>
      <w:proofErr w:type="gramEnd"/>
      <w:r>
        <w:rPr>
          <w:rFonts w:ascii="Times New Roman" w:hAnsi="Times New Roman" w:cs="Times New Roman"/>
          <w:sz w:val="28"/>
        </w:rPr>
        <w:t xml:space="preserve"> как из ораторской р</w:t>
      </w:r>
      <w:r>
        <w:rPr>
          <w:rFonts w:ascii="Times New Roman" w:hAnsi="Times New Roman" w:cs="Times New Roman"/>
          <w:sz w:val="28"/>
        </w:rPr>
        <w:t>е</w:t>
      </w:r>
      <w:r>
        <w:rPr>
          <w:rFonts w:ascii="Times New Roman" w:hAnsi="Times New Roman" w:cs="Times New Roman"/>
          <w:sz w:val="28"/>
        </w:rPr>
        <w:t>чи, так и из художественного текста адекватно переведено на русский язык, переводчикам удается правильно передать смысл исходных единиц, по во</w:t>
      </w:r>
      <w:r>
        <w:rPr>
          <w:rFonts w:ascii="Times New Roman" w:hAnsi="Times New Roman" w:cs="Times New Roman"/>
          <w:sz w:val="28"/>
        </w:rPr>
        <w:t>з</w:t>
      </w:r>
      <w:r>
        <w:rPr>
          <w:rFonts w:ascii="Times New Roman" w:hAnsi="Times New Roman" w:cs="Times New Roman"/>
          <w:sz w:val="28"/>
        </w:rPr>
        <w:t xml:space="preserve">можности сохраняя их образный характер и стилистические функции. </w:t>
      </w:r>
    </w:p>
    <w:p w:rsidR="00661A64" w:rsidRPr="00BE221B" w:rsidRDefault="00661A64" w:rsidP="00FD5E96">
      <w:pPr>
        <w:spacing w:after="0" w:line="336" w:lineRule="auto"/>
        <w:ind w:firstLine="709"/>
        <w:rPr>
          <w:rFonts w:ascii="Times New Roman" w:hAnsi="Times New Roman" w:cs="Times New Roman"/>
          <w:sz w:val="28"/>
          <w:szCs w:val="24"/>
        </w:rPr>
      </w:pPr>
      <w:r>
        <w:rPr>
          <w:rFonts w:ascii="Times New Roman" w:hAnsi="Times New Roman" w:cs="Times New Roman"/>
          <w:sz w:val="28"/>
          <w:szCs w:val="24"/>
        </w:rPr>
        <w:t>П</w:t>
      </w:r>
      <w:r w:rsidRPr="00DE4146">
        <w:rPr>
          <w:rFonts w:ascii="Times New Roman" w:hAnsi="Times New Roman" w:cs="Times New Roman"/>
          <w:sz w:val="28"/>
          <w:szCs w:val="24"/>
        </w:rPr>
        <w:t>ри</w:t>
      </w:r>
      <w:r>
        <w:rPr>
          <w:rFonts w:ascii="Times New Roman" w:hAnsi="Times New Roman" w:cs="Times New Roman"/>
          <w:sz w:val="28"/>
          <w:szCs w:val="24"/>
        </w:rPr>
        <w:t xml:space="preserve"> использовании как фразеологических, так</w:t>
      </w:r>
      <w:r w:rsidRPr="00DE4146">
        <w:rPr>
          <w:rFonts w:ascii="Times New Roman" w:hAnsi="Times New Roman" w:cs="Times New Roman"/>
          <w:sz w:val="28"/>
          <w:szCs w:val="24"/>
        </w:rPr>
        <w:t xml:space="preserve"> и нефразеологических способов перевода</w:t>
      </w:r>
      <w:r w:rsidRPr="00BE221B">
        <w:rPr>
          <w:rFonts w:ascii="Times New Roman" w:hAnsi="Times New Roman" w:cs="Times New Roman"/>
          <w:sz w:val="28"/>
          <w:szCs w:val="24"/>
        </w:rPr>
        <w:t xml:space="preserve"> </w:t>
      </w:r>
      <w:r w:rsidRPr="00DE4146">
        <w:rPr>
          <w:rFonts w:ascii="Times New Roman" w:hAnsi="Times New Roman" w:cs="Times New Roman"/>
          <w:sz w:val="28"/>
          <w:szCs w:val="24"/>
        </w:rPr>
        <w:t xml:space="preserve">могут встречаться </w:t>
      </w:r>
      <w:r>
        <w:rPr>
          <w:rFonts w:ascii="Times New Roman" w:hAnsi="Times New Roman" w:cs="Times New Roman"/>
          <w:sz w:val="28"/>
          <w:szCs w:val="24"/>
        </w:rPr>
        <w:t>о</w:t>
      </w:r>
      <w:r w:rsidRPr="00DE4146">
        <w:rPr>
          <w:rFonts w:ascii="Times New Roman" w:hAnsi="Times New Roman" w:cs="Times New Roman"/>
          <w:sz w:val="28"/>
          <w:szCs w:val="24"/>
        </w:rPr>
        <w:t>шибки при передаче смыслового зн</w:t>
      </w:r>
      <w:r w:rsidRPr="00DE4146">
        <w:rPr>
          <w:rFonts w:ascii="Times New Roman" w:hAnsi="Times New Roman" w:cs="Times New Roman"/>
          <w:sz w:val="28"/>
          <w:szCs w:val="24"/>
        </w:rPr>
        <w:t>а</w:t>
      </w:r>
      <w:r w:rsidRPr="00DE4146">
        <w:rPr>
          <w:rFonts w:ascii="Times New Roman" w:hAnsi="Times New Roman" w:cs="Times New Roman"/>
          <w:sz w:val="28"/>
          <w:szCs w:val="24"/>
        </w:rPr>
        <w:t>чения идиом</w:t>
      </w:r>
      <w:r>
        <w:rPr>
          <w:rFonts w:ascii="Times New Roman" w:hAnsi="Times New Roman" w:cs="Times New Roman"/>
          <w:sz w:val="28"/>
          <w:szCs w:val="24"/>
        </w:rPr>
        <w:t xml:space="preserve"> и их стилистических функций</w:t>
      </w:r>
      <w:r w:rsidRPr="00DE4146">
        <w:rPr>
          <w:rFonts w:ascii="Times New Roman" w:hAnsi="Times New Roman" w:cs="Times New Roman"/>
          <w:sz w:val="28"/>
          <w:szCs w:val="24"/>
        </w:rPr>
        <w:t xml:space="preserve">. </w:t>
      </w:r>
      <w:r>
        <w:rPr>
          <w:rFonts w:ascii="Times New Roman" w:hAnsi="Times New Roman" w:cs="Times New Roman"/>
          <w:sz w:val="28"/>
          <w:szCs w:val="24"/>
        </w:rPr>
        <w:t xml:space="preserve">При этом как фразеологические, так и нефразеологические способы перевода также могут обеспечивать </w:t>
      </w:r>
      <w:r>
        <w:rPr>
          <w:rFonts w:ascii="Times New Roman" w:hAnsi="Times New Roman" w:cs="Times New Roman"/>
          <w:sz w:val="28"/>
          <w:szCs w:val="28"/>
        </w:rPr>
        <w:t>а</w:t>
      </w:r>
      <w:r w:rsidRPr="00DE4146">
        <w:rPr>
          <w:rFonts w:ascii="Times New Roman" w:hAnsi="Times New Roman" w:cs="Times New Roman"/>
          <w:sz w:val="28"/>
          <w:szCs w:val="24"/>
        </w:rPr>
        <w:t>де</w:t>
      </w:r>
      <w:r w:rsidRPr="00DE4146">
        <w:rPr>
          <w:rFonts w:ascii="Times New Roman" w:hAnsi="Times New Roman" w:cs="Times New Roman"/>
          <w:sz w:val="28"/>
          <w:szCs w:val="24"/>
        </w:rPr>
        <w:t>к</w:t>
      </w:r>
      <w:r w:rsidRPr="00DE4146">
        <w:rPr>
          <w:rFonts w:ascii="Times New Roman" w:hAnsi="Times New Roman" w:cs="Times New Roman"/>
          <w:sz w:val="28"/>
          <w:szCs w:val="24"/>
        </w:rPr>
        <w:t>ватн</w:t>
      </w:r>
      <w:r>
        <w:rPr>
          <w:rFonts w:ascii="Times New Roman" w:hAnsi="Times New Roman" w:cs="Times New Roman"/>
          <w:sz w:val="28"/>
          <w:szCs w:val="24"/>
        </w:rPr>
        <w:t>ую</w:t>
      </w:r>
      <w:r w:rsidRPr="00DE4146">
        <w:rPr>
          <w:rFonts w:ascii="Times New Roman" w:hAnsi="Times New Roman" w:cs="Times New Roman"/>
          <w:sz w:val="28"/>
          <w:szCs w:val="24"/>
        </w:rPr>
        <w:t xml:space="preserve"> передач</w:t>
      </w:r>
      <w:r>
        <w:rPr>
          <w:rFonts w:ascii="Times New Roman" w:hAnsi="Times New Roman" w:cs="Times New Roman"/>
          <w:sz w:val="28"/>
          <w:szCs w:val="24"/>
        </w:rPr>
        <w:t>у</w:t>
      </w:r>
      <w:r w:rsidRPr="00DE4146">
        <w:rPr>
          <w:rFonts w:ascii="Times New Roman" w:hAnsi="Times New Roman" w:cs="Times New Roman"/>
          <w:sz w:val="28"/>
          <w:szCs w:val="24"/>
        </w:rPr>
        <w:t xml:space="preserve"> стилистических функций идиом. </w:t>
      </w:r>
      <w:r>
        <w:rPr>
          <w:rFonts w:ascii="Times New Roman" w:hAnsi="Times New Roman" w:cs="Times New Roman"/>
          <w:sz w:val="28"/>
          <w:szCs w:val="28"/>
        </w:rPr>
        <w:t>О</w:t>
      </w:r>
      <w:r w:rsidRPr="00DE4146">
        <w:rPr>
          <w:rFonts w:ascii="Times New Roman" w:hAnsi="Times New Roman" w:cs="Times New Roman"/>
          <w:sz w:val="28"/>
          <w:szCs w:val="28"/>
        </w:rPr>
        <w:t xml:space="preserve">собые трудности </w:t>
      </w:r>
      <w:r>
        <w:rPr>
          <w:rFonts w:ascii="Times New Roman" w:hAnsi="Times New Roman" w:cs="Times New Roman"/>
          <w:sz w:val="28"/>
          <w:szCs w:val="28"/>
        </w:rPr>
        <w:t>при п</w:t>
      </w:r>
      <w:r>
        <w:rPr>
          <w:rFonts w:ascii="Times New Roman" w:hAnsi="Times New Roman" w:cs="Times New Roman"/>
          <w:sz w:val="28"/>
          <w:szCs w:val="28"/>
        </w:rPr>
        <w:t>е</w:t>
      </w:r>
      <w:r>
        <w:rPr>
          <w:rFonts w:ascii="Times New Roman" w:hAnsi="Times New Roman" w:cs="Times New Roman"/>
          <w:sz w:val="28"/>
          <w:szCs w:val="28"/>
        </w:rPr>
        <w:t xml:space="preserve">редаче стилистической функции идиом возникают при </w:t>
      </w:r>
      <w:r w:rsidRPr="00DE4146">
        <w:rPr>
          <w:rFonts w:ascii="Times New Roman" w:hAnsi="Times New Roman" w:cs="Times New Roman"/>
          <w:sz w:val="28"/>
          <w:szCs w:val="28"/>
        </w:rPr>
        <w:t>сознательно</w:t>
      </w:r>
      <w:r>
        <w:rPr>
          <w:rFonts w:ascii="Times New Roman" w:hAnsi="Times New Roman" w:cs="Times New Roman"/>
          <w:sz w:val="28"/>
          <w:szCs w:val="28"/>
        </w:rPr>
        <w:t>м</w:t>
      </w:r>
      <w:r w:rsidRPr="00DE4146">
        <w:rPr>
          <w:rFonts w:ascii="Times New Roman" w:hAnsi="Times New Roman" w:cs="Times New Roman"/>
          <w:sz w:val="28"/>
          <w:szCs w:val="28"/>
        </w:rPr>
        <w:t xml:space="preserve"> нар</w:t>
      </w:r>
      <w:r w:rsidRPr="00DE4146">
        <w:rPr>
          <w:rFonts w:ascii="Times New Roman" w:hAnsi="Times New Roman" w:cs="Times New Roman"/>
          <w:sz w:val="28"/>
          <w:szCs w:val="28"/>
        </w:rPr>
        <w:t>у</w:t>
      </w:r>
      <w:r w:rsidRPr="00DE4146">
        <w:rPr>
          <w:rFonts w:ascii="Times New Roman" w:hAnsi="Times New Roman" w:cs="Times New Roman"/>
          <w:sz w:val="28"/>
          <w:szCs w:val="28"/>
        </w:rPr>
        <w:t>ш</w:t>
      </w:r>
      <w:r>
        <w:rPr>
          <w:rFonts w:ascii="Times New Roman" w:hAnsi="Times New Roman" w:cs="Times New Roman"/>
          <w:sz w:val="28"/>
          <w:szCs w:val="28"/>
        </w:rPr>
        <w:t>ении автором исходного текста</w:t>
      </w:r>
      <w:r w:rsidRPr="00DE4146">
        <w:rPr>
          <w:rFonts w:ascii="Times New Roman" w:hAnsi="Times New Roman" w:cs="Times New Roman"/>
          <w:sz w:val="28"/>
          <w:szCs w:val="28"/>
        </w:rPr>
        <w:t xml:space="preserve"> традиционны</w:t>
      </w:r>
      <w:r>
        <w:rPr>
          <w:rFonts w:ascii="Times New Roman" w:hAnsi="Times New Roman" w:cs="Times New Roman"/>
          <w:sz w:val="28"/>
          <w:szCs w:val="28"/>
        </w:rPr>
        <w:t>х норм</w:t>
      </w:r>
      <w:r w:rsidRPr="00DE4146">
        <w:rPr>
          <w:rFonts w:ascii="Times New Roman" w:hAnsi="Times New Roman" w:cs="Times New Roman"/>
          <w:sz w:val="28"/>
          <w:szCs w:val="28"/>
        </w:rPr>
        <w:t xml:space="preserve"> употребления идиом</w:t>
      </w:r>
      <w:r>
        <w:rPr>
          <w:rFonts w:ascii="Times New Roman" w:hAnsi="Times New Roman" w:cs="Times New Roman"/>
          <w:sz w:val="28"/>
          <w:szCs w:val="28"/>
        </w:rPr>
        <w:t xml:space="preserve"> либо при аллюзивном употреблении отдельных компонентов идиом</w:t>
      </w:r>
      <w:r w:rsidRPr="00DE4146">
        <w:rPr>
          <w:rFonts w:ascii="Times New Roman" w:hAnsi="Times New Roman" w:cs="Times New Roman"/>
          <w:sz w:val="28"/>
          <w:szCs w:val="28"/>
        </w:rPr>
        <w:t xml:space="preserve">. </w:t>
      </w:r>
    </w:p>
    <w:p w:rsidR="00FF5E29" w:rsidRPr="00DB0CB4" w:rsidRDefault="00F449B3" w:rsidP="00FD5E96">
      <w:pPr>
        <w:spacing w:after="0" w:line="336" w:lineRule="auto"/>
        <w:ind w:firstLine="708"/>
        <w:rPr>
          <w:rFonts w:ascii="Times New Roman" w:hAnsi="Times New Roman" w:cs="Times New Roman"/>
          <w:sz w:val="28"/>
        </w:rPr>
      </w:pPr>
      <w:r>
        <w:rPr>
          <w:rFonts w:ascii="Times New Roman" w:hAnsi="Times New Roman" w:cs="Times New Roman"/>
          <w:sz w:val="28"/>
        </w:rPr>
        <w:t>У</w:t>
      </w:r>
      <w:r w:rsidR="00661A64">
        <w:rPr>
          <w:rFonts w:ascii="Times New Roman" w:hAnsi="Times New Roman" w:cs="Times New Roman"/>
          <w:sz w:val="28"/>
          <w:szCs w:val="28"/>
        </w:rPr>
        <w:t>потребление идиом</w:t>
      </w:r>
      <w:r w:rsidR="00661A64" w:rsidRPr="005209DE">
        <w:rPr>
          <w:rFonts w:ascii="Times New Roman" w:hAnsi="Times New Roman" w:cs="Times New Roman"/>
          <w:sz w:val="28"/>
          <w:szCs w:val="28"/>
        </w:rPr>
        <w:t xml:space="preserve"> усиливает эстетический ас</w:t>
      </w:r>
      <w:r w:rsidR="00661A64">
        <w:rPr>
          <w:rFonts w:ascii="Times New Roman" w:hAnsi="Times New Roman" w:cs="Times New Roman"/>
          <w:sz w:val="28"/>
          <w:szCs w:val="28"/>
        </w:rPr>
        <w:t xml:space="preserve">пект языка, поэтому </w:t>
      </w:r>
      <w:r w:rsidR="00661A64">
        <w:rPr>
          <w:rFonts w:ascii="Times New Roman" w:hAnsi="Times New Roman" w:cs="Times New Roman"/>
          <w:sz w:val="28"/>
        </w:rPr>
        <w:t xml:space="preserve">при </w:t>
      </w:r>
      <w:r w:rsidR="00DB5D5D">
        <w:rPr>
          <w:rFonts w:ascii="Times New Roman" w:hAnsi="Times New Roman" w:cs="Times New Roman"/>
          <w:sz w:val="28"/>
        </w:rPr>
        <w:t xml:space="preserve">их </w:t>
      </w:r>
      <w:r w:rsidR="00661A64">
        <w:rPr>
          <w:rFonts w:ascii="Times New Roman" w:hAnsi="Times New Roman" w:cs="Times New Roman"/>
          <w:sz w:val="28"/>
        </w:rPr>
        <w:t>переводе необходимо делать выбор приемов и способов перевода, и</w:t>
      </w:r>
      <w:r w:rsidR="00661A64">
        <w:rPr>
          <w:rFonts w:ascii="Times New Roman" w:hAnsi="Times New Roman" w:cs="Times New Roman"/>
          <w:sz w:val="28"/>
        </w:rPr>
        <w:t>с</w:t>
      </w:r>
      <w:r w:rsidR="00661A64">
        <w:rPr>
          <w:rFonts w:ascii="Times New Roman" w:hAnsi="Times New Roman" w:cs="Times New Roman"/>
          <w:sz w:val="28"/>
        </w:rPr>
        <w:t xml:space="preserve">пользование которых позволит адекватно передать специфику их значения, а также их образность и выразительность. </w:t>
      </w:r>
      <w:proofErr w:type="gramStart"/>
      <w:r w:rsidR="009A30E8">
        <w:rPr>
          <w:rFonts w:ascii="Times New Roman" w:hAnsi="Times New Roman" w:cs="Times New Roman"/>
          <w:sz w:val="28"/>
        </w:rPr>
        <w:t>Так как</w:t>
      </w:r>
      <w:r w:rsidR="00661A64">
        <w:rPr>
          <w:rFonts w:ascii="Times New Roman" w:hAnsi="Times New Roman" w:cs="Times New Roman"/>
          <w:sz w:val="28"/>
        </w:rPr>
        <w:t xml:space="preserve"> четкой классификации ст</w:t>
      </w:r>
      <w:r w:rsidR="00661A64">
        <w:rPr>
          <w:rFonts w:ascii="Times New Roman" w:hAnsi="Times New Roman" w:cs="Times New Roman"/>
          <w:sz w:val="28"/>
        </w:rPr>
        <w:t>и</w:t>
      </w:r>
      <w:r w:rsidR="00661A64">
        <w:rPr>
          <w:rFonts w:ascii="Times New Roman" w:hAnsi="Times New Roman" w:cs="Times New Roman"/>
          <w:sz w:val="28"/>
        </w:rPr>
        <w:t>листических функций</w:t>
      </w:r>
      <w:r>
        <w:rPr>
          <w:rFonts w:ascii="Times New Roman" w:hAnsi="Times New Roman" w:cs="Times New Roman"/>
          <w:sz w:val="28"/>
        </w:rPr>
        <w:t>, выполняемых идиомами в текстах,</w:t>
      </w:r>
      <w:r w:rsidR="00661A64">
        <w:rPr>
          <w:rFonts w:ascii="Times New Roman" w:hAnsi="Times New Roman" w:cs="Times New Roman"/>
          <w:sz w:val="28"/>
        </w:rPr>
        <w:t xml:space="preserve"> на данный момент не существует, определение стилистической функции конкретной идиомы, как и выбор способа передачи данной функции при переводе, осуществляется переводчи</w:t>
      </w:r>
      <w:r w:rsidR="0073521B">
        <w:rPr>
          <w:rFonts w:ascii="Times New Roman" w:hAnsi="Times New Roman" w:cs="Times New Roman"/>
          <w:sz w:val="28"/>
        </w:rPr>
        <w:t>ком</w:t>
      </w:r>
      <w:r w:rsidR="00661A64">
        <w:rPr>
          <w:rFonts w:ascii="Times New Roman" w:hAnsi="Times New Roman" w:cs="Times New Roman"/>
          <w:sz w:val="28"/>
        </w:rPr>
        <w:t xml:space="preserve"> и зависит от многих факторов, в том числе фактора воспри</w:t>
      </w:r>
      <w:r w:rsidR="00661A64">
        <w:rPr>
          <w:rFonts w:ascii="Times New Roman" w:hAnsi="Times New Roman" w:cs="Times New Roman"/>
          <w:sz w:val="28"/>
        </w:rPr>
        <w:t>я</w:t>
      </w:r>
      <w:r w:rsidR="00661A64">
        <w:rPr>
          <w:rFonts w:ascii="Times New Roman" w:hAnsi="Times New Roman" w:cs="Times New Roman"/>
          <w:sz w:val="28"/>
        </w:rPr>
        <w:t xml:space="preserve">тия, а поскольку </w:t>
      </w:r>
      <w:r w:rsidR="00661A64">
        <w:rPr>
          <w:rFonts w:ascii="Times New Roman" w:hAnsi="Times New Roman" w:cs="Times New Roman"/>
          <w:sz w:val="28"/>
          <w:szCs w:val="28"/>
        </w:rPr>
        <w:t>стилистиче</w:t>
      </w:r>
      <w:r w:rsidR="0073521B">
        <w:rPr>
          <w:rFonts w:ascii="Times New Roman" w:hAnsi="Times New Roman" w:cs="Times New Roman"/>
          <w:sz w:val="28"/>
          <w:szCs w:val="28"/>
        </w:rPr>
        <w:t>ская</w:t>
      </w:r>
      <w:r w:rsidR="00661A64">
        <w:rPr>
          <w:rFonts w:ascii="Times New Roman" w:hAnsi="Times New Roman" w:cs="Times New Roman"/>
          <w:sz w:val="28"/>
          <w:szCs w:val="28"/>
        </w:rPr>
        <w:t xml:space="preserve"> интерпрета</w:t>
      </w:r>
      <w:r w:rsidR="0073521B">
        <w:rPr>
          <w:rFonts w:ascii="Times New Roman" w:hAnsi="Times New Roman" w:cs="Times New Roman"/>
          <w:sz w:val="28"/>
          <w:szCs w:val="28"/>
        </w:rPr>
        <w:t>ция</w:t>
      </w:r>
      <w:r w:rsidR="00661A64">
        <w:rPr>
          <w:rFonts w:ascii="Times New Roman" w:hAnsi="Times New Roman" w:cs="Times New Roman"/>
          <w:sz w:val="28"/>
          <w:szCs w:val="28"/>
        </w:rPr>
        <w:t xml:space="preserve"> языковых фактов в насто</w:t>
      </w:r>
      <w:r w:rsidR="00661A64">
        <w:rPr>
          <w:rFonts w:ascii="Times New Roman" w:hAnsi="Times New Roman" w:cs="Times New Roman"/>
          <w:sz w:val="28"/>
          <w:szCs w:val="28"/>
        </w:rPr>
        <w:t>я</w:t>
      </w:r>
      <w:r w:rsidR="00661A64">
        <w:rPr>
          <w:rFonts w:ascii="Times New Roman" w:hAnsi="Times New Roman" w:cs="Times New Roman"/>
          <w:sz w:val="28"/>
          <w:szCs w:val="28"/>
        </w:rPr>
        <w:t>щее время приобрета</w:t>
      </w:r>
      <w:r w:rsidR="0073521B">
        <w:rPr>
          <w:rFonts w:ascii="Times New Roman" w:hAnsi="Times New Roman" w:cs="Times New Roman"/>
          <w:sz w:val="28"/>
          <w:szCs w:val="28"/>
        </w:rPr>
        <w:t>е</w:t>
      </w:r>
      <w:r w:rsidR="00661A64">
        <w:rPr>
          <w:rFonts w:ascii="Times New Roman" w:hAnsi="Times New Roman" w:cs="Times New Roman"/>
          <w:sz w:val="28"/>
          <w:szCs w:val="28"/>
        </w:rPr>
        <w:t>т все большее значение,</w:t>
      </w:r>
      <w:r w:rsidR="00661A64">
        <w:rPr>
          <w:rFonts w:ascii="Times New Roman" w:hAnsi="Times New Roman" w:cs="Times New Roman"/>
          <w:sz w:val="28"/>
        </w:rPr>
        <w:t xml:space="preserve"> данная проблема остается а</w:t>
      </w:r>
      <w:r w:rsidR="00661A64">
        <w:rPr>
          <w:rFonts w:ascii="Times New Roman" w:hAnsi="Times New Roman" w:cs="Times New Roman"/>
          <w:sz w:val="28"/>
        </w:rPr>
        <w:t>к</w:t>
      </w:r>
      <w:r w:rsidR="00661A64">
        <w:rPr>
          <w:rFonts w:ascii="Times New Roman" w:hAnsi="Times New Roman" w:cs="Times New Roman"/>
          <w:sz w:val="28"/>
        </w:rPr>
        <w:t>туальной и требует</w:t>
      </w:r>
      <w:proofErr w:type="gramEnd"/>
      <w:r w:rsidR="00661A64">
        <w:rPr>
          <w:rFonts w:ascii="Times New Roman" w:hAnsi="Times New Roman" w:cs="Times New Roman"/>
          <w:sz w:val="28"/>
        </w:rPr>
        <w:t xml:space="preserve"> дальнейшего изучения.</w:t>
      </w:r>
    </w:p>
    <w:p w:rsidR="00E73820" w:rsidRPr="007F646D" w:rsidRDefault="00E73820" w:rsidP="00E73820">
      <w:pPr>
        <w:spacing w:after="0" w:line="360" w:lineRule="auto"/>
        <w:jc w:val="center"/>
        <w:rPr>
          <w:rFonts w:ascii="Times New Roman" w:hAnsi="Times New Roman" w:cs="Times New Roman"/>
          <w:b/>
          <w:sz w:val="28"/>
          <w:szCs w:val="28"/>
        </w:rPr>
      </w:pPr>
      <w:r w:rsidRPr="007F646D">
        <w:rPr>
          <w:rFonts w:ascii="Times New Roman" w:hAnsi="Times New Roman" w:cs="Times New Roman"/>
          <w:b/>
          <w:sz w:val="28"/>
          <w:szCs w:val="28"/>
        </w:rPr>
        <w:lastRenderedPageBreak/>
        <w:t>Список литературы</w:t>
      </w:r>
    </w:p>
    <w:p w:rsidR="00E73820" w:rsidRPr="007F646D" w:rsidRDefault="00E73820" w:rsidP="000961CE">
      <w:pPr>
        <w:spacing w:after="0" w:line="360" w:lineRule="auto"/>
        <w:rPr>
          <w:rFonts w:ascii="Times New Roman" w:hAnsi="Times New Roman" w:cs="Times New Roman"/>
          <w:sz w:val="28"/>
        </w:rPr>
      </w:pPr>
      <w:r w:rsidRPr="007F646D">
        <w:rPr>
          <w:rFonts w:ascii="Times New Roman" w:hAnsi="Times New Roman" w:cs="Times New Roman"/>
          <w:sz w:val="28"/>
        </w:rPr>
        <w:t>1. Александрова О.В., Болдырева Л.В. и др. Введение в функциональную а</w:t>
      </w:r>
      <w:r w:rsidRPr="007F646D">
        <w:rPr>
          <w:rFonts w:ascii="Times New Roman" w:hAnsi="Times New Roman" w:cs="Times New Roman"/>
          <w:sz w:val="28"/>
        </w:rPr>
        <w:t>н</w:t>
      </w:r>
      <w:r w:rsidR="00E343D4">
        <w:rPr>
          <w:rFonts w:ascii="Times New Roman" w:hAnsi="Times New Roman" w:cs="Times New Roman"/>
          <w:sz w:val="28"/>
        </w:rPr>
        <w:t>глистику</w:t>
      </w:r>
      <w:r w:rsidRPr="007F646D">
        <w:rPr>
          <w:rFonts w:ascii="Times New Roman" w:hAnsi="Times New Roman" w:cs="Times New Roman"/>
          <w:sz w:val="28"/>
        </w:rPr>
        <w:t xml:space="preserve"> </w:t>
      </w:r>
      <w:r w:rsidR="008A3396" w:rsidRPr="008A3396">
        <w:rPr>
          <w:rFonts w:ascii="Times New Roman" w:hAnsi="Times New Roman" w:cs="Times New Roman"/>
          <w:sz w:val="28"/>
        </w:rPr>
        <w:t xml:space="preserve">– </w:t>
      </w:r>
      <w:r w:rsidRPr="007F646D">
        <w:rPr>
          <w:rFonts w:ascii="Times New Roman" w:hAnsi="Times New Roman" w:cs="Times New Roman"/>
          <w:sz w:val="28"/>
        </w:rPr>
        <w:t xml:space="preserve">М.: </w:t>
      </w:r>
      <w:r w:rsidR="008A3396" w:rsidRPr="008A3396">
        <w:rPr>
          <w:rFonts w:ascii="Times New Roman" w:hAnsi="Times New Roman" w:cs="Times New Roman"/>
          <w:sz w:val="28"/>
        </w:rPr>
        <w:t>Филологический факультет МГУ</w:t>
      </w:r>
      <w:r w:rsidR="008A3396">
        <w:rPr>
          <w:rFonts w:ascii="Times New Roman" w:hAnsi="Times New Roman" w:cs="Times New Roman"/>
          <w:sz w:val="28"/>
        </w:rPr>
        <w:t>,</w:t>
      </w:r>
      <w:r w:rsidR="008A3396" w:rsidRPr="008A3396">
        <w:rPr>
          <w:rFonts w:ascii="Times New Roman" w:hAnsi="Times New Roman" w:cs="Times New Roman"/>
          <w:sz w:val="28"/>
        </w:rPr>
        <w:t xml:space="preserve"> </w:t>
      </w:r>
      <w:r w:rsidRPr="007F646D">
        <w:rPr>
          <w:rFonts w:ascii="Times New Roman" w:hAnsi="Times New Roman" w:cs="Times New Roman"/>
          <w:sz w:val="28"/>
        </w:rPr>
        <w:t>1998. – 232 с.</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2. Амосова Н.Н</w:t>
      </w:r>
      <w:r w:rsidR="00E343D4">
        <w:rPr>
          <w:rFonts w:ascii="Times New Roman" w:hAnsi="Times New Roman" w:cs="Times New Roman"/>
          <w:sz w:val="28"/>
          <w:szCs w:val="28"/>
        </w:rPr>
        <w:t>. Основы английской фразеологии</w:t>
      </w:r>
      <w:r w:rsidRPr="007F646D">
        <w:rPr>
          <w:rFonts w:ascii="Times New Roman" w:hAnsi="Times New Roman" w:cs="Times New Roman"/>
          <w:sz w:val="28"/>
          <w:szCs w:val="28"/>
        </w:rPr>
        <w:t xml:space="preserve"> </w:t>
      </w:r>
      <w:r w:rsidR="00514817">
        <w:rPr>
          <w:rFonts w:ascii="Times New Roman" w:hAnsi="Times New Roman" w:cs="Times New Roman"/>
          <w:sz w:val="28"/>
          <w:szCs w:val="28"/>
        </w:rPr>
        <w:t>–</w:t>
      </w:r>
      <w:r w:rsidRPr="007F646D">
        <w:rPr>
          <w:rFonts w:ascii="Times New Roman" w:hAnsi="Times New Roman" w:cs="Times New Roman"/>
          <w:sz w:val="28"/>
          <w:szCs w:val="28"/>
        </w:rPr>
        <w:t xml:space="preserve"> Л.: Издательство </w:t>
      </w:r>
      <w:r w:rsidR="00514817">
        <w:rPr>
          <w:rFonts w:ascii="Times New Roman" w:hAnsi="Times New Roman" w:cs="Times New Roman"/>
          <w:sz w:val="28"/>
          <w:szCs w:val="28"/>
        </w:rPr>
        <w:t>Л</w:t>
      </w:r>
      <w:r w:rsidRPr="007F646D">
        <w:rPr>
          <w:rFonts w:ascii="Times New Roman" w:hAnsi="Times New Roman" w:cs="Times New Roman"/>
          <w:sz w:val="28"/>
          <w:szCs w:val="28"/>
        </w:rPr>
        <w:t>ени</w:t>
      </w:r>
      <w:r w:rsidRPr="007F646D">
        <w:rPr>
          <w:rFonts w:ascii="Times New Roman" w:hAnsi="Times New Roman" w:cs="Times New Roman"/>
          <w:sz w:val="28"/>
          <w:szCs w:val="28"/>
        </w:rPr>
        <w:t>н</w:t>
      </w:r>
      <w:r w:rsidRPr="007F646D">
        <w:rPr>
          <w:rFonts w:ascii="Times New Roman" w:hAnsi="Times New Roman" w:cs="Times New Roman"/>
          <w:sz w:val="28"/>
          <w:szCs w:val="28"/>
        </w:rPr>
        <w:t>градского университета, 1963. – 208 с.</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3. Арноль</w:t>
      </w:r>
      <w:r w:rsidR="00964EC9">
        <w:rPr>
          <w:rFonts w:ascii="Times New Roman" w:hAnsi="Times New Roman" w:cs="Times New Roman"/>
          <w:sz w:val="28"/>
          <w:szCs w:val="28"/>
        </w:rPr>
        <w:t>д И.В. О стилистической функции</w:t>
      </w:r>
      <w:r w:rsidR="009E0A56">
        <w:rPr>
          <w:rFonts w:ascii="Times New Roman" w:hAnsi="Times New Roman" w:cs="Times New Roman"/>
          <w:sz w:val="28"/>
          <w:szCs w:val="28"/>
        </w:rPr>
        <w:t xml:space="preserve"> </w:t>
      </w:r>
      <w:r w:rsidRPr="007F646D">
        <w:rPr>
          <w:rFonts w:ascii="Times New Roman" w:hAnsi="Times New Roman" w:cs="Times New Roman"/>
          <w:sz w:val="28"/>
          <w:szCs w:val="28"/>
        </w:rPr>
        <w:t>// Вопросы теори</w:t>
      </w:r>
      <w:r w:rsidR="00964EC9">
        <w:rPr>
          <w:rFonts w:ascii="Times New Roman" w:hAnsi="Times New Roman" w:cs="Times New Roman"/>
          <w:sz w:val="28"/>
          <w:szCs w:val="28"/>
        </w:rPr>
        <w:t>и английского и русского языков</w:t>
      </w:r>
      <w:r w:rsidR="000E0ED7">
        <w:rPr>
          <w:rFonts w:ascii="Times New Roman" w:hAnsi="Times New Roman" w:cs="Times New Roman"/>
          <w:sz w:val="28"/>
          <w:szCs w:val="28"/>
        </w:rPr>
        <w:t xml:space="preserve">: </w:t>
      </w:r>
      <w:r w:rsidRPr="007F646D">
        <w:rPr>
          <w:rFonts w:ascii="Times New Roman" w:hAnsi="Times New Roman" w:cs="Times New Roman"/>
          <w:sz w:val="28"/>
          <w:szCs w:val="28"/>
        </w:rPr>
        <w:t xml:space="preserve">Ученые записки </w:t>
      </w:r>
      <w:r w:rsidR="00964EC9">
        <w:rPr>
          <w:rFonts w:ascii="Times New Roman" w:hAnsi="Times New Roman" w:cs="Times New Roman"/>
          <w:sz w:val="28"/>
          <w:szCs w:val="28"/>
        </w:rPr>
        <w:t>ЛГПИ</w:t>
      </w:r>
      <w:r w:rsidRPr="007F646D">
        <w:rPr>
          <w:rFonts w:ascii="Times New Roman" w:hAnsi="Times New Roman" w:cs="Times New Roman"/>
          <w:sz w:val="28"/>
          <w:szCs w:val="28"/>
        </w:rPr>
        <w:t xml:space="preserve"> им. А.И. Герцена</w:t>
      </w:r>
      <w:r w:rsidR="00F874C3">
        <w:rPr>
          <w:rFonts w:ascii="Times New Roman" w:hAnsi="Times New Roman" w:cs="Times New Roman"/>
          <w:sz w:val="28"/>
          <w:szCs w:val="28"/>
        </w:rPr>
        <w:t xml:space="preserve">, том </w:t>
      </w:r>
      <w:r w:rsidR="00557EA4" w:rsidRPr="007F646D">
        <w:rPr>
          <w:rFonts w:ascii="Times New Roman" w:hAnsi="Times New Roman" w:cs="Times New Roman"/>
          <w:sz w:val="28"/>
          <w:szCs w:val="28"/>
        </w:rPr>
        <w:t>471</w:t>
      </w:r>
      <w:r w:rsidR="00557EA4">
        <w:rPr>
          <w:rFonts w:ascii="Times New Roman" w:hAnsi="Times New Roman" w:cs="Times New Roman"/>
          <w:sz w:val="28"/>
          <w:szCs w:val="28"/>
        </w:rPr>
        <w:t xml:space="preserve"> / </w:t>
      </w:r>
      <w:r w:rsidR="00417588">
        <w:rPr>
          <w:rFonts w:ascii="Times New Roman" w:hAnsi="Times New Roman" w:cs="Times New Roman"/>
          <w:sz w:val="28"/>
          <w:szCs w:val="28"/>
        </w:rPr>
        <w:t>О</w:t>
      </w:r>
      <w:r w:rsidR="00DD3014">
        <w:rPr>
          <w:rFonts w:ascii="Times New Roman" w:hAnsi="Times New Roman" w:cs="Times New Roman"/>
          <w:sz w:val="28"/>
          <w:szCs w:val="28"/>
        </w:rPr>
        <w:t xml:space="preserve">тв. ред. Б.А. </w:t>
      </w:r>
      <w:proofErr w:type="spellStart"/>
      <w:r w:rsidR="00DD3014">
        <w:rPr>
          <w:rFonts w:ascii="Times New Roman" w:hAnsi="Times New Roman" w:cs="Times New Roman"/>
          <w:sz w:val="28"/>
          <w:szCs w:val="28"/>
        </w:rPr>
        <w:t>Ильиш</w:t>
      </w:r>
      <w:proofErr w:type="spellEnd"/>
      <w:r w:rsidR="00DD3014">
        <w:rPr>
          <w:rFonts w:ascii="Times New Roman" w:hAnsi="Times New Roman" w:cs="Times New Roman"/>
          <w:sz w:val="28"/>
          <w:szCs w:val="28"/>
        </w:rPr>
        <w:t>.</w:t>
      </w:r>
      <w:r w:rsidRPr="007F646D">
        <w:rPr>
          <w:rFonts w:ascii="Times New Roman" w:hAnsi="Times New Roman" w:cs="Times New Roman"/>
          <w:sz w:val="28"/>
          <w:szCs w:val="28"/>
        </w:rPr>
        <w:t xml:space="preserve"> –</w:t>
      </w:r>
      <w:r w:rsidR="00964EC9">
        <w:rPr>
          <w:rFonts w:ascii="Times New Roman" w:hAnsi="Times New Roman" w:cs="Times New Roman"/>
          <w:sz w:val="28"/>
          <w:szCs w:val="28"/>
        </w:rPr>
        <w:t xml:space="preserve"> </w:t>
      </w:r>
      <w:r w:rsidRPr="007F646D">
        <w:rPr>
          <w:rFonts w:ascii="Times New Roman" w:hAnsi="Times New Roman" w:cs="Times New Roman"/>
          <w:sz w:val="28"/>
          <w:szCs w:val="28"/>
        </w:rPr>
        <w:t xml:space="preserve">Вологда, 1970. </w:t>
      </w:r>
      <w:r w:rsidR="00557EA4">
        <w:rPr>
          <w:rFonts w:ascii="Times New Roman" w:hAnsi="Times New Roman" w:cs="Times New Roman"/>
          <w:sz w:val="28"/>
          <w:szCs w:val="28"/>
        </w:rPr>
        <w:t>–</w:t>
      </w:r>
      <w:r w:rsidRPr="007F646D">
        <w:rPr>
          <w:rFonts w:ascii="Times New Roman" w:hAnsi="Times New Roman" w:cs="Times New Roman"/>
          <w:sz w:val="28"/>
          <w:szCs w:val="28"/>
        </w:rPr>
        <w:t xml:space="preserve"> С. 3 – 12.</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4. Арнольд И.В. Стилистика английского я</w:t>
      </w:r>
      <w:r w:rsidR="00DA6137">
        <w:rPr>
          <w:rFonts w:ascii="Times New Roman" w:hAnsi="Times New Roman" w:cs="Times New Roman"/>
          <w:sz w:val="28"/>
          <w:szCs w:val="28"/>
        </w:rPr>
        <w:t>зыка (Стилистика декодирования) –</w:t>
      </w:r>
      <w:r w:rsidRPr="007F646D">
        <w:rPr>
          <w:rFonts w:ascii="Times New Roman" w:hAnsi="Times New Roman" w:cs="Times New Roman"/>
          <w:sz w:val="28"/>
          <w:szCs w:val="28"/>
        </w:rPr>
        <w:t xml:space="preserve"> М.: Флинта: Наука, 2010</w:t>
      </w:r>
      <w:r w:rsidR="00DA6137">
        <w:rPr>
          <w:rFonts w:ascii="Times New Roman" w:hAnsi="Times New Roman" w:cs="Times New Roman"/>
          <w:sz w:val="28"/>
          <w:szCs w:val="28"/>
        </w:rPr>
        <w:t>.</w:t>
      </w:r>
      <w:r w:rsidRPr="007F646D">
        <w:rPr>
          <w:rFonts w:ascii="Times New Roman" w:hAnsi="Times New Roman" w:cs="Times New Roman"/>
          <w:sz w:val="28"/>
          <w:szCs w:val="28"/>
        </w:rPr>
        <w:t xml:space="preserve"> – 384 с.</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 xml:space="preserve">5. </w:t>
      </w:r>
      <w:proofErr w:type="spellStart"/>
      <w:r w:rsidRPr="007F646D">
        <w:rPr>
          <w:rFonts w:ascii="Times New Roman" w:hAnsi="Times New Roman" w:cs="Times New Roman"/>
          <w:sz w:val="28"/>
          <w:szCs w:val="28"/>
        </w:rPr>
        <w:t>Балли</w:t>
      </w:r>
      <w:proofErr w:type="spellEnd"/>
      <w:r w:rsidRPr="007F646D">
        <w:rPr>
          <w:rFonts w:ascii="Times New Roman" w:hAnsi="Times New Roman" w:cs="Times New Roman"/>
          <w:sz w:val="28"/>
          <w:szCs w:val="28"/>
        </w:rPr>
        <w:t xml:space="preserve"> Ш. Французская стил</w:t>
      </w:r>
      <w:r w:rsidR="00CE3785">
        <w:rPr>
          <w:rFonts w:ascii="Times New Roman" w:hAnsi="Times New Roman" w:cs="Times New Roman"/>
          <w:sz w:val="28"/>
          <w:szCs w:val="28"/>
        </w:rPr>
        <w:t xml:space="preserve">истика/Пер. с фр. К.А. </w:t>
      </w:r>
      <w:proofErr w:type="spellStart"/>
      <w:r w:rsidR="00CE3785">
        <w:rPr>
          <w:rFonts w:ascii="Times New Roman" w:hAnsi="Times New Roman" w:cs="Times New Roman"/>
          <w:sz w:val="28"/>
          <w:szCs w:val="28"/>
        </w:rPr>
        <w:t>Долинина</w:t>
      </w:r>
      <w:proofErr w:type="spellEnd"/>
      <w:r w:rsidRPr="007F646D">
        <w:rPr>
          <w:rFonts w:ascii="Times New Roman" w:hAnsi="Times New Roman" w:cs="Times New Roman"/>
          <w:sz w:val="28"/>
          <w:szCs w:val="28"/>
        </w:rPr>
        <w:t xml:space="preserve"> – </w:t>
      </w:r>
      <w:r w:rsidR="00CE3785" w:rsidRPr="00CE3785">
        <w:rPr>
          <w:rFonts w:ascii="Times New Roman" w:hAnsi="Times New Roman" w:cs="Times New Roman"/>
          <w:sz w:val="28"/>
          <w:szCs w:val="28"/>
        </w:rPr>
        <w:t xml:space="preserve">М.: </w:t>
      </w:r>
      <w:proofErr w:type="spellStart"/>
      <w:r w:rsidR="00CE3785" w:rsidRPr="00CE3785">
        <w:rPr>
          <w:rFonts w:ascii="Times New Roman" w:hAnsi="Times New Roman" w:cs="Times New Roman"/>
          <w:sz w:val="28"/>
          <w:szCs w:val="28"/>
        </w:rPr>
        <w:t>Эдит</w:t>
      </w:r>
      <w:r w:rsidR="00CE3785" w:rsidRPr="00CE3785">
        <w:rPr>
          <w:rFonts w:ascii="Times New Roman" w:hAnsi="Times New Roman" w:cs="Times New Roman"/>
          <w:sz w:val="28"/>
          <w:szCs w:val="28"/>
        </w:rPr>
        <w:t>о</w:t>
      </w:r>
      <w:r w:rsidR="00090DBD">
        <w:rPr>
          <w:rFonts w:ascii="Times New Roman" w:hAnsi="Times New Roman" w:cs="Times New Roman"/>
          <w:sz w:val="28"/>
          <w:szCs w:val="28"/>
        </w:rPr>
        <w:t>риал</w:t>
      </w:r>
      <w:proofErr w:type="spellEnd"/>
      <w:r w:rsidR="00090DBD">
        <w:rPr>
          <w:rFonts w:ascii="Times New Roman" w:hAnsi="Times New Roman" w:cs="Times New Roman"/>
          <w:sz w:val="28"/>
          <w:szCs w:val="28"/>
        </w:rPr>
        <w:t xml:space="preserve"> УРСС, 2001. –</w:t>
      </w:r>
      <w:r w:rsidR="00CE3785" w:rsidRPr="00CE3785">
        <w:rPr>
          <w:rFonts w:ascii="Times New Roman" w:hAnsi="Times New Roman" w:cs="Times New Roman"/>
          <w:sz w:val="28"/>
          <w:szCs w:val="28"/>
        </w:rPr>
        <w:t xml:space="preserve"> 392 с.</w:t>
      </w:r>
    </w:p>
    <w:p w:rsidR="00E73820" w:rsidRPr="007F646D" w:rsidRDefault="006B23F7"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Бархударов</w:t>
      </w:r>
      <w:proofErr w:type="spellEnd"/>
      <w:r>
        <w:rPr>
          <w:rFonts w:ascii="Times New Roman" w:hAnsi="Times New Roman" w:cs="Times New Roman"/>
          <w:sz w:val="28"/>
          <w:szCs w:val="28"/>
        </w:rPr>
        <w:t xml:space="preserve"> Л.</w:t>
      </w:r>
      <w:r w:rsidR="00E73820" w:rsidRPr="007F646D">
        <w:rPr>
          <w:rFonts w:ascii="Times New Roman" w:hAnsi="Times New Roman" w:cs="Times New Roman"/>
          <w:sz w:val="28"/>
          <w:szCs w:val="28"/>
        </w:rPr>
        <w:t>С. Язык и перевод (Вопросы общей и частной теории пер</w:t>
      </w:r>
      <w:r w:rsidR="00E73820" w:rsidRPr="007F646D">
        <w:rPr>
          <w:rFonts w:ascii="Times New Roman" w:hAnsi="Times New Roman" w:cs="Times New Roman"/>
          <w:sz w:val="28"/>
          <w:szCs w:val="28"/>
        </w:rPr>
        <w:t>е</w:t>
      </w:r>
      <w:r w:rsidR="005061DE">
        <w:rPr>
          <w:rFonts w:ascii="Times New Roman" w:hAnsi="Times New Roman" w:cs="Times New Roman"/>
          <w:sz w:val="28"/>
          <w:szCs w:val="28"/>
        </w:rPr>
        <w:t>вода) –</w:t>
      </w:r>
      <w:r w:rsidR="00BE5B48">
        <w:rPr>
          <w:rFonts w:ascii="Times New Roman" w:hAnsi="Times New Roman" w:cs="Times New Roman"/>
          <w:sz w:val="28"/>
          <w:szCs w:val="28"/>
        </w:rPr>
        <w:t xml:space="preserve"> М.: «Международные</w:t>
      </w:r>
      <w:r w:rsidR="00E73820" w:rsidRPr="007F646D">
        <w:rPr>
          <w:rFonts w:ascii="Times New Roman" w:hAnsi="Times New Roman" w:cs="Times New Roman"/>
          <w:sz w:val="28"/>
          <w:szCs w:val="28"/>
        </w:rPr>
        <w:t xml:space="preserve"> отношения», 1975. – 240 с.</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7. Болдырева JI.M. К вопросу функционально-стилистической характерист</w:t>
      </w:r>
      <w:r w:rsidRPr="007F646D">
        <w:rPr>
          <w:rFonts w:ascii="Times New Roman" w:hAnsi="Times New Roman" w:cs="Times New Roman"/>
          <w:sz w:val="28"/>
          <w:szCs w:val="28"/>
        </w:rPr>
        <w:t>и</w:t>
      </w:r>
      <w:r w:rsidRPr="007F646D">
        <w:rPr>
          <w:rFonts w:ascii="Times New Roman" w:hAnsi="Times New Roman" w:cs="Times New Roman"/>
          <w:sz w:val="28"/>
          <w:szCs w:val="28"/>
        </w:rPr>
        <w:t>ки фразеоло</w:t>
      </w:r>
      <w:r w:rsidR="000E0ED7">
        <w:rPr>
          <w:rFonts w:ascii="Times New Roman" w:hAnsi="Times New Roman" w:cs="Times New Roman"/>
          <w:sz w:val="28"/>
          <w:szCs w:val="28"/>
        </w:rPr>
        <w:t>гических единиц //</w:t>
      </w:r>
      <w:r w:rsidRPr="007F646D">
        <w:rPr>
          <w:rFonts w:ascii="Times New Roman" w:hAnsi="Times New Roman" w:cs="Times New Roman"/>
          <w:sz w:val="28"/>
          <w:szCs w:val="28"/>
        </w:rPr>
        <w:t xml:space="preserve"> </w:t>
      </w:r>
      <w:r w:rsidR="000E0ED7" w:rsidRPr="000E0ED7">
        <w:rPr>
          <w:rFonts w:ascii="Times New Roman" w:hAnsi="Times New Roman" w:cs="Times New Roman"/>
          <w:sz w:val="28"/>
          <w:szCs w:val="28"/>
        </w:rPr>
        <w:t>Вопросы романо-германской филологии</w:t>
      </w:r>
      <w:r w:rsidR="00FD076B">
        <w:rPr>
          <w:rFonts w:ascii="Times New Roman" w:hAnsi="Times New Roman" w:cs="Times New Roman"/>
          <w:sz w:val="28"/>
          <w:szCs w:val="28"/>
        </w:rPr>
        <w:t xml:space="preserve">: </w:t>
      </w:r>
      <w:r w:rsidRPr="007F646D">
        <w:rPr>
          <w:rFonts w:ascii="Times New Roman" w:hAnsi="Times New Roman" w:cs="Times New Roman"/>
          <w:sz w:val="28"/>
          <w:szCs w:val="28"/>
        </w:rPr>
        <w:t>Ученые записки МГПИИЯ им. М. То</w:t>
      </w:r>
      <w:r w:rsidR="00FD076B">
        <w:rPr>
          <w:rFonts w:ascii="Times New Roman" w:hAnsi="Times New Roman" w:cs="Times New Roman"/>
          <w:sz w:val="28"/>
          <w:szCs w:val="28"/>
        </w:rPr>
        <w:t xml:space="preserve">реза, том </w:t>
      </w:r>
      <w:r w:rsidR="00417588" w:rsidRPr="007F646D">
        <w:rPr>
          <w:rFonts w:ascii="Times New Roman" w:hAnsi="Times New Roman" w:cs="Times New Roman"/>
          <w:sz w:val="28"/>
          <w:szCs w:val="28"/>
        </w:rPr>
        <w:t>42.</w:t>
      </w:r>
      <w:r w:rsidR="000E0ED7">
        <w:rPr>
          <w:rFonts w:ascii="Times New Roman" w:hAnsi="Times New Roman" w:cs="Times New Roman"/>
          <w:sz w:val="28"/>
          <w:szCs w:val="28"/>
        </w:rPr>
        <w:t xml:space="preserve"> </w:t>
      </w:r>
      <w:r w:rsidR="00417588">
        <w:rPr>
          <w:rFonts w:ascii="Times New Roman" w:hAnsi="Times New Roman" w:cs="Times New Roman"/>
          <w:sz w:val="28"/>
          <w:szCs w:val="28"/>
        </w:rPr>
        <w:t xml:space="preserve">/ </w:t>
      </w:r>
      <w:r w:rsidR="00417588" w:rsidRPr="00417588">
        <w:rPr>
          <w:rFonts w:ascii="Times New Roman" w:hAnsi="Times New Roman" w:cs="Times New Roman"/>
          <w:sz w:val="28"/>
          <w:szCs w:val="28"/>
        </w:rPr>
        <w:t>Отв. ред. Г.В.</w:t>
      </w:r>
      <w:r w:rsidR="00155746">
        <w:rPr>
          <w:rFonts w:ascii="Times New Roman" w:hAnsi="Times New Roman" w:cs="Times New Roman"/>
          <w:sz w:val="28"/>
          <w:szCs w:val="28"/>
        </w:rPr>
        <w:t xml:space="preserve"> </w:t>
      </w:r>
      <w:proofErr w:type="spellStart"/>
      <w:r w:rsidR="00417588" w:rsidRPr="00417588">
        <w:rPr>
          <w:rFonts w:ascii="Times New Roman" w:hAnsi="Times New Roman" w:cs="Times New Roman"/>
          <w:sz w:val="28"/>
          <w:szCs w:val="28"/>
        </w:rPr>
        <w:t>Колша</w:t>
      </w:r>
      <w:r w:rsidR="00417588" w:rsidRPr="00417588">
        <w:rPr>
          <w:rFonts w:ascii="Times New Roman" w:hAnsi="Times New Roman" w:cs="Times New Roman"/>
          <w:sz w:val="28"/>
          <w:szCs w:val="28"/>
        </w:rPr>
        <w:t>н</w:t>
      </w:r>
      <w:r w:rsidR="00417588" w:rsidRPr="00417588">
        <w:rPr>
          <w:rFonts w:ascii="Times New Roman" w:hAnsi="Times New Roman" w:cs="Times New Roman"/>
          <w:sz w:val="28"/>
          <w:szCs w:val="28"/>
        </w:rPr>
        <w:t>ский</w:t>
      </w:r>
      <w:proofErr w:type="spellEnd"/>
      <w:r w:rsidR="00417588" w:rsidRPr="00417588">
        <w:rPr>
          <w:rFonts w:ascii="Times New Roman" w:hAnsi="Times New Roman" w:cs="Times New Roman"/>
          <w:sz w:val="28"/>
          <w:szCs w:val="28"/>
        </w:rPr>
        <w:t>.</w:t>
      </w:r>
      <w:r w:rsidR="00417588" w:rsidRPr="007F646D">
        <w:rPr>
          <w:rFonts w:ascii="Times New Roman" w:hAnsi="Times New Roman" w:cs="Times New Roman"/>
          <w:sz w:val="28"/>
          <w:szCs w:val="28"/>
        </w:rPr>
        <w:t xml:space="preserve"> </w:t>
      </w:r>
      <w:r w:rsidR="00386F98">
        <w:rPr>
          <w:rFonts w:ascii="Times New Roman" w:hAnsi="Times New Roman" w:cs="Times New Roman"/>
          <w:sz w:val="28"/>
          <w:szCs w:val="28"/>
        </w:rPr>
        <w:t>–</w:t>
      </w:r>
      <w:r w:rsidR="00E20D8C">
        <w:rPr>
          <w:rFonts w:ascii="Times New Roman" w:hAnsi="Times New Roman" w:cs="Times New Roman"/>
          <w:sz w:val="28"/>
          <w:szCs w:val="28"/>
        </w:rPr>
        <w:t xml:space="preserve"> М.,</w:t>
      </w:r>
      <w:bookmarkStart w:id="0" w:name="_GoBack"/>
      <w:bookmarkEnd w:id="0"/>
      <w:r w:rsidRPr="007F646D">
        <w:rPr>
          <w:rFonts w:ascii="Times New Roman" w:hAnsi="Times New Roman" w:cs="Times New Roman"/>
          <w:sz w:val="28"/>
          <w:szCs w:val="28"/>
        </w:rPr>
        <w:t xml:space="preserve"> 1968. </w:t>
      </w:r>
      <w:r w:rsidR="00417588">
        <w:rPr>
          <w:rFonts w:ascii="Times New Roman" w:hAnsi="Times New Roman" w:cs="Times New Roman"/>
          <w:sz w:val="28"/>
          <w:szCs w:val="28"/>
        </w:rPr>
        <w:t>–</w:t>
      </w:r>
      <w:r w:rsidRPr="007F646D">
        <w:rPr>
          <w:rFonts w:ascii="Times New Roman" w:hAnsi="Times New Roman" w:cs="Times New Roman"/>
          <w:sz w:val="28"/>
          <w:szCs w:val="28"/>
        </w:rPr>
        <w:t xml:space="preserve"> С. 428 – 455.</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 xml:space="preserve">8. </w:t>
      </w:r>
      <w:proofErr w:type="spellStart"/>
      <w:r w:rsidRPr="007F646D">
        <w:rPr>
          <w:rFonts w:ascii="Times New Roman" w:hAnsi="Times New Roman" w:cs="Times New Roman"/>
          <w:sz w:val="28"/>
          <w:szCs w:val="28"/>
        </w:rPr>
        <w:t>Будагов</w:t>
      </w:r>
      <w:proofErr w:type="spellEnd"/>
      <w:r w:rsidRPr="007F646D">
        <w:rPr>
          <w:rFonts w:ascii="Times New Roman" w:hAnsi="Times New Roman" w:cs="Times New Roman"/>
          <w:sz w:val="28"/>
          <w:szCs w:val="28"/>
        </w:rPr>
        <w:t xml:space="preserve"> Р.А. Лите</w:t>
      </w:r>
      <w:r w:rsidR="006934B4">
        <w:rPr>
          <w:rFonts w:ascii="Times New Roman" w:hAnsi="Times New Roman" w:cs="Times New Roman"/>
          <w:sz w:val="28"/>
          <w:szCs w:val="28"/>
        </w:rPr>
        <w:t>ратурные языки и языковые стили –</w:t>
      </w:r>
      <w:r w:rsidRPr="007F646D">
        <w:rPr>
          <w:rFonts w:ascii="Times New Roman" w:hAnsi="Times New Roman" w:cs="Times New Roman"/>
          <w:sz w:val="28"/>
          <w:szCs w:val="28"/>
        </w:rPr>
        <w:t xml:space="preserve"> М.: Высшая школа, 1967. – 376 с. </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9. Виноградов В.В. Стилистика. Т</w:t>
      </w:r>
      <w:r w:rsidR="007509C5">
        <w:rPr>
          <w:rFonts w:ascii="Times New Roman" w:hAnsi="Times New Roman" w:cs="Times New Roman"/>
          <w:sz w:val="28"/>
          <w:szCs w:val="28"/>
        </w:rPr>
        <w:t>еория поэтической речи. Поэтика –</w:t>
      </w:r>
      <w:r w:rsidRPr="007F646D">
        <w:rPr>
          <w:rFonts w:ascii="Times New Roman" w:hAnsi="Times New Roman" w:cs="Times New Roman"/>
          <w:sz w:val="28"/>
          <w:szCs w:val="28"/>
        </w:rPr>
        <w:t xml:space="preserve"> М.: И</w:t>
      </w:r>
      <w:r w:rsidRPr="007F646D">
        <w:rPr>
          <w:rFonts w:ascii="Times New Roman" w:hAnsi="Times New Roman" w:cs="Times New Roman"/>
          <w:sz w:val="28"/>
          <w:szCs w:val="28"/>
        </w:rPr>
        <w:t>з</w:t>
      </w:r>
      <w:r w:rsidRPr="007F646D">
        <w:rPr>
          <w:rFonts w:ascii="Times New Roman" w:hAnsi="Times New Roman" w:cs="Times New Roman"/>
          <w:sz w:val="28"/>
          <w:szCs w:val="28"/>
        </w:rPr>
        <w:t>дательство Академии наук СССР, 1963. – 253 с.</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10. Виноградов В.В. Об основных типах фразеологических единиц в русском языке</w:t>
      </w:r>
      <w:r w:rsidR="005719C3">
        <w:rPr>
          <w:rFonts w:ascii="Times New Roman" w:hAnsi="Times New Roman" w:cs="Times New Roman"/>
          <w:sz w:val="28"/>
          <w:szCs w:val="28"/>
        </w:rPr>
        <w:t xml:space="preserve"> </w:t>
      </w:r>
      <w:r w:rsidRPr="007F646D">
        <w:rPr>
          <w:rFonts w:ascii="Times New Roman" w:hAnsi="Times New Roman" w:cs="Times New Roman"/>
          <w:sz w:val="28"/>
          <w:szCs w:val="28"/>
        </w:rPr>
        <w:t>// Избранные труд</w:t>
      </w:r>
      <w:r w:rsidR="00E14290">
        <w:rPr>
          <w:rFonts w:ascii="Times New Roman" w:hAnsi="Times New Roman" w:cs="Times New Roman"/>
          <w:sz w:val="28"/>
          <w:szCs w:val="28"/>
        </w:rPr>
        <w:t>ы. Лексикология и лексикография</w:t>
      </w:r>
      <w:r w:rsidRPr="007F646D">
        <w:rPr>
          <w:rFonts w:ascii="Times New Roman" w:hAnsi="Times New Roman" w:cs="Times New Roman"/>
          <w:sz w:val="28"/>
          <w:szCs w:val="28"/>
        </w:rPr>
        <w:t xml:space="preserve"> </w:t>
      </w:r>
      <w:r w:rsidR="0073438D">
        <w:rPr>
          <w:rFonts w:ascii="Times New Roman" w:hAnsi="Times New Roman" w:cs="Times New Roman"/>
          <w:sz w:val="28"/>
          <w:szCs w:val="28"/>
        </w:rPr>
        <w:t>–</w:t>
      </w:r>
      <w:r w:rsidRPr="007F646D">
        <w:rPr>
          <w:rFonts w:ascii="Times New Roman" w:hAnsi="Times New Roman" w:cs="Times New Roman"/>
          <w:sz w:val="28"/>
          <w:szCs w:val="28"/>
        </w:rPr>
        <w:t xml:space="preserve"> М.: </w:t>
      </w:r>
      <w:r w:rsidR="00E14290">
        <w:rPr>
          <w:rFonts w:ascii="Times New Roman" w:hAnsi="Times New Roman" w:cs="Times New Roman"/>
          <w:sz w:val="28"/>
          <w:szCs w:val="28"/>
        </w:rPr>
        <w:t xml:space="preserve">Наука, </w:t>
      </w:r>
      <w:r w:rsidRPr="007F646D">
        <w:rPr>
          <w:rFonts w:ascii="Times New Roman" w:hAnsi="Times New Roman" w:cs="Times New Roman"/>
          <w:sz w:val="28"/>
          <w:szCs w:val="28"/>
        </w:rPr>
        <w:t xml:space="preserve">1977. – С. 140 – 161. </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 xml:space="preserve">11. Виноградов В.В. Введение в </w:t>
      </w:r>
      <w:proofErr w:type="spellStart"/>
      <w:r w:rsidRPr="007F646D">
        <w:rPr>
          <w:rFonts w:ascii="Times New Roman" w:hAnsi="Times New Roman" w:cs="Times New Roman"/>
          <w:sz w:val="28"/>
          <w:szCs w:val="28"/>
        </w:rPr>
        <w:t>переводоведение</w:t>
      </w:r>
      <w:proofErr w:type="spellEnd"/>
      <w:r w:rsidRPr="007F646D">
        <w:rPr>
          <w:rFonts w:ascii="Times New Roman" w:hAnsi="Times New Roman" w:cs="Times New Roman"/>
          <w:sz w:val="28"/>
          <w:szCs w:val="28"/>
        </w:rPr>
        <w:t xml:space="preserve"> (общие и лексические в</w:t>
      </w:r>
      <w:r w:rsidRPr="007F646D">
        <w:rPr>
          <w:rFonts w:ascii="Times New Roman" w:hAnsi="Times New Roman" w:cs="Times New Roman"/>
          <w:sz w:val="28"/>
          <w:szCs w:val="28"/>
        </w:rPr>
        <w:t>о</w:t>
      </w:r>
      <w:r w:rsidR="00E02E9D">
        <w:rPr>
          <w:rFonts w:ascii="Times New Roman" w:hAnsi="Times New Roman" w:cs="Times New Roman"/>
          <w:sz w:val="28"/>
          <w:szCs w:val="28"/>
        </w:rPr>
        <w:t>просы)</w:t>
      </w:r>
      <w:r w:rsidRPr="007F646D">
        <w:rPr>
          <w:rFonts w:ascii="Times New Roman" w:hAnsi="Times New Roman" w:cs="Times New Roman"/>
          <w:sz w:val="28"/>
          <w:szCs w:val="28"/>
        </w:rPr>
        <w:t xml:space="preserve"> – М.: Издательство института общего среднего образования РАО, 2001. – 224 с.</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 xml:space="preserve"> 12. Влахов С., С. Ф</w:t>
      </w:r>
      <w:r w:rsidR="004145B1">
        <w:rPr>
          <w:rFonts w:ascii="Times New Roman" w:hAnsi="Times New Roman" w:cs="Times New Roman"/>
          <w:sz w:val="28"/>
          <w:szCs w:val="28"/>
        </w:rPr>
        <w:t xml:space="preserve">лорин. </w:t>
      </w:r>
      <w:proofErr w:type="gramStart"/>
      <w:r w:rsidR="004145B1">
        <w:rPr>
          <w:rFonts w:ascii="Times New Roman" w:hAnsi="Times New Roman" w:cs="Times New Roman"/>
          <w:sz w:val="28"/>
          <w:szCs w:val="28"/>
        </w:rPr>
        <w:t>Непереводимое</w:t>
      </w:r>
      <w:proofErr w:type="gramEnd"/>
      <w:r w:rsidR="004145B1">
        <w:rPr>
          <w:rFonts w:ascii="Times New Roman" w:hAnsi="Times New Roman" w:cs="Times New Roman"/>
          <w:sz w:val="28"/>
          <w:szCs w:val="28"/>
        </w:rPr>
        <w:t xml:space="preserve"> в переводе – </w:t>
      </w:r>
      <w:r w:rsidRPr="007F646D">
        <w:rPr>
          <w:rFonts w:ascii="Times New Roman" w:hAnsi="Times New Roman" w:cs="Times New Roman"/>
          <w:sz w:val="28"/>
          <w:szCs w:val="28"/>
        </w:rPr>
        <w:t>М.: «Международные отношения», 1980. – 343 с.</w:t>
      </w:r>
    </w:p>
    <w:p w:rsidR="00E73820" w:rsidRPr="007F646D" w:rsidRDefault="003C0FBC"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13. Гальперин </w:t>
      </w:r>
      <w:r w:rsidR="00E73820" w:rsidRPr="007F646D">
        <w:rPr>
          <w:rFonts w:ascii="Times New Roman" w:hAnsi="Times New Roman" w:cs="Times New Roman"/>
          <w:sz w:val="28"/>
          <w:szCs w:val="28"/>
        </w:rPr>
        <w:t>И.Р. Новое в</w:t>
      </w:r>
      <w:r w:rsidR="00DF3761">
        <w:rPr>
          <w:rFonts w:ascii="Times New Roman" w:hAnsi="Times New Roman" w:cs="Times New Roman"/>
          <w:sz w:val="28"/>
          <w:szCs w:val="28"/>
        </w:rPr>
        <w:t xml:space="preserve"> зарубежной лингвистике. </w:t>
      </w:r>
      <w:proofErr w:type="spellStart"/>
      <w:r w:rsidR="00DF3761">
        <w:rPr>
          <w:rFonts w:ascii="Times New Roman" w:hAnsi="Times New Roman" w:cs="Times New Roman"/>
          <w:sz w:val="28"/>
          <w:szCs w:val="28"/>
        </w:rPr>
        <w:t>Вып</w:t>
      </w:r>
      <w:proofErr w:type="spellEnd"/>
      <w:r w:rsidR="00DF3761">
        <w:rPr>
          <w:rFonts w:ascii="Times New Roman" w:hAnsi="Times New Roman" w:cs="Times New Roman"/>
          <w:sz w:val="28"/>
          <w:szCs w:val="28"/>
        </w:rPr>
        <w:t>. 9: Лингвостил</w:t>
      </w:r>
      <w:r w:rsidR="00DF3761">
        <w:rPr>
          <w:rFonts w:ascii="Times New Roman" w:hAnsi="Times New Roman" w:cs="Times New Roman"/>
          <w:sz w:val="28"/>
          <w:szCs w:val="28"/>
        </w:rPr>
        <w:t>и</w:t>
      </w:r>
      <w:r w:rsidR="00DF3761">
        <w:rPr>
          <w:rFonts w:ascii="Times New Roman" w:hAnsi="Times New Roman" w:cs="Times New Roman"/>
          <w:sz w:val="28"/>
          <w:szCs w:val="28"/>
        </w:rPr>
        <w:t>стика</w:t>
      </w:r>
      <w:r w:rsidR="00E73820" w:rsidRPr="007F646D">
        <w:rPr>
          <w:rFonts w:ascii="Times New Roman" w:hAnsi="Times New Roman" w:cs="Times New Roman"/>
          <w:sz w:val="28"/>
          <w:szCs w:val="28"/>
        </w:rPr>
        <w:t xml:space="preserve"> </w:t>
      </w:r>
      <w:r w:rsidR="00B35847">
        <w:rPr>
          <w:rFonts w:ascii="Times New Roman" w:hAnsi="Times New Roman" w:cs="Times New Roman"/>
          <w:sz w:val="28"/>
          <w:szCs w:val="28"/>
        </w:rPr>
        <w:t xml:space="preserve">/ под ред. Н.Н. Попова. </w:t>
      </w:r>
      <w:r w:rsidR="00DD7558">
        <w:rPr>
          <w:rFonts w:ascii="Times New Roman" w:hAnsi="Times New Roman" w:cs="Times New Roman"/>
          <w:sz w:val="28"/>
          <w:szCs w:val="28"/>
        </w:rPr>
        <w:t xml:space="preserve">– </w:t>
      </w:r>
      <w:r w:rsidR="00E73820" w:rsidRPr="007F646D">
        <w:rPr>
          <w:rFonts w:ascii="Times New Roman" w:hAnsi="Times New Roman" w:cs="Times New Roman"/>
          <w:sz w:val="28"/>
          <w:szCs w:val="28"/>
        </w:rPr>
        <w:t xml:space="preserve">М.: «Прогресс», 1980. </w:t>
      </w:r>
      <w:r w:rsidR="00DD7558">
        <w:rPr>
          <w:rFonts w:ascii="Times New Roman" w:hAnsi="Times New Roman" w:cs="Times New Roman"/>
          <w:sz w:val="28"/>
          <w:szCs w:val="28"/>
        </w:rPr>
        <w:t xml:space="preserve">– </w:t>
      </w:r>
      <w:r w:rsidR="00E73820" w:rsidRPr="007F646D">
        <w:rPr>
          <w:rFonts w:ascii="Times New Roman" w:hAnsi="Times New Roman" w:cs="Times New Roman"/>
          <w:sz w:val="28"/>
          <w:szCs w:val="28"/>
        </w:rPr>
        <w:t xml:space="preserve">С. 5 – 34. </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 xml:space="preserve">14. Гальперин И.Р. Очерки </w:t>
      </w:r>
      <w:r w:rsidR="008D5A18">
        <w:rPr>
          <w:rFonts w:ascii="Times New Roman" w:hAnsi="Times New Roman" w:cs="Times New Roman"/>
          <w:sz w:val="28"/>
          <w:szCs w:val="28"/>
        </w:rPr>
        <w:t>по стилистике английского языка –</w:t>
      </w:r>
      <w:r w:rsidRPr="007F646D">
        <w:rPr>
          <w:rFonts w:ascii="Times New Roman" w:hAnsi="Times New Roman" w:cs="Times New Roman"/>
          <w:sz w:val="28"/>
          <w:szCs w:val="28"/>
        </w:rPr>
        <w:t xml:space="preserve"> М.: Книжный дом «ЛИБРОКОМ», 2011. – 376 с.</w:t>
      </w:r>
    </w:p>
    <w:p w:rsidR="00E73820" w:rsidRPr="007F646D" w:rsidRDefault="00E73820" w:rsidP="000961CE">
      <w:pPr>
        <w:spacing w:after="0" w:line="360" w:lineRule="auto"/>
        <w:rPr>
          <w:rFonts w:ascii="Times New Roman" w:hAnsi="Times New Roman" w:cs="Times New Roman"/>
          <w:sz w:val="28"/>
          <w:szCs w:val="28"/>
        </w:rPr>
      </w:pPr>
      <w:r w:rsidRPr="004E2E6F">
        <w:rPr>
          <w:rFonts w:ascii="Times New Roman" w:hAnsi="Times New Roman" w:cs="Times New Roman"/>
          <w:sz w:val="28"/>
          <w:szCs w:val="28"/>
          <w:lang w:val="en-US"/>
        </w:rPr>
        <w:t xml:space="preserve">15. </w:t>
      </w:r>
      <w:r w:rsidRPr="007F646D">
        <w:rPr>
          <w:rFonts w:ascii="Times New Roman" w:hAnsi="Times New Roman" w:cs="Times New Roman"/>
          <w:sz w:val="28"/>
          <w:szCs w:val="28"/>
        </w:rPr>
        <w:t>Гуревич</w:t>
      </w:r>
      <w:r w:rsidRPr="004E2E6F">
        <w:rPr>
          <w:rFonts w:ascii="Times New Roman" w:hAnsi="Times New Roman" w:cs="Times New Roman"/>
          <w:sz w:val="28"/>
          <w:szCs w:val="28"/>
          <w:lang w:val="en-US"/>
        </w:rPr>
        <w:t xml:space="preserve"> </w:t>
      </w:r>
      <w:r w:rsidRPr="007F646D">
        <w:rPr>
          <w:rFonts w:ascii="Times New Roman" w:hAnsi="Times New Roman" w:cs="Times New Roman"/>
          <w:sz w:val="28"/>
          <w:szCs w:val="28"/>
        </w:rPr>
        <w:t>В</w:t>
      </w:r>
      <w:r w:rsidRPr="004E2E6F">
        <w:rPr>
          <w:rFonts w:ascii="Times New Roman" w:hAnsi="Times New Roman" w:cs="Times New Roman"/>
          <w:sz w:val="28"/>
          <w:szCs w:val="28"/>
          <w:lang w:val="en-US"/>
        </w:rPr>
        <w:t>.</w:t>
      </w:r>
      <w:r w:rsidRPr="007F646D">
        <w:rPr>
          <w:rFonts w:ascii="Times New Roman" w:hAnsi="Times New Roman" w:cs="Times New Roman"/>
          <w:sz w:val="28"/>
          <w:szCs w:val="28"/>
        </w:rPr>
        <w:t>В</w:t>
      </w:r>
      <w:r w:rsidRPr="004E2E6F">
        <w:rPr>
          <w:rFonts w:ascii="Times New Roman" w:hAnsi="Times New Roman" w:cs="Times New Roman"/>
          <w:sz w:val="28"/>
          <w:szCs w:val="28"/>
          <w:lang w:val="en-US"/>
        </w:rPr>
        <w:t xml:space="preserve">. </w:t>
      </w:r>
      <w:r w:rsidRPr="007F646D">
        <w:rPr>
          <w:rFonts w:ascii="Times New Roman" w:hAnsi="Times New Roman" w:cs="Times New Roman"/>
          <w:sz w:val="28"/>
          <w:szCs w:val="28"/>
          <w:lang w:val="en-US"/>
        </w:rPr>
        <w:t>English</w:t>
      </w:r>
      <w:r w:rsidRPr="004E2E6F">
        <w:rPr>
          <w:rFonts w:ascii="Times New Roman" w:hAnsi="Times New Roman" w:cs="Times New Roman"/>
          <w:sz w:val="28"/>
          <w:szCs w:val="28"/>
          <w:lang w:val="en-US"/>
        </w:rPr>
        <w:t xml:space="preserve"> </w:t>
      </w:r>
      <w:r w:rsidRPr="007F646D">
        <w:rPr>
          <w:rFonts w:ascii="Times New Roman" w:hAnsi="Times New Roman" w:cs="Times New Roman"/>
          <w:sz w:val="28"/>
          <w:szCs w:val="28"/>
          <w:lang w:val="en-US"/>
        </w:rPr>
        <w:t xml:space="preserve">Stylistics. </w:t>
      </w:r>
      <w:r w:rsidR="001E2C09">
        <w:rPr>
          <w:rFonts w:ascii="Times New Roman" w:hAnsi="Times New Roman" w:cs="Times New Roman"/>
          <w:sz w:val="28"/>
          <w:szCs w:val="28"/>
        </w:rPr>
        <w:t>Стилистика английского языка –</w:t>
      </w:r>
      <w:r w:rsidRPr="007F646D">
        <w:rPr>
          <w:rFonts w:ascii="Times New Roman" w:hAnsi="Times New Roman" w:cs="Times New Roman"/>
          <w:sz w:val="28"/>
          <w:szCs w:val="28"/>
        </w:rPr>
        <w:t xml:space="preserve"> М.: Флинта, Наука, 2011. – 72 с.</w:t>
      </w:r>
    </w:p>
    <w:p w:rsidR="00E73820" w:rsidRPr="007F646D"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 xml:space="preserve">16. Елисеева В.В. </w:t>
      </w:r>
      <w:r w:rsidR="001E2C09">
        <w:rPr>
          <w:rFonts w:ascii="Times New Roman" w:hAnsi="Times New Roman" w:cs="Times New Roman"/>
          <w:sz w:val="28"/>
          <w:szCs w:val="28"/>
        </w:rPr>
        <w:t xml:space="preserve">Лексикология английского языка – </w:t>
      </w:r>
      <w:r w:rsidRPr="007F646D">
        <w:rPr>
          <w:rFonts w:ascii="Times New Roman" w:hAnsi="Times New Roman" w:cs="Times New Roman"/>
          <w:sz w:val="28"/>
          <w:szCs w:val="28"/>
        </w:rPr>
        <w:t>СПб: СПбГУ, 2003. – 44 с.</w:t>
      </w:r>
    </w:p>
    <w:p w:rsidR="00E73820" w:rsidRDefault="00E73820" w:rsidP="000961CE">
      <w:pPr>
        <w:spacing w:after="0" w:line="360" w:lineRule="auto"/>
        <w:rPr>
          <w:rFonts w:ascii="Times New Roman" w:hAnsi="Times New Roman" w:cs="Times New Roman"/>
          <w:sz w:val="28"/>
          <w:szCs w:val="28"/>
        </w:rPr>
      </w:pPr>
      <w:r w:rsidRPr="007F646D">
        <w:rPr>
          <w:rFonts w:ascii="Times New Roman" w:hAnsi="Times New Roman" w:cs="Times New Roman"/>
          <w:sz w:val="28"/>
          <w:szCs w:val="28"/>
        </w:rPr>
        <w:t xml:space="preserve">17. Знаменская Т.А. Стилистика </w:t>
      </w:r>
      <w:r w:rsidR="00324B7F">
        <w:rPr>
          <w:rFonts w:ascii="Times New Roman" w:hAnsi="Times New Roman" w:cs="Times New Roman"/>
          <w:sz w:val="28"/>
          <w:szCs w:val="28"/>
        </w:rPr>
        <w:t>английского языка. Основы курса –</w:t>
      </w:r>
      <w:r w:rsidRPr="007F646D">
        <w:rPr>
          <w:rFonts w:ascii="Times New Roman" w:hAnsi="Times New Roman" w:cs="Times New Roman"/>
          <w:sz w:val="28"/>
          <w:szCs w:val="28"/>
        </w:rPr>
        <w:t xml:space="preserve"> М.: </w:t>
      </w:r>
      <w:proofErr w:type="spellStart"/>
      <w:r w:rsidRPr="007F646D">
        <w:rPr>
          <w:rFonts w:ascii="Times New Roman" w:hAnsi="Times New Roman" w:cs="Times New Roman"/>
          <w:sz w:val="28"/>
          <w:szCs w:val="28"/>
        </w:rPr>
        <w:t>К</w:t>
      </w:r>
      <w:r w:rsidRPr="007F646D">
        <w:rPr>
          <w:rFonts w:ascii="Times New Roman" w:hAnsi="Times New Roman" w:cs="Times New Roman"/>
          <w:sz w:val="28"/>
          <w:szCs w:val="28"/>
        </w:rPr>
        <w:t>о</w:t>
      </w:r>
      <w:r w:rsidRPr="007F646D">
        <w:rPr>
          <w:rFonts w:ascii="Times New Roman" w:hAnsi="Times New Roman" w:cs="Times New Roman"/>
          <w:sz w:val="28"/>
          <w:szCs w:val="28"/>
        </w:rPr>
        <w:t>мКнига</w:t>
      </w:r>
      <w:proofErr w:type="spellEnd"/>
      <w:r w:rsidRPr="007F646D">
        <w:rPr>
          <w:rFonts w:ascii="Times New Roman" w:hAnsi="Times New Roman" w:cs="Times New Roman"/>
          <w:sz w:val="28"/>
          <w:szCs w:val="28"/>
        </w:rPr>
        <w:t>, 2006. – 224 с.</w:t>
      </w:r>
    </w:p>
    <w:p w:rsidR="0075532E" w:rsidRPr="007F646D" w:rsidRDefault="0075532E"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18. Иванова Е.В. Лексикология и фразеология современного английского языка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Филологический факультет СПбГУ; М.: Издательский центр «Академия», 2011. – 352 с. </w:t>
      </w:r>
    </w:p>
    <w:p w:rsidR="00E73820" w:rsidRPr="007F646D" w:rsidRDefault="00F12152"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E73820" w:rsidRPr="007F646D">
        <w:rPr>
          <w:rFonts w:ascii="Times New Roman" w:hAnsi="Times New Roman" w:cs="Times New Roman"/>
          <w:sz w:val="28"/>
          <w:szCs w:val="28"/>
        </w:rPr>
        <w:t xml:space="preserve">. Ивашкин М.П., Сдобников В.В., </w:t>
      </w:r>
      <w:proofErr w:type="spellStart"/>
      <w:r w:rsidR="00E73820" w:rsidRPr="007F646D">
        <w:rPr>
          <w:rFonts w:ascii="Times New Roman" w:hAnsi="Times New Roman" w:cs="Times New Roman"/>
          <w:sz w:val="28"/>
          <w:szCs w:val="28"/>
        </w:rPr>
        <w:t>Селяев</w:t>
      </w:r>
      <w:proofErr w:type="spellEnd"/>
      <w:r w:rsidR="00E73820" w:rsidRPr="007F646D">
        <w:rPr>
          <w:rFonts w:ascii="Times New Roman" w:hAnsi="Times New Roman" w:cs="Times New Roman"/>
          <w:sz w:val="28"/>
          <w:szCs w:val="28"/>
        </w:rPr>
        <w:t xml:space="preserve"> А.В. Практикум по стилистике ан</w:t>
      </w:r>
      <w:r w:rsidR="00542E47">
        <w:rPr>
          <w:rFonts w:ascii="Times New Roman" w:hAnsi="Times New Roman" w:cs="Times New Roman"/>
          <w:sz w:val="28"/>
          <w:szCs w:val="28"/>
        </w:rPr>
        <w:t>глийского языка – М.: АСТ, Восток-</w:t>
      </w:r>
      <w:r w:rsidR="00E73820" w:rsidRPr="007F646D">
        <w:rPr>
          <w:rFonts w:ascii="Times New Roman" w:hAnsi="Times New Roman" w:cs="Times New Roman"/>
          <w:sz w:val="28"/>
          <w:szCs w:val="28"/>
        </w:rPr>
        <w:t>Запад, 2005. – 101 с.</w:t>
      </w:r>
    </w:p>
    <w:p w:rsidR="00E73820" w:rsidRPr="007F646D" w:rsidRDefault="00F12152"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20</w:t>
      </w:r>
      <w:r w:rsidR="00E73820" w:rsidRPr="007F646D">
        <w:rPr>
          <w:rFonts w:ascii="Times New Roman" w:hAnsi="Times New Roman" w:cs="Times New Roman"/>
          <w:sz w:val="28"/>
          <w:szCs w:val="28"/>
        </w:rPr>
        <w:t>. Кожина М.Н. О понятии стиля и месте языка художественной литерат</w:t>
      </w:r>
      <w:r w:rsidR="00097D3D">
        <w:rPr>
          <w:rFonts w:ascii="Times New Roman" w:hAnsi="Times New Roman" w:cs="Times New Roman"/>
          <w:sz w:val="28"/>
          <w:szCs w:val="28"/>
        </w:rPr>
        <w:t>уры среди функциональных стилей –</w:t>
      </w:r>
      <w:r w:rsidR="00E73820" w:rsidRPr="007F646D">
        <w:rPr>
          <w:rFonts w:ascii="Times New Roman" w:hAnsi="Times New Roman" w:cs="Times New Roman"/>
          <w:sz w:val="28"/>
          <w:szCs w:val="28"/>
        </w:rPr>
        <w:t xml:space="preserve"> Пермь: Пермский университет им. А.М. Горького, 1962. – 63 с.</w:t>
      </w:r>
    </w:p>
    <w:p w:rsidR="00E73820" w:rsidRPr="007F646D" w:rsidRDefault="00F12152"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00566731">
        <w:rPr>
          <w:rFonts w:ascii="Times New Roman" w:hAnsi="Times New Roman" w:cs="Times New Roman"/>
          <w:sz w:val="28"/>
          <w:szCs w:val="28"/>
        </w:rPr>
        <w:t>. Комиссаров В.</w:t>
      </w:r>
      <w:r w:rsidR="00E73820" w:rsidRPr="007F646D">
        <w:rPr>
          <w:rFonts w:ascii="Times New Roman" w:hAnsi="Times New Roman" w:cs="Times New Roman"/>
          <w:sz w:val="28"/>
          <w:szCs w:val="28"/>
        </w:rPr>
        <w:t>Н. Теория пер</w:t>
      </w:r>
      <w:r w:rsidR="00F90FFA">
        <w:rPr>
          <w:rFonts w:ascii="Times New Roman" w:hAnsi="Times New Roman" w:cs="Times New Roman"/>
          <w:sz w:val="28"/>
          <w:szCs w:val="28"/>
        </w:rPr>
        <w:t>евода (лингвистические аспекты) – М.: Вы</w:t>
      </w:r>
      <w:r w:rsidR="00F90FFA">
        <w:rPr>
          <w:rFonts w:ascii="Times New Roman" w:hAnsi="Times New Roman" w:cs="Times New Roman"/>
          <w:sz w:val="28"/>
          <w:szCs w:val="28"/>
        </w:rPr>
        <w:t>с</w:t>
      </w:r>
      <w:r w:rsidR="00F90FFA">
        <w:rPr>
          <w:rFonts w:ascii="Times New Roman" w:hAnsi="Times New Roman" w:cs="Times New Roman"/>
          <w:sz w:val="28"/>
          <w:szCs w:val="28"/>
        </w:rPr>
        <w:t>шая школа</w:t>
      </w:r>
      <w:r w:rsidR="00E73820" w:rsidRPr="007F646D">
        <w:rPr>
          <w:rFonts w:ascii="Times New Roman" w:hAnsi="Times New Roman" w:cs="Times New Roman"/>
          <w:sz w:val="28"/>
          <w:szCs w:val="28"/>
        </w:rPr>
        <w:t xml:space="preserve">, 1990. – 253 с. </w:t>
      </w:r>
    </w:p>
    <w:p w:rsidR="00E73820" w:rsidRPr="007F646D" w:rsidRDefault="00F12152"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566731">
        <w:rPr>
          <w:rFonts w:ascii="Times New Roman" w:hAnsi="Times New Roman" w:cs="Times New Roman"/>
          <w:sz w:val="28"/>
          <w:szCs w:val="28"/>
        </w:rPr>
        <w:t>. Комиссаров В.</w:t>
      </w:r>
      <w:r w:rsidR="00E73820" w:rsidRPr="007F646D">
        <w:rPr>
          <w:rFonts w:ascii="Times New Roman" w:hAnsi="Times New Roman" w:cs="Times New Roman"/>
          <w:sz w:val="28"/>
          <w:szCs w:val="28"/>
        </w:rPr>
        <w:t xml:space="preserve">Н. </w:t>
      </w:r>
      <w:proofErr w:type="gramStart"/>
      <w:r w:rsidR="00E73820" w:rsidRPr="007F646D">
        <w:rPr>
          <w:rFonts w:ascii="Times New Roman" w:hAnsi="Times New Roman" w:cs="Times New Roman"/>
          <w:sz w:val="28"/>
          <w:szCs w:val="28"/>
        </w:rPr>
        <w:t>Современное</w:t>
      </w:r>
      <w:proofErr w:type="gramEnd"/>
      <w:r w:rsidR="00E73820" w:rsidRPr="007F646D">
        <w:rPr>
          <w:rFonts w:ascii="Times New Roman" w:hAnsi="Times New Roman" w:cs="Times New Roman"/>
          <w:sz w:val="28"/>
          <w:szCs w:val="28"/>
        </w:rPr>
        <w:t xml:space="preserve"> </w:t>
      </w:r>
      <w:proofErr w:type="spellStart"/>
      <w:r w:rsidR="00587F8A">
        <w:rPr>
          <w:rFonts w:ascii="Times New Roman" w:hAnsi="Times New Roman" w:cs="Times New Roman"/>
          <w:sz w:val="28"/>
          <w:szCs w:val="28"/>
        </w:rPr>
        <w:t>переводоведение</w:t>
      </w:r>
      <w:proofErr w:type="spellEnd"/>
      <w:r w:rsidR="00587F8A">
        <w:rPr>
          <w:rFonts w:ascii="Times New Roman" w:hAnsi="Times New Roman" w:cs="Times New Roman"/>
          <w:sz w:val="28"/>
          <w:szCs w:val="28"/>
        </w:rPr>
        <w:t xml:space="preserve"> –</w:t>
      </w:r>
      <w:r w:rsidR="00E73820" w:rsidRPr="007F646D">
        <w:rPr>
          <w:rFonts w:ascii="Times New Roman" w:hAnsi="Times New Roman" w:cs="Times New Roman"/>
          <w:sz w:val="28"/>
          <w:szCs w:val="28"/>
        </w:rPr>
        <w:t xml:space="preserve"> М.: ЭТС, 2002. – 424 с. </w:t>
      </w:r>
    </w:p>
    <w:p w:rsidR="00E73820" w:rsidRPr="007F646D" w:rsidRDefault="00F12152"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E73820" w:rsidRPr="007F646D">
        <w:rPr>
          <w:rFonts w:ascii="Times New Roman" w:hAnsi="Times New Roman" w:cs="Times New Roman"/>
          <w:sz w:val="28"/>
          <w:szCs w:val="28"/>
        </w:rPr>
        <w:t xml:space="preserve">. </w:t>
      </w:r>
      <w:proofErr w:type="spellStart"/>
      <w:r w:rsidR="00E73820" w:rsidRPr="007F646D">
        <w:rPr>
          <w:rFonts w:ascii="Times New Roman" w:hAnsi="Times New Roman" w:cs="Times New Roman"/>
          <w:sz w:val="28"/>
          <w:szCs w:val="28"/>
        </w:rPr>
        <w:t>Копнина</w:t>
      </w:r>
      <w:proofErr w:type="spellEnd"/>
      <w:r w:rsidR="00E73820" w:rsidRPr="007F646D">
        <w:rPr>
          <w:rFonts w:ascii="Times New Roman" w:hAnsi="Times New Roman" w:cs="Times New Roman"/>
          <w:sz w:val="28"/>
          <w:szCs w:val="28"/>
        </w:rPr>
        <w:t xml:space="preserve"> Г.А. Об определении понятий «стилистический эффект» и «ст</w:t>
      </w:r>
      <w:r w:rsidR="00E73820" w:rsidRPr="007F646D">
        <w:rPr>
          <w:rFonts w:ascii="Times New Roman" w:hAnsi="Times New Roman" w:cs="Times New Roman"/>
          <w:sz w:val="28"/>
          <w:szCs w:val="28"/>
        </w:rPr>
        <w:t>и</w:t>
      </w:r>
      <w:r w:rsidR="00E73820" w:rsidRPr="007F646D">
        <w:rPr>
          <w:rFonts w:ascii="Times New Roman" w:hAnsi="Times New Roman" w:cs="Times New Roman"/>
          <w:sz w:val="28"/>
          <w:szCs w:val="28"/>
        </w:rPr>
        <w:t>листическая функция» //</w:t>
      </w:r>
      <w:r w:rsidR="008B54F2">
        <w:rPr>
          <w:rFonts w:ascii="Times New Roman" w:hAnsi="Times New Roman" w:cs="Times New Roman"/>
          <w:sz w:val="28"/>
          <w:szCs w:val="28"/>
        </w:rPr>
        <w:t xml:space="preserve"> </w:t>
      </w:r>
      <w:r w:rsidR="008B54F2" w:rsidRPr="008B54F2">
        <w:rPr>
          <w:rFonts w:ascii="Times New Roman" w:hAnsi="Times New Roman" w:cs="Times New Roman"/>
          <w:sz w:val="28"/>
          <w:szCs w:val="28"/>
        </w:rPr>
        <w:t>Речевое общение: Специализированный вестник</w:t>
      </w:r>
      <w:r w:rsidR="00737245">
        <w:rPr>
          <w:rFonts w:ascii="Times New Roman" w:hAnsi="Times New Roman" w:cs="Times New Roman"/>
          <w:sz w:val="28"/>
          <w:szCs w:val="28"/>
        </w:rPr>
        <w:t>.</w:t>
      </w:r>
      <w:r w:rsidR="008B54F2" w:rsidRPr="008B54F2">
        <w:rPr>
          <w:rFonts w:ascii="Times New Roman" w:hAnsi="Times New Roman" w:cs="Times New Roman"/>
          <w:sz w:val="28"/>
          <w:szCs w:val="28"/>
        </w:rPr>
        <w:t xml:space="preserve"> </w:t>
      </w:r>
      <w:proofErr w:type="spellStart"/>
      <w:r w:rsidR="00737245">
        <w:rPr>
          <w:rFonts w:ascii="Times New Roman" w:hAnsi="Times New Roman" w:cs="Times New Roman"/>
          <w:sz w:val="28"/>
          <w:szCs w:val="28"/>
        </w:rPr>
        <w:t>Вып</w:t>
      </w:r>
      <w:proofErr w:type="spellEnd"/>
      <w:r w:rsidR="00737245">
        <w:rPr>
          <w:rFonts w:ascii="Times New Roman" w:hAnsi="Times New Roman" w:cs="Times New Roman"/>
          <w:sz w:val="28"/>
          <w:szCs w:val="28"/>
        </w:rPr>
        <w:t>. 2(10)</w:t>
      </w:r>
      <w:r w:rsidR="00737245" w:rsidRPr="008B54F2">
        <w:rPr>
          <w:rFonts w:ascii="Times New Roman" w:hAnsi="Times New Roman" w:cs="Times New Roman"/>
          <w:sz w:val="28"/>
          <w:szCs w:val="28"/>
        </w:rPr>
        <w:t xml:space="preserve"> </w:t>
      </w:r>
      <w:r w:rsidR="008B54F2" w:rsidRPr="008B54F2">
        <w:rPr>
          <w:rFonts w:ascii="Times New Roman" w:hAnsi="Times New Roman" w:cs="Times New Roman"/>
          <w:sz w:val="28"/>
          <w:szCs w:val="28"/>
        </w:rPr>
        <w:t xml:space="preserve">/ </w:t>
      </w:r>
      <w:r w:rsidR="008B54F2">
        <w:rPr>
          <w:rFonts w:ascii="Times New Roman" w:hAnsi="Times New Roman" w:cs="Times New Roman"/>
          <w:sz w:val="28"/>
          <w:szCs w:val="28"/>
        </w:rPr>
        <w:t xml:space="preserve">под ред. А.П. </w:t>
      </w:r>
      <w:proofErr w:type="spellStart"/>
      <w:r w:rsidR="008B54F2">
        <w:rPr>
          <w:rFonts w:ascii="Times New Roman" w:hAnsi="Times New Roman" w:cs="Times New Roman"/>
          <w:sz w:val="28"/>
          <w:szCs w:val="28"/>
        </w:rPr>
        <w:t>Сковородни</w:t>
      </w:r>
      <w:r w:rsidR="008B54F2" w:rsidRPr="008B54F2">
        <w:rPr>
          <w:rFonts w:ascii="Times New Roman" w:hAnsi="Times New Roman" w:cs="Times New Roman"/>
          <w:sz w:val="28"/>
          <w:szCs w:val="28"/>
        </w:rPr>
        <w:t>кова</w:t>
      </w:r>
      <w:proofErr w:type="spellEnd"/>
      <w:r w:rsidR="008B54F2" w:rsidRPr="008B54F2">
        <w:rPr>
          <w:rFonts w:ascii="Times New Roman" w:hAnsi="Times New Roman" w:cs="Times New Roman"/>
          <w:sz w:val="28"/>
          <w:szCs w:val="28"/>
        </w:rPr>
        <w:t xml:space="preserve">. </w:t>
      </w:r>
      <w:r w:rsidR="008B54F2">
        <w:rPr>
          <w:rFonts w:ascii="Times New Roman" w:hAnsi="Times New Roman" w:cs="Times New Roman"/>
          <w:sz w:val="28"/>
          <w:szCs w:val="28"/>
        </w:rPr>
        <w:t xml:space="preserve">– </w:t>
      </w:r>
      <w:r w:rsidR="008B54F2" w:rsidRPr="008B54F2">
        <w:rPr>
          <w:rFonts w:ascii="Times New Roman" w:hAnsi="Times New Roman" w:cs="Times New Roman"/>
          <w:sz w:val="28"/>
          <w:szCs w:val="28"/>
        </w:rPr>
        <w:t>Красноярск</w:t>
      </w:r>
      <w:r w:rsidR="008B54F2">
        <w:rPr>
          <w:rFonts w:ascii="Times New Roman" w:hAnsi="Times New Roman" w:cs="Times New Roman"/>
          <w:sz w:val="28"/>
          <w:szCs w:val="28"/>
        </w:rPr>
        <w:t>: Красноярский го</w:t>
      </w:r>
      <w:r w:rsidR="008B54F2">
        <w:rPr>
          <w:rFonts w:ascii="Times New Roman" w:hAnsi="Times New Roman" w:cs="Times New Roman"/>
          <w:sz w:val="28"/>
          <w:szCs w:val="28"/>
        </w:rPr>
        <w:t>с</w:t>
      </w:r>
      <w:r w:rsidR="008B54F2">
        <w:rPr>
          <w:rFonts w:ascii="Times New Roman" w:hAnsi="Times New Roman" w:cs="Times New Roman"/>
          <w:sz w:val="28"/>
          <w:szCs w:val="28"/>
        </w:rPr>
        <w:t>ударственный университет</w:t>
      </w:r>
      <w:r w:rsidR="008B54F2" w:rsidRPr="008B54F2">
        <w:rPr>
          <w:rFonts w:ascii="Times New Roman" w:hAnsi="Times New Roman" w:cs="Times New Roman"/>
          <w:sz w:val="28"/>
          <w:szCs w:val="28"/>
        </w:rPr>
        <w:t xml:space="preserve">, 2000. </w:t>
      </w:r>
      <w:r w:rsidR="00737245">
        <w:rPr>
          <w:rFonts w:ascii="Times New Roman" w:hAnsi="Times New Roman" w:cs="Times New Roman"/>
          <w:sz w:val="28"/>
          <w:szCs w:val="28"/>
        </w:rPr>
        <w:t>–</w:t>
      </w:r>
      <w:r w:rsidR="006217D8">
        <w:rPr>
          <w:rFonts w:ascii="Times New Roman" w:hAnsi="Times New Roman" w:cs="Times New Roman"/>
          <w:sz w:val="28"/>
          <w:szCs w:val="28"/>
        </w:rPr>
        <w:t xml:space="preserve"> </w:t>
      </w:r>
      <w:r w:rsidR="008B54F2">
        <w:rPr>
          <w:rFonts w:ascii="Times New Roman" w:hAnsi="Times New Roman" w:cs="Times New Roman"/>
          <w:sz w:val="28"/>
          <w:szCs w:val="28"/>
        </w:rPr>
        <w:t>С. 124</w:t>
      </w:r>
      <w:r w:rsidR="00805031">
        <w:rPr>
          <w:rFonts w:ascii="Times New Roman" w:hAnsi="Times New Roman" w:cs="Times New Roman"/>
          <w:sz w:val="28"/>
          <w:szCs w:val="28"/>
        </w:rPr>
        <w:t xml:space="preserve"> –</w:t>
      </w:r>
      <w:r w:rsidR="008B54F2">
        <w:rPr>
          <w:rFonts w:ascii="Times New Roman" w:hAnsi="Times New Roman" w:cs="Times New Roman"/>
          <w:sz w:val="28"/>
          <w:szCs w:val="28"/>
        </w:rPr>
        <w:t>128</w:t>
      </w:r>
      <w:r w:rsidR="008B54F2" w:rsidRPr="008B54F2">
        <w:rPr>
          <w:rFonts w:ascii="Times New Roman" w:hAnsi="Times New Roman" w:cs="Times New Roman"/>
          <w:sz w:val="28"/>
          <w:szCs w:val="28"/>
        </w:rPr>
        <w:t xml:space="preserve">. </w:t>
      </w:r>
    </w:p>
    <w:p w:rsidR="00E73820" w:rsidRPr="007F646D" w:rsidRDefault="00F12152"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9132A2">
        <w:rPr>
          <w:rFonts w:ascii="Times New Roman" w:hAnsi="Times New Roman" w:cs="Times New Roman"/>
          <w:sz w:val="28"/>
          <w:szCs w:val="28"/>
        </w:rPr>
        <w:t>4</w:t>
      </w:r>
      <w:r w:rsidR="00E73820" w:rsidRPr="007F646D">
        <w:rPr>
          <w:rFonts w:ascii="Times New Roman" w:hAnsi="Times New Roman" w:cs="Times New Roman"/>
          <w:sz w:val="28"/>
          <w:szCs w:val="28"/>
        </w:rPr>
        <w:t>. Кох</w:t>
      </w:r>
      <w:r w:rsidR="00065FE9">
        <w:rPr>
          <w:rFonts w:ascii="Times New Roman" w:hAnsi="Times New Roman" w:cs="Times New Roman"/>
          <w:sz w:val="28"/>
          <w:szCs w:val="28"/>
        </w:rPr>
        <w:t>тев Н.Н. Основы ораторской речи –</w:t>
      </w:r>
      <w:r w:rsidR="00E73820" w:rsidRPr="007F646D">
        <w:rPr>
          <w:rFonts w:ascii="Times New Roman" w:hAnsi="Times New Roman" w:cs="Times New Roman"/>
          <w:sz w:val="28"/>
          <w:szCs w:val="28"/>
        </w:rPr>
        <w:t xml:space="preserve"> М.: Издательство МГУ, 1992. – 240 с. </w:t>
      </w:r>
    </w:p>
    <w:p w:rsidR="00E73820" w:rsidRPr="007F646D" w:rsidRDefault="00F12152"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4D7279" w:rsidRPr="004D7279">
        <w:rPr>
          <w:rFonts w:ascii="Times New Roman" w:hAnsi="Times New Roman" w:cs="Times New Roman"/>
          <w:sz w:val="28"/>
          <w:szCs w:val="28"/>
        </w:rPr>
        <w:t>5</w:t>
      </w:r>
      <w:r w:rsidR="00E73820" w:rsidRPr="007F646D">
        <w:rPr>
          <w:rFonts w:ascii="Times New Roman" w:hAnsi="Times New Roman" w:cs="Times New Roman"/>
          <w:sz w:val="28"/>
          <w:szCs w:val="28"/>
        </w:rPr>
        <w:t xml:space="preserve">. Кузнец М.Д., </w:t>
      </w:r>
      <w:proofErr w:type="spellStart"/>
      <w:r w:rsidR="00E73820" w:rsidRPr="007F646D">
        <w:rPr>
          <w:rFonts w:ascii="Times New Roman" w:hAnsi="Times New Roman" w:cs="Times New Roman"/>
          <w:sz w:val="28"/>
          <w:szCs w:val="28"/>
        </w:rPr>
        <w:t>Скребнев</w:t>
      </w:r>
      <w:proofErr w:type="spellEnd"/>
      <w:r w:rsidR="00E73820" w:rsidRPr="007F646D">
        <w:rPr>
          <w:rFonts w:ascii="Times New Roman" w:hAnsi="Times New Roman" w:cs="Times New Roman"/>
          <w:sz w:val="28"/>
          <w:szCs w:val="28"/>
        </w:rPr>
        <w:t xml:space="preserve"> Ю.</w:t>
      </w:r>
      <w:r w:rsidR="00B032E7">
        <w:rPr>
          <w:rFonts w:ascii="Times New Roman" w:hAnsi="Times New Roman" w:cs="Times New Roman"/>
          <w:sz w:val="28"/>
          <w:szCs w:val="28"/>
        </w:rPr>
        <w:t>М. Стилистика английского языка –</w:t>
      </w:r>
      <w:r w:rsidR="00E73820" w:rsidRPr="007F646D">
        <w:rPr>
          <w:rFonts w:ascii="Times New Roman" w:hAnsi="Times New Roman" w:cs="Times New Roman"/>
          <w:sz w:val="28"/>
          <w:szCs w:val="28"/>
        </w:rPr>
        <w:t xml:space="preserve"> Л.: </w:t>
      </w:r>
      <w:proofErr w:type="spellStart"/>
      <w:r w:rsidR="00E73820" w:rsidRPr="007F646D">
        <w:rPr>
          <w:rFonts w:ascii="Times New Roman" w:hAnsi="Times New Roman" w:cs="Times New Roman"/>
          <w:sz w:val="28"/>
          <w:szCs w:val="28"/>
        </w:rPr>
        <w:t>Учпе</w:t>
      </w:r>
      <w:r w:rsidR="00E73820" w:rsidRPr="007F646D">
        <w:rPr>
          <w:rFonts w:ascii="Times New Roman" w:hAnsi="Times New Roman" w:cs="Times New Roman"/>
          <w:sz w:val="28"/>
          <w:szCs w:val="28"/>
        </w:rPr>
        <w:t>д</w:t>
      </w:r>
      <w:r w:rsidR="00E73820" w:rsidRPr="007F646D">
        <w:rPr>
          <w:rFonts w:ascii="Times New Roman" w:hAnsi="Times New Roman" w:cs="Times New Roman"/>
          <w:sz w:val="28"/>
          <w:szCs w:val="28"/>
        </w:rPr>
        <w:t>гиз</w:t>
      </w:r>
      <w:proofErr w:type="spellEnd"/>
      <w:r w:rsidR="00E73820" w:rsidRPr="007F646D">
        <w:rPr>
          <w:rFonts w:ascii="Times New Roman" w:hAnsi="Times New Roman" w:cs="Times New Roman"/>
          <w:sz w:val="28"/>
          <w:szCs w:val="28"/>
        </w:rPr>
        <w:t>, 1960. – 215 с.</w:t>
      </w:r>
    </w:p>
    <w:p w:rsidR="00C76769"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w:t>
      </w:r>
      <w:r w:rsidRPr="004D7279">
        <w:rPr>
          <w:rFonts w:ascii="Times New Roman" w:hAnsi="Times New Roman" w:cs="Times New Roman"/>
          <w:sz w:val="28"/>
          <w:szCs w:val="28"/>
        </w:rPr>
        <w:t>6</w:t>
      </w:r>
      <w:r w:rsidR="00E73820" w:rsidRPr="007F646D">
        <w:rPr>
          <w:rFonts w:ascii="Times New Roman" w:hAnsi="Times New Roman" w:cs="Times New Roman"/>
          <w:sz w:val="28"/>
          <w:szCs w:val="28"/>
        </w:rPr>
        <w:t xml:space="preserve">. </w:t>
      </w:r>
      <w:proofErr w:type="spellStart"/>
      <w:r w:rsidR="00E73820" w:rsidRPr="007F646D">
        <w:rPr>
          <w:rFonts w:ascii="Times New Roman" w:hAnsi="Times New Roman" w:cs="Times New Roman"/>
          <w:sz w:val="28"/>
          <w:szCs w:val="28"/>
        </w:rPr>
        <w:t>Кунин</w:t>
      </w:r>
      <w:proofErr w:type="spellEnd"/>
      <w:r w:rsidR="00E73820" w:rsidRPr="007F646D">
        <w:rPr>
          <w:rFonts w:ascii="Times New Roman" w:hAnsi="Times New Roman" w:cs="Times New Roman"/>
          <w:sz w:val="28"/>
          <w:szCs w:val="28"/>
        </w:rPr>
        <w:t xml:space="preserve"> А.В. </w:t>
      </w:r>
      <w:r w:rsidR="00C76769">
        <w:rPr>
          <w:rFonts w:ascii="Times New Roman" w:hAnsi="Times New Roman" w:cs="Times New Roman"/>
          <w:sz w:val="28"/>
          <w:szCs w:val="28"/>
        </w:rPr>
        <w:t>Курс ф</w:t>
      </w:r>
      <w:r w:rsidR="00E73820" w:rsidRPr="007F646D">
        <w:rPr>
          <w:rFonts w:ascii="Times New Roman" w:hAnsi="Times New Roman" w:cs="Times New Roman"/>
          <w:sz w:val="28"/>
          <w:szCs w:val="28"/>
        </w:rPr>
        <w:t>разеологи</w:t>
      </w:r>
      <w:r w:rsidR="00C76769">
        <w:rPr>
          <w:rFonts w:ascii="Times New Roman" w:hAnsi="Times New Roman" w:cs="Times New Roman"/>
          <w:sz w:val="28"/>
          <w:szCs w:val="28"/>
        </w:rPr>
        <w:t>и</w:t>
      </w:r>
      <w:r w:rsidR="00E73820" w:rsidRPr="007F646D">
        <w:rPr>
          <w:rFonts w:ascii="Times New Roman" w:hAnsi="Times New Roman" w:cs="Times New Roman"/>
          <w:sz w:val="28"/>
          <w:szCs w:val="28"/>
        </w:rPr>
        <w:t xml:space="preserve"> современного английского языка. </w:t>
      </w:r>
      <w:r w:rsidR="00F17CF1">
        <w:rPr>
          <w:rFonts w:ascii="Times New Roman" w:hAnsi="Times New Roman" w:cs="Times New Roman"/>
          <w:sz w:val="28"/>
          <w:szCs w:val="28"/>
        </w:rPr>
        <w:t>– М.: Высшая школа, Дубна: Издательский</w:t>
      </w:r>
      <w:r w:rsidR="00C76769" w:rsidRPr="00C76769">
        <w:rPr>
          <w:rFonts w:ascii="Times New Roman" w:hAnsi="Times New Roman" w:cs="Times New Roman"/>
          <w:sz w:val="28"/>
          <w:szCs w:val="28"/>
        </w:rPr>
        <w:t xml:space="preserve"> центр "Феникс", 1996 </w:t>
      </w:r>
      <w:r w:rsidR="00C76769">
        <w:rPr>
          <w:rFonts w:ascii="Times New Roman" w:hAnsi="Times New Roman" w:cs="Times New Roman"/>
          <w:sz w:val="28"/>
          <w:szCs w:val="28"/>
        </w:rPr>
        <w:t>–</w:t>
      </w:r>
      <w:r w:rsidR="00C76769" w:rsidRPr="00C76769">
        <w:rPr>
          <w:rFonts w:ascii="Times New Roman" w:hAnsi="Times New Roman" w:cs="Times New Roman"/>
          <w:sz w:val="28"/>
          <w:szCs w:val="28"/>
        </w:rPr>
        <w:t xml:space="preserve"> 381 с.</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4D7279">
        <w:rPr>
          <w:rFonts w:ascii="Times New Roman" w:hAnsi="Times New Roman" w:cs="Times New Roman"/>
          <w:sz w:val="28"/>
          <w:szCs w:val="28"/>
        </w:rPr>
        <w:t>7</w:t>
      </w:r>
      <w:r w:rsidR="00E73820" w:rsidRPr="007F646D">
        <w:rPr>
          <w:rFonts w:ascii="Times New Roman" w:hAnsi="Times New Roman" w:cs="Times New Roman"/>
          <w:sz w:val="28"/>
          <w:szCs w:val="28"/>
        </w:rPr>
        <w:t xml:space="preserve">. Кухаренко В.А. Практикум </w:t>
      </w:r>
      <w:r w:rsidR="00BC4F96">
        <w:rPr>
          <w:rFonts w:ascii="Times New Roman" w:hAnsi="Times New Roman" w:cs="Times New Roman"/>
          <w:sz w:val="28"/>
          <w:szCs w:val="28"/>
        </w:rPr>
        <w:t xml:space="preserve">по стилистике английского языка – </w:t>
      </w:r>
      <w:r w:rsidR="00E73820" w:rsidRPr="007F646D">
        <w:rPr>
          <w:rFonts w:ascii="Times New Roman" w:hAnsi="Times New Roman" w:cs="Times New Roman"/>
          <w:sz w:val="28"/>
          <w:szCs w:val="28"/>
        </w:rPr>
        <w:t>М.: Фли</w:t>
      </w:r>
      <w:r w:rsidR="00E73820" w:rsidRPr="007F646D">
        <w:rPr>
          <w:rFonts w:ascii="Times New Roman" w:hAnsi="Times New Roman" w:cs="Times New Roman"/>
          <w:sz w:val="28"/>
          <w:szCs w:val="28"/>
        </w:rPr>
        <w:t>н</w:t>
      </w:r>
      <w:r w:rsidR="00E73820" w:rsidRPr="007F646D">
        <w:rPr>
          <w:rFonts w:ascii="Times New Roman" w:hAnsi="Times New Roman" w:cs="Times New Roman"/>
          <w:sz w:val="28"/>
          <w:szCs w:val="28"/>
        </w:rPr>
        <w:t>та, Наука, 2009. – 184 с.</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4D7279">
        <w:rPr>
          <w:rFonts w:ascii="Times New Roman" w:hAnsi="Times New Roman" w:cs="Times New Roman"/>
          <w:sz w:val="28"/>
          <w:szCs w:val="28"/>
        </w:rPr>
        <w:t>8</w:t>
      </w:r>
      <w:r w:rsidR="008C50EF">
        <w:rPr>
          <w:rFonts w:ascii="Times New Roman" w:hAnsi="Times New Roman" w:cs="Times New Roman"/>
          <w:sz w:val="28"/>
          <w:szCs w:val="28"/>
        </w:rPr>
        <w:t>. Лапшина М.</w:t>
      </w:r>
      <w:r w:rsidR="00E73820" w:rsidRPr="007F646D">
        <w:rPr>
          <w:rFonts w:ascii="Times New Roman" w:hAnsi="Times New Roman" w:cs="Times New Roman"/>
          <w:sz w:val="28"/>
          <w:szCs w:val="28"/>
        </w:rPr>
        <w:t>Н. Стилистика</w:t>
      </w:r>
      <w:r w:rsidR="008C50EF">
        <w:rPr>
          <w:rFonts w:ascii="Times New Roman" w:hAnsi="Times New Roman" w:cs="Times New Roman"/>
          <w:sz w:val="28"/>
          <w:szCs w:val="28"/>
        </w:rPr>
        <w:t xml:space="preserve"> современного английского языка –</w:t>
      </w:r>
      <w:r w:rsidR="00E73820" w:rsidRPr="007F646D">
        <w:rPr>
          <w:rFonts w:ascii="Times New Roman" w:hAnsi="Times New Roman" w:cs="Times New Roman"/>
          <w:sz w:val="28"/>
          <w:szCs w:val="28"/>
        </w:rPr>
        <w:t xml:space="preserve"> М.: Изд</w:t>
      </w:r>
      <w:r w:rsidR="00E73820" w:rsidRPr="007F646D">
        <w:rPr>
          <w:rFonts w:ascii="Times New Roman" w:hAnsi="Times New Roman" w:cs="Times New Roman"/>
          <w:sz w:val="28"/>
          <w:szCs w:val="28"/>
        </w:rPr>
        <w:t>а</w:t>
      </w:r>
      <w:r w:rsidR="00E73820" w:rsidRPr="007F646D">
        <w:rPr>
          <w:rFonts w:ascii="Times New Roman" w:hAnsi="Times New Roman" w:cs="Times New Roman"/>
          <w:sz w:val="28"/>
          <w:szCs w:val="28"/>
        </w:rPr>
        <w:t>тельский центр «Академия», 2013. – 272 с.</w:t>
      </w:r>
    </w:p>
    <w:p w:rsidR="00E73820" w:rsidRPr="007F646D" w:rsidRDefault="004D7279" w:rsidP="000961CE">
      <w:pPr>
        <w:spacing w:after="0" w:line="360" w:lineRule="auto"/>
        <w:rPr>
          <w:rFonts w:ascii="Times New Roman" w:hAnsi="Times New Roman" w:cs="Times New Roman"/>
          <w:sz w:val="28"/>
          <w:szCs w:val="28"/>
        </w:rPr>
      </w:pPr>
      <w:r w:rsidRPr="004D7279">
        <w:rPr>
          <w:rFonts w:ascii="Times New Roman" w:hAnsi="Times New Roman" w:cs="Times New Roman"/>
          <w:sz w:val="28"/>
          <w:szCs w:val="28"/>
        </w:rPr>
        <w:t>29</w:t>
      </w:r>
      <w:r w:rsidR="00E73820" w:rsidRPr="007F646D">
        <w:rPr>
          <w:rFonts w:ascii="Times New Roman" w:hAnsi="Times New Roman" w:cs="Times New Roman"/>
          <w:sz w:val="28"/>
          <w:szCs w:val="28"/>
        </w:rPr>
        <w:t>. Левин В.Д. О некоторых вопросах стилистики</w:t>
      </w:r>
      <w:r w:rsidR="00C4643E">
        <w:rPr>
          <w:rFonts w:ascii="Times New Roman" w:hAnsi="Times New Roman" w:cs="Times New Roman"/>
          <w:sz w:val="28"/>
          <w:szCs w:val="28"/>
        </w:rPr>
        <w:t xml:space="preserve"> // Вопросы языкознания </w:t>
      </w:r>
      <w:r w:rsidR="00327AE3" w:rsidRPr="007F646D">
        <w:rPr>
          <w:rFonts w:ascii="Times New Roman" w:hAnsi="Times New Roman" w:cs="Times New Roman"/>
          <w:sz w:val="28"/>
          <w:szCs w:val="28"/>
        </w:rPr>
        <w:t xml:space="preserve">№5. </w:t>
      </w:r>
      <w:r w:rsidR="00327AE3">
        <w:rPr>
          <w:rFonts w:ascii="Times New Roman" w:hAnsi="Times New Roman" w:cs="Times New Roman"/>
          <w:sz w:val="28"/>
          <w:szCs w:val="28"/>
        </w:rPr>
        <w:t xml:space="preserve">/ под ред. </w:t>
      </w:r>
      <w:r w:rsidR="00327AE3" w:rsidRPr="00327AE3">
        <w:rPr>
          <w:rFonts w:ascii="Times New Roman" w:hAnsi="Times New Roman" w:cs="Times New Roman"/>
          <w:sz w:val="28"/>
          <w:szCs w:val="28"/>
        </w:rPr>
        <w:t>В.В. Виноградов</w:t>
      </w:r>
      <w:r w:rsidR="00327AE3">
        <w:rPr>
          <w:rFonts w:ascii="Times New Roman" w:hAnsi="Times New Roman" w:cs="Times New Roman"/>
          <w:sz w:val="28"/>
          <w:szCs w:val="28"/>
        </w:rPr>
        <w:t>а.</w:t>
      </w:r>
      <w:r w:rsidR="00327AE3" w:rsidRPr="00327AE3">
        <w:rPr>
          <w:rFonts w:ascii="Times New Roman" w:hAnsi="Times New Roman" w:cs="Times New Roman"/>
          <w:sz w:val="28"/>
          <w:szCs w:val="28"/>
        </w:rPr>
        <w:t xml:space="preserve"> </w:t>
      </w:r>
      <w:r w:rsidR="00C4643E">
        <w:rPr>
          <w:rFonts w:ascii="Times New Roman" w:hAnsi="Times New Roman" w:cs="Times New Roman"/>
          <w:sz w:val="28"/>
          <w:szCs w:val="28"/>
        </w:rPr>
        <w:t>–</w:t>
      </w:r>
      <w:r w:rsidR="00E73820" w:rsidRPr="007F646D">
        <w:rPr>
          <w:rFonts w:ascii="Times New Roman" w:hAnsi="Times New Roman" w:cs="Times New Roman"/>
          <w:sz w:val="28"/>
          <w:szCs w:val="28"/>
        </w:rPr>
        <w:t xml:space="preserve"> М.: Издател</w:t>
      </w:r>
      <w:r w:rsidR="00327AE3">
        <w:rPr>
          <w:rFonts w:ascii="Times New Roman" w:hAnsi="Times New Roman" w:cs="Times New Roman"/>
          <w:sz w:val="28"/>
          <w:szCs w:val="28"/>
        </w:rPr>
        <w:t xml:space="preserve">ьство Академии наук СССР, 1954 </w:t>
      </w:r>
      <w:r w:rsidR="00627236">
        <w:rPr>
          <w:rFonts w:ascii="Times New Roman" w:hAnsi="Times New Roman" w:cs="Times New Roman"/>
          <w:sz w:val="28"/>
          <w:szCs w:val="28"/>
        </w:rPr>
        <w:t>– С</w:t>
      </w:r>
      <w:r w:rsidR="00E73820" w:rsidRPr="007F646D">
        <w:rPr>
          <w:rFonts w:ascii="Times New Roman" w:hAnsi="Times New Roman" w:cs="Times New Roman"/>
          <w:sz w:val="28"/>
          <w:szCs w:val="28"/>
        </w:rPr>
        <w:t>. 74 – 84.</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0</w:t>
      </w:r>
      <w:r w:rsidR="00E73820" w:rsidRPr="007F646D">
        <w:rPr>
          <w:rFonts w:ascii="Times New Roman" w:hAnsi="Times New Roman" w:cs="Times New Roman"/>
          <w:sz w:val="28"/>
          <w:szCs w:val="28"/>
        </w:rPr>
        <w:t xml:space="preserve">. </w:t>
      </w:r>
      <w:proofErr w:type="spellStart"/>
      <w:r w:rsidR="00E73820" w:rsidRPr="007F646D">
        <w:rPr>
          <w:rFonts w:ascii="Times New Roman" w:hAnsi="Times New Roman" w:cs="Times New Roman"/>
          <w:sz w:val="28"/>
          <w:szCs w:val="28"/>
        </w:rPr>
        <w:t>Мороховский</w:t>
      </w:r>
      <w:proofErr w:type="spellEnd"/>
      <w:r w:rsidR="00E73820" w:rsidRPr="007F646D">
        <w:rPr>
          <w:rFonts w:ascii="Times New Roman" w:hAnsi="Times New Roman" w:cs="Times New Roman"/>
          <w:sz w:val="28"/>
          <w:szCs w:val="28"/>
        </w:rPr>
        <w:t xml:space="preserve"> А.</w:t>
      </w:r>
      <w:r w:rsidR="00670E94">
        <w:rPr>
          <w:rFonts w:ascii="Times New Roman" w:hAnsi="Times New Roman" w:cs="Times New Roman"/>
          <w:sz w:val="28"/>
          <w:szCs w:val="28"/>
        </w:rPr>
        <w:t>Н. Стилистика английского языка –</w:t>
      </w:r>
      <w:r w:rsidR="00E73820" w:rsidRPr="007F646D">
        <w:rPr>
          <w:rFonts w:ascii="Times New Roman" w:hAnsi="Times New Roman" w:cs="Times New Roman"/>
          <w:sz w:val="28"/>
          <w:szCs w:val="28"/>
        </w:rPr>
        <w:t xml:space="preserve"> Киев: </w:t>
      </w:r>
      <w:proofErr w:type="spellStart"/>
      <w:r w:rsidR="00E73820" w:rsidRPr="007F646D">
        <w:rPr>
          <w:rFonts w:ascii="Times New Roman" w:hAnsi="Times New Roman" w:cs="Times New Roman"/>
          <w:sz w:val="28"/>
          <w:szCs w:val="28"/>
        </w:rPr>
        <w:t>Вища</w:t>
      </w:r>
      <w:proofErr w:type="spellEnd"/>
      <w:r w:rsidR="00E73820" w:rsidRPr="007F646D">
        <w:rPr>
          <w:rFonts w:ascii="Times New Roman" w:hAnsi="Times New Roman" w:cs="Times New Roman"/>
          <w:sz w:val="28"/>
          <w:szCs w:val="28"/>
        </w:rPr>
        <w:t xml:space="preserve"> школа, 1984. – 241 с.</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B358A6">
        <w:rPr>
          <w:rFonts w:ascii="Times New Roman" w:hAnsi="Times New Roman" w:cs="Times New Roman"/>
          <w:sz w:val="28"/>
          <w:szCs w:val="28"/>
        </w:rPr>
        <w:t>1</w:t>
      </w:r>
      <w:r w:rsidR="00E73820" w:rsidRPr="007F646D">
        <w:rPr>
          <w:rFonts w:ascii="Times New Roman" w:hAnsi="Times New Roman" w:cs="Times New Roman"/>
          <w:sz w:val="28"/>
          <w:szCs w:val="28"/>
        </w:rPr>
        <w:t>. Мурат. В.П. Об основных проблемах стилистики: материалы к курсам язы</w:t>
      </w:r>
      <w:r w:rsidR="00B358A6">
        <w:rPr>
          <w:rFonts w:ascii="Times New Roman" w:hAnsi="Times New Roman" w:cs="Times New Roman"/>
          <w:sz w:val="28"/>
          <w:szCs w:val="28"/>
        </w:rPr>
        <w:t>кознания –</w:t>
      </w:r>
      <w:r w:rsidR="00E73820" w:rsidRPr="007F646D">
        <w:rPr>
          <w:rFonts w:ascii="Times New Roman" w:hAnsi="Times New Roman" w:cs="Times New Roman"/>
          <w:sz w:val="28"/>
          <w:szCs w:val="28"/>
        </w:rPr>
        <w:t xml:space="preserve"> М.: Издательство МГУ, 1957. – 44</w:t>
      </w:r>
      <w:r w:rsidR="00235526">
        <w:rPr>
          <w:rFonts w:ascii="Times New Roman" w:hAnsi="Times New Roman" w:cs="Times New Roman"/>
          <w:sz w:val="28"/>
          <w:szCs w:val="28"/>
        </w:rPr>
        <w:t xml:space="preserve"> </w:t>
      </w:r>
      <w:r w:rsidR="00E73820" w:rsidRPr="007F646D">
        <w:rPr>
          <w:rFonts w:ascii="Times New Roman" w:hAnsi="Times New Roman" w:cs="Times New Roman"/>
          <w:sz w:val="28"/>
          <w:szCs w:val="28"/>
        </w:rPr>
        <w:t>с.</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2</w:t>
      </w:r>
      <w:r w:rsidR="008F03C7">
        <w:rPr>
          <w:rFonts w:ascii="Times New Roman" w:hAnsi="Times New Roman" w:cs="Times New Roman"/>
          <w:sz w:val="28"/>
          <w:szCs w:val="28"/>
        </w:rPr>
        <w:t>. Мусина Н.</w:t>
      </w:r>
      <w:r w:rsidR="00E73820" w:rsidRPr="007F646D">
        <w:rPr>
          <w:rFonts w:ascii="Times New Roman" w:hAnsi="Times New Roman" w:cs="Times New Roman"/>
          <w:sz w:val="28"/>
          <w:szCs w:val="28"/>
        </w:rPr>
        <w:t>А. Стилистические функции фразеологических единиц в пр</w:t>
      </w:r>
      <w:r w:rsidR="00E73820" w:rsidRPr="007F646D">
        <w:rPr>
          <w:rFonts w:ascii="Times New Roman" w:hAnsi="Times New Roman" w:cs="Times New Roman"/>
          <w:sz w:val="28"/>
          <w:szCs w:val="28"/>
        </w:rPr>
        <w:t>о</w:t>
      </w:r>
      <w:r w:rsidR="00E73820" w:rsidRPr="007F646D">
        <w:rPr>
          <w:rFonts w:ascii="Times New Roman" w:hAnsi="Times New Roman" w:cs="Times New Roman"/>
          <w:sz w:val="28"/>
          <w:szCs w:val="28"/>
        </w:rPr>
        <w:t>изведениях детективного жанра как переводческая проблема: на материале русских и испанск</w:t>
      </w:r>
      <w:r w:rsidR="00432C68">
        <w:rPr>
          <w:rFonts w:ascii="Times New Roman" w:hAnsi="Times New Roman" w:cs="Times New Roman"/>
          <w:sz w:val="28"/>
          <w:szCs w:val="28"/>
        </w:rPr>
        <w:t xml:space="preserve">их переводов романов А. Кристи: </w:t>
      </w:r>
      <w:proofErr w:type="spellStart"/>
      <w:r w:rsidR="00E73820" w:rsidRPr="007F646D">
        <w:rPr>
          <w:rFonts w:ascii="Times New Roman" w:hAnsi="Times New Roman" w:cs="Times New Roman"/>
          <w:sz w:val="28"/>
          <w:szCs w:val="28"/>
        </w:rPr>
        <w:t>Автореф</w:t>
      </w:r>
      <w:proofErr w:type="spellEnd"/>
      <w:r w:rsidR="00E73820" w:rsidRPr="007F646D">
        <w:rPr>
          <w:rFonts w:ascii="Times New Roman" w:hAnsi="Times New Roman" w:cs="Times New Roman"/>
          <w:sz w:val="28"/>
          <w:szCs w:val="28"/>
        </w:rPr>
        <w:t xml:space="preserve">. </w:t>
      </w:r>
      <w:proofErr w:type="spellStart"/>
      <w:r w:rsidR="00E73820" w:rsidRPr="007F646D">
        <w:rPr>
          <w:rFonts w:ascii="Times New Roman" w:hAnsi="Times New Roman" w:cs="Times New Roman"/>
          <w:sz w:val="28"/>
          <w:szCs w:val="28"/>
        </w:rPr>
        <w:t>дис</w:t>
      </w:r>
      <w:proofErr w:type="spellEnd"/>
      <w:r w:rsidR="00E73820" w:rsidRPr="007F646D">
        <w:rPr>
          <w:rFonts w:ascii="Times New Roman" w:hAnsi="Times New Roman" w:cs="Times New Roman"/>
          <w:sz w:val="28"/>
          <w:szCs w:val="28"/>
        </w:rPr>
        <w:t xml:space="preserve">. канд. </w:t>
      </w:r>
      <w:proofErr w:type="spellStart"/>
      <w:r w:rsidR="00E73820" w:rsidRPr="007F646D">
        <w:rPr>
          <w:rFonts w:ascii="Times New Roman" w:hAnsi="Times New Roman" w:cs="Times New Roman"/>
          <w:sz w:val="28"/>
          <w:szCs w:val="28"/>
        </w:rPr>
        <w:t>ф</w:t>
      </w:r>
      <w:r w:rsidR="00E73820" w:rsidRPr="007F646D">
        <w:rPr>
          <w:rFonts w:ascii="Times New Roman" w:hAnsi="Times New Roman" w:cs="Times New Roman"/>
          <w:sz w:val="28"/>
          <w:szCs w:val="28"/>
        </w:rPr>
        <w:t>и</w:t>
      </w:r>
      <w:r w:rsidR="00432C68">
        <w:rPr>
          <w:rFonts w:ascii="Times New Roman" w:hAnsi="Times New Roman" w:cs="Times New Roman"/>
          <w:sz w:val="28"/>
          <w:szCs w:val="28"/>
        </w:rPr>
        <w:t>лол</w:t>
      </w:r>
      <w:proofErr w:type="spellEnd"/>
      <w:r w:rsidR="00432C68">
        <w:rPr>
          <w:rFonts w:ascii="Times New Roman" w:hAnsi="Times New Roman" w:cs="Times New Roman"/>
          <w:sz w:val="28"/>
          <w:szCs w:val="28"/>
        </w:rPr>
        <w:t xml:space="preserve">. </w:t>
      </w:r>
      <w:r w:rsidR="0011719E">
        <w:rPr>
          <w:rFonts w:ascii="Times New Roman" w:hAnsi="Times New Roman" w:cs="Times New Roman"/>
          <w:sz w:val="28"/>
          <w:szCs w:val="28"/>
        </w:rPr>
        <w:t>н</w:t>
      </w:r>
      <w:r w:rsidR="00432C68">
        <w:rPr>
          <w:rFonts w:ascii="Times New Roman" w:hAnsi="Times New Roman" w:cs="Times New Roman"/>
          <w:sz w:val="28"/>
          <w:szCs w:val="28"/>
        </w:rPr>
        <w:t xml:space="preserve">аук – </w:t>
      </w:r>
      <w:r w:rsidR="00524F17">
        <w:rPr>
          <w:rFonts w:ascii="Times New Roman" w:hAnsi="Times New Roman" w:cs="Times New Roman"/>
          <w:sz w:val="28"/>
          <w:szCs w:val="28"/>
        </w:rPr>
        <w:t>Москва</w:t>
      </w:r>
      <w:r w:rsidR="00E73820" w:rsidRPr="007F646D">
        <w:rPr>
          <w:rFonts w:ascii="Times New Roman" w:hAnsi="Times New Roman" w:cs="Times New Roman"/>
          <w:sz w:val="28"/>
          <w:szCs w:val="28"/>
        </w:rPr>
        <w:t xml:space="preserve">, 2008. – 24 </w:t>
      </w:r>
      <w:r w:rsidR="00E73820" w:rsidRPr="007F646D">
        <w:rPr>
          <w:rFonts w:ascii="Times New Roman" w:hAnsi="Times New Roman" w:cs="Times New Roman"/>
          <w:sz w:val="28"/>
          <w:szCs w:val="28"/>
          <w:lang w:val="en-US"/>
        </w:rPr>
        <w:t>c</w:t>
      </w:r>
      <w:r w:rsidR="00E73820" w:rsidRPr="007F646D">
        <w:rPr>
          <w:rFonts w:ascii="Times New Roman" w:hAnsi="Times New Roman" w:cs="Times New Roman"/>
          <w:sz w:val="28"/>
          <w:szCs w:val="28"/>
        </w:rPr>
        <w:t>.</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3</w:t>
      </w:r>
      <w:r w:rsidR="00E73820" w:rsidRPr="007F646D">
        <w:rPr>
          <w:rFonts w:ascii="Times New Roman" w:hAnsi="Times New Roman" w:cs="Times New Roman"/>
          <w:sz w:val="28"/>
          <w:szCs w:val="28"/>
        </w:rPr>
        <w:t xml:space="preserve">. </w:t>
      </w:r>
      <w:proofErr w:type="spellStart"/>
      <w:r w:rsidR="00E73820" w:rsidRPr="007F646D">
        <w:rPr>
          <w:rFonts w:ascii="Times New Roman" w:hAnsi="Times New Roman" w:cs="Times New Roman"/>
          <w:sz w:val="28"/>
          <w:szCs w:val="28"/>
        </w:rPr>
        <w:t>Разинкина</w:t>
      </w:r>
      <w:proofErr w:type="spellEnd"/>
      <w:r w:rsidR="00E73820" w:rsidRPr="007F646D">
        <w:rPr>
          <w:rFonts w:ascii="Times New Roman" w:hAnsi="Times New Roman" w:cs="Times New Roman"/>
          <w:sz w:val="28"/>
          <w:szCs w:val="28"/>
        </w:rPr>
        <w:t xml:space="preserve"> Н.М. Функциональная стилистика (на материале </w:t>
      </w:r>
      <w:r w:rsidR="008B58A6">
        <w:rPr>
          <w:rFonts w:ascii="Times New Roman" w:hAnsi="Times New Roman" w:cs="Times New Roman"/>
          <w:sz w:val="28"/>
          <w:szCs w:val="28"/>
        </w:rPr>
        <w:t xml:space="preserve">английского и русского языков) – </w:t>
      </w:r>
      <w:r w:rsidR="00E73820" w:rsidRPr="007F646D">
        <w:rPr>
          <w:rFonts w:ascii="Times New Roman" w:hAnsi="Times New Roman" w:cs="Times New Roman"/>
          <w:sz w:val="28"/>
          <w:szCs w:val="28"/>
        </w:rPr>
        <w:t>М</w:t>
      </w:r>
      <w:r w:rsidR="008B58A6">
        <w:rPr>
          <w:rFonts w:ascii="Times New Roman" w:hAnsi="Times New Roman" w:cs="Times New Roman"/>
          <w:sz w:val="28"/>
          <w:szCs w:val="28"/>
        </w:rPr>
        <w:t>.: Высшая школа, 2004. – 272 с</w:t>
      </w:r>
      <w:r w:rsidR="00E73820" w:rsidRPr="007F646D">
        <w:rPr>
          <w:rFonts w:ascii="Times New Roman" w:hAnsi="Times New Roman" w:cs="Times New Roman"/>
          <w:sz w:val="28"/>
          <w:szCs w:val="28"/>
        </w:rPr>
        <w:t>.</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4</w:t>
      </w:r>
      <w:r w:rsidR="008760A5">
        <w:rPr>
          <w:rFonts w:ascii="Times New Roman" w:hAnsi="Times New Roman" w:cs="Times New Roman"/>
          <w:sz w:val="28"/>
          <w:szCs w:val="28"/>
        </w:rPr>
        <w:t xml:space="preserve">. </w:t>
      </w:r>
      <w:proofErr w:type="spellStart"/>
      <w:r w:rsidR="008760A5">
        <w:rPr>
          <w:rFonts w:ascii="Times New Roman" w:hAnsi="Times New Roman" w:cs="Times New Roman"/>
          <w:sz w:val="28"/>
          <w:szCs w:val="28"/>
        </w:rPr>
        <w:t>Рецкер</w:t>
      </w:r>
      <w:proofErr w:type="spellEnd"/>
      <w:r w:rsidR="008760A5">
        <w:rPr>
          <w:rFonts w:ascii="Times New Roman" w:hAnsi="Times New Roman" w:cs="Times New Roman"/>
          <w:sz w:val="28"/>
          <w:szCs w:val="28"/>
        </w:rPr>
        <w:t xml:space="preserve"> Я.</w:t>
      </w:r>
      <w:r w:rsidR="00E73820" w:rsidRPr="007F646D">
        <w:rPr>
          <w:rFonts w:ascii="Times New Roman" w:hAnsi="Times New Roman" w:cs="Times New Roman"/>
          <w:sz w:val="28"/>
          <w:szCs w:val="28"/>
        </w:rPr>
        <w:t>И. Теория пе</w:t>
      </w:r>
      <w:r w:rsidR="008760A5">
        <w:rPr>
          <w:rFonts w:ascii="Times New Roman" w:hAnsi="Times New Roman" w:cs="Times New Roman"/>
          <w:sz w:val="28"/>
          <w:szCs w:val="28"/>
        </w:rPr>
        <w:t>ревода и переводческая практика –</w:t>
      </w:r>
      <w:r w:rsidR="00E73820" w:rsidRPr="007F646D">
        <w:rPr>
          <w:rFonts w:ascii="Times New Roman" w:hAnsi="Times New Roman" w:cs="Times New Roman"/>
          <w:sz w:val="28"/>
          <w:szCs w:val="28"/>
        </w:rPr>
        <w:t xml:space="preserve"> М.: Р. </w:t>
      </w:r>
      <w:proofErr w:type="spellStart"/>
      <w:r w:rsidR="00E73820" w:rsidRPr="007F646D">
        <w:rPr>
          <w:rFonts w:ascii="Times New Roman" w:hAnsi="Times New Roman" w:cs="Times New Roman"/>
          <w:sz w:val="28"/>
          <w:szCs w:val="28"/>
        </w:rPr>
        <w:t>Валент</w:t>
      </w:r>
      <w:proofErr w:type="spellEnd"/>
      <w:r w:rsidR="008760A5">
        <w:rPr>
          <w:rFonts w:ascii="Times New Roman" w:hAnsi="Times New Roman" w:cs="Times New Roman"/>
          <w:sz w:val="28"/>
          <w:szCs w:val="28"/>
        </w:rPr>
        <w:t>,</w:t>
      </w:r>
      <w:r w:rsidR="00E73820" w:rsidRPr="007F646D">
        <w:rPr>
          <w:rFonts w:ascii="Times New Roman" w:hAnsi="Times New Roman" w:cs="Times New Roman"/>
          <w:sz w:val="28"/>
          <w:szCs w:val="28"/>
        </w:rPr>
        <w:t xml:space="preserve"> 2007. – 244 с.</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5</w:t>
      </w:r>
      <w:r w:rsidR="0082670C">
        <w:rPr>
          <w:rFonts w:ascii="Times New Roman" w:hAnsi="Times New Roman" w:cs="Times New Roman"/>
          <w:sz w:val="28"/>
          <w:szCs w:val="28"/>
        </w:rPr>
        <w:t xml:space="preserve">. </w:t>
      </w:r>
      <w:proofErr w:type="spellStart"/>
      <w:r w:rsidR="0082670C">
        <w:rPr>
          <w:rFonts w:ascii="Times New Roman" w:hAnsi="Times New Roman" w:cs="Times New Roman"/>
          <w:sz w:val="28"/>
          <w:szCs w:val="28"/>
        </w:rPr>
        <w:t>Ризель</w:t>
      </w:r>
      <w:proofErr w:type="spellEnd"/>
      <w:r w:rsidR="0082670C">
        <w:rPr>
          <w:rFonts w:ascii="Times New Roman" w:hAnsi="Times New Roman" w:cs="Times New Roman"/>
          <w:sz w:val="28"/>
          <w:szCs w:val="28"/>
        </w:rPr>
        <w:t xml:space="preserve"> </w:t>
      </w:r>
      <w:r w:rsidR="00E73820" w:rsidRPr="007F646D">
        <w:rPr>
          <w:rFonts w:ascii="Times New Roman" w:hAnsi="Times New Roman" w:cs="Times New Roman"/>
          <w:sz w:val="28"/>
          <w:szCs w:val="28"/>
        </w:rPr>
        <w:t>Э.Г. К определению понятия и термина «стилевая черта»</w:t>
      </w:r>
      <w:r w:rsidR="0082670C">
        <w:rPr>
          <w:rFonts w:ascii="Times New Roman" w:hAnsi="Times New Roman" w:cs="Times New Roman"/>
          <w:sz w:val="28"/>
          <w:szCs w:val="28"/>
        </w:rPr>
        <w:t xml:space="preserve"> </w:t>
      </w:r>
      <w:r w:rsidR="00E73820" w:rsidRPr="007F646D">
        <w:rPr>
          <w:rFonts w:ascii="Times New Roman" w:hAnsi="Times New Roman" w:cs="Times New Roman"/>
          <w:sz w:val="28"/>
          <w:szCs w:val="28"/>
        </w:rPr>
        <w:t>//</w:t>
      </w:r>
      <w:r w:rsidR="0082670C">
        <w:rPr>
          <w:rFonts w:ascii="Times New Roman" w:hAnsi="Times New Roman" w:cs="Times New Roman"/>
          <w:sz w:val="28"/>
          <w:szCs w:val="28"/>
        </w:rPr>
        <w:t xml:space="preserve"> </w:t>
      </w:r>
      <w:r w:rsidR="00E932B8">
        <w:rPr>
          <w:rFonts w:ascii="Times New Roman" w:hAnsi="Times New Roman" w:cs="Times New Roman"/>
          <w:sz w:val="28"/>
          <w:szCs w:val="28"/>
        </w:rPr>
        <w:t>НДВШ</w:t>
      </w:r>
      <w:r w:rsidR="001E45D5">
        <w:rPr>
          <w:rFonts w:ascii="Times New Roman" w:hAnsi="Times New Roman" w:cs="Times New Roman"/>
          <w:sz w:val="28"/>
          <w:szCs w:val="28"/>
        </w:rPr>
        <w:t>: Филологические науки</w:t>
      </w:r>
      <w:r w:rsidR="00F11F6E">
        <w:rPr>
          <w:rFonts w:ascii="Times New Roman" w:hAnsi="Times New Roman" w:cs="Times New Roman"/>
          <w:sz w:val="28"/>
          <w:szCs w:val="28"/>
        </w:rPr>
        <w:t xml:space="preserve"> №4, </w:t>
      </w:r>
      <w:r w:rsidR="00E932B8">
        <w:rPr>
          <w:rFonts w:ascii="Times New Roman" w:hAnsi="Times New Roman" w:cs="Times New Roman"/>
          <w:sz w:val="28"/>
          <w:szCs w:val="28"/>
        </w:rPr>
        <w:t xml:space="preserve">– М.: </w:t>
      </w:r>
      <w:r w:rsidR="004E2E6F">
        <w:rPr>
          <w:rFonts w:ascii="Times New Roman" w:hAnsi="Times New Roman" w:cs="Times New Roman"/>
          <w:sz w:val="28"/>
          <w:szCs w:val="28"/>
        </w:rPr>
        <w:t>Высшая школа</w:t>
      </w:r>
      <w:r w:rsidR="00E932B8">
        <w:rPr>
          <w:rFonts w:ascii="Times New Roman" w:hAnsi="Times New Roman" w:cs="Times New Roman"/>
          <w:sz w:val="28"/>
          <w:szCs w:val="28"/>
        </w:rPr>
        <w:t xml:space="preserve">, </w:t>
      </w:r>
      <w:r w:rsidR="00F11F6E">
        <w:rPr>
          <w:rFonts w:ascii="Times New Roman" w:hAnsi="Times New Roman" w:cs="Times New Roman"/>
          <w:sz w:val="28"/>
          <w:szCs w:val="28"/>
        </w:rPr>
        <w:t xml:space="preserve">1978. </w:t>
      </w:r>
      <w:r w:rsidR="0082670C">
        <w:rPr>
          <w:rFonts w:ascii="Times New Roman" w:hAnsi="Times New Roman" w:cs="Times New Roman"/>
          <w:sz w:val="28"/>
          <w:szCs w:val="28"/>
        </w:rPr>
        <w:t xml:space="preserve">– </w:t>
      </w:r>
      <w:r w:rsidR="001E45D5">
        <w:rPr>
          <w:rFonts w:ascii="Times New Roman" w:hAnsi="Times New Roman" w:cs="Times New Roman"/>
          <w:sz w:val="28"/>
          <w:szCs w:val="28"/>
        </w:rPr>
        <w:t xml:space="preserve">С.76 – </w:t>
      </w:r>
      <w:r w:rsidR="001E45D5" w:rsidRPr="001E45D5">
        <w:rPr>
          <w:rFonts w:ascii="Times New Roman" w:hAnsi="Times New Roman" w:cs="Times New Roman"/>
          <w:sz w:val="28"/>
          <w:szCs w:val="28"/>
        </w:rPr>
        <w:t>87</w:t>
      </w:r>
      <w:r w:rsidR="001E45D5">
        <w:rPr>
          <w:rFonts w:ascii="Times New Roman" w:hAnsi="Times New Roman" w:cs="Times New Roman"/>
          <w:sz w:val="28"/>
          <w:szCs w:val="28"/>
        </w:rPr>
        <w:t>.</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6</w:t>
      </w:r>
      <w:r w:rsidR="00E73820" w:rsidRPr="007F646D">
        <w:rPr>
          <w:rFonts w:ascii="Times New Roman" w:hAnsi="Times New Roman" w:cs="Times New Roman"/>
          <w:sz w:val="28"/>
          <w:szCs w:val="28"/>
        </w:rPr>
        <w:t xml:space="preserve">. </w:t>
      </w:r>
      <w:proofErr w:type="spellStart"/>
      <w:r w:rsidR="00E73820" w:rsidRPr="007F646D">
        <w:rPr>
          <w:rFonts w:ascii="Times New Roman" w:hAnsi="Times New Roman" w:cs="Times New Roman"/>
          <w:sz w:val="28"/>
          <w:szCs w:val="28"/>
        </w:rPr>
        <w:t>Сердобинцев</w:t>
      </w:r>
      <w:proofErr w:type="spellEnd"/>
      <w:r w:rsidR="00E73820" w:rsidRPr="007F646D">
        <w:rPr>
          <w:rFonts w:ascii="Times New Roman" w:hAnsi="Times New Roman" w:cs="Times New Roman"/>
          <w:sz w:val="28"/>
          <w:szCs w:val="28"/>
        </w:rPr>
        <w:t xml:space="preserve"> Н.Я. Структура стиля и структура </w:t>
      </w:r>
      <w:proofErr w:type="gramStart"/>
      <w:r w:rsidR="00E73820" w:rsidRPr="007F646D">
        <w:rPr>
          <w:rFonts w:ascii="Times New Roman" w:hAnsi="Times New Roman" w:cs="Times New Roman"/>
          <w:sz w:val="28"/>
          <w:szCs w:val="28"/>
        </w:rPr>
        <w:t>стилистики</w:t>
      </w:r>
      <w:proofErr w:type="gramEnd"/>
      <w:r w:rsidR="001E45D5">
        <w:rPr>
          <w:rFonts w:ascii="Times New Roman" w:hAnsi="Times New Roman" w:cs="Times New Roman"/>
          <w:sz w:val="28"/>
          <w:szCs w:val="28"/>
        </w:rPr>
        <w:t xml:space="preserve"> </w:t>
      </w:r>
      <w:r w:rsidR="00E73820" w:rsidRPr="007F646D">
        <w:rPr>
          <w:rFonts w:ascii="Times New Roman" w:hAnsi="Times New Roman" w:cs="Times New Roman"/>
          <w:sz w:val="28"/>
          <w:szCs w:val="28"/>
        </w:rPr>
        <w:t>// Основные понятия и категории лингвостилистики: межвузовский сб</w:t>
      </w:r>
      <w:r w:rsidR="00F63F60">
        <w:rPr>
          <w:rFonts w:ascii="Times New Roman" w:hAnsi="Times New Roman" w:cs="Times New Roman"/>
          <w:sz w:val="28"/>
          <w:szCs w:val="28"/>
        </w:rPr>
        <w:t>. науч.</w:t>
      </w:r>
      <w:r w:rsidR="00E73820" w:rsidRPr="007F646D">
        <w:rPr>
          <w:rFonts w:ascii="Times New Roman" w:hAnsi="Times New Roman" w:cs="Times New Roman"/>
          <w:sz w:val="28"/>
          <w:szCs w:val="28"/>
        </w:rPr>
        <w:t xml:space="preserve"> тру</w:t>
      </w:r>
      <w:r w:rsidR="001E45D5">
        <w:rPr>
          <w:rFonts w:ascii="Times New Roman" w:hAnsi="Times New Roman" w:cs="Times New Roman"/>
          <w:sz w:val="28"/>
          <w:szCs w:val="28"/>
        </w:rPr>
        <w:t xml:space="preserve">дов </w:t>
      </w:r>
      <w:r w:rsidR="00CC62BE">
        <w:rPr>
          <w:rFonts w:ascii="Times New Roman" w:hAnsi="Times New Roman" w:cs="Times New Roman"/>
          <w:sz w:val="28"/>
          <w:szCs w:val="28"/>
        </w:rPr>
        <w:t xml:space="preserve">/ под ред. М.Н. Кожиной. </w:t>
      </w:r>
      <w:r w:rsidR="001E45D5">
        <w:rPr>
          <w:rFonts w:ascii="Times New Roman" w:hAnsi="Times New Roman" w:cs="Times New Roman"/>
          <w:sz w:val="28"/>
          <w:szCs w:val="28"/>
        </w:rPr>
        <w:t>–</w:t>
      </w:r>
      <w:r w:rsidR="00E73820" w:rsidRPr="007F646D">
        <w:rPr>
          <w:rFonts w:ascii="Times New Roman" w:hAnsi="Times New Roman" w:cs="Times New Roman"/>
          <w:sz w:val="28"/>
          <w:szCs w:val="28"/>
        </w:rPr>
        <w:t xml:space="preserve"> Пермь: Пермс</w:t>
      </w:r>
      <w:r w:rsidR="001E45D5">
        <w:rPr>
          <w:rFonts w:ascii="Times New Roman" w:hAnsi="Times New Roman" w:cs="Times New Roman"/>
          <w:sz w:val="28"/>
          <w:szCs w:val="28"/>
        </w:rPr>
        <w:t>кий университет, 1982. – С. 61 –</w:t>
      </w:r>
      <w:r w:rsidR="00E73820" w:rsidRPr="007F646D">
        <w:rPr>
          <w:rFonts w:ascii="Times New Roman" w:hAnsi="Times New Roman" w:cs="Times New Roman"/>
          <w:sz w:val="28"/>
          <w:szCs w:val="28"/>
        </w:rPr>
        <w:t xml:space="preserve"> 70.</w:t>
      </w:r>
    </w:p>
    <w:p w:rsidR="00E73820" w:rsidRPr="00B80800"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7</w:t>
      </w:r>
      <w:r w:rsidR="00E73820" w:rsidRPr="007F646D">
        <w:rPr>
          <w:rFonts w:ascii="Times New Roman" w:hAnsi="Times New Roman" w:cs="Times New Roman"/>
          <w:sz w:val="28"/>
          <w:szCs w:val="28"/>
        </w:rPr>
        <w:t xml:space="preserve">. </w:t>
      </w:r>
      <w:proofErr w:type="spellStart"/>
      <w:r w:rsidR="00B80800" w:rsidRPr="007F646D">
        <w:rPr>
          <w:rFonts w:ascii="Times New Roman" w:hAnsi="Times New Roman" w:cs="Times New Roman"/>
          <w:sz w:val="28"/>
          <w:szCs w:val="28"/>
        </w:rPr>
        <w:t>Скребнев</w:t>
      </w:r>
      <w:proofErr w:type="spellEnd"/>
      <w:r w:rsidR="00B80800" w:rsidRPr="007F646D">
        <w:rPr>
          <w:rFonts w:ascii="Times New Roman" w:hAnsi="Times New Roman" w:cs="Times New Roman"/>
          <w:sz w:val="28"/>
          <w:szCs w:val="28"/>
        </w:rPr>
        <w:t xml:space="preserve"> Ю.М. Осно</w:t>
      </w:r>
      <w:r w:rsidR="00B80800">
        <w:rPr>
          <w:rFonts w:ascii="Times New Roman" w:hAnsi="Times New Roman" w:cs="Times New Roman"/>
          <w:sz w:val="28"/>
          <w:szCs w:val="28"/>
        </w:rPr>
        <w:t>вы стилистики английского языка –</w:t>
      </w:r>
      <w:r w:rsidR="00B80800" w:rsidRPr="007F646D">
        <w:rPr>
          <w:rFonts w:ascii="Times New Roman" w:hAnsi="Times New Roman" w:cs="Times New Roman"/>
          <w:sz w:val="28"/>
          <w:szCs w:val="28"/>
        </w:rPr>
        <w:t xml:space="preserve"> М.: </w:t>
      </w:r>
      <w:proofErr w:type="spellStart"/>
      <w:r w:rsidR="00B80800" w:rsidRPr="007F646D">
        <w:rPr>
          <w:rFonts w:ascii="Times New Roman" w:hAnsi="Times New Roman" w:cs="Times New Roman"/>
          <w:sz w:val="28"/>
          <w:szCs w:val="28"/>
        </w:rPr>
        <w:t>Астрель</w:t>
      </w:r>
      <w:proofErr w:type="spellEnd"/>
      <w:r w:rsidR="00B80800" w:rsidRPr="007F646D">
        <w:rPr>
          <w:rFonts w:ascii="Times New Roman" w:hAnsi="Times New Roman" w:cs="Times New Roman"/>
          <w:sz w:val="28"/>
          <w:szCs w:val="28"/>
        </w:rPr>
        <w:t>, АСТ, 2000. – 224 с.</w:t>
      </w:r>
      <w:r w:rsidR="00B80800" w:rsidRPr="00B80800">
        <w:rPr>
          <w:rFonts w:ascii="Times New Roman" w:hAnsi="Times New Roman" w:cs="Times New Roman"/>
          <w:sz w:val="28"/>
          <w:szCs w:val="28"/>
        </w:rPr>
        <w:t xml:space="preserve"> </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D7279">
        <w:rPr>
          <w:rFonts w:ascii="Times New Roman" w:hAnsi="Times New Roman" w:cs="Times New Roman"/>
          <w:sz w:val="28"/>
          <w:szCs w:val="28"/>
        </w:rPr>
        <w:t>8</w:t>
      </w:r>
      <w:r w:rsidR="00E73820" w:rsidRPr="007F646D">
        <w:rPr>
          <w:rFonts w:ascii="Times New Roman" w:hAnsi="Times New Roman" w:cs="Times New Roman"/>
          <w:sz w:val="28"/>
          <w:szCs w:val="28"/>
        </w:rPr>
        <w:t xml:space="preserve">. </w:t>
      </w:r>
      <w:proofErr w:type="spellStart"/>
      <w:r w:rsidR="00B80800" w:rsidRPr="007F646D">
        <w:rPr>
          <w:rFonts w:ascii="Times New Roman" w:hAnsi="Times New Roman" w:cs="Times New Roman"/>
          <w:sz w:val="28"/>
          <w:szCs w:val="28"/>
        </w:rPr>
        <w:t>Скребнев</w:t>
      </w:r>
      <w:proofErr w:type="spellEnd"/>
      <w:r w:rsidR="00B80800" w:rsidRPr="007F646D">
        <w:rPr>
          <w:rFonts w:ascii="Times New Roman" w:hAnsi="Times New Roman" w:cs="Times New Roman"/>
          <w:sz w:val="28"/>
          <w:szCs w:val="28"/>
        </w:rPr>
        <w:t xml:space="preserve"> Ю.М. Очерк теор</w:t>
      </w:r>
      <w:r w:rsidR="00B80800">
        <w:rPr>
          <w:rFonts w:ascii="Times New Roman" w:hAnsi="Times New Roman" w:cs="Times New Roman"/>
          <w:sz w:val="28"/>
          <w:szCs w:val="28"/>
        </w:rPr>
        <w:t>ии стилистики –</w:t>
      </w:r>
      <w:r w:rsidR="00B80800" w:rsidRPr="007F646D">
        <w:rPr>
          <w:rFonts w:ascii="Times New Roman" w:hAnsi="Times New Roman" w:cs="Times New Roman"/>
          <w:sz w:val="28"/>
          <w:szCs w:val="28"/>
        </w:rPr>
        <w:t xml:space="preserve"> </w:t>
      </w:r>
      <w:r w:rsidR="00B80800" w:rsidRPr="0048082C">
        <w:rPr>
          <w:rFonts w:ascii="Times New Roman" w:hAnsi="Times New Roman" w:cs="Times New Roman"/>
          <w:sz w:val="28"/>
          <w:szCs w:val="28"/>
        </w:rPr>
        <w:t>М.: ФЛИНТА: Наука, 2016</w:t>
      </w:r>
      <w:r w:rsidR="00B80800" w:rsidRPr="007F646D">
        <w:rPr>
          <w:rFonts w:ascii="Times New Roman" w:hAnsi="Times New Roman" w:cs="Times New Roman"/>
          <w:sz w:val="28"/>
          <w:szCs w:val="28"/>
        </w:rPr>
        <w:t>.</w:t>
      </w:r>
      <w:r w:rsidR="00B80800">
        <w:rPr>
          <w:rFonts w:ascii="Times New Roman" w:hAnsi="Times New Roman" w:cs="Times New Roman"/>
          <w:sz w:val="28"/>
          <w:szCs w:val="28"/>
        </w:rPr>
        <w:t xml:space="preserve"> – 240 с. </w:t>
      </w:r>
    </w:p>
    <w:p w:rsidR="00E73820" w:rsidRPr="007F646D" w:rsidRDefault="004D7279" w:rsidP="000961CE">
      <w:pPr>
        <w:spacing w:after="0" w:line="360" w:lineRule="auto"/>
        <w:rPr>
          <w:rFonts w:ascii="Times New Roman" w:hAnsi="Times New Roman" w:cs="Times New Roman"/>
          <w:sz w:val="28"/>
          <w:szCs w:val="28"/>
        </w:rPr>
      </w:pPr>
      <w:r w:rsidRPr="004D7279">
        <w:rPr>
          <w:rFonts w:ascii="Times New Roman" w:hAnsi="Times New Roman" w:cs="Times New Roman"/>
          <w:sz w:val="28"/>
          <w:szCs w:val="28"/>
        </w:rPr>
        <w:lastRenderedPageBreak/>
        <w:t>39</w:t>
      </w:r>
      <w:r w:rsidR="00E73820" w:rsidRPr="007F646D">
        <w:rPr>
          <w:rFonts w:ascii="Times New Roman" w:hAnsi="Times New Roman" w:cs="Times New Roman"/>
          <w:sz w:val="28"/>
          <w:szCs w:val="28"/>
        </w:rPr>
        <w:t>. Смирницкий А.И.</w:t>
      </w:r>
      <w:r w:rsidR="001515D7">
        <w:rPr>
          <w:rFonts w:ascii="Times New Roman" w:hAnsi="Times New Roman" w:cs="Times New Roman"/>
          <w:sz w:val="28"/>
          <w:szCs w:val="28"/>
        </w:rPr>
        <w:t xml:space="preserve"> Лексикология английского языка –</w:t>
      </w:r>
      <w:r w:rsidR="00E73820" w:rsidRPr="007F646D">
        <w:rPr>
          <w:rFonts w:ascii="Times New Roman" w:hAnsi="Times New Roman" w:cs="Times New Roman"/>
          <w:sz w:val="28"/>
          <w:szCs w:val="28"/>
        </w:rPr>
        <w:t xml:space="preserve"> М.: Московский Государственный Университет им. М. В. Ломоносова, 1956. – 260 с.</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4D7279">
        <w:rPr>
          <w:rFonts w:ascii="Times New Roman" w:hAnsi="Times New Roman" w:cs="Times New Roman"/>
          <w:sz w:val="28"/>
          <w:szCs w:val="28"/>
        </w:rPr>
        <w:t>0</w:t>
      </w:r>
      <w:r w:rsidR="00E73820" w:rsidRPr="007F646D">
        <w:rPr>
          <w:rFonts w:ascii="Times New Roman" w:hAnsi="Times New Roman" w:cs="Times New Roman"/>
          <w:sz w:val="28"/>
          <w:szCs w:val="28"/>
        </w:rPr>
        <w:t>. Федоров А.В. Очерки обще</w:t>
      </w:r>
      <w:r w:rsidR="00802153">
        <w:rPr>
          <w:rFonts w:ascii="Times New Roman" w:hAnsi="Times New Roman" w:cs="Times New Roman"/>
          <w:sz w:val="28"/>
          <w:szCs w:val="28"/>
        </w:rPr>
        <w:t>й и сопоставительной стилистики –</w:t>
      </w:r>
      <w:r w:rsidR="00E73820" w:rsidRPr="007F646D">
        <w:rPr>
          <w:rFonts w:ascii="Times New Roman" w:hAnsi="Times New Roman" w:cs="Times New Roman"/>
          <w:sz w:val="28"/>
          <w:szCs w:val="28"/>
        </w:rPr>
        <w:t xml:space="preserve"> М.: Вы</w:t>
      </w:r>
      <w:r w:rsidR="00E73820" w:rsidRPr="007F646D">
        <w:rPr>
          <w:rFonts w:ascii="Times New Roman" w:hAnsi="Times New Roman" w:cs="Times New Roman"/>
          <w:sz w:val="28"/>
          <w:szCs w:val="28"/>
        </w:rPr>
        <w:t>с</w:t>
      </w:r>
      <w:r w:rsidR="00E73820" w:rsidRPr="007F646D">
        <w:rPr>
          <w:rFonts w:ascii="Times New Roman" w:hAnsi="Times New Roman" w:cs="Times New Roman"/>
          <w:sz w:val="28"/>
          <w:szCs w:val="28"/>
        </w:rPr>
        <w:t>шая школа, 1971. – 196 с.</w:t>
      </w:r>
    </w:p>
    <w:p w:rsidR="00E73820" w:rsidRPr="007F646D"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4D7279">
        <w:rPr>
          <w:rFonts w:ascii="Times New Roman" w:hAnsi="Times New Roman" w:cs="Times New Roman"/>
          <w:sz w:val="28"/>
          <w:szCs w:val="28"/>
        </w:rPr>
        <w:t>1</w:t>
      </w:r>
      <w:r w:rsidR="00276A18">
        <w:rPr>
          <w:rFonts w:ascii="Times New Roman" w:hAnsi="Times New Roman" w:cs="Times New Roman"/>
          <w:sz w:val="28"/>
          <w:szCs w:val="28"/>
        </w:rPr>
        <w:t xml:space="preserve">. </w:t>
      </w:r>
      <w:proofErr w:type="spellStart"/>
      <w:r w:rsidR="00276A18">
        <w:rPr>
          <w:rFonts w:ascii="Times New Roman" w:hAnsi="Times New Roman" w:cs="Times New Roman"/>
          <w:sz w:val="28"/>
          <w:szCs w:val="28"/>
        </w:rPr>
        <w:t>Швейцер</w:t>
      </w:r>
      <w:proofErr w:type="spellEnd"/>
      <w:r w:rsidR="00276A18">
        <w:rPr>
          <w:rFonts w:ascii="Times New Roman" w:hAnsi="Times New Roman" w:cs="Times New Roman"/>
          <w:sz w:val="28"/>
          <w:szCs w:val="28"/>
        </w:rPr>
        <w:t xml:space="preserve"> А.</w:t>
      </w:r>
      <w:r w:rsidR="00E73820" w:rsidRPr="007F646D">
        <w:rPr>
          <w:rFonts w:ascii="Times New Roman" w:hAnsi="Times New Roman" w:cs="Times New Roman"/>
          <w:sz w:val="28"/>
          <w:szCs w:val="28"/>
        </w:rPr>
        <w:t>Д. Теория перев</w:t>
      </w:r>
      <w:r w:rsidR="00796D23">
        <w:rPr>
          <w:rFonts w:ascii="Times New Roman" w:hAnsi="Times New Roman" w:cs="Times New Roman"/>
          <w:sz w:val="28"/>
          <w:szCs w:val="28"/>
        </w:rPr>
        <w:t xml:space="preserve">ода: </w:t>
      </w:r>
      <w:r w:rsidR="00621825">
        <w:rPr>
          <w:rFonts w:ascii="Times New Roman" w:hAnsi="Times New Roman" w:cs="Times New Roman"/>
          <w:sz w:val="28"/>
          <w:szCs w:val="28"/>
        </w:rPr>
        <w:t>статус, проблемы, аспекты</w:t>
      </w:r>
      <w:r w:rsidR="00E73820" w:rsidRPr="007F646D">
        <w:rPr>
          <w:rFonts w:ascii="Times New Roman" w:hAnsi="Times New Roman" w:cs="Times New Roman"/>
          <w:sz w:val="28"/>
          <w:szCs w:val="28"/>
        </w:rPr>
        <w:t xml:space="preserve"> </w:t>
      </w:r>
      <w:r w:rsidR="00621825">
        <w:rPr>
          <w:rFonts w:ascii="Times New Roman" w:hAnsi="Times New Roman" w:cs="Times New Roman"/>
          <w:sz w:val="28"/>
          <w:szCs w:val="28"/>
        </w:rPr>
        <w:t xml:space="preserve">– </w:t>
      </w:r>
      <w:r w:rsidR="00E73820" w:rsidRPr="007F646D">
        <w:rPr>
          <w:rFonts w:ascii="Times New Roman" w:hAnsi="Times New Roman" w:cs="Times New Roman"/>
          <w:sz w:val="28"/>
          <w:szCs w:val="28"/>
        </w:rPr>
        <w:t>М.: Наука, 1988. – 215 с.</w:t>
      </w:r>
    </w:p>
    <w:p w:rsidR="00E73820" w:rsidRPr="008E23F0" w:rsidRDefault="004D7279"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4D7279">
        <w:rPr>
          <w:rFonts w:ascii="Times New Roman" w:hAnsi="Times New Roman" w:cs="Times New Roman"/>
          <w:sz w:val="28"/>
          <w:szCs w:val="28"/>
        </w:rPr>
        <w:t>2</w:t>
      </w:r>
      <w:r w:rsidR="00E73820" w:rsidRPr="007F646D">
        <w:rPr>
          <w:rFonts w:ascii="Times New Roman" w:hAnsi="Times New Roman" w:cs="Times New Roman"/>
          <w:sz w:val="28"/>
          <w:szCs w:val="28"/>
        </w:rPr>
        <w:t>. Шмелев Д.Н. Русский язык в ег</w:t>
      </w:r>
      <w:r w:rsidR="008E23F0">
        <w:rPr>
          <w:rFonts w:ascii="Times New Roman" w:hAnsi="Times New Roman" w:cs="Times New Roman"/>
          <w:sz w:val="28"/>
          <w:szCs w:val="28"/>
        </w:rPr>
        <w:t>о функциональных разновидностях –</w:t>
      </w:r>
      <w:r w:rsidR="00E73820" w:rsidRPr="007F646D">
        <w:rPr>
          <w:rFonts w:ascii="Times New Roman" w:hAnsi="Times New Roman" w:cs="Times New Roman"/>
          <w:sz w:val="28"/>
          <w:szCs w:val="28"/>
        </w:rPr>
        <w:t xml:space="preserve"> М</w:t>
      </w:r>
      <w:r w:rsidR="00E73820" w:rsidRPr="008E23F0">
        <w:rPr>
          <w:rFonts w:ascii="Times New Roman" w:hAnsi="Times New Roman" w:cs="Times New Roman"/>
          <w:sz w:val="28"/>
          <w:szCs w:val="28"/>
        </w:rPr>
        <w:t xml:space="preserve">.: </w:t>
      </w:r>
      <w:r w:rsidR="00E73820" w:rsidRPr="007F646D">
        <w:rPr>
          <w:rFonts w:ascii="Times New Roman" w:hAnsi="Times New Roman" w:cs="Times New Roman"/>
          <w:sz w:val="28"/>
          <w:szCs w:val="28"/>
        </w:rPr>
        <w:t>Наука</w:t>
      </w:r>
      <w:r w:rsidR="00E73820" w:rsidRPr="008E23F0">
        <w:rPr>
          <w:rFonts w:ascii="Times New Roman" w:hAnsi="Times New Roman" w:cs="Times New Roman"/>
          <w:sz w:val="28"/>
          <w:szCs w:val="28"/>
        </w:rPr>
        <w:t xml:space="preserve">, 1977. – 166 </w:t>
      </w:r>
      <w:r w:rsidR="00E73820" w:rsidRPr="007F646D">
        <w:rPr>
          <w:rFonts w:ascii="Times New Roman" w:hAnsi="Times New Roman" w:cs="Times New Roman"/>
          <w:sz w:val="28"/>
          <w:szCs w:val="28"/>
        </w:rPr>
        <w:t>с</w:t>
      </w:r>
      <w:r w:rsidR="00E73820" w:rsidRPr="008E23F0">
        <w:rPr>
          <w:rFonts w:ascii="Times New Roman" w:hAnsi="Times New Roman" w:cs="Times New Roman"/>
          <w:sz w:val="28"/>
          <w:szCs w:val="28"/>
        </w:rPr>
        <w:t xml:space="preserve">. </w:t>
      </w:r>
    </w:p>
    <w:p w:rsidR="00E73820" w:rsidRPr="00EE3336" w:rsidRDefault="004D7279" w:rsidP="000961C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43</w:t>
      </w:r>
      <w:r w:rsidR="00E73820" w:rsidRPr="007F646D">
        <w:rPr>
          <w:rFonts w:ascii="Times New Roman" w:hAnsi="Times New Roman" w:cs="Times New Roman"/>
          <w:sz w:val="28"/>
          <w:szCs w:val="28"/>
          <w:lang w:val="en-US"/>
        </w:rPr>
        <w:t xml:space="preserve">. Crystal D., Davy D. </w:t>
      </w:r>
      <w:proofErr w:type="spellStart"/>
      <w:r w:rsidR="00E73820" w:rsidRPr="007F646D">
        <w:rPr>
          <w:rFonts w:ascii="Times New Roman" w:hAnsi="Times New Roman" w:cs="Times New Roman"/>
          <w:sz w:val="28"/>
          <w:szCs w:val="28"/>
          <w:lang w:val="en-US"/>
        </w:rPr>
        <w:t>Inverstigating</w:t>
      </w:r>
      <w:proofErr w:type="spellEnd"/>
      <w:r w:rsidR="00E73820" w:rsidRPr="007F646D">
        <w:rPr>
          <w:rFonts w:ascii="Times New Roman" w:hAnsi="Times New Roman" w:cs="Times New Roman"/>
          <w:sz w:val="28"/>
          <w:szCs w:val="28"/>
          <w:lang w:val="en-US"/>
        </w:rPr>
        <w:t xml:space="preserve"> English Style. </w:t>
      </w:r>
      <w:r w:rsidR="00BE55EB" w:rsidRPr="00BE55EB">
        <w:rPr>
          <w:rFonts w:ascii="Times New Roman" w:hAnsi="Times New Roman" w:cs="Times New Roman"/>
          <w:sz w:val="28"/>
          <w:szCs w:val="28"/>
          <w:lang w:val="en-US"/>
        </w:rPr>
        <w:t>– Bloomington: Indiana Un</w:t>
      </w:r>
      <w:r w:rsidR="00BE55EB" w:rsidRPr="00BE55EB">
        <w:rPr>
          <w:rFonts w:ascii="Times New Roman" w:hAnsi="Times New Roman" w:cs="Times New Roman"/>
          <w:sz w:val="28"/>
          <w:szCs w:val="28"/>
          <w:lang w:val="en-US"/>
        </w:rPr>
        <w:t>i</w:t>
      </w:r>
      <w:r w:rsidR="00AD21AB">
        <w:rPr>
          <w:rFonts w:ascii="Times New Roman" w:hAnsi="Times New Roman" w:cs="Times New Roman"/>
          <w:sz w:val="28"/>
          <w:szCs w:val="28"/>
          <w:lang w:val="en-US"/>
        </w:rPr>
        <w:t>versity Press, 1969. –</w:t>
      </w:r>
      <w:r w:rsidR="00BE55EB" w:rsidRPr="00BE55EB">
        <w:rPr>
          <w:rFonts w:ascii="Times New Roman" w:hAnsi="Times New Roman" w:cs="Times New Roman"/>
          <w:sz w:val="28"/>
          <w:szCs w:val="28"/>
          <w:lang w:val="en-US"/>
        </w:rPr>
        <w:t xml:space="preserve"> 280 p.</w:t>
      </w:r>
      <w:r w:rsidR="00BE55EB" w:rsidRPr="00EE3336">
        <w:rPr>
          <w:rFonts w:ascii="Times New Roman" w:hAnsi="Times New Roman" w:cs="Times New Roman"/>
          <w:sz w:val="28"/>
          <w:szCs w:val="28"/>
          <w:lang w:val="en-US"/>
        </w:rPr>
        <w:t xml:space="preserve"> </w:t>
      </w:r>
    </w:p>
    <w:p w:rsidR="00C31178" w:rsidRPr="00C31178" w:rsidRDefault="004D7279" w:rsidP="000961C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44. </w:t>
      </w:r>
      <w:proofErr w:type="spellStart"/>
      <w:r w:rsidR="00C31178">
        <w:rPr>
          <w:rFonts w:ascii="Times New Roman" w:hAnsi="Times New Roman" w:cs="Times New Roman"/>
          <w:sz w:val="28"/>
          <w:szCs w:val="28"/>
          <w:lang w:val="en-US"/>
        </w:rPr>
        <w:t>Galperin</w:t>
      </w:r>
      <w:proofErr w:type="spellEnd"/>
      <w:r w:rsidR="00C31178">
        <w:rPr>
          <w:rFonts w:ascii="Times New Roman" w:hAnsi="Times New Roman" w:cs="Times New Roman"/>
          <w:sz w:val="28"/>
          <w:szCs w:val="28"/>
          <w:lang w:val="en-US"/>
        </w:rPr>
        <w:t xml:space="preserve"> I. </w:t>
      </w:r>
      <w:proofErr w:type="gramStart"/>
      <w:r w:rsidR="00C31178">
        <w:rPr>
          <w:rFonts w:ascii="Times New Roman" w:hAnsi="Times New Roman" w:cs="Times New Roman"/>
          <w:sz w:val="28"/>
          <w:szCs w:val="28"/>
          <w:lang w:val="en-US"/>
        </w:rPr>
        <w:t>An essay in Stylistic Analysis.</w:t>
      </w:r>
      <w:proofErr w:type="gramEnd"/>
      <w:r w:rsidR="00C31178">
        <w:rPr>
          <w:rFonts w:ascii="Times New Roman" w:hAnsi="Times New Roman" w:cs="Times New Roman"/>
          <w:sz w:val="28"/>
          <w:szCs w:val="28"/>
          <w:lang w:val="en-US"/>
        </w:rPr>
        <w:t xml:space="preserve"> – </w:t>
      </w:r>
      <w:r w:rsidR="0096142D">
        <w:rPr>
          <w:rFonts w:ascii="Times New Roman" w:hAnsi="Times New Roman" w:cs="Times New Roman"/>
          <w:sz w:val="28"/>
          <w:szCs w:val="28"/>
          <w:lang w:val="en-US"/>
        </w:rPr>
        <w:t>Moscow</w:t>
      </w:r>
      <w:r w:rsidR="00C31178">
        <w:rPr>
          <w:rFonts w:ascii="Times New Roman" w:hAnsi="Times New Roman" w:cs="Times New Roman"/>
          <w:sz w:val="28"/>
          <w:szCs w:val="28"/>
          <w:lang w:val="en-US"/>
        </w:rPr>
        <w:t>: Higher School Publis</w:t>
      </w:r>
      <w:r w:rsidR="00C31178">
        <w:rPr>
          <w:rFonts w:ascii="Times New Roman" w:hAnsi="Times New Roman" w:cs="Times New Roman"/>
          <w:sz w:val="28"/>
          <w:szCs w:val="28"/>
          <w:lang w:val="en-US"/>
        </w:rPr>
        <w:t>h</w:t>
      </w:r>
      <w:r w:rsidR="00C31178">
        <w:rPr>
          <w:rFonts w:ascii="Times New Roman" w:hAnsi="Times New Roman" w:cs="Times New Roman"/>
          <w:sz w:val="28"/>
          <w:szCs w:val="28"/>
          <w:lang w:val="en-US"/>
        </w:rPr>
        <w:t xml:space="preserve">ing House, 1968. – 64 p. </w:t>
      </w:r>
    </w:p>
    <w:p w:rsidR="00BC5D0F" w:rsidRDefault="00F12152" w:rsidP="000961C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004D7279">
        <w:rPr>
          <w:rFonts w:ascii="Times New Roman" w:hAnsi="Times New Roman" w:cs="Times New Roman"/>
          <w:sz w:val="28"/>
          <w:szCs w:val="28"/>
          <w:lang w:val="en-US"/>
        </w:rPr>
        <w:t>5</w:t>
      </w:r>
      <w:r w:rsidR="00EE3336">
        <w:rPr>
          <w:rFonts w:ascii="Times New Roman" w:hAnsi="Times New Roman" w:cs="Times New Roman"/>
          <w:sz w:val="28"/>
          <w:szCs w:val="28"/>
          <w:lang w:val="en-US"/>
        </w:rPr>
        <w:t>. Halliday</w:t>
      </w:r>
      <w:r w:rsidR="00AB26BE">
        <w:rPr>
          <w:rFonts w:ascii="Times New Roman" w:hAnsi="Times New Roman" w:cs="Times New Roman"/>
          <w:sz w:val="28"/>
          <w:szCs w:val="28"/>
          <w:lang w:val="en-US"/>
        </w:rPr>
        <w:t xml:space="preserve"> M</w:t>
      </w:r>
      <w:r w:rsidR="00E73820" w:rsidRPr="007F646D">
        <w:rPr>
          <w:rFonts w:ascii="Times New Roman" w:hAnsi="Times New Roman" w:cs="Times New Roman"/>
          <w:sz w:val="28"/>
          <w:szCs w:val="28"/>
          <w:lang w:val="en-US"/>
        </w:rPr>
        <w:t xml:space="preserve">. </w:t>
      </w:r>
      <w:r w:rsidR="00BC5D0F" w:rsidRPr="00BC5D0F">
        <w:rPr>
          <w:rFonts w:ascii="Times New Roman" w:hAnsi="Times New Roman" w:cs="Times New Roman"/>
          <w:sz w:val="28"/>
          <w:szCs w:val="28"/>
          <w:lang w:val="en-US"/>
        </w:rPr>
        <w:t>Linguistic Function and Literary Style: An Inquiry into the La</w:t>
      </w:r>
      <w:r w:rsidR="00BC5D0F" w:rsidRPr="00BC5D0F">
        <w:rPr>
          <w:rFonts w:ascii="Times New Roman" w:hAnsi="Times New Roman" w:cs="Times New Roman"/>
          <w:sz w:val="28"/>
          <w:szCs w:val="28"/>
          <w:lang w:val="en-US"/>
        </w:rPr>
        <w:t>n</w:t>
      </w:r>
      <w:r w:rsidR="00BC5D0F" w:rsidRPr="00BC5D0F">
        <w:rPr>
          <w:rFonts w:ascii="Times New Roman" w:hAnsi="Times New Roman" w:cs="Times New Roman"/>
          <w:sz w:val="28"/>
          <w:szCs w:val="28"/>
          <w:lang w:val="en-US"/>
        </w:rPr>
        <w:t>guage of Wi</w:t>
      </w:r>
      <w:r w:rsidR="00BC5D0F">
        <w:rPr>
          <w:rFonts w:ascii="Times New Roman" w:hAnsi="Times New Roman" w:cs="Times New Roman"/>
          <w:sz w:val="28"/>
          <w:szCs w:val="28"/>
          <w:lang w:val="en-US"/>
        </w:rPr>
        <w:t>lliam Golding's The Inheritors //</w:t>
      </w:r>
      <w:r w:rsidR="00BC5D0F" w:rsidRPr="00BC5D0F">
        <w:rPr>
          <w:rFonts w:ascii="Times New Roman" w:hAnsi="Times New Roman" w:cs="Times New Roman"/>
          <w:sz w:val="28"/>
          <w:szCs w:val="28"/>
          <w:lang w:val="en-US"/>
        </w:rPr>
        <w:t xml:space="preserve"> </w:t>
      </w:r>
      <w:proofErr w:type="gramStart"/>
      <w:r w:rsidR="00BC5D0F">
        <w:rPr>
          <w:rFonts w:ascii="Times New Roman" w:hAnsi="Times New Roman" w:cs="Times New Roman"/>
          <w:sz w:val="28"/>
          <w:szCs w:val="28"/>
          <w:lang w:val="en-US"/>
        </w:rPr>
        <w:t>Literary</w:t>
      </w:r>
      <w:proofErr w:type="gramEnd"/>
      <w:r w:rsidR="00BC5D0F">
        <w:rPr>
          <w:rFonts w:ascii="Times New Roman" w:hAnsi="Times New Roman" w:cs="Times New Roman"/>
          <w:sz w:val="28"/>
          <w:szCs w:val="28"/>
          <w:lang w:val="en-US"/>
        </w:rPr>
        <w:t xml:space="preserve"> style: A symposium /</w:t>
      </w:r>
      <w:r w:rsidR="00BC5D0F" w:rsidRPr="00BC5D0F">
        <w:rPr>
          <w:rFonts w:ascii="Times New Roman" w:hAnsi="Times New Roman" w:cs="Times New Roman"/>
          <w:sz w:val="28"/>
          <w:szCs w:val="28"/>
          <w:lang w:val="en-US"/>
        </w:rPr>
        <w:t xml:space="preserve"> ed. by S. Chatman. </w:t>
      </w:r>
      <w:r w:rsidR="00BC5D0F">
        <w:rPr>
          <w:rFonts w:ascii="Times New Roman" w:hAnsi="Times New Roman" w:cs="Times New Roman"/>
          <w:sz w:val="28"/>
          <w:szCs w:val="28"/>
          <w:lang w:val="en-US"/>
        </w:rPr>
        <w:t xml:space="preserve">– </w:t>
      </w:r>
      <w:r w:rsidR="00BC5D0F" w:rsidRPr="00BC5D0F">
        <w:rPr>
          <w:rFonts w:ascii="Times New Roman" w:hAnsi="Times New Roman" w:cs="Times New Roman"/>
          <w:sz w:val="28"/>
          <w:szCs w:val="28"/>
          <w:lang w:val="en-US"/>
        </w:rPr>
        <w:t>Ox</w:t>
      </w:r>
      <w:r w:rsidR="00BC5D0F">
        <w:rPr>
          <w:rFonts w:ascii="Times New Roman" w:hAnsi="Times New Roman" w:cs="Times New Roman"/>
          <w:sz w:val="28"/>
          <w:szCs w:val="28"/>
          <w:lang w:val="en-US"/>
        </w:rPr>
        <w:t xml:space="preserve">ford: Oxford University Press, 1971. </w:t>
      </w:r>
      <w:r w:rsidR="00AD21AB">
        <w:rPr>
          <w:rFonts w:ascii="Times New Roman" w:hAnsi="Times New Roman" w:cs="Times New Roman"/>
          <w:sz w:val="28"/>
          <w:szCs w:val="28"/>
          <w:lang w:val="en-US"/>
        </w:rPr>
        <w:t>– pp</w:t>
      </w:r>
      <w:r w:rsidR="00BC5D0F">
        <w:rPr>
          <w:rFonts w:ascii="Times New Roman" w:hAnsi="Times New Roman" w:cs="Times New Roman"/>
          <w:sz w:val="28"/>
          <w:szCs w:val="28"/>
          <w:lang w:val="en-US"/>
        </w:rPr>
        <w:t xml:space="preserve">. 330 – 368. </w:t>
      </w:r>
    </w:p>
    <w:p w:rsidR="00B430D8" w:rsidRDefault="00F12152" w:rsidP="000961C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F12152">
        <w:rPr>
          <w:rFonts w:ascii="Times New Roman" w:hAnsi="Times New Roman" w:cs="Times New Roman"/>
          <w:sz w:val="28"/>
          <w:szCs w:val="28"/>
          <w:lang w:val="en-US"/>
        </w:rPr>
        <w:t>6</w:t>
      </w:r>
      <w:r w:rsidR="00C162BD">
        <w:rPr>
          <w:rFonts w:ascii="Times New Roman" w:hAnsi="Times New Roman" w:cs="Times New Roman"/>
          <w:sz w:val="28"/>
          <w:szCs w:val="28"/>
          <w:lang w:val="en-US"/>
        </w:rPr>
        <w:t xml:space="preserve">. </w:t>
      </w:r>
      <w:proofErr w:type="spellStart"/>
      <w:r w:rsidR="00C162BD">
        <w:rPr>
          <w:rFonts w:ascii="Times New Roman" w:hAnsi="Times New Roman" w:cs="Times New Roman"/>
          <w:sz w:val="28"/>
          <w:szCs w:val="28"/>
          <w:lang w:val="en-US"/>
        </w:rPr>
        <w:t>Jak</w:t>
      </w:r>
      <w:r w:rsidR="00E73820" w:rsidRPr="007F646D">
        <w:rPr>
          <w:rFonts w:ascii="Times New Roman" w:hAnsi="Times New Roman" w:cs="Times New Roman"/>
          <w:sz w:val="28"/>
          <w:szCs w:val="28"/>
          <w:lang w:val="en-US"/>
        </w:rPr>
        <w:t>o</w:t>
      </w:r>
      <w:r w:rsidR="00C162BD">
        <w:rPr>
          <w:rFonts w:ascii="Times New Roman" w:hAnsi="Times New Roman" w:cs="Times New Roman"/>
          <w:sz w:val="28"/>
          <w:szCs w:val="28"/>
          <w:lang w:val="en-US"/>
        </w:rPr>
        <w:t>bson</w:t>
      </w:r>
      <w:proofErr w:type="spellEnd"/>
      <w:r w:rsidR="00C162BD">
        <w:rPr>
          <w:rFonts w:ascii="Times New Roman" w:hAnsi="Times New Roman" w:cs="Times New Roman"/>
          <w:sz w:val="28"/>
          <w:szCs w:val="28"/>
          <w:lang w:val="en-US"/>
        </w:rPr>
        <w:t xml:space="preserve"> R. </w:t>
      </w:r>
      <w:r w:rsidR="00B430D8">
        <w:rPr>
          <w:rFonts w:ascii="Times New Roman" w:hAnsi="Times New Roman" w:cs="Times New Roman"/>
          <w:sz w:val="28"/>
          <w:szCs w:val="28"/>
          <w:lang w:val="en-US"/>
        </w:rPr>
        <w:t xml:space="preserve">Closing statements: </w:t>
      </w:r>
      <w:r w:rsidR="00C162BD">
        <w:rPr>
          <w:rFonts w:ascii="Times New Roman" w:hAnsi="Times New Roman" w:cs="Times New Roman"/>
          <w:sz w:val="28"/>
          <w:szCs w:val="28"/>
          <w:lang w:val="en-US"/>
        </w:rPr>
        <w:t xml:space="preserve">Linguistics and poetics </w:t>
      </w:r>
      <w:r w:rsidR="00E73820" w:rsidRPr="007F646D">
        <w:rPr>
          <w:rFonts w:ascii="Times New Roman" w:hAnsi="Times New Roman" w:cs="Times New Roman"/>
          <w:sz w:val="28"/>
          <w:szCs w:val="28"/>
          <w:lang w:val="en-US"/>
        </w:rPr>
        <w:t>//</w:t>
      </w:r>
      <w:r w:rsidR="00C162BD">
        <w:rPr>
          <w:rFonts w:ascii="Times New Roman" w:hAnsi="Times New Roman" w:cs="Times New Roman"/>
          <w:sz w:val="28"/>
          <w:szCs w:val="28"/>
          <w:lang w:val="en-US"/>
        </w:rPr>
        <w:t xml:space="preserve"> </w:t>
      </w:r>
      <w:r w:rsidR="00B430D8">
        <w:rPr>
          <w:rFonts w:ascii="Times New Roman" w:hAnsi="Times New Roman" w:cs="Times New Roman"/>
          <w:sz w:val="28"/>
          <w:szCs w:val="28"/>
          <w:lang w:val="en-US"/>
        </w:rPr>
        <w:t xml:space="preserve">Style in language / Ed. by </w:t>
      </w:r>
      <w:r w:rsidR="00B430D8" w:rsidRPr="00B430D8">
        <w:rPr>
          <w:rFonts w:ascii="Times New Roman" w:hAnsi="Times New Roman" w:cs="Times New Roman"/>
          <w:sz w:val="28"/>
          <w:szCs w:val="28"/>
          <w:lang w:val="en-US"/>
        </w:rPr>
        <w:t xml:space="preserve">Thomas A. </w:t>
      </w:r>
      <w:proofErr w:type="spellStart"/>
      <w:r w:rsidR="00B430D8" w:rsidRPr="00B430D8">
        <w:rPr>
          <w:rFonts w:ascii="Times New Roman" w:hAnsi="Times New Roman" w:cs="Times New Roman"/>
          <w:sz w:val="28"/>
          <w:szCs w:val="28"/>
          <w:lang w:val="en-US"/>
        </w:rPr>
        <w:t>Sebeok</w:t>
      </w:r>
      <w:proofErr w:type="spellEnd"/>
      <w:r w:rsidR="00B430D8">
        <w:rPr>
          <w:rFonts w:ascii="Times New Roman" w:hAnsi="Times New Roman" w:cs="Times New Roman"/>
          <w:sz w:val="28"/>
          <w:szCs w:val="28"/>
          <w:lang w:val="en-US"/>
        </w:rPr>
        <w:t xml:space="preserve">. </w:t>
      </w:r>
      <w:r w:rsidR="00C162BD">
        <w:rPr>
          <w:rFonts w:ascii="Times New Roman" w:hAnsi="Times New Roman" w:cs="Times New Roman"/>
          <w:sz w:val="28"/>
          <w:szCs w:val="28"/>
          <w:lang w:val="en-US"/>
        </w:rPr>
        <w:t xml:space="preserve">– </w:t>
      </w:r>
      <w:r w:rsidR="00B430D8" w:rsidRPr="00B430D8">
        <w:rPr>
          <w:rFonts w:ascii="Times New Roman" w:hAnsi="Times New Roman" w:cs="Times New Roman"/>
          <w:sz w:val="28"/>
          <w:szCs w:val="28"/>
          <w:lang w:val="en-US"/>
        </w:rPr>
        <w:t>Cambridge Massachusetts</w:t>
      </w:r>
      <w:r w:rsidR="00B430D8">
        <w:rPr>
          <w:rFonts w:ascii="Times New Roman" w:hAnsi="Times New Roman" w:cs="Times New Roman"/>
          <w:sz w:val="28"/>
          <w:szCs w:val="28"/>
          <w:lang w:val="en-US"/>
        </w:rPr>
        <w:t>:</w:t>
      </w:r>
      <w:r w:rsidR="00B430D8" w:rsidRPr="007F646D">
        <w:rPr>
          <w:rFonts w:ascii="Times New Roman" w:hAnsi="Times New Roman" w:cs="Times New Roman"/>
          <w:sz w:val="28"/>
          <w:szCs w:val="28"/>
          <w:lang w:val="en-US"/>
        </w:rPr>
        <w:t xml:space="preserve"> </w:t>
      </w:r>
      <w:r w:rsidR="00B430D8">
        <w:rPr>
          <w:rFonts w:ascii="Times New Roman" w:hAnsi="Times New Roman" w:cs="Times New Roman"/>
          <w:sz w:val="28"/>
          <w:szCs w:val="28"/>
          <w:lang w:val="en-US"/>
        </w:rPr>
        <w:t>M.I.T. Press, 1960. –</w:t>
      </w:r>
      <w:r w:rsidR="00AD21AB">
        <w:rPr>
          <w:rFonts w:ascii="Times New Roman" w:hAnsi="Times New Roman" w:cs="Times New Roman"/>
          <w:sz w:val="28"/>
          <w:szCs w:val="28"/>
          <w:lang w:val="en-US"/>
        </w:rPr>
        <w:t xml:space="preserve"> pp. 350 – </w:t>
      </w:r>
      <w:r w:rsidR="00AD21AB" w:rsidRPr="00AD21AB">
        <w:rPr>
          <w:rFonts w:ascii="Times New Roman" w:hAnsi="Times New Roman" w:cs="Times New Roman"/>
          <w:sz w:val="28"/>
          <w:szCs w:val="28"/>
          <w:lang w:val="en-US"/>
        </w:rPr>
        <w:t>377.</w:t>
      </w:r>
      <w:r w:rsidR="00B430D8" w:rsidRPr="00B430D8">
        <w:rPr>
          <w:lang w:val="en-US"/>
        </w:rPr>
        <w:t xml:space="preserve"> </w:t>
      </w:r>
    </w:p>
    <w:p w:rsidR="00E73820" w:rsidRPr="007F646D" w:rsidRDefault="00F12152" w:rsidP="000961C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F12152">
        <w:rPr>
          <w:rFonts w:ascii="Times New Roman" w:hAnsi="Times New Roman" w:cs="Times New Roman"/>
          <w:sz w:val="28"/>
          <w:szCs w:val="28"/>
          <w:lang w:val="en-US"/>
        </w:rPr>
        <w:t>7</w:t>
      </w:r>
      <w:r w:rsidR="00E73820" w:rsidRPr="007F646D">
        <w:rPr>
          <w:rFonts w:ascii="Times New Roman" w:hAnsi="Times New Roman" w:cs="Times New Roman"/>
          <w:sz w:val="28"/>
          <w:szCs w:val="28"/>
          <w:lang w:val="en-US"/>
        </w:rPr>
        <w:t xml:space="preserve">. </w:t>
      </w:r>
      <w:proofErr w:type="spellStart"/>
      <w:r w:rsidR="00E73820" w:rsidRPr="007F646D">
        <w:rPr>
          <w:rFonts w:ascii="Times New Roman" w:hAnsi="Times New Roman" w:cs="Times New Roman"/>
          <w:sz w:val="28"/>
          <w:szCs w:val="28"/>
          <w:lang w:val="en-US"/>
        </w:rPr>
        <w:t>Maltzev</w:t>
      </w:r>
      <w:proofErr w:type="spellEnd"/>
      <w:r w:rsidR="00E73820" w:rsidRPr="007F646D">
        <w:rPr>
          <w:rFonts w:ascii="Times New Roman" w:hAnsi="Times New Roman" w:cs="Times New Roman"/>
          <w:sz w:val="28"/>
          <w:szCs w:val="28"/>
          <w:lang w:val="en-US"/>
        </w:rPr>
        <w:t xml:space="preserve"> V.</w:t>
      </w:r>
      <w:r w:rsidR="00315343">
        <w:rPr>
          <w:rFonts w:ascii="Times New Roman" w:hAnsi="Times New Roman" w:cs="Times New Roman"/>
          <w:sz w:val="28"/>
          <w:szCs w:val="28"/>
          <w:lang w:val="en-US"/>
        </w:rPr>
        <w:t>A. Essays on English Stylistics –</w:t>
      </w:r>
      <w:r w:rsidR="00E73820" w:rsidRPr="007F646D">
        <w:rPr>
          <w:rFonts w:ascii="Times New Roman" w:hAnsi="Times New Roman" w:cs="Times New Roman"/>
          <w:sz w:val="28"/>
          <w:szCs w:val="28"/>
          <w:lang w:val="en-US"/>
        </w:rPr>
        <w:t xml:space="preserve"> Minsk</w:t>
      </w:r>
      <w:r w:rsidR="00D46081">
        <w:rPr>
          <w:rFonts w:ascii="Times New Roman" w:hAnsi="Times New Roman" w:cs="Times New Roman"/>
          <w:sz w:val="28"/>
          <w:szCs w:val="28"/>
          <w:lang w:val="en-US"/>
        </w:rPr>
        <w:t xml:space="preserve">: </w:t>
      </w:r>
      <w:proofErr w:type="spellStart"/>
      <w:r w:rsidR="00D46081">
        <w:rPr>
          <w:rFonts w:ascii="Times New Roman" w:hAnsi="Times New Roman" w:cs="Times New Roman"/>
          <w:sz w:val="28"/>
          <w:szCs w:val="28"/>
          <w:lang w:val="en-US"/>
        </w:rPr>
        <w:t>Vysheishaya</w:t>
      </w:r>
      <w:proofErr w:type="spellEnd"/>
      <w:r w:rsidR="00D46081">
        <w:rPr>
          <w:rFonts w:ascii="Times New Roman" w:hAnsi="Times New Roman" w:cs="Times New Roman"/>
          <w:sz w:val="28"/>
          <w:szCs w:val="28"/>
          <w:lang w:val="en-US"/>
        </w:rPr>
        <w:t xml:space="preserve"> </w:t>
      </w:r>
      <w:proofErr w:type="spellStart"/>
      <w:r w:rsidR="00D46081">
        <w:rPr>
          <w:rFonts w:ascii="Times New Roman" w:hAnsi="Times New Roman" w:cs="Times New Roman"/>
          <w:sz w:val="28"/>
          <w:szCs w:val="28"/>
          <w:lang w:val="en-US"/>
        </w:rPr>
        <w:t>Shkola</w:t>
      </w:r>
      <w:proofErr w:type="spellEnd"/>
      <w:r w:rsidR="00E73820" w:rsidRPr="007F646D">
        <w:rPr>
          <w:rFonts w:ascii="Times New Roman" w:hAnsi="Times New Roman" w:cs="Times New Roman"/>
          <w:sz w:val="28"/>
          <w:szCs w:val="28"/>
          <w:lang w:val="en-US"/>
        </w:rPr>
        <w:t xml:space="preserve">, 1984. </w:t>
      </w:r>
      <w:r w:rsidR="00D46081">
        <w:rPr>
          <w:rFonts w:ascii="Times New Roman" w:hAnsi="Times New Roman" w:cs="Times New Roman"/>
          <w:sz w:val="28"/>
          <w:szCs w:val="28"/>
          <w:lang w:val="en-US"/>
        </w:rPr>
        <w:t xml:space="preserve">– 117 p. </w:t>
      </w:r>
    </w:p>
    <w:p w:rsidR="00E73820" w:rsidRPr="004E2E6F" w:rsidRDefault="00F12152" w:rsidP="00EE44C0">
      <w:pPr>
        <w:spacing w:after="0" w:line="360" w:lineRule="auto"/>
        <w:rPr>
          <w:lang w:val="en-US"/>
        </w:rPr>
      </w:pPr>
      <w:r w:rsidRPr="00B80800">
        <w:rPr>
          <w:rFonts w:ascii="Times New Roman" w:hAnsi="Times New Roman" w:cs="Times New Roman"/>
          <w:sz w:val="28"/>
          <w:szCs w:val="28"/>
          <w:lang w:val="en-US"/>
        </w:rPr>
        <w:t>48</w:t>
      </w:r>
      <w:r w:rsidR="00E73820" w:rsidRPr="007F646D">
        <w:rPr>
          <w:rFonts w:ascii="Times New Roman" w:hAnsi="Times New Roman" w:cs="Times New Roman"/>
          <w:sz w:val="28"/>
          <w:szCs w:val="28"/>
          <w:lang w:val="en-US"/>
        </w:rPr>
        <w:t xml:space="preserve">. </w:t>
      </w:r>
      <w:proofErr w:type="spellStart"/>
      <w:r w:rsidR="00E73820" w:rsidRPr="007F646D">
        <w:rPr>
          <w:rFonts w:ascii="Times New Roman" w:hAnsi="Times New Roman" w:cs="Times New Roman"/>
          <w:sz w:val="28"/>
          <w:szCs w:val="28"/>
          <w:lang w:val="en-US"/>
        </w:rPr>
        <w:t>Murar</w:t>
      </w:r>
      <w:proofErr w:type="spellEnd"/>
      <w:r w:rsidR="00E73820" w:rsidRPr="007F646D">
        <w:rPr>
          <w:rFonts w:ascii="Times New Roman" w:hAnsi="Times New Roman" w:cs="Times New Roman"/>
          <w:sz w:val="28"/>
          <w:szCs w:val="28"/>
          <w:lang w:val="en-US"/>
        </w:rPr>
        <w:t xml:space="preserve"> </w:t>
      </w:r>
      <w:proofErr w:type="spellStart"/>
      <w:r w:rsidR="00E73820" w:rsidRPr="007F646D">
        <w:rPr>
          <w:rFonts w:ascii="Times New Roman" w:hAnsi="Times New Roman" w:cs="Times New Roman"/>
          <w:sz w:val="28"/>
          <w:szCs w:val="28"/>
          <w:lang w:val="en-US"/>
        </w:rPr>
        <w:t>Ioana</w:t>
      </w:r>
      <w:proofErr w:type="spellEnd"/>
      <w:r w:rsidR="00E73820" w:rsidRPr="007F646D">
        <w:rPr>
          <w:rFonts w:ascii="Times New Roman" w:hAnsi="Times New Roman" w:cs="Times New Roman"/>
          <w:sz w:val="28"/>
          <w:szCs w:val="28"/>
          <w:lang w:val="en-US"/>
        </w:rPr>
        <w:t>. Pragmatic</w:t>
      </w:r>
      <w:r w:rsidR="00EE44C0">
        <w:rPr>
          <w:rFonts w:ascii="Times New Roman" w:hAnsi="Times New Roman" w:cs="Times New Roman"/>
          <w:sz w:val="28"/>
          <w:szCs w:val="28"/>
          <w:lang w:val="en-US"/>
        </w:rPr>
        <w:t xml:space="preserve"> and functional uses of idioms </w:t>
      </w:r>
      <w:r w:rsidR="00EE44C0" w:rsidRPr="00EE44C0">
        <w:rPr>
          <w:rFonts w:ascii="Times New Roman" w:hAnsi="Times New Roman" w:cs="Times New Roman"/>
          <w:sz w:val="28"/>
          <w:szCs w:val="28"/>
          <w:lang w:val="en-US"/>
        </w:rPr>
        <w:t>(</w:t>
      </w:r>
      <w:r w:rsidR="00E73820" w:rsidRPr="007F646D">
        <w:rPr>
          <w:rFonts w:ascii="Times New Roman" w:hAnsi="Times New Roman" w:cs="Times New Roman"/>
          <w:sz w:val="28"/>
          <w:szCs w:val="28"/>
        </w:rPr>
        <w:t>Электронный</w:t>
      </w:r>
      <w:r w:rsidR="00E73820" w:rsidRPr="007F646D">
        <w:rPr>
          <w:rFonts w:ascii="Times New Roman" w:hAnsi="Times New Roman" w:cs="Times New Roman"/>
          <w:sz w:val="28"/>
          <w:szCs w:val="28"/>
          <w:lang w:val="en-US"/>
        </w:rPr>
        <w:t xml:space="preserve"> </w:t>
      </w:r>
      <w:r w:rsidR="00E73820" w:rsidRPr="007F646D">
        <w:rPr>
          <w:rFonts w:ascii="Times New Roman" w:hAnsi="Times New Roman" w:cs="Times New Roman"/>
          <w:sz w:val="28"/>
          <w:szCs w:val="28"/>
        </w:rPr>
        <w:t>ресурс</w:t>
      </w:r>
      <w:r w:rsidR="00EE44C0" w:rsidRPr="00EE44C0">
        <w:rPr>
          <w:rFonts w:ascii="Times New Roman" w:hAnsi="Times New Roman" w:cs="Times New Roman"/>
          <w:sz w:val="28"/>
          <w:szCs w:val="28"/>
          <w:lang w:val="en-US"/>
        </w:rPr>
        <w:t xml:space="preserve">) // </w:t>
      </w:r>
      <w:proofErr w:type="spellStart"/>
      <w:r w:rsidR="00EE44C0" w:rsidRPr="00EE44C0">
        <w:rPr>
          <w:rFonts w:ascii="Times New Roman" w:hAnsi="Times New Roman" w:cs="Times New Roman"/>
          <w:sz w:val="28"/>
          <w:szCs w:val="28"/>
          <w:lang w:val="en-US"/>
        </w:rPr>
        <w:t>Analele</w:t>
      </w:r>
      <w:proofErr w:type="spellEnd"/>
      <w:r w:rsidR="00EE44C0" w:rsidRPr="00EE44C0">
        <w:rPr>
          <w:rFonts w:ascii="Times New Roman" w:hAnsi="Times New Roman" w:cs="Times New Roman"/>
          <w:sz w:val="28"/>
          <w:szCs w:val="28"/>
          <w:lang w:val="en-US"/>
        </w:rPr>
        <w:t xml:space="preserve"> </w:t>
      </w:r>
      <w:proofErr w:type="spellStart"/>
      <w:r w:rsidR="00EE44C0" w:rsidRPr="00EE44C0">
        <w:rPr>
          <w:rFonts w:ascii="Times New Roman" w:hAnsi="Times New Roman" w:cs="Times New Roman"/>
          <w:sz w:val="28"/>
          <w:szCs w:val="28"/>
          <w:lang w:val="en-US"/>
        </w:rPr>
        <w:t>Universităţii</w:t>
      </w:r>
      <w:proofErr w:type="spellEnd"/>
      <w:r w:rsidR="00EE44C0" w:rsidRPr="00EE44C0">
        <w:rPr>
          <w:rFonts w:ascii="Times New Roman" w:hAnsi="Times New Roman" w:cs="Times New Roman"/>
          <w:sz w:val="28"/>
          <w:szCs w:val="28"/>
          <w:lang w:val="en-US"/>
        </w:rPr>
        <w:t xml:space="preserve"> din Craiova. </w:t>
      </w:r>
      <w:proofErr w:type="spellStart"/>
      <w:proofErr w:type="gramStart"/>
      <w:r w:rsidR="00EE44C0" w:rsidRPr="00EE44C0">
        <w:rPr>
          <w:rFonts w:ascii="Times New Roman" w:hAnsi="Times New Roman" w:cs="Times New Roman"/>
          <w:sz w:val="28"/>
          <w:szCs w:val="28"/>
          <w:lang w:val="en-US"/>
        </w:rPr>
        <w:t>Seria</w:t>
      </w:r>
      <w:proofErr w:type="spellEnd"/>
      <w:r w:rsidR="00EE44C0" w:rsidRPr="00EE44C0">
        <w:rPr>
          <w:rFonts w:ascii="Times New Roman" w:hAnsi="Times New Roman" w:cs="Times New Roman"/>
          <w:sz w:val="28"/>
          <w:szCs w:val="28"/>
          <w:lang w:val="en-US"/>
        </w:rPr>
        <w:t xml:space="preserve"> </w:t>
      </w:r>
      <w:proofErr w:type="spellStart"/>
      <w:r w:rsidR="00EE44C0" w:rsidRPr="00EE44C0">
        <w:rPr>
          <w:rFonts w:ascii="Times New Roman" w:hAnsi="Times New Roman" w:cs="Times New Roman"/>
          <w:sz w:val="28"/>
          <w:szCs w:val="28"/>
          <w:lang w:val="en-US"/>
        </w:rPr>
        <w:t>Ştiinţe</w:t>
      </w:r>
      <w:proofErr w:type="spellEnd"/>
      <w:r w:rsidR="00EE44C0" w:rsidRPr="00EE44C0">
        <w:rPr>
          <w:rFonts w:ascii="Times New Roman" w:hAnsi="Times New Roman" w:cs="Times New Roman"/>
          <w:sz w:val="28"/>
          <w:szCs w:val="28"/>
          <w:lang w:val="en-US"/>
        </w:rPr>
        <w:t xml:space="preserve"> </w:t>
      </w:r>
      <w:proofErr w:type="spellStart"/>
      <w:r w:rsidR="00EE44C0" w:rsidRPr="00EE44C0">
        <w:rPr>
          <w:rFonts w:ascii="Times New Roman" w:hAnsi="Times New Roman" w:cs="Times New Roman"/>
          <w:sz w:val="28"/>
          <w:szCs w:val="28"/>
          <w:lang w:val="en-US"/>
        </w:rPr>
        <w:t>Filologice</w:t>
      </w:r>
      <w:proofErr w:type="spellEnd"/>
      <w:r w:rsidR="00EE44C0" w:rsidRPr="00EE44C0">
        <w:rPr>
          <w:rFonts w:ascii="Times New Roman" w:hAnsi="Times New Roman" w:cs="Times New Roman"/>
          <w:sz w:val="28"/>
          <w:szCs w:val="28"/>
          <w:lang w:val="en-US"/>
        </w:rPr>
        <w:t>.</w:t>
      </w:r>
      <w:proofErr w:type="gramEnd"/>
      <w:r w:rsidR="00EE44C0" w:rsidRPr="00EE44C0">
        <w:rPr>
          <w:rFonts w:ascii="Times New Roman" w:hAnsi="Times New Roman" w:cs="Times New Roman"/>
          <w:sz w:val="28"/>
          <w:szCs w:val="28"/>
          <w:lang w:val="en-US"/>
        </w:rPr>
        <w:t xml:space="preserve"> </w:t>
      </w:r>
      <w:proofErr w:type="spellStart"/>
      <w:r w:rsidR="00EE44C0" w:rsidRPr="00EE44C0">
        <w:rPr>
          <w:rFonts w:ascii="Times New Roman" w:hAnsi="Times New Roman" w:cs="Times New Roman"/>
          <w:sz w:val="28"/>
          <w:szCs w:val="28"/>
          <w:lang w:val="en-US"/>
        </w:rPr>
        <w:t>Lingvistic</w:t>
      </w:r>
      <w:r w:rsidR="00EE44C0" w:rsidRPr="004E2E6F">
        <w:rPr>
          <w:rFonts w:ascii="Times New Roman" w:hAnsi="Times New Roman" w:cs="Times New Roman"/>
          <w:sz w:val="28"/>
          <w:szCs w:val="28"/>
          <w:lang w:val="en-US"/>
        </w:rPr>
        <w:t>ă</w:t>
      </w:r>
      <w:proofErr w:type="spellEnd"/>
      <w:r w:rsidR="00EE44C0" w:rsidRPr="004E2E6F">
        <w:rPr>
          <w:rFonts w:ascii="Times New Roman" w:hAnsi="Times New Roman" w:cs="Times New Roman"/>
          <w:sz w:val="28"/>
          <w:szCs w:val="28"/>
          <w:lang w:val="en-US"/>
        </w:rPr>
        <w:t xml:space="preserve">: </w:t>
      </w:r>
      <w:r w:rsidR="00EE44C0" w:rsidRPr="00EE44C0">
        <w:rPr>
          <w:rFonts w:ascii="Times New Roman" w:hAnsi="Times New Roman" w:cs="Times New Roman"/>
          <w:sz w:val="28"/>
          <w:szCs w:val="28"/>
        </w:rPr>
        <w:t>электрон</w:t>
      </w:r>
      <w:r w:rsidR="00EE44C0" w:rsidRPr="004E2E6F">
        <w:rPr>
          <w:rFonts w:ascii="Times New Roman" w:hAnsi="Times New Roman" w:cs="Times New Roman"/>
          <w:sz w:val="28"/>
          <w:szCs w:val="28"/>
          <w:lang w:val="en-US"/>
        </w:rPr>
        <w:t xml:space="preserve">. </w:t>
      </w:r>
      <w:proofErr w:type="spellStart"/>
      <w:r w:rsidR="00EE44C0" w:rsidRPr="00EE44C0">
        <w:rPr>
          <w:rFonts w:ascii="Times New Roman" w:hAnsi="Times New Roman" w:cs="Times New Roman"/>
          <w:sz w:val="28"/>
          <w:szCs w:val="28"/>
        </w:rPr>
        <w:t>научн</w:t>
      </w:r>
      <w:proofErr w:type="spellEnd"/>
      <w:r w:rsidR="00EE44C0" w:rsidRPr="004E2E6F">
        <w:rPr>
          <w:rFonts w:ascii="Times New Roman" w:hAnsi="Times New Roman" w:cs="Times New Roman"/>
          <w:sz w:val="28"/>
          <w:szCs w:val="28"/>
          <w:lang w:val="en-US"/>
        </w:rPr>
        <w:t xml:space="preserve">. </w:t>
      </w:r>
      <w:proofErr w:type="spellStart"/>
      <w:r w:rsidR="00EE44C0" w:rsidRPr="00EE44C0">
        <w:rPr>
          <w:rFonts w:ascii="Times New Roman" w:hAnsi="Times New Roman" w:cs="Times New Roman"/>
          <w:sz w:val="28"/>
          <w:szCs w:val="28"/>
        </w:rPr>
        <w:t>журн</w:t>
      </w:r>
      <w:proofErr w:type="spellEnd"/>
      <w:r w:rsidR="00EE44C0" w:rsidRPr="004E2E6F">
        <w:rPr>
          <w:rFonts w:ascii="Times New Roman" w:hAnsi="Times New Roman" w:cs="Times New Roman"/>
          <w:sz w:val="28"/>
          <w:szCs w:val="28"/>
          <w:lang w:val="en-US"/>
        </w:rPr>
        <w:t xml:space="preserve">. 2009, №1 – 2, </w:t>
      </w:r>
      <w:r w:rsidR="00EE44C0">
        <w:rPr>
          <w:rFonts w:ascii="Times New Roman" w:hAnsi="Times New Roman" w:cs="Times New Roman"/>
          <w:sz w:val="28"/>
          <w:szCs w:val="28"/>
          <w:lang w:val="en-US"/>
        </w:rPr>
        <w:t>URL</w:t>
      </w:r>
      <w:r w:rsidR="00EE44C0" w:rsidRPr="004E2E6F">
        <w:rPr>
          <w:rFonts w:ascii="Times New Roman" w:hAnsi="Times New Roman" w:cs="Times New Roman"/>
          <w:sz w:val="28"/>
          <w:szCs w:val="28"/>
          <w:lang w:val="en-US"/>
        </w:rPr>
        <w:t>:</w:t>
      </w:r>
      <w:r w:rsidR="00EE44C0" w:rsidRPr="004E2E6F">
        <w:rPr>
          <w:lang w:val="en-US"/>
        </w:rPr>
        <w:t xml:space="preserve"> </w:t>
      </w:r>
      <w:hyperlink r:id="rId32" w:history="1">
        <w:r w:rsidR="00EE44C0" w:rsidRPr="004E2E6F">
          <w:rPr>
            <w:rStyle w:val="a9"/>
            <w:rFonts w:ascii="Times New Roman" w:hAnsi="Times New Roman" w:cs="Times New Roman"/>
            <w:sz w:val="28"/>
            <w:lang w:val="en-US"/>
          </w:rPr>
          <w:t>http://documents.mx/documents/analelingvistica2009.html</w:t>
        </w:r>
      </w:hyperlink>
      <w:r w:rsidR="00EE44C0" w:rsidRPr="004E2E6F">
        <w:rPr>
          <w:sz w:val="28"/>
          <w:lang w:val="en-US"/>
        </w:rPr>
        <w:t xml:space="preserve"> </w:t>
      </w:r>
      <w:r w:rsidR="00E73820" w:rsidRPr="004E2E6F">
        <w:rPr>
          <w:rFonts w:ascii="Times New Roman" w:hAnsi="Times New Roman" w:cs="Times New Roman"/>
          <w:sz w:val="28"/>
          <w:szCs w:val="28"/>
          <w:lang w:val="en-US"/>
        </w:rPr>
        <w:t>(</w:t>
      </w:r>
      <w:r w:rsidR="00E73820" w:rsidRPr="007F646D">
        <w:rPr>
          <w:rFonts w:ascii="Times New Roman" w:hAnsi="Times New Roman" w:cs="Times New Roman"/>
          <w:sz w:val="28"/>
          <w:szCs w:val="28"/>
        </w:rPr>
        <w:t>Дата</w:t>
      </w:r>
      <w:r w:rsidR="00E73820" w:rsidRPr="004E2E6F">
        <w:rPr>
          <w:rFonts w:ascii="Times New Roman" w:hAnsi="Times New Roman" w:cs="Times New Roman"/>
          <w:sz w:val="28"/>
          <w:szCs w:val="28"/>
          <w:lang w:val="en-US"/>
        </w:rPr>
        <w:t xml:space="preserve"> </w:t>
      </w:r>
      <w:r w:rsidR="00E73820" w:rsidRPr="007F646D">
        <w:rPr>
          <w:rFonts w:ascii="Times New Roman" w:hAnsi="Times New Roman" w:cs="Times New Roman"/>
          <w:sz w:val="28"/>
          <w:szCs w:val="28"/>
        </w:rPr>
        <w:t>обращения</w:t>
      </w:r>
      <w:r w:rsidR="00E73820" w:rsidRPr="004E2E6F">
        <w:rPr>
          <w:rFonts w:ascii="Times New Roman" w:hAnsi="Times New Roman" w:cs="Times New Roman"/>
          <w:sz w:val="28"/>
          <w:szCs w:val="28"/>
          <w:lang w:val="en-US"/>
        </w:rPr>
        <w:t>: 9.11.2016)</w:t>
      </w:r>
      <w:r w:rsidR="00EE44C0" w:rsidRPr="004E2E6F">
        <w:rPr>
          <w:rFonts w:ascii="Times New Roman" w:hAnsi="Times New Roman" w:cs="Times New Roman"/>
          <w:sz w:val="28"/>
          <w:szCs w:val="28"/>
          <w:lang w:val="en-US"/>
        </w:rPr>
        <w:t xml:space="preserve"> </w:t>
      </w:r>
    </w:p>
    <w:p w:rsidR="00E73820" w:rsidRPr="0010538A" w:rsidRDefault="00F12152" w:rsidP="000961CE">
      <w:pPr>
        <w:spacing w:after="0" w:line="360" w:lineRule="auto"/>
        <w:rPr>
          <w:rFonts w:ascii="Times New Roman" w:hAnsi="Times New Roman" w:cs="Times New Roman"/>
          <w:sz w:val="28"/>
          <w:szCs w:val="28"/>
          <w:lang w:val="de-DE"/>
        </w:rPr>
      </w:pPr>
      <w:r w:rsidRPr="0010538A">
        <w:rPr>
          <w:rFonts w:ascii="Times New Roman" w:hAnsi="Times New Roman" w:cs="Times New Roman"/>
          <w:sz w:val="28"/>
          <w:szCs w:val="28"/>
          <w:lang w:val="de-DE"/>
        </w:rPr>
        <w:t>49</w:t>
      </w:r>
      <w:r w:rsidR="00E73820" w:rsidRPr="0010538A">
        <w:rPr>
          <w:rFonts w:ascii="Times New Roman" w:hAnsi="Times New Roman" w:cs="Times New Roman"/>
          <w:sz w:val="28"/>
          <w:szCs w:val="28"/>
          <w:lang w:val="de-DE"/>
        </w:rPr>
        <w:t xml:space="preserve">. </w:t>
      </w:r>
      <w:proofErr w:type="spellStart"/>
      <w:r w:rsidR="00E73820" w:rsidRPr="0010538A">
        <w:rPr>
          <w:rFonts w:ascii="Times New Roman" w:hAnsi="Times New Roman" w:cs="Times New Roman"/>
          <w:sz w:val="28"/>
          <w:szCs w:val="28"/>
          <w:lang w:val="de-DE"/>
        </w:rPr>
        <w:t>Riesel</w:t>
      </w:r>
      <w:proofErr w:type="spellEnd"/>
      <w:r w:rsidR="00E73820" w:rsidRPr="0010538A">
        <w:rPr>
          <w:rFonts w:ascii="Times New Roman" w:hAnsi="Times New Roman" w:cs="Times New Roman"/>
          <w:sz w:val="28"/>
          <w:szCs w:val="28"/>
          <w:lang w:val="de-DE"/>
        </w:rPr>
        <w:t xml:space="preserve"> E. Stilistik der deutschen S</w:t>
      </w:r>
      <w:r w:rsidR="00E13F5B" w:rsidRPr="0010538A">
        <w:rPr>
          <w:rFonts w:ascii="Times New Roman" w:hAnsi="Times New Roman" w:cs="Times New Roman"/>
          <w:sz w:val="28"/>
          <w:szCs w:val="28"/>
          <w:lang w:val="de-DE"/>
        </w:rPr>
        <w:t>prache</w:t>
      </w:r>
      <w:r w:rsidR="00931598" w:rsidRPr="0010538A">
        <w:rPr>
          <w:rFonts w:ascii="Times New Roman" w:hAnsi="Times New Roman" w:cs="Times New Roman"/>
          <w:sz w:val="28"/>
          <w:szCs w:val="28"/>
          <w:lang w:val="de-DE"/>
        </w:rPr>
        <w:t xml:space="preserve"> –</w:t>
      </w:r>
      <w:r w:rsidR="00E73820" w:rsidRPr="0010538A">
        <w:rPr>
          <w:rFonts w:ascii="Times New Roman" w:hAnsi="Times New Roman" w:cs="Times New Roman"/>
          <w:sz w:val="28"/>
          <w:szCs w:val="28"/>
          <w:lang w:val="de-DE"/>
        </w:rPr>
        <w:t xml:space="preserve"> Moskau: Hochschule, 1975. – 487 S. </w:t>
      </w:r>
    </w:p>
    <w:p w:rsidR="008E375D" w:rsidRPr="008E375D" w:rsidRDefault="00F12152" w:rsidP="000961C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EA1A22">
        <w:rPr>
          <w:rFonts w:ascii="Times New Roman" w:hAnsi="Times New Roman" w:cs="Times New Roman"/>
          <w:sz w:val="28"/>
          <w:szCs w:val="28"/>
          <w:lang w:val="en-US"/>
        </w:rPr>
        <w:t>0</w:t>
      </w:r>
      <w:r w:rsidR="00E73820" w:rsidRPr="007F646D">
        <w:rPr>
          <w:rFonts w:ascii="Times New Roman" w:hAnsi="Times New Roman" w:cs="Times New Roman"/>
          <w:sz w:val="28"/>
          <w:szCs w:val="28"/>
          <w:lang w:val="en-US"/>
        </w:rPr>
        <w:t xml:space="preserve">. </w:t>
      </w:r>
      <w:proofErr w:type="spellStart"/>
      <w:r w:rsidR="00E73820" w:rsidRPr="007F646D">
        <w:rPr>
          <w:rFonts w:ascii="Times New Roman" w:hAnsi="Times New Roman" w:cs="Times New Roman"/>
          <w:sz w:val="28"/>
          <w:szCs w:val="28"/>
          <w:lang w:val="en-US"/>
        </w:rPr>
        <w:t>Riffaterre</w:t>
      </w:r>
      <w:proofErr w:type="spellEnd"/>
      <w:r w:rsidR="00E73820" w:rsidRPr="007F646D">
        <w:rPr>
          <w:rFonts w:ascii="Times New Roman" w:hAnsi="Times New Roman" w:cs="Times New Roman"/>
          <w:sz w:val="28"/>
          <w:szCs w:val="28"/>
          <w:lang w:val="en-US"/>
        </w:rPr>
        <w:t xml:space="preserve"> M. Criteria for style Analysis</w:t>
      </w:r>
      <w:r w:rsidR="0010538A">
        <w:rPr>
          <w:rFonts w:ascii="Times New Roman" w:hAnsi="Times New Roman" w:cs="Times New Roman"/>
          <w:sz w:val="28"/>
          <w:szCs w:val="28"/>
          <w:lang w:val="en-US"/>
        </w:rPr>
        <w:t xml:space="preserve"> </w:t>
      </w:r>
      <w:r w:rsidR="00E73820" w:rsidRPr="007F646D">
        <w:rPr>
          <w:rFonts w:ascii="Times New Roman" w:hAnsi="Times New Roman" w:cs="Times New Roman"/>
          <w:sz w:val="28"/>
          <w:szCs w:val="28"/>
          <w:lang w:val="en-US"/>
        </w:rPr>
        <w:t>// Essay</w:t>
      </w:r>
      <w:r w:rsidR="0010538A">
        <w:rPr>
          <w:rFonts w:ascii="Times New Roman" w:hAnsi="Times New Roman" w:cs="Times New Roman"/>
          <w:sz w:val="28"/>
          <w:szCs w:val="28"/>
          <w:lang w:val="en-US"/>
        </w:rPr>
        <w:t xml:space="preserve">s on the </w:t>
      </w:r>
      <w:r w:rsidR="008E375D">
        <w:rPr>
          <w:rFonts w:ascii="Times New Roman" w:hAnsi="Times New Roman" w:cs="Times New Roman"/>
          <w:sz w:val="28"/>
          <w:szCs w:val="28"/>
          <w:lang w:val="en-US"/>
        </w:rPr>
        <w:t>L</w:t>
      </w:r>
      <w:r w:rsidR="0010538A">
        <w:rPr>
          <w:rFonts w:ascii="Times New Roman" w:hAnsi="Times New Roman" w:cs="Times New Roman"/>
          <w:sz w:val="28"/>
          <w:szCs w:val="28"/>
          <w:lang w:val="en-US"/>
        </w:rPr>
        <w:t xml:space="preserve">anguage of Literature </w:t>
      </w:r>
      <w:r w:rsidR="008E375D">
        <w:rPr>
          <w:rFonts w:ascii="Times New Roman" w:hAnsi="Times New Roman" w:cs="Times New Roman"/>
          <w:sz w:val="28"/>
          <w:szCs w:val="28"/>
          <w:lang w:val="en-US"/>
        </w:rPr>
        <w:t xml:space="preserve">/ </w:t>
      </w:r>
      <w:r w:rsidR="0086792B">
        <w:rPr>
          <w:rFonts w:ascii="Times New Roman" w:hAnsi="Times New Roman" w:cs="Times New Roman"/>
          <w:sz w:val="28"/>
          <w:szCs w:val="28"/>
          <w:lang w:val="en-US"/>
        </w:rPr>
        <w:t>Ed</w:t>
      </w:r>
      <w:r w:rsidR="008E375D">
        <w:rPr>
          <w:rFonts w:ascii="Times New Roman" w:hAnsi="Times New Roman" w:cs="Times New Roman"/>
          <w:sz w:val="28"/>
          <w:szCs w:val="28"/>
          <w:lang w:val="en-US"/>
        </w:rPr>
        <w:t xml:space="preserve">. </w:t>
      </w:r>
      <w:r w:rsidR="0086792B">
        <w:rPr>
          <w:rFonts w:ascii="Times New Roman" w:hAnsi="Times New Roman" w:cs="Times New Roman"/>
          <w:sz w:val="28"/>
          <w:szCs w:val="28"/>
          <w:lang w:val="en-US"/>
        </w:rPr>
        <w:t xml:space="preserve">by </w:t>
      </w:r>
      <w:r w:rsidR="008E375D">
        <w:rPr>
          <w:rFonts w:ascii="Times New Roman" w:hAnsi="Times New Roman" w:cs="Times New Roman"/>
          <w:sz w:val="28"/>
          <w:szCs w:val="28"/>
          <w:lang w:val="en-US"/>
        </w:rPr>
        <w:t xml:space="preserve">S. Chatman, S. </w:t>
      </w:r>
      <w:r w:rsidR="008E375D" w:rsidRPr="008E375D">
        <w:rPr>
          <w:rFonts w:ascii="Times New Roman" w:hAnsi="Times New Roman" w:cs="Times New Roman"/>
          <w:sz w:val="28"/>
          <w:szCs w:val="28"/>
          <w:lang w:val="en-US"/>
        </w:rPr>
        <w:t>Levin</w:t>
      </w:r>
      <w:r w:rsidR="008E375D">
        <w:rPr>
          <w:rFonts w:ascii="Times New Roman" w:hAnsi="Times New Roman" w:cs="Times New Roman"/>
          <w:sz w:val="28"/>
          <w:szCs w:val="28"/>
          <w:lang w:val="en-US"/>
        </w:rPr>
        <w:t xml:space="preserve">. </w:t>
      </w:r>
      <w:r w:rsidR="0010538A">
        <w:rPr>
          <w:rFonts w:ascii="Times New Roman" w:hAnsi="Times New Roman" w:cs="Times New Roman"/>
          <w:sz w:val="28"/>
          <w:szCs w:val="28"/>
          <w:lang w:val="en-US"/>
        </w:rPr>
        <w:t>–</w:t>
      </w:r>
      <w:r w:rsidR="00E73820" w:rsidRPr="007F646D">
        <w:rPr>
          <w:rFonts w:ascii="Times New Roman" w:hAnsi="Times New Roman" w:cs="Times New Roman"/>
          <w:sz w:val="28"/>
          <w:szCs w:val="28"/>
          <w:lang w:val="en-US"/>
        </w:rPr>
        <w:t xml:space="preserve"> Boston</w:t>
      </w:r>
      <w:r w:rsidR="0086792B">
        <w:rPr>
          <w:rFonts w:ascii="Times New Roman" w:hAnsi="Times New Roman" w:cs="Times New Roman"/>
          <w:sz w:val="28"/>
          <w:szCs w:val="28"/>
          <w:lang w:val="en-US"/>
        </w:rPr>
        <w:t>: Houghton Mifflin</w:t>
      </w:r>
      <w:r w:rsidR="008E375D">
        <w:rPr>
          <w:rFonts w:ascii="Times New Roman" w:hAnsi="Times New Roman" w:cs="Times New Roman"/>
          <w:sz w:val="28"/>
          <w:szCs w:val="28"/>
          <w:lang w:val="en-US"/>
        </w:rPr>
        <w:t xml:space="preserve">, 1967. – </w:t>
      </w:r>
      <w:r w:rsidR="008E375D" w:rsidRPr="008E375D">
        <w:rPr>
          <w:rFonts w:ascii="Times New Roman" w:hAnsi="Times New Roman" w:cs="Times New Roman"/>
          <w:sz w:val="28"/>
          <w:szCs w:val="28"/>
          <w:lang w:val="en-US"/>
        </w:rPr>
        <w:t>p</w:t>
      </w:r>
      <w:r w:rsidR="008E375D">
        <w:rPr>
          <w:rFonts w:ascii="Times New Roman" w:hAnsi="Times New Roman" w:cs="Times New Roman"/>
          <w:sz w:val="28"/>
          <w:szCs w:val="28"/>
          <w:lang w:val="en-US"/>
        </w:rPr>
        <w:t>p</w:t>
      </w:r>
      <w:r w:rsidR="008E375D" w:rsidRPr="008E375D">
        <w:rPr>
          <w:rFonts w:ascii="Times New Roman" w:hAnsi="Times New Roman" w:cs="Times New Roman"/>
          <w:sz w:val="28"/>
          <w:szCs w:val="28"/>
          <w:lang w:val="en-US"/>
        </w:rPr>
        <w:t>.</w:t>
      </w:r>
      <w:r w:rsidR="008E375D">
        <w:rPr>
          <w:rFonts w:ascii="Times New Roman" w:hAnsi="Times New Roman" w:cs="Times New Roman"/>
          <w:sz w:val="28"/>
          <w:szCs w:val="28"/>
          <w:lang w:val="en-US"/>
        </w:rPr>
        <w:t xml:space="preserve"> 412 – </w:t>
      </w:r>
      <w:r w:rsidR="0086792B">
        <w:rPr>
          <w:rFonts w:ascii="Times New Roman" w:hAnsi="Times New Roman" w:cs="Times New Roman"/>
          <w:sz w:val="28"/>
          <w:szCs w:val="28"/>
          <w:lang w:val="en-US"/>
        </w:rPr>
        <w:t>4</w:t>
      </w:r>
      <w:r w:rsidR="00B22244">
        <w:rPr>
          <w:rFonts w:ascii="Times New Roman" w:hAnsi="Times New Roman" w:cs="Times New Roman"/>
          <w:sz w:val="28"/>
          <w:szCs w:val="28"/>
          <w:lang w:val="en-US"/>
        </w:rPr>
        <w:t>30</w:t>
      </w:r>
      <w:r w:rsidR="008E375D" w:rsidRPr="008E375D">
        <w:rPr>
          <w:rFonts w:ascii="Times New Roman" w:hAnsi="Times New Roman" w:cs="Times New Roman"/>
          <w:sz w:val="28"/>
          <w:szCs w:val="28"/>
          <w:lang w:val="en-US"/>
        </w:rPr>
        <w:t>.</w:t>
      </w:r>
    </w:p>
    <w:p w:rsidR="004F21D0" w:rsidRPr="004E2E6F" w:rsidRDefault="004F21D0" w:rsidP="00A1516A">
      <w:pPr>
        <w:spacing w:after="0" w:line="360" w:lineRule="auto"/>
        <w:jc w:val="center"/>
        <w:rPr>
          <w:rFonts w:ascii="Times New Roman" w:hAnsi="Times New Roman" w:cs="Times New Roman"/>
          <w:b/>
          <w:sz w:val="28"/>
          <w:szCs w:val="28"/>
          <w:lang w:val="en-US"/>
        </w:rPr>
      </w:pPr>
    </w:p>
    <w:p w:rsidR="00D6775E" w:rsidRDefault="00804604" w:rsidP="00A151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словарей и их сокращений</w:t>
      </w:r>
    </w:p>
    <w:p w:rsidR="00804604" w:rsidRPr="00D6775E" w:rsidRDefault="00804604" w:rsidP="000961CE">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Кунин</w:t>
      </w:r>
      <w:proofErr w:type="spellEnd"/>
      <w:r>
        <w:rPr>
          <w:rFonts w:ascii="Times New Roman" w:hAnsi="Times New Roman" w:cs="Times New Roman"/>
          <w:sz w:val="28"/>
          <w:szCs w:val="28"/>
        </w:rPr>
        <w:t xml:space="preserve"> А.</w:t>
      </w:r>
      <w:r w:rsidRPr="00E31206">
        <w:rPr>
          <w:rFonts w:ascii="Times New Roman" w:hAnsi="Times New Roman" w:cs="Times New Roman"/>
          <w:sz w:val="28"/>
          <w:szCs w:val="28"/>
        </w:rPr>
        <w:t>В. Англо-русский фразеологический сло</w:t>
      </w:r>
      <w:r w:rsidR="009B1ED4">
        <w:rPr>
          <w:rFonts w:ascii="Times New Roman" w:hAnsi="Times New Roman" w:cs="Times New Roman"/>
          <w:sz w:val="28"/>
          <w:szCs w:val="28"/>
        </w:rPr>
        <w:t>варь</w:t>
      </w:r>
      <w:r w:rsidR="00FC090A">
        <w:rPr>
          <w:rFonts w:ascii="Times New Roman" w:hAnsi="Times New Roman" w:cs="Times New Roman"/>
          <w:sz w:val="28"/>
          <w:szCs w:val="28"/>
        </w:rPr>
        <w:t xml:space="preserve"> / лит</w:t>
      </w:r>
      <w:proofErr w:type="gramStart"/>
      <w:r w:rsidR="00FC090A">
        <w:rPr>
          <w:rFonts w:ascii="Times New Roman" w:hAnsi="Times New Roman" w:cs="Times New Roman"/>
          <w:sz w:val="28"/>
          <w:szCs w:val="28"/>
        </w:rPr>
        <w:t>.</w:t>
      </w:r>
      <w:proofErr w:type="gramEnd"/>
      <w:r w:rsidR="00FC090A">
        <w:rPr>
          <w:rFonts w:ascii="Times New Roman" w:hAnsi="Times New Roman" w:cs="Times New Roman"/>
          <w:sz w:val="28"/>
          <w:szCs w:val="28"/>
        </w:rPr>
        <w:t xml:space="preserve"> </w:t>
      </w:r>
      <w:proofErr w:type="gramStart"/>
      <w:r w:rsidR="00FC090A">
        <w:rPr>
          <w:rFonts w:ascii="Times New Roman" w:hAnsi="Times New Roman" w:cs="Times New Roman"/>
          <w:sz w:val="28"/>
          <w:szCs w:val="28"/>
        </w:rPr>
        <w:t>р</w:t>
      </w:r>
      <w:proofErr w:type="gramEnd"/>
      <w:r w:rsidR="00FC090A">
        <w:rPr>
          <w:rFonts w:ascii="Times New Roman" w:hAnsi="Times New Roman" w:cs="Times New Roman"/>
          <w:sz w:val="28"/>
          <w:szCs w:val="28"/>
        </w:rPr>
        <w:t>ед. М.Д. Ли</w:t>
      </w:r>
      <w:r w:rsidR="00FC090A">
        <w:rPr>
          <w:rFonts w:ascii="Times New Roman" w:hAnsi="Times New Roman" w:cs="Times New Roman"/>
          <w:sz w:val="28"/>
          <w:szCs w:val="28"/>
        </w:rPr>
        <w:t>т</w:t>
      </w:r>
      <w:r w:rsidR="00FC090A">
        <w:rPr>
          <w:rFonts w:ascii="Times New Roman" w:hAnsi="Times New Roman" w:cs="Times New Roman"/>
          <w:sz w:val="28"/>
          <w:szCs w:val="28"/>
        </w:rPr>
        <w:t>винова</w:t>
      </w:r>
      <w:r>
        <w:rPr>
          <w:rFonts w:ascii="Times New Roman" w:hAnsi="Times New Roman" w:cs="Times New Roman"/>
          <w:sz w:val="28"/>
          <w:szCs w:val="28"/>
        </w:rPr>
        <w:t xml:space="preserve"> – М.:</w:t>
      </w:r>
      <w:r w:rsidRPr="00E31206">
        <w:rPr>
          <w:rFonts w:ascii="Times New Roman" w:hAnsi="Times New Roman" w:cs="Times New Roman"/>
          <w:sz w:val="28"/>
          <w:szCs w:val="28"/>
        </w:rPr>
        <w:t xml:space="preserve"> </w:t>
      </w:r>
      <w:r w:rsidR="009B1ED4">
        <w:rPr>
          <w:rFonts w:ascii="Times New Roman" w:hAnsi="Times New Roman" w:cs="Times New Roman"/>
          <w:sz w:val="28"/>
          <w:szCs w:val="28"/>
        </w:rPr>
        <w:t xml:space="preserve">Русский язык, </w:t>
      </w:r>
      <w:r w:rsidRPr="00E31206">
        <w:rPr>
          <w:rFonts w:ascii="Times New Roman" w:hAnsi="Times New Roman" w:cs="Times New Roman"/>
          <w:sz w:val="28"/>
          <w:szCs w:val="28"/>
        </w:rPr>
        <w:t>1984.</w:t>
      </w:r>
      <w:r>
        <w:rPr>
          <w:rFonts w:ascii="Times New Roman" w:hAnsi="Times New Roman" w:cs="Times New Roman"/>
          <w:sz w:val="28"/>
          <w:szCs w:val="28"/>
        </w:rPr>
        <w:t xml:space="preserve"> </w:t>
      </w:r>
      <w:r w:rsidR="009B1ED4">
        <w:rPr>
          <w:rFonts w:ascii="Times New Roman" w:hAnsi="Times New Roman" w:cs="Times New Roman"/>
          <w:sz w:val="28"/>
          <w:szCs w:val="28"/>
        </w:rPr>
        <w:t xml:space="preserve">– 944 с. </w:t>
      </w:r>
    </w:p>
    <w:p w:rsidR="00E3426F" w:rsidRDefault="00804604" w:rsidP="000961CE">
      <w:pPr>
        <w:spacing w:after="0" w:line="360" w:lineRule="auto"/>
        <w:rPr>
          <w:rFonts w:ascii="Times New Roman" w:hAnsi="Times New Roman" w:cs="Times New Roman"/>
          <w:sz w:val="28"/>
          <w:szCs w:val="28"/>
        </w:rPr>
      </w:pPr>
      <w:r w:rsidRPr="00E31206">
        <w:rPr>
          <w:rFonts w:ascii="Times New Roman" w:hAnsi="Times New Roman" w:cs="Times New Roman"/>
          <w:sz w:val="28"/>
          <w:szCs w:val="28"/>
        </w:rPr>
        <w:t>2</w:t>
      </w:r>
      <w:r>
        <w:rPr>
          <w:rFonts w:ascii="Times New Roman" w:hAnsi="Times New Roman" w:cs="Times New Roman"/>
          <w:sz w:val="28"/>
          <w:szCs w:val="28"/>
        </w:rPr>
        <w:t>.</w:t>
      </w:r>
      <w:r w:rsidRPr="00E31206">
        <w:rPr>
          <w:rFonts w:ascii="Times New Roman" w:hAnsi="Times New Roman" w:cs="Times New Roman"/>
          <w:sz w:val="28"/>
          <w:szCs w:val="28"/>
        </w:rPr>
        <w:t xml:space="preserve"> Лингвистический энциклопедически</w:t>
      </w:r>
      <w:r w:rsidR="00D72952">
        <w:rPr>
          <w:rFonts w:ascii="Times New Roman" w:hAnsi="Times New Roman" w:cs="Times New Roman"/>
          <w:sz w:val="28"/>
          <w:szCs w:val="28"/>
        </w:rPr>
        <w:t>й словарь под ред. В.Н. Ярцевой</w:t>
      </w:r>
      <w:r w:rsidRPr="00E31206">
        <w:rPr>
          <w:rFonts w:ascii="Times New Roman" w:hAnsi="Times New Roman" w:cs="Times New Roman"/>
          <w:sz w:val="28"/>
          <w:szCs w:val="28"/>
        </w:rPr>
        <w:t xml:space="preserve"> </w:t>
      </w:r>
      <w:r>
        <w:rPr>
          <w:rFonts w:ascii="Times New Roman" w:hAnsi="Times New Roman" w:cs="Times New Roman"/>
          <w:sz w:val="28"/>
          <w:szCs w:val="28"/>
        </w:rPr>
        <w:t xml:space="preserve">– </w:t>
      </w:r>
      <w:r w:rsidR="00E3426F">
        <w:rPr>
          <w:rFonts w:ascii="Times New Roman" w:hAnsi="Times New Roman" w:cs="Times New Roman"/>
          <w:sz w:val="28"/>
          <w:szCs w:val="28"/>
        </w:rPr>
        <w:t>М.</w:t>
      </w:r>
      <w:r w:rsidR="00E3426F" w:rsidRPr="00E3426F">
        <w:rPr>
          <w:rFonts w:ascii="Times New Roman" w:hAnsi="Times New Roman" w:cs="Times New Roman"/>
          <w:sz w:val="28"/>
          <w:szCs w:val="28"/>
        </w:rPr>
        <w:t xml:space="preserve">: Большая </w:t>
      </w:r>
      <w:r w:rsidR="00E3426F">
        <w:rPr>
          <w:rFonts w:ascii="Times New Roman" w:hAnsi="Times New Roman" w:cs="Times New Roman"/>
          <w:sz w:val="28"/>
          <w:szCs w:val="28"/>
        </w:rPr>
        <w:t>Российская энциклопедия, 1998. –</w:t>
      </w:r>
      <w:r w:rsidR="00E3426F" w:rsidRPr="00E3426F">
        <w:rPr>
          <w:rFonts w:ascii="Times New Roman" w:hAnsi="Times New Roman" w:cs="Times New Roman"/>
          <w:sz w:val="28"/>
          <w:szCs w:val="28"/>
        </w:rPr>
        <w:t xml:space="preserve"> 687 с. </w:t>
      </w:r>
    </w:p>
    <w:p w:rsidR="00D6775E" w:rsidRDefault="00D6775E"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D6775E">
        <w:rPr>
          <w:rFonts w:ascii="Times New Roman" w:hAnsi="Times New Roman" w:cs="Times New Roman"/>
          <w:sz w:val="28"/>
          <w:szCs w:val="28"/>
        </w:rPr>
        <w:t>Мокиенко В. М., Никитина Т. Г. Бо</w:t>
      </w:r>
      <w:r>
        <w:rPr>
          <w:rFonts w:ascii="Times New Roman" w:hAnsi="Times New Roman" w:cs="Times New Roman"/>
          <w:sz w:val="28"/>
          <w:szCs w:val="28"/>
        </w:rPr>
        <w:t>льшой словарь русских поговорок</w:t>
      </w:r>
      <w:r w:rsidRPr="00D6775E">
        <w:rPr>
          <w:rFonts w:ascii="Times New Roman" w:hAnsi="Times New Roman" w:cs="Times New Roman"/>
          <w:sz w:val="28"/>
          <w:szCs w:val="28"/>
        </w:rPr>
        <w:t xml:space="preserve"> </w:t>
      </w:r>
      <w:r>
        <w:rPr>
          <w:rFonts w:ascii="Times New Roman" w:hAnsi="Times New Roman" w:cs="Times New Roman"/>
          <w:sz w:val="28"/>
          <w:szCs w:val="28"/>
        </w:rPr>
        <w:t>–</w:t>
      </w:r>
      <w:r w:rsidRPr="00D6775E">
        <w:rPr>
          <w:rFonts w:ascii="Times New Roman" w:hAnsi="Times New Roman" w:cs="Times New Roman"/>
          <w:sz w:val="28"/>
          <w:szCs w:val="28"/>
        </w:rPr>
        <w:t xml:space="preserve">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Олма</w:t>
      </w:r>
      <w:proofErr w:type="spellEnd"/>
      <w:r>
        <w:rPr>
          <w:rFonts w:ascii="Times New Roman" w:hAnsi="Times New Roman" w:cs="Times New Roman"/>
          <w:sz w:val="28"/>
          <w:szCs w:val="28"/>
        </w:rPr>
        <w:t xml:space="preserve"> Медиа Групп,</w:t>
      </w:r>
      <w:r w:rsidRPr="00D6775E">
        <w:rPr>
          <w:rFonts w:ascii="Times New Roman" w:hAnsi="Times New Roman" w:cs="Times New Roman"/>
          <w:sz w:val="28"/>
          <w:szCs w:val="28"/>
        </w:rPr>
        <w:t xml:space="preserve"> 2007.</w:t>
      </w:r>
      <w:r>
        <w:rPr>
          <w:rFonts w:ascii="Times New Roman" w:hAnsi="Times New Roman" w:cs="Times New Roman"/>
          <w:sz w:val="28"/>
          <w:szCs w:val="28"/>
        </w:rPr>
        <w:t xml:space="preserve"> – 785 с. </w:t>
      </w:r>
    </w:p>
    <w:p w:rsidR="00804604" w:rsidRPr="00834E0A" w:rsidRDefault="00D6775E"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804604">
        <w:rPr>
          <w:rFonts w:ascii="Times New Roman" w:hAnsi="Times New Roman" w:cs="Times New Roman"/>
          <w:sz w:val="28"/>
          <w:szCs w:val="28"/>
        </w:rPr>
        <w:t>.</w:t>
      </w:r>
      <w:r w:rsidR="00804604" w:rsidRPr="00E31206">
        <w:rPr>
          <w:rFonts w:ascii="Times New Roman" w:hAnsi="Times New Roman" w:cs="Times New Roman"/>
          <w:sz w:val="28"/>
          <w:szCs w:val="28"/>
        </w:rPr>
        <w:t xml:space="preserve"> Новый боль</w:t>
      </w:r>
      <w:r w:rsidR="001136E5">
        <w:rPr>
          <w:rFonts w:ascii="Times New Roman" w:hAnsi="Times New Roman" w:cs="Times New Roman"/>
          <w:sz w:val="28"/>
          <w:szCs w:val="28"/>
        </w:rPr>
        <w:t>шой англо-</w:t>
      </w:r>
      <w:r w:rsidR="00804604" w:rsidRPr="00E31206">
        <w:rPr>
          <w:rFonts w:ascii="Times New Roman" w:hAnsi="Times New Roman" w:cs="Times New Roman"/>
          <w:sz w:val="28"/>
          <w:szCs w:val="28"/>
        </w:rPr>
        <w:t>русский словарь: В 3-х т./Под общим рук. Ю</w:t>
      </w:r>
      <w:r w:rsidR="00804604" w:rsidRPr="00834E0A">
        <w:rPr>
          <w:rFonts w:ascii="Times New Roman" w:hAnsi="Times New Roman" w:cs="Times New Roman"/>
          <w:sz w:val="28"/>
          <w:szCs w:val="28"/>
        </w:rPr>
        <w:t>.</w:t>
      </w:r>
      <w:r w:rsidR="00804604" w:rsidRPr="00E31206">
        <w:rPr>
          <w:rFonts w:ascii="Times New Roman" w:hAnsi="Times New Roman" w:cs="Times New Roman"/>
          <w:sz w:val="28"/>
          <w:szCs w:val="28"/>
        </w:rPr>
        <w:t>Д</w:t>
      </w:r>
      <w:r w:rsidR="00804604" w:rsidRPr="00834E0A">
        <w:rPr>
          <w:rFonts w:ascii="Times New Roman" w:hAnsi="Times New Roman" w:cs="Times New Roman"/>
          <w:sz w:val="28"/>
          <w:szCs w:val="28"/>
        </w:rPr>
        <w:t xml:space="preserve">. </w:t>
      </w:r>
      <w:r w:rsidR="00804604" w:rsidRPr="00E31206">
        <w:rPr>
          <w:rFonts w:ascii="Times New Roman" w:hAnsi="Times New Roman" w:cs="Times New Roman"/>
          <w:sz w:val="28"/>
          <w:szCs w:val="28"/>
        </w:rPr>
        <w:t>Апресяна</w:t>
      </w:r>
      <w:r w:rsidR="00804604" w:rsidRPr="00834E0A">
        <w:rPr>
          <w:rFonts w:ascii="Times New Roman" w:hAnsi="Times New Roman" w:cs="Times New Roman"/>
          <w:sz w:val="28"/>
          <w:szCs w:val="28"/>
        </w:rPr>
        <w:t>. 5-</w:t>
      </w:r>
      <w:r w:rsidR="00804604" w:rsidRPr="00E31206">
        <w:rPr>
          <w:rFonts w:ascii="Times New Roman" w:hAnsi="Times New Roman" w:cs="Times New Roman"/>
          <w:sz w:val="28"/>
          <w:szCs w:val="28"/>
        </w:rPr>
        <w:t>е</w:t>
      </w:r>
      <w:r w:rsidR="00804604" w:rsidRPr="00834E0A">
        <w:rPr>
          <w:rFonts w:ascii="Times New Roman" w:hAnsi="Times New Roman" w:cs="Times New Roman"/>
          <w:sz w:val="28"/>
          <w:szCs w:val="28"/>
        </w:rPr>
        <w:t xml:space="preserve"> </w:t>
      </w:r>
      <w:r w:rsidR="00804604" w:rsidRPr="00E31206">
        <w:rPr>
          <w:rFonts w:ascii="Times New Roman" w:hAnsi="Times New Roman" w:cs="Times New Roman"/>
          <w:sz w:val="28"/>
          <w:szCs w:val="28"/>
        </w:rPr>
        <w:t>изд</w:t>
      </w:r>
      <w:r w:rsidR="00804604" w:rsidRPr="00834E0A">
        <w:rPr>
          <w:rFonts w:ascii="Times New Roman" w:hAnsi="Times New Roman" w:cs="Times New Roman"/>
          <w:sz w:val="28"/>
          <w:szCs w:val="28"/>
        </w:rPr>
        <w:t xml:space="preserve">. </w:t>
      </w:r>
      <w:proofErr w:type="spellStart"/>
      <w:r w:rsidR="00804604" w:rsidRPr="00E31206">
        <w:rPr>
          <w:rFonts w:ascii="Times New Roman" w:hAnsi="Times New Roman" w:cs="Times New Roman"/>
          <w:sz w:val="28"/>
          <w:szCs w:val="28"/>
        </w:rPr>
        <w:t>Стериотип</w:t>
      </w:r>
      <w:proofErr w:type="spellEnd"/>
      <w:r w:rsidR="00804604">
        <w:rPr>
          <w:rFonts w:ascii="Times New Roman" w:hAnsi="Times New Roman" w:cs="Times New Roman"/>
          <w:sz w:val="28"/>
          <w:szCs w:val="28"/>
        </w:rPr>
        <w:t>. –</w:t>
      </w:r>
      <w:r w:rsidR="00804604" w:rsidRPr="00834E0A">
        <w:rPr>
          <w:rFonts w:ascii="Times New Roman" w:hAnsi="Times New Roman" w:cs="Times New Roman"/>
          <w:sz w:val="28"/>
          <w:szCs w:val="28"/>
        </w:rPr>
        <w:t xml:space="preserve"> </w:t>
      </w:r>
      <w:r w:rsidR="00804604" w:rsidRPr="00E31206">
        <w:rPr>
          <w:rFonts w:ascii="Times New Roman" w:hAnsi="Times New Roman" w:cs="Times New Roman"/>
          <w:sz w:val="28"/>
          <w:szCs w:val="28"/>
        </w:rPr>
        <w:t>М</w:t>
      </w:r>
      <w:r w:rsidR="00804604" w:rsidRPr="00834E0A">
        <w:rPr>
          <w:rFonts w:ascii="Times New Roman" w:hAnsi="Times New Roman" w:cs="Times New Roman"/>
          <w:sz w:val="28"/>
          <w:szCs w:val="28"/>
        </w:rPr>
        <w:t>.:</w:t>
      </w:r>
      <w:r w:rsidR="00804604">
        <w:rPr>
          <w:rFonts w:ascii="Times New Roman" w:hAnsi="Times New Roman" w:cs="Times New Roman"/>
          <w:sz w:val="28"/>
          <w:szCs w:val="28"/>
        </w:rPr>
        <w:t xml:space="preserve"> </w:t>
      </w:r>
      <w:r w:rsidR="00804604" w:rsidRPr="00A71D4C">
        <w:rPr>
          <w:rFonts w:ascii="Times New Roman" w:hAnsi="Times New Roman" w:cs="Times New Roman"/>
          <w:sz w:val="28"/>
          <w:szCs w:val="28"/>
        </w:rPr>
        <w:t>Русский язык Медиа</w:t>
      </w:r>
      <w:r w:rsidR="00804604">
        <w:rPr>
          <w:rFonts w:ascii="Times New Roman" w:hAnsi="Times New Roman" w:cs="Times New Roman"/>
          <w:sz w:val="28"/>
          <w:szCs w:val="28"/>
        </w:rPr>
        <w:t>,</w:t>
      </w:r>
      <w:r w:rsidR="00804604" w:rsidRPr="00A71D4C">
        <w:rPr>
          <w:rFonts w:ascii="Times New Roman" w:hAnsi="Times New Roman" w:cs="Times New Roman"/>
          <w:sz w:val="28"/>
          <w:szCs w:val="28"/>
        </w:rPr>
        <w:t xml:space="preserve"> </w:t>
      </w:r>
      <w:r w:rsidR="00804604" w:rsidRPr="00834E0A">
        <w:rPr>
          <w:rFonts w:ascii="Times New Roman" w:hAnsi="Times New Roman" w:cs="Times New Roman"/>
          <w:sz w:val="28"/>
          <w:szCs w:val="28"/>
        </w:rPr>
        <w:t>2000.</w:t>
      </w:r>
      <w:r w:rsidR="001136E5">
        <w:rPr>
          <w:rFonts w:ascii="Times New Roman" w:hAnsi="Times New Roman" w:cs="Times New Roman"/>
          <w:sz w:val="28"/>
          <w:szCs w:val="28"/>
        </w:rPr>
        <w:t xml:space="preserve"> – 828 с. </w:t>
      </w:r>
    </w:p>
    <w:p w:rsidR="00804604" w:rsidRDefault="00D6775E"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804604">
        <w:rPr>
          <w:rFonts w:ascii="Times New Roman" w:hAnsi="Times New Roman" w:cs="Times New Roman"/>
          <w:sz w:val="28"/>
          <w:szCs w:val="28"/>
        </w:rPr>
        <w:t>.</w:t>
      </w:r>
      <w:r w:rsidR="00804604" w:rsidRPr="00D81852">
        <w:rPr>
          <w:rFonts w:ascii="Times New Roman" w:hAnsi="Times New Roman" w:cs="Times New Roman"/>
          <w:sz w:val="28"/>
          <w:szCs w:val="28"/>
        </w:rPr>
        <w:t xml:space="preserve"> </w:t>
      </w:r>
      <w:r w:rsidR="00804604">
        <w:rPr>
          <w:rFonts w:ascii="Times New Roman" w:hAnsi="Times New Roman" w:cs="Times New Roman"/>
          <w:sz w:val="28"/>
          <w:szCs w:val="28"/>
        </w:rPr>
        <w:t>Стилистический энциклопедический словарь русского языка под ред. М</w:t>
      </w:r>
      <w:r w:rsidR="00804604" w:rsidRPr="00D6775E">
        <w:rPr>
          <w:rFonts w:ascii="Times New Roman" w:hAnsi="Times New Roman" w:cs="Times New Roman"/>
          <w:sz w:val="28"/>
          <w:szCs w:val="28"/>
        </w:rPr>
        <w:t xml:space="preserve">. </w:t>
      </w:r>
      <w:r w:rsidR="00804604">
        <w:rPr>
          <w:rFonts w:ascii="Times New Roman" w:hAnsi="Times New Roman" w:cs="Times New Roman"/>
          <w:sz w:val="28"/>
          <w:szCs w:val="28"/>
        </w:rPr>
        <w:t>Н</w:t>
      </w:r>
      <w:r w:rsidR="00804604" w:rsidRPr="00D6775E">
        <w:rPr>
          <w:rFonts w:ascii="Times New Roman" w:hAnsi="Times New Roman" w:cs="Times New Roman"/>
          <w:sz w:val="28"/>
          <w:szCs w:val="28"/>
        </w:rPr>
        <w:t xml:space="preserve">. </w:t>
      </w:r>
      <w:r w:rsidR="00804604">
        <w:rPr>
          <w:rFonts w:ascii="Times New Roman" w:hAnsi="Times New Roman" w:cs="Times New Roman"/>
          <w:sz w:val="28"/>
          <w:szCs w:val="28"/>
        </w:rPr>
        <w:t>Кожиной</w:t>
      </w:r>
      <w:r w:rsidR="00EE0DE3" w:rsidRPr="00D6775E">
        <w:rPr>
          <w:rFonts w:ascii="Times New Roman" w:hAnsi="Times New Roman" w:cs="Times New Roman"/>
          <w:sz w:val="28"/>
          <w:szCs w:val="28"/>
        </w:rPr>
        <w:t xml:space="preserve"> –</w:t>
      </w:r>
      <w:r w:rsidR="00804604" w:rsidRPr="00D6775E">
        <w:rPr>
          <w:rFonts w:ascii="Times New Roman" w:hAnsi="Times New Roman" w:cs="Times New Roman"/>
          <w:sz w:val="28"/>
          <w:szCs w:val="28"/>
        </w:rPr>
        <w:t xml:space="preserve"> </w:t>
      </w:r>
      <w:r w:rsidR="00804604">
        <w:rPr>
          <w:rFonts w:ascii="Times New Roman" w:hAnsi="Times New Roman" w:cs="Times New Roman"/>
          <w:sz w:val="28"/>
          <w:szCs w:val="28"/>
        </w:rPr>
        <w:t>М</w:t>
      </w:r>
      <w:r w:rsidR="00804604" w:rsidRPr="00D6775E">
        <w:rPr>
          <w:rFonts w:ascii="Times New Roman" w:hAnsi="Times New Roman" w:cs="Times New Roman"/>
          <w:sz w:val="28"/>
          <w:szCs w:val="28"/>
        </w:rPr>
        <w:t xml:space="preserve">.: </w:t>
      </w:r>
      <w:r w:rsidR="00804604" w:rsidRPr="00A71D4C">
        <w:rPr>
          <w:rFonts w:ascii="Times New Roman" w:hAnsi="Times New Roman" w:cs="Times New Roman"/>
          <w:sz w:val="28"/>
          <w:szCs w:val="28"/>
        </w:rPr>
        <w:t>Издательство</w:t>
      </w:r>
      <w:r w:rsidR="00804604" w:rsidRPr="00D6775E">
        <w:rPr>
          <w:rFonts w:ascii="Times New Roman" w:hAnsi="Times New Roman" w:cs="Times New Roman"/>
          <w:sz w:val="28"/>
          <w:szCs w:val="28"/>
        </w:rPr>
        <w:t xml:space="preserve"> </w:t>
      </w:r>
      <w:r w:rsidR="00804604">
        <w:rPr>
          <w:rFonts w:ascii="Times New Roman" w:hAnsi="Times New Roman" w:cs="Times New Roman"/>
          <w:sz w:val="28"/>
          <w:szCs w:val="28"/>
        </w:rPr>
        <w:t>Флинта</w:t>
      </w:r>
      <w:r w:rsidR="00804604" w:rsidRPr="00D6775E">
        <w:rPr>
          <w:rFonts w:ascii="Times New Roman" w:hAnsi="Times New Roman" w:cs="Times New Roman"/>
          <w:sz w:val="28"/>
          <w:szCs w:val="28"/>
        </w:rPr>
        <w:t xml:space="preserve">: </w:t>
      </w:r>
      <w:r w:rsidR="00804604">
        <w:rPr>
          <w:rFonts w:ascii="Times New Roman" w:hAnsi="Times New Roman" w:cs="Times New Roman"/>
          <w:sz w:val="28"/>
          <w:szCs w:val="28"/>
        </w:rPr>
        <w:t>Наука</w:t>
      </w:r>
      <w:r w:rsidR="00804604" w:rsidRPr="00D6775E">
        <w:rPr>
          <w:rFonts w:ascii="Times New Roman" w:hAnsi="Times New Roman" w:cs="Times New Roman"/>
          <w:sz w:val="28"/>
          <w:szCs w:val="28"/>
        </w:rPr>
        <w:t xml:space="preserve">, 2006. </w:t>
      </w:r>
      <w:r w:rsidR="00EE0DE3">
        <w:rPr>
          <w:rFonts w:ascii="Times New Roman" w:hAnsi="Times New Roman" w:cs="Times New Roman"/>
          <w:sz w:val="28"/>
          <w:szCs w:val="28"/>
        </w:rPr>
        <w:t xml:space="preserve">– 696 с. </w:t>
      </w:r>
    </w:p>
    <w:p w:rsidR="004740BF" w:rsidRPr="00B56071" w:rsidRDefault="00D6775E"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4740BF">
        <w:rPr>
          <w:rFonts w:ascii="Times New Roman" w:hAnsi="Times New Roman" w:cs="Times New Roman"/>
          <w:sz w:val="28"/>
          <w:szCs w:val="28"/>
        </w:rPr>
        <w:t xml:space="preserve">. </w:t>
      </w:r>
      <w:r w:rsidR="00B56071">
        <w:rPr>
          <w:rFonts w:ascii="Times New Roman" w:hAnsi="Times New Roman" w:cs="Times New Roman"/>
          <w:sz w:val="28"/>
          <w:szCs w:val="28"/>
        </w:rPr>
        <w:t xml:space="preserve">Федоров А.И. </w:t>
      </w:r>
      <w:r w:rsidR="004740BF" w:rsidRPr="004740BF">
        <w:rPr>
          <w:rFonts w:ascii="Times New Roman" w:hAnsi="Times New Roman" w:cs="Times New Roman"/>
          <w:sz w:val="28"/>
          <w:szCs w:val="28"/>
        </w:rPr>
        <w:t>Фразеологический слова</w:t>
      </w:r>
      <w:r w:rsidR="00B56071">
        <w:rPr>
          <w:rFonts w:ascii="Times New Roman" w:hAnsi="Times New Roman" w:cs="Times New Roman"/>
          <w:sz w:val="28"/>
          <w:szCs w:val="28"/>
        </w:rPr>
        <w:t>рь русского литературного языка</w:t>
      </w:r>
      <w:r w:rsidR="004740BF" w:rsidRPr="004740BF">
        <w:rPr>
          <w:rFonts w:ascii="Times New Roman" w:hAnsi="Times New Roman" w:cs="Times New Roman"/>
          <w:sz w:val="28"/>
          <w:szCs w:val="28"/>
        </w:rPr>
        <w:t xml:space="preserve"> </w:t>
      </w:r>
      <w:r w:rsidR="00B56071">
        <w:rPr>
          <w:rFonts w:ascii="Times New Roman" w:hAnsi="Times New Roman" w:cs="Times New Roman"/>
          <w:sz w:val="28"/>
          <w:szCs w:val="28"/>
        </w:rPr>
        <w:t xml:space="preserve">– М.: </w:t>
      </w:r>
      <w:proofErr w:type="spellStart"/>
      <w:r w:rsidR="00B56071">
        <w:rPr>
          <w:rFonts w:ascii="Times New Roman" w:hAnsi="Times New Roman" w:cs="Times New Roman"/>
          <w:sz w:val="28"/>
          <w:szCs w:val="28"/>
        </w:rPr>
        <w:t>Астрель</w:t>
      </w:r>
      <w:proofErr w:type="spellEnd"/>
      <w:r w:rsidR="00B56071">
        <w:rPr>
          <w:rFonts w:ascii="Times New Roman" w:hAnsi="Times New Roman" w:cs="Times New Roman"/>
          <w:sz w:val="28"/>
          <w:szCs w:val="28"/>
        </w:rPr>
        <w:t>, АСТ,</w:t>
      </w:r>
      <w:r w:rsidR="004740BF" w:rsidRPr="004740BF">
        <w:rPr>
          <w:rFonts w:ascii="Times New Roman" w:hAnsi="Times New Roman" w:cs="Times New Roman"/>
          <w:sz w:val="28"/>
          <w:szCs w:val="28"/>
        </w:rPr>
        <w:t xml:space="preserve"> </w:t>
      </w:r>
      <w:r w:rsidR="004740BF" w:rsidRPr="00B56071">
        <w:rPr>
          <w:rFonts w:ascii="Times New Roman" w:hAnsi="Times New Roman" w:cs="Times New Roman"/>
          <w:sz w:val="28"/>
          <w:szCs w:val="28"/>
        </w:rPr>
        <w:t>2008.</w:t>
      </w:r>
      <w:r w:rsidR="00B56071">
        <w:rPr>
          <w:rFonts w:ascii="Times New Roman" w:hAnsi="Times New Roman" w:cs="Times New Roman"/>
          <w:sz w:val="28"/>
          <w:szCs w:val="28"/>
        </w:rPr>
        <w:t xml:space="preserve"> – 828 с. </w:t>
      </w:r>
    </w:p>
    <w:p w:rsidR="00804604" w:rsidRPr="00CE08FF" w:rsidRDefault="00D6775E" w:rsidP="000961CE">
      <w:pPr>
        <w:spacing w:after="0" w:line="360" w:lineRule="auto"/>
        <w:rPr>
          <w:rFonts w:ascii="Times New Roman" w:hAnsi="Times New Roman" w:cs="Times New Roman"/>
          <w:sz w:val="28"/>
          <w:szCs w:val="28"/>
          <w:lang w:val="en-US"/>
        </w:rPr>
      </w:pPr>
      <w:proofErr w:type="gramStart"/>
      <w:r w:rsidRPr="00D6775E">
        <w:rPr>
          <w:rFonts w:ascii="Times New Roman" w:hAnsi="Times New Roman" w:cs="Times New Roman"/>
          <w:sz w:val="28"/>
          <w:szCs w:val="28"/>
          <w:lang w:val="en-US"/>
        </w:rPr>
        <w:t>7</w:t>
      </w:r>
      <w:r w:rsidR="00804604" w:rsidRPr="003C1E90">
        <w:rPr>
          <w:rFonts w:ascii="Times New Roman" w:hAnsi="Times New Roman" w:cs="Times New Roman"/>
          <w:sz w:val="28"/>
          <w:szCs w:val="28"/>
          <w:lang w:val="en-US"/>
        </w:rPr>
        <w:t>.</w:t>
      </w:r>
      <w:r w:rsidR="00804604" w:rsidRPr="00E31206">
        <w:rPr>
          <w:rFonts w:ascii="Times New Roman" w:hAnsi="Times New Roman" w:cs="Times New Roman"/>
          <w:sz w:val="28"/>
          <w:szCs w:val="28"/>
          <w:lang w:val="en-US"/>
        </w:rPr>
        <w:t xml:space="preserve"> Longman Dictionary of English Language and Culture</w:t>
      </w:r>
      <w:r w:rsidR="009A1C8E" w:rsidRPr="009A1C8E">
        <w:rPr>
          <w:rFonts w:ascii="Times New Roman" w:hAnsi="Times New Roman" w:cs="Times New Roman"/>
          <w:sz w:val="28"/>
          <w:szCs w:val="28"/>
          <w:lang w:val="en-US"/>
        </w:rPr>
        <w:t xml:space="preserve"> –</w:t>
      </w:r>
      <w:r w:rsidR="00804604" w:rsidRPr="00E31206">
        <w:rPr>
          <w:rFonts w:ascii="Times New Roman" w:hAnsi="Times New Roman" w:cs="Times New Roman"/>
          <w:sz w:val="28"/>
          <w:szCs w:val="28"/>
          <w:lang w:val="en-US"/>
        </w:rPr>
        <w:t xml:space="preserve"> London</w:t>
      </w:r>
      <w:r w:rsidR="00804604" w:rsidRPr="00A71D4C">
        <w:rPr>
          <w:rFonts w:ascii="Times New Roman" w:hAnsi="Times New Roman" w:cs="Times New Roman"/>
          <w:sz w:val="28"/>
          <w:szCs w:val="28"/>
          <w:lang w:val="en-US"/>
        </w:rPr>
        <w:t>,</w:t>
      </w:r>
      <w:r w:rsidR="00804604" w:rsidRPr="00E31206">
        <w:rPr>
          <w:rFonts w:ascii="Times New Roman" w:hAnsi="Times New Roman" w:cs="Times New Roman"/>
          <w:sz w:val="28"/>
          <w:szCs w:val="28"/>
          <w:lang w:val="en-US"/>
        </w:rPr>
        <w:t xml:space="preserve"> 2000</w:t>
      </w:r>
      <w:r w:rsidR="00804604" w:rsidRPr="00A71D4C">
        <w:rPr>
          <w:rFonts w:ascii="Times New Roman" w:hAnsi="Times New Roman" w:cs="Times New Roman"/>
          <w:sz w:val="28"/>
          <w:szCs w:val="28"/>
          <w:lang w:val="en-US"/>
        </w:rPr>
        <w:t>.</w:t>
      </w:r>
      <w:proofErr w:type="gramEnd"/>
      <w:r w:rsidR="00804604" w:rsidRPr="00CE08FF">
        <w:rPr>
          <w:rFonts w:ascii="Times New Roman" w:hAnsi="Times New Roman" w:cs="Times New Roman"/>
          <w:sz w:val="28"/>
          <w:szCs w:val="28"/>
          <w:lang w:val="en-US"/>
        </w:rPr>
        <w:t xml:space="preserve"> </w:t>
      </w:r>
      <w:r w:rsidR="00486374">
        <w:rPr>
          <w:rFonts w:ascii="Times New Roman" w:hAnsi="Times New Roman" w:cs="Times New Roman"/>
          <w:sz w:val="28"/>
          <w:szCs w:val="28"/>
          <w:lang w:val="en-US"/>
        </w:rPr>
        <w:t>– 1568 p.</w:t>
      </w:r>
    </w:p>
    <w:p w:rsidR="00804604" w:rsidRPr="00A71D4C" w:rsidRDefault="00D6775E" w:rsidP="000961CE">
      <w:pPr>
        <w:spacing w:after="0" w:line="360" w:lineRule="auto"/>
        <w:rPr>
          <w:rFonts w:ascii="Times New Roman" w:hAnsi="Times New Roman" w:cs="Times New Roman"/>
          <w:sz w:val="28"/>
          <w:szCs w:val="28"/>
          <w:lang w:val="en-US"/>
        </w:rPr>
      </w:pPr>
      <w:r w:rsidRPr="00D6775E">
        <w:rPr>
          <w:rFonts w:ascii="Times New Roman" w:hAnsi="Times New Roman" w:cs="Times New Roman"/>
          <w:sz w:val="28"/>
          <w:szCs w:val="28"/>
          <w:lang w:val="en-US"/>
        </w:rPr>
        <w:t>8</w:t>
      </w:r>
      <w:r w:rsidR="00804604">
        <w:rPr>
          <w:rFonts w:ascii="Times New Roman" w:hAnsi="Times New Roman" w:cs="Times New Roman"/>
          <w:sz w:val="28"/>
          <w:szCs w:val="28"/>
          <w:lang w:val="en-US"/>
        </w:rPr>
        <w:t>.</w:t>
      </w:r>
      <w:r w:rsidR="00804604" w:rsidRPr="00E31206">
        <w:rPr>
          <w:rFonts w:ascii="Times New Roman" w:hAnsi="Times New Roman" w:cs="Times New Roman"/>
          <w:sz w:val="28"/>
          <w:szCs w:val="28"/>
          <w:lang w:val="en-US"/>
        </w:rPr>
        <w:t xml:space="preserve"> Cambridge Dictionaries Online: </w:t>
      </w:r>
      <w:hyperlink r:id="rId33" w:history="1">
        <w:r w:rsidR="00804604" w:rsidRPr="00A71D4C">
          <w:rPr>
            <w:rStyle w:val="a9"/>
            <w:rFonts w:ascii="Times New Roman" w:hAnsi="Times New Roman" w:cs="Times New Roman"/>
            <w:sz w:val="28"/>
            <w:szCs w:val="28"/>
            <w:lang w:val="en-US"/>
          </w:rPr>
          <w:t>http://dictionary.cambridge.org/ru/</w:t>
        </w:r>
      </w:hyperlink>
    </w:p>
    <w:p w:rsidR="00804604" w:rsidRPr="00A71D4C" w:rsidRDefault="00D6775E" w:rsidP="000961CE">
      <w:pPr>
        <w:spacing w:after="0" w:line="360" w:lineRule="auto"/>
        <w:rPr>
          <w:rFonts w:ascii="Times New Roman" w:hAnsi="Times New Roman" w:cs="Times New Roman"/>
          <w:sz w:val="28"/>
          <w:szCs w:val="28"/>
          <w:lang w:val="en-US"/>
        </w:rPr>
      </w:pPr>
      <w:r w:rsidRPr="00D6775E">
        <w:rPr>
          <w:rFonts w:ascii="Times New Roman" w:hAnsi="Times New Roman" w:cs="Times New Roman"/>
          <w:sz w:val="28"/>
          <w:szCs w:val="28"/>
          <w:lang w:val="en-US"/>
        </w:rPr>
        <w:t>9</w:t>
      </w:r>
      <w:r w:rsidR="00804604">
        <w:rPr>
          <w:rFonts w:ascii="Times New Roman" w:hAnsi="Times New Roman" w:cs="Times New Roman"/>
          <w:sz w:val="28"/>
          <w:szCs w:val="28"/>
          <w:lang w:val="en-US"/>
        </w:rPr>
        <w:t>.</w:t>
      </w:r>
      <w:r w:rsidR="00804604" w:rsidRPr="00A71D4C">
        <w:rPr>
          <w:rFonts w:ascii="Times New Roman" w:hAnsi="Times New Roman" w:cs="Times New Roman"/>
          <w:sz w:val="28"/>
          <w:szCs w:val="28"/>
          <w:lang w:val="en-US"/>
        </w:rPr>
        <w:t xml:space="preserve"> Dictionary.com: </w:t>
      </w:r>
      <w:hyperlink r:id="rId34" w:history="1">
        <w:r w:rsidR="00804604" w:rsidRPr="00A71D4C">
          <w:rPr>
            <w:rStyle w:val="a9"/>
            <w:rFonts w:ascii="Times New Roman" w:hAnsi="Times New Roman" w:cs="Times New Roman"/>
            <w:sz w:val="28"/>
            <w:szCs w:val="28"/>
            <w:lang w:val="en-US"/>
          </w:rPr>
          <w:t>http://www.oxforddictionaries.com</w:t>
        </w:r>
      </w:hyperlink>
      <w:r w:rsidR="00804604" w:rsidRPr="00A71D4C">
        <w:rPr>
          <w:rStyle w:val="a9"/>
          <w:rFonts w:ascii="Times New Roman" w:hAnsi="Times New Roman" w:cs="Times New Roman"/>
          <w:sz w:val="28"/>
          <w:szCs w:val="28"/>
          <w:lang w:val="en-US"/>
        </w:rPr>
        <w:t xml:space="preserve"> </w:t>
      </w:r>
    </w:p>
    <w:p w:rsidR="00486374" w:rsidRPr="00E31206" w:rsidRDefault="00D6775E" w:rsidP="000961CE">
      <w:pPr>
        <w:spacing w:after="0" w:line="360" w:lineRule="auto"/>
        <w:rPr>
          <w:rFonts w:ascii="Times New Roman" w:hAnsi="Times New Roman" w:cs="Times New Roman"/>
          <w:sz w:val="28"/>
          <w:szCs w:val="28"/>
          <w:lang w:val="en-US"/>
        </w:rPr>
      </w:pPr>
      <w:r w:rsidRPr="00D6775E">
        <w:rPr>
          <w:rFonts w:ascii="Times New Roman" w:hAnsi="Times New Roman" w:cs="Times New Roman"/>
          <w:sz w:val="28"/>
          <w:szCs w:val="28"/>
          <w:lang w:val="en-US"/>
        </w:rPr>
        <w:t>10</w:t>
      </w:r>
      <w:r w:rsidR="00486374">
        <w:rPr>
          <w:rFonts w:ascii="Times New Roman" w:hAnsi="Times New Roman" w:cs="Times New Roman"/>
          <w:sz w:val="28"/>
          <w:szCs w:val="28"/>
          <w:lang w:val="en-US"/>
        </w:rPr>
        <w:t xml:space="preserve">. </w:t>
      </w:r>
      <w:r w:rsidR="00486374" w:rsidRPr="00E31206">
        <w:rPr>
          <w:rFonts w:ascii="Times New Roman" w:hAnsi="Times New Roman" w:cs="Times New Roman"/>
          <w:sz w:val="28"/>
          <w:szCs w:val="28"/>
          <w:lang w:val="en-US"/>
        </w:rPr>
        <w:t>Longman Dic</w:t>
      </w:r>
      <w:r w:rsidR="00486374">
        <w:rPr>
          <w:rFonts w:ascii="Times New Roman" w:hAnsi="Times New Roman" w:cs="Times New Roman"/>
          <w:sz w:val="28"/>
          <w:szCs w:val="28"/>
          <w:lang w:val="en-US"/>
        </w:rPr>
        <w:t>tionary of Contemporary English</w:t>
      </w:r>
      <w:r w:rsidR="00486374" w:rsidRPr="009A1C8E">
        <w:rPr>
          <w:rFonts w:ascii="Times New Roman" w:hAnsi="Times New Roman" w:cs="Times New Roman"/>
          <w:sz w:val="28"/>
          <w:szCs w:val="28"/>
          <w:lang w:val="en-US"/>
        </w:rPr>
        <w:t xml:space="preserve"> </w:t>
      </w:r>
      <w:r w:rsidR="00486374">
        <w:rPr>
          <w:rFonts w:ascii="Times New Roman" w:hAnsi="Times New Roman" w:cs="Times New Roman"/>
          <w:sz w:val="28"/>
          <w:szCs w:val="28"/>
          <w:lang w:val="en-US"/>
        </w:rPr>
        <w:t xml:space="preserve">Online </w:t>
      </w:r>
      <w:hyperlink r:id="rId35" w:history="1">
        <w:r w:rsidR="00486374" w:rsidRPr="00452984">
          <w:rPr>
            <w:rStyle w:val="a9"/>
            <w:rFonts w:ascii="Times New Roman" w:hAnsi="Times New Roman" w:cs="Times New Roman"/>
            <w:sz w:val="28"/>
            <w:szCs w:val="28"/>
            <w:lang w:val="en-US"/>
          </w:rPr>
          <w:t>http://www.ldoceonline.com</w:t>
        </w:r>
      </w:hyperlink>
      <w:r w:rsidR="00486374">
        <w:rPr>
          <w:rFonts w:ascii="Times New Roman" w:hAnsi="Times New Roman" w:cs="Times New Roman"/>
          <w:sz w:val="28"/>
          <w:szCs w:val="28"/>
          <w:lang w:val="en-US"/>
        </w:rPr>
        <w:t xml:space="preserve"> </w:t>
      </w:r>
    </w:p>
    <w:p w:rsidR="00804604" w:rsidRDefault="004740BF" w:rsidP="000961CE">
      <w:pPr>
        <w:spacing w:after="0" w:line="360" w:lineRule="auto"/>
        <w:rPr>
          <w:rStyle w:val="a9"/>
          <w:rFonts w:ascii="Times New Roman" w:hAnsi="Times New Roman" w:cs="Times New Roman"/>
          <w:sz w:val="28"/>
          <w:szCs w:val="28"/>
          <w:lang w:val="en-US"/>
        </w:rPr>
      </w:pPr>
      <w:r w:rsidRPr="004740BF">
        <w:rPr>
          <w:rFonts w:ascii="Times New Roman" w:hAnsi="Times New Roman" w:cs="Times New Roman"/>
          <w:sz w:val="28"/>
          <w:szCs w:val="28"/>
          <w:lang w:val="en-US"/>
        </w:rPr>
        <w:t>1</w:t>
      </w:r>
      <w:r w:rsidR="00D6775E" w:rsidRPr="00D6775E">
        <w:rPr>
          <w:rFonts w:ascii="Times New Roman" w:hAnsi="Times New Roman" w:cs="Times New Roman"/>
          <w:sz w:val="28"/>
          <w:szCs w:val="28"/>
          <w:lang w:val="en-US"/>
        </w:rPr>
        <w:t>1</w:t>
      </w:r>
      <w:r w:rsidR="00804604">
        <w:rPr>
          <w:rFonts w:ascii="Times New Roman" w:hAnsi="Times New Roman" w:cs="Times New Roman"/>
          <w:sz w:val="28"/>
          <w:szCs w:val="28"/>
          <w:lang w:val="en-US"/>
        </w:rPr>
        <w:t>.</w:t>
      </w:r>
      <w:r w:rsidR="00804604" w:rsidRPr="00A71D4C">
        <w:rPr>
          <w:rFonts w:ascii="Times New Roman" w:hAnsi="Times New Roman" w:cs="Times New Roman"/>
          <w:sz w:val="28"/>
          <w:szCs w:val="28"/>
          <w:lang w:val="en-US"/>
        </w:rPr>
        <w:t xml:space="preserve"> Oxford Dictionaries Online: </w:t>
      </w:r>
      <w:hyperlink r:id="rId36" w:history="1">
        <w:r w:rsidR="00804604" w:rsidRPr="00A71D4C">
          <w:rPr>
            <w:rStyle w:val="a9"/>
            <w:rFonts w:ascii="Times New Roman" w:hAnsi="Times New Roman" w:cs="Times New Roman"/>
            <w:sz w:val="28"/>
            <w:szCs w:val="28"/>
            <w:lang w:val="en-US"/>
          </w:rPr>
          <w:t>http://www.oxforddictionaries.com</w:t>
        </w:r>
      </w:hyperlink>
    </w:p>
    <w:p w:rsidR="00804604" w:rsidRPr="007102A8" w:rsidRDefault="00804604" w:rsidP="000961CE">
      <w:pPr>
        <w:spacing w:after="0" w:line="360" w:lineRule="auto"/>
        <w:rPr>
          <w:rFonts w:ascii="Times New Roman" w:hAnsi="Times New Roman" w:cs="Times New Roman"/>
          <w:sz w:val="28"/>
          <w:szCs w:val="28"/>
          <w:lang w:val="en-US"/>
        </w:rPr>
      </w:pPr>
      <w:r w:rsidRPr="00486374">
        <w:rPr>
          <w:rStyle w:val="a9"/>
          <w:rFonts w:ascii="Times New Roman" w:hAnsi="Times New Roman" w:cs="Times New Roman"/>
          <w:color w:val="auto"/>
          <w:sz w:val="28"/>
          <w:szCs w:val="28"/>
          <w:u w:val="none"/>
          <w:lang w:val="en-US"/>
        </w:rPr>
        <w:t>1</w:t>
      </w:r>
      <w:r w:rsidR="00D6775E" w:rsidRPr="00D6775E">
        <w:rPr>
          <w:rStyle w:val="a9"/>
          <w:rFonts w:ascii="Times New Roman" w:hAnsi="Times New Roman" w:cs="Times New Roman"/>
          <w:color w:val="auto"/>
          <w:sz w:val="28"/>
          <w:szCs w:val="28"/>
          <w:u w:val="none"/>
          <w:lang w:val="en-US"/>
        </w:rPr>
        <w:t>2</w:t>
      </w:r>
      <w:r w:rsidRPr="00486374">
        <w:rPr>
          <w:rStyle w:val="a9"/>
          <w:rFonts w:ascii="Times New Roman" w:hAnsi="Times New Roman" w:cs="Times New Roman"/>
          <w:color w:val="auto"/>
          <w:sz w:val="28"/>
          <w:szCs w:val="28"/>
          <w:u w:val="none"/>
          <w:lang w:val="en-US"/>
        </w:rPr>
        <w:t xml:space="preserve">. The Free Dictionary by </w:t>
      </w:r>
      <w:proofErr w:type="spellStart"/>
      <w:r w:rsidRPr="00486374">
        <w:rPr>
          <w:rStyle w:val="a9"/>
          <w:rFonts w:ascii="Times New Roman" w:hAnsi="Times New Roman" w:cs="Times New Roman"/>
          <w:color w:val="auto"/>
          <w:sz w:val="28"/>
          <w:szCs w:val="28"/>
          <w:u w:val="none"/>
          <w:lang w:val="en-US"/>
        </w:rPr>
        <w:t>Farlex</w:t>
      </w:r>
      <w:proofErr w:type="spellEnd"/>
      <w:r w:rsidRPr="00486374">
        <w:rPr>
          <w:rStyle w:val="a9"/>
          <w:rFonts w:ascii="Times New Roman" w:hAnsi="Times New Roman" w:cs="Times New Roman"/>
          <w:color w:val="auto"/>
          <w:sz w:val="28"/>
          <w:szCs w:val="28"/>
          <w:u w:val="none"/>
          <w:lang w:val="en-US"/>
        </w:rPr>
        <w:t xml:space="preserve">: </w:t>
      </w:r>
      <w:hyperlink r:id="rId37" w:history="1">
        <w:r w:rsidRPr="007102A8">
          <w:rPr>
            <w:rStyle w:val="a9"/>
            <w:rFonts w:ascii="Times New Roman" w:hAnsi="Times New Roman" w:cs="Times New Roman"/>
            <w:sz w:val="28"/>
            <w:szCs w:val="28"/>
            <w:lang w:val="en-US"/>
          </w:rPr>
          <w:t>http://www.thefreedictionary.com</w:t>
        </w:r>
      </w:hyperlink>
      <w:r w:rsidRPr="007102A8">
        <w:rPr>
          <w:rStyle w:val="a9"/>
          <w:rFonts w:ascii="Times New Roman" w:hAnsi="Times New Roman" w:cs="Times New Roman"/>
          <w:sz w:val="28"/>
          <w:szCs w:val="28"/>
          <w:lang w:val="en-US"/>
        </w:rPr>
        <w:t xml:space="preserve"> </w:t>
      </w:r>
    </w:p>
    <w:p w:rsidR="00D6775E" w:rsidRPr="00D6775E" w:rsidRDefault="00804604" w:rsidP="000961CE">
      <w:pPr>
        <w:spacing w:after="0" w:line="360" w:lineRule="auto"/>
        <w:rPr>
          <w:rStyle w:val="a9"/>
          <w:rFonts w:ascii="Times New Roman" w:hAnsi="Times New Roman" w:cs="Times New Roman"/>
          <w:sz w:val="28"/>
          <w:szCs w:val="28"/>
          <w:lang w:val="en-US"/>
        </w:rPr>
      </w:pPr>
      <w:r w:rsidRPr="00A71D4C">
        <w:rPr>
          <w:rFonts w:ascii="Times New Roman" w:hAnsi="Times New Roman" w:cs="Times New Roman"/>
          <w:sz w:val="28"/>
          <w:szCs w:val="28"/>
          <w:lang w:val="en-US"/>
        </w:rPr>
        <w:t>1</w:t>
      </w:r>
      <w:r w:rsidR="00D6775E" w:rsidRPr="00D6775E">
        <w:rPr>
          <w:rFonts w:ascii="Times New Roman" w:hAnsi="Times New Roman" w:cs="Times New Roman"/>
          <w:sz w:val="28"/>
          <w:szCs w:val="28"/>
          <w:lang w:val="en-US"/>
        </w:rPr>
        <w:t>3</w:t>
      </w:r>
      <w:r>
        <w:rPr>
          <w:rFonts w:ascii="Times New Roman" w:hAnsi="Times New Roman" w:cs="Times New Roman"/>
          <w:sz w:val="28"/>
          <w:szCs w:val="28"/>
          <w:lang w:val="en-US"/>
        </w:rPr>
        <w:t>.</w:t>
      </w:r>
      <w:r w:rsidRPr="00A71D4C">
        <w:rPr>
          <w:rFonts w:ascii="Times New Roman" w:hAnsi="Times New Roman" w:cs="Times New Roman"/>
          <w:sz w:val="28"/>
          <w:szCs w:val="28"/>
          <w:lang w:val="en-US"/>
        </w:rPr>
        <w:t xml:space="preserve"> Thesaurus.com: </w:t>
      </w:r>
      <w:hyperlink r:id="rId38" w:history="1">
        <w:r w:rsidRPr="00A71D4C">
          <w:rPr>
            <w:rStyle w:val="a9"/>
            <w:rFonts w:ascii="Times New Roman" w:hAnsi="Times New Roman" w:cs="Times New Roman"/>
            <w:sz w:val="28"/>
            <w:szCs w:val="28"/>
            <w:lang w:val="en-US"/>
          </w:rPr>
          <w:t>http://www.thesaurus.com</w:t>
        </w:r>
      </w:hyperlink>
    </w:p>
    <w:p w:rsidR="00D6775E" w:rsidRDefault="00D6775E" w:rsidP="000961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БСРП – </w:t>
      </w:r>
      <w:r w:rsidRPr="00D6775E">
        <w:rPr>
          <w:rFonts w:ascii="Times New Roman" w:hAnsi="Times New Roman" w:cs="Times New Roman"/>
          <w:sz w:val="28"/>
          <w:szCs w:val="28"/>
        </w:rPr>
        <w:t>Бо</w:t>
      </w:r>
      <w:r>
        <w:rPr>
          <w:rFonts w:ascii="Times New Roman" w:hAnsi="Times New Roman" w:cs="Times New Roman"/>
          <w:sz w:val="28"/>
          <w:szCs w:val="28"/>
        </w:rPr>
        <w:t>льшой словарь русских поговорок</w:t>
      </w:r>
    </w:p>
    <w:p w:rsidR="00804604" w:rsidRPr="00C20D23" w:rsidRDefault="00804604" w:rsidP="000961CE">
      <w:pPr>
        <w:spacing w:after="0" w:line="360" w:lineRule="auto"/>
        <w:rPr>
          <w:rStyle w:val="a9"/>
          <w:rFonts w:ascii="Times New Roman" w:hAnsi="Times New Roman" w:cs="Times New Roman"/>
          <w:sz w:val="28"/>
          <w:szCs w:val="28"/>
        </w:rPr>
      </w:pPr>
      <w:r>
        <w:rPr>
          <w:rFonts w:ascii="Times New Roman" w:hAnsi="Times New Roman" w:cs="Times New Roman"/>
          <w:sz w:val="28"/>
          <w:szCs w:val="28"/>
        </w:rPr>
        <w:t xml:space="preserve">ЛЭС – </w:t>
      </w:r>
      <w:r w:rsidRPr="00E31206">
        <w:rPr>
          <w:rFonts w:ascii="Times New Roman" w:hAnsi="Times New Roman" w:cs="Times New Roman"/>
          <w:sz w:val="28"/>
          <w:szCs w:val="28"/>
        </w:rPr>
        <w:t>Лингвистический энциклопедический словарь под ред. В.Н. Ярцевой</w:t>
      </w:r>
      <w:r>
        <w:rPr>
          <w:rFonts w:ascii="Times New Roman" w:hAnsi="Times New Roman" w:cs="Times New Roman"/>
          <w:sz w:val="28"/>
          <w:szCs w:val="28"/>
        </w:rPr>
        <w:t>.</w:t>
      </w:r>
    </w:p>
    <w:p w:rsidR="00804604" w:rsidRDefault="00804604" w:rsidP="000961CE">
      <w:pPr>
        <w:spacing w:after="0" w:line="360" w:lineRule="auto"/>
        <w:rPr>
          <w:rStyle w:val="a9"/>
          <w:rFonts w:ascii="Times New Roman" w:hAnsi="Times New Roman" w:cs="Times New Roman"/>
          <w:color w:val="auto"/>
          <w:sz w:val="28"/>
          <w:szCs w:val="28"/>
          <w:u w:val="none"/>
        </w:rPr>
      </w:pPr>
      <w:r w:rsidRPr="00804604">
        <w:rPr>
          <w:rStyle w:val="a9"/>
          <w:rFonts w:ascii="Times New Roman" w:hAnsi="Times New Roman" w:cs="Times New Roman"/>
          <w:color w:val="auto"/>
          <w:sz w:val="28"/>
          <w:szCs w:val="28"/>
          <w:u w:val="none"/>
        </w:rPr>
        <w:t>СЭС – Стилистический энциклопедический словарь русского языка под ред. М</w:t>
      </w:r>
      <w:r w:rsidRPr="0057426E">
        <w:rPr>
          <w:rStyle w:val="a9"/>
          <w:rFonts w:ascii="Times New Roman" w:hAnsi="Times New Roman" w:cs="Times New Roman"/>
          <w:color w:val="auto"/>
          <w:sz w:val="28"/>
          <w:szCs w:val="28"/>
          <w:u w:val="none"/>
        </w:rPr>
        <w:t xml:space="preserve">. </w:t>
      </w:r>
      <w:r w:rsidRPr="00804604">
        <w:rPr>
          <w:rStyle w:val="a9"/>
          <w:rFonts w:ascii="Times New Roman" w:hAnsi="Times New Roman" w:cs="Times New Roman"/>
          <w:color w:val="auto"/>
          <w:sz w:val="28"/>
          <w:szCs w:val="28"/>
          <w:u w:val="none"/>
        </w:rPr>
        <w:t>Н</w:t>
      </w:r>
      <w:r w:rsidRPr="0057426E">
        <w:rPr>
          <w:rStyle w:val="a9"/>
          <w:rFonts w:ascii="Times New Roman" w:hAnsi="Times New Roman" w:cs="Times New Roman"/>
          <w:color w:val="auto"/>
          <w:sz w:val="28"/>
          <w:szCs w:val="28"/>
          <w:u w:val="none"/>
        </w:rPr>
        <w:t xml:space="preserve">. </w:t>
      </w:r>
      <w:r w:rsidRPr="00804604">
        <w:rPr>
          <w:rStyle w:val="a9"/>
          <w:rFonts w:ascii="Times New Roman" w:hAnsi="Times New Roman" w:cs="Times New Roman"/>
          <w:color w:val="auto"/>
          <w:sz w:val="28"/>
          <w:szCs w:val="28"/>
          <w:u w:val="none"/>
        </w:rPr>
        <w:t>Кожиной</w:t>
      </w:r>
      <w:r w:rsidRPr="0057426E">
        <w:rPr>
          <w:rStyle w:val="a9"/>
          <w:rFonts w:ascii="Times New Roman" w:hAnsi="Times New Roman" w:cs="Times New Roman"/>
          <w:color w:val="auto"/>
          <w:sz w:val="28"/>
          <w:szCs w:val="28"/>
          <w:u w:val="none"/>
        </w:rPr>
        <w:t xml:space="preserve">. </w:t>
      </w:r>
    </w:p>
    <w:p w:rsidR="00B56071" w:rsidRPr="00B56071" w:rsidRDefault="00B56071" w:rsidP="000961CE">
      <w:pPr>
        <w:spacing w:after="0" w:line="360" w:lineRule="auto"/>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ФС</w:t>
      </w:r>
      <w:r w:rsidR="00AE442D">
        <w:rPr>
          <w:rStyle w:val="a9"/>
          <w:rFonts w:ascii="Times New Roman" w:hAnsi="Times New Roman" w:cs="Times New Roman"/>
          <w:color w:val="auto"/>
          <w:sz w:val="28"/>
          <w:szCs w:val="28"/>
          <w:u w:val="none"/>
        </w:rPr>
        <w:t>РЯ</w:t>
      </w:r>
      <w:r>
        <w:rPr>
          <w:rStyle w:val="a9"/>
          <w:rFonts w:ascii="Times New Roman" w:hAnsi="Times New Roman" w:cs="Times New Roman"/>
          <w:color w:val="auto"/>
          <w:sz w:val="28"/>
          <w:szCs w:val="28"/>
          <w:u w:val="none"/>
        </w:rPr>
        <w:t xml:space="preserve"> – </w:t>
      </w:r>
      <w:r w:rsidRPr="00B56071">
        <w:rPr>
          <w:rStyle w:val="a9"/>
          <w:rFonts w:ascii="Times New Roman" w:hAnsi="Times New Roman" w:cs="Times New Roman"/>
          <w:color w:val="auto"/>
          <w:sz w:val="28"/>
          <w:szCs w:val="28"/>
          <w:u w:val="none"/>
        </w:rPr>
        <w:t>Фразеологический словарь русского литературного языка</w:t>
      </w:r>
    </w:p>
    <w:p w:rsidR="00804604" w:rsidRDefault="00804604" w:rsidP="000961CE">
      <w:pPr>
        <w:spacing w:after="0" w:line="360" w:lineRule="auto"/>
        <w:rPr>
          <w:rStyle w:val="a9"/>
          <w:rFonts w:ascii="Times New Roman" w:hAnsi="Times New Roman" w:cs="Times New Roman"/>
          <w:color w:val="auto"/>
          <w:sz w:val="28"/>
          <w:szCs w:val="28"/>
          <w:u w:val="none"/>
        </w:rPr>
      </w:pPr>
      <w:r w:rsidRPr="00804604">
        <w:rPr>
          <w:rStyle w:val="a9"/>
          <w:rFonts w:ascii="Times New Roman" w:hAnsi="Times New Roman" w:cs="Times New Roman"/>
          <w:color w:val="auto"/>
          <w:sz w:val="28"/>
          <w:szCs w:val="28"/>
          <w:u w:val="none"/>
          <w:lang w:val="en-US"/>
        </w:rPr>
        <w:t>CD</w:t>
      </w:r>
      <w:r w:rsidRPr="0057426E">
        <w:rPr>
          <w:rStyle w:val="a9"/>
          <w:rFonts w:ascii="Times New Roman" w:hAnsi="Times New Roman" w:cs="Times New Roman"/>
          <w:color w:val="auto"/>
          <w:sz w:val="28"/>
          <w:szCs w:val="28"/>
          <w:u w:val="none"/>
        </w:rPr>
        <w:t xml:space="preserve"> – </w:t>
      </w:r>
      <w:r w:rsidRPr="00804604">
        <w:rPr>
          <w:rStyle w:val="a9"/>
          <w:rFonts w:ascii="Times New Roman" w:hAnsi="Times New Roman" w:cs="Times New Roman"/>
          <w:color w:val="auto"/>
          <w:sz w:val="28"/>
          <w:szCs w:val="28"/>
          <w:u w:val="none"/>
          <w:lang w:val="en-US"/>
        </w:rPr>
        <w:t>Cambridge</w:t>
      </w:r>
      <w:r w:rsidRPr="0057426E">
        <w:rPr>
          <w:rStyle w:val="a9"/>
          <w:rFonts w:ascii="Times New Roman" w:hAnsi="Times New Roman" w:cs="Times New Roman"/>
          <w:color w:val="auto"/>
          <w:sz w:val="28"/>
          <w:szCs w:val="28"/>
          <w:u w:val="none"/>
        </w:rPr>
        <w:t xml:space="preserve"> </w:t>
      </w:r>
      <w:r w:rsidRPr="00804604">
        <w:rPr>
          <w:rStyle w:val="a9"/>
          <w:rFonts w:ascii="Times New Roman" w:hAnsi="Times New Roman" w:cs="Times New Roman"/>
          <w:color w:val="auto"/>
          <w:sz w:val="28"/>
          <w:szCs w:val="28"/>
          <w:u w:val="none"/>
          <w:lang w:val="en-US"/>
        </w:rPr>
        <w:t>Dictionaries</w:t>
      </w:r>
      <w:r w:rsidRPr="0057426E">
        <w:rPr>
          <w:rStyle w:val="a9"/>
          <w:rFonts w:ascii="Times New Roman" w:hAnsi="Times New Roman" w:cs="Times New Roman"/>
          <w:color w:val="auto"/>
          <w:sz w:val="28"/>
          <w:szCs w:val="28"/>
          <w:u w:val="none"/>
        </w:rPr>
        <w:t xml:space="preserve"> </w:t>
      </w:r>
      <w:r w:rsidRPr="00804604">
        <w:rPr>
          <w:rStyle w:val="a9"/>
          <w:rFonts w:ascii="Times New Roman" w:hAnsi="Times New Roman" w:cs="Times New Roman"/>
          <w:color w:val="auto"/>
          <w:sz w:val="28"/>
          <w:szCs w:val="28"/>
          <w:u w:val="none"/>
          <w:lang w:val="en-US"/>
        </w:rPr>
        <w:t>Online</w:t>
      </w:r>
    </w:p>
    <w:p w:rsidR="008367AE" w:rsidRPr="008367AE" w:rsidRDefault="008367AE" w:rsidP="000961CE">
      <w:pPr>
        <w:spacing w:after="0" w:line="360" w:lineRule="auto"/>
        <w:rPr>
          <w:rStyle w:val="a9"/>
          <w:rFonts w:ascii="Times New Roman" w:hAnsi="Times New Roman" w:cs="Times New Roman"/>
          <w:color w:val="auto"/>
          <w:sz w:val="28"/>
          <w:szCs w:val="28"/>
          <w:u w:val="none"/>
          <w:lang w:val="en-US"/>
        </w:rPr>
      </w:pPr>
      <w:r>
        <w:rPr>
          <w:rFonts w:ascii="Times New Roman" w:hAnsi="Times New Roman" w:cs="Times New Roman"/>
          <w:sz w:val="28"/>
          <w:szCs w:val="28"/>
          <w:lang w:val="en-US"/>
        </w:rPr>
        <w:t xml:space="preserve">D – </w:t>
      </w:r>
      <w:r w:rsidRPr="00A71D4C">
        <w:rPr>
          <w:rFonts w:ascii="Times New Roman" w:hAnsi="Times New Roman" w:cs="Times New Roman"/>
          <w:sz w:val="28"/>
          <w:szCs w:val="28"/>
          <w:lang w:val="en-US"/>
        </w:rPr>
        <w:t>Dictionary.com</w:t>
      </w:r>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t>FD – The Free Dictionary</w:t>
      </w:r>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lastRenderedPageBreak/>
        <w:t>LDCE – Longman Dictionary of Contemporary English</w:t>
      </w:r>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t>LDLC – Longman Dictionary of Language and Culture</w:t>
      </w:r>
    </w:p>
    <w:p w:rsidR="00804604" w:rsidRPr="00804604" w:rsidRDefault="00804604" w:rsidP="000961CE">
      <w:pPr>
        <w:spacing w:after="0" w:line="360" w:lineRule="auto"/>
        <w:rPr>
          <w:rStyle w:val="a9"/>
          <w:rFonts w:ascii="Times New Roman" w:hAnsi="Times New Roman" w:cs="Times New Roman"/>
          <w:color w:val="auto"/>
          <w:sz w:val="28"/>
          <w:szCs w:val="28"/>
          <w:u w:val="none"/>
        </w:rPr>
      </w:pPr>
      <w:r w:rsidRPr="00804604">
        <w:rPr>
          <w:rStyle w:val="a9"/>
          <w:rFonts w:ascii="Times New Roman" w:hAnsi="Times New Roman" w:cs="Times New Roman"/>
          <w:color w:val="auto"/>
          <w:sz w:val="28"/>
          <w:szCs w:val="28"/>
          <w:u w:val="none"/>
          <w:lang w:val="en-US"/>
        </w:rPr>
        <w:t>OD</w:t>
      </w:r>
      <w:r w:rsidRPr="00804604">
        <w:rPr>
          <w:rStyle w:val="a9"/>
          <w:rFonts w:ascii="Times New Roman" w:hAnsi="Times New Roman" w:cs="Times New Roman"/>
          <w:color w:val="auto"/>
          <w:sz w:val="28"/>
          <w:szCs w:val="28"/>
          <w:u w:val="none"/>
        </w:rPr>
        <w:t xml:space="preserve"> – </w:t>
      </w:r>
      <w:r w:rsidRPr="00804604">
        <w:rPr>
          <w:rStyle w:val="a9"/>
          <w:rFonts w:ascii="Times New Roman" w:hAnsi="Times New Roman" w:cs="Times New Roman"/>
          <w:color w:val="auto"/>
          <w:sz w:val="28"/>
          <w:szCs w:val="28"/>
          <w:u w:val="none"/>
          <w:lang w:val="en-US"/>
        </w:rPr>
        <w:t>Oxford</w:t>
      </w:r>
      <w:r w:rsidRPr="00804604">
        <w:rPr>
          <w:rStyle w:val="a9"/>
          <w:rFonts w:ascii="Times New Roman" w:hAnsi="Times New Roman" w:cs="Times New Roman"/>
          <w:color w:val="auto"/>
          <w:sz w:val="28"/>
          <w:szCs w:val="28"/>
          <w:u w:val="none"/>
        </w:rPr>
        <w:t xml:space="preserve"> </w:t>
      </w:r>
      <w:r w:rsidRPr="00804604">
        <w:rPr>
          <w:rStyle w:val="a9"/>
          <w:rFonts w:ascii="Times New Roman" w:hAnsi="Times New Roman" w:cs="Times New Roman"/>
          <w:color w:val="auto"/>
          <w:sz w:val="28"/>
          <w:szCs w:val="28"/>
          <w:u w:val="none"/>
          <w:lang w:val="en-US"/>
        </w:rPr>
        <w:t>Dictionaries</w:t>
      </w:r>
      <w:r w:rsidRPr="00804604">
        <w:rPr>
          <w:rStyle w:val="a9"/>
          <w:rFonts w:ascii="Times New Roman" w:hAnsi="Times New Roman" w:cs="Times New Roman"/>
          <w:color w:val="auto"/>
          <w:sz w:val="28"/>
          <w:szCs w:val="28"/>
          <w:u w:val="none"/>
        </w:rPr>
        <w:t xml:space="preserve"> </w:t>
      </w:r>
      <w:r w:rsidRPr="00804604">
        <w:rPr>
          <w:rStyle w:val="a9"/>
          <w:rFonts w:ascii="Times New Roman" w:hAnsi="Times New Roman" w:cs="Times New Roman"/>
          <w:color w:val="auto"/>
          <w:sz w:val="28"/>
          <w:szCs w:val="28"/>
          <w:u w:val="none"/>
          <w:lang w:val="en-US"/>
        </w:rPr>
        <w:t>Online</w:t>
      </w:r>
    </w:p>
    <w:p w:rsidR="00804604" w:rsidRPr="00804604" w:rsidRDefault="00804604" w:rsidP="003C3636">
      <w:pPr>
        <w:spacing w:after="0" w:line="360" w:lineRule="auto"/>
        <w:jc w:val="center"/>
        <w:rPr>
          <w:rStyle w:val="a9"/>
          <w:rFonts w:ascii="Times New Roman" w:hAnsi="Times New Roman" w:cs="Times New Roman"/>
          <w:b/>
          <w:color w:val="auto"/>
          <w:sz w:val="28"/>
          <w:szCs w:val="28"/>
          <w:u w:val="none"/>
        </w:rPr>
      </w:pPr>
      <w:r w:rsidRPr="00804604">
        <w:rPr>
          <w:rStyle w:val="a9"/>
          <w:rFonts w:ascii="Times New Roman" w:hAnsi="Times New Roman" w:cs="Times New Roman"/>
          <w:b/>
          <w:color w:val="auto"/>
          <w:sz w:val="28"/>
          <w:szCs w:val="28"/>
          <w:u w:val="none"/>
        </w:rPr>
        <w:t xml:space="preserve">Список источников </w:t>
      </w:r>
      <w:r>
        <w:rPr>
          <w:rStyle w:val="a9"/>
          <w:rFonts w:ascii="Times New Roman" w:hAnsi="Times New Roman" w:cs="Times New Roman"/>
          <w:b/>
          <w:color w:val="auto"/>
          <w:sz w:val="28"/>
          <w:szCs w:val="28"/>
          <w:u w:val="none"/>
        </w:rPr>
        <w:t xml:space="preserve">материала </w:t>
      </w:r>
      <w:r w:rsidRPr="00804604">
        <w:rPr>
          <w:rStyle w:val="a9"/>
          <w:rFonts w:ascii="Times New Roman" w:hAnsi="Times New Roman" w:cs="Times New Roman"/>
          <w:b/>
          <w:color w:val="auto"/>
          <w:sz w:val="28"/>
          <w:szCs w:val="28"/>
          <w:u w:val="none"/>
        </w:rPr>
        <w:t>и их сокращений</w:t>
      </w:r>
    </w:p>
    <w:p w:rsidR="006D5F4D" w:rsidRDefault="00804604" w:rsidP="000961CE">
      <w:pPr>
        <w:spacing w:after="0" w:line="360" w:lineRule="auto"/>
        <w:rPr>
          <w:rStyle w:val="a9"/>
          <w:rFonts w:ascii="Times New Roman" w:hAnsi="Times New Roman" w:cs="Times New Roman"/>
          <w:color w:val="auto"/>
          <w:sz w:val="28"/>
          <w:szCs w:val="28"/>
          <w:u w:val="none"/>
        </w:rPr>
      </w:pPr>
      <w:r w:rsidRPr="00804604">
        <w:rPr>
          <w:rStyle w:val="a9"/>
          <w:rFonts w:ascii="Times New Roman" w:hAnsi="Times New Roman" w:cs="Times New Roman"/>
          <w:color w:val="auto"/>
          <w:sz w:val="28"/>
          <w:szCs w:val="28"/>
          <w:u w:val="none"/>
        </w:rPr>
        <w:t xml:space="preserve">1. </w:t>
      </w:r>
      <w:r w:rsidR="006622B5" w:rsidRPr="00804604">
        <w:rPr>
          <w:rStyle w:val="a9"/>
          <w:rFonts w:ascii="Times New Roman" w:hAnsi="Times New Roman" w:cs="Times New Roman"/>
          <w:color w:val="auto"/>
          <w:sz w:val="28"/>
          <w:szCs w:val="28"/>
          <w:u w:val="none"/>
        </w:rPr>
        <w:t>Джон Г</w:t>
      </w:r>
      <w:r w:rsidR="006D5F4D">
        <w:rPr>
          <w:rStyle w:val="a9"/>
          <w:rFonts w:ascii="Times New Roman" w:hAnsi="Times New Roman" w:cs="Times New Roman"/>
          <w:color w:val="auto"/>
          <w:sz w:val="28"/>
          <w:szCs w:val="28"/>
          <w:u w:val="none"/>
        </w:rPr>
        <w:t>олсуорси. Белая обезьяна: роман</w:t>
      </w:r>
      <w:r w:rsidR="006622B5" w:rsidRPr="00804604">
        <w:rPr>
          <w:rStyle w:val="a9"/>
          <w:rFonts w:ascii="Times New Roman" w:hAnsi="Times New Roman" w:cs="Times New Roman"/>
          <w:color w:val="auto"/>
          <w:sz w:val="28"/>
          <w:szCs w:val="28"/>
          <w:u w:val="none"/>
        </w:rPr>
        <w:t xml:space="preserve"> на англ. яз. – Новосибирск: С</w:t>
      </w:r>
      <w:r w:rsidR="006622B5" w:rsidRPr="00804604">
        <w:rPr>
          <w:rStyle w:val="a9"/>
          <w:rFonts w:ascii="Times New Roman" w:hAnsi="Times New Roman" w:cs="Times New Roman"/>
          <w:color w:val="auto"/>
          <w:sz w:val="28"/>
          <w:szCs w:val="28"/>
          <w:u w:val="none"/>
        </w:rPr>
        <w:t>и</w:t>
      </w:r>
      <w:r w:rsidR="006622B5" w:rsidRPr="00804604">
        <w:rPr>
          <w:rStyle w:val="a9"/>
          <w:rFonts w:ascii="Times New Roman" w:hAnsi="Times New Roman" w:cs="Times New Roman"/>
          <w:color w:val="auto"/>
          <w:sz w:val="28"/>
          <w:szCs w:val="28"/>
          <w:u w:val="none"/>
        </w:rPr>
        <w:t xml:space="preserve">бирское университетское издательство, 2007. – 339 с. </w:t>
      </w:r>
    </w:p>
    <w:p w:rsidR="006D5F4D" w:rsidRDefault="00804604" w:rsidP="000961CE">
      <w:pPr>
        <w:spacing w:after="0" w:line="360" w:lineRule="auto"/>
        <w:rPr>
          <w:rStyle w:val="a9"/>
          <w:rFonts w:ascii="Times New Roman" w:hAnsi="Times New Roman" w:cs="Times New Roman"/>
          <w:color w:val="auto"/>
          <w:sz w:val="28"/>
          <w:szCs w:val="28"/>
          <w:u w:val="none"/>
        </w:rPr>
      </w:pPr>
      <w:r w:rsidRPr="00804604">
        <w:rPr>
          <w:rStyle w:val="a9"/>
          <w:rFonts w:ascii="Times New Roman" w:hAnsi="Times New Roman" w:cs="Times New Roman"/>
          <w:color w:val="auto"/>
          <w:sz w:val="28"/>
          <w:szCs w:val="28"/>
          <w:u w:val="none"/>
        </w:rPr>
        <w:t>2. Джон Голсуорси. Сага о Форсайтах. В Петле: Книга для чтения на англи</w:t>
      </w:r>
      <w:r w:rsidRPr="00804604">
        <w:rPr>
          <w:rStyle w:val="a9"/>
          <w:rFonts w:ascii="Times New Roman" w:hAnsi="Times New Roman" w:cs="Times New Roman"/>
          <w:color w:val="auto"/>
          <w:sz w:val="28"/>
          <w:szCs w:val="28"/>
          <w:u w:val="none"/>
        </w:rPr>
        <w:t>й</w:t>
      </w:r>
      <w:r w:rsidR="00E439AD">
        <w:rPr>
          <w:rStyle w:val="a9"/>
          <w:rFonts w:ascii="Times New Roman" w:hAnsi="Times New Roman" w:cs="Times New Roman"/>
          <w:color w:val="auto"/>
          <w:sz w:val="28"/>
          <w:szCs w:val="28"/>
          <w:u w:val="none"/>
        </w:rPr>
        <w:t>ском языке</w:t>
      </w:r>
      <w:r w:rsidRPr="00804604">
        <w:rPr>
          <w:rStyle w:val="a9"/>
          <w:rFonts w:ascii="Times New Roman" w:hAnsi="Times New Roman" w:cs="Times New Roman"/>
          <w:color w:val="auto"/>
          <w:sz w:val="28"/>
          <w:szCs w:val="28"/>
          <w:u w:val="none"/>
        </w:rPr>
        <w:t xml:space="preserve"> – СПб</w:t>
      </w:r>
      <w:proofErr w:type="gramStart"/>
      <w:r w:rsidRPr="00804604">
        <w:rPr>
          <w:rStyle w:val="a9"/>
          <w:rFonts w:ascii="Times New Roman" w:hAnsi="Times New Roman" w:cs="Times New Roman"/>
          <w:color w:val="auto"/>
          <w:sz w:val="28"/>
          <w:szCs w:val="28"/>
          <w:u w:val="none"/>
        </w:rPr>
        <w:t xml:space="preserve">.: </w:t>
      </w:r>
      <w:proofErr w:type="gramEnd"/>
      <w:r w:rsidRPr="00804604">
        <w:rPr>
          <w:rStyle w:val="a9"/>
          <w:rFonts w:ascii="Times New Roman" w:hAnsi="Times New Roman" w:cs="Times New Roman"/>
          <w:color w:val="auto"/>
          <w:sz w:val="28"/>
          <w:szCs w:val="28"/>
          <w:u w:val="none"/>
        </w:rPr>
        <w:t xml:space="preserve">КАРО, 2009. – 480 с. </w:t>
      </w:r>
    </w:p>
    <w:p w:rsidR="006622B5" w:rsidRPr="00DC0521" w:rsidRDefault="00804604" w:rsidP="000961CE">
      <w:pPr>
        <w:spacing w:after="0" w:line="360" w:lineRule="auto"/>
        <w:rPr>
          <w:rStyle w:val="a9"/>
          <w:rFonts w:ascii="Times New Roman" w:hAnsi="Times New Roman" w:cs="Times New Roman"/>
          <w:color w:val="auto"/>
          <w:sz w:val="28"/>
          <w:szCs w:val="28"/>
          <w:u w:val="none"/>
        </w:rPr>
      </w:pPr>
      <w:r w:rsidRPr="00804604">
        <w:rPr>
          <w:rStyle w:val="a9"/>
          <w:rFonts w:ascii="Times New Roman" w:hAnsi="Times New Roman" w:cs="Times New Roman"/>
          <w:color w:val="auto"/>
          <w:sz w:val="28"/>
          <w:szCs w:val="28"/>
          <w:u w:val="none"/>
        </w:rPr>
        <w:t xml:space="preserve">3. </w:t>
      </w:r>
      <w:r w:rsidR="006622B5" w:rsidRPr="00804604">
        <w:rPr>
          <w:rStyle w:val="a9"/>
          <w:rFonts w:ascii="Times New Roman" w:hAnsi="Times New Roman" w:cs="Times New Roman"/>
          <w:color w:val="auto"/>
          <w:sz w:val="28"/>
          <w:szCs w:val="28"/>
          <w:u w:val="none"/>
        </w:rPr>
        <w:t>Джон Голсуорси. Сага о Форсайтах. В Петле. Перевод</w:t>
      </w:r>
      <w:r w:rsidR="00DC0521">
        <w:rPr>
          <w:rStyle w:val="a9"/>
          <w:rFonts w:ascii="Times New Roman" w:hAnsi="Times New Roman" w:cs="Times New Roman"/>
          <w:color w:val="auto"/>
          <w:sz w:val="28"/>
          <w:szCs w:val="28"/>
          <w:u w:val="none"/>
        </w:rPr>
        <w:t xml:space="preserve"> М. </w:t>
      </w:r>
      <w:proofErr w:type="gramStart"/>
      <w:r w:rsidR="00DC0521">
        <w:rPr>
          <w:rStyle w:val="a9"/>
          <w:rFonts w:ascii="Times New Roman" w:hAnsi="Times New Roman" w:cs="Times New Roman"/>
          <w:color w:val="auto"/>
          <w:sz w:val="28"/>
          <w:szCs w:val="28"/>
          <w:u w:val="none"/>
        </w:rPr>
        <w:t>Богословской-</w:t>
      </w:r>
      <w:r w:rsidR="006622B5">
        <w:rPr>
          <w:rStyle w:val="a9"/>
          <w:rFonts w:ascii="Times New Roman" w:hAnsi="Times New Roman" w:cs="Times New Roman"/>
          <w:color w:val="auto"/>
          <w:sz w:val="28"/>
          <w:szCs w:val="28"/>
          <w:u w:val="none"/>
        </w:rPr>
        <w:t>Бобровой</w:t>
      </w:r>
      <w:proofErr w:type="gramEnd"/>
      <w:r w:rsidR="006622B5">
        <w:rPr>
          <w:rStyle w:val="a9"/>
          <w:rFonts w:ascii="Times New Roman" w:hAnsi="Times New Roman" w:cs="Times New Roman"/>
          <w:color w:val="auto"/>
          <w:sz w:val="28"/>
          <w:szCs w:val="28"/>
          <w:u w:val="none"/>
        </w:rPr>
        <w:t>. – С</w:t>
      </w:r>
      <w:r w:rsidR="006622B5" w:rsidRPr="00804604">
        <w:rPr>
          <w:rStyle w:val="a9"/>
          <w:rFonts w:ascii="Times New Roman" w:hAnsi="Times New Roman" w:cs="Times New Roman"/>
          <w:color w:val="auto"/>
          <w:sz w:val="28"/>
          <w:szCs w:val="28"/>
          <w:u w:val="none"/>
        </w:rPr>
        <w:t>Пб</w:t>
      </w:r>
      <w:proofErr w:type="gramStart"/>
      <w:r w:rsidR="006622B5" w:rsidRPr="00804604">
        <w:rPr>
          <w:rStyle w:val="a9"/>
          <w:rFonts w:ascii="Times New Roman" w:hAnsi="Times New Roman" w:cs="Times New Roman"/>
          <w:color w:val="auto"/>
          <w:sz w:val="28"/>
          <w:szCs w:val="28"/>
          <w:u w:val="none"/>
        </w:rPr>
        <w:t xml:space="preserve">.: </w:t>
      </w:r>
      <w:proofErr w:type="gramEnd"/>
      <w:r w:rsidR="006622B5" w:rsidRPr="00804604">
        <w:rPr>
          <w:rStyle w:val="a9"/>
          <w:rFonts w:ascii="Times New Roman" w:hAnsi="Times New Roman" w:cs="Times New Roman"/>
          <w:color w:val="auto"/>
          <w:sz w:val="28"/>
          <w:szCs w:val="28"/>
          <w:u w:val="none"/>
        </w:rPr>
        <w:t>РИЦ «</w:t>
      </w:r>
      <w:proofErr w:type="spellStart"/>
      <w:r w:rsidR="006622B5" w:rsidRPr="00804604">
        <w:rPr>
          <w:rStyle w:val="a9"/>
          <w:rFonts w:ascii="Times New Roman" w:hAnsi="Times New Roman" w:cs="Times New Roman"/>
          <w:color w:val="auto"/>
          <w:sz w:val="28"/>
          <w:szCs w:val="28"/>
          <w:u w:val="none"/>
        </w:rPr>
        <w:t>Культинформ</w:t>
      </w:r>
      <w:proofErr w:type="spellEnd"/>
      <w:r w:rsidR="006622B5" w:rsidRPr="00804604">
        <w:rPr>
          <w:rStyle w:val="a9"/>
          <w:rFonts w:ascii="Times New Roman" w:hAnsi="Times New Roman" w:cs="Times New Roman"/>
          <w:color w:val="auto"/>
          <w:sz w:val="28"/>
          <w:szCs w:val="28"/>
          <w:u w:val="none"/>
        </w:rPr>
        <w:t xml:space="preserve">-пресс», 1992. – 768 с. </w:t>
      </w:r>
    </w:p>
    <w:p w:rsidR="00804604" w:rsidRPr="0057426E" w:rsidRDefault="006622B5" w:rsidP="000961CE">
      <w:pPr>
        <w:spacing w:after="0" w:line="360" w:lineRule="auto"/>
        <w:rPr>
          <w:rStyle w:val="a9"/>
          <w:rFonts w:ascii="Times New Roman" w:hAnsi="Times New Roman" w:cs="Times New Roman"/>
          <w:color w:val="auto"/>
          <w:sz w:val="28"/>
          <w:szCs w:val="28"/>
          <w:u w:val="none"/>
        </w:rPr>
      </w:pPr>
      <w:r w:rsidRPr="0057426E">
        <w:rPr>
          <w:rStyle w:val="a9"/>
          <w:rFonts w:ascii="Times New Roman" w:hAnsi="Times New Roman" w:cs="Times New Roman"/>
          <w:color w:val="auto"/>
          <w:sz w:val="28"/>
          <w:szCs w:val="28"/>
          <w:u w:val="none"/>
        </w:rPr>
        <w:t xml:space="preserve">4. </w:t>
      </w:r>
      <w:r w:rsidR="00804604" w:rsidRPr="00804604">
        <w:rPr>
          <w:rStyle w:val="a9"/>
          <w:rFonts w:ascii="Times New Roman" w:hAnsi="Times New Roman" w:cs="Times New Roman"/>
          <w:color w:val="auto"/>
          <w:sz w:val="28"/>
          <w:szCs w:val="28"/>
          <w:u w:val="none"/>
        </w:rPr>
        <w:t>Джон Голсуорси. Сага о Форсайтах. Сдается внаем: Книга</w:t>
      </w:r>
      <w:r w:rsidR="00E439AD">
        <w:rPr>
          <w:rStyle w:val="a9"/>
          <w:rFonts w:ascii="Times New Roman" w:hAnsi="Times New Roman" w:cs="Times New Roman"/>
          <w:color w:val="auto"/>
          <w:sz w:val="28"/>
          <w:szCs w:val="28"/>
          <w:u w:val="none"/>
        </w:rPr>
        <w:t xml:space="preserve"> для чтения на английском языке</w:t>
      </w:r>
      <w:r w:rsidR="00804604" w:rsidRPr="00804604">
        <w:rPr>
          <w:rStyle w:val="a9"/>
          <w:rFonts w:ascii="Times New Roman" w:hAnsi="Times New Roman" w:cs="Times New Roman"/>
          <w:color w:val="auto"/>
          <w:sz w:val="28"/>
          <w:szCs w:val="28"/>
          <w:u w:val="none"/>
        </w:rPr>
        <w:t xml:space="preserve"> – СПб</w:t>
      </w:r>
      <w:proofErr w:type="gramStart"/>
      <w:r w:rsidR="00804604" w:rsidRPr="00804604">
        <w:rPr>
          <w:rStyle w:val="a9"/>
          <w:rFonts w:ascii="Times New Roman" w:hAnsi="Times New Roman" w:cs="Times New Roman"/>
          <w:color w:val="auto"/>
          <w:sz w:val="28"/>
          <w:szCs w:val="28"/>
          <w:u w:val="none"/>
        </w:rPr>
        <w:t xml:space="preserve">.: </w:t>
      </w:r>
      <w:proofErr w:type="gramEnd"/>
      <w:r w:rsidR="00804604" w:rsidRPr="00804604">
        <w:rPr>
          <w:rStyle w:val="a9"/>
          <w:rFonts w:ascii="Times New Roman" w:hAnsi="Times New Roman" w:cs="Times New Roman"/>
          <w:color w:val="auto"/>
          <w:sz w:val="28"/>
          <w:szCs w:val="28"/>
          <w:u w:val="none"/>
        </w:rPr>
        <w:t xml:space="preserve">КАРО, 2009. – 416 с. </w:t>
      </w:r>
    </w:p>
    <w:p w:rsidR="006622B5" w:rsidRPr="006622B5" w:rsidRDefault="006622B5" w:rsidP="000961CE">
      <w:pPr>
        <w:spacing w:after="0" w:line="360" w:lineRule="auto"/>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 xml:space="preserve">5. </w:t>
      </w:r>
      <w:r w:rsidRPr="006622B5">
        <w:rPr>
          <w:rStyle w:val="a9"/>
          <w:rFonts w:ascii="Times New Roman" w:hAnsi="Times New Roman" w:cs="Times New Roman"/>
          <w:color w:val="auto"/>
          <w:sz w:val="28"/>
          <w:szCs w:val="28"/>
          <w:u w:val="none"/>
        </w:rPr>
        <w:t>Джон Голсуорси. Сага о Форсайтах. Сд</w:t>
      </w:r>
      <w:r w:rsidR="006D5F4D">
        <w:rPr>
          <w:rStyle w:val="a9"/>
          <w:rFonts w:ascii="Times New Roman" w:hAnsi="Times New Roman" w:cs="Times New Roman"/>
          <w:color w:val="auto"/>
          <w:sz w:val="28"/>
          <w:szCs w:val="28"/>
          <w:u w:val="none"/>
        </w:rPr>
        <w:t xml:space="preserve">ается внаем. Перевод Н. </w:t>
      </w:r>
      <w:proofErr w:type="spellStart"/>
      <w:r w:rsidR="006D5F4D">
        <w:rPr>
          <w:rStyle w:val="a9"/>
          <w:rFonts w:ascii="Times New Roman" w:hAnsi="Times New Roman" w:cs="Times New Roman"/>
          <w:color w:val="auto"/>
          <w:sz w:val="28"/>
          <w:szCs w:val="28"/>
          <w:u w:val="none"/>
        </w:rPr>
        <w:t>Вольпин</w:t>
      </w:r>
      <w:proofErr w:type="spellEnd"/>
      <w:r w:rsidR="00DC0521">
        <w:rPr>
          <w:rStyle w:val="a9"/>
          <w:rFonts w:ascii="Times New Roman" w:hAnsi="Times New Roman" w:cs="Times New Roman"/>
          <w:color w:val="auto"/>
          <w:sz w:val="28"/>
          <w:szCs w:val="28"/>
          <w:u w:val="none"/>
        </w:rPr>
        <w:t>.</w:t>
      </w:r>
      <w:r w:rsidRPr="006622B5">
        <w:rPr>
          <w:rStyle w:val="a9"/>
          <w:rFonts w:ascii="Times New Roman" w:hAnsi="Times New Roman" w:cs="Times New Roman"/>
          <w:color w:val="auto"/>
          <w:sz w:val="28"/>
          <w:szCs w:val="28"/>
          <w:u w:val="none"/>
        </w:rPr>
        <w:t xml:space="preserve"> – СПб</w:t>
      </w:r>
      <w:proofErr w:type="gramStart"/>
      <w:r w:rsidRPr="006622B5">
        <w:rPr>
          <w:rStyle w:val="a9"/>
          <w:rFonts w:ascii="Times New Roman" w:hAnsi="Times New Roman" w:cs="Times New Roman"/>
          <w:color w:val="auto"/>
          <w:sz w:val="28"/>
          <w:szCs w:val="28"/>
          <w:u w:val="none"/>
        </w:rPr>
        <w:t xml:space="preserve">.: </w:t>
      </w:r>
      <w:proofErr w:type="gramEnd"/>
      <w:r w:rsidRPr="006622B5">
        <w:rPr>
          <w:rStyle w:val="a9"/>
          <w:rFonts w:ascii="Times New Roman" w:hAnsi="Times New Roman" w:cs="Times New Roman"/>
          <w:color w:val="auto"/>
          <w:sz w:val="28"/>
          <w:szCs w:val="28"/>
          <w:u w:val="none"/>
        </w:rPr>
        <w:t>РИЦ «</w:t>
      </w:r>
      <w:proofErr w:type="spellStart"/>
      <w:r w:rsidRPr="006622B5">
        <w:rPr>
          <w:rStyle w:val="a9"/>
          <w:rFonts w:ascii="Times New Roman" w:hAnsi="Times New Roman" w:cs="Times New Roman"/>
          <w:color w:val="auto"/>
          <w:sz w:val="28"/>
          <w:szCs w:val="28"/>
          <w:u w:val="none"/>
        </w:rPr>
        <w:t>Культинформ</w:t>
      </w:r>
      <w:proofErr w:type="spellEnd"/>
      <w:r w:rsidRPr="006622B5">
        <w:rPr>
          <w:rStyle w:val="a9"/>
          <w:rFonts w:ascii="Times New Roman" w:hAnsi="Times New Roman" w:cs="Times New Roman"/>
          <w:color w:val="auto"/>
          <w:sz w:val="28"/>
          <w:szCs w:val="28"/>
          <w:u w:val="none"/>
        </w:rPr>
        <w:t>-пресс», 1992. – 768 с.</w:t>
      </w:r>
    </w:p>
    <w:p w:rsidR="00804604" w:rsidRPr="00804604" w:rsidRDefault="00504250" w:rsidP="000961CE">
      <w:pPr>
        <w:spacing w:after="0" w:line="360" w:lineRule="auto"/>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6</w:t>
      </w:r>
      <w:r w:rsidR="00804604" w:rsidRPr="00804604">
        <w:rPr>
          <w:rStyle w:val="a9"/>
          <w:rFonts w:ascii="Times New Roman" w:hAnsi="Times New Roman" w:cs="Times New Roman"/>
          <w:color w:val="auto"/>
          <w:sz w:val="28"/>
          <w:szCs w:val="28"/>
          <w:u w:val="none"/>
        </w:rPr>
        <w:t xml:space="preserve">. </w:t>
      </w:r>
      <w:r w:rsidR="006622B5" w:rsidRPr="006622B5">
        <w:rPr>
          <w:rStyle w:val="a9"/>
          <w:rFonts w:ascii="Times New Roman" w:hAnsi="Times New Roman" w:cs="Times New Roman"/>
          <w:color w:val="auto"/>
          <w:sz w:val="28"/>
          <w:szCs w:val="28"/>
          <w:u w:val="none"/>
        </w:rPr>
        <w:t>Джон Голсуорси. Сага о Форсайтах. Собственник: Книга для чтения на а</w:t>
      </w:r>
      <w:r w:rsidR="006622B5" w:rsidRPr="006622B5">
        <w:rPr>
          <w:rStyle w:val="a9"/>
          <w:rFonts w:ascii="Times New Roman" w:hAnsi="Times New Roman" w:cs="Times New Roman"/>
          <w:color w:val="auto"/>
          <w:sz w:val="28"/>
          <w:szCs w:val="28"/>
          <w:u w:val="none"/>
        </w:rPr>
        <w:t>н</w:t>
      </w:r>
      <w:r w:rsidR="006622B5" w:rsidRPr="006622B5">
        <w:rPr>
          <w:rStyle w:val="a9"/>
          <w:rFonts w:ascii="Times New Roman" w:hAnsi="Times New Roman" w:cs="Times New Roman"/>
          <w:color w:val="auto"/>
          <w:sz w:val="28"/>
          <w:szCs w:val="28"/>
          <w:u w:val="none"/>
        </w:rPr>
        <w:t>глийском язык</w:t>
      </w:r>
      <w:r w:rsidR="00DC0521">
        <w:rPr>
          <w:rStyle w:val="a9"/>
          <w:rFonts w:ascii="Times New Roman" w:hAnsi="Times New Roman" w:cs="Times New Roman"/>
          <w:color w:val="auto"/>
          <w:sz w:val="28"/>
          <w:szCs w:val="28"/>
          <w:u w:val="none"/>
        </w:rPr>
        <w:t>е – СПб</w:t>
      </w:r>
      <w:proofErr w:type="gramStart"/>
      <w:r w:rsidR="00DC0521">
        <w:rPr>
          <w:rStyle w:val="a9"/>
          <w:rFonts w:ascii="Times New Roman" w:hAnsi="Times New Roman" w:cs="Times New Roman"/>
          <w:color w:val="auto"/>
          <w:sz w:val="28"/>
          <w:szCs w:val="28"/>
          <w:u w:val="none"/>
        </w:rPr>
        <w:t xml:space="preserve">.: </w:t>
      </w:r>
      <w:proofErr w:type="gramEnd"/>
      <w:r w:rsidR="00DC0521">
        <w:rPr>
          <w:rStyle w:val="a9"/>
          <w:rFonts w:ascii="Times New Roman" w:hAnsi="Times New Roman" w:cs="Times New Roman"/>
          <w:color w:val="auto"/>
          <w:sz w:val="28"/>
          <w:szCs w:val="28"/>
          <w:u w:val="none"/>
        </w:rPr>
        <w:t xml:space="preserve">КАРО, 2011. – 608 с. </w:t>
      </w:r>
    </w:p>
    <w:p w:rsidR="00804604" w:rsidRPr="006622B5" w:rsidRDefault="00504250" w:rsidP="000961CE">
      <w:pPr>
        <w:spacing w:after="0" w:line="360" w:lineRule="auto"/>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7</w:t>
      </w:r>
      <w:r w:rsidR="00804604" w:rsidRPr="00442E01">
        <w:rPr>
          <w:rStyle w:val="a9"/>
          <w:rFonts w:ascii="Times New Roman" w:hAnsi="Times New Roman" w:cs="Times New Roman"/>
          <w:color w:val="auto"/>
          <w:sz w:val="28"/>
          <w:szCs w:val="28"/>
          <w:u w:val="none"/>
        </w:rPr>
        <w:t>.</w:t>
      </w:r>
      <w:r w:rsidR="00804604" w:rsidRPr="00442E01">
        <w:t xml:space="preserve"> </w:t>
      </w:r>
      <w:r w:rsidR="006622B5" w:rsidRPr="00804604">
        <w:rPr>
          <w:rStyle w:val="a9"/>
          <w:rFonts w:ascii="Times New Roman" w:hAnsi="Times New Roman" w:cs="Times New Roman"/>
          <w:color w:val="auto"/>
          <w:sz w:val="28"/>
          <w:szCs w:val="28"/>
          <w:u w:val="none"/>
        </w:rPr>
        <w:t>Джон Голсуорси. Сага о Форсайтах. Собств</w:t>
      </w:r>
      <w:r w:rsidR="006622B5">
        <w:rPr>
          <w:rStyle w:val="a9"/>
          <w:rFonts w:ascii="Times New Roman" w:hAnsi="Times New Roman" w:cs="Times New Roman"/>
          <w:color w:val="auto"/>
          <w:sz w:val="28"/>
          <w:szCs w:val="28"/>
          <w:u w:val="none"/>
        </w:rPr>
        <w:t xml:space="preserve">енник. Перевод Н. </w:t>
      </w:r>
      <w:proofErr w:type="spellStart"/>
      <w:r w:rsidR="006622B5">
        <w:rPr>
          <w:rStyle w:val="a9"/>
          <w:rFonts w:ascii="Times New Roman" w:hAnsi="Times New Roman" w:cs="Times New Roman"/>
          <w:color w:val="auto"/>
          <w:sz w:val="28"/>
          <w:szCs w:val="28"/>
          <w:u w:val="none"/>
        </w:rPr>
        <w:t>Волжиной</w:t>
      </w:r>
      <w:proofErr w:type="spellEnd"/>
      <w:r w:rsidR="006622B5">
        <w:rPr>
          <w:rStyle w:val="a9"/>
          <w:rFonts w:ascii="Times New Roman" w:hAnsi="Times New Roman" w:cs="Times New Roman"/>
          <w:color w:val="auto"/>
          <w:sz w:val="28"/>
          <w:szCs w:val="28"/>
          <w:u w:val="none"/>
        </w:rPr>
        <w:t>. – С</w:t>
      </w:r>
      <w:r w:rsidR="006622B5" w:rsidRPr="00804604">
        <w:rPr>
          <w:rStyle w:val="a9"/>
          <w:rFonts w:ascii="Times New Roman" w:hAnsi="Times New Roman" w:cs="Times New Roman"/>
          <w:color w:val="auto"/>
          <w:sz w:val="28"/>
          <w:szCs w:val="28"/>
          <w:u w:val="none"/>
        </w:rPr>
        <w:t>Пб</w:t>
      </w:r>
      <w:proofErr w:type="gramStart"/>
      <w:r w:rsidR="006622B5" w:rsidRPr="00804604">
        <w:rPr>
          <w:rStyle w:val="a9"/>
          <w:rFonts w:ascii="Times New Roman" w:hAnsi="Times New Roman" w:cs="Times New Roman"/>
          <w:color w:val="auto"/>
          <w:sz w:val="28"/>
          <w:szCs w:val="28"/>
          <w:u w:val="none"/>
        </w:rPr>
        <w:t xml:space="preserve">.: </w:t>
      </w:r>
      <w:proofErr w:type="gramEnd"/>
      <w:r w:rsidR="006622B5" w:rsidRPr="00804604">
        <w:rPr>
          <w:rStyle w:val="a9"/>
          <w:rFonts w:ascii="Times New Roman" w:hAnsi="Times New Roman" w:cs="Times New Roman"/>
          <w:color w:val="auto"/>
          <w:sz w:val="28"/>
          <w:szCs w:val="28"/>
          <w:u w:val="none"/>
        </w:rPr>
        <w:t>РИЦ «</w:t>
      </w:r>
      <w:proofErr w:type="spellStart"/>
      <w:r w:rsidR="006622B5" w:rsidRPr="00804604">
        <w:rPr>
          <w:rStyle w:val="a9"/>
          <w:rFonts w:ascii="Times New Roman" w:hAnsi="Times New Roman" w:cs="Times New Roman"/>
          <w:color w:val="auto"/>
          <w:sz w:val="28"/>
          <w:szCs w:val="28"/>
          <w:u w:val="none"/>
        </w:rPr>
        <w:t>Культинформ</w:t>
      </w:r>
      <w:proofErr w:type="spellEnd"/>
      <w:r w:rsidR="006622B5" w:rsidRPr="00804604">
        <w:rPr>
          <w:rStyle w:val="a9"/>
          <w:rFonts w:ascii="Times New Roman" w:hAnsi="Times New Roman" w:cs="Times New Roman"/>
          <w:color w:val="auto"/>
          <w:sz w:val="28"/>
          <w:szCs w:val="28"/>
          <w:u w:val="none"/>
        </w:rPr>
        <w:t>-пресс», 1992. – 768 с.</w:t>
      </w:r>
      <w:r w:rsidR="00804604" w:rsidRPr="006622B5">
        <w:rPr>
          <w:rStyle w:val="a9"/>
          <w:rFonts w:ascii="Times New Roman" w:hAnsi="Times New Roman" w:cs="Times New Roman"/>
          <w:color w:val="auto"/>
          <w:sz w:val="28"/>
          <w:szCs w:val="28"/>
          <w:u w:val="none"/>
        </w:rPr>
        <w:t xml:space="preserve"> </w:t>
      </w:r>
    </w:p>
    <w:p w:rsidR="006622B5" w:rsidRPr="00DC0521" w:rsidRDefault="00504250" w:rsidP="000961CE">
      <w:pPr>
        <w:spacing w:after="0" w:line="360" w:lineRule="auto"/>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8</w:t>
      </w:r>
      <w:r w:rsidR="00804604" w:rsidRPr="00442E01">
        <w:rPr>
          <w:rStyle w:val="a9"/>
          <w:rFonts w:ascii="Times New Roman" w:hAnsi="Times New Roman" w:cs="Times New Roman"/>
          <w:color w:val="auto"/>
          <w:sz w:val="28"/>
          <w:szCs w:val="28"/>
          <w:u w:val="none"/>
        </w:rPr>
        <w:t xml:space="preserve">. </w:t>
      </w:r>
      <w:r w:rsidR="006622B5" w:rsidRPr="00804604">
        <w:rPr>
          <w:rStyle w:val="a9"/>
          <w:rFonts w:ascii="Times New Roman" w:hAnsi="Times New Roman" w:cs="Times New Roman"/>
          <w:color w:val="auto"/>
          <w:sz w:val="28"/>
          <w:szCs w:val="28"/>
          <w:u w:val="none"/>
        </w:rPr>
        <w:t>Джон Голсуорси. Современная комедия/Бел</w:t>
      </w:r>
      <w:r w:rsidR="006622B5">
        <w:rPr>
          <w:rStyle w:val="a9"/>
          <w:rFonts w:ascii="Times New Roman" w:hAnsi="Times New Roman" w:cs="Times New Roman"/>
          <w:color w:val="auto"/>
          <w:sz w:val="28"/>
          <w:szCs w:val="28"/>
          <w:u w:val="none"/>
        </w:rPr>
        <w:t xml:space="preserve">ая обезьяна. Перевод Р. Райт. </w:t>
      </w:r>
      <w:r w:rsidR="00DC0521">
        <w:rPr>
          <w:rStyle w:val="a9"/>
          <w:rFonts w:ascii="Times New Roman" w:hAnsi="Times New Roman" w:cs="Times New Roman"/>
          <w:color w:val="auto"/>
          <w:sz w:val="28"/>
          <w:szCs w:val="28"/>
          <w:u w:val="none"/>
        </w:rPr>
        <w:t xml:space="preserve">– </w:t>
      </w:r>
      <w:r w:rsidR="006622B5">
        <w:rPr>
          <w:rStyle w:val="a9"/>
          <w:rFonts w:ascii="Times New Roman" w:hAnsi="Times New Roman" w:cs="Times New Roman"/>
          <w:color w:val="auto"/>
          <w:sz w:val="28"/>
          <w:szCs w:val="28"/>
          <w:u w:val="none"/>
        </w:rPr>
        <w:t>С</w:t>
      </w:r>
      <w:r w:rsidR="006622B5" w:rsidRPr="00804604">
        <w:rPr>
          <w:rStyle w:val="a9"/>
          <w:rFonts w:ascii="Times New Roman" w:hAnsi="Times New Roman" w:cs="Times New Roman"/>
          <w:color w:val="auto"/>
          <w:sz w:val="28"/>
          <w:szCs w:val="28"/>
          <w:u w:val="none"/>
        </w:rPr>
        <w:t>Пб</w:t>
      </w:r>
      <w:proofErr w:type="gramStart"/>
      <w:r w:rsidR="006622B5" w:rsidRPr="00804604">
        <w:rPr>
          <w:rStyle w:val="a9"/>
          <w:rFonts w:ascii="Times New Roman" w:hAnsi="Times New Roman" w:cs="Times New Roman"/>
          <w:color w:val="auto"/>
          <w:sz w:val="28"/>
          <w:szCs w:val="28"/>
          <w:u w:val="none"/>
        </w:rPr>
        <w:t xml:space="preserve">.: </w:t>
      </w:r>
      <w:proofErr w:type="gramEnd"/>
      <w:r w:rsidR="006622B5" w:rsidRPr="00804604">
        <w:rPr>
          <w:rStyle w:val="a9"/>
          <w:rFonts w:ascii="Times New Roman" w:hAnsi="Times New Roman" w:cs="Times New Roman"/>
          <w:color w:val="auto"/>
          <w:sz w:val="28"/>
          <w:szCs w:val="28"/>
          <w:u w:val="none"/>
        </w:rPr>
        <w:t xml:space="preserve">Азбука, Азбука-Аттикус, 2013. – 864 с. </w:t>
      </w:r>
    </w:p>
    <w:p w:rsidR="006622B5" w:rsidRPr="00DC0521" w:rsidRDefault="00504250" w:rsidP="000961CE">
      <w:pPr>
        <w:spacing w:after="0" w:line="360" w:lineRule="auto"/>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9</w:t>
      </w:r>
      <w:r w:rsidR="009D4FC1">
        <w:rPr>
          <w:rStyle w:val="a9"/>
          <w:rFonts w:ascii="Times New Roman" w:hAnsi="Times New Roman" w:cs="Times New Roman"/>
          <w:color w:val="auto"/>
          <w:sz w:val="28"/>
          <w:szCs w:val="28"/>
          <w:u w:val="none"/>
        </w:rPr>
        <w:t xml:space="preserve">. </w:t>
      </w:r>
      <w:r w:rsidR="006622B5" w:rsidRPr="00804604">
        <w:rPr>
          <w:rStyle w:val="a9"/>
          <w:rFonts w:ascii="Times New Roman" w:hAnsi="Times New Roman" w:cs="Times New Roman"/>
          <w:color w:val="auto"/>
          <w:sz w:val="28"/>
          <w:szCs w:val="28"/>
          <w:u w:val="none"/>
        </w:rPr>
        <w:t>Джон Голсуорси. Современная комедия/Лебед</w:t>
      </w:r>
      <w:r w:rsidR="006622B5">
        <w:rPr>
          <w:rStyle w:val="a9"/>
          <w:rFonts w:ascii="Times New Roman" w:hAnsi="Times New Roman" w:cs="Times New Roman"/>
          <w:color w:val="auto"/>
          <w:sz w:val="28"/>
          <w:szCs w:val="28"/>
          <w:u w:val="none"/>
        </w:rPr>
        <w:t xml:space="preserve">иная песня. Перевод М. </w:t>
      </w:r>
      <w:proofErr w:type="spellStart"/>
      <w:r w:rsidR="006622B5">
        <w:rPr>
          <w:rStyle w:val="a9"/>
          <w:rFonts w:ascii="Times New Roman" w:hAnsi="Times New Roman" w:cs="Times New Roman"/>
          <w:color w:val="auto"/>
          <w:sz w:val="28"/>
          <w:szCs w:val="28"/>
          <w:u w:val="none"/>
        </w:rPr>
        <w:t>Л</w:t>
      </w:r>
      <w:r w:rsidR="006622B5">
        <w:rPr>
          <w:rStyle w:val="a9"/>
          <w:rFonts w:ascii="Times New Roman" w:hAnsi="Times New Roman" w:cs="Times New Roman"/>
          <w:color w:val="auto"/>
          <w:sz w:val="28"/>
          <w:szCs w:val="28"/>
          <w:u w:val="none"/>
        </w:rPr>
        <w:t>о</w:t>
      </w:r>
      <w:r w:rsidR="006622B5">
        <w:rPr>
          <w:rStyle w:val="a9"/>
          <w:rFonts w:ascii="Times New Roman" w:hAnsi="Times New Roman" w:cs="Times New Roman"/>
          <w:color w:val="auto"/>
          <w:sz w:val="28"/>
          <w:szCs w:val="28"/>
          <w:u w:val="none"/>
        </w:rPr>
        <w:t>рие</w:t>
      </w:r>
      <w:proofErr w:type="spellEnd"/>
      <w:r w:rsidR="006622B5">
        <w:rPr>
          <w:rStyle w:val="a9"/>
          <w:rFonts w:ascii="Times New Roman" w:hAnsi="Times New Roman" w:cs="Times New Roman"/>
          <w:color w:val="auto"/>
          <w:sz w:val="28"/>
          <w:szCs w:val="28"/>
          <w:u w:val="none"/>
        </w:rPr>
        <w:t xml:space="preserve">. </w:t>
      </w:r>
      <w:r w:rsidR="00DC0521">
        <w:rPr>
          <w:rStyle w:val="a9"/>
          <w:rFonts w:ascii="Times New Roman" w:hAnsi="Times New Roman" w:cs="Times New Roman"/>
          <w:color w:val="auto"/>
          <w:sz w:val="28"/>
          <w:szCs w:val="28"/>
          <w:u w:val="none"/>
        </w:rPr>
        <w:t xml:space="preserve">– </w:t>
      </w:r>
      <w:r w:rsidR="006622B5">
        <w:rPr>
          <w:rStyle w:val="a9"/>
          <w:rFonts w:ascii="Times New Roman" w:hAnsi="Times New Roman" w:cs="Times New Roman"/>
          <w:color w:val="auto"/>
          <w:sz w:val="28"/>
          <w:szCs w:val="28"/>
          <w:u w:val="none"/>
        </w:rPr>
        <w:t>С</w:t>
      </w:r>
      <w:r w:rsidR="006622B5" w:rsidRPr="00804604">
        <w:rPr>
          <w:rStyle w:val="a9"/>
          <w:rFonts w:ascii="Times New Roman" w:hAnsi="Times New Roman" w:cs="Times New Roman"/>
          <w:color w:val="auto"/>
          <w:sz w:val="28"/>
          <w:szCs w:val="28"/>
          <w:u w:val="none"/>
        </w:rPr>
        <w:t>Пб</w:t>
      </w:r>
      <w:proofErr w:type="gramStart"/>
      <w:r w:rsidR="006622B5" w:rsidRPr="00804604">
        <w:rPr>
          <w:rStyle w:val="a9"/>
          <w:rFonts w:ascii="Times New Roman" w:hAnsi="Times New Roman" w:cs="Times New Roman"/>
          <w:color w:val="auto"/>
          <w:sz w:val="28"/>
          <w:szCs w:val="28"/>
          <w:u w:val="none"/>
        </w:rPr>
        <w:t xml:space="preserve">.: </w:t>
      </w:r>
      <w:proofErr w:type="gramEnd"/>
      <w:r w:rsidR="006622B5" w:rsidRPr="00804604">
        <w:rPr>
          <w:rStyle w:val="a9"/>
          <w:rFonts w:ascii="Times New Roman" w:hAnsi="Times New Roman" w:cs="Times New Roman"/>
          <w:color w:val="auto"/>
          <w:sz w:val="28"/>
          <w:szCs w:val="28"/>
          <w:u w:val="none"/>
        </w:rPr>
        <w:t xml:space="preserve">Азбука, Азбука-Аттикус, 2013. – 864 с. </w:t>
      </w:r>
    </w:p>
    <w:p w:rsidR="006622B5" w:rsidRPr="000E04B6" w:rsidRDefault="00504250" w:rsidP="000961CE">
      <w:pPr>
        <w:spacing w:after="0" w:line="360" w:lineRule="auto"/>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10</w:t>
      </w:r>
      <w:r w:rsidR="0011020C">
        <w:rPr>
          <w:rStyle w:val="a9"/>
          <w:rFonts w:ascii="Times New Roman" w:hAnsi="Times New Roman" w:cs="Times New Roman"/>
          <w:color w:val="auto"/>
          <w:sz w:val="28"/>
          <w:szCs w:val="28"/>
          <w:u w:val="none"/>
        </w:rPr>
        <w:t xml:space="preserve">. </w:t>
      </w:r>
      <w:r w:rsidR="006622B5" w:rsidRPr="00804604">
        <w:rPr>
          <w:rStyle w:val="a9"/>
          <w:rFonts w:ascii="Times New Roman" w:hAnsi="Times New Roman" w:cs="Times New Roman"/>
          <w:color w:val="auto"/>
          <w:sz w:val="28"/>
          <w:szCs w:val="28"/>
          <w:u w:val="none"/>
        </w:rPr>
        <w:t>Джон Голсуорси. Современная комедия/Серебряная</w:t>
      </w:r>
      <w:r w:rsidR="006622B5">
        <w:rPr>
          <w:rStyle w:val="a9"/>
          <w:rFonts w:ascii="Times New Roman" w:hAnsi="Times New Roman" w:cs="Times New Roman"/>
          <w:color w:val="auto"/>
          <w:sz w:val="28"/>
          <w:szCs w:val="28"/>
          <w:u w:val="none"/>
        </w:rPr>
        <w:t xml:space="preserve"> ложка. Перевод А. Кривцовой. </w:t>
      </w:r>
      <w:r w:rsidR="000E04B6">
        <w:rPr>
          <w:rStyle w:val="a9"/>
          <w:rFonts w:ascii="Times New Roman" w:hAnsi="Times New Roman" w:cs="Times New Roman"/>
          <w:color w:val="auto"/>
          <w:sz w:val="28"/>
          <w:szCs w:val="28"/>
          <w:u w:val="none"/>
        </w:rPr>
        <w:t xml:space="preserve">– </w:t>
      </w:r>
      <w:r w:rsidR="006622B5">
        <w:rPr>
          <w:rStyle w:val="a9"/>
          <w:rFonts w:ascii="Times New Roman" w:hAnsi="Times New Roman" w:cs="Times New Roman"/>
          <w:color w:val="auto"/>
          <w:sz w:val="28"/>
          <w:szCs w:val="28"/>
          <w:u w:val="none"/>
        </w:rPr>
        <w:t>СПб</w:t>
      </w:r>
      <w:proofErr w:type="gramStart"/>
      <w:r w:rsidR="006622B5">
        <w:rPr>
          <w:rStyle w:val="a9"/>
          <w:rFonts w:ascii="Times New Roman" w:hAnsi="Times New Roman" w:cs="Times New Roman"/>
          <w:color w:val="auto"/>
          <w:sz w:val="28"/>
          <w:szCs w:val="28"/>
          <w:u w:val="none"/>
        </w:rPr>
        <w:t>.:</w:t>
      </w:r>
      <w:r w:rsidR="006622B5" w:rsidRPr="000E04B6">
        <w:rPr>
          <w:rStyle w:val="a9"/>
          <w:rFonts w:ascii="Times New Roman" w:hAnsi="Times New Roman" w:cs="Times New Roman"/>
          <w:color w:val="auto"/>
          <w:sz w:val="28"/>
          <w:szCs w:val="28"/>
          <w:u w:val="none"/>
        </w:rPr>
        <w:t xml:space="preserve"> </w:t>
      </w:r>
      <w:proofErr w:type="gramEnd"/>
      <w:r w:rsidR="006622B5" w:rsidRPr="00804604">
        <w:rPr>
          <w:rStyle w:val="a9"/>
          <w:rFonts w:ascii="Times New Roman" w:hAnsi="Times New Roman" w:cs="Times New Roman"/>
          <w:color w:val="auto"/>
          <w:sz w:val="28"/>
          <w:szCs w:val="28"/>
          <w:u w:val="none"/>
        </w:rPr>
        <w:t xml:space="preserve">Азбука, Азбука-Аттикус, 2013. – 864 с. </w:t>
      </w:r>
    </w:p>
    <w:p w:rsidR="00804604" w:rsidRPr="00804604" w:rsidRDefault="00504250" w:rsidP="000961CE">
      <w:pPr>
        <w:spacing w:after="0" w:line="360" w:lineRule="auto"/>
        <w:rPr>
          <w:rStyle w:val="a9"/>
          <w:rFonts w:ascii="Times New Roman" w:hAnsi="Times New Roman" w:cs="Times New Roman"/>
          <w:color w:val="auto"/>
          <w:sz w:val="28"/>
          <w:szCs w:val="28"/>
          <w:u w:val="none"/>
          <w:lang w:val="en-US"/>
        </w:rPr>
      </w:pPr>
      <w:r w:rsidRPr="00442E01">
        <w:rPr>
          <w:rFonts w:ascii="Times New Roman" w:hAnsi="Times New Roman" w:cs="Times New Roman"/>
          <w:sz w:val="28"/>
          <w:lang w:val="en-US"/>
        </w:rPr>
        <w:t>11</w:t>
      </w:r>
      <w:r w:rsidR="00293FEE" w:rsidRPr="00442E01">
        <w:rPr>
          <w:rFonts w:ascii="Times New Roman" w:hAnsi="Times New Roman" w:cs="Times New Roman"/>
          <w:sz w:val="28"/>
          <w:lang w:val="en-US"/>
        </w:rPr>
        <w:t xml:space="preserve">. </w:t>
      </w:r>
      <w:r w:rsidR="006622B5" w:rsidRPr="00804604">
        <w:rPr>
          <w:rFonts w:ascii="Times New Roman" w:hAnsi="Times New Roman" w:cs="Times New Roman"/>
          <w:sz w:val="28"/>
          <w:lang w:val="en-US"/>
        </w:rPr>
        <w:t>John</w:t>
      </w:r>
      <w:r w:rsidR="006622B5" w:rsidRPr="00442E01">
        <w:rPr>
          <w:rFonts w:ascii="Times New Roman" w:hAnsi="Times New Roman" w:cs="Times New Roman"/>
          <w:sz w:val="28"/>
          <w:lang w:val="en-US"/>
        </w:rPr>
        <w:t xml:space="preserve"> </w:t>
      </w:r>
      <w:r w:rsidR="006622B5" w:rsidRPr="00804604">
        <w:rPr>
          <w:rFonts w:ascii="Times New Roman" w:hAnsi="Times New Roman" w:cs="Times New Roman"/>
          <w:sz w:val="28"/>
          <w:lang w:val="en-US"/>
        </w:rPr>
        <w:t>Galsworthy</w:t>
      </w:r>
      <w:r w:rsidR="006622B5" w:rsidRPr="00442E01">
        <w:rPr>
          <w:rFonts w:ascii="Times New Roman" w:hAnsi="Times New Roman" w:cs="Times New Roman"/>
          <w:sz w:val="28"/>
          <w:lang w:val="en-US"/>
        </w:rPr>
        <w:t xml:space="preserve">. </w:t>
      </w:r>
      <w:r w:rsidR="006622B5" w:rsidRPr="00804604">
        <w:rPr>
          <w:rStyle w:val="a9"/>
          <w:rFonts w:ascii="Times New Roman" w:hAnsi="Times New Roman" w:cs="Times New Roman"/>
          <w:color w:val="auto"/>
          <w:sz w:val="28"/>
          <w:szCs w:val="28"/>
          <w:u w:val="none"/>
          <w:lang w:val="en-US"/>
        </w:rPr>
        <w:t xml:space="preserve">A Modern Comedy: Book 2: The Silver Spoon – </w:t>
      </w:r>
      <w:proofErr w:type="gramStart"/>
      <w:r w:rsidR="006622B5" w:rsidRPr="00804604">
        <w:rPr>
          <w:rStyle w:val="a9"/>
          <w:rFonts w:ascii="Times New Roman" w:hAnsi="Times New Roman" w:cs="Times New Roman"/>
          <w:color w:val="auto"/>
          <w:sz w:val="28"/>
          <w:szCs w:val="28"/>
          <w:u w:val="none"/>
        </w:rPr>
        <w:t>М</w:t>
      </w:r>
      <w:r w:rsidR="006622B5" w:rsidRPr="00804604">
        <w:rPr>
          <w:rStyle w:val="a9"/>
          <w:rFonts w:ascii="Times New Roman" w:hAnsi="Times New Roman" w:cs="Times New Roman"/>
          <w:color w:val="auto"/>
          <w:sz w:val="28"/>
          <w:szCs w:val="28"/>
          <w:u w:val="none"/>
          <w:lang w:val="en-US"/>
        </w:rPr>
        <w:t>.:</w:t>
      </w:r>
      <w:proofErr w:type="gramEnd"/>
      <w:r w:rsidR="006622B5" w:rsidRPr="00804604">
        <w:rPr>
          <w:rStyle w:val="a9"/>
          <w:rFonts w:ascii="Times New Roman" w:hAnsi="Times New Roman" w:cs="Times New Roman"/>
          <w:color w:val="auto"/>
          <w:sz w:val="28"/>
          <w:szCs w:val="28"/>
          <w:u w:val="none"/>
          <w:lang w:val="en-US"/>
        </w:rPr>
        <w:t xml:space="preserve"> </w:t>
      </w:r>
      <w:r w:rsidR="006622B5" w:rsidRPr="00804604">
        <w:rPr>
          <w:rStyle w:val="a9"/>
          <w:rFonts w:ascii="Times New Roman" w:hAnsi="Times New Roman" w:cs="Times New Roman"/>
          <w:color w:val="auto"/>
          <w:sz w:val="28"/>
          <w:szCs w:val="28"/>
          <w:u w:val="none"/>
        </w:rPr>
        <w:t>Мен</w:t>
      </w:r>
      <w:r w:rsidR="006622B5" w:rsidRPr="00804604">
        <w:rPr>
          <w:rStyle w:val="a9"/>
          <w:rFonts w:ascii="Times New Roman" w:hAnsi="Times New Roman" w:cs="Times New Roman"/>
          <w:color w:val="auto"/>
          <w:sz w:val="28"/>
          <w:szCs w:val="28"/>
          <w:u w:val="none"/>
        </w:rPr>
        <w:t>е</w:t>
      </w:r>
      <w:r w:rsidR="006622B5" w:rsidRPr="00804604">
        <w:rPr>
          <w:rStyle w:val="a9"/>
          <w:rFonts w:ascii="Times New Roman" w:hAnsi="Times New Roman" w:cs="Times New Roman"/>
          <w:color w:val="auto"/>
          <w:sz w:val="28"/>
          <w:szCs w:val="28"/>
          <w:u w:val="none"/>
        </w:rPr>
        <w:t>джер</w:t>
      </w:r>
      <w:r w:rsidR="006622B5" w:rsidRPr="00804604">
        <w:rPr>
          <w:rStyle w:val="a9"/>
          <w:rFonts w:ascii="Times New Roman" w:hAnsi="Times New Roman" w:cs="Times New Roman"/>
          <w:color w:val="auto"/>
          <w:sz w:val="28"/>
          <w:szCs w:val="28"/>
          <w:u w:val="none"/>
          <w:lang w:val="en-US"/>
        </w:rPr>
        <w:t xml:space="preserve">, 2004. – 390 </w:t>
      </w:r>
      <w:r w:rsidR="006622B5" w:rsidRPr="00804604">
        <w:rPr>
          <w:rStyle w:val="a9"/>
          <w:rFonts w:ascii="Times New Roman" w:hAnsi="Times New Roman" w:cs="Times New Roman"/>
          <w:color w:val="auto"/>
          <w:sz w:val="28"/>
          <w:szCs w:val="28"/>
          <w:u w:val="none"/>
        </w:rPr>
        <w:t>с</w:t>
      </w:r>
      <w:r w:rsidR="006622B5" w:rsidRPr="00804604">
        <w:rPr>
          <w:rStyle w:val="a9"/>
          <w:rFonts w:ascii="Times New Roman" w:hAnsi="Times New Roman" w:cs="Times New Roman"/>
          <w:color w:val="auto"/>
          <w:sz w:val="28"/>
          <w:szCs w:val="28"/>
          <w:u w:val="none"/>
          <w:lang w:val="en-US"/>
        </w:rPr>
        <w:t xml:space="preserve">. </w:t>
      </w:r>
    </w:p>
    <w:p w:rsidR="00804604" w:rsidRPr="00442E01" w:rsidRDefault="00504250" w:rsidP="000961CE">
      <w:pPr>
        <w:spacing w:after="0" w:line="360" w:lineRule="auto"/>
        <w:rPr>
          <w:rStyle w:val="a9"/>
          <w:rFonts w:ascii="Times New Roman" w:hAnsi="Times New Roman" w:cs="Times New Roman"/>
          <w:color w:val="auto"/>
          <w:sz w:val="28"/>
          <w:szCs w:val="28"/>
          <w:u w:val="none"/>
          <w:lang w:val="en-US"/>
        </w:rPr>
      </w:pPr>
      <w:r w:rsidRPr="00442E01">
        <w:rPr>
          <w:rStyle w:val="a9"/>
          <w:rFonts w:ascii="Times New Roman" w:hAnsi="Times New Roman" w:cs="Times New Roman"/>
          <w:color w:val="auto"/>
          <w:sz w:val="28"/>
          <w:szCs w:val="28"/>
          <w:u w:val="none"/>
          <w:lang w:val="en-US"/>
        </w:rPr>
        <w:t>12</w:t>
      </w:r>
      <w:r w:rsidR="00804604" w:rsidRPr="00442E01">
        <w:rPr>
          <w:rStyle w:val="a9"/>
          <w:rFonts w:ascii="Times New Roman" w:hAnsi="Times New Roman" w:cs="Times New Roman"/>
          <w:color w:val="auto"/>
          <w:sz w:val="28"/>
          <w:szCs w:val="28"/>
          <w:u w:val="none"/>
          <w:lang w:val="en-US"/>
        </w:rPr>
        <w:t xml:space="preserve">. </w:t>
      </w:r>
      <w:r w:rsidR="006622B5" w:rsidRPr="00804604">
        <w:rPr>
          <w:rStyle w:val="a9"/>
          <w:rFonts w:ascii="Times New Roman" w:hAnsi="Times New Roman" w:cs="Times New Roman"/>
          <w:color w:val="auto"/>
          <w:sz w:val="28"/>
          <w:szCs w:val="28"/>
          <w:u w:val="none"/>
          <w:lang w:val="en-US"/>
        </w:rPr>
        <w:t xml:space="preserve">John </w:t>
      </w:r>
      <w:proofErr w:type="spellStart"/>
      <w:r w:rsidR="006622B5" w:rsidRPr="00804604">
        <w:rPr>
          <w:rStyle w:val="a9"/>
          <w:rFonts w:ascii="Times New Roman" w:hAnsi="Times New Roman" w:cs="Times New Roman"/>
          <w:color w:val="auto"/>
          <w:sz w:val="28"/>
          <w:szCs w:val="28"/>
          <w:u w:val="none"/>
          <w:lang w:val="en-US"/>
        </w:rPr>
        <w:t>Glasworthy</w:t>
      </w:r>
      <w:proofErr w:type="spellEnd"/>
      <w:r w:rsidR="006622B5" w:rsidRPr="00804604">
        <w:rPr>
          <w:rStyle w:val="a9"/>
          <w:rFonts w:ascii="Times New Roman" w:hAnsi="Times New Roman" w:cs="Times New Roman"/>
          <w:color w:val="auto"/>
          <w:sz w:val="28"/>
          <w:szCs w:val="28"/>
          <w:u w:val="none"/>
          <w:lang w:val="en-US"/>
        </w:rPr>
        <w:t xml:space="preserve">. A Modern Comedy: Book 3: Swan Song – </w:t>
      </w:r>
      <w:proofErr w:type="gramStart"/>
      <w:r w:rsidR="006622B5" w:rsidRPr="00804604">
        <w:rPr>
          <w:rStyle w:val="a9"/>
          <w:rFonts w:ascii="Times New Roman" w:hAnsi="Times New Roman" w:cs="Times New Roman"/>
          <w:color w:val="auto"/>
          <w:sz w:val="28"/>
          <w:szCs w:val="28"/>
          <w:u w:val="none"/>
        </w:rPr>
        <w:t>М</w:t>
      </w:r>
      <w:r w:rsidR="006622B5" w:rsidRPr="00804604">
        <w:rPr>
          <w:rStyle w:val="a9"/>
          <w:rFonts w:ascii="Times New Roman" w:hAnsi="Times New Roman" w:cs="Times New Roman"/>
          <w:color w:val="auto"/>
          <w:sz w:val="28"/>
          <w:szCs w:val="28"/>
          <w:u w:val="none"/>
          <w:lang w:val="en-US"/>
        </w:rPr>
        <w:t>.:</w:t>
      </w:r>
      <w:proofErr w:type="gramEnd"/>
      <w:r w:rsidR="006622B5" w:rsidRPr="00804604">
        <w:rPr>
          <w:rStyle w:val="a9"/>
          <w:rFonts w:ascii="Times New Roman" w:hAnsi="Times New Roman" w:cs="Times New Roman"/>
          <w:color w:val="auto"/>
          <w:sz w:val="28"/>
          <w:szCs w:val="28"/>
          <w:u w:val="none"/>
          <w:lang w:val="en-US"/>
        </w:rPr>
        <w:t xml:space="preserve"> </w:t>
      </w:r>
      <w:r w:rsidR="006622B5" w:rsidRPr="00804604">
        <w:rPr>
          <w:rStyle w:val="a9"/>
          <w:rFonts w:ascii="Times New Roman" w:hAnsi="Times New Roman" w:cs="Times New Roman"/>
          <w:color w:val="auto"/>
          <w:sz w:val="28"/>
          <w:szCs w:val="28"/>
          <w:u w:val="none"/>
        </w:rPr>
        <w:t>Менеджер</w:t>
      </w:r>
      <w:r w:rsidR="006622B5" w:rsidRPr="00804604">
        <w:rPr>
          <w:rStyle w:val="a9"/>
          <w:rFonts w:ascii="Times New Roman" w:hAnsi="Times New Roman" w:cs="Times New Roman"/>
          <w:color w:val="auto"/>
          <w:sz w:val="28"/>
          <w:szCs w:val="28"/>
          <w:u w:val="none"/>
          <w:lang w:val="en-US"/>
        </w:rPr>
        <w:t xml:space="preserve">, 2004. – 445 </w:t>
      </w:r>
      <w:r w:rsidR="006622B5" w:rsidRPr="00804604">
        <w:rPr>
          <w:rStyle w:val="a9"/>
          <w:rFonts w:ascii="Times New Roman" w:hAnsi="Times New Roman" w:cs="Times New Roman"/>
          <w:color w:val="auto"/>
          <w:sz w:val="28"/>
          <w:szCs w:val="28"/>
          <w:u w:val="none"/>
        </w:rPr>
        <w:t>с</w:t>
      </w:r>
      <w:r w:rsidR="006622B5" w:rsidRPr="00804604">
        <w:rPr>
          <w:rStyle w:val="a9"/>
          <w:rFonts w:ascii="Times New Roman" w:hAnsi="Times New Roman" w:cs="Times New Roman"/>
          <w:color w:val="auto"/>
          <w:sz w:val="28"/>
          <w:szCs w:val="28"/>
          <w:u w:val="none"/>
          <w:lang w:val="en-US"/>
        </w:rPr>
        <w:t>.</w:t>
      </w:r>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t xml:space="preserve">C – J. Galsworthy. </w:t>
      </w:r>
      <w:proofErr w:type="gramStart"/>
      <w:r w:rsidRPr="00804604">
        <w:rPr>
          <w:rStyle w:val="a9"/>
          <w:rFonts w:ascii="Times New Roman" w:hAnsi="Times New Roman" w:cs="Times New Roman"/>
          <w:color w:val="auto"/>
          <w:sz w:val="28"/>
          <w:szCs w:val="28"/>
          <w:u w:val="none"/>
          <w:lang w:val="en-US"/>
        </w:rPr>
        <w:t>In Chancery.</w:t>
      </w:r>
      <w:proofErr w:type="gramEnd"/>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t xml:space="preserve">L – J. Galsworthy. </w:t>
      </w:r>
      <w:proofErr w:type="gramStart"/>
      <w:r w:rsidRPr="00804604">
        <w:rPr>
          <w:rStyle w:val="a9"/>
          <w:rFonts w:ascii="Times New Roman" w:hAnsi="Times New Roman" w:cs="Times New Roman"/>
          <w:color w:val="auto"/>
          <w:sz w:val="28"/>
          <w:szCs w:val="28"/>
          <w:u w:val="none"/>
          <w:lang w:val="en-US"/>
        </w:rPr>
        <w:t>To Let.</w:t>
      </w:r>
      <w:proofErr w:type="gramEnd"/>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lastRenderedPageBreak/>
        <w:t xml:space="preserve">MP – J. Galsworthy. </w:t>
      </w:r>
      <w:proofErr w:type="gramStart"/>
      <w:r w:rsidRPr="00804604">
        <w:rPr>
          <w:rStyle w:val="a9"/>
          <w:rFonts w:ascii="Times New Roman" w:hAnsi="Times New Roman" w:cs="Times New Roman"/>
          <w:color w:val="auto"/>
          <w:sz w:val="28"/>
          <w:szCs w:val="28"/>
          <w:u w:val="none"/>
          <w:lang w:val="en-US"/>
        </w:rPr>
        <w:t>The Man of Property.</w:t>
      </w:r>
      <w:proofErr w:type="gramEnd"/>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t xml:space="preserve">S – J. Galsworthy. </w:t>
      </w:r>
      <w:proofErr w:type="gramStart"/>
      <w:r w:rsidRPr="00804604">
        <w:rPr>
          <w:rStyle w:val="a9"/>
          <w:rFonts w:ascii="Times New Roman" w:hAnsi="Times New Roman" w:cs="Times New Roman"/>
          <w:color w:val="auto"/>
          <w:sz w:val="28"/>
          <w:szCs w:val="28"/>
          <w:u w:val="none"/>
          <w:lang w:val="en-US"/>
        </w:rPr>
        <w:t>Swan Song.</w:t>
      </w:r>
      <w:proofErr w:type="gramEnd"/>
    </w:p>
    <w:p w:rsidR="00804604" w:rsidRPr="00804604"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t xml:space="preserve">SS – J. Galsworthy. </w:t>
      </w:r>
      <w:proofErr w:type="gramStart"/>
      <w:r w:rsidRPr="00804604">
        <w:rPr>
          <w:rStyle w:val="a9"/>
          <w:rFonts w:ascii="Times New Roman" w:hAnsi="Times New Roman" w:cs="Times New Roman"/>
          <w:color w:val="auto"/>
          <w:sz w:val="28"/>
          <w:szCs w:val="28"/>
          <w:u w:val="none"/>
          <w:lang w:val="en-US"/>
        </w:rPr>
        <w:t>The Silver Spoon.</w:t>
      </w:r>
      <w:proofErr w:type="gramEnd"/>
    </w:p>
    <w:p w:rsidR="00804604" w:rsidRPr="005C2FDD" w:rsidRDefault="00804604" w:rsidP="000961CE">
      <w:pPr>
        <w:spacing w:after="0" w:line="360" w:lineRule="auto"/>
        <w:rPr>
          <w:rStyle w:val="a9"/>
          <w:rFonts w:ascii="Times New Roman" w:hAnsi="Times New Roman" w:cs="Times New Roman"/>
          <w:color w:val="auto"/>
          <w:sz w:val="28"/>
          <w:szCs w:val="28"/>
          <w:u w:val="none"/>
          <w:lang w:val="en-US"/>
        </w:rPr>
      </w:pPr>
      <w:r w:rsidRPr="00804604">
        <w:rPr>
          <w:rStyle w:val="a9"/>
          <w:rFonts w:ascii="Times New Roman" w:hAnsi="Times New Roman" w:cs="Times New Roman"/>
          <w:color w:val="auto"/>
          <w:sz w:val="28"/>
          <w:szCs w:val="28"/>
          <w:u w:val="none"/>
          <w:lang w:val="en-US"/>
        </w:rPr>
        <w:t xml:space="preserve">WM – J. Galsworthy. </w:t>
      </w:r>
      <w:proofErr w:type="gramStart"/>
      <w:r w:rsidRPr="00804604">
        <w:rPr>
          <w:rStyle w:val="a9"/>
          <w:rFonts w:ascii="Times New Roman" w:hAnsi="Times New Roman" w:cs="Times New Roman"/>
          <w:color w:val="auto"/>
          <w:sz w:val="28"/>
          <w:szCs w:val="28"/>
          <w:u w:val="none"/>
          <w:lang w:val="en-US"/>
        </w:rPr>
        <w:t>The White Monkey.</w:t>
      </w:r>
      <w:proofErr w:type="gramEnd"/>
    </w:p>
    <w:p w:rsidR="00446306" w:rsidRPr="005C2FDD" w:rsidRDefault="00EA714D" w:rsidP="000961CE">
      <w:pPr>
        <w:spacing w:after="0" w:line="360" w:lineRule="auto"/>
        <w:rPr>
          <w:rStyle w:val="a9"/>
          <w:rFonts w:ascii="Times New Roman" w:hAnsi="Times New Roman" w:cs="Times New Roman"/>
          <w:sz w:val="24"/>
          <w:lang w:val="en-US"/>
        </w:rPr>
      </w:pPr>
      <w:hyperlink r:id="rId39" w:history="1">
        <w:r w:rsidR="00446306" w:rsidRPr="00D11C8C">
          <w:rPr>
            <w:rStyle w:val="a9"/>
            <w:rFonts w:ascii="Times New Roman" w:hAnsi="Times New Roman" w:cs="Times New Roman"/>
            <w:sz w:val="24"/>
            <w:lang w:val="en-US"/>
          </w:rPr>
          <w:t>http</w:t>
        </w:r>
        <w:r w:rsidR="00446306" w:rsidRPr="005C2FDD">
          <w:rPr>
            <w:rStyle w:val="a9"/>
            <w:rFonts w:ascii="Times New Roman" w:hAnsi="Times New Roman" w:cs="Times New Roman"/>
            <w:sz w:val="24"/>
            <w:lang w:val="en-US"/>
          </w:rPr>
          <w:t>://</w:t>
        </w:r>
        <w:r w:rsidR="00446306" w:rsidRPr="00D11C8C">
          <w:rPr>
            <w:rStyle w:val="a9"/>
            <w:rFonts w:ascii="Times New Roman" w:hAnsi="Times New Roman" w:cs="Times New Roman"/>
            <w:sz w:val="24"/>
            <w:lang w:val="en-US"/>
          </w:rPr>
          <w:t>time</w:t>
        </w:r>
        <w:r w:rsidR="00446306" w:rsidRPr="005C2FDD">
          <w:rPr>
            <w:rStyle w:val="a9"/>
            <w:rFonts w:ascii="Times New Roman" w:hAnsi="Times New Roman" w:cs="Times New Roman"/>
            <w:sz w:val="24"/>
            <w:lang w:val="en-US"/>
          </w:rPr>
          <w:t>.</w:t>
        </w:r>
        <w:r w:rsidR="00446306" w:rsidRPr="00D11C8C">
          <w:rPr>
            <w:rStyle w:val="a9"/>
            <w:rFonts w:ascii="Times New Roman" w:hAnsi="Times New Roman" w:cs="Times New Roman"/>
            <w:sz w:val="24"/>
            <w:lang w:val="en-US"/>
          </w:rPr>
          <w:t>com</w:t>
        </w:r>
        <w:r w:rsidR="00446306" w:rsidRPr="005C2FDD">
          <w:rPr>
            <w:rStyle w:val="a9"/>
            <w:rFonts w:ascii="Times New Roman" w:hAnsi="Times New Roman" w:cs="Times New Roman"/>
            <w:sz w:val="24"/>
            <w:lang w:val="en-US"/>
          </w:rPr>
          <w:t>/4564772/</w:t>
        </w:r>
        <w:r w:rsidR="00446306" w:rsidRPr="00D11C8C">
          <w:rPr>
            <w:rStyle w:val="a9"/>
            <w:rFonts w:ascii="Times New Roman" w:hAnsi="Times New Roman" w:cs="Times New Roman"/>
            <w:sz w:val="24"/>
            <w:lang w:val="en-US"/>
          </w:rPr>
          <w:t>president</w:t>
        </w:r>
        <w:r w:rsidR="00446306" w:rsidRPr="005C2FDD">
          <w:rPr>
            <w:rStyle w:val="a9"/>
            <w:rFonts w:ascii="Times New Roman" w:hAnsi="Times New Roman" w:cs="Times New Roman"/>
            <w:sz w:val="24"/>
            <w:lang w:val="en-US"/>
          </w:rPr>
          <w:t>-</w:t>
        </w:r>
        <w:r w:rsidR="00446306" w:rsidRPr="00D11C8C">
          <w:rPr>
            <w:rStyle w:val="a9"/>
            <w:rFonts w:ascii="Times New Roman" w:hAnsi="Times New Roman" w:cs="Times New Roman"/>
            <w:sz w:val="24"/>
            <w:lang w:val="en-US"/>
          </w:rPr>
          <w:t>obama</w:t>
        </w:r>
        <w:r w:rsidR="00446306" w:rsidRPr="005C2FDD">
          <w:rPr>
            <w:rStyle w:val="a9"/>
            <w:rFonts w:ascii="Times New Roman" w:hAnsi="Times New Roman" w:cs="Times New Roman"/>
            <w:sz w:val="24"/>
            <w:lang w:val="en-US"/>
          </w:rPr>
          <w:t>-</w:t>
        </w:r>
        <w:r w:rsidR="00446306" w:rsidRPr="00D11C8C">
          <w:rPr>
            <w:rStyle w:val="a9"/>
            <w:rFonts w:ascii="Times New Roman" w:hAnsi="Times New Roman" w:cs="Times New Roman"/>
            <w:sz w:val="24"/>
            <w:lang w:val="en-US"/>
          </w:rPr>
          <w:t>donald</w:t>
        </w:r>
        <w:r w:rsidR="00446306" w:rsidRPr="005C2FDD">
          <w:rPr>
            <w:rStyle w:val="a9"/>
            <w:rFonts w:ascii="Times New Roman" w:hAnsi="Times New Roman" w:cs="Times New Roman"/>
            <w:sz w:val="24"/>
            <w:lang w:val="en-US"/>
          </w:rPr>
          <w:t>-</w:t>
        </w:r>
        <w:r w:rsidR="00446306" w:rsidRPr="00D11C8C">
          <w:rPr>
            <w:rStyle w:val="a9"/>
            <w:rFonts w:ascii="Times New Roman" w:hAnsi="Times New Roman" w:cs="Times New Roman"/>
            <w:sz w:val="24"/>
            <w:lang w:val="en-US"/>
          </w:rPr>
          <w:t>trump</w:t>
        </w:r>
        <w:r w:rsidR="00446306" w:rsidRPr="005C2FDD">
          <w:rPr>
            <w:rStyle w:val="a9"/>
            <w:rFonts w:ascii="Times New Roman" w:hAnsi="Times New Roman" w:cs="Times New Roman"/>
            <w:sz w:val="24"/>
            <w:lang w:val="en-US"/>
          </w:rPr>
          <w:t>-</w:t>
        </w:r>
        <w:r w:rsidR="00446306" w:rsidRPr="00D11C8C">
          <w:rPr>
            <w:rStyle w:val="a9"/>
            <w:rFonts w:ascii="Times New Roman" w:hAnsi="Times New Roman" w:cs="Times New Roman"/>
            <w:sz w:val="24"/>
            <w:lang w:val="en-US"/>
          </w:rPr>
          <w:t>speech</w:t>
        </w:r>
        <w:r w:rsidR="00446306" w:rsidRPr="005C2FDD">
          <w:rPr>
            <w:rStyle w:val="a9"/>
            <w:rFonts w:ascii="Times New Roman" w:hAnsi="Times New Roman" w:cs="Times New Roman"/>
            <w:sz w:val="24"/>
            <w:lang w:val="en-US"/>
          </w:rPr>
          <w:t>-</w:t>
        </w:r>
        <w:r w:rsidR="00446306" w:rsidRPr="00D11C8C">
          <w:rPr>
            <w:rStyle w:val="a9"/>
            <w:rFonts w:ascii="Times New Roman" w:hAnsi="Times New Roman" w:cs="Times New Roman"/>
            <w:sz w:val="24"/>
            <w:lang w:val="en-US"/>
          </w:rPr>
          <w:t>transcript</w:t>
        </w:r>
        <w:r w:rsidR="00446306" w:rsidRPr="005C2FDD">
          <w:rPr>
            <w:rStyle w:val="a9"/>
            <w:rFonts w:ascii="Times New Roman" w:hAnsi="Times New Roman" w:cs="Times New Roman"/>
            <w:sz w:val="24"/>
            <w:lang w:val="en-US"/>
          </w:rPr>
          <w:t>/</w:t>
        </w:r>
      </w:hyperlink>
    </w:p>
    <w:p w:rsidR="00446306" w:rsidRPr="005C2FDD" w:rsidRDefault="00EA714D" w:rsidP="000961CE">
      <w:pPr>
        <w:spacing w:after="0" w:line="360" w:lineRule="auto"/>
        <w:rPr>
          <w:rStyle w:val="a9"/>
          <w:rFonts w:ascii="Times New Roman" w:hAnsi="Times New Roman" w:cs="Times New Roman"/>
          <w:color w:val="auto"/>
          <w:sz w:val="28"/>
          <w:szCs w:val="28"/>
          <w:u w:val="none"/>
          <w:lang w:val="en-US"/>
        </w:rPr>
      </w:pPr>
      <w:hyperlink r:id="rId40" w:history="1">
        <w:r w:rsidR="00446306" w:rsidRPr="00745847">
          <w:rPr>
            <w:rStyle w:val="a9"/>
            <w:rFonts w:ascii="Times New Roman" w:hAnsi="Times New Roman" w:cs="Times New Roman"/>
            <w:sz w:val="24"/>
            <w:lang w:val="en-US"/>
          </w:rPr>
          <w:t>https</w:t>
        </w:r>
        <w:r w:rsidR="00446306" w:rsidRPr="005C2FDD">
          <w:rPr>
            <w:rStyle w:val="a9"/>
            <w:rFonts w:ascii="Times New Roman" w:hAnsi="Times New Roman" w:cs="Times New Roman"/>
            <w:sz w:val="24"/>
            <w:lang w:val="en-US"/>
          </w:rPr>
          <w:t>://</w:t>
        </w:r>
        <w:r w:rsidR="00446306" w:rsidRPr="00745847">
          <w:rPr>
            <w:rStyle w:val="a9"/>
            <w:rFonts w:ascii="Times New Roman" w:hAnsi="Times New Roman" w:cs="Times New Roman"/>
            <w:sz w:val="24"/>
            <w:lang w:val="en-US"/>
          </w:rPr>
          <w:t>www</w:t>
        </w:r>
        <w:r w:rsidR="00446306" w:rsidRPr="005C2FDD">
          <w:rPr>
            <w:rStyle w:val="a9"/>
            <w:rFonts w:ascii="Times New Roman" w:hAnsi="Times New Roman" w:cs="Times New Roman"/>
            <w:sz w:val="24"/>
            <w:lang w:val="en-US"/>
          </w:rPr>
          <w:t>.</w:t>
        </w:r>
        <w:r w:rsidR="00446306" w:rsidRPr="00745847">
          <w:rPr>
            <w:rStyle w:val="a9"/>
            <w:rFonts w:ascii="Times New Roman" w:hAnsi="Times New Roman" w:cs="Times New Roman"/>
            <w:sz w:val="24"/>
            <w:lang w:val="en-US"/>
          </w:rPr>
          <w:t>youtube</w:t>
        </w:r>
        <w:r w:rsidR="00446306" w:rsidRPr="005C2FDD">
          <w:rPr>
            <w:rStyle w:val="a9"/>
            <w:rFonts w:ascii="Times New Roman" w:hAnsi="Times New Roman" w:cs="Times New Roman"/>
            <w:sz w:val="24"/>
            <w:lang w:val="en-US"/>
          </w:rPr>
          <w:t>.</w:t>
        </w:r>
        <w:r w:rsidR="00446306" w:rsidRPr="00745847">
          <w:rPr>
            <w:rStyle w:val="a9"/>
            <w:rFonts w:ascii="Times New Roman" w:hAnsi="Times New Roman" w:cs="Times New Roman"/>
            <w:sz w:val="24"/>
            <w:lang w:val="en-US"/>
          </w:rPr>
          <w:t>com</w:t>
        </w:r>
        <w:r w:rsidR="00446306" w:rsidRPr="005C2FDD">
          <w:rPr>
            <w:rStyle w:val="a9"/>
            <w:rFonts w:ascii="Times New Roman" w:hAnsi="Times New Roman" w:cs="Times New Roman"/>
            <w:sz w:val="24"/>
            <w:lang w:val="en-US"/>
          </w:rPr>
          <w:t>/</w:t>
        </w:r>
        <w:r w:rsidR="00446306" w:rsidRPr="00745847">
          <w:rPr>
            <w:rStyle w:val="a9"/>
            <w:rFonts w:ascii="Times New Roman" w:hAnsi="Times New Roman" w:cs="Times New Roman"/>
            <w:sz w:val="24"/>
            <w:lang w:val="en-US"/>
          </w:rPr>
          <w:t>watch</w:t>
        </w:r>
        <w:r w:rsidR="00446306" w:rsidRPr="005C2FDD">
          <w:rPr>
            <w:rStyle w:val="a9"/>
            <w:rFonts w:ascii="Times New Roman" w:hAnsi="Times New Roman" w:cs="Times New Roman"/>
            <w:sz w:val="24"/>
            <w:lang w:val="en-US"/>
          </w:rPr>
          <w:t>?</w:t>
        </w:r>
        <w:r w:rsidR="00446306" w:rsidRPr="00745847">
          <w:rPr>
            <w:rStyle w:val="a9"/>
            <w:rFonts w:ascii="Times New Roman" w:hAnsi="Times New Roman" w:cs="Times New Roman"/>
            <w:sz w:val="24"/>
            <w:lang w:val="en-US"/>
          </w:rPr>
          <w:t>v</w:t>
        </w:r>
        <w:r w:rsidR="00446306" w:rsidRPr="005C2FDD">
          <w:rPr>
            <w:rStyle w:val="a9"/>
            <w:rFonts w:ascii="Times New Roman" w:hAnsi="Times New Roman" w:cs="Times New Roman"/>
            <w:sz w:val="24"/>
            <w:lang w:val="en-US"/>
          </w:rPr>
          <w:t>=</w:t>
        </w:r>
        <w:r w:rsidR="00446306" w:rsidRPr="00745847">
          <w:rPr>
            <w:rStyle w:val="a9"/>
            <w:rFonts w:ascii="Times New Roman" w:hAnsi="Times New Roman" w:cs="Times New Roman"/>
            <w:sz w:val="24"/>
            <w:lang w:val="en-US"/>
          </w:rPr>
          <w:t>YaYFI</w:t>
        </w:r>
        <w:r w:rsidR="00446306" w:rsidRPr="005C2FDD">
          <w:rPr>
            <w:rStyle w:val="a9"/>
            <w:rFonts w:ascii="Times New Roman" w:hAnsi="Times New Roman" w:cs="Times New Roman"/>
            <w:sz w:val="24"/>
            <w:lang w:val="en-US"/>
          </w:rPr>
          <w:t>8</w:t>
        </w:r>
        <w:r w:rsidR="00446306" w:rsidRPr="00745847">
          <w:rPr>
            <w:rStyle w:val="a9"/>
            <w:rFonts w:ascii="Times New Roman" w:hAnsi="Times New Roman" w:cs="Times New Roman"/>
            <w:sz w:val="24"/>
            <w:lang w:val="en-US"/>
          </w:rPr>
          <w:t>AMGbM</w:t>
        </w:r>
      </w:hyperlink>
    </w:p>
    <w:p w:rsidR="00745847" w:rsidRPr="005C2FDD" w:rsidRDefault="00EA714D" w:rsidP="000961CE">
      <w:pPr>
        <w:spacing w:after="0" w:line="240" w:lineRule="auto"/>
        <w:rPr>
          <w:rStyle w:val="a9"/>
          <w:rFonts w:ascii="Times New Roman" w:hAnsi="Times New Roman" w:cs="Times New Roman"/>
          <w:sz w:val="24"/>
          <w:lang w:val="en-US"/>
        </w:rPr>
      </w:pPr>
      <w:hyperlink r:id="rId41" w:history="1">
        <w:r w:rsidR="00446306" w:rsidRPr="00811B34">
          <w:rPr>
            <w:rStyle w:val="a9"/>
            <w:rFonts w:ascii="Times New Roman" w:hAnsi="Times New Roman" w:cs="Times New Roman"/>
            <w:sz w:val="24"/>
            <w:lang w:val="en-US"/>
          </w:rPr>
          <w:t>http</w:t>
        </w:r>
        <w:r w:rsidR="00446306" w:rsidRPr="005C2FDD">
          <w:rPr>
            <w:rStyle w:val="a9"/>
            <w:rFonts w:ascii="Times New Roman" w:hAnsi="Times New Roman" w:cs="Times New Roman"/>
            <w:sz w:val="24"/>
            <w:lang w:val="en-US"/>
          </w:rPr>
          <w:t>://</w:t>
        </w:r>
        <w:r w:rsidR="00446306" w:rsidRPr="00811B34">
          <w:rPr>
            <w:rStyle w:val="a9"/>
            <w:rFonts w:ascii="Times New Roman" w:hAnsi="Times New Roman" w:cs="Times New Roman"/>
            <w:sz w:val="24"/>
            <w:lang w:val="en-US"/>
          </w:rPr>
          <w:t>www</w:t>
        </w:r>
        <w:r w:rsidR="00446306" w:rsidRPr="005C2FDD">
          <w:rPr>
            <w:rStyle w:val="a9"/>
            <w:rFonts w:ascii="Times New Roman" w:hAnsi="Times New Roman" w:cs="Times New Roman"/>
            <w:sz w:val="24"/>
            <w:lang w:val="en-US"/>
          </w:rPr>
          <w:t>.</w:t>
        </w:r>
        <w:r w:rsidR="00446306" w:rsidRPr="00811B34">
          <w:rPr>
            <w:rStyle w:val="a9"/>
            <w:rFonts w:ascii="Times New Roman" w:hAnsi="Times New Roman" w:cs="Times New Roman"/>
            <w:sz w:val="24"/>
            <w:lang w:val="en-US"/>
          </w:rPr>
          <w:t>americanrhetoric</w:t>
        </w:r>
        <w:r w:rsidR="00446306" w:rsidRPr="005C2FDD">
          <w:rPr>
            <w:rStyle w:val="a9"/>
            <w:rFonts w:ascii="Times New Roman" w:hAnsi="Times New Roman" w:cs="Times New Roman"/>
            <w:sz w:val="24"/>
            <w:lang w:val="en-US"/>
          </w:rPr>
          <w:t>.</w:t>
        </w:r>
        <w:r w:rsidR="00446306" w:rsidRPr="00811B34">
          <w:rPr>
            <w:rStyle w:val="a9"/>
            <w:rFonts w:ascii="Times New Roman" w:hAnsi="Times New Roman" w:cs="Times New Roman"/>
            <w:sz w:val="24"/>
            <w:lang w:val="en-US"/>
          </w:rPr>
          <w:t>com</w:t>
        </w:r>
        <w:r w:rsidR="00446306" w:rsidRPr="005C2FDD">
          <w:rPr>
            <w:rStyle w:val="a9"/>
            <w:rFonts w:ascii="Times New Roman" w:hAnsi="Times New Roman" w:cs="Times New Roman"/>
            <w:sz w:val="24"/>
            <w:lang w:val="en-US"/>
          </w:rPr>
          <w:t>/</w:t>
        </w:r>
        <w:r w:rsidR="00446306" w:rsidRPr="00811B34">
          <w:rPr>
            <w:rStyle w:val="a9"/>
            <w:rFonts w:ascii="Times New Roman" w:hAnsi="Times New Roman" w:cs="Times New Roman"/>
            <w:sz w:val="24"/>
            <w:lang w:val="en-US"/>
          </w:rPr>
          <w:t>speeches</w:t>
        </w:r>
        <w:r w:rsidR="00446306" w:rsidRPr="005C2FDD">
          <w:rPr>
            <w:rStyle w:val="a9"/>
            <w:rFonts w:ascii="Times New Roman" w:hAnsi="Times New Roman" w:cs="Times New Roman"/>
            <w:sz w:val="24"/>
            <w:lang w:val="en-US"/>
          </w:rPr>
          <w:t>/</w:t>
        </w:r>
        <w:r w:rsidR="00446306" w:rsidRPr="00811B34">
          <w:rPr>
            <w:rStyle w:val="a9"/>
            <w:rFonts w:ascii="Times New Roman" w:hAnsi="Times New Roman" w:cs="Times New Roman"/>
            <w:sz w:val="24"/>
            <w:lang w:val="en-US"/>
          </w:rPr>
          <w:t>barackobama</w:t>
        </w:r>
        <w:r w:rsidR="00446306" w:rsidRPr="005C2FDD">
          <w:rPr>
            <w:rStyle w:val="a9"/>
            <w:rFonts w:ascii="Times New Roman" w:hAnsi="Times New Roman" w:cs="Times New Roman"/>
            <w:sz w:val="24"/>
            <w:lang w:val="en-US"/>
          </w:rPr>
          <w:t>/</w:t>
        </w:r>
        <w:r w:rsidR="00446306" w:rsidRPr="00811B34">
          <w:rPr>
            <w:rStyle w:val="a9"/>
            <w:rFonts w:ascii="Times New Roman" w:hAnsi="Times New Roman" w:cs="Times New Roman"/>
            <w:sz w:val="24"/>
            <w:lang w:val="en-US"/>
          </w:rPr>
          <w:t>barackobamafinalpresidentialpressconference</w:t>
        </w:r>
        <w:r w:rsidR="00446306" w:rsidRPr="005C2FDD">
          <w:rPr>
            <w:rStyle w:val="a9"/>
            <w:rFonts w:ascii="Times New Roman" w:hAnsi="Times New Roman" w:cs="Times New Roman"/>
            <w:sz w:val="24"/>
            <w:lang w:val="en-US"/>
          </w:rPr>
          <w:t>.</w:t>
        </w:r>
        <w:r w:rsidR="00446306" w:rsidRPr="00811B34">
          <w:rPr>
            <w:rStyle w:val="a9"/>
            <w:rFonts w:ascii="Times New Roman" w:hAnsi="Times New Roman" w:cs="Times New Roman"/>
            <w:sz w:val="24"/>
            <w:lang w:val="en-US"/>
          </w:rPr>
          <w:t>htm</w:t>
        </w:r>
      </w:hyperlink>
    </w:p>
    <w:p w:rsidR="00FB6758" w:rsidRPr="005C2FDD" w:rsidRDefault="00FB6758" w:rsidP="000961CE">
      <w:pPr>
        <w:spacing w:after="0" w:line="240" w:lineRule="auto"/>
        <w:rPr>
          <w:rFonts w:ascii="Times New Roman" w:eastAsia="Calibri" w:hAnsi="Times New Roman" w:cs="Times New Roman"/>
          <w:sz w:val="28"/>
          <w:lang w:val="en-US"/>
        </w:rPr>
      </w:pPr>
    </w:p>
    <w:p w:rsidR="00745847" w:rsidRPr="00AD345A" w:rsidRDefault="00EA714D" w:rsidP="000961CE">
      <w:pPr>
        <w:spacing w:after="0" w:line="240" w:lineRule="auto"/>
        <w:contextualSpacing/>
        <w:rPr>
          <w:rFonts w:ascii="Times New Roman" w:hAnsi="Times New Roman" w:cs="Times New Roman"/>
          <w:sz w:val="28"/>
          <w:szCs w:val="28"/>
          <w:lang w:val="en-US"/>
        </w:rPr>
      </w:pPr>
      <w:hyperlink r:id="rId42" w:history="1">
        <w:r w:rsidR="00446306" w:rsidRPr="00EF437A">
          <w:rPr>
            <w:rStyle w:val="a9"/>
            <w:rFonts w:ascii="Times New Roman" w:eastAsia="Calibri" w:hAnsi="Times New Roman" w:cs="Times New Roman"/>
            <w:sz w:val="24"/>
            <w:lang w:val="en-US"/>
          </w:rPr>
          <w:t>http</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www</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nydailynews</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com</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news</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politics</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transcript</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donald</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trump</w:t>
        </w:r>
        <w:r w:rsidR="00446306" w:rsidRPr="005C2FDD">
          <w:rPr>
            <w:rStyle w:val="a9"/>
            <w:rFonts w:ascii="Times New Roman" w:eastAsia="Calibri" w:hAnsi="Times New Roman" w:cs="Times New Roman"/>
            <w:sz w:val="24"/>
            <w:lang w:val="en-US"/>
          </w:rPr>
          <w:t>-2016-</w:t>
        </w:r>
        <w:r w:rsidR="00446306" w:rsidRPr="00EF437A">
          <w:rPr>
            <w:rStyle w:val="a9"/>
            <w:rFonts w:ascii="Times New Roman" w:eastAsia="Calibri" w:hAnsi="Times New Roman" w:cs="Times New Roman"/>
            <w:sz w:val="24"/>
            <w:lang w:val="en-US"/>
          </w:rPr>
          <w:t>presidential</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announcement</w:t>
        </w:r>
        <w:r w:rsidR="00446306" w:rsidRPr="005C2FDD">
          <w:rPr>
            <w:rStyle w:val="a9"/>
            <w:rFonts w:ascii="Times New Roman" w:eastAsia="Calibri" w:hAnsi="Times New Roman" w:cs="Times New Roman"/>
            <w:sz w:val="24"/>
            <w:lang w:val="en-US"/>
          </w:rPr>
          <w:t>-</w:t>
        </w:r>
        <w:r w:rsidR="00446306" w:rsidRPr="00EF437A">
          <w:rPr>
            <w:rStyle w:val="a9"/>
            <w:rFonts w:ascii="Times New Roman" w:eastAsia="Calibri" w:hAnsi="Times New Roman" w:cs="Times New Roman"/>
            <w:sz w:val="24"/>
            <w:lang w:val="en-US"/>
          </w:rPr>
          <w:t>article</w:t>
        </w:r>
        <w:r w:rsidR="00446306" w:rsidRPr="005C2FDD">
          <w:rPr>
            <w:rStyle w:val="a9"/>
            <w:rFonts w:ascii="Times New Roman" w:eastAsia="Calibri" w:hAnsi="Times New Roman" w:cs="Times New Roman"/>
            <w:sz w:val="24"/>
            <w:lang w:val="en-US"/>
          </w:rPr>
          <w:t>-1.2260117</w:t>
        </w:r>
      </w:hyperlink>
      <w:r w:rsidR="00AD345A">
        <w:rPr>
          <w:rFonts w:ascii="Times New Roman" w:hAnsi="Times New Roman" w:cs="Times New Roman"/>
          <w:sz w:val="28"/>
          <w:szCs w:val="28"/>
          <w:lang w:val="en-US"/>
        </w:rPr>
        <w:t xml:space="preserve"> </w:t>
      </w:r>
    </w:p>
    <w:p w:rsidR="00AD345A" w:rsidRPr="00AD345A" w:rsidRDefault="00AD345A" w:rsidP="000961CE">
      <w:pPr>
        <w:spacing w:after="0" w:line="240" w:lineRule="auto"/>
        <w:contextualSpacing/>
        <w:rPr>
          <w:rFonts w:ascii="Times New Roman" w:hAnsi="Times New Roman" w:cs="Times New Roman"/>
          <w:sz w:val="28"/>
          <w:szCs w:val="28"/>
          <w:lang w:val="en-US"/>
        </w:rPr>
      </w:pPr>
    </w:p>
    <w:p w:rsidR="00745847" w:rsidRPr="005A3375" w:rsidRDefault="00EA714D" w:rsidP="000961CE">
      <w:pPr>
        <w:spacing w:after="0" w:line="360" w:lineRule="auto"/>
        <w:rPr>
          <w:rStyle w:val="a9"/>
          <w:rFonts w:ascii="Times New Roman" w:hAnsi="Times New Roman" w:cs="Times New Roman"/>
          <w:sz w:val="24"/>
          <w:lang w:val="en-US"/>
        </w:rPr>
      </w:pPr>
      <w:hyperlink r:id="rId43" w:history="1">
        <w:r w:rsidR="00446306" w:rsidRPr="00393C7B">
          <w:rPr>
            <w:rStyle w:val="a9"/>
            <w:rFonts w:ascii="Times New Roman" w:hAnsi="Times New Roman" w:cs="Times New Roman"/>
            <w:sz w:val="24"/>
            <w:lang w:val="en-US"/>
          </w:rPr>
          <w:t>http</w:t>
        </w:r>
        <w:r w:rsidR="00446306" w:rsidRPr="005A3375">
          <w:rPr>
            <w:rStyle w:val="a9"/>
            <w:rFonts w:ascii="Times New Roman" w:hAnsi="Times New Roman" w:cs="Times New Roman"/>
            <w:sz w:val="24"/>
            <w:lang w:val="en-US"/>
          </w:rPr>
          <w:t>://</w:t>
        </w:r>
        <w:r w:rsidR="00446306" w:rsidRPr="00393C7B">
          <w:rPr>
            <w:rStyle w:val="a9"/>
            <w:rFonts w:ascii="Times New Roman" w:hAnsi="Times New Roman" w:cs="Times New Roman"/>
            <w:sz w:val="24"/>
            <w:lang w:val="en-US"/>
          </w:rPr>
          <w:t>www</w:t>
        </w:r>
        <w:r w:rsidR="00446306" w:rsidRPr="005A3375">
          <w:rPr>
            <w:rStyle w:val="a9"/>
            <w:rFonts w:ascii="Times New Roman" w:hAnsi="Times New Roman" w:cs="Times New Roman"/>
            <w:sz w:val="24"/>
            <w:lang w:val="en-US"/>
          </w:rPr>
          <w:t>.</w:t>
        </w:r>
        <w:r w:rsidR="00446306" w:rsidRPr="00393C7B">
          <w:rPr>
            <w:rStyle w:val="a9"/>
            <w:rFonts w:ascii="Times New Roman" w:hAnsi="Times New Roman" w:cs="Times New Roman"/>
            <w:sz w:val="24"/>
            <w:lang w:val="en-US"/>
          </w:rPr>
          <w:t>huffingtonpost</w:t>
        </w:r>
        <w:r w:rsidR="00446306" w:rsidRPr="005A3375">
          <w:rPr>
            <w:rStyle w:val="a9"/>
            <w:rFonts w:ascii="Times New Roman" w:hAnsi="Times New Roman" w:cs="Times New Roman"/>
            <w:sz w:val="24"/>
            <w:lang w:val="en-US"/>
          </w:rPr>
          <w:t>.</w:t>
        </w:r>
        <w:r w:rsidR="00446306" w:rsidRPr="00393C7B">
          <w:rPr>
            <w:rStyle w:val="a9"/>
            <w:rFonts w:ascii="Times New Roman" w:hAnsi="Times New Roman" w:cs="Times New Roman"/>
            <w:sz w:val="24"/>
            <w:lang w:val="en-US"/>
          </w:rPr>
          <w:t>com</w:t>
        </w:r>
        <w:r w:rsidR="00446306" w:rsidRPr="005A3375">
          <w:rPr>
            <w:rStyle w:val="a9"/>
            <w:rFonts w:ascii="Times New Roman" w:hAnsi="Times New Roman" w:cs="Times New Roman"/>
            <w:sz w:val="24"/>
            <w:lang w:val="en-US"/>
          </w:rPr>
          <w:t>/2009/09/23/</w:t>
        </w:r>
        <w:r w:rsidR="00446306" w:rsidRPr="00393C7B">
          <w:rPr>
            <w:rStyle w:val="a9"/>
            <w:rFonts w:ascii="Times New Roman" w:hAnsi="Times New Roman" w:cs="Times New Roman"/>
            <w:sz w:val="24"/>
            <w:lang w:val="en-US"/>
          </w:rPr>
          <w:t>obama</w:t>
        </w:r>
        <w:r w:rsidR="00446306" w:rsidRPr="005A3375">
          <w:rPr>
            <w:rStyle w:val="a9"/>
            <w:rFonts w:ascii="Times New Roman" w:hAnsi="Times New Roman" w:cs="Times New Roman"/>
            <w:sz w:val="24"/>
            <w:lang w:val="en-US"/>
          </w:rPr>
          <w:t>-</w:t>
        </w:r>
        <w:r w:rsidR="00446306" w:rsidRPr="00393C7B">
          <w:rPr>
            <w:rStyle w:val="a9"/>
            <w:rFonts w:ascii="Times New Roman" w:hAnsi="Times New Roman" w:cs="Times New Roman"/>
            <w:sz w:val="24"/>
            <w:lang w:val="en-US"/>
          </w:rPr>
          <w:t>un</w:t>
        </w:r>
        <w:r w:rsidR="00446306" w:rsidRPr="005A3375">
          <w:rPr>
            <w:rStyle w:val="a9"/>
            <w:rFonts w:ascii="Times New Roman" w:hAnsi="Times New Roman" w:cs="Times New Roman"/>
            <w:sz w:val="24"/>
            <w:lang w:val="en-US"/>
          </w:rPr>
          <w:t>-</w:t>
        </w:r>
        <w:r w:rsidR="00446306" w:rsidRPr="00393C7B">
          <w:rPr>
            <w:rStyle w:val="a9"/>
            <w:rFonts w:ascii="Times New Roman" w:hAnsi="Times New Roman" w:cs="Times New Roman"/>
            <w:sz w:val="24"/>
            <w:lang w:val="en-US"/>
          </w:rPr>
          <w:t>speech</w:t>
        </w:r>
        <w:r w:rsidR="00446306" w:rsidRPr="005A3375">
          <w:rPr>
            <w:rStyle w:val="a9"/>
            <w:rFonts w:ascii="Times New Roman" w:hAnsi="Times New Roman" w:cs="Times New Roman"/>
            <w:sz w:val="24"/>
            <w:lang w:val="en-US"/>
          </w:rPr>
          <w:t>-</w:t>
        </w:r>
        <w:r w:rsidR="00446306" w:rsidRPr="00393C7B">
          <w:rPr>
            <w:rStyle w:val="a9"/>
            <w:rFonts w:ascii="Times New Roman" w:hAnsi="Times New Roman" w:cs="Times New Roman"/>
            <w:sz w:val="24"/>
            <w:lang w:val="en-US"/>
          </w:rPr>
          <w:t>text</w:t>
        </w:r>
        <w:r w:rsidR="00446306" w:rsidRPr="005A3375">
          <w:rPr>
            <w:rStyle w:val="a9"/>
            <w:rFonts w:ascii="Times New Roman" w:hAnsi="Times New Roman" w:cs="Times New Roman"/>
            <w:sz w:val="24"/>
            <w:lang w:val="en-US"/>
          </w:rPr>
          <w:t>_</w:t>
        </w:r>
        <w:r w:rsidR="00446306" w:rsidRPr="00393C7B">
          <w:rPr>
            <w:rStyle w:val="a9"/>
            <w:rFonts w:ascii="Times New Roman" w:hAnsi="Times New Roman" w:cs="Times New Roman"/>
            <w:sz w:val="24"/>
            <w:lang w:val="en-US"/>
          </w:rPr>
          <w:t>n</w:t>
        </w:r>
        <w:r w:rsidR="00446306" w:rsidRPr="005A3375">
          <w:rPr>
            <w:rStyle w:val="a9"/>
            <w:rFonts w:ascii="Times New Roman" w:hAnsi="Times New Roman" w:cs="Times New Roman"/>
            <w:sz w:val="24"/>
            <w:lang w:val="en-US"/>
          </w:rPr>
          <w:t>_296017.</w:t>
        </w:r>
        <w:r w:rsidR="00446306" w:rsidRPr="00393C7B">
          <w:rPr>
            <w:rStyle w:val="a9"/>
            <w:rFonts w:ascii="Times New Roman" w:hAnsi="Times New Roman" w:cs="Times New Roman"/>
            <w:sz w:val="24"/>
            <w:lang w:val="en-US"/>
          </w:rPr>
          <w:t>html</w:t>
        </w:r>
      </w:hyperlink>
    </w:p>
    <w:p w:rsidR="00446306" w:rsidRPr="005C2FDD" w:rsidRDefault="00EA714D" w:rsidP="000961CE">
      <w:pPr>
        <w:spacing w:after="0" w:line="360" w:lineRule="auto"/>
        <w:rPr>
          <w:rFonts w:ascii="Times New Roman" w:hAnsi="Times New Roman"/>
          <w:b/>
          <w:sz w:val="28"/>
          <w:lang w:val="en-US"/>
        </w:rPr>
      </w:pPr>
      <w:hyperlink r:id="rId44" w:history="1">
        <w:r w:rsidR="00446306" w:rsidRPr="005C2FDD">
          <w:rPr>
            <w:rStyle w:val="a9"/>
            <w:rFonts w:ascii="Times New Roman" w:hAnsi="Times New Roman" w:cs="Times New Roman"/>
            <w:sz w:val="24"/>
            <w:lang w:val="en-US"/>
          </w:rPr>
          <w:t>http://www.mixnews.lv/ru/opinions/337_barak-obama/588_vystuplenie-na-genassamblee-oon/</w:t>
        </w:r>
      </w:hyperlink>
    </w:p>
    <w:p w:rsidR="00745847" w:rsidRPr="005C2FDD" w:rsidRDefault="00EA714D" w:rsidP="000961CE">
      <w:pPr>
        <w:spacing w:after="0" w:line="360" w:lineRule="auto"/>
        <w:rPr>
          <w:rFonts w:ascii="Times New Roman" w:hAnsi="Times New Roman" w:cs="Times New Roman"/>
          <w:sz w:val="28"/>
          <w:lang w:val="en-US"/>
        </w:rPr>
      </w:pPr>
      <w:hyperlink r:id="rId45" w:history="1">
        <w:r w:rsidR="00446306" w:rsidRPr="00A023AC">
          <w:rPr>
            <w:rStyle w:val="a9"/>
            <w:rFonts w:ascii="Times New Roman" w:hAnsi="Times New Roman" w:cs="Times New Roman"/>
            <w:sz w:val="24"/>
            <w:lang w:val="en-US"/>
          </w:rPr>
          <w:t>https</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scribie</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com</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blog</w:t>
        </w:r>
        <w:r w:rsidR="00446306" w:rsidRPr="005C2FDD">
          <w:rPr>
            <w:rStyle w:val="a9"/>
            <w:rFonts w:ascii="Times New Roman" w:hAnsi="Times New Roman" w:cs="Times New Roman"/>
            <w:sz w:val="24"/>
            <w:lang w:val="en-US"/>
          </w:rPr>
          <w:t>/2016/07/</w:t>
        </w:r>
        <w:r w:rsidR="00446306" w:rsidRPr="00A023AC">
          <w:rPr>
            <w:rStyle w:val="a9"/>
            <w:rFonts w:ascii="Times New Roman" w:hAnsi="Times New Roman" w:cs="Times New Roman"/>
            <w:sz w:val="24"/>
            <w:lang w:val="en-US"/>
          </w:rPr>
          <w:t>hillary</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clinton</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full</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acceptance</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speech</w:t>
        </w:r>
        <w:r w:rsidR="00446306" w:rsidRPr="005C2FDD">
          <w:rPr>
            <w:rStyle w:val="a9"/>
            <w:rFonts w:ascii="Times New Roman" w:hAnsi="Times New Roman" w:cs="Times New Roman"/>
            <w:sz w:val="24"/>
            <w:lang w:val="en-US"/>
          </w:rPr>
          <w:t>-</w:t>
        </w:r>
        <w:r w:rsidR="00446306" w:rsidRPr="00A023AC">
          <w:rPr>
            <w:rStyle w:val="a9"/>
            <w:rFonts w:ascii="Times New Roman" w:hAnsi="Times New Roman" w:cs="Times New Roman"/>
            <w:sz w:val="24"/>
            <w:lang w:val="en-US"/>
          </w:rPr>
          <w:t>transcript</w:t>
        </w:r>
        <w:r w:rsidR="00446306" w:rsidRPr="005C2FDD">
          <w:rPr>
            <w:rStyle w:val="a9"/>
            <w:rFonts w:ascii="Times New Roman" w:hAnsi="Times New Roman" w:cs="Times New Roman"/>
            <w:sz w:val="24"/>
            <w:lang w:val="en-US"/>
          </w:rPr>
          <w:t>/</w:t>
        </w:r>
      </w:hyperlink>
    </w:p>
    <w:p w:rsidR="00FB6758" w:rsidRPr="005C2FDD" w:rsidRDefault="00FB6758" w:rsidP="000961CE">
      <w:pPr>
        <w:spacing w:after="0" w:line="240" w:lineRule="auto"/>
        <w:rPr>
          <w:rFonts w:ascii="Times New Roman" w:hAnsi="Times New Roman" w:cs="Times New Roman"/>
          <w:color w:val="000000"/>
          <w:sz w:val="28"/>
          <w:szCs w:val="28"/>
          <w:shd w:val="clear" w:color="auto" w:fill="FFFFFF"/>
          <w:lang w:val="en-US"/>
        </w:rPr>
      </w:pPr>
    </w:p>
    <w:p w:rsidR="00AD345A" w:rsidRPr="005C2FDD" w:rsidRDefault="00EA714D" w:rsidP="000961CE">
      <w:pPr>
        <w:spacing w:after="0" w:line="360" w:lineRule="auto"/>
        <w:rPr>
          <w:rFonts w:ascii="Times New Roman" w:hAnsi="Times New Roman" w:cs="Times New Roman"/>
          <w:b/>
          <w:sz w:val="28"/>
          <w:szCs w:val="28"/>
          <w:lang w:val="en-US"/>
        </w:rPr>
      </w:pPr>
      <w:hyperlink r:id="rId46" w:history="1">
        <w:r w:rsidR="00AD345A" w:rsidRPr="00393C7B">
          <w:rPr>
            <w:rStyle w:val="a9"/>
            <w:rFonts w:ascii="Times New Roman" w:hAnsi="Times New Roman" w:cs="Times New Roman"/>
            <w:sz w:val="24"/>
            <w:lang w:val="en-US"/>
          </w:rPr>
          <w:t>https</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www</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gov</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uk</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government</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speeches</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pm</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statement</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united</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states</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air</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strike</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in</w:t>
        </w:r>
        <w:r w:rsidR="00AD345A" w:rsidRPr="005C2FDD">
          <w:rPr>
            <w:rStyle w:val="a9"/>
            <w:rFonts w:ascii="Times New Roman" w:hAnsi="Times New Roman" w:cs="Times New Roman"/>
            <w:sz w:val="24"/>
            <w:lang w:val="en-US"/>
          </w:rPr>
          <w:t>-</w:t>
        </w:r>
        <w:r w:rsidR="00AD345A" w:rsidRPr="00393C7B">
          <w:rPr>
            <w:rStyle w:val="a9"/>
            <w:rFonts w:ascii="Times New Roman" w:hAnsi="Times New Roman" w:cs="Times New Roman"/>
            <w:sz w:val="24"/>
            <w:lang w:val="en-US"/>
          </w:rPr>
          <w:t>syria</w:t>
        </w:r>
      </w:hyperlink>
    </w:p>
    <w:p w:rsidR="0070168B" w:rsidRPr="005C2FDD" w:rsidRDefault="00EA714D" w:rsidP="000961CE">
      <w:pPr>
        <w:spacing w:after="0" w:line="240" w:lineRule="auto"/>
        <w:rPr>
          <w:rStyle w:val="a9"/>
          <w:rFonts w:ascii="Times New Roman" w:hAnsi="Times New Roman" w:cs="Times New Roman"/>
          <w:sz w:val="24"/>
          <w:lang w:val="en-US"/>
        </w:rPr>
      </w:pPr>
      <w:hyperlink r:id="rId47" w:history="1">
        <w:r w:rsidR="0070168B" w:rsidRPr="00393C7B">
          <w:rPr>
            <w:rStyle w:val="a9"/>
            <w:rFonts w:ascii="Times New Roman" w:hAnsi="Times New Roman" w:cs="Times New Roman"/>
            <w:sz w:val="24"/>
            <w:lang w:val="en-US"/>
          </w:rPr>
          <w:t>https</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www</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gov</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uk</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government</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speeches</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the</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assad</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regime</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created</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the</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environment</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in</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which</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extremism</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and</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isil</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in</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particular</w:t>
        </w:r>
        <w:r w:rsidR="0070168B" w:rsidRPr="005C2FDD">
          <w:rPr>
            <w:rStyle w:val="a9"/>
            <w:rFonts w:ascii="Times New Roman" w:hAnsi="Times New Roman" w:cs="Times New Roman"/>
            <w:sz w:val="24"/>
            <w:lang w:val="en-US"/>
          </w:rPr>
          <w:t>-</w:t>
        </w:r>
        <w:r w:rsidR="0070168B" w:rsidRPr="00393C7B">
          <w:rPr>
            <w:rStyle w:val="a9"/>
            <w:rFonts w:ascii="Times New Roman" w:hAnsi="Times New Roman" w:cs="Times New Roman"/>
            <w:sz w:val="24"/>
            <w:lang w:val="en-US"/>
          </w:rPr>
          <w:t>flourished</w:t>
        </w:r>
      </w:hyperlink>
    </w:p>
    <w:p w:rsidR="00FB6758" w:rsidRPr="005C2FDD" w:rsidRDefault="00FB6758" w:rsidP="000961CE">
      <w:pPr>
        <w:spacing w:after="0" w:line="240" w:lineRule="auto"/>
        <w:rPr>
          <w:rStyle w:val="a9"/>
          <w:rFonts w:ascii="Times New Roman" w:hAnsi="Times New Roman" w:cs="Times New Roman"/>
          <w:sz w:val="24"/>
          <w:lang w:val="en-US"/>
        </w:rPr>
      </w:pPr>
    </w:p>
    <w:p w:rsidR="00745847" w:rsidRPr="005C2FDD" w:rsidRDefault="00EA714D" w:rsidP="000961CE">
      <w:pPr>
        <w:spacing w:after="0" w:line="240" w:lineRule="auto"/>
        <w:rPr>
          <w:rFonts w:ascii="Times New Roman" w:hAnsi="Times New Roman" w:cs="Times New Roman"/>
          <w:sz w:val="24"/>
          <w:lang w:val="en-US"/>
        </w:rPr>
      </w:pPr>
      <w:hyperlink r:id="rId48" w:history="1">
        <w:r w:rsidR="00FB6758" w:rsidRPr="005C2FDD">
          <w:rPr>
            <w:rStyle w:val="a9"/>
            <w:rFonts w:ascii="Times New Roman" w:hAnsi="Times New Roman" w:cs="Times New Roman"/>
            <w:sz w:val="24"/>
            <w:lang w:val="en-US"/>
          </w:rPr>
          <w:t>https://documents-dds-ny.un.org/doc/UNDOC/PRO/N15/295/58/PDF/N1529558.pdf?OpenElement</w:t>
        </w:r>
      </w:hyperlink>
    </w:p>
    <w:p w:rsidR="00FB6758" w:rsidRPr="005C2FDD" w:rsidRDefault="00FB6758" w:rsidP="000961CE">
      <w:pPr>
        <w:spacing w:after="0" w:line="240" w:lineRule="auto"/>
        <w:rPr>
          <w:rFonts w:ascii="Times New Roman" w:hAnsi="Times New Roman" w:cs="Times New Roman"/>
          <w:sz w:val="28"/>
          <w:szCs w:val="28"/>
          <w:lang w:val="en-US"/>
        </w:rPr>
      </w:pPr>
    </w:p>
    <w:p w:rsidR="00FB6758" w:rsidRPr="005C2FDD" w:rsidRDefault="00EA714D" w:rsidP="000961CE">
      <w:pPr>
        <w:spacing w:after="0" w:line="240" w:lineRule="auto"/>
        <w:rPr>
          <w:rStyle w:val="a9"/>
          <w:rFonts w:ascii="Times New Roman" w:hAnsi="Times New Roman" w:cs="Times New Roman"/>
          <w:sz w:val="24"/>
          <w:lang w:val="en-US"/>
        </w:rPr>
      </w:pPr>
      <w:hyperlink r:id="rId49" w:history="1">
        <w:r w:rsidR="00FB6758" w:rsidRPr="00260C62">
          <w:rPr>
            <w:rStyle w:val="a9"/>
            <w:rFonts w:ascii="Times New Roman" w:hAnsi="Times New Roman" w:cs="Times New Roman"/>
            <w:sz w:val="24"/>
            <w:lang w:val="en-US"/>
          </w:rPr>
          <w:t>https</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www</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gov</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uk</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government</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speeches</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syria</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it</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is</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the</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greatest</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regret</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of</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my</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time</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in</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new</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york</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that</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we</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failed</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to</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end</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the</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fighting</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and</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stop</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the</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humanitarian</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catastrophe</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in</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the</w:t>
        </w:r>
        <w:r w:rsidR="00FB6758" w:rsidRPr="005C2FDD">
          <w:rPr>
            <w:rStyle w:val="a9"/>
            <w:rFonts w:ascii="Times New Roman" w:hAnsi="Times New Roman" w:cs="Times New Roman"/>
            <w:sz w:val="24"/>
            <w:lang w:val="en-US"/>
          </w:rPr>
          <w:t>-</w:t>
        </w:r>
        <w:r w:rsidR="00FB6758" w:rsidRPr="00260C62">
          <w:rPr>
            <w:rStyle w:val="a9"/>
            <w:rFonts w:ascii="Times New Roman" w:hAnsi="Times New Roman" w:cs="Times New Roman"/>
            <w:sz w:val="24"/>
            <w:lang w:val="en-US"/>
          </w:rPr>
          <w:t>region</w:t>
        </w:r>
      </w:hyperlink>
    </w:p>
    <w:p w:rsidR="00FB6758" w:rsidRPr="005C2FDD" w:rsidRDefault="00FB6758" w:rsidP="000961CE">
      <w:pPr>
        <w:spacing w:after="0" w:line="240" w:lineRule="auto"/>
        <w:rPr>
          <w:rStyle w:val="a9"/>
          <w:rFonts w:ascii="Times New Roman" w:hAnsi="Times New Roman" w:cs="Times New Roman"/>
          <w:sz w:val="24"/>
          <w:lang w:val="en-US"/>
        </w:rPr>
      </w:pPr>
    </w:p>
    <w:p w:rsidR="00FB6758" w:rsidRPr="005C2FDD" w:rsidRDefault="00EA714D" w:rsidP="000961CE">
      <w:pPr>
        <w:spacing w:after="0" w:line="240" w:lineRule="auto"/>
        <w:rPr>
          <w:rStyle w:val="a9"/>
          <w:rFonts w:ascii="Times New Roman" w:hAnsi="Times New Roman" w:cs="Times New Roman"/>
          <w:sz w:val="24"/>
          <w:lang w:val="en-US"/>
        </w:rPr>
      </w:pPr>
      <w:hyperlink r:id="rId50" w:history="1">
        <w:r w:rsidR="00FB6758" w:rsidRPr="00393C7B">
          <w:rPr>
            <w:rStyle w:val="a9"/>
            <w:rFonts w:ascii="Times New Roman" w:hAnsi="Times New Roman" w:cs="Times New Roman"/>
            <w:sz w:val="24"/>
            <w:lang w:val="en-US"/>
          </w:rPr>
          <w:t>https</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documents</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dds</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ny</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un</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org</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doc</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UNDOC</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PRO</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N</w:t>
        </w:r>
        <w:r w:rsidR="00FB6758" w:rsidRPr="005C2FDD">
          <w:rPr>
            <w:rStyle w:val="a9"/>
            <w:rFonts w:ascii="Times New Roman" w:hAnsi="Times New Roman" w:cs="Times New Roman"/>
            <w:sz w:val="24"/>
            <w:lang w:val="en-US"/>
          </w:rPr>
          <w:t>15/116/40/</w:t>
        </w:r>
        <w:r w:rsidR="00FB6758" w:rsidRPr="00393C7B">
          <w:rPr>
            <w:rStyle w:val="a9"/>
            <w:rFonts w:ascii="Times New Roman" w:hAnsi="Times New Roman" w:cs="Times New Roman"/>
            <w:sz w:val="24"/>
            <w:lang w:val="en-US"/>
          </w:rPr>
          <w:t>PDF</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N</w:t>
        </w:r>
        <w:r w:rsidR="00FB6758" w:rsidRPr="005C2FDD">
          <w:rPr>
            <w:rStyle w:val="a9"/>
            <w:rFonts w:ascii="Times New Roman" w:hAnsi="Times New Roman" w:cs="Times New Roman"/>
            <w:sz w:val="24"/>
            <w:lang w:val="en-US"/>
          </w:rPr>
          <w:t>1511640.</w:t>
        </w:r>
        <w:r w:rsidR="00FB6758" w:rsidRPr="00393C7B">
          <w:rPr>
            <w:rStyle w:val="a9"/>
            <w:rFonts w:ascii="Times New Roman" w:hAnsi="Times New Roman" w:cs="Times New Roman"/>
            <w:sz w:val="24"/>
            <w:lang w:val="en-US"/>
          </w:rPr>
          <w:t>pdf</w:t>
        </w:r>
        <w:r w:rsidR="00FB6758" w:rsidRPr="005C2FDD">
          <w:rPr>
            <w:rStyle w:val="a9"/>
            <w:rFonts w:ascii="Times New Roman" w:hAnsi="Times New Roman" w:cs="Times New Roman"/>
            <w:sz w:val="24"/>
            <w:lang w:val="en-US"/>
          </w:rPr>
          <w:t>?</w:t>
        </w:r>
        <w:r w:rsidR="00FB6758" w:rsidRPr="00393C7B">
          <w:rPr>
            <w:rStyle w:val="a9"/>
            <w:rFonts w:ascii="Times New Roman" w:hAnsi="Times New Roman" w:cs="Times New Roman"/>
            <w:sz w:val="24"/>
            <w:lang w:val="en-US"/>
          </w:rPr>
          <w:t>OpenElement</w:t>
        </w:r>
      </w:hyperlink>
    </w:p>
    <w:p w:rsidR="00FB6758" w:rsidRPr="005C2FDD" w:rsidRDefault="00FB6758" w:rsidP="000961CE">
      <w:pPr>
        <w:spacing w:after="0" w:line="240" w:lineRule="auto"/>
        <w:rPr>
          <w:rFonts w:ascii="Times New Roman" w:hAnsi="Times New Roman" w:cs="Times New Roman"/>
          <w:sz w:val="28"/>
          <w:szCs w:val="28"/>
          <w:lang w:val="en-US"/>
        </w:rPr>
      </w:pPr>
    </w:p>
    <w:p w:rsidR="00FB6758" w:rsidRPr="005C2FDD" w:rsidRDefault="00EA714D" w:rsidP="000961CE">
      <w:pPr>
        <w:spacing w:after="0" w:line="240" w:lineRule="auto"/>
        <w:rPr>
          <w:rFonts w:ascii="Times New Roman" w:eastAsia="Calibri" w:hAnsi="Times New Roman" w:cs="Times New Roman"/>
          <w:sz w:val="28"/>
          <w:lang w:val="en-US"/>
        </w:rPr>
      </w:pPr>
      <w:hyperlink r:id="rId51" w:history="1">
        <w:r w:rsidR="00FB6758" w:rsidRPr="00D5013B">
          <w:rPr>
            <w:rFonts w:ascii="Times New Roman" w:eastAsia="Calibri" w:hAnsi="Times New Roman" w:cs="Times New Roman"/>
            <w:color w:val="0000FF" w:themeColor="hyperlink"/>
            <w:sz w:val="24"/>
            <w:u w:val="single"/>
            <w:lang w:val="en-US"/>
          </w:rPr>
          <w:t>https</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www</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gov</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uk</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government</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speeches</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intervention</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at</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the</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un</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general</w:t>
        </w:r>
        <w:r w:rsidR="00FB6758" w:rsidRPr="005C2FDD">
          <w:rPr>
            <w:rFonts w:ascii="Times New Roman" w:eastAsia="Calibri" w:hAnsi="Times New Roman" w:cs="Times New Roman"/>
            <w:color w:val="0000FF" w:themeColor="hyperlink"/>
            <w:sz w:val="24"/>
            <w:u w:val="single"/>
            <w:lang w:val="en-US"/>
          </w:rPr>
          <w:t>-</w:t>
        </w:r>
        <w:r w:rsidR="00FB6758" w:rsidRPr="00D5013B">
          <w:rPr>
            <w:rFonts w:ascii="Times New Roman" w:eastAsia="Calibri" w:hAnsi="Times New Roman" w:cs="Times New Roman"/>
            <w:color w:val="0000FF" w:themeColor="hyperlink"/>
            <w:sz w:val="24"/>
            <w:u w:val="single"/>
            <w:lang w:val="en-US"/>
          </w:rPr>
          <w:t>assembly</w:t>
        </w:r>
        <w:r w:rsidR="00FB6758" w:rsidRPr="005C2FDD">
          <w:rPr>
            <w:rFonts w:ascii="Times New Roman" w:eastAsia="Calibri" w:hAnsi="Times New Roman" w:cs="Times New Roman"/>
            <w:color w:val="0000FF" w:themeColor="hyperlink"/>
            <w:sz w:val="24"/>
            <w:u w:val="single"/>
            <w:lang w:val="en-US"/>
          </w:rPr>
          <w:t>-29-</w:t>
        </w:r>
        <w:r w:rsidR="00FB6758" w:rsidRPr="00D5013B">
          <w:rPr>
            <w:rFonts w:ascii="Times New Roman" w:eastAsia="Calibri" w:hAnsi="Times New Roman" w:cs="Times New Roman"/>
            <w:color w:val="0000FF" w:themeColor="hyperlink"/>
            <w:sz w:val="24"/>
            <w:u w:val="single"/>
            <w:lang w:val="en-US"/>
          </w:rPr>
          <w:t>september</w:t>
        </w:r>
        <w:r w:rsidR="00FB6758" w:rsidRPr="005C2FDD">
          <w:rPr>
            <w:rFonts w:ascii="Times New Roman" w:eastAsia="Calibri" w:hAnsi="Times New Roman" w:cs="Times New Roman"/>
            <w:color w:val="0000FF" w:themeColor="hyperlink"/>
            <w:sz w:val="24"/>
            <w:u w:val="single"/>
            <w:lang w:val="en-US"/>
          </w:rPr>
          <w:t>-2015</w:t>
        </w:r>
      </w:hyperlink>
    </w:p>
    <w:p w:rsidR="00FB6758" w:rsidRPr="005C2FDD" w:rsidRDefault="00FB6758" w:rsidP="000961CE">
      <w:pPr>
        <w:spacing w:after="0" w:line="240" w:lineRule="auto"/>
        <w:rPr>
          <w:rFonts w:ascii="Times New Roman" w:eastAsia="Calibri" w:hAnsi="Times New Roman" w:cs="Times New Roman"/>
          <w:sz w:val="28"/>
          <w:lang w:val="en-US"/>
        </w:rPr>
      </w:pPr>
    </w:p>
    <w:p w:rsidR="00FB6758" w:rsidRPr="005C2FDD" w:rsidRDefault="00EA714D" w:rsidP="000961CE">
      <w:pPr>
        <w:spacing w:after="0" w:line="240" w:lineRule="auto"/>
        <w:rPr>
          <w:rFonts w:ascii="Times New Roman" w:hAnsi="Times New Roman" w:cs="Times New Roman"/>
          <w:color w:val="0000FF" w:themeColor="hyperlink"/>
          <w:sz w:val="24"/>
          <w:u w:val="single"/>
          <w:lang w:val="en-US"/>
        </w:rPr>
      </w:pPr>
      <w:hyperlink r:id="rId52" w:history="1">
        <w:r w:rsidR="00FB6758" w:rsidRPr="005C2FDD">
          <w:rPr>
            <w:rFonts w:ascii="Times New Roman" w:hAnsi="Times New Roman" w:cs="Times New Roman"/>
            <w:color w:val="0000FF" w:themeColor="hyperlink"/>
            <w:sz w:val="24"/>
            <w:u w:val="single"/>
            <w:lang w:val="en-US"/>
          </w:rPr>
          <w:t>https://www.youtube.com/watch?v=Rn4wWKfm4Gg</w:t>
        </w:r>
      </w:hyperlink>
    </w:p>
    <w:p w:rsidR="00FB6758" w:rsidRPr="005C2FDD" w:rsidRDefault="00FB6758" w:rsidP="000961CE">
      <w:pPr>
        <w:spacing w:after="0" w:line="240" w:lineRule="auto"/>
        <w:rPr>
          <w:rFonts w:ascii="Times New Roman" w:eastAsia="Calibri" w:hAnsi="Times New Roman" w:cs="Times New Roman"/>
          <w:sz w:val="28"/>
          <w:lang w:val="en-US"/>
        </w:rPr>
      </w:pPr>
    </w:p>
    <w:p w:rsidR="00745847" w:rsidRPr="005C2FDD" w:rsidRDefault="00EA714D" w:rsidP="000961CE">
      <w:pPr>
        <w:spacing w:after="0" w:line="240" w:lineRule="auto"/>
        <w:rPr>
          <w:rFonts w:ascii="Times New Roman" w:hAnsi="Times New Roman" w:cs="Times New Roman"/>
          <w:b/>
          <w:sz w:val="28"/>
          <w:szCs w:val="28"/>
          <w:lang w:val="en-US"/>
        </w:rPr>
      </w:pPr>
      <w:hyperlink r:id="rId53" w:history="1">
        <w:r w:rsidR="00FB6758" w:rsidRPr="001A09A3">
          <w:rPr>
            <w:rStyle w:val="a9"/>
            <w:rFonts w:ascii="Times New Roman" w:hAnsi="Times New Roman" w:cs="Times New Roman"/>
            <w:sz w:val="24"/>
            <w:lang w:val="en-US"/>
          </w:rPr>
          <w:t>http</w:t>
        </w:r>
        <w:r w:rsidR="00FB6758" w:rsidRPr="005C2FDD">
          <w:rPr>
            <w:rStyle w:val="a9"/>
            <w:rFonts w:ascii="Times New Roman" w:hAnsi="Times New Roman" w:cs="Times New Roman"/>
            <w:sz w:val="24"/>
            <w:lang w:val="en-US"/>
          </w:rPr>
          <w:t>://</w:t>
        </w:r>
        <w:r w:rsidR="00FB6758" w:rsidRPr="001A09A3">
          <w:rPr>
            <w:rStyle w:val="a9"/>
            <w:rFonts w:ascii="Times New Roman" w:hAnsi="Times New Roman" w:cs="Times New Roman"/>
            <w:sz w:val="24"/>
            <w:lang w:val="en-US"/>
          </w:rPr>
          <w:t>www</w:t>
        </w:r>
        <w:r w:rsidR="00FB6758" w:rsidRPr="005C2FDD">
          <w:rPr>
            <w:rStyle w:val="a9"/>
            <w:rFonts w:ascii="Times New Roman" w:hAnsi="Times New Roman" w:cs="Times New Roman"/>
            <w:sz w:val="24"/>
            <w:lang w:val="en-US"/>
          </w:rPr>
          <w:t>.</w:t>
        </w:r>
        <w:r w:rsidR="00FB6758" w:rsidRPr="001A09A3">
          <w:rPr>
            <w:rStyle w:val="a9"/>
            <w:rFonts w:ascii="Times New Roman" w:hAnsi="Times New Roman" w:cs="Times New Roman"/>
            <w:sz w:val="24"/>
            <w:lang w:val="en-US"/>
          </w:rPr>
          <w:t>americanrhetoric</w:t>
        </w:r>
        <w:r w:rsidR="00FB6758" w:rsidRPr="005C2FDD">
          <w:rPr>
            <w:rStyle w:val="a9"/>
            <w:rFonts w:ascii="Times New Roman" w:hAnsi="Times New Roman" w:cs="Times New Roman"/>
            <w:sz w:val="24"/>
            <w:lang w:val="en-US"/>
          </w:rPr>
          <w:t>.</w:t>
        </w:r>
        <w:r w:rsidR="00FB6758" w:rsidRPr="001A09A3">
          <w:rPr>
            <w:rStyle w:val="a9"/>
            <w:rFonts w:ascii="Times New Roman" w:hAnsi="Times New Roman" w:cs="Times New Roman"/>
            <w:sz w:val="24"/>
            <w:lang w:val="en-US"/>
          </w:rPr>
          <w:t>com</w:t>
        </w:r>
        <w:r w:rsidR="00FB6758" w:rsidRPr="005C2FDD">
          <w:rPr>
            <w:rStyle w:val="a9"/>
            <w:rFonts w:ascii="Times New Roman" w:hAnsi="Times New Roman" w:cs="Times New Roman"/>
            <w:sz w:val="24"/>
            <w:lang w:val="en-US"/>
          </w:rPr>
          <w:t>/</w:t>
        </w:r>
        <w:r w:rsidR="00FB6758" w:rsidRPr="001A09A3">
          <w:rPr>
            <w:rStyle w:val="a9"/>
            <w:rFonts w:ascii="Times New Roman" w:hAnsi="Times New Roman" w:cs="Times New Roman"/>
            <w:sz w:val="24"/>
            <w:lang w:val="en-US"/>
          </w:rPr>
          <w:t>speeches</w:t>
        </w:r>
        <w:r w:rsidR="00FB6758" w:rsidRPr="005C2FDD">
          <w:rPr>
            <w:rStyle w:val="a9"/>
            <w:rFonts w:ascii="Times New Roman" w:hAnsi="Times New Roman" w:cs="Times New Roman"/>
            <w:sz w:val="24"/>
            <w:lang w:val="en-US"/>
          </w:rPr>
          <w:t>/</w:t>
        </w:r>
        <w:r w:rsidR="00FB6758" w:rsidRPr="001A09A3">
          <w:rPr>
            <w:rStyle w:val="a9"/>
            <w:rFonts w:ascii="Times New Roman" w:hAnsi="Times New Roman" w:cs="Times New Roman"/>
            <w:sz w:val="24"/>
            <w:lang w:val="en-US"/>
          </w:rPr>
          <w:t>barackobama</w:t>
        </w:r>
        <w:r w:rsidR="00FB6758" w:rsidRPr="005C2FDD">
          <w:rPr>
            <w:rStyle w:val="a9"/>
            <w:rFonts w:ascii="Times New Roman" w:hAnsi="Times New Roman" w:cs="Times New Roman"/>
            <w:sz w:val="24"/>
            <w:lang w:val="en-US"/>
          </w:rPr>
          <w:t>/</w:t>
        </w:r>
        <w:r w:rsidR="00FB6758" w:rsidRPr="001A09A3">
          <w:rPr>
            <w:rStyle w:val="a9"/>
            <w:rFonts w:ascii="Times New Roman" w:hAnsi="Times New Roman" w:cs="Times New Roman"/>
            <w:sz w:val="24"/>
            <w:lang w:val="en-US"/>
          </w:rPr>
          <w:t>barackobamakatrinahurricane</w:t>
        </w:r>
        <w:r w:rsidR="00FB6758" w:rsidRPr="005C2FDD">
          <w:rPr>
            <w:rStyle w:val="a9"/>
            <w:rFonts w:ascii="Times New Roman" w:hAnsi="Times New Roman" w:cs="Times New Roman"/>
            <w:sz w:val="24"/>
            <w:lang w:val="en-US"/>
          </w:rPr>
          <w:t>10</w:t>
        </w:r>
        <w:r w:rsidR="00FB6758" w:rsidRPr="001A09A3">
          <w:rPr>
            <w:rStyle w:val="a9"/>
            <w:rFonts w:ascii="Times New Roman" w:hAnsi="Times New Roman" w:cs="Times New Roman"/>
            <w:sz w:val="24"/>
            <w:lang w:val="en-US"/>
          </w:rPr>
          <w:t>years</w:t>
        </w:r>
        <w:r w:rsidR="00FB6758" w:rsidRPr="005C2FDD">
          <w:rPr>
            <w:rStyle w:val="a9"/>
            <w:rFonts w:ascii="Times New Roman" w:hAnsi="Times New Roman" w:cs="Times New Roman"/>
            <w:sz w:val="24"/>
            <w:lang w:val="en-US"/>
          </w:rPr>
          <w:t>.</w:t>
        </w:r>
        <w:r w:rsidR="00FB6758" w:rsidRPr="001A09A3">
          <w:rPr>
            <w:rStyle w:val="a9"/>
            <w:rFonts w:ascii="Times New Roman" w:hAnsi="Times New Roman" w:cs="Times New Roman"/>
            <w:sz w:val="24"/>
            <w:lang w:val="en-US"/>
          </w:rPr>
          <w:t>htm</w:t>
        </w:r>
      </w:hyperlink>
    </w:p>
    <w:p w:rsidR="00386743" w:rsidRPr="005C2FDD" w:rsidRDefault="00386743" w:rsidP="000961CE">
      <w:pPr>
        <w:spacing w:after="0" w:line="360" w:lineRule="auto"/>
        <w:rPr>
          <w:lang w:val="en-US"/>
        </w:rPr>
      </w:pPr>
    </w:p>
    <w:p w:rsidR="00F93A81" w:rsidRPr="005C2FDD" w:rsidRDefault="00EA714D" w:rsidP="000961CE">
      <w:pPr>
        <w:spacing w:after="0" w:line="360" w:lineRule="auto"/>
        <w:rPr>
          <w:rStyle w:val="a9"/>
          <w:rFonts w:ascii="Times New Roman" w:hAnsi="Times New Roman" w:cs="Times New Roman"/>
          <w:sz w:val="24"/>
          <w:lang w:val="en-US"/>
        </w:rPr>
      </w:pPr>
      <w:hyperlink r:id="rId54" w:history="1">
        <w:r w:rsidR="00F93A81" w:rsidRPr="008747FD">
          <w:rPr>
            <w:rStyle w:val="a9"/>
            <w:rFonts w:ascii="Times New Roman" w:hAnsi="Times New Roman" w:cs="Times New Roman"/>
            <w:sz w:val="24"/>
            <w:lang w:val="en-US"/>
          </w:rPr>
          <w:t>http</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www</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cbsnews</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com</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news</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trump</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cia</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speech</w:t>
        </w:r>
        <w:r w:rsidR="00F93A81" w:rsidRPr="005C2FDD">
          <w:rPr>
            <w:rStyle w:val="a9"/>
            <w:rFonts w:ascii="Times New Roman" w:hAnsi="Times New Roman" w:cs="Times New Roman"/>
            <w:sz w:val="24"/>
            <w:lang w:val="en-US"/>
          </w:rPr>
          <w:t>-</w:t>
        </w:r>
        <w:r w:rsidR="00F93A81" w:rsidRPr="008747FD">
          <w:rPr>
            <w:rStyle w:val="a9"/>
            <w:rFonts w:ascii="Times New Roman" w:hAnsi="Times New Roman" w:cs="Times New Roman"/>
            <w:sz w:val="24"/>
            <w:lang w:val="en-US"/>
          </w:rPr>
          <w:t>transcript</w:t>
        </w:r>
        <w:r w:rsidR="00F93A81" w:rsidRPr="005C2FDD">
          <w:rPr>
            <w:rStyle w:val="a9"/>
            <w:rFonts w:ascii="Times New Roman" w:hAnsi="Times New Roman" w:cs="Times New Roman"/>
            <w:sz w:val="24"/>
            <w:lang w:val="en-US"/>
          </w:rPr>
          <w:t>/</w:t>
        </w:r>
      </w:hyperlink>
    </w:p>
    <w:p w:rsidR="00745847" w:rsidRPr="005C2FDD" w:rsidRDefault="00EA714D" w:rsidP="000961CE">
      <w:pPr>
        <w:spacing w:after="0" w:line="360" w:lineRule="auto"/>
        <w:rPr>
          <w:rFonts w:ascii="Times New Roman" w:hAnsi="Times New Roman" w:cs="Times New Roman"/>
          <w:b/>
          <w:sz w:val="28"/>
          <w:szCs w:val="28"/>
          <w:lang w:val="en-US"/>
        </w:rPr>
      </w:pPr>
      <w:hyperlink r:id="rId55" w:history="1">
        <w:r w:rsidR="00F93A81" w:rsidRPr="005C2FDD">
          <w:rPr>
            <w:rStyle w:val="a9"/>
            <w:rFonts w:ascii="Times New Roman" w:hAnsi="Times New Roman" w:cs="Times New Roman"/>
            <w:sz w:val="24"/>
            <w:lang w:val="en-US"/>
          </w:rPr>
          <w:t>https://www.youtube.com/watch?v=xH5pdgGkoCU</w:t>
        </w:r>
      </w:hyperlink>
    </w:p>
    <w:p w:rsidR="00F93A81" w:rsidRPr="005C2FDD" w:rsidRDefault="00EA714D" w:rsidP="000961CE">
      <w:pPr>
        <w:rPr>
          <w:rFonts w:ascii="Times New Roman" w:hAnsi="Times New Roman" w:cs="Times New Roman"/>
          <w:sz w:val="24"/>
          <w:lang w:val="en-US"/>
        </w:rPr>
      </w:pPr>
      <w:hyperlink r:id="rId56" w:history="1">
        <w:r w:rsidR="00F93A81" w:rsidRPr="00745847">
          <w:rPr>
            <w:rStyle w:val="a9"/>
            <w:rFonts w:ascii="Times New Roman" w:hAnsi="Times New Roman" w:cs="Times New Roman"/>
            <w:sz w:val="24"/>
            <w:lang w:val="en-US"/>
          </w:rPr>
          <w:t>http</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www</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americanrhetoric</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com</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speeches</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stateoftheunion</w:t>
        </w:r>
        <w:r w:rsidR="00F93A81" w:rsidRPr="005C2FDD">
          <w:rPr>
            <w:rStyle w:val="a9"/>
            <w:rFonts w:ascii="Times New Roman" w:hAnsi="Times New Roman" w:cs="Times New Roman"/>
            <w:sz w:val="24"/>
            <w:lang w:val="en-US"/>
          </w:rPr>
          <w:t>2015.</w:t>
        </w:r>
        <w:r w:rsidR="00F93A81" w:rsidRPr="00745847">
          <w:rPr>
            <w:rStyle w:val="a9"/>
            <w:rFonts w:ascii="Times New Roman" w:hAnsi="Times New Roman" w:cs="Times New Roman"/>
            <w:sz w:val="24"/>
            <w:lang w:val="en-US"/>
          </w:rPr>
          <w:t>htm</w:t>
        </w:r>
      </w:hyperlink>
    </w:p>
    <w:p w:rsidR="00E73820" w:rsidRPr="004F21D0" w:rsidRDefault="00EA714D" w:rsidP="004F21D0">
      <w:pPr>
        <w:spacing w:after="0" w:line="240" w:lineRule="auto"/>
        <w:rPr>
          <w:rFonts w:ascii="Times New Roman" w:hAnsi="Times New Roman" w:cs="Times New Roman"/>
          <w:sz w:val="28"/>
          <w:szCs w:val="28"/>
          <w:lang w:val="en-US"/>
        </w:rPr>
      </w:pPr>
      <w:hyperlink r:id="rId57" w:history="1">
        <w:r w:rsidR="00F93A81" w:rsidRPr="00745847">
          <w:rPr>
            <w:rStyle w:val="a9"/>
            <w:rFonts w:ascii="Times New Roman" w:hAnsi="Times New Roman" w:cs="Times New Roman"/>
            <w:sz w:val="24"/>
            <w:lang w:val="en-US"/>
          </w:rPr>
          <w:t>http</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www</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foreignpolicy</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ru</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analyses</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dokument</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dnya</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analiz</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teksta</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obrascheniya</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baraka</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obamy</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o</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polozhenii</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v</w:t>
        </w:r>
        <w:r w:rsidR="00F93A81" w:rsidRPr="005C2FDD">
          <w:rPr>
            <w:rStyle w:val="a9"/>
            <w:rFonts w:ascii="Times New Roman" w:hAnsi="Times New Roman" w:cs="Times New Roman"/>
            <w:sz w:val="24"/>
            <w:lang w:val="en-US"/>
          </w:rPr>
          <w:t>-</w:t>
        </w:r>
        <w:r w:rsidR="00F93A81" w:rsidRPr="00745847">
          <w:rPr>
            <w:rStyle w:val="a9"/>
            <w:rFonts w:ascii="Times New Roman" w:hAnsi="Times New Roman" w:cs="Times New Roman"/>
            <w:sz w:val="24"/>
            <w:lang w:val="en-US"/>
          </w:rPr>
          <w:t>strane</w:t>
        </w:r>
        <w:r w:rsidR="00F93A81" w:rsidRPr="005C2FDD">
          <w:rPr>
            <w:rStyle w:val="a9"/>
            <w:rFonts w:ascii="Times New Roman" w:hAnsi="Times New Roman" w:cs="Times New Roman"/>
            <w:sz w:val="24"/>
            <w:lang w:val="en-US"/>
          </w:rPr>
          <w:t>-2015/</w:t>
        </w:r>
      </w:hyperlink>
    </w:p>
    <w:sectPr w:rsidR="00E73820" w:rsidRPr="004F21D0" w:rsidSect="007A2123">
      <w:footerReference w:type="default" r:id="rId5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4D" w:rsidRDefault="00EA714D" w:rsidP="00E23D17">
      <w:pPr>
        <w:spacing w:after="0" w:line="240" w:lineRule="auto"/>
      </w:pPr>
      <w:r>
        <w:separator/>
      </w:r>
    </w:p>
  </w:endnote>
  <w:endnote w:type="continuationSeparator" w:id="0">
    <w:p w:rsidR="00EA714D" w:rsidRDefault="00EA714D" w:rsidP="00E2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4710"/>
      <w:docPartObj>
        <w:docPartGallery w:val="Page Numbers (Bottom of Page)"/>
        <w:docPartUnique/>
      </w:docPartObj>
    </w:sdtPr>
    <w:sdtEndPr/>
    <w:sdtContent>
      <w:p w:rsidR="00AE382D" w:rsidRDefault="00AE382D">
        <w:pPr>
          <w:pStyle w:val="a5"/>
          <w:jc w:val="right"/>
        </w:pPr>
        <w:r>
          <w:fldChar w:fldCharType="begin"/>
        </w:r>
        <w:r>
          <w:instrText>PAGE   \* MERGEFORMAT</w:instrText>
        </w:r>
        <w:r>
          <w:fldChar w:fldCharType="separate"/>
        </w:r>
        <w:r w:rsidR="00E20D8C">
          <w:rPr>
            <w:noProof/>
          </w:rPr>
          <w:t>84</w:t>
        </w:r>
        <w:r>
          <w:fldChar w:fldCharType="end"/>
        </w:r>
      </w:p>
    </w:sdtContent>
  </w:sdt>
  <w:p w:rsidR="00AE382D" w:rsidRDefault="00AE38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4D" w:rsidRDefault="00EA714D" w:rsidP="00E23D17">
      <w:pPr>
        <w:spacing w:after="0" w:line="240" w:lineRule="auto"/>
      </w:pPr>
      <w:r>
        <w:separator/>
      </w:r>
    </w:p>
  </w:footnote>
  <w:footnote w:type="continuationSeparator" w:id="0">
    <w:p w:rsidR="00EA714D" w:rsidRDefault="00EA714D" w:rsidP="00E23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FE1"/>
    <w:multiLevelType w:val="hybridMultilevel"/>
    <w:tmpl w:val="CEF8B6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B72168"/>
    <w:multiLevelType w:val="hybridMultilevel"/>
    <w:tmpl w:val="EDC2CFE2"/>
    <w:lvl w:ilvl="0" w:tplc="A9187D4C">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FD0AF1"/>
    <w:multiLevelType w:val="hybridMultilevel"/>
    <w:tmpl w:val="9DFEC85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465EBE"/>
    <w:multiLevelType w:val="hybridMultilevel"/>
    <w:tmpl w:val="8A36D16E"/>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5F389C"/>
    <w:multiLevelType w:val="hybridMultilevel"/>
    <w:tmpl w:val="88D262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785F34"/>
    <w:multiLevelType w:val="hybridMultilevel"/>
    <w:tmpl w:val="41CA71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252AE2"/>
    <w:multiLevelType w:val="hybridMultilevel"/>
    <w:tmpl w:val="647A22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43555B"/>
    <w:multiLevelType w:val="hybridMultilevel"/>
    <w:tmpl w:val="E8E672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633185"/>
    <w:multiLevelType w:val="hybridMultilevel"/>
    <w:tmpl w:val="9634E0B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72190"/>
    <w:multiLevelType w:val="hybridMultilevel"/>
    <w:tmpl w:val="11D46B1E"/>
    <w:lvl w:ilvl="0" w:tplc="B420C28C">
      <w:start w:val="10"/>
      <w:numFmt w:val="decimal"/>
      <w:lvlText w:val="%1)"/>
      <w:lvlJc w:val="left"/>
      <w:pPr>
        <w:ind w:left="360" w:hanging="36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A32970"/>
    <w:multiLevelType w:val="hybridMultilevel"/>
    <w:tmpl w:val="2E107E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FE7C8A"/>
    <w:multiLevelType w:val="hybridMultilevel"/>
    <w:tmpl w:val="51488FB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723B3E"/>
    <w:multiLevelType w:val="hybridMultilevel"/>
    <w:tmpl w:val="6A444C26"/>
    <w:lvl w:ilvl="0" w:tplc="CD1434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A7848B6"/>
    <w:multiLevelType w:val="hybridMultilevel"/>
    <w:tmpl w:val="439C2BD2"/>
    <w:lvl w:ilvl="0" w:tplc="2FD684E2">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E4C03"/>
    <w:multiLevelType w:val="hybridMultilevel"/>
    <w:tmpl w:val="8AA455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E1B2134"/>
    <w:multiLevelType w:val="hybridMultilevel"/>
    <w:tmpl w:val="F266C8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551F84"/>
    <w:multiLevelType w:val="hybridMultilevel"/>
    <w:tmpl w:val="FE2095AC"/>
    <w:lvl w:ilvl="0" w:tplc="3E92C4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633F6"/>
    <w:multiLevelType w:val="hybridMultilevel"/>
    <w:tmpl w:val="5DA63D7C"/>
    <w:lvl w:ilvl="0" w:tplc="1974C72C">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5AF6F11"/>
    <w:multiLevelType w:val="hybridMultilevel"/>
    <w:tmpl w:val="A16E6E76"/>
    <w:lvl w:ilvl="0" w:tplc="1BF4C30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D5C57"/>
    <w:multiLevelType w:val="hybridMultilevel"/>
    <w:tmpl w:val="A74ED7CA"/>
    <w:lvl w:ilvl="0" w:tplc="E242863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AFF44ED"/>
    <w:multiLevelType w:val="hybridMultilevel"/>
    <w:tmpl w:val="22AC7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9D2830"/>
    <w:multiLevelType w:val="hybridMultilevel"/>
    <w:tmpl w:val="E22C303E"/>
    <w:lvl w:ilvl="0" w:tplc="2416DC1C">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1C216FC"/>
    <w:multiLevelType w:val="hybridMultilevel"/>
    <w:tmpl w:val="0652D5E0"/>
    <w:lvl w:ilvl="0" w:tplc="A510D332">
      <w:start w:val="1"/>
      <w:numFmt w:val="decimal"/>
      <w:lvlText w:val="%1)"/>
      <w:lvlJc w:val="left"/>
      <w:pPr>
        <w:ind w:left="360" w:hanging="360"/>
      </w:pPr>
      <w:rPr>
        <w:rFonts w:ascii="Times New Roman" w:eastAsiaTheme="minorHAnsi"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0263C4"/>
    <w:multiLevelType w:val="hybridMultilevel"/>
    <w:tmpl w:val="5016B888"/>
    <w:lvl w:ilvl="0" w:tplc="9E7A224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74AC8"/>
    <w:multiLevelType w:val="hybridMultilevel"/>
    <w:tmpl w:val="73E23788"/>
    <w:lvl w:ilvl="0" w:tplc="CD143458">
      <w:start w:val="1"/>
      <w:numFmt w:val="decimal"/>
      <w:lvlText w:val="%1)"/>
      <w:lvlJc w:val="left"/>
      <w:pPr>
        <w:ind w:left="502"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5">
    <w:nsid w:val="743B3DC5"/>
    <w:multiLevelType w:val="hybridMultilevel"/>
    <w:tmpl w:val="0A8C0466"/>
    <w:lvl w:ilvl="0" w:tplc="2466E5CA">
      <w:start w:val="1"/>
      <w:numFmt w:val="decimal"/>
      <w:lvlText w:val="%1)"/>
      <w:lvlJc w:val="left"/>
      <w:pPr>
        <w:ind w:left="1069"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641746B"/>
    <w:multiLevelType w:val="hybridMultilevel"/>
    <w:tmpl w:val="02388FD4"/>
    <w:lvl w:ilvl="0" w:tplc="40E61A8E">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67F2D49"/>
    <w:multiLevelType w:val="hybridMultilevel"/>
    <w:tmpl w:val="09D0CEB0"/>
    <w:lvl w:ilvl="0" w:tplc="611E43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D03A91"/>
    <w:multiLevelType w:val="hybridMultilevel"/>
    <w:tmpl w:val="FA0892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CEE78B5"/>
    <w:multiLevelType w:val="hybridMultilevel"/>
    <w:tmpl w:val="1DE89088"/>
    <w:lvl w:ilvl="0" w:tplc="4ADE952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D631D00"/>
    <w:multiLevelType w:val="hybridMultilevel"/>
    <w:tmpl w:val="B3E60966"/>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FB100C4"/>
    <w:multiLevelType w:val="hybridMultilevel"/>
    <w:tmpl w:val="5D2E2826"/>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5"/>
  </w:num>
  <w:num w:numId="3">
    <w:abstractNumId w:val="17"/>
  </w:num>
  <w:num w:numId="4">
    <w:abstractNumId w:val="10"/>
  </w:num>
  <w:num w:numId="5">
    <w:abstractNumId w:val="0"/>
  </w:num>
  <w:num w:numId="6">
    <w:abstractNumId w:val="19"/>
  </w:num>
  <w:num w:numId="7">
    <w:abstractNumId w:val="9"/>
  </w:num>
  <w:num w:numId="8">
    <w:abstractNumId w:val="22"/>
  </w:num>
  <w:num w:numId="9">
    <w:abstractNumId w:val="12"/>
  </w:num>
  <w:num w:numId="10">
    <w:abstractNumId w:val="21"/>
  </w:num>
  <w:num w:numId="11">
    <w:abstractNumId w:val="23"/>
  </w:num>
  <w:num w:numId="12">
    <w:abstractNumId w:val="24"/>
  </w:num>
  <w:num w:numId="13">
    <w:abstractNumId w:val="5"/>
  </w:num>
  <w:num w:numId="14">
    <w:abstractNumId w:val="13"/>
  </w:num>
  <w:num w:numId="15">
    <w:abstractNumId w:val="31"/>
  </w:num>
  <w:num w:numId="16">
    <w:abstractNumId w:val="30"/>
  </w:num>
  <w:num w:numId="17">
    <w:abstractNumId w:val="7"/>
  </w:num>
  <w:num w:numId="18">
    <w:abstractNumId w:val="1"/>
  </w:num>
  <w:num w:numId="19">
    <w:abstractNumId w:val="27"/>
  </w:num>
  <w:num w:numId="20">
    <w:abstractNumId w:val="16"/>
  </w:num>
  <w:num w:numId="21">
    <w:abstractNumId w:val="18"/>
  </w:num>
  <w:num w:numId="22">
    <w:abstractNumId w:val="11"/>
  </w:num>
  <w:num w:numId="23">
    <w:abstractNumId w:val="4"/>
  </w:num>
  <w:num w:numId="24">
    <w:abstractNumId w:val="14"/>
  </w:num>
  <w:num w:numId="25">
    <w:abstractNumId w:val="15"/>
  </w:num>
  <w:num w:numId="26">
    <w:abstractNumId w:val="20"/>
  </w:num>
  <w:num w:numId="27">
    <w:abstractNumId w:val="2"/>
  </w:num>
  <w:num w:numId="28">
    <w:abstractNumId w:val="8"/>
  </w:num>
  <w:num w:numId="29">
    <w:abstractNumId w:val="6"/>
  </w:num>
  <w:num w:numId="30">
    <w:abstractNumId w:val="3"/>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17"/>
    <w:rsid w:val="00011D31"/>
    <w:rsid w:val="00016981"/>
    <w:rsid w:val="000221F3"/>
    <w:rsid w:val="00023E2B"/>
    <w:rsid w:val="00025EE2"/>
    <w:rsid w:val="000378A4"/>
    <w:rsid w:val="000424A4"/>
    <w:rsid w:val="000454F6"/>
    <w:rsid w:val="00052D4F"/>
    <w:rsid w:val="00053613"/>
    <w:rsid w:val="00055108"/>
    <w:rsid w:val="0006074C"/>
    <w:rsid w:val="000641F6"/>
    <w:rsid w:val="000646EF"/>
    <w:rsid w:val="00065FE9"/>
    <w:rsid w:val="00066255"/>
    <w:rsid w:val="000740B0"/>
    <w:rsid w:val="00075571"/>
    <w:rsid w:val="00075EF3"/>
    <w:rsid w:val="000801E8"/>
    <w:rsid w:val="0008049E"/>
    <w:rsid w:val="000810B7"/>
    <w:rsid w:val="0008589C"/>
    <w:rsid w:val="00085E4E"/>
    <w:rsid w:val="00087126"/>
    <w:rsid w:val="00090DBD"/>
    <w:rsid w:val="000925A6"/>
    <w:rsid w:val="0009480F"/>
    <w:rsid w:val="000961CE"/>
    <w:rsid w:val="00096E25"/>
    <w:rsid w:val="00096FC1"/>
    <w:rsid w:val="00097D3D"/>
    <w:rsid w:val="000A2458"/>
    <w:rsid w:val="000A2D13"/>
    <w:rsid w:val="000A5661"/>
    <w:rsid w:val="000A64D3"/>
    <w:rsid w:val="000B0718"/>
    <w:rsid w:val="000B4C1B"/>
    <w:rsid w:val="000B5D29"/>
    <w:rsid w:val="000C4BF8"/>
    <w:rsid w:val="000C5415"/>
    <w:rsid w:val="000D192C"/>
    <w:rsid w:val="000D222F"/>
    <w:rsid w:val="000D4ADE"/>
    <w:rsid w:val="000D7F2A"/>
    <w:rsid w:val="000E04B6"/>
    <w:rsid w:val="000E0ED7"/>
    <w:rsid w:val="000E55AF"/>
    <w:rsid w:val="000F1B5D"/>
    <w:rsid w:val="000F22E5"/>
    <w:rsid w:val="000F3832"/>
    <w:rsid w:val="000F54BE"/>
    <w:rsid w:val="000F672A"/>
    <w:rsid w:val="001003B0"/>
    <w:rsid w:val="0010069B"/>
    <w:rsid w:val="00103280"/>
    <w:rsid w:val="0010538A"/>
    <w:rsid w:val="00106511"/>
    <w:rsid w:val="0010750B"/>
    <w:rsid w:val="0011005B"/>
    <w:rsid w:val="0011020C"/>
    <w:rsid w:val="001136E5"/>
    <w:rsid w:val="0011441D"/>
    <w:rsid w:val="00115CDB"/>
    <w:rsid w:val="0011719E"/>
    <w:rsid w:val="0012070D"/>
    <w:rsid w:val="00133E51"/>
    <w:rsid w:val="001358A3"/>
    <w:rsid w:val="0013630E"/>
    <w:rsid w:val="00143602"/>
    <w:rsid w:val="00145B9A"/>
    <w:rsid w:val="0015025F"/>
    <w:rsid w:val="001515D7"/>
    <w:rsid w:val="00152E20"/>
    <w:rsid w:val="00155746"/>
    <w:rsid w:val="00161C9B"/>
    <w:rsid w:val="00172F48"/>
    <w:rsid w:val="0017464A"/>
    <w:rsid w:val="001760D8"/>
    <w:rsid w:val="0018098B"/>
    <w:rsid w:val="00181C2E"/>
    <w:rsid w:val="00181C65"/>
    <w:rsid w:val="0018316B"/>
    <w:rsid w:val="001837D2"/>
    <w:rsid w:val="00187E32"/>
    <w:rsid w:val="001941B3"/>
    <w:rsid w:val="001A09A3"/>
    <w:rsid w:val="001B4D04"/>
    <w:rsid w:val="001B6896"/>
    <w:rsid w:val="001B717F"/>
    <w:rsid w:val="001C1982"/>
    <w:rsid w:val="001C1B8C"/>
    <w:rsid w:val="001C3E76"/>
    <w:rsid w:val="001C44AA"/>
    <w:rsid w:val="001D2AE0"/>
    <w:rsid w:val="001D3C6A"/>
    <w:rsid w:val="001D56CB"/>
    <w:rsid w:val="001E1B4F"/>
    <w:rsid w:val="001E23F1"/>
    <w:rsid w:val="001E2492"/>
    <w:rsid w:val="001E2C09"/>
    <w:rsid w:val="001E45D5"/>
    <w:rsid w:val="001E46CF"/>
    <w:rsid w:val="001E515F"/>
    <w:rsid w:val="001E607C"/>
    <w:rsid w:val="001E68E4"/>
    <w:rsid w:val="001E71C0"/>
    <w:rsid w:val="001F0119"/>
    <w:rsid w:val="001F0937"/>
    <w:rsid w:val="001F4C1A"/>
    <w:rsid w:val="002016E8"/>
    <w:rsid w:val="00205E49"/>
    <w:rsid w:val="00207CA8"/>
    <w:rsid w:val="00214A84"/>
    <w:rsid w:val="00215416"/>
    <w:rsid w:val="0021722E"/>
    <w:rsid w:val="0021734C"/>
    <w:rsid w:val="00220022"/>
    <w:rsid w:val="0022011B"/>
    <w:rsid w:val="002250FC"/>
    <w:rsid w:val="00227C32"/>
    <w:rsid w:val="00232865"/>
    <w:rsid w:val="00235526"/>
    <w:rsid w:val="0023618F"/>
    <w:rsid w:val="00240B50"/>
    <w:rsid w:val="00241924"/>
    <w:rsid w:val="002430B7"/>
    <w:rsid w:val="002437A1"/>
    <w:rsid w:val="00243B2B"/>
    <w:rsid w:val="0024413E"/>
    <w:rsid w:val="00254B98"/>
    <w:rsid w:val="00255E52"/>
    <w:rsid w:val="00256CC9"/>
    <w:rsid w:val="00260C62"/>
    <w:rsid w:val="0026203F"/>
    <w:rsid w:val="0026505E"/>
    <w:rsid w:val="00276A18"/>
    <w:rsid w:val="00276EE3"/>
    <w:rsid w:val="00280973"/>
    <w:rsid w:val="00283024"/>
    <w:rsid w:val="0028483A"/>
    <w:rsid w:val="00287397"/>
    <w:rsid w:val="002878F8"/>
    <w:rsid w:val="00293FEE"/>
    <w:rsid w:val="002A1390"/>
    <w:rsid w:val="002A7735"/>
    <w:rsid w:val="002B4BF5"/>
    <w:rsid w:val="002C082F"/>
    <w:rsid w:val="002C199A"/>
    <w:rsid w:val="002C363B"/>
    <w:rsid w:val="002C3CF2"/>
    <w:rsid w:val="002C61CC"/>
    <w:rsid w:val="002D025B"/>
    <w:rsid w:val="002D3628"/>
    <w:rsid w:val="002E0133"/>
    <w:rsid w:val="002E0F67"/>
    <w:rsid w:val="002E6677"/>
    <w:rsid w:val="002F2928"/>
    <w:rsid w:val="002F315C"/>
    <w:rsid w:val="002F61A3"/>
    <w:rsid w:val="0030085B"/>
    <w:rsid w:val="00300DC1"/>
    <w:rsid w:val="0030271A"/>
    <w:rsid w:val="00307AE0"/>
    <w:rsid w:val="00310BA2"/>
    <w:rsid w:val="003117DF"/>
    <w:rsid w:val="0031513F"/>
    <w:rsid w:val="00315343"/>
    <w:rsid w:val="00324537"/>
    <w:rsid w:val="003246ED"/>
    <w:rsid w:val="00324B7F"/>
    <w:rsid w:val="003254DE"/>
    <w:rsid w:val="0032676F"/>
    <w:rsid w:val="00327AE3"/>
    <w:rsid w:val="003350AC"/>
    <w:rsid w:val="00337AF0"/>
    <w:rsid w:val="00340093"/>
    <w:rsid w:val="00341302"/>
    <w:rsid w:val="00343429"/>
    <w:rsid w:val="003437B7"/>
    <w:rsid w:val="00345C0B"/>
    <w:rsid w:val="0034670C"/>
    <w:rsid w:val="00347BE0"/>
    <w:rsid w:val="00351F23"/>
    <w:rsid w:val="00352B77"/>
    <w:rsid w:val="00355088"/>
    <w:rsid w:val="00364F2E"/>
    <w:rsid w:val="00365C8B"/>
    <w:rsid w:val="0036658C"/>
    <w:rsid w:val="0036780E"/>
    <w:rsid w:val="00367BA1"/>
    <w:rsid w:val="00372022"/>
    <w:rsid w:val="00377052"/>
    <w:rsid w:val="00377FD2"/>
    <w:rsid w:val="003804D3"/>
    <w:rsid w:val="0038114D"/>
    <w:rsid w:val="00386743"/>
    <w:rsid w:val="00386F98"/>
    <w:rsid w:val="0038745D"/>
    <w:rsid w:val="00387759"/>
    <w:rsid w:val="00392CAA"/>
    <w:rsid w:val="0039660C"/>
    <w:rsid w:val="003A1591"/>
    <w:rsid w:val="003A664B"/>
    <w:rsid w:val="003A6A0F"/>
    <w:rsid w:val="003A6C39"/>
    <w:rsid w:val="003A736B"/>
    <w:rsid w:val="003B00B9"/>
    <w:rsid w:val="003B08A2"/>
    <w:rsid w:val="003B08F8"/>
    <w:rsid w:val="003B4570"/>
    <w:rsid w:val="003B5632"/>
    <w:rsid w:val="003C0FBC"/>
    <w:rsid w:val="003C2DA6"/>
    <w:rsid w:val="003C3636"/>
    <w:rsid w:val="003D2F40"/>
    <w:rsid w:val="003E2103"/>
    <w:rsid w:val="003E2834"/>
    <w:rsid w:val="003E3379"/>
    <w:rsid w:val="003E4D5B"/>
    <w:rsid w:val="003F7755"/>
    <w:rsid w:val="00401956"/>
    <w:rsid w:val="004025D3"/>
    <w:rsid w:val="00403E60"/>
    <w:rsid w:val="00412DF9"/>
    <w:rsid w:val="004145B1"/>
    <w:rsid w:val="00417588"/>
    <w:rsid w:val="00425F33"/>
    <w:rsid w:val="00425F7D"/>
    <w:rsid w:val="0042679E"/>
    <w:rsid w:val="0042763D"/>
    <w:rsid w:val="00430DFA"/>
    <w:rsid w:val="00432C68"/>
    <w:rsid w:val="00436E78"/>
    <w:rsid w:val="0043742C"/>
    <w:rsid w:val="00442E01"/>
    <w:rsid w:val="00446306"/>
    <w:rsid w:val="00447F39"/>
    <w:rsid w:val="0045243C"/>
    <w:rsid w:val="00454FF2"/>
    <w:rsid w:val="004647CB"/>
    <w:rsid w:val="0046569F"/>
    <w:rsid w:val="00467036"/>
    <w:rsid w:val="00472FFA"/>
    <w:rsid w:val="004740BF"/>
    <w:rsid w:val="00477A19"/>
    <w:rsid w:val="0048082C"/>
    <w:rsid w:val="0048227F"/>
    <w:rsid w:val="00482CEE"/>
    <w:rsid w:val="00485D8F"/>
    <w:rsid w:val="00486374"/>
    <w:rsid w:val="00486D47"/>
    <w:rsid w:val="00490832"/>
    <w:rsid w:val="004917AB"/>
    <w:rsid w:val="00494B5F"/>
    <w:rsid w:val="004A0E0C"/>
    <w:rsid w:val="004A2E61"/>
    <w:rsid w:val="004B0679"/>
    <w:rsid w:val="004B1F1F"/>
    <w:rsid w:val="004B28B4"/>
    <w:rsid w:val="004B3727"/>
    <w:rsid w:val="004B38BD"/>
    <w:rsid w:val="004B3E1A"/>
    <w:rsid w:val="004B538E"/>
    <w:rsid w:val="004B593A"/>
    <w:rsid w:val="004B6B68"/>
    <w:rsid w:val="004C3671"/>
    <w:rsid w:val="004C50B3"/>
    <w:rsid w:val="004C5AFF"/>
    <w:rsid w:val="004C5EFC"/>
    <w:rsid w:val="004C6D0B"/>
    <w:rsid w:val="004C7CDA"/>
    <w:rsid w:val="004D1C0D"/>
    <w:rsid w:val="004D5598"/>
    <w:rsid w:val="004D7279"/>
    <w:rsid w:val="004D7A9C"/>
    <w:rsid w:val="004E179D"/>
    <w:rsid w:val="004E183E"/>
    <w:rsid w:val="004E2E6F"/>
    <w:rsid w:val="004E44DE"/>
    <w:rsid w:val="004E5A7E"/>
    <w:rsid w:val="004E7230"/>
    <w:rsid w:val="004E773A"/>
    <w:rsid w:val="004F21D0"/>
    <w:rsid w:val="004F581D"/>
    <w:rsid w:val="004F7450"/>
    <w:rsid w:val="005010ED"/>
    <w:rsid w:val="00501ABB"/>
    <w:rsid w:val="00504250"/>
    <w:rsid w:val="00505858"/>
    <w:rsid w:val="005061DE"/>
    <w:rsid w:val="0051304F"/>
    <w:rsid w:val="005135B9"/>
    <w:rsid w:val="00514817"/>
    <w:rsid w:val="0051575C"/>
    <w:rsid w:val="00515F0D"/>
    <w:rsid w:val="00517221"/>
    <w:rsid w:val="00523882"/>
    <w:rsid w:val="00524F17"/>
    <w:rsid w:val="0052692C"/>
    <w:rsid w:val="0053167C"/>
    <w:rsid w:val="0053247E"/>
    <w:rsid w:val="00532866"/>
    <w:rsid w:val="00540574"/>
    <w:rsid w:val="00542419"/>
    <w:rsid w:val="00542E47"/>
    <w:rsid w:val="00554AE5"/>
    <w:rsid w:val="00554D87"/>
    <w:rsid w:val="0055530A"/>
    <w:rsid w:val="00555CCB"/>
    <w:rsid w:val="00556725"/>
    <w:rsid w:val="00557EA4"/>
    <w:rsid w:val="005605F1"/>
    <w:rsid w:val="00566731"/>
    <w:rsid w:val="00567441"/>
    <w:rsid w:val="005719C3"/>
    <w:rsid w:val="005725BB"/>
    <w:rsid w:val="0057426E"/>
    <w:rsid w:val="00575496"/>
    <w:rsid w:val="005879E4"/>
    <w:rsid w:val="00587F8A"/>
    <w:rsid w:val="00595E31"/>
    <w:rsid w:val="005A1EB9"/>
    <w:rsid w:val="005A2FDE"/>
    <w:rsid w:val="005A3375"/>
    <w:rsid w:val="005B050B"/>
    <w:rsid w:val="005B5AE7"/>
    <w:rsid w:val="005B5C92"/>
    <w:rsid w:val="005B5F60"/>
    <w:rsid w:val="005B7B96"/>
    <w:rsid w:val="005C1EA3"/>
    <w:rsid w:val="005C2FDD"/>
    <w:rsid w:val="005C400A"/>
    <w:rsid w:val="005C5622"/>
    <w:rsid w:val="005D1C54"/>
    <w:rsid w:val="005D38ED"/>
    <w:rsid w:val="005D4611"/>
    <w:rsid w:val="005E03F6"/>
    <w:rsid w:val="005E40AA"/>
    <w:rsid w:val="005F00DC"/>
    <w:rsid w:val="005F5947"/>
    <w:rsid w:val="005F5B8E"/>
    <w:rsid w:val="005F694A"/>
    <w:rsid w:val="005F6E9F"/>
    <w:rsid w:val="006010A8"/>
    <w:rsid w:val="00604444"/>
    <w:rsid w:val="00605491"/>
    <w:rsid w:val="00616B6F"/>
    <w:rsid w:val="006217D8"/>
    <w:rsid w:val="00621825"/>
    <w:rsid w:val="0062239C"/>
    <w:rsid w:val="00622F2E"/>
    <w:rsid w:val="00625EE4"/>
    <w:rsid w:val="00626AB1"/>
    <w:rsid w:val="00627236"/>
    <w:rsid w:val="006300BF"/>
    <w:rsid w:val="00632DD5"/>
    <w:rsid w:val="0063347B"/>
    <w:rsid w:val="006336DD"/>
    <w:rsid w:val="00643085"/>
    <w:rsid w:val="00646C94"/>
    <w:rsid w:val="006536C4"/>
    <w:rsid w:val="00654094"/>
    <w:rsid w:val="00654E05"/>
    <w:rsid w:val="006577FB"/>
    <w:rsid w:val="00661A64"/>
    <w:rsid w:val="006622B5"/>
    <w:rsid w:val="00670E94"/>
    <w:rsid w:val="006768B0"/>
    <w:rsid w:val="00677D03"/>
    <w:rsid w:val="00680C12"/>
    <w:rsid w:val="00690965"/>
    <w:rsid w:val="006934B4"/>
    <w:rsid w:val="006979C0"/>
    <w:rsid w:val="006A00BD"/>
    <w:rsid w:val="006A4C0B"/>
    <w:rsid w:val="006B23F7"/>
    <w:rsid w:val="006B2CCE"/>
    <w:rsid w:val="006B4022"/>
    <w:rsid w:val="006B4980"/>
    <w:rsid w:val="006C2D46"/>
    <w:rsid w:val="006D0C8B"/>
    <w:rsid w:val="006D4A30"/>
    <w:rsid w:val="006D5F4D"/>
    <w:rsid w:val="006E1F15"/>
    <w:rsid w:val="006E340E"/>
    <w:rsid w:val="006E6143"/>
    <w:rsid w:val="006E6E94"/>
    <w:rsid w:val="006F0606"/>
    <w:rsid w:val="006F0DB2"/>
    <w:rsid w:val="006F1D69"/>
    <w:rsid w:val="006F4804"/>
    <w:rsid w:val="006F5255"/>
    <w:rsid w:val="0070096B"/>
    <w:rsid w:val="0070168B"/>
    <w:rsid w:val="00710AFC"/>
    <w:rsid w:val="00713833"/>
    <w:rsid w:val="00714266"/>
    <w:rsid w:val="00716553"/>
    <w:rsid w:val="007165C9"/>
    <w:rsid w:val="007166C8"/>
    <w:rsid w:val="00725D7C"/>
    <w:rsid w:val="00726294"/>
    <w:rsid w:val="007267DE"/>
    <w:rsid w:val="00727546"/>
    <w:rsid w:val="00730106"/>
    <w:rsid w:val="00732AE0"/>
    <w:rsid w:val="0073438D"/>
    <w:rsid w:val="0073521B"/>
    <w:rsid w:val="00737245"/>
    <w:rsid w:val="007425DA"/>
    <w:rsid w:val="00742611"/>
    <w:rsid w:val="007434B9"/>
    <w:rsid w:val="00745640"/>
    <w:rsid w:val="00745847"/>
    <w:rsid w:val="007509C5"/>
    <w:rsid w:val="0075532E"/>
    <w:rsid w:val="0076065F"/>
    <w:rsid w:val="00762B4C"/>
    <w:rsid w:val="00762FAD"/>
    <w:rsid w:val="007728F1"/>
    <w:rsid w:val="00774EAB"/>
    <w:rsid w:val="00775B5B"/>
    <w:rsid w:val="007771F7"/>
    <w:rsid w:val="00785812"/>
    <w:rsid w:val="00785C2F"/>
    <w:rsid w:val="0078637D"/>
    <w:rsid w:val="007918E6"/>
    <w:rsid w:val="007937FF"/>
    <w:rsid w:val="007955FA"/>
    <w:rsid w:val="00796D23"/>
    <w:rsid w:val="007A2123"/>
    <w:rsid w:val="007A7794"/>
    <w:rsid w:val="007B0737"/>
    <w:rsid w:val="007B1D72"/>
    <w:rsid w:val="007B45AA"/>
    <w:rsid w:val="007C3A65"/>
    <w:rsid w:val="007D0C40"/>
    <w:rsid w:val="007D1074"/>
    <w:rsid w:val="007D14C9"/>
    <w:rsid w:val="007D3CB3"/>
    <w:rsid w:val="007D64FE"/>
    <w:rsid w:val="007E0B34"/>
    <w:rsid w:val="007F0A21"/>
    <w:rsid w:val="007F1250"/>
    <w:rsid w:val="007F3244"/>
    <w:rsid w:val="007F70E8"/>
    <w:rsid w:val="007F7ADF"/>
    <w:rsid w:val="00800690"/>
    <w:rsid w:val="00802153"/>
    <w:rsid w:val="00804604"/>
    <w:rsid w:val="00805031"/>
    <w:rsid w:val="008104B6"/>
    <w:rsid w:val="008109EE"/>
    <w:rsid w:val="00811743"/>
    <w:rsid w:val="00813ACB"/>
    <w:rsid w:val="00816A4F"/>
    <w:rsid w:val="008171A7"/>
    <w:rsid w:val="00817A22"/>
    <w:rsid w:val="008224A3"/>
    <w:rsid w:val="00823996"/>
    <w:rsid w:val="008243A8"/>
    <w:rsid w:val="0082670C"/>
    <w:rsid w:val="008313B4"/>
    <w:rsid w:val="00831457"/>
    <w:rsid w:val="008316C7"/>
    <w:rsid w:val="008367AE"/>
    <w:rsid w:val="00836F28"/>
    <w:rsid w:val="0084253B"/>
    <w:rsid w:val="00844245"/>
    <w:rsid w:val="00854C13"/>
    <w:rsid w:val="00856581"/>
    <w:rsid w:val="00862B7A"/>
    <w:rsid w:val="008634D1"/>
    <w:rsid w:val="00863D94"/>
    <w:rsid w:val="00865243"/>
    <w:rsid w:val="008659EA"/>
    <w:rsid w:val="0086785F"/>
    <w:rsid w:val="0086792B"/>
    <w:rsid w:val="00870F35"/>
    <w:rsid w:val="00873F1C"/>
    <w:rsid w:val="00875B3B"/>
    <w:rsid w:val="00876039"/>
    <w:rsid w:val="008760A5"/>
    <w:rsid w:val="00877997"/>
    <w:rsid w:val="008834DC"/>
    <w:rsid w:val="00885BA4"/>
    <w:rsid w:val="008870E0"/>
    <w:rsid w:val="008919D6"/>
    <w:rsid w:val="0089296A"/>
    <w:rsid w:val="008A0264"/>
    <w:rsid w:val="008A062E"/>
    <w:rsid w:val="008A3396"/>
    <w:rsid w:val="008A48F2"/>
    <w:rsid w:val="008A5578"/>
    <w:rsid w:val="008A5733"/>
    <w:rsid w:val="008B23F0"/>
    <w:rsid w:val="008B45E6"/>
    <w:rsid w:val="008B4EC9"/>
    <w:rsid w:val="008B54F2"/>
    <w:rsid w:val="008B58A6"/>
    <w:rsid w:val="008C50EF"/>
    <w:rsid w:val="008C55E7"/>
    <w:rsid w:val="008C5C79"/>
    <w:rsid w:val="008D5A18"/>
    <w:rsid w:val="008E09D4"/>
    <w:rsid w:val="008E23F0"/>
    <w:rsid w:val="008E24E0"/>
    <w:rsid w:val="008E375D"/>
    <w:rsid w:val="008E3894"/>
    <w:rsid w:val="008E3B99"/>
    <w:rsid w:val="008E3C1B"/>
    <w:rsid w:val="008E45DA"/>
    <w:rsid w:val="008E4F2A"/>
    <w:rsid w:val="008F03C7"/>
    <w:rsid w:val="008F28A7"/>
    <w:rsid w:val="008F470C"/>
    <w:rsid w:val="008F724F"/>
    <w:rsid w:val="008F7B5D"/>
    <w:rsid w:val="008F7FD2"/>
    <w:rsid w:val="00902433"/>
    <w:rsid w:val="00904B89"/>
    <w:rsid w:val="00905606"/>
    <w:rsid w:val="0090714F"/>
    <w:rsid w:val="00907CC7"/>
    <w:rsid w:val="009132A2"/>
    <w:rsid w:val="009170F2"/>
    <w:rsid w:val="00931598"/>
    <w:rsid w:val="0093267A"/>
    <w:rsid w:val="00940156"/>
    <w:rsid w:val="0094038C"/>
    <w:rsid w:val="00941E04"/>
    <w:rsid w:val="00941FBF"/>
    <w:rsid w:val="009422BF"/>
    <w:rsid w:val="00945F10"/>
    <w:rsid w:val="009466F4"/>
    <w:rsid w:val="00952B45"/>
    <w:rsid w:val="009530B9"/>
    <w:rsid w:val="00954A06"/>
    <w:rsid w:val="0096142D"/>
    <w:rsid w:val="0096182F"/>
    <w:rsid w:val="00963D51"/>
    <w:rsid w:val="00964EC9"/>
    <w:rsid w:val="00974DDA"/>
    <w:rsid w:val="009770D4"/>
    <w:rsid w:val="00980CEA"/>
    <w:rsid w:val="0098129B"/>
    <w:rsid w:val="009818ED"/>
    <w:rsid w:val="009823B9"/>
    <w:rsid w:val="009830CA"/>
    <w:rsid w:val="0098442D"/>
    <w:rsid w:val="00987586"/>
    <w:rsid w:val="0099114D"/>
    <w:rsid w:val="00993236"/>
    <w:rsid w:val="009939DF"/>
    <w:rsid w:val="00995115"/>
    <w:rsid w:val="00995D80"/>
    <w:rsid w:val="00996535"/>
    <w:rsid w:val="009A1C8E"/>
    <w:rsid w:val="009A1F3C"/>
    <w:rsid w:val="009A2278"/>
    <w:rsid w:val="009A30E8"/>
    <w:rsid w:val="009A535C"/>
    <w:rsid w:val="009A7E48"/>
    <w:rsid w:val="009B00D1"/>
    <w:rsid w:val="009B1D3A"/>
    <w:rsid w:val="009B1ED4"/>
    <w:rsid w:val="009B2572"/>
    <w:rsid w:val="009B35E7"/>
    <w:rsid w:val="009B589E"/>
    <w:rsid w:val="009C3AD4"/>
    <w:rsid w:val="009C786A"/>
    <w:rsid w:val="009D0200"/>
    <w:rsid w:val="009D051B"/>
    <w:rsid w:val="009D1422"/>
    <w:rsid w:val="009D1624"/>
    <w:rsid w:val="009D4FC1"/>
    <w:rsid w:val="009D5491"/>
    <w:rsid w:val="009E0A56"/>
    <w:rsid w:val="009E371B"/>
    <w:rsid w:val="009E5573"/>
    <w:rsid w:val="009E7AD0"/>
    <w:rsid w:val="009F0BC4"/>
    <w:rsid w:val="009F195F"/>
    <w:rsid w:val="009F46EA"/>
    <w:rsid w:val="009F4887"/>
    <w:rsid w:val="009F4E6D"/>
    <w:rsid w:val="00A023AC"/>
    <w:rsid w:val="00A03D65"/>
    <w:rsid w:val="00A052D4"/>
    <w:rsid w:val="00A07CB3"/>
    <w:rsid w:val="00A100EF"/>
    <w:rsid w:val="00A10A4A"/>
    <w:rsid w:val="00A1516A"/>
    <w:rsid w:val="00A20458"/>
    <w:rsid w:val="00A21A53"/>
    <w:rsid w:val="00A254B7"/>
    <w:rsid w:val="00A25D64"/>
    <w:rsid w:val="00A32101"/>
    <w:rsid w:val="00A323F3"/>
    <w:rsid w:val="00A33692"/>
    <w:rsid w:val="00A34BAA"/>
    <w:rsid w:val="00A413B5"/>
    <w:rsid w:val="00A452DA"/>
    <w:rsid w:val="00A474C3"/>
    <w:rsid w:val="00A50D62"/>
    <w:rsid w:val="00A576A9"/>
    <w:rsid w:val="00A66515"/>
    <w:rsid w:val="00A74CB5"/>
    <w:rsid w:val="00A759B6"/>
    <w:rsid w:val="00A764CE"/>
    <w:rsid w:val="00A76AE0"/>
    <w:rsid w:val="00A76FC3"/>
    <w:rsid w:val="00A81AF3"/>
    <w:rsid w:val="00A85557"/>
    <w:rsid w:val="00A86DE2"/>
    <w:rsid w:val="00A87428"/>
    <w:rsid w:val="00A877BA"/>
    <w:rsid w:val="00A92AA8"/>
    <w:rsid w:val="00A9322E"/>
    <w:rsid w:val="00A96737"/>
    <w:rsid w:val="00AA0538"/>
    <w:rsid w:val="00AA0C16"/>
    <w:rsid w:val="00AA13CE"/>
    <w:rsid w:val="00AA5868"/>
    <w:rsid w:val="00AA5BB3"/>
    <w:rsid w:val="00AB26BE"/>
    <w:rsid w:val="00AB4766"/>
    <w:rsid w:val="00AB6263"/>
    <w:rsid w:val="00AC07D0"/>
    <w:rsid w:val="00AC70B6"/>
    <w:rsid w:val="00AD03D1"/>
    <w:rsid w:val="00AD0933"/>
    <w:rsid w:val="00AD21AB"/>
    <w:rsid w:val="00AD345A"/>
    <w:rsid w:val="00AD4858"/>
    <w:rsid w:val="00AD4A9E"/>
    <w:rsid w:val="00AD57FC"/>
    <w:rsid w:val="00AD6721"/>
    <w:rsid w:val="00AE0D0E"/>
    <w:rsid w:val="00AE382D"/>
    <w:rsid w:val="00AE442D"/>
    <w:rsid w:val="00AE4752"/>
    <w:rsid w:val="00AE68C5"/>
    <w:rsid w:val="00AF10E2"/>
    <w:rsid w:val="00AF3510"/>
    <w:rsid w:val="00AF4A97"/>
    <w:rsid w:val="00B02DD7"/>
    <w:rsid w:val="00B032E7"/>
    <w:rsid w:val="00B054FB"/>
    <w:rsid w:val="00B05E7E"/>
    <w:rsid w:val="00B06B1F"/>
    <w:rsid w:val="00B06ED5"/>
    <w:rsid w:val="00B07236"/>
    <w:rsid w:val="00B07FDE"/>
    <w:rsid w:val="00B121AC"/>
    <w:rsid w:val="00B15632"/>
    <w:rsid w:val="00B21ACE"/>
    <w:rsid w:val="00B22244"/>
    <w:rsid w:val="00B243CA"/>
    <w:rsid w:val="00B249A2"/>
    <w:rsid w:val="00B32CCC"/>
    <w:rsid w:val="00B32EFE"/>
    <w:rsid w:val="00B346B2"/>
    <w:rsid w:val="00B35847"/>
    <w:rsid w:val="00B358A6"/>
    <w:rsid w:val="00B36E83"/>
    <w:rsid w:val="00B4065F"/>
    <w:rsid w:val="00B430D8"/>
    <w:rsid w:val="00B43810"/>
    <w:rsid w:val="00B4637C"/>
    <w:rsid w:val="00B46C6B"/>
    <w:rsid w:val="00B51341"/>
    <w:rsid w:val="00B513D6"/>
    <w:rsid w:val="00B56071"/>
    <w:rsid w:val="00B56881"/>
    <w:rsid w:val="00B614A1"/>
    <w:rsid w:val="00B66E00"/>
    <w:rsid w:val="00B67009"/>
    <w:rsid w:val="00B67190"/>
    <w:rsid w:val="00B711DF"/>
    <w:rsid w:val="00B73ECE"/>
    <w:rsid w:val="00B76EDA"/>
    <w:rsid w:val="00B80800"/>
    <w:rsid w:val="00B81DE3"/>
    <w:rsid w:val="00B82BD9"/>
    <w:rsid w:val="00B8606A"/>
    <w:rsid w:val="00B90FE4"/>
    <w:rsid w:val="00B9116A"/>
    <w:rsid w:val="00B924D6"/>
    <w:rsid w:val="00B93813"/>
    <w:rsid w:val="00B93C9F"/>
    <w:rsid w:val="00BA0593"/>
    <w:rsid w:val="00BA0C9A"/>
    <w:rsid w:val="00BA143E"/>
    <w:rsid w:val="00BA2913"/>
    <w:rsid w:val="00BA291B"/>
    <w:rsid w:val="00BA4BA2"/>
    <w:rsid w:val="00BB0456"/>
    <w:rsid w:val="00BB0C93"/>
    <w:rsid w:val="00BC0C25"/>
    <w:rsid w:val="00BC1DCE"/>
    <w:rsid w:val="00BC24FA"/>
    <w:rsid w:val="00BC250D"/>
    <w:rsid w:val="00BC4F96"/>
    <w:rsid w:val="00BC5D0F"/>
    <w:rsid w:val="00BC780E"/>
    <w:rsid w:val="00BD1A4B"/>
    <w:rsid w:val="00BD417E"/>
    <w:rsid w:val="00BE33AE"/>
    <w:rsid w:val="00BE55EB"/>
    <w:rsid w:val="00BE58B8"/>
    <w:rsid w:val="00BE5B48"/>
    <w:rsid w:val="00BE7F35"/>
    <w:rsid w:val="00BF0B0E"/>
    <w:rsid w:val="00BF2A4D"/>
    <w:rsid w:val="00C00C95"/>
    <w:rsid w:val="00C0110C"/>
    <w:rsid w:val="00C05073"/>
    <w:rsid w:val="00C05830"/>
    <w:rsid w:val="00C07222"/>
    <w:rsid w:val="00C1227A"/>
    <w:rsid w:val="00C12F01"/>
    <w:rsid w:val="00C13F14"/>
    <w:rsid w:val="00C141E8"/>
    <w:rsid w:val="00C162BD"/>
    <w:rsid w:val="00C228C0"/>
    <w:rsid w:val="00C24DAD"/>
    <w:rsid w:val="00C2700E"/>
    <w:rsid w:val="00C31178"/>
    <w:rsid w:val="00C3135C"/>
    <w:rsid w:val="00C31ACA"/>
    <w:rsid w:val="00C33A1D"/>
    <w:rsid w:val="00C376E6"/>
    <w:rsid w:val="00C4389B"/>
    <w:rsid w:val="00C4643E"/>
    <w:rsid w:val="00C535EA"/>
    <w:rsid w:val="00C600BD"/>
    <w:rsid w:val="00C627A8"/>
    <w:rsid w:val="00C64576"/>
    <w:rsid w:val="00C660EE"/>
    <w:rsid w:val="00C67DA3"/>
    <w:rsid w:val="00C67F6F"/>
    <w:rsid w:val="00C705C2"/>
    <w:rsid w:val="00C7102B"/>
    <w:rsid w:val="00C735FF"/>
    <w:rsid w:val="00C76769"/>
    <w:rsid w:val="00C76D2B"/>
    <w:rsid w:val="00C77448"/>
    <w:rsid w:val="00C846BF"/>
    <w:rsid w:val="00C8499A"/>
    <w:rsid w:val="00C90C47"/>
    <w:rsid w:val="00C919EB"/>
    <w:rsid w:val="00CA05CE"/>
    <w:rsid w:val="00CA45F6"/>
    <w:rsid w:val="00CA5CF1"/>
    <w:rsid w:val="00CB1253"/>
    <w:rsid w:val="00CB334E"/>
    <w:rsid w:val="00CB7B05"/>
    <w:rsid w:val="00CC5813"/>
    <w:rsid w:val="00CC62BE"/>
    <w:rsid w:val="00CC73C0"/>
    <w:rsid w:val="00CC7BA9"/>
    <w:rsid w:val="00CD1D7D"/>
    <w:rsid w:val="00CD4E56"/>
    <w:rsid w:val="00CD625D"/>
    <w:rsid w:val="00CE0361"/>
    <w:rsid w:val="00CE1874"/>
    <w:rsid w:val="00CE19B1"/>
    <w:rsid w:val="00CE3785"/>
    <w:rsid w:val="00CE3BFD"/>
    <w:rsid w:val="00CE7E7E"/>
    <w:rsid w:val="00CF1DFE"/>
    <w:rsid w:val="00CF5AC3"/>
    <w:rsid w:val="00CF7D2D"/>
    <w:rsid w:val="00D00DC2"/>
    <w:rsid w:val="00D027FC"/>
    <w:rsid w:val="00D10C6F"/>
    <w:rsid w:val="00D10F6D"/>
    <w:rsid w:val="00D11C8C"/>
    <w:rsid w:val="00D22EE1"/>
    <w:rsid w:val="00D3110E"/>
    <w:rsid w:val="00D34053"/>
    <w:rsid w:val="00D345A7"/>
    <w:rsid w:val="00D35C79"/>
    <w:rsid w:val="00D46081"/>
    <w:rsid w:val="00D471E6"/>
    <w:rsid w:val="00D5013B"/>
    <w:rsid w:val="00D51321"/>
    <w:rsid w:val="00D52ABE"/>
    <w:rsid w:val="00D533CF"/>
    <w:rsid w:val="00D60DCD"/>
    <w:rsid w:val="00D64CAA"/>
    <w:rsid w:val="00D6775E"/>
    <w:rsid w:val="00D7050B"/>
    <w:rsid w:val="00D70749"/>
    <w:rsid w:val="00D72952"/>
    <w:rsid w:val="00D748DC"/>
    <w:rsid w:val="00D75C73"/>
    <w:rsid w:val="00D776DE"/>
    <w:rsid w:val="00D80FE9"/>
    <w:rsid w:val="00D82DB8"/>
    <w:rsid w:val="00D84C30"/>
    <w:rsid w:val="00D86C9E"/>
    <w:rsid w:val="00D92099"/>
    <w:rsid w:val="00D93B8B"/>
    <w:rsid w:val="00DA13FB"/>
    <w:rsid w:val="00DA46A1"/>
    <w:rsid w:val="00DA6137"/>
    <w:rsid w:val="00DB0CB4"/>
    <w:rsid w:val="00DB4616"/>
    <w:rsid w:val="00DB5950"/>
    <w:rsid w:val="00DB5D5D"/>
    <w:rsid w:val="00DC0521"/>
    <w:rsid w:val="00DC231B"/>
    <w:rsid w:val="00DC315D"/>
    <w:rsid w:val="00DC6384"/>
    <w:rsid w:val="00DD2A6A"/>
    <w:rsid w:val="00DD3014"/>
    <w:rsid w:val="00DD598B"/>
    <w:rsid w:val="00DD7558"/>
    <w:rsid w:val="00DE1ABC"/>
    <w:rsid w:val="00DE43BF"/>
    <w:rsid w:val="00DE4E46"/>
    <w:rsid w:val="00DE75DA"/>
    <w:rsid w:val="00DF3761"/>
    <w:rsid w:val="00DF44F3"/>
    <w:rsid w:val="00E014CE"/>
    <w:rsid w:val="00E01DF5"/>
    <w:rsid w:val="00E0269C"/>
    <w:rsid w:val="00E02E9D"/>
    <w:rsid w:val="00E04CC8"/>
    <w:rsid w:val="00E06DF7"/>
    <w:rsid w:val="00E13F5B"/>
    <w:rsid w:val="00E14290"/>
    <w:rsid w:val="00E20D8C"/>
    <w:rsid w:val="00E22FA9"/>
    <w:rsid w:val="00E23D17"/>
    <w:rsid w:val="00E25301"/>
    <w:rsid w:val="00E3426F"/>
    <w:rsid w:val="00E343D4"/>
    <w:rsid w:val="00E34B2B"/>
    <w:rsid w:val="00E35AFB"/>
    <w:rsid w:val="00E439AD"/>
    <w:rsid w:val="00E472D7"/>
    <w:rsid w:val="00E4764F"/>
    <w:rsid w:val="00E47E9D"/>
    <w:rsid w:val="00E513B0"/>
    <w:rsid w:val="00E53234"/>
    <w:rsid w:val="00E5419E"/>
    <w:rsid w:val="00E56A47"/>
    <w:rsid w:val="00E617CB"/>
    <w:rsid w:val="00E629DE"/>
    <w:rsid w:val="00E66A8F"/>
    <w:rsid w:val="00E71373"/>
    <w:rsid w:val="00E73820"/>
    <w:rsid w:val="00E76C93"/>
    <w:rsid w:val="00E842AB"/>
    <w:rsid w:val="00E84C78"/>
    <w:rsid w:val="00E871CE"/>
    <w:rsid w:val="00E87673"/>
    <w:rsid w:val="00E901F1"/>
    <w:rsid w:val="00E932B8"/>
    <w:rsid w:val="00E95C5E"/>
    <w:rsid w:val="00EA1A22"/>
    <w:rsid w:val="00EA338F"/>
    <w:rsid w:val="00EA4C03"/>
    <w:rsid w:val="00EA5B3E"/>
    <w:rsid w:val="00EA6127"/>
    <w:rsid w:val="00EA714D"/>
    <w:rsid w:val="00EB0367"/>
    <w:rsid w:val="00EB068D"/>
    <w:rsid w:val="00EB3A0B"/>
    <w:rsid w:val="00EB3C0D"/>
    <w:rsid w:val="00EB5753"/>
    <w:rsid w:val="00EB6086"/>
    <w:rsid w:val="00EB79B1"/>
    <w:rsid w:val="00EC018E"/>
    <w:rsid w:val="00EC1374"/>
    <w:rsid w:val="00EC1890"/>
    <w:rsid w:val="00EC502E"/>
    <w:rsid w:val="00ED1063"/>
    <w:rsid w:val="00ED22A2"/>
    <w:rsid w:val="00ED2C67"/>
    <w:rsid w:val="00ED6E3C"/>
    <w:rsid w:val="00EE0CCA"/>
    <w:rsid w:val="00EE0DE3"/>
    <w:rsid w:val="00EE194D"/>
    <w:rsid w:val="00EE30DD"/>
    <w:rsid w:val="00EE3336"/>
    <w:rsid w:val="00EE44C0"/>
    <w:rsid w:val="00EE6E17"/>
    <w:rsid w:val="00EF07E9"/>
    <w:rsid w:val="00EF3A77"/>
    <w:rsid w:val="00EF4322"/>
    <w:rsid w:val="00EF67BD"/>
    <w:rsid w:val="00F00AFD"/>
    <w:rsid w:val="00F01A7A"/>
    <w:rsid w:val="00F01C6A"/>
    <w:rsid w:val="00F07088"/>
    <w:rsid w:val="00F11F6E"/>
    <w:rsid w:val="00F12152"/>
    <w:rsid w:val="00F12350"/>
    <w:rsid w:val="00F124AA"/>
    <w:rsid w:val="00F13EF3"/>
    <w:rsid w:val="00F17CF1"/>
    <w:rsid w:val="00F224C5"/>
    <w:rsid w:val="00F2262D"/>
    <w:rsid w:val="00F22C0C"/>
    <w:rsid w:val="00F23EB7"/>
    <w:rsid w:val="00F24543"/>
    <w:rsid w:val="00F24C6B"/>
    <w:rsid w:val="00F24CE5"/>
    <w:rsid w:val="00F26336"/>
    <w:rsid w:val="00F35A76"/>
    <w:rsid w:val="00F41294"/>
    <w:rsid w:val="00F4181D"/>
    <w:rsid w:val="00F42123"/>
    <w:rsid w:val="00F42803"/>
    <w:rsid w:val="00F42892"/>
    <w:rsid w:val="00F449B3"/>
    <w:rsid w:val="00F46B79"/>
    <w:rsid w:val="00F476E4"/>
    <w:rsid w:val="00F55196"/>
    <w:rsid w:val="00F55B9B"/>
    <w:rsid w:val="00F569BA"/>
    <w:rsid w:val="00F57242"/>
    <w:rsid w:val="00F57A71"/>
    <w:rsid w:val="00F603AE"/>
    <w:rsid w:val="00F63F60"/>
    <w:rsid w:val="00F65B65"/>
    <w:rsid w:val="00F67337"/>
    <w:rsid w:val="00F67E81"/>
    <w:rsid w:val="00F70659"/>
    <w:rsid w:val="00F75C25"/>
    <w:rsid w:val="00F802B1"/>
    <w:rsid w:val="00F80649"/>
    <w:rsid w:val="00F874C3"/>
    <w:rsid w:val="00F90825"/>
    <w:rsid w:val="00F90A6F"/>
    <w:rsid w:val="00F90FFA"/>
    <w:rsid w:val="00F91788"/>
    <w:rsid w:val="00F91D0C"/>
    <w:rsid w:val="00F93A81"/>
    <w:rsid w:val="00F94149"/>
    <w:rsid w:val="00F94554"/>
    <w:rsid w:val="00FA67DC"/>
    <w:rsid w:val="00FA7665"/>
    <w:rsid w:val="00FB6758"/>
    <w:rsid w:val="00FB6CCC"/>
    <w:rsid w:val="00FB750A"/>
    <w:rsid w:val="00FC02C2"/>
    <w:rsid w:val="00FC090A"/>
    <w:rsid w:val="00FC317B"/>
    <w:rsid w:val="00FC332E"/>
    <w:rsid w:val="00FC5D56"/>
    <w:rsid w:val="00FC5D94"/>
    <w:rsid w:val="00FC7AF9"/>
    <w:rsid w:val="00FD076B"/>
    <w:rsid w:val="00FD17C2"/>
    <w:rsid w:val="00FD234B"/>
    <w:rsid w:val="00FD5E96"/>
    <w:rsid w:val="00FE21AD"/>
    <w:rsid w:val="00FE7E89"/>
    <w:rsid w:val="00FF014A"/>
    <w:rsid w:val="00FF11CC"/>
    <w:rsid w:val="00FF16D5"/>
    <w:rsid w:val="00FF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17"/>
  </w:style>
  <w:style w:type="paragraph" w:styleId="1">
    <w:name w:val="heading 1"/>
    <w:basedOn w:val="a"/>
    <w:next w:val="a"/>
    <w:link w:val="10"/>
    <w:uiPriority w:val="9"/>
    <w:qFormat/>
    <w:rsid w:val="00380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D17"/>
  </w:style>
  <w:style w:type="paragraph" w:styleId="a5">
    <w:name w:val="footer"/>
    <w:basedOn w:val="a"/>
    <w:link w:val="a6"/>
    <w:uiPriority w:val="99"/>
    <w:unhideWhenUsed/>
    <w:rsid w:val="00E23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D17"/>
  </w:style>
  <w:style w:type="table" w:customStyle="1" w:styleId="9">
    <w:name w:val="Сетка таблицы9"/>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49A2"/>
    <w:pPr>
      <w:ind w:left="720"/>
      <w:contextualSpacing/>
    </w:pPr>
  </w:style>
  <w:style w:type="table" w:customStyle="1" w:styleId="13">
    <w:name w:val="Сетка таблицы1"/>
    <w:basedOn w:val="a1"/>
    <w:next w:val="a7"/>
    <w:uiPriority w:val="59"/>
    <w:rsid w:val="0008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B1F1F"/>
    <w:rPr>
      <w:color w:val="0000FF" w:themeColor="hyperlink"/>
      <w:u w:val="single"/>
    </w:rPr>
  </w:style>
  <w:style w:type="table" w:customStyle="1" w:styleId="22">
    <w:name w:val="Сетка таблицы22"/>
    <w:basedOn w:val="a1"/>
    <w:next w:val="a7"/>
    <w:uiPriority w:val="59"/>
    <w:rsid w:val="0005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59"/>
    <w:rsid w:val="0005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7"/>
    <w:uiPriority w:val="59"/>
    <w:rsid w:val="0005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515F0D"/>
    <w:rPr>
      <w:color w:val="800080" w:themeColor="followedHyperlink"/>
      <w:u w:val="single"/>
    </w:rPr>
  </w:style>
  <w:style w:type="table" w:customStyle="1" w:styleId="5">
    <w:name w:val="Сетка таблицы5"/>
    <w:basedOn w:val="a1"/>
    <w:next w:val="a7"/>
    <w:uiPriority w:val="59"/>
    <w:rsid w:val="0099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2E6677"/>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E6677"/>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26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7"/>
    <w:uiPriority w:val="59"/>
    <w:rsid w:val="0026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6D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7"/>
    <w:uiPriority w:val="59"/>
    <w:rsid w:val="007301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7"/>
    <w:uiPriority w:val="59"/>
    <w:rsid w:val="0073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59"/>
    <w:rsid w:val="002D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7"/>
    <w:uiPriority w:val="59"/>
    <w:rsid w:val="002D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F2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00AFD"/>
  </w:style>
  <w:style w:type="character" w:customStyle="1" w:styleId="hvr">
    <w:name w:val="hvr"/>
    <w:basedOn w:val="a0"/>
    <w:rsid w:val="00F00AFD"/>
  </w:style>
  <w:style w:type="table" w:customStyle="1" w:styleId="4">
    <w:name w:val="Сетка таблицы4"/>
    <w:basedOn w:val="a1"/>
    <w:next w:val="a7"/>
    <w:uiPriority w:val="59"/>
    <w:rsid w:val="000D4ADE"/>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04D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3804D3"/>
    <w:pPr>
      <w:outlineLvl w:val="9"/>
    </w:pPr>
    <w:rPr>
      <w:lang w:eastAsia="ru-RU"/>
    </w:rPr>
  </w:style>
  <w:style w:type="paragraph" w:styleId="27">
    <w:name w:val="toc 2"/>
    <w:basedOn w:val="a"/>
    <w:next w:val="a"/>
    <w:autoRedefine/>
    <w:uiPriority w:val="39"/>
    <w:semiHidden/>
    <w:unhideWhenUsed/>
    <w:qFormat/>
    <w:rsid w:val="003804D3"/>
    <w:pPr>
      <w:spacing w:after="100"/>
      <w:ind w:left="220"/>
    </w:pPr>
    <w:rPr>
      <w:rFonts w:eastAsiaTheme="minorEastAsia"/>
      <w:lang w:eastAsia="ru-RU"/>
    </w:rPr>
  </w:style>
  <w:style w:type="paragraph" w:styleId="1a">
    <w:name w:val="toc 1"/>
    <w:basedOn w:val="a"/>
    <w:next w:val="a"/>
    <w:autoRedefine/>
    <w:uiPriority w:val="39"/>
    <w:semiHidden/>
    <w:unhideWhenUsed/>
    <w:qFormat/>
    <w:rsid w:val="003804D3"/>
    <w:pPr>
      <w:spacing w:after="100"/>
    </w:pPr>
    <w:rPr>
      <w:rFonts w:eastAsiaTheme="minorEastAsia"/>
      <w:lang w:eastAsia="ru-RU"/>
    </w:rPr>
  </w:style>
  <w:style w:type="paragraph" w:styleId="30">
    <w:name w:val="toc 3"/>
    <w:basedOn w:val="a"/>
    <w:next w:val="a"/>
    <w:autoRedefine/>
    <w:uiPriority w:val="39"/>
    <w:semiHidden/>
    <w:unhideWhenUsed/>
    <w:qFormat/>
    <w:rsid w:val="003804D3"/>
    <w:pPr>
      <w:spacing w:after="100"/>
      <w:ind w:left="440"/>
    </w:pPr>
    <w:rPr>
      <w:rFonts w:eastAsiaTheme="minorEastAsia"/>
      <w:lang w:eastAsia="ru-RU"/>
    </w:rPr>
  </w:style>
  <w:style w:type="paragraph" w:styleId="ac">
    <w:name w:val="Balloon Text"/>
    <w:basedOn w:val="a"/>
    <w:link w:val="ad"/>
    <w:uiPriority w:val="99"/>
    <w:semiHidden/>
    <w:unhideWhenUsed/>
    <w:rsid w:val="003804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04D3"/>
    <w:rPr>
      <w:rFonts w:ascii="Tahoma" w:hAnsi="Tahoma" w:cs="Tahoma"/>
      <w:sz w:val="16"/>
      <w:szCs w:val="16"/>
    </w:rPr>
  </w:style>
  <w:style w:type="character" w:styleId="ae">
    <w:name w:val="Emphasis"/>
    <w:basedOn w:val="a0"/>
    <w:uiPriority w:val="20"/>
    <w:qFormat/>
    <w:rsid w:val="00D6775E"/>
    <w:rPr>
      <w:i/>
      <w:iCs/>
    </w:rPr>
  </w:style>
  <w:style w:type="character" w:customStyle="1" w:styleId="w">
    <w:name w:val="w"/>
    <w:basedOn w:val="a0"/>
    <w:rsid w:val="00D67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17"/>
  </w:style>
  <w:style w:type="paragraph" w:styleId="1">
    <w:name w:val="heading 1"/>
    <w:basedOn w:val="a"/>
    <w:next w:val="a"/>
    <w:link w:val="10"/>
    <w:uiPriority w:val="9"/>
    <w:qFormat/>
    <w:rsid w:val="00380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D17"/>
  </w:style>
  <w:style w:type="paragraph" w:styleId="a5">
    <w:name w:val="footer"/>
    <w:basedOn w:val="a"/>
    <w:link w:val="a6"/>
    <w:uiPriority w:val="99"/>
    <w:unhideWhenUsed/>
    <w:rsid w:val="00E23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D17"/>
  </w:style>
  <w:style w:type="table" w:customStyle="1" w:styleId="9">
    <w:name w:val="Сетка таблицы9"/>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2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49A2"/>
    <w:pPr>
      <w:ind w:left="720"/>
      <w:contextualSpacing/>
    </w:pPr>
  </w:style>
  <w:style w:type="table" w:customStyle="1" w:styleId="13">
    <w:name w:val="Сетка таблицы1"/>
    <w:basedOn w:val="a1"/>
    <w:next w:val="a7"/>
    <w:uiPriority w:val="59"/>
    <w:rsid w:val="0008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B1F1F"/>
    <w:rPr>
      <w:color w:val="0000FF" w:themeColor="hyperlink"/>
      <w:u w:val="single"/>
    </w:rPr>
  </w:style>
  <w:style w:type="table" w:customStyle="1" w:styleId="22">
    <w:name w:val="Сетка таблицы22"/>
    <w:basedOn w:val="a1"/>
    <w:next w:val="a7"/>
    <w:uiPriority w:val="59"/>
    <w:rsid w:val="0005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59"/>
    <w:rsid w:val="0005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7"/>
    <w:uiPriority w:val="59"/>
    <w:rsid w:val="0005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515F0D"/>
    <w:rPr>
      <w:color w:val="800080" w:themeColor="followedHyperlink"/>
      <w:u w:val="single"/>
    </w:rPr>
  </w:style>
  <w:style w:type="table" w:customStyle="1" w:styleId="5">
    <w:name w:val="Сетка таблицы5"/>
    <w:basedOn w:val="a1"/>
    <w:next w:val="a7"/>
    <w:uiPriority w:val="59"/>
    <w:rsid w:val="0099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2E6677"/>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E6677"/>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26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7"/>
    <w:uiPriority w:val="59"/>
    <w:rsid w:val="0026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6D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59"/>
    <w:rsid w:val="003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7"/>
    <w:uiPriority w:val="59"/>
    <w:rsid w:val="007301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7"/>
    <w:uiPriority w:val="59"/>
    <w:rsid w:val="0073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59"/>
    <w:rsid w:val="002D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7"/>
    <w:uiPriority w:val="59"/>
    <w:rsid w:val="002D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F2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00AFD"/>
  </w:style>
  <w:style w:type="character" w:customStyle="1" w:styleId="hvr">
    <w:name w:val="hvr"/>
    <w:basedOn w:val="a0"/>
    <w:rsid w:val="00F00AFD"/>
  </w:style>
  <w:style w:type="table" w:customStyle="1" w:styleId="4">
    <w:name w:val="Сетка таблицы4"/>
    <w:basedOn w:val="a1"/>
    <w:next w:val="a7"/>
    <w:uiPriority w:val="59"/>
    <w:rsid w:val="000D4ADE"/>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04D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3804D3"/>
    <w:pPr>
      <w:outlineLvl w:val="9"/>
    </w:pPr>
    <w:rPr>
      <w:lang w:eastAsia="ru-RU"/>
    </w:rPr>
  </w:style>
  <w:style w:type="paragraph" w:styleId="27">
    <w:name w:val="toc 2"/>
    <w:basedOn w:val="a"/>
    <w:next w:val="a"/>
    <w:autoRedefine/>
    <w:uiPriority w:val="39"/>
    <w:semiHidden/>
    <w:unhideWhenUsed/>
    <w:qFormat/>
    <w:rsid w:val="003804D3"/>
    <w:pPr>
      <w:spacing w:after="100"/>
      <w:ind w:left="220"/>
    </w:pPr>
    <w:rPr>
      <w:rFonts w:eastAsiaTheme="minorEastAsia"/>
      <w:lang w:eastAsia="ru-RU"/>
    </w:rPr>
  </w:style>
  <w:style w:type="paragraph" w:styleId="1a">
    <w:name w:val="toc 1"/>
    <w:basedOn w:val="a"/>
    <w:next w:val="a"/>
    <w:autoRedefine/>
    <w:uiPriority w:val="39"/>
    <w:semiHidden/>
    <w:unhideWhenUsed/>
    <w:qFormat/>
    <w:rsid w:val="003804D3"/>
    <w:pPr>
      <w:spacing w:after="100"/>
    </w:pPr>
    <w:rPr>
      <w:rFonts w:eastAsiaTheme="minorEastAsia"/>
      <w:lang w:eastAsia="ru-RU"/>
    </w:rPr>
  </w:style>
  <w:style w:type="paragraph" w:styleId="30">
    <w:name w:val="toc 3"/>
    <w:basedOn w:val="a"/>
    <w:next w:val="a"/>
    <w:autoRedefine/>
    <w:uiPriority w:val="39"/>
    <w:semiHidden/>
    <w:unhideWhenUsed/>
    <w:qFormat/>
    <w:rsid w:val="003804D3"/>
    <w:pPr>
      <w:spacing w:after="100"/>
      <w:ind w:left="440"/>
    </w:pPr>
    <w:rPr>
      <w:rFonts w:eastAsiaTheme="minorEastAsia"/>
      <w:lang w:eastAsia="ru-RU"/>
    </w:rPr>
  </w:style>
  <w:style w:type="paragraph" w:styleId="ac">
    <w:name w:val="Balloon Text"/>
    <w:basedOn w:val="a"/>
    <w:link w:val="ad"/>
    <w:uiPriority w:val="99"/>
    <w:semiHidden/>
    <w:unhideWhenUsed/>
    <w:rsid w:val="003804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04D3"/>
    <w:rPr>
      <w:rFonts w:ascii="Tahoma" w:hAnsi="Tahoma" w:cs="Tahoma"/>
      <w:sz w:val="16"/>
      <w:szCs w:val="16"/>
    </w:rPr>
  </w:style>
  <w:style w:type="character" w:styleId="ae">
    <w:name w:val="Emphasis"/>
    <w:basedOn w:val="a0"/>
    <w:uiPriority w:val="20"/>
    <w:qFormat/>
    <w:rsid w:val="00D6775E"/>
    <w:rPr>
      <w:i/>
      <w:iCs/>
    </w:rPr>
  </w:style>
  <w:style w:type="character" w:customStyle="1" w:styleId="w">
    <w:name w:val="w"/>
    <w:basedOn w:val="a0"/>
    <w:rsid w:val="00D6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aYFI8AMGbM" TargetMode="External"/><Relationship Id="rId18" Type="http://schemas.openxmlformats.org/officeDocument/2006/relationships/hyperlink" Target="https://www.gov.uk/government/speeches/pm-statement-united-states-air-strike-in-syria" TargetMode="External"/><Relationship Id="rId26" Type="http://schemas.openxmlformats.org/officeDocument/2006/relationships/hyperlink" Target="http://www.cbsnews.com/news/trump-cia-speech-transcript/" TargetMode="External"/><Relationship Id="rId39" Type="http://schemas.openxmlformats.org/officeDocument/2006/relationships/hyperlink" Target="http://time.com/4564772/president-obama-donald-trump-speech-transcript/" TargetMode="External"/><Relationship Id="rId21" Type="http://schemas.openxmlformats.org/officeDocument/2006/relationships/hyperlink" Target="https://www.gov.uk/government/speeches/syria-it-is-the-greatest-regret-of-my-time-in-new-york-that-we-failed-to-end-the-fighting-and-stop-the-humanitarian-catastrophe-in-the-region" TargetMode="External"/><Relationship Id="rId34" Type="http://schemas.openxmlformats.org/officeDocument/2006/relationships/hyperlink" Target="http://www.oxforddictionaries.com" TargetMode="External"/><Relationship Id="rId42" Type="http://schemas.openxmlformats.org/officeDocument/2006/relationships/hyperlink" Target="http://www.nydailynews.com/news/politics/transcript-donald-trump-2016-presidential-announcement-article-1.2260117" TargetMode="External"/><Relationship Id="rId47" Type="http://schemas.openxmlformats.org/officeDocument/2006/relationships/hyperlink" Target="https://www.gov.uk/government/speeches/the-assad-regime-created-the-environment-in-which-extremism-and-isil-in-particular-flourished" TargetMode="External"/><Relationship Id="rId50" Type="http://schemas.openxmlformats.org/officeDocument/2006/relationships/hyperlink" Target="https://documents-dds-ny.un.org/doc/UNDOC/PRO/N15/116/40/PDF/N1511640.pdf?OpenElement" TargetMode="External"/><Relationship Id="rId55" Type="http://schemas.openxmlformats.org/officeDocument/2006/relationships/hyperlink" Target="https://www.youtube.com/watch?v=xH5pdgGkoCU" TargetMode="External"/><Relationship Id="rId7" Type="http://schemas.openxmlformats.org/officeDocument/2006/relationships/footnotes" Target="footnotes.xml"/><Relationship Id="rId12" Type="http://schemas.openxmlformats.org/officeDocument/2006/relationships/hyperlink" Target="http://time.com/4564772/president-obama-donald-trump-speech-transcript/" TargetMode="External"/><Relationship Id="rId17" Type="http://schemas.openxmlformats.org/officeDocument/2006/relationships/hyperlink" Target="http://www.nydailynews.com/news/politics/transcript-donald-trump-2016-presidential-announcement-article-1.2260117" TargetMode="External"/><Relationship Id="rId25" Type="http://schemas.openxmlformats.org/officeDocument/2006/relationships/hyperlink" Target="http://www.americanrhetoric.com/speeches/barackobama/barackobamakatrinahurricane10years.htm" TargetMode="External"/><Relationship Id="rId33" Type="http://schemas.openxmlformats.org/officeDocument/2006/relationships/hyperlink" Target="http://dictionary.cambridge.org/ru/" TargetMode="External"/><Relationship Id="rId38" Type="http://schemas.openxmlformats.org/officeDocument/2006/relationships/hyperlink" Target="http://www.thesaurus.com" TargetMode="External"/><Relationship Id="rId46" Type="http://schemas.openxmlformats.org/officeDocument/2006/relationships/hyperlink" Target="https://www.gov.uk/government/speeches/pm-statement-united-states-air-strike-in-syri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ribie.com/blog/2016/07/hillary-clinton-full-acceptance-speech-transcript/" TargetMode="External"/><Relationship Id="rId20" Type="http://schemas.openxmlformats.org/officeDocument/2006/relationships/hyperlink" Target="https://documents-dds-ny.un.org/doc/UNDOC/PRO/N15/295/58/PDF/N1529558.pdf?OpenElement" TargetMode="External"/><Relationship Id="rId29" Type="http://schemas.openxmlformats.org/officeDocument/2006/relationships/hyperlink" Target="https://www.youtube.com/watch?v=YaYFI8AMGbM" TargetMode="External"/><Relationship Id="rId41" Type="http://schemas.openxmlformats.org/officeDocument/2006/relationships/hyperlink" Target="http://www.americanrhetoric.com/speeches/barackobama/barackobamafinalpresidentialpressconference.htm" TargetMode="External"/><Relationship Id="rId54" Type="http://schemas.openxmlformats.org/officeDocument/2006/relationships/hyperlink" Target="http://www.cbsnews.com/news/trump-cia-speech-tran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dailynews.com/news/politics/transcript-donald-trump-2016-presidential-announcement-article-1.2260117" TargetMode="External"/><Relationship Id="rId24" Type="http://schemas.openxmlformats.org/officeDocument/2006/relationships/hyperlink" Target="https://www.youtube.com/watch?v=Rn4wWKfm4Gg" TargetMode="External"/><Relationship Id="rId32" Type="http://schemas.openxmlformats.org/officeDocument/2006/relationships/hyperlink" Target="http://documents.mx/documents/analelingvistica2009.html" TargetMode="External"/><Relationship Id="rId37" Type="http://schemas.openxmlformats.org/officeDocument/2006/relationships/hyperlink" Target="http://www.thefreedictionary.com" TargetMode="External"/><Relationship Id="rId40" Type="http://schemas.openxmlformats.org/officeDocument/2006/relationships/hyperlink" Target="https://www.youtube.com/watch?v=YaYFI8AMGbM" TargetMode="External"/><Relationship Id="rId45" Type="http://schemas.openxmlformats.org/officeDocument/2006/relationships/hyperlink" Target="https://scribie.com/blog/2016/07/hillary-clinton-full-acceptance-speech-transcript/" TargetMode="External"/><Relationship Id="rId53" Type="http://schemas.openxmlformats.org/officeDocument/2006/relationships/hyperlink" Target="http://www.americanrhetoric.com/speeches/barackobama/barackobamakatrinahurricane10years.ht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xnews.lv/ru/opinions/337_barak-obama/588_vystuplenie-na-genassamblee-oon/" TargetMode="External"/><Relationship Id="rId23" Type="http://schemas.openxmlformats.org/officeDocument/2006/relationships/hyperlink" Target="https://www.gov.uk/government/speeches/intervention-at-the-un-general-assembly-29-september-2015" TargetMode="External"/><Relationship Id="rId28" Type="http://schemas.openxmlformats.org/officeDocument/2006/relationships/hyperlink" Target="http://time.com/4564772/president-obama-donald-trump-speech-transcript/" TargetMode="External"/><Relationship Id="rId36" Type="http://schemas.openxmlformats.org/officeDocument/2006/relationships/hyperlink" Target="http://www.oxforddictionaries.com" TargetMode="External"/><Relationship Id="rId49" Type="http://schemas.openxmlformats.org/officeDocument/2006/relationships/hyperlink" Target="https://www.gov.uk/government/speeches/syria-it-is-the-greatest-regret-of-my-time-in-new-york-that-we-failed-to-end-the-fighting-and-stop-the-humanitarian-catastrophe-in-the-region" TargetMode="External"/><Relationship Id="rId57" Type="http://schemas.openxmlformats.org/officeDocument/2006/relationships/hyperlink" Target="http://www.foreignpolicy.ru/analyses/dokument-dnya-analiz-teksta-obrascheniya-baraka-obamy-o-polozhenii-v-strane-2015/" TargetMode="External"/><Relationship Id="rId10" Type="http://schemas.openxmlformats.org/officeDocument/2006/relationships/hyperlink" Target="http://www.americanrhetoric.com/speeches/barackobama/barackobamafinalpresidentialpressconference.htm" TargetMode="External"/><Relationship Id="rId19" Type="http://schemas.openxmlformats.org/officeDocument/2006/relationships/hyperlink" Target="https://www.gov.uk/government/speeches/the-assad-regime-created-the-environment-in-which-extremism-and-isil-in-particular-flourished" TargetMode="External"/><Relationship Id="rId31" Type="http://schemas.openxmlformats.org/officeDocument/2006/relationships/hyperlink" Target="http://www.foreignpolicy.ru/analyses/dokument-dnya-analiz-teksta-obrascheniya-baraka-obamy-o-polozhenii-v-strane-2015/" TargetMode="External"/><Relationship Id="rId44" Type="http://schemas.openxmlformats.org/officeDocument/2006/relationships/hyperlink" Target="http://www.mixnews.lv/ru/opinions/337_barak-obama/588_vystuplenie-na-genassamblee-oon/" TargetMode="External"/><Relationship Id="rId52" Type="http://schemas.openxmlformats.org/officeDocument/2006/relationships/hyperlink" Target="https://www.youtube.com/watch?v=Rn4wWKfm4Gg"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YaYFI8AMGbM" TargetMode="External"/><Relationship Id="rId14" Type="http://schemas.openxmlformats.org/officeDocument/2006/relationships/hyperlink" Target="http://www.huffingtonpost.com/2009/09/23/obama-un-speech-text_n_296017.html" TargetMode="External"/><Relationship Id="rId22" Type="http://schemas.openxmlformats.org/officeDocument/2006/relationships/hyperlink" Target="https://documents-dds-ny.un.org/doc/UNDOC/PRO/N15/116/40/PDF/N1511640.pdf?OpenElement" TargetMode="External"/><Relationship Id="rId27" Type="http://schemas.openxmlformats.org/officeDocument/2006/relationships/hyperlink" Target="https://www.youtube.com/watch?v=xH5pdgGkoCU" TargetMode="External"/><Relationship Id="rId30" Type="http://schemas.openxmlformats.org/officeDocument/2006/relationships/hyperlink" Target="http://www.americanrhetoric.com/speeches/stateoftheunion2015.htm" TargetMode="External"/><Relationship Id="rId35" Type="http://schemas.openxmlformats.org/officeDocument/2006/relationships/hyperlink" Target="http://www.ldoceonline.com" TargetMode="External"/><Relationship Id="rId43" Type="http://schemas.openxmlformats.org/officeDocument/2006/relationships/hyperlink" Target="http://www.huffingtonpost.com/2009/09/23/obama-un-speech-text_n_296017.html" TargetMode="External"/><Relationship Id="rId48" Type="http://schemas.openxmlformats.org/officeDocument/2006/relationships/hyperlink" Target="https://documents-dds-ny.un.org/doc/UNDOC/PRO/N15/295/58/PDF/N1529558.pdf?OpenElement" TargetMode="External"/><Relationship Id="rId56" Type="http://schemas.openxmlformats.org/officeDocument/2006/relationships/hyperlink" Target="http://www.americanrhetoric.com/speeches/stateoftheunion2015.htm" TargetMode="External"/><Relationship Id="rId8" Type="http://schemas.openxmlformats.org/officeDocument/2006/relationships/endnotes" Target="endnotes.xml"/><Relationship Id="rId51" Type="http://schemas.openxmlformats.org/officeDocument/2006/relationships/hyperlink" Target="https://www.gov.uk/government/speeches/intervention-at-the-un-general-assembly-29-september-20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FDA8-EEB2-4165-8952-83198644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91</Pages>
  <Words>26900</Words>
  <Characters>153334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424</cp:revision>
  <cp:lastPrinted>2017-05-16T15:37:00Z</cp:lastPrinted>
  <dcterms:created xsi:type="dcterms:W3CDTF">2017-04-15T09:40:00Z</dcterms:created>
  <dcterms:modified xsi:type="dcterms:W3CDTF">2017-05-16T20:25:00Z</dcterms:modified>
</cp:coreProperties>
</file>