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99" w:rsidRDefault="007A7199" w:rsidP="00DB2CF9">
      <w:pPr>
        <w:pStyle w:val="a4"/>
        <w:spacing w:line="360" w:lineRule="auto"/>
        <w:jc w:val="left"/>
        <w:rPr>
          <w:szCs w:val="28"/>
        </w:rPr>
      </w:pPr>
    </w:p>
    <w:p w:rsidR="007A7199" w:rsidRPr="00501917" w:rsidRDefault="00501917" w:rsidP="007A7199">
      <w:pPr>
        <w:pStyle w:val="a4"/>
        <w:spacing w:line="360" w:lineRule="auto"/>
        <w:rPr>
          <w:b/>
          <w:szCs w:val="28"/>
        </w:rPr>
      </w:pPr>
      <w:r w:rsidRPr="00501917">
        <w:rPr>
          <w:b/>
          <w:szCs w:val="28"/>
        </w:rPr>
        <w:t xml:space="preserve">САНКТ-ПЕТЕРБУРГСКИЙ ГОСУДАРСТВЕННЫЙ УНИВЕРСИТЕТ </w:t>
      </w:r>
    </w:p>
    <w:p w:rsidR="00501917" w:rsidRPr="00501917" w:rsidRDefault="00501917" w:rsidP="007A7199">
      <w:pPr>
        <w:pStyle w:val="a4"/>
        <w:spacing w:line="360" w:lineRule="auto"/>
        <w:rPr>
          <w:b/>
          <w:szCs w:val="28"/>
        </w:rPr>
      </w:pPr>
      <w:r w:rsidRPr="00501917">
        <w:rPr>
          <w:b/>
          <w:szCs w:val="28"/>
        </w:rPr>
        <w:t>Филологический факультет</w:t>
      </w:r>
    </w:p>
    <w:p w:rsidR="00A4149E" w:rsidRPr="00DA1150" w:rsidRDefault="00A4149E" w:rsidP="00A4149E">
      <w:pPr>
        <w:spacing w:after="0" w:line="360" w:lineRule="auto"/>
        <w:jc w:val="center"/>
        <w:rPr>
          <w:rFonts w:ascii="Times New Roman" w:eastAsia="Times New Roman" w:hAnsi="Times New Roman"/>
          <w:b/>
          <w:sz w:val="28"/>
          <w:szCs w:val="28"/>
          <w:lang w:eastAsia="ru-RU"/>
        </w:rPr>
      </w:pPr>
      <w:r w:rsidRPr="00DA1150">
        <w:rPr>
          <w:rFonts w:ascii="Times New Roman" w:eastAsia="Times New Roman" w:hAnsi="Times New Roman"/>
          <w:b/>
          <w:sz w:val="28"/>
          <w:szCs w:val="28"/>
          <w:lang w:eastAsia="ru-RU"/>
        </w:rPr>
        <w:t>Кафедра</w:t>
      </w:r>
      <w:r>
        <w:rPr>
          <w:rFonts w:ascii="Times New Roman" w:eastAsia="Times New Roman" w:hAnsi="Times New Roman"/>
          <w:b/>
          <w:sz w:val="28"/>
          <w:szCs w:val="28"/>
          <w:lang w:eastAsia="ru-RU"/>
        </w:rPr>
        <w:t xml:space="preserve"> английской</w:t>
      </w:r>
      <w:r w:rsidRPr="00DA1150">
        <w:rPr>
          <w:rFonts w:ascii="Times New Roman" w:eastAsia="Times New Roman" w:hAnsi="Times New Roman"/>
          <w:b/>
          <w:sz w:val="28"/>
          <w:szCs w:val="28"/>
          <w:lang w:eastAsia="ru-RU"/>
        </w:rPr>
        <w:t xml:space="preserve"> </w:t>
      </w:r>
      <w:r w:rsidRPr="007A4E52">
        <w:rPr>
          <w:rFonts w:ascii="Times New Roman" w:eastAsia="Times New Roman" w:hAnsi="Times New Roman"/>
          <w:b/>
          <w:sz w:val="28"/>
          <w:szCs w:val="28"/>
          <w:lang w:eastAsia="ru-RU"/>
        </w:rPr>
        <w:t>филологии</w:t>
      </w:r>
      <w:r w:rsidRPr="00DA1150">
        <w:rPr>
          <w:rFonts w:ascii="Times New Roman" w:eastAsia="Times New Roman" w:hAnsi="Times New Roman"/>
          <w:b/>
          <w:sz w:val="28"/>
          <w:szCs w:val="28"/>
          <w:lang w:eastAsia="ru-RU"/>
        </w:rPr>
        <w:t xml:space="preserve"> и перевода</w:t>
      </w:r>
    </w:p>
    <w:p w:rsidR="007A7199" w:rsidRDefault="007A7199" w:rsidP="007A7199">
      <w:pPr>
        <w:pStyle w:val="a4"/>
        <w:spacing w:line="360" w:lineRule="auto"/>
        <w:rPr>
          <w:szCs w:val="28"/>
        </w:rPr>
      </w:pPr>
    </w:p>
    <w:p w:rsidR="007A7199" w:rsidRDefault="007A7199" w:rsidP="007A7199">
      <w:pPr>
        <w:pStyle w:val="a4"/>
        <w:spacing w:line="360" w:lineRule="auto"/>
        <w:rPr>
          <w:szCs w:val="28"/>
        </w:rPr>
      </w:pPr>
    </w:p>
    <w:p w:rsidR="007A7199" w:rsidRDefault="007A7199" w:rsidP="007A7199">
      <w:pPr>
        <w:pStyle w:val="a4"/>
        <w:spacing w:line="360" w:lineRule="auto"/>
        <w:rPr>
          <w:szCs w:val="28"/>
        </w:rPr>
      </w:pPr>
    </w:p>
    <w:p w:rsidR="00501917" w:rsidRDefault="00501917" w:rsidP="007A7199">
      <w:pPr>
        <w:pStyle w:val="a4"/>
        <w:spacing w:line="360" w:lineRule="auto"/>
        <w:rPr>
          <w:b/>
          <w:szCs w:val="28"/>
        </w:rPr>
      </w:pPr>
    </w:p>
    <w:p w:rsidR="00501917" w:rsidRDefault="00501917" w:rsidP="007A7199">
      <w:pPr>
        <w:pStyle w:val="a4"/>
        <w:spacing w:line="360" w:lineRule="auto"/>
        <w:rPr>
          <w:b/>
          <w:szCs w:val="28"/>
        </w:rPr>
      </w:pPr>
    </w:p>
    <w:p w:rsidR="007A7199" w:rsidRPr="007A7199" w:rsidRDefault="007A7199" w:rsidP="007A7199">
      <w:pPr>
        <w:pStyle w:val="a4"/>
        <w:spacing w:line="360" w:lineRule="auto"/>
        <w:rPr>
          <w:b/>
          <w:szCs w:val="28"/>
        </w:rPr>
      </w:pPr>
      <w:r w:rsidRPr="007A7199">
        <w:rPr>
          <w:b/>
          <w:szCs w:val="28"/>
        </w:rPr>
        <w:t>ЗАЙЦЕВ Александр Андреевич</w:t>
      </w:r>
    </w:p>
    <w:p w:rsidR="007A7199" w:rsidRPr="007A7199" w:rsidRDefault="007A7199" w:rsidP="007A7199">
      <w:pPr>
        <w:pStyle w:val="a4"/>
        <w:spacing w:line="360" w:lineRule="auto"/>
        <w:rPr>
          <w:b/>
          <w:szCs w:val="28"/>
        </w:rPr>
      </w:pPr>
    </w:p>
    <w:p w:rsidR="007A7199" w:rsidRPr="007A7199" w:rsidRDefault="007A7199" w:rsidP="007A7199">
      <w:pPr>
        <w:pStyle w:val="a4"/>
        <w:spacing w:line="360" w:lineRule="auto"/>
        <w:rPr>
          <w:b/>
          <w:szCs w:val="28"/>
        </w:rPr>
      </w:pPr>
      <w:r w:rsidRPr="007A7199">
        <w:rPr>
          <w:b/>
          <w:szCs w:val="28"/>
        </w:rPr>
        <w:t>ЛЕКСИКО-СТИЛИСТИЧЕСКИЕ СРЕДСТВА УБЕЖДЕНИЯ В АНГЛИЙСКОЙ ОРАТОРСКОЙ РЕЧИ</w:t>
      </w:r>
    </w:p>
    <w:p w:rsidR="007A7199" w:rsidRPr="007A7199" w:rsidRDefault="007A7199" w:rsidP="007A7199">
      <w:pPr>
        <w:pStyle w:val="a4"/>
        <w:spacing w:line="360" w:lineRule="auto"/>
        <w:rPr>
          <w:b/>
          <w:szCs w:val="28"/>
        </w:rPr>
      </w:pPr>
      <w:r w:rsidRPr="007A7199">
        <w:rPr>
          <w:b/>
          <w:szCs w:val="28"/>
        </w:rPr>
        <w:t>Магистерская диссертация</w:t>
      </w:r>
    </w:p>
    <w:p w:rsidR="007A7199" w:rsidRPr="007A7199" w:rsidRDefault="007A7199" w:rsidP="007A7199">
      <w:pPr>
        <w:pStyle w:val="a4"/>
        <w:spacing w:line="360" w:lineRule="auto"/>
        <w:rPr>
          <w:b/>
          <w:szCs w:val="28"/>
        </w:rPr>
      </w:pPr>
    </w:p>
    <w:p w:rsidR="007A7199" w:rsidRPr="007A7199" w:rsidRDefault="007A7199" w:rsidP="007A7199">
      <w:pPr>
        <w:pStyle w:val="a4"/>
        <w:spacing w:line="360" w:lineRule="auto"/>
        <w:rPr>
          <w:b/>
          <w:szCs w:val="28"/>
        </w:rPr>
      </w:pPr>
    </w:p>
    <w:p w:rsidR="007A7199" w:rsidRPr="007A7199" w:rsidRDefault="007A7199" w:rsidP="007A7199">
      <w:pPr>
        <w:pStyle w:val="a4"/>
        <w:spacing w:line="360" w:lineRule="auto"/>
        <w:rPr>
          <w:b/>
          <w:szCs w:val="28"/>
        </w:rPr>
      </w:pPr>
    </w:p>
    <w:p w:rsidR="007A7199" w:rsidRPr="007A7199" w:rsidRDefault="007A7199" w:rsidP="007A7199">
      <w:pPr>
        <w:pStyle w:val="a4"/>
        <w:spacing w:line="360" w:lineRule="auto"/>
        <w:rPr>
          <w:b/>
          <w:szCs w:val="28"/>
        </w:rPr>
      </w:pPr>
    </w:p>
    <w:p w:rsidR="007A7199" w:rsidRPr="007A7199" w:rsidRDefault="007A7199" w:rsidP="007A7199">
      <w:pPr>
        <w:pStyle w:val="a4"/>
        <w:spacing w:line="360" w:lineRule="auto"/>
        <w:rPr>
          <w:b/>
          <w:szCs w:val="28"/>
        </w:rPr>
      </w:pPr>
    </w:p>
    <w:p w:rsidR="007A7199" w:rsidRPr="007A7199" w:rsidRDefault="007A7199" w:rsidP="007A7199">
      <w:pPr>
        <w:pStyle w:val="a4"/>
        <w:spacing w:line="360" w:lineRule="auto"/>
        <w:rPr>
          <w:b/>
          <w:szCs w:val="28"/>
        </w:rPr>
      </w:pPr>
    </w:p>
    <w:p w:rsidR="007A7199" w:rsidRPr="007A7199" w:rsidRDefault="007A7199" w:rsidP="007A7199">
      <w:pPr>
        <w:pStyle w:val="a4"/>
        <w:spacing w:line="360" w:lineRule="auto"/>
        <w:rPr>
          <w:b/>
          <w:szCs w:val="28"/>
        </w:rPr>
      </w:pPr>
    </w:p>
    <w:p w:rsidR="007A7199" w:rsidRPr="007A7199" w:rsidRDefault="007A7199" w:rsidP="007A7199">
      <w:pPr>
        <w:pStyle w:val="a4"/>
        <w:spacing w:line="360" w:lineRule="auto"/>
        <w:jc w:val="right"/>
        <w:rPr>
          <w:b/>
          <w:szCs w:val="28"/>
        </w:rPr>
      </w:pPr>
      <w:r w:rsidRPr="007A7199">
        <w:rPr>
          <w:b/>
          <w:szCs w:val="28"/>
        </w:rPr>
        <w:t>Научный руководитель</w:t>
      </w:r>
    </w:p>
    <w:p w:rsidR="007A7199" w:rsidRPr="007A7199" w:rsidRDefault="00463D8F" w:rsidP="007A7199">
      <w:pPr>
        <w:pStyle w:val="a4"/>
        <w:spacing w:line="360" w:lineRule="auto"/>
        <w:jc w:val="right"/>
        <w:rPr>
          <w:b/>
          <w:szCs w:val="28"/>
        </w:rPr>
      </w:pPr>
      <w:r>
        <w:rPr>
          <w:b/>
          <w:szCs w:val="28"/>
        </w:rPr>
        <w:t>к</w:t>
      </w:r>
      <w:r w:rsidR="007A7199" w:rsidRPr="007A7199">
        <w:rPr>
          <w:b/>
          <w:szCs w:val="28"/>
        </w:rPr>
        <w:t>.ф.н.</w:t>
      </w:r>
      <w:r w:rsidR="00A4149E">
        <w:rPr>
          <w:b/>
          <w:szCs w:val="28"/>
        </w:rPr>
        <w:t xml:space="preserve"> доц.</w:t>
      </w:r>
      <w:r w:rsidR="007A7199" w:rsidRPr="007A7199">
        <w:rPr>
          <w:b/>
          <w:szCs w:val="28"/>
        </w:rPr>
        <w:t xml:space="preserve"> Елисеева В.В.</w:t>
      </w:r>
    </w:p>
    <w:p w:rsidR="007A7199" w:rsidRDefault="007A7199" w:rsidP="007A7199">
      <w:pPr>
        <w:pStyle w:val="a4"/>
        <w:spacing w:line="360" w:lineRule="auto"/>
        <w:jc w:val="right"/>
        <w:rPr>
          <w:szCs w:val="28"/>
        </w:rPr>
      </w:pPr>
    </w:p>
    <w:p w:rsidR="007A7199" w:rsidRDefault="007A7199" w:rsidP="007A7199">
      <w:pPr>
        <w:pStyle w:val="a4"/>
        <w:spacing w:line="360" w:lineRule="auto"/>
        <w:jc w:val="right"/>
        <w:rPr>
          <w:szCs w:val="28"/>
        </w:rPr>
      </w:pPr>
    </w:p>
    <w:p w:rsidR="007A7199" w:rsidRDefault="007A7199" w:rsidP="007A7199">
      <w:pPr>
        <w:pStyle w:val="a4"/>
        <w:spacing w:line="360" w:lineRule="auto"/>
        <w:jc w:val="right"/>
        <w:rPr>
          <w:szCs w:val="28"/>
        </w:rPr>
      </w:pPr>
    </w:p>
    <w:p w:rsidR="007A7199" w:rsidRDefault="007A7199" w:rsidP="007A7199">
      <w:pPr>
        <w:pStyle w:val="a4"/>
        <w:spacing w:line="360" w:lineRule="auto"/>
        <w:jc w:val="right"/>
        <w:rPr>
          <w:szCs w:val="28"/>
        </w:rPr>
      </w:pPr>
    </w:p>
    <w:p w:rsidR="007A7199" w:rsidRDefault="007A7199" w:rsidP="007A7199">
      <w:pPr>
        <w:pStyle w:val="a4"/>
        <w:spacing w:line="360" w:lineRule="auto"/>
        <w:jc w:val="right"/>
        <w:rPr>
          <w:szCs w:val="28"/>
        </w:rPr>
      </w:pPr>
    </w:p>
    <w:p w:rsidR="007A7199" w:rsidRPr="007A7199" w:rsidRDefault="007A7199" w:rsidP="007A7199">
      <w:pPr>
        <w:pStyle w:val="a4"/>
        <w:spacing w:line="360" w:lineRule="auto"/>
        <w:rPr>
          <w:b/>
          <w:szCs w:val="28"/>
        </w:rPr>
      </w:pPr>
      <w:r w:rsidRPr="007A7199">
        <w:rPr>
          <w:b/>
          <w:szCs w:val="28"/>
        </w:rPr>
        <w:t>Санкт-Петербург</w:t>
      </w:r>
    </w:p>
    <w:p w:rsidR="007A7199" w:rsidRPr="007A7199" w:rsidRDefault="007A7199" w:rsidP="007A7199">
      <w:pPr>
        <w:pStyle w:val="a4"/>
        <w:spacing w:line="360" w:lineRule="auto"/>
        <w:rPr>
          <w:b/>
          <w:szCs w:val="28"/>
        </w:rPr>
      </w:pPr>
      <w:r w:rsidRPr="007A7199">
        <w:rPr>
          <w:b/>
          <w:szCs w:val="28"/>
        </w:rPr>
        <w:t>2017</w:t>
      </w:r>
    </w:p>
    <w:p w:rsidR="00C20516" w:rsidRPr="00C20516" w:rsidRDefault="006E2EC2" w:rsidP="00FD572C">
      <w:pPr>
        <w:pStyle w:val="a4"/>
        <w:spacing w:line="360" w:lineRule="auto"/>
        <w:rPr>
          <w:b/>
          <w:szCs w:val="28"/>
        </w:rPr>
      </w:pPr>
      <w:r>
        <w:rPr>
          <w:b/>
          <w:szCs w:val="28"/>
        </w:rPr>
        <w:lastRenderedPageBreak/>
        <w:t>Содержание</w:t>
      </w:r>
    </w:p>
    <w:p w:rsidR="00C20516" w:rsidRDefault="00C20516" w:rsidP="00DB2CF9">
      <w:pPr>
        <w:pStyle w:val="a4"/>
        <w:spacing w:line="360" w:lineRule="auto"/>
        <w:jc w:val="left"/>
        <w:rPr>
          <w:szCs w:val="28"/>
        </w:rPr>
      </w:pPr>
    </w:p>
    <w:p w:rsidR="00DB2CF9" w:rsidRPr="005372BE" w:rsidRDefault="00DB2CF9" w:rsidP="00DB2CF9">
      <w:pPr>
        <w:pStyle w:val="a4"/>
        <w:spacing w:line="360" w:lineRule="auto"/>
        <w:jc w:val="left"/>
        <w:rPr>
          <w:szCs w:val="28"/>
        </w:rPr>
      </w:pPr>
      <w:r w:rsidRPr="00DB2CF9">
        <w:rPr>
          <w:szCs w:val="28"/>
        </w:rPr>
        <w:t>Введен</w:t>
      </w:r>
      <w:r w:rsidR="005372BE">
        <w:rPr>
          <w:szCs w:val="28"/>
        </w:rPr>
        <w:t>ие …………………………………………………………………</w:t>
      </w:r>
      <w:r w:rsidR="005372BE" w:rsidRPr="003133E8">
        <w:rPr>
          <w:szCs w:val="28"/>
        </w:rPr>
        <w:t>..</w:t>
      </w:r>
      <w:r w:rsidR="005372BE">
        <w:rPr>
          <w:szCs w:val="28"/>
        </w:rPr>
        <w:t>………</w:t>
      </w:r>
      <w:r w:rsidR="005372BE" w:rsidRPr="005372BE">
        <w:rPr>
          <w:szCs w:val="28"/>
        </w:rPr>
        <w:t>3</w:t>
      </w:r>
    </w:p>
    <w:p w:rsidR="00381923" w:rsidRPr="005372BE" w:rsidRDefault="00DB2CF9" w:rsidP="00381923">
      <w:pPr>
        <w:pStyle w:val="2"/>
        <w:spacing w:line="360" w:lineRule="auto"/>
        <w:rPr>
          <w:rFonts w:ascii="Times New Roman" w:hAnsi="Times New Roman" w:cs="Times New Roman"/>
          <w:b w:val="0"/>
          <w:color w:val="auto"/>
          <w:sz w:val="28"/>
          <w:szCs w:val="28"/>
        </w:rPr>
      </w:pPr>
      <w:r w:rsidRPr="00DB2CF9">
        <w:rPr>
          <w:rFonts w:ascii="Times New Roman" w:hAnsi="Times New Roman" w:cs="Times New Roman"/>
          <w:b w:val="0"/>
          <w:color w:val="auto"/>
          <w:sz w:val="28"/>
          <w:szCs w:val="28"/>
        </w:rPr>
        <w:t xml:space="preserve">Глава </w:t>
      </w:r>
      <w:r w:rsidRPr="00DB2CF9">
        <w:rPr>
          <w:rFonts w:ascii="Times New Roman" w:hAnsi="Times New Roman" w:cs="Times New Roman"/>
          <w:b w:val="0"/>
          <w:color w:val="auto"/>
          <w:sz w:val="28"/>
          <w:szCs w:val="28"/>
          <w:lang w:val="en-US"/>
        </w:rPr>
        <w:t>I</w:t>
      </w:r>
      <w:r w:rsidRPr="00DB2CF9">
        <w:rPr>
          <w:rFonts w:ascii="Times New Roman" w:hAnsi="Times New Roman" w:cs="Times New Roman"/>
          <w:b w:val="0"/>
          <w:color w:val="auto"/>
          <w:sz w:val="28"/>
          <w:szCs w:val="28"/>
        </w:rPr>
        <w:t xml:space="preserve">. </w:t>
      </w:r>
      <w:r w:rsidR="00EC627E">
        <w:rPr>
          <w:rFonts w:ascii="Times New Roman" w:hAnsi="Times New Roman" w:cs="Times New Roman"/>
          <w:b w:val="0"/>
          <w:color w:val="auto"/>
          <w:sz w:val="28"/>
          <w:szCs w:val="28"/>
        </w:rPr>
        <w:t>Ключевые аспекты изучения лексико-стилистических средств убеждения в контексте ораторской речи</w:t>
      </w:r>
      <w:r w:rsidRPr="00DB2CF9">
        <w:rPr>
          <w:rFonts w:ascii="Times New Roman" w:hAnsi="Times New Roman" w:cs="Times New Roman"/>
          <w:b w:val="0"/>
          <w:color w:val="auto"/>
          <w:sz w:val="28"/>
          <w:szCs w:val="28"/>
        </w:rPr>
        <w:t>………………</w:t>
      </w:r>
      <w:r w:rsidR="005372BE">
        <w:rPr>
          <w:rFonts w:ascii="Times New Roman" w:hAnsi="Times New Roman" w:cs="Times New Roman"/>
          <w:b w:val="0"/>
          <w:color w:val="auto"/>
          <w:sz w:val="28"/>
          <w:szCs w:val="28"/>
        </w:rPr>
        <w:t>………………</w:t>
      </w:r>
      <w:r w:rsidR="005372BE" w:rsidRPr="005372BE">
        <w:rPr>
          <w:rFonts w:ascii="Times New Roman" w:hAnsi="Times New Roman" w:cs="Times New Roman"/>
          <w:b w:val="0"/>
          <w:color w:val="auto"/>
          <w:sz w:val="28"/>
          <w:szCs w:val="28"/>
        </w:rPr>
        <w:t>...</w:t>
      </w:r>
      <w:r w:rsidR="005372BE">
        <w:rPr>
          <w:rFonts w:ascii="Times New Roman" w:hAnsi="Times New Roman" w:cs="Times New Roman"/>
          <w:b w:val="0"/>
          <w:color w:val="auto"/>
          <w:sz w:val="28"/>
          <w:szCs w:val="28"/>
        </w:rPr>
        <w:t>………5</w:t>
      </w:r>
    </w:p>
    <w:p w:rsidR="00DB2CF9" w:rsidRPr="005372BE" w:rsidRDefault="00DB2CF9" w:rsidP="00381923">
      <w:pPr>
        <w:spacing w:line="360" w:lineRule="auto"/>
        <w:rPr>
          <w:rFonts w:ascii="Times New Roman" w:hAnsi="Times New Roman" w:cs="Times New Roman"/>
          <w:sz w:val="28"/>
          <w:szCs w:val="28"/>
        </w:rPr>
      </w:pPr>
      <w:r w:rsidRPr="00DB2CF9">
        <w:rPr>
          <w:rFonts w:ascii="Times New Roman" w:hAnsi="Times New Roman" w:cs="Times New Roman"/>
          <w:sz w:val="28"/>
          <w:szCs w:val="28"/>
          <w:lang w:val="en-US"/>
        </w:rPr>
        <w:t>I</w:t>
      </w:r>
      <w:r w:rsidR="00CF3A88">
        <w:rPr>
          <w:rFonts w:ascii="Times New Roman" w:hAnsi="Times New Roman" w:cs="Times New Roman"/>
          <w:sz w:val="28"/>
          <w:szCs w:val="28"/>
        </w:rPr>
        <w:t>.</w:t>
      </w:r>
      <w:r w:rsidR="00CF3A88" w:rsidRPr="00CF3A88">
        <w:rPr>
          <w:rFonts w:ascii="Times New Roman" w:hAnsi="Times New Roman" w:cs="Times New Roman"/>
          <w:sz w:val="28"/>
          <w:szCs w:val="28"/>
        </w:rPr>
        <w:t>1</w:t>
      </w:r>
      <w:r w:rsidRPr="00DB2CF9">
        <w:rPr>
          <w:rFonts w:ascii="Times New Roman" w:hAnsi="Times New Roman" w:cs="Times New Roman"/>
          <w:sz w:val="28"/>
          <w:szCs w:val="28"/>
        </w:rPr>
        <w:t xml:space="preserve">. </w:t>
      </w:r>
      <w:r w:rsidR="003D7C26">
        <w:rPr>
          <w:rFonts w:ascii="Times New Roman" w:hAnsi="Times New Roman" w:cs="Times New Roman"/>
          <w:sz w:val="28"/>
          <w:szCs w:val="28"/>
        </w:rPr>
        <w:t>Основные характеристики лексического значения</w:t>
      </w:r>
      <w:r w:rsidR="005372BE">
        <w:rPr>
          <w:rFonts w:ascii="Times New Roman" w:hAnsi="Times New Roman" w:cs="Times New Roman"/>
          <w:sz w:val="28"/>
          <w:szCs w:val="28"/>
        </w:rPr>
        <w:t>…………………</w:t>
      </w:r>
      <w:r w:rsidR="005372BE" w:rsidRPr="005372BE">
        <w:rPr>
          <w:rFonts w:ascii="Times New Roman" w:hAnsi="Times New Roman" w:cs="Times New Roman"/>
          <w:sz w:val="28"/>
          <w:szCs w:val="28"/>
        </w:rPr>
        <w:t>.</w:t>
      </w:r>
      <w:r w:rsidR="005372BE">
        <w:rPr>
          <w:rFonts w:ascii="Times New Roman" w:hAnsi="Times New Roman" w:cs="Times New Roman"/>
          <w:sz w:val="28"/>
          <w:szCs w:val="28"/>
        </w:rPr>
        <w:t>……..</w:t>
      </w:r>
      <w:r w:rsidR="005372BE" w:rsidRPr="005372BE">
        <w:rPr>
          <w:rFonts w:ascii="Times New Roman" w:hAnsi="Times New Roman" w:cs="Times New Roman"/>
          <w:sz w:val="28"/>
          <w:szCs w:val="28"/>
        </w:rPr>
        <w:t>5</w:t>
      </w:r>
    </w:p>
    <w:p w:rsidR="00DB2CF9" w:rsidRPr="003133E8" w:rsidRDefault="00DB2CF9" w:rsidP="00381923">
      <w:pPr>
        <w:spacing w:line="360" w:lineRule="auto"/>
        <w:rPr>
          <w:rFonts w:ascii="Times New Roman" w:hAnsi="Times New Roman" w:cs="Times New Roman"/>
          <w:sz w:val="28"/>
          <w:szCs w:val="28"/>
        </w:rPr>
      </w:pPr>
      <w:r w:rsidRPr="00DB2CF9">
        <w:rPr>
          <w:rFonts w:ascii="Times New Roman" w:hAnsi="Times New Roman" w:cs="Times New Roman"/>
          <w:sz w:val="28"/>
          <w:szCs w:val="28"/>
          <w:lang w:val="en-US"/>
        </w:rPr>
        <w:t>I</w:t>
      </w:r>
      <w:r w:rsidR="00CF3A88">
        <w:rPr>
          <w:rFonts w:ascii="Times New Roman" w:hAnsi="Times New Roman" w:cs="Times New Roman"/>
          <w:sz w:val="28"/>
          <w:szCs w:val="28"/>
        </w:rPr>
        <w:t>.</w:t>
      </w:r>
      <w:r w:rsidR="00CF3A88" w:rsidRPr="00212582">
        <w:rPr>
          <w:rFonts w:ascii="Times New Roman" w:hAnsi="Times New Roman" w:cs="Times New Roman"/>
          <w:sz w:val="28"/>
          <w:szCs w:val="28"/>
        </w:rPr>
        <w:t>1</w:t>
      </w:r>
      <w:r w:rsidRPr="00DB2CF9">
        <w:rPr>
          <w:rFonts w:ascii="Times New Roman" w:hAnsi="Times New Roman" w:cs="Times New Roman"/>
          <w:sz w:val="28"/>
          <w:szCs w:val="28"/>
        </w:rPr>
        <w:t>.1. Структура лексиче</w:t>
      </w:r>
      <w:r w:rsidR="005372BE">
        <w:rPr>
          <w:rFonts w:ascii="Times New Roman" w:hAnsi="Times New Roman" w:cs="Times New Roman"/>
          <w:sz w:val="28"/>
          <w:szCs w:val="28"/>
        </w:rPr>
        <w:t>ского значения…………………………………………</w:t>
      </w:r>
      <w:r w:rsidR="005372BE" w:rsidRPr="003133E8">
        <w:rPr>
          <w:rFonts w:ascii="Times New Roman" w:hAnsi="Times New Roman" w:cs="Times New Roman"/>
          <w:sz w:val="28"/>
          <w:szCs w:val="28"/>
        </w:rPr>
        <w:t>5</w:t>
      </w:r>
    </w:p>
    <w:p w:rsidR="00DB2CF9" w:rsidRPr="003133E8" w:rsidRDefault="00DB2CF9" w:rsidP="00381923">
      <w:pPr>
        <w:spacing w:line="360" w:lineRule="auto"/>
        <w:rPr>
          <w:rFonts w:ascii="Times New Roman" w:hAnsi="Times New Roman" w:cs="Times New Roman"/>
          <w:sz w:val="28"/>
          <w:szCs w:val="28"/>
        </w:rPr>
      </w:pPr>
      <w:r w:rsidRPr="00DB2CF9">
        <w:rPr>
          <w:rFonts w:ascii="Times New Roman" w:hAnsi="Times New Roman" w:cs="Times New Roman"/>
          <w:sz w:val="28"/>
          <w:szCs w:val="28"/>
          <w:lang w:val="en-US"/>
        </w:rPr>
        <w:t>I</w:t>
      </w:r>
      <w:r w:rsidR="00CF3A88">
        <w:rPr>
          <w:rFonts w:ascii="Times New Roman" w:hAnsi="Times New Roman" w:cs="Times New Roman"/>
          <w:sz w:val="28"/>
          <w:szCs w:val="28"/>
        </w:rPr>
        <w:t>.</w:t>
      </w:r>
      <w:r w:rsidR="00CF3A88" w:rsidRPr="00212582">
        <w:rPr>
          <w:rFonts w:ascii="Times New Roman" w:hAnsi="Times New Roman" w:cs="Times New Roman"/>
          <w:sz w:val="28"/>
          <w:szCs w:val="28"/>
        </w:rPr>
        <w:t>1</w:t>
      </w:r>
      <w:r w:rsidRPr="00DB2CF9">
        <w:rPr>
          <w:rFonts w:ascii="Times New Roman" w:hAnsi="Times New Roman" w:cs="Times New Roman"/>
          <w:sz w:val="28"/>
          <w:szCs w:val="28"/>
        </w:rPr>
        <w:t>.2. Особенности коннот</w:t>
      </w:r>
      <w:r w:rsidR="005372BE">
        <w:rPr>
          <w:rFonts w:ascii="Times New Roman" w:hAnsi="Times New Roman" w:cs="Times New Roman"/>
          <w:sz w:val="28"/>
          <w:szCs w:val="28"/>
        </w:rPr>
        <w:t>ативного значения…………………………………</w:t>
      </w:r>
      <w:r w:rsidR="005372BE" w:rsidRPr="003133E8">
        <w:rPr>
          <w:rFonts w:ascii="Times New Roman" w:hAnsi="Times New Roman" w:cs="Times New Roman"/>
          <w:sz w:val="28"/>
          <w:szCs w:val="28"/>
        </w:rPr>
        <w:t>...</w:t>
      </w:r>
      <w:r w:rsidR="005372BE">
        <w:rPr>
          <w:rFonts w:ascii="Times New Roman" w:hAnsi="Times New Roman" w:cs="Times New Roman"/>
          <w:sz w:val="28"/>
          <w:szCs w:val="28"/>
        </w:rPr>
        <w:t>8</w:t>
      </w:r>
    </w:p>
    <w:p w:rsidR="00DB2CF9" w:rsidRPr="005372BE" w:rsidRDefault="00DB2CF9" w:rsidP="00381923">
      <w:pPr>
        <w:spacing w:line="360" w:lineRule="auto"/>
        <w:rPr>
          <w:rFonts w:ascii="Times New Roman" w:hAnsi="Times New Roman" w:cs="Times New Roman"/>
          <w:sz w:val="28"/>
          <w:szCs w:val="28"/>
        </w:rPr>
      </w:pPr>
      <w:r w:rsidRPr="00DB2CF9">
        <w:rPr>
          <w:rFonts w:ascii="Times New Roman" w:hAnsi="Times New Roman" w:cs="Times New Roman"/>
          <w:sz w:val="28"/>
          <w:szCs w:val="28"/>
          <w:lang w:val="en-US"/>
        </w:rPr>
        <w:t>I</w:t>
      </w:r>
      <w:r w:rsidR="00CF3A88">
        <w:rPr>
          <w:rFonts w:ascii="Times New Roman" w:hAnsi="Times New Roman" w:cs="Times New Roman"/>
          <w:sz w:val="28"/>
          <w:szCs w:val="28"/>
        </w:rPr>
        <w:t>.</w:t>
      </w:r>
      <w:r w:rsidR="00CF3A88" w:rsidRPr="00212582">
        <w:rPr>
          <w:rFonts w:ascii="Times New Roman" w:hAnsi="Times New Roman" w:cs="Times New Roman"/>
          <w:sz w:val="28"/>
          <w:szCs w:val="28"/>
        </w:rPr>
        <w:t>1</w:t>
      </w:r>
      <w:r w:rsidRPr="00DB2CF9">
        <w:rPr>
          <w:rFonts w:ascii="Times New Roman" w:hAnsi="Times New Roman" w:cs="Times New Roman"/>
          <w:sz w:val="28"/>
          <w:szCs w:val="28"/>
        </w:rPr>
        <w:t>.3. Эмоционально-оц</w:t>
      </w:r>
      <w:r w:rsidR="005372BE">
        <w:rPr>
          <w:rFonts w:ascii="Times New Roman" w:hAnsi="Times New Roman" w:cs="Times New Roman"/>
          <w:sz w:val="28"/>
          <w:szCs w:val="28"/>
        </w:rPr>
        <w:t>еночная лексика………………………………………</w:t>
      </w:r>
      <w:r w:rsidR="005372BE" w:rsidRPr="005372BE">
        <w:rPr>
          <w:rFonts w:ascii="Times New Roman" w:hAnsi="Times New Roman" w:cs="Times New Roman"/>
          <w:sz w:val="28"/>
          <w:szCs w:val="28"/>
        </w:rPr>
        <w:t>.</w:t>
      </w:r>
      <w:r w:rsidR="005372BE">
        <w:rPr>
          <w:rFonts w:ascii="Times New Roman" w:hAnsi="Times New Roman" w:cs="Times New Roman"/>
          <w:sz w:val="28"/>
          <w:szCs w:val="28"/>
        </w:rPr>
        <w:t>12</w:t>
      </w:r>
    </w:p>
    <w:p w:rsidR="00DB2CF9" w:rsidRPr="005372BE" w:rsidRDefault="00DB2CF9" w:rsidP="00381923">
      <w:pPr>
        <w:spacing w:line="360" w:lineRule="auto"/>
        <w:rPr>
          <w:rFonts w:ascii="Times New Roman" w:hAnsi="Times New Roman" w:cs="Times New Roman"/>
          <w:sz w:val="28"/>
          <w:szCs w:val="28"/>
        </w:rPr>
      </w:pPr>
      <w:r w:rsidRPr="00DB2CF9">
        <w:rPr>
          <w:rFonts w:ascii="Times New Roman" w:hAnsi="Times New Roman" w:cs="Times New Roman"/>
          <w:sz w:val="28"/>
          <w:szCs w:val="28"/>
          <w:lang w:val="en-US"/>
        </w:rPr>
        <w:t>I</w:t>
      </w:r>
      <w:r w:rsidR="00CF3A88">
        <w:rPr>
          <w:rFonts w:ascii="Times New Roman" w:hAnsi="Times New Roman" w:cs="Times New Roman"/>
          <w:sz w:val="28"/>
          <w:szCs w:val="28"/>
        </w:rPr>
        <w:t>.</w:t>
      </w:r>
      <w:r w:rsidR="00CF3A88" w:rsidRPr="00CF3A88">
        <w:rPr>
          <w:rFonts w:ascii="Times New Roman" w:hAnsi="Times New Roman" w:cs="Times New Roman"/>
          <w:sz w:val="28"/>
          <w:szCs w:val="28"/>
        </w:rPr>
        <w:t>2</w:t>
      </w:r>
      <w:r w:rsidR="00212582">
        <w:rPr>
          <w:rFonts w:ascii="Times New Roman" w:hAnsi="Times New Roman" w:cs="Times New Roman"/>
          <w:sz w:val="28"/>
          <w:szCs w:val="28"/>
        </w:rPr>
        <w:t>.Стилистический</w:t>
      </w:r>
      <w:r w:rsidRPr="00DB2CF9">
        <w:rPr>
          <w:rFonts w:ascii="Times New Roman" w:hAnsi="Times New Roman" w:cs="Times New Roman"/>
          <w:sz w:val="28"/>
          <w:szCs w:val="28"/>
        </w:rPr>
        <w:t xml:space="preserve"> подход к описанию </w:t>
      </w:r>
      <w:r w:rsidR="00212582">
        <w:rPr>
          <w:rFonts w:ascii="Times New Roman" w:hAnsi="Times New Roman" w:cs="Times New Roman"/>
          <w:sz w:val="28"/>
          <w:szCs w:val="28"/>
        </w:rPr>
        <w:t>речи……………………</w:t>
      </w:r>
      <w:r w:rsidR="005372BE">
        <w:rPr>
          <w:rFonts w:ascii="Times New Roman" w:hAnsi="Times New Roman" w:cs="Times New Roman"/>
          <w:sz w:val="28"/>
          <w:szCs w:val="28"/>
        </w:rPr>
        <w:t>……………</w:t>
      </w:r>
      <w:r w:rsidR="005372BE" w:rsidRPr="005372BE">
        <w:rPr>
          <w:rFonts w:ascii="Times New Roman" w:hAnsi="Times New Roman" w:cs="Times New Roman"/>
          <w:sz w:val="28"/>
          <w:szCs w:val="28"/>
        </w:rPr>
        <w:t>17</w:t>
      </w:r>
    </w:p>
    <w:p w:rsidR="00DB2CF9" w:rsidRPr="005372BE" w:rsidRDefault="00DB2CF9" w:rsidP="00381923">
      <w:pPr>
        <w:spacing w:line="360" w:lineRule="auto"/>
        <w:rPr>
          <w:rFonts w:ascii="Times New Roman" w:hAnsi="Times New Roman" w:cs="Times New Roman"/>
          <w:sz w:val="28"/>
          <w:szCs w:val="28"/>
        </w:rPr>
      </w:pPr>
      <w:r w:rsidRPr="00DB2CF9">
        <w:rPr>
          <w:rFonts w:ascii="Times New Roman" w:hAnsi="Times New Roman" w:cs="Times New Roman"/>
          <w:sz w:val="28"/>
          <w:szCs w:val="28"/>
          <w:lang w:val="en-US"/>
        </w:rPr>
        <w:t>I</w:t>
      </w:r>
      <w:r w:rsidR="00CF3A88">
        <w:rPr>
          <w:rFonts w:ascii="Times New Roman" w:hAnsi="Times New Roman" w:cs="Times New Roman"/>
          <w:sz w:val="28"/>
          <w:szCs w:val="28"/>
        </w:rPr>
        <w:t>.</w:t>
      </w:r>
      <w:r w:rsidR="00CF3A88" w:rsidRPr="00212582">
        <w:rPr>
          <w:rFonts w:ascii="Times New Roman" w:hAnsi="Times New Roman" w:cs="Times New Roman"/>
          <w:sz w:val="28"/>
          <w:szCs w:val="28"/>
        </w:rPr>
        <w:t>2</w:t>
      </w:r>
      <w:r w:rsidRPr="00DB2CF9">
        <w:rPr>
          <w:rFonts w:ascii="Times New Roman" w:hAnsi="Times New Roman" w:cs="Times New Roman"/>
          <w:sz w:val="28"/>
          <w:szCs w:val="28"/>
        </w:rPr>
        <w:t xml:space="preserve">.1. </w:t>
      </w:r>
      <w:r w:rsidR="00BE1623">
        <w:rPr>
          <w:rFonts w:ascii="Times New Roman" w:hAnsi="Times New Roman" w:cs="Times New Roman"/>
          <w:sz w:val="28"/>
          <w:szCs w:val="28"/>
        </w:rPr>
        <w:t>Стилистические особенности эмоционально</w:t>
      </w:r>
      <w:r w:rsidR="005372BE">
        <w:rPr>
          <w:rFonts w:ascii="Times New Roman" w:hAnsi="Times New Roman" w:cs="Times New Roman"/>
          <w:sz w:val="28"/>
          <w:szCs w:val="28"/>
        </w:rPr>
        <w:t>-оценочной лексики..........</w:t>
      </w:r>
      <w:r w:rsidR="005372BE" w:rsidRPr="005372BE">
        <w:rPr>
          <w:rFonts w:ascii="Times New Roman" w:hAnsi="Times New Roman" w:cs="Times New Roman"/>
          <w:sz w:val="28"/>
          <w:szCs w:val="28"/>
        </w:rPr>
        <w:t>17</w:t>
      </w:r>
    </w:p>
    <w:p w:rsidR="00DB2CF9" w:rsidRPr="005372BE" w:rsidRDefault="00DB2CF9" w:rsidP="00381923">
      <w:pPr>
        <w:spacing w:line="360" w:lineRule="auto"/>
        <w:rPr>
          <w:rFonts w:ascii="Times New Roman" w:hAnsi="Times New Roman" w:cs="Times New Roman"/>
          <w:sz w:val="28"/>
          <w:szCs w:val="28"/>
        </w:rPr>
      </w:pPr>
      <w:r w:rsidRPr="00DB2CF9">
        <w:rPr>
          <w:rFonts w:ascii="Times New Roman" w:hAnsi="Times New Roman" w:cs="Times New Roman"/>
          <w:sz w:val="28"/>
          <w:szCs w:val="28"/>
          <w:lang w:val="en-US"/>
        </w:rPr>
        <w:t>I</w:t>
      </w:r>
      <w:r w:rsidR="00CF3A88">
        <w:rPr>
          <w:rFonts w:ascii="Times New Roman" w:hAnsi="Times New Roman" w:cs="Times New Roman"/>
          <w:sz w:val="28"/>
          <w:szCs w:val="28"/>
        </w:rPr>
        <w:t>.</w:t>
      </w:r>
      <w:r w:rsidR="00CF3A88" w:rsidRPr="00212582">
        <w:rPr>
          <w:rFonts w:ascii="Times New Roman" w:hAnsi="Times New Roman" w:cs="Times New Roman"/>
          <w:sz w:val="28"/>
          <w:szCs w:val="28"/>
        </w:rPr>
        <w:t>2</w:t>
      </w:r>
      <w:r w:rsidRPr="00DB2CF9">
        <w:rPr>
          <w:rFonts w:ascii="Times New Roman" w:hAnsi="Times New Roman" w:cs="Times New Roman"/>
          <w:sz w:val="28"/>
          <w:szCs w:val="28"/>
        </w:rPr>
        <w:t>.2. Стилистичес</w:t>
      </w:r>
      <w:r w:rsidR="005372BE">
        <w:rPr>
          <w:rFonts w:ascii="Times New Roman" w:hAnsi="Times New Roman" w:cs="Times New Roman"/>
          <w:sz w:val="28"/>
          <w:szCs w:val="28"/>
        </w:rPr>
        <w:t>кие приёмы…………………………………………………</w:t>
      </w:r>
      <w:r w:rsidR="005372BE" w:rsidRPr="005372BE">
        <w:rPr>
          <w:rFonts w:ascii="Times New Roman" w:hAnsi="Times New Roman" w:cs="Times New Roman"/>
          <w:sz w:val="28"/>
          <w:szCs w:val="28"/>
        </w:rPr>
        <w:t>..</w:t>
      </w:r>
      <w:r w:rsidR="005372BE">
        <w:rPr>
          <w:rFonts w:ascii="Times New Roman" w:hAnsi="Times New Roman" w:cs="Times New Roman"/>
          <w:sz w:val="28"/>
          <w:szCs w:val="28"/>
        </w:rPr>
        <w:t>21</w:t>
      </w:r>
    </w:p>
    <w:p w:rsidR="00CF3A88" w:rsidRPr="005372BE" w:rsidRDefault="00CF3A88" w:rsidP="00CF3A88">
      <w:pPr>
        <w:spacing w:line="360" w:lineRule="auto"/>
        <w:rPr>
          <w:rFonts w:ascii="Times New Roman" w:hAnsi="Times New Roman" w:cs="Times New Roman"/>
          <w:sz w:val="28"/>
          <w:szCs w:val="28"/>
        </w:rPr>
      </w:pPr>
      <w:r w:rsidRPr="00DB2CF9">
        <w:rPr>
          <w:rFonts w:ascii="Times New Roman" w:hAnsi="Times New Roman" w:cs="Times New Roman"/>
          <w:sz w:val="28"/>
          <w:szCs w:val="28"/>
          <w:lang w:val="en-US" w:eastAsia="ru-RU"/>
        </w:rPr>
        <w:t>I</w:t>
      </w:r>
      <w:r w:rsidRPr="00DB2CF9">
        <w:rPr>
          <w:rFonts w:ascii="Times New Roman" w:hAnsi="Times New Roman" w:cs="Times New Roman"/>
          <w:sz w:val="28"/>
          <w:szCs w:val="28"/>
          <w:lang w:eastAsia="ru-RU"/>
        </w:rPr>
        <w:t>.</w:t>
      </w:r>
      <w:r w:rsidRPr="00CF3A88">
        <w:rPr>
          <w:rFonts w:ascii="Times New Roman" w:hAnsi="Times New Roman" w:cs="Times New Roman"/>
          <w:sz w:val="28"/>
          <w:szCs w:val="28"/>
          <w:lang w:eastAsia="ru-RU"/>
        </w:rPr>
        <w:t>3</w:t>
      </w:r>
      <w:r w:rsidRPr="00DB2CF9">
        <w:rPr>
          <w:rFonts w:ascii="Times New Roman" w:hAnsi="Times New Roman" w:cs="Times New Roman"/>
          <w:sz w:val="28"/>
          <w:szCs w:val="28"/>
          <w:lang w:eastAsia="ru-RU"/>
        </w:rPr>
        <w:t xml:space="preserve">. </w:t>
      </w:r>
      <w:proofErr w:type="spellStart"/>
      <w:r w:rsidRPr="00DB2CF9">
        <w:rPr>
          <w:rFonts w:ascii="Times New Roman" w:hAnsi="Times New Roman" w:cs="Times New Roman"/>
          <w:sz w:val="28"/>
          <w:szCs w:val="28"/>
        </w:rPr>
        <w:t>Прагмалингвистический</w:t>
      </w:r>
      <w:proofErr w:type="spellEnd"/>
      <w:r w:rsidRPr="00DB2CF9">
        <w:rPr>
          <w:rFonts w:ascii="Times New Roman" w:hAnsi="Times New Roman" w:cs="Times New Roman"/>
          <w:sz w:val="28"/>
          <w:szCs w:val="28"/>
        </w:rPr>
        <w:t xml:space="preserve"> по</w:t>
      </w:r>
      <w:r w:rsidR="005372BE">
        <w:rPr>
          <w:rFonts w:ascii="Times New Roman" w:hAnsi="Times New Roman" w:cs="Times New Roman"/>
          <w:sz w:val="28"/>
          <w:szCs w:val="28"/>
        </w:rPr>
        <w:t>дход к изучению речи………………………</w:t>
      </w:r>
      <w:r w:rsidR="005372BE" w:rsidRPr="005372BE">
        <w:rPr>
          <w:rFonts w:ascii="Times New Roman" w:hAnsi="Times New Roman" w:cs="Times New Roman"/>
          <w:sz w:val="28"/>
          <w:szCs w:val="28"/>
        </w:rPr>
        <w:t>..</w:t>
      </w:r>
      <w:r w:rsidR="005372BE">
        <w:rPr>
          <w:rFonts w:ascii="Times New Roman" w:hAnsi="Times New Roman" w:cs="Times New Roman"/>
          <w:sz w:val="28"/>
          <w:szCs w:val="28"/>
        </w:rPr>
        <w:t>28</w:t>
      </w:r>
    </w:p>
    <w:p w:rsidR="00CF3A88" w:rsidRPr="00927CCE" w:rsidRDefault="00CF3A88" w:rsidP="00CF3A88">
      <w:pPr>
        <w:spacing w:line="360" w:lineRule="auto"/>
        <w:rPr>
          <w:rFonts w:ascii="Times New Roman" w:hAnsi="Times New Roman" w:cs="Times New Roman"/>
          <w:sz w:val="28"/>
          <w:szCs w:val="28"/>
        </w:rPr>
      </w:pPr>
      <w:r w:rsidRPr="00DB2CF9">
        <w:rPr>
          <w:rFonts w:ascii="Times New Roman" w:hAnsi="Times New Roman" w:cs="Times New Roman"/>
          <w:sz w:val="28"/>
          <w:szCs w:val="28"/>
          <w:lang w:val="en-US"/>
        </w:rPr>
        <w:t>I</w:t>
      </w:r>
      <w:r>
        <w:rPr>
          <w:rFonts w:ascii="Times New Roman" w:hAnsi="Times New Roman" w:cs="Times New Roman"/>
          <w:sz w:val="28"/>
          <w:szCs w:val="28"/>
        </w:rPr>
        <w:t>.</w:t>
      </w:r>
      <w:r w:rsidRPr="00212582">
        <w:rPr>
          <w:rFonts w:ascii="Times New Roman" w:hAnsi="Times New Roman" w:cs="Times New Roman"/>
          <w:sz w:val="28"/>
          <w:szCs w:val="28"/>
        </w:rPr>
        <w:t>3</w:t>
      </w:r>
      <w:r w:rsidRPr="00DB2CF9">
        <w:rPr>
          <w:rFonts w:ascii="Times New Roman" w:hAnsi="Times New Roman" w:cs="Times New Roman"/>
          <w:sz w:val="28"/>
          <w:szCs w:val="28"/>
        </w:rPr>
        <w:t xml:space="preserve">.1. </w:t>
      </w:r>
      <w:r>
        <w:rPr>
          <w:rFonts w:ascii="Times New Roman" w:hAnsi="Times New Roman" w:cs="Times New Roman"/>
          <w:sz w:val="28"/>
          <w:szCs w:val="28"/>
        </w:rPr>
        <w:t xml:space="preserve">Роль </w:t>
      </w:r>
      <w:proofErr w:type="spellStart"/>
      <w:r>
        <w:rPr>
          <w:rFonts w:ascii="Times New Roman" w:hAnsi="Times New Roman" w:cs="Times New Roman"/>
          <w:sz w:val="28"/>
          <w:szCs w:val="28"/>
        </w:rPr>
        <w:t>прагмалингвистики</w:t>
      </w:r>
      <w:proofErr w:type="spellEnd"/>
      <w:r w:rsidR="00927CCE">
        <w:rPr>
          <w:rFonts w:ascii="Times New Roman" w:hAnsi="Times New Roman" w:cs="Times New Roman"/>
          <w:sz w:val="28"/>
          <w:szCs w:val="28"/>
        </w:rPr>
        <w:t xml:space="preserve"> в изучении речи………………………………</w:t>
      </w:r>
      <w:r w:rsidR="00927CCE" w:rsidRPr="00927CCE">
        <w:rPr>
          <w:rFonts w:ascii="Times New Roman" w:hAnsi="Times New Roman" w:cs="Times New Roman"/>
          <w:sz w:val="28"/>
          <w:szCs w:val="28"/>
        </w:rPr>
        <w:t>28</w:t>
      </w:r>
    </w:p>
    <w:p w:rsidR="00CF3A88" w:rsidRPr="00927CCE" w:rsidRDefault="00CF3A88" w:rsidP="00CF3A88">
      <w:pPr>
        <w:spacing w:line="360" w:lineRule="auto"/>
        <w:rPr>
          <w:rFonts w:ascii="Times New Roman" w:hAnsi="Times New Roman" w:cs="Times New Roman"/>
          <w:sz w:val="28"/>
          <w:szCs w:val="28"/>
        </w:rPr>
      </w:pPr>
      <w:r w:rsidRPr="00DB2CF9">
        <w:rPr>
          <w:rFonts w:ascii="Times New Roman" w:hAnsi="Times New Roman" w:cs="Times New Roman"/>
          <w:sz w:val="28"/>
          <w:szCs w:val="28"/>
          <w:lang w:val="en-US"/>
        </w:rPr>
        <w:t>I</w:t>
      </w:r>
      <w:r>
        <w:rPr>
          <w:rFonts w:ascii="Times New Roman" w:hAnsi="Times New Roman" w:cs="Times New Roman"/>
          <w:sz w:val="28"/>
          <w:szCs w:val="28"/>
        </w:rPr>
        <w:t>.</w:t>
      </w:r>
      <w:r w:rsidRPr="00212582">
        <w:rPr>
          <w:rFonts w:ascii="Times New Roman" w:hAnsi="Times New Roman" w:cs="Times New Roman"/>
          <w:sz w:val="28"/>
          <w:szCs w:val="28"/>
        </w:rPr>
        <w:t>3</w:t>
      </w:r>
      <w:r w:rsidRPr="00DB2CF9">
        <w:rPr>
          <w:rFonts w:ascii="Times New Roman" w:hAnsi="Times New Roman" w:cs="Times New Roman"/>
          <w:sz w:val="28"/>
          <w:szCs w:val="28"/>
        </w:rPr>
        <w:t xml:space="preserve">.2. </w:t>
      </w:r>
      <w:proofErr w:type="spellStart"/>
      <w:r w:rsidRPr="00DB2CF9">
        <w:rPr>
          <w:rFonts w:ascii="Times New Roman" w:hAnsi="Times New Roman" w:cs="Times New Roman"/>
          <w:sz w:val="28"/>
          <w:szCs w:val="28"/>
        </w:rPr>
        <w:t>Прагмалингвисти</w:t>
      </w:r>
      <w:r w:rsidR="00927CCE">
        <w:rPr>
          <w:rFonts w:ascii="Times New Roman" w:hAnsi="Times New Roman" w:cs="Times New Roman"/>
          <w:sz w:val="28"/>
          <w:szCs w:val="28"/>
        </w:rPr>
        <w:t>ческие</w:t>
      </w:r>
      <w:proofErr w:type="spellEnd"/>
      <w:r w:rsidR="00927CCE">
        <w:rPr>
          <w:rFonts w:ascii="Times New Roman" w:hAnsi="Times New Roman" w:cs="Times New Roman"/>
          <w:sz w:val="28"/>
          <w:szCs w:val="28"/>
        </w:rPr>
        <w:t xml:space="preserve"> единицы……………………………………</w:t>
      </w:r>
      <w:r w:rsidR="00927CCE" w:rsidRPr="00927CCE">
        <w:rPr>
          <w:rFonts w:ascii="Times New Roman" w:hAnsi="Times New Roman" w:cs="Times New Roman"/>
          <w:sz w:val="28"/>
          <w:szCs w:val="28"/>
        </w:rPr>
        <w:t>..</w:t>
      </w:r>
      <w:r w:rsidR="00927CCE">
        <w:rPr>
          <w:rFonts w:ascii="Times New Roman" w:hAnsi="Times New Roman" w:cs="Times New Roman"/>
          <w:sz w:val="28"/>
          <w:szCs w:val="28"/>
        </w:rPr>
        <w:t>…</w:t>
      </w:r>
      <w:r w:rsidR="00927CCE" w:rsidRPr="00927CCE">
        <w:rPr>
          <w:rFonts w:ascii="Times New Roman" w:hAnsi="Times New Roman" w:cs="Times New Roman"/>
          <w:sz w:val="28"/>
          <w:szCs w:val="28"/>
        </w:rPr>
        <w:t>30</w:t>
      </w:r>
    </w:p>
    <w:p w:rsidR="00DB2CF9" w:rsidRPr="00927CCE" w:rsidRDefault="00DB2CF9" w:rsidP="00381923">
      <w:pPr>
        <w:spacing w:line="360" w:lineRule="auto"/>
        <w:rPr>
          <w:rFonts w:ascii="Times New Roman" w:hAnsi="Times New Roman" w:cs="Times New Roman"/>
          <w:sz w:val="28"/>
          <w:szCs w:val="28"/>
        </w:rPr>
      </w:pPr>
      <w:r w:rsidRPr="00DB2CF9">
        <w:rPr>
          <w:rFonts w:ascii="Times New Roman" w:hAnsi="Times New Roman" w:cs="Times New Roman"/>
          <w:sz w:val="28"/>
          <w:szCs w:val="28"/>
          <w:lang w:val="en-US"/>
        </w:rPr>
        <w:t>I</w:t>
      </w:r>
      <w:r w:rsidR="00CF3A88">
        <w:rPr>
          <w:rFonts w:ascii="Times New Roman" w:hAnsi="Times New Roman" w:cs="Times New Roman"/>
          <w:sz w:val="28"/>
          <w:szCs w:val="28"/>
        </w:rPr>
        <w:t>.</w:t>
      </w:r>
      <w:r w:rsidR="00CF3A88" w:rsidRPr="00CF3A88">
        <w:rPr>
          <w:rFonts w:ascii="Times New Roman" w:hAnsi="Times New Roman" w:cs="Times New Roman"/>
          <w:sz w:val="28"/>
          <w:szCs w:val="28"/>
        </w:rPr>
        <w:t>4.</w:t>
      </w:r>
      <w:r w:rsidRPr="00DB2CF9">
        <w:rPr>
          <w:rFonts w:ascii="Times New Roman" w:hAnsi="Times New Roman" w:cs="Times New Roman"/>
          <w:sz w:val="28"/>
          <w:szCs w:val="28"/>
        </w:rPr>
        <w:t xml:space="preserve"> </w:t>
      </w:r>
      <w:r>
        <w:rPr>
          <w:rFonts w:ascii="Times New Roman" w:hAnsi="Times New Roman" w:cs="Times New Roman"/>
          <w:sz w:val="28"/>
          <w:szCs w:val="28"/>
        </w:rPr>
        <w:t>Способы речевого</w:t>
      </w:r>
      <w:r w:rsidR="00927CCE">
        <w:rPr>
          <w:rFonts w:ascii="Times New Roman" w:hAnsi="Times New Roman" w:cs="Times New Roman"/>
          <w:sz w:val="28"/>
          <w:szCs w:val="28"/>
        </w:rPr>
        <w:t xml:space="preserve"> воздействия……………………………………………</w:t>
      </w:r>
      <w:r w:rsidR="00927CCE" w:rsidRPr="00927CCE">
        <w:rPr>
          <w:rFonts w:ascii="Times New Roman" w:hAnsi="Times New Roman" w:cs="Times New Roman"/>
          <w:sz w:val="28"/>
          <w:szCs w:val="28"/>
        </w:rPr>
        <w:t>..30</w:t>
      </w:r>
    </w:p>
    <w:p w:rsidR="00B832EF" w:rsidRDefault="00B832EF" w:rsidP="00381923">
      <w:pPr>
        <w:spacing w:line="360" w:lineRule="auto"/>
        <w:rPr>
          <w:rFonts w:ascii="Times New Roman" w:hAnsi="Times New Roman" w:cs="Times New Roman"/>
          <w:sz w:val="28"/>
          <w:szCs w:val="28"/>
        </w:rPr>
      </w:pPr>
      <w:r>
        <w:rPr>
          <w:rFonts w:ascii="Times New Roman" w:hAnsi="Times New Roman" w:cs="Times New Roman"/>
          <w:sz w:val="28"/>
          <w:szCs w:val="28"/>
        </w:rPr>
        <w:t>Выводы</w:t>
      </w:r>
      <w:r w:rsidR="00927CCE">
        <w:rPr>
          <w:rFonts w:ascii="Times New Roman" w:hAnsi="Times New Roman" w:cs="Times New Roman"/>
          <w:sz w:val="28"/>
          <w:szCs w:val="28"/>
        </w:rPr>
        <w:t xml:space="preserve"> по </w:t>
      </w:r>
      <w:r w:rsidR="003649DA">
        <w:rPr>
          <w:rFonts w:ascii="Times New Roman" w:hAnsi="Times New Roman" w:cs="Times New Roman"/>
          <w:sz w:val="28"/>
          <w:szCs w:val="28"/>
        </w:rPr>
        <w:t xml:space="preserve">главе </w:t>
      </w:r>
      <w:r w:rsidR="003649DA">
        <w:rPr>
          <w:rFonts w:ascii="Times New Roman" w:hAnsi="Times New Roman" w:cs="Times New Roman"/>
          <w:sz w:val="28"/>
          <w:szCs w:val="28"/>
          <w:lang w:val="en-US"/>
        </w:rPr>
        <w:t>I</w:t>
      </w:r>
      <w:r w:rsidR="00FA11C8">
        <w:rPr>
          <w:rFonts w:ascii="Times New Roman" w:hAnsi="Times New Roman" w:cs="Times New Roman"/>
          <w:sz w:val="28"/>
          <w:szCs w:val="28"/>
        </w:rPr>
        <w:t>……….</w:t>
      </w:r>
      <w:r w:rsidR="003C60B1" w:rsidRPr="00CF2DCD">
        <w:rPr>
          <w:rFonts w:ascii="Times New Roman" w:hAnsi="Times New Roman" w:cs="Times New Roman"/>
          <w:sz w:val="28"/>
          <w:szCs w:val="28"/>
        </w:rPr>
        <w:t>…...</w:t>
      </w:r>
      <w:r w:rsidR="00927CCE">
        <w:rPr>
          <w:rFonts w:ascii="Times New Roman" w:hAnsi="Times New Roman" w:cs="Times New Roman"/>
          <w:sz w:val="28"/>
          <w:szCs w:val="28"/>
        </w:rPr>
        <w:t>…………</w:t>
      </w:r>
      <w:r w:rsidR="003649DA" w:rsidRPr="003133E8">
        <w:rPr>
          <w:rFonts w:ascii="Times New Roman" w:hAnsi="Times New Roman" w:cs="Times New Roman"/>
          <w:sz w:val="28"/>
          <w:szCs w:val="28"/>
        </w:rPr>
        <w:t>……...</w:t>
      </w:r>
      <w:r w:rsidR="00927CCE">
        <w:rPr>
          <w:rFonts w:ascii="Times New Roman" w:hAnsi="Times New Roman" w:cs="Times New Roman"/>
          <w:sz w:val="28"/>
          <w:szCs w:val="28"/>
        </w:rPr>
        <w:t>………………………………...36</w:t>
      </w:r>
    </w:p>
    <w:p w:rsidR="003E608C" w:rsidRPr="003E608C" w:rsidRDefault="003E608C" w:rsidP="003E608C">
      <w:pPr>
        <w:spacing w:line="360" w:lineRule="auto"/>
        <w:jc w:val="both"/>
        <w:rPr>
          <w:rFonts w:ascii="Times New Roman" w:hAnsi="Times New Roman"/>
          <w:sz w:val="28"/>
          <w:szCs w:val="28"/>
        </w:rPr>
      </w:pPr>
      <w:r w:rsidRPr="003E608C">
        <w:rPr>
          <w:rFonts w:ascii="Times New Roman" w:hAnsi="Times New Roman" w:cs="Times New Roman"/>
          <w:sz w:val="28"/>
          <w:szCs w:val="28"/>
        </w:rPr>
        <w:t xml:space="preserve">Глава </w:t>
      </w:r>
      <w:r w:rsidRPr="003E608C">
        <w:rPr>
          <w:rFonts w:ascii="Times New Roman" w:hAnsi="Times New Roman" w:cs="Times New Roman"/>
          <w:sz w:val="28"/>
          <w:szCs w:val="28"/>
          <w:lang w:val="en-US"/>
        </w:rPr>
        <w:t>II</w:t>
      </w:r>
      <w:r w:rsidRPr="003E608C">
        <w:rPr>
          <w:rFonts w:ascii="Times New Roman" w:hAnsi="Times New Roman" w:cs="Times New Roman"/>
          <w:sz w:val="28"/>
          <w:szCs w:val="28"/>
        </w:rPr>
        <w:t xml:space="preserve">. </w:t>
      </w:r>
      <w:r w:rsidRPr="003E608C">
        <w:rPr>
          <w:rFonts w:ascii="Times New Roman" w:hAnsi="Times New Roman"/>
          <w:sz w:val="28"/>
          <w:szCs w:val="28"/>
        </w:rPr>
        <w:t>Реализация воздействующей функции в речи англоязычных ораторов……</w:t>
      </w:r>
      <w:r w:rsidR="009C717D">
        <w:rPr>
          <w:rFonts w:ascii="Times New Roman" w:hAnsi="Times New Roman"/>
          <w:sz w:val="28"/>
          <w:szCs w:val="28"/>
        </w:rPr>
        <w:t>……………………………………………………………………..37</w:t>
      </w:r>
    </w:p>
    <w:p w:rsidR="003E608C" w:rsidRPr="003E608C" w:rsidRDefault="003E608C" w:rsidP="003E608C">
      <w:pPr>
        <w:spacing w:line="360" w:lineRule="auto"/>
        <w:rPr>
          <w:rFonts w:ascii="Times New Roman" w:hAnsi="Times New Roman" w:cs="Times New Roman"/>
          <w:sz w:val="28"/>
          <w:szCs w:val="28"/>
        </w:rPr>
      </w:pPr>
      <w:r w:rsidRPr="003E608C">
        <w:rPr>
          <w:rFonts w:ascii="Times New Roman" w:hAnsi="Times New Roman" w:cs="Times New Roman"/>
          <w:sz w:val="28"/>
          <w:szCs w:val="28"/>
          <w:lang w:val="en-US"/>
        </w:rPr>
        <w:t>II</w:t>
      </w:r>
      <w:r w:rsidRPr="003E608C">
        <w:rPr>
          <w:rFonts w:ascii="Times New Roman" w:hAnsi="Times New Roman" w:cs="Times New Roman"/>
          <w:sz w:val="28"/>
          <w:szCs w:val="28"/>
        </w:rPr>
        <w:t xml:space="preserve">.1. Языковые </w:t>
      </w:r>
      <w:proofErr w:type="spellStart"/>
      <w:r w:rsidRPr="003E608C">
        <w:rPr>
          <w:rFonts w:ascii="Times New Roman" w:hAnsi="Times New Roman" w:cs="Times New Roman"/>
          <w:sz w:val="28"/>
          <w:szCs w:val="28"/>
        </w:rPr>
        <w:t>прагмемы</w:t>
      </w:r>
      <w:proofErr w:type="spellEnd"/>
      <w:r w:rsidRPr="003E608C">
        <w:rPr>
          <w:rFonts w:ascii="Times New Roman" w:hAnsi="Times New Roman" w:cs="Times New Roman"/>
          <w:sz w:val="28"/>
          <w:szCs w:val="28"/>
        </w:rPr>
        <w:t xml:space="preserve"> как средство</w:t>
      </w:r>
      <w:r w:rsidR="009C717D">
        <w:rPr>
          <w:rFonts w:ascii="Times New Roman" w:hAnsi="Times New Roman" w:cs="Times New Roman"/>
          <w:sz w:val="28"/>
          <w:szCs w:val="28"/>
        </w:rPr>
        <w:t xml:space="preserve"> убеждения в ораторской речи………38</w:t>
      </w:r>
    </w:p>
    <w:p w:rsidR="003E608C" w:rsidRPr="00CF2DCD" w:rsidRDefault="003E608C" w:rsidP="003E608C">
      <w:pPr>
        <w:spacing w:line="360" w:lineRule="auto"/>
        <w:rPr>
          <w:rFonts w:ascii="Times New Roman" w:hAnsi="Times New Roman" w:cs="Times New Roman"/>
          <w:sz w:val="28"/>
          <w:szCs w:val="28"/>
        </w:rPr>
      </w:pPr>
      <w:r w:rsidRPr="003E608C">
        <w:rPr>
          <w:rFonts w:ascii="Times New Roman" w:hAnsi="Times New Roman" w:cs="Times New Roman"/>
          <w:sz w:val="28"/>
          <w:szCs w:val="28"/>
        </w:rPr>
        <w:t xml:space="preserve">II.1.1. Языковые </w:t>
      </w:r>
      <w:proofErr w:type="spellStart"/>
      <w:r w:rsidRPr="003E608C">
        <w:rPr>
          <w:rFonts w:ascii="Times New Roman" w:hAnsi="Times New Roman" w:cs="Times New Roman"/>
          <w:sz w:val="28"/>
          <w:szCs w:val="28"/>
        </w:rPr>
        <w:t>прагмемы</w:t>
      </w:r>
      <w:proofErr w:type="spellEnd"/>
      <w:r w:rsidRPr="003E608C">
        <w:rPr>
          <w:rFonts w:ascii="Times New Roman" w:hAnsi="Times New Roman" w:cs="Times New Roman"/>
          <w:sz w:val="28"/>
          <w:szCs w:val="28"/>
        </w:rPr>
        <w:t xml:space="preserve"> с интен</w:t>
      </w:r>
      <w:r w:rsidR="009C717D">
        <w:rPr>
          <w:rFonts w:ascii="Times New Roman" w:hAnsi="Times New Roman" w:cs="Times New Roman"/>
          <w:sz w:val="28"/>
          <w:szCs w:val="28"/>
        </w:rPr>
        <w:t>сивной степенью оценки…………...……38</w:t>
      </w:r>
    </w:p>
    <w:p w:rsidR="003E608C" w:rsidRPr="003E608C" w:rsidRDefault="003E608C" w:rsidP="003E608C">
      <w:pPr>
        <w:spacing w:line="360" w:lineRule="auto"/>
        <w:rPr>
          <w:rFonts w:ascii="Times New Roman" w:hAnsi="Times New Roman" w:cs="Times New Roman"/>
          <w:sz w:val="28"/>
          <w:szCs w:val="28"/>
        </w:rPr>
      </w:pPr>
      <w:r w:rsidRPr="003E608C">
        <w:rPr>
          <w:rFonts w:ascii="Times New Roman" w:hAnsi="Times New Roman" w:cs="Times New Roman"/>
          <w:sz w:val="28"/>
          <w:szCs w:val="28"/>
          <w:lang w:val="en-US"/>
        </w:rPr>
        <w:t>II</w:t>
      </w:r>
      <w:r w:rsidRPr="003E608C">
        <w:rPr>
          <w:rFonts w:ascii="Times New Roman" w:hAnsi="Times New Roman" w:cs="Times New Roman"/>
          <w:sz w:val="28"/>
          <w:szCs w:val="28"/>
        </w:rPr>
        <w:t xml:space="preserve">.1.1.1. Реализация воздействующей функции посредством самостоятельных языковых </w:t>
      </w:r>
      <w:proofErr w:type="spellStart"/>
      <w:r w:rsidR="009C717D">
        <w:rPr>
          <w:rFonts w:ascii="Times New Roman" w:hAnsi="Times New Roman" w:cs="Times New Roman"/>
          <w:sz w:val="28"/>
          <w:szCs w:val="28"/>
        </w:rPr>
        <w:t>прагмем</w:t>
      </w:r>
      <w:proofErr w:type="spellEnd"/>
      <w:r w:rsidR="009C717D">
        <w:rPr>
          <w:rFonts w:ascii="Times New Roman" w:hAnsi="Times New Roman" w:cs="Times New Roman"/>
          <w:sz w:val="28"/>
          <w:szCs w:val="28"/>
        </w:rPr>
        <w:t>……………………………………………………………….38</w:t>
      </w:r>
    </w:p>
    <w:p w:rsidR="003E608C" w:rsidRPr="00B55A0F" w:rsidRDefault="00B55A0F" w:rsidP="003E608C">
      <w:pPr>
        <w:spacing w:line="360" w:lineRule="auto"/>
        <w:rPr>
          <w:rFonts w:ascii="Times New Roman" w:hAnsi="Times New Roman" w:cs="Times New Roman"/>
          <w:sz w:val="28"/>
          <w:szCs w:val="28"/>
        </w:rPr>
      </w:pPr>
      <w:r w:rsidRPr="00B55A0F">
        <w:rPr>
          <w:rFonts w:ascii="Times New Roman" w:hAnsi="Times New Roman" w:cs="Times New Roman"/>
          <w:sz w:val="28"/>
          <w:szCs w:val="28"/>
        </w:rPr>
        <w:lastRenderedPageBreak/>
        <w:t>II.1.1.2. Реализация воздействующей функции посредством актуализации отношений межд</w:t>
      </w:r>
      <w:r w:rsidR="009C717D">
        <w:rPr>
          <w:rFonts w:ascii="Times New Roman" w:hAnsi="Times New Roman" w:cs="Times New Roman"/>
          <w:sz w:val="28"/>
          <w:szCs w:val="28"/>
        </w:rPr>
        <w:t xml:space="preserve">у </w:t>
      </w:r>
      <w:proofErr w:type="spellStart"/>
      <w:r w:rsidR="009C717D">
        <w:rPr>
          <w:rFonts w:ascii="Times New Roman" w:hAnsi="Times New Roman" w:cs="Times New Roman"/>
          <w:sz w:val="28"/>
          <w:szCs w:val="28"/>
        </w:rPr>
        <w:t>прагмемами</w:t>
      </w:r>
      <w:proofErr w:type="spellEnd"/>
      <w:r w:rsidR="009C717D">
        <w:rPr>
          <w:rFonts w:ascii="Times New Roman" w:hAnsi="Times New Roman" w:cs="Times New Roman"/>
          <w:sz w:val="28"/>
          <w:szCs w:val="28"/>
        </w:rPr>
        <w:t>…………………………………………………39</w:t>
      </w:r>
    </w:p>
    <w:p w:rsidR="00B55A0F" w:rsidRPr="009B4470" w:rsidRDefault="009B4470" w:rsidP="003E608C">
      <w:pPr>
        <w:spacing w:line="360" w:lineRule="auto"/>
        <w:rPr>
          <w:rFonts w:ascii="Times New Roman" w:hAnsi="Times New Roman" w:cs="Times New Roman"/>
          <w:sz w:val="28"/>
          <w:szCs w:val="28"/>
        </w:rPr>
      </w:pPr>
      <w:r w:rsidRPr="009B4470">
        <w:rPr>
          <w:rFonts w:ascii="Times New Roman" w:hAnsi="Times New Roman" w:cs="Times New Roman"/>
          <w:sz w:val="28"/>
          <w:szCs w:val="28"/>
        </w:rPr>
        <w:t>II.1.1.3. Реализация воздействующей функции с помощью стилистического прие</w:t>
      </w:r>
      <w:r w:rsidR="00AF6C43">
        <w:rPr>
          <w:rFonts w:ascii="Times New Roman" w:hAnsi="Times New Roman" w:cs="Times New Roman"/>
          <w:sz w:val="28"/>
          <w:szCs w:val="28"/>
        </w:rPr>
        <w:t>ма…………………………………………………………………………….49</w:t>
      </w:r>
    </w:p>
    <w:p w:rsidR="003C60B1" w:rsidRPr="00A508AA" w:rsidRDefault="003C60B1" w:rsidP="003E608C">
      <w:pPr>
        <w:spacing w:line="360" w:lineRule="auto"/>
        <w:rPr>
          <w:rFonts w:ascii="Times New Roman" w:hAnsi="Times New Roman" w:cs="Times New Roman"/>
          <w:sz w:val="28"/>
          <w:szCs w:val="28"/>
        </w:rPr>
      </w:pPr>
      <w:r w:rsidRPr="003C60B1">
        <w:rPr>
          <w:rFonts w:ascii="Times New Roman" w:hAnsi="Times New Roman" w:cs="Times New Roman"/>
          <w:sz w:val="28"/>
          <w:szCs w:val="28"/>
          <w:lang w:val="en-US"/>
        </w:rPr>
        <w:t>II</w:t>
      </w:r>
      <w:r w:rsidRPr="003C60B1">
        <w:rPr>
          <w:rFonts w:ascii="Times New Roman" w:hAnsi="Times New Roman" w:cs="Times New Roman"/>
          <w:sz w:val="28"/>
          <w:szCs w:val="28"/>
        </w:rPr>
        <w:t xml:space="preserve">.2. Речевые </w:t>
      </w:r>
      <w:proofErr w:type="spellStart"/>
      <w:r w:rsidRPr="003C60B1">
        <w:rPr>
          <w:rFonts w:ascii="Times New Roman" w:hAnsi="Times New Roman" w:cs="Times New Roman"/>
          <w:sz w:val="28"/>
          <w:szCs w:val="28"/>
        </w:rPr>
        <w:t>прагмемы</w:t>
      </w:r>
      <w:proofErr w:type="spellEnd"/>
      <w:r w:rsidRPr="003C60B1">
        <w:rPr>
          <w:rFonts w:ascii="Times New Roman" w:hAnsi="Times New Roman" w:cs="Times New Roman"/>
          <w:sz w:val="28"/>
          <w:szCs w:val="28"/>
        </w:rPr>
        <w:t xml:space="preserve"> как средство уб</w:t>
      </w:r>
      <w:r w:rsidR="00AF6C43">
        <w:rPr>
          <w:rFonts w:ascii="Times New Roman" w:hAnsi="Times New Roman" w:cs="Times New Roman"/>
          <w:sz w:val="28"/>
          <w:szCs w:val="28"/>
        </w:rPr>
        <w:t>еждения в ораторской речи………...53</w:t>
      </w:r>
    </w:p>
    <w:p w:rsidR="003C60B1" w:rsidRDefault="003C60B1" w:rsidP="003E608C">
      <w:pPr>
        <w:spacing w:line="360" w:lineRule="auto"/>
        <w:rPr>
          <w:rFonts w:ascii="Times New Roman" w:hAnsi="Times New Roman" w:cs="Times New Roman"/>
          <w:sz w:val="28"/>
          <w:szCs w:val="28"/>
        </w:rPr>
      </w:pPr>
      <w:r w:rsidRPr="003C60B1">
        <w:rPr>
          <w:rFonts w:ascii="Times New Roman" w:hAnsi="Times New Roman" w:cs="Times New Roman"/>
          <w:sz w:val="28"/>
          <w:szCs w:val="28"/>
        </w:rPr>
        <w:t xml:space="preserve">II.2.1.Речевые </w:t>
      </w:r>
      <w:proofErr w:type="spellStart"/>
      <w:r w:rsidRPr="003C60B1">
        <w:rPr>
          <w:rFonts w:ascii="Times New Roman" w:hAnsi="Times New Roman" w:cs="Times New Roman"/>
          <w:sz w:val="28"/>
          <w:szCs w:val="28"/>
        </w:rPr>
        <w:t>прагмемы</w:t>
      </w:r>
      <w:proofErr w:type="spellEnd"/>
      <w:r w:rsidRPr="003C60B1">
        <w:rPr>
          <w:rFonts w:ascii="Times New Roman" w:hAnsi="Times New Roman" w:cs="Times New Roman"/>
          <w:sz w:val="28"/>
          <w:szCs w:val="28"/>
        </w:rPr>
        <w:t xml:space="preserve"> с инт</w:t>
      </w:r>
      <w:r w:rsidR="00AF6C43">
        <w:rPr>
          <w:rFonts w:ascii="Times New Roman" w:hAnsi="Times New Roman" w:cs="Times New Roman"/>
          <w:sz w:val="28"/>
          <w:szCs w:val="28"/>
        </w:rPr>
        <w:t>енсивной степенью оценки…………………...54</w:t>
      </w:r>
    </w:p>
    <w:p w:rsidR="003C60B1" w:rsidRPr="003C60B1" w:rsidRDefault="003C60B1" w:rsidP="003E608C">
      <w:pPr>
        <w:spacing w:line="360" w:lineRule="auto"/>
        <w:rPr>
          <w:rFonts w:ascii="Times New Roman" w:hAnsi="Times New Roman" w:cs="Times New Roman"/>
          <w:sz w:val="28"/>
          <w:szCs w:val="28"/>
        </w:rPr>
      </w:pPr>
      <w:r w:rsidRPr="003C60B1">
        <w:rPr>
          <w:rFonts w:ascii="Times New Roman" w:hAnsi="Times New Roman" w:cs="Times New Roman"/>
          <w:sz w:val="28"/>
          <w:szCs w:val="28"/>
        </w:rPr>
        <w:t>II.2.1.1. Реализация воздействующей функции посредством актуализации отношений межд</w:t>
      </w:r>
      <w:r w:rsidR="00AF6C43">
        <w:rPr>
          <w:rFonts w:ascii="Times New Roman" w:hAnsi="Times New Roman" w:cs="Times New Roman"/>
          <w:sz w:val="28"/>
          <w:szCs w:val="28"/>
        </w:rPr>
        <w:t xml:space="preserve">у </w:t>
      </w:r>
      <w:proofErr w:type="spellStart"/>
      <w:r w:rsidR="00AF6C43">
        <w:rPr>
          <w:rFonts w:ascii="Times New Roman" w:hAnsi="Times New Roman" w:cs="Times New Roman"/>
          <w:sz w:val="28"/>
          <w:szCs w:val="28"/>
        </w:rPr>
        <w:t>прагмемами</w:t>
      </w:r>
      <w:proofErr w:type="spellEnd"/>
      <w:r w:rsidR="00AF6C43">
        <w:rPr>
          <w:rFonts w:ascii="Times New Roman" w:hAnsi="Times New Roman" w:cs="Times New Roman"/>
          <w:sz w:val="28"/>
          <w:szCs w:val="28"/>
        </w:rPr>
        <w:t>…………………………………………………54</w:t>
      </w:r>
    </w:p>
    <w:p w:rsidR="003C60B1" w:rsidRPr="003C60B1" w:rsidRDefault="003C60B1" w:rsidP="003E608C">
      <w:pPr>
        <w:spacing w:line="360" w:lineRule="auto"/>
        <w:rPr>
          <w:rFonts w:ascii="Times New Roman" w:hAnsi="Times New Roman" w:cs="Times New Roman"/>
          <w:sz w:val="28"/>
          <w:szCs w:val="28"/>
        </w:rPr>
      </w:pPr>
      <w:r w:rsidRPr="003C60B1">
        <w:rPr>
          <w:rFonts w:ascii="Times New Roman" w:hAnsi="Times New Roman" w:cs="Times New Roman"/>
          <w:sz w:val="28"/>
          <w:szCs w:val="28"/>
        </w:rPr>
        <w:t>II.2.1.2. Реализация воздействующей функции с помощью стилистического прием</w:t>
      </w:r>
      <w:r w:rsidR="00AF6C43">
        <w:rPr>
          <w:rFonts w:ascii="Times New Roman" w:hAnsi="Times New Roman" w:cs="Times New Roman"/>
          <w:sz w:val="28"/>
          <w:szCs w:val="28"/>
        </w:rPr>
        <w:t>а…………………………………………………………………………….62</w:t>
      </w:r>
    </w:p>
    <w:p w:rsidR="003C60B1" w:rsidRPr="003C60B1" w:rsidRDefault="003C60B1" w:rsidP="003E608C">
      <w:pPr>
        <w:spacing w:line="360" w:lineRule="auto"/>
        <w:rPr>
          <w:rFonts w:ascii="Times New Roman" w:hAnsi="Times New Roman"/>
          <w:sz w:val="28"/>
          <w:szCs w:val="28"/>
        </w:rPr>
      </w:pPr>
      <w:r w:rsidRPr="003C60B1">
        <w:rPr>
          <w:rFonts w:ascii="Times New Roman" w:hAnsi="Times New Roman"/>
          <w:sz w:val="28"/>
          <w:szCs w:val="28"/>
        </w:rPr>
        <w:t>Выводы</w:t>
      </w:r>
      <w:r w:rsidR="006569D8">
        <w:rPr>
          <w:rFonts w:ascii="Times New Roman" w:hAnsi="Times New Roman"/>
          <w:sz w:val="28"/>
          <w:szCs w:val="28"/>
        </w:rPr>
        <w:t xml:space="preserve"> по главе </w:t>
      </w:r>
      <w:r w:rsidR="006569D8">
        <w:rPr>
          <w:rFonts w:ascii="Times New Roman" w:hAnsi="Times New Roman"/>
          <w:sz w:val="28"/>
          <w:szCs w:val="28"/>
          <w:lang w:val="en-US"/>
        </w:rPr>
        <w:t>II</w:t>
      </w:r>
      <w:r w:rsidR="006569D8" w:rsidRPr="00AC0C49">
        <w:rPr>
          <w:rFonts w:ascii="Times New Roman" w:hAnsi="Times New Roman"/>
          <w:sz w:val="28"/>
          <w:szCs w:val="28"/>
        </w:rPr>
        <w:t>.</w:t>
      </w:r>
      <w:r w:rsidR="00AF6C43">
        <w:rPr>
          <w:rFonts w:ascii="Times New Roman" w:hAnsi="Times New Roman"/>
          <w:sz w:val="28"/>
          <w:szCs w:val="28"/>
        </w:rPr>
        <w:t>……………………………………………………………...66</w:t>
      </w:r>
    </w:p>
    <w:p w:rsidR="003C60B1" w:rsidRPr="00CF2DCD" w:rsidRDefault="003C60B1" w:rsidP="003C60B1">
      <w:pPr>
        <w:spacing w:line="360" w:lineRule="auto"/>
        <w:jc w:val="both"/>
        <w:rPr>
          <w:rFonts w:ascii="Times New Roman" w:hAnsi="Times New Roman"/>
          <w:sz w:val="28"/>
          <w:szCs w:val="28"/>
        </w:rPr>
      </w:pPr>
      <w:r w:rsidRPr="003C60B1">
        <w:rPr>
          <w:rFonts w:ascii="Times New Roman" w:hAnsi="Times New Roman"/>
          <w:sz w:val="28"/>
          <w:szCs w:val="28"/>
        </w:rPr>
        <w:t>Заключ</w:t>
      </w:r>
      <w:r w:rsidR="00AF6C43">
        <w:rPr>
          <w:rFonts w:ascii="Times New Roman" w:hAnsi="Times New Roman"/>
          <w:sz w:val="28"/>
          <w:szCs w:val="28"/>
        </w:rPr>
        <w:t>ение……………………………………………………………………….67</w:t>
      </w:r>
    </w:p>
    <w:p w:rsidR="003C60B1" w:rsidRDefault="003C60B1" w:rsidP="003C60B1">
      <w:pPr>
        <w:spacing w:line="360" w:lineRule="auto"/>
        <w:jc w:val="both"/>
        <w:rPr>
          <w:rFonts w:ascii="Times New Roman" w:hAnsi="Times New Roman"/>
          <w:sz w:val="28"/>
          <w:szCs w:val="28"/>
        </w:rPr>
      </w:pPr>
      <w:r>
        <w:rPr>
          <w:rFonts w:ascii="Times New Roman" w:hAnsi="Times New Roman"/>
          <w:sz w:val="28"/>
          <w:szCs w:val="28"/>
        </w:rPr>
        <w:t>Список литературы………………</w:t>
      </w:r>
      <w:r w:rsidR="00AF6C43">
        <w:rPr>
          <w:rFonts w:ascii="Times New Roman" w:hAnsi="Times New Roman"/>
          <w:sz w:val="28"/>
          <w:szCs w:val="28"/>
        </w:rPr>
        <w:t>………………………………………………69</w:t>
      </w:r>
    </w:p>
    <w:p w:rsidR="003C60B1" w:rsidRPr="003C60B1" w:rsidRDefault="003C60B1" w:rsidP="003E608C">
      <w:pPr>
        <w:spacing w:line="360" w:lineRule="auto"/>
        <w:rPr>
          <w:rFonts w:ascii="Times New Roman" w:hAnsi="Times New Roman" w:cs="Times New Roman"/>
          <w:sz w:val="28"/>
          <w:szCs w:val="28"/>
        </w:rPr>
      </w:pPr>
    </w:p>
    <w:p w:rsidR="003E608C" w:rsidRPr="003E608C" w:rsidRDefault="003E608C" w:rsidP="003E608C">
      <w:pPr>
        <w:spacing w:line="360" w:lineRule="auto"/>
        <w:jc w:val="both"/>
        <w:rPr>
          <w:rFonts w:ascii="Times New Roman" w:hAnsi="Times New Roman"/>
          <w:sz w:val="28"/>
          <w:szCs w:val="28"/>
        </w:rPr>
      </w:pPr>
    </w:p>
    <w:p w:rsidR="003E608C" w:rsidRPr="003E608C" w:rsidRDefault="003E608C" w:rsidP="00381923">
      <w:pPr>
        <w:spacing w:line="360" w:lineRule="auto"/>
        <w:rPr>
          <w:rFonts w:ascii="Times New Roman" w:hAnsi="Times New Roman" w:cs="Times New Roman"/>
          <w:sz w:val="28"/>
          <w:szCs w:val="28"/>
        </w:rPr>
      </w:pPr>
    </w:p>
    <w:p w:rsidR="00623FF3" w:rsidRPr="00DB2CF9" w:rsidRDefault="00623FF3" w:rsidP="00381923">
      <w:pPr>
        <w:spacing w:line="360" w:lineRule="auto"/>
        <w:rPr>
          <w:rFonts w:ascii="Times New Roman" w:hAnsi="Times New Roman" w:cs="Times New Roman"/>
          <w:sz w:val="28"/>
          <w:szCs w:val="28"/>
        </w:rPr>
      </w:pPr>
    </w:p>
    <w:p w:rsidR="00C24D7B" w:rsidRDefault="00C24D7B" w:rsidP="00DB2CF9">
      <w:pPr>
        <w:jc w:val="both"/>
        <w:rPr>
          <w:rFonts w:ascii="Times New Roman" w:hAnsi="Times New Roman" w:cs="Times New Roman"/>
          <w:b/>
          <w:sz w:val="28"/>
          <w:szCs w:val="28"/>
        </w:rPr>
      </w:pPr>
    </w:p>
    <w:p w:rsidR="00C24D7B" w:rsidRDefault="00C24D7B" w:rsidP="00715E63">
      <w:pPr>
        <w:jc w:val="center"/>
        <w:rPr>
          <w:rFonts w:ascii="Times New Roman" w:hAnsi="Times New Roman" w:cs="Times New Roman"/>
          <w:b/>
          <w:sz w:val="28"/>
          <w:szCs w:val="28"/>
        </w:rPr>
      </w:pPr>
    </w:p>
    <w:p w:rsidR="00584872" w:rsidRDefault="00584872" w:rsidP="00715E63">
      <w:pPr>
        <w:jc w:val="center"/>
        <w:rPr>
          <w:rFonts w:ascii="Times New Roman" w:hAnsi="Times New Roman" w:cs="Times New Roman"/>
          <w:b/>
          <w:sz w:val="28"/>
          <w:szCs w:val="28"/>
        </w:rPr>
      </w:pPr>
    </w:p>
    <w:p w:rsidR="00285194" w:rsidRPr="00AF6C43" w:rsidRDefault="00285194" w:rsidP="001A3E05">
      <w:pPr>
        <w:jc w:val="center"/>
        <w:rPr>
          <w:rFonts w:ascii="Times New Roman" w:hAnsi="Times New Roman"/>
          <w:b/>
          <w:sz w:val="28"/>
          <w:szCs w:val="28"/>
        </w:rPr>
      </w:pPr>
    </w:p>
    <w:p w:rsidR="00285194" w:rsidRPr="00AF6C43" w:rsidRDefault="00285194" w:rsidP="001A3E05">
      <w:pPr>
        <w:jc w:val="center"/>
        <w:rPr>
          <w:rFonts w:ascii="Times New Roman" w:hAnsi="Times New Roman"/>
          <w:b/>
          <w:sz w:val="28"/>
          <w:szCs w:val="28"/>
        </w:rPr>
      </w:pPr>
    </w:p>
    <w:p w:rsidR="00D337FD" w:rsidRDefault="00D337FD" w:rsidP="001A3E05">
      <w:pPr>
        <w:jc w:val="center"/>
        <w:rPr>
          <w:rFonts w:ascii="Times New Roman" w:hAnsi="Times New Roman"/>
          <w:b/>
          <w:sz w:val="28"/>
          <w:szCs w:val="28"/>
        </w:rPr>
      </w:pPr>
    </w:p>
    <w:p w:rsidR="001A3E05" w:rsidRPr="00DA1150" w:rsidRDefault="001A3E05" w:rsidP="001A3E05">
      <w:pPr>
        <w:jc w:val="center"/>
        <w:rPr>
          <w:rFonts w:ascii="Times New Roman" w:hAnsi="Times New Roman"/>
          <w:b/>
          <w:sz w:val="28"/>
          <w:szCs w:val="28"/>
        </w:rPr>
      </w:pPr>
      <w:r w:rsidRPr="00DA1150">
        <w:rPr>
          <w:rFonts w:ascii="Times New Roman" w:hAnsi="Times New Roman"/>
          <w:b/>
          <w:sz w:val="28"/>
          <w:szCs w:val="28"/>
        </w:rPr>
        <w:lastRenderedPageBreak/>
        <w:t>Введение</w:t>
      </w:r>
    </w:p>
    <w:p w:rsidR="001A3E05" w:rsidRPr="00DA1150" w:rsidRDefault="001A3E05" w:rsidP="001A3E05">
      <w:pPr>
        <w:spacing w:line="360" w:lineRule="auto"/>
        <w:ind w:firstLine="708"/>
        <w:jc w:val="both"/>
        <w:rPr>
          <w:rFonts w:ascii="Times New Roman" w:hAnsi="Times New Roman"/>
          <w:sz w:val="28"/>
          <w:szCs w:val="28"/>
        </w:rPr>
      </w:pPr>
      <w:r w:rsidRPr="00DA1150">
        <w:rPr>
          <w:rFonts w:ascii="Times New Roman" w:hAnsi="Times New Roman"/>
          <w:sz w:val="28"/>
          <w:szCs w:val="28"/>
        </w:rPr>
        <w:t xml:space="preserve">В настоящей работе исследуется ораторская речь как способ реализации воздействующей функции языка. </w:t>
      </w:r>
      <w:r>
        <w:rPr>
          <w:rFonts w:ascii="Times New Roman" w:hAnsi="Times New Roman"/>
          <w:sz w:val="28"/>
          <w:szCs w:val="28"/>
        </w:rPr>
        <w:t xml:space="preserve">В рамках исследования </w:t>
      </w:r>
      <w:r w:rsidRPr="00DA1150">
        <w:rPr>
          <w:rFonts w:ascii="Times New Roman" w:hAnsi="Times New Roman"/>
          <w:sz w:val="28"/>
          <w:szCs w:val="28"/>
        </w:rPr>
        <w:t>рассматриваются лекси</w:t>
      </w:r>
      <w:r>
        <w:rPr>
          <w:rFonts w:ascii="Times New Roman" w:hAnsi="Times New Roman"/>
          <w:sz w:val="28"/>
          <w:szCs w:val="28"/>
        </w:rPr>
        <w:t>ко-стилистические средства</w:t>
      </w:r>
      <w:r w:rsidRPr="00DA1150">
        <w:rPr>
          <w:rFonts w:ascii="Times New Roman" w:hAnsi="Times New Roman"/>
          <w:sz w:val="28"/>
          <w:szCs w:val="28"/>
        </w:rPr>
        <w:t xml:space="preserve">, функционирующие в публичной речи англоязычных ораторов. Материалом для данной работы являются видеозаписи с выступлениями англоязычных ораторов. Анализируя лексику в реальном употреблении в условиях публичного мероприятия, мы будем рассматривать ее с позиций </w:t>
      </w:r>
      <w:proofErr w:type="spellStart"/>
      <w:r w:rsidRPr="00DA1150">
        <w:rPr>
          <w:rFonts w:ascii="Times New Roman" w:hAnsi="Times New Roman"/>
          <w:sz w:val="28"/>
          <w:szCs w:val="28"/>
        </w:rPr>
        <w:t>прагмалингвистики</w:t>
      </w:r>
      <w:proofErr w:type="spellEnd"/>
      <w:r w:rsidRPr="00DA1150">
        <w:rPr>
          <w:rFonts w:ascii="Times New Roman" w:hAnsi="Times New Roman"/>
          <w:sz w:val="28"/>
          <w:szCs w:val="28"/>
        </w:rPr>
        <w:t xml:space="preserve"> и в связи со способами речевого воздействия.</w:t>
      </w:r>
    </w:p>
    <w:p w:rsidR="001A3E05" w:rsidRPr="00DA1150" w:rsidRDefault="001A3E05" w:rsidP="001A3E05">
      <w:pPr>
        <w:spacing w:line="360" w:lineRule="auto"/>
        <w:ind w:firstLine="708"/>
        <w:jc w:val="both"/>
        <w:rPr>
          <w:rFonts w:ascii="Times New Roman" w:hAnsi="Times New Roman"/>
          <w:sz w:val="28"/>
          <w:szCs w:val="28"/>
        </w:rPr>
      </w:pPr>
      <w:r w:rsidRPr="00DA1150">
        <w:rPr>
          <w:rFonts w:ascii="Times New Roman" w:hAnsi="Times New Roman"/>
          <w:b/>
          <w:sz w:val="28"/>
          <w:szCs w:val="28"/>
        </w:rPr>
        <w:t>Актуальность данной темы</w:t>
      </w:r>
      <w:r w:rsidRPr="00DA1150">
        <w:rPr>
          <w:rFonts w:ascii="Times New Roman" w:hAnsi="Times New Roman"/>
          <w:sz w:val="28"/>
          <w:szCs w:val="28"/>
        </w:rPr>
        <w:t xml:space="preserve"> обусловливается тем, что изучение особенностей ораторской речи, в том числе и в дебатах, позволяет лучше проследить динамику употребления языковых единиц, участвующих в образовании ряда общественно важных дискурсов.</w:t>
      </w:r>
    </w:p>
    <w:p w:rsidR="001A3E05" w:rsidRPr="00DA1150" w:rsidRDefault="001A3E05" w:rsidP="001A3E05">
      <w:pPr>
        <w:spacing w:line="360" w:lineRule="auto"/>
        <w:ind w:firstLine="708"/>
        <w:jc w:val="both"/>
        <w:rPr>
          <w:rFonts w:ascii="Times New Roman" w:hAnsi="Times New Roman"/>
          <w:sz w:val="28"/>
          <w:szCs w:val="28"/>
        </w:rPr>
      </w:pPr>
      <w:r w:rsidRPr="00DA1150">
        <w:rPr>
          <w:rFonts w:ascii="Times New Roman" w:hAnsi="Times New Roman"/>
          <w:sz w:val="28"/>
          <w:szCs w:val="28"/>
        </w:rPr>
        <w:t xml:space="preserve">В ораторской речи, явлении, которое по определению принадлежит сфере публичной коммуникации, особенно ярко предстает категория выбора, </w:t>
      </w:r>
      <w:r>
        <w:rPr>
          <w:rFonts w:ascii="Times New Roman" w:hAnsi="Times New Roman"/>
          <w:sz w:val="28"/>
          <w:szCs w:val="28"/>
        </w:rPr>
        <w:t>выражающаяся в использовании ораторам тех лексических и стилистических средств, которые способствуют реализации воздействующей функции речи</w:t>
      </w:r>
      <w:r w:rsidRPr="00DA1150">
        <w:rPr>
          <w:rFonts w:ascii="Times New Roman" w:hAnsi="Times New Roman"/>
          <w:sz w:val="28"/>
          <w:szCs w:val="28"/>
        </w:rPr>
        <w:t xml:space="preserve">. Данная сфера коммуникации предъявляет особенно высокие требования к отбору говорящим необходимым средств из набора языковых единиц, являющихся равнозначными с точки зрения языковой системы, то есть вне конкретного коммуникативного контекста. </w:t>
      </w:r>
    </w:p>
    <w:p w:rsidR="001A3E05" w:rsidRPr="00DA1150" w:rsidRDefault="001A3E05" w:rsidP="001A3E05">
      <w:pPr>
        <w:spacing w:line="360" w:lineRule="auto"/>
        <w:ind w:firstLine="708"/>
        <w:jc w:val="both"/>
        <w:rPr>
          <w:rFonts w:ascii="Times New Roman" w:hAnsi="Times New Roman"/>
          <w:sz w:val="28"/>
          <w:szCs w:val="28"/>
        </w:rPr>
      </w:pPr>
      <w:r w:rsidRPr="00DA1150">
        <w:rPr>
          <w:rFonts w:ascii="Times New Roman" w:hAnsi="Times New Roman"/>
          <w:b/>
          <w:sz w:val="28"/>
          <w:szCs w:val="28"/>
        </w:rPr>
        <w:t>Объектом</w:t>
      </w:r>
      <w:r w:rsidRPr="00DA1150">
        <w:rPr>
          <w:rFonts w:ascii="Times New Roman" w:hAnsi="Times New Roman"/>
          <w:sz w:val="28"/>
          <w:szCs w:val="28"/>
        </w:rPr>
        <w:t xml:space="preserve"> исследования в данной работе являются лексические единицы, отобранные методом сплошной выборки из выступлений различных англоязычных ораторов, а предметом – особенности их функционирования с точки зрения воздействующей функции.</w:t>
      </w:r>
    </w:p>
    <w:p w:rsidR="001A3E05" w:rsidRPr="00DA1150" w:rsidRDefault="001A3E05" w:rsidP="001A3E05">
      <w:pPr>
        <w:spacing w:line="360" w:lineRule="auto"/>
        <w:ind w:firstLine="708"/>
        <w:jc w:val="both"/>
        <w:rPr>
          <w:rFonts w:ascii="Times New Roman" w:hAnsi="Times New Roman"/>
          <w:sz w:val="28"/>
          <w:szCs w:val="28"/>
        </w:rPr>
      </w:pPr>
      <w:r w:rsidRPr="00DA1150">
        <w:rPr>
          <w:rFonts w:ascii="Times New Roman" w:hAnsi="Times New Roman"/>
          <w:b/>
          <w:sz w:val="28"/>
          <w:szCs w:val="28"/>
        </w:rPr>
        <w:t>Целью исследования</w:t>
      </w:r>
      <w:r w:rsidRPr="00DA1150">
        <w:rPr>
          <w:rFonts w:ascii="Times New Roman" w:hAnsi="Times New Roman"/>
          <w:sz w:val="28"/>
          <w:szCs w:val="28"/>
        </w:rPr>
        <w:t xml:space="preserve"> является изучение особенностей употребления лексических единиц англоязычными ораторами с установкой на убеждение и </w:t>
      </w:r>
      <w:r w:rsidRPr="00DA1150">
        <w:rPr>
          <w:rFonts w:ascii="Times New Roman" w:hAnsi="Times New Roman"/>
          <w:sz w:val="28"/>
          <w:szCs w:val="28"/>
        </w:rPr>
        <w:lastRenderedPageBreak/>
        <w:t>реализацию воздействующей функции языка в контексте публичной коммуникации.</w:t>
      </w:r>
    </w:p>
    <w:p w:rsidR="001A3E05" w:rsidRPr="00DA1150" w:rsidRDefault="001A3E05" w:rsidP="001A3E05">
      <w:pPr>
        <w:spacing w:line="360" w:lineRule="auto"/>
        <w:ind w:firstLine="708"/>
        <w:jc w:val="both"/>
        <w:rPr>
          <w:rFonts w:ascii="Times New Roman" w:hAnsi="Times New Roman"/>
          <w:sz w:val="28"/>
          <w:szCs w:val="28"/>
        </w:rPr>
      </w:pPr>
      <w:r w:rsidRPr="00DA1150">
        <w:rPr>
          <w:rFonts w:ascii="Times New Roman" w:hAnsi="Times New Roman"/>
          <w:sz w:val="28"/>
          <w:szCs w:val="28"/>
        </w:rPr>
        <w:t xml:space="preserve">В связи с поставленной целью были сформулированы следующие </w:t>
      </w:r>
      <w:r w:rsidRPr="00DA1150">
        <w:rPr>
          <w:rFonts w:ascii="Times New Roman" w:hAnsi="Times New Roman"/>
          <w:b/>
          <w:sz w:val="28"/>
          <w:szCs w:val="28"/>
        </w:rPr>
        <w:t>задачи</w:t>
      </w:r>
      <w:r w:rsidRPr="00DA1150">
        <w:rPr>
          <w:rFonts w:ascii="Times New Roman" w:hAnsi="Times New Roman"/>
          <w:sz w:val="28"/>
          <w:szCs w:val="28"/>
        </w:rPr>
        <w:t>:</w:t>
      </w:r>
    </w:p>
    <w:p w:rsidR="001A3E05" w:rsidRPr="00DA1150" w:rsidRDefault="001A3E05" w:rsidP="001A3E05">
      <w:pPr>
        <w:numPr>
          <w:ilvl w:val="0"/>
          <w:numId w:val="21"/>
        </w:numPr>
        <w:spacing w:line="360" w:lineRule="auto"/>
        <w:contextualSpacing/>
        <w:jc w:val="both"/>
        <w:rPr>
          <w:rFonts w:ascii="Times New Roman" w:hAnsi="Times New Roman"/>
          <w:sz w:val="28"/>
          <w:szCs w:val="28"/>
        </w:rPr>
      </w:pPr>
      <w:r w:rsidRPr="00DA1150">
        <w:rPr>
          <w:rFonts w:ascii="Times New Roman" w:hAnsi="Times New Roman"/>
          <w:sz w:val="28"/>
          <w:szCs w:val="28"/>
        </w:rPr>
        <w:t>Разработать теоретическую базу исследования на основе анализа научной литературы по исследуемой теме;</w:t>
      </w:r>
    </w:p>
    <w:p w:rsidR="001A3E05" w:rsidRPr="00DA1150" w:rsidRDefault="001A3E05" w:rsidP="001A3E05">
      <w:pPr>
        <w:numPr>
          <w:ilvl w:val="0"/>
          <w:numId w:val="21"/>
        </w:numPr>
        <w:spacing w:line="360" w:lineRule="auto"/>
        <w:contextualSpacing/>
        <w:jc w:val="both"/>
        <w:rPr>
          <w:rFonts w:ascii="Times New Roman" w:hAnsi="Times New Roman"/>
          <w:sz w:val="28"/>
          <w:szCs w:val="28"/>
        </w:rPr>
      </w:pPr>
      <w:r w:rsidRPr="00DA1150">
        <w:rPr>
          <w:rFonts w:ascii="Times New Roman" w:hAnsi="Times New Roman"/>
          <w:sz w:val="28"/>
          <w:szCs w:val="28"/>
        </w:rPr>
        <w:t>Методом сплошной выборки отобрать примеры употребления лексико-стилистических средств убеждения;</w:t>
      </w:r>
    </w:p>
    <w:p w:rsidR="001A3E05" w:rsidRPr="00DA1150" w:rsidRDefault="001A3E05" w:rsidP="001A3E05">
      <w:pPr>
        <w:numPr>
          <w:ilvl w:val="0"/>
          <w:numId w:val="21"/>
        </w:numPr>
        <w:spacing w:line="360" w:lineRule="auto"/>
        <w:contextualSpacing/>
        <w:jc w:val="both"/>
        <w:rPr>
          <w:rFonts w:ascii="Times New Roman" w:hAnsi="Times New Roman"/>
          <w:sz w:val="28"/>
          <w:szCs w:val="28"/>
        </w:rPr>
      </w:pPr>
      <w:r w:rsidRPr="00DA1150">
        <w:rPr>
          <w:rFonts w:ascii="Times New Roman" w:hAnsi="Times New Roman"/>
          <w:sz w:val="28"/>
          <w:szCs w:val="28"/>
        </w:rPr>
        <w:t>классифицировать лексико-стилистические средства в соответствии с особенностями употреблениями;</w:t>
      </w:r>
    </w:p>
    <w:p w:rsidR="001A3E05" w:rsidRPr="00DA1150" w:rsidRDefault="001A3E05" w:rsidP="001A3E05">
      <w:pPr>
        <w:numPr>
          <w:ilvl w:val="0"/>
          <w:numId w:val="21"/>
        </w:numPr>
        <w:spacing w:line="360" w:lineRule="auto"/>
        <w:contextualSpacing/>
        <w:jc w:val="both"/>
        <w:rPr>
          <w:rFonts w:ascii="Times New Roman" w:hAnsi="Times New Roman"/>
          <w:sz w:val="28"/>
          <w:szCs w:val="28"/>
        </w:rPr>
      </w:pPr>
      <w:r w:rsidRPr="00DA1150">
        <w:rPr>
          <w:rFonts w:ascii="Times New Roman" w:hAnsi="Times New Roman"/>
          <w:sz w:val="28"/>
          <w:szCs w:val="28"/>
        </w:rPr>
        <w:t xml:space="preserve">описать лексико-стилистические средства убеждения с позиций </w:t>
      </w:r>
      <w:proofErr w:type="spellStart"/>
      <w:r w:rsidRPr="00DA1150">
        <w:rPr>
          <w:rFonts w:ascii="Times New Roman" w:hAnsi="Times New Roman"/>
          <w:sz w:val="28"/>
          <w:szCs w:val="28"/>
        </w:rPr>
        <w:t>прагмалингвистики</w:t>
      </w:r>
      <w:proofErr w:type="spellEnd"/>
      <w:r w:rsidRPr="00DA1150">
        <w:rPr>
          <w:rFonts w:ascii="Times New Roman" w:hAnsi="Times New Roman"/>
          <w:sz w:val="28"/>
          <w:szCs w:val="28"/>
        </w:rPr>
        <w:t>.</w:t>
      </w:r>
    </w:p>
    <w:p w:rsidR="001A3E05" w:rsidRPr="00DA1150" w:rsidRDefault="001A3E05" w:rsidP="001A3E05">
      <w:pPr>
        <w:spacing w:line="360" w:lineRule="auto"/>
        <w:ind w:firstLine="708"/>
        <w:jc w:val="both"/>
        <w:rPr>
          <w:rFonts w:ascii="Times New Roman" w:hAnsi="Times New Roman"/>
          <w:b/>
          <w:sz w:val="28"/>
          <w:szCs w:val="28"/>
        </w:rPr>
      </w:pPr>
      <w:r w:rsidRPr="00DA1150">
        <w:rPr>
          <w:rFonts w:ascii="Times New Roman" w:hAnsi="Times New Roman"/>
          <w:b/>
          <w:sz w:val="28"/>
          <w:szCs w:val="28"/>
        </w:rPr>
        <w:t xml:space="preserve">Материалом исследования </w:t>
      </w:r>
      <w:r w:rsidRPr="00DA1150">
        <w:rPr>
          <w:rFonts w:ascii="Times New Roman" w:hAnsi="Times New Roman"/>
          <w:sz w:val="28"/>
          <w:szCs w:val="28"/>
        </w:rPr>
        <w:t xml:space="preserve">являются видеозаписи с публичными выступлениями англоязычных ораторов, размещенные на интернет-сайте </w:t>
      </w:r>
      <w:r w:rsidRPr="00DA1150">
        <w:rPr>
          <w:rFonts w:ascii="Times New Roman" w:hAnsi="Times New Roman"/>
          <w:sz w:val="28"/>
          <w:szCs w:val="28"/>
          <w:lang w:val="en-US"/>
        </w:rPr>
        <w:t>YouTube</w:t>
      </w:r>
      <w:r w:rsidRPr="00DA1150">
        <w:rPr>
          <w:rFonts w:ascii="Times New Roman" w:hAnsi="Times New Roman"/>
          <w:sz w:val="28"/>
          <w:szCs w:val="28"/>
        </w:rPr>
        <w:t>. Общая длительность аудиовизуальных материалов – 21 час 10 минут.</w:t>
      </w:r>
    </w:p>
    <w:p w:rsidR="001A3E05" w:rsidRPr="00DA1150" w:rsidRDefault="001A3E05" w:rsidP="001A3E05">
      <w:pPr>
        <w:spacing w:line="360" w:lineRule="auto"/>
        <w:ind w:firstLine="708"/>
        <w:jc w:val="both"/>
        <w:rPr>
          <w:rFonts w:ascii="Times New Roman" w:hAnsi="Times New Roman"/>
          <w:sz w:val="28"/>
          <w:szCs w:val="28"/>
        </w:rPr>
      </w:pPr>
      <w:r w:rsidRPr="00DA1150">
        <w:rPr>
          <w:rFonts w:ascii="Times New Roman" w:hAnsi="Times New Roman"/>
          <w:sz w:val="28"/>
          <w:szCs w:val="28"/>
        </w:rPr>
        <w:t xml:space="preserve">Основными </w:t>
      </w:r>
      <w:r w:rsidRPr="00DA1150">
        <w:rPr>
          <w:rFonts w:ascii="Times New Roman" w:hAnsi="Times New Roman"/>
          <w:b/>
          <w:sz w:val="28"/>
          <w:szCs w:val="28"/>
        </w:rPr>
        <w:t>методами анализа</w:t>
      </w:r>
      <w:r w:rsidRPr="00DA1150">
        <w:rPr>
          <w:rFonts w:ascii="Times New Roman" w:hAnsi="Times New Roman"/>
          <w:sz w:val="28"/>
          <w:szCs w:val="28"/>
        </w:rPr>
        <w:t xml:space="preserve"> являются описательный метод, метод компонентного анализа, метод сплошной выборки материала, прием стилистической характеристики материала, а также методика </w:t>
      </w:r>
      <w:proofErr w:type="spellStart"/>
      <w:r w:rsidRPr="00DA1150">
        <w:rPr>
          <w:rFonts w:ascii="Times New Roman" w:hAnsi="Times New Roman"/>
          <w:sz w:val="28"/>
          <w:szCs w:val="28"/>
        </w:rPr>
        <w:t>прагмалингвистического</w:t>
      </w:r>
      <w:proofErr w:type="spellEnd"/>
      <w:r w:rsidRPr="00DA1150">
        <w:rPr>
          <w:rFonts w:ascii="Times New Roman" w:hAnsi="Times New Roman"/>
          <w:sz w:val="28"/>
          <w:szCs w:val="28"/>
        </w:rPr>
        <w:t xml:space="preserve"> анализа текста В.В. Елисеевой.</w:t>
      </w:r>
    </w:p>
    <w:p w:rsidR="001A3E05" w:rsidRPr="00DA1150" w:rsidRDefault="001A3E05" w:rsidP="001A3E05">
      <w:pPr>
        <w:spacing w:line="360" w:lineRule="auto"/>
        <w:ind w:firstLine="708"/>
        <w:jc w:val="both"/>
        <w:rPr>
          <w:rFonts w:ascii="Times New Roman" w:hAnsi="Times New Roman"/>
          <w:sz w:val="28"/>
          <w:szCs w:val="28"/>
        </w:rPr>
      </w:pPr>
      <w:r w:rsidRPr="00DA1150">
        <w:rPr>
          <w:rFonts w:ascii="Times New Roman" w:hAnsi="Times New Roman"/>
          <w:b/>
          <w:sz w:val="28"/>
          <w:szCs w:val="28"/>
        </w:rPr>
        <w:t xml:space="preserve">Научная новизна </w:t>
      </w:r>
      <w:r w:rsidRPr="00DA1150">
        <w:rPr>
          <w:rFonts w:ascii="Times New Roman" w:hAnsi="Times New Roman"/>
          <w:sz w:val="28"/>
          <w:szCs w:val="28"/>
        </w:rPr>
        <w:t xml:space="preserve">работы заключается в выявлении речевых средств конструирования социальной реальности, которые используют англоязычные ораторы в </w:t>
      </w:r>
      <w:r w:rsidRPr="00DA1150">
        <w:rPr>
          <w:rFonts w:ascii="Times New Roman" w:hAnsi="Times New Roman"/>
          <w:sz w:val="28"/>
          <w:szCs w:val="28"/>
          <w:lang w:val="en-US"/>
        </w:rPr>
        <w:t>XXI</w:t>
      </w:r>
      <w:r w:rsidRPr="00DA1150">
        <w:rPr>
          <w:rFonts w:ascii="Times New Roman" w:hAnsi="Times New Roman"/>
          <w:sz w:val="28"/>
          <w:szCs w:val="28"/>
        </w:rPr>
        <w:t xml:space="preserve"> веке. </w:t>
      </w:r>
    </w:p>
    <w:p w:rsidR="001A3E05" w:rsidRPr="00DA1150" w:rsidRDefault="001A3E05" w:rsidP="001A3E05">
      <w:pPr>
        <w:spacing w:line="360" w:lineRule="auto"/>
        <w:ind w:firstLine="708"/>
        <w:jc w:val="both"/>
        <w:rPr>
          <w:rFonts w:ascii="Times New Roman" w:hAnsi="Times New Roman"/>
          <w:sz w:val="28"/>
          <w:szCs w:val="28"/>
        </w:rPr>
      </w:pPr>
      <w:r w:rsidRPr="00DA1150">
        <w:rPr>
          <w:rFonts w:ascii="Times New Roman" w:hAnsi="Times New Roman"/>
          <w:b/>
          <w:sz w:val="28"/>
          <w:szCs w:val="28"/>
        </w:rPr>
        <w:t xml:space="preserve">Практическая значимость </w:t>
      </w:r>
      <w:r w:rsidRPr="00DA1150">
        <w:rPr>
          <w:rFonts w:ascii="Times New Roman" w:hAnsi="Times New Roman"/>
          <w:sz w:val="28"/>
          <w:szCs w:val="28"/>
        </w:rPr>
        <w:t xml:space="preserve">данного исследования заключается в том, что материалы и выводы работы могут использоваться в теории и практике учебной лексикографии, в лекционных курсах по </w:t>
      </w:r>
      <w:proofErr w:type="spellStart"/>
      <w:r w:rsidRPr="00DA1150">
        <w:rPr>
          <w:rFonts w:ascii="Times New Roman" w:hAnsi="Times New Roman"/>
          <w:sz w:val="28"/>
          <w:szCs w:val="28"/>
        </w:rPr>
        <w:t>прагмалингвистике</w:t>
      </w:r>
      <w:proofErr w:type="spellEnd"/>
      <w:r w:rsidRPr="00DA1150">
        <w:rPr>
          <w:rFonts w:ascii="Times New Roman" w:hAnsi="Times New Roman"/>
          <w:sz w:val="28"/>
          <w:szCs w:val="28"/>
        </w:rPr>
        <w:t xml:space="preserve">, стилистике и </w:t>
      </w:r>
      <w:proofErr w:type="spellStart"/>
      <w:r w:rsidRPr="00DA1150">
        <w:rPr>
          <w:rFonts w:ascii="Times New Roman" w:hAnsi="Times New Roman"/>
          <w:sz w:val="28"/>
          <w:szCs w:val="28"/>
        </w:rPr>
        <w:t>лингвокультурологии</w:t>
      </w:r>
      <w:proofErr w:type="spellEnd"/>
      <w:r w:rsidRPr="00DA1150">
        <w:rPr>
          <w:rFonts w:ascii="Times New Roman" w:hAnsi="Times New Roman"/>
          <w:sz w:val="28"/>
          <w:szCs w:val="28"/>
        </w:rPr>
        <w:t xml:space="preserve">, а также рассматриваться в рамках теории речевого воздействия. </w:t>
      </w:r>
    </w:p>
    <w:p w:rsidR="00934ACB" w:rsidRDefault="00FE7361" w:rsidP="00934ACB">
      <w:pPr>
        <w:jc w:val="both"/>
        <w:rPr>
          <w:rFonts w:ascii="Times New Roman" w:hAnsi="Times New Roman" w:cs="Times New Roman"/>
          <w:b/>
          <w:sz w:val="28"/>
          <w:szCs w:val="28"/>
        </w:rPr>
      </w:pPr>
      <w:r>
        <w:rPr>
          <w:rFonts w:ascii="Times New Roman" w:hAnsi="Times New Roman" w:cs="Times New Roman"/>
          <w:b/>
          <w:sz w:val="28"/>
          <w:szCs w:val="28"/>
        </w:rPr>
        <w:lastRenderedPageBreak/>
        <w:tab/>
      </w:r>
    </w:p>
    <w:p w:rsidR="000332B4" w:rsidRPr="003E608C" w:rsidRDefault="000332B4" w:rsidP="00FC5DC6">
      <w:pPr>
        <w:jc w:val="center"/>
        <w:rPr>
          <w:rFonts w:ascii="Times New Roman" w:hAnsi="Times New Roman" w:cs="Times New Roman"/>
          <w:b/>
          <w:sz w:val="32"/>
          <w:szCs w:val="32"/>
        </w:rPr>
      </w:pPr>
      <w:r w:rsidRPr="003E608C">
        <w:rPr>
          <w:rFonts w:ascii="Times New Roman" w:hAnsi="Times New Roman" w:cs="Times New Roman"/>
          <w:b/>
          <w:sz w:val="32"/>
          <w:szCs w:val="32"/>
        </w:rPr>
        <w:t xml:space="preserve">Глава </w:t>
      </w:r>
      <w:r w:rsidRPr="003E608C">
        <w:rPr>
          <w:rFonts w:ascii="Times New Roman" w:hAnsi="Times New Roman" w:cs="Times New Roman"/>
          <w:b/>
          <w:sz w:val="32"/>
          <w:szCs w:val="32"/>
          <w:lang w:val="en-US"/>
        </w:rPr>
        <w:t>I</w:t>
      </w:r>
      <w:r w:rsidRPr="003E608C">
        <w:rPr>
          <w:rFonts w:ascii="Times New Roman" w:hAnsi="Times New Roman" w:cs="Times New Roman"/>
          <w:b/>
          <w:sz w:val="32"/>
          <w:szCs w:val="32"/>
        </w:rPr>
        <w:t>. Ключевые аспекты изучения лексико-стилистических средств убеждения в контексте ораторской речи</w:t>
      </w:r>
    </w:p>
    <w:p w:rsidR="00851DA4" w:rsidRPr="003E608C" w:rsidRDefault="00851DA4" w:rsidP="00934ACB">
      <w:pPr>
        <w:jc w:val="center"/>
        <w:rPr>
          <w:rFonts w:ascii="Times New Roman" w:hAnsi="Times New Roman" w:cs="Times New Roman"/>
          <w:b/>
          <w:sz w:val="32"/>
          <w:szCs w:val="32"/>
        </w:rPr>
      </w:pPr>
    </w:p>
    <w:p w:rsidR="00A96C64" w:rsidRPr="00A96C64" w:rsidRDefault="00A96C64" w:rsidP="00A96C6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r w:rsidRPr="00A96C64">
        <w:rPr>
          <w:rFonts w:ascii="Times New Roman" w:hAnsi="Times New Roman" w:cs="Times New Roman"/>
          <w:b/>
          <w:sz w:val="28"/>
          <w:szCs w:val="28"/>
        </w:rPr>
        <w:t>.</w:t>
      </w:r>
      <w:r w:rsidR="003D7C26">
        <w:rPr>
          <w:rFonts w:ascii="Times New Roman" w:hAnsi="Times New Roman" w:cs="Times New Roman"/>
          <w:b/>
          <w:sz w:val="28"/>
          <w:szCs w:val="28"/>
        </w:rPr>
        <w:t>Основные характеристики лексического значения</w:t>
      </w:r>
    </w:p>
    <w:p w:rsidR="00A96C64" w:rsidRPr="00A96C64" w:rsidRDefault="00A96C64" w:rsidP="00A96C6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r w:rsidRPr="00A96C64">
        <w:rPr>
          <w:rFonts w:ascii="Times New Roman" w:hAnsi="Times New Roman" w:cs="Times New Roman"/>
          <w:b/>
          <w:sz w:val="28"/>
          <w:szCs w:val="28"/>
        </w:rPr>
        <w:t>.1.Структура лексического значения</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Анализируя употребление лексики в условиях публичной коммуникации, необходимо упомянуть некоторые аспекты значения и рассмотреть компоненты, из которых складывается целостное значение лексических единиц. </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Перед тем как говорить о структуре лексического значения, стоит дать определение таких терминов, как «слово» и «лексическая единица». Как следует из научных трудов в отечественной и зарубежной лингвистике, понятие «лексическая единица» шире понятия «слово». Говоря о лексических единицах, мы подразумеваем довольно широкий ряд образований, которые принадлежат лексической системе. Как отмечает Е.И. Зиновьева, в языке «наряду со словами функционируют образования с неясным лингвистическим статусом» [Зиновьева 2005:8]. В.В. Морковкин определяет слово как «базовую языковую единицу, которая характеризуется нерасчлененностью в исходной форме и морфологической </w:t>
      </w:r>
      <w:proofErr w:type="spellStart"/>
      <w:r w:rsidRPr="00A96C64">
        <w:rPr>
          <w:rFonts w:ascii="Times New Roman" w:hAnsi="Times New Roman" w:cs="Times New Roman"/>
          <w:sz w:val="28"/>
          <w:szCs w:val="28"/>
        </w:rPr>
        <w:t>оформленностью</w:t>
      </w:r>
      <w:proofErr w:type="spellEnd"/>
      <w:r w:rsidRPr="00A96C64">
        <w:rPr>
          <w:rFonts w:ascii="Times New Roman" w:hAnsi="Times New Roman" w:cs="Times New Roman"/>
          <w:sz w:val="28"/>
          <w:szCs w:val="28"/>
        </w:rPr>
        <w:t xml:space="preserve">, служит для обозначения предметов, признаков и отношений (или для выражения состояний) и выступает в речи в виде лингвистически значимых вариантов» [Морковкин 2001: 35]. </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Говоря о лексических единицах, Морковкин подчеркивает, что самыми простыми единицами лексической системы языка следует считать именно их, а не слова. Сомкнутые лексические единицы мы называем словами. Также к лексическим единицам принято относить расчлененные образования, </w:t>
      </w:r>
      <w:r w:rsidRPr="00A96C64">
        <w:rPr>
          <w:rFonts w:ascii="Times New Roman" w:hAnsi="Times New Roman" w:cs="Times New Roman"/>
          <w:sz w:val="28"/>
          <w:szCs w:val="28"/>
        </w:rPr>
        <w:lastRenderedPageBreak/>
        <w:t xml:space="preserve">например, «железная дорога». Подобные образования, обладающие определенной степенью семантической спаянности, могут считаться неотъемлемой частью лексической системы языка; как и слова, обладают </w:t>
      </w:r>
      <w:proofErr w:type="spellStart"/>
      <w:r w:rsidRPr="00A96C64">
        <w:rPr>
          <w:rFonts w:ascii="Times New Roman" w:hAnsi="Times New Roman" w:cs="Times New Roman"/>
          <w:sz w:val="28"/>
          <w:szCs w:val="28"/>
        </w:rPr>
        <w:t>частеречной</w:t>
      </w:r>
      <w:proofErr w:type="spellEnd"/>
      <w:r w:rsidRPr="00A96C64">
        <w:rPr>
          <w:rFonts w:ascii="Times New Roman" w:hAnsi="Times New Roman" w:cs="Times New Roman"/>
          <w:sz w:val="28"/>
          <w:szCs w:val="28"/>
        </w:rPr>
        <w:t xml:space="preserve"> принадлежностью и  обладают «способностью к лингвистически значимому варьированию» [</w:t>
      </w:r>
      <w:proofErr w:type="gramStart"/>
      <w:r w:rsidRPr="00A96C64">
        <w:rPr>
          <w:rFonts w:ascii="Times New Roman" w:hAnsi="Times New Roman" w:cs="Times New Roman"/>
          <w:sz w:val="28"/>
          <w:szCs w:val="28"/>
        </w:rPr>
        <w:t>Морковкин</w:t>
      </w:r>
      <w:proofErr w:type="gramEnd"/>
      <w:r w:rsidRPr="00A96C64">
        <w:rPr>
          <w:rFonts w:ascii="Times New Roman" w:hAnsi="Times New Roman" w:cs="Times New Roman"/>
          <w:sz w:val="28"/>
          <w:szCs w:val="28"/>
        </w:rPr>
        <w:t xml:space="preserve"> 2001: 35].</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Также необходимо определиться с дефиницией «лексического значения». А.А. Леонтьев подчеркивает, что лексические единицы заключают в себе своеобразные идеальные образы реальных объектов, закрепленные общественной практикой [Леонтьев 1972:134]. Как отмечает И.А. </w:t>
      </w:r>
      <w:proofErr w:type="spellStart"/>
      <w:r w:rsidRPr="00A96C64">
        <w:rPr>
          <w:rFonts w:ascii="Times New Roman" w:hAnsi="Times New Roman" w:cs="Times New Roman"/>
          <w:sz w:val="28"/>
          <w:szCs w:val="28"/>
        </w:rPr>
        <w:t>Стернин</w:t>
      </w:r>
      <w:proofErr w:type="spellEnd"/>
      <w:r w:rsidRPr="00A96C64">
        <w:rPr>
          <w:rFonts w:ascii="Times New Roman" w:hAnsi="Times New Roman" w:cs="Times New Roman"/>
          <w:sz w:val="28"/>
          <w:szCs w:val="28"/>
        </w:rPr>
        <w:t>, в рамках коммуникативного подхода в лингвистике не следует разделять лексическое значение и знание о мире [</w:t>
      </w:r>
      <w:proofErr w:type="spellStart"/>
      <w:r w:rsidRPr="00A96C64">
        <w:rPr>
          <w:rFonts w:ascii="Times New Roman" w:hAnsi="Times New Roman" w:cs="Times New Roman"/>
          <w:sz w:val="28"/>
          <w:szCs w:val="28"/>
        </w:rPr>
        <w:t>Стернин</w:t>
      </w:r>
      <w:proofErr w:type="spellEnd"/>
      <w:r w:rsidRPr="00A96C64">
        <w:rPr>
          <w:rFonts w:ascii="Times New Roman" w:hAnsi="Times New Roman" w:cs="Times New Roman"/>
          <w:sz w:val="28"/>
          <w:szCs w:val="28"/>
        </w:rPr>
        <w:t xml:space="preserve"> 1985:24]. Опираясь на статью В.Г. Гака в «Лингвистическом энциклопедическом словаре», мы можем определить лексическое значение как содержание лексической единицы, «отображающее в сознании и закрепляющее в нем представление о предмете, свойстве, процессе, явлении» [ЛЭС 1990: 261]. Схожее определение дает Л.А. Новиков: лексическое значение - «специфически языковое отражение объекта», позволяющее опознавать объект через самую релевантную информацию, которая отражает дифференциальные признаки данного объекта [Новиков 1997:14]. </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Далее следует упомянуть ряд возможных подходов  к описанию структуры лексического значения. И.А. </w:t>
      </w:r>
      <w:proofErr w:type="spellStart"/>
      <w:r w:rsidRPr="00A96C64">
        <w:rPr>
          <w:rFonts w:ascii="Times New Roman" w:hAnsi="Times New Roman" w:cs="Times New Roman"/>
          <w:sz w:val="28"/>
          <w:szCs w:val="28"/>
        </w:rPr>
        <w:t>Стернин</w:t>
      </w:r>
      <w:proofErr w:type="spellEnd"/>
      <w:r w:rsidRPr="00A96C64">
        <w:rPr>
          <w:rFonts w:ascii="Times New Roman" w:hAnsi="Times New Roman" w:cs="Times New Roman"/>
          <w:sz w:val="28"/>
          <w:szCs w:val="28"/>
        </w:rPr>
        <w:t xml:space="preserve"> выделял три подхода к описанию структуры значения [</w:t>
      </w:r>
      <w:proofErr w:type="spellStart"/>
      <w:r w:rsidRPr="00A96C64">
        <w:rPr>
          <w:rFonts w:ascii="Times New Roman" w:hAnsi="Times New Roman" w:cs="Times New Roman"/>
          <w:sz w:val="28"/>
          <w:szCs w:val="28"/>
        </w:rPr>
        <w:t>Стернин</w:t>
      </w:r>
      <w:proofErr w:type="spellEnd"/>
      <w:r w:rsidRPr="00A96C64">
        <w:rPr>
          <w:rFonts w:ascii="Times New Roman" w:hAnsi="Times New Roman" w:cs="Times New Roman"/>
          <w:sz w:val="28"/>
          <w:szCs w:val="28"/>
        </w:rPr>
        <w:t xml:space="preserve"> 1985:32]:</w:t>
      </w:r>
    </w:p>
    <w:p w:rsidR="00A96C64" w:rsidRPr="00A96C64" w:rsidRDefault="00A96C64" w:rsidP="00A96C64">
      <w:pPr>
        <w:numPr>
          <w:ilvl w:val="0"/>
          <w:numId w:val="1"/>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Первый подход основывается на выделении семантических компонентов. Как отмечает сам </w:t>
      </w:r>
      <w:proofErr w:type="spellStart"/>
      <w:r w:rsidRPr="00A96C64">
        <w:rPr>
          <w:rFonts w:ascii="Times New Roman" w:hAnsi="Times New Roman" w:cs="Times New Roman"/>
          <w:sz w:val="28"/>
          <w:szCs w:val="28"/>
        </w:rPr>
        <w:t>Стернин</w:t>
      </w:r>
      <w:proofErr w:type="spellEnd"/>
      <w:r w:rsidRPr="00A96C64">
        <w:rPr>
          <w:rFonts w:ascii="Times New Roman" w:hAnsi="Times New Roman" w:cs="Times New Roman"/>
          <w:sz w:val="28"/>
          <w:szCs w:val="28"/>
        </w:rPr>
        <w:t xml:space="preserve">, такие ученые, как В.Г. Гак и Ю.Д. Апресян, являются сторонниками так называемой дифференциальной концепции структуры лексического значения. В основе данного направления лежит положение о том, что лексическое значение однородно по своей сути. Ученые, согласные </w:t>
      </w:r>
      <w:r w:rsidRPr="00A96C64">
        <w:rPr>
          <w:rFonts w:ascii="Times New Roman" w:hAnsi="Times New Roman" w:cs="Times New Roman"/>
          <w:sz w:val="28"/>
          <w:szCs w:val="28"/>
        </w:rPr>
        <w:lastRenderedPageBreak/>
        <w:t xml:space="preserve">с таким подходом, полагают, что значение можно разделить на минимальные семантические компоненты одного уровня сложности. </w:t>
      </w:r>
    </w:p>
    <w:p w:rsidR="00A96C64" w:rsidRPr="00A96C64" w:rsidRDefault="00A96C64" w:rsidP="00A96C64">
      <w:pPr>
        <w:numPr>
          <w:ilvl w:val="0"/>
          <w:numId w:val="1"/>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Сторонники второго подхода (например,</w:t>
      </w:r>
      <w:r w:rsidRPr="00A96C64">
        <w:rPr>
          <w:sz w:val="28"/>
          <w:szCs w:val="28"/>
        </w:rPr>
        <w:t xml:space="preserve"> </w:t>
      </w:r>
      <w:r w:rsidRPr="00A96C64">
        <w:rPr>
          <w:rFonts w:ascii="Times New Roman" w:hAnsi="Times New Roman" w:cs="Times New Roman"/>
          <w:sz w:val="28"/>
          <w:szCs w:val="28"/>
        </w:rPr>
        <w:t xml:space="preserve">И.В. Арнольд и Р.С. Гинзбург) придерживаются мнения, что лексическое значение неоднородно по своей природе, поскольку при анализе лексического значения можно выделить не только микрокомпоненты (минимальные семы), но и макрокомпоненты, которые также именуются «семантическими блоками». Данные блоки занимают разное положение в семантической иерархии и заключают в себе разные типы информации, которую передает знак. Иногда данный подход называется </w:t>
      </w:r>
      <w:proofErr w:type="spellStart"/>
      <w:r w:rsidRPr="00A96C64">
        <w:rPr>
          <w:rFonts w:ascii="Times New Roman" w:hAnsi="Times New Roman" w:cs="Times New Roman"/>
          <w:sz w:val="28"/>
          <w:szCs w:val="28"/>
        </w:rPr>
        <w:t>макрокомпонентным</w:t>
      </w:r>
      <w:proofErr w:type="spellEnd"/>
      <w:r w:rsidRPr="00A96C64">
        <w:rPr>
          <w:rFonts w:ascii="Times New Roman" w:hAnsi="Times New Roman" w:cs="Times New Roman"/>
          <w:sz w:val="28"/>
          <w:szCs w:val="28"/>
        </w:rPr>
        <w:t xml:space="preserve">, а предыдущий подход, в основе которого лежит положение об однородности лексического значения, называется </w:t>
      </w:r>
      <w:proofErr w:type="spellStart"/>
      <w:r w:rsidRPr="00A96C64">
        <w:rPr>
          <w:rFonts w:ascii="Times New Roman" w:hAnsi="Times New Roman" w:cs="Times New Roman"/>
          <w:sz w:val="28"/>
          <w:szCs w:val="28"/>
        </w:rPr>
        <w:t>микрокомпонентным</w:t>
      </w:r>
      <w:proofErr w:type="spellEnd"/>
      <w:r w:rsidRPr="00A96C64">
        <w:rPr>
          <w:rFonts w:ascii="Times New Roman" w:hAnsi="Times New Roman" w:cs="Times New Roman"/>
          <w:sz w:val="28"/>
          <w:szCs w:val="28"/>
        </w:rPr>
        <w:t xml:space="preserve">. </w:t>
      </w:r>
    </w:p>
    <w:p w:rsidR="00A96C64" w:rsidRPr="00A96C64" w:rsidRDefault="00A96C64" w:rsidP="00A96C64">
      <w:pPr>
        <w:numPr>
          <w:ilvl w:val="0"/>
          <w:numId w:val="1"/>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Третий подход, который иногда называют аспектным, позволяет вычленить разнообразные стороны (аспекты, слои, параметры) значения. В рамках данного направления называют следующие аспекты значения: </w:t>
      </w:r>
      <w:proofErr w:type="spellStart"/>
      <w:r w:rsidRPr="00A96C64">
        <w:rPr>
          <w:rFonts w:ascii="Times New Roman" w:hAnsi="Times New Roman" w:cs="Times New Roman"/>
          <w:sz w:val="28"/>
          <w:szCs w:val="28"/>
        </w:rPr>
        <w:t>сигнификативное</w:t>
      </w:r>
      <w:proofErr w:type="spellEnd"/>
      <w:r w:rsidRPr="00A96C64">
        <w:rPr>
          <w:rFonts w:ascii="Times New Roman" w:hAnsi="Times New Roman" w:cs="Times New Roman"/>
          <w:sz w:val="28"/>
          <w:szCs w:val="28"/>
        </w:rPr>
        <w:t>, денотативное, прагматическое, структурное, эмотивное, коннотативное, идеологическое, фоновое, эмоциональное, оценочное и некоторые другие. На некоторых из них стоит остановиться подробнее.</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Денотативное значение определяется Е.И. Зиновьевой как «предметное значение лексической единицы» [Зиновьева 2005:15]. И.М. Кобозева дает развернутое определение: денотативное значение - «информация о внеязыковой действительности, о том реальном или воображаемом мире, о котором идет речь» [Кобозева 2000:58]. Кроме того, денотативное значение можно условно разделить на актуальное и виртуальное. Актуальное значение тесно связано с конкретным объектом референции, а виртуальное значение соотносится с определенным классом объектов. Ученые могут использовать термин «денотативное значение» для обозначения двух понятий. Во-первых, под денотативным значением можно понимать соотнесенность содержания </w:t>
      </w:r>
      <w:r w:rsidRPr="00A96C64">
        <w:rPr>
          <w:rFonts w:ascii="Times New Roman" w:hAnsi="Times New Roman" w:cs="Times New Roman"/>
          <w:sz w:val="28"/>
          <w:szCs w:val="28"/>
        </w:rPr>
        <w:lastRenderedPageBreak/>
        <w:t xml:space="preserve">знака с конкретным предметом реальной действительности; иногда такое значение также называют </w:t>
      </w:r>
      <w:proofErr w:type="spellStart"/>
      <w:r w:rsidRPr="00A96C64">
        <w:rPr>
          <w:rFonts w:ascii="Times New Roman" w:hAnsi="Times New Roman" w:cs="Times New Roman"/>
          <w:sz w:val="28"/>
          <w:szCs w:val="28"/>
        </w:rPr>
        <w:t>референциальным</w:t>
      </w:r>
      <w:proofErr w:type="spellEnd"/>
      <w:r w:rsidRPr="00A96C64">
        <w:rPr>
          <w:rFonts w:ascii="Times New Roman" w:hAnsi="Times New Roman" w:cs="Times New Roman"/>
          <w:sz w:val="28"/>
          <w:szCs w:val="28"/>
        </w:rPr>
        <w:t>. Во-вторых, данный термин может трактоваться как «предметно-логическое значение слова» [Иванова 2011:18]. Таким же образом зачастую определяют термин «</w:t>
      </w:r>
      <w:proofErr w:type="spellStart"/>
      <w:r w:rsidRPr="00A96C64">
        <w:rPr>
          <w:rFonts w:ascii="Times New Roman" w:hAnsi="Times New Roman" w:cs="Times New Roman"/>
          <w:sz w:val="28"/>
          <w:szCs w:val="28"/>
        </w:rPr>
        <w:t>сигнификативное</w:t>
      </w:r>
      <w:proofErr w:type="spellEnd"/>
      <w:r w:rsidRPr="00A96C64">
        <w:rPr>
          <w:rFonts w:ascii="Times New Roman" w:hAnsi="Times New Roman" w:cs="Times New Roman"/>
          <w:sz w:val="28"/>
          <w:szCs w:val="28"/>
        </w:rPr>
        <w:t xml:space="preserve"> значение». Однако в данной работе под денотативным значением будет подразумеваться именно объект, принадлежащий к реальному миру, миру дискурса, к которому слушающего отсылает говорящий. </w:t>
      </w:r>
    </w:p>
    <w:p w:rsidR="00A96C64" w:rsidRPr="00A96C64" w:rsidRDefault="00A96C64" w:rsidP="00A96C64">
      <w:pPr>
        <w:spacing w:line="360" w:lineRule="auto"/>
        <w:ind w:firstLine="708"/>
        <w:jc w:val="both"/>
        <w:rPr>
          <w:rFonts w:ascii="Times New Roman" w:hAnsi="Times New Roman" w:cs="Times New Roman"/>
          <w:sz w:val="28"/>
          <w:szCs w:val="28"/>
        </w:rPr>
      </w:pPr>
      <w:proofErr w:type="spellStart"/>
      <w:r w:rsidRPr="00A96C64">
        <w:rPr>
          <w:rFonts w:ascii="Times New Roman" w:hAnsi="Times New Roman" w:cs="Times New Roman"/>
          <w:sz w:val="28"/>
          <w:szCs w:val="28"/>
        </w:rPr>
        <w:t>Сигнификативное</w:t>
      </w:r>
      <w:proofErr w:type="spellEnd"/>
      <w:r w:rsidRPr="00A96C64">
        <w:rPr>
          <w:rFonts w:ascii="Times New Roman" w:hAnsi="Times New Roman" w:cs="Times New Roman"/>
          <w:sz w:val="28"/>
          <w:szCs w:val="28"/>
        </w:rPr>
        <w:t xml:space="preserve"> значение  - это «специфически языковое отражение объективной действительности» [Зиновьева 2005:15]. Данный тип значения содержит дифференциальные признаки определенного понятия, позволяющие отличить одну лексическую единицу от другой. Также </w:t>
      </w:r>
      <w:proofErr w:type="spellStart"/>
      <w:r w:rsidRPr="00A96C64">
        <w:rPr>
          <w:rFonts w:ascii="Times New Roman" w:hAnsi="Times New Roman" w:cs="Times New Roman"/>
          <w:sz w:val="28"/>
          <w:szCs w:val="28"/>
        </w:rPr>
        <w:t>сигнификативное</w:t>
      </w:r>
      <w:proofErr w:type="spellEnd"/>
      <w:r w:rsidRPr="00A96C64">
        <w:rPr>
          <w:rFonts w:ascii="Times New Roman" w:hAnsi="Times New Roman" w:cs="Times New Roman"/>
          <w:sz w:val="28"/>
          <w:szCs w:val="28"/>
        </w:rPr>
        <w:t xml:space="preserve"> значение можно определить как информацию о том, как определенный предмет, процесс или явление воплощается в сознании носителя языка. [Кобозева 2000:59]. В одной из своих работ И.М. Кобозева замечает, что «наивное» понятие об объектах отражается как раз в </w:t>
      </w:r>
      <w:proofErr w:type="spellStart"/>
      <w:r w:rsidRPr="00A96C64">
        <w:rPr>
          <w:rFonts w:ascii="Times New Roman" w:hAnsi="Times New Roman" w:cs="Times New Roman"/>
          <w:sz w:val="28"/>
          <w:szCs w:val="28"/>
        </w:rPr>
        <w:t>сигнификате</w:t>
      </w:r>
      <w:proofErr w:type="spellEnd"/>
      <w:r w:rsidRPr="00A96C64">
        <w:rPr>
          <w:rFonts w:ascii="Times New Roman" w:hAnsi="Times New Roman" w:cs="Times New Roman"/>
          <w:sz w:val="28"/>
          <w:szCs w:val="28"/>
        </w:rPr>
        <w:t xml:space="preserve">. Также И.М. Кобозева подчеркивает, что в основе </w:t>
      </w:r>
      <w:proofErr w:type="spellStart"/>
      <w:r w:rsidRPr="00A96C64">
        <w:rPr>
          <w:rFonts w:ascii="Times New Roman" w:hAnsi="Times New Roman" w:cs="Times New Roman"/>
          <w:sz w:val="28"/>
          <w:szCs w:val="28"/>
        </w:rPr>
        <w:t>сигнификативного</w:t>
      </w:r>
      <w:proofErr w:type="spellEnd"/>
      <w:r w:rsidRPr="00A96C64">
        <w:rPr>
          <w:rFonts w:ascii="Times New Roman" w:hAnsi="Times New Roman" w:cs="Times New Roman"/>
          <w:sz w:val="28"/>
          <w:szCs w:val="28"/>
        </w:rPr>
        <w:t xml:space="preserve"> значения лежит не выделение предметов реального мира в отдельный класс, а выделение определенных дифференциальных  признаков, выделяющих эти предметы в отдельный класс в сознании носителя языка. </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Что касается коннотативного значения, то на нем мы остановимся подробнее.</w:t>
      </w:r>
    </w:p>
    <w:p w:rsidR="00A96C64" w:rsidRPr="00A96C64" w:rsidRDefault="00A96C64" w:rsidP="00A96C64">
      <w:pPr>
        <w:spacing w:line="360" w:lineRule="auto"/>
        <w:ind w:firstLine="708"/>
        <w:jc w:val="both"/>
        <w:rPr>
          <w:rFonts w:ascii="Times New Roman" w:hAnsi="Times New Roman" w:cs="Times New Roman"/>
          <w:sz w:val="28"/>
          <w:szCs w:val="28"/>
        </w:rPr>
      </w:pPr>
    </w:p>
    <w:p w:rsidR="00A96C64" w:rsidRPr="00A96C64" w:rsidRDefault="00A96C64" w:rsidP="00A96C64">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1.1</w:t>
      </w:r>
      <w:r w:rsidRPr="00A96C64">
        <w:rPr>
          <w:rFonts w:ascii="Times New Roman" w:hAnsi="Times New Roman" w:cs="Times New Roman"/>
          <w:b/>
          <w:sz w:val="28"/>
          <w:szCs w:val="28"/>
        </w:rPr>
        <w:t>.2.Особенности коннотативного значения</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Когда мы говорим о коннотативном значении, мы подразумеваем тот дополнительный слой значения, который позволяет нам определить, какую оценку говорящий выносит тому или иному объекту. В зависимости от того или иного подход</w:t>
      </w:r>
      <w:r w:rsidR="004278BB">
        <w:rPr>
          <w:rFonts w:ascii="Times New Roman" w:hAnsi="Times New Roman" w:cs="Times New Roman"/>
          <w:sz w:val="28"/>
          <w:szCs w:val="28"/>
        </w:rPr>
        <w:t>а</w:t>
      </w:r>
      <w:r w:rsidRPr="00A96C64">
        <w:rPr>
          <w:rFonts w:ascii="Times New Roman" w:hAnsi="Times New Roman" w:cs="Times New Roman"/>
          <w:sz w:val="28"/>
          <w:szCs w:val="28"/>
        </w:rPr>
        <w:t xml:space="preserve"> данный тип информации может называться прагматическим [Апресян 1995:180], стилистическим, экспрессивным, </w:t>
      </w:r>
      <w:r w:rsidRPr="00A96C64">
        <w:rPr>
          <w:rFonts w:ascii="Times New Roman" w:hAnsi="Times New Roman" w:cs="Times New Roman"/>
          <w:sz w:val="28"/>
          <w:szCs w:val="28"/>
        </w:rPr>
        <w:lastRenderedPageBreak/>
        <w:t xml:space="preserve">эмотивным или коннотативным. М.В. Петрова пишет, что прагматический компонент лексического значения «содержит информацию об отношении говорящего к обозначаемому объекту, явлению или к адресату высказывания» [Петрова 2013:35].  Как отмечает Е.И. Зиновьева, важное отличие прагматического компонента значения от, например, </w:t>
      </w:r>
      <w:proofErr w:type="spellStart"/>
      <w:r w:rsidRPr="00A96C64">
        <w:rPr>
          <w:rFonts w:ascii="Times New Roman" w:hAnsi="Times New Roman" w:cs="Times New Roman"/>
          <w:sz w:val="28"/>
          <w:szCs w:val="28"/>
        </w:rPr>
        <w:t>сигнификативного</w:t>
      </w:r>
      <w:proofErr w:type="spellEnd"/>
      <w:r w:rsidRPr="00A96C64">
        <w:rPr>
          <w:rFonts w:ascii="Times New Roman" w:hAnsi="Times New Roman" w:cs="Times New Roman"/>
          <w:sz w:val="28"/>
          <w:szCs w:val="28"/>
        </w:rPr>
        <w:t xml:space="preserve">, заключается в том, что лексические единицы с ярко выраженным эмотивным значением «не только понимаются, но и эмоционально переживаются» [Зиновьева 2005:17].  Д. </w:t>
      </w:r>
      <w:proofErr w:type="spellStart"/>
      <w:r w:rsidRPr="00A96C64">
        <w:rPr>
          <w:rFonts w:ascii="Times New Roman" w:hAnsi="Times New Roman" w:cs="Times New Roman"/>
          <w:sz w:val="28"/>
          <w:szCs w:val="28"/>
        </w:rPr>
        <w:t>Лич</w:t>
      </w:r>
      <w:proofErr w:type="spellEnd"/>
      <w:r w:rsidRPr="00A96C64">
        <w:rPr>
          <w:rFonts w:ascii="Times New Roman" w:hAnsi="Times New Roman" w:cs="Times New Roman"/>
          <w:sz w:val="28"/>
          <w:szCs w:val="28"/>
        </w:rPr>
        <w:t xml:space="preserve"> определяет коннотативное значение как «коммуникативную ценность, которую выражение обретает за счет того, к чему оно отсылает помимо своего предметно-логического значения» [</w:t>
      </w:r>
      <w:r w:rsidRPr="00A96C64">
        <w:rPr>
          <w:rFonts w:ascii="Times New Roman" w:hAnsi="Times New Roman" w:cs="Times New Roman"/>
          <w:sz w:val="28"/>
          <w:szCs w:val="28"/>
          <w:lang w:val="en-US"/>
        </w:rPr>
        <w:t>Leech</w:t>
      </w:r>
      <w:r w:rsidRPr="00A96C64">
        <w:rPr>
          <w:rFonts w:ascii="Times New Roman" w:hAnsi="Times New Roman" w:cs="Times New Roman"/>
          <w:sz w:val="28"/>
          <w:szCs w:val="28"/>
        </w:rPr>
        <w:t xml:space="preserve"> 1981:12]. </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Д.Э. Розенталь и М.А. Теленкова дают в своем лингвистическом словаре следующее определение коннотации: «Коннотация – добавочные семантические или стилистические оттенки, которые накладываются на основное значение слова и служат для выражения эмоционально-экспрессивной окраски» [Розенталь, Теленкова 1985:111]. К. Бейкер определяет коннотацию как «часть значения слова, которая позволяет понять отношение говорящего к описываемому объекту или явлению» [</w:t>
      </w:r>
      <w:r w:rsidRPr="00A96C64">
        <w:rPr>
          <w:rFonts w:ascii="Times New Roman" w:hAnsi="Times New Roman" w:cs="Times New Roman"/>
          <w:sz w:val="28"/>
          <w:szCs w:val="28"/>
          <w:lang w:val="en-US"/>
        </w:rPr>
        <w:t>Baker</w:t>
      </w:r>
      <w:r w:rsidRPr="00A96C64">
        <w:rPr>
          <w:rFonts w:ascii="Times New Roman" w:hAnsi="Times New Roman" w:cs="Times New Roman"/>
          <w:sz w:val="28"/>
          <w:szCs w:val="28"/>
        </w:rPr>
        <w:t xml:space="preserve"> 2001:4]. Если обратиться к концепции Ю. П. </w:t>
      </w:r>
      <w:proofErr w:type="spellStart"/>
      <w:r w:rsidRPr="00A96C64">
        <w:rPr>
          <w:rFonts w:ascii="Times New Roman" w:hAnsi="Times New Roman" w:cs="Times New Roman"/>
          <w:sz w:val="28"/>
          <w:szCs w:val="28"/>
        </w:rPr>
        <w:t>Солодуба</w:t>
      </w:r>
      <w:proofErr w:type="spellEnd"/>
      <w:r w:rsidRPr="00A96C64">
        <w:rPr>
          <w:rFonts w:ascii="Times New Roman" w:hAnsi="Times New Roman" w:cs="Times New Roman"/>
          <w:sz w:val="28"/>
          <w:szCs w:val="28"/>
        </w:rPr>
        <w:t>, можно заметить, что в представлении ученого коннотативное значение представляет собой своеобразную иерархию, состоящую из трех уровней:</w:t>
      </w:r>
    </w:p>
    <w:p w:rsidR="00A96C64" w:rsidRPr="00A96C64" w:rsidRDefault="00A96C64" w:rsidP="00A96C64">
      <w:pPr>
        <w:numPr>
          <w:ilvl w:val="0"/>
          <w:numId w:val="2"/>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коннотативный уровень, связанный с языковой категорией </w:t>
      </w:r>
      <w:proofErr w:type="spellStart"/>
      <w:r w:rsidRPr="00A96C64">
        <w:rPr>
          <w:rFonts w:ascii="Times New Roman" w:hAnsi="Times New Roman" w:cs="Times New Roman"/>
          <w:sz w:val="28"/>
          <w:szCs w:val="28"/>
        </w:rPr>
        <w:t>коннотативности</w:t>
      </w:r>
      <w:proofErr w:type="spellEnd"/>
      <w:r w:rsidRPr="00A96C64">
        <w:rPr>
          <w:rFonts w:ascii="Times New Roman" w:hAnsi="Times New Roman" w:cs="Times New Roman"/>
          <w:sz w:val="28"/>
          <w:szCs w:val="28"/>
        </w:rPr>
        <w:t>;</w:t>
      </w:r>
    </w:p>
    <w:p w:rsidR="00A96C64" w:rsidRPr="00A96C64" w:rsidRDefault="00A96C64" w:rsidP="00A96C64">
      <w:pPr>
        <w:numPr>
          <w:ilvl w:val="0"/>
          <w:numId w:val="2"/>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эмоционально-оценочный уровень, связанный с категориями эмоциональности и </w:t>
      </w:r>
      <w:proofErr w:type="spellStart"/>
      <w:r w:rsidRPr="00A96C64">
        <w:rPr>
          <w:rFonts w:ascii="Times New Roman" w:hAnsi="Times New Roman" w:cs="Times New Roman"/>
          <w:sz w:val="28"/>
          <w:szCs w:val="28"/>
        </w:rPr>
        <w:t>оценочности</w:t>
      </w:r>
      <w:proofErr w:type="spellEnd"/>
      <w:r w:rsidRPr="00A96C64">
        <w:rPr>
          <w:rFonts w:ascii="Times New Roman" w:hAnsi="Times New Roman" w:cs="Times New Roman"/>
          <w:sz w:val="28"/>
          <w:szCs w:val="28"/>
        </w:rPr>
        <w:t>;</w:t>
      </w:r>
    </w:p>
    <w:p w:rsidR="00A96C64" w:rsidRPr="00A96C64" w:rsidRDefault="00A96C64" w:rsidP="00A96C64">
      <w:pPr>
        <w:numPr>
          <w:ilvl w:val="0"/>
          <w:numId w:val="2"/>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экспрессивный уровень, связанный с категорией экспрессивности.</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Причина, по которой Ю.П. </w:t>
      </w:r>
      <w:proofErr w:type="spellStart"/>
      <w:r w:rsidRPr="00A96C64">
        <w:rPr>
          <w:rFonts w:ascii="Times New Roman" w:hAnsi="Times New Roman" w:cs="Times New Roman"/>
          <w:sz w:val="28"/>
          <w:szCs w:val="28"/>
        </w:rPr>
        <w:t>Солодуб</w:t>
      </w:r>
      <w:proofErr w:type="spellEnd"/>
      <w:r w:rsidRPr="00A96C64">
        <w:rPr>
          <w:rFonts w:ascii="Times New Roman" w:hAnsi="Times New Roman" w:cs="Times New Roman"/>
          <w:sz w:val="28"/>
          <w:szCs w:val="28"/>
        </w:rPr>
        <w:t xml:space="preserve"> выделял в коннотативном значении три компонента, заключается в том, что, по мнению ученого, </w:t>
      </w:r>
      <w:proofErr w:type="spellStart"/>
      <w:r w:rsidRPr="00A96C64">
        <w:rPr>
          <w:rFonts w:ascii="Times New Roman" w:hAnsi="Times New Roman" w:cs="Times New Roman"/>
          <w:sz w:val="28"/>
          <w:szCs w:val="28"/>
        </w:rPr>
        <w:lastRenderedPageBreak/>
        <w:t>коннотативность</w:t>
      </w:r>
      <w:proofErr w:type="spellEnd"/>
      <w:r w:rsidRPr="00A96C64">
        <w:rPr>
          <w:rFonts w:ascii="Times New Roman" w:hAnsi="Times New Roman" w:cs="Times New Roman"/>
          <w:sz w:val="28"/>
          <w:szCs w:val="28"/>
        </w:rPr>
        <w:t xml:space="preserve"> представляет собой комплексную структуру (</w:t>
      </w:r>
      <w:proofErr w:type="spellStart"/>
      <w:r w:rsidRPr="00A96C64">
        <w:rPr>
          <w:rFonts w:ascii="Times New Roman" w:hAnsi="Times New Roman" w:cs="Times New Roman"/>
          <w:sz w:val="28"/>
          <w:szCs w:val="28"/>
        </w:rPr>
        <w:t>суперструктуру</w:t>
      </w:r>
      <w:proofErr w:type="spellEnd"/>
      <w:r w:rsidRPr="00A96C64">
        <w:rPr>
          <w:rFonts w:ascii="Times New Roman" w:hAnsi="Times New Roman" w:cs="Times New Roman"/>
          <w:sz w:val="28"/>
          <w:szCs w:val="28"/>
        </w:rPr>
        <w:t xml:space="preserve">), которую нельзя просто приравнять к отдельным  языковым категориям эмоциональности, экспрессивности или </w:t>
      </w:r>
      <w:proofErr w:type="spellStart"/>
      <w:r w:rsidRPr="00A96C64">
        <w:rPr>
          <w:rFonts w:ascii="Times New Roman" w:hAnsi="Times New Roman" w:cs="Times New Roman"/>
          <w:sz w:val="28"/>
          <w:szCs w:val="28"/>
        </w:rPr>
        <w:t>оценочности</w:t>
      </w:r>
      <w:proofErr w:type="spellEnd"/>
      <w:r w:rsidRPr="00A96C64">
        <w:rPr>
          <w:rFonts w:ascii="Times New Roman" w:hAnsi="Times New Roman" w:cs="Times New Roman"/>
          <w:sz w:val="28"/>
          <w:szCs w:val="28"/>
        </w:rPr>
        <w:t xml:space="preserve">. </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В.Н. </w:t>
      </w:r>
      <w:proofErr w:type="spellStart"/>
      <w:r w:rsidRPr="00A96C64">
        <w:rPr>
          <w:rFonts w:ascii="Times New Roman" w:hAnsi="Times New Roman" w:cs="Times New Roman"/>
          <w:sz w:val="28"/>
          <w:szCs w:val="28"/>
        </w:rPr>
        <w:t>Телия</w:t>
      </w:r>
      <w:proofErr w:type="spellEnd"/>
      <w:r w:rsidRPr="00A96C64">
        <w:rPr>
          <w:rFonts w:ascii="Times New Roman" w:hAnsi="Times New Roman" w:cs="Times New Roman"/>
          <w:sz w:val="28"/>
          <w:szCs w:val="28"/>
        </w:rPr>
        <w:t xml:space="preserve"> отмечает, что, несмотря на то, что существует значительное количество трудов, посвященных коннотативному компоненту значению, в научном сообществе нет единого мнения по поводу точного определения понятий «коннотация» и «коннотативное значение». Сама В.Н. </w:t>
      </w:r>
      <w:proofErr w:type="spellStart"/>
      <w:r w:rsidRPr="00A96C64">
        <w:rPr>
          <w:rFonts w:ascii="Times New Roman" w:hAnsi="Times New Roman" w:cs="Times New Roman"/>
          <w:sz w:val="28"/>
          <w:szCs w:val="28"/>
        </w:rPr>
        <w:t>Телия</w:t>
      </w:r>
      <w:proofErr w:type="spellEnd"/>
      <w:r w:rsidRPr="00A96C64">
        <w:rPr>
          <w:rFonts w:ascii="Times New Roman" w:hAnsi="Times New Roman" w:cs="Times New Roman"/>
          <w:sz w:val="28"/>
          <w:szCs w:val="28"/>
        </w:rPr>
        <w:t xml:space="preserve"> дает следующее определение: «коннотация – семантическая сущность, </w:t>
      </w:r>
      <w:proofErr w:type="spellStart"/>
      <w:r w:rsidRPr="00A96C64">
        <w:rPr>
          <w:rFonts w:ascii="Times New Roman" w:hAnsi="Times New Roman" w:cs="Times New Roman"/>
          <w:sz w:val="28"/>
          <w:szCs w:val="28"/>
        </w:rPr>
        <w:t>узуально</w:t>
      </w:r>
      <w:proofErr w:type="spellEnd"/>
      <w:r w:rsidRPr="00A96C64">
        <w:rPr>
          <w:rFonts w:ascii="Times New Roman" w:hAnsi="Times New Roman" w:cs="Times New Roman"/>
          <w:sz w:val="28"/>
          <w:szCs w:val="28"/>
        </w:rPr>
        <w:t xml:space="preserve"> или окказионально входящая в семантику языковых единиц и выражающая эмотивно-оценочное и стилистически маркированное отношение субъекта речи к действительности при её обозначении в высказывании, которое получает на основе этой информации экспрессивный эффект» [</w:t>
      </w:r>
      <w:proofErr w:type="spellStart"/>
      <w:r w:rsidRPr="00A96C64">
        <w:rPr>
          <w:rFonts w:ascii="Times New Roman" w:hAnsi="Times New Roman" w:cs="Times New Roman"/>
          <w:sz w:val="28"/>
          <w:szCs w:val="28"/>
        </w:rPr>
        <w:t>Телия</w:t>
      </w:r>
      <w:proofErr w:type="spellEnd"/>
      <w:r w:rsidRPr="00A96C64">
        <w:rPr>
          <w:rFonts w:ascii="Times New Roman" w:hAnsi="Times New Roman" w:cs="Times New Roman"/>
          <w:sz w:val="28"/>
          <w:szCs w:val="28"/>
        </w:rPr>
        <w:t xml:space="preserve"> 1986:5]. Поскольку в данной работе мы будем обращать особенно пристальное внимание на те стороны лексического значения, которые позволяют оратору максимально эффективно воздействовать на аудиторию, мы считаем данное определение коннотации вполне адекватным для целей данной работы, особенно ввиду того, что в нем подчеркивается роль субъекта речи, т.е. в нашем случае - оратора.</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Коннотативное значение (тот слой значения, который передает прагматическую информацию) помогает нам определить цели, которые ставит перед собой говорящий, проанализировать обстановку, в которой происходит акт коммуникации и которая в определенной степени задает тон общения, а также установить характер отношений между участниками коммуникации, например, между двумя ораторами, участвующими в публичных дебатах. </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Также стоит упомянуть некоторые свойства коннотаций, связанные с их происхождением. Ю.Д. Апресян выделяет два важных свойства, первым из которых является </w:t>
      </w:r>
      <w:proofErr w:type="spellStart"/>
      <w:r w:rsidRPr="00A96C64">
        <w:rPr>
          <w:rFonts w:ascii="Times New Roman" w:hAnsi="Times New Roman" w:cs="Times New Roman"/>
          <w:sz w:val="28"/>
          <w:szCs w:val="28"/>
        </w:rPr>
        <w:t>компаративность</w:t>
      </w:r>
      <w:proofErr w:type="spellEnd"/>
      <w:r w:rsidRPr="00A96C64">
        <w:rPr>
          <w:rFonts w:ascii="Times New Roman" w:hAnsi="Times New Roman" w:cs="Times New Roman"/>
          <w:sz w:val="28"/>
          <w:szCs w:val="28"/>
        </w:rPr>
        <w:t xml:space="preserve">. Данное свойство сводится к тому, что коннотация появляется тогда, когда вторичный признак определенного </w:t>
      </w:r>
      <w:r w:rsidRPr="00A96C64">
        <w:rPr>
          <w:rFonts w:ascii="Times New Roman" w:hAnsi="Times New Roman" w:cs="Times New Roman"/>
          <w:sz w:val="28"/>
          <w:szCs w:val="28"/>
        </w:rPr>
        <w:lastRenderedPageBreak/>
        <w:t xml:space="preserve">объекта, не являющийся существенным, становится семантическим компонентом, который помогает охарактеризовать какую-либо другую единицу языка. [Апресян 1995:169]. Коннотация связывает разные единицы языка. Второе свойство коннотации, выделенное Ю.Д. Апресяном,  - «капризность и непредсказуемость» [Апресян 1995:172].  Как отмечает ученый, данное свойство наиболее наглядно проявляется при сопоставлении синонимичных слов или слов, имеющих тесную тематическую связь. Иллюстрируя данное свойство, мы можем сравнить слова «осел» и «ишак». Несмотря на то, что данные слова принадлежат одной тематической группе, а животные, которые обозначены данными лексическими единицами, выполняют схожие функции, их коннотации совершенно различны. Осел ассоциируется с глупостью и упрямым поведением, а ишак ассоциируется с выносливостью и способностью к продолжительному труду. </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Согласно утверждению Ю.Д. Апресяна [Апресян 1995:172], непредсказуемое поведение коннотаций обусловлено рядом факторов:</w:t>
      </w:r>
    </w:p>
    <w:p w:rsidR="00A96C64" w:rsidRPr="00A96C64" w:rsidRDefault="00A96C64" w:rsidP="00A96C64">
      <w:pPr>
        <w:numPr>
          <w:ilvl w:val="0"/>
          <w:numId w:val="3"/>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Тип использования объекта. Например, мы можем рассмотреть, как в разных культурах воспринимается денотат слова «коза». Если в русском «коза» может иметь коннотативное значение подвижности и привлекательности, ассоциироваться с достатком, то в немецком языке </w:t>
      </w:r>
      <w:proofErr w:type="spellStart"/>
      <w:r w:rsidRPr="00A96C64">
        <w:rPr>
          <w:rFonts w:ascii="Times New Roman" w:hAnsi="Times New Roman" w:cs="Times New Roman"/>
          <w:sz w:val="28"/>
          <w:szCs w:val="28"/>
          <w:lang w:val="en-US"/>
        </w:rPr>
        <w:t>Ziege</w:t>
      </w:r>
      <w:proofErr w:type="spellEnd"/>
      <w:r w:rsidRPr="00A96C64">
        <w:rPr>
          <w:rFonts w:ascii="Times New Roman" w:hAnsi="Times New Roman" w:cs="Times New Roman"/>
          <w:sz w:val="28"/>
          <w:szCs w:val="28"/>
        </w:rPr>
        <w:t xml:space="preserve"> ассоциируется с недалеким умом, излишним любопытством.</w:t>
      </w:r>
    </w:p>
    <w:p w:rsidR="00A96C64" w:rsidRPr="00A96C64" w:rsidRDefault="00A96C64" w:rsidP="00A96C64">
      <w:pPr>
        <w:numPr>
          <w:ilvl w:val="0"/>
          <w:numId w:val="3"/>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Традиции литературной обработки лексемы. Литературная история способствует возникновению у определенных лексических единиц специфических коннотаций, например, «письмена» обладают коннотациями таинственности, загадочности, которых нет у синонима этого слова «буквы».</w:t>
      </w:r>
    </w:p>
    <w:p w:rsidR="00A96C64" w:rsidRPr="00A96C64" w:rsidRDefault="00A96C64" w:rsidP="00A96C64">
      <w:pPr>
        <w:numPr>
          <w:ilvl w:val="0"/>
          <w:numId w:val="3"/>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Контекст существования лексической единицы. Здесь идет речь о самых разных типах контекста: исторический контекст, религиозный, психологический, политический. Например, слово </w:t>
      </w:r>
      <w:r w:rsidRPr="00A96C64">
        <w:rPr>
          <w:rFonts w:ascii="Times New Roman" w:hAnsi="Times New Roman" w:cs="Times New Roman"/>
          <w:sz w:val="28"/>
          <w:szCs w:val="28"/>
          <w:lang w:val="en-US"/>
        </w:rPr>
        <w:lastRenderedPageBreak/>
        <w:t>Dutch</w:t>
      </w:r>
      <w:r w:rsidRPr="00A96C64">
        <w:rPr>
          <w:rFonts w:ascii="Times New Roman" w:hAnsi="Times New Roman" w:cs="Times New Roman"/>
          <w:sz w:val="28"/>
          <w:szCs w:val="28"/>
        </w:rPr>
        <w:t xml:space="preserve">, которое часто используется в различных фразеологизмах, как правило несет негативную окраску, что обусловлено соперничеством Англии и Голландии в </w:t>
      </w:r>
      <w:r w:rsidRPr="00A96C64">
        <w:rPr>
          <w:rFonts w:ascii="Times New Roman" w:hAnsi="Times New Roman" w:cs="Times New Roman"/>
          <w:sz w:val="28"/>
          <w:szCs w:val="28"/>
          <w:lang w:val="en-US"/>
        </w:rPr>
        <w:t>XVII</w:t>
      </w:r>
      <w:r w:rsidRPr="00A96C64">
        <w:rPr>
          <w:rFonts w:ascii="Times New Roman" w:hAnsi="Times New Roman" w:cs="Times New Roman"/>
          <w:sz w:val="28"/>
          <w:szCs w:val="28"/>
        </w:rPr>
        <w:t xml:space="preserve"> веке.</w:t>
      </w:r>
    </w:p>
    <w:p w:rsidR="00A96C64" w:rsidRPr="00A96C64" w:rsidRDefault="00A96C64" w:rsidP="00A96C64">
      <w:pPr>
        <w:numPr>
          <w:ilvl w:val="0"/>
          <w:numId w:val="3"/>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Этимологическая память слова. Ю.Д. Апресян приводит в качестве примера антонимы «правый» - «левый», оппозиция которых тесно связана с другими архетипическими оппозициями, которые наблюдаются в самых разных языках, например, «свет – тьма», «белый-черный» и т.д.</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Коннотативное значение тесно связано с языковыми категориями экспрессивности, </w:t>
      </w:r>
      <w:proofErr w:type="spellStart"/>
      <w:r w:rsidRPr="00A96C64">
        <w:rPr>
          <w:rFonts w:ascii="Times New Roman" w:hAnsi="Times New Roman" w:cs="Times New Roman"/>
          <w:sz w:val="28"/>
          <w:szCs w:val="28"/>
        </w:rPr>
        <w:t>эмотивности</w:t>
      </w:r>
      <w:proofErr w:type="spellEnd"/>
      <w:r w:rsidRPr="00A96C64">
        <w:rPr>
          <w:rFonts w:ascii="Times New Roman" w:hAnsi="Times New Roman" w:cs="Times New Roman"/>
          <w:sz w:val="28"/>
          <w:szCs w:val="28"/>
        </w:rPr>
        <w:t xml:space="preserve"> и </w:t>
      </w:r>
      <w:proofErr w:type="spellStart"/>
      <w:r w:rsidRPr="00A96C64">
        <w:rPr>
          <w:rFonts w:ascii="Times New Roman" w:hAnsi="Times New Roman" w:cs="Times New Roman"/>
          <w:sz w:val="28"/>
          <w:szCs w:val="28"/>
        </w:rPr>
        <w:t>оценочности</w:t>
      </w:r>
      <w:proofErr w:type="spellEnd"/>
      <w:r w:rsidRPr="00A96C64">
        <w:rPr>
          <w:rFonts w:ascii="Times New Roman" w:hAnsi="Times New Roman" w:cs="Times New Roman"/>
          <w:sz w:val="28"/>
          <w:szCs w:val="28"/>
        </w:rPr>
        <w:t>. Далее хотелось бы уделить внимание особенностям эмоционально-оценочной лексики, которая будет часто встречаться нам при анализе речи англоязычных ораторов.</w:t>
      </w:r>
      <w:r w:rsidRPr="00A96C64">
        <w:rPr>
          <w:rFonts w:ascii="Times New Roman" w:hAnsi="Times New Roman" w:cs="Times New Roman"/>
          <w:sz w:val="28"/>
          <w:szCs w:val="28"/>
        </w:rPr>
        <w:tab/>
      </w:r>
    </w:p>
    <w:p w:rsidR="00A96C64" w:rsidRPr="00A96C64" w:rsidRDefault="00A96C64" w:rsidP="00A96C64">
      <w:pPr>
        <w:spacing w:line="360" w:lineRule="auto"/>
        <w:ind w:firstLine="708"/>
        <w:jc w:val="center"/>
        <w:rPr>
          <w:rFonts w:ascii="Times New Roman" w:hAnsi="Times New Roman" w:cs="Times New Roman"/>
          <w:b/>
          <w:sz w:val="28"/>
          <w:szCs w:val="28"/>
        </w:rPr>
      </w:pPr>
    </w:p>
    <w:p w:rsidR="00A96C64" w:rsidRPr="00A96C64" w:rsidRDefault="00A96C64" w:rsidP="00A96C64">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1.1</w:t>
      </w:r>
      <w:r w:rsidRPr="00A96C64">
        <w:rPr>
          <w:rFonts w:ascii="Times New Roman" w:hAnsi="Times New Roman" w:cs="Times New Roman"/>
          <w:b/>
          <w:sz w:val="28"/>
          <w:szCs w:val="28"/>
        </w:rPr>
        <w:t>.3.Эмоционально-оценочная лексика</w:t>
      </w:r>
    </w:p>
    <w:p w:rsidR="00A96C64" w:rsidRPr="00A96C64" w:rsidRDefault="00A96C64" w:rsidP="00A96C64">
      <w:pPr>
        <w:spacing w:line="360" w:lineRule="auto"/>
        <w:jc w:val="both"/>
        <w:rPr>
          <w:rFonts w:ascii="Times New Roman" w:hAnsi="Times New Roman" w:cs="Times New Roman"/>
          <w:sz w:val="28"/>
          <w:szCs w:val="28"/>
        </w:rPr>
      </w:pPr>
      <w:r w:rsidRPr="00A96C64">
        <w:rPr>
          <w:rFonts w:ascii="Times New Roman" w:hAnsi="Times New Roman" w:cs="Times New Roman"/>
          <w:sz w:val="28"/>
          <w:szCs w:val="28"/>
        </w:rPr>
        <w:tab/>
        <w:t xml:space="preserve">В чем заключается основная черта эмоционально-оценочной лексики, содержащей важную для реальной коммуникации прагматическую информацию? Кобозева отмечает, что большинство слов содержат чисто </w:t>
      </w:r>
      <w:proofErr w:type="spellStart"/>
      <w:r w:rsidRPr="00A96C64">
        <w:rPr>
          <w:rFonts w:ascii="Times New Roman" w:hAnsi="Times New Roman" w:cs="Times New Roman"/>
          <w:sz w:val="28"/>
          <w:szCs w:val="28"/>
        </w:rPr>
        <w:t>фактуальную</w:t>
      </w:r>
      <w:proofErr w:type="spellEnd"/>
      <w:r w:rsidRPr="00A96C64">
        <w:rPr>
          <w:rFonts w:ascii="Times New Roman" w:hAnsi="Times New Roman" w:cs="Times New Roman"/>
          <w:sz w:val="28"/>
          <w:szCs w:val="28"/>
        </w:rPr>
        <w:t xml:space="preserve"> информацию и не указывают на отношение говорящего к объекту (слушающему, предмету разговора и т.п.), в то время как ряд лексических единиц содержит компоненты значения, которые позволяют </w:t>
      </w:r>
      <w:proofErr w:type="spellStart"/>
      <w:r w:rsidRPr="00A96C64">
        <w:rPr>
          <w:rFonts w:ascii="Times New Roman" w:hAnsi="Times New Roman" w:cs="Times New Roman"/>
          <w:sz w:val="28"/>
          <w:szCs w:val="28"/>
        </w:rPr>
        <w:t>коммуникантам</w:t>
      </w:r>
      <w:proofErr w:type="spellEnd"/>
      <w:r w:rsidRPr="00A96C64">
        <w:rPr>
          <w:rFonts w:ascii="Times New Roman" w:hAnsi="Times New Roman" w:cs="Times New Roman"/>
          <w:sz w:val="28"/>
          <w:szCs w:val="28"/>
        </w:rPr>
        <w:t xml:space="preserve"> выражать эмоционально-оценочное отношение к тому или иному объекту [Кобозева 2000:88]. Лексические единицы, содержащие эмоционально-оценочный компонент значения, станут основным объектом внимания в данной работе. Как отмечают Ф. </w:t>
      </w:r>
      <w:proofErr w:type="spellStart"/>
      <w:r w:rsidRPr="00A96C64">
        <w:rPr>
          <w:rFonts w:ascii="Times New Roman" w:hAnsi="Times New Roman" w:cs="Times New Roman"/>
          <w:sz w:val="28"/>
          <w:szCs w:val="28"/>
        </w:rPr>
        <w:t>Кавиччио</w:t>
      </w:r>
      <w:proofErr w:type="spellEnd"/>
      <w:r w:rsidRPr="00A96C64">
        <w:rPr>
          <w:rFonts w:ascii="Times New Roman" w:hAnsi="Times New Roman" w:cs="Times New Roman"/>
          <w:sz w:val="28"/>
          <w:szCs w:val="28"/>
        </w:rPr>
        <w:t xml:space="preserve"> и М. </w:t>
      </w:r>
      <w:proofErr w:type="spellStart"/>
      <w:r w:rsidRPr="00A96C64">
        <w:rPr>
          <w:rFonts w:ascii="Times New Roman" w:hAnsi="Times New Roman" w:cs="Times New Roman"/>
          <w:sz w:val="28"/>
          <w:szCs w:val="28"/>
        </w:rPr>
        <w:t>Поэсио</w:t>
      </w:r>
      <w:proofErr w:type="spellEnd"/>
      <w:r w:rsidRPr="00A96C64">
        <w:rPr>
          <w:rFonts w:ascii="Times New Roman" w:hAnsi="Times New Roman" w:cs="Times New Roman"/>
          <w:sz w:val="28"/>
          <w:szCs w:val="28"/>
        </w:rPr>
        <w:t>, «эмоции являются важными показателями того, будет ли кооперация успешна или нет» [</w:t>
      </w:r>
      <w:proofErr w:type="spellStart"/>
      <w:r w:rsidRPr="00A96C64">
        <w:rPr>
          <w:rFonts w:ascii="Times New Roman" w:hAnsi="Times New Roman" w:cs="Times New Roman"/>
          <w:sz w:val="28"/>
          <w:szCs w:val="28"/>
        </w:rPr>
        <w:t>Cavicchio</w:t>
      </w:r>
      <w:proofErr w:type="spellEnd"/>
      <w:r w:rsidRPr="00A96C64">
        <w:rPr>
          <w:rFonts w:ascii="Times New Roman" w:hAnsi="Times New Roman" w:cs="Times New Roman"/>
          <w:sz w:val="28"/>
          <w:szCs w:val="28"/>
        </w:rPr>
        <w:t xml:space="preserve">, </w:t>
      </w:r>
      <w:proofErr w:type="spellStart"/>
      <w:r w:rsidRPr="00A96C64">
        <w:rPr>
          <w:rFonts w:ascii="Times New Roman" w:hAnsi="Times New Roman" w:cs="Times New Roman"/>
          <w:sz w:val="28"/>
          <w:szCs w:val="28"/>
        </w:rPr>
        <w:t>Poesio</w:t>
      </w:r>
      <w:proofErr w:type="spellEnd"/>
      <w:r w:rsidRPr="00A96C64">
        <w:rPr>
          <w:rFonts w:ascii="Times New Roman" w:hAnsi="Times New Roman" w:cs="Times New Roman"/>
          <w:sz w:val="28"/>
          <w:szCs w:val="28"/>
        </w:rPr>
        <w:t xml:space="preserve"> 2012:119], а наиболее эксплицитно эмоции оратора проявляются именно в эмоционально-оценочной лексике, если не считать невербальных средств коммуникации. В. И. </w:t>
      </w:r>
      <w:proofErr w:type="spellStart"/>
      <w:r w:rsidRPr="00A96C64">
        <w:rPr>
          <w:rFonts w:ascii="Times New Roman" w:hAnsi="Times New Roman" w:cs="Times New Roman"/>
          <w:sz w:val="28"/>
          <w:szCs w:val="28"/>
        </w:rPr>
        <w:t>Шаховский</w:t>
      </w:r>
      <w:proofErr w:type="spellEnd"/>
      <w:r w:rsidRPr="00A96C64">
        <w:rPr>
          <w:rFonts w:ascii="Times New Roman" w:hAnsi="Times New Roman" w:cs="Times New Roman"/>
          <w:sz w:val="28"/>
          <w:szCs w:val="28"/>
        </w:rPr>
        <w:t xml:space="preserve"> подчеркивает, что «один из важнейших аспектов коммуникативной функции» - эмотивная </w:t>
      </w:r>
      <w:r w:rsidRPr="00A96C64">
        <w:rPr>
          <w:rFonts w:ascii="Times New Roman" w:hAnsi="Times New Roman" w:cs="Times New Roman"/>
          <w:sz w:val="28"/>
          <w:szCs w:val="28"/>
        </w:rPr>
        <w:lastRenderedPageBreak/>
        <w:t>функция, «которая располагает системой языковых и речевых средств» [</w:t>
      </w:r>
      <w:proofErr w:type="spellStart"/>
      <w:r w:rsidRPr="00A96C64">
        <w:rPr>
          <w:rFonts w:ascii="Times New Roman" w:hAnsi="Times New Roman" w:cs="Times New Roman"/>
          <w:sz w:val="28"/>
          <w:szCs w:val="28"/>
        </w:rPr>
        <w:t>Шаховский</w:t>
      </w:r>
      <w:proofErr w:type="spellEnd"/>
      <w:r w:rsidRPr="00A96C64">
        <w:rPr>
          <w:rFonts w:ascii="Times New Roman" w:hAnsi="Times New Roman" w:cs="Times New Roman"/>
          <w:sz w:val="28"/>
          <w:szCs w:val="28"/>
        </w:rPr>
        <w:t xml:space="preserve"> 2008:128], и среди этих средств важное место занимает эмоционально-оценочная лексика.</w:t>
      </w:r>
    </w:p>
    <w:p w:rsidR="00A96C64" w:rsidRPr="00A96C64" w:rsidRDefault="00A96C64" w:rsidP="00A96C64">
      <w:pPr>
        <w:spacing w:line="360" w:lineRule="auto"/>
        <w:jc w:val="both"/>
        <w:rPr>
          <w:rFonts w:ascii="Times New Roman" w:hAnsi="Times New Roman" w:cs="Times New Roman"/>
          <w:sz w:val="28"/>
          <w:szCs w:val="28"/>
        </w:rPr>
      </w:pPr>
      <w:r w:rsidRPr="00A96C64">
        <w:rPr>
          <w:rFonts w:ascii="Times New Roman" w:hAnsi="Times New Roman" w:cs="Times New Roman"/>
          <w:sz w:val="28"/>
          <w:szCs w:val="28"/>
        </w:rPr>
        <w:tab/>
        <w:t xml:space="preserve">При этом сразу необходимо разделить два типа лексических единиц, содержащих такой род информации. Первый тип лексических единиц характеризуется тем, что эмоциональное и оценочное отношение выражается в денотативном либо </w:t>
      </w:r>
      <w:proofErr w:type="spellStart"/>
      <w:r w:rsidRPr="00A96C64">
        <w:rPr>
          <w:rFonts w:ascii="Times New Roman" w:hAnsi="Times New Roman" w:cs="Times New Roman"/>
          <w:sz w:val="28"/>
          <w:szCs w:val="28"/>
        </w:rPr>
        <w:t>сигнификативном</w:t>
      </w:r>
      <w:proofErr w:type="spellEnd"/>
      <w:r w:rsidRPr="00A96C64">
        <w:rPr>
          <w:rFonts w:ascii="Times New Roman" w:hAnsi="Times New Roman" w:cs="Times New Roman"/>
          <w:sz w:val="28"/>
          <w:szCs w:val="28"/>
        </w:rPr>
        <w:t xml:space="preserve"> значении. Сюда можно отнести такие слова, как «ненавидеть», «раздражаться», «любить». Подобные слова, безусловно, имеют значение оценки и выражения тех или иных эмоций. Второй тип лексических единиц отличается тем, что эмоциональное и оценочное отношение содержатся в прагматическом, коннотативном компоненте значения. Например, использовав слова «глазеть» или «таращиться» вместо «смотреть», говорящий четко выразит свое негативное отношение к действию. </w:t>
      </w:r>
    </w:p>
    <w:p w:rsidR="00A96C64" w:rsidRPr="00A96C64" w:rsidRDefault="00A96C64" w:rsidP="00A96C64">
      <w:pPr>
        <w:spacing w:line="360" w:lineRule="auto"/>
        <w:jc w:val="both"/>
        <w:rPr>
          <w:rFonts w:ascii="Times New Roman" w:hAnsi="Times New Roman" w:cs="Times New Roman"/>
          <w:sz w:val="28"/>
          <w:szCs w:val="28"/>
        </w:rPr>
      </w:pPr>
      <w:r w:rsidRPr="00A96C64">
        <w:rPr>
          <w:rFonts w:ascii="Times New Roman" w:hAnsi="Times New Roman" w:cs="Times New Roman"/>
          <w:sz w:val="28"/>
          <w:szCs w:val="28"/>
        </w:rPr>
        <w:tab/>
        <w:t>Также стоит упомянуть категорию экспрессивности. Как отмечает Н.В. Аванесова, «экспрессивность – это совокупность семантико-стилистических признаков языковой единицы, которые обеспечивают ее способность выступать в коммуникативном акте в качестве средства субъективного выражения отношения говорящего к содержанию и адресату</w:t>
      </w:r>
      <w:r w:rsidRPr="00A96C64">
        <w:t xml:space="preserve">» </w:t>
      </w:r>
      <w:r w:rsidRPr="00A96C64">
        <w:rPr>
          <w:rFonts w:ascii="Times New Roman" w:hAnsi="Times New Roman" w:cs="Times New Roman"/>
          <w:sz w:val="28"/>
          <w:szCs w:val="28"/>
        </w:rPr>
        <w:t>[Аванесова 2010:6]</w:t>
      </w:r>
    </w:p>
    <w:p w:rsidR="00A96C64" w:rsidRPr="00A96C64" w:rsidRDefault="00A96C64" w:rsidP="00A96C64">
      <w:pPr>
        <w:spacing w:line="360" w:lineRule="auto"/>
        <w:jc w:val="both"/>
        <w:rPr>
          <w:rFonts w:ascii="Times New Roman" w:hAnsi="Times New Roman" w:cs="Times New Roman"/>
          <w:sz w:val="28"/>
          <w:szCs w:val="28"/>
        </w:rPr>
      </w:pPr>
      <w:r w:rsidRPr="00A96C64">
        <w:rPr>
          <w:rFonts w:ascii="Times New Roman" w:hAnsi="Times New Roman" w:cs="Times New Roman"/>
          <w:sz w:val="28"/>
          <w:szCs w:val="28"/>
        </w:rPr>
        <w:tab/>
        <w:t>Существует мнение, согласно которому отражение в языке эмоционально-оценочной сферы складывается из определенных аспектов, которые вместе составляют основу прагматического компонента значения. В частности, Д. Уайт и П. Мартин выделяют следующие аспекты экспрессивного выражения отношения [</w:t>
      </w:r>
      <w:r w:rsidRPr="00A96C64">
        <w:rPr>
          <w:rFonts w:ascii="Times New Roman" w:hAnsi="Times New Roman" w:cs="Times New Roman"/>
          <w:sz w:val="28"/>
          <w:szCs w:val="28"/>
          <w:lang w:val="en-US"/>
        </w:rPr>
        <w:t>Martin</w:t>
      </w:r>
      <w:r w:rsidRPr="00A96C64">
        <w:rPr>
          <w:rFonts w:ascii="Times New Roman" w:hAnsi="Times New Roman" w:cs="Times New Roman"/>
          <w:sz w:val="28"/>
          <w:szCs w:val="28"/>
        </w:rPr>
        <w:t xml:space="preserve">, </w:t>
      </w:r>
      <w:r w:rsidRPr="00A96C64">
        <w:rPr>
          <w:rFonts w:ascii="Times New Roman" w:hAnsi="Times New Roman" w:cs="Times New Roman"/>
          <w:sz w:val="28"/>
          <w:szCs w:val="28"/>
          <w:lang w:val="en-US"/>
        </w:rPr>
        <w:t>White</w:t>
      </w:r>
      <w:r w:rsidRPr="00A96C64">
        <w:rPr>
          <w:rFonts w:ascii="Times New Roman" w:hAnsi="Times New Roman" w:cs="Times New Roman"/>
          <w:sz w:val="28"/>
          <w:szCs w:val="28"/>
        </w:rPr>
        <w:t xml:space="preserve"> 2005:42]:</w:t>
      </w:r>
    </w:p>
    <w:p w:rsidR="00A96C64" w:rsidRPr="00A96C64" w:rsidRDefault="00A96C64" w:rsidP="00A96C64">
      <w:pPr>
        <w:numPr>
          <w:ilvl w:val="0"/>
          <w:numId w:val="4"/>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Эмоциональная реакция (англ. </w:t>
      </w:r>
      <w:r w:rsidRPr="00A96C64">
        <w:rPr>
          <w:rFonts w:ascii="Times New Roman" w:hAnsi="Times New Roman" w:cs="Times New Roman"/>
          <w:sz w:val="28"/>
          <w:szCs w:val="28"/>
          <w:lang w:val="en-US"/>
        </w:rPr>
        <w:t>affect</w:t>
      </w:r>
      <w:r w:rsidRPr="00A96C64">
        <w:rPr>
          <w:rFonts w:ascii="Times New Roman" w:hAnsi="Times New Roman" w:cs="Times New Roman"/>
          <w:sz w:val="28"/>
          <w:szCs w:val="28"/>
        </w:rPr>
        <w:t xml:space="preserve">). Эмоциональная реакция связана с выражением положительных и отрицательных эмоций. </w:t>
      </w:r>
    </w:p>
    <w:p w:rsidR="00A96C64" w:rsidRPr="00A96C64" w:rsidRDefault="00A96C64" w:rsidP="00A96C64">
      <w:pPr>
        <w:numPr>
          <w:ilvl w:val="0"/>
          <w:numId w:val="4"/>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lastRenderedPageBreak/>
        <w:t xml:space="preserve">Суждение (англ. </w:t>
      </w:r>
      <w:r w:rsidRPr="00A96C64">
        <w:rPr>
          <w:rFonts w:ascii="Times New Roman" w:hAnsi="Times New Roman" w:cs="Times New Roman"/>
          <w:sz w:val="28"/>
          <w:szCs w:val="28"/>
          <w:lang w:val="en-US"/>
        </w:rPr>
        <w:t>judgment</w:t>
      </w:r>
      <w:r w:rsidRPr="00A96C64">
        <w:rPr>
          <w:rFonts w:ascii="Times New Roman" w:hAnsi="Times New Roman" w:cs="Times New Roman"/>
          <w:sz w:val="28"/>
          <w:szCs w:val="28"/>
        </w:rPr>
        <w:t xml:space="preserve">). Суждение связано с выражением отношения к поведению, которое либо подвергается критике, либо удостаивается похвалы. </w:t>
      </w:r>
    </w:p>
    <w:p w:rsidR="00A96C64" w:rsidRPr="00A96C64" w:rsidRDefault="00A96C64" w:rsidP="00A96C64">
      <w:pPr>
        <w:numPr>
          <w:ilvl w:val="0"/>
          <w:numId w:val="4"/>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Оценка (англ. </w:t>
      </w:r>
      <w:r w:rsidRPr="00A96C64">
        <w:rPr>
          <w:rFonts w:ascii="Times New Roman" w:hAnsi="Times New Roman" w:cs="Times New Roman"/>
          <w:sz w:val="28"/>
          <w:szCs w:val="28"/>
          <w:lang w:val="en-US"/>
        </w:rPr>
        <w:t>appreciation</w:t>
      </w:r>
      <w:r w:rsidRPr="00A96C64">
        <w:rPr>
          <w:rFonts w:ascii="Times New Roman" w:hAnsi="Times New Roman" w:cs="Times New Roman"/>
          <w:sz w:val="28"/>
          <w:szCs w:val="28"/>
        </w:rPr>
        <w:t>). Данный аспект заключается в оценке того или иного феномена.</w:t>
      </w:r>
    </w:p>
    <w:p w:rsidR="00A96C64" w:rsidRPr="00A96C64" w:rsidRDefault="00A96C64" w:rsidP="00A96C64">
      <w:pPr>
        <w:spacing w:line="360" w:lineRule="auto"/>
        <w:ind w:left="360" w:firstLine="348"/>
        <w:jc w:val="both"/>
        <w:rPr>
          <w:rFonts w:ascii="Times New Roman" w:hAnsi="Times New Roman" w:cs="Times New Roman"/>
          <w:sz w:val="28"/>
          <w:szCs w:val="28"/>
        </w:rPr>
      </w:pPr>
      <w:r w:rsidRPr="00A96C64">
        <w:rPr>
          <w:rFonts w:ascii="Times New Roman" w:hAnsi="Times New Roman" w:cs="Times New Roman"/>
          <w:sz w:val="28"/>
          <w:szCs w:val="28"/>
        </w:rPr>
        <w:t>Как отмечают ученые,  эмоциональная реакция включает область чувств, реакцией на чье-либо поведение, текст, процесс или другие явления. Суждение относится к области этики и оценки поведения, а «аспект оценки»  (</w:t>
      </w:r>
      <w:r w:rsidRPr="00A96C64">
        <w:rPr>
          <w:rFonts w:ascii="Times New Roman" w:hAnsi="Times New Roman" w:cs="Times New Roman"/>
          <w:sz w:val="28"/>
          <w:szCs w:val="28"/>
          <w:lang w:val="en-US"/>
        </w:rPr>
        <w:t>appreciation</w:t>
      </w:r>
      <w:r w:rsidRPr="00A96C64">
        <w:rPr>
          <w:rFonts w:ascii="Times New Roman" w:hAnsi="Times New Roman" w:cs="Times New Roman"/>
          <w:sz w:val="28"/>
          <w:szCs w:val="28"/>
        </w:rPr>
        <w:t>) ассоциируется с эстетическим восприятием [</w:t>
      </w:r>
      <w:r w:rsidRPr="00A96C64">
        <w:rPr>
          <w:rFonts w:ascii="Times New Roman" w:hAnsi="Times New Roman" w:cs="Times New Roman"/>
          <w:sz w:val="28"/>
          <w:szCs w:val="28"/>
          <w:lang w:val="en-US"/>
        </w:rPr>
        <w:t>Martin</w:t>
      </w:r>
      <w:r w:rsidRPr="00A96C64">
        <w:rPr>
          <w:rFonts w:ascii="Times New Roman" w:hAnsi="Times New Roman" w:cs="Times New Roman"/>
          <w:sz w:val="28"/>
          <w:szCs w:val="28"/>
        </w:rPr>
        <w:t xml:space="preserve">, </w:t>
      </w:r>
      <w:r w:rsidRPr="00A96C64">
        <w:rPr>
          <w:rFonts w:ascii="Times New Roman" w:hAnsi="Times New Roman" w:cs="Times New Roman"/>
          <w:sz w:val="28"/>
          <w:szCs w:val="28"/>
          <w:lang w:val="en-US"/>
        </w:rPr>
        <w:t>White</w:t>
      </w:r>
      <w:r w:rsidRPr="00A96C64">
        <w:rPr>
          <w:rFonts w:ascii="Times New Roman" w:hAnsi="Times New Roman" w:cs="Times New Roman"/>
          <w:sz w:val="28"/>
          <w:szCs w:val="28"/>
        </w:rPr>
        <w:t xml:space="preserve"> 2005:42].</w:t>
      </w:r>
    </w:p>
    <w:p w:rsidR="00A96C64" w:rsidRPr="00A96C64" w:rsidRDefault="00A96C64" w:rsidP="00A96C64">
      <w:pPr>
        <w:spacing w:line="360" w:lineRule="auto"/>
        <w:ind w:left="360" w:firstLine="348"/>
        <w:jc w:val="both"/>
        <w:rPr>
          <w:rFonts w:ascii="Times New Roman" w:hAnsi="Times New Roman" w:cs="Times New Roman"/>
          <w:sz w:val="28"/>
          <w:szCs w:val="28"/>
        </w:rPr>
      </w:pPr>
      <w:r w:rsidRPr="00A96C64">
        <w:rPr>
          <w:rFonts w:ascii="Times New Roman" w:hAnsi="Times New Roman" w:cs="Times New Roman"/>
          <w:sz w:val="28"/>
          <w:szCs w:val="28"/>
        </w:rPr>
        <w:t xml:space="preserve"> А.С. Стаценко разделяет определение эмоционально-оценочной лексики на две части:</w:t>
      </w:r>
    </w:p>
    <w:p w:rsidR="00A96C64" w:rsidRPr="00A96C64" w:rsidRDefault="00A96C64" w:rsidP="00A96C64">
      <w:pPr>
        <w:spacing w:line="360" w:lineRule="auto"/>
        <w:ind w:left="360" w:firstLine="348"/>
        <w:jc w:val="both"/>
        <w:rPr>
          <w:rFonts w:ascii="Times New Roman" w:hAnsi="Times New Roman" w:cs="Times New Roman"/>
          <w:sz w:val="28"/>
          <w:szCs w:val="28"/>
        </w:rPr>
      </w:pPr>
      <w:r w:rsidRPr="00A96C64">
        <w:rPr>
          <w:rFonts w:ascii="Times New Roman" w:hAnsi="Times New Roman" w:cs="Times New Roman"/>
          <w:sz w:val="28"/>
          <w:szCs w:val="28"/>
          <w:lang w:val="en-US"/>
        </w:rPr>
        <w:t>I</w:t>
      </w:r>
      <w:r w:rsidRPr="00A96C64">
        <w:rPr>
          <w:rFonts w:ascii="Times New Roman" w:hAnsi="Times New Roman" w:cs="Times New Roman"/>
          <w:sz w:val="28"/>
          <w:szCs w:val="28"/>
        </w:rPr>
        <w:t>) Эмоциональная лексика – «лексика, которая выражает чувства, настроение, субъективное отношение говорящего» [Стаценко 2011:18]. Рассуждая о разных способах категоризации эмоциональной лексики, Стаценко приводит ряд возможных классификаций. Например, Розенталь, Голуб и Теленкова выделяют следующие группы эмоциональной лексики:</w:t>
      </w:r>
    </w:p>
    <w:p w:rsidR="00A96C64" w:rsidRPr="00A96C64" w:rsidRDefault="00A96C64" w:rsidP="00A96C64">
      <w:pPr>
        <w:spacing w:line="360" w:lineRule="auto"/>
        <w:ind w:left="360" w:firstLine="348"/>
        <w:jc w:val="both"/>
        <w:rPr>
          <w:rFonts w:ascii="Times New Roman" w:hAnsi="Times New Roman" w:cs="Times New Roman"/>
          <w:sz w:val="28"/>
          <w:szCs w:val="28"/>
        </w:rPr>
      </w:pPr>
      <w:r w:rsidRPr="00A96C64">
        <w:rPr>
          <w:rFonts w:ascii="Times New Roman" w:hAnsi="Times New Roman" w:cs="Times New Roman"/>
          <w:sz w:val="28"/>
          <w:szCs w:val="28"/>
        </w:rPr>
        <w:t>1) лексические единицы, обладающие ярко выраженным коннотативным значением; подобные единицы в большинстве случаев однозначны;</w:t>
      </w:r>
    </w:p>
    <w:p w:rsidR="00A96C64" w:rsidRPr="00A96C64" w:rsidRDefault="00A96C64" w:rsidP="00A96C64">
      <w:pPr>
        <w:spacing w:line="360" w:lineRule="auto"/>
        <w:ind w:left="360" w:firstLine="348"/>
        <w:jc w:val="both"/>
        <w:rPr>
          <w:rFonts w:ascii="Times New Roman" w:hAnsi="Times New Roman" w:cs="Times New Roman"/>
          <w:sz w:val="28"/>
          <w:szCs w:val="28"/>
        </w:rPr>
      </w:pPr>
      <w:r w:rsidRPr="00A96C64">
        <w:rPr>
          <w:rFonts w:ascii="Times New Roman" w:hAnsi="Times New Roman" w:cs="Times New Roman"/>
          <w:sz w:val="28"/>
          <w:szCs w:val="28"/>
        </w:rPr>
        <w:t>2)  лексические единицы, чье основное значение является нейтральным; такие единицы обретают эмоциональную окраску, когда употребляются в переносном смысле;</w:t>
      </w:r>
    </w:p>
    <w:p w:rsidR="00A96C64" w:rsidRPr="00A96C64" w:rsidRDefault="00A96C64" w:rsidP="00A96C64">
      <w:pPr>
        <w:spacing w:line="360" w:lineRule="auto"/>
        <w:ind w:left="360" w:firstLine="348"/>
        <w:jc w:val="both"/>
        <w:rPr>
          <w:rFonts w:ascii="Times New Roman" w:hAnsi="Times New Roman" w:cs="Times New Roman"/>
          <w:sz w:val="28"/>
          <w:szCs w:val="28"/>
        </w:rPr>
      </w:pPr>
      <w:r w:rsidRPr="00A96C64">
        <w:rPr>
          <w:rFonts w:ascii="Times New Roman" w:hAnsi="Times New Roman" w:cs="Times New Roman"/>
          <w:sz w:val="28"/>
          <w:szCs w:val="28"/>
        </w:rPr>
        <w:t>3)      лексические единицы с суффиксами, которые позволяют выразить субъективную эмоциональную оценку.</w:t>
      </w:r>
    </w:p>
    <w:p w:rsidR="00A96C64" w:rsidRPr="00A96C64" w:rsidRDefault="00A96C64" w:rsidP="00A96C64">
      <w:pPr>
        <w:spacing w:line="360" w:lineRule="auto"/>
        <w:ind w:left="708"/>
        <w:jc w:val="both"/>
        <w:rPr>
          <w:rFonts w:ascii="Times New Roman" w:hAnsi="Times New Roman" w:cs="Times New Roman"/>
          <w:sz w:val="28"/>
          <w:szCs w:val="28"/>
        </w:rPr>
      </w:pPr>
      <w:r w:rsidRPr="00A96C64">
        <w:rPr>
          <w:rFonts w:ascii="Times New Roman" w:hAnsi="Times New Roman" w:cs="Times New Roman"/>
          <w:sz w:val="28"/>
          <w:szCs w:val="28"/>
          <w:lang w:val="en-US"/>
        </w:rPr>
        <w:t>II</w:t>
      </w:r>
      <w:r w:rsidRPr="00A96C64">
        <w:rPr>
          <w:rFonts w:ascii="Times New Roman" w:hAnsi="Times New Roman" w:cs="Times New Roman"/>
          <w:sz w:val="28"/>
          <w:szCs w:val="28"/>
        </w:rPr>
        <w:t xml:space="preserve">) Оценочная лексика – «лексика, содержащая положительное или отрицательное отношение говорящего к предмету, объекту или </w:t>
      </w:r>
      <w:r w:rsidRPr="00A96C64">
        <w:rPr>
          <w:rFonts w:ascii="Times New Roman" w:hAnsi="Times New Roman" w:cs="Times New Roman"/>
          <w:sz w:val="28"/>
          <w:szCs w:val="28"/>
        </w:rPr>
        <w:lastRenderedPageBreak/>
        <w:t xml:space="preserve">ситуации» [Стаценко 2011:21]. Стоит отметить, что, по мнению некоторых ученых, значения эмоциональности и </w:t>
      </w:r>
      <w:proofErr w:type="spellStart"/>
      <w:r w:rsidRPr="00A96C64">
        <w:rPr>
          <w:rFonts w:ascii="Times New Roman" w:hAnsi="Times New Roman" w:cs="Times New Roman"/>
          <w:sz w:val="28"/>
          <w:szCs w:val="28"/>
        </w:rPr>
        <w:t>оценочности</w:t>
      </w:r>
      <w:proofErr w:type="spellEnd"/>
      <w:r w:rsidRPr="00A96C64">
        <w:rPr>
          <w:rFonts w:ascii="Times New Roman" w:hAnsi="Times New Roman" w:cs="Times New Roman"/>
          <w:sz w:val="28"/>
          <w:szCs w:val="28"/>
        </w:rPr>
        <w:t xml:space="preserve"> не являются взаимообусловленными, и их можно рассматривать в отдельности друг от друга. Одни, например, Е.М. Вольф, полагают, что данные компоненты значения можно рассматривать как часть и целое. Другие, например, Н.А. Лукьянова,  считают, что на практике эмоциональность и </w:t>
      </w:r>
      <w:proofErr w:type="spellStart"/>
      <w:r w:rsidRPr="00A96C64">
        <w:rPr>
          <w:rFonts w:ascii="Times New Roman" w:hAnsi="Times New Roman" w:cs="Times New Roman"/>
          <w:sz w:val="28"/>
          <w:szCs w:val="28"/>
        </w:rPr>
        <w:t>оценочность</w:t>
      </w:r>
      <w:proofErr w:type="spellEnd"/>
      <w:r w:rsidRPr="00A96C64">
        <w:rPr>
          <w:rFonts w:ascii="Times New Roman" w:hAnsi="Times New Roman" w:cs="Times New Roman"/>
          <w:sz w:val="28"/>
          <w:szCs w:val="28"/>
        </w:rPr>
        <w:t xml:space="preserve"> слишком тесно связаны, а потому целесообразно рассматривать их как единое эмоционально-оценочное значение слова и говорить, таким образом, об эмоционально-оценочной лексике. В данной работе мы будем придерживаться именно такой позиции.</w:t>
      </w:r>
    </w:p>
    <w:p w:rsidR="00A96C64" w:rsidRPr="00A96C64" w:rsidRDefault="00A96C64" w:rsidP="00A96C64">
      <w:pPr>
        <w:spacing w:line="360" w:lineRule="auto"/>
        <w:ind w:firstLine="709"/>
        <w:jc w:val="both"/>
        <w:rPr>
          <w:rFonts w:ascii="Times New Roman" w:hAnsi="Times New Roman" w:cs="Times New Roman"/>
          <w:sz w:val="28"/>
          <w:szCs w:val="28"/>
        </w:rPr>
      </w:pPr>
      <w:r w:rsidRPr="00A96C64">
        <w:rPr>
          <w:rFonts w:ascii="Times New Roman" w:hAnsi="Times New Roman" w:cs="Times New Roman"/>
          <w:sz w:val="28"/>
          <w:szCs w:val="28"/>
        </w:rPr>
        <w:t xml:space="preserve">Л.А. Киселева приводит следующее определение данного слоя лексики: эмоционально-оценочная лексика – «интеллектуальная оценка, пропущенная через призму человеческой психики и предстающая в качестве положительной эмоциональной оценки (и ее модификаций: одобрения, ласкового отношения, восхищения и др.) и отрицательной эмоциональной оценки и ее модификаций: неодобрения, пренебрежения, презрения, насмешки и др.» [Киселева 1978:19]. Данное определение отвечает задачам нашей работы. Разумеется, также следует отметить сугубо индивидуальный, субъективный характер подобных эмоциональных оценок, который может привести оратора к пренебрежению теми или иными объективными качествами в пользу специфичного восприятия объекта оратором. </w:t>
      </w:r>
    </w:p>
    <w:p w:rsidR="00A96C64" w:rsidRPr="00A96C64" w:rsidRDefault="00A96C64" w:rsidP="00A96C64">
      <w:pPr>
        <w:spacing w:line="360" w:lineRule="auto"/>
        <w:ind w:firstLine="709"/>
        <w:jc w:val="both"/>
        <w:rPr>
          <w:rFonts w:ascii="Times New Roman" w:hAnsi="Times New Roman" w:cs="Times New Roman"/>
          <w:sz w:val="28"/>
          <w:szCs w:val="28"/>
        </w:rPr>
      </w:pPr>
      <w:r w:rsidRPr="00A96C64">
        <w:rPr>
          <w:rFonts w:ascii="Times New Roman" w:hAnsi="Times New Roman" w:cs="Times New Roman"/>
          <w:sz w:val="28"/>
          <w:szCs w:val="28"/>
        </w:rPr>
        <w:t>Помимо того, следует упомянуть о том, что понятие коннотативного значения особенно важно для эмоционально-оценочной лексики, поскольку подобные экспрессивные лексические единицы в условиях реальной коммуникации отличаются стертостью денотативного значения, так как номинативная функция отходит на второй план, уступая субъективной оценке, тесно связанной с конкретным речевым актом и обстоятельствами коммуникации.</w:t>
      </w:r>
    </w:p>
    <w:p w:rsidR="00A96C64" w:rsidRPr="00A96C64" w:rsidRDefault="00A96C64" w:rsidP="00A96C64">
      <w:pPr>
        <w:spacing w:line="360" w:lineRule="auto"/>
        <w:ind w:firstLine="709"/>
        <w:jc w:val="both"/>
        <w:rPr>
          <w:rFonts w:ascii="Times New Roman" w:hAnsi="Times New Roman" w:cs="Times New Roman"/>
          <w:sz w:val="28"/>
          <w:szCs w:val="28"/>
        </w:rPr>
      </w:pPr>
      <w:r w:rsidRPr="00A96C64">
        <w:rPr>
          <w:rFonts w:ascii="Times New Roman" w:hAnsi="Times New Roman" w:cs="Times New Roman"/>
          <w:sz w:val="28"/>
          <w:szCs w:val="28"/>
        </w:rPr>
        <w:lastRenderedPageBreak/>
        <w:t>Рассматривая лексику с повышенной степенью экспрессивности, содержащую релевантное оценочное значение, мы считаем важным включить в данную работу классификацию степени оценки, предложенную Е.Н. Стариковой и С.Н. Колесником [Старикова, Колесник 1988:58]. Старикова и Колесник выделяют три условных оценочных степени:</w:t>
      </w:r>
    </w:p>
    <w:p w:rsidR="00A96C64" w:rsidRPr="00A96C64" w:rsidRDefault="00A96C64" w:rsidP="00A96C64">
      <w:pPr>
        <w:numPr>
          <w:ilvl w:val="0"/>
          <w:numId w:val="20"/>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Слабая степень. По эмоциональности и категоричности оценки слабой степени близки к нейтральной оценке. Оценочная лексическая единица часто сопровождается смягчающим </w:t>
      </w:r>
      <w:proofErr w:type="spellStart"/>
      <w:r w:rsidRPr="00A96C64">
        <w:rPr>
          <w:rFonts w:ascii="Times New Roman" w:hAnsi="Times New Roman" w:cs="Times New Roman"/>
          <w:sz w:val="28"/>
          <w:szCs w:val="28"/>
        </w:rPr>
        <w:t>деинтенсификатором</w:t>
      </w:r>
      <w:proofErr w:type="spellEnd"/>
      <w:r w:rsidRPr="00A96C64">
        <w:rPr>
          <w:rFonts w:ascii="Times New Roman" w:hAnsi="Times New Roman" w:cs="Times New Roman"/>
          <w:sz w:val="28"/>
          <w:szCs w:val="28"/>
        </w:rPr>
        <w:t>.</w:t>
      </w:r>
    </w:p>
    <w:p w:rsidR="00A96C64" w:rsidRPr="00A96C64" w:rsidRDefault="00A96C64" w:rsidP="00A96C64">
      <w:pPr>
        <w:numPr>
          <w:ilvl w:val="0"/>
          <w:numId w:val="20"/>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Средняя степень. Больший акцент делается на эмотивном оценочном компоненте. Для выражения оценки средней степени обычно употребляются слова как с эмоционально-логическим, так и с предметно-логическим значением.</w:t>
      </w:r>
    </w:p>
    <w:p w:rsidR="00A96C64" w:rsidRPr="00A96C64" w:rsidRDefault="00A96C64" w:rsidP="00A96C64">
      <w:pPr>
        <w:numPr>
          <w:ilvl w:val="0"/>
          <w:numId w:val="20"/>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Интенсивная степень. Эмотивный компонент является доминирующим. Выражается посредством лексики с ярко выраженным эмоциональным значением. Часто отличается наличием различных </w:t>
      </w:r>
      <w:proofErr w:type="spellStart"/>
      <w:r w:rsidRPr="00A96C64">
        <w:rPr>
          <w:rFonts w:ascii="Times New Roman" w:hAnsi="Times New Roman" w:cs="Times New Roman"/>
          <w:sz w:val="28"/>
          <w:szCs w:val="28"/>
        </w:rPr>
        <w:t>интенсификаторов</w:t>
      </w:r>
      <w:proofErr w:type="spellEnd"/>
      <w:r w:rsidRPr="00A96C64">
        <w:rPr>
          <w:rFonts w:ascii="Times New Roman" w:hAnsi="Times New Roman" w:cs="Times New Roman"/>
          <w:sz w:val="28"/>
          <w:szCs w:val="28"/>
        </w:rPr>
        <w:t>, которые усиливают экспрессивность оценки.</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Как нам представляется, подобное разделение категории оценки на три степени может лечь в основание классификации экспрессивных речевых средств, используемых англоязычными ораторами в публичной речи. Подобный вид классификации поможет проследить за тем, как и за счет чего лексические средства в публичной речи обретают повышенную интенсивность. Возможно, мы сумеем установить определенную взаимосвязь между тем, насколько эмоциональна оценка оратора и насколько успешно реализуется воздействующая функция. </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Как отмечают Ф. </w:t>
      </w:r>
      <w:proofErr w:type="spellStart"/>
      <w:r w:rsidRPr="00A96C64">
        <w:rPr>
          <w:rFonts w:ascii="Times New Roman" w:hAnsi="Times New Roman" w:cs="Times New Roman"/>
          <w:sz w:val="28"/>
          <w:szCs w:val="28"/>
        </w:rPr>
        <w:t>Кавиччио</w:t>
      </w:r>
      <w:proofErr w:type="spellEnd"/>
      <w:r w:rsidRPr="00A96C64">
        <w:rPr>
          <w:rFonts w:ascii="Times New Roman" w:hAnsi="Times New Roman" w:cs="Times New Roman"/>
          <w:sz w:val="28"/>
          <w:szCs w:val="28"/>
        </w:rPr>
        <w:t xml:space="preserve"> и М. </w:t>
      </w:r>
      <w:proofErr w:type="spellStart"/>
      <w:r w:rsidRPr="00A96C64">
        <w:rPr>
          <w:rFonts w:ascii="Times New Roman" w:hAnsi="Times New Roman" w:cs="Times New Roman"/>
          <w:sz w:val="28"/>
          <w:szCs w:val="28"/>
        </w:rPr>
        <w:t>Поэсио</w:t>
      </w:r>
      <w:proofErr w:type="spellEnd"/>
      <w:r w:rsidRPr="00A96C64">
        <w:rPr>
          <w:rFonts w:ascii="Times New Roman" w:hAnsi="Times New Roman" w:cs="Times New Roman"/>
          <w:sz w:val="28"/>
          <w:szCs w:val="28"/>
        </w:rPr>
        <w:t>, «эмоции являются важными показателями того, будет ли кооперация успешна или нет» [</w:t>
      </w:r>
      <w:proofErr w:type="spellStart"/>
      <w:r w:rsidRPr="00A96C64">
        <w:rPr>
          <w:rFonts w:ascii="Times New Roman" w:hAnsi="Times New Roman" w:cs="Times New Roman"/>
          <w:sz w:val="28"/>
          <w:szCs w:val="28"/>
        </w:rPr>
        <w:t>Cavicchio</w:t>
      </w:r>
      <w:proofErr w:type="spellEnd"/>
      <w:r w:rsidRPr="00A96C64">
        <w:rPr>
          <w:rFonts w:ascii="Times New Roman" w:hAnsi="Times New Roman" w:cs="Times New Roman"/>
          <w:sz w:val="28"/>
          <w:szCs w:val="28"/>
        </w:rPr>
        <w:t xml:space="preserve">, </w:t>
      </w:r>
      <w:proofErr w:type="spellStart"/>
      <w:r w:rsidRPr="00A96C64">
        <w:rPr>
          <w:rFonts w:ascii="Times New Roman" w:hAnsi="Times New Roman" w:cs="Times New Roman"/>
          <w:sz w:val="28"/>
          <w:szCs w:val="28"/>
        </w:rPr>
        <w:t>Poesio</w:t>
      </w:r>
      <w:proofErr w:type="spellEnd"/>
      <w:r w:rsidRPr="00A96C64">
        <w:rPr>
          <w:rFonts w:ascii="Times New Roman" w:hAnsi="Times New Roman" w:cs="Times New Roman"/>
          <w:sz w:val="28"/>
          <w:szCs w:val="28"/>
        </w:rPr>
        <w:t xml:space="preserve"> 2012:119].</w:t>
      </w:r>
    </w:p>
    <w:p w:rsidR="00A96C64" w:rsidRPr="00A96C64" w:rsidRDefault="00A96C64" w:rsidP="00A96C64">
      <w:pPr>
        <w:spacing w:line="360" w:lineRule="auto"/>
        <w:ind w:firstLine="709"/>
        <w:jc w:val="both"/>
        <w:rPr>
          <w:rFonts w:ascii="Times New Roman" w:hAnsi="Times New Roman" w:cs="Times New Roman"/>
          <w:sz w:val="28"/>
          <w:szCs w:val="28"/>
        </w:rPr>
      </w:pPr>
      <w:r w:rsidRPr="00A96C64">
        <w:rPr>
          <w:rFonts w:ascii="Times New Roman" w:hAnsi="Times New Roman" w:cs="Times New Roman"/>
          <w:sz w:val="28"/>
          <w:szCs w:val="28"/>
        </w:rPr>
        <w:lastRenderedPageBreak/>
        <w:t>Далее следует рассмотреть экспрессивную лексику с точки зрения стилистических ресурсов языка.</w:t>
      </w:r>
    </w:p>
    <w:p w:rsidR="00A96C64" w:rsidRPr="00A96C64" w:rsidRDefault="00A96C64" w:rsidP="00A96C64">
      <w:pPr>
        <w:spacing w:line="360" w:lineRule="auto"/>
        <w:ind w:left="708"/>
        <w:jc w:val="both"/>
        <w:rPr>
          <w:rFonts w:ascii="Times New Roman" w:hAnsi="Times New Roman" w:cs="Times New Roman"/>
          <w:sz w:val="28"/>
          <w:szCs w:val="28"/>
        </w:rPr>
      </w:pPr>
    </w:p>
    <w:p w:rsidR="00A96C64" w:rsidRPr="00A96C64" w:rsidRDefault="00A96C64" w:rsidP="00A96C6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r w:rsidRPr="00A96C64">
        <w:rPr>
          <w:rFonts w:ascii="Times New Roman" w:hAnsi="Times New Roman" w:cs="Times New Roman"/>
          <w:b/>
          <w:sz w:val="28"/>
          <w:szCs w:val="28"/>
        </w:rPr>
        <w:t>. Стилистический подход к описанию речи</w:t>
      </w:r>
    </w:p>
    <w:p w:rsidR="00A96C64" w:rsidRPr="00A96C64" w:rsidRDefault="00A96C64" w:rsidP="00A96C6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r w:rsidRPr="00A96C64">
        <w:rPr>
          <w:rFonts w:ascii="Times New Roman" w:hAnsi="Times New Roman" w:cs="Times New Roman"/>
          <w:b/>
          <w:sz w:val="28"/>
          <w:szCs w:val="28"/>
        </w:rPr>
        <w:t>.1.Стилистические особенности эмоционально-оценочной лексики</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Стилистика, как её определяет И.В. Арнольд, - это «отрасль лингвистики, исследующая принципы и эффект выбора и использования лексических, грамматических, фонетических и вообще языковых средств для передачи мысли и эмоции в разных условиях общения» [Арнольд 2002:7]. В этом смысле стилистика и </w:t>
      </w:r>
      <w:proofErr w:type="spellStart"/>
      <w:r w:rsidRPr="00A96C64">
        <w:rPr>
          <w:rFonts w:ascii="Times New Roman" w:hAnsi="Times New Roman" w:cs="Times New Roman"/>
          <w:sz w:val="28"/>
          <w:szCs w:val="28"/>
        </w:rPr>
        <w:t>прагмалингвистика</w:t>
      </w:r>
      <w:proofErr w:type="spellEnd"/>
      <w:r w:rsidRPr="00A96C64">
        <w:rPr>
          <w:rFonts w:ascii="Times New Roman" w:hAnsi="Times New Roman" w:cs="Times New Roman"/>
          <w:sz w:val="28"/>
          <w:szCs w:val="28"/>
        </w:rPr>
        <w:t xml:space="preserve"> являются смежными дисциплинами, поскольку для них особенно важна категория выбора. М.Н. Лапшина, например, отмечает, что существует «прагматическая стилистика, которая изучает закономерности речевого воздействия на адресата в определенных коммуникативных ситуациях и анализирует способы достижения желаемого эффекта» [Лапшина 2013:13]. </w:t>
      </w:r>
      <w:proofErr w:type="spellStart"/>
      <w:r w:rsidRPr="00A96C64">
        <w:rPr>
          <w:rFonts w:ascii="Times New Roman" w:hAnsi="Times New Roman" w:cs="Times New Roman"/>
          <w:sz w:val="28"/>
          <w:szCs w:val="28"/>
        </w:rPr>
        <w:t>Прагмалингвистика</w:t>
      </w:r>
      <w:proofErr w:type="spellEnd"/>
      <w:r w:rsidRPr="00A96C64">
        <w:rPr>
          <w:rFonts w:ascii="Times New Roman" w:hAnsi="Times New Roman" w:cs="Times New Roman"/>
          <w:sz w:val="28"/>
          <w:szCs w:val="28"/>
        </w:rPr>
        <w:t xml:space="preserve"> изучает разные факторы, влияющие на выбор тех или иных речевых средств в зависимости от обстоятельств, которые сопутствуют конкретному речевому акту. </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 xml:space="preserve">Определяя предмет стилистики, И.В. Арнольд отмечает, что многие вопросы функционирования языка и речевой коммуникации, которые сегодня, как правило, рассматриваются с позиций </w:t>
      </w:r>
      <w:proofErr w:type="spellStart"/>
      <w:r w:rsidRPr="00A96C64">
        <w:rPr>
          <w:rFonts w:ascii="Times New Roman" w:hAnsi="Times New Roman" w:cs="Times New Roman"/>
          <w:sz w:val="28"/>
          <w:szCs w:val="28"/>
        </w:rPr>
        <w:t>прагмалингвистики</w:t>
      </w:r>
      <w:proofErr w:type="spellEnd"/>
      <w:r w:rsidRPr="00A96C64">
        <w:rPr>
          <w:rFonts w:ascii="Times New Roman" w:hAnsi="Times New Roman" w:cs="Times New Roman"/>
          <w:sz w:val="28"/>
          <w:szCs w:val="28"/>
        </w:rPr>
        <w:t xml:space="preserve">, долгое время изучались в рамках традиционной лингвистики, в частности, в рамках стилистики [Арнольд 2002:8]. Признавая интенсивное развитие </w:t>
      </w:r>
      <w:proofErr w:type="spellStart"/>
      <w:r w:rsidRPr="00A96C64">
        <w:rPr>
          <w:rFonts w:ascii="Times New Roman" w:hAnsi="Times New Roman" w:cs="Times New Roman"/>
          <w:sz w:val="28"/>
          <w:szCs w:val="28"/>
        </w:rPr>
        <w:t>прагмалингвистики</w:t>
      </w:r>
      <w:proofErr w:type="spellEnd"/>
      <w:r w:rsidRPr="00A96C64">
        <w:rPr>
          <w:rFonts w:ascii="Times New Roman" w:hAnsi="Times New Roman" w:cs="Times New Roman"/>
          <w:sz w:val="28"/>
          <w:szCs w:val="28"/>
        </w:rPr>
        <w:t xml:space="preserve">, И.В. Арнольд подчеркивает, что в задачи стилистики входит работа с двумя взаимодействующими типами информации: информацией первого ряда, которая заключает в себе предметно-логическое содержание сообщения (денотативное, </w:t>
      </w:r>
      <w:proofErr w:type="spellStart"/>
      <w:r w:rsidRPr="00A96C64">
        <w:rPr>
          <w:rFonts w:ascii="Times New Roman" w:hAnsi="Times New Roman" w:cs="Times New Roman"/>
          <w:sz w:val="28"/>
          <w:szCs w:val="28"/>
        </w:rPr>
        <w:t>референтное</w:t>
      </w:r>
      <w:proofErr w:type="spellEnd"/>
      <w:r w:rsidRPr="00A96C64">
        <w:rPr>
          <w:rFonts w:ascii="Times New Roman" w:hAnsi="Times New Roman" w:cs="Times New Roman"/>
          <w:sz w:val="28"/>
          <w:szCs w:val="28"/>
        </w:rPr>
        <w:t xml:space="preserve"> значение), и информацией второго ряда, которая отвечает за эмотивную, </w:t>
      </w:r>
      <w:proofErr w:type="spellStart"/>
      <w:r w:rsidRPr="00A96C64">
        <w:rPr>
          <w:rFonts w:ascii="Times New Roman" w:hAnsi="Times New Roman" w:cs="Times New Roman"/>
          <w:sz w:val="28"/>
          <w:szCs w:val="28"/>
        </w:rPr>
        <w:t>аппелятивную</w:t>
      </w:r>
      <w:proofErr w:type="spellEnd"/>
      <w:r w:rsidRPr="00A96C64">
        <w:rPr>
          <w:rFonts w:ascii="Times New Roman" w:hAnsi="Times New Roman" w:cs="Times New Roman"/>
          <w:sz w:val="28"/>
          <w:szCs w:val="28"/>
        </w:rPr>
        <w:t xml:space="preserve">, </w:t>
      </w:r>
      <w:r w:rsidRPr="00A96C64">
        <w:rPr>
          <w:rFonts w:ascii="Times New Roman" w:hAnsi="Times New Roman" w:cs="Times New Roman"/>
          <w:sz w:val="28"/>
          <w:szCs w:val="28"/>
        </w:rPr>
        <w:lastRenderedPageBreak/>
        <w:t xml:space="preserve">эстетическую, а также контактоустанавливающую функцию языка. Как можно заметить, информация второго ряда тесно связана с прагматическим, коннотативным компонентом значения. Рассматривая эмоционально-оценочную лексику в первую очередь с точки зрения её прагматического эффекта, мы считаем вполне допустимым рассматривать прагматический потенциал тех или иных лексических единиц через призму стилистики. </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В этом плане нас, безусловно, интересуют стилистические свойства слов, обладающих яркой эмоциональной, экспрессивной окраской. Здесь стоит обратиться к понятию «стилистическая помета». К примеру, Ю.Д. Апресян описывает «прагматические стилистические пометы» [Апресян 259:1995] как специальные пометы, содержащие существенную прагматическую информацию. Сюда можно отнести следующие пометы: ласкательное, вульгарное, вежливое, пренебрежительное, грубое. Стилистические пометы могут указывать на сферу использования слов или на их выразительность. Описывая стилистические свойства слов с экспрессивной окраской, Д.Э. Розенталь отмечает, что «функциональная закрепленность слов», как правило, связана с использованием их в определенном функциональном стиле.</w:t>
      </w:r>
    </w:p>
    <w:p w:rsidR="00A96C64" w:rsidRPr="00A96C64" w:rsidRDefault="00A96C64" w:rsidP="00A96C64">
      <w:pPr>
        <w:spacing w:line="360" w:lineRule="auto"/>
        <w:ind w:firstLine="708"/>
        <w:jc w:val="both"/>
        <w:rPr>
          <w:rFonts w:ascii="Times New Roman" w:hAnsi="Times New Roman" w:cs="Times New Roman"/>
          <w:sz w:val="28"/>
          <w:szCs w:val="28"/>
        </w:rPr>
      </w:pPr>
      <w:r w:rsidRPr="00A96C64">
        <w:rPr>
          <w:rFonts w:ascii="Times New Roman" w:hAnsi="Times New Roman" w:cs="Times New Roman"/>
          <w:sz w:val="28"/>
          <w:szCs w:val="28"/>
        </w:rPr>
        <w:t>Говоря о стилистическом значении, стоит привести классификацию Н.С. Цветовой [</w:t>
      </w:r>
      <w:proofErr w:type="spellStart"/>
      <w:r w:rsidRPr="00A96C64">
        <w:rPr>
          <w:rFonts w:ascii="Times New Roman" w:hAnsi="Times New Roman" w:cs="Times New Roman"/>
          <w:sz w:val="28"/>
          <w:szCs w:val="28"/>
        </w:rPr>
        <w:t>Цветова</w:t>
      </w:r>
      <w:proofErr w:type="spellEnd"/>
      <w:r w:rsidRPr="00A96C64">
        <w:rPr>
          <w:rFonts w:ascii="Times New Roman" w:hAnsi="Times New Roman" w:cs="Times New Roman"/>
          <w:sz w:val="28"/>
          <w:szCs w:val="28"/>
        </w:rPr>
        <w:t xml:space="preserve"> 2007:10], в которой выделяются два компонента стилистического значения лексической единицы:</w:t>
      </w:r>
    </w:p>
    <w:p w:rsidR="00A96C64" w:rsidRPr="00A96C64" w:rsidRDefault="00A96C64" w:rsidP="00A96C64">
      <w:pPr>
        <w:numPr>
          <w:ilvl w:val="0"/>
          <w:numId w:val="6"/>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эмоционально-оценочный компонент, содержащий значение оценки и  эмоционального отношения к объекту или слушающему;</w:t>
      </w:r>
    </w:p>
    <w:p w:rsidR="00A96C64" w:rsidRPr="00A96C64" w:rsidRDefault="00A96C64" w:rsidP="00A96C64">
      <w:pPr>
        <w:numPr>
          <w:ilvl w:val="0"/>
          <w:numId w:val="6"/>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социально-жанровый компонент, отражающий стилистический регистр речи, связанный с возвышенной/сниженной стилистической окраской, а также указывающий на социальную окраску слов, обусловленную употреблением в той или иной социальной страте. </w:t>
      </w:r>
    </w:p>
    <w:p w:rsidR="00A96C64" w:rsidRPr="00A96C64" w:rsidRDefault="00A96C64" w:rsidP="00A96C64">
      <w:pPr>
        <w:spacing w:line="360" w:lineRule="auto"/>
        <w:jc w:val="both"/>
        <w:rPr>
          <w:rFonts w:ascii="Times New Roman" w:hAnsi="Times New Roman" w:cs="Times New Roman"/>
          <w:sz w:val="28"/>
          <w:szCs w:val="28"/>
        </w:rPr>
      </w:pPr>
      <w:r w:rsidRPr="00A96C64">
        <w:rPr>
          <w:rFonts w:ascii="Times New Roman" w:hAnsi="Times New Roman" w:cs="Times New Roman"/>
          <w:sz w:val="28"/>
          <w:szCs w:val="28"/>
        </w:rPr>
        <w:t xml:space="preserve">  </w:t>
      </w:r>
      <w:r w:rsidRPr="00A96C64">
        <w:rPr>
          <w:rFonts w:ascii="Times New Roman" w:hAnsi="Times New Roman" w:cs="Times New Roman"/>
          <w:sz w:val="28"/>
          <w:szCs w:val="28"/>
        </w:rPr>
        <w:tab/>
        <w:t xml:space="preserve">Стилистическое значение Н.С. </w:t>
      </w:r>
      <w:proofErr w:type="spellStart"/>
      <w:r w:rsidRPr="00A96C64">
        <w:rPr>
          <w:rFonts w:ascii="Times New Roman" w:hAnsi="Times New Roman" w:cs="Times New Roman"/>
          <w:sz w:val="28"/>
          <w:szCs w:val="28"/>
        </w:rPr>
        <w:t>Цветова</w:t>
      </w:r>
      <w:proofErr w:type="spellEnd"/>
      <w:r w:rsidRPr="00A96C64">
        <w:rPr>
          <w:rFonts w:ascii="Times New Roman" w:hAnsi="Times New Roman" w:cs="Times New Roman"/>
          <w:sz w:val="28"/>
          <w:szCs w:val="28"/>
        </w:rPr>
        <w:t xml:space="preserve"> определяет следующим образом: «стилистическое значение – непредметная информация </w:t>
      </w:r>
      <w:r w:rsidRPr="00A96C64">
        <w:rPr>
          <w:rFonts w:ascii="Times New Roman" w:hAnsi="Times New Roman" w:cs="Times New Roman"/>
          <w:sz w:val="28"/>
          <w:szCs w:val="28"/>
        </w:rPr>
        <w:lastRenderedPageBreak/>
        <w:t>заключенная в слове: экспрессивно-эмоциональные коннотации, результат влияния сферы общения, жанра, формы, содержания речи, отношения автора к предмету речи и адресату, наконец, исторически сложившиеся стилистические характеристики слова» [</w:t>
      </w:r>
      <w:proofErr w:type="spellStart"/>
      <w:r w:rsidRPr="00A96C64">
        <w:rPr>
          <w:rFonts w:ascii="Times New Roman" w:hAnsi="Times New Roman" w:cs="Times New Roman"/>
          <w:sz w:val="28"/>
          <w:szCs w:val="28"/>
        </w:rPr>
        <w:t>Цветова</w:t>
      </w:r>
      <w:proofErr w:type="spellEnd"/>
      <w:r w:rsidRPr="00A96C64">
        <w:rPr>
          <w:rFonts w:ascii="Times New Roman" w:hAnsi="Times New Roman" w:cs="Times New Roman"/>
          <w:sz w:val="28"/>
          <w:szCs w:val="28"/>
        </w:rPr>
        <w:t xml:space="preserve"> 2007:10] При этом Н.С </w:t>
      </w:r>
      <w:proofErr w:type="spellStart"/>
      <w:r w:rsidRPr="00A96C64">
        <w:rPr>
          <w:rFonts w:ascii="Times New Roman" w:hAnsi="Times New Roman" w:cs="Times New Roman"/>
          <w:sz w:val="28"/>
          <w:szCs w:val="28"/>
        </w:rPr>
        <w:t>Цветова</w:t>
      </w:r>
      <w:proofErr w:type="spellEnd"/>
      <w:r w:rsidRPr="00A96C64">
        <w:rPr>
          <w:rFonts w:ascii="Times New Roman" w:hAnsi="Times New Roman" w:cs="Times New Roman"/>
          <w:sz w:val="28"/>
          <w:szCs w:val="28"/>
        </w:rPr>
        <w:t xml:space="preserve"> отмечает, что не все лексические единицы обладают подобным стилистическим значениям, поскольку большинство слов относится к нейтральной лексике. </w:t>
      </w:r>
    </w:p>
    <w:p w:rsidR="00A96C64" w:rsidRPr="00A96C64" w:rsidRDefault="00A96C64" w:rsidP="00A96C64">
      <w:pPr>
        <w:spacing w:line="360" w:lineRule="auto"/>
        <w:jc w:val="both"/>
        <w:rPr>
          <w:rFonts w:ascii="Times New Roman" w:hAnsi="Times New Roman" w:cs="Times New Roman"/>
          <w:sz w:val="28"/>
          <w:szCs w:val="28"/>
        </w:rPr>
      </w:pPr>
      <w:r w:rsidRPr="00A96C64">
        <w:rPr>
          <w:rFonts w:ascii="Times New Roman" w:hAnsi="Times New Roman" w:cs="Times New Roman"/>
          <w:sz w:val="28"/>
          <w:szCs w:val="28"/>
        </w:rPr>
        <w:tab/>
        <w:t>Также следует перечислить функциональные стили и связанные с ними сферы общения. Говоря о функциональных стилях, мы подразумеваем «подсистемы языка» [Арнольд 2002:169], которые отличаются характерными особенностями в области лексики, фразеологии, синтаксиса и фонетики. И.В. Арнольд выделяет следующие функциональные стили:</w:t>
      </w:r>
    </w:p>
    <w:p w:rsidR="00A96C64" w:rsidRPr="00A96C64" w:rsidRDefault="00A96C64" w:rsidP="00A96C64">
      <w:pPr>
        <w:numPr>
          <w:ilvl w:val="0"/>
          <w:numId w:val="7"/>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Научный стиль – основной функцией данного стиля является интеллектуально-коммуникативная. Этот стиль характеризуется специальной терминологией, присущей определенным областям науки.</w:t>
      </w:r>
    </w:p>
    <w:p w:rsidR="00A96C64" w:rsidRPr="00A96C64" w:rsidRDefault="00A96C64" w:rsidP="00A96C64">
      <w:pPr>
        <w:numPr>
          <w:ilvl w:val="0"/>
          <w:numId w:val="7"/>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Разговорный стиль – стиль, порожденный устной формой речи и отличающийся </w:t>
      </w:r>
      <w:proofErr w:type="spellStart"/>
      <w:r w:rsidRPr="00A96C64">
        <w:rPr>
          <w:rFonts w:ascii="Times New Roman" w:hAnsi="Times New Roman" w:cs="Times New Roman"/>
          <w:sz w:val="28"/>
          <w:szCs w:val="28"/>
        </w:rPr>
        <w:t>неформальностью</w:t>
      </w:r>
      <w:proofErr w:type="spellEnd"/>
      <w:r w:rsidRPr="00A96C64">
        <w:rPr>
          <w:rFonts w:ascii="Times New Roman" w:hAnsi="Times New Roman" w:cs="Times New Roman"/>
          <w:sz w:val="28"/>
          <w:szCs w:val="28"/>
        </w:rPr>
        <w:t xml:space="preserve">. Важную стилеобразующую роль в рамках разговорного стиля играют два противоположных фактора: компрессия и избыточность. </w:t>
      </w:r>
    </w:p>
    <w:p w:rsidR="00A96C64" w:rsidRPr="00A96C64" w:rsidRDefault="00A96C64" w:rsidP="00A96C64">
      <w:pPr>
        <w:numPr>
          <w:ilvl w:val="0"/>
          <w:numId w:val="7"/>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Деловой (официально-деловой) стиль – стиль документов, переговоров, делового общения в официальной обстановке, также стиль дипломатии. Данный стиль характеризуется повышенной устойчивостью к изменениям, распространенностью шаблонных речевых формулировок и клише.</w:t>
      </w:r>
    </w:p>
    <w:p w:rsidR="00A96C64" w:rsidRPr="00A96C64" w:rsidRDefault="00A96C64" w:rsidP="00A96C64">
      <w:pPr>
        <w:numPr>
          <w:ilvl w:val="0"/>
          <w:numId w:val="7"/>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Поэтический – стиль, отличающийся тем, что в нем на первый план выходит эстетическая, а не коммуникативная функция языка. Данный стиль характерен для художественных произведений. </w:t>
      </w:r>
    </w:p>
    <w:p w:rsidR="00A96C64" w:rsidRPr="00A96C64" w:rsidRDefault="00A96C64" w:rsidP="00A96C64">
      <w:pPr>
        <w:numPr>
          <w:ilvl w:val="0"/>
          <w:numId w:val="7"/>
        </w:numPr>
        <w:spacing w:line="360" w:lineRule="auto"/>
        <w:contextualSpacing/>
        <w:jc w:val="both"/>
        <w:rPr>
          <w:rFonts w:ascii="Times New Roman" w:hAnsi="Times New Roman" w:cs="Times New Roman"/>
          <w:sz w:val="28"/>
          <w:szCs w:val="28"/>
        </w:rPr>
      </w:pPr>
      <w:r w:rsidRPr="00A96C64">
        <w:rPr>
          <w:rFonts w:ascii="Times New Roman" w:hAnsi="Times New Roman" w:cs="Times New Roman"/>
          <w:sz w:val="28"/>
          <w:szCs w:val="28"/>
        </w:rPr>
        <w:lastRenderedPageBreak/>
        <w:t>Публицистический – стиль, в котором на первый план</w:t>
      </w:r>
      <w:r w:rsidR="00D778B1">
        <w:rPr>
          <w:rFonts w:ascii="Times New Roman" w:hAnsi="Times New Roman" w:cs="Times New Roman"/>
          <w:sz w:val="28"/>
          <w:szCs w:val="28"/>
        </w:rPr>
        <w:t xml:space="preserve"> выходит воздействующая функция </w:t>
      </w:r>
      <w:r w:rsidR="00D778B1" w:rsidRPr="00D778B1">
        <w:rPr>
          <w:rFonts w:ascii="Times New Roman" w:hAnsi="Times New Roman" w:cs="Times New Roman"/>
          <w:sz w:val="28"/>
          <w:szCs w:val="28"/>
        </w:rPr>
        <w:t>[</w:t>
      </w:r>
      <w:r w:rsidR="00D778B1">
        <w:rPr>
          <w:rFonts w:ascii="Times New Roman" w:hAnsi="Times New Roman" w:cs="Times New Roman"/>
          <w:sz w:val="28"/>
          <w:szCs w:val="28"/>
        </w:rPr>
        <w:t>Арнольд 2002:170</w:t>
      </w:r>
      <w:r w:rsidR="00D778B1" w:rsidRPr="00D778B1">
        <w:rPr>
          <w:rFonts w:ascii="Times New Roman" w:hAnsi="Times New Roman" w:cs="Times New Roman"/>
          <w:sz w:val="28"/>
          <w:szCs w:val="28"/>
        </w:rPr>
        <w:t>]</w:t>
      </w:r>
      <w:r w:rsidR="00D778B1">
        <w:rPr>
          <w:rFonts w:ascii="Times New Roman" w:hAnsi="Times New Roman" w:cs="Times New Roman"/>
          <w:sz w:val="28"/>
          <w:szCs w:val="28"/>
        </w:rPr>
        <w:t>.</w:t>
      </w:r>
    </w:p>
    <w:p w:rsidR="00A96C64" w:rsidRPr="00A96C64" w:rsidRDefault="00A96C64" w:rsidP="00D778B1">
      <w:pPr>
        <w:spacing w:line="360" w:lineRule="auto"/>
        <w:ind w:firstLine="705"/>
        <w:contextualSpacing/>
        <w:jc w:val="both"/>
        <w:rPr>
          <w:rFonts w:ascii="Times New Roman" w:hAnsi="Times New Roman" w:cs="Times New Roman"/>
          <w:sz w:val="28"/>
          <w:szCs w:val="28"/>
        </w:rPr>
      </w:pPr>
      <w:r w:rsidRPr="00A96C64">
        <w:rPr>
          <w:rFonts w:ascii="Times New Roman" w:hAnsi="Times New Roman" w:cs="Times New Roman"/>
          <w:sz w:val="28"/>
          <w:szCs w:val="28"/>
        </w:rPr>
        <w:t xml:space="preserve">Также мы считаем нужным выделить шестой функциональный стиль – ораторский. Иногда его рассматривают в рамках единого публицистического стиля, однако ввиду темы данной работы хотелось бы упомянуть данный стиль отдельно. Ораторский стиль является устным типом публицистического стиля. </w:t>
      </w:r>
      <w:proofErr w:type="gramStart"/>
      <w:r w:rsidRPr="00A96C64">
        <w:rPr>
          <w:rFonts w:ascii="Times New Roman" w:hAnsi="Times New Roman" w:cs="Times New Roman"/>
          <w:sz w:val="28"/>
          <w:szCs w:val="28"/>
        </w:rPr>
        <w:t>Как отмечает И.Р. Гальперин</w:t>
      </w:r>
      <w:r w:rsidR="00F62350">
        <w:rPr>
          <w:rFonts w:ascii="Times New Roman" w:hAnsi="Times New Roman" w:cs="Times New Roman"/>
          <w:sz w:val="28"/>
          <w:szCs w:val="28"/>
        </w:rPr>
        <w:t xml:space="preserve"> </w:t>
      </w:r>
      <w:r w:rsidR="00F62350" w:rsidRPr="00F62350">
        <w:rPr>
          <w:rFonts w:ascii="Times New Roman" w:hAnsi="Times New Roman" w:cs="Times New Roman"/>
          <w:sz w:val="28"/>
          <w:szCs w:val="28"/>
        </w:rPr>
        <w:t>[</w:t>
      </w:r>
      <w:r w:rsidR="00F62350">
        <w:rPr>
          <w:rFonts w:ascii="Times New Roman" w:hAnsi="Times New Roman" w:cs="Times New Roman"/>
          <w:sz w:val="28"/>
          <w:szCs w:val="28"/>
        </w:rPr>
        <w:t>Гальперин 1958:413</w:t>
      </w:r>
      <w:r w:rsidR="00F62350" w:rsidRPr="00F62350">
        <w:rPr>
          <w:rFonts w:ascii="Times New Roman" w:hAnsi="Times New Roman" w:cs="Times New Roman"/>
          <w:sz w:val="28"/>
          <w:szCs w:val="28"/>
        </w:rPr>
        <w:t>]</w:t>
      </w:r>
      <w:r w:rsidRPr="00A96C64">
        <w:rPr>
          <w:rFonts w:ascii="Times New Roman" w:hAnsi="Times New Roman" w:cs="Times New Roman"/>
          <w:sz w:val="28"/>
          <w:szCs w:val="28"/>
        </w:rPr>
        <w:t>, цели данного стиля соответствуют целям публицистического стиля: доказать правильность своего мнения, вовлечь слушающих в ту или иную деятельность, призвать аудиторию к тем или иным действиям и т.д.</w:t>
      </w:r>
      <w:proofErr w:type="gramEnd"/>
      <w:r w:rsidRPr="00A96C64">
        <w:rPr>
          <w:rFonts w:ascii="Times New Roman" w:hAnsi="Times New Roman" w:cs="Times New Roman"/>
          <w:sz w:val="28"/>
          <w:szCs w:val="28"/>
        </w:rPr>
        <w:t xml:space="preserve"> Хотя специфика ораторского стиля во многом роднит его с письменной речью, устная форма зачастую ведет к тому, что речь говорящего наполняется элементами, которые традиционно ассоциируются с разговорной речью. </w:t>
      </w:r>
    </w:p>
    <w:p w:rsidR="00A96C64" w:rsidRPr="00A96C64" w:rsidRDefault="00A96C64" w:rsidP="00A96C64">
      <w:pPr>
        <w:spacing w:line="360" w:lineRule="auto"/>
        <w:ind w:firstLine="705"/>
        <w:jc w:val="both"/>
        <w:rPr>
          <w:rFonts w:ascii="Times New Roman" w:hAnsi="Times New Roman" w:cs="Times New Roman"/>
          <w:sz w:val="28"/>
          <w:szCs w:val="28"/>
        </w:rPr>
      </w:pPr>
      <w:r w:rsidRPr="00A96C64">
        <w:rPr>
          <w:rFonts w:ascii="Times New Roman" w:hAnsi="Times New Roman" w:cs="Times New Roman"/>
          <w:sz w:val="28"/>
          <w:szCs w:val="28"/>
        </w:rPr>
        <w:t>При этом стоит помнить, что на практике границы функциональных стилей могут быть весьма размытыми. В условиях реальной коммуникации мы всегда сталкиваемся с индивидуальными речевыми актами.</w:t>
      </w:r>
    </w:p>
    <w:p w:rsidR="00A96C64" w:rsidRPr="00A96C64" w:rsidRDefault="00A96C64" w:rsidP="00A96C64">
      <w:pPr>
        <w:spacing w:line="360" w:lineRule="auto"/>
        <w:jc w:val="both"/>
        <w:rPr>
          <w:rFonts w:ascii="Times New Roman" w:hAnsi="Times New Roman" w:cs="Times New Roman"/>
          <w:sz w:val="28"/>
          <w:szCs w:val="28"/>
        </w:rPr>
      </w:pPr>
      <w:r w:rsidRPr="00A96C64">
        <w:rPr>
          <w:rFonts w:ascii="Times New Roman" w:hAnsi="Times New Roman" w:cs="Times New Roman"/>
          <w:sz w:val="28"/>
          <w:szCs w:val="28"/>
        </w:rPr>
        <w:tab/>
        <w:t>И.В. Арнольд, рассуждая о стилистическом компоненте значения, подчеркивает, что в область исследований стилистики входит определение коннотативных значений у слов, а также «выявление их зависимости от контекста». Ввиду тесной связи стилистики с анализом прагматического компонента значения эмоционально-оценочных лексических единиц, которые являются объектом нашего исследования, далее стоит уделить внимание различным стилистическим приемам.</w:t>
      </w:r>
    </w:p>
    <w:p w:rsidR="00A96C64" w:rsidRPr="00A96C64" w:rsidRDefault="00A96C64" w:rsidP="00A96C64">
      <w:pPr>
        <w:spacing w:line="360" w:lineRule="auto"/>
        <w:jc w:val="center"/>
        <w:rPr>
          <w:rFonts w:ascii="Times New Roman" w:hAnsi="Times New Roman" w:cs="Times New Roman"/>
          <w:sz w:val="28"/>
          <w:szCs w:val="28"/>
        </w:rPr>
      </w:pPr>
    </w:p>
    <w:p w:rsidR="00A96C64" w:rsidRPr="00A96C64" w:rsidRDefault="00A96C64" w:rsidP="00A96C64">
      <w:pPr>
        <w:spacing w:line="360" w:lineRule="auto"/>
        <w:jc w:val="center"/>
        <w:rPr>
          <w:rFonts w:ascii="Times New Roman" w:hAnsi="Times New Roman" w:cs="Times New Roman"/>
          <w:b/>
          <w:sz w:val="28"/>
          <w:szCs w:val="28"/>
        </w:rPr>
      </w:pPr>
    </w:p>
    <w:p w:rsidR="00A96C64" w:rsidRPr="00A96C64" w:rsidRDefault="00A96C64" w:rsidP="00A96C64">
      <w:pPr>
        <w:spacing w:line="360" w:lineRule="auto"/>
        <w:jc w:val="center"/>
        <w:rPr>
          <w:rFonts w:ascii="Times New Roman" w:hAnsi="Times New Roman" w:cs="Times New Roman"/>
          <w:b/>
          <w:sz w:val="32"/>
          <w:szCs w:val="32"/>
        </w:rPr>
      </w:pPr>
    </w:p>
    <w:p w:rsidR="001C2C14" w:rsidRDefault="001C2C14" w:rsidP="00A96C64">
      <w:pPr>
        <w:spacing w:line="360" w:lineRule="auto"/>
        <w:jc w:val="center"/>
        <w:rPr>
          <w:rFonts w:ascii="Times New Roman" w:hAnsi="Times New Roman" w:cs="Times New Roman"/>
          <w:b/>
          <w:sz w:val="28"/>
          <w:szCs w:val="28"/>
        </w:rPr>
      </w:pPr>
    </w:p>
    <w:p w:rsidR="00A96C64" w:rsidRPr="00A96C64" w:rsidRDefault="00A96C64" w:rsidP="00A96C6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Pr="00A96C64">
        <w:rPr>
          <w:rFonts w:ascii="Times New Roman" w:hAnsi="Times New Roman" w:cs="Times New Roman"/>
          <w:b/>
          <w:sz w:val="28"/>
          <w:szCs w:val="28"/>
        </w:rPr>
        <w:t>.2.Стилистические приемы</w:t>
      </w:r>
    </w:p>
    <w:p w:rsidR="00A96C64" w:rsidRPr="00A96C64" w:rsidRDefault="00A96C64" w:rsidP="00A96C64">
      <w:pPr>
        <w:spacing w:line="360" w:lineRule="auto"/>
        <w:jc w:val="both"/>
        <w:rPr>
          <w:rFonts w:ascii="Times New Roman" w:hAnsi="Times New Roman" w:cs="Times New Roman"/>
          <w:sz w:val="28"/>
          <w:szCs w:val="28"/>
        </w:rPr>
      </w:pPr>
      <w:r w:rsidRPr="00A96C64">
        <w:rPr>
          <w:rFonts w:ascii="Times New Roman" w:hAnsi="Times New Roman" w:cs="Times New Roman"/>
          <w:sz w:val="28"/>
          <w:szCs w:val="28"/>
        </w:rPr>
        <w:tab/>
        <w:t>Рассматривая различные стилистические приемы, позволяющие ораторам сделать свою речь наиболее экспрессивной и эффективно воздействовать на реципиентов, следует упомянуть, что зачастую наряду с понятием «стилистические приемы» используется понятие «выразительные средства языка». Тем не менее, выразительные средства языка зачастую выносят в отдельную категорию. Так, например, И.Р. Гальперин определяет выразительные средства языка как «такие морфологические, синтаксические и словообразовательные формы языка, которые служат для эмоционального или логического усиления речи» [Гальперин 1958:43]. Подобные выразительные средства входят в языковую систему и становятся частью общественной языковой практики; кроме того, обычно они фиксируются в грамматиках, а также в словарях.  И.В. Арнольд допускает более вольную трактовку понятий «выразительное средство языка» и «стилистический прием». Условное определение для данного рода феноменов может условно выглядеть так: это те стилистические ресурсы языка, которые «повышают выразительность речи и усиливают её эмоциональность» [Арнольд 2002:46].</w:t>
      </w:r>
    </w:p>
    <w:p w:rsidR="00A96C64" w:rsidRPr="00A96C64" w:rsidRDefault="00A96C64" w:rsidP="00A96C64">
      <w:pPr>
        <w:spacing w:line="360" w:lineRule="auto"/>
        <w:jc w:val="both"/>
        <w:rPr>
          <w:rFonts w:ascii="Times New Roman" w:hAnsi="Times New Roman" w:cs="Times New Roman"/>
          <w:sz w:val="28"/>
          <w:szCs w:val="28"/>
        </w:rPr>
      </w:pPr>
      <w:r w:rsidRPr="00A96C64">
        <w:rPr>
          <w:rFonts w:ascii="Times New Roman" w:hAnsi="Times New Roman" w:cs="Times New Roman"/>
          <w:sz w:val="28"/>
          <w:szCs w:val="28"/>
        </w:rPr>
        <w:tab/>
        <w:t xml:space="preserve">Несмотря на то, что как стилистические приемы, так и выразительные средства языка могут выполнять то или иное стилистическое задание, между двумя понятиями есть различия. Стилистический прием можно определить как «обобщенное, типизированное воспроизведение нейтральных и выразительных фактов языка в различных литературных стилях речи» [Гальперин 1958:47]. Также стилистические приемы можно назвать специфическими средствами, используемыми говорящим для реализации воздействующей функции речи, для достижения определенного стилистического эффекта. </w:t>
      </w:r>
    </w:p>
    <w:p w:rsidR="00A96C64" w:rsidRPr="00A96C64" w:rsidRDefault="00A96C64" w:rsidP="00A96C64">
      <w:pPr>
        <w:spacing w:line="360" w:lineRule="auto"/>
        <w:jc w:val="both"/>
        <w:rPr>
          <w:rFonts w:ascii="Times New Roman" w:hAnsi="Times New Roman" w:cs="Times New Roman"/>
          <w:sz w:val="28"/>
          <w:szCs w:val="28"/>
        </w:rPr>
      </w:pPr>
      <w:r w:rsidRPr="00A96C64">
        <w:rPr>
          <w:rFonts w:ascii="Times New Roman" w:hAnsi="Times New Roman" w:cs="Times New Roman"/>
          <w:sz w:val="28"/>
          <w:szCs w:val="28"/>
        </w:rPr>
        <w:tab/>
        <w:t xml:space="preserve">При работе с эмоционально-оценочной лексикой мы будем опираться на классификацию И.Р. Гальперина [Гальперин 1981], которая включает в себя стилистические приемы и лексические средства выразительности. </w:t>
      </w:r>
      <w:r w:rsidRPr="00A96C64">
        <w:rPr>
          <w:rFonts w:ascii="Times New Roman" w:hAnsi="Times New Roman" w:cs="Times New Roman"/>
          <w:sz w:val="28"/>
          <w:szCs w:val="28"/>
        </w:rPr>
        <w:lastRenderedPageBreak/>
        <w:t>Данная классификация поможет нам проследить за тем, как именно употребляется лексика с повышенной экспрессивной окраской и какие ее свойства особенно важны для конкретного оратора в условиях публичной коммуникации.</w:t>
      </w:r>
    </w:p>
    <w:p w:rsidR="00A96C64" w:rsidRPr="00A96C64" w:rsidRDefault="00A96C64" w:rsidP="00A96C64">
      <w:pPr>
        <w:numPr>
          <w:ilvl w:val="0"/>
          <w:numId w:val="8"/>
        </w:numPr>
        <w:spacing w:line="360" w:lineRule="auto"/>
        <w:contextualSpacing/>
        <w:jc w:val="both"/>
        <w:rPr>
          <w:rFonts w:ascii="Times New Roman" w:hAnsi="Times New Roman" w:cs="Times New Roman"/>
          <w:sz w:val="28"/>
          <w:szCs w:val="28"/>
        </w:rPr>
      </w:pPr>
      <w:r w:rsidRPr="00A96C64">
        <w:rPr>
          <w:rFonts w:ascii="Times New Roman" w:hAnsi="Times New Roman" w:cs="Times New Roman"/>
          <w:b/>
          <w:sz w:val="28"/>
          <w:szCs w:val="28"/>
        </w:rPr>
        <w:t>Намеренное смешение слов  с разной стилистической принадлежностью.</w:t>
      </w:r>
      <w:r w:rsidRPr="00A96C64">
        <w:rPr>
          <w:rFonts w:ascii="Times New Roman" w:hAnsi="Times New Roman" w:cs="Times New Roman"/>
          <w:sz w:val="28"/>
          <w:szCs w:val="28"/>
        </w:rPr>
        <w:t xml:space="preserve"> Основой данного приема, также именуемого «</w:t>
      </w:r>
      <w:proofErr w:type="spellStart"/>
      <w:r w:rsidRPr="00A96C64">
        <w:rPr>
          <w:rFonts w:ascii="Times New Roman" w:hAnsi="Times New Roman" w:cs="Times New Roman"/>
          <w:sz w:val="28"/>
          <w:szCs w:val="28"/>
        </w:rPr>
        <w:t>бафос</w:t>
      </w:r>
      <w:proofErr w:type="spellEnd"/>
      <w:r w:rsidRPr="00A96C64">
        <w:rPr>
          <w:rFonts w:ascii="Times New Roman" w:hAnsi="Times New Roman" w:cs="Times New Roman"/>
          <w:sz w:val="28"/>
          <w:szCs w:val="28"/>
        </w:rPr>
        <w:t>» (т.е. ложный пафос), является неоднородность компонентного состава высказывания. Различные элементы, которые не имеют тесной связи, используются говорящим в качестве членов одного функционального стиля. Смешение в одном высказывании слов с разной стилистической окраской ведет к модификации смысла высказывания. Пример: “</w:t>
      </w:r>
      <w:r w:rsidRPr="00A96C64">
        <w:rPr>
          <w:rFonts w:ascii="Times New Roman" w:hAnsi="Times New Roman" w:cs="Times New Roman"/>
          <w:sz w:val="28"/>
          <w:szCs w:val="28"/>
          <w:lang w:val="en-US"/>
        </w:rPr>
        <w:t>ambrosial</w:t>
      </w:r>
      <w:r w:rsidRPr="00A96C64">
        <w:rPr>
          <w:rFonts w:ascii="Times New Roman" w:hAnsi="Times New Roman" w:cs="Times New Roman"/>
          <w:sz w:val="28"/>
          <w:szCs w:val="28"/>
        </w:rPr>
        <w:t xml:space="preserve"> </w:t>
      </w:r>
      <w:r w:rsidRPr="00A96C64">
        <w:rPr>
          <w:rFonts w:ascii="Times New Roman" w:hAnsi="Times New Roman" w:cs="Times New Roman"/>
          <w:sz w:val="28"/>
          <w:szCs w:val="28"/>
          <w:lang w:val="en-US"/>
        </w:rPr>
        <w:t>cash</w:t>
      </w:r>
      <w:r w:rsidRPr="00A96C64">
        <w:rPr>
          <w:rFonts w:ascii="Times New Roman" w:hAnsi="Times New Roman" w:cs="Times New Roman"/>
          <w:sz w:val="28"/>
          <w:szCs w:val="28"/>
        </w:rPr>
        <w:t>…</w:t>
      </w:r>
      <w:r w:rsidRPr="00A96C64">
        <w:rPr>
          <w:rFonts w:ascii="Times New Roman" w:hAnsi="Times New Roman" w:cs="Times New Roman"/>
          <w:sz w:val="28"/>
          <w:szCs w:val="28"/>
          <w:lang w:val="en-US"/>
        </w:rPr>
        <w:t>Who</w:t>
      </w:r>
      <w:r w:rsidRPr="00A96C64">
        <w:rPr>
          <w:rFonts w:ascii="Times New Roman" w:hAnsi="Times New Roman" w:cs="Times New Roman"/>
          <w:sz w:val="28"/>
          <w:szCs w:val="28"/>
        </w:rPr>
        <w:t xml:space="preserve"> </w:t>
      </w:r>
      <w:r w:rsidRPr="00A96C64">
        <w:rPr>
          <w:rFonts w:ascii="Times New Roman" w:hAnsi="Times New Roman" w:cs="Times New Roman"/>
          <w:sz w:val="28"/>
          <w:szCs w:val="28"/>
          <w:lang w:val="en-US"/>
        </w:rPr>
        <w:t>would</w:t>
      </w:r>
      <w:r w:rsidRPr="00A96C64">
        <w:rPr>
          <w:rFonts w:ascii="Times New Roman" w:hAnsi="Times New Roman" w:cs="Times New Roman"/>
          <w:sz w:val="28"/>
          <w:szCs w:val="28"/>
        </w:rPr>
        <w:t xml:space="preserve"> </w:t>
      </w:r>
      <w:r w:rsidRPr="00A96C64">
        <w:rPr>
          <w:rFonts w:ascii="Times New Roman" w:hAnsi="Times New Roman" w:cs="Times New Roman"/>
          <w:sz w:val="28"/>
          <w:szCs w:val="28"/>
          <w:lang w:val="en-US"/>
        </w:rPr>
        <w:t>lose</w:t>
      </w:r>
      <w:r w:rsidRPr="00A96C64">
        <w:rPr>
          <w:rFonts w:ascii="Times New Roman" w:hAnsi="Times New Roman" w:cs="Times New Roman"/>
          <w:sz w:val="28"/>
          <w:szCs w:val="28"/>
        </w:rPr>
        <w:t xml:space="preserve"> </w:t>
      </w:r>
      <w:r w:rsidRPr="00A96C64">
        <w:rPr>
          <w:rFonts w:ascii="Times New Roman" w:hAnsi="Times New Roman" w:cs="Times New Roman"/>
          <w:sz w:val="28"/>
          <w:szCs w:val="28"/>
          <w:lang w:val="en-US"/>
        </w:rPr>
        <w:t>thee</w:t>
      </w:r>
      <w:r w:rsidRPr="00A96C64">
        <w:rPr>
          <w:rFonts w:ascii="Times New Roman" w:hAnsi="Times New Roman" w:cs="Times New Roman"/>
          <w:sz w:val="28"/>
          <w:szCs w:val="28"/>
        </w:rPr>
        <w:t>?”. Несовместимость разговорной и литературной, поэтической лексики повышает экспрессивность высказывания и способно вызвать комический эффект.</w:t>
      </w:r>
    </w:p>
    <w:p w:rsidR="00A96C64" w:rsidRPr="00A96C64" w:rsidRDefault="00A96C64" w:rsidP="00A96C64">
      <w:pPr>
        <w:numPr>
          <w:ilvl w:val="0"/>
          <w:numId w:val="8"/>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t xml:space="preserve">Взаимодействие разных типов лексического значения. </w:t>
      </w:r>
      <w:r w:rsidRPr="00A96C64">
        <w:rPr>
          <w:rFonts w:ascii="Times New Roman" w:hAnsi="Times New Roman" w:cs="Times New Roman"/>
          <w:sz w:val="28"/>
          <w:szCs w:val="28"/>
        </w:rPr>
        <w:t xml:space="preserve">Данный стилистический прием основывается на том, что под воздействием определенного контекста лексическая единица может обрести дополнительное значение, не соответствующее словарному. Здесь речь идет о контекстуальном значении, которое порой может напрямую противоречить изначальному значению слова. Этот стилистический прием связан с понятием «переносное значение», которое представляет собой взаимодействие двух типов значения: словарного и контекстуального. Как отмечает Гальперин, мы можем говорить о стилистическом приеме тогда, когда отклонение нового значения от изначального приводит к непривычной интерпретации привычного предметно-логического значения слова. </w:t>
      </w:r>
    </w:p>
    <w:p w:rsidR="00A96C64" w:rsidRPr="00A96C64" w:rsidRDefault="00A96C64" w:rsidP="00A96C64">
      <w:pPr>
        <w:spacing w:line="360" w:lineRule="auto"/>
        <w:jc w:val="both"/>
        <w:rPr>
          <w:rFonts w:ascii="Times New Roman" w:hAnsi="Times New Roman" w:cs="Times New Roman"/>
          <w:sz w:val="28"/>
          <w:szCs w:val="28"/>
        </w:rPr>
      </w:pPr>
      <w:r w:rsidRPr="00A96C64">
        <w:rPr>
          <w:rFonts w:ascii="Times New Roman" w:hAnsi="Times New Roman" w:cs="Times New Roman"/>
          <w:sz w:val="28"/>
          <w:szCs w:val="28"/>
        </w:rPr>
        <w:tab/>
        <w:t>В рамках данного класса можно выделить следующие стилистические приемы:</w:t>
      </w:r>
    </w:p>
    <w:p w:rsidR="00A96C64" w:rsidRPr="00A96C64" w:rsidRDefault="00A96C64" w:rsidP="00A96C64">
      <w:pPr>
        <w:numPr>
          <w:ilvl w:val="0"/>
          <w:numId w:val="9"/>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lastRenderedPageBreak/>
        <w:t xml:space="preserve">Взаимодействие основного словарного значения и контекстуального значения. </w:t>
      </w:r>
    </w:p>
    <w:p w:rsidR="00A96C64" w:rsidRPr="00A96C64" w:rsidRDefault="00A96C64" w:rsidP="00A96C64">
      <w:pPr>
        <w:numPr>
          <w:ilvl w:val="0"/>
          <w:numId w:val="10"/>
        </w:numPr>
        <w:spacing w:line="360" w:lineRule="auto"/>
        <w:contextualSpacing/>
        <w:jc w:val="both"/>
        <w:rPr>
          <w:rFonts w:ascii="Times New Roman" w:hAnsi="Times New Roman" w:cs="Times New Roman"/>
          <w:sz w:val="28"/>
          <w:szCs w:val="28"/>
        </w:rPr>
      </w:pPr>
      <w:r w:rsidRPr="00A96C64">
        <w:rPr>
          <w:rFonts w:ascii="Times New Roman" w:hAnsi="Times New Roman" w:cs="Times New Roman"/>
          <w:b/>
          <w:sz w:val="28"/>
          <w:szCs w:val="28"/>
        </w:rPr>
        <w:t xml:space="preserve">Метафора. </w:t>
      </w:r>
      <w:r w:rsidRPr="00A96C64">
        <w:rPr>
          <w:rFonts w:ascii="Times New Roman" w:hAnsi="Times New Roman" w:cs="Times New Roman"/>
          <w:sz w:val="28"/>
          <w:szCs w:val="28"/>
        </w:rPr>
        <w:t>Стилистический прием, основанный на сравнении двух объектов. Метафора может считаться стилистическим приемом тогда, когда</w:t>
      </w:r>
      <w:r w:rsidRPr="00A96C64">
        <w:rPr>
          <w:rFonts w:ascii="Times New Roman" w:hAnsi="Times New Roman" w:cs="Times New Roman"/>
          <w:sz w:val="28"/>
          <w:szCs w:val="28"/>
        </w:rPr>
        <w:tab/>
        <w:t>при сопоставлении двух различных объектов свойства, качества и отличительные черты, присущие одному объекту, накладываются на другой объект, у которого нет данных свойств. Важно отметить, что выделение некой общей черты, основания для сопоставления, не означает, что два объекта действительно похожи, особенно учитывая то, что выделение общей черты зависит от субъективной оценки говорящего. Метафору можно охарактеризовать как возможность единовременной реализации двух разных лексических значений.</w:t>
      </w:r>
    </w:p>
    <w:p w:rsidR="00A96C64" w:rsidRPr="00A96C64" w:rsidRDefault="00A96C64" w:rsidP="00A96C64">
      <w:pPr>
        <w:numPr>
          <w:ilvl w:val="0"/>
          <w:numId w:val="10"/>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t xml:space="preserve">Метонимия. </w:t>
      </w:r>
      <w:r w:rsidRPr="00A96C64">
        <w:rPr>
          <w:rFonts w:ascii="Times New Roman" w:hAnsi="Times New Roman" w:cs="Times New Roman"/>
          <w:sz w:val="28"/>
          <w:szCs w:val="28"/>
        </w:rPr>
        <w:t>Стилистический прием, основанный на замене одного объекта другим. Метонимия связана не столько с сопоставлением, сколько с некой ассоциацией, которая позволяет связать два понятия. Нас в первую очередь интересует контекстуальная метонимия, которая представляет из себя либо неожиданную замену одного слова на другое, либо одного понятия на другое в связи с сильным впечатлением, произведенным какой-либо случайной деталью. Стоит отметить важное отличие метафоры от метонимии. Метафора, несмотря на взаимодействие двух значений, отсылает нас к одному объекту, в то время как метонимия отсылает нас к обоим объектам.</w:t>
      </w:r>
    </w:p>
    <w:p w:rsidR="00A96C64" w:rsidRPr="00A96C64" w:rsidRDefault="00A96C64" w:rsidP="00A96C64">
      <w:pPr>
        <w:numPr>
          <w:ilvl w:val="0"/>
          <w:numId w:val="10"/>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t>Ирония.</w:t>
      </w:r>
      <w:r w:rsidRPr="00A96C64">
        <w:rPr>
          <w:rFonts w:ascii="Times New Roman" w:hAnsi="Times New Roman" w:cs="Times New Roman"/>
          <w:sz w:val="28"/>
          <w:szCs w:val="28"/>
        </w:rPr>
        <w:t xml:space="preserve"> Стилистический прием, основанный на взаимодействии противоположных понятий. В данном случае словарное и контекстуальное значение оказываются противоположны друг другу. Несмотря на то, что ирония зачастую является средством достижения комического эффекта, функции иронии значительно шире. </w:t>
      </w:r>
    </w:p>
    <w:p w:rsidR="00A96C64" w:rsidRPr="00A96C64" w:rsidRDefault="00A96C64" w:rsidP="00A96C64">
      <w:pPr>
        <w:numPr>
          <w:ilvl w:val="0"/>
          <w:numId w:val="9"/>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t xml:space="preserve">Взаимодействие основных и производных предметно-логических значений.   </w:t>
      </w:r>
      <w:r w:rsidRPr="00A96C64">
        <w:rPr>
          <w:rFonts w:ascii="Times New Roman" w:hAnsi="Times New Roman" w:cs="Times New Roman"/>
          <w:sz w:val="28"/>
          <w:szCs w:val="28"/>
        </w:rPr>
        <w:t xml:space="preserve">К данной категории относятся такие смежные явления, как полисемия, каламбур и зевгма. </w:t>
      </w:r>
    </w:p>
    <w:p w:rsidR="00A96C64" w:rsidRPr="00A96C64" w:rsidRDefault="00A96C64" w:rsidP="00A96C64">
      <w:pPr>
        <w:numPr>
          <w:ilvl w:val="0"/>
          <w:numId w:val="11"/>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lastRenderedPageBreak/>
        <w:t>Полисемия</w:t>
      </w:r>
      <w:r w:rsidRPr="00A96C64">
        <w:rPr>
          <w:rFonts w:ascii="Times New Roman" w:hAnsi="Times New Roman" w:cs="Times New Roman"/>
          <w:sz w:val="28"/>
          <w:szCs w:val="28"/>
        </w:rPr>
        <w:t>, хотя и вызывает горячие споры лингвистов, в бытовой речи, как правило, не искажает коммуникацию. В тех же случаях, когда проявляется активное взаимодействие основного и производного значений, мы можем говорить о полисемии как о стилистическом приеме. Эффект полисемии является относительно тонким стилистическим приемом, и порой его бывает непросто обнаружить. Тем не менее, данный прием может существенно влиять на эстетико-прагматическую функцию высказывания.</w:t>
      </w:r>
    </w:p>
    <w:p w:rsidR="00A96C64" w:rsidRPr="00A96C64" w:rsidRDefault="00A96C64" w:rsidP="00A96C64">
      <w:pPr>
        <w:numPr>
          <w:ilvl w:val="0"/>
          <w:numId w:val="11"/>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t xml:space="preserve">Зевгма </w:t>
      </w:r>
      <w:r w:rsidRPr="00A96C64">
        <w:rPr>
          <w:rFonts w:ascii="Times New Roman" w:hAnsi="Times New Roman" w:cs="Times New Roman"/>
          <w:sz w:val="28"/>
          <w:szCs w:val="28"/>
        </w:rPr>
        <w:t xml:space="preserve">означает использование слова, согласующегося с двумя другими словами грамматически, но связанного с ними разными семантическими отношениями. </w:t>
      </w:r>
    </w:p>
    <w:p w:rsidR="00A96C64" w:rsidRPr="00A96C64" w:rsidRDefault="00A96C64" w:rsidP="00A96C64">
      <w:pPr>
        <w:numPr>
          <w:ilvl w:val="0"/>
          <w:numId w:val="11"/>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t>Каламбур</w:t>
      </w:r>
      <w:r w:rsidRPr="00A96C64">
        <w:rPr>
          <w:rFonts w:ascii="Times New Roman" w:hAnsi="Times New Roman" w:cs="Times New Roman"/>
          <w:sz w:val="28"/>
          <w:szCs w:val="28"/>
        </w:rPr>
        <w:t xml:space="preserve"> – стилистический прием, основанный на взаимодействии двух значений слова или высказывания. Каламбур отличается о зевгмы тем, что каламбур обладает большей независимостью, поскольку каламбур не нуждается, подобно зевгме, в глаголе для создания необходимого эффекта.</w:t>
      </w:r>
    </w:p>
    <w:p w:rsidR="00A96C64" w:rsidRPr="00A96C64" w:rsidRDefault="00A96C64" w:rsidP="00A96C64">
      <w:pPr>
        <w:numPr>
          <w:ilvl w:val="0"/>
          <w:numId w:val="9"/>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t xml:space="preserve">Взаимодействие логического и эмотивного значения. </w:t>
      </w:r>
    </w:p>
    <w:p w:rsidR="00A96C64" w:rsidRPr="00A96C64" w:rsidRDefault="00A96C64" w:rsidP="00A96C64">
      <w:pPr>
        <w:numPr>
          <w:ilvl w:val="0"/>
          <w:numId w:val="12"/>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t xml:space="preserve">Междометия и восклицательные слова. </w:t>
      </w:r>
      <w:r w:rsidRPr="00A96C64">
        <w:rPr>
          <w:rFonts w:ascii="Times New Roman" w:hAnsi="Times New Roman" w:cs="Times New Roman"/>
          <w:sz w:val="28"/>
          <w:szCs w:val="28"/>
        </w:rPr>
        <w:t>Данные лексические единицы используются для выражения эмоционального состояния. Они добавляют эмотивный компонент, который влияет на смысл всего высказывания, в котором используются эти лексические единицы. Некоторые слова могут обрести функцию междометий, даже формально принадлежа другой части речи, например, «</w:t>
      </w:r>
      <w:r w:rsidRPr="00A96C64">
        <w:rPr>
          <w:rFonts w:ascii="Times New Roman" w:hAnsi="Times New Roman" w:cs="Times New Roman"/>
          <w:sz w:val="28"/>
          <w:szCs w:val="28"/>
          <w:lang w:val="en-US"/>
        </w:rPr>
        <w:t>Splendid</w:t>
      </w:r>
      <w:r w:rsidRPr="00A96C64">
        <w:rPr>
          <w:rFonts w:ascii="Times New Roman" w:hAnsi="Times New Roman" w:cs="Times New Roman"/>
          <w:sz w:val="28"/>
          <w:szCs w:val="28"/>
        </w:rPr>
        <w:t>!».</w:t>
      </w:r>
    </w:p>
    <w:p w:rsidR="00A96C64" w:rsidRPr="00A96C64" w:rsidRDefault="00A96C64" w:rsidP="00A96C64">
      <w:pPr>
        <w:numPr>
          <w:ilvl w:val="0"/>
          <w:numId w:val="12"/>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t xml:space="preserve">Эпитет. </w:t>
      </w:r>
      <w:r w:rsidRPr="00A96C64">
        <w:rPr>
          <w:rFonts w:ascii="Times New Roman" w:hAnsi="Times New Roman" w:cs="Times New Roman"/>
          <w:sz w:val="28"/>
          <w:szCs w:val="28"/>
        </w:rPr>
        <w:t xml:space="preserve">Это стилистический прием, основанный на взаимодействии эмотивного и предметно-логического значения в слове с атрибутивным значением, словосочетании или предложении и использующийся для того, чтобы подчеркнуть те или иные свойства предмета и передать отношение автора высказывания к данному </w:t>
      </w:r>
      <w:r w:rsidRPr="00A96C64">
        <w:rPr>
          <w:rFonts w:ascii="Times New Roman" w:hAnsi="Times New Roman" w:cs="Times New Roman"/>
          <w:sz w:val="28"/>
          <w:szCs w:val="28"/>
        </w:rPr>
        <w:lastRenderedPageBreak/>
        <w:t xml:space="preserve">объекту. Эпитет подчеркнуто субъективен и обладает оценочным значением. </w:t>
      </w:r>
    </w:p>
    <w:p w:rsidR="00A96C64" w:rsidRPr="00A96C64" w:rsidRDefault="00A96C64" w:rsidP="00A96C64">
      <w:pPr>
        <w:numPr>
          <w:ilvl w:val="0"/>
          <w:numId w:val="12"/>
        </w:numPr>
        <w:spacing w:line="360" w:lineRule="auto"/>
        <w:contextualSpacing/>
        <w:jc w:val="both"/>
        <w:rPr>
          <w:rFonts w:ascii="Times New Roman" w:hAnsi="Times New Roman" w:cs="Times New Roman"/>
          <w:b/>
          <w:sz w:val="28"/>
          <w:szCs w:val="28"/>
        </w:rPr>
      </w:pPr>
      <w:r w:rsidRPr="00A96C64">
        <w:rPr>
          <w:rFonts w:ascii="Times New Roman" w:hAnsi="Times New Roman" w:cs="Times New Roman"/>
          <w:b/>
          <w:sz w:val="28"/>
          <w:szCs w:val="28"/>
        </w:rPr>
        <w:t>Оксюморон.</w:t>
      </w:r>
      <w:r w:rsidRPr="00A96C64">
        <w:rPr>
          <w:rFonts w:ascii="Times New Roman" w:hAnsi="Times New Roman" w:cs="Times New Roman"/>
          <w:sz w:val="28"/>
          <w:szCs w:val="28"/>
        </w:rPr>
        <w:t xml:space="preserve"> Это сочетание двух слов, в котором значения этих двух слов противоречат друг другу. Данный прием может сойти на нет, если первоначальное значение одного из компонентов измениться или ослабнет, как, например, в случае с «</w:t>
      </w:r>
      <w:r w:rsidRPr="00A96C64">
        <w:rPr>
          <w:rFonts w:ascii="Times New Roman" w:hAnsi="Times New Roman" w:cs="Times New Roman"/>
          <w:sz w:val="28"/>
          <w:szCs w:val="28"/>
          <w:lang w:val="en-US"/>
        </w:rPr>
        <w:t>awfully</w:t>
      </w:r>
      <w:r w:rsidRPr="00A96C64">
        <w:rPr>
          <w:rFonts w:ascii="Times New Roman" w:hAnsi="Times New Roman" w:cs="Times New Roman"/>
          <w:sz w:val="28"/>
          <w:szCs w:val="28"/>
        </w:rPr>
        <w:t xml:space="preserve"> </w:t>
      </w:r>
      <w:r w:rsidRPr="00A96C64">
        <w:rPr>
          <w:rFonts w:ascii="Times New Roman" w:hAnsi="Times New Roman" w:cs="Times New Roman"/>
          <w:sz w:val="28"/>
          <w:szCs w:val="28"/>
          <w:lang w:val="en-US"/>
        </w:rPr>
        <w:t>nice</w:t>
      </w:r>
      <w:r w:rsidRPr="00A96C64">
        <w:rPr>
          <w:rFonts w:ascii="Times New Roman" w:hAnsi="Times New Roman" w:cs="Times New Roman"/>
          <w:sz w:val="28"/>
          <w:szCs w:val="28"/>
        </w:rPr>
        <w:t>», где «</w:t>
      </w:r>
      <w:r w:rsidRPr="00A96C64">
        <w:rPr>
          <w:rFonts w:ascii="Times New Roman" w:hAnsi="Times New Roman" w:cs="Times New Roman"/>
          <w:sz w:val="28"/>
          <w:szCs w:val="28"/>
          <w:lang w:val="en-US"/>
        </w:rPr>
        <w:t>awfully</w:t>
      </w:r>
      <w:r w:rsidRPr="00A96C64">
        <w:rPr>
          <w:rFonts w:ascii="Times New Roman" w:hAnsi="Times New Roman" w:cs="Times New Roman"/>
          <w:sz w:val="28"/>
          <w:szCs w:val="28"/>
        </w:rPr>
        <w:t>» используется в значении «очень, необычайно», будучи более экспрессивным синонимом слова «</w:t>
      </w:r>
      <w:r w:rsidRPr="00A96C64">
        <w:rPr>
          <w:rFonts w:ascii="Times New Roman" w:hAnsi="Times New Roman" w:cs="Times New Roman"/>
          <w:sz w:val="28"/>
          <w:szCs w:val="28"/>
          <w:lang w:val="en-US"/>
        </w:rPr>
        <w:t>very</w:t>
      </w:r>
      <w:r w:rsidRPr="00A96C64">
        <w:rPr>
          <w:rFonts w:ascii="Times New Roman" w:hAnsi="Times New Roman" w:cs="Times New Roman"/>
          <w:sz w:val="28"/>
          <w:szCs w:val="28"/>
        </w:rPr>
        <w:t xml:space="preserve">». </w:t>
      </w:r>
    </w:p>
    <w:p w:rsidR="00A96C64" w:rsidRPr="00A96C64" w:rsidRDefault="00A96C64" w:rsidP="00A96C64">
      <w:pPr>
        <w:numPr>
          <w:ilvl w:val="0"/>
          <w:numId w:val="9"/>
        </w:numPr>
        <w:autoSpaceDE w:val="0"/>
        <w:autoSpaceDN w:val="0"/>
        <w:adjustRightInd w:val="0"/>
        <w:spacing w:after="0" w:line="360" w:lineRule="auto"/>
        <w:contextualSpacing/>
        <w:rPr>
          <w:rFonts w:ascii="Times New Roman" w:hAnsi="Times New Roman" w:cs="Times New Roman"/>
          <w:sz w:val="28"/>
          <w:szCs w:val="28"/>
          <w:lang w:val="en-US"/>
        </w:rPr>
      </w:pPr>
      <w:r w:rsidRPr="00A96C64">
        <w:rPr>
          <w:rFonts w:ascii="Times New Roman" w:hAnsi="Times New Roman" w:cs="Times New Roman"/>
          <w:b/>
          <w:sz w:val="28"/>
          <w:szCs w:val="28"/>
        </w:rPr>
        <w:t xml:space="preserve">Взаимодействие предметно-логического и номинативного значения. </w:t>
      </w:r>
      <w:r w:rsidRPr="00A96C64">
        <w:rPr>
          <w:rFonts w:ascii="Times New Roman" w:hAnsi="Times New Roman" w:cs="Times New Roman"/>
          <w:sz w:val="28"/>
          <w:szCs w:val="28"/>
        </w:rPr>
        <w:t>Данный прием называют антономазией.</w:t>
      </w:r>
      <w:r w:rsidRPr="00A96C64">
        <w:rPr>
          <w:rFonts w:ascii="Times New Roman" w:hAnsi="Times New Roman" w:cs="Times New Roman"/>
          <w:b/>
          <w:sz w:val="28"/>
          <w:szCs w:val="28"/>
        </w:rPr>
        <w:t xml:space="preserve"> </w:t>
      </w:r>
      <w:r w:rsidRPr="00A96C64">
        <w:rPr>
          <w:rFonts w:ascii="Times New Roman" w:hAnsi="Times New Roman" w:cs="Times New Roman"/>
          <w:sz w:val="28"/>
          <w:szCs w:val="28"/>
        </w:rPr>
        <w:t>В рамках данного стилистического приема предметно-логическое значение преобладает, отодвигая номинативное на задний план. Например</w:t>
      </w:r>
      <w:r w:rsidRPr="00A96C64">
        <w:rPr>
          <w:rFonts w:ascii="Times New Roman" w:hAnsi="Times New Roman" w:cs="Times New Roman"/>
          <w:sz w:val="28"/>
          <w:szCs w:val="28"/>
          <w:lang w:val="en-US"/>
        </w:rPr>
        <w:t>:</w:t>
      </w:r>
      <w:r w:rsidRPr="00A96C64">
        <w:rPr>
          <w:rFonts w:ascii="Times New Roman" w:hAnsi="Times New Roman" w:cs="Times New Roman"/>
          <w:sz w:val="28"/>
          <w:szCs w:val="28"/>
        </w:rPr>
        <w:t xml:space="preserve"> </w:t>
      </w:r>
      <w:r w:rsidRPr="00A96C64">
        <w:rPr>
          <w:rFonts w:ascii="Times New Roman" w:hAnsi="Times New Roman" w:cs="Times New Roman"/>
          <w:sz w:val="28"/>
          <w:szCs w:val="28"/>
          <w:lang w:val="en-US"/>
        </w:rPr>
        <w:t>“</w:t>
      </w:r>
      <w:r w:rsidRPr="00A96C64">
        <w:rPr>
          <w:rFonts w:ascii="Times New Roman" w:hAnsi="Times New Roman"/>
          <w:sz w:val="28"/>
          <w:szCs w:val="28"/>
          <w:lang w:val="en-US"/>
        </w:rPr>
        <w:t xml:space="preserve">a first-century carpenter” </w:t>
      </w:r>
      <w:r w:rsidRPr="00A96C64">
        <w:rPr>
          <w:rFonts w:ascii="Times New Roman" w:hAnsi="Times New Roman"/>
          <w:sz w:val="28"/>
          <w:szCs w:val="28"/>
        </w:rPr>
        <w:t xml:space="preserve">вместо </w:t>
      </w:r>
      <w:r w:rsidRPr="00A96C64">
        <w:rPr>
          <w:rFonts w:ascii="Times New Roman" w:hAnsi="Times New Roman"/>
          <w:sz w:val="28"/>
          <w:szCs w:val="28"/>
          <w:lang w:val="en-US"/>
        </w:rPr>
        <w:t>“Jesus”.</w:t>
      </w:r>
    </w:p>
    <w:p w:rsidR="00A96C64" w:rsidRPr="00A96C64" w:rsidRDefault="00A96C64" w:rsidP="00A96C64">
      <w:pPr>
        <w:numPr>
          <w:ilvl w:val="0"/>
          <w:numId w:val="8"/>
        </w:numPr>
        <w:autoSpaceDE w:val="0"/>
        <w:autoSpaceDN w:val="0"/>
        <w:adjustRightInd w:val="0"/>
        <w:spacing w:after="0" w:line="360" w:lineRule="auto"/>
        <w:contextualSpacing/>
        <w:rPr>
          <w:rFonts w:ascii="Times New Roman" w:hAnsi="Times New Roman" w:cs="Times New Roman"/>
          <w:sz w:val="28"/>
          <w:szCs w:val="28"/>
        </w:rPr>
      </w:pPr>
      <w:r w:rsidRPr="00A96C64">
        <w:rPr>
          <w:rFonts w:ascii="Times New Roman" w:hAnsi="Times New Roman" w:cs="Times New Roman"/>
          <w:b/>
          <w:sz w:val="28"/>
          <w:szCs w:val="28"/>
        </w:rPr>
        <w:t xml:space="preserve">Усиление определенной черты объекта или явления. </w:t>
      </w:r>
    </w:p>
    <w:p w:rsidR="00A96C64" w:rsidRPr="00A96C64" w:rsidRDefault="00A96C64" w:rsidP="00A96C64">
      <w:pPr>
        <w:numPr>
          <w:ilvl w:val="0"/>
          <w:numId w:val="16"/>
        </w:numPr>
        <w:autoSpaceDE w:val="0"/>
        <w:autoSpaceDN w:val="0"/>
        <w:adjustRightInd w:val="0"/>
        <w:spacing w:after="0" w:line="360" w:lineRule="auto"/>
        <w:contextualSpacing/>
        <w:rPr>
          <w:rFonts w:ascii="Times New Roman" w:hAnsi="Times New Roman" w:cs="Times New Roman"/>
          <w:sz w:val="28"/>
          <w:szCs w:val="28"/>
          <w:lang w:val="en-US"/>
        </w:rPr>
      </w:pPr>
      <w:r w:rsidRPr="00A96C64">
        <w:rPr>
          <w:rFonts w:ascii="Times New Roman" w:hAnsi="Times New Roman" w:cs="Times New Roman"/>
          <w:b/>
          <w:sz w:val="28"/>
          <w:szCs w:val="28"/>
        </w:rPr>
        <w:t>Сравнение</w:t>
      </w:r>
      <w:r w:rsidRPr="00A96C64">
        <w:rPr>
          <w:rFonts w:ascii="Times New Roman" w:hAnsi="Times New Roman" w:cs="Times New Roman"/>
          <w:sz w:val="28"/>
          <w:szCs w:val="28"/>
        </w:rPr>
        <w:t>. Стилистический прием, основанный на усилении одной черты в определенном понятии. Следует различать обычно равнение и сравнение как стилистический прием. В первом случае сопоставляются два объекта, принадлежащих к одному классу, с целью определения степени их различия или сходства. Сравнение как стилистический прием означает характеристику одного объекта посредством сопоставления с другим объектом, принадлежащим совершенно другому классу объектов. Например</w:t>
      </w:r>
      <w:r w:rsidRPr="00A96C64">
        <w:rPr>
          <w:rFonts w:ascii="Times New Roman" w:hAnsi="Times New Roman" w:cs="Times New Roman"/>
          <w:sz w:val="28"/>
          <w:szCs w:val="28"/>
          <w:lang w:val="en-US"/>
        </w:rPr>
        <w:t xml:space="preserve">, </w:t>
      </w:r>
      <w:r w:rsidRPr="00A96C64">
        <w:rPr>
          <w:rFonts w:ascii="Times New Roman" w:hAnsi="Times New Roman" w:cs="Times New Roman"/>
          <w:iCs/>
          <w:sz w:val="28"/>
          <w:szCs w:val="28"/>
          <w:lang w:val="en-US"/>
        </w:rPr>
        <w:t xml:space="preserve">“Maidens, like moths, </w:t>
      </w:r>
      <w:r w:rsidRPr="00A96C64">
        <w:rPr>
          <w:rFonts w:ascii="Times New Roman" w:hAnsi="Times New Roman" w:cs="Times New Roman"/>
          <w:sz w:val="28"/>
          <w:szCs w:val="28"/>
          <w:lang w:val="en-US"/>
        </w:rPr>
        <w:t>are ever caught by glare” (Byron).</w:t>
      </w:r>
    </w:p>
    <w:p w:rsidR="00A96C64" w:rsidRPr="00A96C64" w:rsidRDefault="00A96C64" w:rsidP="00A96C64">
      <w:pPr>
        <w:numPr>
          <w:ilvl w:val="0"/>
          <w:numId w:val="16"/>
        </w:numPr>
        <w:autoSpaceDE w:val="0"/>
        <w:autoSpaceDN w:val="0"/>
        <w:adjustRightInd w:val="0"/>
        <w:spacing w:after="0" w:line="360" w:lineRule="auto"/>
        <w:contextualSpacing/>
        <w:rPr>
          <w:rFonts w:ascii="Times New Roman" w:hAnsi="Times New Roman" w:cs="Times New Roman"/>
          <w:sz w:val="28"/>
          <w:szCs w:val="28"/>
          <w:lang w:val="en-US"/>
        </w:rPr>
      </w:pPr>
      <w:r w:rsidRPr="00A96C64">
        <w:rPr>
          <w:rFonts w:ascii="Times New Roman" w:hAnsi="Times New Roman" w:cs="Times New Roman"/>
          <w:b/>
          <w:sz w:val="28"/>
          <w:szCs w:val="28"/>
        </w:rPr>
        <w:t>Перифраз</w:t>
      </w:r>
      <w:r w:rsidRPr="00A96C64">
        <w:rPr>
          <w:rFonts w:ascii="Times New Roman" w:hAnsi="Times New Roman" w:cs="Times New Roman"/>
          <w:sz w:val="28"/>
          <w:szCs w:val="28"/>
        </w:rPr>
        <w:t xml:space="preserve">. Стилистический прием, представляющий собой переименование объекта; основывается на использовании более длинных формулировок вместо простых форм выражения. Чтобы перифраз считался стилистическим приемом, он должен быть непонятен вне контекста, это новое наименование объекта, создание нового имени для подчеркивания необходимых автору черт. </w:t>
      </w:r>
      <w:r w:rsidRPr="00A96C64">
        <w:rPr>
          <w:rFonts w:ascii="Times New Roman" w:hAnsi="Times New Roman" w:cs="Times New Roman"/>
          <w:sz w:val="28"/>
          <w:szCs w:val="28"/>
        </w:rPr>
        <w:lastRenderedPageBreak/>
        <w:t>Например</w:t>
      </w:r>
      <w:r w:rsidRPr="00A96C64">
        <w:rPr>
          <w:rFonts w:ascii="Times New Roman" w:hAnsi="Times New Roman" w:cs="Times New Roman"/>
          <w:sz w:val="28"/>
          <w:szCs w:val="28"/>
          <w:lang w:val="en-US"/>
        </w:rPr>
        <w:t xml:space="preserve">: </w:t>
      </w:r>
      <w:r w:rsidRPr="00A96C64">
        <w:rPr>
          <w:rFonts w:ascii="Times New Roman" w:hAnsi="Times New Roman" w:cs="Times New Roman"/>
          <w:color w:val="222222"/>
          <w:sz w:val="28"/>
          <w:szCs w:val="28"/>
          <w:shd w:val="clear" w:color="auto" w:fill="FFFFFF"/>
          <w:lang w:val="en-US"/>
        </w:rPr>
        <w:t xml:space="preserve">“He-Who-Must-Not-Be-Named” </w:t>
      </w:r>
      <w:r w:rsidRPr="00A96C64">
        <w:rPr>
          <w:rFonts w:ascii="Times New Roman" w:hAnsi="Times New Roman" w:cs="Times New Roman"/>
          <w:color w:val="222222"/>
          <w:sz w:val="28"/>
          <w:szCs w:val="28"/>
          <w:shd w:val="clear" w:color="auto" w:fill="FFFFFF"/>
        </w:rPr>
        <w:t>вместо</w:t>
      </w:r>
      <w:r w:rsidRPr="00A96C64">
        <w:rPr>
          <w:rFonts w:ascii="Times New Roman" w:hAnsi="Times New Roman" w:cs="Times New Roman"/>
          <w:color w:val="222222"/>
          <w:sz w:val="28"/>
          <w:szCs w:val="28"/>
          <w:shd w:val="clear" w:color="auto" w:fill="FFFFFF"/>
          <w:lang w:val="en-US"/>
        </w:rPr>
        <w:t xml:space="preserve"> “</w:t>
      </w:r>
      <w:r w:rsidRPr="00A96C64">
        <w:rPr>
          <w:rFonts w:ascii="Times New Roman" w:hAnsi="Times New Roman" w:cs="Times New Roman"/>
          <w:color w:val="111111"/>
          <w:sz w:val="28"/>
          <w:szCs w:val="28"/>
          <w:shd w:val="clear" w:color="auto" w:fill="FFFFFF"/>
          <w:lang w:val="en-US"/>
        </w:rPr>
        <w:t>Lord Voldemort</w:t>
      </w:r>
      <w:r w:rsidRPr="00A96C64">
        <w:rPr>
          <w:rFonts w:ascii="Times New Roman" w:hAnsi="Times New Roman" w:cs="Times New Roman"/>
          <w:color w:val="222222"/>
          <w:sz w:val="28"/>
          <w:szCs w:val="28"/>
          <w:shd w:val="clear" w:color="auto" w:fill="FFFFFF"/>
          <w:lang w:val="en-US"/>
        </w:rPr>
        <w:t>” (J.K. Rowling, the Harry Potter book series).</w:t>
      </w:r>
    </w:p>
    <w:p w:rsidR="00A96C64" w:rsidRPr="00A96C64" w:rsidRDefault="00A96C64" w:rsidP="00A96C64">
      <w:pPr>
        <w:numPr>
          <w:ilvl w:val="0"/>
          <w:numId w:val="16"/>
        </w:numPr>
        <w:autoSpaceDE w:val="0"/>
        <w:autoSpaceDN w:val="0"/>
        <w:adjustRightInd w:val="0"/>
        <w:spacing w:after="0" w:line="360" w:lineRule="auto"/>
        <w:contextualSpacing/>
        <w:rPr>
          <w:rFonts w:ascii="Times New Roman" w:hAnsi="Times New Roman" w:cs="Times New Roman"/>
          <w:sz w:val="28"/>
          <w:szCs w:val="28"/>
        </w:rPr>
      </w:pPr>
      <w:r w:rsidRPr="00A96C64">
        <w:rPr>
          <w:rFonts w:ascii="Times New Roman" w:hAnsi="Times New Roman" w:cs="Times New Roman"/>
          <w:b/>
          <w:sz w:val="28"/>
          <w:szCs w:val="28"/>
        </w:rPr>
        <w:t>Эвфемизм</w:t>
      </w:r>
      <w:r w:rsidRPr="00A96C64">
        <w:rPr>
          <w:rFonts w:ascii="Times New Roman" w:hAnsi="Times New Roman" w:cs="Times New Roman"/>
          <w:sz w:val="28"/>
          <w:szCs w:val="28"/>
        </w:rPr>
        <w:t xml:space="preserve">. Это слово или фраза, использующаяся вместо лексической единицы, которая вызывает негативные ассоциации, и считающаяся приемлемой. Эвфемизм как стилистический прием всегда является результатом своеобразной борьбы между синонимами и всегда должен вызывать ассоциации со словом, которое он заменяет; если же таких ассоциаций не возникает, то речь идет не об эвфемизме, а об искажении правды. Например: </w:t>
      </w:r>
      <w:r w:rsidRPr="00A96C64">
        <w:rPr>
          <w:rFonts w:ascii="Times New Roman" w:hAnsi="Times New Roman" w:cs="Times New Roman"/>
          <w:sz w:val="28"/>
          <w:szCs w:val="28"/>
          <w:lang w:val="en-US"/>
        </w:rPr>
        <w:t>“House trailers” became “mobile homes” (George Carlin).</w:t>
      </w:r>
    </w:p>
    <w:p w:rsidR="00A96C64" w:rsidRPr="00A96C64" w:rsidRDefault="00A96C64" w:rsidP="00A96C64">
      <w:pPr>
        <w:numPr>
          <w:ilvl w:val="0"/>
          <w:numId w:val="16"/>
        </w:numPr>
        <w:autoSpaceDE w:val="0"/>
        <w:autoSpaceDN w:val="0"/>
        <w:adjustRightInd w:val="0"/>
        <w:spacing w:after="0" w:line="360" w:lineRule="auto"/>
        <w:contextualSpacing/>
        <w:rPr>
          <w:rFonts w:ascii="Times New Roman" w:hAnsi="Times New Roman" w:cs="Times New Roman"/>
          <w:sz w:val="28"/>
          <w:szCs w:val="28"/>
        </w:rPr>
      </w:pPr>
      <w:r w:rsidRPr="00A96C64">
        <w:rPr>
          <w:rFonts w:ascii="Times New Roman" w:hAnsi="Times New Roman" w:cs="Times New Roman"/>
          <w:b/>
          <w:sz w:val="28"/>
          <w:szCs w:val="28"/>
        </w:rPr>
        <w:t xml:space="preserve">Гипербола. </w:t>
      </w:r>
      <w:r w:rsidRPr="00A96C64">
        <w:rPr>
          <w:rFonts w:ascii="Times New Roman" w:hAnsi="Times New Roman" w:cs="Times New Roman"/>
          <w:sz w:val="28"/>
          <w:szCs w:val="28"/>
        </w:rPr>
        <w:t xml:space="preserve">Это намеренное преувеличение определенной черты, свойственной объекту или явлению. </w:t>
      </w:r>
      <w:r w:rsidR="005F6EC2" w:rsidRPr="00A96C64">
        <w:rPr>
          <w:rFonts w:ascii="Times New Roman" w:hAnsi="Times New Roman" w:cs="Times New Roman"/>
          <w:sz w:val="28"/>
          <w:szCs w:val="28"/>
        </w:rPr>
        <w:t>Например</w:t>
      </w:r>
      <w:r w:rsidR="005F6EC2" w:rsidRPr="00A96C64">
        <w:rPr>
          <w:rFonts w:ascii="Times New Roman" w:hAnsi="Times New Roman" w:cs="Times New Roman"/>
          <w:sz w:val="28"/>
          <w:szCs w:val="28"/>
          <w:lang w:val="en-US"/>
        </w:rPr>
        <w:t>: "Comrades," he said quietly, "do you know who is responsible for this? Do you know the enemy who has come in the night and has overthrown our windmill? SNOWBALL!" he suddenly roared in a voice of thunder” (George Orwell, “Animal Farm”).</w:t>
      </w:r>
      <w:r w:rsidR="005F6EC2" w:rsidRPr="005F6EC2">
        <w:rPr>
          <w:rFonts w:ascii="Times New Roman" w:hAnsi="Times New Roman" w:cs="Times New Roman"/>
          <w:sz w:val="28"/>
          <w:szCs w:val="28"/>
          <w:lang w:val="en-US"/>
        </w:rPr>
        <w:t xml:space="preserve"> </w:t>
      </w:r>
      <w:r w:rsidR="005F6EC2">
        <w:rPr>
          <w:rFonts w:ascii="Times New Roman" w:hAnsi="Times New Roman" w:cs="Times New Roman"/>
          <w:sz w:val="28"/>
          <w:szCs w:val="28"/>
        </w:rPr>
        <w:t>Следует отметить, что в</w:t>
      </w:r>
      <w:r w:rsidRPr="00A96C64">
        <w:rPr>
          <w:rFonts w:ascii="Times New Roman" w:hAnsi="Times New Roman" w:cs="Times New Roman"/>
          <w:sz w:val="28"/>
          <w:szCs w:val="28"/>
        </w:rPr>
        <w:t>следствие часто</w:t>
      </w:r>
      <w:r w:rsidR="005F6EC2">
        <w:rPr>
          <w:rFonts w:ascii="Times New Roman" w:hAnsi="Times New Roman" w:cs="Times New Roman"/>
          <w:sz w:val="28"/>
          <w:szCs w:val="28"/>
        </w:rPr>
        <w:t>го</w:t>
      </w:r>
      <w:r w:rsidRPr="00A96C64">
        <w:rPr>
          <w:rFonts w:ascii="Times New Roman" w:hAnsi="Times New Roman" w:cs="Times New Roman"/>
          <w:sz w:val="28"/>
          <w:szCs w:val="28"/>
        </w:rPr>
        <w:t xml:space="preserve"> употребления конкретный случай гиперболы может потерять статус стилистического приема и стать частью языковой системы. </w:t>
      </w:r>
    </w:p>
    <w:p w:rsidR="00A96C64" w:rsidRPr="00A96C64" w:rsidRDefault="00A96C64" w:rsidP="00A96C64">
      <w:pPr>
        <w:numPr>
          <w:ilvl w:val="0"/>
          <w:numId w:val="8"/>
        </w:numPr>
        <w:autoSpaceDE w:val="0"/>
        <w:autoSpaceDN w:val="0"/>
        <w:adjustRightInd w:val="0"/>
        <w:spacing w:after="0" w:line="360" w:lineRule="auto"/>
        <w:contextualSpacing/>
        <w:rPr>
          <w:rFonts w:ascii="Times New Roman" w:hAnsi="Times New Roman" w:cs="Times New Roman"/>
          <w:b/>
          <w:sz w:val="28"/>
          <w:szCs w:val="28"/>
        </w:rPr>
      </w:pPr>
      <w:r w:rsidRPr="00A96C64">
        <w:rPr>
          <w:rFonts w:ascii="Times New Roman" w:hAnsi="Times New Roman" w:cs="Times New Roman"/>
          <w:b/>
          <w:sz w:val="28"/>
          <w:szCs w:val="28"/>
        </w:rPr>
        <w:t xml:space="preserve">Необычное употребление устоявшихся выражений. </w:t>
      </w:r>
      <w:r w:rsidRPr="00A96C64">
        <w:rPr>
          <w:rFonts w:ascii="Times New Roman" w:hAnsi="Times New Roman" w:cs="Times New Roman"/>
          <w:b/>
          <w:sz w:val="28"/>
          <w:szCs w:val="28"/>
        </w:rPr>
        <w:tab/>
      </w:r>
    </w:p>
    <w:p w:rsidR="00A96C64" w:rsidRPr="00A96C64" w:rsidRDefault="00A96C64" w:rsidP="00A96C64">
      <w:pPr>
        <w:numPr>
          <w:ilvl w:val="0"/>
          <w:numId w:val="17"/>
        </w:numPr>
        <w:autoSpaceDE w:val="0"/>
        <w:autoSpaceDN w:val="0"/>
        <w:adjustRightInd w:val="0"/>
        <w:spacing w:after="0" w:line="360" w:lineRule="auto"/>
        <w:contextualSpacing/>
        <w:rPr>
          <w:rFonts w:ascii="Times New Roman" w:hAnsi="Times New Roman" w:cs="Times New Roman"/>
          <w:b/>
          <w:sz w:val="28"/>
          <w:szCs w:val="28"/>
        </w:rPr>
      </w:pPr>
      <w:r w:rsidRPr="00A96C64">
        <w:rPr>
          <w:rFonts w:ascii="Times New Roman" w:hAnsi="Times New Roman" w:cs="Times New Roman"/>
          <w:b/>
          <w:sz w:val="28"/>
          <w:szCs w:val="28"/>
        </w:rPr>
        <w:t xml:space="preserve">Клише. </w:t>
      </w:r>
      <w:r w:rsidRPr="00A96C64">
        <w:rPr>
          <w:rFonts w:ascii="Times New Roman" w:hAnsi="Times New Roman" w:cs="Times New Roman"/>
          <w:sz w:val="28"/>
          <w:szCs w:val="28"/>
        </w:rPr>
        <w:t>Обычно клише называется выражение, ставшее шаблонным, избитым. Важной чертой клише является противоречие: с одной стороны, стремление к оригинальности, а с другой – отсутствие былой эстетической силы.</w:t>
      </w:r>
    </w:p>
    <w:p w:rsidR="00A96C64" w:rsidRPr="00A96C64" w:rsidRDefault="00A96C64" w:rsidP="00A96C64">
      <w:pPr>
        <w:numPr>
          <w:ilvl w:val="0"/>
          <w:numId w:val="17"/>
        </w:numPr>
        <w:autoSpaceDE w:val="0"/>
        <w:autoSpaceDN w:val="0"/>
        <w:adjustRightInd w:val="0"/>
        <w:spacing w:after="0" w:line="360" w:lineRule="auto"/>
        <w:contextualSpacing/>
        <w:rPr>
          <w:rFonts w:ascii="Times New Roman" w:hAnsi="Times New Roman" w:cs="Times New Roman"/>
          <w:b/>
          <w:sz w:val="28"/>
          <w:szCs w:val="28"/>
        </w:rPr>
      </w:pPr>
      <w:r w:rsidRPr="00A96C64">
        <w:rPr>
          <w:rFonts w:ascii="Times New Roman" w:hAnsi="Times New Roman" w:cs="Times New Roman"/>
          <w:b/>
          <w:sz w:val="28"/>
          <w:szCs w:val="28"/>
        </w:rPr>
        <w:t xml:space="preserve">Пословицы и поговорки. </w:t>
      </w:r>
      <w:r w:rsidRPr="00A96C64">
        <w:rPr>
          <w:rFonts w:ascii="Times New Roman" w:hAnsi="Times New Roman" w:cs="Times New Roman"/>
          <w:sz w:val="28"/>
          <w:szCs w:val="28"/>
        </w:rPr>
        <w:t>Они являются выражениями, основной чертой которых является то, что их непосредственное значение сочетается с новым, контекстуальным значением; пословицы и поговорки становятся своеобразными шаблонами (</w:t>
      </w:r>
      <w:r w:rsidRPr="00A96C64">
        <w:rPr>
          <w:rFonts w:ascii="Times New Roman" w:hAnsi="Times New Roman" w:cs="Times New Roman"/>
          <w:sz w:val="28"/>
          <w:szCs w:val="28"/>
          <w:lang w:val="en-US"/>
        </w:rPr>
        <w:t>patterns</w:t>
      </w:r>
      <w:r w:rsidRPr="00A96C64">
        <w:rPr>
          <w:rFonts w:ascii="Times New Roman" w:hAnsi="Times New Roman" w:cs="Times New Roman"/>
          <w:sz w:val="28"/>
          <w:szCs w:val="28"/>
        </w:rPr>
        <w:t>), которые могут получать дополнительное значение в рамках, заданных буквальным смыслом выражения.</w:t>
      </w:r>
    </w:p>
    <w:p w:rsidR="00A96C64" w:rsidRPr="00A96C64" w:rsidRDefault="00A96C64" w:rsidP="00A96C64">
      <w:pPr>
        <w:numPr>
          <w:ilvl w:val="0"/>
          <w:numId w:val="17"/>
        </w:numPr>
        <w:autoSpaceDE w:val="0"/>
        <w:autoSpaceDN w:val="0"/>
        <w:adjustRightInd w:val="0"/>
        <w:spacing w:after="0" w:line="360" w:lineRule="auto"/>
        <w:contextualSpacing/>
        <w:rPr>
          <w:rFonts w:ascii="Times New Roman" w:hAnsi="Times New Roman" w:cs="Times New Roman"/>
          <w:b/>
          <w:sz w:val="28"/>
          <w:szCs w:val="28"/>
        </w:rPr>
      </w:pPr>
      <w:r w:rsidRPr="00A96C64">
        <w:rPr>
          <w:rFonts w:ascii="Times New Roman" w:hAnsi="Times New Roman" w:cs="Times New Roman"/>
          <w:b/>
          <w:sz w:val="28"/>
          <w:szCs w:val="28"/>
        </w:rPr>
        <w:lastRenderedPageBreak/>
        <w:t xml:space="preserve">Сентенции (крылатые выражения). </w:t>
      </w:r>
      <w:r w:rsidRPr="00A96C64">
        <w:rPr>
          <w:rFonts w:ascii="Times New Roman" w:hAnsi="Times New Roman" w:cs="Times New Roman"/>
          <w:sz w:val="28"/>
          <w:szCs w:val="28"/>
        </w:rPr>
        <w:t>Данный стилистический прием схож с пословицами и поговорками, однако сентенции имеют автора. Они обладают функцией обобщения и отличаются краткостью и афористичностью.</w:t>
      </w:r>
    </w:p>
    <w:p w:rsidR="00A96C64" w:rsidRPr="00A96C64" w:rsidRDefault="00A96C64" w:rsidP="00A96C64">
      <w:pPr>
        <w:numPr>
          <w:ilvl w:val="0"/>
          <w:numId w:val="17"/>
        </w:numPr>
        <w:autoSpaceDE w:val="0"/>
        <w:autoSpaceDN w:val="0"/>
        <w:adjustRightInd w:val="0"/>
        <w:spacing w:after="0" w:line="360" w:lineRule="auto"/>
        <w:contextualSpacing/>
        <w:rPr>
          <w:rFonts w:ascii="Times New Roman" w:hAnsi="Times New Roman" w:cs="Times New Roman"/>
          <w:b/>
          <w:sz w:val="28"/>
          <w:szCs w:val="28"/>
        </w:rPr>
      </w:pPr>
      <w:r w:rsidRPr="00A96C64">
        <w:rPr>
          <w:rFonts w:ascii="Times New Roman" w:hAnsi="Times New Roman" w:cs="Times New Roman"/>
          <w:b/>
          <w:sz w:val="28"/>
          <w:szCs w:val="28"/>
        </w:rPr>
        <w:t xml:space="preserve">Цитаты. </w:t>
      </w:r>
      <w:r w:rsidRPr="00A96C64">
        <w:rPr>
          <w:rFonts w:ascii="Times New Roman" w:hAnsi="Times New Roman" w:cs="Times New Roman"/>
          <w:sz w:val="28"/>
          <w:szCs w:val="28"/>
        </w:rPr>
        <w:t>Это повторение выражения из книги, речи и т.п. для иллюстрации, доказательства или подкрепления аргумента чужим авторитетом. Повторение определенного отрывка в отрыве от оригинального контекста может наделить его значимостью, изначально ему не свойственной.</w:t>
      </w:r>
    </w:p>
    <w:p w:rsidR="00A96C64" w:rsidRPr="00A96C64" w:rsidRDefault="00A96C64" w:rsidP="00A96C64">
      <w:pPr>
        <w:numPr>
          <w:ilvl w:val="0"/>
          <w:numId w:val="17"/>
        </w:numPr>
        <w:autoSpaceDE w:val="0"/>
        <w:autoSpaceDN w:val="0"/>
        <w:adjustRightInd w:val="0"/>
        <w:spacing w:after="0" w:line="360" w:lineRule="auto"/>
        <w:contextualSpacing/>
        <w:rPr>
          <w:rFonts w:ascii="Times New Roman" w:hAnsi="Times New Roman" w:cs="Times New Roman"/>
          <w:b/>
          <w:sz w:val="28"/>
          <w:szCs w:val="28"/>
        </w:rPr>
      </w:pPr>
      <w:r w:rsidRPr="00A96C64">
        <w:rPr>
          <w:rFonts w:ascii="Times New Roman" w:hAnsi="Times New Roman" w:cs="Times New Roman"/>
          <w:b/>
          <w:sz w:val="28"/>
          <w:szCs w:val="28"/>
        </w:rPr>
        <w:t xml:space="preserve">Аллюзия. </w:t>
      </w:r>
      <w:r w:rsidRPr="00A96C64">
        <w:rPr>
          <w:rFonts w:ascii="Times New Roman" w:hAnsi="Times New Roman" w:cs="Times New Roman"/>
          <w:sz w:val="28"/>
          <w:szCs w:val="28"/>
        </w:rPr>
        <w:t>Это косвенная отсылка к тому или иному факту (литературного, мифического, исторического или другого типа). Как правило, аллюзия не подразумевает упоминание источника некоего феномена, которому придается статус прецедентного.</w:t>
      </w:r>
    </w:p>
    <w:p w:rsidR="00A96C64" w:rsidRDefault="00A96C64" w:rsidP="00A96C64">
      <w:pPr>
        <w:numPr>
          <w:ilvl w:val="0"/>
          <w:numId w:val="17"/>
        </w:numPr>
        <w:autoSpaceDE w:val="0"/>
        <w:autoSpaceDN w:val="0"/>
        <w:adjustRightInd w:val="0"/>
        <w:spacing w:after="0" w:line="360" w:lineRule="auto"/>
        <w:contextualSpacing/>
        <w:rPr>
          <w:rFonts w:ascii="Times New Roman" w:hAnsi="Times New Roman" w:cs="Times New Roman"/>
          <w:sz w:val="28"/>
          <w:szCs w:val="28"/>
        </w:rPr>
      </w:pPr>
      <w:r w:rsidRPr="00A96C64">
        <w:rPr>
          <w:rFonts w:ascii="Times New Roman" w:hAnsi="Times New Roman" w:cs="Times New Roman"/>
          <w:b/>
          <w:sz w:val="28"/>
          <w:szCs w:val="28"/>
        </w:rPr>
        <w:t xml:space="preserve">Разложение устоявшихся выражений. </w:t>
      </w:r>
      <w:r w:rsidRPr="00A96C64">
        <w:rPr>
          <w:rFonts w:ascii="Times New Roman" w:hAnsi="Times New Roman" w:cs="Times New Roman"/>
          <w:sz w:val="28"/>
          <w:szCs w:val="28"/>
        </w:rPr>
        <w:t xml:space="preserve">Данный прием подразумевает восстановление изначальных, независимых значений отдельных компонентов устоявшихся выражений, чей смысл не является суммой значений его компонентов. </w:t>
      </w:r>
    </w:p>
    <w:p w:rsidR="00832E45" w:rsidRDefault="00832E45" w:rsidP="00832E45">
      <w:pPr>
        <w:autoSpaceDE w:val="0"/>
        <w:autoSpaceDN w:val="0"/>
        <w:adjustRightInd w:val="0"/>
        <w:spacing w:after="0" w:line="360" w:lineRule="auto"/>
        <w:ind w:left="708" w:firstLine="357"/>
        <w:contextualSpacing/>
        <w:jc w:val="both"/>
        <w:rPr>
          <w:rFonts w:ascii="Times New Roman" w:hAnsi="Times New Roman" w:cs="Times New Roman"/>
          <w:sz w:val="28"/>
          <w:szCs w:val="28"/>
        </w:rPr>
      </w:pPr>
    </w:p>
    <w:p w:rsidR="00832E45" w:rsidRPr="00832E45" w:rsidRDefault="00832E45" w:rsidP="00832E45">
      <w:pPr>
        <w:autoSpaceDE w:val="0"/>
        <w:autoSpaceDN w:val="0"/>
        <w:adjustRightInd w:val="0"/>
        <w:spacing w:after="0" w:line="360" w:lineRule="auto"/>
        <w:ind w:left="708" w:firstLine="357"/>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мы будем рассматривать использование англоязычными ораторами стилистических приемов с позиций </w:t>
      </w:r>
      <w:proofErr w:type="spellStart"/>
      <w:r>
        <w:rPr>
          <w:rFonts w:ascii="Times New Roman" w:hAnsi="Times New Roman" w:cs="Times New Roman"/>
          <w:sz w:val="28"/>
          <w:szCs w:val="28"/>
        </w:rPr>
        <w:t>прагмалингвистики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Прагмалингвистический</w:t>
      </w:r>
      <w:proofErr w:type="spellEnd"/>
      <w:r>
        <w:rPr>
          <w:rFonts w:ascii="Times New Roman" w:hAnsi="Times New Roman" w:cs="Times New Roman"/>
          <w:sz w:val="28"/>
          <w:szCs w:val="28"/>
        </w:rPr>
        <w:t xml:space="preserve"> подход</w:t>
      </w:r>
      <w:r w:rsidR="00E54C6E">
        <w:rPr>
          <w:rFonts w:ascii="Times New Roman" w:hAnsi="Times New Roman" w:cs="Times New Roman"/>
          <w:sz w:val="28"/>
          <w:szCs w:val="28"/>
        </w:rPr>
        <w:t xml:space="preserve"> при анализе публичной речи</w:t>
      </w:r>
      <w:r>
        <w:rPr>
          <w:rFonts w:ascii="Times New Roman" w:hAnsi="Times New Roman" w:cs="Times New Roman"/>
          <w:sz w:val="28"/>
          <w:szCs w:val="28"/>
        </w:rPr>
        <w:t xml:space="preserve"> позволит нам проследить </w:t>
      </w:r>
      <w:r w:rsidR="00E54C6E">
        <w:rPr>
          <w:rFonts w:ascii="Times New Roman" w:hAnsi="Times New Roman" w:cs="Times New Roman"/>
          <w:sz w:val="28"/>
          <w:szCs w:val="28"/>
        </w:rPr>
        <w:t xml:space="preserve">то, как стилистические приемы позволяют ораторам актуализировать прагматическое значение. </w:t>
      </w:r>
    </w:p>
    <w:p w:rsidR="00A96C64" w:rsidRDefault="00A96C64" w:rsidP="00934ACB">
      <w:pPr>
        <w:jc w:val="center"/>
        <w:rPr>
          <w:rFonts w:ascii="Times New Roman" w:hAnsi="Times New Roman" w:cs="Times New Roman"/>
          <w:b/>
          <w:sz w:val="28"/>
          <w:szCs w:val="28"/>
        </w:rPr>
      </w:pPr>
    </w:p>
    <w:p w:rsidR="00D543BC" w:rsidRDefault="00D543BC" w:rsidP="00D543BC">
      <w:pPr>
        <w:rPr>
          <w:rFonts w:ascii="Times New Roman" w:hAnsi="Times New Roman" w:cs="Times New Roman"/>
          <w:b/>
          <w:sz w:val="28"/>
          <w:szCs w:val="28"/>
        </w:rPr>
      </w:pPr>
    </w:p>
    <w:p w:rsidR="00D543BC" w:rsidRDefault="00D543BC" w:rsidP="00D543BC">
      <w:pPr>
        <w:rPr>
          <w:rFonts w:ascii="Times New Roman" w:hAnsi="Times New Roman" w:cs="Times New Roman"/>
          <w:b/>
          <w:sz w:val="28"/>
          <w:szCs w:val="28"/>
        </w:rPr>
      </w:pPr>
    </w:p>
    <w:p w:rsidR="00D543BC" w:rsidRDefault="00D543BC" w:rsidP="00D543BC">
      <w:pPr>
        <w:rPr>
          <w:rFonts w:ascii="Times New Roman" w:hAnsi="Times New Roman" w:cs="Times New Roman"/>
          <w:b/>
          <w:sz w:val="28"/>
          <w:szCs w:val="28"/>
        </w:rPr>
      </w:pPr>
    </w:p>
    <w:p w:rsidR="00D543BC" w:rsidRDefault="00D543BC" w:rsidP="00D543BC">
      <w:pPr>
        <w:rPr>
          <w:rFonts w:ascii="Times New Roman" w:hAnsi="Times New Roman" w:cs="Times New Roman"/>
          <w:b/>
          <w:sz w:val="28"/>
          <w:szCs w:val="28"/>
        </w:rPr>
      </w:pPr>
    </w:p>
    <w:p w:rsidR="000332B4" w:rsidRPr="00103188" w:rsidRDefault="000332B4" w:rsidP="00D543BC">
      <w:pPr>
        <w:jc w:val="center"/>
        <w:rPr>
          <w:rFonts w:ascii="Times New Roman" w:hAnsi="Times New Roman" w:cs="Times New Roman"/>
          <w:b/>
          <w:sz w:val="28"/>
          <w:szCs w:val="28"/>
        </w:rPr>
      </w:pPr>
      <w:r w:rsidRPr="00103188">
        <w:rPr>
          <w:rFonts w:ascii="Times New Roman" w:hAnsi="Times New Roman" w:cs="Times New Roman"/>
          <w:b/>
          <w:sz w:val="28"/>
          <w:szCs w:val="28"/>
          <w:lang w:val="en-US"/>
        </w:rPr>
        <w:lastRenderedPageBreak/>
        <w:t>I</w:t>
      </w:r>
      <w:r w:rsidR="00A96C64">
        <w:rPr>
          <w:rFonts w:ascii="Times New Roman" w:hAnsi="Times New Roman" w:cs="Times New Roman"/>
          <w:b/>
          <w:sz w:val="28"/>
          <w:szCs w:val="28"/>
        </w:rPr>
        <w:t>.3</w:t>
      </w:r>
      <w:r w:rsidRPr="00103188">
        <w:rPr>
          <w:rFonts w:ascii="Times New Roman" w:hAnsi="Times New Roman" w:cs="Times New Roman"/>
          <w:b/>
          <w:sz w:val="28"/>
          <w:szCs w:val="28"/>
        </w:rPr>
        <w:t>.Прагмалингвистический подход к изучению речи</w:t>
      </w:r>
    </w:p>
    <w:p w:rsidR="00851DA4" w:rsidRPr="00103188" w:rsidRDefault="00851DA4" w:rsidP="00832E45">
      <w:pPr>
        <w:spacing w:line="360" w:lineRule="auto"/>
        <w:jc w:val="both"/>
        <w:rPr>
          <w:rFonts w:ascii="Times New Roman" w:hAnsi="Times New Roman" w:cs="Times New Roman"/>
          <w:b/>
          <w:sz w:val="28"/>
          <w:szCs w:val="28"/>
        </w:rPr>
      </w:pPr>
    </w:p>
    <w:p w:rsidR="00EE5659" w:rsidRPr="00103188" w:rsidRDefault="00EE5659" w:rsidP="00934ACB">
      <w:pPr>
        <w:spacing w:line="360" w:lineRule="auto"/>
        <w:jc w:val="center"/>
        <w:rPr>
          <w:rFonts w:ascii="Times New Roman" w:hAnsi="Times New Roman" w:cs="Times New Roman"/>
          <w:b/>
          <w:sz w:val="28"/>
          <w:szCs w:val="28"/>
        </w:rPr>
      </w:pPr>
      <w:r w:rsidRPr="00103188">
        <w:rPr>
          <w:rFonts w:ascii="Times New Roman" w:hAnsi="Times New Roman" w:cs="Times New Roman"/>
          <w:b/>
          <w:sz w:val="28"/>
          <w:szCs w:val="28"/>
          <w:lang w:val="en-US"/>
        </w:rPr>
        <w:t>I</w:t>
      </w:r>
      <w:r w:rsidR="00A96C64">
        <w:rPr>
          <w:rFonts w:ascii="Times New Roman" w:hAnsi="Times New Roman" w:cs="Times New Roman"/>
          <w:b/>
          <w:sz w:val="28"/>
          <w:szCs w:val="28"/>
        </w:rPr>
        <w:t>.3</w:t>
      </w:r>
      <w:r w:rsidRPr="00103188">
        <w:rPr>
          <w:rFonts w:ascii="Times New Roman" w:hAnsi="Times New Roman" w:cs="Times New Roman"/>
          <w:b/>
          <w:sz w:val="28"/>
          <w:szCs w:val="28"/>
        </w:rPr>
        <w:t xml:space="preserve">.1.Роль </w:t>
      </w:r>
      <w:proofErr w:type="spellStart"/>
      <w:r w:rsidRPr="00103188">
        <w:rPr>
          <w:rFonts w:ascii="Times New Roman" w:hAnsi="Times New Roman" w:cs="Times New Roman"/>
          <w:b/>
          <w:sz w:val="28"/>
          <w:szCs w:val="28"/>
        </w:rPr>
        <w:t>прагмалингвистики</w:t>
      </w:r>
      <w:proofErr w:type="spellEnd"/>
      <w:r w:rsidRPr="00103188">
        <w:rPr>
          <w:rFonts w:ascii="Times New Roman" w:hAnsi="Times New Roman" w:cs="Times New Roman"/>
          <w:b/>
          <w:sz w:val="28"/>
          <w:szCs w:val="28"/>
        </w:rPr>
        <w:t xml:space="preserve"> в изучении лексики</w:t>
      </w:r>
    </w:p>
    <w:p w:rsidR="000C22DD" w:rsidRPr="000550B4" w:rsidRDefault="000C22DD" w:rsidP="006C236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Рассматривая </w:t>
      </w:r>
      <w:r w:rsidR="000E4F17">
        <w:rPr>
          <w:rFonts w:ascii="Times New Roman" w:hAnsi="Times New Roman" w:cs="Times New Roman"/>
          <w:sz w:val="28"/>
          <w:szCs w:val="28"/>
        </w:rPr>
        <w:t xml:space="preserve">различные лексико-стилистические средства убеждения, мы неизбежно должны обратиться к прагматическому аспекту языка, который является предметом изучения </w:t>
      </w:r>
      <w:proofErr w:type="spellStart"/>
      <w:r w:rsidR="000E4F17">
        <w:rPr>
          <w:rFonts w:ascii="Times New Roman" w:hAnsi="Times New Roman" w:cs="Times New Roman"/>
          <w:sz w:val="28"/>
          <w:szCs w:val="28"/>
        </w:rPr>
        <w:t>прагмалингвистики</w:t>
      </w:r>
      <w:proofErr w:type="spellEnd"/>
      <w:r w:rsidR="000E4F17">
        <w:rPr>
          <w:rFonts w:ascii="Times New Roman" w:hAnsi="Times New Roman" w:cs="Times New Roman"/>
          <w:sz w:val="28"/>
          <w:szCs w:val="28"/>
        </w:rPr>
        <w:t xml:space="preserve">. </w:t>
      </w:r>
      <w:r w:rsidR="00AE7448">
        <w:rPr>
          <w:rFonts w:ascii="Times New Roman" w:hAnsi="Times New Roman" w:cs="Times New Roman"/>
          <w:sz w:val="28"/>
          <w:szCs w:val="28"/>
        </w:rPr>
        <w:t>Прагматика, выделенная Ч. Моррисом как один из аспектов семиотики (наряду с синтактикой и семантикой), посвящена изучению отношений между знаками и носителями языка, употребляю</w:t>
      </w:r>
      <w:r w:rsidR="001D25D9">
        <w:rPr>
          <w:rFonts w:ascii="Times New Roman" w:hAnsi="Times New Roman" w:cs="Times New Roman"/>
          <w:sz w:val="28"/>
          <w:szCs w:val="28"/>
        </w:rPr>
        <w:t xml:space="preserve">щими данные знаки в речи. </w:t>
      </w:r>
      <w:r w:rsidR="00346158">
        <w:rPr>
          <w:rFonts w:ascii="Times New Roman" w:hAnsi="Times New Roman" w:cs="Times New Roman"/>
          <w:sz w:val="28"/>
          <w:szCs w:val="28"/>
        </w:rPr>
        <w:t>Н.Д.</w:t>
      </w:r>
      <w:r w:rsidR="000209DF">
        <w:rPr>
          <w:rFonts w:ascii="Times New Roman" w:hAnsi="Times New Roman" w:cs="Times New Roman"/>
          <w:sz w:val="28"/>
          <w:szCs w:val="28"/>
        </w:rPr>
        <w:t xml:space="preserve"> </w:t>
      </w:r>
      <w:r w:rsidR="001D25D9">
        <w:rPr>
          <w:rFonts w:ascii="Times New Roman" w:hAnsi="Times New Roman" w:cs="Times New Roman"/>
          <w:sz w:val="28"/>
          <w:szCs w:val="28"/>
        </w:rPr>
        <w:t xml:space="preserve">Арутюнова определяет </w:t>
      </w:r>
      <w:proofErr w:type="spellStart"/>
      <w:r w:rsidR="001D25D9">
        <w:rPr>
          <w:rFonts w:ascii="Times New Roman" w:hAnsi="Times New Roman" w:cs="Times New Roman"/>
          <w:sz w:val="28"/>
          <w:szCs w:val="28"/>
        </w:rPr>
        <w:t>прагмалингвистику</w:t>
      </w:r>
      <w:proofErr w:type="spellEnd"/>
      <w:r w:rsidR="001D25D9">
        <w:rPr>
          <w:rFonts w:ascii="Times New Roman" w:hAnsi="Times New Roman" w:cs="Times New Roman"/>
          <w:sz w:val="28"/>
          <w:szCs w:val="28"/>
        </w:rPr>
        <w:t xml:space="preserve"> как «дисциплину, которая включает комплекс вопросов, связанных с говорящим субъектом, адресатом, их взаимодействием, в коммуникации, ситуацией общения» </w:t>
      </w:r>
      <w:r w:rsidR="001D25D9" w:rsidRPr="001D25D9">
        <w:rPr>
          <w:rFonts w:ascii="Times New Roman" w:hAnsi="Times New Roman" w:cs="Times New Roman"/>
          <w:sz w:val="28"/>
          <w:szCs w:val="28"/>
        </w:rPr>
        <w:t>[</w:t>
      </w:r>
      <w:r w:rsidR="001D25D9">
        <w:rPr>
          <w:rFonts w:ascii="Times New Roman" w:hAnsi="Times New Roman" w:cs="Times New Roman"/>
          <w:sz w:val="28"/>
          <w:szCs w:val="28"/>
        </w:rPr>
        <w:t>Арутюнова 1990:389</w:t>
      </w:r>
      <w:r w:rsidR="001D25D9" w:rsidRPr="001D25D9">
        <w:rPr>
          <w:rFonts w:ascii="Times New Roman" w:hAnsi="Times New Roman" w:cs="Times New Roman"/>
          <w:sz w:val="28"/>
          <w:szCs w:val="28"/>
        </w:rPr>
        <w:t>]</w:t>
      </w:r>
      <w:r w:rsidR="001D25D9">
        <w:rPr>
          <w:rFonts w:ascii="Times New Roman" w:hAnsi="Times New Roman" w:cs="Times New Roman"/>
          <w:sz w:val="28"/>
          <w:szCs w:val="28"/>
        </w:rPr>
        <w:t>.</w:t>
      </w:r>
      <w:r w:rsidR="001C6E88">
        <w:rPr>
          <w:rFonts w:ascii="Times New Roman" w:hAnsi="Times New Roman" w:cs="Times New Roman"/>
          <w:sz w:val="28"/>
          <w:szCs w:val="28"/>
        </w:rPr>
        <w:t xml:space="preserve"> </w:t>
      </w:r>
      <w:r w:rsidR="00346158">
        <w:rPr>
          <w:rFonts w:ascii="Times New Roman" w:hAnsi="Times New Roman" w:cs="Times New Roman"/>
          <w:sz w:val="28"/>
          <w:szCs w:val="28"/>
        </w:rPr>
        <w:t>А.Ю.</w:t>
      </w:r>
      <w:r w:rsidR="000C5F54">
        <w:rPr>
          <w:rFonts w:ascii="Times New Roman" w:hAnsi="Times New Roman" w:cs="Times New Roman"/>
          <w:sz w:val="28"/>
          <w:szCs w:val="28"/>
        </w:rPr>
        <w:t xml:space="preserve"> </w:t>
      </w:r>
      <w:r w:rsidR="00B56276">
        <w:rPr>
          <w:rFonts w:ascii="Times New Roman" w:hAnsi="Times New Roman" w:cs="Times New Roman"/>
          <w:sz w:val="28"/>
          <w:szCs w:val="28"/>
        </w:rPr>
        <w:t xml:space="preserve">Маслова дает схожее определение, используя термин «лингвистическая прагматика»: «лингвистическая прагматика – дисциплина, изучающая язык не «сам в себе и для себя», а как средство, используемое человеком в его деятельности» </w:t>
      </w:r>
      <w:r w:rsidR="00B56276" w:rsidRPr="00B56276">
        <w:rPr>
          <w:rFonts w:ascii="Times New Roman" w:hAnsi="Times New Roman" w:cs="Times New Roman"/>
          <w:sz w:val="28"/>
          <w:szCs w:val="28"/>
        </w:rPr>
        <w:t>[</w:t>
      </w:r>
      <w:r w:rsidR="00B56276">
        <w:rPr>
          <w:rFonts w:ascii="Times New Roman" w:hAnsi="Times New Roman" w:cs="Times New Roman"/>
          <w:sz w:val="28"/>
          <w:szCs w:val="28"/>
        </w:rPr>
        <w:t>Маслова 2010:29</w:t>
      </w:r>
      <w:r w:rsidR="00B56276" w:rsidRPr="00B56276">
        <w:rPr>
          <w:rFonts w:ascii="Times New Roman" w:hAnsi="Times New Roman" w:cs="Times New Roman"/>
          <w:sz w:val="28"/>
          <w:szCs w:val="28"/>
        </w:rPr>
        <w:t>]</w:t>
      </w:r>
      <w:r w:rsidR="00526F05">
        <w:rPr>
          <w:rFonts w:ascii="Times New Roman" w:hAnsi="Times New Roman" w:cs="Times New Roman"/>
          <w:sz w:val="28"/>
          <w:szCs w:val="28"/>
        </w:rPr>
        <w:t>.</w:t>
      </w:r>
      <w:r w:rsidR="00B56276">
        <w:rPr>
          <w:rFonts w:ascii="Times New Roman" w:hAnsi="Times New Roman" w:cs="Times New Roman"/>
          <w:sz w:val="28"/>
          <w:szCs w:val="28"/>
        </w:rPr>
        <w:t xml:space="preserve"> </w:t>
      </w:r>
      <w:r w:rsidR="001C6E88">
        <w:rPr>
          <w:rFonts w:ascii="Times New Roman" w:hAnsi="Times New Roman" w:cs="Times New Roman"/>
          <w:sz w:val="28"/>
          <w:szCs w:val="28"/>
        </w:rPr>
        <w:t>Д</w:t>
      </w:r>
      <w:r w:rsidR="00346158">
        <w:rPr>
          <w:rFonts w:ascii="Times New Roman" w:hAnsi="Times New Roman" w:cs="Times New Roman"/>
          <w:sz w:val="28"/>
          <w:szCs w:val="28"/>
        </w:rPr>
        <w:t xml:space="preserve">. </w:t>
      </w:r>
      <w:proofErr w:type="spellStart"/>
      <w:r w:rsidR="001C6E88">
        <w:rPr>
          <w:rFonts w:ascii="Times New Roman" w:hAnsi="Times New Roman" w:cs="Times New Roman"/>
          <w:sz w:val="28"/>
          <w:szCs w:val="28"/>
        </w:rPr>
        <w:t>Лич</w:t>
      </w:r>
      <w:proofErr w:type="spellEnd"/>
      <w:r w:rsidR="001C6E88">
        <w:rPr>
          <w:rFonts w:ascii="Times New Roman" w:hAnsi="Times New Roman" w:cs="Times New Roman"/>
          <w:sz w:val="28"/>
          <w:szCs w:val="28"/>
        </w:rPr>
        <w:t xml:space="preserve"> дает более простое и общее определение: в область прагматики входит все, связанное с испол</w:t>
      </w:r>
      <w:r w:rsidR="004F7107">
        <w:rPr>
          <w:rFonts w:ascii="Times New Roman" w:hAnsi="Times New Roman" w:cs="Times New Roman"/>
          <w:sz w:val="28"/>
          <w:szCs w:val="28"/>
        </w:rPr>
        <w:t>ьзованием языка в коммуникации</w:t>
      </w:r>
      <w:r w:rsidR="004F7107" w:rsidRPr="004F7107">
        <w:rPr>
          <w:rFonts w:ascii="Times New Roman" w:hAnsi="Times New Roman" w:cs="Times New Roman"/>
          <w:sz w:val="28"/>
          <w:szCs w:val="28"/>
        </w:rPr>
        <w:t xml:space="preserve"> [</w:t>
      </w:r>
      <w:r w:rsidR="004F7107">
        <w:rPr>
          <w:rFonts w:ascii="Times New Roman" w:hAnsi="Times New Roman" w:cs="Times New Roman"/>
          <w:sz w:val="28"/>
          <w:szCs w:val="28"/>
          <w:lang w:val="en-US"/>
        </w:rPr>
        <w:t>Leech</w:t>
      </w:r>
      <w:r w:rsidR="004F7107" w:rsidRPr="004F7107">
        <w:rPr>
          <w:rFonts w:ascii="Times New Roman" w:hAnsi="Times New Roman" w:cs="Times New Roman"/>
          <w:sz w:val="28"/>
          <w:szCs w:val="28"/>
        </w:rPr>
        <w:t xml:space="preserve"> 1983:1</w:t>
      </w:r>
      <w:r w:rsidR="002E6E8C">
        <w:rPr>
          <w:rFonts w:ascii="Times New Roman" w:hAnsi="Times New Roman" w:cs="Times New Roman"/>
          <w:sz w:val="28"/>
          <w:szCs w:val="28"/>
        </w:rPr>
        <w:t>3</w:t>
      </w:r>
      <w:r w:rsidR="004F7107" w:rsidRPr="004F7107">
        <w:rPr>
          <w:rFonts w:ascii="Times New Roman" w:hAnsi="Times New Roman" w:cs="Times New Roman"/>
          <w:sz w:val="28"/>
          <w:szCs w:val="28"/>
        </w:rPr>
        <w:t xml:space="preserve">]. </w:t>
      </w:r>
      <w:r w:rsidR="003732AA">
        <w:rPr>
          <w:rFonts w:ascii="Times New Roman" w:hAnsi="Times New Roman" w:cs="Times New Roman"/>
          <w:sz w:val="28"/>
          <w:szCs w:val="28"/>
        </w:rPr>
        <w:t>Д</w:t>
      </w:r>
      <w:r w:rsidR="00346158">
        <w:rPr>
          <w:rFonts w:ascii="Times New Roman" w:hAnsi="Times New Roman" w:cs="Times New Roman"/>
          <w:sz w:val="28"/>
          <w:szCs w:val="28"/>
        </w:rPr>
        <w:t xml:space="preserve">. </w:t>
      </w:r>
      <w:r w:rsidR="00A4630E">
        <w:rPr>
          <w:rFonts w:ascii="Times New Roman" w:hAnsi="Times New Roman" w:cs="Times New Roman"/>
          <w:sz w:val="28"/>
          <w:szCs w:val="28"/>
        </w:rPr>
        <w:t xml:space="preserve">Томас определяет прагматику как «значение в контексте коммуникации» </w:t>
      </w:r>
      <w:r w:rsidR="00A4630E" w:rsidRPr="00A4630E">
        <w:rPr>
          <w:rFonts w:ascii="Times New Roman" w:hAnsi="Times New Roman" w:cs="Times New Roman"/>
          <w:sz w:val="28"/>
          <w:szCs w:val="28"/>
        </w:rPr>
        <w:t>[</w:t>
      </w:r>
      <w:r w:rsidR="00A4630E">
        <w:rPr>
          <w:rFonts w:ascii="Times New Roman" w:hAnsi="Times New Roman" w:cs="Times New Roman"/>
          <w:sz w:val="28"/>
          <w:szCs w:val="28"/>
          <w:lang w:val="en-US"/>
        </w:rPr>
        <w:t>Thomas</w:t>
      </w:r>
      <w:r w:rsidR="00CB52CE">
        <w:rPr>
          <w:rFonts w:ascii="Times New Roman" w:hAnsi="Times New Roman" w:cs="Times New Roman"/>
          <w:sz w:val="28"/>
          <w:szCs w:val="28"/>
        </w:rPr>
        <w:t xml:space="preserve"> </w:t>
      </w:r>
      <w:r w:rsidR="000550B4" w:rsidRPr="000550B4">
        <w:rPr>
          <w:rFonts w:ascii="Times New Roman" w:hAnsi="Times New Roman" w:cs="Times New Roman"/>
          <w:sz w:val="28"/>
          <w:szCs w:val="28"/>
        </w:rPr>
        <w:t>2013:22</w:t>
      </w:r>
      <w:r w:rsidR="00A4630E" w:rsidRPr="00A4630E">
        <w:rPr>
          <w:rFonts w:ascii="Times New Roman" w:hAnsi="Times New Roman" w:cs="Times New Roman"/>
          <w:sz w:val="28"/>
          <w:szCs w:val="28"/>
        </w:rPr>
        <w:t>]</w:t>
      </w:r>
      <w:r w:rsidR="00A4630E">
        <w:rPr>
          <w:rFonts w:ascii="Times New Roman" w:hAnsi="Times New Roman" w:cs="Times New Roman"/>
          <w:sz w:val="28"/>
          <w:szCs w:val="28"/>
        </w:rPr>
        <w:t xml:space="preserve">, </w:t>
      </w:r>
      <w:r w:rsidR="000550B4">
        <w:rPr>
          <w:rFonts w:ascii="Times New Roman" w:hAnsi="Times New Roman" w:cs="Times New Roman"/>
          <w:sz w:val="28"/>
          <w:szCs w:val="28"/>
        </w:rPr>
        <w:t xml:space="preserve">которое рождается в  результате взаимодействия говорящего и слушающего в рамках конкретного речевого акта. </w:t>
      </w:r>
    </w:p>
    <w:p w:rsidR="00666A20" w:rsidRPr="00CC5019" w:rsidRDefault="00F5449D" w:rsidP="006C236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 или иначе, главным в области </w:t>
      </w:r>
      <w:proofErr w:type="spellStart"/>
      <w:r>
        <w:rPr>
          <w:rFonts w:ascii="Times New Roman" w:hAnsi="Times New Roman" w:cs="Times New Roman"/>
          <w:sz w:val="28"/>
          <w:szCs w:val="28"/>
        </w:rPr>
        <w:t>прагмалингвистики</w:t>
      </w:r>
      <w:proofErr w:type="spellEnd"/>
      <w:r>
        <w:rPr>
          <w:rFonts w:ascii="Times New Roman" w:hAnsi="Times New Roman" w:cs="Times New Roman"/>
          <w:sz w:val="28"/>
          <w:szCs w:val="28"/>
        </w:rPr>
        <w:t xml:space="preserve"> остается изучение речевой деятельности</w:t>
      </w:r>
      <w:r w:rsidR="00E15470">
        <w:rPr>
          <w:rFonts w:ascii="Times New Roman" w:hAnsi="Times New Roman" w:cs="Times New Roman"/>
          <w:sz w:val="28"/>
          <w:szCs w:val="28"/>
        </w:rPr>
        <w:t xml:space="preserve"> в условиях реальной коммуникации с учетом таких важных факторов, как авторская интенция. </w:t>
      </w:r>
      <w:r w:rsidR="00346158">
        <w:rPr>
          <w:rFonts w:ascii="Times New Roman" w:hAnsi="Times New Roman" w:cs="Times New Roman"/>
          <w:sz w:val="28"/>
          <w:szCs w:val="28"/>
        </w:rPr>
        <w:t>Г.Г.</w:t>
      </w:r>
      <w:r w:rsidR="006C2362">
        <w:rPr>
          <w:rFonts w:ascii="Times New Roman" w:hAnsi="Times New Roman" w:cs="Times New Roman"/>
          <w:sz w:val="28"/>
          <w:szCs w:val="28"/>
        </w:rPr>
        <w:t xml:space="preserve"> Матвеева, </w:t>
      </w:r>
      <w:r w:rsidR="00346158">
        <w:rPr>
          <w:rFonts w:ascii="Times New Roman" w:hAnsi="Times New Roman" w:cs="Times New Roman"/>
          <w:sz w:val="28"/>
          <w:szCs w:val="28"/>
        </w:rPr>
        <w:t>А.В.</w:t>
      </w:r>
      <w:r w:rsidR="006C2362">
        <w:rPr>
          <w:rFonts w:ascii="Times New Roman" w:hAnsi="Times New Roman" w:cs="Times New Roman"/>
          <w:sz w:val="28"/>
          <w:szCs w:val="28"/>
        </w:rPr>
        <w:t xml:space="preserve"> </w:t>
      </w:r>
      <w:proofErr w:type="spellStart"/>
      <w:r w:rsidR="006C2362">
        <w:rPr>
          <w:rFonts w:ascii="Times New Roman" w:hAnsi="Times New Roman" w:cs="Times New Roman"/>
          <w:sz w:val="28"/>
          <w:szCs w:val="28"/>
        </w:rPr>
        <w:t>Ленец</w:t>
      </w:r>
      <w:proofErr w:type="spellEnd"/>
      <w:r w:rsidR="006C2362">
        <w:rPr>
          <w:rFonts w:ascii="Times New Roman" w:hAnsi="Times New Roman" w:cs="Times New Roman"/>
          <w:sz w:val="28"/>
          <w:szCs w:val="28"/>
        </w:rPr>
        <w:t xml:space="preserve"> и </w:t>
      </w:r>
      <w:r w:rsidR="00346158">
        <w:rPr>
          <w:rFonts w:ascii="Times New Roman" w:hAnsi="Times New Roman" w:cs="Times New Roman"/>
          <w:sz w:val="28"/>
          <w:szCs w:val="28"/>
        </w:rPr>
        <w:t>Е.И.</w:t>
      </w:r>
      <w:r w:rsidR="006C2362">
        <w:rPr>
          <w:rFonts w:ascii="Times New Roman" w:hAnsi="Times New Roman" w:cs="Times New Roman"/>
          <w:sz w:val="28"/>
          <w:szCs w:val="28"/>
        </w:rPr>
        <w:t xml:space="preserve"> Петрова справедливо отмечают, что при изучении лингвистической прагматики особую роль играет категория выбора, которая имеет важное значение при использовании оратором тех или иных лексических единиц, того или иного функционального стиля, тех или иных стилистических </w:t>
      </w:r>
      <w:r w:rsidR="006C2362">
        <w:rPr>
          <w:rFonts w:ascii="Times New Roman" w:hAnsi="Times New Roman" w:cs="Times New Roman"/>
          <w:sz w:val="28"/>
          <w:szCs w:val="28"/>
        </w:rPr>
        <w:lastRenderedPageBreak/>
        <w:t>приемов и тактик, направленных на успешную реализацию воздействующей функции языка</w:t>
      </w:r>
      <w:r w:rsidR="00EA67A3">
        <w:rPr>
          <w:rFonts w:ascii="Times New Roman" w:hAnsi="Times New Roman" w:cs="Times New Roman"/>
          <w:sz w:val="28"/>
          <w:szCs w:val="28"/>
        </w:rPr>
        <w:t xml:space="preserve"> </w:t>
      </w:r>
      <w:r w:rsidR="00EA67A3" w:rsidRPr="008C2F8F">
        <w:rPr>
          <w:rFonts w:ascii="Times New Roman" w:hAnsi="Times New Roman" w:cs="Times New Roman"/>
          <w:sz w:val="28"/>
          <w:szCs w:val="28"/>
        </w:rPr>
        <w:t>[</w:t>
      </w:r>
      <w:r w:rsidR="00EA67A3">
        <w:rPr>
          <w:rFonts w:ascii="Times New Roman" w:hAnsi="Times New Roman" w:cs="Times New Roman"/>
          <w:sz w:val="28"/>
          <w:szCs w:val="28"/>
        </w:rPr>
        <w:t xml:space="preserve">Матвеева, </w:t>
      </w:r>
      <w:proofErr w:type="spellStart"/>
      <w:r w:rsidR="00EA67A3">
        <w:rPr>
          <w:rFonts w:ascii="Times New Roman" w:hAnsi="Times New Roman" w:cs="Times New Roman"/>
          <w:sz w:val="28"/>
          <w:szCs w:val="28"/>
        </w:rPr>
        <w:t>Ленец</w:t>
      </w:r>
      <w:proofErr w:type="spellEnd"/>
      <w:r w:rsidR="00EA67A3">
        <w:rPr>
          <w:rFonts w:ascii="Times New Roman" w:hAnsi="Times New Roman" w:cs="Times New Roman"/>
          <w:sz w:val="28"/>
          <w:szCs w:val="28"/>
        </w:rPr>
        <w:t>, Петрова 2014:23</w:t>
      </w:r>
      <w:r w:rsidR="00EA67A3" w:rsidRPr="008C2F8F">
        <w:rPr>
          <w:rFonts w:ascii="Times New Roman" w:hAnsi="Times New Roman" w:cs="Times New Roman"/>
          <w:sz w:val="28"/>
          <w:szCs w:val="28"/>
        </w:rPr>
        <w:t>]</w:t>
      </w:r>
      <w:r w:rsidR="006C2362">
        <w:rPr>
          <w:rFonts w:ascii="Times New Roman" w:hAnsi="Times New Roman" w:cs="Times New Roman"/>
          <w:sz w:val="28"/>
          <w:szCs w:val="28"/>
        </w:rPr>
        <w:t xml:space="preserve">. </w:t>
      </w:r>
      <w:r w:rsidR="00BB6F1A">
        <w:rPr>
          <w:rFonts w:ascii="Times New Roman" w:hAnsi="Times New Roman" w:cs="Times New Roman"/>
          <w:sz w:val="28"/>
          <w:szCs w:val="28"/>
        </w:rPr>
        <w:t>Важность категории выбора подчеркивает и Р</w:t>
      </w:r>
      <w:r w:rsidR="00346158">
        <w:rPr>
          <w:rFonts w:ascii="Times New Roman" w:hAnsi="Times New Roman" w:cs="Times New Roman"/>
          <w:sz w:val="28"/>
          <w:szCs w:val="28"/>
        </w:rPr>
        <w:t>.</w:t>
      </w:r>
      <w:r w:rsidR="00BB6F1A">
        <w:rPr>
          <w:rFonts w:ascii="Times New Roman" w:hAnsi="Times New Roman" w:cs="Times New Roman"/>
          <w:sz w:val="28"/>
          <w:szCs w:val="28"/>
        </w:rPr>
        <w:t xml:space="preserve"> </w:t>
      </w:r>
      <w:proofErr w:type="spellStart"/>
      <w:r w:rsidR="00BB6F1A">
        <w:rPr>
          <w:rFonts w:ascii="Times New Roman" w:hAnsi="Times New Roman" w:cs="Times New Roman"/>
          <w:sz w:val="28"/>
          <w:szCs w:val="28"/>
        </w:rPr>
        <w:t>Эндрюс</w:t>
      </w:r>
      <w:proofErr w:type="spellEnd"/>
      <w:r w:rsidR="00BB6F1A">
        <w:rPr>
          <w:rFonts w:ascii="Times New Roman" w:hAnsi="Times New Roman" w:cs="Times New Roman"/>
          <w:sz w:val="28"/>
          <w:szCs w:val="28"/>
        </w:rPr>
        <w:t>, упоминающий выбор языковых средств как од</w:t>
      </w:r>
      <w:r w:rsidR="0099163C">
        <w:rPr>
          <w:rFonts w:ascii="Times New Roman" w:hAnsi="Times New Roman" w:cs="Times New Roman"/>
          <w:sz w:val="28"/>
          <w:szCs w:val="28"/>
        </w:rPr>
        <w:t xml:space="preserve">ин </w:t>
      </w:r>
      <w:r w:rsidR="00BB6F1A">
        <w:rPr>
          <w:rFonts w:ascii="Times New Roman" w:hAnsi="Times New Roman" w:cs="Times New Roman"/>
          <w:sz w:val="28"/>
          <w:szCs w:val="28"/>
        </w:rPr>
        <w:t xml:space="preserve">из </w:t>
      </w:r>
      <w:r w:rsidR="0099163C">
        <w:rPr>
          <w:rFonts w:ascii="Times New Roman" w:hAnsi="Times New Roman" w:cs="Times New Roman"/>
          <w:sz w:val="28"/>
          <w:szCs w:val="28"/>
        </w:rPr>
        <w:t>основных факторов</w:t>
      </w:r>
      <w:r w:rsidR="00BB6F1A">
        <w:rPr>
          <w:rFonts w:ascii="Times New Roman" w:hAnsi="Times New Roman" w:cs="Times New Roman"/>
          <w:sz w:val="28"/>
          <w:szCs w:val="28"/>
        </w:rPr>
        <w:t xml:space="preserve"> </w:t>
      </w:r>
      <w:proofErr w:type="spellStart"/>
      <w:r w:rsidR="0099163C">
        <w:rPr>
          <w:rFonts w:ascii="Times New Roman" w:hAnsi="Times New Roman" w:cs="Times New Roman"/>
          <w:sz w:val="28"/>
          <w:szCs w:val="28"/>
        </w:rPr>
        <w:t>персуазивности</w:t>
      </w:r>
      <w:proofErr w:type="spellEnd"/>
      <w:r w:rsidR="0099163C">
        <w:rPr>
          <w:rFonts w:ascii="Times New Roman" w:hAnsi="Times New Roman" w:cs="Times New Roman"/>
          <w:sz w:val="28"/>
          <w:szCs w:val="28"/>
        </w:rPr>
        <w:t xml:space="preserve"> в публичной речи, наряду с «темпом и ритмом речи» </w:t>
      </w:r>
      <w:r w:rsidR="0099163C" w:rsidRPr="0099163C">
        <w:rPr>
          <w:rFonts w:ascii="Times New Roman" w:hAnsi="Times New Roman" w:cs="Times New Roman"/>
          <w:sz w:val="28"/>
          <w:szCs w:val="28"/>
        </w:rPr>
        <w:t>[</w:t>
      </w:r>
      <w:r w:rsidR="0099163C">
        <w:rPr>
          <w:rFonts w:ascii="Times New Roman" w:hAnsi="Times New Roman" w:cs="Times New Roman"/>
          <w:sz w:val="28"/>
          <w:szCs w:val="28"/>
          <w:lang w:val="en-US"/>
        </w:rPr>
        <w:t>Andrews</w:t>
      </w:r>
      <w:r w:rsidR="0099163C" w:rsidRPr="0099163C">
        <w:rPr>
          <w:rFonts w:ascii="Times New Roman" w:hAnsi="Times New Roman" w:cs="Times New Roman"/>
          <w:sz w:val="28"/>
          <w:szCs w:val="28"/>
        </w:rPr>
        <w:t xml:space="preserve"> 2014:69]</w:t>
      </w:r>
      <w:r w:rsidR="0099163C" w:rsidRPr="00CC5019">
        <w:rPr>
          <w:rFonts w:ascii="Times New Roman" w:hAnsi="Times New Roman" w:cs="Times New Roman"/>
          <w:sz w:val="28"/>
          <w:szCs w:val="28"/>
        </w:rPr>
        <w:t>.</w:t>
      </w:r>
    </w:p>
    <w:p w:rsidR="00B13030" w:rsidRDefault="004F75E5" w:rsidP="00666A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Категория выбора может быть разделена на два аспекта, каждым из которых занимается одно из направлений </w:t>
      </w:r>
      <w:proofErr w:type="spellStart"/>
      <w:r>
        <w:rPr>
          <w:rFonts w:ascii="Times New Roman" w:hAnsi="Times New Roman" w:cs="Times New Roman"/>
          <w:sz w:val="28"/>
          <w:szCs w:val="28"/>
        </w:rPr>
        <w:t>прагмалингвистики</w:t>
      </w:r>
      <w:proofErr w:type="spellEnd"/>
      <w:r>
        <w:rPr>
          <w:rFonts w:ascii="Times New Roman" w:hAnsi="Times New Roman" w:cs="Times New Roman"/>
          <w:sz w:val="28"/>
          <w:szCs w:val="28"/>
        </w:rPr>
        <w:t>.</w:t>
      </w:r>
      <w:r w:rsidR="00666A20">
        <w:rPr>
          <w:rFonts w:ascii="Times New Roman" w:hAnsi="Times New Roman" w:cs="Times New Roman"/>
          <w:sz w:val="28"/>
          <w:szCs w:val="28"/>
        </w:rPr>
        <w:t xml:space="preserve"> </w:t>
      </w:r>
      <w:r>
        <w:rPr>
          <w:rFonts w:ascii="Times New Roman" w:hAnsi="Times New Roman" w:cs="Times New Roman"/>
          <w:sz w:val="28"/>
          <w:szCs w:val="28"/>
        </w:rPr>
        <w:t xml:space="preserve">Во-первых, в рамках скрытой </w:t>
      </w:r>
      <w:proofErr w:type="spellStart"/>
      <w:r>
        <w:rPr>
          <w:rFonts w:ascii="Times New Roman" w:hAnsi="Times New Roman" w:cs="Times New Roman"/>
          <w:sz w:val="28"/>
          <w:szCs w:val="28"/>
        </w:rPr>
        <w:t>прагмалингвистики</w:t>
      </w:r>
      <w:proofErr w:type="spellEnd"/>
      <w:r>
        <w:rPr>
          <w:rFonts w:ascii="Times New Roman" w:hAnsi="Times New Roman" w:cs="Times New Roman"/>
          <w:sz w:val="28"/>
          <w:szCs w:val="28"/>
        </w:rPr>
        <w:t xml:space="preserve"> </w:t>
      </w:r>
      <w:r w:rsidR="008C54ED">
        <w:rPr>
          <w:rFonts w:ascii="Times New Roman" w:hAnsi="Times New Roman" w:cs="Times New Roman"/>
          <w:sz w:val="28"/>
          <w:szCs w:val="28"/>
        </w:rPr>
        <w:t xml:space="preserve">исследуется то, как </w:t>
      </w:r>
      <w:r w:rsidR="008C2F8F">
        <w:rPr>
          <w:rFonts w:ascii="Times New Roman" w:hAnsi="Times New Roman" w:cs="Times New Roman"/>
          <w:sz w:val="28"/>
          <w:szCs w:val="28"/>
        </w:rPr>
        <w:t>осуществляется спонтанный, «неосознаваемый, автоматический…выбор лингвистических единиц…который становится интуитивным»</w:t>
      </w:r>
      <w:r w:rsidR="008C2F8F" w:rsidRPr="008C2F8F">
        <w:rPr>
          <w:rFonts w:ascii="Times New Roman" w:hAnsi="Times New Roman" w:cs="Times New Roman"/>
          <w:sz w:val="28"/>
          <w:szCs w:val="28"/>
        </w:rPr>
        <w:t xml:space="preserve"> [</w:t>
      </w:r>
      <w:r w:rsidR="008C2F8F">
        <w:rPr>
          <w:rFonts w:ascii="Times New Roman" w:hAnsi="Times New Roman" w:cs="Times New Roman"/>
          <w:sz w:val="28"/>
          <w:szCs w:val="28"/>
        </w:rPr>
        <w:t xml:space="preserve">Матвеева, </w:t>
      </w:r>
      <w:proofErr w:type="spellStart"/>
      <w:r w:rsidR="008C2F8F">
        <w:rPr>
          <w:rFonts w:ascii="Times New Roman" w:hAnsi="Times New Roman" w:cs="Times New Roman"/>
          <w:sz w:val="28"/>
          <w:szCs w:val="28"/>
        </w:rPr>
        <w:t>Ленец</w:t>
      </w:r>
      <w:proofErr w:type="spellEnd"/>
      <w:r w:rsidR="008C2F8F">
        <w:rPr>
          <w:rFonts w:ascii="Times New Roman" w:hAnsi="Times New Roman" w:cs="Times New Roman"/>
          <w:sz w:val="28"/>
          <w:szCs w:val="28"/>
        </w:rPr>
        <w:t>, Петрова 2014:24</w:t>
      </w:r>
      <w:r w:rsidR="008C2F8F" w:rsidRPr="008C2F8F">
        <w:rPr>
          <w:rFonts w:ascii="Times New Roman" w:hAnsi="Times New Roman" w:cs="Times New Roman"/>
          <w:sz w:val="28"/>
          <w:szCs w:val="28"/>
        </w:rPr>
        <w:t>]</w:t>
      </w:r>
      <w:r w:rsidR="008C2F8F">
        <w:rPr>
          <w:rFonts w:ascii="Times New Roman" w:hAnsi="Times New Roman" w:cs="Times New Roman"/>
          <w:sz w:val="28"/>
          <w:szCs w:val="28"/>
        </w:rPr>
        <w:t xml:space="preserve">. Во-вторых, в рамках функциональной </w:t>
      </w:r>
      <w:proofErr w:type="spellStart"/>
      <w:r w:rsidR="008C2F8F">
        <w:rPr>
          <w:rFonts w:ascii="Times New Roman" w:hAnsi="Times New Roman" w:cs="Times New Roman"/>
          <w:sz w:val="28"/>
          <w:szCs w:val="28"/>
        </w:rPr>
        <w:t>прагмалингвистики</w:t>
      </w:r>
      <w:proofErr w:type="spellEnd"/>
      <w:r w:rsidR="008C2F8F">
        <w:rPr>
          <w:rFonts w:ascii="Times New Roman" w:hAnsi="Times New Roman" w:cs="Times New Roman"/>
          <w:sz w:val="28"/>
          <w:szCs w:val="28"/>
        </w:rPr>
        <w:t xml:space="preserve"> изучается «осознаваемый, мотивированный и продуманный выбор четко оформленных языковых структурно-семантических единиц: слов, выражений и синтаксических конструкций»</w:t>
      </w:r>
      <w:r w:rsidR="008C2F8F" w:rsidRPr="008C2F8F">
        <w:rPr>
          <w:rFonts w:ascii="Times New Roman" w:hAnsi="Times New Roman" w:cs="Times New Roman"/>
          <w:sz w:val="28"/>
          <w:szCs w:val="28"/>
        </w:rPr>
        <w:t xml:space="preserve"> [</w:t>
      </w:r>
      <w:r w:rsidR="008C2F8F">
        <w:rPr>
          <w:rFonts w:ascii="Times New Roman" w:hAnsi="Times New Roman" w:cs="Times New Roman"/>
          <w:sz w:val="28"/>
          <w:szCs w:val="28"/>
        </w:rPr>
        <w:t xml:space="preserve">Матвеева, </w:t>
      </w:r>
      <w:proofErr w:type="spellStart"/>
      <w:r w:rsidR="008C2F8F">
        <w:rPr>
          <w:rFonts w:ascii="Times New Roman" w:hAnsi="Times New Roman" w:cs="Times New Roman"/>
          <w:sz w:val="28"/>
          <w:szCs w:val="28"/>
        </w:rPr>
        <w:t>Ленец</w:t>
      </w:r>
      <w:proofErr w:type="spellEnd"/>
      <w:r w:rsidR="008C2F8F">
        <w:rPr>
          <w:rFonts w:ascii="Times New Roman" w:hAnsi="Times New Roman" w:cs="Times New Roman"/>
          <w:sz w:val="28"/>
          <w:szCs w:val="28"/>
        </w:rPr>
        <w:t>, Петрова 2014:2</w:t>
      </w:r>
      <w:r w:rsidR="008C2F8F" w:rsidRPr="008C2F8F">
        <w:rPr>
          <w:rFonts w:ascii="Times New Roman" w:hAnsi="Times New Roman" w:cs="Times New Roman"/>
          <w:sz w:val="28"/>
          <w:szCs w:val="28"/>
        </w:rPr>
        <w:t>3]</w:t>
      </w:r>
      <w:r w:rsidR="008C2F8F">
        <w:rPr>
          <w:rFonts w:ascii="Times New Roman" w:hAnsi="Times New Roman" w:cs="Times New Roman"/>
          <w:sz w:val="28"/>
          <w:szCs w:val="28"/>
        </w:rPr>
        <w:t>, а также стилистических приемов и специфических способов воздействия.</w:t>
      </w:r>
      <w:r w:rsidR="00616356">
        <w:rPr>
          <w:rFonts w:ascii="Times New Roman" w:hAnsi="Times New Roman" w:cs="Times New Roman"/>
          <w:sz w:val="28"/>
          <w:szCs w:val="28"/>
        </w:rPr>
        <w:t xml:space="preserve"> Нас интересует именно функциональная </w:t>
      </w:r>
      <w:proofErr w:type="spellStart"/>
      <w:r w:rsidR="00616356">
        <w:rPr>
          <w:rFonts w:ascii="Times New Roman" w:hAnsi="Times New Roman" w:cs="Times New Roman"/>
          <w:sz w:val="28"/>
          <w:szCs w:val="28"/>
        </w:rPr>
        <w:t>прагмалингвистика</w:t>
      </w:r>
      <w:proofErr w:type="spellEnd"/>
      <w:r w:rsidR="00616356">
        <w:rPr>
          <w:rFonts w:ascii="Times New Roman" w:hAnsi="Times New Roman" w:cs="Times New Roman"/>
          <w:sz w:val="28"/>
          <w:szCs w:val="28"/>
        </w:rPr>
        <w:t xml:space="preserve"> и сознательная категория выбора наиболее оптимальных языковых средств; в русле функциональной </w:t>
      </w:r>
      <w:proofErr w:type="spellStart"/>
      <w:r w:rsidR="00616356">
        <w:rPr>
          <w:rFonts w:ascii="Times New Roman" w:hAnsi="Times New Roman" w:cs="Times New Roman"/>
          <w:sz w:val="28"/>
          <w:szCs w:val="28"/>
        </w:rPr>
        <w:t>праг</w:t>
      </w:r>
      <w:r w:rsidR="001D77E4">
        <w:rPr>
          <w:rFonts w:ascii="Times New Roman" w:hAnsi="Times New Roman" w:cs="Times New Roman"/>
          <w:sz w:val="28"/>
          <w:szCs w:val="28"/>
        </w:rPr>
        <w:t>малингвистики</w:t>
      </w:r>
      <w:proofErr w:type="spellEnd"/>
      <w:r w:rsidR="001D77E4">
        <w:rPr>
          <w:rFonts w:ascii="Times New Roman" w:hAnsi="Times New Roman" w:cs="Times New Roman"/>
          <w:sz w:val="28"/>
          <w:szCs w:val="28"/>
        </w:rPr>
        <w:t xml:space="preserve"> широко изучается ораторская речь как один из видов публичной коммуникации.</w:t>
      </w:r>
    </w:p>
    <w:p w:rsidR="00FA1A6D" w:rsidRDefault="00FA1A6D" w:rsidP="006C236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Далее мы кратко рассмотрим единицы </w:t>
      </w:r>
      <w:proofErr w:type="spellStart"/>
      <w:r>
        <w:rPr>
          <w:rFonts w:ascii="Times New Roman" w:hAnsi="Times New Roman" w:cs="Times New Roman"/>
          <w:sz w:val="28"/>
          <w:szCs w:val="28"/>
        </w:rPr>
        <w:t>прагмалингвистики</w:t>
      </w:r>
      <w:proofErr w:type="spellEnd"/>
      <w:r w:rsidR="00D70CED">
        <w:rPr>
          <w:rFonts w:ascii="Times New Roman" w:hAnsi="Times New Roman" w:cs="Times New Roman"/>
          <w:sz w:val="28"/>
          <w:szCs w:val="28"/>
        </w:rPr>
        <w:t>.</w:t>
      </w:r>
    </w:p>
    <w:p w:rsidR="00B13030" w:rsidRPr="00661471" w:rsidRDefault="00B13030" w:rsidP="00B56393">
      <w:pPr>
        <w:spacing w:line="360" w:lineRule="auto"/>
        <w:jc w:val="center"/>
        <w:rPr>
          <w:rFonts w:ascii="Times New Roman" w:hAnsi="Times New Roman" w:cs="Times New Roman"/>
          <w:b/>
          <w:sz w:val="28"/>
          <w:szCs w:val="28"/>
        </w:rPr>
      </w:pPr>
    </w:p>
    <w:p w:rsidR="00FD4802" w:rsidRDefault="00FD4802" w:rsidP="00B56393">
      <w:pPr>
        <w:spacing w:line="360" w:lineRule="auto"/>
        <w:jc w:val="center"/>
        <w:rPr>
          <w:rFonts w:ascii="Times New Roman" w:hAnsi="Times New Roman" w:cs="Times New Roman"/>
          <w:b/>
          <w:sz w:val="28"/>
          <w:szCs w:val="28"/>
        </w:rPr>
      </w:pPr>
    </w:p>
    <w:p w:rsidR="00FD4802" w:rsidRDefault="00FD4802" w:rsidP="00B56393">
      <w:pPr>
        <w:spacing w:line="360" w:lineRule="auto"/>
        <w:jc w:val="center"/>
        <w:rPr>
          <w:rFonts w:ascii="Times New Roman" w:hAnsi="Times New Roman" w:cs="Times New Roman"/>
          <w:b/>
          <w:sz w:val="28"/>
          <w:szCs w:val="28"/>
        </w:rPr>
      </w:pPr>
    </w:p>
    <w:p w:rsidR="00346158" w:rsidRPr="00AC0C49" w:rsidRDefault="00346158" w:rsidP="00B56393">
      <w:pPr>
        <w:spacing w:line="360" w:lineRule="auto"/>
        <w:jc w:val="center"/>
        <w:rPr>
          <w:rFonts w:ascii="Times New Roman" w:hAnsi="Times New Roman" w:cs="Times New Roman"/>
          <w:b/>
          <w:sz w:val="28"/>
          <w:szCs w:val="28"/>
        </w:rPr>
      </w:pPr>
    </w:p>
    <w:p w:rsidR="00370805" w:rsidRDefault="00370805" w:rsidP="00B56393">
      <w:pPr>
        <w:spacing w:line="360" w:lineRule="auto"/>
        <w:jc w:val="center"/>
        <w:rPr>
          <w:rFonts w:ascii="Times New Roman" w:hAnsi="Times New Roman" w:cs="Times New Roman"/>
          <w:b/>
          <w:sz w:val="28"/>
          <w:szCs w:val="28"/>
        </w:rPr>
      </w:pPr>
    </w:p>
    <w:p w:rsidR="00370805" w:rsidRDefault="00370805" w:rsidP="00B56393">
      <w:pPr>
        <w:spacing w:line="360" w:lineRule="auto"/>
        <w:jc w:val="center"/>
        <w:rPr>
          <w:rFonts w:ascii="Times New Roman" w:hAnsi="Times New Roman" w:cs="Times New Roman"/>
          <w:b/>
          <w:sz w:val="28"/>
          <w:szCs w:val="28"/>
        </w:rPr>
      </w:pPr>
    </w:p>
    <w:p w:rsidR="00B56393" w:rsidRPr="00103188" w:rsidRDefault="00B13030" w:rsidP="00B56393">
      <w:pPr>
        <w:spacing w:line="360" w:lineRule="auto"/>
        <w:jc w:val="center"/>
        <w:rPr>
          <w:rFonts w:ascii="Times New Roman" w:hAnsi="Times New Roman" w:cs="Times New Roman"/>
          <w:b/>
          <w:sz w:val="28"/>
          <w:szCs w:val="28"/>
        </w:rPr>
      </w:pPr>
      <w:r w:rsidRPr="00103188">
        <w:rPr>
          <w:rFonts w:ascii="Times New Roman" w:hAnsi="Times New Roman" w:cs="Times New Roman"/>
          <w:b/>
          <w:sz w:val="28"/>
          <w:szCs w:val="28"/>
          <w:lang w:val="en-US"/>
        </w:rPr>
        <w:lastRenderedPageBreak/>
        <w:t>I</w:t>
      </w:r>
      <w:r w:rsidR="00A96C64">
        <w:rPr>
          <w:rFonts w:ascii="Times New Roman" w:hAnsi="Times New Roman" w:cs="Times New Roman"/>
          <w:b/>
          <w:sz w:val="28"/>
          <w:szCs w:val="28"/>
        </w:rPr>
        <w:t>.3</w:t>
      </w:r>
      <w:r w:rsidRPr="00103188">
        <w:rPr>
          <w:rFonts w:ascii="Times New Roman" w:hAnsi="Times New Roman" w:cs="Times New Roman"/>
          <w:b/>
          <w:sz w:val="28"/>
          <w:szCs w:val="28"/>
        </w:rPr>
        <w:t>.2.Прагмалингвистические единицы</w:t>
      </w:r>
    </w:p>
    <w:p w:rsidR="009E4A02" w:rsidRDefault="00B56393" w:rsidP="00B5639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E38DC">
        <w:rPr>
          <w:rFonts w:ascii="Times New Roman" w:hAnsi="Times New Roman" w:cs="Times New Roman"/>
          <w:sz w:val="28"/>
          <w:szCs w:val="28"/>
        </w:rPr>
        <w:t>Вслед за Л.А. К</w:t>
      </w:r>
      <w:r w:rsidR="00857344">
        <w:rPr>
          <w:rFonts w:ascii="Times New Roman" w:hAnsi="Times New Roman" w:cs="Times New Roman"/>
          <w:sz w:val="28"/>
          <w:szCs w:val="28"/>
        </w:rPr>
        <w:t xml:space="preserve">иселевой </w:t>
      </w:r>
      <w:r w:rsidR="00857344" w:rsidRPr="00857344">
        <w:rPr>
          <w:rFonts w:ascii="Times New Roman" w:hAnsi="Times New Roman" w:cs="Times New Roman"/>
          <w:sz w:val="28"/>
          <w:szCs w:val="28"/>
        </w:rPr>
        <w:t>[</w:t>
      </w:r>
      <w:r w:rsidR="00857344">
        <w:rPr>
          <w:rFonts w:ascii="Times New Roman" w:hAnsi="Times New Roman" w:cs="Times New Roman"/>
          <w:sz w:val="28"/>
          <w:szCs w:val="28"/>
        </w:rPr>
        <w:t>Киселева 1978:105</w:t>
      </w:r>
      <w:r w:rsidR="00857344" w:rsidRPr="00857344">
        <w:rPr>
          <w:rFonts w:ascii="Times New Roman" w:hAnsi="Times New Roman" w:cs="Times New Roman"/>
          <w:sz w:val="28"/>
          <w:szCs w:val="28"/>
        </w:rPr>
        <w:t>]</w:t>
      </w:r>
      <w:r w:rsidR="00857344">
        <w:rPr>
          <w:rFonts w:ascii="Times New Roman" w:hAnsi="Times New Roman" w:cs="Times New Roman"/>
          <w:sz w:val="28"/>
          <w:szCs w:val="28"/>
        </w:rPr>
        <w:t xml:space="preserve"> </w:t>
      </w:r>
      <w:r w:rsidR="001E38DC">
        <w:rPr>
          <w:rFonts w:ascii="Times New Roman" w:hAnsi="Times New Roman" w:cs="Times New Roman"/>
          <w:sz w:val="28"/>
          <w:szCs w:val="28"/>
        </w:rPr>
        <w:t xml:space="preserve">мы выделяем </w:t>
      </w:r>
      <w:r w:rsidR="00D70CED">
        <w:rPr>
          <w:rFonts w:ascii="Times New Roman" w:hAnsi="Times New Roman" w:cs="Times New Roman"/>
          <w:sz w:val="28"/>
          <w:szCs w:val="28"/>
        </w:rPr>
        <w:t xml:space="preserve">две группы </w:t>
      </w:r>
      <w:proofErr w:type="spellStart"/>
      <w:r w:rsidR="00D70CED">
        <w:rPr>
          <w:rFonts w:ascii="Times New Roman" w:hAnsi="Times New Roman" w:cs="Times New Roman"/>
          <w:sz w:val="28"/>
          <w:szCs w:val="28"/>
        </w:rPr>
        <w:t>прагмалингвистических</w:t>
      </w:r>
      <w:proofErr w:type="spellEnd"/>
      <w:r w:rsidR="00D70CED">
        <w:rPr>
          <w:rFonts w:ascii="Times New Roman" w:hAnsi="Times New Roman" w:cs="Times New Roman"/>
          <w:sz w:val="28"/>
          <w:szCs w:val="28"/>
        </w:rPr>
        <w:t xml:space="preserve"> единиц: </w:t>
      </w:r>
      <w:proofErr w:type="spellStart"/>
      <w:r w:rsidR="00D70CED">
        <w:rPr>
          <w:rFonts w:ascii="Times New Roman" w:hAnsi="Times New Roman" w:cs="Times New Roman"/>
          <w:sz w:val="28"/>
          <w:szCs w:val="28"/>
        </w:rPr>
        <w:t>прагмемы</w:t>
      </w:r>
      <w:proofErr w:type="spellEnd"/>
      <w:r w:rsidR="00D70CED">
        <w:rPr>
          <w:rFonts w:ascii="Times New Roman" w:hAnsi="Times New Roman" w:cs="Times New Roman"/>
          <w:sz w:val="28"/>
          <w:szCs w:val="28"/>
        </w:rPr>
        <w:t xml:space="preserve"> и </w:t>
      </w:r>
      <w:proofErr w:type="spellStart"/>
      <w:r w:rsidR="00D70CED">
        <w:rPr>
          <w:rFonts w:ascii="Times New Roman" w:hAnsi="Times New Roman" w:cs="Times New Roman"/>
          <w:sz w:val="28"/>
          <w:szCs w:val="28"/>
        </w:rPr>
        <w:t>информемы</w:t>
      </w:r>
      <w:proofErr w:type="spellEnd"/>
      <w:r w:rsidR="00D70CED">
        <w:rPr>
          <w:rFonts w:ascii="Times New Roman" w:hAnsi="Times New Roman" w:cs="Times New Roman"/>
          <w:sz w:val="28"/>
          <w:szCs w:val="28"/>
        </w:rPr>
        <w:t>. Они различаются по типу информации, которую они содержат. «</w:t>
      </w:r>
      <w:proofErr w:type="spellStart"/>
      <w:r w:rsidR="00D70CED">
        <w:rPr>
          <w:rFonts w:ascii="Times New Roman" w:hAnsi="Times New Roman" w:cs="Times New Roman"/>
          <w:sz w:val="28"/>
          <w:szCs w:val="28"/>
        </w:rPr>
        <w:t>Прагмемы</w:t>
      </w:r>
      <w:proofErr w:type="spellEnd"/>
      <w:r w:rsidR="00D70CED">
        <w:rPr>
          <w:rFonts w:ascii="Times New Roman" w:hAnsi="Times New Roman" w:cs="Times New Roman"/>
          <w:sz w:val="28"/>
          <w:szCs w:val="28"/>
        </w:rPr>
        <w:t xml:space="preserve"> – единицы разных </w:t>
      </w:r>
      <w:proofErr w:type="spellStart"/>
      <w:r w:rsidR="00D70CED">
        <w:rPr>
          <w:rFonts w:ascii="Times New Roman" w:hAnsi="Times New Roman" w:cs="Times New Roman"/>
          <w:sz w:val="28"/>
          <w:szCs w:val="28"/>
        </w:rPr>
        <w:t>урвоней</w:t>
      </w:r>
      <w:proofErr w:type="spellEnd"/>
      <w:r w:rsidR="00D70CED">
        <w:rPr>
          <w:rFonts w:ascii="Times New Roman" w:hAnsi="Times New Roman" w:cs="Times New Roman"/>
          <w:sz w:val="28"/>
          <w:szCs w:val="28"/>
        </w:rPr>
        <w:t xml:space="preserve"> языка, обладающие прагматической </w:t>
      </w:r>
      <w:proofErr w:type="spellStart"/>
      <w:r w:rsidR="00D70CED">
        <w:rPr>
          <w:rFonts w:ascii="Times New Roman" w:hAnsi="Times New Roman" w:cs="Times New Roman"/>
          <w:sz w:val="28"/>
          <w:szCs w:val="28"/>
        </w:rPr>
        <w:t>заданностью</w:t>
      </w:r>
      <w:proofErr w:type="spellEnd"/>
      <w:r w:rsidR="00D70CED">
        <w:rPr>
          <w:rFonts w:ascii="Times New Roman" w:hAnsi="Times New Roman" w:cs="Times New Roman"/>
          <w:sz w:val="28"/>
          <w:szCs w:val="28"/>
        </w:rPr>
        <w:t>: они предназначены для регулирования человеческого поведения».</w:t>
      </w:r>
      <w:r w:rsidR="005C274C">
        <w:rPr>
          <w:rFonts w:ascii="Times New Roman" w:hAnsi="Times New Roman" w:cs="Times New Roman"/>
          <w:sz w:val="28"/>
          <w:szCs w:val="28"/>
        </w:rPr>
        <w:t xml:space="preserve"> </w:t>
      </w:r>
      <w:proofErr w:type="spellStart"/>
      <w:r w:rsidR="005C274C">
        <w:rPr>
          <w:rFonts w:ascii="Times New Roman" w:hAnsi="Times New Roman" w:cs="Times New Roman"/>
          <w:sz w:val="28"/>
          <w:szCs w:val="28"/>
        </w:rPr>
        <w:t>Прагмемы</w:t>
      </w:r>
      <w:proofErr w:type="spellEnd"/>
      <w:r w:rsidR="005C274C">
        <w:rPr>
          <w:rFonts w:ascii="Times New Roman" w:hAnsi="Times New Roman" w:cs="Times New Roman"/>
          <w:sz w:val="28"/>
          <w:szCs w:val="28"/>
        </w:rPr>
        <w:t xml:space="preserve"> </w:t>
      </w:r>
      <w:proofErr w:type="spellStart"/>
      <w:r w:rsidR="005C274C">
        <w:rPr>
          <w:rFonts w:ascii="Times New Roman" w:hAnsi="Times New Roman" w:cs="Times New Roman"/>
          <w:sz w:val="28"/>
          <w:szCs w:val="28"/>
        </w:rPr>
        <w:t>отилчаются</w:t>
      </w:r>
      <w:proofErr w:type="spellEnd"/>
      <w:r w:rsidR="005C274C">
        <w:rPr>
          <w:rFonts w:ascii="Times New Roman" w:hAnsi="Times New Roman" w:cs="Times New Roman"/>
          <w:sz w:val="28"/>
          <w:szCs w:val="28"/>
        </w:rPr>
        <w:t xml:space="preserve"> повышенной коммуникативной автономностью, а «целостная оценка ситуации входит в ядро их лексического значения» </w:t>
      </w:r>
      <w:r w:rsidR="005C274C" w:rsidRPr="005C274C">
        <w:rPr>
          <w:rFonts w:ascii="Times New Roman" w:hAnsi="Times New Roman" w:cs="Times New Roman"/>
          <w:sz w:val="28"/>
          <w:szCs w:val="28"/>
        </w:rPr>
        <w:t>[</w:t>
      </w:r>
      <w:proofErr w:type="spellStart"/>
      <w:r w:rsidR="007F7C02">
        <w:rPr>
          <w:rFonts w:ascii="Times New Roman" w:hAnsi="Times New Roman" w:cs="Times New Roman"/>
          <w:sz w:val="28"/>
          <w:szCs w:val="28"/>
        </w:rPr>
        <w:t>Вахтель</w:t>
      </w:r>
      <w:proofErr w:type="spellEnd"/>
      <w:r w:rsidR="007F7C02">
        <w:rPr>
          <w:rFonts w:ascii="Times New Roman" w:hAnsi="Times New Roman" w:cs="Times New Roman"/>
          <w:sz w:val="28"/>
          <w:szCs w:val="28"/>
        </w:rPr>
        <w:t xml:space="preserve"> 2006:9</w:t>
      </w:r>
      <w:r w:rsidR="005C274C" w:rsidRPr="005C274C">
        <w:rPr>
          <w:rFonts w:ascii="Times New Roman" w:hAnsi="Times New Roman" w:cs="Times New Roman"/>
          <w:sz w:val="28"/>
          <w:szCs w:val="28"/>
        </w:rPr>
        <w:t>]</w:t>
      </w:r>
      <w:r w:rsidR="007F7C02">
        <w:rPr>
          <w:rFonts w:ascii="Times New Roman" w:hAnsi="Times New Roman" w:cs="Times New Roman"/>
          <w:sz w:val="28"/>
          <w:szCs w:val="28"/>
        </w:rPr>
        <w:t>.</w:t>
      </w:r>
      <w:r w:rsidR="00D70CED">
        <w:rPr>
          <w:rFonts w:ascii="Times New Roman" w:hAnsi="Times New Roman" w:cs="Times New Roman"/>
          <w:sz w:val="28"/>
          <w:szCs w:val="28"/>
        </w:rPr>
        <w:t xml:space="preserve"> «</w:t>
      </w:r>
      <w:proofErr w:type="spellStart"/>
      <w:r w:rsidR="00D70CED">
        <w:rPr>
          <w:rFonts w:ascii="Times New Roman" w:hAnsi="Times New Roman" w:cs="Times New Roman"/>
          <w:sz w:val="28"/>
          <w:szCs w:val="28"/>
        </w:rPr>
        <w:t>Информемы</w:t>
      </w:r>
      <w:proofErr w:type="spellEnd"/>
      <w:r w:rsidR="00D70CED">
        <w:rPr>
          <w:rFonts w:ascii="Times New Roman" w:hAnsi="Times New Roman" w:cs="Times New Roman"/>
          <w:sz w:val="28"/>
          <w:szCs w:val="28"/>
        </w:rPr>
        <w:t xml:space="preserve"> – единицы разных уровней языка, которые обладают только </w:t>
      </w:r>
      <w:proofErr w:type="spellStart"/>
      <w:r w:rsidR="00D70CED">
        <w:rPr>
          <w:rFonts w:ascii="Times New Roman" w:hAnsi="Times New Roman" w:cs="Times New Roman"/>
          <w:sz w:val="28"/>
          <w:szCs w:val="28"/>
        </w:rPr>
        <w:t>интеллектулаьной</w:t>
      </w:r>
      <w:proofErr w:type="spellEnd"/>
      <w:r w:rsidR="00D70CED">
        <w:rPr>
          <w:rFonts w:ascii="Times New Roman" w:hAnsi="Times New Roman" w:cs="Times New Roman"/>
          <w:sz w:val="28"/>
          <w:szCs w:val="28"/>
        </w:rPr>
        <w:t xml:space="preserve"> информацией и имеют информационную </w:t>
      </w:r>
      <w:proofErr w:type="spellStart"/>
      <w:r w:rsidR="00D70CED">
        <w:rPr>
          <w:rFonts w:ascii="Times New Roman" w:hAnsi="Times New Roman" w:cs="Times New Roman"/>
          <w:sz w:val="28"/>
          <w:szCs w:val="28"/>
        </w:rPr>
        <w:t>заданность</w:t>
      </w:r>
      <w:proofErr w:type="spellEnd"/>
      <w:r w:rsidR="00D70CED">
        <w:rPr>
          <w:rFonts w:ascii="Times New Roman" w:hAnsi="Times New Roman" w:cs="Times New Roman"/>
          <w:sz w:val="28"/>
          <w:szCs w:val="28"/>
        </w:rPr>
        <w:t xml:space="preserve">. </w:t>
      </w:r>
      <w:proofErr w:type="spellStart"/>
      <w:r w:rsidR="00D70CED">
        <w:rPr>
          <w:rFonts w:ascii="Times New Roman" w:hAnsi="Times New Roman" w:cs="Times New Roman"/>
          <w:sz w:val="28"/>
          <w:szCs w:val="28"/>
        </w:rPr>
        <w:t>Информемы</w:t>
      </w:r>
      <w:proofErr w:type="spellEnd"/>
      <w:r w:rsidR="00D70CED">
        <w:rPr>
          <w:rFonts w:ascii="Times New Roman" w:hAnsi="Times New Roman" w:cs="Times New Roman"/>
          <w:sz w:val="28"/>
          <w:szCs w:val="28"/>
        </w:rPr>
        <w:t xml:space="preserve"> носят </w:t>
      </w:r>
      <w:proofErr w:type="spellStart"/>
      <w:r w:rsidR="00D70CED">
        <w:rPr>
          <w:rFonts w:ascii="Times New Roman" w:hAnsi="Times New Roman" w:cs="Times New Roman"/>
          <w:sz w:val="28"/>
          <w:szCs w:val="28"/>
        </w:rPr>
        <w:t>конституирующе</w:t>
      </w:r>
      <w:proofErr w:type="spellEnd"/>
      <w:r w:rsidR="00D70CED">
        <w:rPr>
          <w:rFonts w:ascii="Times New Roman" w:hAnsi="Times New Roman" w:cs="Times New Roman"/>
          <w:sz w:val="28"/>
          <w:szCs w:val="28"/>
        </w:rPr>
        <w:t xml:space="preserve">-осведомительный характер» </w:t>
      </w:r>
      <w:r w:rsidR="00D70CED" w:rsidRPr="002142BA">
        <w:rPr>
          <w:rFonts w:ascii="Times New Roman" w:hAnsi="Times New Roman" w:cs="Times New Roman"/>
          <w:sz w:val="28"/>
          <w:szCs w:val="28"/>
        </w:rPr>
        <w:t>[</w:t>
      </w:r>
      <w:r w:rsidR="00D70CED">
        <w:rPr>
          <w:rFonts w:ascii="Times New Roman" w:hAnsi="Times New Roman" w:cs="Times New Roman"/>
          <w:sz w:val="28"/>
          <w:szCs w:val="28"/>
        </w:rPr>
        <w:t>Киселева 1978:105</w:t>
      </w:r>
      <w:r w:rsidR="00D70CED" w:rsidRPr="002142BA">
        <w:rPr>
          <w:rFonts w:ascii="Times New Roman" w:hAnsi="Times New Roman" w:cs="Times New Roman"/>
          <w:sz w:val="28"/>
          <w:szCs w:val="28"/>
        </w:rPr>
        <w:t>]</w:t>
      </w:r>
      <w:r w:rsidR="002142BA">
        <w:rPr>
          <w:rFonts w:ascii="Times New Roman" w:hAnsi="Times New Roman" w:cs="Times New Roman"/>
          <w:sz w:val="28"/>
          <w:szCs w:val="28"/>
        </w:rPr>
        <w:t xml:space="preserve">. </w:t>
      </w:r>
      <w:proofErr w:type="spellStart"/>
      <w:r w:rsidR="002142BA">
        <w:rPr>
          <w:rFonts w:ascii="Times New Roman" w:hAnsi="Times New Roman" w:cs="Times New Roman"/>
          <w:sz w:val="28"/>
          <w:szCs w:val="28"/>
        </w:rPr>
        <w:t>Прагмемы</w:t>
      </w:r>
      <w:proofErr w:type="spellEnd"/>
      <w:r w:rsidR="002142BA">
        <w:rPr>
          <w:rFonts w:ascii="Times New Roman" w:hAnsi="Times New Roman" w:cs="Times New Roman"/>
          <w:sz w:val="28"/>
          <w:szCs w:val="28"/>
        </w:rPr>
        <w:t xml:space="preserve">, в свою очередь, делятся на языковые и речевые. Языковые </w:t>
      </w:r>
      <w:proofErr w:type="spellStart"/>
      <w:r w:rsidR="002142BA">
        <w:rPr>
          <w:rFonts w:ascii="Times New Roman" w:hAnsi="Times New Roman" w:cs="Times New Roman"/>
          <w:sz w:val="28"/>
          <w:szCs w:val="28"/>
        </w:rPr>
        <w:t>прагмемы</w:t>
      </w:r>
      <w:proofErr w:type="spellEnd"/>
      <w:r w:rsidR="002142BA">
        <w:rPr>
          <w:rFonts w:ascii="Times New Roman" w:hAnsi="Times New Roman" w:cs="Times New Roman"/>
          <w:sz w:val="28"/>
          <w:szCs w:val="28"/>
        </w:rPr>
        <w:t xml:space="preserve"> содержат в своем значении константную прагматическую информацию</w:t>
      </w:r>
      <w:r w:rsidR="009E4A02">
        <w:rPr>
          <w:rFonts w:ascii="Times New Roman" w:hAnsi="Times New Roman" w:cs="Times New Roman"/>
          <w:sz w:val="28"/>
          <w:szCs w:val="28"/>
        </w:rPr>
        <w:t xml:space="preserve"> и имеют прагматическую </w:t>
      </w:r>
      <w:proofErr w:type="spellStart"/>
      <w:r w:rsidR="009E4A02">
        <w:rPr>
          <w:rFonts w:ascii="Times New Roman" w:hAnsi="Times New Roman" w:cs="Times New Roman"/>
          <w:sz w:val="28"/>
          <w:szCs w:val="28"/>
        </w:rPr>
        <w:t>заданность</w:t>
      </w:r>
      <w:proofErr w:type="spellEnd"/>
      <w:r w:rsidR="002142BA">
        <w:rPr>
          <w:rFonts w:ascii="Times New Roman" w:hAnsi="Times New Roman" w:cs="Times New Roman"/>
          <w:sz w:val="28"/>
          <w:szCs w:val="28"/>
        </w:rPr>
        <w:t xml:space="preserve">; речевые же </w:t>
      </w:r>
      <w:proofErr w:type="spellStart"/>
      <w:r w:rsidR="002142BA">
        <w:rPr>
          <w:rFonts w:ascii="Times New Roman" w:hAnsi="Times New Roman" w:cs="Times New Roman"/>
          <w:sz w:val="28"/>
          <w:szCs w:val="28"/>
        </w:rPr>
        <w:t>прагмемы</w:t>
      </w:r>
      <w:proofErr w:type="spellEnd"/>
      <w:r w:rsidR="002142BA">
        <w:rPr>
          <w:rFonts w:ascii="Times New Roman" w:hAnsi="Times New Roman" w:cs="Times New Roman"/>
          <w:sz w:val="28"/>
          <w:szCs w:val="28"/>
        </w:rPr>
        <w:t xml:space="preserve"> по сути являются </w:t>
      </w:r>
      <w:proofErr w:type="spellStart"/>
      <w:r w:rsidR="002142BA">
        <w:rPr>
          <w:rFonts w:ascii="Times New Roman" w:hAnsi="Times New Roman" w:cs="Times New Roman"/>
          <w:sz w:val="28"/>
          <w:szCs w:val="28"/>
        </w:rPr>
        <w:t>информемами</w:t>
      </w:r>
      <w:proofErr w:type="spellEnd"/>
      <w:r w:rsidR="002142BA">
        <w:rPr>
          <w:rFonts w:ascii="Times New Roman" w:hAnsi="Times New Roman" w:cs="Times New Roman"/>
          <w:sz w:val="28"/>
          <w:szCs w:val="28"/>
        </w:rPr>
        <w:t xml:space="preserve"> и обретают свои прагматические свойства в речи.</w:t>
      </w:r>
      <w:r w:rsidR="00366CED">
        <w:rPr>
          <w:rFonts w:ascii="Times New Roman" w:hAnsi="Times New Roman" w:cs="Times New Roman"/>
          <w:sz w:val="28"/>
          <w:szCs w:val="28"/>
        </w:rPr>
        <w:t xml:space="preserve"> </w:t>
      </w:r>
      <w:r w:rsidR="009E4A02">
        <w:rPr>
          <w:rFonts w:ascii="Times New Roman" w:hAnsi="Times New Roman" w:cs="Times New Roman"/>
          <w:sz w:val="28"/>
          <w:szCs w:val="28"/>
        </w:rPr>
        <w:t xml:space="preserve">Прагматический компонент значения речевых </w:t>
      </w:r>
      <w:proofErr w:type="spellStart"/>
      <w:r w:rsidR="009E4A02">
        <w:rPr>
          <w:rFonts w:ascii="Times New Roman" w:hAnsi="Times New Roman" w:cs="Times New Roman"/>
          <w:sz w:val="28"/>
          <w:szCs w:val="28"/>
        </w:rPr>
        <w:t>прагмем</w:t>
      </w:r>
      <w:proofErr w:type="spellEnd"/>
      <w:r w:rsidR="009E4A02">
        <w:rPr>
          <w:rFonts w:ascii="Times New Roman" w:hAnsi="Times New Roman" w:cs="Times New Roman"/>
          <w:sz w:val="28"/>
          <w:szCs w:val="28"/>
        </w:rPr>
        <w:t xml:space="preserve"> проявляется с помощью различных </w:t>
      </w:r>
      <w:proofErr w:type="spellStart"/>
      <w:r w:rsidR="009E4A02">
        <w:rPr>
          <w:rFonts w:ascii="Times New Roman" w:hAnsi="Times New Roman" w:cs="Times New Roman"/>
          <w:sz w:val="28"/>
          <w:szCs w:val="28"/>
        </w:rPr>
        <w:t>актуализаторов</w:t>
      </w:r>
      <w:proofErr w:type="spellEnd"/>
      <w:r w:rsidR="009E4A02">
        <w:rPr>
          <w:rFonts w:ascii="Times New Roman" w:hAnsi="Times New Roman" w:cs="Times New Roman"/>
          <w:sz w:val="28"/>
          <w:szCs w:val="28"/>
        </w:rPr>
        <w:t xml:space="preserve">, в качестве которых могут выступать, например, языковые </w:t>
      </w:r>
      <w:proofErr w:type="spellStart"/>
      <w:r w:rsidR="009E4A02">
        <w:rPr>
          <w:rFonts w:ascii="Times New Roman" w:hAnsi="Times New Roman" w:cs="Times New Roman"/>
          <w:sz w:val="28"/>
          <w:szCs w:val="28"/>
        </w:rPr>
        <w:t>прагмемы</w:t>
      </w:r>
      <w:proofErr w:type="spellEnd"/>
      <w:r w:rsidR="00BE36C4">
        <w:rPr>
          <w:rFonts w:ascii="Times New Roman" w:hAnsi="Times New Roman" w:cs="Times New Roman"/>
          <w:sz w:val="28"/>
          <w:szCs w:val="28"/>
        </w:rPr>
        <w:t>.</w:t>
      </w:r>
    </w:p>
    <w:p w:rsidR="002142BA" w:rsidRPr="002142BA" w:rsidRDefault="002142BA" w:rsidP="00B563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Представляется, что для классификации речевых средств в англоязычной ораторской речи может использоваться разделение </w:t>
      </w:r>
      <w:proofErr w:type="spellStart"/>
      <w:r>
        <w:rPr>
          <w:rFonts w:ascii="Times New Roman" w:hAnsi="Times New Roman" w:cs="Times New Roman"/>
          <w:sz w:val="28"/>
          <w:szCs w:val="28"/>
        </w:rPr>
        <w:t>прагмем</w:t>
      </w:r>
      <w:proofErr w:type="spellEnd"/>
      <w:r>
        <w:rPr>
          <w:rFonts w:ascii="Times New Roman" w:hAnsi="Times New Roman" w:cs="Times New Roman"/>
          <w:sz w:val="28"/>
          <w:szCs w:val="28"/>
        </w:rPr>
        <w:t xml:space="preserve"> на речевые и языковые. </w:t>
      </w:r>
    </w:p>
    <w:p w:rsidR="00E53664" w:rsidRDefault="00E53664" w:rsidP="00261324">
      <w:pPr>
        <w:spacing w:line="360" w:lineRule="auto"/>
        <w:jc w:val="center"/>
        <w:rPr>
          <w:rFonts w:ascii="Times New Roman" w:hAnsi="Times New Roman" w:cs="Times New Roman"/>
          <w:b/>
          <w:sz w:val="28"/>
          <w:szCs w:val="28"/>
        </w:rPr>
      </w:pPr>
    </w:p>
    <w:p w:rsidR="003E608C" w:rsidRDefault="003E608C" w:rsidP="00E53664">
      <w:pPr>
        <w:spacing w:line="360" w:lineRule="auto"/>
        <w:jc w:val="center"/>
        <w:rPr>
          <w:rFonts w:ascii="Times New Roman" w:hAnsi="Times New Roman" w:cs="Times New Roman"/>
          <w:b/>
          <w:sz w:val="32"/>
          <w:szCs w:val="32"/>
        </w:rPr>
      </w:pPr>
    </w:p>
    <w:p w:rsidR="00F27ACA" w:rsidRPr="00E36E4B" w:rsidRDefault="00F27ACA" w:rsidP="00A96C64">
      <w:pPr>
        <w:autoSpaceDE w:val="0"/>
        <w:autoSpaceDN w:val="0"/>
        <w:adjustRightInd w:val="0"/>
        <w:spacing w:after="0" w:line="360" w:lineRule="auto"/>
        <w:jc w:val="center"/>
        <w:rPr>
          <w:rFonts w:ascii="Times New Roman" w:hAnsi="Times New Roman" w:cs="Times New Roman"/>
          <w:b/>
          <w:sz w:val="28"/>
          <w:szCs w:val="28"/>
        </w:rPr>
      </w:pPr>
      <w:r w:rsidRPr="00E36E4B">
        <w:rPr>
          <w:rFonts w:ascii="Times New Roman" w:hAnsi="Times New Roman" w:cs="Times New Roman"/>
          <w:b/>
          <w:sz w:val="28"/>
          <w:szCs w:val="28"/>
          <w:lang w:val="en-US"/>
        </w:rPr>
        <w:t>I</w:t>
      </w:r>
      <w:r w:rsidR="006A0E47" w:rsidRPr="00E36E4B">
        <w:rPr>
          <w:rFonts w:ascii="Times New Roman" w:hAnsi="Times New Roman" w:cs="Times New Roman"/>
          <w:b/>
          <w:sz w:val="28"/>
          <w:szCs w:val="28"/>
        </w:rPr>
        <w:t>.4.</w:t>
      </w:r>
      <w:r w:rsidRPr="00E36E4B">
        <w:rPr>
          <w:rFonts w:ascii="Times New Roman" w:hAnsi="Times New Roman" w:cs="Times New Roman"/>
          <w:b/>
          <w:sz w:val="28"/>
          <w:szCs w:val="28"/>
        </w:rPr>
        <w:t>Способы речевого воздействия</w:t>
      </w:r>
    </w:p>
    <w:p w:rsidR="00EA464C" w:rsidRDefault="00EA464C" w:rsidP="0047247D">
      <w:pPr>
        <w:autoSpaceDE w:val="0"/>
        <w:autoSpaceDN w:val="0"/>
        <w:adjustRightInd w:val="0"/>
        <w:spacing w:after="0" w:line="360" w:lineRule="auto"/>
        <w:ind w:firstLine="708"/>
        <w:rPr>
          <w:rFonts w:ascii="Times New Roman" w:hAnsi="Times New Roman" w:cs="Times New Roman"/>
          <w:sz w:val="28"/>
          <w:szCs w:val="28"/>
        </w:rPr>
      </w:pPr>
    </w:p>
    <w:p w:rsidR="00E522A2" w:rsidRDefault="00CC0776" w:rsidP="00A0121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 который мы рассматриваем в данной работе, представляет собой </w:t>
      </w:r>
      <w:r w:rsidR="008B24C0">
        <w:rPr>
          <w:rFonts w:ascii="Times New Roman" w:hAnsi="Times New Roman" w:cs="Times New Roman"/>
          <w:sz w:val="28"/>
          <w:szCs w:val="28"/>
        </w:rPr>
        <w:t xml:space="preserve">фрагменты публичных выступлений различных ораторов, старающихся воспользоваться предоставленной площадкой для </w:t>
      </w:r>
      <w:r w:rsidR="008C6EDD">
        <w:rPr>
          <w:rFonts w:ascii="Times New Roman" w:hAnsi="Times New Roman" w:cs="Times New Roman"/>
          <w:sz w:val="28"/>
          <w:szCs w:val="28"/>
        </w:rPr>
        <w:lastRenderedPageBreak/>
        <w:t xml:space="preserve">распространения тех или иных идей, для продвижения определенной точки зрения. </w:t>
      </w:r>
      <w:r w:rsidR="00742465">
        <w:rPr>
          <w:rFonts w:ascii="Times New Roman" w:hAnsi="Times New Roman" w:cs="Times New Roman"/>
          <w:sz w:val="28"/>
          <w:szCs w:val="28"/>
        </w:rPr>
        <w:t xml:space="preserve">В ходе данных выступлений на первый план для ораторов выходит оказание на аудиторию речевого воздействия посредством тех или иных </w:t>
      </w:r>
      <w:proofErr w:type="spellStart"/>
      <w:r w:rsidR="00742465">
        <w:rPr>
          <w:rFonts w:ascii="Times New Roman" w:hAnsi="Times New Roman" w:cs="Times New Roman"/>
          <w:sz w:val="28"/>
          <w:szCs w:val="28"/>
        </w:rPr>
        <w:t>персуазивных</w:t>
      </w:r>
      <w:proofErr w:type="spellEnd"/>
      <w:r w:rsidR="00742465">
        <w:rPr>
          <w:rFonts w:ascii="Times New Roman" w:hAnsi="Times New Roman" w:cs="Times New Roman"/>
          <w:sz w:val="28"/>
          <w:szCs w:val="28"/>
        </w:rPr>
        <w:t xml:space="preserve"> тактик. Перед тем как перечислить возможные способы осуществления подобных техник, следует упомянуть о коммуникации как таковой и о понятии речевого воздействия.</w:t>
      </w:r>
    </w:p>
    <w:p w:rsidR="00C20673" w:rsidRPr="00BA4711" w:rsidRDefault="00C20673" w:rsidP="00A0121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Сначала следует сказать несколько слов о коммуникации и процессе убеждения. Несмотря на то, что убеждение может показаться однонаправленным процессом, в нем всегда участвуют как минимум двое </w:t>
      </w:r>
      <w:proofErr w:type="spellStart"/>
      <w:r>
        <w:rPr>
          <w:rFonts w:ascii="Times New Roman" w:hAnsi="Times New Roman" w:cs="Times New Roman"/>
          <w:sz w:val="28"/>
          <w:szCs w:val="28"/>
        </w:rPr>
        <w:t>коммуникантов</w:t>
      </w:r>
      <w:proofErr w:type="spellEnd"/>
      <w:r>
        <w:rPr>
          <w:rFonts w:ascii="Times New Roman" w:hAnsi="Times New Roman" w:cs="Times New Roman"/>
          <w:sz w:val="28"/>
          <w:szCs w:val="28"/>
        </w:rPr>
        <w:t xml:space="preserve">. Модели мира участников коммуникации подвергаются определенным изменениям. По мнению Ч. </w:t>
      </w:r>
      <w:proofErr w:type="spellStart"/>
      <w:r>
        <w:rPr>
          <w:rFonts w:ascii="Times New Roman" w:hAnsi="Times New Roman" w:cs="Times New Roman"/>
          <w:sz w:val="28"/>
          <w:szCs w:val="28"/>
        </w:rPr>
        <w:t>Ларсона</w:t>
      </w:r>
      <w:proofErr w:type="spellEnd"/>
      <w:r>
        <w:rPr>
          <w:rFonts w:ascii="Times New Roman" w:hAnsi="Times New Roman" w:cs="Times New Roman"/>
          <w:sz w:val="28"/>
          <w:szCs w:val="28"/>
        </w:rPr>
        <w:t xml:space="preserve">, если вы обнаружили что-то свое в том мире, который «рисует» ваш партнер, убеждение состоялось </w:t>
      </w:r>
      <w:r w:rsidRPr="00C20673">
        <w:rPr>
          <w:rFonts w:ascii="Times New Roman" w:hAnsi="Times New Roman" w:cs="Times New Roman"/>
          <w:sz w:val="28"/>
          <w:szCs w:val="28"/>
        </w:rPr>
        <w:t>[</w:t>
      </w:r>
      <w:r>
        <w:rPr>
          <w:rFonts w:ascii="Times New Roman" w:hAnsi="Times New Roman" w:cs="Times New Roman"/>
          <w:sz w:val="28"/>
          <w:szCs w:val="28"/>
          <w:lang w:val="en-US"/>
        </w:rPr>
        <w:t>Larson</w:t>
      </w:r>
      <w:r w:rsidRPr="00C20673">
        <w:rPr>
          <w:rFonts w:ascii="Times New Roman" w:hAnsi="Times New Roman" w:cs="Times New Roman"/>
          <w:sz w:val="28"/>
          <w:szCs w:val="28"/>
        </w:rPr>
        <w:t xml:space="preserve"> 1995:146]</w:t>
      </w:r>
      <w:r w:rsidR="001106D1" w:rsidRPr="00BA4711">
        <w:rPr>
          <w:rFonts w:ascii="Times New Roman" w:hAnsi="Times New Roman" w:cs="Times New Roman"/>
          <w:sz w:val="28"/>
          <w:szCs w:val="28"/>
        </w:rPr>
        <w:t>.</w:t>
      </w:r>
    </w:p>
    <w:p w:rsidR="00742465" w:rsidRDefault="00742465" w:rsidP="00A0121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Существует множество моделей коммуникации, но в простейшем виде базовую модель общения можно описать следующим образом: говорящий (адресант), используя определенный код (язык), передает определенное сообщение</w:t>
      </w:r>
      <w:r w:rsidR="00EA31A4">
        <w:rPr>
          <w:rFonts w:ascii="Times New Roman" w:hAnsi="Times New Roman" w:cs="Times New Roman"/>
          <w:sz w:val="28"/>
          <w:szCs w:val="28"/>
        </w:rPr>
        <w:t xml:space="preserve"> (</w:t>
      </w:r>
      <w:proofErr w:type="spellStart"/>
      <w:r w:rsidR="00EA31A4">
        <w:rPr>
          <w:rFonts w:ascii="Times New Roman" w:hAnsi="Times New Roman" w:cs="Times New Roman"/>
          <w:sz w:val="28"/>
          <w:szCs w:val="28"/>
        </w:rPr>
        <w:t>мессидж</w:t>
      </w:r>
      <w:proofErr w:type="spellEnd"/>
      <w:r w:rsidR="00EA31A4">
        <w:rPr>
          <w:rFonts w:ascii="Times New Roman" w:hAnsi="Times New Roman" w:cs="Times New Roman"/>
          <w:sz w:val="28"/>
          <w:szCs w:val="28"/>
        </w:rPr>
        <w:t>), которое декодируется слушающим (адресатом, реципиентом). Но говорящий, рассчитывающий на эффективное воздействие, всегда должен учитывать, что при декодировании смысл сообщения раскрывается несколько иначе: в процессе передачи сообщения происходит утрата части информации и привнесение в нее новых смыслов, проявление в сознании реципиента индивидуальных ассоциаций.</w:t>
      </w:r>
      <w:r w:rsidR="0059233E">
        <w:rPr>
          <w:rFonts w:ascii="Times New Roman" w:hAnsi="Times New Roman" w:cs="Times New Roman"/>
          <w:sz w:val="28"/>
          <w:szCs w:val="28"/>
        </w:rPr>
        <w:t xml:space="preserve"> </w:t>
      </w:r>
    </w:p>
    <w:p w:rsidR="005C0DC0" w:rsidRDefault="00EA31A4" w:rsidP="00A0121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Речевым воздействием называют «речевое общение, взятое в аспекте его целенаправленности, мотивационной обусловленности, планируемой эффективности» </w:t>
      </w:r>
      <w:r w:rsidRPr="00EA31A4">
        <w:rPr>
          <w:rFonts w:ascii="Times New Roman" w:hAnsi="Times New Roman" w:cs="Times New Roman"/>
          <w:sz w:val="28"/>
          <w:szCs w:val="28"/>
        </w:rPr>
        <w:t>[</w:t>
      </w:r>
      <w:proofErr w:type="spellStart"/>
      <w:r>
        <w:rPr>
          <w:rFonts w:ascii="Times New Roman" w:hAnsi="Times New Roman" w:cs="Times New Roman"/>
          <w:sz w:val="28"/>
          <w:szCs w:val="28"/>
        </w:rPr>
        <w:t>Иссерс</w:t>
      </w:r>
      <w:proofErr w:type="spellEnd"/>
      <w:r>
        <w:rPr>
          <w:rFonts w:ascii="Times New Roman" w:hAnsi="Times New Roman" w:cs="Times New Roman"/>
          <w:sz w:val="28"/>
          <w:szCs w:val="28"/>
        </w:rPr>
        <w:t xml:space="preserve"> 2009:20</w:t>
      </w:r>
      <w:r w:rsidRPr="00EA31A4">
        <w:rPr>
          <w:rFonts w:ascii="Times New Roman" w:hAnsi="Times New Roman" w:cs="Times New Roman"/>
          <w:sz w:val="28"/>
          <w:szCs w:val="28"/>
        </w:rPr>
        <w:t>]</w:t>
      </w:r>
      <w:r>
        <w:rPr>
          <w:rFonts w:ascii="Times New Roman" w:hAnsi="Times New Roman" w:cs="Times New Roman"/>
          <w:sz w:val="28"/>
          <w:szCs w:val="28"/>
        </w:rPr>
        <w:t xml:space="preserve">. </w:t>
      </w:r>
      <w:r w:rsidR="003D3FF2">
        <w:rPr>
          <w:rFonts w:ascii="Times New Roman" w:hAnsi="Times New Roman" w:cs="Times New Roman"/>
          <w:sz w:val="28"/>
          <w:szCs w:val="28"/>
        </w:rPr>
        <w:t xml:space="preserve">Опираясь на представление </w:t>
      </w:r>
      <w:proofErr w:type="spellStart"/>
      <w:r w:rsidR="003D3FF2">
        <w:rPr>
          <w:rFonts w:ascii="Times New Roman" w:hAnsi="Times New Roman" w:cs="Times New Roman"/>
          <w:sz w:val="28"/>
          <w:szCs w:val="28"/>
        </w:rPr>
        <w:t>Блакара</w:t>
      </w:r>
      <w:proofErr w:type="spellEnd"/>
      <w:r w:rsidR="003D3FF2">
        <w:rPr>
          <w:rFonts w:ascii="Times New Roman" w:hAnsi="Times New Roman" w:cs="Times New Roman"/>
          <w:sz w:val="28"/>
          <w:szCs w:val="28"/>
        </w:rPr>
        <w:t xml:space="preserve"> о природе речевого воздействия, </w:t>
      </w:r>
      <w:r w:rsidR="00E10700">
        <w:rPr>
          <w:rFonts w:ascii="Times New Roman" w:hAnsi="Times New Roman" w:cs="Times New Roman"/>
          <w:sz w:val="28"/>
          <w:szCs w:val="28"/>
        </w:rPr>
        <w:t>О.С.</w:t>
      </w:r>
      <w:r w:rsidR="00F56A14">
        <w:rPr>
          <w:rFonts w:ascii="Times New Roman" w:hAnsi="Times New Roman" w:cs="Times New Roman"/>
          <w:sz w:val="28"/>
          <w:szCs w:val="28"/>
        </w:rPr>
        <w:t xml:space="preserve"> </w:t>
      </w:r>
      <w:proofErr w:type="spellStart"/>
      <w:r w:rsidR="003D3FF2">
        <w:rPr>
          <w:rFonts w:ascii="Times New Roman" w:hAnsi="Times New Roman" w:cs="Times New Roman"/>
          <w:sz w:val="28"/>
          <w:szCs w:val="28"/>
        </w:rPr>
        <w:t>Иссерс</w:t>
      </w:r>
      <w:proofErr w:type="spellEnd"/>
      <w:r w:rsidR="003D3FF2">
        <w:rPr>
          <w:rFonts w:ascii="Times New Roman" w:hAnsi="Times New Roman" w:cs="Times New Roman"/>
          <w:sz w:val="28"/>
          <w:szCs w:val="28"/>
        </w:rPr>
        <w:t xml:space="preserve"> отмечает, что</w:t>
      </w:r>
      <w:r w:rsidR="00851DB6">
        <w:rPr>
          <w:rFonts w:ascii="Times New Roman" w:hAnsi="Times New Roman" w:cs="Times New Roman"/>
          <w:sz w:val="28"/>
          <w:szCs w:val="28"/>
        </w:rPr>
        <w:t xml:space="preserve"> в </w:t>
      </w:r>
      <w:proofErr w:type="spellStart"/>
      <w:r w:rsidR="00851DB6">
        <w:rPr>
          <w:rFonts w:ascii="Times New Roman" w:hAnsi="Times New Roman" w:cs="Times New Roman"/>
          <w:sz w:val="28"/>
          <w:szCs w:val="28"/>
        </w:rPr>
        <w:t>персуазивном</w:t>
      </w:r>
      <w:proofErr w:type="spellEnd"/>
      <w:r w:rsidR="003D3FF2">
        <w:rPr>
          <w:rFonts w:ascii="Times New Roman" w:hAnsi="Times New Roman" w:cs="Times New Roman"/>
          <w:sz w:val="28"/>
          <w:szCs w:val="28"/>
        </w:rPr>
        <w:t xml:space="preserve"> дискурс</w:t>
      </w:r>
      <w:r w:rsidR="00851DB6">
        <w:rPr>
          <w:rFonts w:ascii="Times New Roman" w:hAnsi="Times New Roman" w:cs="Times New Roman"/>
          <w:sz w:val="28"/>
          <w:szCs w:val="28"/>
        </w:rPr>
        <w:t>е</w:t>
      </w:r>
      <w:r w:rsidR="003D3FF2">
        <w:rPr>
          <w:rFonts w:ascii="Times New Roman" w:hAnsi="Times New Roman" w:cs="Times New Roman"/>
          <w:sz w:val="28"/>
          <w:szCs w:val="28"/>
        </w:rPr>
        <w:t xml:space="preserve">, в рамках которого актуализируется </w:t>
      </w:r>
      <w:r w:rsidR="00D80955">
        <w:rPr>
          <w:rFonts w:ascii="Times New Roman" w:hAnsi="Times New Roman" w:cs="Times New Roman"/>
          <w:sz w:val="28"/>
          <w:szCs w:val="28"/>
        </w:rPr>
        <w:t>воздействующая функция языка</w:t>
      </w:r>
      <w:r w:rsidR="003D3FF2">
        <w:rPr>
          <w:rFonts w:ascii="Times New Roman" w:hAnsi="Times New Roman" w:cs="Times New Roman"/>
          <w:sz w:val="28"/>
          <w:szCs w:val="28"/>
        </w:rPr>
        <w:t xml:space="preserve">, </w:t>
      </w:r>
      <w:r w:rsidR="00D80955">
        <w:rPr>
          <w:rFonts w:ascii="Times New Roman" w:hAnsi="Times New Roman" w:cs="Times New Roman"/>
          <w:sz w:val="28"/>
          <w:szCs w:val="28"/>
        </w:rPr>
        <w:t>на первый план выходит достижение тех или иных неречевых целей.</w:t>
      </w:r>
      <w:r w:rsidR="008D3E58">
        <w:rPr>
          <w:rFonts w:ascii="Times New Roman" w:hAnsi="Times New Roman" w:cs="Times New Roman"/>
          <w:sz w:val="28"/>
          <w:szCs w:val="28"/>
        </w:rPr>
        <w:t xml:space="preserve"> </w:t>
      </w:r>
      <w:r w:rsidR="00E10700">
        <w:rPr>
          <w:rFonts w:ascii="Times New Roman" w:hAnsi="Times New Roman" w:cs="Times New Roman"/>
          <w:sz w:val="28"/>
          <w:szCs w:val="28"/>
        </w:rPr>
        <w:t>Е.В.</w:t>
      </w:r>
      <w:r w:rsidR="008D3E58">
        <w:rPr>
          <w:rFonts w:ascii="Times New Roman" w:hAnsi="Times New Roman" w:cs="Times New Roman"/>
          <w:sz w:val="28"/>
          <w:szCs w:val="28"/>
        </w:rPr>
        <w:t xml:space="preserve"> </w:t>
      </w:r>
      <w:proofErr w:type="spellStart"/>
      <w:r w:rsidR="008D3E58">
        <w:rPr>
          <w:rFonts w:ascii="Times New Roman" w:hAnsi="Times New Roman" w:cs="Times New Roman"/>
          <w:sz w:val="28"/>
          <w:szCs w:val="28"/>
        </w:rPr>
        <w:t>Шелестюк</w:t>
      </w:r>
      <w:proofErr w:type="spellEnd"/>
      <w:r w:rsidR="008D3E58">
        <w:rPr>
          <w:rFonts w:ascii="Times New Roman" w:hAnsi="Times New Roman" w:cs="Times New Roman"/>
          <w:sz w:val="28"/>
          <w:szCs w:val="28"/>
        </w:rPr>
        <w:t xml:space="preserve"> дает следующее определение, в котором отмечен ряд существенных характеристик речевого воздействия: «речевое воздействие в </w:t>
      </w:r>
      <w:r w:rsidR="008D3E58">
        <w:rPr>
          <w:rFonts w:ascii="Times New Roman" w:hAnsi="Times New Roman" w:cs="Times New Roman"/>
          <w:sz w:val="28"/>
          <w:szCs w:val="28"/>
        </w:rPr>
        <w:lastRenderedPageBreak/>
        <w:t xml:space="preserve">широком смысле – это передача информации субъектом реципиенту в процессе речевого общения в устной или письменной формах, которая осуществляется с помощью лингвистических, паралингвистических и экстралингвистических символических средств и определяется сознательными и бессознательными интенциями адресанта и целями коммуникации – предметной, коммуникативной или информационной, а также </w:t>
      </w:r>
      <w:proofErr w:type="spellStart"/>
      <w:r w:rsidR="008D3E58">
        <w:rPr>
          <w:rFonts w:ascii="Times New Roman" w:hAnsi="Times New Roman" w:cs="Times New Roman"/>
          <w:sz w:val="28"/>
          <w:szCs w:val="28"/>
        </w:rPr>
        <w:t>пресуппозициями</w:t>
      </w:r>
      <w:proofErr w:type="spellEnd"/>
      <w:r w:rsidR="008D3E58">
        <w:rPr>
          <w:rFonts w:ascii="Times New Roman" w:hAnsi="Times New Roman" w:cs="Times New Roman"/>
          <w:sz w:val="28"/>
          <w:szCs w:val="28"/>
        </w:rPr>
        <w:t xml:space="preserve"> и конкретной знаковой ситуацией» </w:t>
      </w:r>
      <w:r w:rsidR="008D3E58" w:rsidRPr="008D3E58">
        <w:rPr>
          <w:rFonts w:ascii="Times New Roman" w:hAnsi="Times New Roman" w:cs="Times New Roman"/>
          <w:sz w:val="28"/>
          <w:szCs w:val="28"/>
        </w:rPr>
        <w:t>[</w:t>
      </w:r>
      <w:proofErr w:type="spellStart"/>
      <w:r w:rsidR="008D3E58">
        <w:rPr>
          <w:rFonts w:ascii="Times New Roman" w:hAnsi="Times New Roman" w:cs="Times New Roman"/>
          <w:sz w:val="28"/>
          <w:szCs w:val="28"/>
        </w:rPr>
        <w:t>Шелестюк</w:t>
      </w:r>
      <w:proofErr w:type="spellEnd"/>
      <w:r w:rsidR="008D3E58">
        <w:rPr>
          <w:rFonts w:ascii="Times New Roman" w:hAnsi="Times New Roman" w:cs="Times New Roman"/>
          <w:sz w:val="28"/>
          <w:szCs w:val="28"/>
        </w:rPr>
        <w:t xml:space="preserve"> 2014:38</w:t>
      </w:r>
      <w:r w:rsidR="008D3E58" w:rsidRPr="008D3E58">
        <w:rPr>
          <w:rFonts w:ascii="Times New Roman" w:hAnsi="Times New Roman" w:cs="Times New Roman"/>
          <w:sz w:val="28"/>
          <w:szCs w:val="28"/>
        </w:rPr>
        <w:t>]</w:t>
      </w:r>
      <w:r w:rsidR="008D3E58">
        <w:rPr>
          <w:rFonts w:ascii="Times New Roman" w:hAnsi="Times New Roman" w:cs="Times New Roman"/>
          <w:sz w:val="28"/>
          <w:szCs w:val="28"/>
        </w:rPr>
        <w:t xml:space="preserve">. </w:t>
      </w:r>
    </w:p>
    <w:p w:rsidR="003D3FF2" w:rsidRPr="002930ED" w:rsidRDefault="005C0DC0" w:rsidP="00A0121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мы бы хотели выделить более узкое определение, в котором подчеркивается направленность акта коммуникации на убеждение: «речевое воздействие в узком смысле обычно используется в сфере так называемых </w:t>
      </w:r>
      <w:proofErr w:type="spellStart"/>
      <w:r>
        <w:rPr>
          <w:rFonts w:ascii="Times New Roman" w:hAnsi="Times New Roman" w:cs="Times New Roman"/>
          <w:sz w:val="28"/>
          <w:szCs w:val="28"/>
        </w:rPr>
        <w:t>координативных</w:t>
      </w:r>
      <w:proofErr w:type="spellEnd"/>
      <w:r>
        <w:rPr>
          <w:rFonts w:ascii="Times New Roman" w:hAnsi="Times New Roman" w:cs="Times New Roman"/>
          <w:sz w:val="28"/>
          <w:szCs w:val="28"/>
        </w:rPr>
        <w:t xml:space="preserve"> отношений равноправного сотрудничества…</w:t>
      </w:r>
      <w:r w:rsidR="00715E63">
        <w:rPr>
          <w:rFonts w:ascii="Times New Roman" w:hAnsi="Times New Roman" w:cs="Times New Roman"/>
          <w:sz w:val="28"/>
          <w:szCs w:val="28"/>
        </w:rPr>
        <w:t xml:space="preserve"> </w:t>
      </w:r>
      <w:r>
        <w:rPr>
          <w:rFonts w:ascii="Times New Roman" w:hAnsi="Times New Roman" w:cs="Times New Roman"/>
          <w:sz w:val="28"/>
          <w:szCs w:val="28"/>
        </w:rPr>
        <w:t xml:space="preserve">Такой тип речевого воздействия предполагает, что его субъект регулирует деятельность другого человека, в определенной мере свободного в выборе своих действий и поступающего в соответствии со своими потребностями» </w:t>
      </w:r>
      <w:r w:rsidRPr="005C0DC0">
        <w:rPr>
          <w:rFonts w:ascii="Times New Roman" w:hAnsi="Times New Roman" w:cs="Times New Roman"/>
          <w:sz w:val="28"/>
          <w:szCs w:val="28"/>
        </w:rPr>
        <w:t>[</w:t>
      </w:r>
      <w:proofErr w:type="spellStart"/>
      <w:r>
        <w:rPr>
          <w:rFonts w:ascii="Times New Roman" w:hAnsi="Times New Roman" w:cs="Times New Roman"/>
          <w:sz w:val="28"/>
          <w:szCs w:val="28"/>
        </w:rPr>
        <w:t>Иссерс</w:t>
      </w:r>
      <w:proofErr w:type="spellEnd"/>
      <w:r>
        <w:rPr>
          <w:rFonts w:ascii="Times New Roman" w:hAnsi="Times New Roman" w:cs="Times New Roman"/>
          <w:sz w:val="28"/>
          <w:szCs w:val="28"/>
        </w:rPr>
        <w:t xml:space="preserve"> 2009:23</w:t>
      </w:r>
      <w:r w:rsidRPr="005C0DC0">
        <w:rPr>
          <w:rFonts w:ascii="Times New Roman" w:hAnsi="Times New Roman" w:cs="Times New Roman"/>
          <w:sz w:val="28"/>
          <w:szCs w:val="28"/>
        </w:rPr>
        <w:t>]</w:t>
      </w:r>
      <w:r>
        <w:rPr>
          <w:rFonts w:ascii="Times New Roman" w:hAnsi="Times New Roman" w:cs="Times New Roman"/>
          <w:sz w:val="28"/>
          <w:szCs w:val="28"/>
        </w:rPr>
        <w:t xml:space="preserve">. Данное определение подходит для целей нашей работы, поскольку мы рассматриваем такие взаимоотношения </w:t>
      </w:r>
      <w:proofErr w:type="spellStart"/>
      <w:r>
        <w:rPr>
          <w:rFonts w:ascii="Times New Roman" w:hAnsi="Times New Roman" w:cs="Times New Roman"/>
          <w:sz w:val="28"/>
          <w:szCs w:val="28"/>
        </w:rPr>
        <w:t>коммуникантов</w:t>
      </w:r>
      <w:proofErr w:type="spellEnd"/>
      <w:r>
        <w:rPr>
          <w:rFonts w:ascii="Times New Roman" w:hAnsi="Times New Roman" w:cs="Times New Roman"/>
          <w:sz w:val="28"/>
          <w:szCs w:val="28"/>
        </w:rPr>
        <w:t xml:space="preserve">, в рамках которых говорящий опирается на </w:t>
      </w:r>
      <w:proofErr w:type="spellStart"/>
      <w:r>
        <w:rPr>
          <w:rFonts w:ascii="Times New Roman" w:hAnsi="Times New Roman" w:cs="Times New Roman"/>
          <w:sz w:val="28"/>
          <w:szCs w:val="28"/>
        </w:rPr>
        <w:t>персуазивные</w:t>
      </w:r>
      <w:proofErr w:type="spellEnd"/>
      <w:r>
        <w:rPr>
          <w:rFonts w:ascii="Times New Roman" w:hAnsi="Times New Roman" w:cs="Times New Roman"/>
          <w:sz w:val="28"/>
          <w:szCs w:val="28"/>
        </w:rPr>
        <w:t xml:space="preserve"> техники, будучи вынужденным </w:t>
      </w:r>
      <w:r w:rsidR="00E25825">
        <w:rPr>
          <w:rFonts w:ascii="Times New Roman" w:hAnsi="Times New Roman" w:cs="Times New Roman"/>
          <w:sz w:val="28"/>
          <w:szCs w:val="28"/>
        </w:rPr>
        <w:t>убедить в своей правоте равного себе партнера коммуникации.</w:t>
      </w:r>
      <w:r w:rsidR="0059233E">
        <w:rPr>
          <w:rFonts w:ascii="Times New Roman" w:hAnsi="Times New Roman" w:cs="Times New Roman"/>
          <w:sz w:val="28"/>
          <w:szCs w:val="28"/>
        </w:rPr>
        <w:t xml:space="preserve"> Как отмечает Д</w:t>
      </w:r>
      <w:r w:rsidR="00E10700">
        <w:rPr>
          <w:rFonts w:ascii="Times New Roman" w:hAnsi="Times New Roman" w:cs="Times New Roman"/>
          <w:sz w:val="28"/>
          <w:szCs w:val="28"/>
        </w:rPr>
        <w:t>.</w:t>
      </w:r>
      <w:r w:rsidR="0059233E">
        <w:rPr>
          <w:rFonts w:ascii="Times New Roman" w:hAnsi="Times New Roman" w:cs="Times New Roman"/>
          <w:sz w:val="28"/>
          <w:szCs w:val="28"/>
        </w:rPr>
        <w:t xml:space="preserve"> </w:t>
      </w:r>
      <w:proofErr w:type="spellStart"/>
      <w:r w:rsidR="0059233E">
        <w:rPr>
          <w:rFonts w:ascii="Times New Roman" w:hAnsi="Times New Roman" w:cs="Times New Roman"/>
          <w:sz w:val="28"/>
          <w:szCs w:val="28"/>
        </w:rPr>
        <w:t>Малхолланд</w:t>
      </w:r>
      <w:proofErr w:type="spellEnd"/>
      <w:r w:rsidR="0059233E">
        <w:rPr>
          <w:rFonts w:ascii="Times New Roman" w:hAnsi="Times New Roman" w:cs="Times New Roman"/>
          <w:sz w:val="28"/>
          <w:szCs w:val="28"/>
        </w:rPr>
        <w:t>, «</w:t>
      </w:r>
      <w:proofErr w:type="spellStart"/>
      <w:r w:rsidR="0059233E">
        <w:rPr>
          <w:rFonts w:ascii="Times New Roman" w:hAnsi="Times New Roman" w:cs="Times New Roman"/>
          <w:sz w:val="28"/>
          <w:szCs w:val="28"/>
        </w:rPr>
        <w:t>пе</w:t>
      </w:r>
      <w:r w:rsidR="008F1A23">
        <w:rPr>
          <w:rFonts w:ascii="Times New Roman" w:hAnsi="Times New Roman" w:cs="Times New Roman"/>
          <w:sz w:val="28"/>
          <w:szCs w:val="28"/>
        </w:rPr>
        <w:t>рсуазивные</w:t>
      </w:r>
      <w:proofErr w:type="spellEnd"/>
      <w:r w:rsidR="008F1A23">
        <w:rPr>
          <w:rFonts w:ascii="Times New Roman" w:hAnsi="Times New Roman" w:cs="Times New Roman"/>
          <w:sz w:val="28"/>
          <w:szCs w:val="28"/>
        </w:rPr>
        <w:t xml:space="preserve"> тактики направлены не столько на то, чтобы навязать свое мнение реципиенту, сколько на</w:t>
      </w:r>
      <w:r w:rsidR="0059233E">
        <w:rPr>
          <w:rFonts w:ascii="Times New Roman" w:hAnsi="Times New Roman" w:cs="Times New Roman"/>
          <w:sz w:val="28"/>
          <w:szCs w:val="28"/>
        </w:rPr>
        <w:t xml:space="preserve"> то, чтобы предложить другому человеку </w:t>
      </w:r>
      <w:r w:rsidR="008F1A23">
        <w:rPr>
          <w:rFonts w:ascii="Times New Roman" w:hAnsi="Times New Roman" w:cs="Times New Roman"/>
          <w:sz w:val="28"/>
          <w:szCs w:val="28"/>
        </w:rPr>
        <w:t>разделить</w:t>
      </w:r>
      <w:r w:rsidR="002930ED">
        <w:rPr>
          <w:rFonts w:ascii="Times New Roman" w:hAnsi="Times New Roman" w:cs="Times New Roman"/>
          <w:sz w:val="28"/>
          <w:szCs w:val="28"/>
        </w:rPr>
        <w:t xml:space="preserve"> свою</w:t>
      </w:r>
      <w:r w:rsidR="008F1A23">
        <w:rPr>
          <w:rFonts w:ascii="Times New Roman" w:hAnsi="Times New Roman" w:cs="Times New Roman"/>
          <w:sz w:val="28"/>
          <w:szCs w:val="28"/>
        </w:rPr>
        <w:t xml:space="preserve"> точку зрения; </w:t>
      </w:r>
      <w:r w:rsidR="002930ED">
        <w:rPr>
          <w:rFonts w:ascii="Times New Roman" w:hAnsi="Times New Roman" w:cs="Times New Roman"/>
          <w:sz w:val="28"/>
          <w:szCs w:val="28"/>
        </w:rPr>
        <w:t xml:space="preserve">говорящий просто старается быть максимально убедительным, а затем предоставляет реципиенту возможность согласиться или не согласиться со своим мнением» </w:t>
      </w:r>
      <w:r w:rsidR="002930ED" w:rsidRPr="002930ED">
        <w:rPr>
          <w:rFonts w:ascii="Times New Roman" w:hAnsi="Times New Roman" w:cs="Times New Roman"/>
          <w:sz w:val="28"/>
          <w:szCs w:val="28"/>
        </w:rPr>
        <w:t>[</w:t>
      </w:r>
      <w:r w:rsidR="002930ED">
        <w:rPr>
          <w:rFonts w:ascii="Times New Roman" w:hAnsi="Times New Roman" w:cs="Times New Roman"/>
          <w:sz w:val="28"/>
          <w:szCs w:val="28"/>
          <w:lang w:val="en-US"/>
        </w:rPr>
        <w:t>Mulholland</w:t>
      </w:r>
      <w:r w:rsidR="002930ED">
        <w:rPr>
          <w:rFonts w:ascii="Times New Roman" w:hAnsi="Times New Roman" w:cs="Times New Roman"/>
          <w:sz w:val="28"/>
          <w:szCs w:val="28"/>
        </w:rPr>
        <w:t xml:space="preserve"> 1994:13</w:t>
      </w:r>
      <w:r w:rsidR="002930ED" w:rsidRPr="002930ED">
        <w:rPr>
          <w:rFonts w:ascii="Times New Roman" w:hAnsi="Times New Roman" w:cs="Times New Roman"/>
          <w:sz w:val="28"/>
          <w:szCs w:val="28"/>
        </w:rPr>
        <w:t>]</w:t>
      </w:r>
      <w:r w:rsidR="002930ED">
        <w:rPr>
          <w:rFonts w:ascii="Times New Roman" w:hAnsi="Times New Roman" w:cs="Times New Roman"/>
          <w:sz w:val="28"/>
          <w:szCs w:val="28"/>
        </w:rPr>
        <w:t>.</w:t>
      </w:r>
    </w:p>
    <w:p w:rsidR="00EA31A4" w:rsidRDefault="00EA31A4" w:rsidP="00A0121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мы говорим об изучении речевого воздействия, перед нами неизбежно встает вопрос об эффективности общения. Если собственно общение – это </w:t>
      </w:r>
      <w:r w:rsidR="00661763">
        <w:rPr>
          <w:rFonts w:ascii="Times New Roman" w:hAnsi="Times New Roman" w:cs="Times New Roman"/>
          <w:sz w:val="28"/>
          <w:szCs w:val="28"/>
        </w:rPr>
        <w:t xml:space="preserve">любой процесс передачи закодированного значения, то эффективное общение – это «достижение субъектом речи эффекта регуляторного воздействия на адресата» </w:t>
      </w:r>
      <w:r w:rsidR="00661763" w:rsidRPr="00661763">
        <w:rPr>
          <w:rFonts w:ascii="Times New Roman" w:hAnsi="Times New Roman" w:cs="Times New Roman"/>
          <w:sz w:val="28"/>
          <w:szCs w:val="28"/>
        </w:rPr>
        <w:t>[</w:t>
      </w:r>
      <w:r w:rsidR="00661763">
        <w:rPr>
          <w:rFonts w:ascii="Times New Roman" w:hAnsi="Times New Roman" w:cs="Times New Roman"/>
          <w:sz w:val="28"/>
          <w:szCs w:val="28"/>
        </w:rPr>
        <w:t>Киселева 1978:5</w:t>
      </w:r>
      <w:r w:rsidR="00661763" w:rsidRPr="00661763">
        <w:rPr>
          <w:rFonts w:ascii="Times New Roman" w:hAnsi="Times New Roman" w:cs="Times New Roman"/>
          <w:sz w:val="28"/>
          <w:szCs w:val="28"/>
        </w:rPr>
        <w:t>]</w:t>
      </w:r>
      <w:r w:rsidR="00661763">
        <w:rPr>
          <w:rFonts w:ascii="Times New Roman" w:hAnsi="Times New Roman" w:cs="Times New Roman"/>
          <w:sz w:val="28"/>
          <w:szCs w:val="28"/>
        </w:rPr>
        <w:t xml:space="preserve">. Эффективность общения, в свою очередь, определяется коммуникативными стратегиями, </w:t>
      </w:r>
      <w:r w:rsidR="00661763">
        <w:rPr>
          <w:rFonts w:ascii="Times New Roman" w:hAnsi="Times New Roman" w:cs="Times New Roman"/>
          <w:sz w:val="28"/>
          <w:szCs w:val="28"/>
        </w:rPr>
        <w:lastRenderedPageBreak/>
        <w:t>тактиками, выбором речевых средств</w:t>
      </w:r>
      <w:r w:rsidR="0047044C">
        <w:rPr>
          <w:rFonts w:ascii="Times New Roman" w:hAnsi="Times New Roman" w:cs="Times New Roman"/>
          <w:sz w:val="28"/>
          <w:szCs w:val="28"/>
        </w:rPr>
        <w:t xml:space="preserve"> и лексики, содержащей коннотативные семы, повышающие выразительность речи.</w:t>
      </w:r>
      <w:r w:rsidR="00666A20">
        <w:rPr>
          <w:rFonts w:ascii="Times New Roman" w:hAnsi="Times New Roman" w:cs="Times New Roman"/>
          <w:sz w:val="28"/>
          <w:szCs w:val="28"/>
        </w:rPr>
        <w:t xml:space="preserve"> </w:t>
      </w:r>
      <w:r w:rsidR="00540BA2">
        <w:rPr>
          <w:rFonts w:ascii="Times New Roman" w:hAnsi="Times New Roman" w:cs="Times New Roman"/>
          <w:sz w:val="28"/>
          <w:szCs w:val="28"/>
        </w:rPr>
        <w:t>Прагматический эффект, достигаемый в процессе коммуникации, сильно разнится в зависимости от «</w:t>
      </w:r>
      <w:proofErr w:type="spellStart"/>
      <w:r w:rsidR="00540BA2">
        <w:rPr>
          <w:rFonts w:ascii="Times New Roman" w:hAnsi="Times New Roman" w:cs="Times New Roman"/>
          <w:sz w:val="28"/>
          <w:szCs w:val="28"/>
        </w:rPr>
        <w:t>апперцеп</w:t>
      </w:r>
      <w:r w:rsidR="00343FE6">
        <w:rPr>
          <w:rFonts w:ascii="Times New Roman" w:hAnsi="Times New Roman" w:cs="Times New Roman"/>
          <w:sz w:val="28"/>
          <w:szCs w:val="28"/>
        </w:rPr>
        <w:t>т</w:t>
      </w:r>
      <w:r w:rsidR="00540BA2">
        <w:rPr>
          <w:rFonts w:ascii="Times New Roman" w:hAnsi="Times New Roman" w:cs="Times New Roman"/>
          <w:sz w:val="28"/>
          <w:szCs w:val="28"/>
        </w:rPr>
        <w:t>ирующей</w:t>
      </w:r>
      <w:proofErr w:type="spellEnd"/>
      <w:r w:rsidR="00540BA2">
        <w:rPr>
          <w:rFonts w:ascii="Times New Roman" w:hAnsi="Times New Roman" w:cs="Times New Roman"/>
          <w:sz w:val="28"/>
          <w:szCs w:val="28"/>
        </w:rPr>
        <w:t xml:space="preserve"> массы» </w:t>
      </w:r>
      <w:r w:rsidR="00540BA2" w:rsidRPr="00540BA2">
        <w:rPr>
          <w:rFonts w:ascii="Times New Roman" w:hAnsi="Times New Roman" w:cs="Times New Roman"/>
          <w:sz w:val="28"/>
          <w:szCs w:val="28"/>
        </w:rPr>
        <w:t>[</w:t>
      </w:r>
      <w:r w:rsidR="00540BA2">
        <w:rPr>
          <w:rFonts w:ascii="Times New Roman" w:hAnsi="Times New Roman" w:cs="Times New Roman"/>
          <w:sz w:val="28"/>
          <w:szCs w:val="28"/>
        </w:rPr>
        <w:t>Киселева 1978:6</w:t>
      </w:r>
      <w:r w:rsidR="00540BA2" w:rsidRPr="00540BA2">
        <w:rPr>
          <w:rFonts w:ascii="Times New Roman" w:hAnsi="Times New Roman" w:cs="Times New Roman"/>
          <w:sz w:val="28"/>
          <w:szCs w:val="28"/>
        </w:rPr>
        <w:t>]</w:t>
      </w:r>
      <w:r w:rsidR="00540BA2">
        <w:rPr>
          <w:rFonts w:ascii="Times New Roman" w:hAnsi="Times New Roman" w:cs="Times New Roman"/>
          <w:sz w:val="28"/>
          <w:szCs w:val="28"/>
        </w:rPr>
        <w:t xml:space="preserve"> интерпретатора, которую образует жизненный опыт, личные характеристики, эмоциональное, эстетическое и интеллектуальное развитие.</w:t>
      </w:r>
      <w:r w:rsidR="00C20673">
        <w:rPr>
          <w:rFonts w:ascii="Times New Roman" w:hAnsi="Times New Roman" w:cs="Times New Roman"/>
          <w:sz w:val="28"/>
          <w:szCs w:val="28"/>
        </w:rPr>
        <w:t xml:space="preserve"> </w:t>
      </w:r>
    </w:p>
    <w:p w:rsidR="003C617D" w:rsidRDefault="00183411" w:rsidP="00BB12A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мы подробнее остановимся на способах речевого воздействия, способствующих</w:t>
      </w:r>
      <w:r w:rsidR="00BB12AE">
        <w:rPr>
          <w:rFonts w:ascii="Times New Roman" w:hAnsi="Times New Roman" w:cs="Times New Roman"/>
          <w:sz w:val="28"/>
          <w:szCs w:val="28"/>
        </w:rPr>
        <w:t xml:space="preserve"> успешной</w:t>
      </w:r>
      <w:r>
        <w:rPr>
          <w:rFonts w:ascii="Times New Roman" w:hAnsi="Times New Roman" w:cs="Times New Roman"/>
          <w:sz w:val="28"/>
          <w:szCs w:val="28"/>
        </w:rPr>
        <w:t xml:space="preserve"> реализации</w:t>
      </w:r>
      <w:r w:rsidR="00BB12AE">
        <w:rPr>
          <w:rFonts w:ascii="Times New Roman" w:hAnsi="Times New Roman" w:cs="Times New Roman"/>
          <w:sz w:val="28"/>
          <w:szCs w:val="28"/>
        </w:rPr>
        <w:t xml:space="preserve"> воздействующей функции языка. </w:t>
      </w:r>
      <w:r w:rsidR="002726A3">
        <w:rPr>
          <w:rFonts w:ascii="Times New Roman" w:hAnsi="Times New Roman" w:cs="Times New Roman"/>
          <w:sz w:val="28"/>
          <w:szCs w:val="28"/>
        </w:rPr>
        <w:t>Говоря о с</w:t>
      </w:r>
      <w:r w:rsidR="00B91475">
        <w:rPr>
          <w:rFonts w:ascii="Times New Roman" w:hAnsi="Times New Roman" w:cs="Times New Roman"/>
          <w:sz w:val="28"/>
          <w:szCs w:val="28"/>
        </w:rPr>
        <w:t xml:space="preserve">пособах речевого воздействия, мы подразумеваем «приемы или операции практической деятельности, определяемой  </w:t>
      </w:r>
      <w:proofErr w:type="spellStart"/>
      <w:r w:rsidR="00B91475">
        <w:rPr>
          <w:rFonts w:ascii="Times New Roman" w:hAnsi="Times New Roman" w:cs="Times New Roman"/>
          <w:sz w:val="28"/>
          <w:szCs w:val="28"/>
        </w:rPr>
        <w:t>иллокутивными</w:t>
      </w:r>
      <w:proofErr w:type="spellEnd"/>
      <w:r w:rsidR="00B91475">
        <w:rPr>
          <w:rFonts w:ascii="Times New Roman" w:hAnsi="Times New Roman" w:cs="Times New Roman"/>
          <w:sz w:val="28"/>
          <w:szCs w:val="28"/>
        </w:rPr>
        <w:t xml:space="preserve"> целями воздействующего субъекта</w:t>
      </w:r>
      <w:r w:rsidR="006A4722">
        <w:rPr>
          <w:rFonts w:ascii="Times New Roman" w:hAnsi="Times New Roman" w:cs="Times New Roman"/>
          <w:sz w:val="28"/>
          <w:szCs w:val="28"/>
        </w:rPr>
        <w:t xml:space="preserve"> и подчиненных решению его конкретных задач» </w:t>
      </w:r>
      <w:r w:rsidR="006A4722" w:rsidRPr="006A4722">
        <w:rPr>
          <w:rFonts w:ascii="Times New Roman" w:hAnsi="Times New Roman" w:cs="Times New Roman"/>
          <w:sz w:val="28"/>
          <w:szCs w:val="28"/>
        </w:rPr>
        <w:t>[</w:t>
      </w:r>
      <w:proofErr w:type="spellStart"/>
      <w:r w:rsidR="006A4722">
        <w:rPr>
          <w:rFonts w:ascii="Times New Roman" w:hAnsi="Times New Roman" w:cs="Times New Roman"/>
          <w:sz w:val="28"/>
          <w:szCs w:val="28"/>
        </w:rPr>
        <w:t>Шелестюк</w:t>
      </w:r>
      <w:proofErr w:type="spellEnd"/>
      <w:r w:rsidR="006A4722">
        <w:rPr>
          <w:rFonts w:ascii="Times New Roman" w:hAnsi="Times New Roman" w:cs="Times New Roman"/>
          <w:sz w:val="28"/>
          <w:szCs w:val="28"/>
        </w:rPr>
        <w:t xml:space="preserve"> 2014:43</w:t>
      </w:r>
      <w:r w:rsidR="006A4722" w:rsidRPr="006A4722">
        <w:rPr>
          <w:rFonts w:ascii="Times New Roman" w:hAnsi="Times New Roman" w:cs="Times New Roman"/>
          <w:sz w:val="28"/>
          <w:szCs w:val="28"/>
        </w:rPr>
        <w:t>]</w:t>
      </w:r>
      <w:r w:rsidR="006A4722">
        <w:rPr>
          <w:rFonts w:ascii="Times New Roman" w:hAnsi="Times New Roman" w:cs="Times New Roman"/>
          <w:sz w:val="28"/>
          <w:szCs w:val="28"/>
        </w:rPr>
        <w:t>.</w:t>
      </w:r>
      <w:r w:rsidR="009F082F">
        <w:rPr>
          <w:rFonts w:ascii="Times New Roman" w:hAnsi="Times New Roman" w:cs="Times New Roman"/>
          <w:sz w:val="28"/>
          <w:szCs w:val="28"/>
        </w:rPr>
        <w:t xml:space="preserve"> Е.В. </w:t>
      </w:r>
      <w:proofErr w:type="spellStart"/>
      <w:r w:rsidR="009F082F">
        <w:rPr>
          <w:rFonts w:ascii="Times New Roman" w:hAnsi="Times New Roman" w:cs="Times New Roman"/>
          <w:sz w:val="28"/>
          <w:szCs w:val="28"/>
        </w:rPr>
        <w:t>Шелестю</w:t>
      </w:r>
      <w:r w:rsidR="009E6D64">
        <w:rPr>
          <w:rFonts w:ascii="Times New Roman" w:hAnsi="Times New Roman" w:cs="Times New Roman"/>
          <w:sz w:val="28"/>
          <w:szCs w:val="28"/>
        </w:rPr>
        <w:t>к</w:t>
      </w:r>
      <w:proofErr w:type="spellEnd"/>
      <w:r w:rsidR="009E6D64">
        <w:rPr>
          <w:rFonts w:ascii="Times New Roman" w:hAnsi="Times New Roman" w:cs="Times New Roman"/>
          <w:sz w:val="28"/>
          <w:szCs w:val="28"/>
        </w:rPr>
        <w:t xml:space="preserve"> выделяет следующие способы реч</w:t>
      </w:r>
      <w:r w:rsidR="00C67D24">
        <w:rPr>
          <w:rFonts w:ascii="Times New Roman" w:hAnsi="Times New Roman" w:cs="Times New Roman"/>
          <w:sz w:val="28"/>
          <w:szCs w:val="28"/>
        </w:rPr>
        <w:t>евого воздействия:</w:t>
      </w:r>
    </w:p>
    <w:p w:rsidR="00C67D24" w:rsidRDefault="00C67D24" w:rsidP="00C67D24">
      <w:pPr>
        <w:pStyle w:val="a3"/>
        <w:numPr>
          <w:ilvl w:val="0"/>
          <w:numId w:val="18"/>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Убеждение. При убеждении говорящий апеллирует к определенному критическому суждению реципиента.</w:t>
      </w:r>
      <w:r w:rsidR="00D25C0A">
        <w:rPr>
          <w:rFonts w:ascii="Times New Roman" w:hAnsi="Times New Roman" w:cs="Times New Roman"/>
          <w:sz w:val="28"/>
          <w:szCs w:val="28"/>
        </w:rPr>
        <w:t xml:space="preserve"> В основе данного способа речевого воздействия лежит логическая аргументация, приведение доказательств и обращение к рациональному мышлению. </w:t>
      </w:r>
      <w:r w:rsidR="007D5B6A">
        <w:rPr>
          <w:rFonts w:ascii="Times New Roman" w:hAnsi="Times New Roman" w:cs="Times New Roman"/>
          <w:sz w:val="28"/>
          <w:szCs w:val="28"/>
        </w:rPr>
        <w:t xml:space="preserve">Убеждение обычно включает в себя следующие речевые акты: определение, постулирование, описание, пояснение, опровержение, толкование, экспликация и др. </w:t>
      </w:r>
    </w:p>
    <w:p w:rsidR="00D11E4F" w:rsidRDefault="00BB06C9" w:rsidP="00C67D24">
      <w:pPr>
        <w:pStyle w:val="a3"/>
        <w:numPr>
          <w:ilvl w:val="0"/>
          <w:numId w:val="18"/>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Внушение.</w:t>
      </w:r>
      <w:r w:rsidR="00851DB6">
        <w:rPr>
          <w:rFonts w:ascii="Times New Roman" w:hAnsi="Times New Roman" w:cs="Times New Roman"/>
          <w:sz w:val="28"/>
          <w:szCs w:val="28"/>
        </w:rPr>
        <w:t xml:space="preserve"> При внушении говорящий стремит</w:t>
      </w:r>
      <w:r>
        <w:rPr>
          <w:rFonts w:ascii="Times New Roman" w:hAnsi="Times New Roman" w:cs="Times New Roman"/>
          <w:sz w:val="28"/>
          <w:szCs w:val="28"/>
        </w:rPr>
        <w:t>ся воздействовать на эмоциональное состояние человека, осуществляя косвенное изменение его психологического настроя и ослабляя «контрольно-регулятивную функцию сознания»</w:t>
      </w:r>
      <w:r w:rsidR="00FE73C7">
        <w:rPr>
          <w:rFonts w:ascii="Times New Roman" w:hAnsi="Times New Roman" w:cs="Times New Roman"/>
          <w:sz w:val="28"/>
          <w:szCs w:val="28"/>
        </w:rPr>
        <w:t xml:space="preserve"> </w:t>
      </w:r>
      <w:r w:rsidR="00FE73C7" w:rsidRPr="00FE73C7">
        <w:rPr>
          <w:rFonts w:ascii="Times New Roman" w:hAnsi="Times New Roman" w:cs="Times New Roman"/>
          <w:sz w:val="28"/>
          <w:szCs w:val="28"/>
        </w:rPr>
        <w:t>[</w:t>
      </w:r>
      <w:proofErr w:type="spellStart"/>
      <w:r w:rsidR="00FE73C7">
        <w:rPr>
          <w:rFonts w:ascii="Times New Roman" w:hAnsi="Times New Roman" w:cs="Times New Roman"/>
          <w:sz w:val="28"/>
          <w:szCs w:val="28"/>
        </w:rPr>
        <w:t>Шелестюк</w:t>
      </w:r>
      <w:proofErr w:type="spellEnd"/>
      <w:r w:rsidR="00FE73C7">
        <w:rPr>
          <w:rFonts w:ascii="Times New Roman" w:hAnsi="Times New Roman" w:cs="Times New Roman"/>
          <w:sz w:val="28"/>
          <w:szCs w:val="28"/>
        </w:rPr>
        <w:t xml:space="preserve"> 2014:47</w:t>
      </w:r>
      <w:r w:rsidR="00FE73C7" w:rsidRPr="00FE73C7">
        <w:rPr>
          <w:rFonts w:ascii="Times New Roman" w:hAnsi="Times New Roman" w:cs="Times New Roman"/>
          <w:sz w:val="28"/>
          <w:szCs w:val="28"/>
        </w:rPr>
        <w:t>]</w:t>
      </w:r>
      <w:r>
        <w:rPr>
          <w:rFonts w:ascii="Times New Roman" w:hAnsi="Times New Roman" w:cs="Times New Roman"/>
          <w:sz w:val="28"/>
          <w:szCs w:val="28"/>
        </w:rPr>
        <w:t>. Участник коммуникации, прибегающий к внушению, ориентируется на достижение максимально возможного снижения критичности реципиента.</w:t>
      </w:r>
    </w:p>
    <w:p w:rsidR="001F1D89" w:rsidRDefault="00D11E4F" w:rsidP="00C67D24">
      <w:pPr>
        <w:pStyle w:val="a3"/>
        <w:numPr>
          <w:ilvl w:val="0"/>
          <w:numId w:val="18"/>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Побуждение. При побуждении </w:t>
      </w:r>
      <w:r w:rsidR="00F263D3">
        <w:rPr>
          <w:rFonts w:ascii="Times New Roman" w:hAnsi="Times New Roman" w:cs="Times New Roman"/>
          <w:sz w:val="28"/>
          <w:szCs w:val="28"/>
        </w:rPr>
        <w:t>говорящим</w:t>
      </w:r>
      <w:r w:rsidR="00BB06C9">
        <w:rPr>
          <w:rFonts w:ascii="Times New Roman" w:hAnsi="Times New Roman" w:cs="Times New Roman"/>
          <w:sz w:val="28"/>
          <w:szCs w:val="28"/>
        </w:rPr>
        <w:t xml:space="preserve"> </w:t>
      </w:r>
      <w:r w:rsidR="00F263D3">
        <w:rPr>
          <w:rFonts w:ascii="Times New Roman" w:hAnsi="Times New Roman" w:cs="Times New Roman"/>
          <w:sz w:val="28"/>
          <w:szCs w:val="28"/>
        </w:rPr>
        <w:t xml:space="preserve">осуществляется прямое воздействие на волю участников коммуникации. </w:t>
      </w:r>
      <w:r w:rsidR="009E13CF">
        <w:rPr>
          <w:rFonts w:ascii="Times New Roman" w:hAnsi="Times New Roman" w:cs="Times New Roman"/>
          <w:sz w:val="28"/>
          <w:szCs w:val="28"/>
        </w:rPr>
        <w:t>Сюда можно отнести приказы, принуждение и т.п.</w:t>
      </w:r>
    </w:p>
    <w:p w:rsidR="00C7117C" w:rsidRDefault="00E3576D" w:rsidP="00C7117C">
      <w:pPr>
        <w:autoSpaceDE w:val="0"/>
        <w:autoSpaceDN w:val="0"/>
        <w:adjustRightInd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Обратившись к работам </w:t>
      </w:r>
      <w:r w:rsidR="00E10700">
        <w:rPr>
          <w:rFonts w:ascii="Times New Roman" w:hAnsi="Times New Roman" w:cs="Times New Roman"/>
          <w:sz w:val="28"/>
          <w:szCs w:val="28"/>
        </w:rPr>
        <w:t>И.А.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Стернина</w:t>
      </w:r>
      <w:proofErr w:type="spellEnd"/>
      <w:r>
        <w:rPr>
          <w:rFonts w:ascii="Times New Roman" w:hAnsi="Times New Roman" w:cs="Times New Roman"/>
          <w:sz w:val="28"/>
          <w:szCs w:val="28"/>
        </w:rPr>
        <w:t>, мы можем обнаружить более подробную классификацию способов речевого воздействия:</w:t>
      </w:r>
    </w:p>
    <w:p w:rsidR="00790EF2" w:rsidRDefault="00527939" w:rsidP="00790EF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2611CC">
        <w:rPr>
          <w:rFonts w:ascii="Times New Roman" w:hAnsi="Times New Roman" w:cs="Times New Roman"/>
          <w:sz w:val="28"/>
          <w:szCs w:val="28"/>
        </w:rPr>
        <w:t xml:space="preserve">Доказывание. Сюда относится приведение рациональных аргументов, способных подтвердить правоту субъекта речи и подкрепить его позицию логическими доводами. </w:t>
      </w:r>
    </w:p>
    <w:p w:rsidR="004E4173" w:rsidRDefault="004E4173" w:rsidP="00790EF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Убеждение. Главная цель убеждения – сделать так, чтобы реципиент поверил, что точка зрения говорящего верна и доказана. В данном случае используются как логические доводы, так и экспрессивные средства</w:t>
      </w:r>
      <w:proofErr w:type="gramStart"/>
      <w:r w:rsidR="00FB247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делающие р</w:t>
      </w:r>
      <w:r w:rsidR="00FB2470">
        <w:rPr>
          <w:rFonts w:ascii="Times New Roman" w:hAnsi="Times New Roman" w:cs="Times New Roman"/>
          <w:sz w:val="28"/>
          <w:szCs w:val="28"/>
        </w:rPr>
        <w:t>еципиента более восприимчивым.</w:t>
      </w:r>
    </w:p>
    <w:p w:rsidR="00FB2470" w:rsidRDefault="00FB2470" w:rsidP="00790EF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Уговаривание. </w:t>
      </w:r>
      <w:r w:rsidR="00326CBC">
        <w:rPr>
          <w:rFonts w:ascii="Times New Roman" w:hAnsi="Times New Roman" w:cs="Times New Roman"/>
          <w:sz w:val="28"/>
          <w:szCs w:val="28"/>
        </w:rPr>
        <w:t>Преимущественно э</w:t>
      </w:r>
      <w:r w:rsidR="008D4474">
        <w:rPr>
          <w:rFonts w:ascii="Times New Roman" w:hAnsi="Times New Roman" w:cs="Times New Roman"/>
          <w:sz w:val="28"/>
          <w:szCs w:val="28"/>
        </w:rPr>
        <w:t xml:space="preserve">моциональный способ воздействия, призванный побудить реципиента принять мнение субъекта речи и отказаться от своей точки зрения. Данный способ воздействия отличается повышенной эмоциональностью, экспрессивностью и интенсивностью.  </w:t>
      </w:r>
    </w:p>
    <w:p w:rsidR="00E80973" w:rsidRDefault="00235C8C" w:rsidP="00790EF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Клянче</w:t>
      </w:r>
      <w:r w:rsidR="00E80973">
        <w:rPr>
          <w:rFonts w:ascii="Times New Roman" w:hAnsi="Times New Roman" w:cs="Times New Roman"/>
          <w:sz w:val="28"/>
          <w:szCs w:val="28"/>
        </w:rPr>
        <w:t xml:space="preserve">нье. </w:t>
      </w:r>
      <w:r>
        <w:rPr>
          <w:rFonts w:ascii="Times New Roman" w:hAnsi="Times New Roman" w:cs="Times New Roman"/>
          <w:sz w:val="28"/>
          <w:szCs w:val="28"/>
        </w:rPr>
        <w:t xml:space="preserve">Простой способ, основанный на многократном повторении той или иной просьбы. Отличается относительной примитивностью и отсутствием логических </w:t>
      </w:r>
      <w:proofErr w:type="spellStart"/>
      <w:r>
        <w:rPr>
          <w:rFonts w:ascii="Times New Roman" w:hAnsi="Times New Roman" w:cs="Times New Roman"/>
          <w:sz w:val="28"/>
          <w:szCs w:val="28"/>
        </w:rPr>
        <w:t>аргументативных</w:t>
      </w:r>
      <w:proofErr w:type="spellEnd"/>
      <w:r>
        <w:rPr>
          <w:rFonts w:ascii="Times New Roman" w:hAnsi="Times New Roman" w:cs="Times New Roman"/>
          <w:sz w:val="28"/>
          <w:szCs w:val="28"/>
        </w:rPr>
        <w:t xml:space="preserve"> средств.</w:t>
      </w:r>
    </w:p>
    <w:p w:rsidR="009670DA" w:rsidRDefault="00235C8C" w:rsidP="00790EF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Внушение. Способ воздействия, который призван максимально снизить критичность восприятия информации реципиентом. </w:t>
      </w:r>
      <w:r w:rsidR="009670DA">
        <w:rPr>
          <w:rFonts w:ascii="Times New Roman" w:hAnsi="Times New Roman" w:cs="Times New Roman"/>
          <w:sz w:val="28"/>
          <w:szCs w:val="28"/>
        </w:rPr>
        <w:t xml:space="preserve">На первый план выходит эмоциональное давление. Адресат внушения подталкивается к тому, чтобы принять тезис говорящего без критического осмысливания. </w:t>
      </w:r>
    </w:p>
    <w:p w:rsidR="00235C8C" w:rsidRDefault="009670DA" w:rsidP="00790EF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Просьба. </w:t>
      </w:r>
      <w:r w:rsidR="00BF7030">
        <w:rPr>
          <w:rFonts w:ascii="Times New Roman" w:hAnsi="Times New Roman" w:cs="Times New Roman"/>
          <w:sz w:val="28"/>
          <w:szCs w:val="28"/>
        </w:rPr>
        <w:t>Побуждение, эксплуатирующее положительный настрой адр</w:t>
      </w:r>
      <w:r w:rsidR="001628D0">
        <w:rPr>
          <w:rFonts w:ascii="Times New Roman" w:hAnsi="Times New Roman" w:cs="Times New Roman"/>
          <w:sz w:val="28"/>
          <w:szCs w:val="28"/>
        </w:rPr>
        <w:t xml:space="preserve">есата по отношению к адресанту речи. </w:t>
      </w:r>
      <w:r w:rsidR="00DE4EF1">
        <w:rPr>
          <w:rFonts w:ascii="Times New Roman" w:hAnsi="Times New Roman" w:cs="Times New Roman"/>
          <w:sz w:val="28"/>
          <w:szCs w:val="28"/>
        </w:rPr>
        <w:t xml:space="preserve">Преимуществом является относительная мягкость и ненавязчивость, недостатком – </w:t>
      </w:r>
      <w:r w:rsidR="001455B5">
        <w:rPr>
          <w:rFonts w:ascii="Times New Roman" w:hAnsi="Times New Roman" w:cs="Times New Roman"/>
          <w:sz w:val="28"/>
          <w:szCs w:val="28"/>
        </w:rPr>
        <w:t>недостаточная категоричность, которая может привести к снижению интенсивности речевого воздействия.</w:t>
      </w:r>
    </w:p>
    <w:p w:rsidR="001455B5" w:rsidRDefault="001455B5" w:rsidP="00790EF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DE5A48">
        <w:rPr>
          <w:rFonts w:ascii="Times New Roman" w:hAnsi="Times New Roman" w:cs="Times New Roman"/>
          <w:sz w:val="28"/>
          <w:szCs w:val="28"/>
        </w:rPr>
        <w:t xml:space="preserve">Воздействие, основанное на апелляции к авторитету говорящего и разнице между статусом адресанта и реципиента. </w:t>
      </w:r>
    </w:p>
    <w:p w:rsidR="00717781" w:rsidRDefault="00717781" w:rsidP="00790EF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Принуждение. Воздействие, </w:t>
      </w:r>
      <w:r w:rsidR="00C54E65">
        <w:rPr>
          <w:rFonts w:ascii="Times New Roman" w:hAnsi="Times New Roman" w:cs="Times New Roman"/>
          <w:sz w:val="28"/>
          <w:szCs w:val="28"/>
        </w:rPr>
        <w:t>подразумевающее</w:t>
      </w:r>
      <w:r>
        <w:rPr>
          <w:rFonts w:ascii="Times New Roman" w:hAnsi="Times New Roman" w:cs="Times New Roman"/>
          <w:sz w:val="28"/>
          <w:szCs w:val="28"/>
        </w:rPr>
        <w:t xml:space="preserve"> вербальную агрессию. </w:t>
      </w:r>
      <w:r w:rsidR="00C54E65">
        <w:rPr>
          <w:rFonts w:ascii="Times New Roman" w:hAnsi="Times New Roman" w:cs="Times New Roman"/>
          <w:sz w:val="28"/>
          <w:szCs w:val="28"/>
        </w:rPr>
        <w:t xml:space="preserve">Обычно содержит угрозу. </w:t>
      </w:r>
    </w:p>
    <w:p w:rsidR="00C54E65" w:rsidRDefault="00C54E65" w:rsidP="00C54E6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отмечает </w:t>
      </w:r>
      <w:r w:rsidR="00851DB6">
        <w:rPr>
          <w:rFonts w:ascii="Times New Roman" w:hAnsi="Times New Roman" w:cs="Times New Roman"/>
          <w:sz w:val="28"/>
          <w:szCs w:val="28"/>
        </w:rPr>
        <w:t xml:space="preserve">И.А. </w:t>
      </w:r>
      <w:proofErr w:type="spellStart"/>
      <w:r>
        <w:rPr>
          <w:rFonts w:ascii="Times New Roman" w:hAnsi="Times New Roman" w:cs="Times New Roman"/>
          <w:sz w:val="28"/>
          <w:szCs w:val="28"/>
        </w:rPr>
        <w:t>Стернин</w:t>
      </w:r>
      <w:proofErr w:type="spellEnd"/>
      <w:r>
        <w:rPr>
          <w:rFonts w:ascii="Times New Roman" w:hAnsi="Times New Roman" w:cs="Times New Roman"/>
          <w:sz w:val="28"/>
          <w:szCs w:val="28"/>
        </w:rPr>
        <w:t xml:space="preserve">, в рамках цивилизованного дискурса могут использоваться все из вышеперечисленных способов речевого воздействия, кроме принуждения. </w:t>
      </w:r>
    </w:p>
    <w:p w:rsidR="00503AE1" w:rsidRDefault="00503AE1" w:rsidP="00C54E65">
      <w:pPr>
        <w:autoSpaceDE w:val="0"/>
        <w:autoSpaceDN w:val="0"/>
        <w:adjustRightInd w:val="0"/>
        <w:spacing w:after="0" w:line="360" w:lineRule="auto"/>
        <w:ind w:firstLine="708"/>
        <w:jc w:val="both"/>
        <w:rPr>
          <w:rFonts w:ascii="Times New Roman" w:hAnsi="Times New Roman" w:cs="Times New Roman"/>
          <w:sz w:val="28"/>
          <w:szCs w:val="28"/>
        </w:rPr>
      </w:pPr>
    </w:p>
    <w:p w:rsidR="00FE7361" w:rsidRDefault="00FE7361" w:rsidP="00C54E65">
      <w:pPr>
        <w:autoSpaceDE w:val="0"/>
        <w:autoSpaceDN w:val="0"/>
        <w:adjustRightInd w:val="0"/>
        <w:spacing w:after="0" w:line="360" w:lineRule="auto"/>
        <w:ind w:firstLine="708"/>
        <w:jc w:val="both"/>
        <w:rPr>
          <w:rFonts w:ascii="Times New Roman" w:hAnsi="Times New Roman" w:cs="Times New Roman"/>
          <w:sz w:val="28"/>
          <w:szCs w:val="28"/>
        </w:rPr>
      </w:pPr>
    </w:p>
    <w:p w:rsidR="00773092" w:rsidRDefault="00773092" w:rsidP="00631897">
      <w:pPr>
        <w:autoSpaceDE w:val="0"/>
        <w:autoSpaceDN w:val="0"/>
        <w:adjustRightInd w:val="0"/>
        <w:spacing w:after="0" w:line="360" w:lineRule="auto"/>
        <w:rPr>
          <w:rFonts w:ascii="Times New Roman" w:hAnsi="Times New Roman" w:cs="Times New Roman"/>
          <w:sz w:val="28"/>
          <w:szCs w:val="28"/>
        </w:rPr>
      </w:pPr>
    </w:p>
    <w:p w:rsidR="00834DE6" w:rsidRDefault="00834DE6" w:rsidP="00FE7361">
      <w:pPr>
        <w:autoSpaceDE w:val="0"/>
        <w:autoSpaceDN w:val="0"/>
        <w:adjustRightInd w:val="0"/>
        <w:spacing w:after="0" w:line="360" w:lineRule="auto"/>
        <w:ind w:firstLine="708"/>
        <w:jc w:val="center"/>
        <w:rPr>
          <w:rFonts w:ascii="Times New Roman" w:hAnsi="Times New Roman" w:cs="Times New Roman"/>
          <w:b/>
          <w:sz w:val="28"/>
          <w:szCs w:val="28"/>
        </w:rPr>
      </w:pPr>
    </w:p>
    <w:p w:rsidR="00834DE6" w:rsidRDefault="00834DE6" w:rsidP="00DA069B">
      <w:pPr>
        <w:autoSpaceDE w:val="0"/>
        <w:autoSpaceDN w:val="0"/>
        <w:adjustRightInd w:val="0"/>
        <w:spacing w:after="0" w:line="360" w:lineRule="auto"/>
        <w:ind w:firstLine="708"/>
        <w:jc w:val="center"/>
        <w:rPr>
          <w:rFonts w:ascii="Times New Roman" w:hAnsi="Times New Roman" w:cs="Times New Roman"/>
          <w:b/>
          <w:sz w:val="28"/>
          <w:szCs w:val="28"/>
        </w:rPr>
      </w:pPr>
    </w:p>
    <w:p w:rsidR="00613FF3" w:rsidRDefault="00613FF3" w:rsidP="00DA069B">
      <w:pPr>
        <w:autoSpaceDE w:val="0"/>
        <w:autoSpaceDN w:val="0"/>
        <w:adjustRightInd w:val="0"/>
        <w:spacing w:after="0" w:line="360" w:lineRule="auto"/>
        <w:jc w:val="center"/>
        <w:rPr>
          <w:rFonts w:ascii="Times New Roman" w:hAnsi="Times New Roman" w:cs="Times New Roman"/>
          <w:b/>
          <w:sz w:val="28"/>
          <w:szCs w:val="28"/>
        </w:rPr>
      </w:pPr>
    </w:p>
    <w:p w:rsidR="00613FF3" w:rsidRDefault="00613FF3" w:rsidP="00DA069B">
      <w:pPr>
        <w:autoSpaceDE w:val="0"/>
        <w:autoSpaceDN w:val="0"/>
        <w:adjustRightInd w:val="0"/>
        <w:spacing w:after="0" w:line="360" w:lineRule="auto"/>
        <w:jc w:val="center"/>
        <w:rPr>
          <w:rFonts w:ascii="Times New Roman" w:hAnsi="Times New Roman" w:cs="Times New Roman"/>
          <w:b/>
          <w:sz w:val="28"/>
          <w:szCs w:val="28"/>
        </w:rPr>
      </w:pPr>
    </w:p>
    <w:p w:rsidR="00613FF3" w:rsidRDefault="00613FF3" w:rsidP="00DA069B">
      <w:pPr>
        <w:autoSpaceDE w:val="0"/>
        <w:autoSpaceDN w:val="0"/>
        <w:adjustRightInd w:val="0"/>
        <w:spacing w:after="0" w:line="360" w:lineRule="auto"/>
        <w:jc w:val="center"/>
        <w:rPr>
          <w:rFonts w:ascii="Times New Roman" w:hAnsi="Times New Roman" w:cs="Times New Roman"/>
          <w:b/>
          <w:sz w:val="28"/>
          <w:szCs w:val="28"/>
        </w:rPr>
      </w:pPr>
    </w:p>
    <w:p w:rsidR="00613FF3" w:rsidRDefault="00613FF3" w:rsidP="00DA069B">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15388D" w:rsidRDefault="0015388D" w:rsidP="00E2587E">
      <w:pPr>
        <w:autoSpaceDE w:val="0"/>
        <w:autoSpaceDN w:val="0"/>
        <w:adjustRightInd w:val="0"/>
        <w:spacing w:after="0" w:line="360" w:lineRule="auto"/>
        <w:jc w:val="center"/>
        <w:rPr>
          <w:rFonts w:ascii="Times New Roman" w:hAnsi="Times New Roman" w:cs="Times New Roman"/>
          <w:b/>
          <w:sz w:val="28"/>
          <w:szCs w:val="28"/>
        </w:rPr>
      </w:pPr>
    </w:p>
    <w:p w:rsidR="0088511F" w:rsidRPr="00F5676E" w:rsidRDefault="0088511F" w:rsidP="0088511F">
      <w:pPr>
        <w:autoSpaceDE w:val="0"/>
        <w:autoSpaceDN w:val="0"/>
        <w:adjustRightInd w:val="0"/>
        <w:spacing w:after="0" w:line="360" w:lineRule="auto"/>
        <w:jc w:val="center"/>
        <w:rPr>
          <w:rFonts w:ascii="Times New Roman" w:hAnsi="Times New Roman"/>
          <w:b/>
          <w:sz w:val="28"/>
          <w:szCs w:val="28"/>
        </w:rPr>
      </w:pPr>
      <w:r w:rsidRPr="00F5676E">
        <w:rPr>
          <w:rFonts w:ascii="Times New Roman" w:hAnsi="Times New Roman"/>
          <w:b/>
          <w:sz w:val="28"/>
          <w:szCs w:val="28"/>
        </w:rPr>
        <w:lastRenderedPageBreak/>
        <w:t>Выводы по первой главе</w:t>
      </w:r>
    </w:p>
    <w:p w:rsidR="0088511F" w:rsidRPr="00F5676E" w:rsidRDefault="0088511F" w:rsidP="0088511F">
      <w:pPr>
        <w:autoSpaceDE w:val="0"/>
        <w:autoSpaceDN w:val="0"/>
        <w:adjustRightInd w:val="0"/>
        <w:spacing w:after="0" w:line="360" w:lineRule="auto"/>
        <w:ind w:firstLine="708"/>
        <w:jc w:val="both"/>
        <w:rPr>
          <w:rFonts w:ascii="Times New Roman" w:hAnsi="Times New Roman"/>
          <w:sz w:val="28"/>
          <w:szCs w:val="28"/>
        </w:rPr>
      </w:pPr>
      <w:r w:rsidRPr="00F5676E">
        <w:rPr>
          <w:rFonts w:ascii="Times New Roman" w:hAnsi="Times New Roman"/>
          <w:sz w:val="28"/>
          <w:szCs w:val="28"/>
        </w:rPr>
        <w:t xml:space="preserve">Изложенные в главе </w:t>
      </w:r>
      <w:r w:rsidRPr="00F5676E">
        <w:rPr>
          <w:rFonts w:ascii="Times New Roman" w:hAnsi="Times New Roman"/>
          <w:sz w:val="28"/>
          <w:szCs w:val="28"/>
          <w:lang w:val="en-US"/>
        </w:rPr>
        <w:t>I</w:t>
      </w:r>
      <w:r w:rsidRPr="00F5676E">
        <w:rPr>
          <w:rFonts w:ascii="Times New Roman" w:hAnsi="Times New Roman"/>
          <w:sz w:val="28"/>
          <w:szCs w:val="28"/>
        </w:rPr>
        <w:t xml:space="preserve"> теоретические положения являются базой для исследовательской части главы </w:t>
      </w:r>
      <w:r w:rsidRPr="00F5676E">
        <w:rPr>
          <w:rFonts w:ascii="Times New Roman" w:hAnsi="Times New Roman"/>
          <w:sz w:val="28"/>
          <w:szCs w:val="28"/>
          <w:lang w:val="en-US"/>
        </w:rPr>
        <w:t>II</w:t>
      </w:r>
      <w:r w:rsidRPr="00F5676E">
        <w:rPr>
          <w:rFonts w:ascii="Times New Roman" w:hAnsi="Times New Roman"/>
          <w:sz w:val="28"/>
          <w:szCs w:val="28"/>
        </w:rPr>
        <w:t xml:space="preserve"> настоящей работы. Они сводятся к следующему:</w:t>
      </w:r>
    </w:p>
    <w:p w:rsidR="0088511F" w:rsidRPr="00F5676E" w:rsidRDefault="0088511F" w:rsidP="0088511F">
      <w:pPr>
        <w:autoSpaceDE w:val="0"/>
        <w:autoSpaceDN w:val="0"/>
        <w:adjustRightInd w:val="0"/>
        <w:spacing w:after="0" w:line="360" w:lineRule="auto"/>
        <w:ind w:firstLine="708"/>
        <w:jc w:val="both"/>
        <w:rPr>
          <w:rFonts w:ascii="Times New Roman" w:hAnsi="Times New Roman"/>
          <w:sz w:val="28"/>
          <w:szCs w:val="28"/>
        </w:rPr>
      </w:pPr>
      <w:r w:rsidRPr="00F5676E">
        <w:rPr>
          <w:rFonts w:ascii="Times New Roman" w:hAnsi="Times New Roman"/>
          <w:sz w:val="28"/>
          <w:szCs w:val="28"/>
        </w:rPr>
        <w:t>- Рассматривая семантическую структуру лексических единиц, в первую очередь мы будем уделять внимание коннотациям, позволяющим определить отношение оратора к объекту оценки, а также тем элементам значения, которые повышают экспрессивность высказывания;</w:t>
      </w:r>
    </w:p>
    <w:p w:rsidR="0088511F" w:rsidRPr="00F5676E" w:rsidRDefault="0088511F" w:rsidP="0088511F">
      <w:pPr>
        <w:autoSpaceDE w:val="0"/>
        <w:autoSpaceDN w:val="0"/>
        <w:adjustRightInd w:val="0"/>
        <w:spacing w:after="0" w:line="360" w:lineRule="auto"/>
        <w:ind w:firstLine="708"/>
        <w:jc w:val="both"/>
        <w:rPr>
          <w:rFonts w:ascii="Times New Roman" w:hAnsi="Times New Roman"/>
          <w:sz w:val="28"/>
          <w:szCs w:val="28"/>
        </w:rPr>
      </w:pPr>
      <w:r w:rsidRPr="00F5676E">
        <w:rPr>
          <w:rFonts w:ascii="Times New Roman" w:hAnsi="Times New Roman"/>
          <w:sz w:val="28"/>
          <w:szCs w:val="28"/>
        </w:rPr>
        <w:t>- При анализе средств убеждения в ораторской речи особо важную роль играет эмоционально-оценочная лексика, наиболее эксплицитно демонстрирующая модальность высказывания, задаваемую оратором;</w:t>
      </w:r>
    </w:p>
    <w:p w:rsidR="0088511F" w:rsidRPr="00F5676E" w:rsidRDefault="0088511F" w:rsidP="0088511F">
      <w:pPr>
        <w:autoSpaceDE w:val="0"/>
        <w:autoSpaceDN w:val="0"/>
        <w:adjustRightInd w:val="0"/>
        <w:spacing w:after="0" w:line="360" w:lineRule="auto"/>
        <w:ind w:firstLine="708"/>
        <w:jc w:val="both"/>
        <w:rPr>
          <w:rFonts w:ascii="Times New Roman" w:hAnsi="Times New Roman"/>
          <w:sz w:val="28"/>
          <w:szCs w:val="28"/>
        </w:rPr>
      </w:pPr>
      <w:r w:rsidRPr="00F5676E">
        <w:rPr>
          <w:rFonts w:ascii="Times New Roman" w:hAnsi="Times New Roman"/>
          <w:sz w:val="28"/>
          <w:szCs w:val="28"/>
        </w:rPr>
        <w:t xml:space="preserve">- Категория </w:t>
      </w:r>
      <w:proofErr w:type="spellStart"/>
      <w:r w:rsidRPr="00F5676E">
        <w:rPr>
          <w:rFonts w:ascii="Times New Roman" w:hAnsi="Times New Roman"/>
          <w:sz w:val="28"/>
          <w:szCs w:val="28"/>
        </w:rPr>
        <w:t>оценочности</w:t>
      </w:r>
      <w:proofErr w:type="spellEnd"/>
      <w:r w:rsidRPr="00F5676E">
        <w:rPr>
          <w:rFonts w:ascii="Times New Roman" w:hAnsi="Times New Roman"/>
          <w:sz w:val="28"/>
          <w:szCs w:val="28"/>
        </w:rPr>
        <w:t xml:space="preserve"> ярко проявляется в эмоционально-оценочной лексике. Рассматривая подобные лексические единицы, мы можем проанализировать степень интенсивности оценки.</w:t>
      </w:r>
    </w:p>
    <w:p w:rsidR="0088511F" w:rsidRPr="00F5676E" w:rsidRDefault="0088511F" w:rsidP="0088511F">
      <w:pPr>
        <w:autoSpaceDE w:val="0"/>
        <w:autoSpaceDN w:val="0"/>
        <w:adjustRightInd w:val="0"/>
        <w:spacing w:after="0" w:line="360" w:lineRule="auto"/>
        <w:ind w:firstLine="708"/>
        <w:jc w:val="both"/>
        <w:rPr>
          <w:rFonts w:ascii="Times New Roman" w:hAnsi="Times New Roman"/>
          <w:sz w:val="28"/>
          <w:szCs w:val="28"/>
        </w:rPr>
      </w:pPr>
      <w:r w:rsidRPr="00F5676E">
        <w:rPr>
          <w:rFonts w:ascii="Times New Roman" w:hAnsi="Times New Roman"/>
          <w:sz w:val="28"/>
          <w:szCs w:val="28"/>
        </w:rPr>
        <w:t xml:space="preserve">- Оценка может варьироваться по степени интенсивности в зависимости от наличия или отсутствия различных </w:t>
      </w:r>
      <w:proofErr w:type="spellStart"/>
      <w:r w:rsidRPr="00F5676E">
        <w:rPr>
          <w:rFonts w:ascii="Times New Roman" w:hAnsi="Times New Roman"/>
          <w:sz w:val="28"/>
          <w:szCs w:val="28"/>
        </w:rPr>
        <w:t>интенсификаторов</w:t>
      </w:r>
      <w:proofErr w:type="spellEnd"/>
      <w:r w:rsidRPr="00F5676E">
        <w:rPr>
          <w:rFonts w:ascii="Times New Roman" w:hAnsi="Times New Roman"/>
          <w:sz w:val="28"/>
          <w:szCs w:val="28"/>
        </w:rPr>
        <w:t>;</w:t>
      </w:r>
    </w:p>
    <w:p w:rsidR="0088511F" w:rsidRPr="00F5676E" w:rsidRDefault="0088511F" w:rsidP="0088511F">
      <w:pPr>
        <w:autoSpaceDE w:val="0"/>
        <w:autoSpaceDN w:val="0"/>
        <w:adjustRightInd w:val="0"/>
        <w:spacing w:after="0" w:line="360" w:lineRule="auto"/>
        <w:ind w:firstLine="708"/>
        <w:jc w:val="both"/>
        <w:rPr>
          <w:rFonts w:ascii="Times New Roman" w:hAnsi="Times New Roman"/>
          <w:sz w:val="28"/>
          <w:szCs w:val="28"/>
        </w:rPr>
      </w:pPr>
      <w:r w:rsidRPr="00F5676E">
        <w:rPr>
          <w:rFonts w:ascii="Times New Roman" w:hAnsi="Times New Roman"/>
          <w:sz w:val="28"/>
          <w:szCs w:val="28"/>
        </w:rPr>
        <w:t>- Стилистические приемы позволяют актуализировать прагматический слой значения лексических единиц и выразить содержат</w:t>
      </w:r>
      <w:r>
        <w:rPr>
          <w:rFonts w:ascii="Times New Roman" w:hAnsi="Times New Roman"/>
          <w:sz w:val="28"/>
          <w:szCs w:val="28"/>
        </w:rPr>
        <w:t>ельно-концептуальную информацию;</w:t>
      </w:r>
    </w:p>
    <w:p w:rsidR="0088511F" w:rsidRPr="00F5676E" w:rsidRDefault="0088511F" w:rsidP="0088511F">
      <w:pPr>
        <w:autoSpaceDE w:val="0"/>
        <w:autoSpaceDN w:val="0"/>
        <w:adjustRightInd w:val="0"/>
        <w:spacing w:after="0" w:line="360" w:lineRule="auto"/>
        <w:ind w:firstLine="708"/>
        <w:jc w:val="both"/>
        <w:rPr>
          <w:rFonts w:ascii="Times New Roman" w:hAnsi="Times New Roman"/>
          <w:sz w:val="28"/>
          <w:szCs w:val="28"/>
        </w:rPr>
      </w:pPr>
      <w:r w:rsidRPr="00F5676E">
        <w:rPr>
          <w:rFonts w:ascii="Times New Roman" w:hAnsi="Times New Roman"/>
          <w:sz w:val="28"/>
          <w:szCs w:val="28"/>
        </w:rPr>
        <w:t>- В ходе исследования особенностей средств убеждения в англоязычной ораторской речи мы будем рассматривать</w:t>
      </w:r>
      <w:r>
        <w:rPr>
          <w:rFonts w:ascii="Times New Roman" w:hAnsi="Times New Roman"/>
          <w:sz w:val="28"/>
          <w:szCs w:val="28"/>
        </w:rPr>
        <w:t xml:space="preserve"> </w:t>
      </w:r>
      <w:proofErr w:type="spellStart"/>
      <w:r>
        <w:rPr>
          <w:rFonts w:ascii="Times New Roman" w:hAnsi="Times New Roman"/>
          <w:sz w:val="28"/>
          <w:szCs w:val="28"/>
        </w:rPr>
        <w:t>прагмемы</w:t>
      </w:r>
      <w:proofErr w:type="spellEnd"/>
      <w:r>
        <w:rPr>
          <w:rFonts w:ascii="Times New Roman" w:hAnsi="Times New Roman"/>
          <w:sz w:val="28"/>
          <w:szCs w:val="28"/>
        </w:rPr>
        <w:t xml:space="preserve"> как основные единицы анализа, что позволит нам провести </w:t>
      </w:r>
      <w:proofErr w:type="spellStart"/>
      <w:r>
        <w:rPr>
          <w:rFonts w:ascii="Times New Roman" w:hAnsi="Times New Roman"/>
          <w:sz w:val="28"/>
          <w:szCs w:val="28"/>
        </w:rPr>
        <w:t>прагмалингвистический</w:t>
      </w:r>
      <w:proofErr w:type="spellEnd"/>
      <w:r>
        <w:rPr>
          <w:rFonts w:ascii="Times New Roman" w:hAnsi="Times New Roman"/>
          <w:sz w:val="28"/>
          <w:szCs w:val="28"/>
        </w:rPr>
        <w:t xml:space="preserve"> анализ лексико-стилистических сре</w:t>
      </w:r>
      <w:proofErr w:type="gramStart"/>
      <w:r>
        <w:rPr>
          <w:rFonts w:ascii="Times New Roman" w:hAnsi="Times New Roman"/>
          <w:sz w:val="28"/>
          <w:szCs w:val="28"/>
        </w:rPr>
        <w:t>дств с т</w:t>
      </w:r>
      <w:proofErr w:type="gramEnd"/>
      <w:r>
        <w:rPr>
          <w:rFonts w:ascii="Times New Roman" w:hAnsi="Times New Roman"/>
          <w:sz w:val="28"/>
          <w:szCs w:val="28"/>
        </w:rPr>
        <w:t>очки зрения заложенной в них прагматической информации.</w:t>
      </w:r>
    </w:p>
    <w:p w:rsidR="00DF4992" w:rsidRDefault="00DF4992" w:rsidP="00834DE6">
      <w:pPr>
        <w:autoSpaceDE w:val="0"/>
        <w:autoSpaceDN w:val="0"/>
        <w:adjustRightInd w:val="0"/>
        <w:spacing w:after="0" w:line="360" w:lineRule="auto"/>
        <w:ind w:firstLine="708"/>
        <w:jc w:val="both"/>
        <w:rPr>
          <w:rFonts w:ascii="Times New Roman" w:hAnsi="Times New Roman" w:cs="Times New Roman"/>
          <w:sz w:val="28"/>
          <w:szCs w:val="28"/>
        </w:rPr>
      </w:pPr>
    </w:p>
    <w:p w:rsidR="007F059A" w:rsidRPr="007F059A" w:rsidRDefault="007F059A" w:rsidP="007F059A">
      <w:pPr>
        <w:autoSpaceDE w:val="0"/>
        <w:autoSpaceDN w:val="0"/>
        <w:adjustRightInd w:val="0"/>
        <w:spacing w:after="0" w:line="360" w:lineRule="auto"/>
        <w:ind w:firstLine="708"/>
        <w:jc w:val="both"/>
        <w:rPr>
          <w:rFonts w:ascii="Times New Roman" w:hAnsi="Times New Roman" w:cs="Times New Roman"/>
          <w:b/>
          <w:sz w:val="28"/>
          <w:szCs w:val="28"/>
        </w:rPr>
      </w:pPr>
    </w:p>
    <w:p w:rsidR="000F5146" w:rsidRDefault="000F5146" w:rsidP="001704FE">
      <w:pPr>
        <w:autoSpaceDE w:val="0"/>
        <w:autoSpaceDN w:val="0"/>
        <w:adjustRightInd w:val="0"/>
        <w:spacing w:after="0" w:line="360" w:lineRule="auto"/>
        <w:jc w:val="center"/>
        <w:rPr>
          <w:rFonts w:ascii="Times New Roman" w:eastAsia="Times New Roman" w:hAnsi="Times New Roman" w:cs="Times New Roman"/>
          <w:b/>
          <w:sz w:val="32"/>
          <w:szCs w:val="32"/>
          <w:lang w:eastAsia="ru-RU"/>
        </w:rPr>
      </w:pPr>
    </w:p>
    <w:p w:rsidR="000F5146" w:rsidRDefault="000F5146" w:rsidP="001704FE">
      <w:pPr>
        <w:autoSpaceDE w:val="0"/>
        <w:autoSpaceDN w:val="0"/>
        <w:adjustRightInd w:val="0"/>
        <w:spacing w:after="0" w:line="360" w:lineRule="auto"/>
        <w:jc w:val="center"/>
        <w:rPr>
          <w:rFonts w:ascii="Times New Roman" w:eastAsia="Times New Roman" w:hAnsi="Times New Roman" w:cs="Times New Roman"/>
          <w:b/>
          <w:sz w:val="32"/>
          <w:szCs w:val="32"/>
          <w:lang w:eastAsia="ru-RU"/>
        </w:rPr>
      </w:pPr>
    </w:p>
    <w:p w:rsidR="000F5146" w:rsidRDefault="000F5146" w:rsidP="001704FE">
      <w:pPr>
        <w:autoSpaceDE w:val="0"/>
        <w:autoSpaceDN w:val="0"/>
        <w:adjustRightInd w:val="0"/>
        <w:spacing w:after="0" w:line="360" w:lineRule="auto"/>
        <w:jc w:val="center"/>
        <w:rPr>
          <w:rFonts w:ascii="Times New Roman" w:eastAsia="Times New Roman" w:hAnsi="Times New Roman" w:cs="Times New Roman"/>
          <w:b/>
          <w:sz w:val="32"/>
          <w:szCs w:val="32"/>
          <w:lang w:eastAsia="ru-RU"/>
        </w:rPr>
      </w:pPr>
    </w:p>
    <w:p w:rsidR="00623FF3" w:rsidRDefault="00623FF3" w:rsidP="001704FE">
      <w:pPr>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613FF3">
        <w:rPr>
          <w:rFonts w:ascii="Times New Roman" w:eastAsia="Times New Roman" w:hAnsi="Times New Roman" w:cs="Times New Roman"/>
          <w:b/>
          <w:sz w:val="32"/>
          <w:szCs w:val="32"/>
          <w:lang w:eastAsia="ru-RU"/>
        </w:rPr>
        <w:lastRenderedPageBreak/>
        <w:t xml:space="preserve">Глава </w:t>
      </w:r>
      <w:r w:rsidRPr="00613FF3">
        <w:rPr>
          <w:rFonts w:ascii="Times New Roman" w:eastAsia="Times New Roman" w:hAnsi="Times New Roman" w:cs="Times New Roman"/>
          <w:b/>
          <w:sz w:val="32"/>
          <w:szCs w:val="32"/>
          <w:lang w:val="en-US" w:eastAsia="ru-RU"/>
        </w:rPr>
        <w:t>I</w:t>
      </w:r>
      <w:r w:rsidRPr="00613FF3">
        <w:rPr>
          <w:rFonts w:ascii="Times New Roman" w:eastAsia="Times New Roman" w:hAnsi="Times New Roman" w:cs="Times New Roman"/>
          <w:b/>
          <w:sz w:val="32"/>
          <w:szCs w:val="32"/>
          <w:lang w:eastAsia="ru-RU"/>
        </w:rPr>
        <w:t>I. Реализация воздействующей функции в речи англоязычных ораторов</w:t>
      </w:r>
    </w:p>
    <w:p w:rsidR="00613FF3" w:rsidRPr="00613FF3" w:rsidRDefault="00613FF3" w:rsidP="00DA069B">
      <w:pPr>
        <w:autoSpaceDE w:val="0"/>
        <w:autoSpaceDN w:val="0"/>
        <w:adjustRightInd w:val="0"/>
        <w:spacing w:after="0" w:line="360" w:lineRule="auto"/>
        <w:jc w:val="center"/>
        <w:rPr>
          <w:rFonts w:ascii="Times New Roman" w:hAnsi="Times New Roman" w:cs="Times New Roman"/>
          <w:sz w:val="32"/>
          <w:szCs w:val="32"/>
        </w:rPr>
      </w:pPr>
    </w:p>
    <w:p w:rsidR="00623FF3" w:rsidRPr="00623FF3" w:rsidRDefault="00623FF3" w:rsidP="00DA069B">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Основываясь на выводах первой главы, в целях данного исследования мы решили опираться на классификацию Л.А. Киселевой, в рамках которой прагматические единицы разделены на языковые и речевые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Рассматривая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взятые из публичных речей англоязычных ораторов, мы будем анализировать их, обращая особое внимание на то, как именно языковые единицы обретают статус </w:t>
      </w:r>
      <w:proofErr w:type="spellStart"/>
      <w:r w:rsidRPr="00623FF3">
        <w:rPr>
          <w:rFonts w:ascii="Times New Roman" w:eastAsia="Times New Roman" w:hAnsi="Times New Roman" w:cs="Times New Roman"/>
          <w:sz w:val="28"/>
          <w:szCs w:val="28"/>
          <w:lang w:eastAsia="ru-RU"/>
        </w:rPr>
        <w:t>прагмем</w:t>
      </w:r>
      <w:proofErr w:type="spellEnd"/>
      <w:r w:rsidRPr="00623FF3">
        <w:rPr>
          <w:rFonts w:ascii="Times New Roman" w:eastAsia="Times New Roman" w:hAnsi="Times New Roman" w:cs="Times New Roman"/>
          <w:sz w:val="28"/>
          <w:szCs w:val="28"/>
          <w:lang w:eastAsia="ru-RU"/>
        </w:rPr>
        <w:t>, каким образом они функционируют в качестве средства убеждения в определенном контексте – языковом и экстралингвистическом. Также при анализе примеров мы будем учитывать степень оценки и отмечать ее интенсивность.</w:t>
      </w:r>
    </w:p>
    <w:p w:rsidR="00623FF3" w:rsidRPr="00623FF3" w:rsidRDefault="00623FF3" w:rsidP="00DA069B">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Сначала мы рассмотрим языковые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а затем – речевые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В зависимости от степени интенсивности оценки в каждом разделе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будут разделены на группы: </w:t>
      </w:r>
    </w:p>
    <w:p w:rsidR="00623FF3" w:rsidRPr="00623FF3" w:rsidRDefault="00623FF3" w:rsidP="00613FF3">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1)</w:t>
      </w:r>
      <w:r w:rsidR="00613FF3">
        <w:rPr>
          <w:rFonts w:ascii="Times New Roman" w:eastAsia="Times New Roman" w:hAnsi="Times New Roman" w:cs="Times New Roman"/>
          <w:sz w:val="28"/>
          <w:szCs w:val="28"/>
          <w:lang w:eastAsia="ru-RU"/>
        </w:rPr>
        <w:tab/>
      </w:r>
      <w:r w:rsidRPr="00623FF3">
        <w:rPr>
          <w:rFonts w:ascii="Times New Roman" w:eastAsia="Times New Roman" w:hAnsi="Times New Roman" w:cs="Times New Roman"/>
          <w:sz w:val="28"/>
          <w:szCs w:val="28"/>
          <w:lang w:eastAsia="ru-RU"/>
        </w:rPr>
        <w:t xml:space="preserve"> Слабая степень оценки – почти нейтральное значение, наличие </w:t>
      </w:r>
      <w:proofErr w:type="spellStart"/>
      <w:r w:rsidRPr="00623FF3">
        <w:rPr>
          <w:rFonts w:ascii="Times New Roman" w:eastAsia="Times New Roman" w:hAnsi="Times New Roman" w:cs="Times New Roman"/>
          <w:sz w:val="28"/>
          <w:szCs w:val="28"/>
          <w:lang w:eastAsia="ru-RU"/>
        </w:rPr>
        <w:t>деинтенсификаторов</w:t>
      </w:r>
      <w:proofErr w:type="spellEnd"/>
      <w:r w:rsidRPr="00623FF3">
        <w:rPr>
          <w:rFonts w:ascii="Times New Roman" w:eastAsia="Times New Roman" w:hAnsi="Times New Roman" w:cs="Times New Roman"/>
          <w:sz w:val="28"/>
          <w:szCs w:val="28"/>
          <w:lang w:eastAsia="ru-RU"/>
        </w:rPr>
        <w:t>;</w:t>
      </w:r>
    </w:p>
    <w:p w:rsidR="00623FF3" w:rsidRPr="00623FF3" w:rsidRDefault="00623FF3" w:rsidP="00613FF3">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2) </w:t>
      </w:r>
      <w:r w:rsidR="00613FF3">
        <w:rPr>
          <w:rFonts w:ascii="Times New Roman" w:eastAsia="Times New Roman" w:hAnsi="Times New Roman" w:cs="Times New Roman"/>
          <w:sz w:val="28"/>
          <w:szCs w:val="28"/>
          <w:lang w:eastAsia="ru-RU"/>
        </w:rPr>
        <w:tab/>
      </w:r>
      <w:r w:rsidRPr="00623FF3">
        <w:rPr>
          <w:rFonts w:ascii="Times New Roman" w:eastAsia="Times New Roman" w:hAnsi="Times New Roman" w:cs="Times New Roman"/>
          <w:sz w:val="28"/>
          <w:szCs w:val="28"/>
          <w:lang w:eastAsia="ru-RU"/>
        </w:rPr>
        <w:t>Средняя степень оценки – более высокая роль эмотивного значения; сочетание эмоционально-оценочного и предметно-логического компонента значения;</w:t>
      </w:r>
    </w:p>
    <w:p w:rsidR="00623FF3" w:rsidRPr="00623FF3" w:rsidRDefault="00623FF3" w:rsidP="00613FF3">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3) </w:t>
      </w:r>
      <w:r w:rsidR="00613FF3">
        <w:rPr>
          <w:rFonts w:ascii="Times New Roman" w:eastAsia="Times New Roman" w:hAnsi="Times New Roman" w:cs="Times New Roman"/>
          <w:sz w:val="28"/>
          <w:szCs w:val="28"/>
          <w:lang w:eastAsia="ru-RU"/>
        </w:rPr>
        <w:tab/>
      </w:r>
      <w:r w:rsidRPr="00623FF3">
        <w:rPr>
          <w:rFonts w:ascii="Times New Roman" w:eastAsia="Times New Roman" w:hAnsi="Times New Roman" w:cs="Times New Roman"/>
          <w:sz w:val="28"/>
          <w:szCs w:val="28"/>
          <w:lang w:eastAsia="ru-RU"/>
        </w:rPr>
        <w:t xml:space="preserve">Интенсивная степень оценки – преобладает эмотивный компонент значения, активно используются </w:t>
      </w:r>
      <w:proofErr w:type="spellStart"/>
      <w:r w:rsidRPr="00623FF3">
        <w:rPr>
          <w:rFonts w:ascii="Times New Roman" w:eastAsia="Times New Roman" w:hAnsi="Times New Roman" w:cs="Times New Roman"/>
          <w:sz w:val="28"/>
          <w:szCs w:val="28"/>
          <w:lang w:eastAsia="ru-RU"/>
        </w:rPr>
        <w:t>интенсификаторы</w:t>
      </w:r>
      <w:proofErr w:type="spellEnd"/>
      <w:r w:rsidRPr="00623FF3">
        <w:rPr>
          <w:rFonts w:ascii="Times New Roman" w:eastAsia="Times New Roman" w:hAnsi="Times New Roman" w:cs="Times New Roman"/>
          <w:sz w:val="28"/>
          <w:szCs w:val="28"/>
          <w:lang w:eastAsia="ru-RU"/>
        </w:rPr>
        <w:t>.</w:t>
      </w:r>
    </w:p>
    <w:p w:rsidR="00623FF3" w:rsidRPr="00623FF3" w:rsidRDefault="00623FF3" w:rsidP="00DA069B">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Кроме того, примеры будут разделены на группы в зависимости от того, какие именно способы актуализации прагматического значения и повышения интенсивности воздействующей функции речи будут использоваться оратором.</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741318">
      <w:pPr>
        <w:spacing w:line="360" w:lineRule="auto"/>
        <w:jc w:val="center"/>
        <w:rPr>
          <w:rFonts w:ascii="Times New Roman" w:eastAsia="Times New Roman" w:hAnsi="Times New Roman" w:cs="Times New Roman"/>
          <w:sz w:val="28"/>
          <w:szCs w:val="28"/>
          <w:lang w:eastAsia="ru-RU"/>
        </w:rPr>
      </w:pPr>
    </w:p>
    <w:p w:rsidR="00623FF3" w:rsidRPr="00E36E4B" w:rsidRDefault="00623FF3" w:rsidP="00741318">
      <w:pPr>
        <w:spacing w:line="360" w:lineRule="auto"/>
        <w:jc w:val="center"/>
        <w:rPr>
          <w:rFonts w:ascii="Times New Roman" w:eastAsia="Times New Roman" w:hAnsi="Times New Roman" w:cs="Times New Roman"/>
          <w:b/>
          <w:sz w:val="28"/>
          <w:szCs w:val="28"/>
          <w:lang w:eastAsia="ru-RU"/>
        </w:rPr>
      </w:pPr>
      <w:r w:rsidRPr="00E36E4B">
        <w:rPr>
          <w:rFonts w:ascii="Times New Roman" w:eastAsia="Times New Roman" w:hAnsi="Times New Roman" w:cs="Times New Roman"/>
          <w:b/>
          <w:sz w:val="28"/>
          <w:szCs w:val="28"/>
          <w:lang w:val="en-US" w:eastAsia="ru-RU"/>
        </w:rPr>
        <w:t>II</w:t>
      </w:r>
      <w:r w:rsidRPr="00E36E4B">
        <w:rPr>
          <w:rFonts w:ascii="Times New Roman" w:eastAsia="Times New Roman" w:hAnsi="Times New Roman" w:cs="Times New Roman"/>
          <w:b/>
          <w:sz w:val="28"/>
          <w:szCs w:val="28"/>
          <w:lang w:eastAsia="ru-RU"/>
        </w:rPr>
        <w:t xml:space="preserve">.1. Языковые </w:t>
      </w:r>
      <w:proofErr w:type="spellStart"/>
      <w:r w:rsidRPr="00E36E4B">
        <w:rPr>
          <w:rFonts w:ascii="Times New Roman" w:eastAsia="Times New Roman" w:hAnsi="Times New Roman" w:cs="Times New Roman"/>
          <w:b/>
          <w:sz w:val="28"/>
          <w:szCs w:val="28"/>
          <w:lang w:eastAsia="ru-RU"/>
        </w:rPr>
        <w:t>прагмемы</w:t>
      </w:r>
      <w:proofErr w:type="spellEnd"/>
      <w:r w:rsidRPr="00E36E4B">
        <w:rPr>
          <w:rFonts w:ascii="Times New Roman" w:eastAsia="Times New Roman" w:hAnsi="Times New Roman" w:cs="Times New Roman"/>
          <w:b/>
          <w:sz w:val="28"/>
          <w:szCs w:val="28"/>
          <w:lang w:eastAsia="ru-RU"/>
        </w:rPr>
        <w:t xml:space="preserve"> как средство убеждения в ораторской речи</w:t>
      </w:r>
    </w:p>
    <w:p w:rsidR="00623FF3" w:rsidRPr="00623FF3" w:rsidRDefault="00623FF3" w:rsidP="003B2E16">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В целях данного исследования языковые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рассматриваются нами как носители константной реальной прагматической информации, имеющие </w:t>
      </w:r>
      <w:proofErr w:type="gramStart"/>
      <w:r w:rsidRPr="00623FF3">
        <w:rPr>
          <w:rFonts w:ascii="Times New Roman" w:eastAsia="Times New Roman" w:hAnsi="Times New Roman" w:cs="Times New Roman"/>
          <w:sz w:val="28"/>
          <w:szCs w:val="28"/>
          <w:lang w:eastAsia="ru-RU"/>
        </w:rPr>
        <w:t>прагматическую</w:t>
      </w:r>
      <w:proofErr w:type="gram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заданность</w:t>
      </w:r>
      <w:proofErr w:type="spellEnd"/>
      <w:r w:rsidRPr="00623FF3">
        <w:rPr>
          <w:rFonts w:ascii="Times New Roman" w:eastAsia="Times New Roman" w:hAnsi="Times New Roman" w:cs="Times New Roman"/>
          <w:sz w:val="28"/>
          <w:szCs w:val="28"/>
          <w:lang w:eastAsia="ru-RU"/>
        </w:rPr>
        <w:t xml:space="preserve">. Среди языковых </w:t>
      </w:r>
      <w:proofErr w:type="spellStart"/>
      <w:r w:rsidRPr="00623FF3">
        <w:rPr>
          <w:rFonts w:ascii="Times New Roman" w:eastAsia="Times New Roman" w:hAnsi="Times New Roman" w:cs="Times New Roman"/>
          <w:sz w:val="28"/>
          <w:szCs w:val="28"/>
          <w:lang w:eastAsia="ru-RU"/>
        </w:rPr>
        <w:t>прагмем</w:t>
      </w:r>
      <w:proofErr w:type="spellEnd"/>
      <w:r w:rsidRPr="00623FF3">
        <w:rPr>
          <w:rFonts w:ascii="Times New Roman" w:eastAsia="Times New Roman" w:hAnsi="Times New Roman" w:cs="Times New Roman"/>
          <w:sz w:val="28"/>
          <w:szCs w:val="28"/>
          <w:lang w:eastAsia="ru-RU"/>
        </w:rPr>
        <w:t xml:space="preserve"> мы выделили несколько групп в зависимости от средств повышения интенсивности воздействия.</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E36E4B" w:rsidRDefault="00623FF3" w:rsidP="00741318">
      <w:pPr>
        <w:spacing w:line="360" w:lineRule="auto"/>
        <w:jc w:val="center"/>
        <w:rPr>
          <w:rFonts w:ascii="Times New Roman" w:eastAsia="Times New Roman" w:hAnsi="Times New Roman" w:cs="Times New Roman"/>
          <w:b/>
          <w:sz w:val="28"/>
          <w:szCs w:val="28"/>
          <w:lang w:eastAsia="ru-RU"/>
        </w:rPr>
      </w:pPr>
      <w:r w:rsidRPr="00E36E4B">
        <w:rPr>
          <w:rFonts w:ascii="Times New Roman" w:eastAsia="Times New Roman" w:hAnsi="Times New Roman" w:cs="Times New Roman"/>
          <w:b/>
          <w:sz w:val="28"/>
          <w:szCs w:val="28"/>
          <w:lang w:val="en-US" w:eastAsia="ru-RU"/>
        </w:rPr>
        <w:t>II</w:t>
      </w:r>
      <w:r w:rsidRPr="00E36E4B">
        <w:rPr>
          <w:rFonts w:ascii="Times New Roman" w:eastAsia="Times New Roman" w:hAnsi="Times New Roman" w:cs="Times New Roman"/>
          <w:b/>
          <w:sz w:val="28"/>
          <w:szCs w:val="28"/>
          <w:lang w:eastAsia="ru-RU"/>
        </w:rPr>
        <w:t xml:space="preserve">.1.1. Языковые </w:t>
      </w:r>
      <w:proofErr w:type="spellStart"/>
      <w:r w:rsidRPr="00E36E4B">
        <w:rPr>
          <w:rFonts w:ascii="Times New Roman" w:eastAsia="Times New Roman" w:hAnsi="Times New Roman" w:cs="Times New Roman"/>
          <w:b/>
          <w:sz w:val="28"/>
          <w:szCs w:val="28"/>
          <w:lang w:eastAsia="ru-RU"/>
        </w:rPr>
        <w:t>прагмемы</w:t>
      </w:r>
      <w:proofErr w:type="spellEnd"/>
      <w:r w:rsidRPr="00E36E4B">
        <w:rPr>
          <w:rFonts w:ascii="Times New Roman" w:eastAsia="Times New Roman" w:hAnsi="Times New Roman" w:cs="Times New Roman"/>
          <w:b/>
          <w:sz w:val="28"/>
          <w:szCs w:val="28"/>
          <w:lang w:eastAsia="ru-RU"/>
        </w:rPr>
        <w:t xml:space="preserve"> с интенсивной степенью оценки</w:t>
      </w:r>
    </w:p>
    <w:p w:rsidR="00623FF3" w:rsidRPr="00E36E4B" w:rsidRDefault="00623FF3" w:rsidP="00741318">
      <w:pPr>
        <w:spacing w:line="360" w:lineRule="auto"/>
        <w:jc w:val="center"/>
        <w:rPr>
          <w:rFonts w:ascii="Times New Roman" w:eastAsia="Times New Roman" w:hAnsi="Times New Roman" w:cs="Times New Roman"/>
          <w:b/>
          <w:sz w:val="28"/>
          <w:szCs w:val="28"/>
          <w:lang w:eastAsia="ru-RU"/>
        </w:rPr>
      </w:pPr>
    </w:p>
    <w:p w:rsidR="00613FF3" w:rsidRPr="00E36E4B" w:rsidRDefault="00623FF3" w:rsidP="00613FF3">
      <w:pPr>
        <w:spacing w:line="360" w:lineRule="auto"/>
        <w:jc w:val="center"/>
        <w:rPr>
          <w:rFonts w:ascii="Times New Roman" w:eastAsia="Times New Roman" w:hAnsi="Times New Roman" w:cs="Times New Roman"/>
          <w:b/>
          <w:sz w:val="28"/>
          <w:szCs w:val="28"/>
          <w:lang w:eastAsia="ru-RU"/>
        </w:rPr>
      </w:pPr>
      <w:r w:rsidRPr="00E36E4B">
        <w:rPr>
          <w:rFonts w:ascii="Times New Roman" w:eastAsia="Times New Roman" w:hAnsi="Times New Roman" w:cs="Times New Roman"/>
          <w:b/>
          <w:sz w:val="28"/>
          <w:szCs w:val="28"/>
          <w:lang w:val="en-US" w:eastAsia="ru-RU"/>
        </w:rPr>
        <w:t>II</w:t>
      </w:r>
      <w:r w:rsidRPr="00E36E4B">
        <w:rPr>
          <w:rFonts w:ascii="Times New Roman" w:eastAsia="Times New Roman" w:hAnsi="Times New Roman" w:cs="Times New Roman"/>
          <w:b/>
          <w:sz w:val="28"/>
          <w:szCs w:val="28"/>
          <w:lang w:eastAsia="ru-RU"/>
        </w:rPr>
        <w:t xml:space="preserve">.1.1.1. Реализация воздействующей функции посредством самостоятельных языковых </w:t>
      </w:r>
      <w:proofErr w:type="spellStart"/>
      <w:r w:rsidRPr="00E36E4B">
        <w:rPr>
          <w:rFonts w:ascii="Times New Roman" w:eastAsia="Times New Roman" w:hAnsi="Times New Roman" w:cs="Times New Roman"/>
          <w:b/>
          <w:sz w:val="28"/>
          <w:szCs w:val="28"/>
          <w:lang w:eastAsia="ru-RU"/>
        </w:rPr>
        <w:t>прагмем</w:t>
      </w:r>
      <w:proofErr w:type="spellEnd"/>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val="en-US" w:eastAsia="ru-RU"/>
        </w:rPr>
        <w:t>1.</w:t>
      </w:r>
      <w:r w:rsidRPr="00623FF3">
        <w:rPr>
          <w:rFonts w:ascii="Calibri" w:eastAsia="Times New Roman" w:hAnsi="Calibri" w:cs="Times New Roman"/>
          <w:b/>
          <w:lang w:val="en-US" w:eastAsia="ru-RU"/>
        </w:rPr>
        <w:t xml:space="preserve"> </w:t>
      </w:r>
      <w:r w:rsidRPr="00623FF3">
        <w:rPr>
          <w:rFonts w:ascii="Times New Roman" w:eastAsia="Times New Roman" w:hAnsi="Times New Roman" w:cs="Times New Roman"/>
          <w:b/>
          <w:sz w:val="28"/>
          <w:szCs w:val="28"/>
          <w:lang w:val="en-US" w:eastAsia="ru-RU"/>
        </w:rPr>
        <w:t xml:space="preserve">What </w:t>
      </w:r>
      <w:r w:rsidRPr="00623FF3">
        <w:rPr>
          <w:rFonts w:ascii="Times New Roman" w:eastAsia="Times New Roman" w:hAnsi="Times New Roman" w:cs="Times New Roman"/>
          <w:b/>
          <w:sz w:val="28"/>
          <w:szCs w:val="28"/>
          <w:u w:val="single"/>
          <w:lang w:val="en-US" w:eastAsia="ru-RU"/>
        </w:rPr>
        <w:t>disturbs</w:t>
      </w:r>
      <w:r w:rsidRPr="00623FF3">
        <w:rPr>
          <w:rFonts w:ascii="Times New Roman" w:eastAsia="Times New Roman" w:hAnsi="Times New Roman" w:cs="Times New Roman"/>
          <w:b/>
          <w:sz w:val="28"/>
          <w:szCs w:val="28"/>
          <w:lang w:val="en-US" w:eastAsia="ru-RU"/>
        </w:rPr>
        <w:t xml:space="preserve"> me more…is those non-religious people who say something like: “Of course, you and I don’t need religion, but the </w:t>
      </w:r>
      <w:r w:rsidRPr="00623FF3">
        <w:rPr>
          <w:rFonts w:ascii="Times New Roman" w:eastAsia="Times New Roman" w:hAnsi="Times New Roman" w:cs="Times New Roman"/>
          <w:b/>
          <w:sz w:val="28"/>
          <w:szCs w:val="28"/>
          <w:u w:val="single"/>
          <w:lang w:val="en-US" w:eastAsia="ru-RU"/>
        </w:rPr>
        <w:t>riff-raff</w:t>
      </w:r>
      <w:r w:rsidRPr="00623FF3">
        <w:rPr>
          <w:rFonts w:ascii="Times New Roman" w:eastAsia="Times New Roman" w:hAnsi="Times New Roman" w:cs="Times New Roman"/>
          <w:b/>
          <w:sz w:val="28"/>
          <w:szCs w:val="28"/>
          <w:lang w:val="en-US" w:eastAsia="ru-RU"/>
        </w:rPr>
        <w:t xml:space="preserve"> out there </w:t>
      </w:r>
      <w:proofErr w:type="gramStart"/>
      <w:r w:rsidRPr="00623FF3">
        <w:rPr>
          <w:rFonts w:ascii="Times New Roman" w:eastAsia="Times New Roman" w:hAnsi="Times New Roman" w:cs="Times New Roman"/>
          <w:b/>
          <w:sz w:val="28"/>
          <w:szCs w:val="28"/>
          <w:lang w:val="en-US" w:eastAsia="ru-RU"/>
        </w:rPr>
        <w:t>do</w:t>
      </w:r>
      <w:proofErr w:type="gramEnd"/>
      <w:r w:rsidRPr="00623FF3">
        <w:rPr>
          <w:rFonts w:ascii="Times New Roman" w:eastAsia="Times New Roman" w:hAnsi="Times New Roman" w:cs="Times New Roman"/>
          <w:b/>
          <w:sz w:val="28"/>
          <w:szCs w:val="28"/>
          <w:lang w:val="en-US" w:eastAsia="ru-RU"/>
        </w:rPr>
        <w:t xml:space="preserve">”.  </w:t>
      </w:r>
      <w:r w:rsidRPr="00623FF3">
        <w:rPr>
          <w:rFonts w:ascii="Times New Roman" w:eastAsia="Times New Roman" w:hAnsi="Times New Roman" w:cs="Times New Roman"/>
          <w:b/>
          <w:sz w:val="28"/>
          <w:szCs w:val="28"/>
          <w:lang w:eastAsia="ru-RU"/>
        </w:rPr>
        <w:t>(</w:t>
      </w:r>
      <w:r w:rsidRPr="00623FF3">
        <w:rPr>
          <w:rFonts w:ascii="Times New Roman" w:eastAsia="Times New Roman" w:hAnsi="Times New Roman" w:cs="Times New Roman"/>
          <w:b/>
          <w:sz w:val="28"/>
          <w:szCs w:val="28"/>
          <w:lang w:val="en-US" w:eastAsia="ru-RU"/>
        </w:rPr>
        <w:t>Richard</w:t>
      </w:r>
      <w:r w:rsidRPr="00623FF3">
        <w:rPr>
          <w:rFonts w:ascii="Times New Roman" w:eastAsia="Times New Roman" w:hAnsi="Times New Roman" w:cs="Times New Roman"/>
          <w:b/>
          <w:sz w:val="28"/>
          <w:szCs w:val="28"/>
          <w:lang w:eastAsia="ru-RU"/>
        </w:rPr>
        <w:t xml:space="preserve"> </w:t>
      </w:r>
      <w:r w:rsidRPr="00623FF3">
        <w:rPr>
          <w:rFonts w:ascii="Times New Roman" w:eastAsia="Times New Roman" w:hAnsi="Times New Roman" w:cs="Times New Roman"/>
          <w:b/>
          <w:sz w:val="28"/>
          <w:szCs w:val="28"/>
          <w:lang w:val="en-US" w:eastAsia="ru-RU"/>
        </w:rPr>
        <w:t>Dawkins</w:t>
      </w:r>
      <w:r w:rsidRPr="00623FF3">
        <w:rPr>
          <w:rFonts w:ascii="Times New Roman" w:eastAsia="Times New Roman" w:hAnsi="Times New Roman" w:cs="Times New Roman"/>
          <w:b/>
          <w:sz w:val="28"/>
          <w:szCs w:val="28"/>
          <w:lang w:eastAsia="ru-RU"/>
        </w:rPr>
        <w:t xml:space="preserve">) </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Что тревожит меня больше…так это неверующие, которые говорят что-то вроде: «Разумеется, вам и мне не нужна религия, но всему этому сброду нужна».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Языковыми </w:t>
      </w:r>
      <w:proofErr w:type="spellStart"/>
      <w:r w:rsidRPr="00623FF3">
        <w:rPr>
          <w:rFonts w:ascii="Times New Roman" w:eastAsia="Times New Roman" w:hAnsi="Times New Roman" w:cs="Times New Roman"/>
          <w:sz w:val="28"/>
          <w:szCs w:val="28"/>
          <w:lang w:eastAsia="ru-RU"/>
        </w:rPr>
        <w:t>прагмемами</w:t>
      </w:r>
      <w:proofErr w:type="spellEnd"/>
      <w:r w:rsidRPr="00623FF3">
        <w:rPr>
          <w:rFonts w:ascii="Times New Roman" w:eastAsia="Times New Roman" w:hAnsi="Times New Roman" w:cs="Times New Roman"/>
          <w:sz w:val="28"/>
          <w:szCs w:val="28"/>
          <w:lang w:eastAsia="ru-RU"/>
        </w:rPr>
        <w:t xml:space="preserve"> являются слова “</w:t>
      </w:r>
      <w:r w:rsidRPr="00623FF3">
        <w:rPr>
          <w:rFonts w:ascii="Times New Roman" w:eastAsia="Times New Roman" w:hAnsi="Times New Roman" w:cs="Times New Roman"/>
          <w:sz w:val="28"/>
          <w:szCs w:val="28"/>
          <w:lang w:val="en-US" w:eastAsia="ru-RU"/>
        </w:rPr>
        <w:t>disturb</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riff</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raff</w:t>
      </w:r>
      <w:r w:rsidRPr="00623FF3">
        <w:rPr>
          <w:rFonts w:ascii="Times New Roman" w:eastAsia="Times New Roman" w:hAnsi="Times New Roman" w:cs="Times New Roman"/>
          <w:sz w:val="28"/>
          <w:szCs w:val="28"/>
          <w:lang w:eastAsia="ru-RU"/>
        </w:rPr>
        <w:t>”. Оратор – этолог и популяризатор науки, занимающийся антирелигиозной деятельностью. Некий гипотетический собеседник оратора дает весьма негативную и скептичную оценку большинству людей. Собирательное существительное “</w:t>
      </w:r>
      <w:r w:rsidRPr="00623FF3">
        <w:rPr>
          <w:rFonts w:ascii="Times New Roman" w:eastAsia="Times New Roman" w:hAnsi="Times New Roman" w:cs="Times New Roman"/>
          <w:sz w:val="28"/>
          <w:szCs w:val="28"/>
          <w:lang w:val="en-US" w:eastAsia="ru-RU"/>
        </w:rPr>
        <w:t>riff</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raff</w:t>
      </w:r>
      <w:r w:rsidRPr="00623FF3">
        <w:rPr>
          <w:rFonts w:ascii="Times New Roman" w:eastAsia="Times New Roman" w:hAnsi="Times New Roman" w:cs="Times New Roman"/>
          <w:sz w:val="28"/>
          <w:szCs w:val="28"/>
          <w:lang w:eastAsia="ru-RU"/>
        </w:rPr>
        <w:t xml:space="preserve">”, носящее резко негативную эмоциональную окраску, характеризует не низкий интеллектуальный уровень верующих, а цинизм некоторых атеистов. Можно предположить, что сема «низкий </w:t>
      </w:r>
      <w:r w:rsidRPr="00623FF3">
        <w:rPr>
          <w:rFonts w:ascii="Times New Roman" w:eastAsia="Times New Roman" w:hAnsi="Times New Roman" w:cs="Times New Roman"/>
          <w:sz w:val="28"/>
          <w:szCs w:val="28"/>
          <w:lang w:eastAsia="ru-RU"/>
        </w:rPr>
        <w:lastRenderedPageBreak/>
        <w:t xml:space="preserve">интеллектуальный и социальный уровень» отходит в данном случае на задний план, и актуализируется другая, контекстуальная сема – «высокомерие», характеризующая не объект оценки, а выносящего оценку. Отрицательная оценка широких слоев населения нейтрализуется с помощью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disturb</w:t>
      </w:r>
      <w:r w:rsidRPr="00623FF3">
        <w:rPr>
          <w:rFonts w:ascii="Times New Roman" w:eastAsia="Times New Roman" w:hAnsi="Times New Roman" w:cs="Times New Roman"/>
          <w:sz w:val="28"/>
          <w:szCs w:val="28"/>
          <w:lang w:eastAsia="ru-RU"/>
        </w:rPr>
        <w:t xml:space="preserve">”, обладающей отрицательными коннотациями и указывающей на несогласие оратора с подобным мнением.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Использовав образ гипотетического циничного атеиста, созданный с помощью эмоционально-оценочной лексики, оратор формирует у реципиентов представление о том, что использование религии в качестве своеобразного средства манипуляции неэтично. </w:t>
      </w:r>
    </w:p>
    <w:p w:rsid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В данном случае можно говорить об интенсивной степени оценки, поскольку</w:t>
      </w:r>
      <w:r w:rsidR="00C4192F">
        <w:rPr>
          <w:rFonts w:ascii="Times New Roman" w:eastAsia="Times New Roman" w:hAnsi="Times New Roman" w:cs="Times New Roman"/>
          <w:sz w:val="28"/>
          <w:szCs w:val="28"/>
          <w:lang w:eastAsia="ru-RU"/>
        </w:rPr>
        <w:t xml:space="preserve"> оратор использует в качестве лексического средства</w:t>
      </w:r>
      <w:r w:rsidRPr="00623FF3">
        <w:rPr>
          <w:rFonts w:ascii="Times New Roman" w:eastAsia="Times New Roman" w:hAnsi="Times New Roman" w:cs="Times New Roman"/>
          <w:sz w:val="28"/>
          <w:szCs w:val="28"/>
          <w:lang w:eastAsia="ru-RU"/>
        </w:rPr>
        <w:t xml:space="preserve"> существительное “</w:t>
      </w:r>
      <w:r w:rsidRPr="00623FF3">
        <w:rPr>
          <w:rFonts w:ascii="Times New Roman" w:eastAsia="Times New Roman" w:hAnsi="Times New Roman" w:cs="Times New Roman"/>
          <w:sz w:val="28"/>
          <w:szCs w:val="28"/>
          <w:lang w:val="en-US" w:eastAsia="ru-RU"/>
        </w:rPr>
        <w:t>riff</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raff</w:t>
      </w:r>
      <w:r w:rsidRPr="00623FF3">
        <w:rPr>
          <w:rFonts w:ascii="Times New Roman" w:eastAsia="Times New Roman" w:hAnsi="Times New Roman" w:cs="Times New Roman"/>
          <w:sz w:val="28"/>
          <w:szCs w:val="28"/>
          <w:lang w:eastAsia="ru-RU"/>
        </w:rPr>
        <w:t>”</w:t>
      </w:r>
      <w:r w:rsidR="00C4192F">
        <w:rPr>
          <w:rFonts w:ascii="Times New Roman" w:eastAsia="Times New Roman" w:hAnsi="Times New Roman" w:cs="Times New Roman"/>
          <w:sz w:val="28"/>
          <w:szCs w:val="28"/>
          <w:lang w:eastAsia="ru-RU"/>
        </w:rPr>
        <w:t>, которое</w:t>
      </w:r>
      <w:r w:rsidRPr="00623FF3">
        <w:rPr>
          <w:rFonts w:ascii="Times New Roman" w:eastAsia="Times New Roman" w:hAnsi="Times New Roman" w:cs="Times New Roman"/>
          <w:sz w:val="28"/>
          <w:szCs w:val="28"/>
          <w:lang w:eastAsia="ru-RU"/>
        </w:rPr>
        <w:t xml:space="preserve"> является стилистически окрашенным и в значении</w:t>
      </w:r>
      <w:r w:rsidR="00C4192F">
        <w:rPr>
          <w:rFonts w:ascii="Times New Roman" w:eastAsia="Times New Roman" w:hAnsi="Times New Roman" w:cs="Times New Roman"/>
          <w:sz w:val="28"/>
          <w:szCs w:val="28"/>
          <w:lang w:eastAsia="ru-RU"/>
        </w:rPr>
        <w:t xml:space="preserve"> которого</w:t>
      </w:r>
      <w:r w:rsidRPr="00623FF3">
        <w:rPr>
          <w:rFonts w:ascii="Times New Roman" w:eastAsia="Times New Roman" w:hAnsi="Times New Roman" w:cs="Times New Roman"/>
          <w:sz w:val="28"/>
          <w:szCs w:val="28"/>
          <w:lang w:eastAsia="ru-RU"/>
        </w:rPr>
        <w:t xml:space="preserve"> преобладает эмотивный компонент, выражающий отрицательное отношение к некой группе лиц.</w:t>
      </w:r>
      <w:r w:rsidR="00224C8E">
        <w:rPr>
          <w:rFonts w:ascii="Times New Roman" w:eastAsia="Times New Roman" w:hAnsi="Times New Roman" w:cs="Times New Roman"/>
          <w:sz w:val="28"/>
          <w:szCs w:val="28"/>
          <w:lang w:eastAsia="ru-RU"/>
        </w:rPr>
        <w:t xml:space="preserve"> </w:t>
      </w:r>
    </w:p>
    <w:p w:rsidR="00960BF4" w:rsidRDefault="00960BF4" w:rsidP="00851DA4">
      <w:pPr>
        <w:spacing w:line="360" w:lineRule="auto"/>
        <w:ind w:firstLine="708"/>
        <w:jc w:val="both"/>
        <w:rPr>
          <w:rFonts w:ascii="Times New Roman" w:eastAsia="Times New Roman" w:hAnsi="Times New Roman" w:cs="Times New Roman"/>
          <w:sz w:val="28"/>
          <w:szCs w:val="28"/>
          <w:lang w:eastAsia="ru-RU"/>
        </w:rPr>
      </w:pPr>
    </w:p>
    <w:p w:rsidR="00960BF4" w:rsidRPr="00623FF3" w:rsidRDefault="00960BF4" w:rsidP="00851DA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данной группы было выделено 28 примеров.</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346646" w:rsidRDefault="00623FF3" w:rsidP="00346646">
      <w:pPr>
        <w:spacing w:line="360" w:lineRule="auto"/>
        <w:jc w:val="center"/>
        <w:rPr>
          <w:rFonts w:ascii="Times New Roman" w:eastAsia="Times New Roman" w:hAnsi="Times New Roman" w:cs="Times New Roman"/>
          <w:b/>
          <w:sz w:val="28"/>
          <w:szCs w:val="28"/>
          <w:lang w:eastAsia="ru-RU"/>
        </w:rPr>
      </w:pPr>
      <w:r w:rsidRPr="00E36E4B">
        <w:rPr>
          <w:rFonts w:ascii="Times New Roman" w:eastAsia="Times New Roman" w:hAnsi="Times New Roman" w:cs="Times New Roman"/>
          <w:b/>
          <w:sz w:val="28"/>
          <w:szCs w:val="28"/>
          <w:lang w:val="en-US" w:eastAsia="ru-RU"/>
        </w:rPr>
        <w:t>II</w:t>
      </w:r>
      <w:r w:rsidRPr="00E36E4B">
        <w:rPr>
          <w:rFonts w:ascii="Times New Roman" w:eastAsia="Times New Roman" w:hAnsi="Times New Roman" w:cs="Times New Roman"/>
          <w:b/>
          <w:sz w:val="28"/>
          <w:szCs w:val="28"/>
          <w:lang w:eastAsia="ru-RU"/>
        </w:rPr>
        <w:t>.1.1.2. Реализация воздействующей функции посредством актуализ</w:t>
      </w:r>
      <w:r w:rsidR="00346646">
        <w:rPr>
          <w:rFonts w:ascii="Times New Roman" w:eastAsia="Times New Roman" w:hAnsi="Times New Roman" w:cs="Times New Roman"/>
          <w:b/>
          <w:sz w:val="28"/>
          <w:szCs w:val="28"/>
          <w:lang w:eastAsia="ru-RU"/>
        </w:rPr>
        <w:t xml:space="preserve">ации отношений между </w:t>
      </w:r>
      <w:proofErr w:type="spellStart"/>
      <w:r w:rsidR="00346646">
        <w:rPr>
          <w:rFonts w:ascii="Times New Roman" w:eastAsia="Times New Roman" w:hAnsi="Times New Roman" w:cs="Times New Roman"/>
          <w:b/>
          <w:sz w:val="28"/>
          <w:szCs w:val="28"/>
          <w:lang w:eastAsia="ru-RU"/>
        </w:rPr>
        <w:t>прагмемами</w:t>
      </w:r>
      <w:proofErr w:type="spellEnd"/>
      <w:r w:rsidRPr="00623FF3">
        <w:rPr>
          <w:rFonts w:ascii="Times New Roman" w:eastAsia="Times New Roman" w:hAnsi="Times New Roman" w:cs="Times New Roman"/>
          <w:sz w:val="28"/>
          <w:szCs w:val="28"/>
          <w:lang w:eastAsia="ru-RU"/>
        </w:rPr>
        <w:t xml:space="preserve"> </w:t>
      </w:r>
    </w:p>
    <w:p w:rsidR="00623FF3" w:rsidRPr="00623FF3" w:rsidRDefault="00623FF3" w:rsidP="00623FF3">
      <w:pPr>
        <w:spacing w:line="360" w:lineRule="auto"/>
        <w:jc w:val="center"/>
        <w:rPr>
          <w:rFonts w:ascii="Times New Roman" w:eastAsia="Times New Roman" w:hAnsi="Times New Roman" w:cs="Times New Roman"/>
          <w:b/>
          <w:sz w:val="28"/>
          <w:szCs w:val="28"/>
          <w:lang w:eastAsia="ru-RU"/>
        </w:rPr>
      </w:pPr>
    </w:p>
    <w:p w:rsidR="00623FF3" w:rsidRPr="00623FF3" w:rsidRDefault="00623FF3" w:rsidP="00623FF3">
      <w:pPr>
        <w:spacing w:line="360" w:lineRule="auto"/>
        <w:jc w:val="center"/>
        <w:rPr>
          <w:rFonts w:ascii="Times New Roman" w:eastAsia="Times New Roman" w:hAnsi="Times New Roman" w:cs="Times New Roman"/>
          <w:b/>
          <w:sz w:val="28"/>
          <w:szCs w:val="28"/>
          <w:lang w:val="en-US" w:eastAsia="ru-RU"/>
        </w:rPr>
      </w:pPr>
      <w:r w:rsidRPr="00623FF3">
        <w:rPr>
          <w:rFonts w:ascii="Times New Roman" w:eastAsia="Times New Roman" w:hAnsi="Times New Roman" w:cs="Times New Roman"/>
          <w:b/>
          <w:sz w:val="28"/>
          <w:szCs w:val="28"/>
          <w:lang w:eastAsia="ru-RU"/>
        </w:rPr>
        <w:t>Интенсификация</w:t>
      </w:r>
    </w:p>
    <w:p w:rsidR="00623FF3" w:rsidRPr="00623FF3" w:rsidRDefault="00A91C1C" w:rsidP="00623FF3">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2</w:t>
      </w:r>
      <w:r w:rsidR="00623FF3" w:rsidRPr="00623FF3">
        <w:rPr>
          <w:rFonts w:ascii="Times New Roman" w:eastAsia="Times New Roman" w:hAnsi="Times New Roman" w:cs="Times New Roman"/>
          <w:b/>
          <w:sz w:val="28"/>
          <w:szCs w:val="28"/>
          <w:lang w:val="en-US" w:eastAsia="ru-RU"/>
        </w:rPr>
        <w:t xml:space="preserve">. Most of what you think is </w:t>
      </w:r>
      <w:r w:rsidR="00623FF3" w:rsidRPr="00623FF3">
        <w:rPr>
          <w:rFonts w:ascii="Times New Roman" w:eastAsia="Times New Roman" w:hAnsi="Times New Roman" w:cs="Times New Roman"/>
          <w:b/>
          <w:sz w:val="28"/>
          <w:szCs w:val="28"/>
          <w:u w:val="single"/>
          <w:lang w:val="en-US" w:eastAsia="ru-RU"/>
        </w:rPr>
        <w:t>unpleasant</w:t>
      </w:r>
      <w:r w:rsidR="00623FF3" w:rsidRPr="00623FF3">
        <w:rPr>
          <w:rFonts w:ascii="Times New Roman" w:eastAsia="Times New Roman" w:hAnsi="Times New Roman" w:cs="Times New Roman"/>
          <w:b/>
          <w:sz w:val="28"/>
          <w:szCs w:val="28"/>
          <w:lang w:val="en-US" w:eastAsia="ru-RU"/>
        </w:rPr>
        <w:t xml:space="preserve">. Some of you may be unlike me, but for me it’s like I’ve been kidnapped by the </w:t>
      </w:r>
      <w:r w:rsidR="00623FF3" w:rsidRPr="00623FF3">
        <w:rPr>
          <w:rFonts w:ascii="Times New Roman" w:eastAsia="Times New Roman" w:hAnsi="Times New Roman" w:cs="Times New Roman"/>
          <w:b/>
          <w:sz w:val="28"/>
          <w:szCs w:val="28"/>
          <w:u w:val="single"/>
          <w:lang w:val="en-US" w:eastAsia="ru-RU"/>
        </w:rPr>
        <w:t>most boring</w:t>
      </w:r>
      <w:r w:rsidR="00623FF3" w:rsidRPr="00623FF3">
        <w:rPr>
          <w:rFonts w:ascii="Times New Roman" w:eastAsia="Times New Roman" w:hAnsi="Times New Roman" w:cs="Times New Roman"/>
          <w:b/>
          <w:sz w:val="28"/>
          <w:szCs w:val="28"/>
          <w:lang w:val="en-US" w:eastAsia="ru-RU"/>
        </w:rPr>
        <w:t xml:space="preserve"> person on earth and forced to have the same conversations over and over again. </w:t>
      </w:r>
      <w:r w:rsidR="00623FF3" w:rsidRPr="00623FF3">
        <w:rPr>
          <w:rFonts w:ascii="Times New Roman" w:eastAsia="Times New Roman" w:hAnsi="Times New Roman" w:cs="Times New Roman"/>
          <w:b/>
          <w:sz w:val="28"/>
          <w:szCs w:val="28"/>
          <w:lang w:eastAsia="ru-RU"/>
        </w:rPr>
        <w:t>(</w:t>
      </w:r>
      <w:proofErr w:type="spellStart"/>
      <w:r w:rsidR="00623FF3" w:rsidRPr="00623FF3">
        <w:rPr>
          <w:rFonts w:ascii="Times New Roman" w:eastAsia="Times New Roman" w:hAnsi="Times New Roman" w:cs="Times New Roman"/>
          <w:b/>
          <w:sz w:val="28"/>
          <w:szCs w:val="28"/>
          <w:lang w:eastAsia="ru-RU"/>
        </w:rPr>
        <w:t>Sam</w:t>
      </w:r>
      <w:proofErr w:type="spellEnd"/>
      <w:r w:rsidR="00623FF3" w:rsidRPr="00623FF3">
        <w:rPr>
          <w:rFonts w:ascii="Times New Roman" w:eastAsia="Times New Roman" w:hAnsi="Times New Roman" w:cs="Times New Roman"/>
          <w:b/>
          <w:sz w:val="28"/>
          <w:szCs w:val="28"/>
          <w:lang w:eastAsia="ru-RU"/>
        </w:rPr>
        <w:t xml:space="preserve"> </w:t>
      </w:r>
      <w:proofErr w:type="spellStart"/>
      <w:r w:rsidR="00623FF3" w:rsidRPr="00623FF3">
        <w:rPr>
          <w:rFonts w:ascii="Times New Roman" w:eastAsia="Times New Roman" w:hAnsi="Times New Roman" w:cs="Times New Roman"/>
          <w:b/>
          <w:sz w:val="28"/>
          <w:szCs w:val="28"/>
          <w:lang w:eastAsia="ru-RU"/>
        </w:rPr>
        <w:t>Harris</w:t>
      </w:r>
      <w:proofErr w:type="spellEnd"/>
      <w:r w:rsidR="00623FF3" w:rsidRPr="00623FF3">
        <w:rPr>
          <w:rFonts w:ascii="Times New Roman" w:eastAsia="Times New Roman" w:hAnsi="Times New Roman" w:cs="Times New Roman"/>
          <w:b/>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lastRenderedPageBreak/>
        <w:t xml:space="preserve">Большинство ваших мыслей неприятны. Может быть, некоторые из вас отличаются от меня в этом плане, но у меня такое чувство, словно меня похитил самый скучный человек на свете и заставляет меня вновь и вновь говорить на одни и те же темы. </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 </w:t>
      </w:r>
      <w:r w:rsidR="00851DA4">
        <w:rPr>
          <w:rFonts w:ascii="Times New Roman" w:eastAsia="Times New Roman" w:hAnsi="Times New Roman" w:cs="Times New Roman"/>
          <w:sz w:val="28"/>
          <w:szCs w:val="28"/>
          <w:lang w:eastAsia="ru-RU"/>
        </w:rPr>
        <w:tab/>
      </w:r>
      <w:r w:rsidRPr="00623FF3">
        <w:rPr>
          <w:rFonts w:ascii="Times New Roman" w:eastAsia="Times New Roman" w:hAnsi="Times New Roman" w:cs="Times New Roman"/>
          <w:sz w:val="28"/>
          <w:szCs w:val="28"/>
          <w:lang w:eastAsia="ru-RU"/>
        </w:rPr>
        <w:t xml:space="preserve">Языковой </w:t>
      </w:r>
      <w:proofErr w:type="spellStart"/>
      <w:r w:rsidRPr="00623FF3">
        <w:rPr>
          <w:rFonts w:ascii="Times New Roman" w:eastAsia="Times New Roman" w:hAnsi="Times New Roman" w:cs="Times New Roman"/>
          <w:sz w:val="28"/>
          <w:szCs w:val="28"/>
          <w:lang w:eastAsia="ru-RU"/>
        </w:rPr>
        <w:t>прагмемой</w:t>
      </w:r>
      <w:proofErr w:type="spellEnd"/>
      <w:r w:rsidRPr="00623FF3">
        <w:rPr>
          <w:rFonts w:ascii="Times New Roman" w:eastAsia="Times New Roman" w:hAnsi="Times New Roman" w:cs="Times New Roman"/>
          <w:sz w:val="28"/>
          <w:szCs w:val="28"/>
          <w:lang w:eastAsia="ru-RU"/>
        </w:rPr>
        <w:t xml:space="preserve"> является слово “</w:t>
      </w:r>
      <w:proofErr w:type="spellStart"/>
      <w:r w:rsidRPr="00623FF3">
        <w:rPr>
          <w:rFonts w:ascii="Times New Roman" w:eastAsia="Times New Roman" w:hAnsi="Times New Roman" w:cs="Times New Roman"/>
          <w:sz w:val="28"/>
          <w:szCs w:val="28"/>
          <w:lang w:eastAsia="ru-RU"/>
        </w:rPr>
        <w:t>boring</w:t>
      </w:r>
      <w:proofErr w:type="spellEnd"/>
      <w:r w:rsidRPr="00623FF3">
        <w:rPr>
          <w:rFonts w:ascii="Times New Roman" w:eastAsia="Times New Roman" w:hAnsi="Times New Roman" w:cs="Times New Roman"/>
          <w:sz w:val="28"/>
          <w:szCs w:val="28"/>
          <w:lang w:eastAsia="ru-RU"/>
        </w:rPr>
        <w:t>”, функционирующее в качестве эпитета, характеризующего человека, который похитил говорящего; в данном контексте оратор выступает и как похититель, и как его заложник. Здесь мы имеем дело со сравнением: мышление, представляющее из себя постоянный поток сознания, уподобляется похитителю, который утомляет оратора своими разговорами. Слово “</w:t>
      </w:r>
      <w:proofErr w:type="spellStart"/>
      <w:r w:rsidRPr="00623FF3">
        <w:rPr>
          <w:rFonts w:ascii="Times New Roman" w:eastAsia="Times New Roman" w:hAnsi="Times New Roman" w:cs="Times New Roman"/>
          <w:sz w:val="28"/>
          <w:szCs w:val="28"/>
          <w:lang w:eastAsia="ru-RU"/>
        </w:rPr>
        <w:t>boring</w:t>
      </w:r>
      <w:proofErr w:type="spellEnd"/>
      <w:r w:rsidRPr="00623FF3">
        <w:rPr>
          <w:rFonts w:ascii="Times New Roman" w:eastAsia="Times New Roman" w:hAnsi="Times New Roman" w:cs="Times New Roman"/>
          <w:sz w:val="28"/>
          <w:szCs w:val="28"/>
          <w:lang w:eastAsia="ru-RU"/>
        </w:rPr>
        <w:t>”, обладающее отрицательными коннотациями и используемое в сравнении, позволяет оратору обратить внимание слушающих на их собственный поток мыслей. Кроме того, эмоционально-оценочная окраска слова “</w:t>
      </w:r>
      <w:proofErr w:type="spellStart"/>
      <w:r w:rsidRPr="00623FF3">
        <w:rPr>
          <w:rFonts w:ascii="Times New Roman" w:eastAsia="Times New Roman" w:hAnsi="Times New Roman" w:cs="Times New Roman"/>
          <w:sz w:val="28"/>
          <w:szCs w:val="28"/>
          <w:lang w:eastAsia="ru-RU"/>
        </w:rPr>
        <w:t>boring</w:t>
      </w:r>
      <w:proofErr w:type="spellEnd"/>
      <w:r w:rsidRPr="00623FF3">
        <w:rPr>
          <w:rFonts w:ascii="Times New Roman" w:eastAsia="Times New Roman" w:hAnsi="Times New Roman" w:cs="Times New Roman"/>
          <w:sz w:val="28"/>
          <w:szCs w:val="28"/>
          <w:lang w:eastAsia="ru-RU"/>
        </w:rPr>
        <w:t xml:space="preserve">” усиливается с помощью </w:t>
      </w:r>
      <w:proofErr w:type="spellStart"/>
      <w:r w:rsidRPr="00623FF3">
        <w:rPr>
          <w:rFonts w:ascii="Times New Roman" w:eastAsia="Times New Roman" w:hAnsi="Times New Roman" w:cs="Times New Roman"/>
          <w:sz w:val="28"/>
          <w:szCs w:val="28"/>
          <w:lang w:eastAsia="ru-RU"/>
        </w:rPr>
        <w:t>интенсификатора</w:t>
      </w:r>
      <w:proofErr w:type="spell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most</w:t>
      </w:r>
      <w:proofErr w:type="spellEnd"/>
      <w:r w:rsidRPr="00623FF3">
        <w:rPr>
          <w:rFonts w:ascii="Times New Roman" w:eastAsia="Times New Roman" w:hAnsi="Times New Roman" w:cs="Times New Roman"/>
          <w:sz w:val="28"/>
          <w:szCs w:val="28"/>
          <w:lang w:eastAsia="ru-RU"/>
        </w:rPr>
        <w:t xml:space="preserve">”. С помощью другой языковой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с эксплицитной негативной окраской – “</w:t>
      </w:r>
      <w:proofErr w:type="spellStart"/>
      <w:r w:rsidRPr="00623FF3">
        <w:rPr>
          <w:rFonts w:ascii="Times New Roman" w:eastAsia="Times New Roman" w:hAnsi="Times New Roman" w:cs="Times New Roman"/>
          <w:sz w:val="28"/>
          <w:szCs w:val="28"/>
          <w:lang w:eastAsia="ru-RU"/>
        </w:rPr>
        <w:t>unpleasant</w:t>
      </w:r>
      <w:proofErr w:type="spellEnd"/>
      <w:r w:rsidRPr="00623FF3">
        <w:rPr>
          <w:rFonts w:ascii="Times New Roman" w:eastAsia="Times New Roman" w:hAnsi="Times New Roman" w:cs="Times New Roman"/>
          <w:sz w:val="28"/>
          <w:szCs w:val="28"/>
          <w:lang w:eastAsia="ru-RU"/>
        </w:rPr>
        <w:t xml:space="preserve">” – оратор задает определенную отрицательную модальность, в рамках которой, по его мнению, следует воспринимать большую часть мыслей. Сравнение позволяет оратору развернуть свою мысль и, с помощью созданного образа, подчеркнуть негативный эффект, который может оказать состояние потерянности в потоке мыслей.  Таким образом, языковые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boring</w:t>
      </w:r>
      <w:proofErr w:type="spellEnd"/>
      <w:r w:rsidRPr="00623FF3">
        <w:rPr>
          <w:rFonts w:ascii="Times New Roman" w:eastAsia="Times New Roman" w:hAnsi="Times New Roman" w:cs="Times New Roman"/>
          <w:sz w:val="28"/>
          <w:szCs w:val="28"/>
          <w:lang w:eastAsia="ru-RU"/>
        </w:rPr>
        <w:t>” и “</w:t>
      </w:r>
      <w:proofErr w:type="spellStart"/>
      <w:r w:rsidRPr="00623FF3">
        <w:rPr>
          <w:rFonts w:ascii="Times New Roman" w:eastAsia="Times New Roman" w:hAnsi="Times New Roman" w:cs="Times New Roman"/>
          <w:sz w:val="28"/>
          <w:szCs w:val="28"/>
          <w:lang w:eastAsia="ru-RU"/>
        </w:rPr>
        <w:t>unpleasant</w:t>
      </w:r>
      <w:proofErr w:type="spellEnd"/>
      <w:r w:rsidRPr="00623FF3">
        <w:rPr>
          <w:rFonts w:ascii="Times New Roman" w:eastAsia="Times New Roman" w:hAnsi="Times New Roman" w:cs="Times New Roman"/>
          <w:sz w:val="28"/>
          <w:szCs w:val="28"/>
          <w:lang w:eastAsia="ru-RU"/>
        </w:rPr>
        <w:t xml:space="preserve">” вместе задают тон содержательно-концептуальной информации данного высказывания.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В данном случае можно говорить об интенсивной степени оценки, поскольку качестве </w:t>
      </w:r>
      <w:proofErr w:type="spellStart"/>
      <w:r w:rsidRPr="00623FF3">
        <w:rPr>
          <w:rFonts w:ascii="Times New Roman" w:eastAsia="Times New Roman" w:hAnsi="Times New Roman" w:cs="Times New Roman"/>
          <w:sz w:val="28"/>
          <w:szCs w:val="28"/>
          <w:lang w:eastAsia="ru-RU"/>
        </w:rPr>
        <w:t>интенсификатора</w:t>
      </w:r>
      <w:proofErr w:type="spellEnd"/>
      <w:r w:rsidRPr="00623FF3">
        <w:rPr>
          <w:rFonts w:ascii="Times New Roman" w:eastAsia="Times New Roman" w:hAnsi="Times New Roman" w:cs="Times New Roman"/>
          <w:sz w:val="28"/>
          <w:szCs w:val="28"/>
          <w:lang w:eastAsia="ru-RU"/>
        </w:rPr>
        <w:t xml:space="preserve"> выступает слово “</w:t>
      </w:r>
      <w:proofErr w:type="spellStart"/>
      <w:r w:rsidRPr="00623FF3">
        <w:rPr>
          <w:rFonts w:ascii="Times New Roman" w:eastAsia="Times New Roman" w:hAnsi="Times New Roman" w:cs="Times New Roman"/>
          <w:sz w:val="28"/>
          <w:szCs w:val="28"/>
          <w:lang w:eastAsia="ru-RU"/>
        </w:rPr>
        <w:t>most</w:t>
      </w:r>
      <w:proofErr w:type="spellEnd"/>
      <w:r w:rsidRPr="00623FF3">
        <w:rPr>
          <w:rFonts w:ascii="Times New Roman" w:eastAsia="Times New Roman" w:hAnsi="Times New Roman" w:cs="Times New Roman"/>
          <w:sz w:val="28"/>
          <w:szCs w:val="28"/>
          <w:lang w:eastAsia="ru-RU"/>
        </w:rPr>
        <w:t>”, усиливающее экспрессивный эффект эпитета “</w:t>
      </w:r>
      <w:proofErr w:type="spellStart"/>
      <w:r w:rsidRPr="00623FF3">
        <w:rPr>
          <w:rFonts w:ascii="Times New Roman" w:eastAsia="Times New Roman" w:hAnsi="Times New Roman" w:cs="Times New Roman"/>
          <w:sz w:val="28"/>
          <w:szCs w:val="28"/>
          <w:lang w:eastAsia="ru-RU"/>
        </w:rPr>
        <w:t>boring</w:t>
      </w:r>
      <w:proofErr w:type="spellEnd"/>
      <w:r w:rsidRPr="00623FF3">
        <w:rPr>
          <w:rFonts w:ascii="Times New Roman" w:eastAsia="Times New Roman" w:hAnsi="Times New Roman" w:cs="Times New Roman"/>
          <w:sz w:val="28"/>
          <w:szCs w:val="28"/>
          <w:lang w:eastAsia="ru-RU"/>
        </w:rPr>
        <w:t xml:space="preserve">” и всего сравнения, которое используется в качестве иллюстрации к </w:t>
      </w:r>
      <w:proofErr w:type="spellStart"/>
      <w:r w:rsidRPr="00623FF3">
        <w:rPr>
          <w:rFonts w:ascii="Times New Roman" w:eastAsia="Times New Roman" w:hAnsi="Times New Roman" w:cs="Times New Roman"/>
          <w:sz w:val="28"/>
          <w:szCs w:val="28"/>
          <w:lang w:eastAsia="ru-RU"/>
        </w:rPr>
        <w:t>прагмеме</w:t>
      </w:r>
      <w:proofErr w:type="spell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unpleasant</w:t>
      </w:r>
      <w:proofErr w:type="spellEnd"/>
      <w:r w:rsidRPr="00623FF3">
        <w:rPr>
          <w:rFonts w:ascii="Times New Roman" w:eastAsia="Times New Roman" w:hAnsi="Times New Roman" w:cs="Times New Roman"/>
          <w:sz w:val="28"/>
          <w:szCs w:val="28"/>
          <w:lang w:eastAsia="ru-RU"/>
        </w:rPr>
        <w:t xml:space="preserve">” и раскрывает ее. Образ, создаваемый с помощью негативных коннотаций языковых </w:t>
      </w:r>
      <w:proofErr w:type="spellStart"/>
      <w:r w:rsidRPr="00623FF3">
        <w:rPr>
          <w:rFonts w:ascii="Times New Roman" w:eastAsia="Times New Roman" w:hAnsi="Times New Roman" w:cs="Times New Roman"/>
          <w:sz w:val="28"/>
          <w:szCs w:val="28"/>
          <w:lang w:eastAsia="ru-RU"/>
        </w:rPr>
        <w:t>прагмем</w:t>
      </w:r>
      <w:proofErr w:type="spellEnd"/>
      <w:r w:rsidRPr="00623FF3">
        <w:rPr>
          <w:rFonts w:ascii="Times New Roman" w:eastAsia="Times New Roman" w:hAnsi="Times New Roman" w:cs="Times New Roman"/>
          <w:sz w:val="28"/>
          <w:szCs w:val="28"/>
          <w:lang w:eastAsia="ru-RU"/>
        </w:rPr>
        <w:t xml:space="preserve">, добавляет высказыванию оратора эмоционально-оценочный компонент, повышающий интенсивность воздействия.  </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A91C1C" w:rsidP="00623FF3">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3</w:t>
      </w:r>
      <w:r w:rsidR="00623FF3" w:rsidRPr="00623FF3">
        <w:rPr>
          <w:rFonts w:ascii="Times New Roman" w:eastAsia="Times New Roman" w:hAnsi="Times New Roman" w:cs="Times New Roman"/>
          <w:b/>
          <w:sz w:val="28"/>
          <w:szCs w:val="28"/>
          <w:lang w:val="en-US" w:eastAsia="ru-RU"/>
        </w:rPr>
        <w:t xml:space="preserve">. There is no way I could’ve been taken into the women’s </w:t>
      </w:r>
      <w:proofErr w:type="gramStart"/>
      <w:r w:rsidR="00623FF3" w:rsidRPr="00623FF3">
        <w:rPr>
          <w:rFonts w:ascii="Times New Roman" w:eastAsia="Times New Roman" w:hAnsi="Times New Roman" w:cs="Times New Roman"/>
          <w:b/>
          <w:sz w:val="28"/>
          <w:szCs w:val="28"/>
          <w:lang w:val="en-US" w:eastAsia="ru-RU"/>
        </w:rPr>
        <w:t>movement,</w:t>
      </w:r>
      <w:proofErr w:type="gramEnd"/>
      <w:r w:rsidR="00623FF3" w:rsidRPr="00623FF3">
        <w:rPr>
          <w:rFonts w:ascii="Times New Roman" w:eastAsia="Times New Roman" w:hAnsi="Times New Roman" w:cs="Times New Roman"/>
          <w:b/>
          <w:sz w:val="28"/>
          <w:szCs w:val="28"/>
          <w:lang w:val="en-US" w:eastAsia="ru-RU"/>
        </w:rPr>
        <w:t xml:space="preserve"> I was </w:t>
      </w:r>
      <w:r w:rsidR="00623FF3" w:rsidRPr="00623FF3">
        <w:rPr>
          <w:rFonts w:ascii="Times New Roman" w:eastAsia="Times New Roman" w:hAnsi="Times New Roman" w:cs="Times New Roman"/>
          <w:b/>
          <w:sz w:val="28"/>
          <w:szCs w:val="28"/>
          <w:u w:val="single"/>
          <w:lang w:val="en-US" w:eastAsia="ru-RU"/>
        </w:rPr>
        <w:t>drummed right out</w:t>
      </w:r>
      <w:r w:rsidR="00623FF3" w:rsidRPr="00623FF3">
        <w:rPr>
          <w:rFonts w:ascii="Times New Roman" w:eastAsia="Times New Roman" w:hAnsi="Times New Roman" w:cs="Times New Roman"/>
          <w:b/>
          <w:sz w:val="28"/>
          <w:szCs w:val="28"/>
          <w:lang w:val="en-US" w:eastAsia="ru-RU"/>
        </w:rPr>
        <w:t xml:space="preserve"> of it right from the start. </w:t>
      </w:r>
      <w:r w:rsidR="00623FF3" w:rsidRPr="00623FF3">
        <w:rPr>
          <w:rFonts w:ascii="Times New Roman" w:eastAsia="Times New Roman" w:hAnsi="Times New Roman" w:cs="Times New Roman"/>
          <w:b/>
          <w:sz w:val="28"/>
          <w:szCs w:val="28"/>
          <w:lang w:eastAsia="ru-RU"/>
        </w:rPr>
        <w:t>(</w:t>
      </w:r>
      <w:r w:rsidR="00623FF3" w:rsidRPr="00623FF3">
        <w:rPr>
          <w:rFonts w:ascii="Times New Roman" w:eastAsia="Times New Roman" w:hAnsi="Times New Roman" w:cs="Times New Roman"/>
          <w:b/>
          <w:sz w:val="28"/>
          <w:szCs w:val="28"/>
          <w:lang w:val="en-US" w:eastAsia="ru-RU"/>
        </w:rPr>
        <w:t>Camille</w:t>
      </w:r>
      <w:r w:rsidR="00623FF3" w:rsidRPr="00623FF3">
        <w:rPr>
          <w:rFonts w:ascii="Times New Roman" w:eastAsia="Times New Roman" w:hAnsi="Times New Roman" w:cs="Times New Roman"/>
          <w:b/>
          <w:sz w:val="28"/>
          <w:szCs w:val="28"/>
          <w:lang w:eastAsia="ru-RU"/>
        </w:rPr>
        <w:t xml:space="preserve"> </w:t>
      </w:r>
      <w:proofErr w:type="spellStart"/>
      <w:r w:rsidR="00623FF3" w:rsidRPr="00623FF3">
        <w:rPr>
          <w:rFonts w:ascii="Times New Roman" w:eastAsia="Times New Roman" w:hAnsi="Times New Roman" w:cs="Times New Roman"/>
          <w:b/>
          <w:sz w:val="28"/>
          <w:szCs w:val="28"/>
          <w:lang w:val="en-US" w:eastAsia="ru-RU"/>
        </w:rPr>
        <w:t>Paglia</w:t>
      </w:r>
      <w:proofErr w:type="spellEnd"/>
      <w:r w:rsidR="00623FF3" w:rsidRPr="00623FF3">
        <w:rPr>
          <w:rFonts w:ascii="Times New Roman" w:eastAsia="Times New Roman" w:hAnsi="Times New Roman" w:cs="Times New Roman"/>
          <w:b/>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Меня ни при каких обстоятельствах не приняли бы в женское движение, мне тут же изгнали с позором с самого начала.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Языковой </w:t>
      </w:r>
      <w:proofErr w:type="spellStart"/>
      <w:r w:rsidRPr="00623FF3">
        <w:rPr>
          <w:rFonts w:ascii="Times New Roman" w:eastAsia="Times New Roman" w:hAnsi="Times New Roman" w:cs="Times New Roman"/>
          <w:sz w:val="28"/>
          <w:szCs w:val="28"/>
          <w:lang w:eastAsia="ru-RU"/>
        </w:rPr>
        <w:t>прагмемой</w:t>
      </w:r>
      <w:proofErr w:type="spellEnd"/>
      <w:r w:rsidRPr="00623FF3">
        <w:rPr>
          <w:rFonts w:ascii="Times New Roman" w:eastAsia="Times New Roman" w:hAnsi="Times New Roman" w:cs="Times New Roman"/>
          <w:sz w:val="28"/>
          <w:szCs w:val="28"/>
          <w:lang w:eastAsia="ru-RU"/>
        </w:rPr>
        <w:t xml:space="preserve"> является идиома “</w:t>
      </w:r>
      <w:proofErr w:type="spellStart"/>
      <w:r w:rsidRPr="00623FF3">
        <w:rPr>
          <w:rFonts w:ascii="Times New Roman" w:eastAsia="Times New Roman" w:hAnsi="Times New Roman" w:cs="Times New Roman"/>
          <w:sz w:val="28"/>
          <w:szCs w:val="28"/>
          <w:lang w:eastAsia="ru-RU"/>
        </w:rPr>
        <w:t>drummed</w:t>
      </w:r>
      <w:proofErr w:type="spell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out</w:t>
      </w:r>
      <w:proofErr w:type="spellEnd"/>
      <w:r w:rsidRPr="00623FF3">
        <w:rPr>
          <w:rFonts w:ascii="Times New Roman" w:eastAsia="Times New Roman" w:hAnsi="Times New Roman" w:cs="Times New Roman"/>
          <w:sz w:val="28"/>
          <w:szCs w:val="28"/>
          <w:lang w:eastAsia="ru-RU"/>
        </w:rPr>
        <w:t xml:space="preserve">”. Оратор – Камилла </w:t>
      </w:r>
      <w:proofErr w:type="spellStart"/>
      <w:r w:rsidRPr="00623FF3">
        <w:rPr>
          <w:rFonts w:ascii="Times New Roman" w:eastAsia="Times New Roman" w:hAnsi="Times New Roman" w:cs="Times New Roman"/>
          <w:sz w:val="28"/>
          <w:szCs w:val="28"/>
          <w:lang w:eastAsia="ru-RU"/>
        </w:rPr>
        <w:t>Палья</w:t>
      </w:r>
      <w:proofErr w:type="spellEnd"/>
      <w:r w:rsidRPr="00623FF3">
        <w:rPr>
          <w:rFonts w:ascii="Times New Roman" w:eastAsia="Times New Roman" w:hAnsi="Times New Roman" w:cs="Times New Roman"/>
          <w:sz w:val="28"/>
          <w:szCs w:val="28"/>
          <w:lang w:eastAsia="ru-RU"/>
        </w:rPr>
        <w:t xml:space="preserve"> – писательница и журналистка, посвятившая значительную часть своей карьеры критике современного феминизма. Идиома “</w:t>
      </w:r>
      <w:proofErr w:type="spellStart"/>
      <w:r w:rsidRPr="00623FF3">
        <w:rPr>
          <w:rFonts w:ascii="Times New Roman" w:eastAsia="Times New Roman" w:hAnsi="Times New Roman" w:cs="Times New Roman"/>
          <w:sz w:val="28"/>
          <w:szCs w:val="28"/>
          <w:lang w:eastAsia="ru-RU"/>
        </w:rPr>
        <w:t>drummed</w:t>
      </w:r>
      <w:proofErr w:type="spell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out</w:t>
      </w:r>
      <w:proofErr w:type="spellEnd"/>
      <w:r w:rsidRPr="00623FF3">
        <w:rPr>
          <w:rFonts w:ascii="Times New Roman" w:eastAsia="Times New Roman" w:hAnsi="Times New Roman" w:cs="Times New Roman"/>
          <w:sz w:val="28"/>
          <w:szCs w:val="28"/>
          <w:lang w:eastAsia="ru-RU"/>
        </w:rPr>
        <w:t xml:space="preserve">” обладает яркими негативными коннотациями и указывает на то, с какой неприязнью большая часть представительниц движения феминисток отнеслась к Камилле </w:t>
      </w:r>
      <w:proofErr w:type="spellStart"/>
      <w:r w:rsidRPr="00623FF3">
        <w:rPr>
          <w:rFonts w:ascii="Times New Roman" w:eastAsia="Times New Roman" w:hAnsi="Times New Roman" w:cs="Times New Roman"/>
          <w:sz w:val="28"/>
          <w:szCs w:val="28"/>
          <w:lang w:eastAsia="ru-RU"/>
        </w:rPr>
        <w:t>Палья</w:t>
      </w:r>
      <w:proofErr w:type="spellEnd"/>
      <w:r w:rsidRPr="00623FF3">
        <w:rPr>
          <w:rFonts w:ascii="Times New Roman" w:eastAsia="Times New Roman" w:hAnsi="Times New Roman" w:cs="Times New Roman"/>
          <w:sz w:val="28"/>
          <w:szCs w:val="28"/>
          <w:lang w:eastAsia="ru-RU"/>
        </w:rPr>
        <w:t>.  Негативные коннотации данной идиомы направлены не на то, чтобы охарактеризовать самого оратора с отрицательной стороны, а на то, чтобы подчеркнуть догматичность и нетерпимость участниц движения феминисток к инакомыслящим. Слово “</w:t>
      </w:r>
      <w:proofErr w:type="spellStart"/>
      <w:r w:rsidRPr="00623FF3">
        <w:rPr>
          <w:rFonts w:ascii="Times New Roman" w:eastAsia="Times New Roman" w:hAnsi="Times New Roman" w:cs="Times New Roman"/>
          <w:sz w:val="28"/>
          <w:szCs w:val="28"/>
          <w:lang w:eastAsia="ru-RU"/>
        </w:rPr>
        <w:t>right</w:t>
      </w:r>
      <w:proofErr w:type="spellEnd"/>
      <w:r w:rsidRPr="00623FF3">
        <w:rPr>
          <w:rFonts w:ascii="Times New Roman" w:eastAsia="Times New Roman" w:hAnsi="Times New Roman" w:cs="Times New Roman"/>
          <w:sz w:val="28"/>
          <w:szCs w:val="28"/>
          <w:lang w:eastAsia="ru-RU"/>
        </w:rPr>
        <w:t xml:space="preserve">”, выступающее в данном примере в качестве </w:t>
      </w:r>
      <w:proofErr w:type="spellStart"/>
      <w:r w:rsidRPr="00623FF3">
        <w:rPr>
          <w:rFonts w:ascii="Times New Roman" w:eastAsia="Times New Roman" w:hAnsi="Times New Roman" w:cs="Times New Roman"/>
          <w:sz w:val="28"/>
          <w:szCs w:val="28"/>
          <w:lang w:eastAsia="ru-RU"/>
        </w:rPr>
        <w:t>интенсификатора</w:t>
      </w:r>
      <w:proofErr w:type="spellEnd"/>
      <w:r w:rsidRPr="00623FF3">
        <w:rPr>
          <w:rFonts w:ascii="Times New Roman" w:eastAsia="Times New Roman" w:hAnsi="Times New Roman" w:cs="Times New Roman"/>
          <w:sz w:val="28"/>
          <w:szCs w:val="28"/>
          <w:lang w:eastAsia="ru-RU"/>
        </w:rPr>
        <w:t xml:space="preserve">, позволяет оратору усилить экспрессивность высказывания и подчеркнуть, что с самого начала ее взгляды противоречили мнению большинства феминисток. Языковая </w:t>
      </w:r>
      <w:proofErr w:type="spellStart"/>
      <w:r w:rsidRPr="00623FF3">
        <w:rPr>
          <w:rFonts w:ascii="Times New Roman" w:eastAsia="Times New Roman" w:hAnsi="Times New Roman" w:cs="Times New Roman"/>
          <w:sz w:val="28"/>
          <w:szCs w:val="28"/>
          <w:lang w:eastAsia="ru-RU"/>
        </w:rPr>
        <w:t>прагмема</w:t>
      </w:r>
      <w:proofErr w:type="spell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drum</w:t>
      </w:r>
      <w:proofErr w:type="spell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out</w:t>
      </w:r>
      <w:proofErr w:type="spellEnd"/>
      <w:r w:rsidRPr="00623FF3">
        <w:rPr>
          <w:rFonts w:ascii="Times New Roman" w:eastAsia="Times New Roman" w:hAnsi="Times New Roman" w:cs="Times New Roman"/>
          <w:sz w:val="28"/>
          <w:szCs w:val="28"/>
          <w:lang w:eastAsia="ru-RU"/>
        </w:rPr>
        <w:t xml:space="preserve">” в сочетании с </w:t>
      </w:r>
      <w:proofErr w:type="spellStart"/>
      <w:r w:rsidRPr="00623FF3">
        <w:rPr>
          <w:rFonts w:ascii="Times New Roman" w:eastAsia="Times New Roman" w:hAnsi="Times New Roman" w:cs="Times New Roman"/>
          <w:sz w:val="28"/>
          <w:szCs w:val="28"/>
          <w:lang w:eastAsia="ru-RU"/>
        </w:rPr>
        <w:t>интенсификатором</w:t>
      </w:r>
      <w:proofErr w:type="spellEnd"/>
      <w:r w:rsidRPr="00623FF3">
        <w:rPr>
          <w:rFonts w:ascii="Times New Roman" w:eastAsia="Times New Roman" w:hAnsi="Times New Roman" w:cs="Times New Roman"/>
          <w:sz w:val="28"/>
          <w:szCs w:val="28"/>
          <w:lang w:eastAsia="ru-RU"/>
        </w:rPr>
        <w:t xml:space="preserve"> позволяет Камилле </w:t>
      </w:r>
      <w:proofErr w:type="spellStart"/>
      <w:r w:rsidRPr="00623FF3">
        <w:rPr>
          <w:rFonts w:ascii="Times New Roman" w:eastAsia="Times New Roman" w:hAnsi="Times New Roman" w:cs="Times New Roman"/>
          <w:sz w:val="28"/>
          <w:szCs w:val="28"/>
          <w:lang w:eastAsia="ru-RU"/>
        </w:rPr>
        <w:t>Палья</w:t>
      </w:r>
      <w:proofErr w:type="spellEnd"/>
      <w:r w:rsidRPr="00623FF3">
        <w:rPr>
          <w:rFonts w:ascii="Times New Roman" w:eastAsia="Times New Roman" w:hAnsi="Times New Roman" w:cs="Times New Roman"/>
          <w:sz w:val="28"/>
          <w:szCs w:val="28"/>
          <w:lang w:eastAsia="ru-RU"/>
        </w:rPr>
        <w:t xml:space="preserve"> создать у реципиентов негативное восприятие феминизма как идеологии и представить себя в качестве человека, который всегда находился с представителями этого движения в определенном конфликте.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Степень оценки, выраженной с помощью данной языковой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с </w:t>
      </w:r>
      <w:proofErr w:type="spellStart"/>
      <w:r w:rsidRPr="00623FF3">
        <w:rPr>
          <w:rFonts w:ascii="Times New Roman" w:eastAsia="Times New Roman" w:hAnsi="Times New Roman" w:cs="Times New Roman"/>
          <w:sz w:val="28"/>
          <w:szCs w:val="28"/>
          <w:lang w:eastAsia="ru-RU"/>
        </w:rPr>
        <w:t>интенсификатором</w:t>
      </w:r>
      <w:proofErr w:type="spellEnd"/>
      <w:r w:rsidRPr="00623FF3">
        <w:rPr>
          <w:rFonts w:ascii="Times New Roman" w:eastAsia="Times New Roman" w:hAnsi="Times New Roman" w:cs="Times New Roman"/>
          <w:sz w:val="28"/>
          <w:szCs w:val="28"/>
          <w:lang w:eastAsia="ru-RU"/>
        </w:rPr>
        <w:t>, можно рассматривать как интенсивную. Идиома “</w:t>
      </w:r>
      <w:r w:rsidRPr="00623FF3">
        <w:rPr>
          <w:rFonts w:ascii="Times New Roman" w:eastAsia="Times New Roman" w:hAnsi="Times New Roman" w:cs="Times New Roman"/>
          <w:sz w:val="28"/>
          <w:szCs w:val="28"/>
          <w:lang w:val="en-US" w:eastAsia="ru-RU"/>
        </w:rPr>
        <w:t>drum</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out</w:t>
      </w:r>
      <w:r w:rsidRPr="00623FF3">
        <w:rPr>
          <w:rFonts w:ascii="Times New Roman" w:eastAsia="Times New Roman" w:hAnsi="Times New Roman" w:cs="Times New Roman"/>
          <w:sz w:val="28"/>
          <w:szCs w:val="28"/>
          <w:lang w:eastAsia="ru-RU"/>
        </w:rPr>
        <w:t xml:space="preserve">”,  обладающая ярко выраженными отрицательными коннотациями, которые указывают на резко негативное отношение к лицу, подвергнувшемуся остракизму, в сочетании с </w:t>
      </w:r>
      <w:proofErr w:type="spellStart"/>
      <w:r w:rsidRPr="00623FF3">
        <w:rPr>
          <w:rFonts w:ascii="Times New Roman" w:eastAsia="Times New Roman" w:hAnsi="Times New Roman" w:cs="Times New Roman"/>
          <w:sz w:val="28"/>
          <w:szCs w:val="28"/>
          <w:lang w:eastAsia="ru-RU"/>
        </w:rPr>
        <w:t>интенсификатором</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right</w:t>
      </w:r>
      <w:r w:rsidRPr="00623FF3">
        <w:rPr>
          <w:rFonts w:ascii="Times New Roman" w:eastAsia="Times New Roman" w:hAnsi="Times New Roman" w:cs="Times New Roman"/>
          <w:sz w:val="28"/>
          <w:szCs w:val="28"/>
          <w:lang w:eastAsia="ru-RU"/>
        </w:rPr>
        <w:t xml:space="preserve">” повышает экспрессивность высказывания и интенсивность оценки. </w:t>
      </w:r>
    </w:p>
    <w:p w:rsidR="00623FF3" w:rsidRPr="00623FF3" w:rsidRDefault="00623FF3" w:rsidP="00623FF3">
      <w:pPr>
        <w:spacing w:line="360" w:lineRule="auto"/>
        <w:jc w:val="center"/>
        <w:rPr>
          <w:rFonts w:ascii="Times New Roman" w:eastAsia="Times New Roman" w:hAnsi="Times New Roman" w:cs="Times New Roman"/>
          <w:b/>
          <w:sz w:val="28"/>
          <w:szCs w:val="28"/>
          <w:lang w:eastAsia="ru-RU"/>
        </w:rPr>
      </w:pPr>
    </w:p>
    <w:p w:rsidR="00715E63" w:rsidRDefault="00715E63" w:rsidP="00623FF3">
      <w:pPr>
        <w:spacing w:line="360" w:lineRule="auto"/>
        <w:jc w:val="center"/>
        <w:rPr>
          <w:rFonts w:ascii="Times New Roman" w:eastAsia="Times New Roman" w:hAnsi="Times New Roman" w:cs="Times New Roman"/>
          <w:b/>
          <w:sz w:val="28"/>
          <w:szCs w:val="28"/>
          <w:lang w:eastAsia="ru-RU"/>
        </w:rPr>
      </w:pPr>
    </w:p>
    <w:p w:rsidR="00623FF3" w:rsidRPr="00623FF3" w:rsidRDefault="0015388D" w:rsidP="00623FF3">
      <w:pPr>
        <w:spacing w:line="360" w:lineRule="auto"/>
        <w:jc w:val="both"/>
        <w:rPr>
          <w:rFonts w:ascii="Times New Roman" w:eastAsia="Times New Roman" w:hAnsi="Times New Roman" w:cs="Times New Roman"/>
          <w:b/>
          <w:sz w:val="28"/>
          <w:szCs w:val="28"/>
          <w:lang w:eastAsia="ru-RU"/>
        </w:rPr>
      </w:pPr>
      <w:r w:rsidRPr="0015388D">
        <w:rPr>
          <w:rFonts w:ascii="Times New Roman" w:eastAsia="Times New Roman" w:hAnsi="Times New Roman" w:cs="Times New Roman"/>
          <w:b/>
          <w:sz w:val="28"/>
          <w:szCs w:val="28"/>
          <w:lang w:val="en-US" w:eastAsia="ru-RU"/>
        </w:rPr>
        <w:t>4</w:t>
      </w:r>
      <w:r w:rsidR="00623FF3" w:rsidRPr="00623FF3">
        <w:rPr>
          <w:rFonts w:ascii="Times New Roman" w:eastAsia="Times New Roman" w:hAnsi="Times New Roman" w:cs="Times New Roman"/>
          <w:b/>
          <w:sz w:val="28"/>
          <w:szCs w:val="28"/>
          <w:lang w:val="en-US" w:eastAsia="ru-RU"/>
        </w:rPr>
        <w:t xml:space="preserve">. So, and you fix yourself up a little bit, </w:t>
      </w:r>
      <w:proofErr w:type="spellStart"/>
      <w:r w:rsidR="00623FF3" w:rsidRPr="00623FF3">
        <w:rPr>
          <w:rFonts w:ascii="Times New Roman" w:eastAsia="Times New Roman" w:hAnsi="Times New Roman" w:cs="Times New Roman"/>
          <w:b/>
          <w:sz w:val="28"/>
          <w:szCs w:val="28"/>
          <w:lang w:val="en-US" w:eastAsia="ru-RU"/>
        </w:rPr>
        <w:t>kinda</w:t>
      </w:r>
      <w:proofErr w:type="spellEnd"/>
      <w:r w:rsidR="00623FF3" w:rsidRPr="00623FF3">
        <w:rPr>
          <w:rFonts w:ascii="Times New Roman" w:eastAsia="Times New Roman" w:hAnsi="Times New Roman" w:cs="Times New Roman"/>
          <w:b/>
          <w:sz w:val="28"/>
          <w:szCs w:val="28"/>
          <w:lang w:val="en-US" w:eastAsia="ru-RU"/>
        </w:rPr>
        <w:t xml:space="preserve"> humbly. Because, you know, </w:t>
      </w:r>
      <w:r w:rsidR="00623FF3" w:rsidRPr="00623FF3">
        <w:rPr>
          <w:rFonts w:ascii="Times New Roman" w:eastAsia="Times New Roman" w:hAnsi="Times New Roman" w:cs="Times New Roman"/>
          <w:b/>
          <w:sz w:val="28"/>
          <w:szCs w:val="28"/>
          <w:u w:val="single"/>
          <w:lang w:val="en-US" w:eastAsia="ru-RU"/>
        </w:rPr>
        <w:t>God</w:t>
      </w:r>
      <w:r w:rsidR="00623FF3" w:rsidRPr="00623FF3">
        <w:rPr>
          <w:rFonts w:ascii="Times New Roman" w:eastAsia="Times New Roman" w:hAnsi="Times New Roman" w:cs="Times New Roman"/>
          <w:b/>
          <w:sz w:val="28"/>
          <w:szCs w:val="28"/>
          <w:lang w:val="en-US" w:eastAsia="ru-RU"/>
        </w:rPr>
        <w:t xml:space="preserve">, you are a </w:t>
      </w:r>
      <w:r w:rsidR="00623FF3" w:rsidRPr="00623FF3">
        <w:rPr>
          <w:rFonts w:ascii="Times New Roman" w:eastAsia="Times New Roman" w:hAnsi="Times New Roman" w:cs="Times New Roman"/>
          <w:b/>
          <w:sz w:val="28"/>
          <w:szCs w:val="28"/>
          <w:u w:val="single"/>
          <w:lang w:val="en-US" w:eastAsia="ru-RU"/>
        </w:rPr>
        <w:t>fixer-upper</w:t>
      </w:r>
      <w:r w:rsidR="00623FF3" w:rsidRPr="00623FF3">
        <w:rPr>
          <w:rFonts w:ascii="Times New Roman" w:eastAsia="Times New Roman" w:hAnsi="Times New Roman" w:cs="Times New Roman"/>
          <w:b/>
          <w:sz w:val="28"/>
          <w:szCs w:val="28"/>
          <w:lang w:val="en-US" w:eastAsia="ru-RU"/>
        </w:rPr>
        <w:t xml:space="preserve"> if there ever was one. </w:t>
      </w:r>
      <w:r w:rsidR="00623FF3" w:rsidRPr="00623FF3">
        <w:rPr>
          <w:rFonts w:ascii="Times New Roman" w:eastAsia="Times New Roman" w:hAnsi="Times New Roman" w:cs="Times New Roman"/>
          <w:b/>
          <w:sz w:val="28"/>
          <w:szCs w:val="28"/>
          <w:lang w:eastAsia="ru-RU"/>
        </w:rPr>
        <w:t>(</w:t>
      </w:r>
      <w:r w:rsidR="00623FF3" w:rsidRPr="00623FF3">
        <w:rPr>
          <w:rFonts w:ascii="Times New Roman" w:eastAsia="Times New Roman" w:hAnsi="Times New Roman" w:cs="Times New Roman"/>
          <w:b/>
          <w:sz w:val="28"/>
          <w:szCs w:val="28"/>
          <w:lang w:val="en-US" w:eastAsia="ru-RU"/>
        </w:rPr>
        <w:t>Jordan</w:t>
      </w:r>
      <w:r w:rsidR="00623FF3" w:rsidRPr="00623FF3">
        <w:rPr>
          <w:rFonts w:ascii="Times New Roman" w:eastAsia="Times New Roman" w:hAnsi="Times New Roman" w:cs="Times New Roman"/>
          <w:b/>
          <w:sz w:val="28"/>
          <w:szCs w:val="28"/>
          <w:lang w:eastAsia="ru-RU"/>
        </w:rPr>
        <w:t xml:space="preserve"> </w:t>
      </w:r>
      <w:r w:rsidR="00623FF3" w:rsidRPr="00623FF3">
        <w:rPr>
          <w:rFonts w:ascii="Times New Roman" w:eastAsia="Times New Roman" w:hAnsi="Times New Roman" w:cs="Times New Roman"/>
          <w:b/>
          <w:sz w:val="28"/>
          <w:szCs w:val="28"/>
          <w:lang w:val="en-US" w:eastAsia="ru-RU"/>
        </w:rPr>
        <w:t>Peterson</w:t>
      </w:r>
      <w:r w:rsidR="00623FF3" w:rsidRPr="00623FF3">
        <w:rPr>
          <w:rFonts w:ascii="Times New Roman" w:eastAsia="Times New Roman" w:hAnsi="Times New Roman" w:cs="Times New Roman"/>
          <w:b/>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Так что, разберись-ка в себе, со всем должным смирением. Потому что, знаешь ли, Боже, тебе это нужно как никому другому.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Языковыми </w:t>
      </w:r>
      <w:proofErr w:type="spellStart"/>
      <w:r w:rsidRPr="00623FF3">
        <w:rPr>
          <w:rFonts w:ascii="Times New Roman" w:eastAsia="Times New Roman" w:hAnsi="Times New Roman" w:cs="Times New Roman"/>
          <w:sz w:val="28"/>
          <w:szCs w:val="28"/>
          <w:lang w:eastAsia="ru-RU"/>
        </w:rPr>
        <w:t>прагмемами</w:t>
      </w:r>
      <w:proofErr w:type="spellEnd"/>
      <w:r w:rsidRPr="00623FF3">
        <w:rPr>
          <w:rFonts w:ascii="Times New Roman" w:eastAsia="Times New Roman" w:hAnsi="Times New Roman" w:cs="Times New Roman"/>
          <w:sz w:val="28"/>
          <w:szCs w:val="28"/>
          <w:lang w:eastAsia="ru-RU"/>
        </w:rPr>
        <w:t xml:space="preserve"> являются “</w:t>
      </w:r>
      <w:r w:rsidRPr="00623FF3">
        <w:rPr>
          <w:rFonts w:ascii="Times New Roman" w:eastAsia="Times New Roman" w:hAnsi="Times New Roman" w:cs="Times New Roman"/>
          <w:sz w:val="28"/>
          <w:szCs w:val="28"/>
          <w:lang w:val="en-US" w:eastAsia="ru-RU"/>
        </w:rPr>
        <w:t>God</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fixer</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upper</w:t>
      </w:r>
      <w:r w:rsidRPr="00623FF3">
        <w:rPr>
          <w:rFonts w:ascii="Times New Roman" w:eastAsia="Times New Roman" w:hAnsi="Times New Roman" w:cs="Times New Roman"/>
          <w:sz w:val="28"/>
          <w:szCs w:val="28"/>
          <w:lang w:eastAsia="ru-RU"/>
        </w:rPr>
        <w:t>”. Слово “</w:t>
      </w:r>
      <w:r w:rsidRPr="00623FF3">
        <w:rPr>
          <w:rFonts w:ascii="Times New Roman" w:eastAsia="Times New Roman" w:hAnsi="Times New Roman" w:cs="Times New Roman"/>
          <w:sz w:val="28"/>
          <w:szCs w:val="28"/>
          <w:lang w:val="en-US" w:eastAsia="ru-RU"/>
        </w:rPr>
        <w:t>fixer</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upper</w:t>
      </w:r>
      <w:r w:rsidRPr="00623FF3">
        <w:rPr>
          <w:rFonts w:ascii="Times New Roman" w:eastAsia="Times New Roman" w:hAnsi="Times New Roman" w:cs="Times New Roman"/>
          <w:sz w:val="28"/>
          <w:szCs w:val="28"/>
          <w:lang w:eastAsia="ru-RU"/>
        </w:rPr>
        <w:t xml:space="preserve">” обладает отрицательными коннотациями и характеризует человека с определенными личностными проблемами, от которых нужно избавиться. Психолог </w:t>
      </w:r>
      <w:proofErr w:type="spellStart"/>
      <w:r w:rsidRPr="00623FF3">
        <w:rPr>
          <w:rFonts w:ascii="Times New Roman" w:eastAsia="Times New Roman" w:hAnsi="Times New Roman" w:cs="Times New Roman"/>
          <w:sz w:val="28"/>
          <w:szCs w:val="28"/>
          <w:lang w:eastAsia="ru-RU"/>
        </w:rPr>
        <w:t>Джордан</w:t>
      </w:r>
      <w:proofErr w:type="spellEnd"/>
      <w:r w:rsidRPr="00623FF3">
        <w:rPr>
          <w:rFonts w:ascii="Times New Roman" w:eastAsia="Times New Roman" w:hAnsi="Times New Roman" w:cs="Times New Roman"/>
          <w:sz w:val="28"/>
          <w:szCs w:val="28"/>
          <w:lang w:eastAsia="ru-RU"/>
        </w:rPr>
        <w:t xml:space="preserve"> Питерсон подчёркивает важность работы над собой, обращаясь к адресатам напрямую: “</w:t>
      </w:r>
      <w:r w:rsidRPr="00623FF3">
        <w:rPr>
          <w:rFonts w:ascii="Times New Roman" w:eastAsia="Times New Roman" w:hAnsi="Times New Roman" w:cs="Times New Roman"/>
          <w:sz w:val="28"/>
          <w:szCs w:val="28"/>
          <w:lang w:val="en-US" w:eastAsia="ru-RU"/>
        </w:rPr>
        <w:t>you</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are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a</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fixer</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upper</w:t>
      </w:r>
      <w:r w:rsidRPr="00623FF3">
        <w:rPr>
          <w:rFonts w:ascii="Times New Roman" w:eastAsia="Times New Roman" w:hAnsi="Times New Roman" w:cs="Times New Roman"/>
          <w:sz w:val="28"/>
          <w:szCs w:val="28"/>
          <w:lang w:eastAsia="ru-RU"/>
        </w:rPr>
        <w:t>”. Слово “</w:t>
      </w:r>
      <w:r w:rsidRPr="00623FF3">
        <w:rPr>
          <w:rFonts w:ascii="Times New Roman" w:eastAsia="Times New Roman" w:hAnsi="Times New Roman" w:cs="Times New Roman"/>
          <w:sz w:val="28"/>
          <w:szCs w:val="28"/>
          <w:lang w:val="en-US" w:eastAsia="ru-RU"/>
        </w:rPr>
        <w:t>God</w:t>
      </w:r>
      <w:r w:rsidRPr="00623FF3">
        <w:rPr>
          <w:rFonts w:ascii="Times New Roman" w:eastAsia="Times New Roman" w:hAnsi="Times New Roman" w:cs="Times New Roman"/>
          <w:sz w:val="28"/>
          <w:szCs w:val="28"/>
          <w:lang w:eastAsia="ru-RU"/>
        </w:rPr>
        <w:t xml:space="preserve">” в функции междометия служит своеобразным </w:t>
      </w:r>
      <w:proofErr w:type="spellStart"/>
      <w:r w:rsidRPr="00623FF3">
        <w:rPr>
          <w:rFonts w:ascii="Times New Roman" w:eastAsia="Times New Roman" w:hAnsi="Times New Roman" w:cs="Times New Roman"/>
          <w:sz w:val="28"/>
          <w:szCs w:val="28"/>
          <w:lang w:eastAsia="ru-RU"/>
        </w:rPr>
        <w:t>интенсификатором</w:t>
      </w:r>
      <w:proofErr w:type="spell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fixer</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upper</w:t>
      </w:r>
      <w:r w:rsidRPr="00623FF3">
        <w:rPr>
          <w:rFonts w:ascii="Times New Roman" w:eastAsia="Times New Roman" w:hAnsi="Times New Roman" w:cs="Times New Roman"/>
          <w:sz w:val="28"/>
          <w:szCs w:val="28"/>
          <w:lang w:eastAsia="ru-RU"/>
        </w:rPr>
        <w:t>, повышающим экспрессивность высказывания. Интересно, что в данном случае воздействующий эффект усиливается за счет такого способа воздействия как прямое побуждение, а отрицательные коннотации, присущие слову “</w:t>
      </w:r>
      <w:r w:rsidRPr="00623FF3">
        <w:rPr>
          <w:rFonts w:ascii="Times New Roman" w:eastAsia="Times New Roman" w:hAnsi="Times New Roman" w:cs="Times New Roman"/>
          <w:sz w:val="28"/>
          <w:szCs w:val="28"/>
          <w:lang w:val="en-US" w:eastAsia="ru-RU"/>
        </w:rPr>
        <w:t>fixer</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upper</w:t>
      </w:r>
      <w:r w:rsidRPr="00623FF3">
        <w:rPr>
          <w:rFonts w:ascii="Times New Roman" w:eastAsia="Times New Roman" w:hAnsi="Times New Roman" w:cs="Times New Roman"/>
          <w:sz w:val="28"/>
          <w:szCs w:val="28"/>
          <w:lang w:eastAsia="ru-RU"/>
        </w:rPr>
        <w:t xml:space="preserve">”, призваны «разбудить» реципиента и призвать его к активным действиям.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В данном случае </w:t>
      </w:r>
      <w:proofErr w:type="spellStart"/>
      <w:r w:rsidRPr="00623FF3">
        <w:rPr>
          <w:rFonts w:ascii="Times New Roman" w:eastAsia="Times New Roman" w:hAnsi="Times New Roman" w:cs="Times New Roman"/>
          <w:sz w:val="28"/>
          <w:szCs w:val="28"/>
          <w:lang w:eastAsia="ru-RU"/>
        </w:rPr>
        <w:t>прагмема</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God</w:t>
      </w:r>
      <w:r w:rsidRPr="00623FF3">
        <w:rPr>
          <w:rFonts w:ascii="Times New Roman" w:eastAsia="Times New Roman" w:hAnsi="Times New Roman" w:cs="Times New Roman"/>
          <w:sz w:val="28"/>
          <w:szCs w:val="28"/>
          <w:lang w:eastAsia="ru-RU"/>
        </w:rPr>
        <w:t xml:space="preserve">” усиливает отрицательные коннотации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fixer</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upper</w:t>
      </w:r>
      <w:r w:rsidRPr="00623FF3">
        <w:rPr>
          <w:rFonts w:ascii="Times New Roman" w:eastAsia="Times New Roman" w:hAnsi="Times New Roman" w:cs="Times New Roman"/>
          <w:sz w:val="28"/>
          <w:szCs w:val="28"/>
          <w:lang w:eastAsia="ru-RU"/>
        </w:rPr>
        <w:t xml:space="preserve">”, выступая в роли </w:t>
      </w:r>
      <w:proofErr w:type="spellStart"/>
      <w:r w:rsidRPr="00623FF3">
        <w:rPr>
          <w:rFonts w:ascii="Times New Roman" w:eastAsia="Times New Roman" w:hAnsi="Times New Roman" w:cs="Times New Roman"/>
          <w:sz w:val="28"/>
          <w:szCs w:val="28"/>
          <w:lang w:eastAsia="ru-RU"/>
        </w:rPr>
        <w:t>интенсификатора</w:t>
      </w:r>
      <w:proofErr w:type="spellEnd"/>
      <w:r w:rsidRPr="00623FF3">
        <w:rPr>
          <w:rFonts w:ascii="Times New Roman" w:eastAsia="Times New Roman" w:hAnsi="Times New Roman" w:cs="Times New Roman"/>
          <w:sz w:val="28"/>
          <w:szCs w:val="28"/>
          <w:lang w:eastAsia="ru-RU"/>
        </w:rPr>
        <w:t>. Следовательно, мы можем говорить об интенсивной степени оценки: стилистически окрашенная лексическая единица “</w:t>
      </w:r>
      <w:r w:rsidRPr="00623FF3">
        <w:rPr>
          <w:rFonts w:ascii="Times New Roman" w:eastAsia="Times New Roman" w:hAnsi="Times New Roman" w:cs="Times New Roman"/>
          <w:sz w:val="28"/>
          <w:szCs w:val="28"/>
          <w:lang w:val="en-US" w:eastAsia="ru-RU"/>
        </w:rPr>
        <w:t>fixer</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upper</w:t>
      </w:r>
      <w:r w:rsidRPr="00623FF3">
        <w:rPr>
          <w:rFonts w:ascii="Times New Roman" w:eastAsia="Times New Roman" w:hAnsi="Times New Roman" w:cs="Times New Roman"/>
          <w:sz w:val="28"/>
          <w:szCs w:val="28"/>
          <w:lang w:eastAsia="ru-RU"/>
        </w:rPr>
        <w:t>” за счет интенсификации усиливает свое прагматическое значение и позволяет оратору в экспрессивной форме обратиться к слушающему и более интенсивно воздействовать на его восприятие.</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623FF3" w:rsidRDefault="0015388D" w:rsidP="00623FF3">
      <w:pPr>
        <w:spacing w:line="360" w:lineRule="auto"/>
        <w:jc w:val="both"/>
        <w:rPr>
          <w:rFonts w:ascii="Times New Roman" w:eastAsia="Times New Roman" w:hAnsi="Times New Roman" w:cs="Times New Roman"/>
          <w:b/>
          <w:sz w:val="28"/>
          <w:szCs w:val="28"/>
          <w:lang w:eastAsia="ru-RU"/>
        </w:rPr>
      </w:pPr>
      <w:r w:rsidRPr="0015388D">
        <w:rPr>
          <w:rFonts w:ascii="Times New Roman" w:eastAsia="Times New Roman" w:hAnsi="Times New Roman" w:cs="Times New Roman"/>
          <w:b/>
          <w:sz w:val="28"/>
          <w:szCs w:val="28"/>
          <w:lang w:val="en-US" w:eastAsia="ru-RU"/>
        </w:rPr>
        <w:t>5</w:t>
      </w:r>
      <w:r w:rsidR="00623FF3" w:rsidRPr="00623FF3">
        <w:rPr>
          <w:rFonts w:ascii="Times New Roman" w:eastAsia="Times New Roman" w:hAnsi="Times New Roman" w:cs="Times New Roman"/>
          <w:b/>
          <w:sz w:val="28"/>
          <w:szCs w:val="28"/>
          <w:lang w:val="en-US" w:eastAsia="ru-RU"/>
        </w:rPr>
        <w:t>.</w:t>
      </w:r>
      <w:r w:rsidR="00623FF3" w:rsidRPr="00623FF3">
        <w:rPr>
          <w:rFonts w:ascii="Calibri" w:eastAsia="Times New Roman" w:hAnsi="Calibri" w:cs="Times New Roman"/>
          <w:b/>
          <w:lang w:val="en-US" w:eastAsia="ru-RU"/>
        </w:rPr>
        <w:t xml:space="preserve"> </w:t>
      </w:r>
      <w:r w:rsidR="00623FF3" w:rsidRPr="00623FF3">
        <w:rPr>
          <w:rFonts w:ascii="Times New Roman" w:eastAsia="Times New Roman" w:hAnsi="Times New Roman" w:cs="Times New Roman"/>
          <w:b/>
          <w:sz w:val="28"/>
          <w:szCs w:val="28"/>
          <w:lang w:val="en-US" w:eastAsia="ru-RU"/>
        </w:rPr>
        <w:t xml:space="preserve">You are always more or less trying to figure out why you are a </w:t>
      </w:r>
      <w:r w:rsidR="00623FF3" w:rsidRPr="00623FF3">
        <w:rPr>
          <w:rFonts w:ascii="Times New Roman" w:eastAsia="Times New Roman" w:hAnsi="Times New Roman" w:cs="Times New Roman"/>
          <w:b/>
          <w:sz w:val="28"/>
          <w:szCs w:val="28"/>
          <w:u w:val="single"/>
          <w:lang w:val="en-US" w:eastAsia="ru-RU"/>
        </w:rPr>
        <w:t>biased moron</w:t>
      </w:r>
      <w:r w:rsidR="00623FF3" w:rsidRPr="00623FF3">
        <w:rPr>
          <w:rFonts w:ascii="Times New Roman" w:eastAsia="Times New Roman" w:hAnsi="Times New Roman" w:cs="Times New Roman"/>
          <w:b/>
          <w:sz w:val="28"/>
          <w:szCs w:val="28"/>
          <w:lang w:val="en-US" w:eastAsia="ru-RU"/>
        </w:rPr>
        <w:t xml:space="preserve">, and you have a very long list of reasons for that. </w:t>
      </w:r>
      <w:r w:rsidR="00623FF3" w:rsidRPr="00623FF3">
        <w:rPr>
          <w:rFonts w:ascii="Times New Roman" w:eastAsia="Times New Roman" w:hAnsi="Times New Roman" w:cs="Times New Roman"/>
          <w:b/>
          <w:sz w:val="28"/>
          <w:szCs w:val="28"/>
          <w:lang w:eastAsia="ru-RU"/>
        </w:rPr>
        <w:t>(</w:t>
      </w:r>
      <w:r w:rsidR="00623FF3" w:rsidRPr="00623FF3">
        <w:rPr>
          <w:rFonts w:ascii="Times New Roman" w:eastAsia="Times New Roman" w:hAnsi="Times New Roman" w:cs="Times New Roman"/>
          <w:b/>
          <w:sz w:val="28"/>
          <w:szCs w:val="28"/>
          <w:lang w:val="en-US" w:eastAsia="ru-RU"/>
        </w:rPr>
        <w:t>Jordan</w:t>
      </w:r>
      <w:r w:rsidR="00623FF3" w:rsidRPr="00623FF3">
        <w:rPr>
          <w:rFonts w:ascii="Times New Roman" w:eastAsia="Times New Roman" w:hAnsi="Times New Roman" w:cs="Times New Roman"/>
          <w:b/>
          <w:sz w:val="28"/>
          <w:szCs w:val="28"/>
          <w:lang w:eastAsia="ru-RU"/>
        </w:rPr>
        <w:t xml:space="preserve"> </w:t>
      </w:r>
      <w:r w:rsidR="00623FF3" w:rsidRPr="00623FF3">
        <w:rPr>
          <w:rFonts w:ascii="Times New Roman" w:eastAsia="Times New Roman" w:hAnsi="Times New Roman" w:cs="Times New Roman"/>
          <w:b/>
          <w:sz w:val="28"/>
          <w:szCs w:val="28"/>
          <w:lang w:val="en-US" w:eastAsia="ru-RU"/>
        </w:rPr>
        <w:t>Peterson</w:t>
      </w:r>
      <w:r w:rsidR="00623FF3" w:rsidRPr="00623FF3">
        <w:rPr>
          <w:rFonts w:ascii="Times New Roman" w:eastAsia="Times New Roman" w:hAnsi="Times New Roman" w:cs="Times New Roman"/>
          <w:b/>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lastRenderedPageBreak/>
        <w:t xml:space="preserve">Ты все время, так или иначе, пытаешься понять, почему ты такой необъективный идиот, и на то есть длинный список причин.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Языковыми </w:t>
      </w:r>
      <w:proofErr w:type="spellStart"/>
      <w:r w:rsidRPr="00623FF3">
        <w:rPr>
          <w:rFonts w:ascii="Times New Roman" w:eastAsia="Times New Roman" w:hAnsi="Times New Roman" w:cs="Times New Roman"/>
          <w:sz w:val="28"/>
          <w:szCs w:val="28"/>
          <w:lang w:eastAsia="ru-RU"/>
        </w:rPr>
        <w:t>прагмемами</w:t>
      </w:r>
      <w:proofErr w:type="spellEnd"/>
      <w:r w:rsidRPr="00623FF3">
        <w:rPr>
          <w:rFonts w:ascii="Times New Roman" w:eastAsia="Times New Roman" w:hAnsi="Times New Roman" w:cs="Times New Roman"/>
          <w:sz w:val="28"/>
          <w:szCs w:val="28"/>
          <w:lang w:eastAsia="ru-RU"/>
        </w:rPr>
        <w:t xml:space="preserve"> являются слова “</w:t>
      </w:r>
      <w:r w:rsidRPr="00623FF3">
        <w:rPr>
          <w:rFonts w:ascii="Times New Roman" w:eastAsia="Times New Roman" w:hAnsi="Times New Roman" w:cs="Times New Roman"/>
          <w:sz w:val="28"/>
          <w:szCs w:val="28"/>
          <w:lang w:val="en-US" w:eastAsia="ru-RU"/>
        </w:rPr>
        <w:t>biased</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moron</w:t>
      </w:r>
      <w:r w:rsidRPr="00623FF3">
        <w:rPr>
          <w:rFonts w:ascii="Times New Roman" w:eastAsia="Times New Roman" w:hAnsi="Times New Roman" w:cs="Times New Roman"/>
          <w:sz w:val="28"/>
          <w:szCs w:val="28"/>
          <w:lang w:eastAsia="ru-RU"/>
        </w:rPr>
        <w:t>”. Существительное “</w:t>
      </w:r>
      <w:r w:rsidRPr="00623FF3">
        <w:rPr>
          <w:rFonts w:ascii="Times New Roman" w:eastAsia="Times New Roman" w:hAnsi="Times New Roman" w:cs="Times New Roman"/>
          <w:sz w:val="28"/>
          <w:szCs w:val="28"/>
          <w:lang w:val="en-US" w:eastAsia="ru-RU"/>
        </w:rPr>
        <w:t>moron</w:t>
      </w:r>
      <w:r w:rsidRPr="00623FF3">
        <w:rPr>
          <w:rFonts w:ascii="Times New Roman" w:eastAsia="Times New Roman" w:hAnsi="Times New Roman" w:cs="Times New Roman"/>
          <w:sz w:val="28"/>
          <w:szCs w:val="28"/>
          <w:lang w:eastAsia="ru-RU"/>
        </w:rPr>
        <w:t xml:space="preserve">” обладает ярко выраженными отрицательными коннотациями, и в данном случае его можно рассматривать в качестве </w:t>
      </w:r>
      <w:proofErr w:type="spellStart"/>
      <w:r w:rsidRPr="00623FF3">
        <w:rPr>
          <w:rFonts w:ascii="Times New Roman" w:eastAsia="Times New Roman" w:hAnsi="Times New Roman" w:cs="Times New Roman"/>
          <w:sz w:val="28"/>
          <w:szCs w:val="28"/>
          <w:lang w:eastAsia="ru-RU"/>
        </w:rPr>
        <w:t>интенсификатора</w:t>
      </w:r>
      <w:proofErr w:type="spellEnd"/>
      <w:r w:rsidRPr="00623FF3">
        <w:rPr>
          <w:rFonts w:ascii="Times New Roman" w:eastAsia="Times New Roman" w:hAnsi="Times New Roman" w:cs="Times New Roman"/>
          <w:sz w:val="28"/>
          <w:szCs w:val="28"/>
          <w:lang w:eastAsia="ru-RU"/>
        </w:rPr>
        <w:t xml:space="preserve"> прилагательного “</w:t>
      </w:r>
      <w:r w:rsidRPr="00623FF3">
        <w:rPr>
          <w:rFonts w:ascii="Times New Roman" w:eastAsia="Times New Roman" w:hAnsi="Times New Roman" w:cs="Times New Roman"/>
          <w:sz w:val="28"/>
          <w:szCs w:val="28"/>
          <w:lang w:val="en-US" w:eastAsia="ru-RU"/>
        </w:rPr>
        <w:t>biased</w:t>
      </w:r>
      <w:r w:rsidRPr="00623FF3">
        <w:rPr>
          <w:rFonts w:ascii="Times New Roman" w:eastAsia="Times New Roman" w:hAnsi="Times New Roman" w:cs="Times New Roman"/>
          <w:sz w:val="28"/>
          <w:szCs w:val="28"/>
          <w:lang w:eastAsia="ru-RU"/>
        </w:rPr>
        <w:t xml:space="preserve">”. В данном случае оратор делает упор именно на такую черту характера как необъективность, ангажированность и пристрастность, склонность к предубеждениям. Интересно, что в данном случае оратор сделал выбор в пользу более экспрессивного словосочетания с </w:t>
      </w:r>
      <w:proofErr w:type="spellStart"/>
      <w:r w:rsidRPr="00623FF3">
        <w:rPr>
          <w:rFonts w:ascii="Times New Roman" w:eastAsia="Times New Roman" w:hAnsi="Times New Roman" w:cs="Times New Roman"/>
          <w:sz w:val="28"/>
          <w:szCs w:val="28"/>
          <w:lang w:eastAsia="ru-RU"/>
        </w:rPr>
        <w:t>интенсификатором</w:t>
      </w:r>
      <w:proofErr w:type="spellEnd"/>
      <w:r w:rsidRPr="00623FF3">
        <w:rPr>
          <w:rFonts w:ascii="Times New Roman" w:eastAsia="Times New Roman" w:hAnsi="Times New Roman" w:cs="Times New Roman"/>
          <w:sz w:val="28"/>
          <w:szCs w:val="28"/>
          <w:lang w:eastAsia="ru-RU"/>
        </w:rPr>
        <w:t>, не ограничившись одним словом “</w:t>
      </w:r>
      <w:r w:rsidRPr="00623FF3">
        <w:rPr>
          <w:rFonts w:ascii="Times New Roman" w:eastAsia="Times New Roman" w:hAnsi="Times New Roman" w:cs="Times New Roman"/>
          <w:sz w:val="28"/>
          <w:szCs w:val="28"/>
          <w:lang w:val="en-US" w:eastAsia="ru-RU"/>
        </w:rPr>
        <w:t>biased</w:t>
      </w:r>
      <w:r w:rsidRPr="00623FF3">
        <w:rPr>
          <w:rFonts w:ascii="Times New Roman" w:eastAsia="Times New Roman" w:hAnsi="Times New Roman" w:cs="Times New Roman"/>
          <w:sz w:val="28"/>
          <w:szCs w:val="28"/>
          <w:lang w:eastAsia="ru-RU"/>
        </w:rPr>
        <w:t>”, в котором выражена основная содержательно-</w:t>
      </w:r>
      <w:proofErr w:type="spellStart"/>
      <w:r w:rsidRPr="00623FF3">
        <w:rPr>
          <w:rFonts w:ascii="Times New Roman" w:eastAsia="Times New Roman" w:hAnsi="Times New Roman" w:cs="Times New Roman"/>
          <w:sz w:val="28"/>
          <w:szCs w:val="28"/>
          <w:lang w:eastAsia="ru-RU"/>
        </w:rPr>
        <w:t>фактуальная</w:t>
      </w:r>
      <w:proofErr w:type="spellEnd"/>
      <w:r w:rsidRPr="00623FF3">
        <w:rPr>
          <w:rFonts w:ascii="Times New Roman" w:eastAsia="Times New Roman" w:hAnsi="Times New Roman" w:cs="Times New Roman"/>
          <w:sz w:val="28"/>
          <w:szCs w:val="28"/>
          <w:lang w:eastAsia="ru-RU"/>
        </w:rPr>
        <w:t xml:space="preserve"> информация. Например, </w:t>
      </w:r>
      <w:proofErr w:type="spellStart"/>
      <w:r w:rsidRPr="00623FF3">
        <w:rPr>
          <w:rFonts w:ascii="Times New Roman" w:eastAsia="Times New Roman" w:hAnsi="Times New Roman" w:cs="Times New Roman"/>
          <w:sz w:val="28"/>
          <w:szCs w:val="28"/>
          <w:lang w:eastAsia="ru-RU"/>
        </w:rPr>
        <w:t>Джордан</w:t>
      </w:r>
      <w:proofErr w:type="spellEnd"/>
      <w:r w:rsidRPr="00623FF3">
        <w:rPr>
          <w:rFonts w:ascii="Times New Roman" w:eastAsia="Times New Roman" w:hAnsi="Times New Roman" w:cs="Times New Roman"/>
          <w:sz w:val="28"/>
          <w:szCs w:val="28"/>
          <w:lang w:eastAsia="ru-RU"/>
        </w:rPr>
        <w:t xml:space="preserve"> Питерсон мог сказать “</w:t>
      </w:r>
      <w:r w:rsidRPr="00623FF3">
        <w:rPr>
          <w:rFonts w:ascii="Times New Roman" w:eastAsia="Times New Roman" w:hAnsi="Times New Roman" w:cs="Times New Roman"/>
          <w:sz w:val="28"/>
          <w:szCs w:val="28"/>
          <w:lang w:val="en-US" w:eastAsia="ru-RU"/>
        </w:rPr>
        <w:t>why</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you</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are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so</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biased</w:t>
      </w:r>
      <w:r w:rsidRPr="00623FF3">
        <w:rPr>
          <w:rFonts w:ascii="Times New Roman" w:eastAsia="Times New Roman" w:hAnsi="Times New Roman" w:cs="Times New Roman"/>
          <w:sz w:val="28"/>
          <w:szCs w:val="28"/>
          <w:lang w:eastAsia="ru-RU"/>
        </w:rPr>
        <w:t>”, но в таком случае пропала бы дополнительная эмоционально-оценочная окраска, источником которой является существительное “</w:t>
      </w:r>
      <w:r w:rsidRPr="00623FF3">
        <w:rPr>
          <w:rFonts w:ascii="Times New Roman" w:eastAsia="Times New Roman" w:hAnsi="Times New Roman" w:cs="Times New Roman"/>
          <w:sz w:val="28"/>
          <w:szCs w:val="28"/>
          <w:lang w:val="en-US" w:eastAsia="ru-RU"/>
        </w:rPr>
        <w:t>moron</w:t>
      </w:r>
      <w:r w:rsidRPr="00623FF3">
        <w:rPr>
          <w:rFonts w:ascii="Times New Roman" w:eastAsia="Times New Roman" w:hAnsi="Times New Roman" w:cs="Times New Roman"/>
          <w:sz w:val="28"/>
          <w:szCs w:val="28"/>
          <w:lang w:eastAsia="ru-RU"/>
        </w:rPr>
        <w:t>”. В сочетании с прямым обращением экспрессивное словосочетание “</w:t>
      </w:r>
      <w:r w:rsidRPr="00623FF3">
        <w:rPr>
          <w:rFonts w:ascii="Times New Roman" w:eastAsia="Times New Roman" w:hAnsi="Times New Roman" w:cs="Times New Roman"/>
          <w:sz w:val="28"/>
          <w:szCs w:val="28"/>
          <w:lang w:val="en-US" w:eastAsia="ru-RU"/>
        </w:rPr>
        <w:t>biased</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moron</w:t>
      </w:r>
      <w:r w:rsidRPr="00623FF3">
        <w:rPr>
          <w:rFonts w:ascii="Times New Roman" w:eastAsia="Times New Roman" w:hAnsi="Times New Roman" w:cs="Times New Roman"/>
          <w:sz w:val="28"/>
          <w:szCs w:val="28"/>
          <w:lang w:eastAsia="ru-RU"/>
        </w:rPr>
        <w:t>” позволяет оратору воздействовать на эмоциональное восприятие реципиента и подчеркнуть пагубность предубеждений и необходимость самоанализа.</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proofErr w:type="spellStart"/>
      <w:r w:rsidRPr="00623FF3">
        <w:rPr>
          <w:rFonts w:ascii="Times New Roman" w:eastAsia="Times New Roman" w:hAnsi="Times New Roman" w:cs="Times New Roman"/>
          <w:sz w:val="28"/>
          <w:szCs w:val="28"/>
          <w:lang w:eastAsia="ru-RU"/>
        </w:rPr>
        <w:t>Прагмема</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moron</w:t>
      </w:r>
      <w:r w:rsidRPr="00623FF3">
        <w:rPr>
          <w:rFonts w:ascii="Times New Roman" w:eastAsia="Times New Roman" w:hAnsi="Times New Roman" w:cs="Times New Roman"/>
          <w:sz w:val="28"/>
          <w:szCs w:val="28"/>
          <w:lang w:eastAsia="ru-RU"/>
        </w:rPr>
        <w:t xml:space="preserve">” выступает в данном контексте в качестве </w:t>
      </w:r>
      <w:proofErr w:type="spellStart"/>
      <w:r w:rsidRPr="00623FF3">
        <w:rPr>
          <w:rFonts w:ascii="Times New Roman" w:eastAsia="Times New Roman" w:hAnsi="Times New Roman" w:cs="Times New Roman"/>
          <w:sz w:val="28"/>
          <w:szCs w:val="28"/>
          <w:lang w:eastAsia="ru-RU"/>
        </w:rPr>
        <w:t>интенсификатора</w:t>
      </w:r>
      <w:proofErr w:type="spellEnd"/>
      <w:r w:rsidRPr="00623FF3">
        <w:rPr>
          <w:rFonts w:ascii="Times New Roman" w:eastAsia="Times New Roman" w:hAnsi="Times New Roman" w:cs="Times New Roman"/>
          <w:sz w:val="28"/>
          <w:szCs w:val="28"/>
          <w:lang w:eastAsia="ru-RU"/>
        </w:rPr>
        <w:t xml:space="preserve">, усиливая отрицательные коннотации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biased</w:t>
      </w:r>
      <w:r w:rsidRPr="00623FF3">
        <w:rPr>
          <w:rFonts w:ascii="Times New Roman" w:eastAsia="Times New Roman" w:hAnsi="Times New Roman" w:cs="Times New Roman"/>
          <w:sz w:val="28"/>
          <w:szCs w:val="28"/>
          <w:lang w:eastAsia="ru-RU"/>
        </w:rPr>
        <w:t xml:space="preserve">”. Яркая эмоционально-оценочная окраска </w:t>
      </w:r>
      <w:proofErr w:type="spellStart"/>
      <w:r w:rsidRPr="00623FF3">
        <w:rPr>
          <w:rFonts w:ascii="Times New Roman" w:eastAsia="Times New Roman" w:hAnsi="Times New Roman" w:cs="Times New Roman"/>
          <w:sz w:val="28"/>
          <w:szCs w:val="28"/>
          <w:lang w:eastAsia="ru-RU"/>
        </w:rPr>
        <w:t>интенсификатора</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moron</w:t>
      </w:r>
      <w:r w:rsidRPr="00623FF3">
        <w:rPr>
          <w:rFonts w:ascii="Times New Roman" w:eastAsia="Times New Roman" w:hAnsi="Times New Roman" w:cs="Times New Roman"/>
          <w:sz w:val="28"/>
          <w:szCs w:val="28"/>
          <w:lang w:eastAsia="ru-RU"/>
        </w:rPr>
        <w:t xml:space="preserve">” позволяет нам говорить об интенсивной степени оценки. Оратор использует эти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чтобы в выразительной форме указать слушающим на возможную интеллектуальную ограниченность и предвзятость, которые необходимо преодолеть. </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623FF3" w:rsidRDefault="0015388D" w:rsidP="00623FF3">
      <w:pPr>
        <w:spacing w:line="360" w:lineRule="auto"/>
        <w:jc w:val="both"/>
        <w:rPr>
          <w:rFonts w:ascii="Times New Roman" w:eastAsia="Times New Roman" w:hAnsi="Times New Roman" w:cs="Times New Roman"/>
          <w:b/>
          <w:sz w:val="28"/>
          <w:szCs w:val="28"/>
          <w:lang w:eastAsia="ru-RU"/>
        </w:rPr>
      </w:pPr>
      <w:r w:rsidRPr="0015388D">
        <w:rPr>
          <w:rFonts w:ascii="Times New Roman" w:eastAsia="Times New Roman" w:hAnsi="Times New Roman" w:cs="Times New Roman"/>
          <w:b/>
          <w:sz w:val="28"/>
          <w:szCs w:val="28"/>
          <w:lang w:val="en-US" w:eastAsia="ru-RU"/>
        </w:rPr>
        <w:lastRenderedPageBreak/>
        <w:t>6</w:t>
      </w:r>
      <w:r w:rsidR="00623FF3" w:rsidRPr="00623FF3">
        <w:rPr>
          <w:rFonts w:ascii="Times New Roman" w:eastAsia="Times New Roman" w:hAnsi="Times New Roman" w:cs="Times New Roman"/>
          <w:b/>
          <w:sz w:val="28"/>
          <w:szCs w:val="28"/>
          <w:lang w:val="en-US" w:eastAsia="ru-RU"/>
        </w:rPr>
        <w:t xml:space="preserve">. “Where would your morals come from if there was no God?” It’s an </w:t>
      </w:r>
      <w:r w:rsidR="00623FF3" w:rsidRPr="00623FF3">
        <w:rPr>
          <w:rFonts w:ascii="Times New Roman" w:eastAsia="Times New Roman" w:hAnsi="Times New Roman" w:cs="Times New Roman"/>
          <w:b/>
          <w:sz w:val="28"/>
          <w:szCs w:val="28"/>
          <w:u w:val="single"/>
          <w:lang w:val="en-US" w:eastAsia="ru-RU"/>
        </w:rPr>
        <w:t>extraordinarily base and insulting</w:t>
      </w:r>
      <w:r w:rsidR="00623FF3" w:rsidRPr="00623FF3">
        <w:rPr>
          <w:rFonts w:ascii="Times New Roman" w:eastAsia="Times New Roman" w:hAnsi="Times New Roman" w:cs="Times New Roman"/>
          <w:b/>
          <w:sz w:val="28"/>
          <w:szCs w:val="28"/>
          <w:lang w:val="en-US" w:eastAsia="ru-RU"/>
        </w:rPr>
        <w:t xml:space="preserve"> thing to say to people. </w:t>
      </w:r>
      <w:r w:rsidR="00623FF3" w:rsidRPr="00623FF3">
        <w:rPr>
          <w:rFonts w:ascii="Times New Roman" w:eastAsia="Times New Roman" w:hAnsi="Times New Roman" w:cs="Times New Roman"/>
          <w:b/>
          <w:sz w:val="28"/>
          <w:szCs w:val="28"/>
          <w:lang w:eastAsia="ru-RU"/>
        </w:rPr>
        <w:t>(</w:t>
      </w:r>
      <w:r w:rsidR="00623FF3" w:rsidRPr="00623FF3">
        <w:rPr>
          <w:rFonts w:ascii="Times New Roman" w:eastAsia="Times New Roman" w:hAnsi="Times New Roman" w:cs="Times New Roman"/>
          <w:b/>
          <w:sz w:val="28"/>
          <w:szCs w:val="28"/>
          <w:lang w:val="en-US" w:eastAsia="ru-RU"/>
        </w:rPr>
        <w:t>Christopher</w:t>
      </w:r>
      <w:r w:rsidR="00623FF3" w:rsidRPr="00623FF3">
        <w:rPr>
          <w:rFonts w:ascii="Times New Roman" w:eastAsia="Times New Roman" w:hAnsi="Times New Roman" w:cs="Times New Roman"/>
          <w:b/>
          <w:sz w:val="28"/>
          <w:szCs w:val="28"/>
          <w:lang w:eastAsia="ru-RU"/>
        </w:rPr>
        <w:t xml:space="preserve"> </w:t>
      </w:r>
      <w:r w:rsidR="00623FF3" w:rsidRPr="00623FF3">
        <w:rPr>
          <w:rFonts w:ascii="Times New Roman" w:eastAsia="Times New Roman" w:hAnsi="Times New Roman" w:cs="Times New Roman"/>
          <w:b/>
          <w:sz w:val="28"/>
          <w:szCs w:val="28"/>
          <w:lang w:val="en-US" w:eastAsia="ru-RU"/>
        </w:rPr>
        <w:t>Hitchens</w:t>
      </w:r>
      <w:r w:rsidR="00623FF3" w:rsidRPr="00623FF3">
        <w:rPr>
          <w:rFonts w:ascii="Times New Roman" w:eastAsia="Times New Roman" w:hAnsi="Times New Roman" w:cs="Times New Roman"/>
          <w:b/>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“Каков был бы источник вашей морали, если бы не было бога?” Я считаю подобные высказывания необычайно гнусными и оскорбительными.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Языковыми </w:t>
      </w:r>
      <w:proofErr w:type="spellStart"/>
      <w:r w:rsidRPr="00623FF3">
        <w:rPr>
          <w:rFonts w:ascii="Times New Roman" w:eastAsia="Times New Roman" w:hAnsi="Times New Roman" w:cs="Times New Roman"/>
          <w:sz w:val="28"/>
          <w:szCs w:val="28"/>
          <w:lang w:eastAsia="ru-RU"/>
        </w:rPr>
        <w:t>прагмемами</w:t>
      </w:r>
      <w:proofErr w:type="spellEnd"/>
      <w:r w:rsidRPr="00623FF3">
        <w:rPr>
          <w:rFonts w:ascii="Times New Roman" w:eastAsia="Times New Roman" w:hAnsi="Times New Roman" w:cs="Times New Roman"/>
          <w:sz w:val="28"/>
          <w:szCs w:val="28"/>
          <w:lang w:eastAsia="ru-RU"/>
        </w:rPr>
        <w:t xml:space="preserve"> являются слова “</w:t>
      </w:r>
      <w:r w:rsidRPr="00623FF3">
        <w:rPr>
          <w:rFonts w:ascii="Times New Roman" w:eastAsia="Times New Roman" w:hAnsi="Times New Roman" w:cs="Times New Roman"/>
          <w:sz w:val="28"/>
          <w:szCs w:val="28"/>
          <w:lang w:val="en-US" w:eastAsia="ru-RU"/>
        </w:rPr>
        <w:t>extraordinarily</w:t>
      </w:r>
      <w:r w:rsidRPr="00623FF3">
        <w:rPr>
          <w:rFonts w:ascii="Times New Roman" w:eastAsia="Times New Roman" w:hAnsi="Times New Roman" w:cs="Times New Roman"/>
          <w:sz w:val="28"/>
          <w:szCs w:val="28"/>
          <w:lang w:eastAsia="ru-RU"/>
        </w:rPr>
        <w:t>”, “</w:t>
      </w:r>
      <w:r w:rsidRPr="00623FF3">
        <w:rPr>
          <w:rFonts w:ascii="Times New Roman" w:eastAsia="Times New Roman" w:hAnsi="Times New Roman" w:cs="Times New Roman"/>
          <w:sz w:val="28"/>
          <w:szCs w:val="28"/>
          <w:lang w:val="en-US" w:eastAsia="ru-RU"/>
        </w:rPr>
        <w:t>base</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insulting</w:t>
      </w:r>
      <w:r w:rsidRPr="00623FF3">
        <w:rPr>
          <w:rFonts w:ascii="Times New Roman" w:eastAsia="Times New Roman" w:hAnsi="Times New Roman" w:cs="Times New Roman"/>
          <w:sz w:val="28"/>
          <w:szCs w:val="28"/>
          <w:lang w:eastAsia="ru-RU"/>
        </w:rPr>
        <w:t>”. Прилагательные “</w:t>
      </w:r>
      <w:r w:rsidRPr="00623FF3">
        <w:rPr>
          <w:rFonts w:ascii="Times New Roman" w:eastAsia="Times New Roman" w:hAnsi="Times New Roman" w:cs="Times New Roman"/>
          <w:sz w:val="28"/>
          <w:szCs w:val="28"/>
          <w:lang w:val="en-US" w:eastAsia="ru-RU"/>
        </w:rPr>
        <w:t>base</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insulting</w:t>
      </w:r>
      <w:r w:rsidRPr="00623FF3">
        <w:rPr>
          <w:rFonts w:ascii="Times New Roman" w:eastAsia="Times New Roman" w:hAnsi="Times New Roman" w:cs="Times New Roman"/>
          <w:sz w:val="28"/>
          <w:szCs w:val="28"/>
          <w:lang w:eastAsia="ru-RU"/>
        </w:rPr>
        <w:t xml:space="preserve">”, используемые в функции эпитета, обладают ярко выраженными негативными коннотациями, задающими отрицательную модальность восприятия реципиентом бога как единственного источника нравственности. Для того, чтобы подчеркнуть оскорбительность подобного утверждения, оратор использует </w:t>
      </w:r>
      <w:proofErr w:type="spellStart"/>
      <w:r w:rsidRPr="00623FF3">
        <w:rPr>
          <w:rFonts w:ascii="Times New Roman" w:eastAsia="Times New Roman" w:hAnsi="Times New Roman" w:cs="Times New Roman"/>
          <w:sz w:val="28"/>
          <w:szCs w:val="28"/>
          <w:lang w:eastAsia="ru-RU"/>
        </w:rPr>
        <w:t>интенсификатор</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extraordinarily</w:t>
      </w:r>
      <w:r w:rsidRPr="00623FF3">
        <w:rPr>
          <w:rFonts w:ascii="Times New Roman" w:eastAsia="Times New Roman" w:hAnsi="Times New Roman" w:cs="Times New Roman"/>
          <w:sz w:val="28"/>
          <w:szCs w:val="28"/>
          <w:lang w:eastAsia="ru-RU"/>
        </w:rPr>
        <w:t xml:space="preserve">”, усиливающий экспрессивность отрицательных коннотаций </w:t>
      </w:r>
      <w:proofErr w:type="spellStart"/>
      <w:r w:rsidRPr="00623FF3">
        <w:rPr>
          <w:rFonts w:ascii="Times New Roman" w:eastAsia="Times New Roman" w:hAnsi="Times New Roman" w:cs="Times New Roman"/>
          <w:sz w:val="28"/>
          <w:szCs w:val="28"/>
          <w:lang w:eastAsia="ru-RU"/>
        </w:rPr>
        <w:t>прагмем</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base</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insulting</w:t>
      </w:r>
      <w:r w:rsidRPr="00623FF3">
        <w:rPr>
          <w:rFonts w:ascii="Times New Roman" w:eastAsia="Times New Roman" w:hAnsi="Times New Roman" w:cs="Times New Roman"/>
          <w:sz w:val="28"/>
          <w:szCs w:val="28"/>
          <w:lang w:eastAsia="ru-RU"/>
        </w:rPr>
        <w:t xml:space="preserve">”. Говорящий употребляет речевые средства таким образом, чтобы данный аргумент в пользу религии автоматически вызывал у реципиента отрицательные эмоции и ассоциировался с оскорблением. </w:t>
      </w:r>
    </w:p>
    <w:p w:rsid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Здесь можно говорить об интенсивной степени оценки, поскольку эмоционально-оценочная лексика используется с </w:t>
      </w:r>
      <w:proofErr w:type="spellStart"/>
      <w:r w:rsidRPr="00623FF3">
        <w:rPr>
          <w:rFonts w:ascii="Times New Roman" w:eastAsia="Times New Roman" w:hAnsi="Times New Roman" w:cs="Times New Roman"/>
          <w:sz w:val="28"/>
          <w:szCs w:val="28"/>
          <w:lang w:eastAsia="ru-RU"/>
        </w:rPr>
        <w:t>интенсификатором</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extraordinarily</w:t>
      </w:r>
      <w:r w:rsidRPr="00623FF3">
        <w:rPr>
          <w:rFonts w:ascii="Times New Roman" w:eastAsia="Times New Roman" w:hAnsi="Times New Roman" w:cs="Times New Roman"/>
          <w:sz w:val="28"/>
          <w:szCs w:val="28"/>
          <w:lang w:eastAsia="ru-RU"/>
        </w:rPr>
        <w:t xml:space="preserve">”, повышающим экспрессивность высказывания и подчеркивающим негативную оценку автора с помощью усиления отрицательных коннотаций </w:t>
      </w:r>
      <w:proofErr w:type="spellStart"/>
      <w:r w:rsidRPr="00623FF3">
        <w:rPr>
          <w:rFonts w:ascii="Times New Roman" w:eastAsia="Times New Roman" w:hAnsi="Times New Roman" w:cs="Times New Roman"/>
          <w:sz w:val="28"/>
          <w:szCs w:val="28"/>
          <w:lang w:eastAsia="ru-RU"/>
        </w:rPr>
        <w:t>прагмем</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base</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insulting</w:t>
      </w:r>
      <w:r w:rsidRPr="00623FF3">
        <w:rPr>
          <w:rFonts w:ascii="Times New Roman" w:eastAsia="Times New Roman" w:hAnsi="Times New Roman" w:cs="Times New Roman"/>
          <w:sz w:val="28"/>
          <w:szCs w:val="28"/>
          <w:lang w:eastAsia="ru-RU"/>
        </w:rPr>
        <w:t>”.</w:t>
      </w:r>
    </w:p>
    <w:p w:rsidR="000A36F4" w:rsidRDefault="000A36F4" w:rsidP="00851DA4">
      <w:pPr>
        <w:spacing w:line="360" w:lineRule="auto"/>
        <w:ind w:firstLine="708"/>
        <w:jc w:val="both"/>
        <w:rPr>
          <w:rFonts w:ascii="Times New Roman" w:eastAsia="Times New Roman" w:hAnsi="Times New Roman" w:cs="Times New Roman"/>
          <w:sz w:val="28"/>
          <w:szCs w:val="28"/>
          <w:lang w:eastAsia="ru-RU"/>
        </w:rPr>
      </w:pPr>
    </w:p>
    <w:p w:rsidR="006D7638" w:rsidRDefault="006D7638" w:rsidP="000A36F4">
      <w:pPr>
        <w:spacing w:line="360" w:lineRule="auto"/>
        <w:jc w:val="center"/>
        <w:rPr>
          <w:rFonts w:ascii="Times New Roman" w:eastAsia="Times New Roman" w:hAnsi="Times New Roman" w:cs="Times New Roman"/>
          <w:b/>
          <w:sz w:val="28"/>
          <w:szCs w:val="28"/>
          <w:lang w:eastAsia="ru-RU"/>
        </w:rPr>
      </w:pPr>
    </w:p>
    <w:p w:rsidR="00285194" w:rsidRPr="003133E8" w:rsidRDefault="00285194" w:rsidP="000A36F4">
      <w:pPr>
        <w:spacing w:line="360" w:lineRule="auto"/>
        <w:jc w:val="center"/>
        <w:rPr>
          <w:rFonts w:ascii="Times New Roman" w:eastAsia="Times New Roman" w:hAnsi="Times New Roman" w:cs="Times New Roman"/>
          <w:b/>
          <w:sz w:val="28"/>
          <w:szCs w:val="28"/>
          <w:lang w:eastAsia="ru-RU"/>
        </w:rPr>
      </w:pPr>
    </w:p>
    <w:p w:rsidR="00285194" w:rsidRPr="003133E8" w:rsidRDefault="00285194" w:rsidP="000A36F4">
      <w:pPr>
        <w:spacing w:line="360" w:lineRule="auto"/>
        <w:jc w:val="center"/>
        <w:rPr>
          <w:rFonts w:ascii="Times New Roman" w:eastAsia="Times New Roman" w:hAnsi="Times New Roman" w:cs="Times New Roman"/>
          <w:b/>
          <w:sz w:val="28"/>
          <w:szCs w:val="28"/>
          <w:lang w:eastAsia="ru-RU"/>
        </w:rPr>
      </w:pPr>
    </w:p>
    <w:p w:rsidR="000A36F4" w:rsidRPr="00623FF3" w:rsidRDefault="000A36F4" w:rsidP="000A36F4">
      <w:pPr>
        <w:spacing w:line="360" w:lineRule="auto"/>
        <w:jc w:val="center"/>
        <w:rPr>
          <w:rFonts w:ascii="Times New Roman" w:eastAsia="Times New Roman" w:hAnsi="Times New Roman" w:cs="Times New Roman"/>
          <w:b/>
          <w:sz w:val="28"/>
          <w:szCs w:val="28"/>
          <w:lang w:val="en-US" w:eastAsia="ru-RU"/>
        </w:rPr>
      </w:pPr>
      <w:r w:rsidRPr="00623FF3">
        <w:rPr>
          <w:rFonts w:ascii="Times New Roman" w:eastAsia="Times New Roman" w:hAnsi="Times New Roman" w:cs="Times New Roman"/>
          <w:b/>
          <w:sz w:val="28"/>
          <w:szCs w:val="28"/>
          <w:lang w:eastAsia="ru-RU"/>
        </w:rPr>
        <w:lastRenderedPageBreak/>
        <w:t>Переключение</w:t>
      </w:r>
      <w:r w:rsidRPr="00623FF3">
        <w:rPr>
          <w:rFonts w:ascii="Times New Roman" w:eastAsia="Times New Roman" w:hAnsi="Times New Roman" w:cs="Times New Roman"/>
          <w:b/>
          <w:sz w:val="28"/>
          <w:szCs w:val="28"/>
          <w:lang w:val="en-US" w:eastAsia="ru-RU"/>
        </w:rPr>
        <w:t xml:space="preserve"> </w:t>
      </w:r>
      <w:r w:rsidRPr="00623FF3">
        <w:rPr>
          <w:rFonts w:ascii="Times New Roman" w:eastAsia="Times New Roman" w:hAnsi="Times New Roman" w:cs="Times New Roman"/>
          <w:b/>
          <w:sz w:val="28"/>
          <w:szCs w:val="28"/>
          <w:lang w:eastAsia="ru-RU"/>
        </w:rPr>
        <w:t>оценки</w:t>
      </w:r>
    </w:p>
    <w:p w:rsidR="000A36F4" w:rsidRPr="00623FF3" w:rsidRDefault="000A36F4" w:rsidP="000A36F4">
      <w:pPr>
        <w:spacing w:line="360" w:lineRule="auto"/>
        <w:jc w:val="center"/>
        <w:rPr>
          <w:rFonts w:ascii="Times New Roman" w:eastAsia="Times New Roman" w:hAnsi="Times New Roman" w:cs="Times New Roman"/>
          <w:b/>
          <w:sz w:val="28"/>
          <w:szCs w:val="28"/>
          <w:lang w:val="en-US" w:eastAsia="ru-RU"/>
        </w:rPr>
      </w:pPr>
    </w:p>
    <w:p w:rsidR="000A36F4" w:rsidRPr="00623FF3" w:rsidRDefault="0015388D" w:rsidP="000A36F4">
      <w:pPr>
        <w:spacing w:line="360" w:lineRule="auto"/>
        <w:jc w:val="both"/>
        <w:rPr>
          <w:rFonts w:ascii="Times New Roman" w:eastAsia="Times New Roman" w:hAnsi="Times New Roman" w:cs="Times New Roman"/>
          <w:b/>
          <w:sz w:val="28"/>
          <w:szCs w:val="28"/>
          <w:lang w:eastAsia="ru-RU"/>
        </w:rPr>
      </w:pPr>
      <w:r w:rsidRPr="0015388D">
        <w:rPr>
          <w:rFonts w:ascii="Times New Roman" w:eastAsia="Times New Roman" w:hAnsi="Times New Roman" w:cs="Times New Roman"/>
          <w:b/>
          <w:sz w:val="28"/>
          <w:szCs w:val="28"/>
          <w:lang w:val="en-US" w:eastAsia="ru-RU"/>
        </w:rPr>
        <w:t>7</w:t>
      </w:r>
      <w:r w:rsidR="000A36F4" w:rsidRPr="00623FF3">
        <w:rPr>
          <w:rFonts w:ascii="Times New Roman" w:eastAsia="Times New Roman" w:hAnsi="Times New Roman" w:cs="Times New Roman"/>
          <w:b/>
          <w:sz w:val="28"/>
          <w:szCs w:val="28"/>
          <w:lang w:val="en-US" w:eastAsia="ru-RU"/>
        </w:rPr>
        <w:t xml:space="preserve">. If God had wanted me to do </w:t>
      </w:r>
      <w:r w:rsidR="000A36F4" w:rsidRPr="00623FF3">
        <w:rPr>
          <w:rFonts w:ascii="Times New Roman" w:eastAsia="Times New Roman" w:hAnsi="Times New Roman" w:cs="Times New Roman"/>
          <w:b/>
          <w:sz w:val="28"/>
          <w:szCs w:val="28"/>
          <w:u w:val="single"/>
          <w:lang w:val="en-US" w:eastAsia="ru-RU"/>
        </w:rPr>
        <w:t>dangerous</w:t>
      </w:r>
      <w:r w:rsidR="000A36F4" w:rsidRPr="00623FF3">
        <w:rPr>
          <w:rFonts w:ascii="Times New Roman" w:eastAsia="Times New Roman" w:hAnsi="Times New Roman" w:cs="Times New Roman"/>
          <w:b/>
          <w:sz w:val="28"/>
          <w:szCs w:val="28"/>
          <w:lang w:val="en-US" w:eastAsia="ru-RU"/>
        </w:rPr>
        <w:t xml:space="preserve"> and </w:t>
      </w:r>
      <w:r w:rsidR="000A36F4" w:rsidRPr="00623FF3">
        <w:rPr>
          <w:rFonts w:ascii="Times New Roman" w:eastAsia="Times New Roman" w:hAnsi="Times New Roman" w:cs="Times New Roman"/>
          <w:b/>
          <w:sz w:val="28"/>
          <w:szCs w:val="28"/>
          <w:u w:val="single"/>
          <w:lang w:val="en-US" w:eastAsia="ru-RU"/>
        </w:rPr>
        <w:t>deadly boring</w:t>
      </w:r>
      <w:r w:rsidR="000A36F4" w:rsidRPr="00623FF3">
        <w:rPr>
          <w:rFonts w:ascii="Times New Roman" w:eastAsia="Times New Roman" w:hAnsi="Times New Roman" w:cs="Times New Roman"/>
          <w:b/>
          <w:sz w:val="28"/>
          <w:szCs w:val="28"/>
          <w:lang w:val="en-US" w:eastAsia="ru-RU"/>
        </w:rPr>
        <w:t xml:space="preserve"> work for a few dollars a day, that’s what I would be doing, but as it happens he wants me to have a new </w:t>
      </w:r>
      <w:proofErr w:type="spellStart"/>
      <w:r w:rsidR="000A36F4" w:rsidRPr="00623FF3">
        <w:rPr>
          <w:rFonts w:ascii="Times New Roman" w:eastAsia="Times New Roman" w:hAnsi="Times New Roman" w:cs="Times New Roman"/>
          <w:b/>
          <w:sz w:val="28"/>
          <w:szCs w:val="28"/>
          <w:lang w:val="en-US" w:eastAsia="ru-RU"/>
        </w:rPr>
        <w:t>iPad</w:t>
      </w:r>
      <w:proofErr w:type="spellEnd"/>
      <w:r w:rsidR="000A36F4" w:rsidRPr="00623FF3">
        <w:rPr>
          <w:rFonts w:ascii="Times New Roman" w:eastAsia="Times New Roman" w:hAnsi="Times New Roman" w:cs="Times New Roman"/>
          <w:b/>
          <w:sz w:val="28"/>
          <w:szCs w:val="28"/>
          <w:lang w:val="en-US" w:eastAsia="ru-RU"/>
        </w:rPr>
        <w:t xml:space="preserve">. </w:t>
      </w:r>
      <w:r w:rsidR="000A36F4" w:rsidRPr="00623FF3">
        <w:rPr>
          <w:rFonts w:ascii="Times New Roman" w:eastAsia="Times New Roman" w:hAnsi="Times New Roman" w:cs="Times New Roman"/>
          <w:b/>
          <w:sz w:val="28"/>
          <w:szCs w:val="28"/>
          <w:u w:val="single"/>
          <w:lang w:val="en-US" w:eastAsia="ru-RU"/>
        </w:rPr>
        <w:t>Hallelujah</w:t>
      </w:r>
      <w:r w:rsidR="000A36F4" w:rsidRPr="00623FF3">
        <w:rPr>
          <w:rFonts w:ascii="Times New Roman" w:eastAsia="Times New Roman" w:hAnsi="Times New Roman" w:cs="Times New Roman"/>
          <w:b/>
          <w:sz w:val="28"/>
          <w:szCs w:val="28"/>
          <w:lang w:eastAsia="ru-RU"/>
        </w:rPr>
        <w:t>. (</w:t>
      </w:r>
      <w:r w:rsidR="000A36F4" w:rsidRPr="00623FF3">
        <w:rPr>
          <w:rFonts w:ascii="Times New Roman" w:eastAsia="Times New Roman" w:hAnsi="Times New Roman" w:cs="Times New Roman"/>
          <w:b/>
          <w:sz w:val="28"/>
          <w:szCs w:val="28"/>
          <w:lang w:val="en-US" w:eastAsia="ru-RU"/>
        </w:rPr>
        <w:t>Sam</w:t>
      </w:r>
      <w:r w:rsidR="000A36F4" w:rsidRPr="00623FF3">
        <w:rPr>
          <w:rFonts w:ascii="Times New Roman" w:eastAsia="Times New Roman" w:hAnsi="Times New Roman" w:cs="Times New Roman"/>
          <w:b/>
          <w:sz w:val="28"/>
          <w:szCs w:val="28"/>
          <w:lang w:eastAsia="ru-RU"/>
        </w:rPr>
        <w:t xml:space="preserve"> </w:t>
      </w:r>
      <w:r w:rsidR="000A36F4" w:rsidRPr="00623FF3">
        <w:rPr>
          <w:rFonts w:ascii="Times New Roman" w:eastAsia="Times New Roman" w:hAnsi="Times New Roman" w:cs="Times New Roman"/>
          <w:b/>
          <w:sz w:val="28"/>
          <w:szCs w:val="28"/>
          <w:lang w:val="en-US" w:eastAsia="ru-RU"/>
        </w:rPr>
        <w:t>Harris</w:t>
      </w:r>
      <w:r w:rsidR="000A36F4" w:rsidRPr="00623FF3">
        <w:rPr>
          <w:rFonts w:ascii="Times New Roman" w:eastAsia="Times New Roman" w:hAnsi="Times New Roman" w:cs="Times New Roman"/>
          <w:b/>
          <w:sz w:val="28"/>
          <w:szCs w:val="28"/>
          <w:lang w:eastAsia="ru-RU"/>
        </w:rPr>
        <w:t>)</w:t>
      </w:r>
    </w:p>
    <w:p w:rsidR="000A36F4" w:rsidRPr="00623FF3" w:rsidRDefault="000A36F4" w:rsidP="000A36F4">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Если бы бог хотел, чтобы я занимался опасным и смертельно скучным трудом за несколько долларов в день, именно этим бы я и занимался, но так уж случилось, что ему хочется, чтобы у меня был новый  </w:t>
      </w:r>
      <w:proofErr w:type="spellStart"/>
      <w:r w:rsidRPr="00623FF3">
        <w:rPr>
          <w:rFonts w:ascii="Times New Roman" w:eastAsia="Times New Roman" w:hAnsi="Times New Roman" w:cs="Times New Roman"/>
          <w:b/>
          <w:sz w:val="28"/>
          <w:szCs w:val="28"/>
          <w:lang w:val="en-US" w:eastAsia="ru-RU"/>
        </w:rPr>
        <w:t>iPad</w:t>
      </w:r>
      <w:proofErr w:type="spellEnd"/>
      <w:r w:rsidRPr="00623FF3">
        <w:rPr>
          <w:rFonts w:ascii="Times New Roman" w:eastAsia="Times New Roman" w:hAnsi="Times New Roman" w:cs="Times New Roman"/>
          <w:b/>
          <w:sz w:val="28"/>
          <w:szCs w:val="28"/>
          <w:lang w:eastAsia="ru-RU"/>
        </w:rPr>
        <w:t xml:space="preserve">. Аллилуйя. </w:t>
      </w:r>
    </w:p>
    <w:p w:rsidR="000A36F4" w:rsidRPr="00623FF3" w:rsidRDefault="000A36F4" w:rsidP="000A36F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Языковой </w:t>
      </w:r>
      <w:proofErr w:type="spellStart"/>
      <w:r w:rsidRPr="00623FF3">
        <w:rPr>
          <w:rFonts w:ascii="Times New Roman" w:eastAsia="Times New Roman" w:hAnsi="Times New Roman" w:cs="Times New Roman"/>
          <w:sz w:val="28"/>
          <w:szCs w:val="28"/>
          <w:lang w:eastAsia="ru-RU"/>
        </w:rPr>
        <w:t>прагмемой</w:t>
      </w:r>
      <w:proofErr w:type="spellEnd"/>
      <w:r w:rsidRPr="00623FF3">
        <w:rPr>
          <w:rFonts w:ascii="Times New Roman" w:eastAsia="Times New Roman" w:hAnsi="Times New Roman" w:cs="Times New Roman"/>
          <w:sz w:val="28"/>
          <w:szCs w:val="28"/>
          <w:lang w:eastAsia="ru-RU"/>
        </w:rPr>
        <w:t xml:space="preserve"> является слово “</w:t>
      </w:r>
      <w:r w:rsidRPr="00623FF3">
        <w:rPr>
          <w:rFonts w:ascii="Times New Roman" w:eastAsia="Times New Roman" w:hAnsi="Times New Roman" w:cs="Times New Roman"/>
          <w:sz w:val="28"/>
          <w:szCs w:val="28"/>
          <w:lang w:val="en-US" w:eastAsia="ru-RU"/>
        </w:rPr>
        <w:t>hallelujah</w:t>
      </w:r>
      <w:r w:rsidRPr="00623FF3">
        <w:rPr>
          <w:rFonts w:ascii="Times New Roman" w:eastAsia="Times New Roman" w:hAnsi="Times New Roman" w:cs="Times New Roman"/>
          <w:sz w:val="28"/>
          <w:szCs w:val="28"/>
          <w:lang w:eastAsia="ru-RU"/>
        </w:rPr>
        <w:t>”. Данное слово используется в качестве междометия для выражения радости. В своем прямом значении “</w:t>
      </w:r>
      <w:r w:rsidRPr="00623FF3">
        <w:rPr>
          <w:rFonts w:ascii="Times New Roman" w:eastAsia="Times New Roman" w:hAnsi="Times New Roman" w:cs="Times New Roman"/>
          <w:sz w:val="28"/>
          <w:szCs w:val="28"/>
          <w:lang w:val="en-US" w:eastAsia="ru-RU"/>
        </w:rPr>
        <w:t>hallelujah</w:t>
      </w:r>
      <w:r w:rsidRPr="00623FF3">
        <w:rPr>
          <w:rFonts w:ascii="Times New Roman" w:eastAsia="Times New Roman" w:hAnsi="Times New Roman" w:cs="Times New Roman"/>
          <w:sz w:val="28"/>
          <w:szCs w:val="28"/>
          <w:lang w:eastAsia="ru-RU"/>
        </w:rPr>
        <w:t>” обладает положительной эмоциональной окраской, которая в контексте данного высказывания сменяется негативной. В данном примере употребления слова “</w:t>
      </w:r>
      <w:r w:rsidRPr="00623FF3">
        <w:rPr>
          <w:rFonts w:ascii="Times New Roman" w:eastAsia="Times New Roman" w:hAnsi="Times New Roman" w:cs="Times New Roman"/>
          <w:sz w:val="28"/>
          <w:szCs w:val="28"/>
          <w:lang w:val="en-US" w:eastAsia="ru-RU"/>
        </w:rPr>
        <w:t>hallelujah</w:t>
      </w:r>
      <w:r w:rsidRPr="00623FF3">
        <w:rPr>
          <w:rFonts w:ascii="Times New Roman" w:eastAsia="Times New Roman" w:hAnsi="Times New Roman" w:cs="Times New Roman"/>
          <w:sz w:val="28"/>
          <w:szCs w:val="28"/>
          <w:lang w:eastAsia="ru-RU"/>
        </w:rPr>
        <w:t>” явно прослеживается ирония автора по отношению к решению бога заставить одних людей заниматься изнурительным трудом, а других – пользоваться плодами их трудов.  Содержательно-концептуальная информация, отражающая оценку оратора, задается с помощью междометия “</w:t>
      </w:r>
      <w:r w:rsidRPr="00623FF3">
        <w:rPr>
          <w:rFonts w:ascii="Times New Roman" w:eastAsia="Times New Roman" w:hAnsi="Times New Roman" w:cs="Times New Roman"/>
          <w:sz w:val="28"/>
          <w:szCs w:val="28"/>
          <w:lang w:val="en-US" w:eastAsia="ru-RU"/>
        </w:rPr>
        <w:t>hallelujah</w:t>
      </w:r>
      <w:r w:rsidRPr="00623FF3">
        <w:rPr>
          <w:rFonts w:ascii="Times New Roman" w:eastAsia="Times New Roman" w:hAnsi="Times New Roman" w:cs="Times New Roman"/>
          <w:sz w:val="28"/>
          <w:szCs w:val="28"/>
          <w:lang w:eastAsia="ru-RU"/>
        </w:rPr>
        <w:t>”, употребленного в противоположном смысле. Дополнительную экспрессивность высказыванию добавляет тот факт, что слово “</w:t>
      </w:r>
      <w:r w:rsidRPr="00623FF3">
        <w:rPr>
          <w:rFonts w:ascii="Times New Roman" w:eastAsia="Times New Roman" w:hAnsi="Times New Roman" w:cs="Times New Roman"/>
          <w:sz w:val="28"/>
          <w:szCs w:val="28"/>
          <w:lang w:val="en-US" w:eastAsia="ru-RU"/>
        </w:rPr>
        <w:t>hallelujah</w:t>
      </w:r>
      <w:r w:rsidRPr="00623FF3">
        <w:rPr>
          <w:rFonts w:ascii="Times New Roman" w:eastAsia="Times New Roman" w:hAnsi="Times New Roman" w:cs="Times New Roman"/>
          <w:sz w:val="28"/>
          <w:szCs w:val="28"/>
          <w:lang w:eastAsia="ru-RU"/>
        </w:rPr>
        <w:t xml:space="preserve">” в своем изначальном смысле связано с богослужением, а в речи говорящего используется для выражения неодобрения в адрес гипотетического бога, в существование которого оратор – известный американский критик религиозной веры – не верит и для убеждения реципиентов в сомнительности религиозной морали. </w:t>
      </w:r>
    </w:p>
    <w:p w:rsidR="000A36F4" w:rsidRPr="00623FF3" w:rsidRDefault="000A36F4" w:rsidP="000A36F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Также в данном высказывании можно выделить языковую </w:t>
      </w:r>
      <w:proofErr w:type="spellStart"/>
      <w:r w:rsidRPr="00623FF3">
        <w:rPr>
          <w:rFonts w:ascii="Times New Roman" w:eastAsia="Times New Roman" w:hAnsi="Times New Roman" w:cs="Times New Roman"/>
          <w:sz w:val="28"/>
          <w:szCs w:val="28"/>
          <w:lang w:eastAsia="ru-RU"/>
        </w:rPr>
        <w:t>прагмему</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boring</w:t>
      </w:r>
      <w:r>
        <w:rPr>
          <w:rFonts w:ascii="Times New Roman" w:eastAsia="Times New Roman" w:hAnsi="Times New Roman" w:cs="Times New Roman"/>
          <w:sz w:val="28"/>
          <w:szCs w:val="28"/>
          <w:lang w:eastAsia="ru-RU"/>
        </w:rPr>
        <w:t xml:space="preserve">”, </w:t>
      </w:r>
      <w:proofErr w:type="gramStart"/>
      <w:r w:rsidRPr="00623FF3">
        <w:rPr>
          <w:rFonts w:ascii="Times New Roman" w:eastAsia="Times New Roman" w:hAnsi="Times New Roman" w:cs="Times New Roman"/>
          <w:sz w:val="28"/>
          <w:szCs w:val="28"/>
          <w:lang w:eastAsia="ru-RU"/>
        </w:rPr>
        <w:t>выразительность</w:t>
      </w:r>
      <w:proofErr w:type="gramEnd"/>
      <w:r w:rsidRPr="00623FF3">
        <w:rPr>
          <w:rFonts w:ascii="Times New Roman" w:eastAsia="Times New Roman" w:hAnsi="Times New Roman" w:cs="Times New Roman"/>
          <w:sz w:val="28"/>
          <w:szCs w:val="28"/>
          <w:lang w:eastAsia="ru-RU"/>
        </w:rPr>
        <w:t xml:space="preserve"> которой усиливается с помощью </w:t>
      </w:r>
      <w:proofErr w:type="spellStart"/>
      <w:r w:rsidRPr="00623FF3">
        <w:rPr>
          <w:rFonts w:ascii="Times New Roman" w:eastAsia="Times New Roman" w:hAnsi="Times New Roman" w:cs="Times New Roman"/>
          <w:sz w:val="28"/>
          <w:szCs w:val="28"/>
          <w:lang w:eastAsia="ru-RU"/>
        </w:rPr>
        <w:t>интенсификатора</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deadly</w:t>
      </w:r>
      <w:r w:rsidRPr="00623FF3">
        <w:rPr>
          <w:rFonts w:ascii="Times New Roman" w:eastAsia="Times New Roman" w:hAnsi="Times New Roman" w:cs="Times New Roman"/>
          <w:sz w:val="28"/>
          <w:szCs w:val="28"/>
          <w:lang w:eastAsia="ru-RU"/>
        </w:rPr>
        <w:t xml:space="preserve">”. Данная </w:t>
      </w:r>
      <w:proofErr w:type="spellStart"/>
      <w:r w:rsidRPr="00623FF3">
        <w:rPr>
          <w:rFonts w:ascii="Times New Roman" w:eastAsia="Times New Roman" w:hAnsi="Times New Roman" w:cs="Times New Roman"/>
          <w:sz w:val="28"/>
          <w:szCs w:val="28"/>
          <w:lang w:eastAsia="ru-RU"/>
        </w:rPr>
        <w:t>прагмема</w:t>
      </w:r>
      <w:proofErr w:type="spellEnd"/>
      <w:r w:rsidRPr="00623FF3">
        <w:rPr>
          <w:rFonts w:ascii="Times New Roman" w:eastAsia="Times New Roman" w:hAnsi="Times New Roman" w:cs="Times New Roman"/>
          <w:sz w:val="28"/>
          <w:szCs w:val="28"/>
          <w:lang w:eastAsia="ru-RU"/>
        </w:rPr>
        <w:t xml:space="preserve"> позволяет подчеркнуть негативную оценку, которую оратор дает религиозным представлениям о высшей </w:t>
      </w:r>
      <w:r w:rsidRPr="00623FF3">
        <w:rPr>
          <w:rFonts w:ascii="Times New Roman" w:eastAsia="Times New Roman" w:hAnsi="Times New Roman" w:cs="Times New Roman"/>
          <w:sz w:val="28"/>
          <w:szCs w:val="28"/>
          <w:lang w:eastAsia="ru-RU"/>
        </w:rPr>
        <w:lastRenderedPageBreak/>
        <w:t>справедливости. “</w:t>
      </w:r>
      <w:r w:rsidRPr="00623FF3">
        <w:rPr>
          <w:rFonts w:ascii="Times New Roman" w:eastAsia="Times New Roman" w:hAnsi="Times New Roman" w:cs="Times New Roman"/>
          <w:sz w:val="28"/>
          <w:szCs w:val="28"/>
          <w:lang w:val="en-US" w:eastAsia="ru-RU"/>
        </w:rPr>
        <w:t>Deadly</w:t>
      </w:r>
      <w:r w:rsidRPr="00623FF3">
        <w:rPr>
          <w:rFonts w:ascii="Times New Roman" w:eastAsia="Times New Roman" w:hAnsi="Times New Roman" w:cs="Times New Roman"/>
          <w:sz w:val="28"/>
          <w:szCs w:val="28"/>
          <w:lang w:eastAsia="ru-RU"/>
        </w:rPr>
        <w:t>” в данном контексте используется не в прямом значении для указания на смертельную опасность скуки, а для того, чтобы подчеркнуть, насколько скучен и утомителен подобный труд.</w:t>
      </w:r>
    </w:p>
    <w:p w:rsidR="000A36F4" w:rsidRPr="00623FF3" w:rsidRDefault="000A36F4" w:rsidP="000A36F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В данном случае можно говорить об интенсивной степени оценки, поскольку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dangerous</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deadly</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boring</w:t>
      </w:r>
      <w:r w:rsidRPr="00623FF3">
        <w:rPr>
          <w:rFonts w:ascii="Times New Roman" w:eastAsia="Times New Roman" w:hAnsi="Times New Roman" w:cs="Times New Roman"/>
          <w:sz w:val="28"/>
          <w:szCs w:val="28"/>
          <w:lang w:eastAsia="ru-RU"/>
        </w:rPr>
        <w:t xml:space="preserve">” служат своеобразными </w:t>
      </w:r>
      <w:proofErr w:type="spellStart"/>
      <w:r w:rsidRPr="00623FF3">
        <w:rPr>
          <w:rFonts w:ascii="Times New Roman" w:eastAsia="Times New Roman" w:hAnsi="Times New Roman" w:cs="Times New Roman"/>
          <w:sz w:val="28"/>
          <w:szCs w:val="28"/>
          <w:lang w:eastAsia="ru-RU"/>
        </w:rPr>
        <w:t>интенсификаторами</w:t>
      </w:r>
      <w:proofErr w:type="spellEnd"/>
      <w:r w:rsidRPr="00623FF3">
        <w:rPr>
          <w:rFonts w:ascii="Times New Roman" w:eastAsia="Times New Roman" w:hAnsi="Times New Roman" w:cs="Times New Roman"/>
          <w:sz w:val="28"/>
          <w:szCs w:val="28"/>
          <w:lang w:eastAsia="ru-RU"/>
        </w:rPr>
        <w:t xml:space="preserve"> для создания дополнительной экспрессивности и позволяют совершить переключение оценки в </w:t>
      </w:r>
      <w:proofErr w:type="spellStart"/>
      <w:r w:rsidRPr="00623FF3">
        <w:rPr>
          <w:rFonts w:ascii="Times New Roman" w:eastAsia="Times New Roman" w:hAnsi="Times New Roman" w:cs="Times New Roman"/>
          <w:sz w:val="28"/>
          <w:szCs w:val="28"/>
          <w:lang w:eastAsia="ru-RU"/>
        </w:rPr>
        <w:t>прагмеме</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hallelujah</w:t>
      </w:r>
      <w:r w:rsidRPr="00623FF3">
        <w:rPr>
          <w:rFonts w:ascii="Times New Roman" w:eastAsia="Times New Roman" w:hAnsi="Times New Roman" w:cs="Times New Roman"/>
          <w:sz w:val="28"/>
          <w:szCs w:val="28"/>
          <w:lang w:eastAsia="ru-RU"/>
        </w:rPr>
        <w:t xml:space="preserve">“ за счет противопоставления отрицательных коннотаций, присущих вышеупомянутым </w:t>
      </w:r>
      <w:proofErr w:type="spellStart"/>
      <w:r w:rsidRPr="00623FF3">
        <w:rPr>
          <w:rFonts w:ascii="Times New Roman" w:eastAsia="Times New Roman" w:hAnsi="Times New Roman" w:cs="Times New Roman"/>
          <w:sz w:val="28"/>
          <w:szCs w:val="28"/>
          <w:lang w:eastAsia="ru-RU"/>
        </w:rPr>
        <w:t>прагмемам</w:t>
      </w:r>
      <w:proofErr w:type="spellEnd"/>
      <w:r w:rsidRPr="00623FF3">
        <w:rPr>
          <w:rFonts w:ascii="Times New Roman" w:eastAsia="Times New Roman" w:hAnsi="Times New Roman" w:cs="Times New Roman"/>
          <w:sz w:val="28"/>
          <w:szCs w:val="28"/>
          <w:lang w:eastAsia="ru-RU"/>
        </w:rPr>
        <w:t>, положительным коннотациям, присущим денотативному значению слова “</w:t>
      </w:r>
      <w:r w:rsidRPr="00623FF3">
        <w:rPr>
          <w:rFonts w:ascii="Times New Roman" w:eastAsia="Times New Roman" w:hAnsi="Times New Roman" w:cs="Times New Roman"/>
          <w:sz w:val="28"/>
          <w:szCs w:val="28"/>
          <w:lang w:val="en-US" w:eastAsia="ru-RU"/>
        </w:rPr>
        <w:t>hallelujah</w:t>
      </w:r>
      <w:r w:rsidRPr="00623FF3">
        <w:rPr>
          <w:rFonts w:ascii="Times New Roman" w:eastAsia="Times New Roman" w:hAnsi="Times New Roman" w:cs="Times New Roman"/>
          <w:sz w:val="28"/>
          <w:szCs w:val="28"/>
          <w:lang w:eastAsia="ru-RU"/>
        </w:rPr>
        <w:t>”. Таким образом, языковой контекст высказывания нейтрализует положительную стилистическую окраску лексической единицы “</w:t>
      </w:r>
      <w:r w:rsidRPr="00623FF3">
        <w:rPr>
          <w:rFonts w:ascii="Times New Roman" w:eastAsia="Times New Roman" w:hAnsi="Times New Roman" w:cs="Times New Roman"/>
          <w:sz w:val="28"/>
          <w:szCs w:val="28"/>
          <w:lang w:val="en-US" w:eastAsia="ru-RU"/>
        </w:rPr>
        <w:t>hallelujah</w:t>
      </w:r>
      <w:r w:rsidRPr="00623FF3">
        <w:rPr>
          <w:rFonts w:ascii="Times New Roman" w:eastAsia="Times New Roman" w:hAnsi="Times New Roman" w:cs="Times New Roman"/>
          <w:sz w:val="28"/>
          <w:szCs w:val="28"/>
          <w:lang w:eastAsia="ru-RU"/>
        </w:rPr>
        <w:t xml:space="preserve">”, обретающей на фоне языковых </w:t>
      </w:r>
      <w:proofErr w:type="spellStart"/>
      <w:r w:rsidRPr="00623FF3">
        <w:rPr>
          <w:rFonts w:ascii="Times New Roman" w:eastAsia="Times New Roman" w:hAnsi="Times New Roman" w:cs="Times New Roman"/>
          <w:sz w:val="28"/>
          <w:szCs w:val="28"/>
          <w:lang w:eastAsia="ru-RU"/>
        </w:rPr>
        <w:t>прагмем</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dangerous</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deadly</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boring</w:t>
      </w:r>
      <w:r w:rsidRPr="00623FF3">
        <w:rPr>
          <w:rFonts w:ascii="Times New Roman" w:eastAsia="Times New Roman" w:hAnsi="Times New Roman" w:cs="Times New Roman"/>
          <w:sz w:val="28"/>
          <w:szCs w:val="28"/>
          <w:lang w:eastAsia="ru-RU"/>
        </w:rPr>
        <w:t>” противоположную модальность.</w:t>
      </w:r>
    </w:p>
    <w:p w:rsidR="000A36F4" w:rsidRPr="00623FF3" w:rsidRDefault="000A36F4" w:rsidP="000A36F4">
      <w:pPr>
        <w:spacing w:line="360" w:lineRule="auto"/>
        <w:jc w:val="both"/>
        <w:rPr>
          <w:rFonts w:ascii="Times New Roman" w:eastAsia="Times New Roman" w:hAnsi="Times New Roman" w:cs="Times New Roman"/>
          <w:sz w:val="28"/>
          <w:szCs w:val="28"/>
          <w:lang w:eastAsia="ru-RU"/>
        </w:rPr>
      </w:pPr>
    </w:p>
    <w:p w:rsidR="000A36F4" w:rsidRDefault="000A36F4" w:rsidP="000A36F4">
      <w:pPr>
        <w:spacing w:line="360" w:lineRule="auto"/>
        <w:jc w:val="both"/>
        <w:rPr>
          <w:rFonts w:ascii="Times New Roman" w:eastAsia="Times New Roman" w:hAnsi="Times New Roman" w:cs="Times New Roman"/>
          <w:b/>
          <w:sz w:val="28"/>
          <w:szCs w:val="28"/>
          <w:lang w:eastAsia="ru-RU"/>
        </w:rPr>
      </w:pPr>
    </w:p>
    <w:p w:rsidR="000A36F4" w:rsidRPr="00623FF3" w:rsidRDefault="0015388D" w:rsidP="000A36F4">
      <w:pPr>
        <w:spacing w:line="360" w:lineRule="auto"/>
        <w:jc w:val="both"/>
        <w:rPr>
          <w:rFonts w:ascii="Times New Roman" w:eastAsia="Times New Roman" w:hAnsi="Times New Roman" w:cs="Times New Roman"/>
          <w:b/>
          <w:sz w:val="28"/>
          <w:szCs w:val="28"/>
          <w:lang w:eastAsia="ru-RU"/>
        </w:rPr>
      </w:pPr>
      <w:r w:rsidRPr="0015388D">
        <w:rPr>
          <w:rFonts w:ascii="Times New Roman" w:eastAsia="Times New Roman" w:hAnsi="Times New Roman" w:cs="Times New Roman"/>
          <w:b/>
          <w:sz w:val="28"/>
          <w:szCs w:val="28"/>
          <w:lang w:val="en-US" w:eastAsia="ru-RU"/>
        </w:rPr>
        <w:t>8</w:t>
      </w:r>
      <w:r w:rsidR="000A36F4" w:rsidRPr="00623FF3">
        <w:rPr>
          <w:rFonts w:ascii="Times New Roman" w:eastAsia="Times New Roman" w:hAnsi="Times New Roman" w:cs="Times New Roman"/>
          <w:b/>
          <w:sz w:val="28"/>
          <w:szCs w:val="28"/>
          <w:lang w:val="en-US" w:eastAsia="ru-RU"/>
        </w:rPr>
        <w:t>.</w:t>
      </w:r>
      <w:r w:rsidR="000A36F4" w:rsidRPr="00623FF3">
        <w:rPr>
          <w:rFonts w:ascii="Calibri" w:eastAsia="Times New Roman" w:hAnsi="Calibri" w:cs="Times New Roman"/>
          <w:b/>
          <w:lang w:val="en-US" w:eastAsia="ru-RU"/>
        </w:rPr>
        <w:t xml:space="preserve"> </w:t>
      </w:r>
      <w:r w:rsidR="000A36F4" w:rsidRPr="00623FF3">
        <w:rPr>
          <w:rFonts w:ascii="Times New Roman" w:eastAsia="Times New Roman" w:hAnsi="Times New Roman" w:cs="Times New Roman"/>
          <w:b/>
          <w:sz w:val="28"/>
          <w:szCs w:val="28"/>
          <w:lang w:val="en-US" w:eastAsia="ru-RU"/>
        </w:rPr>
        <w:t xml:space="preserve">We are going to talk about those </w:t>
      </w:r>
      <w:r w:rsidR="000A36F4" w:rsidRPr="00623FF3">
        <w:rPr>
          <w:rFonts w:ascii="Times New Roman" w:eastAsia="Times New Roman" w:hAnsi="Times New Roman" w:cs="Times New Roman"/>
          <w:b/>
          <w:sz w:val="28"/>
          <w:szCs w:val="28"/>
          <w:u w:val="single"/>
          <w:lang w:val="en-US" w:eastAsia="ru-RU"/>
        </w:rPr>
        <w:t>lovely</w:t>
      </w:r>
      <w:r w:rsidR="000A36F4" w:rsidRPr="00623FF3">
        <w:rPr>
          <w:rFonts w:ascii="Times New Roman" w:eastAsia="Times New Roman" w:hAnsi="Times New Roman" w:cs="Times New Roman"/>
          <w:b/>
          <w:sz w:val="28"/>
          <w:szCs w:val="28"/>
          <w:lang w:val="en-US" w:eastAsia="ru-RU"/>
        </w:rPr>
        <w:t xml:space="preserve"> people [protesters] outside. </w:t>
      </w:r>
      <w:r w:rsidR="000A36F4" w:rsidRPr="00623FF3">
        <w:rPr>
          <w:rFonts w:ascii="Times New Roman" w:eastAsia="Times New Roman" w:hAnsi="Times New Roman" w:cs="Times New Roman"/>
          <w:b/>
          <w:sz w:val="28"/>
          <w:szCs w:val="28"/>
          <w:lang w:eastAsia="ru-RU"/>
        </w:rPr>
        <w:t>(</w:t>
      </w:r>
      <w:r w:rsidR="000A36F4" w:rsidRPr="00623FF3">
        <w:rPr>
          <w:rFonts w:ascii="Times New Roman" w:eastAsia="Times New Roman" w:hAnsi="Times New Roman" w:cs="Times New Roman"/>
          <w:b/>
          <w:sz w:val="28"/>
          <w:szCs w:val="28"/>
          <w:lang w:val="en-US" w:eastAsia="ru-RU"/>
        </w:rPr>
        <w:t>Milo</w:t>
      </w:r>
      <w:r w:rsidR="000A36F4" w:rsidRPr="00623FF3">
        <w:rPr>
          <w:rFonts w:ascii="Times New Roman" w:eastAsia="Times New Roman" w:hAnsi="Times New Roman" w:cs="Times New Roman"/>
          <w:b/>
          <w:sz w:val="28"/>
          <w:szCs w:val="28"/>
          <w:lang w:eastAsia="ru-RU"/>
        </w:rPr>
        <w:t xml:space="preserve"> </w:t>
      </w:r>
      <w:proofErr w:type="spellStart"/>
      <w:r w:rsidR="000A36F4" w:rsidRPr="00623FF3">
        <w:rPr>
          <w:rFonts w:ascii="Times New Roman" w:eastAsia="Times New Roman" w:hAnsi="Times New Roman" w:cs="Times New Roman"/>
          <w:b/>
          <w:sz w:val="28"/>
          <w:szCs w:val="28"/>
          <w:lang w:val="en-US" w:eastAsia="ru-RU"/>
        </w:rPr>
        <w:t>Yiannopoulous</w:t>
      </w:r>
      <w:proofErr w:type="spellEnd"/>
      <w:r w:rsidR="000A36F4" w:rsidRPr="00623FF3">
        <w:rPr>
          <w:rFonts w:ascii="Times New Roman" w:eastAsia="Times New Roman" w:hAnsi="Times New Roman" w:cs="Times New Roman"/>
          <w:b/>
          <w:sz w:val="28"/>
          <w:szCs w:val="28"/>
          <w:lang w:eastAsia="ru-RU"/>
        </w:rPr>
        <w:t xml:space="preserve">) </w:t>
      </w:r>
    </w:p>
    <w:p w:rsidR="000A36F4" w:rsidRPr="00623FF3" w:rsidRDefault="000A36F4" w:rsidP="000A36F4">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Мы собираемся поговорить о тех прелестных людях [протестующих], которые сейчас находятся снаружи. </w:t>
      </w:r>
    </w:p>
    <w:p w:rsidR="000A36F4" w:rsidRPr="00623FF3" w:rsidRDefault="000A36F4" w:rsidP="000A36F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Языковой </w:t>
      </w:r>
      <w:proofErr w:type="spellStart"/>
      <w:r w:rsidRPr="00623FF3">
        <w:rPr>
          <w:rFonts w:ascii="Times New Roman" w:eastAsia="Times New Roman" w:hAnsi="Times New Roman" w:cs="Times New Roman"/>
          <w:sz w:val="28"/>
          <w:szCs w:val="28"/>
          <w:lang w:eastAsia="ru-RU"/>
        </w:rPr>
        <w:t>прагмемой</w:t>
      </w:r>
      <w:proofErr w:type="spellEnd"/>
      <w:r w:rsidRPr="00623FF3">
        <w:rPr>
          <w:rFonts w:ascii="Times New Roman" w:eastAsia="Times New Roman" w:hAnsi="Times New Roman" w:cs="Times New Roman"/>
          <w:sz w:val="28"/>
          <w:szCs w:val="28"/>
          <w:lang w:eastAsia="ru-RU"/>
        </w:rPr>
        <w:t xml:space="preserve"> является прилагательное “</w:t>
      </w:r>
      <w:r w:rsidRPr="00623FF3">
        <w:rPr>
          <w:rFonts w:ascii="Times New Roman" w:eastAsia="Times New Roman" w:hAnsi="Times New Roman" w:cs="Times New Roman"/>
          <w:sz w:val="28"/>
          <w:szCs w:val="28"/>
          <w:lang w:val="en-US" w:eastAsia="ru-RU"/>
        </w:rPr>
        <w:t>lovely</w:t>
      </w:r>
      <w:r w:rsidRPr="00623FF3">
        <w:rPr>
          <w:rFonts w:ascii="Times New Roman" w:eastAsia="Times New Roman" w:hAnsi="Times New Roman" w:cs="Times New Roman"/>
          <w:sz w:val="28"/>
          <w:szCs w:val="28"/>
          <w:lang w:eastAsia="ru-RU"/>
        </w:rPr>
        <w:t xml:space="preserve">”, функционирующее в качестве эпитета, характеризующего людей, протестующих против выступления оратора – </w:t>
      </w:r>
      <w:proofErr w:type="spellStart"/>
      <w:r w:rsidRPr="00623FF3">
        <w:rPr>
          <w:rFonts w:ascii="Times New Roman" w:eastAsia="Times New Roman" w:hAnsi="Times New Roman" w:cs="Times New Roman"/>
          <w:sz w:val="28"/>
          <w:szCs w:val="28"/>
          <w:lang w:eastAsia="ru-RU"/>
        </w:rPr>
        <w:t>Майло</w:t>
      </w:r>
      <w:proofErr w:type="spell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Яннопулоса</w:t>
      </w:r>
      <w:proofErr w:type="spellEnd"/>
      <w:r w:rsidRPr="00623FF3">
        <w:rPr>
          <w:rFonts w:ascii="Times New Roman" w:eastAsia="Times New Roman" w:hAnsi="Times New Roman" w:cs="Times New Roman"/>
          <w:sz w:val="28"/>
          <w:szCs w:val="28"/>
          <w:lang w:eastAsia="ru-RU"/>
        </w:rPr>
        <w:t>, известного, среди прочего, своими многочисленными выступлениями на тему защиты свободы слова. “</w:t>
      </w:r>
      <w:r w:rsidRPr="00623FF3">
        <w:rPr>
          <w:rFonts w:ascii="Times New Roman" w:eastAsia="Times New Roman" w:hAnsi="Times New Roman" w:cs="Times New Roman"/>
          <w:sz w:val="28"/>
          <w:szCs w:val="28"/>
          <w:lang w:val="en-US" w:eastAsia="ru-RU"/>
        </w:rPr>
        <w:t>Lovely</w:t>
      </w:r>
      <w:r w:rsidRPr="00623FF3">
        <w:rPr>
          <w:rFonts w:ascii="Times New Roman" w:eastAsia="Times New Roman" w:hAnsi="Times New Roman" w:cs="Times New Roman"/>
          <w:sz w:val="28"/>
          <w:szCs w:val="28"/>
          <w:lang w:eastAsia="ru-RU"/>
        </w:rPr>
        <w:t xml:space="preserve">” используется говорящим в противоположном смысле: в данном случае мы имеем дело с иронией. Данный прием позволяет </w:t>
      </w:r>
      <w:proofErr w:type="spellStart"/>
      <w:r w:rsidRPr="00623FF3">
        <w:rPr>
          <w:rFonts w:ascii="Times New Roman" w:eastAsia="Times New Roman" w:hAnsi="Times New Roman" w:cs="Times New Roman"/>
          <w:sz w:val="28"/>
          <w:szCs w:val="28"/>
          <w:lang w:eastAsia="ru-RU"/>
        </w:rPr>
        <w:t>Майло</w:t>
      </w:r>
      <w:proofErr w:type="spell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Яннопулосу</w:t>
      </w:r>
      <w:proofErr w:type="spellEnd"/>
      <w:r w:rsidRPr="00623FF3">
        <w:rPr>
          <w:rFonts w:ascii="Times New Roman" w:eastAsia="Times New Roman" w:hAnsi="Times New Roman" w:cs="Times New Roman"/>
          <w:sz w:val="28"/>
          <w:szCs w:val="28"/>
          <w:lang w:eastAsia="ru-RU"/>
        </w:rPr>
        <w:t xml:space="preserve"> вызвать определенный комический эффект, демонстрирующий негативную оценку действий </w:t>
      </w:r>
      <w:r w:rsidRPr="00623FF3">
        <w:rPr>
          <w:rFonts w:ascii="Times New Roman" w:eastAsia="Times New Roman" w:hAnsi="Times New Roman" w:cs="Times New Roman"/>
          <w:sz w:val="28"/>
          <w:szCs w:val="28"/>
          <w:lang w:eastAsia="ru-RU"/>
        </w:rPr>
        <w:lastRenderedPageBreak/>
        <w:t>протестующих, стремящихся сорвать выступление оратора. Важно отметить, что название выступления – «</w:t>
      </w:r>
      <w:r w:rsidRPr="00623FF3">
        <w:rPr>
          <w:rFonts w:ascii="Times New Roman" w:eastAsia="Times New Roman" w:hAnsi="Times New Roman" w:cs="Times New Roman"/>
          <w:sz w:val="28"/>
          <w:szCs w:val="28"/>
          <w:lang w:val="en-US" w:eastAsia="ru-RU"/>
        </w:rPr>
        <w:t>Why</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ugly</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people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hate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me</w:t>
      </w:r>
      <w:r w:rsidRPr="00623FF3">
        <w:rPr>
          <w:rFonts w:ascii="Times New Roman" w:eastAsia="Times New Roman" w:hAnsi="Times New Roman" w:cs="Times New Roman"/>
          <w:sz w:val="28"/>
          <w:szCs w:val="28"/>
          <w:lang w:eastAsia="ru-RU"/>
        </w:rPr>
        <w:t xml:space="preserve">” (Почему уродливые люди ненавидят меня); в контексте названия усиливается экспрессивный эффект высказывания. Возникает определенное противопоставление: </w:t>
      </w:r>
      <w:r w:rsidRPr="00623FF3">
        <w:rPr>
          <w:rFonts w:ascii="Times New Roman" w:eastAsia="Times New Roman" w:hAnsi="Times New Roman" w:cs="Times New Roman"/>
          <w:sz w:val="28"/>
          <w:szCs w:val="28"/>
          <w:lang w:val="en-US" w:eastAsia="ru-RU"/>
        </w:rPr>
        <w:t>ugly</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people</w:t>
      </w:r>
      <w:r w:rsidRPr="00623FF3">
        <w:rPr>
          <w:rFonts w:ascii="Times New Roman" w:eastAsia="Times New Roman" w:hAnsi="Times New Roman" w:cs="Times New Roman"/>
          <w:sz w:val="28"/>
          <w:szCs w:val="28"/>
          <w:lang w:eastAsia="ru-RU"/>
        </w:rPr>
        <w:t xml:space="preserve"> – </w:t>
      </w:r>
      <w:r w:rsidRPr="00623FF3">
        <w:rPr>
          <w:rFonts w:ascii="Times New Roman" w:eastAsia="Times New Roman" w:hAnsi="Times New Roman" w:cs="Times New Roman"/>
          <w:sz w:val="28"/>
          <w:szCs w:val="28"/>
          <w:lang w:val="en-US" w:eastAsia="ru-RU"/>
        </w:rPr>
        <w:t>lovely</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people</w:t>
      </w:r>
      <w:r w:rsidRPr="00623FF3">
        <w:rPr>
          <w:rFonts w:ascii="Times New Roman" w:eastAsia="Times New Roman" w:hAnsi="Times New Roman" w:cs="Times New Roman"/>
          <w:sz w:val="28"/>
          <w:szCs w:val="28"/>
          <w:lang w:eastAsia="ru-RU"/>
        </w:rPr>
        <w:t xml:space="preserve">. </w:t>
      </w:r>
      <w:proofErr w:type="gramStart"/>
      <w:r w:rsidRPr="00623FF3">
        <w:rPr>
          <w:rFonts w:ascii="Times New Roman" w:eastAsia="Times New Roman" w:hAnsi="Times New Roman" w:cs="Times New Roman"/>
          <w:sz w:val="28"/>
          <w:szCs w:val="28"/>
          <w:lang w:eastAsia="ru-RU"/>
        </w:rPr>
        <w:t>Языковая</w:t>
      </w:r>
      <w:proofErr w:type="gram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прагмема</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ugly</w:t>
      </w:r>
      <w:r w:rsidRPr="00623FF3">
        <w:rPr>
          <w:rFonts w:ascii="Times New Roman" w:eastAsia="Times New Roman" w:hAnsi="Times New Roman" w:cs="Times New Roman"/>
          <w:sz w:val="28"/>
          <w:szCs w:val="28"/>
          <w:lang w:eastAsia="ru-RU"/>
        </w:rPr>
        <w:t>” помогает актуализировать негативные коннотации, меняющие модус словосочетания и придающие прилагательному “</w:t>
      </w:r>
      <w:r w:rsidRPr="00623FF3">
        <w:rPr>
          <w:rFonts w:ascii="Times New Roman" w:eastAsia="Times New Roman" w:hAnsi="Times New Roman" w:cs="Times New Roman"/>
          <w:sz w:val="28"/>
          <w:szCs w:val="28"/>
          <w:lang w:val="en-US" w:eastAsia="ru-RU"/>
        </w:rPr>
        <w:t>lovely</w:t>
      </w:r>
      <w:r w:rsidRPr="00623FF3">
        <w:rPr>
          <w:rFonts w:ascii="Times New Roman" w:eastAsia="Times New Roman" w:hAnsi="Times New Roman" w:cs="Times New Roman"/>
          <w:sz w:val="28"/>
          <w:szCs w:val="28"/>
          <w:lang w:eastAsia="ru-RU"/>
        </w:rPr>
        <w:t xml:space="preserve">” иную эмоционально-оценочную окраску. </w:t>
      </w:r>
    </w:p>
    <w:p w:rsidR="000A36F4" w:rsidRPr="00623FF3" w:rsidRDefault="000A36F4" w:rsidP="000A36F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В данном случае мы можем говорить об интенсивной степени оценки, поскольку “</w:t>
      </w:r>
      <w:r w:rsidRPr="00623FF3">
        <w:rPr>
          <w:rFonts w:ascii="Times New Roman" w:eastAsia="Times New Roman" w:hAnsi="Times New Roman" w:cs="Times New Roman"/>
          <w:sz w:val="28"/>
          <w:szCs w:val="28"/>
          <w:lang w:val="en-US" w:eastAsia="ru-RU"/>
        </w:rPr>
        <w:t>ugly</w:t>
      </w:r>
      <w:r w:rsidRPr="00623FF3">
        <w:rPr>
          <w:rFonts w:ascii="Times New Roman" w:eastAsia="Times New Roman" w:hAnsi="Times New Roman" w:cs="Times New Roman"/>
          <w:sz w:val="28"/>
          <w:szCs w:val="28"/>
          <w:lang w:eastAsia="ru-RU"/>
        </w:rPr>
        <w:t xml:space="preserve">” в контексте выступления можно назвать </w:t>
      </w:r>
      <w:proofErr w:type="spellStart"/>
      <w:r w:rsidRPr="00623FF3">
        <w:rPr>
          <w:rFonts w:ascii="Times New Roman" w:eastAsia="Times New Roman" w:hAnsi="Times New Roman" w:cs="Times New Roman"/>
          <w:sz w:val="28"/>
          <w:szCs w:val="28"/>
          <w:lang w:eastAsia="ru-RU"/>
        </w:rPr>
        <w:t>интенсификатором</w:t>
      </w:r>
      <w:proofErr w:type="spellEnd"/>
      <w:r w:rsidRPr="00623FF3">
        <w:rPr>
          <w:rFonts w:ascii="Times New Roman" w:eastAsia="Times New Roman" w:hAnsi="Times New Roman" w:cs="Times New Roman"/>
          <w:sz w:val="28"/>
          <w:szCs w:val="28"/>
          <w:lang w:eastAsia="ru-RU"/>
        </w:rPr>
        <w:t xml:space="preserve"> негативной оценки, содержащейся в </w:t>
      </w:r>
      <w:proofErr w:type="spellStart"/>
      <w:r w:rsidRPr="00623FF3">
        <w:rPr>
          <w:rFonts w:ascii="Times New Roman" w:eastAsia="Times New Roman" w:hAnsi="Times New Roman" w:cs="Times New Roman"/>
          <w:sz w:val="28"/>
          <w:szCs w:val="28"/>
          <w:lang w:eastAsia="ru-RU"/>
        </w:rPr>
        <w:t>прагмеме</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lovely</w:t>
      </w:r>
      <w:r w:rsidRPr="00623FF3">
        <w:rPr>
          <w:rFonts w:ascii="Times New Roman" w:eastAsia="Times New Roman" w:hAnsi="Times New Roman" w:cs="Times New Roman"/>
          <w:sz w:val="28"/>
          <w:szCs w:val="28"/>
          <w:lang w:eastAsia="ru-RU"/>
        </w:rPr>
        <w:t>”. За счет отрицательных коннотаций, присущих слову “</w:t>
      </w:r>
      <w:r w:rsidRPr="00623FF3">
        <w:rPr>
          <w:rFonts w:ascii="Times New Roman" w:eastAsia="Times New Roman" w:hAnsi="Times New Roman" w:cs="Times New Roman"/>
          <w:sz w:val="28"/>
          <w:szCs w:val="28"/>
          <w:lang w:val="en-US" w:eastAsia="ru-RU"/>
        </w:rPr>
        <w:t>ugly</w:t>
      </w:r>
      <w:r w:rsidRPr="00623FF3">
        <w:rPr>
          <w:rFonts w:ascii="Times New Roman" w:eastAsia="Times New Roman" w:hAnsi="Times New Roman" w:cs="Times New Roman"/>
          <w:sz w:val="28"/>
          <w:szCs w:val="28"/>
          <w:lang w:eastAsia="ru-RU"/>
        </w:rPr>
        <w:t>”, происходит нейтрализация положительной оценки, свойственной денотативному значению слова “</w:t>
      </w:r>
      <w:r w:rsidRPr="00623FF3">
        <w:rPr>
          <w:rFonts w:ascii="Times New Roman" w:eastAsia="Times New Roman" w:hAnsi="Times New Roman" w:cs="Times New Roman"/>
          <w:sz w:val="28"/>
          <w:szCs w:val="28"/>
          <w:lang w:val="en-US" w:eastAsia="ru-RU"/>
        </w:rPr>
        <w:t>lovely</w:t>
      </w:r>
      <w:r w:rsidRPr="00623FF3">
        <w:rPr>
          <w:rFonts w:ascii="Times New Roman" w:eastAsia="Times New Roman" w:hAnsi="Times New Roman" w:cs="Times New Roman"/>
          <w:sz w:val="28"/>
          <w:szCs w:val="28"/>
          <w:lang w:eastAsia="ru-RU"/>
        </w:rPr>
        <w:t>”; такая нейтрализация позволяет оратору реализовать свои коммуникативные намерения и с помощью комического эффекта сформировать негативный образ протестующих.</w:t>
      </w:r>
    </w:p>
    <w:p w:rsidR="000A36F4" w:rsidRPr="00623FF3" w:rsidRDefault="000A36F4" w:rsidP="000A36F4">
      <w:pPr>
        <w:spacing w:line="360" w:lineRule="auto"/>
        <w:jc w:val="both"/>
        <w:rPr>
          <w:rFonts w:ascii="Times New Roman" w:eastAsia="Times New Roman" w:hAnsi="Times New Roman" w:cs="Times New Roman"/>
          <w:sz w:val="28"/>
          <w:szCs w:val="28"/>
          <w:lang w:eastAsia="ru-RU"/>
        </w:rPr>
      </w:pPr>
    </w:p>
    <w:p w:rsidR="000A36F4" w:rsidRPr="00623FF3" w:rsidRDefault="0015388D" w:rsidP="000A36F4">
      <w:pPr>
        <w:spacing w:line="360" w:lineRule="auto"/>
        <w:jc w:val="both"/>
        <w:rPr>
          <w:rFonts w:ascii="Times New Roman" w:eastAsia="Times New Roman" w:hAnsi="Times New Roman" w:cs="Times New Roman"/>
          <w:b/>
          <w:sz w:val="28"/>
          <w:szCs w:val="28"/>
          <w:lang w:eastAsia="ru-RU"/>
        </w:rPr>
      </w:pPr>
      <w:r w:rsidRPr="0015388D">
        <w:rPr>
          <w:rFonts w:ascii="Times New Roman" w:eastAsia="Times New Roman" w:hAnsi="Times New Roman" w:cs="Times New Roman"/>
          <w:b/>
          <w:sz w:val="28"/>
          <w:szCs w:val="28"/>
          <w:lang w:val="en-US" w:eastAsia="ru-RU"/>
        </w:rPr>
        <w:t>9</w:t>
      </w:r>
      <w:r w:rsidR="000A36F4" w:rsidRPr="00623FF3">
        <w:rPr>
          <w:rFonts w:ascii="Times New Roman" w:eastAsia="Times New Roman" w:hAnsi="Times New Roman" w:cs="Times New Roman"/>
          <w:b/>
          <w:sz w:val="28"/>
          <w:szCs w:val="28"/>
          <w:lang w:val="en-US" w:eastAsia="ru-RU"/>
        </w:rPr>
        <w:t>.</w:t>
      </w:r>
      <w:r w:rsidR="000A36F4" w:rsidRPr="00623FF3">
        <w:rPr>
          <w:rFonts w:ascii="Calibri" w:eastAsia="Times New Roman" w:hAnsi="Calibri" w:cs="Times New Roman"/>
          <w:b/>
          <w:lang w:val="en-US" w:eastAsia="ru-RU"/>
        </w:rPr>
        <w:t xml:space="preserve"> </w:t>
      </w:r>
      <w:r w:rsidR="000A36F4" w:rsidRPr="00623FF3">
        <w:rPr>
          <w:rFonts w:ascii="Times New Roman" w:eastAsia="Times New Roman" w:hAnsi="Times New Roman" w:cs="Times New Roman"/>
          <w:b/>
          <w:sz w:val="28"/>
          <w:szCs w:val="28"/>
          <w:lang w:val="en-US" w:eastAsia="ru-RU"/>
        </w:rPr>
        <w:t xml:space="preserve">And then when the Marxists say: “Well, that wasn’t real Marxism”, what it really means, and I’ve thought about this for a long time, it’s the most </w:t>
      </w:r>
      <w:r w:rsidR="000A36F4" w:rsidRPr="00623FF3">
        <w:rPr>
          <w:rFonts w:ascii="Times New Roman" w:eastAsia="Times New Roman" w:hAnsi="Times New Roman" w:cs="Times New Roman"/>
          <w:b/>
          <w:sz w:val="28"/>
          <w:szCs w:val="28"/>
          <w:u w:val="single"/>
          <w:lang w:val="en-US" w:eastAsia="ru-RU"/>
        </w:rPr>
        <w:t>arrogant</w:t>
      </w:r>
      <w:r w:rsidR="000A36F4" w:rsidRPr="00623FF3">
        <w:rPr>
          <w:rFonts w:ascii="Times New Roman" w:eastAsia="Times New Roman" w:hAnsi="Times New Roman" w:cs="Times New Roman"/>
          <w:b/>
          <w:sz w:val="28"/>
          <w:szCs w:val="28"/>
          <w:lang w:val="en-US" w:eastAsia="ru-RU"/>
        </w:rPr>
        <w:t xml:space="preserve"> possible statement anyone could ever make. It means: “If I would’ve been in Stalin’s position, then I would’ve ushered in the damn Utopia instead of the </w:t>
      </w:r>
      <w:r w:rsidR="000A36F4" w:rsidRPr="00623FF3">
        <w:rPr>
          <w:rFonts w:ascii="Times New Roman" w:eastAsia="Times New Roman" w:hAnsi="Times New Roman" w:cs="Times New Roman"/>
          <w:b/>
          <w:sz w:val="28"/>
          <w:szCs w:val="28"/>
          <w:u w:val="single"/>
          <w:lang w:val="en-US" w:eastAsia="ru-RU"/>
        </w:rPr>
        <w:t>genocidal massacres</w:t>
      </w:r>
      <w:r w:rsidR="000A36F4" w:rsidRPr="00623FF3">
        <w:rPr>
          <w:rFonts w:ascii="Times New Roman" w:eastAsia="Times New Roman" w:hAnsi="Times New Roman" w:cs="Times New Roman"/>
          <w:b/>
          <w:sz w:val="28"/>
          <w:szCs w:val="28"/>
          <w:lang w:val="en-US" w:eastAsia="ru-RU"/>
        </w:rPr>
        <w:t xml:space="preserve">, because I understand the doctrine of Marxism and everything about me is </w:t>
      </w:r>
      <w:r w:rsidR="000A36F4" w:rsidRPr="00623FF3">
        <w:rPr>
          <w:rFonts w:ascii="Times New Roman" w:eastAsia="Times New Roman" w:hAnsi="Times New Roman" w:cs="Times New Roman"/>
          <w:b/>
          <w:sz w:val="28"/>
          <w:szCs w:val="28"/>
          <w:u w:val="single"/>
          <w:lang w:val="en-US" w:eastAsia="ru-RU"/>
        </w:rPr>
        <w:t>good</w:t>
      </w:r>
      <w:r w:rsidR="000A36F4" w:rsidRPr="00623FF3">
        <w:rPr>
          <w:rFonts w:ascii="Times New Roman" w:eastAsia="Times New Roman" w:hAnsi="Times New Roman" w:cs="Times New Roman"/>
          <w:b/>
          <w:sz w:val="28"/>
          <w:szCs w:val="28"/>
          <w:lang w:val="en-US" w:eastAsia="ru-RU"/>
        </w:rPr>
        <w:t>”. It</w:t>
      </w:r>
      <w:r w:rsidR="000A36F4" w:rsidRPr="00623FF3">
        <w:rPr>
          <w:rFonts w:ascii="Times New Roman" w:eastAsia="Times New Roman" w:hAnsi="Times New Roman" w:cs="Times New Roman"/>
          <w:b/>
          <w:sz w:val="28"/>
          <w:szCs w:val="28"/>
          <w:lang w:eastAsia="ru-RU"/>
        </w:rPr>
        <w:t>’</w:t>
      </w:r>
      <w:r w:rsidR="000A36F4" w:rsidRPr="00623FF3">
        <w:rPr>
          <w:rFonts w:ascii="Times New Roman" w:eastAsia="Times New Roman" w:hAnsi="Times New Roman" w:cs="Times New Roman"/>
          <w:b/>
          <w:sz w:val="28"/>
          <w:szCs w:val="28"/>
          <w:lang w:val="en-US" w:eastAsia="ru-RU"/>
        </w:rPr>
        <w:t>s</w:t>
      </w:r>
      <w:r w:rsidR="000A36F4" w:rsidRPr="00623FF3">
        <w:rPr>
          <w:rFonts w:ascii="Times New Roman" w:eastAsia="Times New Roman" w:hAnsi="Times New Roman" w:cs="Times New Roman"/>
          <w:b/>
          <w:sz w:val="28"/>
          <w:szCs w:val="28"/>
          <w:lang w:eastAsia="ru-RU"/>
        </w:rPr>
        <w:t xml:space="preserve"> </w:t>
      </w:r>
      <w:r w:rsidR="000A36F4" w:rsidRPr="00623FF3">
        <w:rPr>
          <w:rFonts w:ascii="Times New Roman" w:eastAsia="Times New Roman" w:hAnsi="Times New Roman" w:cs="Times New Roman"/>
          <w:b/>
          <w:sz w:val="28"/>
          <w:szCs w:val="28"/>
          <w:lang w:val="en-US" w:eastAsia="ru-RU"/>
        </w:rPr>
        <w:t>like</w:t>
      </w:r>
      <w:r w:rsidR="000A36F4" w:rsidRPr="00623FF3">
        <w:rPr>
          <w:rFonts w:ascii="Times New Roman" w:eastAsia="Times New Roman" w:hAnsi="Times New Roman" w:cs="Times New Roman"/>
          <w:b/>
          <w:sz w:val="28"/>
          <w:szCs w:val="28"/>
          <w:lang w:eastAsia="ru-RU"/>
        </w:rPr>
        <w:t xml:space="preserve">, </w:t>
      </w:r>
      <w:r w:rsidR="000A36F4" w:rsidRPr="00623FF3">
        <w:rPr>
          <w:rFonts w:ascii="Times New Roman" w:eastAsia="Times New Roman" w:hAnsi="Times New Roman" w:cs="Times New Roman"/>
          <w:b/>
          <w:sz w:val="28"/>
          <w:szCs w:val="28"/>
          <w:lang w:val="en-US" w:eastAsia="ru-RU"/>
        </w:rPr>
        <w:t>well</w:t>
      </w:r>
      <w:r w:rsidR="000A36F4" w:rsidRPr="00623FF3">
        <w:rPr>
          <w:rFonts w:ascii="Times New Roman" w:eastAsia="Times New Roman" w:hAnsi="Times New Roman" w:cs="Times New Roman"/>
          <w:b/>
          <w:sz w:val="28"/>
          <w:szCs w:val="28"/>
          <w:lang w:eastAsia="ru-RU"/>
        </w:rPr>
        <w:t xml:space="preserve">, </w:t>
      </w:r>
      <w:r w:rsidR="000A36F4" w:rsidRPr="00623FF3">
        <w:rPr>
          <w:rFonts w:ascii="Times New Roman" w:eastAsia="Times New Roman" w:hAnsi="Times New Roman" w:cs="Times New Roman"/>
          <w:b/>
          <w:sz w:val="28"/>
          <w:szCs w:val="28"/>
          <w:lang w:val="en-US" w:eastAsia="ru-RU"/>
        </w:rPr>
        <w:t>think</w:t>
      </w:r>
      <w:r w:rsidR="000A36F4" w:rsidRPr="00623FF3">
        <w:rPr>
          <w:rFonts w:ascii="Times New Roman" w:eastAsia="Times New Roman" w:hAnsi="Times New Roman" w:cs="Times New Roman"/>
          <w:b/>
          <w:sz w:val="28"/>
          <w:szCs w:val="28"/>
          <w:lang w:eastAsia="ru-RU"/>
        </w:rPr>
        <w:t xml:space="preserve"> </w:t>
      </w:r>
      <w:r w:rsidR="000A36F4" w:rsidRPr="00623FF3">
        <w:rPr>
          <w:rFonts w:ascii="Times New Roman" w:eastAsia="Times New Roman" w:hAnsi="Times New Roman" w:cs="Times New Roman"/>
          <w:b/>
          <w:sz w:val="28"/>
          <w:szCs w:val="28"/>
          <w:lang w:val="en-US" w:eastAsia="ru-RU"/>
        </w:rPr>
        <w:t>again</w:t>
      </w:r>
      <w:r w:rsidR="000A36F4" w:rsidRPr="00623FF3">
        <w:rPr>
          <w:rFonts w:ascii="Times New Roman" w:eastAsia="Times New Roman" w:hAnsi="Times New Roman" w:cs="Times New Roman"/>
          <w:b/>
          <w:sz w:val="28"/>
          <w:szCs w:val="28"/>
          <w:lang w:eastAsia="ru-RU"/>
        </w:rPr>
        <w:t xml:space="preserve">, </w:t>
      </w:r>
      <w:r w:rsidR="000A36F4" w:rsidRPr="00623FF3">
        <w:rPr>
          <w:rFonts w:ascii="Times New Roman" w:eastAsia="Times New Roman" w:hAnsi="Times New Roman" w:cs="Times New Roman"/>
          <w:b/>
          <w:sz w:val="28"/>
          <w:szCs w:val="28"/>
          <w:u w:val="single"/>
          <w:lang w:val="en-US" w:eastAsia="ru-RU"/>
        </w:rPr>
        <w:t>sunshine</w:t>
      </w:r>
      <w:r w:rsidR="000A36F4" w:rsidRPr="00623FF3">
        <w:rPr>
          <w:rFonts w:ascii="Times New Roman" w:eastAsia="Times New Roman" w:hAnsi="Times New Roman" w:cs="Times New Roman"/>
          <w:b/>
          <w:sz w:val="28"/>
          <w:szCs w:val="28"/>
          <w:lang w:eastAsia="ru-RU"/>
        </w:rPr>
        <w:t>. (</w:t>
      </w:r>
      <w:r w:rsidR="000A36F4" w:rsidRPr="00623FF3">
        <w:rPr>
          <w:rFonts w:ascii="Times New Roman" w:eastAsia="Times New Roman" w:hAnsi="Times New Roman" w:cs="Times New Roman"/>
          <w:b/>
          <w:sz w:val="28"/>
          <w:szCs w:val="28"/>
          <w:lang w:val="en-US" w:eastAsia="ru-RU"/>
        </w:rPr>
        <w:t>Jordan</w:t>
      </w:r>
      <w:r w:rsidR="000A36F4" w:rsidRPr="00623FF3">
        <w:rPr>
          <w:rFonts w:ascii="Times New Roman" w:eastAsia="Times New Roman" w:hAnsi="Times New Roman" w:cs="Times New Roman"/>
          <w:b/>
          <w:sz w:val="28"/>
          <w:szCs w:val="28"/>
          <w:lang w:eastAsia="ru-RU"/>
        </w:rPr>
        <w:t xml:space="preserve"> </w:t>
      </w:r>
      <w:r w:rsidR="000A36F4" w:rsidRPr="00623FF3">
        <w:rPr>
          <w:rFonts w:ascii="Times New Roman" w:eastAsia="Times New Roman" w:hAnsi="Times New Roman" w:cs="Times New Roman"/>
          <w:b/>
          <w:sz w:val="28"/>
          <w:szCs w:val="28"/>
          <w:lang w:val="en-US" w:eastAsia="ru-RU"/>
        </w:rPr>
        <w:t>Peterson</w:t>
      </w:r>
      <w:r w:rsidR="000A36F4" w:rsidRPr="00623FF3">
        <w:rPr>
          <w:rFonts w:ascii="Times New Roman" w:eastAsia="Times New Roman" w:hAnsi="Times New Roman" w:cs="Times New Roman"/>
          <w:b/>
          <w:sz w:val="28"/>
          <w:szCs w:val="28"/>
          <w:lang w:eastAsia="ru-RU"/>
        </w:rPr>
        <w:t>)</w:t>
      </w:r>
    </w:p>
    <w:p w:rsidR="000A36F4" w:rsidRPr="00623FF3" w:rsidRDefault="000A36F4" w:rsidP="000A36F4">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И когда марксисты говорят: «Ну, это был ненастоящий марксизм», на самом деле это значит, и я об этом долго размышлял, это самое высокомерное заявление, которое только можно сделать. Это значит: «Будь я на месте Сталина, </w:t>
      </w:r>
      <w:proofErr w:type="gramStart"/>
      <w:r w:rsidRPr="00623FF3">
        <w:rPr>
          <w:rFonts w:ascii="Times New Roman" w:eastAsia="Times New Roman" w:hAnsi="Times New Roman" w:cs="Times New Roman"/>
          <w:b/>
          <w:sz w:val="28"/>
          <w:szCs w:val="28"/>
          <w:lang w:eastAsia="ru-RU"/>
        </w:rPr>
        <w:t>началась бы чертова</w:t>
      </w:r>
      <w:proofErr w:type="gramEnd"/>
      <w:r w:rsidRPr="00623FF3">
        <w:rPr>
          <w:rFonts w:ascii="Times New Roman" w:eastAsia="Times New Roman" w:hAnsi="Times New Roman" w:cs="Times New Roman"/>
          <w:b/>
          <w:sz w:val="28"/>
          <w:szCs w:val="28"/>
          <w:lang w:eastAsia="ru-RU"/>
        </w:rPr>
        <w:t xml:space="preserve"> утопия, а не массовая бойня, потому что я понимаю доктрину марксизма и я такой </w:t>
      </w:r>
      <w:r w:rsidRPr="00623FF3">
        <w:rPr>
          <w:rFonts w:ascii="Times New Roman" w:eastAsia="Times New Roman" w:hAnsi="Times New Roman" w:cs="Times New Roman"/>
          <w:b/>
          <w:sz w:val="28"/>
          <w:szCs w:val="28"/>
          <w:lang w:eastAsia="ru-RU"/>
        </w:rPr>
        <w:lastRenderedPageBreak/>
        <w:t xml:space="preserve">замечательный человек». Ну, что сказать, </w:t>
      </w:r>
      <w:proofErr w:type="gramStart"/>
      <w:r w:rsidRPr="00623FF3">
        <w:rPr>
          <w:rFonts w:ascii="Times New Roman" w:eastAsia="Times New Roman" w:hAnsi="Times New Roman" w:cs="Times New Roman"/>
          <w:b/>
          <w:sz w:val="28"/>
          <w:szCs w:val="28"/>
          <w:lang w:eastAsia="ru-RU"/>
        </w:rPr>
        <w:t>подумай</w:t>
      </w:r>
      <w:proofErr w:type="gramEnd"/>
      <w:r w:rsidRPr="00623FF3">
        <w:rPr>
          <w:rFonts w:ascii="Times New Roman" w:eastAsia="Times New Roman" w:hAnsi="Times New Roman" w:cs="Times New Roman"/>
          <w:b/>
          <w:sz w:val="28"/>
          <w:szCs w:val="28"/>
          <w:lang w:eastAsia="ru-RU"/>
        </w:rPr>
        <w:t xml:space="preserve"> как следует, солнышко». </w:t>
      </w:r>
    </w:p>
    <w:p w:rsidR="000A36F4" w:rsidRPr="00623FF3" w:rsidRDefault="000A36F4" w:rsidP="000A36F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Языковыми</w:t>
      </w:r>
      <w:r w:rsidRPr="00212582">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прагмемами</w:t>
      </w:r>
      <w:proofErr w:type="spellEnd"/>
      <w:r w:rsidRPr="00212582">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eastAsia="ru-RU"/>
        </w:rPr>
        <w:t>являются</w:t>
      </w:r>
      <w:r w:rsidRPr="00212582">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eastAsia="ru-RU"/>
        </w:rPr>
        <w:t>слова</w:t>
      </w:r>
      <w:r w:rsidRPr="00212582">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arrogant</w:t>
      </w:r>
      <w:r w:rsidRPr="00212582">
        <w:rPr>
          <w:rFonts w:ascii="Times New Roman" w:eastAsia="Times New Roman" w:hAnsi="Times New Roman" w:cs="Times New Roman"/>
          <w:sz w:val="28"/>
          <w:szCs w:val="28"/>
          <w:lang w:eastAsia="ru-RU"/>
        </w:rPr>
        <w:t>”, “</w:t>
      </w:r>
      <w:r w:rsidRPr="00623FF3">
        <w:rPr>
          <w:rFonts w:ascii="Times New Roman" w:eastAsia="Times New Roman" w:hAnsi="Times New Roman" w:cs="Times New Roman"/>
          <w:sz w:val="28"/>
          <w:szCs w:val="28"/>
          <w:lang w:val="en-US" w:eastAsia="ru-RU"/>
        </w:rPr>
        <w:t>genocidal</w:t>
      </w:r>
      <w:r w:rsidRPr="00212582">
        <w:rPr>
          <w:rFonts w:ascii="Times New Roman" w:eastAsia="Times New Roman" w:hAnsi="Times New Roman" w:cs="Times New Roman"/>
          <w:sz w:val="28"/>
          <w:szCs w:val="28"/>
          <w:lang w:eastAsia="ru-RU"/>
        </w:rPr>
        <w:t>”, “</w:t>
      </w:r>
      <w:r w:rsidRPr="00623FF3">
        <w:rPr>
          <w:rFonts w:ascii="Times New Roman" w:eastAsia="Times New Roman" w:hAnsi="Times New Roman" w:cs="Times New Roman"/>
          <w:sz w:val="28"/>
          <w:szCs w:val="28"/>
          <w:lang w:val="en-US" w:eastAsia="ru-RU"/>
        </w:rPr>
        <w:t>massacre</w:t>
      </w:r>
      <w:r w:rsidRPr="00212582">
        <w:rPr>
          <w:rFonts w:ascii="Times New Roman" w:eastAsia="Times New Roman" w:hAnsi="Times New Roman" w:cs="Times New Roman"/>
          <w:sz w:val="28"/>
          <w:szCs w:val="28"/>
          <w:lang w:eastAsia="ru-RU"/>
        </w:rPr>
        <w:t>”, “</w:t>
      </w:r>
      <w:r w:rsidRPr="00623FF3">
        <w:rPr>
          <w:rFonts w:ascii="Times New Roman" w:eastAsia="Times New Roman" w:hAnsi="Times New Roman" w:cs="Times New Roman"/>
          <w:sz w:val="28"/>
          <w:szCs w:val="28"/>
          <w:lang w:val="en-US" w:eastAsia="ru-RU"/>
        </w:rPr>
        <w:t>good</w:t>
      </w:r>
      <w:r w:rsidRPr="00212582">
        <w:rPr>
          <w:rFonts w:ascii="Times New Roman" w:eastAsia="Times New Roman" w:hAnsi="Times New Roman" w:cs="Times New Roman"/>
          <w:sz w:val="28"/>
          <w:szCs w:val="28"/>
          <w:lang w:eastAsia="ru-RU"/>
        </w:rPr>
        <w:t>”, “</w:t>
      </w:r>
      <w:r w:rsidRPr="00623FF3">
        <w:rPr>
          <w:rFonts w:ascii="Times New Roman" w:eastAsia="Times New Roman" w:hAnsi="Times New Roman" w:cs="Times New Roman"/>
          <w:sz w:val="28"/>
          <w:szCs w:val="28"/>
          <w:lang w:val="en-US" w:eastAsia="ru-RU"/>
        </w:rPr>
        <w:t>sunshine</w:t>
      </w:r>
      <w:r w:rsidRPr="00212582">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eastAsia="ru-RU"/>
        </w:rPr>
        <w:t xml:space="preserve">Оратор – психолог </w:t>
      </w:r>
      <w:proofErr w:type="spellStart"/>
      <w:r w:rsidRPr="00623FF3">
        <w:rPr>
          <w:rFonts w:ascii="Times New Roman" w:eastAsia="Times New Roman" w:hAnsi="Times New Roman" w:cs="Times New Roman"/>
          <w:sz w:val="28"/>
          <w:szCs w:val="28"/>
          <w:lang w:eastAsia="ru-RU"/>
        </w:rPr>
        <w:t>Джордан</w:t>
      </w:r>
      <w:proofErr w:type="spellEnd"/>
      <w:r w:rsidRPr="00623FF3">
        <w:rPr>
          <w:rFonts w:ascii="Times New Roman" w:eastAsia="Times New Roman" w:hAnsi="Times New Roman" w:cs="Times New Roman"/>
          <w:sz w:val="28"/>
          <w:szCs w:val="28"/>
          <w:lang w:eastAsia="ru-RU"/>
        </w:rPr>
        <w:t xml:space="preserve"> Питерсон, известный своей борьбой против политической корректности, ущемлений свободы слова и идеологической пропаганды.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proofErr w:type="gramStart"/>
      <w:r w:rsidRPr="00623FF3">
        <w:rPr>
          <w:rFonts w:ascii="Times New Roman" w:eastAsia="Times New Roman" w:hAnsi="Times New Roman" w:cs="Times New Roman"/>
          <w:sz w:val="28"/>
          <w:szCs w:val="28"/>
          <w:lang w:eastAsia="ru-RU"/>
        </w:rPr>
        <w:t>используемые</w:t>
      </w:r>
      <w:proofErr w:type="gramEnd"/>
      <w:r w:rsidRPr="00623FF3">
        <w:rPr>
          <w:rFonts w:ascii="Times New Roman" w:eastAsia="Times New Roman" w:hAnsi="Times New Roman" w:cs="Times New Roman"/>
          <w:sz w:val="28"/>
          <w:szCs w:val="28"/>
          <w:lang w:eastAsia="ru-RU"/>
        </w:rPr>
        <w:t xml:space="preserve"> говорящим, создают отрицательный образ некоего типичного марксиста, уверенного в своей правоте и в своих моральных качествах. Приводя возможное высказывание подобного марксиста, </w:t>
      </w:r>
      <w:proofErr w:type="spellStart"/>
      <w:r w:rsidRPr="00623FF3">
        <w:rPr>
          <w:rFonts w:ascii="Times New Roman" w:eastAsia="Times New Roman" w:hAnsi="Times New Roman" w:cs="Times New Roman"/>
          <w:sz w:val="28"/>
          <w:szCs w:val="28"/>
          <w:lang w:eastAsia="ru-RU"/>
        </w:rPr>
        <w:t>Джордан</w:t>
      </w:r>
      <w:proofErr w:type="spellEnd"/>
      <w:r w:rsidRPr="00623FF3">
        <w:rPr>
          <w:rFonts w:ascii="Times New Roman" w:eastAsia="Times New Roman" w:hAnsi="Times New Roman" w:cs="Times New Roman"/>
          <w:sz w:val="28"/>
          <w:szCs w:val="28"/>
          <w:lang w:eastAsia="ru-RU"/>
        </w:rPr>
        <w:t xml:space="preserve"> Питерсон характеризует данное утверждение эпитетом “</w:t>
      </w:r>
      <w:r w:rsidRPr="00623FF3">
        <w:rPr>
          <w:rFonts w:ascii="Times New Roman" w:eastAsia="Times New Roman" w:hAnsi="Times New Roman" w:cs="Times New Roman"/>
          <w:sz w:val="28"/>
          <w:szCs w:val="28"/>
          <w:lang w:val="en-US" w:eastAsia="ru-RU"/>
        </w:rPr>
        <w:t>arrogant</w:t>
      </w:r>
      <w:r w:rsidRPr="00623FF3">
        <w:rPr>
          <w:rFonts w:ascii="Times New Roman" w:eastAsia="Times New Roman" w:hAnsi="Times New Roman" w:cs="Times New Roman"/>
          <w:sz w:val="28"/>
          <w:szCs w:val="28"/>
          <w:lang w:eastAsia="ru-RU"/>
        </w:rPr>
        <w:t>”, обладающего отрицательными оценочными коннотациями. “</w:t>
      </w:r>
      <w:r w:rsidRPr="00623FF3">
        <w:rPr>
          <w:rFonts w:ascii="Times New Roman" w:eastAsia="Times New Roman" w:hAnsi="Times New Roman" w:cs="Times New Roman"/>
          <w:sz w:val="28"/>
          <w:szCs w:val="28"/>
          <w:lang w:val="en-US" w:eastAsia="ru-RU"/>
        </w:rPr>
        <w:t>Arrogant</w:t>
      </w:r>
      <w:r w:rsidRPr="00623FF3">
        <w:rPr>
          <w:rFonts w:ascii="Times New Roman" w:eastAsia="Times New Roman" w:hAnsi="Times New Roman" w:cs="Times New Roman"/>
          <w:sz w:val="28"/>
          <w:szCs w:val="28"/>
          <w:lang w:eastAsia="ru-RU"/>
        </w:rPr>
        <w:t xml:space="preserve">”, в сочетании с </w:t>
      </w:r>
      <w:proofErr w:type="spellStart"/>
      <w:r w:rsidRPr="00623FF3">
        <w:rPr>
          <w:rFonts w:ascii="Times New Roman" w:eastAsia="Times New Roman" w:hAnsi="Times New Roman" w:cs="Times New Roman"/>
          <w:sz w:val="28"/>
          <w:szCs w:val="28"/>
          <w:lang w:eastAsia="ru-RU"/>
        </w:rPr>
        <w:t>интенсификаторами</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most</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possible</w:t>
      </w:r>
      <w:r w:rsidRPr="00623FF3">
        <w:rPr>
          <w:rFonts w:ascii="Times New Roman" w:eastAsia="Times New Roman" w:hAnsi="Times New Roman" w:cs="Times New Roman"/>
          <w:sz w:val="28"/>
          <w:szCs w:val="28"/>
          <w:lang w:eastAsia="ru-RU"/>
        </w:rPr>
        <w:t xml:space="preserve">”, усиливающими негативную оценку, задает модальность данного высказывания, в рамках которой радикальные политические взгляды характеризуют марксистов как высокомерных и даже опасных людей. Семы опасности ярко выражены в следующих </w:t>
      </w:r>
      <w:proofErr w:type="spellStart"/>
      <w:r w:rsidRPr="00623FF3">
        <w:rPr>
          <w:rFonts w:ascii="Times New Roman" w:eastAsia="Times New Roman" w:hAnsi="Times New Roman" w:cs="Times New Roman"/>
          <w:sz w:val="28"/>
          <w:szCs w:val="28"/>
          <w:lang w:eastAsia="ru-RU"/>
        </w:rPr>
        <w:t>прагмемах</w:t>
      </w:r>
      <w:proofErr w:type="spellEnd"/>
      <w:r w:rsidRPr="00623FF3">
        <w:rPr>
          <w:rFonts w:ascii="Times New Roman" w:eastAsia="Times New Roman" w:hAnsi="Times New Roman" w:cs="Times New Roman"/>
          <w:sz w:val="28"/>
          <w:szCs w:val="28"/>
          <w:lang w:eastAsia="ru-RU"/>
        </w:rPr>
        <w:t>: “</w:t>
      </w:r>
      <w:r w:rsidRPr="00623FF3">
        <w:rPr>
          <w:rFonts w:ascii="Times New Roman" w:eastAsia="Times New Roman" w:hAnsi="Times New Roman" w:cs="Times New Roman"/>
          <w:sz w:val="28"/>
          <w:szCs w:val="28"/>
          <w:lang w:val="en-US" w:eastAsia="ru-RU"/>
        </w:rPr>
        <w:t>genocidal</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massacre</w:t>
      </w:r>
      <w:r w:rsidRPr="00623FF3">
        <w:rPr>
          <w:rFonts w:ascii="Times New Roman" w:eastAsia="Times New Roman" w:hAnsi="Times New Roman" w:cs="Times New Roman"/>
          <w:sz w:val="28"/>
          <w:szCs w:val="28"/>
          <w:lang w:eastAsia="ru-RU"/>
        </w:rPr>
        <w:t xml:space="preserve">”, также обладающих общей семой «смерть». </w:t>
      </w:r>
    </w:p>
    <w:p w:rsidR="000A36F4" w:rsidRPr="00623FF3" w:rsidRDefault="000A36F4" w:rsidP="000A36F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Затем следуют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good</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sunshine</w:t>
      </w:r>
      <w:r w:rsidRPr="00623FF3">
        <w:rPr>
          <w:rFonts w:ascii="Times New Roman" w:eastAsia="Times New Roman" w:hAnsi="Times New Roman" w:cs="Times New Roman"/>
          <w:sz w:val="28"/>
          <w:szCs w:val="28"/>
          <w:lang w:eastAsia="ru-RU"/>
        </w:rPr>
        <w:t xml:space="preserve">”, обладающие положительной эмоционально-оценочной окраской. Однако в контексте высказывания данные лексические единицы используются скорее иронично, и их положительные коннотации сменяются отрицательными коннотациями, которые накладываются благодаря соседству с такими </w:t>
      </w:r>
      <w:proofErr w:type="spellStart"/>
      <w:r w:rsidRPr="00623FF3">
        <w:rPr>
          <w:rFonts w:ascii="Times New Roman" w:eastAsia="Times New Roman" w:hAnsi="Times New Roman" w:cs="Times New Roman"/>
          <w:sz w:val="28"/>
          <w:szCs w:val="28"/>
          <w:lang w:eastAsia="ru-RU"/>
        </w:rPr>
        <w:t>прагмемами</w:t>
      </w:r>
      <w:proofErr w:type="spellEnd"/>
      <w:r w:rsidRPr="00623FF3">
        <w:rPr>
          <w:rFonts w:ascii="Times New Roman" w:eastAsia="Times New Roman" w:hAnsi="Times New Roman" w:cs="Times New Roman"/>
          <w:sz w:val="28"/>
          <w:szCs w:val="28"/>
          <w:lang w:eastAsia="ru-RU"/>
        </w:rPr>
        <w:t xml:space="preserve"> как “</w:t>
      </w:r>
      <w:r w:rsidRPr="00623FF3">
        <w:rPr>
          <w:rFonts w:ascii="Times New Roman" w:eastAsia="Times New Roman" w:hAnsi="Times New Roman" w:cs="Times New Roman"/>
          <w:sz w:val="28"/>
          <w:szCs w:val="28"/>
          <w:lang w:val="en-US" w:eastAsia="ru-RU"/>
        </w:rPr>
        <w:t>arrogant</w:t>
      </w:r>
      <w:r w:rsidRPr="00623FF3">
        <w:rPr>
          <w:rFonts w:ascii="Times New Roman" w:eastAsia="Times New Roman" w:hAnsi="Times New Roman" w:cs="Times New Roman"/>
          <w:sz w:val="28"/>
          <w:szCs w:val="28"/>
          <w:lang w:eastAsia="ru-RU"/>
        </w:rPr>
        <w:t>”, “</w:t>
      </w:r>
      <w:r w:rsidRPr="00623FF3">
        <w:rPr>
          <w:rFonts w:ascii="Times New Roman" w:eastAsia="Times New Roman" w:hAnsi="Times New Roman" w:cs="Times New Roman"/>
          <w:sz w:val="28"/>
          <w:szCs w:val="28"/>
          <w:lang w:val="en-US" w:eastAsia="ru-RU"/>
        </w:rPr>
        <w:t>genocidal</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massacre</w:t>
      </w:r>
      <w:r w:rsidRPr="00623FF3">
        <w:rPr>
          <w:rFonts w:ascii="Times New Roman" w:eastAsia="Times New Roman" w:hAnsi="Times New Roman" w:cs="Times New Roman"/>
          <w:sz w:val="28"/>
          <w:szCs w:val="28"/>
          <w:lang w:eastAsia="ru-RU"/>
        </w:rPr>
        <w:t>”. В частности, слово “</w:t>
      </w:r>
      <w:r w:rsidRPr="00623FF3">
        <w:rPr>
          <w:rFonts w:ascii="Times New Roman" w:eastAsia="Times New Roman" w:hAnsi="Times New Roman" w:cs="Times New Roman"/>
          <w:sz w:val="28"/>
          <w:szCs w:val="28"/>
          <w:lang w:val="en-US" w:eastAsia="ru-RU"/>
        </w:rPr>
        <w:t>sunshine</w:t>
      </w:r>
      <w:r w:rsidRPr="00623FF3">
        <w:rPr>
          <w:rFonts w:ascii="Times New Roman" w:eastAsia="Times New Roman" w:hAnsi="Times New Roman" w:cs="Times New Roman"/>
          <w:sz w:val="28"/>
          <w:szCs w:val="28"/>
          <w:lang w:eastAsia="ru-RU"/>
        </w:rPr>
        <w:t xml:space="preserve">”, обычно употребляемое в отношении детей, обретает дополнительную сему «снисходительность». В результате происходит нейтрализация положительных коннотаций </w:t>
      </w:r>
      <w:proofErr w:type="spellStart"/>
      <w:r w:rsidRPr="00623FF3">
        <w:rPr>
          <w:rFonts w:ascii="Times New Roman" w:eastAsia="Times New Roman" w:hAnsi="Times New Roman" w:cs="Times New Roman"/>
          <w:sz w:val="28"/>
          <w:szCs w:val="28"/>
          <w:lang w:eastAsia="ru-RU"/>
        </w:rPr>
        <w:t>прагмем</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good</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sunshine</w:t>
      </w:r>
      <w:r w:rsidRPr="00623FF3">
        <w:rPr>
          <w:rFonts w:ascii="Times New Roman" w:eastAsia="Times New Roman" w:hAnsi="Times New Roman" w:cs="Times New Roman"/>
          <w:sz w:val="28"/>
          <w:szCs w:val="28"/>
          <w:lang w:eastAsia="ru-RU"/>
        </w:rPr>
        <w:t xml:space="preserve">” и переключение оценки на </w:t>
      </w:r>
      <w:proofErr w:type="gramStart"/>
      <w:r w:rsidRPr="00623FF3">
        <w:rPr>
          <w:rFonts w:ascii="Times New Roman" w:eastAsia="Times New Roman" w:hAnsi="Times New Roman" w:cs="Times New Roman"/>
          <w:sz w:val="28"/>
          <w:szCs w:val="28"/>
          <w:lang w:eastAsia="ru-RU"/>
        </w:rPr>
        <w:t>отрицательную</w:t>
      </w:r>
      <w:proofErr w:type="gramEnd"/>
      <w:r w:rsidRPr="00623FF3">
        <w:rPr>
          <w:rFonts w:ascii="Times New Roman" w:eastAsia="Times New Roman" w:hAnsi="Times New Roman" w:cs="Times New Roman"/>
          <w:sz w:val="28"/>
          <w:szCs w:val="28"/>
          <w:lang w:eastAsia="ru-RU"/>
        </w:rPr>
        <w:t>.</w:t>
      </w:r>
    </w:p>
    <w:p w:rsidR="000A36F4" w:rsidRDefault="000A36F4" w:rsidP="000A36F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Наличие </w:t>
      </w:r>
      <w:proofErr w:type="spellStart"/>
      <w:r w:rsidRPr="00623FF3">
        <w:rPr>
          <w:rFonts w:ascii="Times New Roman" w:eastAsia="Times New Roman" w:hAnsi="Times New Roman" w:cs="Times New Roman"/>
          <w:sz w:val="28"/>
          <w:szCs w:val="28"/>
          <w:lang w:eastAsia="ru-RU"/>
        </w:rPr>
        <w:t>интенсификаторов</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most</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possible</w:t>
      </w:r>
      <w:r w:rsidRPr="00623FF3">
        <w:rPr>
          <w:rFonts w:ascii="Times New Roman" w:eastAsia="Times New Roman" w:hAnsi="Times New Roman" w:cs="Times New Roman"/>
          <w:sz w:val="28"/>
          <w:szCs w:val="28"/>
          <w:lang w:eastAsia="ru-RU"/>
        </w:rPr>
        <w:t xml:space="preserve">”, усиливающих отрицательные коннотации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arrogant</w:t>
      </w:r>
      <w:r w:rsidRPr="00623FF3">
        <w:rPr>
          <w:rFonts w:ascii="Times New Roman" w:eastAsia="Times New Roman" w:hAnsi="Times New Roman" w:cs="Times New Roman"/>
          <w:sz w:val="28"/>
          <w:szCs w:val="28"/>
          <w:lang w:eastAsia="ru-RU"/>
        </w:rPr>
        <w:t xml:space="preserve">”, позволяет нам говорить об интенсивной степени оценки. Таким образом, происходит нейтрализация </w:t>
      </w:r>
      <w:r w:rsidRPr="00623FF3">
        <w:rPr>
          <w:rFonts w:ascii="Times New Roman" w:eastAsia="Times New Roman" w:hAnsi="Times New Roman" w:cs="Times New Roman"/>
          <w:sz w:val="28"/>
          <w:szCs w:val="28"/>
          <w:lang w:eastAsia="ru-RU"/>
        </w:rPr>
        <w:lastRenderedPageBreak/>
        <w:t xml:space="preserve">положительных коннотаций слов с изначально положительной эмоционально-оценочной окраской. Данная смена модальности повышает экспрессивность высказывания и фокусирует внимание реципиента на отрицательных коннотациях, что позволяет воздействовать на эмоциональную сферу восприятия слушающих. </w:t>
      </w:r>
    </w:p>
    <w:p w:rsidR="00960BF4" w:rsidRDefault="00960BF4" w:rsidP="000A36F4">
      <w:pPr>
        <w:spacing w:line="360" w:lineRule="auto"/>
        <w:ind w:firstLine="708"/>
        <w:jc w:val="both"/>
        <w:rPr>
          <w:rFonts w:ascii="Times New Roman" w:eastAsia="Times New Roman" w:hAnsi="Times New Roman" w:cs="Times New Roman"/>
          <w:sz w:val="28"/>
          <w:szCs w:val="28"/>
          <w:lang w:eastAsia="ru-RU"/>
        </w:rPr>
      </w:pPr>
    </w:p>
    <w:p w:rsidR="00960BF4" w:rsidRPr="00623FF3" w:rsidRDefault="00960BF4" w:rsidP="000A36F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данной группы было выделено 10 примеров.</w:t>
      </w:r>
    </w:p>
    <w:p w:rsidR="000A36F4" w:rsidRPr="00623FF3" w:rsidRDefault="000A36F4" w:rsidP="00851DA4">
      <w:pPr>
        <w:spacing w:line="360" w:lineRule="auto"/>
        <w:ind w:firstLine="708"/>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3F432C" w:rsidRDefault="00623FF3" w:rsidP="00960BF4">
      <w:pPr>
        <w:spacing w:line="360" w:lineRule="auto"/>
        <w:jc w:val="center"/>
        <w:rPr>
          <w:rFonts w:ascii="Times New Roman" w:eastAsia="Times New Roman" w:hAnsi="Times New Roman" w:cs="Times New Roman"/>
          <w:b/>
          <w:sz w:val="28"/>
          <w:szCs w:val="28"/>
          <w:lang w:eastAsia="ru-RU"/>
        </w:rPr>
      </w:pPr>
      <w:r w:rsidRPr="003F432C">
        <w:rPr>
          <w:rFonts w:ascii="Times New Roman" w:eastAsia="Times New Roman" w:hAnsi="Times New Roman" w:cs="Times New Roman"/>
          <w:b/>
          <w:sz w:val="28"/>
          <w:szCs w:val="28"/>
          <w:lang w:val="en-US" w:eastAsia="ru-RU"/>
        </w:rPr>
        <w:t>II</w:t>
      </w:r>
      <w:r w:rsidRPr="003F432C">
        <w:rPr>
          <w:rFonts w:ascii="Times New Roman" w:eastAsia="Times New Roman" w:hAnsi="Times New Roman" w:cs="Times New Roman"/>
          <w:b/>
          <w:sz w:val="28"/>
          <w:szCs w:val="28"/>
          <w:lang w:eastAsia="ru-RU"/>
        </w:rPr>
        <w:t>.1.1.3. Реализация воздействующей функции с помощью стилистического приема</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623FF3" w:rsidRDefault="00A91C1C" w:rsidP="00623FF3">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10</w:t>
      </w:r>
      <w:r w:rsidR="00623FF3" w:rsidRPr="00623FF3">
        <w:rPr>
          <w:rFonts w:ascii="Times New Roman" w:eastAsia="Times New Roman" w:hAnsi="Times New Roman" w:cs="Times New Roman"/>
          <w:b/>
          <w:sz w:val="28"/>
          <w:szCs w:val="28"/>
          <w:lang w:val="en-US" w:eastAsia="ru-RU"/>
        </w:rPr>
        <w:t>. Here’s the letter from the group “Empowerment”, which apparently thinks that the best way to empower people is to silence them; of course, empowerment means “</w:t>
      </w:r>
      <w:r w:rsidR="00623FF3" w:rsidRPr="00623FF3">
        <w:rPr>
          <w:rFonts w:ascii="Times New Roman" w:eastAsia="Times New Roman" w:hAnsi="Times New Roman" w:cs="Times New Roman"/>
          <w:b/>
          <w:sz w:val="28"/>
          <w:szCs w:val="28"/>
          <w:u w:val="single"/>
          <w:lang w:val="en-US" w:eastAsia="ru-RU"/>
        </w:rPr>
        <w:t>shut up</w:t>
      </w:r>
      <w:r w:rsidR="00623FF3" w:rsidRPr="00623FF3">
        <w:rPr>
          <w:rFonts w:ascii="Times New Roman" w:eastAsia="Times New Roman" w:hAnsi="Times New Roman" w:cs="Times New Roman"/>
          <w:b/>
          <w:sz w:val="28"/>
          <w:szCs w:val="28"/>
          <w:lang w:val="en-US" w:eastAsia="ru-RU"/>
        </w:rPr>
        <w:t xml:space="preserve">”. </w:t>
      </w:r>
      <w:r w:rsidR="00623FF3" w:rsidRPr="00623FF3">
        <w:rPr>
          <w:rFonts w:ascii="Times New Roman" w:eastAsia="Times New Roman" w:hAnsi="Times New Roman" w:cs="Times New Roman"/>
          <w:b/>
          <w:sz w:val="28"/>
          <w:szCs w:val="28"/>
          <w:lang w:eastAsia="ru-RU"/>
        </w:rPr>
        <w:t>(</w:t>
      </w:r>
      <w:r w:rsidR="00623FF3" w:rsidRPr="00623FF3">
        <w:rPr>
          <w:rFonts w:ascii="Times New Roman" w:eastAsia="Times New Roman" w:hAnsi="Times New Roman" w:cs="Times New Roman"/>
          <w:b/>
          <w:sz w:val="28"/>
          <w:szCs w:val="28"/>
          <w:lang w:val="en-US" w:eastAsia="ru-RU"/>
        </w:rPr>
        <w:t>Ben</w:t>
      </w:r>
      <w:r w:rsidR="00623FF3" w:rsidRPr="00623FF3">
        <w:rPr>
          <w:rFonts w:ascii="Times New Roman" w:eastAsia="Times New Roman" w:hAnsi="Times New Roman" w:cs="Times New Roman"/>
          <w:b/>
          <w:sz w:val="28"/>
          <w:szCs w:val="28"/>
          <w:lang w:eastAsia="ru-RU"/>
        </w:rPr>
        <w:t xml:space="preserve"> </w:t>
      </w:r>
      <w:r w:rsidR="00623FF3" w:rsidRPr="00623FF3">
        <w:rPr>
          <w:rFonts w:ascii="Times New Roman" w:eastAsia="Times New Roman" w:hAnsi="Times New Roman" w:cs="Times New Roman"/>
          <w:b/>
          <w:sz w:val="28"/>
          <w:szCs w:val="28"/>
          <w:lang w:val="en-US" w:eastAsia="ru-RU"/>
        </w:rPr>
        <w:t>Shapiro</w:t>
      </w:r>
      <w:r w:rsidR="00623FF3" w:rsidRPr="00623FF3">
        <w:rPr>
          <w:rFonts w:ascii="Times New Roman" w:eastAsia="Times New Roman" w:hAnsi="Times New Roman" w:cs="Times New Roman"/>
          <w:b/>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Это письмо от объединения «Расширение прав», представители которой, видимо, считают, что лучший способ расширять права людей – это заставить их молчать; разумеется, расширение прав означает «заткнитесь». </w:t>
      </w:r>
    </w:p>
    <w:p w:rsidR="00851DA4"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Языковой </w:t>
      </w:r>
      <w:proofErr w:type="spellStart"/>
      <w:r w:rsidRPr="00623FF3">
        <w:rPr>
          <w:rFonts w:ascii="Times New Roman" w:eastAsia="Times New Roman" w:hAnsi="Times New Roman" w:cs="Times New Roman"/>
          <w:sz w:val="28"/>
          <w:szCs w:val="28"/>
          <w:lang w:eastAsia="ru-RU"/>
        </w:rPr>
        <w:t>прагмемой</w:t>
      </w:r>
      <w:proofErr w:type="spellEnd"/>
      <w:r w:rsidRPr="00623FF3">
        <w:rPr>
          <w:rFonts w:ascii="Times New Roman" w:eastAsia="Times New Roman" w:hAnsi="Times New Roman" w:cs="Times New Roman"/>
          <w:sz w:val="28"/>
          <w:szCs w:val="28"/>
          <w:lang w:eastAsia="ru-RU"/>
        </w:rPr>
        <w:t xml:space="preserve"> является фразовый глагол “</w:t>
      </w:r>
      <w:r w:rsidRPr="00623FF3">
        <w:rPr>
          <w:rFonts w:ascii="Times New Roman" w:eastAsia="Times New Roman" w:hAnsi="Times New Roman" w:cs="Times New Roman"/>
          <w:sz w:val="28"/>
          <w:szCs w:val="28"/>
          <w:lang w:val="en-US" w:eastAsia="ru-RU"/>
        </w:rPr>
        <w:t>shut</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up</w:t>
      </w:r>
      <w:r w:rsidRPr="00623FF3">
        <w:rPr>
          <w:rFonts w:ascii="Times New Roman" w:eastAsia="Times New Roman" w:hAnsi="Times New Roman" w:cs="Times New Roman"/>
          <w:sz w:val="28"/>
          <w:szCs w:val="28"/>
          <w:lang w:eastAsia="ru-RU"/>
        </w:rPr>
        <w:t xml:space="preserve">”. Оратор – Бен Шапиро, американский консервативный политический комментатор, посвятивший значительную часть своей деятельности защите свободы слова. Использование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shut</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up</w:t>
      </w:r>
      <w:r w:rsidRPr="00623FF3">
        <w:rPr>
          <w:rFonts w:ascii="Times New Roman" w:eastAsia="Times New Roman" w:hAnsi="Times New Roman" w:cs="Times New Roman"/>
          <w:sz w:val="28"/>
          <w:szCs w:val="28"/>
          <w:lang w:eastAsia="ru-RU"/>
        </w:rPr>
        <w:t xml:space="preserve">”, обладающей ярко негативным коннотативным содержанием, направленно на создание комического эффекта посредством иронии: в контексте данного высказывания расширение прав приравнивается к тому, что некоторым людям следует отказывать в праве на </w:t>
      </w:r>
      <w:r w:rsidRPr="00623FF3">
        <w:rPr>
          <w:rFonts w:ascii="Times New Roman" w:eastAsia="Times New Roman" w:hAnsi="Times New Roman" w:cs="Times New Roman"/>
          <w:sz w:val="28"/>
          <w:szCs w:val="28"/>
          <w:lang w:eastAsia="ru-RU"/>
        </w:rPr>
        <w:lastRenderedPageBreak/>
        <w:t xml:space="preserve">свободу слова, а, по мнению оратора, свобода слова должна быть абсолютной.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Здесь мы имеем дело с явным противопоставлением и полисемией. “</w:t>
      </w:r>
      <w:proofErr w:type="spellStart"/>
      <w:r w:rsidRPr="00623FF3">
        <w:rPr>
          <w:rFonts w:ascii="Times New Roman" w:eastAsia="Times New Roman" w:hAnsi="Times New Roman" w:cs="Times New Roman"/>
          <w:sz w:val="28"/>
          <w:szCs w:val="28"/>
          <w:lang w:val="en-US" w:eastAsia="ru-RU"/>
        </w:rPr>
        <w:t>Empowerement</w:t>
      </w:r>
      <w:proofErr w:type="spellEnd"/>
      <w:r w:rsidRPr="00623FF3">
        <w:rPr>
          <w:rFonts w:ascii="Times New Roman" w:eastAsia="Times New Roman" w:hAnsi="Times New Roman" w:cs="Times New Roman"/>
          <w:sz w:val="28"/>
          <w:szCs w:val="28"/>
          <w:lang w:eastAsia="ru-RU"/>
        </w:rPr>
        <w:t xml:space="preserve">” означает «расширение прав», а также используется для обозначения организацию социально-политических активистов. Подобное противоречие между двумя смыслами слова подчеркивается оратором с помощью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shut</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up</w:t>
      </w:r>
      <w:r w:rsidRPr="00623FF3">
        <w:rPr>
          <w:rFonts w:ascii="Times New Roman" w:eastAsia="Times New Roman" w:hAnsi="Times New Roman" w:cs="Times New Roman"/>
          <w:sz w:val="28"/>
          <w:szCs w:val="28"/>
          <w:lang w:eastAsia="ru-RU"/>
        </w:rPr>
        <w:t>”, негативные коннотации которой позволяют Бену Шапиро подчеркнуть ту черту организации “</w:t>
      </w:r>
      <w:r w:rsidRPr="00623FF3">
        <w:rPr>
          <w:rFonts w:ascii="Times New Roman" w:eastAsia="Times New Roman" w:hAnsi="Times New Roman" w:cs="Times New Roman"/>
          <w:sz w:val="28"/>
          <w:szCs w:val="28"/>
          <w:lang w:val="en-US" w:eastAsia="ru-RU"/>
        </w:rPr>
        <w:t>Empowerment</w:t>
      </w:r>
      <w:r w:rsidRPr="00623FF3">
        <w:rPr>
          <w:rFonts w:ascii="Times New Roman" w:eastAsia="Times New Roman" w:hAnsi="Times New Roman" w:cs="Times New Roman"/>
          <w:sz w:val="28"/>
          <w:szCs w:val="28"/>
          <w:lang w:eastAsia="ru-RU"/>
        </w:rPr>
        <w:t xml:space="preserve">”, которая наиболее ярко ее характеризует: готовность бороться со свободой слова, что входит в противоречие с самим названием организации. Таким образом, с помощью комического эффекта, вызванного употреблением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shut</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up</w:t>
      </w:r>
      <w:r w:rsidRPr="00623FF3">
        <w:rPr>
          <w:rFonts w:ascii="Times New Roman" w:eastAsia="Times New Roman" w:hAnsi="Times New Roman" w:cs="Times New Roman"/>
          <w:sz w:val="28"/>
          <w:szCs w:val="28"/>
          <w:lang w:eastAsia="ru-RU"/>
        </w:rPr>
        <w:t>” в ироническом контексте, оратор формирует у реципиентов негативный образ восприятия представителей организации “</w:t>
      </w:r>
      <w:r w:rsidRPr="00623FF3">
        <w:rPr>
          <w:rFonts w:ascii="Times New Roman" w:eastAsia="Times New Roman" w:hAnsi="Times New Roman" w:cs="Times New Roman"/>
          <w:sz w:val="28"/>
          <w:szCs w:val="28"/>
          <w:lang w:val="en-US" w:eastAsia="ru-RU"/>
        </w:rPr>
        <w:t>Empowerment</w:t>
      </w:r>
      <w:r w:rsidRPr="00623FF3">
        <w:rPr>
          <w:rFonts w:ascii="Times New Roman" w:eastAsia="Times New Roman" w:hAnsi="Times New Roman" w:cs="Times New Roman"/>
          <w:sz w:val="28"/>
          <w:szCs w:val="28"/>
          <w:lang w:eastAsia="ru-RU"/>
        </w:rPr>
        <w:t xml:space="preserve">”.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В данном случае можно говорить об интенсивной степени оценки, поскольку оратор использует лексическую единицу с ярко выраженными отрицательными коннотациями, такими, например, как «грубость» и «резкость». Экспрессивность оценки повышается за счет соседства фразового глагола “</w:t>
      </w:r>
      <w:r w:rsidRPr="00623FF3">
        <w:rPr>
          <w:rFonts w:ascii="Times New Roman" w:eastAsia="Times New Roman" w:hAnsi="Times New Roman" w:cs="Times New Roman"/>
          <w:sz w:val="28"/>
          <w:szCs w:val="28"/>
          <w:lang w:val="en-US" w:eastAsia="ru-RU"/>
        </w:rPr>
        <w:t>shut</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up</w:t>
      </w:r>
      <w:r w:rsidRPr="00623FF3">
        <w:rPr>
          <w:rFonts w:ascii="Times New Roman" w:eastAsia="Times New Roman" w:hAnsi="Times New Roman" w:cs="Times New Roman"/>
          <w:sz w:val="28"/>
          <w:szCs w:val="28"/>
          <w:lang w:eastAsia="ru-RU"/>
        </w:rPr>
        <w:t>” с более нейтральным словом “</w:t>
      </w:r>
      <w:r w:rsidRPr="00623FF3">
        <w:rPr>
          <w:rFonts w:ascii="Times New Roman" w:eastAsia="Times New Roman" w:hAnsi="Times New Roman" w:cs="Times New Roman"/>
          <w:sz w:val="28"/>
          <w:szCs w:val="28"/>
          <w:lang w:val="en-US" w:eastAsia="ru-RU"/>
        </w:rPr>
        <w:t>silence</w:t>
      </w:r>
      <w:r w:rsidRPr="00623FF3">
        <w:rPr>
          <w:rFonts w:ascii="Times New Roman" w:eastAsia="Times New Roman" w:hAnsi="Times New Roman" w:cs="Times New Roman"/>
          <w:sz w:val="28"/>
          <w:szCs w:val="28"/>
          <w:lang w:eastAsia="ru-RU"/>
        </w:rPr>
        <w:t>”, обладающим схожим денотативным значением, но не имеющим той же</w:t>
      </w:r>
      <w:r w:rsidR="00DF4992">
        <w:rPr>
          <w:rFonts w:ascii="Times New Roman" w:eastAsia="Times New Roman" w:hAnsi="Times New Roman" w:cs="Times New Roman"/>
          <w:sz w:val="28"/>
          <w:szCs w:val="28"/>
          <w:lang w:eastAsia="ru-RU"/>
        </w:rPr>
        <w:t xml:space="preserve"> эмоционально-оценочной окраски, а также за счет такого стилистического приема, как ирония, который позволяет оратору выразить свое негативное отношение к организации </w:t>
      </w:r>
      <w:r w:rsidR="00DF4992" w:rsidRPr="00623FF3">
        <w:rPr>
          <w:rFonts w:ascii="Times New Roman" w:eastAsia="Times New Roman" w:hAnsi="Times New Roman" w:cs="Times New Roman"/>
          <w:sz w:val="28"/>
          <w:szCs w:val="28"/>
          <w:lang w:eastAsia="ru-RU"/>
        </w:rPr>
        <w:t>“</w:t>
      </w:r>
      <w:r w:rsidR="00DF4992" w:rsidRPr="00623FF3">
        <w:rPr>
          <w:rFonts w:ascii="Times New Roman" w:eastAsia="Times New Roman" w:hAnsi="Times New Roman" w:cs="Times New Roman"/>
          <w:sz w:val="28"/>
          <w:szCs w:val="28"/>
          <w:lang w:val="en-US" w:eastAsia="ru-RU"/>
        </w:rPr>
        <w:t>Empowerment</w:t>
      </w:r>
      <w:r w:rsidR="00DF4992" w:rsidRPr="00623FF3">
        <w:rPr>
          <w:rFonts w:ascii="Times New Roman" w:eastAsia="Times New Roman" w:hAnsi="Times New Roman" w:cs="Times New Roman"/>
          <w:sz w:val="28"/>
          <w:szCs w:val="28"/>
          <w:lang w:eastAsia="ru-RU"/>
        </w:rPr>
        <w:t>”</w:t>
      </w:r>
      <w:r w:rsidR="00DF4992">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b/>
          <w:sz w:val="28"/>
          <w:szCs w:val="28"/>
          <w:lang w:eastAsia="ru-RU"/>
        </w:rPr>
        <w:t xml:space="preserve"> </w:t>
      </w:r>
      <w:r w:rsidRPr="00623FF3">
        <w:rPr>
          <w:rFonts w:ascii="Times New Roman" w:eastAsia="Times New Roman" w:hAnsi="Times New Roman" w:cs="Times New Roman"/>
          <w:sz w:val="28"/>
          <w:szCs w:val="28"/>
          <w:lang w:eastAsia="ru-RU"/>
        </w:rPr>
        <w:t xml:space="preserve">Подобное соседство лексических единиц со схожим денотативным значением, но с различной стилистической окраской увеличивает выразительность высказывания за счет контраста. </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623FF3" w:rsidRDefault="00A91C1C" w:rsidP="00623FF3">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11</w:t>
      </w:r>
      <w:r w:rsidR="00623FF3" w:rsidRPr="00623FF3">
        <w:rPr>
          <w:rFonts w:ascii="Times New Roman" w:eastAsia="Times New Roman" w:hAnsi="Times New Roman" w:cs="Times New Roman"/>
          <w:b/>
          <w:sz w:val="28"/>
          <w:szCs w:val="28"/>
          <w:lang w:val="en-US" w:eastAsia="ru-RU"/>
        </w:rPr>
        <w:t xml:space="preserve">. If you are the </w:t>
      </w:r>
      <w:r w:rsidR="00623FF3" w:rsidRPr="00623FF3">
        <w:rPr>
          <w:rFonts w:ascii="Times New Roman" w:eastAsia="Times New Roman" w:hAnsi="Times New Roman" w:cs="Times New Roman"/>
          <w:b/>
          <w:sz w:val="28"/>
          <w:szCs w:val="28"/>
          <w:u w:val="single"/>
          <w:lang w:val="en-US" w:eastAsia="ru-RU"/>
        </w:rPr>
        <w:t>unicorn</w:t>
      </w:r>
      <w:r w:rsidR="00623FF3" w:rsidRPr="00623FF3">
        <w:rPr>
          <w:rFonts w:ascii="Times New Roman" w:eastAsia="Times New Roman" w:hAnsi="Times New Roman" w:cs="Times New Roman"/>
          <w:b/>
          <w:sz w:val="28"/>
          <w:szCs w:val="28"/>
          <w:lang w:val="en-US" w:eastAsia="ru-RU"/>
        </w:rPr>
        <w:t xml:space="preserve"> of </w:t>
      </w:r>
      <w:proofErr w:type="spellStart"/>
      <w:r w:rsidR="00623FF3" w:rsidRPr="00623FF3">
        <w:rPr>
          <w:rFonts w:ascii="Times New Roman" w:eastAsia="Times New Roman" w:hAnsi="Times New Roman" w:cs="Times New Roman"/>
          <w:b/>
          <w:sz w:val="28"/>
          <w:szCs w:val="28"/>
          <w:lang w:val="en-US" w:eastAsia="ru-RU"/>
        </w:rPr>
        <w:t>intersectionality</w:t>
      </w:r>
      <w:proofErr w:type="spellEnd"/>
      <w:r w:rsidR="00623FF3" w:rsidRPr="00623FF3">
        <w:rPr>
          <w:rFonts w:ascii="Times New Roman" w:eastAsia="Times New Roman" w:hAnsi="Times New Roman" w:cs="Times New Roman"/>
          <w:b/>
          <w:sz w:val="28"/>
          <w:szCs w:val="28"/>
          <w:lang w:val="en-US" w:eastAsia="ru-RU"/>
        </w:rPr>
        <w:t xml:space="preserve">, if you are the bisexual, transgender, female little person with a disability, three quarters black, one quarter Native American, </w:t>
      </w:r>
      <w:proofErr w:type="gramStart"/>
      <w:r w:rsidR="00623FF3" w:rsidRPr="00623FF3">
        <w:rPr>
          <w:rFonts w:ascii="Times New Roman" w:eastAsia="Times New Roman" w:hAnsi="Times New Roman" w:cs="Times New Roman"/>
          <w:b/>
          <w:sz w:val="28"/>
          <w:szCs w:val="28"/>
          <w:lang w:val="en-US" w:eastAsia="ru-RU"/>
        </w:rPr>
        <w:t>then</w:t>
      </w:r>
      <w:proofErr w:type="gramEnd"/>
      <w:r w:rsidR="00623FF3" w:rsidRPr="00623FF3">
        <w:rPr>
          <w:rFonts w:ascii="Times New Roman" w:eastAsia="Times New Roman" w:hAnsi="Times New Roman" w:cs="Times New Roman"/>
          <w:b/>
          <w:sz w:val="28"/>
          <w:szCs w:val="28"/>
          <w:lang w:val="en-US" w:eastAsia="ru-RU"/>
        </w:rPr>
        <w:t xml:space="preserve"> we can all go home. </w:t>
      </w:r>
      <w:r w:rsidR="00623FF3" w:rsidRPr="00623FF3">
        <w:rPr>
          <w:rFonts w:ascii="Times New Roman" w:eastAsia="Times New Roman" w:hAnsi="Times New Roman" w:cs="Times New Roman"/>
          <w:b/>
          <w:sz w:val="28"/>
          <w:szCs w:val="28"/>
          <w:lang w:eastAsia="ru-RU"/>
        </w:rPr>
        <w:t>(</w:t>
      </w:r>
      <w:r w:rsidR="00623FF3" w:rsidRPr="00623FF3">
        <w:rPr>
          <w:rFonts w:ascii="Times New Roman" w:eastAsia="Times New Roman" w:hAnsi="Times New Roman" w:cs="Times New Roman"/>
          <w:b/>
          <w:sz w:val="28"/>
          <w:szCs w:val="28"/>
          <w:lang w:val="en-US" w:eastAsia="ru-RU"/>
        </w:rPr>
        <w:t>Ben</w:t>
      </w:r>
      <w:r w:rsidR="00623FF3" w:rsidRPr="00623FF3">
        <w:rPr>
          <w:rFonts w:ascii="Times New Roman" w:eastAsia="Times New Roman" w:hAnsi="Times New Roman" w:cs="Times New Roman"/>
          <w:b/>
          <w:sz w:val="28"/>
          <w:szCs w:val="28"/>
          <w:lang w:eastAsia="ru-RU"/>
        </w:rPr>
        <w:t xml:space="preserve"> </w:t>
      </w:r>
      <w:r w:rsidR="00623FF3" w:rsidRPr="00623FF3">
        <w:rPr>
          <w:rFonts w:ascii="Times New Roman" w:eastAsia="Times New Roman" w:hAnsi="Times New Roman" w:cs="Times New Roman"/>
          <w:b/>
          <w:sz w:val="28"/>
          <w:szCs w:val="28"/>
          <w:lang w:val="en-US" w:eastAsia="ru-RU"/>
        </w:rPr>
        <w:t>Shapiro</w:t>
      </w:r>
      <w:r w:rsidR="00623FF3" w:rsidRPr="00623FF3">
        <w:rPr>
          <w:rFonts w:ascii="Times New Roman" w:eastAsia="Times New Roman" w:hAnsi="Times New Roman" w:cs="Times New Roman"/>
          <w:b/>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ab/>
        <w:t xml:space="preserve">Если вы – единорог </w:t>
      </w:r>
      <w:proofErr w:type="spellStart"/>
      <w:r w:rsidRPr="00623FF3">
        <w:rPr>
          <w:rFonts w:ascii="Times New Roman" w:eastAsia="Times New Roman" w:hAnsi="Times New Roman" w:cs="Times New Roman"/>
          <w:b/>
          <w:sz w:val="28"/>
          <w:szCs w:val="28"/>
          <w:lang w:eastAsia="ru-RU"/>
        </w:rPr>
        <w:t>интерсекциональности</w:t>
      </w:r>
      <w:proofErr w:type="spellEnd"/>
      <w:r w:rsidRPr="00623FF3">
        <w:rPr>
          <w:rFonts w:ascii="Times New Roman" w:eastAsia="Times New Roman" w:hAnsi="Times New Roman" w:cs="Times New Roman"/>
          <w:b/>
          <w:sz w:val="28"/>
          <w:szCs w:val="28"/>
          <w:lang w:eastAsia="ru-RU"/>
        </w:rPr>
        <w:t xml:space="preserve">, если вы – бисексуальный, </w:t>
      </w:r>
      <w:proofErr w:type="spellStart"/>
      <w:r w:rsidRPr="00623FF3">
        <w:rPr>
          <w:rFonts w:ascii="Times New Roman" w:eastAsia="Times New Roman" w:hAnsi="Times New Roman" w:cs="Times New Roman"/>
          <w:b/>
          <w:sz w:val="28"/>
          <w:szCs w:val="28"/>
          <w:lang w:eastAsia="ru-RU"/>
        </w:rPr>
        <w:t>трансгендерный</w:t>
      </w:r>
      <w:proofErr w:type="spellEnd"/>
      <w:r w:rsidRPr="00623FF3">
        <w:rPr>
          <w:rFonts w:ascii="Times New Roman" w:eastAsia="Times New Roman" w:hAnsi="Times New Roman" w:cs="Times New Roman"/>
          <w:b/>
          <w:sz w:val="28"/>
          <w:szCs w:val="28"/>
          <w:lang w:eastAsia="ru-RU"/>
        </w:rPr>
        <w:t xml:space="preserve"> карлик женского пола с ограниченными возможностями, на три четверти черный и на одну четверть индеец, мы все можем расходиться по домам. (</w:t>
      </w:r>
      <w:proofErr w:type="spellStart"/>
      <w:r w:rsidRPr="00623FF3">
        <w:rPr>
          <w:rFonts w:ascii="Times New Roman" w:eastAsia="Times New Roman" w:hAnsi="Times New Roman" w:cs="Times New Roman"/>
          <w:b/>
          <w:sz w:val="28"/>
          <w:szCs w:val="28"/>
          <w:lang w:eastAsia="ru-RU"/>
        </w:rPr>
        <w:t>Интерсекциональность</w:t>
      </w:r>
      <w:proofErr w:type="spellEnd"/>
      <w:r w:rsidRPr="00623FF3">
        <w:rPr>
          <w:rFonts w:ascii="Times New Roman" w:eastAsia="Times New Roman" w:hAnsi="Times New Roman" w:cs="Times New Roman"/>
          <w:b/>
          <w:sz w:val="28"/>
          <w:szCs w:val="28"/>
          <w:lang w:eastAsia="ru-RU"/>
        </w:rPr>
        <w:t xml:space="preserve"> – взаимодействие различных социальных категорий, таких как раса, класс и </w:t>
      </w:r>
      <w:proofErr w:type="spellStart"/>
      <w:r w:rsidRPr="00623FF3">
        <w:rPr>
          <w:rFonts w:ascii="Times New Roman" w:eastAsia="Times New Roman" w:hAnsi="Times New Roman" w:cs="Times New Roman"/>
          <w:b/>
          <w:sz w:val="28"/>
          <w:szCs w:val="28"/>
          <w:lang w:eastAsia="ru-RU"/>
        </w:rPr>
        <w:t>гендер</w:t>
      </w:r>
      <w:proofErr w:type="spellEnd"/>
      <w:r w:rsidRPr="00623FF3">
        <w:rPr>
          <w:rFonts w:ascii="Times New Roman" w:eastAsia="Times New Roman" w:hAnsi="Times New Roman" w:cs="Times New Roman"/>
          <w:b/>
          <w:sz w:val="28"/>
          <w:szCs w:val="28"/>
          <w:lang w:eastAsia="ru-RU"/>
        </w:rPr>
        <w:t xml:space="preserve">, характеризующих индивида или группу индивидов и лежащих в основе пересекающихся и взаимосвязанных систем дискриминации или угнетения.) </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ab/>
      </w:r>
      <w:proofErr w:type="spellStart"/>
      <w:r w:rsidRPr="00623FF3">
        <w:rPr>
          <w:rFonts w:ascii="Times New Roman" w:eastAsia="Times New Roman" w:hAnsi="Times New Roman" w:cs="Times New Roman"/>
          <w:sz w:val="28"/>
          <w:szCs w:val="28"/>
          <w:lang w:eastAsia="ru-RU"/>
        </w:rPr>
        <w:t>Яызковая</w:t>
      </w:r>
      <w:proofErr w:type="spell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прагмема</w:t>
      </w:r>
      <w:proofErr w:type="spellEnd"/>
      <w:r w:rsidRPr="00623FF3">
        <w:rPr>
          <w:rFonts w:ascii="Times New Roman" w:eastAsia="Times New Roman" w:hAnsi="Times New Roman" w:cs="Times New Roman"/>
          <w:sz w:val="28"/>
          <w:szCs w:val="28"/>
          <w:lang w:eastAsia="ru-RU"/>
        </w:rPr>
        <w:t xml:space="preserve"> – “</w:t>
      </w:r>
      <w:r w:rsidRPr="00623FF3">
        <w:rPr>
          <w:rFonts w:ascii="Times New Roman" w:eastAsia="Times New Roman" w:hAnsi="Times New Roman" w:cs="Times New Roman"/>
          <w:sz w:val="28"/>
          <w:szCs w:val="28"/>
          <w:lang w:val="en-US" w:eastAsia="ru-RU"/>
        </w:rPr>
        <w:t>unicorn</w:t>
      </w:r>
      <w:r w:rsidRPr="00623FF3">
        <w:rPr>
          <w:rFonts w:ascii="Times New Roman" w:eastAsia="Times New Roman" w:hAnsi="Times New Roman" w:cs="Times New Roman"/>
          <w:sz w:val="28"/>
          <w:szCs w:val="28"/>
          <w:lang w:eastAsia="ru-RU"/>
        </w:rPr>
        <w:t>”. Это слово обретает отрицательное прагматическое значение в контексте данного высказывания. Помимо основного значения «мифическое животное» существительное “</w:t>
      </w:r>
      <w:r w:rsidRPr="00623FF3">
        <w:rPr>
          <w:rFonts w:ascii="Times New Roman" w:eastAsia="Times New Roman" w:hAnsi="Times New Roman" w:cs="Times New Roman"/>
          <w:sz w:val="28"/>
          <w:szCs w:val="28"/>
          <w:lang w:val="en-US" w:eastAsia="ru-RU"/>
        </w:rPr>
        <w:t>unicorn</w:t>
      </w:r>
      <w:r w:rsidRPr="00623FF3">
        <w:rPr>
          <w:rFonts w:ascii="Times New Roman" w:eastAsia="Times New Roman" w:hAnsi="Times New Roman" w:cs="Times New Roman"/>
          <w:sz w:val="28"/>
          <w:szCs w:val="28"/>
          <w:lang w:eastAsia="ru-RU"/>
        </w:rPr>
        <w:t>” обретает дополнительное, коннотативное значение «нечто необычайно редкое». Если в изначальном значении у существительного “</w:t>
      </w:r>
      <w:r w:rsidRPr="00623FF3">
        <w:rPr>
          <w:rFonts w:ascii="Times New Roman" w:eastAsia="Times New Roman" w:hAnsi="Times New Roman" w:cs="Times New Roman"/>
          <w:sz w:val="28"/>
          <w:szCs w:val="28"/>
          <w:lang w:val="en-US" w:eastAsia="ru-RU"/>
        </w:rPr>
        <w:t>unicorn</w:t>
      </w:r>
      <w:r w:rsidRPr="00623FF3">
        <w:rPr>
          <w:rFonts w:ascii="Times New Roman" w:eastAsia="Times New Roman" w:hAnsi="Times New Roman" w:cs="Times New Roman"/>
          <w:sz w:val="28"/>
          <w:szCs w:val="28"/>
          <w:lang w:eastAsia="ru-RU"/>
        </w:rPr>
        <w:t xml:space="preserve">” можно выделить положительные оценочные семы («чудесный», «удивительный»), в данном контексте эта </w:t>
      </w:r>
      <w:proofErr w:type="spellStart"/>
      <w:r w:rsidRPr="00623FF3">
        <w:rPr>
          <w:rFonts w:ascii="Times New Roman" w:eastAsia="Times New Roman" w:hAnsi="Times New Roman" w:cs="Times New Roman"/>
          <w:sz w:val="28"/>
          <w:szCs w:val="28"/>
          <w:lang w:eastAsia="ru-RU"/>
        </w:rPr>
        <w:t>прагмема</w:t>
      </w:r>
      <w:proofErr w:type="spellEnd"/>
      <w:r w:rsidRPr="00623FF3">
        <w:rPr>
          <w:rFonts w:ascii="Times New Roman" w:eastAsia="Times New Roman" w:hAnsi="Times New Roman" w:cs="Times New Roman"/>
          <w:sz w:val="28"/>
          <w:szCs w:val="28"/>
          <w:lang w:eastAsia="ru-RU"/>
        </w:rPr>
        <w:t xml:space="preserve"> выступает носителем отрицательных сем. Оратор перечисляет ряд характеристик, которые, будучи представлены в одном человеке, делают такого человека уникальным, единственным в своем роде. Что особенно важно, этот «единорог» получает право решающего голоса по любым вопросам, поскольку каждая из его идентичностей является основанием для предъявления обществу обвинений в угнетении. Следует отметить, что такие слова, как “</w:t>
      </w:r>
      <w:proofErr w:type="spellStart"/>
      <w:r w:rsidRPr="00623FF3">
        <w:rPr>
          <w:rFonts w:ascii="Times New Roman" w:eastAsia="Times New Roman" w:hAnsi="Times New Roman" w:cs="Times New Roman"/>
          <w:sz w:val="28"/>
          <w:szCs w:val="28"/>
          <w:lang w:val="en-US" w:eastAsia="ru-RU"/>
        </w:rPr>
        <w:t>intersectionality</w:t>
      </w:r>
      <w:proofErr w:type="spellEnd"/>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transgender</w:t>
      </w:r>
      <w:r w:rsidRPr="00623FF3">
        <w:rPr>
          <w:rFonts w:ascii="Times New Roman" w:eastAsia="Times New Roman" w:hAnsi="Times New Roman" w:cs="Times New Roman"/>
          <w:sz w:val="28"/>
          <w:szCs w:val="28"/>
          <w:lang w:eastAsia="ru-RU"/>
        </w:rPr>
        <w:t xml:space="preserve">” часто звучат в ходе политических дебатов и составляют важную часть общественного дискурса в США. Если левые чаще придают этим словам положительные коннотации, то правые, к которым принадлежит и автор высказывания, обычно упоминают их в негативном контексте. </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lastRenderedPageBreak/>
        <w:tab/>
        <w:t>В данном случае “</w:t>
      </w:r>
      <w:r w:rsidRPr="00623FF3">
        <w:rPr>
          <w:rFonts w:ascii="Times New Roman" w:eastAsia="Times New Roman" w:hAnsi="Times New Roman" w:cs="Times New Roman"/>
          <w:sz w:val="28"/>
          <w:szCs w:val="28"/>
          <w:lang w:val="en-US" w:eastAsia="ru-RU"/>
        </w:rPr>
        <w:t>unicorn</w:t>
      </w:r>
      <w:r w:rsidRPr="00623FF3">
        <w:rPr>
          <w:rFonts w:ascii="Times New Roman" w:eastAsia="Times New Roman" w:hAnsi="Times New Roman" w:cs="Times New Roman"/>
          <w:sz w:val="28"/>
          <w:szCs w:val="28"/>
          <w:lang w:eastAsia="ru-RU"/>
        </w:rPr>
        <w:t xml:space="preserve">” представляет собой метафору, означающую «нечто небывалое». Последующее перечисление терминов, часто употребляемых в политическом дискурсе и обозначающих множество различных характеристик, обычно не встречающихся у одного человека, призвано вызвать у реципиента ощущение абсурда при столкновении с ситуацией, когда ценность мнения определяется неотъемлемыми характеристиками его носителя. Таким образом, речевая </w:t>
      </w:r>
      <w:proofErr w:type="spellStart"/>
      <w:r w:rsidRPr="00623FF3">
        <w:rPr>
          <w:rFonts w:ascii="Times New Roman" w:eastAsia="Times New Roman" w:hAnsi="Times New Roman" w:cs="Times New Roman"/>
          <w:sz w:val="28"/>
          <w:szCs w:val="28"/>
          <w:lang w:eastAsia="ru-RU"/>
        </w:rPr>
        <w:t>прагмема</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unicorn</w:t>
      </w:r>
      <w:r w:rsidRPr="00623FF3">
        <w:rPr>
          <w:rFonts w:ascii="Times New Roman" w:eastAsia="Times New Roman" w:hAnsi="Times New Roman" w:cs="Times New Roman"/>
          <w:sz w:val="28"/>
          <w:szCs w:val="28"/>
          <w:lang w:eastAsia="ru-RU"/>
        </w:rPr>
        <w:t xml:space="preserve">” обретает негативные коннотации и позволяет оратору выразить отрицательную оценку явлению </w:t>
      </w:r>
      <w:proofErr w:type="spellStart"/>
      <w:r w:rsidRPr="00623FF3">
        <w:rPr>
          <w:rFonts w:ascii="Times New Roman" w:eastAsia="Times New Roman" w:hAnsi="Times New Roman" w:cs="Times New Roman"/>
          <w:sz w:val="28"/>
          <w:szCs w:val="28"/>
          <w:lang w:eastAsia="ru-RU"/>
        </w:rPr>
        <w:t>интерсекциональности</w:t>
      </w:r>
      <w:proofErr w:type="spellEnd"/>
      <w:r w:rsidRPr="00623FF3">
        <w:rPr>
          <w:rFonts w:ascii="Times New Roman" w:eastAsia="Times New Roman" w:hAnsi="Times New Roman" w:cs="Times New Roman"/>
          <w:sz w:val="28"/>
          <w:szCs w:val="28"/>
          <w:lang w:eastAsia="ru-RU"/>
        </w:rPr>
        <w:t xml:space="preserve">. </w:t>
      </w:r>
    </w:p>
    <w:p w:rsid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Прагматическое значение появляется в результате использования оратором метафоры, актуализирующей прагматический компонент значения, и придает слову “</w:t>
      </w:r>
      <w:r w:rsidRPr="00623FF3">
        <w:rPr>
          <w:rFonts w:ascii="Times New Roman" w:eastAsia="Times New Roman" w:hAnsi="Times New Roman" w:cs="Times New Roman"/>
          <w:sz w:val="28"/>
          <w:szCs w:val="28"/>
          <w:lang w:val="en-US" w:eastAsia="ru-RU"/>
        </w:rPr>
        <w:t>unicorn</w:t>
      </w:r>
      <w:r w:rsidRPr="00623FF3">
        <w:rPr>
          <w:rFonts w:ascii="Times New Roman" w:eastAsia="Times New Roman" w:hAnsi="Times New Roman" w:cs="Times New Roman"/>
          <w:sz w:val="28"/>
          <w:szCs w:val="28"/>
          <w:lang w:eastAsia="ru-RU"/>
        </w:rPr>
        <w:t>” дополнительную эмоционально-оценочную окраску. Интенсификация оценки достигается за счет использования метафоры и контекстуального переключения оценки; таким образом, повышенная экспрессивность позволяет говорить об интенсивной степени оценки.</w:t>
      </w:r>
    </w:p>
    <w:p w:rsidR="00960BF4" w:rsidRDefault="00960BF4" w:rsidP="00851DA4">
      <w:pPr>
        <w:spacing w:line="360" w:lineRule="auto"/>
        <w:ind w:firstLine="708"/>
        <w:jc w:val="both"/>
        <w:rPr>
          <w:rFonts w:ascii="Times New Roman" w:eastAsia="Times New Roman" w:hAnsi="Times New Roman" w:cs="Times New Roman"/>
          <w:sz w:val="28"/>
          <w:szCs w:val="28"/>
          <w:lang w:eastAsia="ru-RU"/>
        </w:rPr>
      </w:pPr>
    </w:p>
    <w:p w:rsidR="00960BF4" w:rsidRPr="00623FF3" w:rsidRDefault="00960BF4" w:rsidP="00851DA4">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данной группы было выделено 56 примеров.</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88511F" w:rsidRPr="0088511F" w:rsidRDefault="00623FF3" w:rsidP="0088511F">
      <w:pPr>
        <w:spacing w:line="360" w:lineRule="auto"/>
        <w:jc w:val="center"/>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Выводы</w:t>
      </w:r>
    </w:p>
    <w:p w:rsidR="0088511F" w:rsidRDefault="0088511F" w:rsidP="0088511F">
      <w:pPr>
        <w:spacing w:line="360" w:lineRule="auto"/>
        <w:ind w:firstLine="708"/>
        <w:jc w:val="both"/>
        <w:rPr>
          <w:rFonts w:ascii="Times New Roman" w:eastAsia="Times New Roman" w:hAnsi="Times New Roman"/>
          <w:sz w:val="28"/>
          <w:szCs w:val="28"/>
          <w:lang w:eastAsia="ru-RU"/>
        </w:rPr>
      </w:pPr>
      <w:proofErr w:type="gramStart"/>
      <w:r w:rsidRPr="00623FF3">
        <w:rPr>
          <w:rFonts w:ascii="Times New Roman" w:eastAsia="Times New Roman" w:hAnsi="Times New Roman"/>
          <w:sz w:val="28"/>
          <w:szCs w:val="28"/>
          <w:lang w:eastAsia="ru-RU"/>
        </w:rPr>
        <w:t xml:space="preserve">Всего нами было рассмотрено </w:t>
      </w:r>
      <w:r>
        <w:rPr>
          <w:rFonts w:ascii="Times New Roman" w:eastAsia="Times New Roman" w:hAnsi="Times New Roman"/>
          <w:sz w:val="28"/>
          <w:szCs w:val="28"/>
          <w:lang w:eastAsia="ru-RU"/>
        </w:rPr>
        <w:t xml:space="preserve">94 языковые </w:t>
      </w:r>
      <w:proofErr w:type="spellStart"/>
      <w:r>
        <w:rPr>
          <w:rFonts w:ascii="Times New Roman" w:eastAsia="Times New Roman" w:hAnsi="Times New Roman"/>
          <w:sz w:val="28"/>
          <w:szCs w:val="28"/>
          <w:lang w:eastAsia="ru-RU"/>
        </w:rPr>
        <w:t>прагмемы</w:t>
      </w:r>
      <w:proofErr w:type="spellEnd"/>
      <w:r>
        <w:rPr>
          <w:rFonts w:ascii="Times New Roman" w:eastAsia="Times New Roman" w:hAnsi="Times New Roman"/>
          <w:sz w:val="28"/>
          <w:szCs w:val="28"/>
          <w:lang w:eastAsia="ru-RU"/>
        </w:rPr>
        <w:t xml:space="preserve">, из которых 28 (29,79%) функционировали в тексте самостоятельно, 10 (10,64%) реализовывали прагматическое значение посредством актуализации отношений между </w:t>
      </w:r>
      <w:proofErr w:type="spellStart"/>
      <w:r>
        <w:rPr>
          <w:rFonts w:ascii="Times New Roman" w:eastAsia="Times New Roman" w:hAnsi="Times New Roman"/>
          <w:sz w:val="28"/>
          <w:szCs w:val="28"/>
          <w:lang w:eastAsia="ru-RU"/>
        </w:rPr>
        <w:t>прагмемами</w:t>
      </w:r>
      <w:proofErr w:type="spellEnd"/>
      <w:r>
        <w:rPr>
          <w:rFonts w:ascii="Times New Roman" w:eastAsia="Times New Roman" w:hAnsi="Times New Roman"/>
          <w:sz w:val="28"/>
          <w:szCs w:val="28"/>
          <w:lang w:eastAsia="ru-RU"/>
        </w:rPr>
        <w:t xml:space="preserve"> и 56 (59,57%) реализовывали прагматическое значение с помощью стилистических приемов.</w:t>
      </w:r>
      <w:proofErr w:type="gramEnd"/>
      <w:r>
        <w:rPr>
          <w:rFonts w:ascii="Times New Roman" w:eastAsia="Times New Roman" w:hAnsi="Times New Roman"/>
          <w:sz w:val="28"/>
          <w:szCs w:val="28"/>
          <w:lang w:eastAsia="ru-RU"/>
        </w:rPr>
        <w:t xml:space="preserve"> Была установлена следующая частотность употребления средств актуализации отношений между </w:t>
      </w:r>
      <w:proofErr w:type="spellStart"/>
      <w:r>
        <w:rPr>
          <w:rFonts w:ascii="Times New Roman" w:eastAsia="Times New Roman" w:hAnsi="Times New Roman"/>
          <w:sz w:val="28"/>
          <w:szCs w:val="28"/>
          <w:lang w:eastAsia="ru-RU"/>
        </w:rPr>
        <w:t>прагмемами</w:t>
      </w:r>
      <w:proofErr w:type="spellEnd"/>
      <w:r>
        <w:rPr>
          <w:rFonts w:ascii="Times New Roman" w:eastAsia="Times New Roman" w:hAnsi="Times New Roman"/>
          <w:sz w:val="28"/>
          <w:szCs w:val="28"/>
          <w:lang w:eastAsia="ru-RU"/>
        </w:rPr>
        <w:t xml:space="preserve">: интенсификация – 5; переключение оценки – 5.  Была </w:t>
      </w:r>
      <w:r>
        <w:rPr>
          <w:rFonts w:ascii="Times New Roman" w:eastAsia="Times New Roman" w:hAnsi="Times New Roman"/>
          <w:sz w:val="28"/>
          <w:szCs w:val="28"/>
          <w:lang w:eastAsia="ru-RU"/>
        </w:rPr>
        <w:lastRenderedPageBreak/>
        <w:t>установлена следующая частотность употребления стилистических приемов: эпитет – 28; метафора – 4; необычное употребление устойчивых выражений – 17; ирония – 4; перифраз – 1; сравнение – 1; гипербола – 1.</w:t>
      </w:r>
    </w:p>
    <w:p w:rsidR="0088511F" w:rsidRDefault="0088511F" w:rsidP="0088511F">
      <w:pPr>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23FF3">
        <w:rPr>
          <w:rFonts w:ascii="Times New Roman" w:eastAsia="Times New Roman" w:hAnsi="Times New Roman"/>
          <w:sz w:val="28"/>
          <w:szCs w:val="28"/>
          <w:lang w:eastAsia="ru-RU"/>
        </w:rPr>
        <w:t xml:space="preserve">Все описанные нами языковые </w:t>
      </w:r>
      <w:proofErr w:type="spellStart"/>
      <w:r w:rsidRPr="00623FF3">
        <w:rPr>
          <w:rFonts w:ascii="Times New Roman" w:eastAsia="Times New Roman" w:hAnsi="Times New Roman"/>
          <w:sz w:val="28"/>
          <w:szCs w:val="28"/>
          <w:lang w:eastAsia="ru-RU"/>
        </w:rPr>
        <w:t>прагмемы</w:t>
      </w:r>
      <w:proofErr w:type="spellEnd"/>
      <w:r w:rsidRPr="00623FF3">
        <w:rPr>
          <w:rFonts w:ascii="Times New Roman" w:eastAsia="Times New Roman" w:hAnsi="Times New Roman"/>
          <w:sz w:val="28"/>
          <w:szCs w:val="28"/>
          <w:lang w:eastAsia="ru-RU"/>
        </w:rPr>
        <w:t xml:space="preserve"> </w:t>
      </w:r>
      <w:r w:rsidRPr="00AC756F">
        <w:rPr>
          <w:rFonts w:ascii="Times New Roman" w:eastAsia="Times New Roman" w:hAnsi="Times New Roman"/>
          <w:sz w:val="28"/>
          <w:szCs w:val="28"/>
          <w:lang w:eastAsia="ru-RU"/>
        </w:rPr>
        <w:t>оказались включены в групп</w:t>
      </w:r>
      <w:r>
        <w:rPr>
          <w:rFonts w:ascii="Times New Roman" w:eastAsia="Times New Roman" w:hAnsi="Times New Roman"/>
          <w:sz w:val="28"/>
          <w:szCs w:val="28"/>
          <w:lang w:eastAsia="ru-RU"/>
        </w:rPr>
        <w:t>у с интенсивной степенью оценки,</w:t>
      </w:r>
      <w:r w:rsidRPr="00A40B81">
        <w:rPr>
          <w:rFonts w:ascii="Times New Roman" w:eastAsia="Times New Roman" w:hAnsi="Times New Roman"/>
          <w:sz w:val="28"/>
          <w:szCs w:val="28"/>
          <w:lang w:eastAsia="ru-RU"/>
        </w:rPr>
        <w:t xml:space="preserve"> что можно объяснить повышенной степенью экспрессивности, связанной с коммуникативной установкой оратора на эффективное воздействие.</w:t>
      </w:r>
      <w:r>
        <w:rPr>
          <w:rFonts w:ascii="Times New Roman" w:eastAsia="Times New Roman" w:hAnsi="Times New Roman"/>
          <w:sz w:val="28"/>
          <w:szCs w:val="28"/>
          <w:lang w:eastAsia="ru-RU"/>
        </w:rPr>
        <w:t xml:space="preserve"> </w:t>
      </w:r>
      <w:r w:rsidRPr="00623FF3">
        <w:rPr>
          <w:rFonts w:ascii="Times New Roman" w:eastAsia="Times New Roman" w:hAnsi="Times New Roman"/>
          <w:sz w:val="28"/>
          <w:szCs w:val="28"/>
          <w:lang w:eastAsia="ru-RU"/>
        </w:rPr>
        <w:t xml:space="preserve">Интенсивность оценки оказалась тесно связана с употреблением ораторами языковых единиц, которые обладают изначальной прагматической </w:t>
      </w:r>
      <w:proofErr w:type="spellStart"/>
      <w:r w:rsidRPr="00623FF3">
        <w:rPr>
          <w:rFonts w:ascii="Times New Roman" w:eastAsia="Times New Roman" w:hAnsi="Times New Roman"/>
          <w:sz w:val="28"/>
          <w:szCs w:val="28"/>
          <w:lang w:eastAsia="ru-RU"/>
        </w:rPr>
        <w:t>заданностью</w:t>
      </w:r>
      <w:proofErr w:type="spellEnd"/>
      <w:r w:rsidRPr="00623FF3">
        <w:rPr>
          <w:rFonts w:ascii="Times New Roman" w:eastAsia="Times New Roman" w:hAnsi="Times New Roman"/>
          <w:sz w:val="28"/>
          <w:szCs w:val="28"/>
          <w:lang w:eastAsia="ru-RU"/>
        </w:rPr>
        <w:t xml:space="preserve">. Экспрессивный эффект эмоционально-оценочной лексики, употребляемой ораторами для воздействия на эмоциональную сферу восприятия реципиентов, усиливается за счет использования таких средств как интенсификация, переключение оценки и нейтрализация, позволяющих говорящим выделить те семантические компоненты лексических единиц, которые наиболее отвечают интенциям ораторов. Стилистические приемы, такие как метафора, сравнение, эпитет и ирония, позволяют </w:t>
      </w:r>
      <w:proofErr w:type="gramStart"/>
      <w:r w:rsidRPr="00623FF3">
        <w:rPr>
          <w:rFonts w:ascii="Times New Roman" w:eastAsia="Times New Roman" w:hAnsi="Times New Roman"/>
          <w:sz w:val="28"/>
          <w:szCs w:val="28"/>
          <w:lang w:eastAsia="ru-RU"/>
        </w:rPr>
        <w:t>говорящим</w:t>
      </w:r>
      <w:proofErr w:type="gramEnd"/>
      <w:r w:rsidRPr="00623FF3">
        <w:rPr>
          <w:rFonts w:ascii="Times New Roman" w:eastAsia="Times New Roman" w:hAnsi="Times New Roman"/>
          <w:sz w:val="28"/>
          <w:szCs w:val="28"/>
          <w:lang w:eastAsia="ru-RU"/>
        </w:rPr>
        <w:t xml:space="preserve"> актуализировать прагматический компонент значения эмоционально-оценочной лексики.  </w:t>
      </w:r>
    </w:p>
    <w:p w:rsidR="00960BF4" w:rsidRPr="00623FF3" w:rsidRDefault="00960BF4" w:rsidP="00BA065C">
      <w:pPr>
        <w:spacing w:line="360" w:lineRule="auto"/>
        <w:ind w:firstLine="708"/>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CE08C6" w:rsidRDefault="00CE08C6" w:rsidP="00623FF3">
      <w:pPr>
        <w:spacing w:line="360" w:lineRule="auto"/>
        <w:jc w:val="center"/>
        <w:rPr>
          <w:rFonts w:ascii="Times New Roman" w:eastAsia="Times New Roman" w:hAnsi="Times New Roman" w:cs="Times New Roman"/>
          <w:b/>
          <w:sz w:val="32"/>
          <w:szCs w:val="32"/>
          <w:lang w:eastAsia="ru-RU"/>
        </w:rPr>
      </w:pPr>
    </w:p>
    <w:p w:rsidR="00623FF3" w:rsidRPr="003F432C" w:rsidRDefault="00623FF3" w:rsidP="0005665C">
      <w:pPr>
        <w:spacing w:line="360" w:lineRule="auto"/>
        <w:rPr>
          <w:rFonts w:ascii="Times New Roman" w:eastAsia="Times New Roman" w:hAnsi="Times New Roman" w:cs="Times New Roman"/>
          <w:b/>
          <w:sz w:val="28"/>
          <w:szCs w:val="28"/>
          <w:lang w:eastAsia="ru-RU"/>
        </w:rPr>
      </w:pPr>
      <w:r w:rsidRPr="003F432C">
        <w:rPr>
          <w:rFonts w:ascii="Times New Roman" w:eastAsia="Times New Roman" w:hAnsi="Times New Roman" w:cs="Times New Roman"/>
          <w:b/>
          <w:sz w:val="28"/>
          <w:szCs w:val="28"/>
          <w:lang w:val="en-US" w:eastAsia="ru-RU"/>
        </w:rPr>
        <w:t>II</w:t>
      </w:r>
      <w:r w:rsidRPr="003F432C">
        <w:rPr>
          <w:rFonts w:ascii="Times New Roman" w:eastAsia="Times New Roman" w:hAnsi="Times New Roman" w:cs="Times New Roman"/>
          <w:b/>
          <w:sz w:val="28"/>
          <w:szCs w:val="28"/>
          <w:lang w:eastAsia="ru-RU"/>
        </w:rPr>
        <w:t xml:space="preserve">.2. Речевые </w:t>
      </w:r>
      <w:proofErr w:type="spellStart"/>
      <w:r w:rsidRPr="003F432C">
        <w:rPr>
          <w:rFonts w:ascii="Times New Roman" w:eastAsia="Times New Roman" w:hAnsi="Times New Roman" w:cs="Times New Roman"/>
          <w:b/>
          <w:sz w:val="28"/>
          <w:szCs w:val="28"/>
          <w:lang w:eastAsia="ru-RU"/>
        </w:rPr>
        <w:t>прагмемы</w:t>
      </w:r>
      <w:proofErr w:type="spellEnd"/>
      <w:r w:rsidRPr="003F432C">
        <w:rPr>
          <w:rFonts w:ascii="Times New Roman" w:eastAsia="Times New Roman" w:hAnsi="Times New Roman" w:cs="Times New Roman"/>
          <w:b/>
          <w:sz w:val="28"/>
          <w:szCs w:val="28"/>
          <w:lang w:eastAsia="ru-RU"/>
        </w:rPr>
        <w:t xml:space="preserve"> как средство убеждения в ораторской речи</w:t>
      </w:r>
    </w:p>
    <w:p w:rsidR="00623FF3" w:rsidRPr="00623FF3" w:rsidRDefault="00623FF3" w:rsidP="00285194">
      <w:pPr>
        <w:spacing w:line="360" w:lineRule="auto"/>
        <w:ind w:firstLine="708"/>
        <w:jc w:val="both"/>
        <w:rPr>
          <w:rFonts w:ascii="Arial" w:eastAsia="Times New Roman" w:hAnsi="Arial" w:cs="Arial"/>
          <w:color w:val="2A2A2A"/>
          <w:shd w:val="clear" w:color="auto" w:fill="FFFFFF"/>
          <w:lang w:eastAsia="ru-RU"/>
        </w:rPr>
      </w:pPr>
      <w:r w:rsidRPr="00623FF3">
        <w:rPr>
          <w:rFonts w:ascii="Times New Roman" w:eastAsia="Times New Roman" w:hAnsi="Times New Roman" w:cs="Times New Roman"/>
          <w:sz w:val="28"/>
          <w:szCs w:val="28"/>
          <w:lang w:eastAsia="ru-RU"/>
        </w:rPr>
        <w:t xml:space="preserve">В целях данного исследования речевые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рассматриваются нами как языковые единицы, имеющие </w:t>
      </w:r>
      <w:proofErr w:type="gramStart"/>
      <w:r w:rsidRPr="00623FF3">
        <w:rPr>
          <w:rFonts w:ascii="Times New Roman" w:eastAsia="Times New Roman" w:hAnsi="Times New Roman" w:cs="Times New Roman"/>
          <w:sz w:val="28"/>
          <w:szCs w:val="28"/>
          <w:lang w:eastAsia="ru-RU"/>
        </w:rPr>
        <w:t>информативную</w:t>
      </w:r>
      <w:proofErr w:type="gramEnd"/>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заданность</w:t>
      </w:r>
      <w:proofErr w:type="spellEnd"/>
      <w:r w:rsidRPr="00623FF3">
        <w:rPr>
          <w:rFonts w:ascii="Times New Roman" w:eastAsia="Times New Roman" w:hAnsi="Times New Roman" w:cs="Times New Roman"/>
          <w:sz w:val="28"/>
          <w:szCs w:val="28"/>
          <w:lang w:eastAsia="ru-RU"/>
        </w:rPr>
        <w:t xml:space="preserve">, являющиеся </w:t>
      </w:r>
      <w:proofErr w:type="spellStart"/>
      <w:r w:rsidRPr="00623FF3">
        <w:rPr>
          <w:rFonts w:ascii="Times New Roman" w:eastAsia="Times New Roman" w:hAnsi="Times New Roman" w:cs="Times New Roman"/>
          <w:sz w:val="28"/>
          <w:szCs w:val="28"/>
          <w:lang w:eastAsia="ru-RU"/>
        </w:rPr>
        <w:t>информемами</w:t>
      </w:r>
      <w:proofErr w:type="spellEnd"/>
      <w:r w:rsidRPr="00623FF3">
        <w:rPr>
          <w:rFonts w:ascii="Times New Roman" w:eastAsia="Times New Roman" w:hAnsi="Times New Roman" w:cs="Times New Roman"/>
          <w:sz w:val="28"/>
          <w:szCs w:val="28"/>
          <w:lang w:eastAsia="ru-RU"/>
        </w:rPr>
        <w:t xml:space="preserve"> и обретающие прагматические свойства в речи.</w:t>
      </w:r>
    </w:p>
    <w:p w:rsidR="00623FF3" w:rsidRPr="00623FF3" w:rsidRDefault="00623FF3" w:rsidP="00623FF3">
      <w:pPr>
        <w:spacing w:line="360" w:lineRule="auto"/>
        <w:jc w:val="both"/>
        <w:rPr>
          <w:rFonts w:ascii="Times New Roman" w:eastAsia="Times New Roman" w:hAnsi="Times New Roman" w:cs="Times New Roman"/>
          <w:b/>
          <w:sz w:val="32"/>
          <w:szCs w:val="32"/>
          <w:lang w:eastAsia="ru-RU"/>
        </w:rPr>
      </w:pPr>
    </w:p>
    <w:p w:rsidR="003B2E16" w:rsidRDefault="003B2E16" w:rsidP="00851DA4">
      <w:pPr>
        <w:spacing w:line="360" w:lineRule="auto"/>
        <w:jc w:val="center"/>
        <w:rPr>
          <w:rFonts w:ascii="Times New Roman" w:eastAsia="Times New Roman" w:hAnsi="Times New Roman" w:cs="Times New Roman"/>
          <w:b/>
          <w:sz w:val="28"/>
          <w:szCs w:val="28"/>
          <w:lang w:eastAsia="ru-RU"/>
        </w:rPr>
      </w:pPr>
    </w:p>
    <w:p w:rsidR="003B2E16" w:rsidRDefault="003B2E16" w:rsidP="00851DA4">
      <w:pPr>
        <w:spacing w:line="360" w:lineRule="auto"/>
        <w:jc w:val="center"/>
        <w:rPr>
          <w:rFonts w:ascii="Times New Roman" w:eastAsia="Times New Roman" w:hAnsi="Times New Roman" w:cs="Times New Roman"/>
          <w:b/>
          <w:sz w:val="28"/>
          <w:szCs w:val="28"/>
          <w:lang w:eastAsia="ru-RU"/>
        </w:rPr>
      </w:pPr>
    </w:p>
    <w:p w:rsidR="00623FF3" w:rsidRPr="003F432C" w:rsidRDefault="00623FF3" w:rsidP="00851DA4">
      <w:pPr>
        <w:spacing w:line="360" w:lineRule="auto"/>
        <w:jc w:val="center"/>
        <w:rPr>
          <w:rFonts w:ascii="Times New Roman" w:eastAsia="Times New Roman" w:hAnsi="Times New Roman" w:cs="Times New Roman"/>
          <w:b/>
          <w:sz w:val="28"/>
          <w:szCs w:val="28"/>
          <w:lang w:eastAsia="ru-RU"/>
        </w:rPr>
      </w:pPr>
      <w:r w:rsidRPr="003F432C">
        <w:rPr>
          <w:rFonts w:ascii="Times New Roman" w:eastAsia="Times New Roman" w:hAnsi="Times New Roman" w:cs="Times New Roman"/>
          <w:b/>
          <w:sz w:val="28"/>
          <w:szCs w:val="28"/>
          <w:lang w:val="en-US" w:eastAsia="ru-RU"/>
        </w:rPr>
        <w:t>II</w:t>
      </w:r>
      <w:r w:rsidRPr="003F432C">
        <w:rPr>
          <w:rFonts w:ascii="Times New Roman" w:eastAsia="Times New Roman" w:hAnsi="Times New Roman" w:cs="Times New Roman"/>
          <w:b/>
          <w:sz w:val="28"/>
          <w:szCs w:val="28"/>
          <w:lang w:eastAsia="ru-RU"/>
        </w:rPr>
        <w:t xml:space="preserve">.2.1.Речевые </w:t>
      </w:r>
      <w:proofErr w:type="spellStart"/>
      <w:r w:rsidRPr="003F432C">
        <w:rPr>
          <w:rFonts w:ascii="Times New Roman" w:eastAsia="Times New Roman" w:hAnsi="Times New Roman" w:cs="Times New Roman"/>
          <w:b/>
          <w:sz w:val="28"/>
          <w:szCs w:val="28"/>
          <w:lang w:eastAsia="ru-RU"/>
        </w:rPr>
        <w:t>прагмемы</w:t>
      </w:r>
      <w:proofErr w:type="spellEnd"/>
      <w:r w:rsidRPr="003F432C">
        <w:rPr>
          <w:rFonts w:ascii="Times New Roman" w:eastAsia="Times New Roman" w:hAnsi="Times New Roman" w:cs="Times New Roman"/>
          <w:b/>
          <w:sz w:val="28"/>
          <w:szCs w:val="28"/>
          <w:lang w:eastAsia="ru-RU"/>
        </w:rPr>
        <w:t xml:space="preserve"> с интенсивной степенью оценки</w:t>
      </w:r>
    </w:p>
    <w:p w:rsidR="00623FF3" w:rsidRPr="003F432C" w:rsidRDefault="00623FF3" w:rsidP="00851DA4">
      <w:pPr>
        <w:spacing w:line="360" w:lineRule="auto"/>
        <w:jc w:val="center"/>
        <w:rPr>
          <w:rFonts w:ascii="Times New Roman" w:eastAsia="Times New Roman" w:hAnsi="Times New Roman" w:cs="Times New Roman"/>
          <w:b/>
          <w:sz w:val="28"/>
          <w:szCs w:val="28"/>
          <w:lang w:eastAsia="ru-RU"/>
        </w:rPr>
      </w:pPr>
    </w:p>
    <w:p w:rsidR="00623FF3" w:rsidRPr="003F432C" w:rsidRDefault="00623FF3" w:rsidP="00851DA4">
      <w:pPr>
        <w:spacing w:line="360" w:lineRule="auto"/>
        <w:jc w:val="center"/>
        <w:rPr>
          <w:rFonts w:ascii="Times New Roman" w:eastAsia="Times New Roman" w:hAnsi="Times New Roman" w:cs="Times New Roman"/>
          <w:b/>
          <w:sz w:val="28"/>
          <w:szCs w:val="28"/>
          <w:lang w:eastAsia="ru-RU"/>
        </w:rPr>
      </w:pPr>
      <w:r w:rsidRPr="003F432C">
        <w:rPr>
          <w:rFonts w:ascii="Times New Roman" w:eastAsia="Times New Roman" w:hAnsi="Times New Roman" w:cs="Times New Roman"/>
          <w:b/>
          <w:sz w:val="28"/>
          <w:szCs w:val="28"/>
          <w:lang w:eastAsia="ru-RU"/>
        </w:rPr>
        <w:t xml:space="preserve">II.2.1.1. Реализация воздействующей функции посредством актуализации отношений между </w:t>
      </w:r>
      <w:proofErr w:type="spellStart"/>
      <w:r w:rsidRPr="003F432C">
        <w:rPr>
          <w:rFonts w:ascii="Times New Roman" w:eastAsia="Times New Roman" w:hAnsi="Times New Roman" w:cs="Times New Roman"/>
          <w:b/>
          <w:sz w:val="28"/>
          <w:szCs w:val="28"/>
          <w:lang w:eastAsia="ru-RU"/>
        </w:rPr>
        <w:t>прагмемами</w:t>
      </w:r>
      <w:proofErr w:type="spellEnd"/>
    </w:p>
    <w:p w:rsidR="00623FF3" w:rsidRPr="00623FF3" w:rsidRDefault="00623FF3" w:rsidP="00623FF3">
      <w:pPr>
        <w:spacing w:line="360" w:lineRule="auto"/>
        <w:jc w:val="center"/>
        <w:rPr>
          <w:rFonts w:ascii="Times New Roman" w:eastAsia="Times New Roman" w:hAnsi="Times New Roman" w:cs="Times New Roman"/>
          <w:b/>
          <w:sz w:val="32"/>
          <w:szCs w:val="32"/>
          <w:lang w:eastAsia="ru-RU"/>
        </w:rPr>
      </w:pPr>
    </w:p>
    <w:p w:rsidR="00623FF3" w:rsidRPr="00613FF3" w:rsidRDefault="00623FF3" w:rsidP="002C16E6">
      <w:pPr>
        <w:spacing w:line="360" w:lineRule="auto"/>
        <w:jc w:val="center"/>
        <w:rPr>
          <w:rFonts w:ascii="Times New Roman" w:eastAsia="Times New Roman" w:hAnsi="Times New Roman" w:cs="Times New Roman"/>
          <w:b/>
          <w:sz w:val="28"/>
          <w:szCs w:val="28"/>
          <w:lang w:val="en-US" w:eastAsia="ru-RU"/>
        </w:rPr>
      </w:pPr>
      <w:r w:rsidRPr="00613FF3">
        <w:rPr>
          <w:rFonts w:ascii="Times New Roman" w:eastAsia="Times New Roman" w:hAnsi="Times New Roman" w:cs="Times New Roman"/>
          <w:b/>
          <w:sz w:val="28"/>
          <w:szCs w:val="28"/>
          <w:lang w:eastAsia="ru-RU"/>
        </w:rPr>
        <w:t>Актуализация</w:t>
      </w:r>
    </w:p>
    <w:p w:rsidR="00623FF3" w:rsidRPr="00623FF3" w:rsidRDefault="00A91C1C" w:rsidP="00623FF3">
      <w:pPr>
        <w:spacing w:line="36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12</w:t>
      </w:r>
      <w:r w:rsidR="00623FF3" w:rsidRPr="00623FF3">
        <w:rPr>
          <w:rFonts w:ascii="Times New Roman" w:eastAsia="Times New Roman" w:hAnsi="Times New Roman" w:cs="Times New Roman"/>
          <w:b/>
          <w:sz w:val="28"/>
          <w:szCs w:val="28"/>
          <w:lang w:val="en-US" w:eastAsia="ru-RU"/>
        </w:rPr>
        <w:t>.</w:t>
      </w:r>
      <w:r w:rsidR="00623FF3" w:rsidRPr="00623FF3">
        <w:rPr>
          <w:rFonts w:ascii="Calibri" w:eastAsia="Times New Roman" w:hAnsi="Calibri" w:cs="Times New Roman"/>
          <w:b/>
          <w:lang w:val="en-US" w:eastAsia="ru-RU"/>
        </w:rPr>
        <w:t xml:space="preserve"> </w:t>
      </w:r>
      <w:r w:rsidR="00623FF3" w:rsidRPr="00623FF3">
        <w:rPr>
          <w:rFonts w:ascii="Times New Roman" w:eastAsia="Times New Roman" w:hAnsi="Times New Roman" w:cs="Times New Roman"/>
          <w:b/>
          <w:sz w:val="28"/>
          <w:szCs w:val="28"/>
          <w:lang w:val="en-US" w:eastAsia="ru-RU"/>
        </w:rPr>
        <w:t xml:space="preserve">So, they (coal miners) are marching with their oxygen on one side and their wife on the other holding their elbow. </w:t>
      </w:r>
      <w:r w:rsidR="00623FF3" w:rsidRPr="00623FF3">
        <w:rPr>
          <w:rFonts w:ascii="Times New Roman" w:eastAsia="Times New Roman" w:hAnsi="Times New Roman" w:cs="Times New Roman"/>
          <w:b/>
          <w:sz w:val="28"/>
          <w:szCs w:val="28"/>
          <w:u w:val="single"/>
          <w:lang w:val="en-US" w:eastAsia="ru-RU"/>
        </w:rPr>
        <w:t>Big, strong</w:t>
      </w:r>
      <w:r w:rsidR="00623FF3" w:rsidRPr="00623FF3">
        <w:rPr>
          <w:rFonts w:ascii="Times New Roman" w:eastAsia="Times New Roman" w:hAnsi="Times New Roman" w:cs="Times New Roman"/>
          <w:b/>
          <w:sz w:val="28"/>
          <w:szCs w:val="28"/>
          <w:lang w:val="en-US" w:eastAsia="ru-RU"/>
        </w:rPr>
        <w:t>, beautiful men with nothing. And nobody came. (Van Jones)</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И вот, они (шахтеры) идут с кислородными масками с одной стороны и со своими женами, держащимися за их локоть, с другой. Большие, сильные, красивые мужчины, лишившиеся всего. И никто не пришел.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Речевыми </w:t>
      </w:r>
      <w:proofErr w:type="spellStart"/>
      <w:r w:rsidRPr="00623FF3">
        <w:rPr>
          <w:rFonts w:ascii="Times New Roman" w:eastAsia="Times New Roman" w:hAnsi="Times New Roman" w:cs="Times New Roman"/>
          <w:sz w:val="28"/>
          <w:szCs w:val="28"/>
          <w:lang w:eastAsia="ru-RU"/>
        </w:rPr>
        <w:t>прагмемами</w:t>
      </w:r>
      <w:proofErr w:type="spellEnd"/>
      <w:r w:rsidRPr="00623FF3">
        <w:rPr>
          <w:rFonts w:ascii="Times New Roman" w:eastAsia="Times New Roman" w:hAnsi="Times New Roman" w:cs="Times New Roman"/>
          <w:sz w:val="28"/>
          <w:szCs w:val="28"/>
          <w:lang w:eastAsia="ru-RU"/>
        </w:rPr>
        <w:t xml:space="preserve"> являются “</w:t>
      </w:r>
      <w:r w:rsidRPr="00623FF3">
        <w:rPr>
          <w:rFonts w:ascii="Times New Roman" w:eastAsia="Times New Roman" w:hAnsi="Times New Roman" w:cs="Times New Roman"/>
          <w:sz w:val="28"/>
          <w:szCs w:val="28"/>
          <w:lang w:val="en-US" w:eastAsia="ru-RU"/>
        </w:rPr>
        <w:t>big</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strong</w:t>
      </w:r>
      <w:r w:rsidRPr="00623FF3">
        <w:rPr>
          <w:rFonts w:ascii="Times New Roman" w:eastAsia="Times New Roman" w:hAnsi="Times New Roman" w:cs="Times New Roman"/>
          <w:sz w:val="28"/>
          <w:szCs w:val="28"/>
          <w:lang w:eastAsia="ru-RU"/>
        </w:rPr>
        <w:t xml:space="preserve">”. Оратор – Ван Джонс, политический комментатор, леволиберальный общественный деятель и журналист. Прагматическое значение данных лексических единиц, функционирующих в качестве эпитетов, актуализируется с помощью языковой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beautiful</w:t>
      </w:r>
      <w:r w:rsidRPr="00623FF3">
        <w:rPr>
          <w:rFonts w:ascii="Times New Roman" w:eastAsia="Times New Roman" w:hAnsi="Times New Roman" w:cs="Times New Roman"/>
          <w:sz w:val="28"/>
          <w:szCs w:val="28"/>
          <w:lang w:eastAsia="ru-RU"/>
        </w:rPr>
        <w:t>”. Сами по себе прилагательные “</w:t>
      </w:r>
      <w:r w:rsidRPr="00623FF3">
        <w:rPr>
          <w:rFonts w:ascii="Times New Roman" w:eastAsia="Times New Roman" w:hAnsi="Times New Roman" w:cs="Times New Roman"/>
          <w:sz w:val="28"/>
          <w:szCs w:val="28"/>
          <w:lang w:val="en-US" w:eastAsia="ru-RU"/>
        </w:rPr>
        <w:t>big</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strong</w:t>
      </w:r>
      <w:r w:rsidRPr="00623FF3">
        <w:rPr>
          <w:rFonts w:ascii="Times New Roman" w:eastAsia="Times New Roman" w:hAnsi="Times New Roman" w:cs="Times New Roman"/>
          <w:sz w:val="28"/>
          <w:szCs w:val="28"/>
          <w:lang w:eastAsia="ru-RU"/>
        </w:rPr>
        <w:t xml:space="preserve">” не обладают прагматическим значением, однако будучи перечислены в одном ряду с </w:t>
      </w:r>
      <w:proofErr w:type="spellStart"/>
      <w:r w:rsidRPr="00623FF3">
        <w:rPr>
          <w:rFonts w:ascii="Times New Roman" w:eastAsia="Times New Roman" w:hAnsi="Times New Roman" w:cs="Times New Roman"/>
          <w:sz w:val="28"/>
          <w:szCs w:val="28"/>
          <w:lang w:eastAsia="ru-RU"/>
        </w:rPr>
        <w:t>прагмемой</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beautiful</w:t>
      </w:r>
      <w:r w:rsidRPr="00623FF3">
        <w:rPr>
          <w:rFonts w:ascii="Times New Roman" w:eastAsia="Times New Roman" w:hAnsi="Times New Roman" w:cs="Times New Roman"/>
          <w:sz w:val="28"/>
          <w:szCs w:val="28"/>
          <w:lang w:eastAsia="ru-RU"/>
        </w:rPr>
        <w:t xml:space="preserve">, обладающей положительной эмоциональной окраской, также обретают положительные оценочные коннотации. С помощью данных эпитетов оратор создает положительный образ шахтеров; </w:t>
      </w:r>
      <w:proofErr w:type="spellStart"/>
      <w:r w:rsidRPr="00623FF3">
        <w:rPr>
          <w:rFonts w:ascii="Times New Roman" w:eastAsia="Times New Roman" w:hAnsi="Times New Roman" w:cs="Times New Roman"/>
          <w:sz w:val="28"/>
          <w:szCs w:val="28"/>
          <w:lang w:eastAsia="ru-RU"/>
        </w:rPr>
        <w:t>воздейстующий</w:t>
      </w:r>
      <w:proofErr w:type="spellEnd"/>
      <w:r w:rsidRPr="00623FF3">
        <w:rPr>
          <w:rFonts w:ascii="Times New Roman" w:eastAsia="Times New Roman" w:hAnsi="Times New Roman" w:cs="Times New Roman"/>
          <w:sz w:val="28"/>
          <w:szCs w:val="28"/>
          <w:lang w:eastAsia="ru-RU"/>
        </w:rPr>
        <w:t xml:space="preserve"> эффект высказывания ведет к возникновению у реципиентов эмоционального отклика и симпатии по отношению к шахтерам, попавшим в трудное материальное положение.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lastRenderedPageBreak/>
        <w:t>В данном случае можно говорить об интенсивной эмоциональной оценке, поскольку “</w:t>
      </w:r>
      <w:r w:rsidRPr="00623FF3">
        <w:rPr>
          <w:rFonts w:ascii="Times New Roman" w:eastAsia="Times New Roman" w:hAnsi="Times New Roman" w:cs="Times New Roman"/>
          <w:sz w:val="28"/>
          <w:szCs w:val="28"/>
          <w:lang w:val="en-US" w:eastAsia="ru-RU"/>
        </w:rPr>
        <w:t>beautiful</w:t>
      </w:r>
      <w:r w:rsidRPr="00623FF3">
        <w:rPr>
          <w:rFonts w:ascii="Times New Roman" w:eastAsia="Times New Roman" w:hAnsi="Times New Roman" w:cs="Times New Roman"/>
          <w:sz w:val="28"/>
          <w:szCs w:val="28"/>
          <w:lang w:eastAsia="ru-RU"/>
        </w:rPr>
        <w:t xml:space="preserve">” выступает в качестве </w:t>
      </w:r>
      <w:proofErr w:type="spellStart"/>
      <w:r w:rsidRPr="00623FF3">
        <w:rPr>
          <w:rFonts w:ascii="Times New Roman" w:eastAsia="Times New Roman" w:hAnsi="Times New Roman" w:cs="Times New Roman"/>
          <w:sz w:val="28"/>
          <w:szCs w:val="28"/>
          <w:lang w:eastAsia="ru-RU"/>
        </w:rPr>
        <w:t>актуализатора</w:t>
      </w:r>
      <w:proofErr w:type="spellEnd"/>
      <w:r w:rsidRPr="00623FF3">
        <w:rPr>
          <w:rFonts w:ascii="Times New Roman" w:eastAsia="Times New Roman" w:hAnsi="Times New Roman" w:cs="Times New Roman"/>
          <w:sz w:val="28"/>
          <w:szCs w:val="28"/>
          <w:lang w:eastAsia="ru-RU"/>
        </w:rPr>
        <w:t xml:space="preserve"> и </w:t>
      </w:r>
      <w:proofErr w:type="spellStart"/>
      <w:r w:rsidRPr="00623FF3">
        <w:rPr>
          <w:rFonts w:ascii="Times New Roman" w:eastAsia="Times New Roman" w:hAnsi="Times New Roman" w:cs="Times New Roman"/>
          <w:sz w:val="28"/>
          <w:szCs w:val="28"/>
          <w:lang w:eastAsia="ru-RU"/>
        </w:rPr>
        <w:t>интенсификатора</w:t>
      </w:r>
      <w:proofErr w:type="spellEnd"/>
      <w:r w:rsidRPr="00623FF3">
        <w:rPr>
          <w:rFonts w:ascii="Times New Roman" w:eastAsia="Times New Roman" w:hAnsi="Times New Roman" w:cs="Times New Roman"/>
          <w:sz w:val="28"/>
          <w:szCs w:val="28"/>
          <w:lang w:eastAsia="ru-RU"/>
        </w:rPr>
        <w:t xml:space="preserve"> эмоционально-оценочного значения эпитетов “</w:t>
      </w:r>
      <w:r w:rsidRPr="00623FF3">
        <w:rPr>
          <w:rFonts w:ascii="Times New Roman" w:eastAsia="Times New Roman" w:hAnsi="Times New Roman" w:cs="Times New Roman"/>
          <w:sz w:val="28"/>
          <w:szCs w:val="28"/>
          <w:lang w:val="en-US" w:eastAsia="ru-RU"/>
        </w:rPr>
        <w:t>big</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strong</w:t>
      </w:r>
      <w:r w:rsidRPr="00623FF3">
        <w:rPr>
          <w:rFonts w:ascii="Times New Roman" w:eastAsia="Times New Roman" w:hAnsi="Times New Roman" w:cs="Times New Roman"/>
          <w:sz w:val="28"/>
          <w:szCs w:val="28"/>
          <w:lang w:eastAsia="ru-RU"/>
        </w:rPr>
        <w:t xml:space="preserve">”. С помощью языковой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beautiful</w:t>
      </w:r>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информемы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big</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strong</w:t>
      </w:r>
      <w:r w:rsidRPr="00623FF3">
        <w:rPr>
          <w:rFonts w:ascii="Times New Roman" w:eastAsia="Times New Roman" w:hAnsi="Times New Roman" w:cs="Times New Roman"/>
          <w:sz w:val="28"/>
          <w:szCs w:val="28"/>
          <w:lang w:eastAsia="ru-RU"/>
        </w:rPr>
        <w:t xml:space="preserve">”, не обладающие прагматической </w:t>
      </w:r>
      <w:proofErr w:type="spellStart"/>
      <w:r w:rsidRPr="00623FF3">
        <w:rPr>
          <w:rFonts w:ascii="Times New Roman" w:eastAsia="Times New Roman" w:hAnsi="Times New Roman" w:cs="Times New Roman"/>
          <w:sz w:val="28"/>
          <w:szCs w:val="28"/>
          <w:lang w:eastAsia="ru-RU"/>
        </w:rPr>
        <w:t>заданностью</w:t>
      </w:r>
      <w:proofErr w:type="spellEnd"/>
      <w:r w:rsidRPr="00623FF3">
        <w:rPr>
          <w:rFonts w:ascii="Times New Roman" w:eastAsia="Times New Roman" w:hAnsi="Times New Roman" w:cs="Times New Roman"/>
          <w:sz w:val="28"/>
          <w:szCs w:val="28"/>
          <w:lang w:eastAsia="ru-RU"/>
        </w:rPr>
        <w:t xml:space="preserve">, обретают прагматическое, положительное коннотативное значение, позволяющее оратору выразить свою оценку. Таким образом, с помощью языковой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достигается актуализация прагматических значений прилагательных “</w:t>
      </w:r>
      <w:r w:rsidRPr="00623FF3">
        <w:rPr>
          <w:rFonts w:ascii="Times New Roman" w:eastAsia="Times New Roman" w:hAnsi="Times New Roman" w:cs="Times New Roman"/>
          <w:sz w:val="28"/>
          <w:szCs w:val="28"/>
          <w:lang w:val="en-US" w:eastAsia="ru-RU"/>
        </w:rPr>
        <w:t>big</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strong</w:t>
      </w:r>
      <w:r w:rsidRPr="00623FF3">
        <w:rPr>
          <w:rFonts w:ascii="Times New Roman" w:eastAsia="Times New Roman" w:hAnsi="Times New Roman" w:cs="Times New Roman"/>
          <w:sz w:val="28"/>
          <w:szCs w:val="28"/>
          <w:lang w:eastAsia="ru-RU"/>
        </w:rPr>
        <w:t>”, обретающих повышенную экспрессивность и становящихся эпитетами, выражающими оценку оратора.</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623FF3" w:rsidRDefault="00A91C1C" w:rsidP="00623FF3">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13</w:t>
      </w:r>
      <w:r w:rsidR="00623FF3" w:rsidRPr="00623FF3">
        <w:rPr>
          <w:rFonts w:ascii="Times New Roman" w:eastAsia="Times New Roman" w:hAnsi="Times New Roman" w:cs="Times New Roman"/>
          <w:b/>
          <w:sz w:val="28"/>
          <w:szCs w:val="28"/>
          <w:lang w:val="en-US" w:eastAsia="ru-RU"/>
        </w:rPr>
        <w:t>.</w:t>
      </w:r>
      <w:r w:rsidR="00623FF3" w:rsidRPr="00623FF3">
        <w:rPr>
          <w:rFonts w:ascii="Calibri" w:eastAsia="Times New Roman" w:hAnsi="Calibri" w:cs="Times New Roman"/>
          <w:b/>
          <w:lang w:val="en-US" w:eastAsia="ru-RU"/>
        </w:rPr>
        <w:t xml:space="preserve"> </w:t>
      </w:r>
      <w:r w:rsidR="00623FF3" w:rsidRPr="00623FF3">
        <w:rPr>
          <w:rFonts w:ascii="Times New Roman" w:eastAsia="Times New Roman" w:hAnsi="Times New Roman" w:cs="Times New Roman"/>
          <w:b/>
          <w:sz w:val="28"/>
          <w:szCs w:val="28"/>
          <w:lang w:val="en-US" w:eastAsia="ru-RU"/>
        </w:rPr>
        <w:t xml:space="preserve">It was obvious to me that there was a </w:t>
      </w:r>
      <w:r w:rsidR="00623FF3" w:rsidRPr="00623FF3">
        <w:rPr>
          <w:rFonts w:ascii="Times New Roman" w:eastAsia="Times New Roman" w:hAnsi="Times New Roman" w:cs="Times New Roman"/>
          <w:b/>
          <w:sz w:val="28"/>
          <w:szCs w:val="28"/>
          <w:u w:val="single"/>
          <w:lang w:val="en-US" w:eastAsia="ru-RU"/>
        </w:rPr>
        <w:t>rumbling</w:t>
      </w:r>
      <w:r w:rsidR="00623FF3" w:rsidRPr="00623FF3">
        <w:rPr>
          <w:rFonts w:ascii="Times New Roman" w:eastAsia="Times New Roman" w:hAnsi="Times New Roman" w:cs="Times New Roman"/>
          <w:b/>
          <w:sz w:val="28"/>
          <w:szCs w:val="28"/>
          <w:lang w:val="en-US" w:eastAsia="ru-RU"/>
        </w:rPr>
        <w:t xml:space="preserve"> sound in the country and it was not a Beyoncé song. </w:t>
      </w:r>
      <w:r w:rsidR="00623FF3" w:rsidRPr="00623FF3">
        <w:rPr>
          <w:rFonts w:ascii="Times New Roman" w:eastAsia="Times New Roman" w:hAnsi="Times New Roman" w:cs="Times New Roman"/>
          <w:b/>
          <w:sz w:val="28"/>
          <w:szCs w:val="28"/>
          <w:lang w:eastAsia="ru-RU"/>
        </w:rPr>
        <w:t>(</w:t>
      </w:r>
      <w:r w:rsidR="00623FF3" w:rsidRPr="00623FF3">
        <w:rPr>
          <w:rFonts w:ascii="Times New Roman" w:eastAsia="Times New Roman" w:hAnsi="Times New Roman" w:cs="Times New Roman"/>
          <w:b/>
          <w:sz w:val="28"/>
          <w:szCs w:val="28"/>
          <w:lang w:val="en-US" w:eastAsia="ru-RU"/>
        </w:rPr>
        <w:t>Van</w:t>
      </w:r>
      <w:r w:rsidR="00623FF3" w:rsidRPr="00623FF3">
        <w:rPr>
          <w:rFonts w:ascii="Times New Roman" w:eastAsia="Times New Roman" w:hAnsi="Times New Roman" w:cs="Times New Roman"/>
          <w:b/>
          <w:sz w:val="28"/>
          <w:szCs w:val="28"/>
          <w:lang w:eastAsia="ru-RU"/>
        </w:rPr>
        <w:t xml:space="preserve"> </w:t>
      </w:r>
      <w:r w:rsidR="00623FF3" w:rsidRPr="00623FF3">
        <w:rPr>
          <w:rFonts w:ascii="Times New Roman" w:eastAsia="Times New Roman" w:hAnsi="Times New Roman" w:cs="Times New Roman"/>
          <w:b/>
          <w:sz w:val="28"/>
          <w:szCs w:val="28"/>
          <w:lang w:val="en-US" w:eastAsia="ru-RU"/>
        </w:rPr>
        <w:t>Jones</w:t>
      </w:r>
      <w:r w:rsidR="00623FF3" w:rsidRPr="00623FF3">
        <w:rPr>
          <w:rFonts w:ascii="Times New Roman" w:eastAsia="Times New Roman" w:hAnsi="Times New Roman" w:cs="Times New Roman"/>
          <w:b/>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Я отчетливо слышал гулкий звук, прокатившийся по всей стране, и это была не песня </w:t>
      </w:r>
      <w:proofErr w:type="spellStart"/>
      <w:r w:rsidRPr="00623FF3">
        <w:rPr>
          <w:rFonts w:ascii="Times New Roman" w:eastAsia="Times New Roman" w:hAnsi="Times New Roman" w:cs="Times New Roman"/>
          <w:b/>
          <w:sz w:val="28"/>
          <w:szCs w:val="28"/>
          <w:lang w:eastAsia="ru-RU"/>
        </w:rPr>
        <w:t>Бейонсе</w:t>
      </w:r>
      <w:proofErr w:type="spellEnd"/>
      <w:r w:rsidRPr="00623FF3">
        <w:rPr>
          <w:rFonts w:ascii="Times New Roman" w:eastAsia="Times New Roman" w:hAnsi="Times New Roman" w:cs="Times New Roman"/>
          <w:b/>
          <w:sz w:val="28"/>
          <w:szCs w:val="28"/>
          <w:lang w:eastAsia="ru-RU"/>
        </w:rPr>
        <w:t xml:space="preserve">.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Речевой </w:t>
      </w:r>
      <w:proofErr w:type="spellStart"/>
      <w:r w:rsidRPr="00623FF3">
        <w:rPr>
          <w:rFonts w:ascii="Times New Roman" w:eastAsia="Times New Roman" w:hAnsi="Times New Roman" w:cs="Times New Roman"/>
          <w:sz w:val="28"/>
          <w:szCs w:val="28"/>
          <w:lang w:eastAsia="ru-RU"/>
        </w:rPr>
        <w:t>прагмемой</w:t>
      </w:r>
      <w:proofErr w:type="spellEnd"/>
      <w:r w:rsidRPr="00623FF3">
        <w:rPr>
          <w:rFonts w:ascii="Times New Roman" w:eastAsia="Times New Roman" w:hAnsi="Times New Roman" w:cs="Times New Roman"/>
          <w:sz w:val="28"/>
          <w:szCs w:val="28"/>
          <w:lang w:eastAsia="ru-RU"/>
        </w:rPr>
        <w:t xml:space="preserve"> является прилагательное “</w:t>
      </w:r>
      <w:r w:rsidRPr="00623FF3">
        <w:rPr>
          <w:rFonts w:ascii="Times New Roman" w:eastAsia="Times New Roman" w:hAnsi="Times New Roman" w:cs="Times New Roman"/>
          <w:sz w:val="28"/>
          <w:szCs w:val="28"/>
          <w:lang w:val="en-US" w:eastAsia="ru-RU"/>
        </w:rPr>
        <w:t>rumbling</w:t>
      </w:r>
      <w:r w:rsidRPr="00623FF3">
        <w:rPr>
          <w:rFonts w:ascii="Times New Roman" w:eastAsia="Times New Roman" w:hAnsi="Times New Roman" w:cs="Times New Roman"/>
          <w:sz w:val="28"/>
          <w:szCs w:val="28"/>
          <w:lang w:eastAsia="ru-RU"/>
        </w:rPr>
        <w:t xml:space="preserve">”, функционирующее в данном высказывании в качестве эпитета. Оратор говорит о неких негативных тенденциях в американской жизни, которые он замечал, об определенном нарастающем социальном недовольстве и протестных настроениях; по мнению </w:t>
      </w:r>
      <w:proofErr w:type="spellStart"/>
      <w:r w:rsidRPr="00623FF3">
        <w:rPr>
          <w:rFonts w:ascii="Times New Roman" w:eastAsia="Times New Roman" w:hAnsi="Times New Roman" w:cs="Times New Roman"/>
          <w:sz w:val="28"/>
          <w:szCs w:val="28"/>
          <w:lang w:eastAsia="ru-RU"/>
        </w:rPr>
        <w:t>Вана</w:t>
      </w:r>
      <w:proofErr w:type="spellEnd"/>
      <w:r w:rsidRPr="00623FF3">
        <w:rPr>
          <w:rFonts w:ascii="Times New Roman" w:eastAsia="Times New Roman" w:hAnsi="Times New Roman" w:cs="Times New Roman"/>
          <w:sz w:val="28"/>
          <w:szCs w:val="28"/>
          <w:lang w:eastAsia="ru-RU"/>
        </w:rPr>
        <w:t xml:space="preserve"> Джонса, равнодушие политического истеблишмента к простым людям привело к избранию Дональда Трампа президентом. Прилагательное “</w:t>
      </w:r>
      <w:r w:rsidRPr="00623FF3">
        <w:rPr>
          <w:rFonts w:ascii="Times New Roman" w:eastAsia="Times New Roman" w:hAnsi="Times New Roman" w:cs="Times New Roman"/>
          <w:sz w:val="28"/>
          <w:szCs w:val="28"/>
          <w:lang w:val="en-US" w:eastAsia="ru-RU"/>
        </w:rPr>
        <w:t>rumbling</w:t>
      </w:r>
      <w:r w:rsidRPr="00623FF3">
        <w:rPr>
          <w:rFonts w:ascii="Times New Roman" w:eastAsia="Times New Roman" w:hAnsi="Times New Roman" w:cs="Times New Roman"/>
          <w:sz w:val="28"/>
          <w:szCs w:val="28"/>
          <w:lang w:eastAsia="ru-RU"/>
        </w:rPr>
        <w:t>” обретает прагматическое значение на основе противопоставления: “</w:t>
      </w:r>
      <w:r w:rsidRPr="00623FF3">
        <w:rPr>
          <w:rFonts w:ascii="Times New Roman" w:eastAsia="Times New Roman" w:hAnsi="Times New Roman" w:cs="Times New Roman"/>
          <w:sz w:val="28"/>
          <w:szCs w:val="28"/>
          <w:lang w:val="en-US" w:eastAsia="ru-RU"/>
        </w:rPr>
        <w:t>rumbling</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sound</w:t>
      </w:r>
      <w:r w:rsidRPr="00623FF3">
        <w:rPr>
          <w:rFonts w:ascii="Times New Roman" w:eastAsia="Times New Roman" w:hAnsi="Times New Roman" w:cs="Times New Roman"/>
          <w:sz w:val="28"/>
          <w:szCs w:val="28"/>
          <w:lang w:eastAsia="ru-RU"/>
        </w:rPr>
        <w:t>” противопоставляется “</w:t>
      </w:r>
      <w:proofErr w:type="spellStart"/>
      <w:r w:rsidRPr="00623FF3">
        <w:rPr>
          <w:rFonts w:ascii="Times New Roman" w:eastAsia="Times New Roman" w:hAnsi="Times New Roman" w:cs="Times New Roman"/>
          <w:sz w:val="28"/>
          <w:szCs w:val="28"/>
          <w:lang w:val="en-US" w:eastAsia="ru-RU"/>
        </w:rPr>
        <w:t>Beyonc</w:t>
      </w:r>
      <w:proofErr w:type="spellEnd"/>
      <w:r w:rsidRPr="00623FF3">
        <w:rPr>
          <w:rFonts w:ascii="Times New Roman" w:eastAsia="Times New Roman" w:hAnsi="Times New Roman" w:cs="Times New Roman"/>
          <w:sz w:val="28"/>
          <w:szCs w:val="28"/>
          <w:lang w:eastAsia="ru-RU"/>
        </w:rPr>
        <w:t xml:space="preserve">é </w:t>
      </w:r>
      <w:r w:rsidRPr="00623FF3">
        <w:rPr>
          <w:rFonts w:ascii="Times New Roman" w:eastAsia="Times New Roman" w:hAnsi="Times New Roman" w:cs="Times New Roman"/>
          <w:sz w:val="28"/>
          <w:szCs w:val="28"/>
          <w:lang w:val="en-US" w:eastAsia="ru-RU"/>
        </w:rPr>
        <w:t>song</w:t>
      </w:r>
      <w:r w:rsidRPr="00623FF3">
        <w:rPr>
          <w:rFonts w:ascii="Times New Roman" w:eastAsia="Times New Roman" w:hAnsi="Times New Roman" w:cs="Times New Roman"/>
          <w:sz w:val="28"/>
          <w:szCs w:val="28"/>
          <w:lang w:eastAsia="ru-RU"/>
        </w:rPr>
        <w:t>”. Словосочетание “</w:t>
      </w:r>
      <w:proofErr w:type="spellStart"/>
      <w:r w:rsidRPr="00623FF3">
        <w:rPr>
          <w:rFonts w:ascii="Times New Roman" w:eastAsia="Times New Roman" w:hAnsi="Times New Roman" w:cs="Times New Roman"/>
          <w:sz w:val="28"/>
          <w:szCs w:val="28"/>
          <w:lang w:val="en-US" w:eastAsia="ru-RU"/>
        </w:rPr>
        <w:t>Beyonc</w:t>
      </w:r>
      <w:proofErr w:type="spellEnd"/>
      <w:r w:rsidRPr="00623FF3">
        <w:rPr>
          <w:rFonts w:ascii="Times New Roman" w:eastAsia="Times New Roman" w:hAnsi="Times New Roman" w:cs="Times New Roman"/>
          <w:sz w:val="28"/>
          <w:szCs w:val="28"/>
          <w:lang w:eastAsia="ru-RU"/>
        </w:rPr>
        <w:t xml:space="preserve">é </w:t>
      </w:r>
      <w:r w:rsidRPr="00623FF3">
        <w:rPr>
          <w:rFonts w:ascii="Times New Roman" w:eastAsia="Times New Roman" w:hAnsi="Times New Roman" w:cs="Times New Roman"/>
          <w:sz w:val="28"/>
          <w:szCs w:val="28"/>
          <w:lang w:val="en-US" w:eastAsia="ru-RU"/>
        </w:rPr>
        <w:t>song</w:t>
      </w:r>
      <w:r w:rsidRPr="00623FF3">
        <w:rPr>
          <w:rFonts w:ascii="Times New Roman" w:eastAsia="Times New Roman" w:hAnsi="Times New Roman" w:cs="Times New Roman"/>
          <w:sz w:val="28"/>
          <w:szCs w:val="28"/>
          <w:lang w:eastAsia="ru-RU"/>
        </w:rPr>
        <w:t>” (</w:t>
      </w:r>
      <w:proofErr w:type="spellStart"/>
      <w:r w:rsidRPr="00623FF3">
        <w:rPr>
          <w:rFonts w:ascii="Times New Roman" w:eastAsia="Times New Roman" w:hAnsi="Times New Roman" w:cs="Times New Roman"/>
          <w:sz w:val="28"/>
          <w:szCs w:val="28"/>
          <w:lang w:val="en-US" w:eastAsia="ru-RU"/>
        </w:rPr>
        <w:t>Beyonc</w:t>
      </w:r>
      <w:proofErr w:type="spellEnd"/>
      <w:r w:rsidRPr="00623FF3">
        <w:rPr>
          <w:rFonts w:ascii="Times New Roman" w:eastAsia="Times New Roman" w:hAnsi="Times New Roman" w:cs="Times New Roman"/>
          <w:sz w:val="28"/>
          <w:szCs w:val="28"/>
          <w:lang w:eastAsia="ru-RU"/>
        </w:rPr>
        <w:t>é – известная американская певица, исполняющая песни в жанре поп-музыки) выступает в качестве абстрактного примера поп-музыки и обладает положительными коннотациями. “</w:t>
      </w:r>
      <w:r w:rsidRPr="00623FF3">
        <w:rPr>
          <w:rFonts w:ascii="Times New Roman" w:eastAsia="Times New Roman" w:hAnsi="Times New Roman" w:cs="Times New Roman"/>
          <w:sz w:val="28"/>
          <w:szCs w:val="28"/>
          <w:lang w:val="en-US" w:eastAsia="ru-RU"/>
        </w:rPr>
        <w:t>Rumbling</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sound</w:t>
      </w:r>
      <w:r w:rsidRPr="00623FF3">
        <w:rPr>
          <w:rFonts w:ascii="Times New Roman" w:eastAsia="Times New Roman" w:hAnsi="Times New Roman" w:cs="Times New Roman"/>
          <w:sz w:val="28"/>
          <w:szCs w:val="28"/>
          <w:lang w:eastAsia="ru-RU"/>
        </w:rPr>
        <w:t>” выступает в качестве антонима “</w:t>
      </w:r>
      <w:proofErr w:type="spellStart"/>
      <w:r w:rsidRPr="00623FF3">
        <w:rPr>
          <w:rFonts w:ascii="Times New Roman" w:eastAsia="Times New Roman" w:hAnsi="Times New Roman" w:cs="Times New Roman"/>
          <w:sz w:val="28"/>
          <w:szCs w:val="28"/>
          <w:lang w:val="en-US" w:eastAsia="ru-RU"/>
        </w:rPr>
        <w:t>Beyonc</w:t>
      </w:r>
      <w:proofErr w:type="spellEnd"/>
      <w:r w:rsidRPr="00623FF3">
        <w:rPr>
          <w:rFonts w:ascii="Times New Roman" w:eastAsia="Times New Roman" w:hAnsi="Times New Roman" w:cs="Times New Roman"/>
          <w:sz w:val="28"/>
          <w:szCs w:val="28"/>
          <w:lang w:eastAsia="ru-RU"/>
        </w:rPr>
        <w:t xml:space="preserve">é </w:t>
      </w:r>
      <w:r w:rsidRPr="00623FF3">
        <w:rPr>
          <w:rFonts w:ascii="Times New Roman" w:eastAsia="Times New Roman" w:hAnsi="Times New Roman" w:cs="Times New Roman"/>
          <w:sz w:val="28"/>
          <w:szCs w:val="28"/>
          <w:lang w:val="en-US" w:eastAsia="ru-RU"/>
        </w:rPr>
        <w:t>song</w:t>
      </w:r>
      <w:r w:rsidRPr="00623FF3">
        <w:rPr>
          <w:rFonts w:ascii="Times New Roman" w:eastAsia="Times New Roman" w:hAnsi="Times New Roman" w:cs="Times New Roman"/>
          <w:sz w:val="28"/>
          <w:szCs w:val="28"/>
          <w:lang w:eastAsia="ru-RU"/>
        </w:rPr>
        <w:t>”, и эпитет “</w:t>
      </w:r>
      <w:r w:rsidRPr="00623FF3">
        <w:rPr>
          <w:rFonts w:ascii="Times New Roman" w:eastAsia="Times New Roman" w:hAnsi="Times New Roman" w:cs="Times New Roman"/>
          <w:sz w:val="28"/>
          <w:szCs w:val="28"/>
          <w:lang w:val="en-US" w:eastAsia="ru-RU"/>
        </w:rPr>
        <w:t>rumbling</w:t>
      </w:r>
      <w:r w:rsidRPr="00623FF3">
        <w:rPr>
          <w:rFonts w:ascii="Times New Roman" w:eastAsia="Times New Roman" w:hAnsi="Times New Roman" w:cs="Times New Roman"/>
          <w:sz w:val="28"/>
          <w:szCs w:val="28"/>
          <w:lang w:eastAsia="ru-RU"/>
        </w:rPr>
        <w:t xml:space="preserve">” обретает негативные </w:t>
      </w:r>
      <w:r w:rsidRPr="00623FF3">
        <w:rPr>
          <w:rFonts w:ascii="Times New Roman" w:eastAsia="Times New Roman" w:hAnsi="Times New Roman" w:cs="Times New Roman"/>
          <w:sz w:val="28"/>
          <w:szCs w:val="28"/>
          <w:lang w:eastAsia="ru-RU"/>
        </w:rPr>
        <w:lastRenderedPageBreak/>
        <w:t xml:space="preserve">коннотации; в частности, в данной </w:t>
      </w:r>
      <w:proofErr w:type="spellStart"/>
      <w:r w:rsidRPr="00623FF3">
        <w:rPr>
          <w:rFonts w:ascii="Times New Roman" w:eastAsia="Times New Roman" w:hAnsi="Times New Roman" w:cs="Times New Roman"/>
          <w:sz w:val="28"/>
          <w:szCs w:val="28"/>
          <w:lang w:eastAsia="ru-RU"/>
        </w:rPr>
        <w:t>прагмеме</w:t>
      </w:r>
      <w:proofErr w:type="spellEnd"/>
      <w:r w:rsidRPr="00623FF3">
        <w:rPr>
          <w:rFonts w:ascii="Times New Roman" w:eastAsia="Times New Roman" w:hAnsi="Times New Roman" w:cs="Times New Roman"/>
          <w:sz w:val="28"/>
          <w:szCs w:val="28"/>
          <w:lang w:eastAsia="ru-RU"/>
        </w:rPr>
        <w:t xml:space="preserve"> можно выделить сему «опасность». Воздействующий эффект высказывания направлен на создании у реципиента эмоционального впечатления дискомфорта, надвигающейся угрозы; подобная эмоциональная реакция, в свою очередь, должна призвать слушающего к серьезному отношению к социальному и политическому расколу в США. </w:t>
      </w:r>
    </w:p>
    <w:p w:rsid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В данном случае слово “</w:t>
      </w:r>
      <w:r w:rsidRPr="00623FF3">
        <w:rPr>
          <w:rFonts w:ascii="Times New Roman" w:eastAsia="Times New Roman" w:hAnsi="Times New Roman" w:cs="Times New Roman"/>
          <w:sz w:val="28"/>
          <w:szCs w:val="28"/>
          <w:lang w:val="en-US" w:eastAsia="ru-RU"/>
        </w:rPr>
        <w:t>rumbling</w:t>
      </w:r>
      <w:r w:rsidRPr="00623FF3">
        <w:rPr>
          <w:rFonts w:ascii="Times New Roman" w:eastAsia="Times New Roman" w:hAnsi="Times New Roman" w:cs="Times New Roman"/>
          <w:sz w:val="28"/>
          <w:szCs w:val="28"/>
          <w:lang w:eastAsia="ru-RU"/>
        </w:rPr>
        <w:t xml:space="preserve">” обретает прагматическое значение за счет противопоставления двух </w:t>
      </w:r>
      <w:proofErr w:type="spellStart"/>
      <w:r w:rsidRPr="00623FF3">
        <w:rPr>
          <w:rFonts w:ascii="Times New Roman" w:eastAsia="Times New Roman" w:hAnsi="Times New Roman" w:cs="Times New Roman"/>
          <w:sz w:val="28"/>
          <w:szCs w:val="28"/>
          <w:lang w:eastAsia="ru-RU"/>
        </w:rPr>
        <w:t>информем</w:t>
      </w:r>
      <w:proofErr w:type="spellEnd"/>
      <w:r w:rsidRPr="00623FF3">
        <w:rPr>
          <w:rFonts w:ascii="Times New Roman" w:eastAsia="Times New Roman" w:hAnsi="Times New Roman" w:cs="Times New Roman"/>
          <w:sz w:val="28"/>
          <w:szCs w:val="28"/>
          <w:lang w:eastAsia="ru-RU"/>
        </w:rPr>
        <w:t>: “</w:t>
      </w:r>
      <w:r w:rsidRPr="00623FF3">
        <w:rPr>
          <w:rFonts w:ascii="Times New Roman" w:eastAsia="Times New Roman" w:hAnsi="Times New Roman" w:cs="Times New Roman"/>
          <w:sz w:val="28"/>
          <w:szCs w:val="28"/>
          <w:lang w:val="en-US" w:eastAsia="ru-RU"/>
        </w:rPr>
        <w:t>rumbling</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sound</w:t>
      </w:r>
      <w:r w:rsidRPr="00623FF3">
        <w:rPr>
          <w:rFonts w:ascii="Times New Roman" w:eastAsia="Times New Roman" w:hAnsi="Times New Roman" w:cs="Times New Roman"/>
          <w:sz w:val="28"/>
          <w:szCs w:val="28"/>
          <w:lang w:eastAsia="ru-RU"/>
        </w:rPr>
        <w:t>” и “</w:t>
      </w:r>
      <w:proofErr w:type="spellStart"/>
      <w:r w:rsidRPr="00623FF3">
        <w:rPr>
          <w:rFonts w:ascii="Times New Roman" w:eastAsia="Times New Roman" w:hAnsi="Times New Roman" w:cs="Times New Roman"/>
          <w:sz w:val="28"/>
          <w:szCs w:val="28"/>
          <w:lang w:val="en-US" w:eastAsia="ru-RU"/>
        </w:rPr>
        <w:t>Beyonc</w:t>
      </w:r>
      <w:proofErr w:type="spellEnd"/>
      <w:r w:rsidRPr="00623FF3">
        <w:rPr>
          <w:rFonts w:ascii="Times New Roman" w:eastAsia="Times New Roman" w:hAnsi="Times New Roman" w:cs="Times New Roman"/>
          <w:sz w:val="28"/>
          <w:szCs w:val="28"/>
          <w:lang w:eastAsia="ru-RU"/>
        </w:rPr>
        <w:t xml:space="preserve">é </w:t>
      </w:r>
      <w:r w:rsidRPr="00623FF3">
        <w:rPr>
          <w:rFonts w:ascii="Times New Roman" w:eastAsia="Times New Roman" w:hAnsi="Times New Roman" w:cs="Times New Roman"/>
          <w:sz w:val="28"/>
          <w:szCs w:val="28"/>
          <w:lang w:val="en-US" w:eastAsia="ru-RU"/>
        </w:rPr>
        <w:t>song</w:t>
      </w:r>
      <w:r w:rsidRPr="00623FF3">
        <w:rPr>
          <w:rFonts w:ascii="Times New Roman" w:eastAsia="Times New Roman" w:hAnsi="Times New Roman" w:cs="Times New Roman"/>
          <w:sz w:val="28"/>
          <w:szCs w:val="28"/>
          <w:lang w:eastAsia="ru-RU"/>
        </w:rPr>
        <w:t>”, и в данном противопоставлении за счет контраста эпитет “</w:t>
      </w:r>
      <w:r w:rsidRPr="00623FF3">
        <w:rPr>
          <w:rFonts w:ascii="Times New Roman" w:eastAsia="Times New Roman" w:hAnsi="Times New Roman" w:cs="Times New Roman"/>
          <w:sz w:val="28"/>
          <w:szCs w:val="28"/>
          <w:lang w:val="en-US" w:eastAsia="ru-RU"/>
        </w:rPr>
        <w:t>rumbling</w:t>
      </w:r>
      <w:r w:rsidRPr="00623FF3">
        <w:rPr>
          <w:rFonts w:ascii="Times New Roman" w:eastAsia="Times New Roman" w:hAnsi="Times New Roman" w:cs="Times New Roman"/>
          <w:sz w:val="28"/>
          <w:szCs w:val="28"/>
          <w:lang w:eastAsia="ru-RU"/>
        </w:rPr>
        <w:t>” обретает отрицательные оценочные коннотации. Эмоционально-оценочная окраска позволяет нам говорить об интенсивной степени оценки, которая достигается за счет противопоставления, в котором “</w:t>
      </w:r>
      <w:r w:rsidRPr="00623FF3">
        <w:rPr>
          <w:rFonts w:ascii="Times New Roman" w:eastAsia="Times New Roman" w:hAnsi="Times New Roman" w:cs="Times New Roman"/>
          <w:sz w:val="28"/>
          <w:szCs w:val="28"/>
          <w:lang w:val="en-US" w:eastAsia="ru-RU"/>
        </w:rPr>
        <w:t>rumbling</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sound</w:t>
      </w:r>
      <w:r w:rsidRPr="00623FF3">
        <w:rPr>
          <w:rFonts w:ascii="Times New Roman" w:eastAsia="Times New Roman" w:hAnsi="Times New Roman" w:cs="Times New Roman"/>
          <w:sz w:val="28"/>
          <w:szCs w:val="28"/>
          <w:lang w:eastAsia="ru-RU"/>
        </w:rPr>
        <w:t>” и “</w:t>
      </w:r>
      <w:proofErr w:type="spellStart"/>
      <w:r w:rsidRPr="00623FF3">
        <w:rPr>
          <w:rFonts w:ascii="Times New Roman" w:eastAsia="Times New Roman" w:hAnsi="Times New Roman" w:cs="Times New Roman"/>
          <w:sz w:val="28"/>
          <w:szCs w:val="28"/>
          <w:lang w:val="en-US" w:eastAsia="ru-RU"/>
        </w:rPr>
        <w:t>Beyonc</w:t>
      </w:r>
      <w:proofErr w:type="spellEnd"/>
      <w:r w:rsidRPr="00623FF3">
        <w:rPr>
          <w:rFonts w:ascii="Times New Roman" w:eastAsia="Times New Roman" w:hAnsi="Times New Roman" w:cs="Times New Roman"/>
          <w:sz w:val="28"/>
          <w:szCs w:val="28"/>
          <w:lang w:eastAsia="ru-RU"/>
        </w:rPr>
        <w:t xml:space="preserve">é </w:t>
      </w:r>
      <w:r w:rsidRPr="00623FF3">
        <w:rPr>
          <w:rFonts w:ascii="Times New Roman" w:eastAsia="Times New Roman" w:hAnsi="Times New Roman" w:cs="Times New Roman"/>
          <w:sz w:val="28"/>
          <w:szCs w:val="28"/>
          <w:lang w:val="en-US" w:eastAsia="ru-RU"/>
        </w:rPr>
        <w:t>song</w:t>
      </w:r>
      <w:r w:rsidRPr="00623FF3">
        <w:rPr>
          <w:rFonts w:ascii="Times New Roman" w:eastAsia="Times New Roman" w:hAnsi="Times New Roman" w:cs="Times New Roman"/>
          <w:sz w:val="28"/>
          <w:szCs w:val="28"/>
          <w:lang w:eastAsia="ru-RU"/>
        </w:rPr>
        <w:t xml:space="preserve">” становятся контекстуальными антонимами. </w:t>
      </w:r>
    </w:p>
    <w:p w:rsidR="00977DCD" w:rsidRDefault="00977DCD" w:rsidP="00346646">
      <w:pPr>
        <w:spacing w:line="360" w:lineRule="auto"/>
        <w:jc w:val="center"/>
        <w:rPr>
          <w:rFonts w:ascii="Times New Roman" w:eastAsia="Times New Roman" w:hAnsi="Times New Roman" w:cs="Times New Roman"/>
          <w:b/>
          <w:sz w:val="28"/>
          <w:szCs w:val="28"/>
          <w:lang w:eastAsia="ru-RU"/>
        </w:rPr>
      </w:pPr>
    </w:p>
    <w:p w:rsidR="00346646" w:rsidRPr="00623FF3" w:rsidRDefault="00346646" w:rsidP="00346646">
      <w:pPr>
        <w:spacing w:line="360" w:lineRule="auto"/>
        <w:jc w:val="center"/>
        <w:rPr>
          <w:rFonts w:ascii="Times New Roman" w:eastAsia="Times New Roman" w:hAnsi="Times New Roman" w:cs="Times New Roman"/>
          <w:b/>
          <w:sz w:val="28"/>
          <w:szCs w:val="28"/>
          <w:lang w:val="en-US" w:eastAsia="ru-RU"/>
        </w:rPr>
      </w:pPr>
      <w:r w:rsidRPr="00623FF3">
        <w:rPr>
          <w:rFonts w:ascii="Times New Roman" w:eastAsia="Times New Roman" w:hAnsi="Times New Roman" w:cs="Times New Roman"/>
          <w:b/>
          <w:sz w:val="28"/>
          <w:szCs w:val="28"/>
          <w:lang w:eastAsia="ru-RU"/>
        </w:rPr>
        <w:t>Сенс</w:t>
      </w:r>
      <w:r w:rsidR="00977DCD">
        <w:rPr>
          <w:rFonts w:ascii="Times New Roman" w:eastAsia="Times New Roman" w:hAnsi="Times New Roman" w:cs="Times New Roman"/>
          <w:b/>
          <w:sz w:val="28"/>
          <w:szCs w:val="28"/>
          <w:lang w:eastAsia="ru-RU"/>
        </w:rPr>
        <w:t>и</w:t>
      </w:r>
      <w:r w:rsidRPr="00623FF3">
        <w:rPr>
          <w:rFonts w:ascii="Times New Roman" w:eastAsia="Times New Roman" w:hAnsi="Times New Roman" w:cs="Times New Roman"/>
          <w:b/>
          <w:sz w:val="28"/>
          <w:szCs w:val="28"/>
          <w:lang w:eastAsia="ru-RU"/>
        </w:rPr>
        <w:t>билизация</w:t>
      </w:r>
    </w:p>
    <w:p w:rsidR="00346646" w:rsidRPr="00623FF3" w:rsidRDefault="00A91C1C" w:rsidP="00346646">
      <w:pPr>
        <w:spacing w:line="360" w:lineRule="auto"/>
        <w:jc w:val="both"/>
        <w:rPr>
          <w:rFonts w:ascii="Times New Roman" w:eastAsia="Times New Roman" w:hAnsi="Times New Roman" w:cs="Times New Roman"/>
          <w:b/>
          <w:sz w:val="28"/>
          <w:szCs w:val="28"/>
          <w:lang w:eastAsia="ru-RU"/>
        </w:rPr>
      </w:pPr>
      <w:r w:rsidRPr="00A91C1C">
        <w:rPr>
          <w:rFonts w:ascii="Times New Roman" w:eastAsia="Times New Roman" w:hAnsi="Times New Roman" w:cs="Times New Roman"/>
          <w:b/>
          <w:sz w:val="28"/>
          <w:szCs w:val="28"/>
          <w:lang w:val="en-US" w:eastAsia="ru-RU"/>
        </w:rPr>
        <w:t>14</w:t>
      </w:r>
      <w:r w:rsidR="00346646" w:rsidRPr="00623FF3">
        <w:rPr>
          <w:rFonts w:ascii="Times New Roman" w:eastAsia="Times New Roman" w:hAnsi="Times New Roman" w:cs="Times New Roman"/>
          <w:b/>
          <w:sz w:val="28"/>
          <w:szCs w:val="28"/>
          <w:lang w:val="en-US" w:eastAsia="ru-RU"/>
        </w:rPr>
        <w:t>.</w:t>
      </w:r>
      <w:r w:rsidR="00346646" w:rsidRPr="00623FF3">
        <w:rPr>
          <w:rFonts w:ascii="Calibri" w:eastAsia="Times New Roman" w:hAnsi="Calibri" w:cs="Times New Roman"/>
          <w:b/>
          <w:lang w:val="en-US" w:eastAsia="ru-RU"/>
        </w:rPr>
        <w:t xml:space="preserve"> </w:t>
      </w:r>
      <w:r w:rsidR="00346646" w:rsidRPr="00623FF3">
        <w:rPr>
          <w:rFonts w:ascii="Times New Roman" w:eastAsia="Times New Roman" w:hAnsi="Times New Roman" w:cs="Times New Roman"/>
          <w:b/>
          <w:sz w:val="28"/>
          <w:szCs w:val="28"/>
          <w:lang w:val="en-US" w:eastAsia="ru-RU"/>
        </w:rPr>
        <w:t xml:space="preserve">We can see through the Hubble telescope the </w:t>
      </w:r>
      <w:r w:rsidR="00346646" w:rsidRPr="00623FF3">
        <w:rPr>
          <w:rFonts w:ascii="Times New Roman" w:eastAsia="Times New Roman" w:hAnsi="Times New Roman" w:cs="Times New Roman"/>
          <w:b/>
          <w:sz w:val="28"/>
          <w:szCs w:val="28"/>
          <w:u w:val="single"/>
          <w:lang w:val="en-US" w:eastAsia="ru-RU"/>
        </w:rPr>
        <w:t>fantastic, awe-inspiring, majestic</w:t>
      </w:r>
      <w:r w:rsidR="00346646" w:rsidRPr="00623FF3">
        <w:rPr>
          <w:rFonts w:ascii="Times New Roman" w:eastAsia="Times New Roman" w:hAnsi="Times New Roman" w:cs="Times New Roman"/>
          <w:b/>
          <w:sz w:val="28"/>
          <w:szCs w:val="28"/>
          <w:lang w:val="en-US" w:eastAsia="ru-RU"/>
        </w:rPr>
        <w:t xml:space="preserve"> pictures that are being taken now of the outer limits of our universe. </w:t>
      </w:r>
      <w:r w:rsidR="00346646" w:rsidRPr="00623FF3">
        <w:rPr>
          <w:rFonts w:ascii="Times New Roman" w:eastAsia="Times New Roman" w:hAnsi="Times New Roman" w:cs="Times New Roman"/>
          <w:b/>
          <w:sz w:val="28"/>
          <w:szCs w:val="28"/>
          <w:lang w:eastAsia="ru-RU"/>
        </w:rPr>
        <w:t>(</w:t>
      </w:r>
      <w:r w:rsidR="00346646" w:rsidRPr="00623FF3">
        <w:rPr>
          <w:rFonts w:ascii="Times New Roman" w:eastAsia="Times New Roman" w:hAnsi="Times New Roman" w:cs="Times New Roman"/>
          <w:b/>
          <w:sz w:val="28"/>
          <w:szCs w:val="28"/>
          <w:lang w:val="en-US" w:eastAsia="ru-RU"/>
        </w:rPr>
        <w:t>Christopher</w:t>
      </w:r>
      <w:r w:rsidR="00346646" w:rsidRPr="00623FF3">
        <w:rPr>
          <w:rFonts w:ascii="Times New Roman" w:eastAsia="Times New Roman" w:hAnsi="Times New Roman" w:cs="Times New Roman"/>
          <w:b/>
          <w:sz w:val="28"/>
          <w:szCs w:val="28"/>
          <w:lang w:eastAsia="ru-RU"/>
        </w:rPr>
        <w:t xml:space="preserve"> </w:t>
      </w:r>
      <w:r w:rsidR="00346646" w:rsidRPr="00623FF3">
        <w:rPr>
          <w:rFonts w:ascii="Times New Roman" w:eastAsia="Times New Roman" w:hAnsi="Times New Roman" w:cs="Times New Roman"/>
          <w:b/>
          <w:sz w:val="28"/>
          <w:szCs w:val="28"/>
          <w:lang w:val="en-US" w:eastAsia="ru-RU"/>
        </w:rPr>
        <w:t>Hitchens</w:t>
      </w:r>
      <w:r w:rsidR="00346646" w:rsidRPr="00623FF3">
        <w:rPr>
          <w:rFonts w:ascii="Times New Roman" w:eastAsia="Times New Roman" w:hAnsi="Times New Roman" w:cs="Times New Roman"/>
          <w:b/>
          <w:sz w:val="28"/>
          <w:szCs w:val="28"/>
          <w:lang w:eastAsia="ru-RU"/>
        </w:rPr>
        <w:t>)</w:t>
      </w:r>
    </w:p>
    <w:p w:rsidR="00346646" w:rsidRPr="00623FF3" w:rsidRDefault="00346646" w:rsidP="00346646">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С помощью телескопа «Хаббл» мы можем увидеть фантастические, впечатляющие, величественные изображения самых далеких уголков нашей Вселенной. </w:t>
      </w:r>
    </w:p>
    <w:p w:rsidR="00346646" w:rsidRPr="00623FF3" w:rsidRDefault="00297FA7" w:rsidP="00346646">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Речевыми</w:t>
      </w:r>
      <w:r w:rsidR="00346646" w:rsidRPr="00623FF3">
        <w:rPr>
          <w:rFonts w:ascii="Times New Roman" w:eastAsia="Times New Roman" w:hAnsi="Times New Roman" w:cs="Times New Roman"/>
          <w:sz w:val="28"/>
          <w:szCs w:val="28"/>
          <w:lang w:eastAsia="ru-RU"/>
        </w:rPr>
        <w:t xml:space="preserve"> </w:t>
      </w:r>
      <w:proofErr w:type="spellStart"/>
      <w:r w:rsidR="00346646" w:rsidRPr="00623FF3">
        <w:rPr>
          <w:rFonts w:ascii="Times New Roman" w:eastAsia="Times New Roman" w:hAnsi="Times New Roman" w:cs="Times New Roman"/>
          <w:sz w:val="28"/>
          <w:szCs w:val="28"/>
          <w:lang w:eastAsia="ru-RU"/>
        </w:rPr>
        <w:t>прагмемами</w:t>
      </w:r>
      <w:proofErr w:type="spellEnd"/>
      <w:r w:rsidR="00346646" w:rsidRPr="00623FF3">
        <w:rPr>
          <w:rFonts w:ascii="Times New Roman" w:eastAsia="Times New Roman" w:hAnsi="Times New Roman" w:cs="Times New Roman"/>
          <w:sz w:val="28"/>
          <w:szCs w:val="28"/>
          <w:lang w:eastAsia="ru-RU"/>
        </w:rPr>
        <w:t xml:space="preserve"> являются слова “</w:t>
      </w:r>
      <w:r w:rsidR="00346646" w:rsidRPr="00623FF3">
        <w:rPr>
          <w:rFonts w:ascii="Times New Roman" w:eastAsia="Times New Roman" w:hAnsi="Times New Roman" w:cs="Times New Roman"/>
          <w:sz w:val="28"/>
          <w:szCs w:val="28"/>
          <w:lang w:val="en-US" w:eastAsia="ru-RU"/>
        </w:rPr>
        <w:t>fantastic</w:t>
      </w:r>
      <w:r w:rsidR="00346646" w:rsidRPr="00623FF3">
        <w:rPr>
          <w:rFonts w:ascii="Times New Roman" w:eastAsia="Times New Roman" w:hAnsi="Times New Roman" w:cs="Times New Roman"/>
          <w:sz w:val="28"/>
          <w:szCs w:val="28"/>
          <w:lang w:eastAsia="ru-RU"/>
        </w:rPr>
        <w:t>”, “</w:t>
      </w:r>
      <w:r w:rsidR="00346646" w:rsidRPr="00623FF3">
        <w:rPr>
          <w:rFonts w:ascii="Times New Roman" w:eastAsia="Times New Roman" w:hAnsi="Times New Roman" w:cs="Times New Roman"/>
          <w:sz w:val="28"/>
          <w:szCs w:val="28"/>
          <w:lang w:val="en-US" w:eastAsia="ru-RU"/>
        </w:rPr>
        <w:t>awe</w:t>
      </w:r>
      <w:r w:rsidR="00346646" w:rsidRPr="00623FF3">
        <w:rPr>
          <w:rFonts w:ascii="Times New Roman" w:eastAsia="Times New Roman" w:hAnsi="Times New Roman" w:cs="Times New Roman"/>
          <w:sz w:val="28"/>
          <w:szCs w:val="28"/>
          <w:lang w:eastAsia="ru-RU"/>
        </w:rPr>
        <w:t>-</w:t>
      </w:r>
      <w:r w:rsidR="00346646" w:rsidRPr="00623FF3">
        <w:rPr>
          <w:rFonts w:ascii="Times New Roman" w:eastAsia="Times New Roman" w:hAnsi="Times New Roman" w:cs="Times New Roman"/>
          <w:sz w:val="28"/>
          <w:szCs w:val="28"/>
          <w:lang w:val="en-US" w:eastAsia="ru-RU"/>
        </w:rPr>
        <w:t>inspiring</w:t>
      </w:r>
      <w:r w:rsidR="00346646" w:rsidRPr="00623FF3">
        <w:rPr>
          <w:rFonts w:ascii="Times New Roman" w:eastAsia="Times New Roman" w:hAnsi="Times New Roman" w:cs="Times New Roman"/>
          <w:sz w:val="28"/>
          <w:szCs w:val="28"/>
          <w:lang w:eastAsia="ru-RU"/>
        </w:rPr>
        <w:t>”, “</w:t>
      </w:r>
      <w:r w:rsidR="00346646" w:rsidRPr="00623FF3">
        <w:rPr>
          <w:rFonts w:ascii="Times New Roman" w:eastAsia="Times New Roman" w:hAnsi="Times New Roman" w:cs="Times New Roman"/>
          <w:sz w:val="28"/>
          <w:szCs w:val="28"/>
          <w:lang w:val="en-US" w:eastAsia="ru-RU"/>
        </w:rPr>
        <w:t>majestic</w:t>
      </w:r>
      <w:r w:rsidR="00346646" w:rsidRPr="00623FF3">
        <w:rPr>
          <w:rFonts w:ascii="Times New Roman" w:eastAsia="Times New Roman" w:hAnsi="Times New Roman" w:cs="Times New Roman"/>
          <w:sz w:val="28"/>
          <w:szCs w:val="28"/>
          <w:lang w:eastAsia="ru-RU"/>
        </w:rPr>
        <w:t xml:space="preserve">”, функционирующие в качестве эпитетов, которые характеризуют внешние пределы Вселенной. Следует отметить, что оратор – Кристофер </w:t>
      </w:r>
      <w:proofErr w:type="spellStart"/>
      <w:r w:rsidR="00346646" w:rsidRPr="00623FF3">
        <w:rPr>
          <w:rFonts w:ascii="Times New Roman" w:eastAsia="Times New Roman" w:hAnsi="Times New Roman" w:cs="Times New Roman"/>
          <w:sz w:val="28"/>
          <w:szCs w:val="28"/>
          <w:lang w:eastAsia="ru-RU"/>
        </w:rPr>
        <w:t>Хитченс</w:t>
      </w:r>
      <w:proofErr w:type="spellEnd"/>
      <w:r w:rsidR="00346646" w:rsidRPr="00623FF3">
        <w:rPr>
          <w:rFonts w:ascii="Times New Roman" w:eastAsia="Times New Roman" w:hAnsi="Times New Roman" w:cs="Times New Roman"/>
          <w:sz w:val="28"/>
          <w:szCs w:val="28"/>
          <w:lang w:eastAsia="ru-RU"/>
        </w:rPr>
        <w:t xml:space="preserve">, журналист и писатель, посвятивший значительную часть своей деятельности антирелигиозной тематике и продвижению научного мировоззрения. Ряд прилагательных с положительными коннотациями </w:t>
      </w:r>
      <w:r w:rsidR="00346646" w:rsidRPr="00623FF3">
        <w:rPr>
          <w:rFonts w:ascii="Times New Roman" w:eastAsia="Times New Roman" w:hAnsi="Times New Roman" w:cs="Times New Roman"/>
          <w:sz w:val="28"/>
          <w:szCs w:val="28"/>
          <w:lang w:eastAsia="ru-RU"/>
        </w:rPr>
        <w:lastRenderedPageBreak/>
        <w:t xml:space="preserve">объединен общей семой «прекрасный», «вызывающий восхищение». В данном случае мы имеем дело с сенсибилизацией: эпитеты дополняют и усиливают друг друга, повышая экспрессивный эффект и создавая у реципиента установку на положительное восприятие науки, в качестве конкретного достижения которой приводится телескоп «Хаббл», позволяющий наслаждаться красотой Вселенной. </w:t>
      </w:r>
    </w:p>
    <w:p w:rsidR="00346646" w:rsidRPr="00623FF3" w:rsidRDefault="00346646" w:rsidP="00346646">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В данном примере можно говорить об интенсивной степени оценки, достигаемой с помощью сенсибилизации: перечисление эпитетов с яркой эмоциональной окраской и схожим значением усиливает определенную связь между интеллектуальной сферой, воплощенной в достижениях науки, и эмоционально-эстетической сферой, на которую оказывается воздействие с помощью экспрессивных лексических единиц с положительными коннотациями. Сенсибилизация позволяет оратору актуализировать положительные коннотации </w:t>
      </w:r>
      <w:r w:rsidR="00297FA7">
        <w:rPr>
          <w:rFonts w:ascii="Times New Roman" w:eastAsia="Times New Roman" w:hAnsi="Times New Roman" w:cs="Times New Roman"/>
          <w:sz w:val="28"/>
          <w:szCs w:val="28"/>
          <w:lang w:eastAsia="ru-RU"/>
        </w:rPr>
        <w:t>речевых</w:t>
      </w:r>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прагмем</w:t>
      </w:r>
      <w:proofErr w:type="spellEnd"/>
      <w:r w:rsidRPr="00623FF3">
        <w:rPr>
          <w:rFonts w:ascii="Times New Roman" w:eastAsia="Times New Roman" w:hAnsi="Times New Roman" w:cs="Times New Roman"/>
          <w:sz w:val="28"/>
          <w:szCs w:val="28"/>
          <w:lang w:eastAsia="ru-RU"/>
        </w:rPr>
        <w:t>, создающих яркий образ, что потенциально может оказать более интенсивное воздействие на слушающих.</w:t>
      </w:r>
    </w:p>
    <w:p w:rsidR="00346646" w:rsidRPr="00623FF3" w:rsidRDefault="00346646" w:rsidP="00346646">
      <w:pPr>
        <w:spacing w:line="360" w:lineRule="auto"/>
        <w:jc w:val="both"/>
        <w:rPr>
          <w:rFonts w:ascii="Times New Roman" w:eastAsia="Times New Roman" w:hAnsi="Times New Roman" w:cs="Times New Roman"/>
          <w:sz w:val="28"/>
          <w:szCs w:val="28"/>
          <w:lang w:eastAsia="ru-RU"/>
        </w:rPr>
      </w:pPr>
    </w:p>
    <w:p w:rsidR="00346646" w:rsidRPr="00623FF3" w:rsidRDefault="00346646" w:rsidP="00346646">
      <w:pPr>
        <w:spacing w:line="360" w:lineRule="auto"/>
        <w:jc w:val="both"/>
        <w:rPr>
          <w:rFonts w:ascii="Times New Roman" w:eastAsia="Times New Roman" w:hAnsi="Times New Roman" w:cs="Times New Roman"/>
          <w:sz w:val="28"/>
          <w:szCs w:val="28"/>
          <w:lang w:eastAsia="ru-RU"/>
        </w:rPr>
      </w:pPr>
    </w:p>
    <w:p w:rsidR="00346646" w:rsidRDefault="00346646" w:rsidP="00346646">
      <w:pPr>
        <w:spacing w:line="360" w:lineRule="auto"/>
        <w:jc w:val="both"/>
        <w:rPr>
          <w:rFonts w:ascii="Times New Roman" w:eastAsia="Times New Roman" w:hAnsi="Times New Roman" w:cs="Times New Roman"/>
          <w:b/>
          <w:sz w:val="28"/>
          <w:szCs w:val="28"/>
          <w:lang w:eastAsia="ru-RU"/>
        </w:rPr>
      </w:pPr>
    </w:p>
    <w:p w:rsidR="00346646" w:rsidRPr="00623FF3" w:rsidRDefault="00A91C1C" w:rsidP="00346646">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15</w:t>
      </w:r>
      <w:r w:rsidR="00346646" w:rsidRPr="00623FF3">
        <w:rPr>
          <w:rFonts w:ascii="Times New Roman" w:eastAsia="Times New Roman" w:hAnsi="Times New Roman" w:cs="Times New Roman"/>
          <w:b/>
          <w:sz w:val="28"/>
          <w:szCs w:val="28"/>
          <w:lang w:val="en-US" w:eastAsia="ru-RU"/>
        </w:rPr>
        <w:t xml:space="preserve">. What we were fighting against was the </w:t>
      </w:r>
      <w:r w:rsidR="00346646" w:rsidRPr="00623FF3">
        <w:rPr>
          <w:rFonts w:ascii="Times New Roman" w:eastAsia="Times New Roman" w:hAnsi="Times New Roman" w:cs="Times New Roman"/>
          <w:b/>
          <w:sz w:val="28"/>
          <w:szCs w:val="28"/>
          <w:u w:val="single"/>
          <w:lang w:val="en-US" w:eastAsia="ru-RU"/>
        </w:rPr>
        <w:t>horrible scourge</w:t>
      </w:r>
      <w:r w:rsidR="00346646" w:rsidRPr="00623FF3">
        <w:rPr>
          <w:rFonts w:ascii="Times New Roman" w:eastAsia="Times New Roman" w:hAnsi="Times New Roman" w:cs="Times New Roman"/>
          <w:b/>
          <w:sz w:val="28"/>
          <w:szCs w:val="28"/>
          <w:lang w:val="en-US" w:eastAsia="ru-RU"/>
        </w:rPr>
        <w:t xml:space="preserve"> of political correctness and suppression of free thought and free speech. </w:t>
      </w:r>
      <w:r w:rsidR="00346646" w:rsidRPr="00623FF3">
        <w:rPr>
          <w:rFonts w:ascii="Times New Roman" w:eastAsia="Times New Roman" w:hAnsi="Times New Roman" w:cs="Times New Roman"/>
          <w:b/>
          <w:sz w:val="28"/>
          <w:szCs w:val="28"/>
          <w:lang w:eastAsia="ru-RU"/>
        </w:rPr>
        <w:t>(</w:t>
      </w:r>
      <w:r w:rsidR="00346646" w:rsidRPr="00623FF3">
        <w:rPr>
          <w:rFonts w:ascii="Times New Roman" w:eastAsia="Times New Roman" w:hAnsi="Times New Roman" w:cs="Times New Roman"/>
          <w:b/>
          <w:color w:val="000000"/>
          <w:sz w:val="28"/>
          <w:szCs w:val="28"/>
          <w:shd w:val="clear" w:color="auto" w:fill="FFFFFF"/>
          <w:lang w:val="en-US" w:eastAsia="ru-RU"/>
        </w:rPr>
        <w:t>Camille</w:t>
      </w:r>
      <w:r w:rsidR="00346646" w:rsidRPr="00623FF3">
        <w:rPr>
          <w:rFonts w:ascii="Times New Roman" w:eastAsia="Times New Roman" w:hAnsi="Times New Roman" w:cs="Times New Roman"/>
          <w:b/>
          <w:color w:val="000000"/>
          <w:sz w:val="28"/>
          <w:szCs w:val="28"/>
          <w:shd w:val="clear" w:color="auto" w:fill="FFFFFF"/>
          <w:lang w:eastAsia="ru-RU"/>
        </w:rPr>
        <w:t xml:space="preserve"> </w:t>
      </w:r>
      <w:proofErr w:type="spellStart"/>
      <w:r w:rsidR="00346646" w:rsidRPr="00623FF3">
        <w:rPr>
          <w:rFonts w:ascii="Times New Roman" w:eastAsia="Times New Roman" w:hAnsi="Times New Roman" w:cs="Times New Roman"/>
          <w:b/>
          <w:color w:val="000000"/>
          <w:sz w:val="28"/>
          <w:szCs w:val="28"/>
          <w:shd w:val="clear" w:color="auto" w:fill="FFFFFF"/>
          <w:lang w:val="en-US" w:eastAsia="ru-RU"/>
        </w:rPr>
        <w:t>Paglia</w:t>
      </w:r>
      <w:proofErr w:type="spellEnd"/>
      <w:r w:rsidR="00346646" w:rsidRPr="00623FF3">
        <w:rPr>
          <w:rFonts w:ascii="Times New Roman" w:eastAsia="Times New Roman" w:hAnsi="Times New Roman" w:cs="Times New Roman"/>
          <w:b/>
          <w:sz w:val="28"/>
          <w:szCs w:val="28"/>
          <w:lang w:eastAsia="ru-RU"/>
        </w:rPr>
        <w:t xml:space="preserve">)  </w:t>
      </w:r>
    </w:p>
    <w:p w:rsidR="00346646" w:rsidRPr="00623FF3" w:rsidRDefault="00346646" w:rsidP="00346646">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Мы боролись против ужасного бича политической корректности и подавления свободы мысли и свободы слова. </w:t>
      </w:r>
    </w:p>
    <w:p w:rsidR="00346646" w:rsidRPr="00623FF3" w:rsidRDefault="00297FA7" w:rsidP="00346646">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Речевыми</w:t>
      </w:r>
      <w:r w:rsidR="00346646" w:rsidRPr="00623FF3">
        <w:rPr>
          <w:rFonts w:ascii="Times New Roman" w:eastAsia="Times New Roman" w:hAnsi="Times New Roman" w:cs="Times New Roman"/>
          <w:sz w:val="28"/>
          <w:szCs w:val="28"/>
          <w:lang w:eastAsia="ru-RU"/>
        </w:rPr>
        <w:t xml:space="preserve"> </w:t>
      </w:r>
      <w:proofErr w:type="spellStart"/>
      <w:r w:rsidR="00346646" w:rsidRPr="00623FF3">
        <w:rPr>
          <w:rFonts w:ascii="Times New Roman" w:eastAsia="Times New Roman" w:hAnsi="Times New Roman" w:cs="Times New Roman"/>
          <w:sz w:val="28"/>
          <w:szCs w:val="28"/>
          <w:lang w:eastAsia="ru-RU"/>
        </w:rPr>
        <w:t>прагмемами</w:t>
      </w:r>
      <w:proofErr w:type="spellEnd"/>
      <w:r w:rsidR="00346646" w:rsidRPr="00623FF3">
        <w:rPr>
          <w:rFonts w:ascii="Times New Roman" w:eastAsia="Times New Roman" w:hAnsi="Times New Roman" w:cs="Times New Roman"/>
          <w:sz w:val="28"/>
          <w:szCs w:val="28"/>
          <w:lang w:eastAsia="ru-RU"/>
        </w:rPr>
        <w:t xml:space="preserve"> являются слова “</w:t>
      </w:r>
      <w:r w:rsidR="00346646" w:rsidRPr="00623FF3">
        <w:rPr>
          <w:rFonts w:ascii="Times New Roman" w:eastAsia="Times New Roman" w:hAnsi="Times New Roman" w:cs="Times New Roman"/>
          <w:sz w:val="28"/>
          <w:szCs w:val="28"/>
          <w:lang w:val="en-US" w:eastAsia="ru-RU"/>
        </w:rPr>
        <w:t>horrible</w:t>
      </w:r>
      <w:r w:rsidR="00346646" w:rsidRPr="00623FF3">
        <w:rPr>
          <w:rFonts w:ascii="Times New Roman" w:eastAsia="Times New Roman" w:hAnsi="Times New Roman" w:cs="Times New Roman"/>
          <w:sz w:val="28"/>
          <w:szCs w:val="28"/>
          <w:lang w:eastAsia="ru-RU"/>
        </w:rPr>
        <w:t xml:space="preserve"> </w:t>
      </w:r>
      <w:r w:rsidR="00346646" w:rsidRPr="00623FF3">
        <w:rPr>
          <w:rFonts w:ascii="Times New Roman" w:eastAsia="Times New Roman" w:hAnsi="Times New Roman" w:cs="Times New Roman"/>
          <w:sz w:val="28"/>
          <w:szCs w:val="28"/>
          <w:lang w:val="en-US" w:eastAsia="ru-RU"/>
        </w:rPr>
        <w:t>scourge</w:t>
      </w:r>
      <w:r w:rsidR="00346646" w:rsidRPr="00623FF3">
        <w:rPr>
          <w:rFonts w:ascii="Times New Roman" w:eastAsia="Times New Roman" w:hAnsi="Times New Roman" w:cs="Times New Roman"/>
          <w:sz w:val="28"/>
          <w:szCs w:val="28"/>
          <w:lang w:eastAsia="ru-RU"/>
        </w:rPr>
        <w:t xml:space="preserve">”. Оратор сравнивает </w:t>
      </w:r>
      <w:proofErr w:type="spellStart"/>
      <w:r w:rsidR="00346646" w:rsidRPr="00623FF3">
        <w:rPr>
          <w:rFonts w:ascii="Times New Roman" w:eastAsia="Times New Roman" w:hAnsi="Times New Roman" w:cs="Times New Roman"/>
          <w:sz w:val="28"/>
          <w:szCs w:val="28"/>
          <w:lang w:eastAsia="ru-RU"/>
        </w:rPr>
        <w:t>антилиберальные</w:t>
      </w:r>
      <w:proofErr w:type="spellEnd"/>
      <w:r w:rsidR="00346646" w:rsidRPr="00623FF3">
        <w:rPr>
          <w:rFonts w:ascii="Times New Roman" w:eastAsia="Times New Roman" w:hAnsi="Times New Roman" w:cs="Times New Roman"/>
          <w:sz w:val="28"/>
          <w:szCs w:val="28"/>
          <w:lang w:eastAsia="ru-RU"/>
        </w:rPr>
        <w:t xml:space="preserve"> тенденции, с которыми ей приходилось бороться, с «напасть</w:t>
      </w:r>
      <w:r w:rsidR="00DF4992">
        <w:rPr>
          <w:rFonts w:ascii="Times New Roman" w:eastAsia="Times New Roman" w:hAnsi="Times New Roman" w:cs="Times New Roman"/>
          <w:sz w:val="28"/>
          <w:szCs w:val="28"/>
          <w:lang w:eastAsia="ru-RU"/>
        </w:rPr>
        <w:t>ю</w:t>
      </w:r>
      <w:r w:rsidR="00346646" w:rsidRPr="00623FF3">
        <w:rPr>
          <w:rFonts w:ascii="Times New Roman" w:eastAsia="Times New Roman" w:hAnsi="Times New Roman" w:cs="Times New Roman"/>
          <w:sz w:val="28"/>
          <w:szCs w:val="28"/>
          <w:lang w:eastAsia="ru-RU"/>
        </w:rPr>
        <w:t>», «бичом». Экспрессивность слова “</w:t>
      </w:r>
      <w:r w:rsidR="00346646" w:rsidRPr="00623FF3">
        <w:rPr>
          <w:rFonts w:ascii="Times New Roman" w:eastAsia="Times New Roman" w:hAnsi="Times New Roman" w:cs="Times New Roman"/>
          <w:sz w:val="28"/>
          <w:szCs w:val="28"/>
          <w:lang w:val="en-US" w:eastAsia="ru-RU"/>
        </w:rPr>
        <w:t>scourge</w:t>
      </w:r>
      <w:r w:rsidR="00346646" w:rsidRPr="00623FF3">
        <w:rPr>
          <w:rFonts w:ascii="Times New Roman" w:eastAsia="Times New Roman" w:hAnsi="Times New Roman" w:cs="Times New Roman"/>
          <w:sz w:val="28"/>
          <w:szCs w:val="28"/>
          <w:lang w:eastAsia="ru-RU"/>
        </w:rPr>
        <w:t>” усиливается с помощью прилагательного “</w:t>
      </w:r>
      <w:r w:rsidR="00346646" w:rsidRPr="00623FF3">
        <w:rPr>
          <w:rFonts w:ascii="Times New Roman" w:eastAsia="Times New Roman" w:hAnsi="Times New Roman" w:cs="Times New Roman"/>
          <w:sz w:val="28"/>
          <w:szCs w:val="28"/>
          <w:lang w:val="en-US" w:eastAsia="ru-RU"/>
        </w:rPr>
        <w:t>horrible</w:t>
      </w:r>
      <w:r w:rsidR="00346646" w:rsidRPr="00623FF3">
        <w:rPr>
          <w:rFonts w:ascii="Times New Roman" w:eastAsia="Times New Roman" w:hAnsi="Times New Roman" w:cs="Times New Roman"/>
          <w:sz w:val="28"/>
          <w:szCs w:val="28"/>
          <w:lang w:eastAsia="ru-RU"/>
        </w:rPr>
        <w:t xml:space="preserve">”, функционирующего в качестве эпитета и </w:t>
      </w:r>
      <w:proofErr w:type="spellStart"/>
      <w:r w:rsidR="00346646" w:rsidRPr="00623FF3">
        <w:rPr>
          <w:rFonts w:ascii="Times New Roman" w:eastAsia="Times New Roman" w:hAnsi="Times New Roman" w:cs="Times New Roman"/>
          <w:sz w:val="28"/>
          <w:szCs w:val="28"/>
          <w:lang w:eastAsia="ru-RU"/>
        </w:rPr>
        <w:t>интенсификатора</w:t>
      </w:r>
      <w:proofErr w:type="spellEnd"/>
      <w:r w:rsidR="00346646" w:rsidRPr="00623FF3">
        <w:rPr>
          <w:rFonts w:ascii="Times New Roman" w:eastAsia="Times New Roman" w:hAnsi="Times New Roman" w:cs="Times New Roman"/>
          <w:sz w:val="28"/>
          <w:szCs w:val="28"/>
          <w:lang w:eastAsia="ru-RU"/>
        </w:rPr>
        <w:t xml:space="preserve"> для слова “</w:t>
      </w:r>
      <w:r w:rsidR="00346646" w:rsidRPr="00623FF3">
        <w:rPr>
          <w:rFonts w:ascii="Times New Roman" w:eastAsia="Times New Roman" w:hAnsi="Times New Roman" w:cs="Times New Roman"/>
          <w:sz w:val="28"/>
          <w:szCs w:val="28"/>
          <w:lang w:val="en-US" w:eastAsia="ru-RU"/>
        </w:rPr>
        <w:t>scourge</w:t>
      </w:r>
      <w:r w:rsidR="00346646" w:rsidRPr="00623FF3">
        <w:rPr>
          <w:rFonts w:ascii="Times New Roman" w:eastAsia="Times New Roman" w:hAnsi="Times New Roman" w:cs="Times New Roman"/>
          <w:sz w:val="28"/>
          <w:szCs w:val="28"/>
          <w:lang w:eastAsia="ru-RU"/>
        </w:rPr>
        <w:t xml:space="preserve">”. Также можно </w:t>
      </w:r>
      <w:r w:rsidR="00346646" w:rsidRPr="00623FF3">
        <w:rPr>
          <w:rFonts w:ascii="Times New Roman" w:eastAsia="Times New Roman" w:hAnsi="Times New Roman" w:cs="Times New Roman"/>
          <w:sz w:val="28"/>
          <w:szCs w:val="28"/>
          <w:lang w:eastAsia="ru-RU"/>
        </w:rPr>
        <w:lastRenderedPageBreak/>
        <w:t xml:space="preserve">говорить о случае сенсибилизации – обе </w:t>
      </w:r>
      <w:proofErr w:type="spellStart"/>
      <w:r w:rsidR="00346646" w:rsidRPr="00623FF3">
        <w:rPr>
          <w:rFonts w:ascii="Times New Roman" w:eastAsia="Times New Roman" w:hAnsi="Times New Roman" w:cs="Times New Roman"/>
          <w:sz w:val="28"/>
          <w:szCs w:val="28"/>
          <w:lang w:eastAsia="ru-RU"/>
        </w:rPr>
        <w:t>прагмемы</w:t>
      </w:r>
      <w:proofErr w:type="spellEnd"/>
      <w:r w:rsidR="00346646" w:rsidRPr="00623FF3">
        <w:rPr>
          <w:rFonts w:ascii="Times New Roman" w:eastAsia="Times New Roman" w:hAnsi="Times New Roman" w:cs="Times New Roman"/>
          <w:sz w:val="28"/>
          <w:szCs w:val="28"/>
          <w:lang w:eastAsia="ru-RU"/>
        </w:rPr>
        <w:t xml:space="preserve"> объединены семами “страшный”, “опасный”. Используя данные </w:t>
      </w:r>
      <w:proofErr w:type="spellStart"/>
      <w:r w:rsidR="00346646" w:rsidRPr="00623FF3">
        <w:rPr>
          <w:rFonts w:ascii="Times New Roman" w:eastAsia="Times New Roman" w:hAnsi="Times New Roman" w:cs="Times New Roman"/>
          <w:sz w:val="28"/>
          <w:szCs w:val="28"/>
          <w:lang w:eastAsia="ru-RU"/>
        </w:rPr>
        <w:t>прагмемы</w:t>
      </w:r>
      <w:proofErr w:type="spellEnd"/>
      <w:r w:rsidR="00346646" w:rsidRPr="00623FF3">
        <w:rPr>
          <w:rFonts w:ascii="Times New Roman" w:eastAsia="Times New Roman" w:hAnsi="Times New Roman" w:cs="Times New Roman"/>
          <w:sz w:val="28"/>
          <w:szCs w:val="28"/>
          <w:lang w:eastAsia="ru-RU"/>
        </w:rPr>
        <w:t xml:space="preserve"> с повышенной экспрессивной окраской, Камилла </w:t>
      </w:r>
      <w:proofErr w:type="spellStart"/>
      <w:r w:rsidR="00346646" w:rsidRPr="00623FF3">
        <w:rPr>
          <w:rFonts w:ascii="Times New Roman" w:eastAsia="Times New Roman" w:hAnsi="Times New Roman" w:cs="Times New Roman"/>
          <w:sz w:val="28"/>
          <w:szCs w:val="28"/>
          <w:lang w:eastAsia="ru-RU"/>
        </w:rPr>
        <w:t>Палья</w:t>
      </w:r>
      <w:proofErr w:type="spellEnd"/>
      <w:r w:rsidR="00346646" w:rsidRPr="00623FF3">
        <w:rPr>
          <w:rFonts w:ascii="Times New Roman" w:eastAsia="Times New Roman" w:hAnsi="Times New Roman" w:cs="Times New Roman"/>
          <w:sz w:val="28"/>
          <w:szCs w:val="28"/>
          <w:lang w:eastAsia="ru-RU"/>
        </w:rPr>
        <w:t xml:space="preserve"> задает установку на негативное восприятие реципиентами политической корректности и закрепление за данным понятием отрицательных коннотаций, связанных с отрицанием таких важных для оратора ценностей, как свобода мысли и свобода слова. В то же время формируется положительный образ самого оратора и ее союзников, борющихся с политической корректностью: их борьба воспринимается как нечто серьезное и важное благодаря </w:t>
      </w:r>
      <w:proofErr w:type="spellStart"/>
      <w:r w:rsidR="00346646" w:rsidRPr="00623FF3">
        <w:rPr>
          <w:rFonts w:ascii="Times New Roman" w:eastAsia="Times New Roman" w:hAnsi="Times New Roman" w:cs="Times New Roman"/>
          <w:sz w:val="28"/>
          <w:szCs w:val="28"/>
          <w:lang w:eastAsia="ru-RU"/>
        </w:rPr>
        <w:t>прагмемам</w:t>
      </w:r>
      <w:proofErr w:type="spellEnd"/>
      <w:r w:rsidR="00346646" w:rsidRPr="00623FF3">
        <w:rPr>
          <w:rFonts w:ascii="Times New Roman" w:eastAsia="Times New Roman" w:hAnsi="Times New Roman" w:cs="Times New Roman"/>
          <w:sz w:val="28"/>
          <w:szCs w:val="28"/>
          <w:lang w:eastAsia="ru-RU"/>
        </w:rPr>
        <w:t xml:space="preserve"> “</w:t>
      </w:r>
      <w:r w:rsidR="00346646" w:rsidRPr="00623FF3">
        <w:rPr>
          <w:rFonts w:ascii="Times New Roman" w:eastAsia="Times New Roman" w:hAnsi="Times New Roman" w:cs="Times New Roman"/>
          <w:sz w:val="28"/>
          <w:szCs w:val="28"/>
          <w:lang w:val="en-US" w:eastAsia="ru-RU"/>
        </w:rPr>
        <w:t>horrible</w:t>
      </w:r>
      <w:r w:rsidR="00346646" w:rsidRPr="00623FF3">
        <w:rPr>
          <w:rFonts w:ascii="Times New Roman" w:eastAsia="Times New Roman" w:hAnsi="Times New Roman" w:cs="Times New Roman"/>
          <w:sz w:val="28"/>
          <w:szCs w:val="28"/>
          <w:lang w:eastAsia="ru-RU"/>
        </w:rPr>
        <w:t xml:space="preserve"> </w:t>
      </w:r>
      <w:r w:rsidR="00346646" w:rsidRPr="00623FF3">
        <w:rPr>
          <w:rFonts w:ascii="Times New Roman" w:eastAsia="Times New Roman" w:hAnsi="Times New Roman" w:cs="Times New Roman"/>
          <w:sz w:val="28"/>
          <w:szCs w:val="28"/>
          <w:lang w:val="en-US" w:eastAsia="ru-RU"/>
        </w:rPr>
        <w:t>scourge</w:t>
      </w:r>
      <w:r w:rsidR="00346646" w:rsidRPr="00623FF3">
        <w:rPr>
          <w:rFonts w:ascii="Times New Roman" w:eastAsia="Times New Roman" w:hAnsi="Times New Roman" w:cs="Times New Roman"/>
          <w:sz w:val="28"/>
          <w:szCs w:val="28"/>
          <w:lang w:eastAsia="ru-RU"/>
        </w:rPr>
        <w:t xml:space="preserve">”. </w:t>
      </w:r>
    </w:p>
    <w:p w:rsidR="00346646" w:rsidRPr="00623FF3" w:rsidRDefault="00346646" w:rsidP="00346646">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В данном случае можно говорить об интенсивной степени оценки, достигаемой с помощью сенсибилизации и интенсификации, усиливающих экспрессивность высказывания и позволяющих оратору сделать упор на семантический компонент «опасность», присущий стилистически окрашенным лексическим единицам “</w:t>
      </w:r>
      <w:r w:rsidRPr="00623FF3">
        <w:rPr>
          <w:rFonts w:ascii="Times New Roman" w:eastAsia="Times New Roman" w:hAnsi="Times New Roman" w:cs="Times New Roman"/>
          <w:sz w:val="28"/>
          <w:szCs w:val="28"/>
          <w:lang w:val="en-US" w:eastAsia="ru-RU"/>
        </w:rPr>
        <w:t>horrible</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scourge</w:t>
      </w:r>
      <w:r w:rsidRPr="00623FF3">
        <w:rPr>
          <w:rFonts w:ascii="Times New Roman" w:eastAsia="Times New Roman" w:hAnsi="Times New Roman" w:cs="Times New Roman"/>
          <w:sz w:val="28"/>
          <w:szCs w:val="28"/>
          <w:lang w:eastAsia="ru-RU"/>
        </w:rPr>
        <w:t>”. Прилагательное с ярко выраженными отрицательными коннотациями “</w:t>
      </w:r>
      <w:r w:rsidRPr="00623FF3">
        <w:rPr>
          <w:rFonts w:ascii="Times New Roman" w:eastAsia="Times New Roman" w:hAnsi="Times New Roman" w:cs="Times New Roman"/>
          <w:sz w:val="28"/>
          <w:szCs w:val="28"/>
          <w:lang w:val="en-US" w:eastAsia="ru-RU"/>
        </w:rPr>
        <w:t>horrible</w:t>
      </w:r>
      <w:r w:rsidRPr="00623FF3">
        <w:rPr>
          <w:rFonts w:ascii="Times New Roman" w:eastAsia="Times New Roman" w:hAnsi="Times New Roman" w:cs="Times New Roman"/>
          <w:sz w:val="28"/>
          <w:szCs w:val="28"/>
          <w:lang w:eastAsia="ru-RU"/>
        </w:rPr>
        <w:t xml:space="preserve">” функционирует в качестве эпитета, усиливающего экспрессивность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scourge</w:t>
      </w:r>
      <w:r w:rsidRPr="00623FF3">
        <w:rPr>
          <w:rFonts w:ascii="Times New Roman" w:eastAsia="Times New Roman" w:hAnsi="Times New Roman" w:cs="Times New Roman"/>
          <w:sz w:val="28"/>
          <w:szCs w:val="28"/>
          <w:lang w:eastAsia="ru-RU"/>
        </w:rPr>
        <w:t xml:space="preserve">”. Таким образом, взаимодействие </w:t>
      </w:r>
      <w:r w:rsidR="00297FA7">
        <w:rPr>
          <w:rFonts w:ascii="Times New Roman" w:eastAsia="Times New Roman" w:hAnsi="Times New Roman" w:cs="Times New Roman"/>
          <w:sz w:val="28"/>
          <w:szCs w:val="28"/>
          <w:lang w:eastAsia="ru-RU"/>
        </w:rPr>
        <w:t>речевых</w:t>
      </w:r>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прагмем</w:t>
      </w:r>
      <w:proofErr w:type="spellEnd"/>
      <w:r w:rsidRPr="00623FF3">
        <w:rPr>
          <w:rFonts w:ascii="Times New Roman" w:eastAsia="Times New Roman" w:hAnsi="Times New Roman" w:cs="Times New Roman"/>
          <w:sz w:val="28"/>
          <w:szCs w:val="28"/>
          <w:lang w:eastAsia="ru-RU"/>
        </w:rPr>
        <w:t xml:space="preserve"> позволяет оратору придать понятию «политическая корректность» резко негативную эмоционально-оценочную окраску. </w:t>
      </w:r>
    </w:p>
    <w:p w:rsidR="00346646" w:rsidRPr="00623FF3" w:rsidRDefault="00346646" w:rsidP="00346646">
      <w:pPr>
        <w:spacing w:line="360" w:lineRule="auto"/>
        <w:jc w:val="both"/>
        <w:rPr>
          <w:rFonts w:ascii="Times New Roman" w:eastAsia="Times New Roman" w:hAnsi="Times New Roman" w:cs="Times New Roman"/>
          <w:b/>
          <w:sz w:val="28"/>
          <w:szCs w:val="28"/>
          <w:lang w:eastAsia="ru-RU"/>
        </w:rPr>
      </w:pPr>
    </w:p>
    <w:p w:rsidR="00346646" w:rsidRPr="00623FF3" w:rsidRDefault="00A91C1C" w:rsidP="00346646">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16</w:t>
      </w:r>
      <w:r w:rsidR="00346646" w:rsidRPr="00623FF3">
        <w:rPr>
          <w:rFonts w:ascii="Times New Roman" w:eastAsia="Times New Roman" w:hAnsi="Times New Roman" w:cs="Times New Roman"/>
          <w:b/>
          <w:sz w:val="28"/>
          <w:szCs w:val="28"/>
          <w:lang w:val="en-US" w:eastAsia="ru-RU"/>
        </w:rPr>
        <w:t>.</w:t>
      </w:r>
      <w:r w:rsidR="00346646" w:rsidRPr="00623FF3">
        <w:rPr>
          <w:rFonts w:ascii="Calibri" w:eastAsia="Times New Roman" w:hAnsi="Calibri" w:cs="Times New Roman"/>
          <w:b/>
          <w:lang w:val="en-US" w:eastAsia="ru-RU"/>
        </w:rPr>
        <w:t xml:space="preserve"> </w:t>
      </w:r>
      <w:r w:rsidR="00346646" w:rsidRPr="00623FF3">
        <w:rPr>
          <w:rFonts w:ascii="Times New Roman" w:eastAsia="Times New Roman" w:hAnsi="Times New Roman" w:cs="Times New Roman"/>
          <w:b/>
          <w:sz w:val="28"/>
          <w:szCs w:val="28"/>
          <w:lang w:val="en-US" w:eastAsia="ru-RU"/>
        </w:rPr>
        <w:t xml:space="preserve">Well, if being passionate about something makes me a </w:t>
      </w:r>
      <w:r w:rsidR="00346646" w:rsidRPr="00623FF3">
        <w:rPr>
          <w:rFonts w:ascii="Times New Roman" w:eastAsia="Times New Roman" w:hAnsi="Times New Roman" w:cs="Times New Roman"/>
          <w:b/>
          <w:sz w:val="28"/>
          <w:szCs w:val="28"/>
          <w:u w:val="single"/>
          <w:lang w:val="en-US" w:eastAsia="ru-RU"/>
        </w:rPr>
        <w:t>nerd</w:t>
      </w:r>
      <w:r w:rsidR="00346646" w:rsidRPr="00623FF3">
        <w:rPr>
          <w:rFonts w:ascii="Times New Roman" w:eastAsia="Times New Roman" w:hAnsi="Times New Roman" w:cs="Times New Roman"/>
          <w:b/>
          <w:sz w:val="28"/>
          <w:szCs w:val="28"/>
          <w:lang w:val="en-US" w:eastAsia="ru-RU"/>
        </w:rPr>
        <w:t xml:space="preserve">, then I’d rather be that than the </w:t>
      </w:r>
      <w:r w:rsidR="00346646" w:rsidRPr="00623FF3">
        <w:rPr>
          <w:rFonts w:ascii="Times New Roman" w:eastAsia="Times New Roman" w:hAnsi="Times New Roman" w:cs="Times New Roman"/>
          <w:b/>
          <w:sz w:val="28"/>
          <w:szCs w:val="28"/>
          <w:u w:val="single"/>
          <w:lang w:val="en-US" w:eastAsia="ru-RU"/>
        </w:rPr>
        <w:t>aloof, tedious, empty</w:t>
      </w:r>
      <w:r w:rsidR="00346646" w:rsidRPr="00623FF3">
        <w:rPr>
          <w:rFonts w:ascii="Times New Roman" w:eastAsia="Times New Roman" w:hAnsi="Times New Roman" w:cs="Times New Roman"/>
          <w:b/>
          <w:sz w:val="28"/>
          <w:szCs w:val="28"/>
          <w:lang w:val="en-US" w:eastAsia="ru-RU"/>
        </w:rPr>
        <w:t xml:space="preserve"> shell of a person that you are. </w:t>
      </w:r>
      <w:r w:rsidR="00346646" w:rsidRPr="00623FF3">
        <w:rPr>
          <w:rFonts w:ascii="Times New Roman" w:eastAsia="Times New Roman" w:hAnsi="Times New Roman" w:cs="Times New Roman"/>
          <w:b/>
          <w:sz w:val="28"/>
          <w:szCs w:val="28"/>
          <w:lang w:eastAsia="ru-RU"/>
        </w:rPr>
        <w:t>(</w:t>
      </w:r>
      <w:r w:rsidR="00346646" w:rsidRPr="00623FF3">
        <w:rPr>
          <w:rFonts w:ascii="Times New Roman" w:eastAsia="Times New Roman" w:hAnsi="Times New Roman" w:cs="Times New Roman"/>
          <w:b/>
          <w:color w:val="000000"/>
          <w:sz w:val="28"/>
          <w:szCs w:val="28"/>
          <w:shd w:val="clear" w:color="auto" w:fill="FFFFFF"/>
          <w:lang w:val="en-US" w:eastAsia="ru-RU"/>
        </w:rPr>
        <w:t>Ben</w:t>
      </w:r>
      <w:r w:rsidR="00346646" w:rsidRPr="00623FF3">
        <w:rPr>
          <w:rFonts w:ascii="Times New Roman" w:eastAsia="Times New Roman" w:hAnsi="Times New Roman" w:cs="Times New Roman"/>
          <w:b/>
          <w:color w:val="000000"/>
          <w:sz w:val="28"/>
          <w:szCs w:val="28"/>
          <w:shd w:val="clear" w:color="auto" w:fill="FFFFFF"/>
          <w:lang w:eastAsia="ru-RU"/>
        </w:rPr>
        <w:t xml:space="preserve"> </w:t>
      </w:r>
      <w:proofErr w:type="spellStart"/>
      <w:r w:rsidR="00346646" w:rsidRPr="00623FF3">
        <w:rPr>
          <w:rFonts w:ascii="Times New Roman" w:eastAsia="Times New Roman" w:hAnsi="Times New Roman" w:cs="Times New Roman"/>
          <w:b/>
          <w:color w:val="000000"/>
          <w:sz w:val="28"/>
          <w:szCs w:val="28"/>
          <w:shd w:val="clear" w:color="auto" w:fill="FFFFFF"/>
          <w:lang w:val="en-US" w:eastAsia="ru-RU"/>
        </w:rPr>
        <w:t>Croshaw</w:t>
      </w:r>
      <w:proofErr w:type="spellEnd"/>
      <w:r w:rsidR="00346646" w:rsidRPr="00623FF3">
        <w:rPr>
          <w:rFonts w:ascii="Times New Roman" w:eastAsia="Times New Roman" w:hAnsi="Times New Roman" w:cs="Times New Roman"/>
          <w:b/>
          <w:sz w:val="28"/>
          <w:szCs w:val="28"/>
          <w:lang w:eastAsia="ru-RU"/>
        </w:rPr>
        <w:t>)</w:t>
      </w:r>
    </w:p>
    <w:p w:rsidR="00346646" w:rsidRPr="00623FF3" w:rsidRDefault="00346646" w:rsidP="00346646">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Что ж, если всей душой увлекаться чем-то значит быть </w:t>
      </w:r>
      <w:proofErr w:type="spellStart"/>
      <w:r w:rsidRPr="00623FF3">
        <w:rPr>
          <w:rFonts w:ascii="Times New Roman" w:eastAsia="Times New Roman" w:hAnsi="Times New Roman" w:cs="Times New Roman"/>
          <w:b/>
          <w:sz w:val="28"/>
          <w:szCs w:val="28"/>
          <w:lang w:eastAsia="ru-RU"/>
        </w:rPr>
        <w:t>нердом</w:t>
      </w:r>
      <w:proofErr w:type="spellEnd"/>
      <w:r w:rsidRPr="00623FF3">
        <w:rPr>
          <w:rFonts w:ascii="Times New Roman" w:eastAsia="Times New Roman" w:hAnsi="Times New Roman" w:cs="Times New Roman"/>
          <w:b/>
          <w:sz w:val="28"/>
          <w:szCs w:val="28"/>
          <w:lang w:eastAsia="ru-RU"/>
        </w:rPr>
        <w:t xml:space="preserve">, то уж лучше я буду </w:t>
      </w:r>
      <w:proofErr w:type="spellStart"/>
      <w:r w:rsidRPr="00623FF3">
        <w:rPr>
          <w:rFonts w:ascii="Times New Roman" w:eastAsia="Times New Roman" w:hAnsi="Times New Roman" w:cs="Times New Roman"/>
          <w:b/>
          <w:sz w:val="28"/>
          <w:szCs w:val="28"/>
          <w:lang w:eastAsia="ru-RU"/>
        </w:rPr>
        <w:t>нердом</w:t>
      </w:r>
      <w:proofErr w:type="spellEnd"/>
      <w:r w:rsidRPr="00623FF3">
        <w:rPr>
          <w:rFonts w:ascii="Times New Roman" w:eastAsia="Times New Roman" w:hAnsi="Times New Roman" w:cs="Times New Roman"/>
          <w:b/>
          <w:sz w:val="28"/>
          <w:szCs w:val="28"/>
          <w:lang w:eastAsia="ru-RU"/>
        </w:rPr>
        <w:t>, чем надменной, унылой, пустой пародией на человека вроде вас. (</w:t>
      </w:r>
      <w:proofErr w:type="spellStart"/>
      <w:r w:rsidRPr="00623FF3">
        <w:rPr>
          <w:rFonts w:ascii="Times New Roman" w:eastAsia="Times New Roman" w:hAnsi="Times New Roman" w:cs="Times New Roman"/>
          <w:b/>
          <w:sz w:val="28"/>
          <w:szCs w:val="28"/>
          <w:lang w:eastAsia="ru-RU"/>
        </w:rPr>
        <w:t>Нерд</w:t>
      </w:r>
      <w:proofErr w:type="spellEnd"/>
      <w:r w:rsidRPr="00623FF3">
        <w:rPr>
          <w:rFonts w:ascii="Times New Roman" w:eastAsia="Times New Roman" w:hAnsi="Times New Roman" w:cs="Times New Roman"/>
          <w:b/>
          <w:sz w:val="28"/>
          <w:szCs w:val="28"/>
          <w:lang w:eastAsia="ru-RU"/>
        </w:rPr>
        <w:t xml:space="preserve"> – непривлекательный или социально неадаптированный человек, увлеченный наукой или вовлеченный в непопулярную сферу деятельности.)</w:t>
      </w:r>
    </w:p>
    <w:p w:rsidR="00346646" w:rsidRPr="00623FF3" w:rsidRDefault="00297FA7" w:rsidP="00346646">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Речевыми</w:t>
      </w:r>
      <w:r w:rsidR="00346646" w:rsidRPr="00623FF3">
        <w:rPr>
          <w:rFonts w:ascii="Times New Roman" w:eastAsia="Times New Roman" w:hAnsi="Times New Roman" w:cs="Times New Roman"/>
          <w:sz w:val="28"/>
          <w:szCs w:val="28"/>
          <w:lang w:eastAsia="ru-RU"/>
        </w:rPr>
        <w:t xml:space="preserve"> </w:t>
      </w:r>
      <w:proofErr w:type="spellStart"/>
      <w:r w:rsidR="00346646" w:rsidRPr="00623FF3">
        <w:rPr>
          <w:rFonts w:ascii="Times New Roman" w:eastAsia="Times New Roman" w:hAnsi="Times New Roman" w:cs="Times New Roman"/>
          <w:sz w:val="28"/>
          <w:szCs w:val="28"/>
          <w:lang w:eastAsia="ru-RU"/>
        </w:rPr>
        <w:t>прагмемами</w:t>
      </w:r>
      <w:proofErr w:type="spellEnd"/>
      <w:r w:rsidR="00346646" w:rsidRPr="00623FF3">
        <w:rPr>
          <w:rFonts w:ascii="Times New Roman" w:eastAsia="Times New Roman" w:hAnsi="Times New Roman" w:cs="Times New Roman"/>
          <w:sz w:val="28"/>
          <w:szCs w:val="28"/>
          <w:lang w:eastAsia="ru-RU"/>
        </w:rPr>
        <w:t xml:space="preserve"> являются прилагательные “</w:t>
      </w:r>
      <w:r w:rsidR="00346646" w:rsidRPr="00623FF3">
        <w:rPr>
          <w:rFonts w:ascii="Times New Roman" w:eastAsia="Times New Roman" w:hAnsi="Times New Roman" w:cs="Times New Roman"/>
          <w:sz w:val="28"/>
          <w:szCs w:val="28"/>
          <w:lang w:val="en-US" w:eastAsia="ru-RU"/>
        </w:rPr>
        <w:t>aloof</w:t>
      </w:r>
      <w:r w:rsidR="00346646" w:rsidRPr="00623FF3">
        <w:rPr>
          <w:rFonts w:ascii="Times New Roman" w:eastAsia="Times New Roman" w:hAnsi="Times New Roman" w:cs="Times New Roman"/>
          <w:sz w:val="28"/>
          <w:szCs w:val="28"/>
          <w:lang w:eastAsia="ru-RU"/>
        </w:rPr>
        <w:t>”, “</w:t>
      </w:r>
      <w:r w:rsidR="00346646" w:rsidRPr="00623FF3">
        <w:rPr>
          <w:rFonts w:ascii="Times New Roman" w:eastAsia="Times New Roman" w:hAnsi="Times New Roman" w:cs="Times New Roman"/>
          <w:sz w:val="28"/>
          <w:szCs w:val="28"/>
          <w:lang w:val="en-US" w:eastAsia="ru-RU"/>
        </w:rPr>
        <w:t>tedious</w:t>
      </w:r>
      <w:r w:rsidR="00346646" w:rsidRPr="00623FF3">
        <w:rPr>
          <w:rFonts w:ascii="Times New Roman" w:eastAsia="Times New Roman" w:hAnsi="Times New Roman" w:cs="Times New Roman"/>
          <w:sz w:val="28"/>
          <w:szCs w:val="28"/>
          <w:lang w:eastAsia="ru-RU"/>
        </w:rPr>
        <w:t>”, “</w:t>
      </w:r>
      <w:r w:rsidR="00346646" w:rsidRPr="00623FF3">
        <w:rPr>
          <w:rFonts w:ascii="Times New Roman" w:eastAsia="Times New Roman" w:hAnsi="Times New Roman" w:cs="Times New Roman"/>
          <w:sz w:val="28"/>
          <w:szCs w:val="28"/>
          <w:lang w:val="en-US" w:eastAsia="ru-RU"/>
        </w:rPr>
        <w:t>empty</w:t>
      </w:r>
      <w:r w:rsidR="00346646" w:rsidRPr="00623FF3">
        <w:rPr>
          <w:rFonts w:ascii="Times New Roman" w:eastAsia="Times New Roman" w:hAnsi="Times New Roman" w:cs="Times New Roman"/>
          <w:sz w:val="28"/>
          <w:szCs w:val="28"/>
          <w:lang w:eastAsia="ru-RU"/>
        </w:rPr>
        <w:t>”, а также существительное “</w:t>
      </w:r>
      <w:r w:rsidR="00346646" w:rsidRPr="00623FF3">
        <w:rPr>
          <w:rFonts w:ascii="Times New Roman" w:eastAsia="Times New Roman" w:hAnsi="Times New Roman" w:cs="Times New Roman"/>
          <w:sz w:val="28"/>
          <w:szCs w:val="28"/>
          <w:lang w:val="en-US" w:eastAsia="ru-RU"/>
        </w:rPr>
        <w:t>nerd</w:t>
      </w:r>
      <w:r w:rsidR="00346646" w:rsidRPr="00623FF3">
        <w:rPr>
          <w:rFonts w:ascii="Times New Roman" w:eastAsia="Times New Roman" w:hAnsi="Times New Roman" w:cs="Times New Roman"/>
          <w:sz w:val="28"/>
          <w:szCs w:val="28"/>
          <w:lang w:eastAsia="ru-RU"/>
        </w:rPr>
        <w:t xml:space="preserve">”. Оратор – журналист и критик, пишущий о видеоиграх; в данном выступлении Бен </w:t>
      </w:r>
      <w:proofErr w:type="spellStart"/>
      <w:r w:rsidR="00346646" w:rsidRPr="00623FF3">
        <w:rPr>
          <w:rFonts w:ascii="Times New Roman" w:eastAsia="Times New Roman" w:hAnsi="Times New Roman" w:cs="Times New Roman"/>
          <w:sz w:val="28"/>
          <w:szCs w:val="28"/>
          <w:lang w:eastAsia="ru-RU"/>
        </w:rPr>
        <w:t>Крошоу</w:t>
      </w:r>
      <w:proofErr w:type="spellEnd"/>
      <w:r w:rsidR="00346646" w:rsidRPr="00623FF3">
        <w:rPr>
          <w:rFonts w:ascii="Times New Roman" w:eastAsia="Times New Roman" w:hAnsi="Times New Roman" w:cs="Times New Roman"/>
          <w:sz w:val="28"/>
          <w:szCs w:val="28"/>
          <w:lang w:eastAsia="ru-RU"/>
        </w:rPr>
        <w:t xml:space="preserve"> говорит о важности видеоигр как вида искусства. В данном случае мы имеем дело с определенным противопоставлением – “</w:t>
      </w:r>
      <w:r w:rsidR="00346646" w:rsidRPr="00623FF3">
        <w:rPr>
          <w:rFonts w:ascii="Times New Roman" w:eastAsia="Times New Roman" w:hAnsi="Times New Roman" w:cs="Times New Roman"/>
          <w:sz w:val="28"/>
          <w:szCs w:val="28"/>
          <w:lang w:val="en-US" w:eastAsia="ru-RU"/>
        </w:rPr>
        <w:t>nerd</w:t>
      </w:r>
      <w:r w:rsidR="00346646" w:rsidRPr="00623FF3">
        <w:rPr>
          <w:rFonts w:ascii="Times New Roman" w:eastAsia="Times New Roman" w:hAnsi="Times New Roman" w:cs="Times New Roman"/>
          <w:sz w:val="28"/>
          <w:szCs w:val="28"/>
          <w:lang w:eastAsia="ru-RU"/>
        </w:rPr>
        <w:t>” противопоставляется “</w:t>
      </w:r>
      <w:r w:rsidR="00346646" w:rsidRPr="00623FF3">
        <w:rPr>
          <w:rFonts w:ascii="Times New Roman" w:eastAsia="Times New Roman" w:hAnsi="Times New Roman" w:cs="Times New Roman"/>
          <w:sz w:val="28"/>
          <w:szCs w:val="28"/>
          <w:lang w:val="en-US" w:eastAsia="ru-RU"/>
        </w:rPr>
        <w:t>aloof</w:t>
      </w:r>
      <w:r w:rsidR="00346646" w:rsidRPr="00623FF3">
        <w:rPr>
          <w:rFonts w:ascii="Times New Roman" w:eastAsia="Times New Roman" w:hAnsi="Times New Roman" w:cs="Times New Roman"/>
          <w:sz w:val="28"/>
          <w:szCs w:val="28"/>
          <w:lang w:eastAsia="ru-RU"/>
        </w:rPr>
        <w:t xml:space="preserve">, </w:t>
      </w:r>
      <w:r w:rsidR="00346646" w:rsidRPr="00623FF3">
        <w:rPr>
          <w:rFonts w:ascii="Times New Roman" w:eastAsia="Times New Roman" w:hAnsi="Times New Roman" w:cs="Times New Roman"/>
          <w:sz w:val="28"/>
          <w:szCs w:val="28"/>
          <w:lang w:val="en-US" w:eastAsia="ru-RU"/>
        </w:rPr>
        <w:t>tedious</w:t>
      </w:r>
      <w:r w:rsidR="00346646" w:rsidRPr="00623FF3">
        <w:rPr>
          <w:rFonts w:ascii="Times New Roman" w:eastAsia="Times New Roman" w:hAnsi="Times New Roman" w:cs="Times New Roman"/>
          <w:sz w:val="28"/>
          <w:szCs w:val="28"/>
          <w:lang w:eastAsia="ru-RU"/>
        </w:rPr>
        <w:t xml:space="preserve">, </w:t>
      </w:r>
      <w:r w:rsidR="00346646" w:rsidRPr="00623FF3">
        <w:rPr>
          <w:rFonts w:ascii="Times New Roman" w:eastAsia="Times New Roman" w:hAnsi="Times New Roman" w:cs="Times New Roman"/>
          <w:sz w:val="28"/>
          <w:szCs w:val="28"/>
          <w:lang w:val="en-US" w:eastAsia="ru-RU"/>
        </w:rPr>
        <w:t>empty</w:t>
      </w:r>
      <w:r w:rsidR="00346646" w:rsidRPr="00623FF3">
        <w:rPr>
          <w:rFonts w:ascii="Times New Roman" w:eastAsia="Times New Roman" w:hAnsi="Times New Roman" w:cs="Times New Roman"/>
          <w:sz w:val="28"/>
          <w:szCs w:val="28"/>
          <w:lang w:eastAsia="ru-RU"/>
        </w:rPr>
        <w:t xml:space="preserve"> </w:t>
      </w:r>
      <w:r w:rsidR="00346646" w:rsidRPr="00623FF3">
        <w:rPr>
          <w:rFonts w:ascii="Times New Roman" w:eastAsia="Times New Roman" w:hAnsi="Times New Roman" w:cs="Times New Roman"/>
          <w:sz w:val="28"/>
          <w:szCs w:val="28"/>
          <w:lang w:val="en-US" w:eastAsia="ru-RU"/>
        </w:rPr>
        <w:t>shell</w:t>
      </w:r>
      <w:r w:rsidR="00346646" w:rsidRPr="00623FF3">
        <w:rPr>
          <w:rFonts w:ascii="Times New Roman" w:eastAsia="Times New Roman" w:hAnsi="Times New Roman" w:cs="Times New Roman"/>
          <w:sz w:val="28"/>
          <w:szCs w:val="28"/>
          <w:lang w:eastAsia="ru-RU"/>
        </w:rPr>
        <w:t xml:space="preserve"> </w:t>
      </w:r>
      <w:r w:rsidR="00346646" w:rsidRPr="00623FF3">
        <w:rPr>
          <w:rFonts w:ascii="Times New Roman" w:eastAsia="Times New Roman" w:hAnsi="Times New Roman" w:cs="Times New Roman"/>
          <w:sz w:val="28"/>
          <w:szCs w:val="28"/>
          <w:lang w:val="en-US" w:eastAsia="ru-RU"/>
        </w:rPr>
        <w:t>of</w:t>
      </w:r>
      <w:r w:rsidR="00346646" w:rsidRPr="00623FF3">
        <w:rPr>
          <w:rFonts w:ascii="Times New Roman" w:eastAsia="Times New Roman" w:hAnsi="Times New Roman" w:cs="Times New Roman"/>
          <w:sz w:val="28"/>
          <w:szCs w:val="28"/>
          <w:lang w:eastAsia="ru-RU"/>
        </w:rPr>
        <w:t xml:space="preserve"> </w:t>
      </w:r>
      <w:r w:rsidR="00346646" w:rsidRPr="00623FF3">
        <w:rPr>
          <w:rFonts w:ascii="Times New Roman" w:eastAsia="Times New Roman" w:hAnsi="Times New Roman" w:cs="Times New Roman"/>
          <w:sz w:val="28"/>
          <w:szCs w:val="28"/>
          <w:lang w:val="en-US" w:eastAsia="ru-RU"/>
        </w:rPr>
        <w:t>a</w:t>
      </w:r>
      <w:r w:rsidR="00346646" w:rsidRPr="00623FF3">
        <w:rPr>
          <w:rFonts w:ascii="Times New Roman" w:eastAsia="Times New Roman" w:hAnsi="Times New Roman" w:cs="Times New Roman"/>
          <w:sz w:val="28"/>
          <w:szCs w:val="28"/>
          <w:lang w:eastAsia="ru-RU"/>
        </w:rPr>
        <w:t xml:space="preserve"> </w:t>
      </w:r>
      <w:r w:rsidR="00346646" w:rsidRPr="00623FF3">
        <w:rPr>
          <w:rFonts w:ascii="Times New Roman" w:eastAsia="Times New Roman" w:hAnsi="Times New Roman" w:cs="Times New Roman"/>
          <w:sz w:val="28"/>
          <w:szCs w:val="28"/>
          <w:lang w:val="en-US" w:eastAsia="ru-RU"/>
        </w:rPr>
        <w:t>person</w:t>
      </w:r>
      <w:r w:rsidR="00346646" w:rsidRPr="00623FF3">
        <w:rPr>
          <w:rFonts w:ascii="Times New Roman" w:eastAsia="Times New Roman" w:hAnsi="Times New Roman" w:cs="Times New Roman"/>
          <w:sz w:val="28"/>
          <w:szCs w:val="28"/>
          <w:lang w:eastAsia="ru-RU"/>
        </w:rPr>
        <w:t>”. Важно отметить, что в английском языке слово “</w:t>
      </w:r>
      <w:r w:rsidR="00346646" w:rsidRPr="00623FF3">
        <w:rPr>
          <w:rFonts w:ascii="Times New Roman" w:eastAsia="Times New Roman" w:hAnsi="Times New Roman" w:cs="Times New Roman"/>
          <w:sz w:val="28"/>
          <w:szCs w:val="28"/>
          <w:lang w:val="en-US" w:eastAsia="ru-RU"/>
        </w:rPr>
        <w:t>nerd</w:t>
      </w:r>
      <w:r w:rsidR="00346646" w:rsidRPr="00623FF3">
        <w:rPr>
          <w:rFonts w:ascii="Times New Roman" w:eastAsia="Times New Roman" w:hAnsi="Times New Roman" w:cs="Times New Roman"/>
          <w:sz w:val="28"/>
          <w:szCs w:val="28"/>
          <w:lang w:eastAsia="ru-RU"/>
        </w:rPr>
        <w:t xml:space="preserve">” имеет ряд отрицательных коннотаций, таких как «замкнутость», «асоциальность», «отчужденность». Однако в данном контексте происходит нейтрализация негативных коннотаций </w:t>
      </w:r>
      <w:proofErr w:type="spellStart"/>
      <w:r w:rsidR="00346646" w:rsidRPr="00623FF3">
        <w:rPr>
          <w:rFonts w:ascii="Times New Roman" w:eastAsia="Times New Roman" w:hAnsi="Times New Roman" w:cs="Times New Roman"/>
          <w:sz w:val="28"/>
          <w:szCs w:val="28"/>
          <w:lang w:eastAsia="ru-RU"/>
        </w:rPr>
        <w:t>прагмемы</w:t>
      </w:r>
      <w:proofErr w:type="spellEnd"/>
      <w:r w:rsidR="00346646" w:rsidRPr="00623FF3">
        <w:rPr>
          <w:rFonts w:ascii="Times New Roman" w:eastAsia="Times New Roman" w:hAnsi="Times New Roman" w:cs="Times New Roman"/>
          <w:sz w:val="28"/>
          <w:szCs w:val="28"/>
          <w:lang w:eastAsia="ru-RU"/>
        </w:rPr>
        <w:t xml:space="preserve"> “</w:t>
      </w:r>
      <w:r w:rsidR="00346646" w:rsidRPr="00623FF3">
        <w:rPr>
          <w:rFonts w:ascii="Times New Roman" w:eastAsia="Times New Roman" w:hAnsi="Times New Roman" w:cs="Times New Roman"/>
          <w:sz w:val="28"/>
          <w:szCs w:val="28"/>
          <w:lang w:val="en-US" w:eastAsia="ru-RU"/>
        </w:rPr>
        <w:t>nerd</w:t>
      </w:r>
      <w:r w:rsidR="00346646" w:rsidRPr="00623FF3">
        <w:rPr>
          <w:rFonts w:ascii="Times New Roman" w:eastAsia="Times New Roman" w:hAnsi="Times New Roman" w:cs="Times New Roman"/>
          <w:sz w:val="28"/>
          <w:szCs w:val="28"/>
          <w:lang w:eastAsia="ru-RU"/>
        </w:rPr>
        <w:t>”, которая обретает в данном контексте положительными коннотациями. Оратор высоко ценит искреннее и горячее увлечение видеоиграми как видом искусства и использует для характеристики людей, с презрением и снисходительностью относящихся к таким «</w:t>
      </w:r>
      <w:proofErr w:type="spellStart"/>
      <w:r w:rsidR="00346646" w:rsidRPr="00623FF3">
        <w:rPr>
          <w:rFonts w:ascii="Times New Roman" w:eastAsia="Times New Roman" w:hAnsi="Times New Roman" w:cs="Times New Roman"/>
          <w:sz w:val="28"/>
          <w:szCs w:val="28"/>
          <w:lang w:eastAsia="ru-RU"/>
        </w:rPr>
        <w:t>нердам</w:t>
      </w:r>
      <w:proofErr w:type="spellEnd"/>
      <w:r w:rsidR="00346646" w:rsidRPr="00623FF3">
        <w:rPr>
          <w:rFonts w:ascii="Times New Roman" w:eastAsia="Times New Roman" w:hAnsi="Times New Roman" w:cs="Times New Roman"/>
          <w:sz w:val="28"/>
          <w:szCs w:val="28"/>
          <w:lang w:eastAsia="ru-RU"/>
        </w:rPr>
        <w:t>», ряд эпитетов с негативной окраской. Вместе данные эпитеты усиливают воздействующий эффект противопоставления и позволяют оратору наделить существительное “</w:t>
      </w:r>
      <w:r w:rsidR="00346646" w:rsidRPr="00623FF3">
        <w:rPr>
          <w:rFonts w:ascii="Times New Roman" w:eastAsia="Times New Roman" w:hAnsi="Times New Roman" w:cs="Times New Roman"/>
          <w:sz w:val="28"/>
          <w:szCs w:val="28"/>
          <w:lang w:val="en-US" w:eastAsia="ru-RU"/>
        </w:rPr>
        <w:t>nerd</w:t>
      </w:r>
      <w:r w:rsidR="00346646" w:rsidRPr="00623FF3">
        <w:rPr>
          <w:rFonts w:ascii="Times New Roman" w:eastAsia="Times New Roman" w:hAnsi="Times New Roman" w:cs="Times New Roman"/>
          <w:sz w:val="28"/>
          <w:szCs w:val="28"/>
          <w:lang w:eastAsia="ru-RU"/>
        </w:rPr>
        <w:t xml:space="preserve">” ранее не присущими ему положительными коннотациями, что, в свою очередь, позволяет Бену </w:t>
      </w:r>
      <w:proofErr w:type="spellStart"/>
      <w:r w:rsidR="00346646" w:rsidRPr="00623FF3">
        <w:rPr>
          <w:rFonts w:ascii="Times New Roman" w:eastAsia="Times New Roman" w:hAnsi="Times New Roman" w:cs="Times New Roman"/>
          <w:sz w:val="28"/>
          <w:szCs w:val="28"/>
          <w:lang w:eastAsia="ru-RU"/>
        </w:rPr>
        <w:t>Крошоу</w:t>
      </w:r>
      <w:proofErr w:type="spellEnd"/>
      <w:r w:rsidR="00346646" w:rsidRPr="00623FF3">
        <w:rPr>
          <w:rFonts w:ascii="Times New Roman" w:eastAsia="Times New Roman" w:hAnsi="Times New Roman" w:cs="Times New Roman"/>
          <w:sz w:val="28"/>
          <w:szCs w:val="28"/>
          <w:lang w:eastAsia="ru-RU"/>
        </w:rPr>
        <w:t xml:space="preserve"> более эффективно сообщить реципиентам определенный «</w:t>
      </w:r>
      <w:proofErr w:type="spellStart"/>
      <w:r w:rsidR="00346646" w:rsidRPr="00623FF3">
        <w:rPr>
          <w:rFonts w:ascii="Times New Roman" w:eastAsia="Times New Roman" w:hAnsi="Times New Roman" w:cs="Times New Roman"/>
          <w:sz w:val="28"/>
          <w:szCs w:val="28"/>
          <w:lang w:eastAsia="ru-RU"/>
        </w:rPr>
        <w:t>месседж</w:t>
      </w:r>
      <w:proofErr w:type="spellEnd"/>
      <w:r w:rsidR="00346646" w:rsidRPr="00623FF3">
        <w:rPr>
          <w:rFonts w:ascii="Times New Roman" w:eastAsia="Times New Roman" w:hAnsi="Times New Roman" w:cs="Times New Roman"/>
          <w:sz w:val="28"/>
          <w:szCs w:val="28"/>
          <w:lang w:eastAsia="ru-RU"/>
        </w:rPr>
        <w:t xml:space="preserve">»: в увлечении видеоиграми нет ничего постыдного. </w:t>
      </w:r>
    </w:p>
    <w:p w:rsidR="00346646" w:rsidRPr="00623FF3" w:rsidRDefault="00346646" w:rsidP="00346646">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Здесь уместно говорить об интенсивной степени оценки, достигаемой за счет сенсибилизации: оратор использует ряд эпитетов с ярко выраженной негативной окраской для переключения оценки и нейтрализации негативных коннотаций слова “</w:t>
      </w:r>
      <w:r w:rsidRPr="00623FF3">
        <w:rPr>
          <w:rFonts w:ascii="Times New Roman" w:eastAsia="Times New Roman" w:hAnsi="Times New Roman" w:cs="Times New Roman"/>
          <w:sz w:val="28"/>
          <w:szCs w:val="28"/>
          <w:lang w:val="en-US" w:eastAsia="ru-RU"/>
        </w:rPr>
        <w:t>nerd</w:t>
      </w:r>
      <w:r w:rsidRPr="00623FF3">
        <w:rPr>
          <w:rFonts w:ascii="Times New Roman" w:eastAsia="Times New Roman" w:hAnsi="Times New Roman" w:cs="Times New Roman"/>
          <w:sz w:val="28"/>
          <w:szCs w:val="28"/>
          <w:lang w:eastAsia="ru-RU"/>
        </w:rPr>
        <w:t>”. Подобное переключение оценки достигается за счет противопоставления слова “</w:t>
      </w:r>
      <w:r w:rsidRPr="00623FF3">
        <w:rPr>
          <w:rFonts w:ascii="Times New Roman" w:eastAsia="Times New Roman" w:hAnsi="Times New Roman" w:cs="Times New Roman"/>
          <w:sz w:val="28"/>
          <w:szCs w:val="28"/>
          <w:lang w:val="en-US" w:eastAsia="ru-RU"/>
        </w:rPr>
        <w:t>nerd</w:t>
      </w:r>
      <w:r w:rsidRPr="00623FF3">
        <w:rPr>
          <w:rFonts w:ascii="Times New Roman" w:eastAsia="Times New Roman" w:hAnsi="Times New Roman" w:cs="Times New Roman"/>
          <w:sz w:val="28"/>
          <w:szCs w:val="28"/>
          <w:lang w:eastAsia="ru-RU"/>
        </w:rPr>
        <w:t>” ряду эпитетов “</w:t>
      </w:r>
      <w:r w:rsidRPr="00623FF3">
        <w:rPr>
          <w:rFonts w:ascii="Times New Roman" w:eastAsia="Times New Roman" w:hAnsi="Times New Roman" w:cs="Times New Roman"/>
          <w:sz w:val="28"/>
          <w:szCs w:val="28"/>
          <w:lang w:val="en-US" w:eastAsia="ru-RU"/>
        </w:rPr>
        <w:t>aloof</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tedious</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empty</w:t>
      </w:r>
      <w:r w:rsidRPr="00623FF3">
        <w:rPr>
          <w:rFonts w:ascii="Times New Roman" w:eastAsia="Times New Roman" w:hAnsi="Times New Roman" w:cs="Times New Roman"/>
          <w:sz w:val="28"/>
          <w:szCs w:val="28"/>
          <w:lang w:eastAsia="ru-RU"/>
        </w:rPr>
        <w:t xml:space="preserve">”; отрицательные коннотации данных прилагательных интенсифицируются за счет сенсибилизации, и на фоне повышенной экспрессивности этих </w:t>
      </w:r>
      <w:proofErr w:type="spellStart"/>
      <w:r w:rsidRPr="00623FF3">
        <w:rPr>
          <w:rFonts w:ascii="Times New Roman" w:eastAsia="Times New Roman" w:hAnsi="Times New Roman" w:cs="Times New Roman"/>
          <w:sz w:val="28"/>
          <w:szCs w:val="28"/>
          <w:lang w:eastAsia="ru-RU"/>
        </w:rPr>
        <w:t>прагмем</w:t>
      </w:r>
      <w:proofErr w:type="spellEnd"/>
      <w:r w:rsidRPr="00623FF3">
        <w:rPr>
          <w:rFonts w:ascii="Times New Roman" w:eastAsia="Times New Roman" w:hAnsi="Times New Roman" w:cs="Times New Roman"/>
          <w:sz w:val="28"/>
          <w:szCs w:val="28"/>
          <w:lang w:eastAsia="ru-RU"/>
        </w:rPr>
        <w:t xml:space="preserve"> отрицательные коннотации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nerd</w:t>
      </w:r>
      <w:r w:rsidRPr="00623FF3">
        <w:rPr>
          <w:rFonts w:ascii="Times New Roman" w:eastAsia="Times New Roman" w:hAnsi="Times New Roman" w:cs="Times New Roman"/>
          <w:sz w:val="28"/>
          <w:szCs w:val="28"/>
          <w:lang w:eastAsia="ru-RU"/>
        </w:rPr>
        <w:t>” нейтрализуются, что создает положительную эмоционально-оценочную окраску.</w:t>
      </w:r>
    </w:p>
    <w:p w:rsidR="00346646" w:rsidRPr="00623FF3" w:rsidRDefault="00346646" w:rsidP="00346646">
      <w:pPr>
        <w:spacing w:line="360" w:lineRule="auto"/>
        <w:jc w:val="both"/>
        <w:rPr>
          <w:rFonts w:ascii="Times New Roman" w:eastAsia="Times New Roman" w:hAnsi="Times New Roman" w:cs="Times New Roman"/>
          <w:b/>
          <w:sz w:val="28"/>
          <w:szCs w:val="28"/>
          <w:lang w:eastAsia="ru-RU"/>
        </w:rPr>
      </w:pPr>
    </w:p>
    <w:p w:rsidR="00346646" w:rsidRPr="00623FF3" w:rsidRDefault="00A91C1C" w:rsidP="00346646">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17</w:t>
      </w:r>
      <w:r w:rsidR="00346646" w:rsidRPr="00623FF3">
        <w:rPr>
          <w:rFonts w:ascii="Times New Roman" w:eastAsia="Times New Roman" w:hAnsi="Times New Roman" w:cs="Times New Roman"/>
          <w:b/>
          <w:sz w:val="28"/>
          <w:szCs w:val="28"/>
          <w:lang w:val="en-US" w:eastAsia="ru-RU"/>
        </w:rPr>
        <w:t>.</w:t>
      </w:r>
      <w:r w:rsidR="00346646" w:rsidRPr="00623FF3">
        <w:rPr>
          <w:rFonts w:ascii="Calibri" w:eastAsia="Times New Roman" w:hAnsi="Calibri" w:cs="Times New Roman"/>
          <w:b/>
          <w:lang w:val="en-US" w:eastAsia="ru-RU"/>
        </w:rPr>
        <w:t xml:space="preserve"> </w:t>
      </w:r>
      <w:r w:rsidR="00346646" w:rsidRPr="00623FF3">
        <w:rPr>
          <w:rFonts w:ascii="Times New Roman" w:eastAsia="Times New Roman" w:hAnsi="Times New Roman" w:cs="Times New Roman"/>
          <w:b/>
          <w:sz w:val="28"/>
          <w:szCs w:val="28"/>
          <w:lang w:val="en-US" w:eastAsia="ru-RU"/>
        </w:rPr>
        <w:t xml:space="preserve">They [AAA-games] all have this </w:t>
      </w:r>
      <w:r w:rsidR="00346646" w:rsidRPr="00623FF3">
        <w:rPr>
          <w:rFonts w:ascii="Times New Roman" w:eastAsia="Times New Roman" w:hAnsi="Times New Roman" w:cs="Times New Roman"/>
          <w:b/>
          <w:sz w:val="28"/>
          <w:szCs w:val="28"/>
          <w:u w:val="single"/>
          <w:lang w:val="en-US" w:eastAsia="ru-RU"/>
        </w:rPr>
        <w:t>insipid, soulless</w:t>
      </w:r>
      <w:r w:rsidR="00346646" w:rsidRPr="00623FF3">
        <w:rPr>
          <w:rFonts w:ascii="Times New Roman" w:eastAsia="Times New Roman" w:hAnsi="Times New Roman" w:cs="Times New Roman"/>
          <w:b/>
          <w:sz w:val="28"/>
          <w:szCs w:val="28"/>
          <w:lang w:val="en-US" w:eastAsia="ru-RU"/>
        </w:rPr>
        <w:t xml:space="preserve"> quality. It’s the little things: a </w:t>
      </w:r>
      <w:proofErr w:type="spellStart"/>
      <w:r w:rsidR="00346646" w:rsidRPr="00623FF3">
        <w:rPr>
          <w:rFonts w:ascii="Times New Roman" w:eastAsia="Times New Roman" w:hAnsi="Times New Roman" w:cs="Times New Roman"/>
          <w:b/>
          <w:sz w:val="28"/>
          <w:szCs w:val="28"/>
          <w:u w:val="single"/>
          <w:lang w:val="en-US" w:eastAsia="ru-RU"/>
        </w:rPr>
        <w:t>cliche</w:t>
      </w:r>
      <w:proofErr w:type="spellEnd"/>
      <w:r w:rsidR="00346646" w:rsidRPr="00623FF3">
        <w:rPr>
          <w:rFonts w:ascii="Times New Roman" w:eastAsia="Times New Roman" w:hAnsi="Times New Roman" w:cs="Times New Roman"/>
          <w:b/>
          <w:sz w:val="28"/>
          <w:szCs w:val="28"/>
          <w:lang w:val="en-US" w:eastAsia="ru-RU"/>
        </w:rPr>
        <w:t xml:space="preserve"> here, a </w:t>
      </w:r>
      <w:r w:rsidR="00346646" w:rsidRPr="00623FF3">
        <w:rPr>
          <w:rFonts w:ascii="Times New Roman" w:eastAsia="Times New Roman" w:hAnsi="Times New Roman" w:cs="Times New Roman"/>
          <w:b/>
          <w:sz w:val="28"/>
          <w:szCs w:val="28"/>
          <w:u w:val="single"/>
          <w:lang w:val="en-US" w:eastAsia="ru-RU"/>
        </w:rPr>
        <w:t>dodgy</w:t>
      </w:r>
      <w:r w:rsidR="00346646" w:rsidRPr="00623FF3">
        <w:rPr>
          <w:rFonts w:ascii="Times New Roman" w:eastAsia="Times New Roman" w:hAnsi="Times New Roman" w:cs="Times New Roman"/>
          <w:b/>
          <w:sz w:val="28"/>
          <w:szCs w:val="28"/>
          <w:lang w:val="en-US" w:eastAsia="ru-RU"/>
        </w:rPr>
        <w:t xml:space="preserve"> line of dialogue there, a lingering </w:t>
      </w:r>
      <w:r w:rsidR="00346646" w:rsidRPr="00623FF3">
        <w:rPr>
          <w:rFonts w:ascii="Times New Roman" w:eastAsia="Times New Roman" w:hAnsi="Times New Roman" w:cs="Times New Roman"/>
          <w:b/>
          <w:sz w:val="28"/>
          <w:szCs w:val="28"/>
          <w:u w:val="single"/>
          <w:lang w:val="en-US" w:eastAsia="ru-RU"/>
        </w:rPr>
        <w:t>stench</w:t>
      </w:r>
      <w:r w:rsidR="00346646" w:rsidRPr="00623FF3">
        <w:rPr>
          <w:rFonts w:ascii="Times New Roman" w:eastAsia="Times New Roman" w:hAnsi="Times New Roman" w:cs="Times New Roman"/>
          <w:b/>
          <w:sz w:val="28"/>
          <w:szCs w:val="28"/>
          <w:lang w:val="en-US" w:eastAsia="ru-RU"/>
        </w:rPr>
        <w:t xml:space="preserve"> of investment money blown on creating </w:t>
      </w:r>
      <w:r w:rsidR="00346646" w:rsidRPr="00623FF3">
        <w:rPr>
          <w:rFonts w:ascii="Times New Roman" w:eastAsia="Times New Roman" w:hAnsi="Times New Roman" w:cs="Times New Roman"/>
          <w:b/>
          <w:sz w:val="28"/>
          <w:szCs w:val="28"/>
          <w:u w:val="single"/>
          <w:lang w:val="en-US" w:eastAsia="ru-RU"/>
        </w:rPr>
        <w:t>amazing</w:t>
      </w:r>
      <w:r w:rsidR="00346646" w:rsidRPr="00623FF3">
        <w:rPr>
          <w:rFonts w:ascii="Times New Roman" w:eastAsia="Times New Roman" w:hAnsi="Times New Roman" w:cs="Times New Roman"/>
          <w:b/>
          <w:sz w:val="28"/>
          <w:szCs w:val="28"/>
          <w:lang w:val="en-US" w:eastAsia="ru-RU"/>
        </w:rPr>
        <w:t xml:space="preserve"> „</w:t>
      </w:r>
      <w:r w:rsidR="00346646" w:rsidRPr="00623FF3">
        <w:rPr>
          <w:rFonts w:ascii="Times New Roman" w:eastAsia="Times New Roman" w:hAnsi="Times New Roman" w:cs="Times New Roman"/>
          <w:b/>
          <w:sz w:val="28"/>
          <w:szCs w:val="28"/>
          <w:u w:val="single"/>
          <w:lang w:val="en-US" w:eastAsia="ru-RU"/>
        </w:rPr>
        <w:t>Gosh-Wow</w:t>
      </w:r>
      <w:r w:rsidR="00346646" w:rsidRPr="00623FF3">
        <w:rPr>
          <w:rFonts w:ascii="Times New Roman" w:eastAsia="Times New Roman" w:hAnsi="Times New Roman" w:cs="Times New Roman"/>
          <w:b/>
          <w:sz w:val="28"/>
          <w:szCs w:val="28"/>
          <w:lang w:val="en-US" w:eastAsia="ru-RU"/>
        </w:rPr>
        <w:t xml:space="preserve">“ special effects with every single dollar on display, throwing subtlety and pacing to the wind. </w:t>
      </w:r>
      <w:r w:rsidR="00346646" w:rsidRPr="00623FF3">
        <w:rPr>
          <w:rFonts w:ascii="Times New Roman" w:eastAsia="Times New Roman" w:hAnsi="Times New Roman" w:cs="Times New Roman"/>
          <w:b/>
          <w:sz w:val="28"/>
          <w:szCs w:val="28"/>
          <w:lang w:eastAsia="ru-RU"/>
        </w:rPr>
        <w:t>(</w:t>
      </w:r>
      <w:r w:rsidR="00346646" w:rsidRPr="00623FF3">
        <w:rPr>
          <w:rFonts w:ascii="Times New Roman" w:eastAsia="Times New Roman" w:hAnsi="Times New Roman" w:cs="Times New Roman"/>
          <w:b/>
          <w:color w:val="000000"/>
          <w:sz w:val="28"/>
          <w:szCs w:val="28"/>
          <w:shd w:val="clear" w:color="auto" w:fill="FFFFFF"/>
          <w:lang w:val="en-US" w:eastAsia="ru-RU"/>
        </w:rPr>
        <w:t>Ben</w:t>
      </w:r>
      <w:r w:rsidR="00346646" w:rsidRPr="00623FF3">
        <w:rPr>
          <w:rFonts w:ascii="Times New Roman" w:eastAsia="Times New Roman" w:hAnsi="Times New Roman" w:cs="Times New Roman"/>
          <w:b/>
          <w:color w:val="000000"/>
          <w:sz w:val="28"/>
          <w:szCs w:val="28"/>
          <w:shd w:val="clear" w:color="auto" w:fill="FFFFFF"/>
          <w:lang w:eastAsia="ru-RU"/>
        </w:rPr>
        <w:t xml:space="preserve"> </w:t>
      </w:r>
      <w:proofErr w:type="spellStart"/>
      <w:r w:rsidR="00346646" w:rsidRPr="00623FF3">
        <w:rPr>
          <w:rFonts w:ascii="Times New Roman" w:eastAsia="Times New Roman" w:hAnsi="Times New Roman" w:cs="Times New Roman"/>
          <w:b/>
          <w:color w:val="000000"/>
          <w:sz w:val="28"/>
          <w:szCs w:val="28"/>
          <w:shd w:val="clear" w:color="auto" w:fill="FFFFFF"/>
          <w:lang w:val="en-US" w:eastAsia="ru-RU"/>
        </w:rPr>
        <w:t>Croshaw</w:t>
      </w:r>
      <w:proofErr w:type="spellEnd"/>
      <w:r w:rsidR="00346646" w:rsidRPr="00623FF3">
        <w:rPr>
          <w:rFonts w:ascii="Times New Roman" w:eastAsia="Times New Roman" w:hAnsi="Times New Roman" w:cs="Times New Roman"/>
          <w:b/>
          <w:sz w:val="28"/>
          <w:szCs w:val="28"/>
          <w:lang w:eastAsia="ru-RU"/>
        </w:rPr>
        <w:t>)</w:t>
      </w:r>
    </w:p>
    <w:p w:rsidR="00346646" w:rsidRPr="00623FF3" w:rsidRDefault="00346646" w:rsidP="00346646">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Во всех этих высокобюджетных играх есть что-то блеклое, безжизненное. Дьявол в мелочах: тут клише, там неубедительная фраза в диалоге, устойчивая вонь инвестиций, спущенных на «Боже-</w:t>
      </w:r>
      <w:proofErr w:type="spellStart"/>
      <w:r w:rsidRPr="00623FF3">
        <w:rPr>
          <w:rFonts w:ascii="Times New Roman" w:eastAsia="Times New Roman" w:hAnsi="Times New Roman" w:cs="Times New Roman"/>
          <w:b/>
          <w:sz w:val="28"/>
          <w:szCs w:val="28"/>
          <w:lang w:eastAsia="ru-RU"/>
        </w:rPr>
        <w:t>Вау</w:t>
      </w:r>
      <w:proofErr w:type="spellEnd"/>
      <w:r w:rsidRPr="00623FF3">
        <w:rPr>
          <w:rFonts w:ascii="Times New Roman" w:eastAsia="Times New Roman" w:hAnsi="Times New Roman" w:cs="Times New Roman"/>
          <w:b/>
          <w:sz w:val="28"/>
          <w:szCs w:val="28"/>
          <w:lang w:eastAsia="ru-RU"/>
        </w:rPr>
        <w:t xml:space="preserve">» спецэффекты, которые так и кричат о потраченных на них деньгах и о пренебрежении утонченностью и темпом повествования. </w:t>
      </w:r>
    </w:p>
    <w:p w:rsidR="00346646" w:rsidRPr="00623FF3" w:rsidRDefault="00297FA7" w:rsidP="00346646">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Речевые</w:t>
      </w:r>
      <w:r w:rsidR="00346646" w:rsidRPr="00623FF3">
        <w:rPr>
          <w:rFonts w:ascii="Times New Roman" w:eastAsia="Times New Roman" w:hAnsi="Times New Roman" w:cs="Times New Roman"/>
          <w:sz w:val="28"/>
          <w:szCs w:val="28"/>
          <w:lang w:val="en-US" w:eastAsia="ru-RU"/>
        </w:rPr>
        <w:t xml:space="preserve"> </w:t>
      </w:r>
      <w:proofErr w:type="spellStart"/>
      <w:r w:rsidR="00346646" w:rsidRPr="00623FF3">
        <w:rPr>
          <w:rFonts w:ascii="Times New Roman" w:eastAsia="Times New Roman" w:hAnsi="Times New Roman" w:cs="Times New Roman"/>
          <w:sz w:val="28"/>
          <w:szCs w:val="28"/>
          <w:lang w:eastAsia="ru-RU"/>
        </w:rPr>
        <w:t>прагмемы</w:t>
      </w:r>
      <w:proofErr w:type="spellEnd"/>
      <w:r w:rsidR="00346646" w:rsidRPr="00623FF3">
        <w:rPr>
          <w:rFonts w:ascii="Times New Roman" w:eastAsia="Times New Roman" w:hAnsi="Times New Roman" w:cs="Times New Roman"/>
          <w:sz w:val="28"/>
          <w:szCs w:val="28"/>
          <w:lang w:val="en-US" w:eastAsia="ru-RU"/>
        </w:rPr>
        <w:t xml:space="preserve">: “insipid”, “soulless”, “cliché”, “dodgy”, “stench”, “amazing”, Gosh-Wow“. </w:t>
      </w:r>
      <w:r w:rsidR="00346646" w:rsidRPr="00623FF3">
        <w:rPr>
          <w:rFonts w:ascii="Times New Roman" w:eastAsia="Times New Roman" w:hAnsi="Times New Roman" w:cs="Times New Roman"/>
          <w:sz w:val="28"/>
          <w:szCs w:val="28"/>
          <w:lang w:eastAsia="ru-RU"/>
        </w:rPr>
        <w:t xml:space="preserve">Данные </w:t>
      </w:r>
      <w:r>
        <w:rPr>
          <w:rFonts w:ascii="Times New Roman" w:eastAsia="Times New Roman" w:hAnsi="Times New Roman" w:cs="Times New Roman"/>
          <w:sz w:val="28"/>
          <w:szCs w:val="28"/>
          <w:lang w:eastAsia="ru-RU"/>
        </w:rPr>
        <w:t>речевые</w:t>
      </w:r>
      <w:r w:rsidR="00346646" w:rsidRPr="00623FF3">
        <w:rPr>
          <w:rFonts w:ascii="Times New Roman" w:eastAsia="Times New Roman" w:hAnsi="Times New Roman" w:cs="Times New Roman"/>
          <w:sz w:val="28"/>
          <w:szCs w:val="28"/>
          <w:lang w:eastAsia="ru-RU"/>
        </w:rPr>
        <w:t xml:space="preserve"> </w:t>
      </w:r>
      <w:proofErr w:type="spellStart"/>
      <w:r w:rsidR="00346646" w:rsidRPr="00623FF3">
        <w:rPr>
          <w:rFonts w:ascii="Times New Roman" w:eastAsia="Times New Roman" w:hAnsi="Times New Roman" w:cs="Times New Roman"/>
          <w:sz w:val="28"/>
          <w:szCs w:val="28"/>
          <w:lang w:eastAsia="ru-RU"/>
        </w:rPr>
        <w:t>прагмемы</w:t>
      </w:r>
      <w:proofErr w:type="spellEnd"/>
      <w:r w:rsidR="00346646" w:rsidRPr="00623FF3">
        <w:rPr>
          <w:rFonts w:ascii="Times New Roman" w:eastAsia="Times New Roman" w:hAnsi="Times New Roman" w:cs="Times New Roman"/>
          <w:sz w:val="28"/>
          <w:szCs w:val="28"/>
          <w:lang w:eastAsia="ru-RU"/>
        </w:rPr>
        <w:t xml:space="preserve"> помогают оратору выразить свое отношение к основным характеристикам высокобюджетных видеоигр. Все эти единицы обладают отрицательными коннотациями, которые в данном контексте указывают на существенные недостатки подобных продуктов видеоигровой индустрии. Сначала оратор дает им общую оценк</w:t>
      </w:r>
      <w:r>
        <w:rPr>
          <w:rFonts w:ascii="Times New Roman" w:eastAsia="Times New Roman" w:hAnsi="Times New Roman" w:cs="Times New Roman"/>
          <w:sz w:val="28"/>
          <w:szCs w:val="28"/>
          <w:lang w:eastAsia="ru-RU"/>
        </w:rPr>
        <w:t xml:space="preserve">у, используя такие эпитеты как </w:t>
      </w:r>
      <w:r w:rsidR="00346646" w:rsidRPr="00623FF3">
        <w:rPr>
          <w:rFonts w:ascii="Times New Roman" w:eastAsia="Times New Roman" w:hAnsi="Times New Roman" w:cs="Times New Roman"/>
          <w:sz w:val="28"/>
          <w:szCs w:val="28"/>
          <w:lang w:eastAsia="ru-RU"/>
        </w:rPr>
        <w:t>“</w:t>
      </w:r>
      <w:r w:rsidR="00346646" w:rsidRPr="00623FF3">
        <w:rPr>
          <w:rFonts w:ascii="Times New Roman" w:eastAsia="Times New Roman" w:hAnsi="Times New Roman" w:cs="Times New Roman"/>
          <w:sz w:val="28"/>
          <w:szCs w:val="28"/>
          <w:lang w:val="en-US" w:eastAsia="ru-RU"/>
        </w:rPr>
        <w:t>insipid</w:t>
      </w:r>
      <w:r w:rsidR="00346646" w:rsidRPr="00623FF3">
        <w:rPr>
          <w:rFonts w:ascii="Times New Roman" w:eastAsia="Times New Roman" w:hAnsi="Times New Roman" w:cs="Times New Roman"/>
          <w:sz w:val="28"/>
          <w:szCs w:val="28"/>
          <w:lang w:eastAsia="ru-RU"/>
        </w:rPr>
        <w:t>” и “</w:t>
      </w:r>
      <w:r w:rsidR="00346646" w:rsidRPr="00623FF3">
        <w:rPr>
          <w:rFonts w:ascii="Times New Roman" w:eastAsia="Times New Roman" w:hAnsi="Times New Roman" w:cs="Times New Roman"/>
          <w:sz w:val="28"/>
          <w:szCs w:val="28"/>
          <w:lang w:val="en-US" w:eastAsia="ru-RU"/>
        </w:rPr>
        <w:t>soulless</w:t>
      </w:r>
      <w:r w:rsidR="00346646" w:rsidRPr="00623FF3">
        <w:rPr>
          <w:rFonts w:ascii="Times New Roman" w:eastAsia="Times New Roman" w:hAnsi="Times New Roman" w:cs="Times New Roman"/>
          <w:sz w:val="28"/>
          <w:szCs w:val="28"/>
          <w:lang w:eastAsia="ru-RU"/>
        </w:rPr>
        <w:t xml:space="preserve">”. Данные </w:t>
      </w:r>
      <w:proofErr w:type="spellStart"/>
      <w:r w:rsidR="00346646" w:rsidRPr="00623FF3">
        <w:rPr>
          <w:rFonts w:ascii="Times New Roman" w:eastAsia="Times New Roman" w:hAnsi="Times New Roman" w:cs="Times New Roman"/>
          <w:sz w:val="28"/>
          <w:szCs w:val="28"/>
          <w:lang w:eastAsia="ru-RU"/>
        </w:rPr>
        <w:t>прагмемы</w:t>
      </w:r>
      <w:proofErr w:type="spellEnd"/>
      <w:r w:rsidR="00346646" w:rsidRPr="00623FF3">
        <w:rPr>
          <w:rFonts w:ascii="Times New Roman" w:eastAsia="Times New Roman" w:hAnsi="Times New Roman" w:cs="Times New Roman"/>
          <w:sz w:val="28"/>
          <w:szCs w:val="28"/>
          <w:lang w:eastAsia="ru-RU"/>
        </w:rPr>
        <w:t xml:space="preserve"> имеют общую сему «безжизненный»: в этом случае можно говорить о сенсибилизации, позволяющий усилить экспрессивность данных эпитетов. Затем идет перечисление ряда отрицательных характеристик высокобюджетных игр: “</w:t>
      </w:r>
      <w:proofErr w:type="spellStart"/>
      <w:r w:rsidR="00346646" w:rsidRPr="00623FF3">
        <w:rPr>
          <w:rFonts w:ascii="Times New Roman" w:eastAsia="Times New Roman" w:hAnsi="Times New Roman" w:cs="Times New Roman"/>
          <w:sz w:val="28"/>
          <w:szCs w:val="28"/>
          <w:lang w:val="en-US" w:eastAsia="ru-RU"/>
        </w:rPr>
        <w:t>clich</w:t>
      </w:r>
      <w:proofErr w:type="spellEnd"/>
      <w:r w:rsidR="00346646" w:rsidRPr="00623FF3">
        <w:rPr>
          <w:rFonts w:ascii="Times New Roman" w:eastAsia="Times New Roman" w:hAnsi="Times New Roman" w:cs="Times New Roman"/>
          <w:sz w:val="28"/>
          <w:szCs w:val="28"/>
          <w:lang w:eastAsia="ru-RU"/>
        </w:rPr>
        <w:t>é” и “</w:t>
      </w:r>
      <w:r w:rsidR="00346646" w:rsidRPr="00623FF3">
        <w:rPr>
          <w:rFonts w:ascii="Times New Roman" w:eastAsia="Times New Roman" w:hAnsi="Times New Roman" w:cs="Times New Roman"/>
          <w:sz w:val="28"/>
          <w:szCs w:val="28"/>
          <w:lang w:val="en-US" w:eastAsia="ru-RU"/>
        </w:rPr>
        <w:t>dodgy</w:t>
      </w:r>
      <w:r w:rsidR="00346646" w:rsidRPr="00623FF3">
        <w:rPr>
          <w:rFonts w:ascii="Times New Roman" w:eastAsia="Times New Roman" w:hAnsi="Times New Roman" w:cs="Times New Roman"/>
          <w:sz w:val="28"/>
          <w:szCs w:val="28"/>
          <w:lang w:eastAsia="ru-RU"/>
        </w:rPr>
        <w:t>” позволяет подчеркнуть отсутствие креативности при создании сценариев подобных игр; выбор прилагательного “</w:t>
      </w:r>
      <w:r w:rsidR="00346646" w:rsidRPr="00623FF3">
        <w:rPr>
          <w:rFonts w:ascii="Times New Roman" w:eastAsia="Times New Roman" w:hAnsi="Times New Roman" w:cs="Times New Roman"/>
          <w:sz w:val="28"/>
          <w:szCs w:val="28"/>
          <w:lang w:val="en-US" w:eastAsia="ru-RU"/>
        </w:rPr>
        <w:t>stench</w:t>
      </w:r>
      <w:r w:rsidR="00346646" w:rsidRPr="00623FF3">
        <w:rPr>
          <w:rFonts w:ascii="Times New Roman" w:eastAsia="Times New Roman" w:hAnsi="Times New Roman" w:cs="Times New Roman"/>
          <w:sz w:val="28"/>
          <w:szCs w:val="28"/>
          <w:lang w:eastAsia="ru-RU"/>
        </w:rPr>
        <w:t>”, обладающего более яркими коннотациями, чем, например, синоним “</w:t>
      </w:r>
      <w:r w:rsidR="00346646" w:rsidRPr="00623FF3">
        <w:rPr>
          <w:rFonts w:ascii="Times New Roman" w:eastAsia="Times New Roman" w:hAnsi="Times New Roman" w:cs="Times New Roman"/>
          <w:sz w:val="28"/>
          <w:szCs w:val="28"/>
          <w:lang w:val="en-US" w:eastAsia="ru-RU"/>
        </w:rPr>
        <w:t>smell</w:t>
      </w:r>
      <w:r w:rsidR="00346646" w:rsidRPr="00623FF3">
        <w:rPr>
          <w:rFonts w:ascii="Times New Roman" w:eastAsia="Times New Roman" w:hAnsi="Times New Roman" w:cs="Times New Roman"/>
          <w:sz w:val="28"/>
          <w:szCs w:val="28"/>
          <w:lang w:eastAsia="ru-RU"/>
        </w:rPr>
        <w:t xml:space="preserve">”, указывает на резко негативную оценку, которую автор дает финансовым решениям руководителей подобных проектов. </w:t>
      </w:r>
    </w:p>
    <w:p w:rsidR="00346646" w:rsidRPr="00623FF3" w:rsidRDefault="00346646" w:rsidP="00346646">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Далее оратор использует два междометия в качестве эпитета, характеризующего графическую составляющую высокобюджетных игр - „</w:t>
      </w:r>
      <w:r w:rsidRPr="00623FF3">
        <w:rPr>
          <w:rFonts w:ascii="Times New Roman" w:eastAsia="Times New Roman" w:hAnsi="Times New Roman" w:cs="Times New Roman"/>
          <w:sz w:val="28"/>
          <w:szCs w:val="28"/>
          <w:lang w:val="en-US" w:eastAsia="ru-RU"/>
        </w:rPr>
        <w:t>Gosh</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Wow</w:t>
      </w:r>
      <w:r w:rsidRPr="00623FF3">
        <w:rPr>
          <w:rFonts w:ascii="Times New Roman" w:eastAsia="Times New Roman" w:hAnsi="Times New Roman" w:cs="Times New Roman"/>
          <w:sz w:val="28"/>
          <w:szCs w:val="28"/>
          <w:lang w:eastAsia="ru-RU"/>
        </w:rPr>
        <w:t xml:space="preserve">“. В качестве сенсибилизатора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Gosh</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Wow</w:t>
      </w:r>
      <w:r w:rsidRPr="00623FF3">
        <w:rPr>
          <w:rFonts w:ascii="Times New Roman" w:eastAsia="Times New Roman" w:hAnsi="Times New Roman" w:cs="Times New Roman"/>
          <w:sz w:val="28"/>
          <w:szCs w:val="28"/>
          <w:lang w:eastAsia="ru-RU"/>
        </w:rPr>
        <w:t>“ функционирует эпитет “</w:t>
      </w:r>
      <w:r w:rsidRPr="00623FF3">
        <w:rPr>
          <w:rFonts w:ascii="Times New Roman" w:eastAsia="Times New Roman" w:hAnsi="Times New Roman" w:cs="Times New Roman"/>
          <w:sz w:val="28"/>
          <w:szCs w:val="28"/>
          <w:lang w:val="en-US" w:eastAsia="ru-RU"/>
        </w:rPr>
        <w:t>amazing</w:t>
      </w:r>
      <w:r w:rsidRPr="00623FF3">
        <w:rPr>
          <w:rFonts w:ascii="Times New Roman" w:eastAsia="Times New Roman" w:hAnsi="Times New Roman" w:cs="Times New Roman"/>
          <w:sz w:val="28"/>
          <w:szCs w:val="28"/>
          <w:lang w:eastAsia="ru-RU"/>
        </w:rPr>
        <w:t xml:space="preserve">”, обладающий экспрессивной окраской и </w:t>
      </w:r>
      <w:r w:rsidRPr="00623FF3">
        <w:rPr>
          <w:rFonts w:ascii="Times New Roman" w:eastAsia="Times New Roman" w:hAnsi="Times New Roman" w:cs="Times New Roman"/>
          <w:sz w:val="28"/>
          <w:szCs w:val="28"/>
          <w:lang w:eastAsia="ru-RU"/>
        </w:rPr>
        <w:lastRenderedPageBreak/>
        <w:t>усиливающий интенсивность оценки. Сами по себе данные междометия используются для выражения удивления и радости, особенно “</w:t>
      </w:r>
      <w:r w:rsidRPr="00623FF3">
        <w:rPr>
          <w:rFonts w:ascii="Times New Roman" w:eastAsia="Times New Roman" w:hAnsi="Times New Roman" w:cs="Times New Roman"/>
          <w:sz w:val="28"/>
          <w:szCs w:val="28"/>
          <w:lang w:val="en-US" w:eastAsia="ru-RU"/>
        </w:rPr>
        <w:t>wow</w:t>
      </w:r>
      <w:r w:rsidRPr="00623FF3">
        <w:rPr>
          <w:rFonts w:ascii="Times New Roman" w:eastAsia="Times New Roman" w:hAnsi="Times New Roman" w:cs="Times New Roman"/>
          <w:sz w:val="28"/>
          <w:szCs w:val="28"/>
          <w:lang w:eastAsia="ru-RU"/>
        </w:rPr>
        <w:t>”, однако в контексте этого высказывания оратор явно прибегает к иронии, имитируя предполагаемую реакцию, которую, по мнению создателей подобных игр, должны вызвать спецэффекты. Ирония создается с помощью переключения оценки: положительные коннотации „</w:t>
      </w:r>
      <w:r w:rsidRPr="00623FF3">
        <w:rPr>
          <w:rFonts w:ascii="Times New Roman" w:eastAsia="Times New Roman" w:hAnsi="Times New Roman" w:cs="Times New Roman"/>
          <w:sz w:val="28"/>
          <w:szCs w:val="28"/>
          <w:lang w:val="en-US" w:eastAsia="ru-RU"/>
        </w:rPr>
        <w:t>Gosh</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Wow</w:t>
      </w:r>
      <w:r w:rsidRPr="00623FF3">
        <w:rPr>
          <w:rFonts w:ascii="Times New Roman" w:eastAsia="Times New Roman" w:hAnsi="Times New Roman" w:cs="Times New Roman"/>
          <w:sz w:val="28"/>
          <w:szCs w:val="28"/>
          <w:lang w:eastAsia="ru-RU"/>
        </w:rPr>
        <w:t xml:space="preserve">“ нейтрализуются с помощью отрицательных коннотаций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stench</w:t>
      </w:r>
      <w:r w:rsidRPr="00623FF3">
        <w:rPr>
          <w:rFonts w:ascii="Times New Roman" w:eastAsia="Times New Roman" w:hAnsi="Times New Roman" w:cs="Times New Roman"/>
          <w:sz w:val="28"/>
          <w:szCs w:val="28"/>
          <w:lang w:eastAsia="ru-RU"/>
        </w:rPr>
        <w:t>”. Таким образом, данные междометия обретают негативную окраску и ассоциируются не столько с впечатляющей графикой, сколько с поверхностностью руководителей таких проектов, нерационально расходующих финансовые ресурсы. Кроме того, стоит отметить, что в ходе перечисления негативных характеристик высокобюджетных игр заметна определенная градация: постепенно используются все более экспрессивные лексические единицы, самыми экспрессивными из которых оказываются междометия, выражающие чистые эмоции.</w:t>
      </w:r>
    </w:p>
    <w:p w:rsidR="00346646" w:rsidRPr="00623FF3" w:rsidRDefault="00346646" w:rsidP="00346646">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Итак, оратор формирует у реципиента негативный образ современной видеоигровой индустрии, подчеркивая с помощью эмоционально-оценочной лексики и сенсибилизации интенсивную степень отрицательной оценки. Сенсибилизация и нейтрализация положительных коннотаций в сочетании с иронией позволяют сделать экспрессивный эффект высказывания более интенсивным и вывести на первый план отрицательные коннотации </w:t>
      </w:r>
      <w:r w:rsidR="00297FA7">
        <w:rPr>
          <w:rFonts w:ascii="Times New Roman" w:eastAsia="Times New Roman" w:hAnsi="Times New Roman" w:cs="Times New Roman"/>
          <w:sz w:val="28"/>
          <w:szCs w:val="28"/>
          <w:lang w:eastAsia="ru-RU"/>
        </w:rPr>
        <w:t>речевых</w:t>
      </w:r>
      <w:r w:rsidRPr="00623FF3">
        <w:rPr>
          <w:rFonts w:ascii="Times New Roman" w:eastAsia="Times New Roman" w:hAnsi="Times New Roman" w:cs="Times New Roman"/>
          <w:sz w:val="28"/>
          <w:szCs w:val="28"/>
          <w:lang w:eastAsia="ru-RU"/>
        </w:rPr>
        <w:t xml:space="preserve"> </w:t>
      </w:r>
      <w:proofErr w:type="spellStart"/>
      <w:r w:rsidRPr="00623FF3">
        <w:rPr>
          <w:rFonts w:ascii="Times New Roman" w:eastAsia="Times New Roman" w:hAnsi="Times New Roman" w:cs="Times New Roman"/>
          <w:sz w:val="28"/>
          <w:szCs w:val="28"/>
          <w:lang w:eastAsia="ru-RU"/>
        </w:rPr>
        <w:t>прагмем</w:t>
      </w:r>
      <w:proofErr w:type="spellEnd"/>
      <w:r w:rsidRPr="00623FF3">
        <w:rPr>
          <w:rFonts w:ascii="Times New Roman" w:eastAsia="Times New Roman" w:hAnsi="Times New Roman" w:cs="Times New Roman"/>
          <w:sz w:val="28"/>
          <w:szCs w:val="28"/>
          <w:lang w:eastAsia="ru-RU"/>
        </w:rPr>
        <w:t>. В то время как отрицательные коннотации слов “</w:t>
      </w:r>
      <w:r w:rsidRPr="00623FF3">
        <w:rPr>
          <w:rFonts w:ascii="Times New Roman" w:eastAsia="Times New Roman" w:hAnsi="Times New Roman" w:cs="Times New Roman"/>
          <w:sz w:val="28"/>
          <w:szCs w:val="28"/>
          <w:lang w:val="en-US" w:eastAsia="ru-RU"/>
        </w:rPr>
        <w:t>soulless</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insipid</w:t>
      </w:r>
      <w:r w:rsidRPr="00623FF3">
        <w:rPr>
          <w:rFonts w:ascii="Times New Roman" w:eastAsia="Times New Roman" w:hAnsi="Times New Roman" w:cs="Times New Roman"/>
          <w:sz w:val="28"/>
          <w:szCs w:val="28"/>
          <w:lang w:eastAsia="ru-RU"/>
        </w:rPr>
        <w:t>” усиливаются за счет сенсибилизации, положительные коннотации слов “</w:t>
      </w:r>
      <w:r w:rsidRPr="00623FF3">
        <w:rPr>
          <w:rFonts w:ascii="Times New Roman" w:eastAsia="Times New Roman" w:hAnsi="Times New Roman" w:cs="Times New Roman"/>
          <w:sz w:val="28"/>
          <w:szCs w:val="28"/>
          <w:lang w:val="en-US" w:eastAsia="ru-RU"/>
        </w:rPr>
        <w:t>amazing</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Gosh</w:t>
      </w:r>
      <w:r w:rsidRPr="00623FF3">
        <w:rPr>
          <w:rFonts w:ascii="Times New Roman" w:eastAsia="Times New Roman" w:hAnsi="Times New Roman" w:cs="Times New Roman"/>
          <w:sz w:val="28"/>
          <w:szCs w:val="28"/>
          <w:lang w:eastAsia="ru-RU"/>
        </w:rPr>
        <w:t>-</w:t>
      </w:r>
      <w:r w:rsidRPr="00623FF3">
        <w:rPr>
          <w:rFonts w:ascii="Times New Roman" w:eastAsia="Times New Roman" w:hAnsi="Times New Roman" w:cs="Times New Roman"/>
          <w:sz w:val="28"/>
          <w:szCs w:val="28"/>
          <w:lang w:val="en-US" w:eastAsia="ru-RU"/>
        </w:rPr>
        <w:t>Wow</w:t>
      </w:r>
      <w:r w:rsidRPr="00623FF3">
        <w:rPr>
          <w:rFonts w:ascii="Times New Roman" w:eastAsia="Times New Roman" w:hAnsi="Times New Roman" w:cs="Times New Roman"/>
          <w:sz w:val="28"/>
          <w:szCs w:val="28"/>
          <w:lang w:eastAsia="ru-RU"/>
        </w:rPr>
        <w:t>” нейтрализуются с помощью иронии, что меняет оценку на противоположную.</w:t>
      </w:r>
    </w:p>
    <w:p w:rsidR="00623FF3" w:rsidRPr="00623FF3" w:rsidRDefault="00623FF3" w:rsidP="00623FF3">
      <w:pPr>
        <w:spacing w:line="360" w:lineRule="auto"/>
        <w:rPr>
          <w:rFonts w:ascii="Times New Roman" w:eastAsia="Times New Roman" w:hAnsi="Times New Roman" w:cs="Times New Roman"/>
          <w:b/>
          <w:sz w:val="32"/>
          <w:szCs w:val="32"/>
          <w:lang w:eastAsia="ru-RU"/>
        </w:rPr>
      </w:pPr>
    </w:p>
    <w:p w:rsidR="00285194" w:rsidRPr="003133E8" w:rsidRDefault="00285194" w:rsidP="00623FF3">
      <w:pPr>
        <w:spacing w:line="360" w:lineRule="auto"/>
        <w:jc w:val="center"/>
        <w:rPr>
          <w:rFonts w:ascii="Times New Roman" w:eastAsia="Times New Roman" w:hAnsi="Times New Roman" w:cs="Times New Roman"/>
          <w:b/>
          <w:sz w:val="28"/>
          <w:szCs w:val="28"/>
          <w:lang w:eastAsia="ru-RU"/>
        </w:rPr>
      </w:pPr>
    </w:p>
    <w:p w:rsidR="00623FF3" w:rsidRPr="003F432C" w:rsidRDefault="00623FF3" w:rsidP="00623FF3">
      <w:pPr>
        <w:spacing w:line="360" w:lineRule="auto"/>
        <w:jc w:val="center"/>
        <w:rPr>
          <w:rFonts w:ascii="Times New Roman" w:eastAsia="Times New Roman" w:hAnsi="Times New Roman" w:cs="Times New Roman"/>
          <w:b/>
          <w:sz w:val="28"/>
          <w:szCs w:val="28"/>
          <w:lang w:eastAsia="ru-RU"/>
        </w:rPr>
      </w:pPr>
      <w:r w:rsidRPr="003F432C">
        <w:rPr>
          <w:rFonts w:ascii="Times New Roman" w:eastAsia="Times New Roman" w:hAnsi="Times New Roman" w:cs="Times New Roman"/>
          <w:b/>
          <w:sz w:val="28"/>
          <w:szCs w:val="28"/>
          <w:lang w:val="en-US" w:eastAsia="ru-RU"/>
        </w:rPr>
        <w:lastRenderedPageBreak/>
        <w:t>II</w:t>
      </w:r>
      <w:r w:rsidRPr="003F432C">
        <w:rPr>
          <w:rFonts w:ascii="Times New Roman" w:eastAsia="Times New Roman" w:hAnsi="Times New Roman" w:cs="Times New Roman"/>
          <w:b/>
          <w:sz w:val="28"/>
          <w:szCs w:val="28"/>
          <w:lang w:eastAsia="ru-RU"/>
        </w:rPr>
        <w:t>.2.1.2. Реализация воздействующей функции с помощью стилистического приема</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val="en-US" w:eastAsia="ru-RU"/>
        </w:rPr>
        <w:t>18.</w:t>
      </w:r>
      <w:r w:rsidRPr="00623FF3">
        <w:rPr>
          <w:rFonts w:ascii="Calibri" w:eastAsia="Times New Roman" w:hAnsi="Calibri" w:cs="Times New Roman"/>
          <w:b/>
          <w:lang w:val="en-US" w:eastAsia="ru-RU"/>
        </w:rPr>
        <w:t xml:space="preserve"> </w:t>
      </w:r>
      <w:r w:rsidRPr="00623FF3">
        <w:rPr>
          <w:rFonts w:ascii="Times New Roman" w:eastAsia="Times New Roman" w:hAnsi="Times New Roman" w:cs="Times New Roman"/>
          <w:b/>
          <w:sz w:val="28"/>
          <w:szCs w:val="28"/>
          <w:lang w:val="en-US" w:eastAsia="ru-RU"/>
        </w:rPr>
        <w:t xml:space="preserve">And part of that [finding your identity] right now is social media which is causing total, you know, entropy in terms of ability to reason, to read, to write, you know, the </w:t>
      </w:r>
      <w:r w:rsidRPr="00623FF3">
        <w:rPr>
          <w:rFonts w:ascii="Times New Roman" w:eastAsia="Times New Roman" w:hAnsi="Times New Roman" w:cs="Times New Roman"/>
          <w:b/>
          <w:sz w:val="28"/>
          <w:szCs w:val="28"/>
          <w:u w:val="single"/>
          <w:lang w:val="en-US" w:eastAsia="ru-RU"/>
        </w:rPr>
        <w:t>old</w:t>
      </w:r>
      <w:r w:rsidRPr="00623FF3">
        <w:rPr>
          <w:rFonts w:ascii="Times New Roman" w:eastAsia="Times New Roman" w:hAnsi="Times New Roman" w:cs="Times New Roman"/>
          <w:b/>
          <w:sz w:val="28"/>
          <w:szCs w:val="28"/>
          <w:lang w:val="en-US" w:eastAsia="ru-RU"/>
        </w:rPr>
        <w:t xml:space="preserve"> things. </w:t>
      </w:r>
      <w:r w:rsidRPr="00623FF3">
        <w:rPr>
          <w:rFonts w:ascii="Times New Roman" w:eastAsia="Times New Roman" w:hAnsi="Times New Roman" w:cs="Times New Roman"/>
          <w:b/>
          <w:sz w:val="28"/>
          <w:szCs w:val="28"/>
          <w:lang w:eastAsia="ru-RU"/>
        </w:rPr>
        <w:t>(</w:t>
      </w:r>
      <w:r w:rsidRPr="00623FF3">
        <w:rPr>
          <w:rFonts w:ascii="Times New Roman" w:eastAsia="Times New Roman" w:hAnsi="Times New Roman" w:cs="Times New Roman"/>
          <w:b/>
          <w:color w:val="000000"/>
          <w:sz w:val="28"/>
          <w:szCs w:val="28"/>
          <w:shd w:val="clear" w:color="auto" w:fill="FFFFFF"/>
          <w:lang w:val="en-US" w:eastAsia="ru-RU"/>
        </w:rPr>
        <w:t>Camille</w:t>
      </w:r>
      <w:r w:rsidRPr="00623FF3">
        <w:rPr>
          <w:rFonts w:ascii="Times New Roman" w:eastAsia="Times New Roman" w:hAnsi="Times New Roman" w:cs="Times New Roman"/>
          <w:b/>
          <w:color w:val="000000"/>
          <w:sz w:val="28"/>
          <w:szCs w:val="28"/>
          <w:shd w:val="clear" w:color="auto" w:fill="FFFFFF"/>
          <w:lang w:eastAsia="ru-RU"/>
        </w:rPr>
        <w:t xml:space="preserve"> </w:t>
      </w:r>
      <w:proofErr w:type="spellStart"/>
      <w:r w:rsidRPr="00623FF3">
        <w:rPr>
          <w:rFonts w:ascii="Times New Roman" w:eastAsia="Times New Roman" w:hAnsi="Times New Roman" w:cs="Times New Roman"/>
          <w:b/>
          <w:color w:val="000000"/>
          <w:sz w:val="28"/>
          <w:szCs w:val="28"/>
          <w:shd w:val="clear" w:color="auto" w:fill="FFFFFF"/>
          <w:lang w:val="en-US" w:eastAsia="ru-RU"/>
        </w:rPr>
        <w:t>Paglia</w:t>
      </w:r>
      <w:proofErr w:type="spellEnd"/>
      <w:r w:rsidRPr="00623FF3">
        <w:rPr>
          <w:rFonts w:ascii="Times New Roman" w:eastAsia="Times New Roman" w:hAnsi="Times New Roman" w:cs="Times New Roman"/>
          <w:b/>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И сегодня частью обретения своей идентичности являются социальные сети, которые стали причиной, знаете ли, полной энтропии в том, что касается способности рассуждать логически, читать, писать, ну знаете, старомодных вещей.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Речевой </w:t>
      </w:r>
      <w:proofErr w:type="spellStart"/>
      <w:r w:rsidRPr="00623FF3">
        <w:rPr>
          <w:rFonts w:ascii="Times New Roman" w:eastAsia="Times New Roman" w:hAnsi="Times New Roman" w:cs="Times New Roman"/>
          <w:sz w:val="28"/>
          <w:szCs w:val="28"/>
          <w:lang w:eastAsia="ru-RU"/>
        </w:rPr>
        <w:t>прагмемой</w:t>
      </w:r>
      <w:proofErr w:type="spellEnd"/>
      <w:r w:rsidRPr="00623FF3">
        <w:rPr>
          <w:rFonts w:ascii="Times New Roman" w:eastAsia="Times New Roman" w:hAnsi="Times New Roman" w:cs="Times New Roman"/>
          <w:sz w:val="28"/>
          <w:szCs w:val="28"/>
          <w:lang w:eastAsia="ru-RU"/>
        </w:rPr>
        <w:t xml:space="preserve"> является прилагательное “</w:t>
      </w:r>
      <w:r w:rsidRPr="00623FF3">
        <w:rPr>
          <w:rFonts w:ascii="Times New Roman" w:eastAsia="Times New Roman" w:hAnsi="Times New Roman" w:cs="Times New Roman"/>
          <w:sz w:val="28"/>
          <w:szCs w:val="28"/>
          <w:lang w:val="en-US" w:eastAsia="ru-RU"/>
        </w:rPr>
        <w:t>old</w:t>
      </w:r>
      <w:r w:rsidRPr="00623FF3">
        <w:rPr>
          <w:rFonts w:ascii="Times New Roman" w:eastAsia="Times New Roman" w:hAnsi="Times New Roman" w:cs="Times New Roman"/>
          <w:sz w:val="28"/>
          <w:szCs w:val="28"/>
          <w:lang w:eastAsia="ru-RU"/>
        </w:rPr>
        <w:t>”, функционирующее в данном высказывании в качестве эпитета. Само по себе слово не обладает константной прагматической информацией, однако в контексте этого высказывания оно обретает определенные коннотации. Словосочетание “</w:t>
      </w:r>
      <w:r w:rsidRPr="00623FF3">
        <w:rPr>
          <w:rFonts w:ascii="Times New Roman" w:eastAsia="Times New Roman" w:hAnsi="Times New Roman" w:cs="Times New Roman"/>
          <w:sz w:val="28"/>
          <w:szCs w:val="28"/>
          <w:lang w:val="en-US" w:eastAsia="ru-RU"/>
        </w:rPr>
        <w:t>old</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things</w:t>
      </w:r>
      <w:r w:rsidRPr="00623FF3">
        <w:rPr>
          <w:rFonts w:ascii="Times New Roman" w:eastAsia="Times New Roman" w:hAnsi="Times New Roman" w:cs="Times New Roman"/>
          <w:sz w:val="28"/>
          <w:szCs w:val="28"/>
          <w:lang w:eastAsia="ru-RU"/>
        </w:rPr>
        <w:t>” является обобщающим для ряда глаголов, обозначающих базовые навыки, считающиеся необходимыми любому члену современного общества. В данном случае оратор прибегает к иронии, называя столь полезные навыки «устаревшими» или «старомодными». Ирония возникает за счет противоречия между эксплицитным, негативным значением прилагательного “</w:t>
      </w:r>
      <w:r w:rsidRPr="00623FF3">
        <w:rPr>
          <w:rFonts w:ascii="Times New Roman" w:eastAsia="Times New Roman" w:hAnsi="Times New Roman" w:cs="Times New Roman"/>
          <w:sz w:val="28"/>
          <w:szCs w:val="28"/>
          <w:lang w:val="en-US" w:eastAsia="ru-RU"/>
        </w:rPr>
        <w:t>old</w:t>
      </w:r>
      <w:r w:rsidRPr="00623FF3">
        <w:rPr>
          <w:rFonts w:ascii="Times New Roman" w:eastAsia="Times New Roman" w:hAnsi="Times New Roman" w:cs="Times New Roman"/>
          <w:sz w:val="28"/>
          <w:szCs w:val="28"/>
          <w:lang w:eastAsia="ru-RU"/>
        </w:rPr>
        <w:t xml:space="preserve">” и положительным коннотативным значением, которое подразумевается автором. Таким образом, </w:t>
      </w:r>
      <w:proofErr w:type="spellStart"/>
      <w:r w:rsidRPr="00623FF3">
        <w:rPr>
          <w:rFonts w:ascii="Times New Roman" w:eastAsia="Times New Roman" w:hAnsi="Times New Roman" w:cs="Times New Roman"/>
          <w:sz w:val="28"/>
          <w:szCs w:val="28"/>
          <w:lang w:eastAsia="ru-RU"/>
        </w:rPr>
        <w:t>прагмема</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old</w:t>
      </w:r>
      <w:r w:rsidRPr="00623FF3">
        <w:rPr>
          <w:rFonts w:ascii="Times New Roman" w:eastAsia="Times New Roman" w:hAnsi="Times New Roman" w:cs="Times New Roman"/>
          <w:sz w:val="28"/>
          <w:szCs w:val="28"/>
          <w:lang w:eastAsia="ru-RU"/>
        </w:rPr>
        <w:t xml:space="preserve">” позволяет достичь комического эффекта за счет иронии и противопоставления двух различных значений, </w:t>
      </w:r>
      <w:proofErr w:type="spellStart"/>
      <w:r w:rsidRPr="00623FF3">
        <w:rPr>
          <w:rFonts w:ascii="Times New Roman" w:eastAsia="Times New Roman" w:hAnsi="Times New Roman" w:cs="Times New Roman"/>
          <w:sz w:val="28"/>
          <w:szCs w:val="28"/>
          <w:lang w:eastAsia="ru-RU"/>
        </w:rPr>
        <w:t>актуализирующихся</w:t>
      </w:r>
      <w:proofErr w:type="spellEnd"/>
      <w:r w:rsidRPr="00623FF3">
        <w:rPr>
          <w:rFonts w:ascii="Times New Roman" w:eastAsia="Times New Roman" w:hAnsi="Times New Roman" w:cs="Times New Roman"/>
          <w:sz w:val="28"/>
          <w:szCs w:val="28"/>
          <w:lang w:eastAsia="ru-RU"/>
        </w:rPr>
        <w:t xml:space="preserve"> в контексте; комический эффект, в свою очередь, призван привлечь внимание реципиента к возможным негативным последствиям развития социальных сетей.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Здесь уместно говорить об интенсивной степени оценки, поскольку за счет такого стилистического приема, как ирония оратор актуализирует </w:t>
      </w:r>
      <w:r w:rsidRPr="00623FF3">
        <w:rPr>
          <w:rFonts w:ascii="Times New Roman" w:eastAsia="Times New Roman" w:hAnsi="Times New Roman" w:cs="Times New Roman"/>
          <w:sz w:val="28"/>
          <w:szCs w:val="28"/>
          <w:lang w:eastAsia="ru-RU"/>
        </w:rPr>
        <w:lastRenderedPageBreak/>
        <w:t>прагматическое значение эпитета “</w:t>
      </w:r>
      <w:r w:rsidRPr="00623FF3">
        <w:rPr>
          <w:rFonts w:ascii="Times New Roman" w:eastAsia="Times New Roman" w:hAnsi="Times New Roman" w:cs="Times New Roman"/>
          <w:sz w:val="28"/>
          <w:szCs w:val="28"/>
          <w:lang w:val="en-US" w:eastAsia="ru-RU"/>
        </w:rPr>
        <w:t>old</w:t>
      </w:r>
      <w:r w:rsidRPr="00623FF3">
        <w:rPr>
          <w:rFonts w:ascii="Times New Roman" w:eastAsia="Times New Roman" w:hAnsi="Times New Roman" w:cs="Times New Roman"/>
          <w:sz w:val="28"/>
          <w:szCs w:val="28"/>
          <w:lang w:eastAsia="ru-RU"/>
        </w:rPr>
        <w:t>”, придавая ему дополнительные эмоционально-оценочные коннотации.</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val="en-US" w:eastAsia="ru-RU"/>
        </w:rPr>
        <w:t>19.</w:t>
      </w:r>
      <w:r w:rsidRPr="00623FF3">
        <w:rPr>
          <w:rFonts w:ascii="Calibri" w:eastAsia="Times New Roman" w:hAnsi="Calibri" w:cs="Times New Roman"/>
          <w:b/>
          <w:lang w:val="en-US" w:eastAsia="ru-RU"/>
        </w:rPr>
        <w:t xml:space="preserve"> </w:t>
      </w:r>
      <w:r w:rsidRPr="00623FF3">
        <w:rPr>
          <w:rFonts w:ascii="Times New Roman" w:eastAsia="Times New Roman" w:hAnsi="Times New Roman" w:cs="Times New Roman"/>
          <w:b/>
          <w:sz w:val="28"/>
          <w:szCs w:val="28"/>
          <w:lang w:val="en-US" w:eastAsia="ru-RU"/>
        </w:rPr>
        <w:t xml:space="preserve">On campus, because there is such focus on victimhood, a certain </w:t>
      </w:r>
      <w:r w:rsidRPr="00623FF3">
        <w:rPr>
          <w:rFonts w:ascii="Times New Roman" w:eastAsia="Times New Roman" w:hAnsi="Times New Roman" w:cs="Times New Roman"/>
          <w:b/>
          <w:sz w:val="28"/>
          <w:szCs w:val="28"/>
          <w:u w:val="single"/>
          <w:lang w:val="en-US" w:eastAsia="ru-RU"/>
        </w:rPr>
        <w:t>victim</w:t>
      </w:r>
      <w:r w:rsidRPr="00623FF3">
        <w:rPr>
          <w:rFonts w:ascii="Times New Roman" w:eastAsia="Times New Roman" w:hAnsi="Times New Roman" w:cs="Times New Roman"/>
          <w:b/>
          <w:sz w:val="28"/>
          <w:szCs w:val="28"/>
          <w:lang w:val="en-US" w:eastAsia="ru-RU"/>
        </w:rPr>
        <w:t xml:space="preserve"> privilege has been established. </w:t>
      </w:r>
      <w:r w:rsidRPr="00623FF3">
        <w:rPr>
          <w:rFonts w:ascii="Times New Roman" w:eastAsia="Times New Roman" w:hAnsi="Times New Roman" w:cs="Times New Roman"/>
          <w:b/>
          <w:sz w:val="28"/>
          <w:szCs w:val="28"/>
          <w:lang w:eastAsia="ru-RU"/>
        </w:rPr>
        <w:t>(</w:t>
      </w:r>
      <w:r w:rsidRPr="00623FF3">
        <w:rPr>
          <w:rFonts w:ascii="Times New Roman" w:eastAsia="Times New Roman" w:hAnsi="Times New Roman" w:cs="Times New Roman"/>
          <w:b/>
          <w:sz w:val="28"/>
          <w:szCs w:val="28"/>
          <w:lang w:val="en-US" w:eastAsia="ru-RU"/>
        </w:rPr>
        <w:t>Ben</w:t>
      </w:r>
      <w:r w:rsidRPr="00623FF3">
        <w:rPr>
          <w:rFonts w:ascii="Times New Roman" w:eastAsia="Times New Roman" w:hAnsi="Times New Roman" w:cs="Times New Roman"/>
          <w:b/>
          <w:sz w:val="28"/>
          <w:szCs w:val="28"/>
          <w:lang w:eastAsia="ru-RU"/>
        </w:rPr>
        <w:t xml:space="preserve"> </w:t>
      </w:r>
      <w:r w:rsidRPr="00623FF3">
        <w:rPr>
          <w:rFonts w:ascii="Times New Roman" w:eastAsia="Times New Roman" w:hAnsi="Times New Roman" w:cs="Times New Roman"/>
          <w:b/>
          <w:sz w:val="28"/>
          <w:szCs w:val="28"/>
          <w:lang w:val="en-US" w:eastAsia="ru-RU"/>
        </w:rPr>
        <w:t>Shapiro</w:t>
      </w:r>
      <w:r w:rsidRPr="00623FF3">
        <w:rPr>
          <w:rFonts w:ascii="Times New Roman" w:eastAsia="Times New Roman" w:hAnsi="Times New Roman" w:cs="Times New Roman"/>
          <w:b/>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Из-за подобного акцентирования внимания на статусе жертвы, в колледжах возникла определенная жертвенная привилегия.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Речевой </w:t>
      </w:r>
      <w:proofErr w:type="spellStart"/>
      <w:r w:rsidRPr="00623FF3">
        <w:rPr>
          <w:rFonts w:ascii="Times New Roman" w:eastAsia="Times New Roman" w:hAnsi="Times New Roman" w:cs="Times New Roman"/>
          <w:sz w:val="28"/>
          <w:szCs w:val="28"/>
          <w:lang w:eastAsia="ru-RU"/>
        </w:rPr>
        <w:t>прагмемой</w:t>
      </w:r>
      <w:proofErr w:type="spellEnd"/>
      <w:r w:rsidRPr="00623FF3">
        <w:rPr>
          <w:rFonts w:ascii="Times New Roman" w:eastAsia="Times New Roman" w:hAnsi="Times New Roman" w:cs="Times New Roman"/>
          <w:sz w:val="28"/>
          <w:szCs w:val="28"/>
          <w:lang w:eastAsia="ru-RU"/>
        </w:rPr>
        <w:t xml:space="preserve"> является слово “</w:t>
      </w:r>
      <w:r w:rsidRPr="00623FF3">
        <w:rPr>
          <w:rFonts w:ascii="Times New Roman" w:eastAsia="Times New Roman" w:hAnsi="Times New Roman" w:cs="Times New Roman"/>
          <w:sz w:val="28"/>
          <w:szCs w:val="28"/>
          <w:lang w:val="en-US" w:eastAsia="ru-RU"/>
        </w:rPr>
        <w:t>victim</w:t>
      </w:r>
      <w:r w:rsidRPr="00623FF3">
        <w:rPr>
          <w:rFonts w:ascii="Times New Roman" w:eastAsia="Times New Roman" w:hAnsi="Times New Roman" w:cs="Times New Roman"/>
          <w:sz w:val="28"/>
          <w:szCs w:val="28"/>
          <w:lang w:eastAsia="ru-RU"/>
        </w:rPr>
        <w:t>”. Бен Шапиро обыгрывает устойчивое выражение “</w:t>
      </w:r>
      <w:r w:rsidRPr="00623FF3">
        <w:rPr>
          <w:rFonts w:ascii="Times New Roman" w:eastAsia="Times New Roman" w:hAnsi="Times New Roman" w:cs="Times New Roman"/>
          <w:sz w:val="28"/>
          <w:szCs w:val="28"/>
          <w:lang w:val="en-US" w:eastAsia="ru-RU"/>
        </w:rPr>
        <w:t>white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privilege</w:t>
      </w:r>
      <w:r w:rsidRPr="00623FF3">
        <w:rPr>
          <w:rFonts w:ascii="Times New Roman" w:eastAsia="Times New Roman" w:hAnsi="Times New Roman" w:cs="Times New Roman"/>
          <w:sz w:val="28"/>
          <w:szCs w:val="28"/>
          <w:lang w:eastAsia="ru-RU"/>
        </w:rPr>
        <w:t>”, зачастую упоминаемое в американском политическом дискурсе, причем консерваторы, к которым относится и оратор, как правило, используют данное словосочетание в негативном контексте. Слово “</w:t>
      </w:r>
      <w:r w:rsidRPr="00623FF3">
        <w:rPr>
          <w:rFonts w:ascii="Times New Roman" w:eastAsia="Times New Roman" w:hAnsi="Times New Roman" w:cs="Times New Roman"/>
          <w:sz w:val="28"/>
          <w:szCs w:val="28"/>
          <w:lang w:val="en-US" w:eastAsia="ru-RU"/>
        </w:rPr>
        <w:t>victim</w:t>
      </w:r>
      <w:r w:rsidRPr="00623FF3">
        <w:rPr>
          <w:rFonts w:ascii="Times New Roman" w:eastAsia="Times New Roman" w:hAnsi="Times New Roman" w:cs="Times New Roman"/>
          <w:sz w:val="28"/>
          <w:szCs w:val="28"/>
          <w:lang w:eastAsia="ru-RU"/>
        </w:rPr>
        <w:t>”, чье денотативное значение вызывает скорее негативные ассоциации, в сочетании со словом “</w:t>
      </w:r>
      <w:r w:rsidRPr="00623FF3">
        <w:rPr>
          <w:rFonts w:ascii="Times New Roman" w:eastAsia="Times New Roman" w:hAnsi="Times New Roman" w:cs="Times New Roman"/>
          <w:sz w:val="28"/>
          <w:szCs w:val="28"/>
          <w:lang w:val="en-US" w:eastAsia="ru-RU"/>
        </w:rPr>
        <w:t>privilege</w:t>
      </w:r>
      <w:r w:rsidRPr="00623FF3">
        <w:rPr>
          <w:rFonts w:ascii="Times New Roman" w:eastAsia="Times New Roman" w:hAnsi="Times New Roman" w:cs="Times New Roman"/>
          <w:sz w:val="28"/>
          <w:szCs w:val="28"/>
          <w:lang w:eastAsia="ru-RU"/>
        </w:rPr>
        <w:t xml:space="preserve">” обретает положительные коннотации, поскольку в данном контексте статус жертвы выступает в качестве фактора, дающего определенное преимущество.  Однако оратор оценивает данное преимущество как несправедливое и поэтому обыгрывает с помощью речевой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victim</w:t>
      </w:r>
      <w:r w:rsidRPr="00623FF3">
        <w:rPr>
          <w:rFonts w:ascii="Times New Roman" w:eastAsia="Times New Roman" w:hAnsi="Times New Roman" w:cs="Times New Roman"/>
          <w:sz w:val="28"/>
          <w:szCs w:val="28"/>
          <w:lang w:eastAsia="ru-RU"/>
        </w:rPr>
        <w:t>” устойчивое выражение “</w:t>
      </w:r>
      <w:r w:rsidRPr="00623FF3">
        <w:rPr>
          <w:rFonts w:ascii="Times New Roman" w:eastAsia="Times New Roman" w:hAnsi="Times New Roman" w:cs="Times New Roman"/>
          <w:sz w:val="28"/>
          <w:szCs w:val="28"/>
          <w:lang w:val="en-US" w:eastAsia="ru-RU"/>
        </w:rPr>
        <w:t>white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privilege</w:t>
      </w:r>
      <w:r w:rsidRPr="00623FF3">
        <w:rPr>
          <w:rFonts w:ascii="Times New Roman" w:eastAsia="Times New Roman" w:hAnsi="Times New Roman" w:cs="Times New Roman"/>
          <w:sz w:val="28"/>
          <w:szCs w:val="28"/>
          <w:lang w:eastAsia="ru-RU"/>
        </w:rPr>
        <w:t xml:space="preserve">”, которое его политические оппоненты обычно используют для критики несправедливого преимущества, которым обладают в обществе белые люди. Таким образом, </w:t>
      </w:r>
      <w:proofErr w:type="spellStart"/>
      <w:r w:rsidRPr="00623FF3">
        <w:rPr>
          <w:rFonts w:ascii="Times New Roman" w:eastAsia="Times New Roman" w:hAnsi="Times New Roman" w:cs="Times New Roman"/>
          <w:sz w:val="28"/>
          <w:szCs w:val="28"/>
          <w:lang w:eastAsia="ru-RU"/>
        </w:rPr>
        <w:t>прагмема</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victim</w:t>
      </w:r>
      <w:r w:rsidRPr="00623FF3">
        <w:rPr>
          <w:rFonts w:ascii="Times New Roman" w:eastAsia="Times New Roman" w:hAnsi="Times New Roman" w:cs="Times New Roman"/>
          <w:sz w:val="28"/>
          <w:szCs w:val="28"/>
          <w:lang w:eastAsia="ru-RU"/>
        </w:rPr>
        <w:t xml:space="preserve">” позволяет изменить объект критики в устойчивом словосочетании. </w:t>
      </w:r>
    </w:p>
    <w:p w:rsidR="00623FF3" w:rsidRPr="00623FF3" w:rsidRDefault="00623FF3" w:rsidP="00851DA4">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Слово “</w:t>
      </w:r>
      <w:r w:rsidRPr="00623FF3">
        <w:rPr>
          <w:rFonts w:ascii="Times New Roman" w:eastAsia="Times New Roman" w:hAnsi="Times New Roman" w:cs="Times New Roman"/>
          <w:sz w:val="28"/>
          <w:szCs w:val="28"/>
          <w:lang w:val="en-US" w:eastAsia="ru-RU"/>
        </w:rPr>
        <w:t>victim</w:t>
      </w:r>
      <w:r w:rsidRPr="00623FF3">
        <w:rPr>
          <w:rFonts w:ascii="Times New Roman" w:eastAsia="Times New Roman" w:hAnsi="Times New Roman" w:cs="Times New Roman"/>
          <w:sz w:val="28"/>
          <w:szCs w:val="28"/>
          <w:lang w:eastAsia="ru-RU"/>
        </w:rPr>
        <w:t>” обретает прагматическое значение в результате трансформации устоявшегося клише из общественно-политического дискурса “</w:t>
      </w:r>
      <w:r w:rsidRPr="00623FF3">
        <w:rPr>
          <w:rFonts w:ascii="Times New Roman" w:eastAsia="Times New Roman" w:hAnsi="Times New Roman" w:cs="Times New Roman"/>
          <w:sz w:val="28"/>
          <w:szCs w:val="28"/>
          <w:lang w:val="en-US" w:eastAsia="ru-RU"/>
        </w:rPr>
        <w:t>white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privilege</w:t>
      </w:r>
      <w:r w:rsidRPr="00623FF3">
        <w:rPr>
          <w:rFonts w:ascii="Times New Roman" w:eastAsia="Times New Roman" w:hAnsi="Times New Roman" w:cs="Times New Roman"/>
          <w:sz w:val="28"/>
          <w:szCs w:val="28"/>
          <w:lang w:eastAsia="ru-RU"/>
        </w:rPr>
        <w:t>”, указывающего на привилегированное положение белых людей в современном обществе. В словосочетании “</w:t>
      </w:r>
      <w:r w:rsidRPr="00623FF3">
        <w:rPr>
          <w:rFonts w:ascii="Times New Roman" w:eastAsia="Times New Roman" w:hAnsi="Times New Roman" w:cs="Times New Roman"/>
          <w:sz w:val="28"/>
          <w:szCs w:val="28"/>
          <w:lang w:val="en-US" w:eastAsia="ru-RU"/>
        </w:rPr>
        <w:t>victim</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privilege</w:t>
      </w:r>
      <w:r w:rsidRPr="00623FF3">
        <w:rPr>
          <w:rFonts w:ascii="Times New Roman" w:eastAsia="Times New Roman" w:hAnsi="Times New Roman" w:cs="Times New Roman"/>
          <w:sz w:val="28"/>
          <w:szCs w:val="28"/>
          <w:lang w:eastAsia="ru-RU"/>
        </w:rPr>
        <w:t>” на основе противопоставления актуализируются отрицательные коннотации слова “</w:t>
      </w:r>
      <w:r w:rsidRPr="00623FF3">
        <w:rPr>
          <w:rFonts w:ascii="Times New Roman" w:eastAsia="Times New Roman" w:hAnsi="Times New Roman" w:cs="Times New Roman"/>
          <w:sz w:val="28"/>
          <w:szCs w:val="28"/>
          <w:lang w:val="en-US" w:eastAsia="ru-RU"/>
        </w:rPr>
        <w:t>victim</w:t>
      </w:r>
      <w:r w:rsidRPr="00623FF3">
        <w:rPr>
          <w:rFonts w:ascii="Times New Roman" w:eastAsia="Times New Roman" w:hAnsi="Times New Roman" w:cs="Times New Roman"/>
          <w:sz w:val="28"/>
          <w:szCs w:val="28"/>
          <w:lang w:eastAsia="ru-RU"/>
        </w:rPr>
        <w:t xml:space="preserve">”, обозначающего лиц, необоснованно претендующих на определенные незаслуженные привилегии якобы в силу некой </w:t>
      </w:r>
      <w:r w:rsidRPr="00623FF3">
        <w:rPr>
          <w:rFonts w:ascii="Times New Roman" w:eastAsia="Times New Roman" w:hAnsi="Times New Roman" w:cs="Times New Roman"/>
          <w:sz w:val="28"/>
          <w:szCs w:val="28"/>
          <w:lang w:eastAsia="ru-RU"/>
        </w:rPr>
        <w:lastRenderedPageBreak/>
        <w:t xml:space="preserve">дискриминации.   В данном случае можно говорить об интенсивной степени оценки, поскольку эмоционально-оценочное значение </w:t>
      </w:r>
      <w:proofErr w:type="spellStart"/>
      <w:r w:rsidRPr="00623FF3">
        <w:rPr>
          <w:rFonts w:ascii="Times New Roman" w:eastAsia="Times New Roman" w:hAnsi="Times New Roman" w:cs="Times New Roman"/>
          <w:sz w:val="28"/>
          <w:szCs w:val="28"/>
          <w:lang w:eastAsia="ru-RU"/>
        </w:rPr>
        <w:t>прагмемы</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victim</w:t>
      </w:r>
      <w:r w:rsidRPr="00623FF3">
        <w:rPr>
          <w:rFonts w:ascii="Times New Roman" w:eastAsia="Times New Roman" w:hAnsi="Times New Roman" w:cs="Times New Roman"/>
          <w:sz w:val="28"/>
          <w:szCs w:val="28"/>
          <w:lang w:eastAsia="ru-RU"/>
        </w:rPr>
        <w:t>” усиливается за счет обыгрывания клише “</w:t>
      </w:r>
      <w:r w:rsidRPr="00623FF3">
        <w:rPr>
          <w:rFonts w:ascii="Times New Roman" w:eastAsia="Times New Roman" w:hAnsi="Times New Roman" w:cs="Times New Roman"/>
          <w:sz w:val="28"/>
          <w:szCs w:val="28"/>
          <w:lang w:val="en-US" w:eastAsia="ru-RU"/>
        </w:rPr>
        <w:t>white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privilege</w:t>
      </w:r>
      <w:r w:rsidRPr="00623FF3">
        <w:rPr>
          <w:rFonts w:ascii="Times New Roman" w:eastAsia="Times New Roman" w:hAnsi="Times New Roman" w:cs="Times New Roman"/>
          <w:sz w:val="28"/>
          <w:szCs w:val="28"/>
          <w:lang w:eastAsia="ru-RU"/>
        </w:rPr>
        <w:t xml:space="preserve">” и актуализации отрицательных оценочных коннотаций. </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val="en-US" w:eastAsia="ru-RU"/>
        </w:rPr>
        <w:t>20.</w:t>
      </w:r>
      <w:r w:rsidRPr="00623FF3">
        <w:rPr>
          <w:rFonts w:ascii="Calibri" w:eastAsia="Times New Roman" w:hAnsi="Calibri" w:cs="Times New Roman"/>
          <w:b/>
          <w:lang w:val="en-US" w:eastAsia="ru-RU"/>
        </w:rPr>
        <w:t xml:space="preserve"> </w:t>
      </w:r>
      <w:r w:rsidRPr="00623FF3">
        <w:rPr>
          <w:rFonts w:ascii="Times New Roman" w:eastAsia="Times New Roman" w:hAnsi="Times New Roman" w:cs="Times New Roman"/>
          <w:b/>
          <w:sz w:val="28"/>
          <w:szCs w:val="28"/>
          <w:lang w:val="en-US" w:eastAsia="ru-RU"/>
        </w:rPr>
        <w:t xml:space="preserve">And I don’t think we have much respect for people who only behave well because of the great </w:t>
      </w:r>
      <w:r w:rsidRPr="00623FF3">
        <w:rPr>
          <w:rFonts w:ascii="Times New Roman" w:eastAsia="Times New Roman" w:hAnsi="Times New Roman" w:cs="Times New Roman"/>
          <w:b/>
          <w:sz w:val="28"/>
          <w:szCs w:val="28"/>
          <w:u w:val="single"/>
          <w:lang w:val="en-US" w:eastAsia="ru-RU"/>
        </w:rPr>
        <w:t>surveillance camera</w:t>
      </w:r>
      <w:r w:rsidRPr="00623FF3">
        <w:rPr>
          <w:rFonts w:ascii="Times New Roman" w:eastAsia="Times New Roman" w:hAnsi="Times New Roman" w:cs="Times New Roman"/>
          <w:b/>
          <w:sz w:val="28"/>
          <w:szCs w:val="28"/>
          <w:lang w:val="en-US" w:eastAsia="ru-RU"/>
        </w:rPr>
        <w:t xml:space="preserve"> in the sky. </w:t>
      </w:r>
      <w:r w:rsidRPr="00623FF3">
        <w:rPr>
          <w:rFonts w:ascii="Times New Roman" w:eastAsia="Times New Roman" w:hAnsi="Times New Roman" w:cs="Times New Roman"/>
          <w:b/>
          <w:sz w:val="28"/>
          <w:szCs w:val="28"/>
          <w:lang w:eastAsia="ru-RU"/>
        </w:rPr>
        <w:t>(</w:t>
      </w:r>
      <w:r w:rsidRPr="00623FF3">
        <w:rPr>
          <w:rFonts w:ascii="Times New Roman" w:eastAsia="Times New Roman" w:hAnsi="Times New Roman" w:cs="Times New Roman"/>
          <w:b/>
          <w:sz w:val="28"/>
          <w:szCs w:val="28"/>
          <w:lang w:val="en-US" w:eastAsia="ru-RU"/>
        </w:rPr>
        <w:t>Richard</w:t>
      </w:r>
      <w:r w:rsidRPr="00623FF3">
        <w:rPr>
          <w:rFonts w:ascii="Times New Roman" w:eastAsia="Times New Roman" w:hAnsi="Times New Roman" w:cs="Times New Roman"/>
          <w:b/>
          <w:sz w:val="28"/>
          <w:szCs w:val="28"/>
          <w:lang w:eastAsia="ru-RU"/>
        </w:rPr>
        <w:t xml:space="preserve"> </w:t>
      </w:r>
      <w:r w:rsidRPr="00623FF3">
        <w:rPr>
          <w:rFonts w:ascii="Times New Roman" w:eastAsia="Times New Roman" w:hAnsi="Times New Roman" w:cs="Times New Roman"/>
          <w:b/>
          <w:sz w:val="28"/>
          <w:szCs w:val="28"/>
          <w:lang w:val="en-US" w:eastAsia="ru-RU"/>
        </w:rPr>
        <w:t>Dawkins</w:t>
      </w:r>
      <w:r w:rsidRPr="00623FF3">
        <w:rPr>
          <w:rFonts w:ascii="Times New Roman" w:eastAsia="Times New Roman" w:hAnsi="Times New Roman" w:cs="Times New Roman"/>
          <w:b/>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 xml:space="preserve">И мне кажется, мы не очень уважаем людей, которые ведут себя прилично только из-за великой небесной камеры видеонаблюдения. </w:t>
      </w:r>
    </w:p>
    <w:p w:rsidR="00623FF3" w:rsidRPr="00623FF3" w:rsidRDefault="00623FF3" w:rsidP="00623FF3">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Речевой </w:t>
      </w:r>
      <w:proofErr w:type="spellStart"/>
      <w:r w:rsidRPr="00623FF3">
        <w:rPr>
          <w:rFonts w:ascii="Times New Roman" w:eastAsia="Times New Roman" w:hAnsi="Times New Roman" w:cs="Times New Roman"/>
          <w:sz w:val="28"/>
          <w:szCs w:val="28"/>
          <w:lang w:eastAsia="ru-RU"/>
        </w:rPr>
        <w:t>прагмемой</w:t>
      </w:r>
      <w:proofErr w:type="spellEnd"/>
      <w:r w:rsidRPr="00623FF3">
        <w:rPr>
          <w:rFonts w:ascii="Times New Roman" w:eastAsia="Times New Roman" w:hAnsi="Times New Roman" w:cs="Times New Roman"/>
          <w:sz w:val="28"/>
          <w:szCs w:val="28"/>
          <w:lang w:eastAsia="ru-RU"/>
        </w:rPr>
        <w:t xml:space="preserve"> является словосочетание “</w:t>
      </w:r>
      <w:r w:rsidRPr="00623FF3">
        <w:rPr>
          <w:rFonts w:ascii="Times New Roman" w:eastAsia="Times New Roman" w:hAnsi="Times New Roman" w:cs="Times New Roman"/>
          <w:sz w:val="28"/>
          <w:szCs w:val="28"/>
          <w:lang w:val="en-US" w:eastAsia="ru-RU"/>
        </w:rPr>
        <w:t>surveillance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camera</w:t>
      </w:r>
      <w:r w:rsidRPr="00623FF3">
        <w:rPr>
          <w:rFonts w:ascii="Times New Roman" w:eastAsia="Times New Roman" w:hAnsi="Times New Roman" w:cs="Times New Roman"/>
          <w:sz w:val="28"/>
          <w:szCs w:val="28"/>
          <w:lang w:eastAsia="ru-RU"/>
        </w:rPr>
        <w:t>”. В данном случае оратор использует метафору для повышения экспрессивности и образности высказывания. В контексте данного высказывания “</w:t>
      </w:r>
      <w:r w:rsidRPr="00623FF3">
        <w:rPr>
          <w:rFonts w:ascii="Times New Roman" w:eastAsia="Times New Roman" w:hAnsi="Times New Roman" w:cs="Times New Roman"/>
          <w:sz w:val="28"/>
          <w:szCs w:val="28"/>
          <w:lang w:val="en-US" w:eastAsia="ru-RU"/>
        </w:rPr>
        <w:t>surveillance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camera</w:t>
      </w:r>
      <w:r w:rsidRPr="00623FF3">
        <w:rPr>
          <w:rFonts w:ascii="Times New Roman" w:eastAsia="Times New Roman" w:hAnsi="Times New Roman" w:cs="Times New Roman"/>
          <w:sz w:val="28"/>
          <w:szCs w:val="28"/>
          <w:lang w:eastAsia="ru-RU"/>
        </w:rPr>
        <w:t>” является метафорой слова “</w:t>
      </w:r>
      <w:r w:rsidRPr="00623FF3">
        <w:rPr>
          <w:rFonts w:ascii="Times New Roman" w:eastAsia="Times New Roman" w:hAnsi="Times New Roman" w:cs="Times New Roman"/>
          <w:sz w:val="28"/>
          <w:szCs w:val="28"/>
          <w:lang w:val="en-US" w:eastAsia="ru-RU"/>
        </w:rPr>
        <w:t>God</w:t>
      </w:r>
      <w:r w:rsidRPr="00623FF3">
        <w:rPr>
          <w:rFonts w:ascii="Times New Roman" w:eastAsia="Times New Roman" w:hAnsi="Times New Roman" w:cs="Times New Roman"/>
          <w:sz w:val="28"/>
          <w:szCs w:val="28"/>
          <w:lang w:eastAsia="ru-RU"/>
        </w:rPr>
        <w:t>”. В денотативном значении “</w:t>
      </w:r>
      <w:r w:rsidRPr="00623FF3">
        <w:rPr>
          <w:rFonts w:ascii="Times New Roman" w:eastAsia="Times New Roman" w:hAnsi="Times New Roman" w:cs="Times New Roman"/>
          <w:sz w:val="28"/>
          <w:szCs w:val="28"/>
          <w:lang w:val="en-US" w:eastAsia="ru-RU"/>
        </w:rPr>
        <w:t>surveillance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camera</w:t>
      </w:r>
      <w:r w:rsidRPr="00623FF3">
        <w:rPr>
          <w:rFonts w:ascii="Times New Roman" w:eastAsia="Times New Roman" w:hAnsi="Times New Roman" w:cs="Times New Roman"/>
          <w:sz w:val="28"/>
          <w:szCs w:val="28"/>
          <w:lang w:eastAsia="ru-RU"/>
        </w:rPr>
        <w:t>” можно выделить сему «слежение», которая является основанием для переноса значения. При этом следует отметить стилистическое несоответствие между словом “</w:t>
      </w:r>
      <w:r w:rsidRPr="00623FF3">
        <w:rPr>
          <w:rFonts w:ascii="Times New Roman" w:eastAsia="Times New Roman" w:hAnsi="Times New Roman" w:cs="Times New Roman"/>
          <w:sz w:val="28"/>
          <w:szCs w:val="28"/>
          <w:lang w:val="en-US" w:eastAsia="ru-RU"/>
        </w:rPr>
        <w:t>God</w:t>
      </w:r>
      <w:r w:rsidRPr="00623FF3">
        <w:rPr>
          <w:rFonts w:ascii="Times New Roman" w:eastAsia="Times New Roman" w:hAnsi="Times New Roman" w:cs="Times New Roman"/>
          <w:sz w:val="28"/>
          <w:szCs w:val="28"/>
          <w:lang w:eastAsia="ru-RU"/>
        </w:rPr>
        <w:t>”, относящимся к религиозной, сакральной, метафизической сфере, и словосочетанием “</w:t>
      </w:r>
      <w:r w:rsidRPr="00623FF3">
        <w:rPr>
          <w:rFonts w:ascii="Times New Roman" w:eastAsia="Times New Roman" w:hAnsi="Times New Roman" w:cs="Times New Roman"/>
          <w:sz w:val="28"/>
          <w:szCs w:val="28"/>
          <w:lang w:val="en-US" w:eastAsia="ru-RU"/>
        </w:rPr>
        <w:t>surveillance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camera</w:t>
      </w:r>
      <w:r w:rsidRPr="00623FF3">
        <w:rPr>
          <w:rFonts w:ascii="Times New Roman" w:eastAsia="Times New Roman" w:hAnsi="Times New Roman" w:cs="Times New Roman"/>
          <w:sz w:val="28"/>
          <w:szCs w:val="28"/>
          <w:lang w:eastAsia="ru-RU"/>
        </w:rPr>
        <w:t xml:space="preserve">”, относящимся к бытовой сфере; подобное несоответствие подчеркивает ироничное отношение оратора к богу как к источнику морали. Таким образом, </w:t>
      </w:r>
      <w:proofErr w:type="spellStart"/>
      <w:r w:rsidRPr="00623FF3">
        <w:rPr>
          <w:rFonts w:ascii="Times New Roman" w:eastAsia="Times New Roman" w:hAnsi="Times New Roman" w:cs="Times New Roman"/>
          <w:sz w:val="28"/>
          <w:szCs w:val="28"/>
          <w:lang w:eastAsia="ru-RU"/>
        </w:rPr>
        <w:t>прагмема</w:t>
      </w:r>
      <w:proofErr w:type="spellEnd"/>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surveillance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camera</w:t>
      </w:r>
      <w:r w:rsidRPr="00623FF3">
        <w:rPr>
          <w:rFonts w:ascii="Times New Roman" w:eastAsia="Times New Roman" w:hAnsi="Times New Roman" w:cs="Times New Roman"/>
          <w:sz w:val="28"/>
          <w:szCs w:val="28"/>
          <w:lang w:eastAsia="ru-RU"/>
        </w:rPr>
        <w:t xml:space="preserve">” позволяет оратору создать более приземленный и доступный для понимания образ, дающий реципиентам установку на ироничное восприятие бога как источника морали. </w:t>
      </w:r>
    </w:p>
    <w:p w:rsidR="00623FF3" w:rsidRPr="00623FF3" w:rsidRDefault="00623FF3" w:rsidP="00623FF3">
      <w:pPr>
        <w:spacing w:line="360" w:lineRule="auto"/>
        <w:ind w:firstLine="708"/>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Степень оценки в данном случае можно назвать интенсивной, поскольку словосочетание “</w:t>
      </w:r>
      <w:r w:rsidRPr="00623FF3">
        <w:rPr>
          <w:rFonts w:ascii="Times New Roman" w:eastAsia="Times New Roman" w:hAnsi="Times New Roman" w:cs="Times New Roman"/>
          <w:sz w:val="28"/>
          <w:szCs w:val="28"/>
          <w:lang w:val="en-US" w:eastAsia="ru-RU"/>
        </w:rPr>
        <w:t>surveillance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camera</w:t>
      </w:r>
      <w:r w:rsidRPr="00623FF3">
        <w:rPr>
          <w:rFonts w:ascii="Times New Roman" w:eastAsia="Times New Roman" w:hAnsi="Times New Roman" w:cs="Times New Roman"/>
          <w:sz w:val="28"/>
          <w:szCs w:val="28"/>
          <w:lang w:eastAsia="ru-RU"/>
        </w:rPr>
        <w:t xml:space="preserve">” обретает эмоциональную окраску и экспрессивность за счет использования оратором метафоры. В качестве главной семы, лежащей в основе данной метафоры, можно назвать сему «слежка». Таким образом, метафора позволяет оратору вывести на </w:t>
      </w:r>
      <w:r w:rsidRPr="00623FF3">
        <w:rPr>
          <w:rFonts w:ascii="Times New Roman" w:eastAsia="Times New Roman" w:hAnsi="Times New Roman" w:cs="Times New Roman"/>
          <w:sz w:val="28"/>
          <w:szCs w:val="28"/>
          <w:lang w:eastAsia="ru-RU"/>
        </w:rPr>
        <w:lastRenderedPageBreak/>
        <w:t>первый план отрицательные коннотации, которые должны объединить понятия “</w:t>
      </w:r>
      <w:r w:rsidRPr="00623FF3">
        <w:rPr>
          <w:rFonts w:ascii="Times New Roman" w:eastAsia="Times New Roman" w:hAnsi="Times New Roman" w:cs="Times New Roman"/>
          <w:sz w:val="28"/>
          <w:szCs w:val="28"/>
          <w:lang w:val="en-US" w:eastAsia="ru-RU"/>
        </w:rPr>
        <w:t>surveillance</w:t>
      </w:r>
      <w:r w:rsidRPr="00623FF3">
        <w:rPr>
          <w:rFonts w:ascii="Times New Roman" w:eastAsia="Times New Roman" w:hAnsi="Times New Roman" w:cs="Times New Roman"/>
          <w:sz w:val="28"/>
          <w:szCs w:val="28"/>
          <w:lang w:eastAsia="ru-RU"/>
        </w:rPr>
        <w:t xml:space="preserve"> </w:t>
      </w:r>
      <w:r w:rsidRPr="00623FF3">
        <w:rPr>
          <w:rFonts w:ascii="Times New Roman" w:eastAsia="Times New Roman" w:hAnsi="Times New Roman" w:cs="Times New Roman"/>
          <w:sz w:val="28"/>
          <w:szCs w:val="28"/>
          <w:lang w:val="en-US" w:eastAsia="ru-RU"/>
        </w:rPr>
        <w:t>camera</w:t>
      </w:r>
      <w:r w:rsidRPr="00623FF3">
        <w:rPr>
          <w:rFonts w:ascii="Times New Roman" w:eastAsia="Times New Roman" w:hAnsi="Times New Roman" w:cs="Times New Roman"/>
          <w:sz w:val="28"/>
          <w:szCs w:val="28"/>
          <w:lang w:eastAsia="ru-RU"/>
        </w:rPr>
        <w:t>” и “</w:t>
      </w:r>
      <w:r w:rsidRPr="00623FF3">
        <w:rPr>
          <w:rFonts w:ascii="Times New Roman" w:eastAsia="Times New Roman" w:hAnsi="Times New Roman" w:cs="Times New Roman"/>
          <w:sz w:val="28"/>
          <w:szCs w:val="28"/>
          <w:lang w:val="en-US" w:eastAsia="ru-RU"/>
        </w:rPr>
        <w:t>God</w:t>
      </w:r>
      <w:r w:rsidRPr="00623FF3">
        <w:rPr>
          <w:rFonts w:ascii="Times New Roman" w:eastAsia="Times New Roman" w:hAnsi="Times New Roman" w:cs="Times New Roman"/>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CE08C6" w:rsidRDefault="00CE08C6" w:rsidP="00613FF3">
      <w:pPr>
        <w:spacing w:line="360" w:lineRule="auto"/>
        <w:jc w:val="center"/>
        <w:rPr>
          <w:rFonts w:ascii="Times New Roman" w:eastAsia="Times New Roman" w:hAnsi="Times New Roman" w:cs="Times New Roman"/>
          <w:b/>
          <w:sz w:val="28"/>
          <w:szCs w:val="28"/>
          <w:lang w:eastAsia="ru-RU"/>
        </w:rPr>
      </w:pPr>
    </w:p>
    <w:p w:rsidR="00623FF3" w:rsidRPr="00623FF3" w:rsidRDefault="00623FF3" w:rsidP="003B2E16">
      <w:pPr>
        <w:spacing w:line="360" w:lineRule="auto"/>
        <w:jc w:val="center"/>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Выводы</w:t>
      </w:r>
    </w:p>
    <w:p w:rsidR="0088511F" w:rsidRDefault="0088511F" w:rsidP="0088511F">
      <w:pPr>
        <w:spacing w:line="360" w:lineRule="auto"/>
        <w:ind w:firstLine="708"/>
        <w:jc w:val="both"/>
        <w:rPr>
          <w:rFonts w:ascii="Times New Roman" w:eastAsia="Times New Roman" w:hAnsi="Times New Roman"/>
          <w:sz w:val="28"/>
          <w:szCs w:val="28"/>
          <w:lang w:eastAsia="ru-RU"/>
        </w:rPr>
      </w:pPr>
      <w:r w:rsidRPr="00623FF3">
        <w:rPr>
          <w:rFonts w:ascii="Times New Roman" w:eastAsia="Times New Roman" w:hAnsi="Times New Roman"/>
          <w:sz w:val="28"/>
          <w:szCs w:val="28"/>
          <w:lang w:eastAsia="ru-RU"/>
        </w:rPr>
        <w:t xml:space="preserve">Всего нами было рассмотрено </w:t>
      </w:r>
      <w:r>
        <w:rPr>
          <w:rFonts w:ascii="Times New Roman" w:eastAsia="Times New Roman" w:hAnsi="Times New Roman"/>
          <w:sz w:val="28"/>
          <w:szCs w:val="28"/>
          <w:lang w:eastAsia="ru-RU"/>
        </w:rPr>
        <w:t>58 речевых</w:t>
      </w:r>
      <w:r w:rsidRPr="00623FF3">
        <w:rPr>
          <w:rFonts w:ascii="Times New Roman" w:eastAsia="Times New Roman" w:hAnsi="Times New Roman"/>
          <w:sz w:val="28"/>
          <w:szCs w:val="28"/>
          <w:lang w:eastAsia="ru-RU"/>
        </w:rPr>
        <w:t xml:space="preserve"> </w:t>
      </w:r>
      <w:proofErr w:type="spellStart"/>
      <w:r w:rsidRPr="00623FF3">
        <w:rPr>
          <w:rFonts w:ascii="Times New Roman" w:eastAsia="Times New Roman" w:hAnsi="Times New Roman"/>
          <w:sz w:val="28"/>
          <w:szCs w:val="28"/>
          <w:lang w:eastAsia="ru-RU"/>
        </w:rPr>
        <w:t>прагмем</w:t>
      </w:r>
      <w:proofErr w:type="spellEnd"/>
      <w:r w:rsidRPr="00623FF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из которых 37 (63,79%) реализовывали прагматическое значение посредством актуализации отношений между </w:t>
      </w:r>
      <w:proofErr w:type="spellStart"/>
      <w:r>
        <w:rPr>
          <w:rFonts w:ascii="Times New Roman" w:eastAsia="Times New Roman" w:hAnsi="Times New Roman"/>
          <w:sz w:val="28"/>
          <w:szCs w:val="28"/>
          <w:lang w:eastAsia="ru-RU"/>
        </w:rPr>
        <w:t>прагмемами</w:t>
      </w:r>
      <w:proofErr w:type="spellEnd"/>
      <w:r>
        <w:rPr>
          <w:rFonts w:ascii="Times New Roman" w:eastAsia="Times New Roman" w:hAnsi="Times New Roman"/>
          <w:sz w:val="28"/>
          <w:szCs w:val="28"/>
          <w:lang w:eastAsia="ru-RU"/>
        </w:rPr>
        <w:t xml:space="preserve"> и 21 (36,21%) реализовывала прагматическое значение с помощью стилистических приемов. Была установлена следующая частотность употребления средств актуализации отношений между </w:t>
      </w:r>
      <w:proofErr w:type="spellStart"/>
      <w:r>
        <w:rPr>
          <w:rFonts w:ascii="Times New Roman" w:eastAsia="Times New Roman" w:hAnsi="Times New Roman"/>
          <w:sz w:val="28"/>
          <w:szCs w:val="28"/>
          <w:lang w:eastAsia="ru-RU"/>
        </w:rPr>
        <w:t>прагмемами</w:t>
      </w:r>
      <w:proofErr w:type="spellEnd"/>
      <w:r>
        <w:rPr>
          <w:rFonts w:ascii="Times New Roman" w:eastAsia="Times New Roman" w:hAnsi="Times New Roman"/>
          <w:sz w:val="28"/>
          <w:szCs w:val="28"/>
          <w:lang w:eastAsia="ru-RU"/>
        </w:rPr>
        <w:t>: сенсибилизация – 21; актуализация – 16. Была установлена следующая частотность употребления стилистических приемов: метафора – 15; сравнение – 2; необычное употребление устойчивых выражений – 1; ирония – 1; эпитет – 1; перифраз – 1.</w:t>
      </w:r>
    </w:p>
    <w:p w:rsidR="0088511F" w:rsidRPr="00623FF3" w:rsidRDefault="0088511F" w:rsidP="0088511F">
      <w:pPr>
        <w:spacing w:line="360" w:lineRule="auto"/>
        <w:ind w:firstLine="708"/>
        <w:jc w:val="both"/>
        <w:rPr>
          <w:rFonts w:ascii="Times New Roman" w:eastAsia="Times New Roman" w:hAnsi="Times New Roman"/>
          <w:sz w:val="28"/>
          <w:szCs w:val="28"/>
          <w:lang w:eastAsia="ru-RU"/>
        </w:rPr>
      </w:pPr>
      <w:r w:rsidRPr="00623FF3">
        <w:rPr>
          <w:rFonts w:ascii="Times New Roman" w:eastAsia="Times New Roman" w:hAnsi="Times New Roman"/>
          <w:sz w:val="28"/>
          <w:szCs w:val="28"/>
          <w:lang w:eastAsia="ru-RU"/>
        </w:rPr>
        <w:t xml:space="preserve"> Описанные нами речевые </w:t>
      </w:r>
      <w:proofErr w:type="spellStart"/>
      <w:r w:rsidRPr="00623FF3">
        <w:rPr>
          <w:rFonts w:ascii="Times New Roman" w:eastAsia="Times New Roman" w:hAnsi="Times New Roman"/>
          <w:sz w:val="28"/>
          <w:szCs w:val="28"/>
          <w:lang w:eastAsia="ru-RU"/>
        </w:rPr>
        <w:t>прагмемы</w:t>
      </w:r>
      <w:proofErr w:type="spellEnd"/>
      <w:r w:rsidRPr="00623FF3">
        <w:rPr>
          <w:rFonts w:ascii="Times New Roman" w:eastAsia="Times New Roman" w:hAnsi="Times New Roman"/>
          <w:sz w:val="28"/>
          <w:szCs w:val="28"/>
          <w:lang w:eastAsia="ru-RU"/>
        </w:rPr>
        <w:t xml:space="preserve"> были отнесены к групп</w:t>
      </w:r>
      <w:r>
        <w:rPr>
          <w:rFonts w:ascii="Times New Roman" w:eastAsia="Times New Roman" w:hAnsi="Times New Roman"/>
          <w:sz w:val="28"/>
          <w:szCs w:val="28"/>
          <w:lang w:eastAsia="ru-RU"/>
        </w:rPr>
        <w:t xml:space="preserve">е с интенсивной степенью оценки, что можно объяснить повышенной степенью экспрессивности, связанной с коммуникативной установкой оратора на эффективное воздействие. </w:t>
      </w:r>
      <w:r w:rsidRPr="00623FF3">
        <w:rPr>
          <w:rFonts w:ascii="Times New Roman" w:eastAsia="Times New Roman" w:hAnsi="Times New Roman"/>
          <w:sz w:val="28"/>
          <w:szCs w:val="28"/>
          <w:lang w:eastAsia="ru-RU"/>
        </w:rPr>
        <w:t xml:space="preserve">Единицы, изначально не обладающие прагматической </w:t>
      </w:r>
      <w:proofErr w:type="spellStart"/>
      <w:r w:rsidRPr="00623FF3">
        <w:rPr>
          <w:rFonts w:ascii="Times New Roman" w:eastAsia="Times New Roman" w:hAnsi="Times New Roman"/>
          <w:sz w:val="28"/>
          <w:szCs w:val="28"/>
          <w:lang w:eastAsia="ru-RU"/>
        </w:rPr>
        <w:t>заданностью</w:t>
      </w:r>
      <w:proofErr w:type="spellEnd"/>
      <w:r w:rsidRPr="00623FF3">
        <w:rPr>
          <w:rFonts w:ascii="Times New Roman" w:eastAsia="Times New Roman" w:hAnsi="Times New Roman"/>
          <w:sz w:val="28"/>
          <w:szCs w:val="28"/>
          <w:lang w:eastAsia="ru-RU"/>
        </w:rPr>
        <w:t>, обретают прагматическое значение за счет контекста, в частности – с помощью употребления оратором определенных стилистических приемов</w:t>
      </w:r>
      <w:r>
        <w:rPr>
          <w:rFonts w:ascii="Times New Roman" w:eastAsia="Times New Roman" w:hAnsi="Times New Roman"/>
          <w:sz w:val="28"/>
          <w:szCs w:val="28"/>
          <w:lang w:eastAsia="ru-RU"/>
        </w:rPr>
        <w:t xml:space="preserve"> и актуализации отношений между лексическими средствами</w:t>
      </w:r>
      <w:r w:rsidRPr="00623FF3">
        <w:rPr>
          <w:rFonts w:ascii="Times New Roman" w:eastAsia="Times New Roman" w:hAnsi="Times New Roman"/>
          <w:sz w:val="28"/>
          <w:szCs w:val="28"/>
          <w:lang w:eastAsia="ru-RU"/>
        </w:rPr>
        <w:t xml:space="preserve">. </w:t>
      </w:r>
      <w:proofErr w:type="spellStart"/>
      <w:r w:rsidRPr="00623FF3">
        <w:rPr>
          <w:rFonts w:ascii="Times New Roman" w:eastAsia="Times New Roman" w:hAnsi="Times New Roman"/>
          <w:sz w:val="28"/>
          <w:szCs w:val="28"/>
          <w:lang w:eastAsia="ru-RU"/>
        </w:rPr>
        <w:t>Актуализаторами</w:t>
      </w:r>
      <w:proofErr w:type="spellEnd"/>
      <w:r w:rsidRPr="00623FF3">
        <w:rPr>
          <w:rFonts w:ascii="Times New Roman" w:eastAsia="Times New Roman" w:hAnsi="Times New Roman"/>
          <w:sz w:val="28"/>
          <w:szCs w:val="28"/>
          <w:lang w:eastAsia="ru-RU"/>
        </w:rPr>
        <w:t xml:space="preserve"> прагматического значения выступают как языковые </w:t>
      </w:r>
      <w:proofErr w:type="spellStart"/>
      <w:r w:rsidRPr="00623FF3">
        <w:rPr>
          <w:rFonts w:ascii="Times New Roman" w:eastAsia="Times New Roman" w:hAnsi="Times New Roman"/>
          <w:sz w:val="28"/>
          <w:szCs w:val="28"/>
          <w:lang w:eastAsia="ru-RU"/>
        </w:rPr>
        <w:t>прагмемы</w:t>
      </w:r>
      <w:proofErr w:type="spellEnd"/>
      <w:r w:rsidRPr="00623FF3">
        <w:rPr>
          <w:rFonts w:ascii="Times New Roman" w:eastAsia="Times New Roman" w:hAnsi="Times New Roman"/>
          <w:sz w:val="28"/>
          <w:szCs w:val="28"/>
          <w:lang w:eastAsia="ru-RU"/>
        </w:rPr>
        <w:t xml:space="preserve">, наделяющие </w:t>
      </w:r>
      <w:r>
        <w:rPr>
          <w:rFonts w:ascii="Times New Roman" w:eastAsia="Times New Roman" w:hAnsi="Times New Roman"/>
          <w:sz w:val="28"/>
          <w:szCs w:val="28"/>
          <w:lang w:eastAsia="ru-RU"/>
        </w:rPr>
        <w:t>лексические единицы</w:t>
      </w:r>
      <w:r w:rsidRPr="00623FF3">
        <w:rPr>
          <w:rFonts w:ascii="Times New Roman" w:eastAsia="Times New Roman" w:hAnsi="Times New Roman"/>
          <w:sz w:val="28"/>
          <w:szCs w:val="28"/>
          <w:lang w:eastAsia="ru-RU"/>
        </w:rPr>
        <w:t xml:space="preserve"> дополнительными экспрессивными семами, так и стилистические приемы, </w:t>
      </w:r>
      <w:r>
        <w:rPr>
          <w:rFonts w:ascii="Times New Roman" w:eastAsia="Times New Roman" w:hAnsi="Times New Roman"/>
          <w:sz w:val="28"/>
          <w:szCs w:val="28"/>
          <w:lang w:eastAsia="ru-RU"/>
        </w:rPr>
        <w:t xml:space="preserve">создающие новый речевой контекст, </w:t>
      </w:r>
      <w:r w:rsidRPr="00623FF3">
        <w:rPr>
          <w:rFonts w:ascii="Times New Roman" w:eastAsia="Times New Roman" w:hAnsi="Times New Roman"/>
          <w:sz w:val="28"/>
          <w:szCs w:val="28"/>
          <w:lang w:eastAsia="ru-RU"/>
        </w:rPr>
        <w:t>в котором проявляется прагматическое, эмотивное значение, повышающее интенсивность воздействующей функции.</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960BF4" w:rsidRDefault="00960BF4" w:rsidP="00960BF4">
      <w:pPr>
        <w:spacing w:line="360" w:lineRule="auto"/>
        <w:rPr>
          <w:rFonts w:ascii="Times New Roman" w:eastAsia="Times New Roman" w:hAnsi="Times New Roman" w:cs="Times New Roman"/>
          <w:sz w:val="28"/>
          <w:szCs w:val="28"/>
          <w:lang w:eastAsia="ru-RU"/>
        </w:rPr>
      </w:pPr>
    </w:p>
    <w:p w:rsidR="00623FF3" w:rsidRPr="00212582" w:rsidRDefault="00623FF3" w:rsidP="002D5E9D">
      <w:pPr>
        <w:spacing w:line="360" w:lineRule="auto"/>
        <w:jc w:val="center"/>
        <w:rPr>
          <w:rFonts w:ascii="Times New Roman" w:eastAsia="Times New Roman" w:hAnsi="Times New Roman" w:cs="Times New Roman"/>
          <w:b/>
          <w:sz w:val="28"/>
          <w:szCs w:val="28"/>
          <w:lang w:eastAsia="ru-RU"/>
        </w:rPr>
      </w:pPr>
      <w:r w:rsidRPr="00623FF3">
        <w:rPr>
          <w:rFonts w:ascii="Times New Roman" w:eastAsia="Times New Roman" w:hAnsi="Times New Roman" w:cs="Times New Roman"/>
          <w:b/>
          <w:sz w:val="28"/>
          <w:szCs w:val="28"/>
          <w:lang w:eastAsia="ru-RU"/>
        </w:rPr>
        <w:t>Выводы</w:t>
      </w:r>
      <w:r w:rsidR="00657C99">
        <w:rPr>
          <w:rFonts w:ascii="Times New Roman" w:eastAsia="Times New Roman" w:hAnsi="Times New Roman" w:cs="Times New Roman"/>
          <w:b/>
          <w:sz w:val="28"/>
          <w:szCs w:val="28"/>
          <w:lang w:eastAsia="ru-RU"/>
        </w:rPr>
        <w:t xml:space="preserve"> по главе </w:t>
      </w:r>
      <w:r w:rsidR="00657C99">
        <w:rPr>
          <w:rFonts w:ascii="Times New Roman" w:eastAsia="Times New Roman" w:hAnsi="Times New Roman" w:cs="Times New Roman"/>
          <w:b/>
          <w:sz w:val="28"/>
          <w:szCs w:val="28"/>
          <w:lang w:val="en-US" w:eastAsia="ru-RU"/>
        </w:rPr>
        <w:t>II</w:t>
      </w:r>
    </w:p>
    <w:p w:rsidR="0088511F" w:rsidRPr="00E32588" w:rsidRDefault="0088511F" w:rsidP="0088511F">
      <w:pPr>
        <w:spacing w:line="360" w:lineRule="auto"/>
        <w:jc w:val="both"/>
        <w:rPr>
          <w:rFonts w:ascii="Times New Roman" w:eastAsia="Times New Roman" w:hAnsi="Times New Roman"/>
          <w:sz w:val="28"/>
          <w:szCs w:val="28"/>
          <w:lang w:eastAsia="ru-RU"/>
        </w:rPr>
      </w:pPr>
      <w:r w:rsidRPr="00E32588">
        <w:rPr>
          <w:rFonts w:ascii="Times New Roman" w:eastAsia="Times New Roman" w:hAnsi="Times New Roman"/>
          <w:sz w:val="28"/>
          <w:szCs w:val="28"/>
          <w:lang w:eastAsia="ru-RU"/>
        </w:rPr>
        <w:t xml:space="preserve">- Анализ </w:t>
      </w:r>
      <w:proofErr w:type="spellStart"/>
      <w:r w:rsidRPr="00E32588">
        <w:rPr>
          <w:rFonts w:ascii="Times New Roman" w:eastAsia="Times New Roman" w:hAnsi="Times New Roman"/>
          <w:sz w:val="28"/>
          <w:szCs w:val="28"/>
          <w:lang w:eastAsia="ru-RU"/>
        </w:rPr>
        <w:t>прагмалингвистических</w:t>
      </w:r>
      <w:proofErr w:type="spellEnd"/>
      <w:r w:rsidRPr="00E32588">
        <w:rPr>
          <w:rFonts w:ascii="Times New Roman" w:eastAsia="Times New Roman" w:hAnsi="Times New Roman"/>
          <w:sz w:val="28"/>
          <w:szCs w:val="28"/>
          <w:lang w:eastAsia="ru-RU"/>
        </w:rPr>
        <w:t xml:space="preserve"> единиц позволяет проследить особенности реализации воздействующей функции в речи англоязычных ораторов и определить средства актуализации прагматического значения с помощью лексико-стилистических средств;</w:t>
      </w:r>
    </w:p>
    <w:p w:rsidR="0088511F" w:rsidRPr="00E32588" w:rsidRDefault="0088511F" w:rsidP="0088511F">
      <w:pPr>
        <w:spacing w:line="360" w:lineRule="auto"/>
        <w:jc w:val="both"/>
        <w:rPr>
          <w:rFonts w:ascii="Times New Roman" w:eastAsia="Times New Roman" w:hAnsi="Times New Roman"/>
          <w:sz w:val="28"/>
          <w:szCs w:val="28"/>
          <w:lang w:eastAsia="ru-RU"/>
        </w:rPr>
      </w:pPr>
      <w:proofErr w:type="gramStart"/>
      <w:r w:rsidRPr="00E32588">
        <w:rPr>
          <w:rFonts w:ascii="Times New Roman" w:eastAsia="Times New Roman" w:hAnsi="Times New Roman"/>
          <w:sz w:val="28"/>
          <w:szCs w:val="28"/>
          <w:lang w:eastAsia="ru-RU"/>
        </w:rPr>
        <w:t xml:space="preserve">- Такие средства как сенсибилизация, нейтрализация и интенсификация особенно тесно связаны с реализацией прагматического потенциала языковых </w:t>
      </w:r>
      <w:proofErr w:type="spellStart"/>
      <w:r w:rsidRPr="00E32588">
        <w:rPr>
          <w:rFonts w:ascii="Times New Roman" w:eastAsia="Times New Roman" w:hAnsi="Times New Roman"/>
          <w:sz w:val="28"/>
          <w:szCs w:val="28"/>
          <w:lang w:eastAsia="ru-RU"/>
        </w:rPr>
        <w:t>прагмем</w:t>
      </w:r>
      <w:proofErr w:type="spellEnd"/>
      <w:r w:rsidRPr="00E32588">
        <w:rPr>
          <w:rFonts w:ascii="Times New Roman" w:eastAsia="Times New Roman" w:hAnsi="Times New Roman"/>
          <w:sz w:val="28"/>
          <w:szCs w:val="28"/>
          <w:lang w:eastAsia="ru-RU"/>
        </w:rPr>
        <w:t>: усиление уже заложенного в них прагматического компонента значения повышает экспрессивность высказывания и усиливает воздействие на эмоциональную сферу восприятия реципиента;</w:t>
      </w:r>
      <w:proofErr w:type="gramEnd"/>
    </w:p>
    <w:p w:rsidR="0088511F" w:rsidRPr="00E32588" w:rsidRDefault="0088511F" w:rsidP="0088511F">
      <w:pPr>
        <w:spacing w:line="360" w:lineRule="auto"/>
        <w:jc w:val="both"/>
        <w:rPr>
          <w:rFonts w:ascii="Times New Roman" w:eastAsia="Times New Roman" w:hAnsi="Times New Roman"/>
          <w:sz w:val="28"/>
          <w:szCs w:val="28"/>
          <w:lang w:eastAsia="ru-RU"/>
        </w:rPr>
      </w:pPr>
      <w:r w:rsidRPr="00E32588">
        <w:rPr>
          <w:rFonts w:ascii="Times New Roman" w:eastAsia="Times New Roman" w:hAnsi="Times New Roman"/>
          <w:sz w:val="28"/>
          <w:szCs w:val="28"/>
          <w:lang w:eastAsia="ru-RU"/>
        </w:rPr>
        <w:t xml:space="preserve">- Максимальная интенсивность оценки достигается за счет совместного использования таких лексико-стилистических средств, как интенсификация, сенсибилизация, нейтрализация и стилистические приемы, ведущие к переключению оценки. Очевидно, ораторский стиль речь предполагает повышенную степень интенсивности, необходимую для эффективного воздействия </w:t>
      </w:r>
      <w:proofErr w:type="gramStart"/>
      <w:r w:rsidRPr="00E32588">
        <w:rPr>
          <w:rFonts w:ascii="Times New Roman" w:eastAsia="Times New Roman" w:hAnsi="Times New Roman"/>
          <w:sz w:val="28"/>
          <w:szCs w:val="28"/>
          <w:lang w:eastAsia="ru-RU"/>
        </w:rPr>
        <w:t>на</w:t>
      </w:r>
      <w:proofErr w:type="gramEnd"/>
      <w:r w:rsidRPr="00E32588">
        <w:rPr>
          <w:rFonts w:ascii="Times New Roman" w:eastAsia="Times New Roman" w:hAnsi="Times New Roman"/>
          <w:sz w:val="28"/>
          <w:szCs w:val="28"/>
          <w:lang w:eastAsia="ru-RU"/>
        </w:rPr>
        <w:t xml:space="preserve"> </w:t>
      </w:r>
      <w:proofErr w:type="gramStart"/>
      <w:r w:rsidRPr="00E32588">
        <w:rPr>
          <w:rFonts w:ascii="Times New Roman" w:eastAsia="Times New Roman" w:hAnsi="Times New Roman"/>
          <w:sz w:val="28"/>
          <w:szCs w:val="28"/>
          <w:lang w:eastAsia="ru-RU"/>
        </w:rPr>
        <w:t>реципиентов</w:t>
      </w:r>
      <w:proofErr w:type="gramEnd"/>
      <w:r w:rsidRPr="00E32588">
        <w:rPr>
          <w:rFonts w:ascii="Times New Roman" w:eastAsia="Times New Roman" w:hAnsi="Times New Roman"/>
          <w:sz w:val="28"/>
          <w:szCs w:val="28"/>
          <w:lang w:eastAsia="ru-RU"/>
        </w:rPr>
        <w:t xml:space="preserve">, что объясняет принадлежность рассмотренных нами лексико-стилистических средств к группе с интенсивной степенью оценки. </w:t>
      </w:r>
    </w:p>
    <w:p w:rsidR="0088511F" w:rsidRPr="00E32588" w:rsidRDefault="0088511F" w:rsidP="0088511F">
      <w:pPr>
        <w:spacing w:line="360" w:lineRule="auto"/>
        <w:jc w:val="both"/>
        <w:rPr>
          <w:rFonts w:ascii="Times New Roman" w:eastAsia="Times New Roman" w:hAnsi="Times New Roman"/>
          <w:sz w:val="28"/>
          <w:szCs w:val="28"/>
          <w:lang w:eastAsia="ru-RU"/>
        </w:rPr>
      </w:pPr>
      <w:r w:rsidRPr="00E32588">
        <w:rPr>
          <w:rFonts w:ascii="Times New Roman" w:eastAsia="Times New Roman" w:hAnsi="Times New Roman"/>
          <w:sz w:val="28"/>
          <w:szCs w:val="28"/>
          <w:lang w:eastAsia="ru-RU"/>
        </w:rPr>
        <w:t>- Актуализация прагматического значения достигается за счет использования ряда стилистических приемов (ирония, метафора, эпитет, сравнение, антитеза, трансформация устойчивых выражений);</w:t>
      </w:r>
    </w:p>
    <w:p w:rsidR="0088511F" w:rsidRDefault="0088511F" w:rsidP="0088511F">
      <w:pPr>
        <w:spacing w:line="360" w:lineRule="auto"/>
        <w:jc w:val="both"/>
        <w:rPr>
          <w:rFonts w:ascii="Times New Roman" w:eastAsia="Times New Roman" w:hAnsi="Times New Roman"/>
          <w:sz w:val="28"/>
          <w:szCs w:val="28"/>
          <w:lang w:eastAsia="ru-RU"/>
        </w:rPr>
      </w:pPr>
      <w:r w:rsidRPr="00E32588">
        <w:rPr>
          <w:rFonts w:ascii="Times New Roman" w:eastAsia="Times New Roman" w:hAnsi="Times New Roman"/>
          <w:sz w:val="28"/>
          <w:szCs w:val="28"/>
          <w:lang w:eastAsia="ru-RU"/>
        </w:rPr>
        <w:t xml:space="preserve">- Стилистические приемы создают новый контекст для актуализации прагматического значения </w:t>
      </w:r>
      <w:proofErr w:type="spellStart"/>
      <w:r w:rsidRPr="00E32588">
        <w:rPr>
          <w:rFonts w:ascii="Times New Roman" w:eastAsia="Times New Roman" w:hAnsi="Times New Roman"/>
          <w:sz w:val="28"/>
          <w:szCs w:val="28"/>
          <w:lang w:eastAsia="ru-RU"/>
        </w:rPr>
        <w:t>информем</w:t>
      </w:r>
      <w:proofErr w:type="spellEnd"/>
      <w:r w:rsidRPr="00E32588">
        <w:rPr>
          <w:rFonts w:ascii="Times New Roman" w:eastAsia="Times New Roman" w:hAnsi="Times New Roman"/>
          <w:sz w:val="28"/>
          <w:szCs w:val="28"/>
          <w:lang w:eastAsia="ru-RU"/>
        </w:rPr>
        <w:t xml:space="preserve"> и </w:t>
      </w:r>
      <w:proofErr w:type="gramStart"/>
      <w:r w:rsidRPr="00E32588">
        <w:rPr>
          <w:rFonts w:ascii="Times New Roman" w:eastAsia="Times New Roman" w:hAnsi="Times New Roman"/>
          <w:sz w:val="28"/>
          <w:szCs w:val="28"/>
          <w:lang w:eastAsia="ru-RU"/>
        </w:rPr>
        <w:t>языковых</w:t>
      </w:r>
      <w:proofErr w:type="gramEnd"/>
      <w:r w:rsidRPr="00E32588">
        <w:rPr>
          <w:rFonts w:ascii="Times New Roman" w:eastAsia="Times New Roman" w:hAnsi="Times New Roman"/>
          <w:sz w:val="28"/>
          <w:szCs w:val="28"/>
          <w:lang w:eastAsia="ru-RU"/>
        </w:rPr>
        <w:t xml:space="preserve"> </w:t>
      </w:r>
      <w:proofErr w:type="spellStart"/>
      <w:r w:rsidRPr="00E32588">
        <w:rPr>
          <w:rFonts w:ascii="Times New Roman" w:eastAsia="Times New Roman" w:hAnsi="Times New Roman"/>
          <w:sz w:val="28"/>
          <w:szCs w:val="28"/>
          <w:lang w:eastAsia="ru-RU"/>
        </w:rPr>
        <w:t>прагмем</w:t>
      </w:r>
      <w:proofErr w:type="spellEnd"/>
      <w:r w:rsidRPr="00E32588">
        <w:rPr>
          <w:rFonts w:ascii="Times New Roman" w:eastAsia="Times New Roman" w:hAnsi="Times New Roman"/>
          <w:sz w:val="28"/>
          <w:szCs w:val="28"/>
          <w:lang w:eastAsia="ru-RU"/>
        </w:rPr>
        <w:t xml:space="preserve">, превращающихся в речи оратора в речевые </w:t>
      </w:r>
      <w:proofErr w:type="spellStart"/>
      <w:r w:rsidRPr="00E32588">
        <w:rPr>
          <w:rFonts w:ascii="Times New Roman" w:eastAsia="Times New Roman" w:hAnsi="Times New Roman"/>
          <w:sz w:val="28"/>
          <w:szCs w:val="28"/>
          <w:lang w:eastAsia="ru-RU"/>
        </w:rPr>
        <w:t>прагмемы</w:t>
      </w:r>
      <w:proofErr w:type="spellEnd"/>
      <w:r w:rsidRPr="00E32588">
        <w:rPr>
          <w:rFonts w:ascii="Times New Roman" w:eastAsia="Times New Roman" w:hAnsi="Times New Roman"/>
          <w:sz w:val="28"/>
          <w:szCs w:val="28"/>
          <w:lang w:eastAsia="ru-RU"/>
        </w:rPr>
        <w:t>.</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88511F" w:rsidRPr="00613FF3" w:rsidRDefault="0088511F" w:rsidP="0088511F">
      <w:pPr>
        <w:spacing w:line="360" w:lineRule="auto"/>
        <w:jc w:val="center"/>
        <w:rPr>
          <w:rFonts w:ascii="Times New Roman" w:eastAsia="Times New Roman" w:hAnsi="Times New Roman"/>
          <w:b/>
          <w:sz w:val="32"/>
          <w:szCs w:val="32"/>
          <w:lang w:eastAsia="ru-RU"/>
        </w:rPr>
      </w:pPr>
      <w:r w:rsidRPr="00613FF3">
        <w:rPr>
          <w:rFonts w:ascii="Times New Roman" w:eastAsia="Times New Roman" w:hAnsi="Times New Roman"/>
          <w:b/>
          <w:sz w:val="32"/>
          <w:szCs w:val="32"/>
          <w:lang w:eastAsia="ru-RU"/>
        </w:rPr>
        <w:t>Заключение</w:t>
      </w:r>
    </w:p>
    <w:p w:rsidR="0088511F" w:rsidRPr="00623FF3" w:rsidRDefault="0088511F" w:rsidP="0088511F">
      <w:pPr>
        <w:spacing w:line="360" w:lineRule="auto"/>
        <w:jc w:val="both"/>
        <w:rPr>
          <w:rFonts w:ascii="Times New Roman" w:eastAsia="Times New Roman" w:hAnsi="Times New Roman"/>
          <w:sz w:val="28"/>
          <w:szCs w:val="28"/>
          <w:lang w:eastAsia="ru-RU"/>
        </w:rPr>
      </w:pPr>
      <w:r w:rsidRPr="00623FF3">
        <w:rPr>
          <w:rFonts w:ascii="Times New Roman" w:eastAsia="Times New Roman" w:hAnsi="Times New Roman"/>
          <w:sz w:val="28"/>
          <w:szCs w:val="28"/>
          <w:lang w:eastAsia="ru-RU"/>
        </w:rPr>
        <w:tab/>
        <w:t xml:space="preserve">В ходе данного исследования мы рассматривали функционирование </w:t>
      </w:r>
      <w:r>
        <w:rPr>
          <w:rFonts w:ascii="Times New Roman" w:eastAsia="Times New Roman" w:hAnsi="Times New Roman"/>
          <w:sz w:val="28"/>
          <w:szCs w:val="28"/>
          <w:lang w:eastAsia="ru-RU"/>
        </w:rPr>
        <w:t>лексико-стилистических сре</w:t>
      </w:r>
      <w:proofErr w:type="gramStart"/>
      <w:r>
        <w:rPr>
          <w:rFonts w:ascii="Times New Roman" w:eastAsia="Times New Roman" w:hAnsi="Times New Roman"/>
          <w:sz w:val="28"/>
          <w:szCs w:val="28"/>
          <w:lang w:eastAsia="ru-RU"/>
        </w:rPr>
        <w:t>дств</w:t>
      </w:r>
      <w:r w:rsidRPr="00623FF3">
        <w:rPr>
          <w:rFonts w:ascii="Times New Roman" w:eastAsia="Times New Roman" w:hAnsi="Times New Roman"/>
          <w:sz w:val="28"/>
          <w:szCs w:val="28"/>
          <w:lang w:eastAsia="ru-RU"/>
        </w:rPr>
        <w:t xml:space="preserve"> в р</w:t>
      </w:r>
      <w:proofErr w:type="gramEnd"/>
      <w:r w:rsidRPr="00623FF3">
        <w:rPr>
          <w:rFonts w:ascii="Times New Roman" w:eastAsia="Times New Roman" w:hAnsi="Times New Roman"/>
          <w:sz w:val="28"/>
          <w:szCs w:val="28"/>
          <w:lang w:eastAsia="ru-RU"/>
        </w:rPr>
        <w:t xml:space="preserve">ечи англоязычных ораторов с точки зрения воздействующей функции. При изучении отрывков из публичных выступлений англоязычных ораторов в качестве основной единицы анализа мы выбрали </w:t>
      </w:r>
      <w:proofErr w:type="spellStart"/>
      <w:r w:rsidRPr="00623FF3">
        <w:rPr>
          <w:rFonts w:ascii="Times New Roman" w:eastAsia="Times New Roman" w:hAnsi="Times New Roman"/>
          <w:sz w:val="28"/>
          <w:szCs w:val="28"/>
          <w:lang w:eastAsia="ru-RU"/>
        </w:rPr>
        <w:t>прагмему</w:t>
      </w:r>
      <w:proofErr w:type="spellEnd"/>
      <w:r w:rsidRPr="00623FF3">
        <w:rPr>
          <w:rFonts w:ascii="Times New Roman" w:eastAsia="Times New Roman" w:hAnsi="Times New Roman"/>
          <w:sz w:val="28"/>
          <w:szCs w:val="28"/>
          <w:lang w:eastAsia="ru-RU"/>
        </w:rPr>
        <w:t xml:space="preserve">, поскольку такой подход позволял более пристально рассмотреть трансформацию значения лексических единиц в контексте публичной речи и увидеть, как именно реализуется </w:t>
      </w:r>
      <w:r>
        <w:rPr>
          <w:rFonts w:ascii="Times New Roman" w:eastAsia="Times New Roman" w:hAnsi="Times New Roman"/>
          <w:sz w:val="28"/>
          <w:szCs w:val="28"/>
          <w:lang w:eastAsia="ru-RU"/>
        </w:rPr>
        <w:t>воздействующая функция языка</w:t>
      </w:r>
      <w:r w:rsidRPr="00623FF3">
        <w:rPr>
          <w:rFonts w:ascii="Times New Roman" w:eastAsia="Times New Roman" w:hAnsi="Times New Roman"/>
          <w:sz w:val="28"/>
          <w:szCs w:val="28"/>
          <w:lang w:eastAsia="ru-RU"/>
        </w:rPr>
        <w:t xml:space="preserve"> и что на нее влияет.</w:t>
      </w:r>
    </w:p>
    <w:p w:rsidR="0088511F" w:rsidRPr="00623FF3" w:rsidRDefault="0088511F" w:rsidP="0088511F">
      <w:pPr>
        <w:spacing w:line="360" w:lineRule="auto"/>
        <w:ind w:firstLine="708"/>
        <w:jc w:val="both"/>
        <w:rPr>
          <w:rFonts w:ascii="Times New Roman" w:eastAsia="Times New Roman" w:hAnsi="Times New Roman"/>
          <w:sz w:val="28"/>
          <w:szCs w:val="28"/>
          <w:lang w:eastAsia="ru-RU"/>
        </w:rPr>
      </w:pPr>
      <w:r w:rsidRPr="00623FF3">
        <w:rPr>
          <w:rFonts w:ascii="Times New Roman" w:eastAsia="Times New Roman" w:hAnsi="Times New Roman"/>
          <w:sz w:val="28"/>
          <w:szCs w:val="28"/>
          <w:lang w:eastAsia="ru-RU"/>
        </w:rPr>
        <w:t>Одним из главных факторов потенциальной силы убеждения с помощью лексико-стилистических средств можно назвать экспрессивность. Именно повышенная экспрессивность позволяет более эффективно  воздействовать на эмоциональную сферу восприятия реципиента. Максимальная степень экспрессивности была обозначена нами как интенсивная степень оценки, минимальная – как слабая степень оценки.</w:t>
      </w:r>
    </w:p>
    <w:p w:rsidR="0088511F" w:rsidRPr="00623FF3" w:rsidRDefault="0088511F" w:rsidP="0088511F">
      <w:pPr>
        <w:spacing w:line="360" w:lineRule="auto"/>
        <w:ind w:firstLine="708"/>
        <w:jc w:val="both"/>
        <w:rPr>
          <w:rFonts w:ascii="Times New Roman" w:eastAsia="Times New Roman" w:hAnsi="Times New Roman"/>
          <w:sz w:val="28"/>
          <w:szCs w:val="28"/>
          <w:lang w:eastAsia="ru-RU"/>
        </w:rPr>
      </w:pPr>
      <w:r w:rsidRPr="00623FF3">
        <w:rPr>
          <w:rFonts w:ascii="Times New Roman" w:eastAsia="Times New Roman" w:hAnsi="Times New Roman"/>
          <w:sz w:val="28"/>
          <w:szCs w:val="28"/>
          <w:lang w:eastAsia="ru-RU"/>
        </w:rPr>
        <w:t xml:space="preserve">Описанные нами языковые и речевые </w:t>
      </w:r>
      <w:proofErr w:type="spellStart"/>
      <w:r w:rsidRPr="00623FF3">
        <w:rPr>
          <w:rFonts w:ascii="Times New Roman" w:eastAsia="Times New Roman" w:hAnsi="Times New Roman"/>
          <w:sz w:val="28"/>
          <w:szCs w:val="28"/>
          <w:lang w:eastAsia="ru-RU"/>
        </w:rPr>
        <w:t>прагмемы</w:t>
      </w:r>
      <w:proofErr w:type="spellEnd"/>
      <w:r w:rsidRPr="00623FF3">
        <w:rPr>
          <w:rFonts w:ascii="Times New Roman" w:eastAsia="Times New Roman" w:hAnsi="Times New Roman"/>
          <w:sz w:val="28"/>
          <w:szCs w:val="28"/>
          <w:lang w:eastAsia="ru-RU"/>
        </w:rPr>
        <w:t xml:space="preserve"> были отнесены к группе с интенсивной степенью оценки. В качестве лексико-стилистических средств, повышающих экспрессивность высказываний, нами рассматривались лексические единицы, стилистические приемы, а также такие средства, как сенсибилизация, интенсификация, нейтрализация и переключение оценки, представляющие собой способы взаимодействия </w:t>
      </w:r>
      <w:proofErr w:type="spellStart"/>
      <w:r w:rsidRPr="00623FF3">
        <w:rPr>
          <w:rFonts w:ascii="Times New Roman" w:eastAsia="Times New Roman" w:hAnsi="Times New Roman"/>
          <w:sz w:val="28"/>
          <w:szCs w:val="28"/>
          <w:lang w:eastAsia="ru-RU"/>
        </w:rPr>
        <w:t>прагмем</w:t>
      </w:r>
      <w:proofErr w:type="spellEnd"/>
      <w:r w:rsidRPr="00623FF3">
        <w:rPr>
          <w:rFonts w:ascii="Times New Roman" w:eastAsia="Times New Roman" w:hAnsi="Times New Roman"/>
          <w:sz w:val="28"/>
          <w:szCs w:val="28"/>
          <w:lang w:eastAsia="ru-RU"/>
        </w:rPr>
        <w:t>.</w:t>
      </w:r>
    </w:p>
    <w:p w:rsidR="0088511F" w:rsidRPr="00623FF3" w:rsidRDefault="0088511F" w:rsidP="0088511F">
      <w:pPr>
        <w:spacing w:line="360" w:lineRule="auto"/>
        <w:ind w:firstLine="708"/>
        <w:jc w:val="both"/>
        <w:rPr>
          <w:rFonts w:ascii="Times New Roman" w:eastAsia="Times New Roman" w:hAnsi="Times New Roman"/>
          <w:sz w:val="28"/>
          <w:szCs w:val="28"/>
          <w:lang w:eastAsia="ru-RU"/>
        </w:rPr>
      </w:pPr>
      <w:r w:rsidRPr="00623FF3">
        <w:rPr>
          <w:rFonts w:ascii="Times New Roman" w:eastAsia="Times New Roman" w:hAnsi="Times New Roman"/>
          <w:sz w:val="28"/>
          <w:szCs w:val="28"/>
          <w:lang w:eastAsia="ru-RU"/>
        </w:rPr>
        <w:t>Степень интенсивности оценки и, соответственно, потенциальной силы убеждения, оказалась связана со следующими факторами:</w:t>
      </w:r>
    </w:p>
    <w:p w:rsidR="0088511F" w:rsidRPr="00623FF3" w:rsidRDefault="0088511F" w:rsidP="0088511F">
      <w:pPr>
        <w:spacing w:line="360" w:lineRule="auto"/>
        <w:ind w:firstLine="708"/>
        <w:jc w:val="both"/>
        <w:rPr>
          <w:rFonts w:ascii="Times New Roman" w:eastAsia="Times New Roman" w:hAnsi="Times New Roman"/>
          <w:sz w:val="28"/>
          <w:szCs w:val="28"/>
          <w:lang w:eastAsia="ru-RU"/>
        </w:rPr>
      </w:pPr>
      <w:r w:rsidRPr="00623FF3">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623FF3">
        <w:rPr>
          <w:rFonts w:ascii="Times New Roman" w:eastAsia="Times New Roman" w:hAnsi="Times New Roman"/>
          <w:sz w:val="28"/>
          <w:szCs w:val="28"/>
          <w:lang w:eastAsia="ru-RU"/>
        </w:rPr>
        <w:t xml:space="preserve">Употребление лексических единиц, обладающих изначальной прагматической </w:t>
      </w:r>
      <w:proofErr w:type="spellStart"/>
      <w:r w:rsidRPr="00623FF3">
        <w:rPr>
          <w:rFonts w:ascii="Times New Roman" w:eastAsia="Times New Roman" w:hAnsi="Times New Roman"/>
          <w:sz w:val="28"/>
          <w:szCs w:val="28"/>
          <w:lang w:eastAsia="ru-RU"/>
        </w:rPr>
        <w:t>заданностью</w:t>
      </w:r>
      <w:proofErr w:type="spellEnd"/>
      <w:r w:rsidRPr="00623FF3">
        <w:rPr>
          <w:rFonts w:ascii="Times New Roman" w:eastAsia="Times New Roman" w:hAnsi="Times New Roman"/>
          <w:sz w:val="28"/>
          <w:szCs w:val="28"/>
          <w:lang w:eastAsia="ru-RU"/>
        </w:rPr>
        <w:t xml:space="preserve">, </w:t>
      </w:r>
      <w:proofErr w:type="gramStart"/>
      <w:r w:rsidRPr="00623FF3">
        <w:rPr>
          <w:rFonts w:ascii="Times New Roman" w:eastAsia="Times New Roman" w:hAnsi="Times New Roman"/>
          <w:sz w:val="28"/>
          <w:szCs w:val="28"/>
          <w:lang w:eastAsia="ru-RU"/>
        </w:rPr>
        <w:t>которая</w:t>
      </w:r>
      <w:proofErr w:type="gramEnd"/>
      <w:r w:rsidRPr="00623FF3">
        <w:rPr>
          <w:rFonts w:ascii="Times New Roman" w:eastAsia="Times New Roman" w:hAnsi="Times New Roman"/>
          <w:sz w:val="28"/>
          <w:szCs w:val="28"/>
          <w:lang w:eastAsia="ru-RU"/>
        </w:rPr>
        <w:t xml:space="preserve"> легче поддается эксплицитной </w:t>
      </w:r>
      <w:r w:rsidRPr="00623FF3">
        <w:rPr>
          <w:rFonts w:ascii="Times New Roman" w:eastAsia="Times New Roman" w:hAnsi="Times New Roman"/>
          <w:sz w:val="28"/>
          <w:szCs w:val="28"/>
          <w:lang w:eastAsia="ru-RU"/>
        </w:rPr>
        <w:lastRenderedPageBreak/>
        <w:t xml:space="preserve">актуализации в рамках публичной речи; к таким лексическим единицам мы относим языковые </w:t>
      </w:r>
      <w:proofErr w:type="spellStart"/>
      <w:r w:rsidRPr="00623FF3">
        <w:rPr>
          <w:rFonts w:ascii="Times New Roman" w:eastAsia="Times New Roman" w:hAnsi="Times New Roman"/>
          <w:sz w:val="28"/>
          <w:szCs w:val="28"/>
          <w:lang w:eastAsia="ru-RU"/>
        </w:rPr>
        <w:t>прагмемы</w:t>
      </w:r>
      <w:proofErr w:type="spellEnd"/>
      <w:r w:rsidRPr="00623FF3">
        <w:rPr>
          <w:rFonts w:ascii="Times New Roman" w:eastAsia="Times New Roman" w:hAnsi="Times New Roman"/>
          <w:sz w:val="28"/>
          <w:szCs w:val="28"/>
          <w:lang w:eastAsia="ru-RU"/>
        </w:rPr>
        <w:t>;</w:t>
      </w:r>
    </w:p>
    <w:p w:rsidR="0088511F" w:rsidRDefault="0088511F" w:rsidP="0088511F">
      <w:pPr>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623FF3">
        <w:rPr>
          <w:rFonts w:ascii="Times New Roman" w:eastAsia="Times New Roman" w:hAnsi="Times New Roman"/>
          <w:sz w:val="28"/>
          <w:szCs w:val="28"/>
          <w:lang w:eastAsia="ru-RU"/>
        </w:rPr>
        <w:t xml:space="preserve">Использование разнообразных стилистических приемов, позволяющих актуализировать прагматическое значение </w:t>
      </w:r>
      <w:proofErr w:type="spellStart"/>
      <w:r w:rsidRPr="00623FF3">
        <w:rPr>
          <w:rFonts w:ascii="Times New Roman" w:eastAsia="Times New Roman" w:hAnsi="Times New Roman"/>
          <w:sz w:val="28"/>
          <w:szCs w:val="28"/>
          <w:lang w:eastAsia="ru-RU"/>
        </w:rPr>
        <w:t>информем</w:t>
      </w:r>
      <w:proofErr w:type="spellEnd"/>
      <w:r w:rsidRPr="00623FF3">
        <w:rPr>
          <w:rFonts w:ascii="Times New Roman" w:eastAsia="Times New Roman" w:hAnsi="Times New Roman"/>
          <w:sz w:val="28"/>
          <w:szCs w:val="28"/>
          <w:lang w:eastAsia="ru-RU"/>
        </w:rPr>
        <w:t xml:space="preserve"> и превратить их в </w:t>
      </w:r>
      <w:proofErr w:type="spellStart"/>
      <w:r w:rsidRPr="00623FF3">
        <w:rPr>
          <w:rFonts w:ascii="Times New Roman" w:eastAsia="Times New Roman" w:hAnsi="Times New Roman"/>
          <w:sz w:val="28"/>
          <w:szCs w:val="28"/>
          <w:lang w:eastAsia="ru-RU"/>
        </w:rPr>
        <w:t>прагмемы</w:t>
      </w:r>
      <w:proofErr w:type="spellEnd"/>
      <w:r w:rsidRPr="00623FF3">
        <w:rPr>
          <w:rFonts w:ascii="Times New Roman" w:eastAsia="Times New Roman" w:hAnsi="Times New Roman"/>
          <w:sz w:val="28"/>
          <w:szCs w:val="28"/>
          <w:lang w:eastAsia="ru-RU"/>
        </w:rPr>
        <w:t xml:space="preserve">, а также повысить экспрессивность языковых </w:t>
      </w:r>
      <w:proofErr w:type="spellStart"/>
      <w:r w:rsidRPr="00623FF3">
        <w:rPr>
          <w:rFonts w:ascii="Times New Roman" w:eastAsia="Times New Roman" w:hAnsi="Times New Roman"/>
          <w:sz w:val="28"/>
          <w:szCs w:val="28"/>
          <w:lang w:eastAsia="ru-RU"/>
        </w:rPr>
        <w:t>прагмем</w:t>
      </w:r>
      <w:proofErr w:type="spellEnd"/>
      <w:r w:rsidRPr="00623FF3">
        <w:rPr>
          <w:rFonts w:ascii="Times New Roman" w:eastAsia="Times New Roman" w:hAnsi="Times New Roman"/>
          <w:sz w:val="28"/>
          <w:szCs w:val="28"/>
          <w:lang w:eastAsia="ru-RU"/>
        </w:rPr>
        <w:t>, обеспечив интенсивную степень оценки;</w:t>
      </w:r>
    </w:p>
    <w:p w:rsidR="0088511F" w:rsidRPr="00623FF3" w:rsidRDefault="0088511F" w:rsidP="0088511F">
      <w:pPr>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r>
      <w:r w:rsidRPr="00623FF3">
        <w:rPr>
          <w:rFonts w:ascii="Times New Roman" w:eastAsia="Times New Roman" w:hAnsi="Times New Roman"/>
          <w:sz w:val="28"/>
          <w:szCs w:val="28"/>
          <w:lang w:eastAsia="ru-RU"/>
        </w:rPr>
        <w:t>Употребление таких средств усиления прагматической информации</w:t>
      </w:r>
      <w:r>
        <w:rPr>
          <w:rFonts w:ascii="Times New Roman" w:eastAsia="Times New Roman" w:hAnsi="Times New Roman"/>
          <w:sz w:val="28"/>
          <w:szCs w:val="28"/>
          <w:lang w:eastAsia="ru-RU"/>
        </w:rPr>
        <w:t xml:space="preserve"> лексических средств</w:t>
      </w:r>
      <w:r w:rsidRPr="00623FF3">
        <w:rPr>
          <w:rFonts w:ascii="Times New Roman" w:eastAsia="Times New Roman" w:hAnsi="Times New Roman"/>
          <w:sz w:val="28"/>
          <w:szCs w:val="28"/>
          <w:lang w:eastAsia="ru-RU"/>
        </w:rPr>
        <w:t xml:space="preserve">, как интенсификация, сенсибилизация и нейтрализация. Эти прагматические средства основаны на взаимодействии различных видов </w:t>
      </w:r>
      <w:proofErr w:type="spellStart"/>
      <w:r w:rsidRPr="00623FF3">
        <w:rPr>
          <w:rFonts w:ascii="Times New Roman" w:eastAsia="Times New Roman" w:hAnsi="Times New Roman"/>
          <w:sz w:val="28"/>
          <w:szCs w:val="28"/>
          <w:lang w:eastAsia="ru-RU"/>
        </w:rPr>
        <w:t>пр</w:t>
      </w:r>
      <w:r>
        <w:rPr>
          <w:rFonts w:ascii="Times New Roman" w:eastAsia="Times New Roman" w:hAnsi="Times New Roman"/>
          <w:sz w:val="28"/>
          <w:szCs w:val="28"/>
          <w:lang w:eastAsia="ru-RU"/>
        </w:rPr>
        <w:t>агмем</w:t>
      </w:r>
      <w:proofErr w:type="spellEnd"/>
      <w:r>
        <w:rPr>
          <w:rFonts w:ascii="Times New Roman" w:eastAsia="Times New Roman" w:hAnsi="Times New Roman"/>
          <w:sz w:val="28"/>
          <w:szCs w:val="28"/>
          <w:lang w:eastAsia="ru-RU"/>
        </w:rPr>
        <w:t xml:space="preserve"> и позволяют наиболее полно</w:t>
      </w:r>
      <w:r w:rsidRPr="00623FF3">
        <w:rPr>
          <w:rFonts w:ascii="Times New Roman" w:eastAsia="Times New Roman" w:hAnsi="Times New Roman"/>
          <w:sz w:val="28"/>
          <w:szCs w:val="28"/>
          <w:lang w:eastAsia="ru-RU"/>
        </w:rPr>
        <w:t xml:space="preserve"> раскрыть прагматический потенциал высказывания.</w:t>
      </w:r>
    </w:p>
    <w:p w:rsidR="00623FF3" w:rsidRPr="00623FF3" w:rsidRDefault="00623FF3" w:rsidP="00623FF3">
      <w:pPr>
        <w:spacing w:line="360" w:lineRule="auto"/>
        <w:jc w:val="both"/>
        <w:rPr>
          <w:rFonts w:ascii="Times New Roman" w:eastAsia="Times New Roman" w:hAnsi="Times New Roman" w:cs="Times New Roman"/>
          <w:b/>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r w:rsidRPr="00623FF3">
        <w:rPr>
          <w:rFonts w:ascii="Times New Roman" w:eastAsia="Times New Roman" w:hAnsi="Times New Roman" w:cs="Times New Roman"/>
          <w:sz w:val="28"/>
          <w:szCs w:val="28"/>
          <w:lang w:eastAsia="ru-RU"/>
        </w:rPr>
        <w:t xml:space="preserve"> </w:t>
      </w: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spacing w:line="360" w:lineRule="auto"/>
        <w:jc w:val="both"/>
        <w:rPr>
          <w:rFonts w:ascii="Times New Roman" w:eastAsia="Times New Roman" w:hAnsi="Times New Roman" w:cs="Times New Roman"/>
          <w:sz w:val="28"/>
          <w:szCs w:val="28"/>
          <w:lang w:eastAsia="ru-RU"/>
        </w:rPr>
      </w:pPr>
    </w:p>
    <w:p w:rsidR="00623FF3" w:rsidRPr="00623FF3" w:rsidRDefault="00623FF3" w:rsidP="00623FF3">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623FF3" w:rsidRPr="00623FF3" w:rsidRDefault="00623FF3" w:rsidP="00623FF3">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07B12" w:rsidRPr="00F90056" w:rsidRDefault="0039798E" w:rsidP="003F432C">
      <w:pPr>
        <w:spacing w:line="360" w:lineRule="auto"/>
        <w:jc w:val="center"/>
        <w:rPr>
          <w:rFonts w:ascii="Times New Roman" w:hAnsi="Times New Roman" w:cs="Times New Roman"/>
          <w:b/>
          <w:sz w:val="28"/>
          <w:szCs w:val="28"/>
        </w:rPr>
      </w:pPr>
      <w:r w:rsidRPr="00F90056">
        <w:rPr>
          <w:rFonts w:ascii="Times New Roman" w:hAnsi="Times New Roman" w:cs="Times New Roman"/>
          <w:b/>
          <w:sz w:val="28"/>
          <w:szCs w:val="28"/>
        </w:rPr>
        <w:lastRenderedPageBreak/>
        <w:t>Список литературы</w:t>
      </w:r>
    </w:p>
    <w:p w:rsidR="00793BDA" w:rsidRDefault="00793BDA" w:rsidP="002E556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Аванесова Н.В. Эмоциональность и экспрессивность – категории коммуникативной лингвистики. // Вестник Югорского государственного университета 2010 г. Выпуск 2 (17).</w:t>
      </w:r>
    </w:p>
    <w:p w:rsidR="007673EF" w:rsidRDefault="00793BDA" w:rsidP="002E556B">
      <w:pPr>
        <w:pStyle w:val="a3"/>
        <w:numPr>
          <w:ilvl w:val="0"/>
          <w:numId w:val="23"/>
        </w:numPr>
        <w:spacing w:line="360" w:lineRule="auto"/>
        <w:jc w:val="both"/>
        <w:rPr>
          <w:rFonts w:ascii="Times New Roman" w:hAnsi="Times New Roman" w:cs="Times New Roman"/>
          <w:sz w:val="28"/>
          <w:szCs w:val="28"/>
        </w:rPr>
      </w:pPr>
      <w:r w:rsidRPr="00AF4F76">
        <w:rPr>
          <w:rFonts w:ascii="Times New Roman" w:hAnsi="Times New Roman" w:cs="Times New Roman"/>
          <w:sz w:val="28"/>
          <w:szCs w:val="28"/>
        </w:rPr>
        <w:t xml:space="preserve">Апресян Ю.Д. Избранные труды, том </w:t>
      </w:r>
      <w:r w:rsidRPr="00AF4F76">
        <w:rPr>
          <w:rFonts w:ascii="Times New Roman" w:hAnsi="Times New Roman" w:cs="Times New Roman"/>
          <w:sz w:val="28"/>
          <w:szCs w:val="28"/>
          <w:lang w:val="en-US"/>
        </w:rPr>
        <w:t>II</w:t>
      </w:r>
      <w:r w:rsidRPr="00AF4F76">
        <w:rPr>
          <w:rFonts w:ascii="Times New Roman" w:hAnsi="Times New Roman" w:cs="Times New Roman"/>
          <w:sz w:val="28"/>
          <w:szCs w:val="28"/>
        </w:rPr>
        <w:t>. Интегральное описание языка и системная лексикография. М., 1995.</w:t>
      </w:r>
    </w:p>
    <w:p w:rsidR="00793BDA" w:rsidRDefault="00793BDA" w:rsidP="002E556B">
      <w:pPr>
        <w:pStyle w:val="a3"/>
        <w:numPr>
          <w:ilvl w:val="0"/>
          <w:numId w:val="23"/>
        </w:numPr>
        <w:spacing w:line="360" w:lineRule="auto"/>
        <w:jc w:val="both"/>
        <w:rPr>
          <w:rFonts w:ascii="Times New Roman" w:hAnsi="Times New Roman" w:cs="Times New Roman"/>
          <w:sz w:val="28"/>
          <w:szCs w:val="28"/>
        </w:rPr>
      </w:pPr>
      <w:r w:rsidRPr="00793BDA">
        <w:rPr>
          <w:rFonts w:ascii="Times New Roman" w:hAnsi="Times New Roman" w:cs="Times New Roman"/>
          <w:sz w:val="28"/>
          <w:szCs w:val="28"/>
        </w:rPr>
        <w:t>Арнольд И.В. Стилистика. Современный английский язык. М., 2005.</w:t>
      </w:r>
    </w:p>
    <w:p w:rsidR="00793BDA" w:rsidRDefault="00793BDA" w:rsidP="002E556B">
      <w:pPr>
        <w:pStyle w:val="a3"/>
        <w:numPr>
          <w:ilvl w:val="0"/>
          <w:numId w:val="23"/>
        </w:numPr>
        <w:spacing w:line="360" w:lineRule="auto"/>
        <w:jc w:val="both"/>
        <w:rPr>
          <w:rFonts w:ascii="Times New Roman" w:hAnsi="Times New Roman" w:cs="Times New Roman"/>
          <w:sz w:val="28"/>
          <w:szCs w:val="28"/>
        </w:rPr>
      </w:pPr>
      <w:r w:rsidRPr="00793BDA">
        <w:rPr>
          <w:rFonts w:ascii="Times New Roman" w:hAnsi="Times New Roman" w:cs="Times New Roman"/>
          <w:sz w:val="28"/>
          <w:szCs w:val="28"/>
        </w:rPr>
        <w:t>Арутюнова Н.Д. Метафора и дискурс // Теория метафоры. – М., 1990.</w:t>
      </w:r>
    </w:p>
    <w:p w:rsidR="00793BDA" w:rsidRDefault="00793BDA" w:rsidP="002E556B">
      <w:pPr>
        <w:pStyle w:val="a3"/>
        <w:numPr>
          <w:ilvl w:val="0"/>
          <w:numId w:val="23"/>
        </w:numPr>
        <w:spacing w:line="360" w:lineRule="auto"/>
        <w:jc w:val="both"/>
        <w:rPr>
          <w:rFonts w:ascii="Times New Roman" w:hAnsi="Times New Roman" w:cs="Times New Roman"/>
          <w:sz w:val="28"/>
          <w:szCs w:val="28"/>
        </w:rPr>
      </w:pPr>
      <w:r w:rsidRPr="00793BDA">
        <w:rPr>
          <w:rFonts w:ascii="Times New Roman" w:hAnsi="Times New Roman" w:cs="Times New Roman"/>
          <w:sz w:val="28"/>
          <w:szCs w:val="28"/>
        </w:rPr>
        <w:t xml:space="preserve">Арутюнова Н.Д. Прагматика и проблемы </w:t>
      </w:r>
      <w:proofErr w:type="spellStart"/>
      <w:r w:rsidRPr="00793BDA">
        <w:rPr>
          <w:rFonts w:ascii="Times New Roman" w:hAnsi="Times New Roman" w:cs="Times New Roman"/>
          <w:sz w:val="28"/>
          <w:szCs w:val="28"/>
        </w:rPr>
        <w:t>интенсиональности</w:t>
      </w:r>
      <w:proofErr w:type="spellEnd"/>
      <w:r w:rsidRPr="00793BDA">
        <w:rPr>
          <w:rFonts w:ascii="Times New Roman" w:hAnsi="Times New Roman" w:cs="Times New Roman"/>
          <w:sz w:val="28"/>
          <w:szCs w:val="28"/>
        </w:rPr>
        <w:t>. М., 1988.</w:t>
      </w:r>
    </w:p>
    <w:p w:rsidR="00F0553B" w:rsidRPr="00F0553B" w:rsidRDefault="00147EA5" w:rsidP="002E556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Баранов</w:t>
      </w:r>
      <w:r w:rsidR="000475B7" w:rsidRPr="005419E1">
        <w:rPr>
          <w:rFonts w:ascii="Times New Roman" w:hAnsi="Times New Roman" w:cs="Times New Roman"/>
          <w:sz w:val="28"/>
          <w:szCs w:val="28"/>
        </w:rPr>
        <w:t xml:space="preserve"> </w:t>
      </w:r>
      <w:r w:rsidR="00F0553B" w:rsidRPr="00F0553B">
        <w:rPr>
          <w:rFonts w:ascii="Times New Roman" w:hAnsi="Times New Roman" w:cs="Times New Roman"/>
          <w:sz w:val="28"/>
          <w:szCs w:val="28"/>
        </w:rPr>
        <w:t>А.Н. Аксиологические стратегии в структуре языка (</w:t>
      </w:r>
      <w:proofErr w:type="spellStart"/>
      <w:r w:rsidR="00F0553B" w:rsidRPr="00F0553B">
        <w:rPr>
          <w:rFonts w:ascii="Times New Roman" w:hAnsi="Times New Roman" w:cs="Times New Roman"/>
          <w:sz w:val="28"/>
          <w:szCs w:val="28"/>
        </w:rPr>
        <w:t>паремиология</w:t>
      </w:r>
      <w:proofErr w:type="spellEnd"/>
      <w:r w:rsidR="00F0553B" w:rsidRPr="00F0553B">
        <w:rPr>
          <w:rFonts w:ascii="Times New Roman" w:hAnsi="Times New Roman" w:cs="Times New Roman"/>
          <w:sz w:val="28"/>
          <w:szCs w:val="28"/>
        </w:rPr>
        <w:t xml:space="preserve"> и лексика) </w:t>
      </w:r>
      <w:r w:rsidR="00F0553B">
        <w:rPr>
          <w:rFonts w:ascii="Times New Roman" w:hAnsi="Times New Roman" w:cs="Times New Roman"/>
          <w:sz w:val="28"/>
          <w:szCs w:val="28"/>
        </w:rPr>
        <w:t>// Вопросы языкознания</w:t>
      </w:r>
      <w:r w:rsidR="00F0553B" w:rsidRPr="00F0553B">
        <w:rPr>
          <w:rFonts w:ascii="Times New Roman" w:hAnsi="Times New Roman" w:cs="Times New Roman"/>
          <w:sz w:val="28"/>
          <w:szCs w:val="28"/>
        </w:rPr>
        <w:t xml:space="preserve"> </w:t>
      </w:r>
      <w:r w:rsidR="00EF2952">
        <w:rPr>
          <w:rFonts w:ascii="Times New Roman" w:hAnsi="Times New Roman" w:cs="Times New Roman"/>
          <w:sz w:val="28"/>
          <w:szCs w:val="28"/>
        </w:rPr>
        <w:t>№3</w:t>
      </w:r>
      <w:r w:rsidR="00EF2952" w:rsidRPr="0077791B">
        <w:rPr>
          <w:rFonts w:ascii="Times New Roman" w:hAnsi="Times New Roman" w:cs="Times New Roman"/>
          <w:sz w:val="28"/>
          <w:szCs w:val="28"/>
        </w:rPr>
        <w:t>,</w:t>
      </w:r>
      <w:r w:rsidR="00F0553B" w:rsidRPr="00F0553B">
        <w:rPr>
          <w:rFonts w:ascii="Times New Roman" w:hAnsi="Times New Roman" w:cs="Times New Roman"/>
          <w:sz w:val="28"/>
          <w:szCs w:val="28"/>
        </w:rPr>
        <w:t xml:space="preserve"> </w:t>
      </w:r>
      <w:r w:rsidR="00EF2952">
        <w:rPr>
          <w:rFonts w:ascii="Times New Roman" w:hAnsi="Times New Roman" w:cs="Times New Roman"/>
          <w:sz w:val="28"/>
          <w:szCs w:val="28"/>
          <w:lang w:val="en-US"/>
        </w:rPr>
        <w:t>c</w:t>
      </w:r>
      <w:r w:rsidR="00F0553B" w:rsidRPr="00F0553B">
        <w:rPr>
          <w:rFonts w:ascii="Times New Roman" w:hAnsi="Times New Roman" w:cs="Times New Roman"/>
          <w:sz w:val="28"/>
          <w:szCs w:val="28"/>
        </w:rPr>
        <w:t>. 74-90,  1989</w:t>
      </w:r>
      <w:r w:rsidR="0077791B" w:rsidRPr="00147EA5">
        <w:rPr>
          <w:rFonts w:ascii="Times New Roman" w:hAnsi="Times New Roman" w:cs="Times New Roman"/>
          <w:sz w:val="28"/>
          <w:szCs w:val="28"/>
        </w:rPr>
        <w:t>.</w:t>
      </w:r>
    </w:p>
    <w:p w:rsidR="00793BDA" w:rsidRDefault="00793BDA" w:rsidP="002E556B">
      <w:pPr>
        <w:pStyle w:val="a3"/>
        <w:numPr>
          <w:ilvl w:val="0"/>
          <w:numId w:val="23"/>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Вахтель</w:t>
      </w:r>
      <w:proofErr w:type="spellEnd"/>
      <w:r>
        <w:rPr>
          <w:rFonts w:ascii="Times New Roman" w:hAnsi="Times New Roman" w:cs="Times New Roman"/>
          <w:sz w:val="28"/>
          <w:szCs w:val="28"/>
        </w:rPr>
        <w:t xml:space="preserve"> Н.М. Основы </w:t>
      </w:r>
      <w:proofErr w:type="spellStart"/>
      <w:r>
        <w:rPr>
          <w:rFonts w:ascii="Times New Roman" w:hAnsi="Times New Roman" w:cs="Times New Roman"/>
          <w:sz w:val="28"/>
          <w:szCs w:val="28"/>
        </w:rPr>
        <w:t>прагмалингвистики</w:t>
      </w:r>
      <w:proofErr w:type="spellEnd"/>
      <w:r>
        <w:rPr>
          <w:rFonts w:ascii="Times New Roman" w:hAnsi="Times New Roman" w:cs="Times New Roman"/>
          <w:sz w:val="28"/>
          <w:szCs w:val="28"/>
        </w:rPr>
        <w:t>. Воронеж, 2008.</w:t>
      </w:r>
    </w:p>
    <w:p w:rsidR="00793BDA" w:rsidRDefault="00793BDA" w:rsidP="002E556B">
      <w:pPr>
        <w:pStyle w:val="a3"/>
        <w:numPr>
          <w:ilvl w:val="0"/>
          <w:numId w:val="23"/>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Вахтель</w:t>
      </w:r>
      <w:proofErr w:type="spellEnd"/>
      <w:r>
        <w:rPr>
          <w:rFonts w:ascii="Times New Roman" w:hAnsi="Times New Roman" w:cs="Times New Roman"/>
          <w:sz w:val="28"/>
          <w:szCs w:val="28"/>
        </w:rPr>
        <w:t xml:space="preserve"> Н.М. </w:t>
      </w:r>
      <w:proofErr w:type="spellStart"/>
      <w:r>
        <w:rPr>
          <w:rFonts w:ascii="Times New Roman" w:hAnsi="Times New Roman" w:cs="Times New Roman"/>
          <w:sz w:val="28"/>
          <w:szCs w:val="28"/>
        </w:rPr>
        <w:t>Прагмалингвистика</w:t>
      </w:r>
      <w:proofErr w:type="spellEnd"/>
      <w:r>
        <w:rPr>
          <w:rFonts w:ascii="Times New Roman" w:hAnsi="Times New Roman" w:cs="Times New Roman"/>
          <w:sz w:val="28"/>
          <w:szCs w:val="28"/>
        </w:rPr>
        <w:t xml:space="preserve"> в таблицах и схемах. Воронеж, 2006.</w:t>
      </w:r>
    </w:p>
    <w:p w:rsidR="00793BDA" w:rsidRPr="00793BDA" w:rsidRDefault="00793BDA" w:rsidP="002E556B">
      <w:pPr>
        <w:pStyle w:val="a3"/>
        <w:numPr>
          <w:ilvl w:val="0"/>
          <w:numId w:val="23"/>
        </w:numPr>
        <w:spacing w:line="360" w:lineRule="auto"/>
        <w:rPr>
          <w:rFonts w:ascii="Times New Roman" w:hAnsi="Times New Roman" w:cs="Times New Roman"/>
          <w:sz w:val="28"/>
          <w:szCs w:val="28"/>
        </w:rPr>
      </w:pPr>
      <w:r w:rsidRPr="00793BDA">
        <w:rPr>
          <w:rFonts w:ascii="Times New Roman" w:hAnsi="Times New Roman" w:cs="Times New Roman"/>
          <w:sz w:val="28"/>
          <w:szCs w:val="28"/>
        </w:rPr>
        <w:t>Виноградов В.В. Стилистика. Теория поэтической речи. Поэтика. М., 1963.</w:t>
      </w:r>
    </w:p>
    <w:p w:rsidR="00793BDA" w:rsidRPr="00793BDA" w:rsidRDefault="00793BDA" w:rsidP="002E556B">
      <w:pPr>
        <w:pStyle w:val="a3"/>
        <w:numPr>
          <w:ilvl w:val="0"/>
          <w:numId w:val="23"/>
        </w:numPr>
        <w:spacing w:line="360" w:lineRule="auto"/>
        <w:rPr>
          <w:rFonts w:ascii="Times New Roman" w:hAnsi="Times New Roman" w:cs="Times New Roman"/>
          <w:sz w:val="28"/>
          <w:szCs w:val="28"/>
        </w:rPr>
      </w:pPr>
      <w:r w:rsidRPr="00793BDA">
        <w:rPr>
          <w:rFonts w:ascii="Times New Roman" w:hAnsi="Times New Roman" w:cs="Times New Roman"/>
          <w:sz w:val="28"/>
          <w:szCs w:val="28"/>
        </w:rPr>
        <w:t>Винокур Т.Г. Говорящий и слушающий. Варианты речевого поведения. М., 1993.</w:t>
      </w:r>
    </w:p>
    <w:p w:rsidR="00793BDA" w:rsidRDefault="008321AD" w:rsidP="002E556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21AD">
        <w:rPr>
          <w:rFonts w:ascii="Times New Roman" w:hAnsi="Times New Roman" w:cs="Times New Roman"/>
          <w:sz w:val="28"/>
          <w:szCs w:val="28"/>
        </w:rPr>
        <w:t>Гак В.Г. Семантич</w:t>
      </w:r>
      <w:r>
        <w:rPr>
          <w:rFonts w:ascii="Times New Roman" w:hAnsi="Times New Roman" w:cs="Times New Roman"/>
          <w:sz w:val="28"/>
          <w:szCs w:val="28"/>
        </w:rPr>
        <w:t>еская структура слова. М., 1971</w:t>
      </w:r>
      <w:r w:rsidRPr="008321AD">
        <w:rPr>
          <w:rFonts w:ascii="Times New Roman" w:hAnsi="Times New Roman" w:cs="Times New Roman"/>
          <w:sz w:val="28"/>
          <w:szCs w:val="28"/>
        </w:rPr>
        <w:t>.</w:t>
      </w:r>
    </w:p>
    <w:p w:rsidR="008321AD" w:rsidRDefault="008321AD" w:rsidP="002E556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21AD">
        <w:rPr>
          <w:rFonts w:ascii="Times New Roman" w:hAnsi="Times New Roman" w:cs="Times New Roman"/>
          <w:sz w:val="28"/>
          <w:szCs w:val="28"/>
        </w:rPr>
        <w:t>Гальперин И.Р. Очерки по стилистике. М., 1958</w:t>
      </w:r>
      <w:r>
        <w:rPr>
          <w:rFonts w:ascii="Times New Roman" w:hAnsi="Times New Roman" w:cs="Times New Roman"/>
          <w:sz w:val="28"/>
          <w:szCs w:val="28"/>
        </w:rPr>
        <w:t>.</w:t>
      </w:r>
    </w:p>
    <w:p w:rsidR="008321AD" w:rsidRDefault="008321AD" w:rsidP="002E556B">
      <w:pPr>
        <w:pStyle w:val="a3"/>
        <w:numPr>
          <w:ilvl w:val="0"/>
          <w:numId w:val="23"/>
        </w:numPr>
        <w:spacing w:line="360" w:lineRule="auto"/>
        <w:jc w:val="both"/>
        <w:rPr>
          <w:rFonts w:ascii="Times New Roman" w:hAnsi="Times New Roman" w:cs="Times New Roman"/>
          <w:sz w:val="28"/>
          <w:szCs w:val="28"/>
          <w:lang w:val="en-US"/>
        </w:rPr>
      </w:pPr>
      <w:r w:rsidRPr="00D43ACE">
        <w:rPr>
          <w:rFonts w:ascii="Times New Roman" w:hAnsi="Times New Roman" w:cs="Times New Roman"/>
          <w:sz w:val="28"/>
          <w:szCs w:val="28"/>
          <w:lang w:val="en-US"/>
        </w:rPr>
        <w:t xml:space="preserve"> </w:t>
      </w:r>
      <w:r w:rsidRPr="008321AD">
        <w:rPr>
          <w:rFonts w:ascii="Times New Roman" w:hAnsi="Times New Roman" w:cs="Times New Roman"/>
          <w:sz w:val="28"/>
          <w:szCs w:val="28"/>
        </w:rPr>
        <w:t>Гальперин</w:t>
      </w:r>
      <w:r w:rsidRPr="008321AD">
        <w:rPr>
          <w:rFonts w:ascii="Times New Roman" w:hAnsi="Times New Roman" w:cs="Times New Roman"/>
          <w:sz w:val="28"/>
          <w:szCs w:val="28"/>
          <w:lang w:val="en-US"/>
        </w:rPr>
        <w:t xml:space="preserve"> </w:t>
      </w:r>
      <w:r w:rsidRPr="008321AD">
        <w:rPr>
          <w:rFonts w:ascii="Times New Roman" w:hAnsi="Times New Roman" w:cs="Times New Roman"/>
          <w:sz w:val="28"/>
          <w:szCs w:val="28"/>
        </w:rPr>
        <w:t>И</w:t>
      </w:r>
      <w:r w:rsidRPr="008321AD">
        <w:rPr>
          <w:rFonts w:ascii="Times New Roman" w:hAnsi="Times New Roman" w:cs="Times New Roman"/>
          <w:sz w:val="28"/>
          <w:szCs w:val="28"/>
          <w:lang w:val="en-US"/>
        </w:rPr>
        <w:t>.</w:t>
      </w:r>
      <w:r w:rsidRPr="008321AD">
        <w:rPr>
          <w:rFonts w:ascii="Times New Roman" w:hAnsi="Times New Roman" w:cs="Times New Roman"/>
          <w:sz w:val="28"/>
          <w:szCs w:val="28"/>
        </w:rPr>
        <w:t>Р</w:t>
      </w:r>
      <w:r w:rsidRPr="008321AD">
        <w:rPr>
          <w:rFonts w:ascii="Times New Roman" w:hAnsi="Times New Roman" w:cs="Times New Roman"/>
          <w:sz w:val="28"/>
          <w:szCs w:val="28"/>
          <w:lang w:val="en-US"/>
        </w:rPr>
        <w:t xml:space="preserve">. Stylistics, </w:t>
      </w:r>
      <w:r w:rsidRPr="008321AD">
        <w:rPr>
          <w:rFonts w:ascii="Times New Roman" w:hAnsi="Times New Roman" w:cs="Times New Roman"/>
          <w:sz w:val="28"/>
          <w:szCs w:val="28"/>
        </w:rPr>
        <w:t>М</w:t>
      </w:r>
      <w:r w:rsidRPr="008321AD">
        <w:rPr>
          <w:rFonts w:ascii="Times New Roman" w:hAnsi="Times New Roman" w:cs="Times New Roman"/>
          <w:sz w:val="28"/>
          <w:szCs w:val="28"/>
          <w:lang w:val="en-US"/>
        </w:rPr>
        <w:t>., 1981</w:t>
      </w:r>
    </w:p>
    <w:p w:rsidR="009A0F96" w:rsidRPr="00602EE3" w:rsidRDefault="009A0F96" w:rsidP="002E556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Елисеева В.В. Анализ информационной структуры художественного текста</w:t>
      </w:r>
      <w:r w:rsidR="002515AE">
        <w:rPr>
          <w:rFonts w:ascii="Times New Roman" w:hAnsi="Times New Roman" w:cs="Times New Roman"/>
          <w:sz w:val="28"/>
          <w:szCs w:val="28"/>
        </w:rPr>
        <w:t xml:space="preserve"> // Вестник Санкт-Петербургского университета №2, с.57-63, 2005.</w:t>
      </w:r>
    </w:p>
    <w:p w:rsidR="00602EE3" w:rsidRPr="00602EE3" w:rsidRDefault="00602EE3" w:rsidP="002E556B">
      <w:pPr>
        <w:pStyle w:val="a3"/>
        <w:numPr>
          <w:ilvl w:val="0"/>
          <w:numId w:val="23"/>
        </w:numPr>
        <w:spacing w:line="360" w:lineRule="auto"/>
        <w:jc w:val="both"/>
        <w:rPr>
          <w:rFonts w:ascii="Times New Roman" w:hAnsi="Times New Roman" w:cs="Times New Roman"/>
          <w:sz w:val="28"/>
          <w:szCs w:val="28"/>
        </w:rPr>
      </w:pPr>
      <w:r w:rsidRPr="00602EE3">
        <w:rPr>
          <w:rFonts w:ascii="Times New Roman" w:hAnsi="Times New Roman" w:cs="Times New Roman"/>
          <w:sz w:val="28"/>
          <w:szCs w:val="28"/>
        </w:rPr>
        <w:t>Елисеева В.В.</w:t>
      </w:r>
      <w:r w:rsidRPr="00602EE3">
        <w:rPr>
          <w:rFonts w:ascii="Times New Roman" w:hAnsi="Times New Roman" w:cs="Times New Roman"/>
          <w:sz w:val="28"/>
          <w:szCs w:val="28"/>
        </w:rPr>
        <w:t xml:space="preserve"> </w:t>
      </w:r>
      <w:r w:rsidRPr="00602EE3">
        <w:rPr>
          <w:rFonts w:ascii="Times New Roman" w:hAnsi="Times New Roman" w:cs="Times New Roman"/>
          <w:color w:val="000000"/>
          <w:sz w:val="28"/>
          <w:szCs w:val="28"/>
          <w:shd w:val="clear" w:color="auto" w:fill="FFFFFF"/>
        </w:rPr>
        <w:t xml:space="preserve">Анализ литературного текста. </w:t>
      </w:r>
      <w:r w:rsidRPr="00602EE3">
        <w:rPr>
          <w:rFonts w:ascii="Times New Roman" w:hAnsi="Times New Roman" w:cs="Times New Roman"/>
          <w:color w:val="000000"/>
          <w:sz w:val="28"/>
          <w:szCs w:val="28"/>
          <w:shd w:val="clear" w:color="auto" w:fill="FFFFFF"/>
        </w:rPr>
        <w:t>СПб</w:t>
      </w:r>
      <w:r w:rsidRPr="00602EE3">
        <w:rPr>
          <w:rFonts w:ascii="Times New Roman" w:hAnsi="Times New Roman" w:cs="Times New Roman"/>
          <w:color w:val="000000"/>
          <w:sz w:val="28"/>
          <w:szCs w:val="28"/>
          <w:shd w:val="clear" w:color="auto" w:fill="FFFFFF"/>
        </w:rPr>
        <w:t>,1998.</w:t>
      </w:r>
    </w:p>
    <w:p w:rsidR="008321AD" w:rsidRPr="008321AD" w:rsidRDefault="008321AD" w:rsidP="002E556B">
      <w:pPr>
        <w:pStyle w:val="a3"/>
        <w:numPr>
          <w:ilvl w:val="0"/>
          <w:numId w:val="23"/>
        </w:numPr>
        <w:spacing w:line="360" w:lineRule="auto"/>
        <w:jc w:val="both"/>
        <w:rPr>
          <w:rFonts w:ascii="Times New Roman" w:hAnsi="Times New Roman" w:cs="Times New Roman"/>
          <w:sz w:val="28"/>
          <w:szCs w:val="28"/>
          <w:lang w:val="en-US"/>
        </w:rPr>
      </w:pPr>
      <w:r w:rsidRPr="009A0F96">
        <w:rPr>
          <w:rFonts w:ascii="Times New Roman" w:hAnsi="Times New Roman" w:cs="Times New Roman"/>
          <w:sz w:val="28"/>
          <w:szCs w:val="28"/>
        </w:rPr>
        <w:t xml:space="preserve"> </w:t>
      </w:r>
      <w:r w:rsidRPr="008321AD">
        <w:rPr>
          <w:rFonts w:ascii="Times New Roman" w:hAnsi="Times New Roman" w:cs="Times New Roman"/>
          <w:sz w:val="28"/>
          <w:szCs w:val="28"/>
        </w:rPr>
        <w:t xml:space="preserve">Зиновьева Е.И. Основные проблемы описания лексики в аспекте русского языка как иностранного. </w:t>
      </w:r>
      <w:proofErr w:type="spellStart"/>
      <w:r w:rsidRPr="008321AD">
        <w:rPr>
          <w:rFonts w:ascii="Times New Roman" w:hAnsi="Times New Roman" w:cs="Times New Roman"/>
          <w:sz w:val="28"/>
          <w:szCs w:val="28"/>
          <w:lang w:val="en-US"/>
        </w:rPr>
        <w:t>СПб</w:t>
      </w:r>
      <w:proofErr w:type="spellEnd"/>
      <w:r w:rsidRPr="008321AD">
        <w:rPr>
          <w:rFonts w:ascii="Times New Roman" w:hAnsi="Times New Roman" w:cs="Times New Roman"/>
          <w:sz w:val="28"/>
          <w:szCs w:val="28"/>
          <w:lang w:val="en-US"/>
        </w:rPr>
        <w:t>, 2005.</w:t>
      </w:r>
    </w:p>
    <w:p w:rsidR="008321AD" w:rsidRPr="008321AD" w:rsidRDefault="008321AD" w:rsidP="002E556B">
      <w:pPr>
        <w:pStyle w:val="a3"/>
        <w:numPr>
          <w:ilvl w:val="0"/>
          <w:numId w:val="2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8321AD">
        <w:rPr>
          <w:rFonts w:ascii="Times New Roman" w:hAnsi="Times New Roman" w:cs="Times New Roman"/>
          <w:sz w:val="28"/>
          <w:szCs w:val="28"/>
        </w:rPr>
        <w:t>Иванова Е.В. Лексикология и фразеология современного английского языка. СПб, 2011.</w:t>
      </w:r>
    </w:p>
    <w:p w:rsidR="008321AD" w:rsidRPr="008321AD" w:rsidRDefault="008321AD" w:rsidP="002E556B">
      <w:pPr>
        <w:pStyle w:val="a3"/>
        <w:numPr>
          <w:ilvl w:val="0"/>
          <w:numId w:val="23"/>
        </w:numPr>
        <w:spacing w:line="360" w:lineRule="auto"/>
        <w:rPr>
          <w:rFonts w:ascii="Times New Roman" w:hAnsi="Times New Roman" w:cs="Times New Roman"/>
          <w:sz w:val="28"/>
          <w:szCs w:val="28"/>
        </w:rPr>
      </w:pPr>
      <w:r w:rsidRPr="008321AD">
        <w:rPr>
          <w:rFonts w:ascii="Times New Roman" w:hAnsi="Times New Roman" w:cs="Times New Roman"/>
          <w:sz w:val="28"/>
          <w:szCs w:val="28"/>
        </w:rPr>
        <w:t xml:space="preserve"> </w:t>
      </w:r>
      <w:proofErr w:type="spellStart"/>
      <w:r w:rsidRPr="008321AD">
        <w:rPr>
          <w:rFonts w:ascii="Times New Roman" w:hAnsi="Times New Roman" w:cs="Times New Roman"/>
          <w:sz w:val="28"/>
          <w:szCs w:val="28"/>
        </w:rPr>
        <w:t>Иссерс</w:t>
      </w:r>
      <w:proofErr w:type="spellEnd"/>
      <w:r w:rsidRPr="008321AD">
        <w:rPr>
          <w:rFonts w:ascii="Times New Roman" w:hAnsi="Times New Roman" w:cs="Times New Roman"/>
          <w:sz w:val="28"/>
          <w:szCs w:val="28"/>
        </w:rPr>
        <w:t xml:space="preserve"> О.С. Речевое воздействие. М., 2009.</w:t>
      </w:r>
    </w:p>
    <w:p w:rsidR="008321AD" w:rsidRPr="008321AD" w:rsidRDefault="008321AD" w:rsidP="002E556B">
      <w:pPr>
        <w:pStyle w:val="a3"/>
        <w:numPr>
          <w:ilvl w:val="0"/>
          <w:numId w:val="2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r w:rsidRPr="008321AD">
        <w:rPr>
          <w:rFonts w:ascii="Times New Roman" w:hAnsi="Times New Roman" w:cs="Times New Roman"/>
          <w:sz w:val="28"/>
          <w:szCs w:val="28"/>
        </w:rPr>
        <w:t>Карасик В.И. Коммуникативная тональность // Вестник СОГУ№4, с. 20-29. 2008.</w:t>
      </w:r>
    </w:p>
    <w:p w:rsidR="008321AD" w:rsidRDefault="008321AD" w:rsidP="002E556B">
      <w:pPr>
        <w:pStyle w:val="a3"/>
        <w:numPr>
          <w:ilvl w:val="0"/>
          <w:numId w:val="23"/>
        </w:numPr>
        <w:spacing w:line="360" w:lineRule="auto"/>
        <w:rPr>
          <w:rFonts w:ascii="Times New Roman" w:hAnsi="Times New Roman" w:cs="Times New Roman"/>
          <w:sz w:val="28"/>
          <w:szCs w:val="28"/>
        </w:rPr>
      </w:pPr>
      <w:r w:rsidRPr="008321AD">
        <w:rPr>
          <w:rFonts w:ascii="Times New Roman" w:hAnsi="Times New Roman" w:cs="Times New Roman"/>
          <w:sz w:val="28"/>
          <w:szCs w:val="28"/>
        </w:rPr>
        <w:t xml:space="preserve"> Киселева Л.А. Вопросы теории речевого воздействия. Л., 1978.</w:t>
      </w:r>
    </w:p>
    <w:p w:rsidR="003E31E5" w:rsidRDefault="003E31E5" w:rsidP="002E556B">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Кобозева И.М. Лингвистическая семантика. М., 2000.</w:t>
      </w:r>
    </w:p>
    <w:p w:rsidR="0064456C" w:rsidRPr="008321AD" w:rsidRDefault="0064456C" w:rsidP="002E556B">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Лапшина М.Н. Стилистика современного английского языка. М., 2013.</w:t>
      </w:r>
    </w:p>
    <w:p w:rsidR="008321AD" w:rsidRDefault="008321AD" w:rsidP="002E556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21AD">
        <w:rPr>
          <w:rFonts w:ascii="Times New Roman" w:hAnsi="Times New Roman" w:cs="Times New Roman"/>
          <w:sz w:val="28"/>
          <w:szCs w:val="28"/>
        </w:rPr>
        <w:t>Леонтьев А.Н. Деятельность и созна</w:t>
      </w:r>
      <w:r w:rsidR="005419E1">
        <w:rPr>
          <w:rFonts w:ascii="Times New Roman" w:hAnsi="Times New Roman" w:cs="Times New Roman"/>
          <w:sz w:val="28"/>
          <w:szCs w:val="28"/>
        </w:rPr>
        <w:t xml:space="preserve">ние. – Вопросы философии, </w:t>
      </w:r>
      <w:r w:rsidR="00E84458">
        <w:rPr>
          <w:rFonts w:ascii="Times New Roman" w:hAnsi="Times New Roman" w:cs="Times New Roman"/>
          <w:sz w:val="28"/>
          <w:szCs w:val="28"/>
        </w:rPr>
        <w:t>№ 12</w:t>
      </w:r>
      <w:r w:rsidR="00E84458" w:rsidRPr="00E84458">
        <w:rPr>
          <w:rFonts w:ascii="Times New Roman" w:hAnsi="Times New Roman" w:cs="Times New Roman"/>
          <w:sz w:val="28"/>
          <w:szCs w:val="28"/>
        </w:rPr>
        <w:t xml:space="preserve">, </w:t>
      </w:r>
      <w:r w:rsidR="00E84458">
        <w:rPr>
          <w:rFonts w:ascii="Times New Roman" w:hAnsi="Times New Roman" w:cs="Times New Roman"/>
          <w:sz w:val="28"/>
          <w:szCs w:val="28"/>
        </w:rPr>
        <w:t>1972</w:t>
      </w:r>
      <w:r w:rsidR="00E84458" w:rsidRPr="00B626E9">
        <w:rPr>
          <w:rFonts w:ascii="Times New Roman" w:hAnsi="Times New Roman" w:cs="Times New Roman"/>
          <w:sz w:val="28"/>
          <w:szCs w:val="28"/>
        </w:rPr>
        <w:t>.</w:t>
      </w:r>
    </w:p>
    <w:p w:rsidR="008321AD" w:rsidRPr="008321AD" w:rsidRDefault="008321AD" w:rsidP="002E556B">
      <w:pPr>
        <w:pStyle w:val="a3"/>
        <w:numPr>
          <w:ilvl w:val="0"/>
          <w:numId w:val="23"/>
        </w:numPr>
        <w:spacing w:line="360" w:lineRule="auto"/>
        <w:rPr>
          <w:rFonts w:ascii="Times New Roman" w:hAnsi="Times New Roman" w:cs="Times New Roman"/>
          <w:sz w:val="28"/>
          <w:szCs w:val="28"/>
        </w:rPr>
      </w:pPr>
      <w:r w:rsidRPr="008321AD">
        <w:rPr>
          <w:rFonts w:ascii="Times New Roman" w:hAnsi="Times New Roman" w:cs="Times New Roman"/>
          <w:sz w:val="28"/>
          <w:szCs w:val="28"/>
        </w:rPr>
        <w:t xml:space="preserve"> </w:t>
      </w:r>
      <w:proofErr w:type="spellStart"/>
      <w:r w:rsidRPr="008321AD">
        <w:rPr>
          <w:rFonts w:ascii="Times New Roman" w:hAnsi="Times New Roman" w:cs="Times New Roman"/>
          <w:sz w:val="28"/>
          <w:szCs w:val="28"/>
        </w:rPr>
        <w:t>Ленец</w:t>
      </w:r>
      <w:proofErr w:type="spellEnd"/>
      <w:r w:rsidRPr="008321AD">
        <w:rPr>
          <w:rFonts w:ascii="Times New Roman" w:hAnsi="Times New Roman" w:cs="Times New Roman"/>
          <w:sz w:val="28"/>
          <w:szCs w:val="28"/>
        </w:rPr>
        <w:t xml:space="preserve"> А.В., Матвеева Г.Г., Петрова Е.И. Основы </w:t>
      </w:r>
      <w:proofErr w:type="spellStart"/>
      <w:r w:rsidRPr="008321AD">
        <w:rPr>
          <w:rFonts w:ascii="Times New Roman" w:hAnsi="Times New Roman" w:cs="Times New Roman"/>
          <w:sz w:val="28"/>
          <w:szCs w:val="28"/>
        </w:rPr>
        <w:t>прагмалингвистики</w:t>
      </w:r>
      <w:proofErr w:type="spellEnd"/>
      <w:r w:rsidRPr="008321AD">
        <w:rPr>
          <w:rFonts w:ascii="Times New Roman" w:hAnsi="Times New Roman" w:cs="Times New Roman"/>
          <w:sz w:val="28"/>
          <w:szCs w:val="28"/>
        </w:rPr>
        <w:t xml:space="preserve">. М., 2014. </w:t>
      </w:r>
    </w:p>
    <w:p w:rsidR="005455AD" w:rsidRPr="005455AD" w:rsidRDefault="008321AD" w:rsidP="002E556B">
      <w:pPr>
        <w:pStyle w:val="a3"/>
        <w:numPr>
          <w:ilvl w:val="0"/>
          <w:numId w:val="23"/>
        </w:numPr>
        <w:spacing w:line="360" w:lineRule="auto"/>
        <w:rPr>
          <w:rFonts w:ascii="Times New Roman" w:hAnsi="Times New Roman" w:cs="Times New Roman"/>
          <w:sz w:val="28"/>
          <w:szCs w:val="28"/>
        </w:rPr>
      </w:pPr>
      <w:r w:rsidRPr="005455AD">
        <w:rPr>
          <w:rFonts w:ascii="Times New Roman" w:hAnsi="Times New Roman" w:cs="Times New Roman"/>
          <w:sz w:val="28"/>
          <w:szCs w:val="28"/>
        </w:rPr>
        <w:t xml:space="preserve"> </w:t>
      </w:r>
      <w:r w:rsidR="005455AD" w:rsidRPr="005455AD">
        <w:rPr>
          <w:rFonts w:ascii="Times New Roman" w:hAnsi="Times New Roman" w:cs="Times New Roman"/>
          <w:sz w:val="28"/>
          <w:szCs w:val="28"/>
        </w:rPr>
        <w:t xml:space="preserve">Маслова А.Ю. Введение в </w:t>
      </w:r>
      <w:proofErr w:type="spellStart"/>
      <w:r w:rsidR="005455AD" w:rsidRPr="005455AD">
        <w:rPr>
          <w:rFonts w:ascii="Times New Roman" w:hAnsi="Times New Roman" w:cs="Times New Roman"/>
          <w:sz w:val="28"/>
          <w:szCs w:val="28"/>
        </w:rPr>
        <w:t>прагмалингвистику</w:t>
      </w:r>
      <w:proofErr w:type="spellEnd"/>
      <w:r w:rsidR="005455AD" w:rsidRPr="005455AD">
        <w:rPr>
          <w:rFonts w:ascii="Times New Roman" w:hAnsi="Times New Roman" w:cs="Times New Roman"/>
          <w:sz w:val="28"/>
          <w:szCs w:val="28"/>
        </w:rPr>
        <w:t>. М., 2010.</w:t>
      </w:r>
    </w:p>
    <w:p w:rsidR="008321AD" w:rsidRDefault="005455AD" w:rsidP="002E556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8D3" w:rsidRPr="00B148D3">
        <w:rPr>
          <w:rFonts w:ascii="Times New Roman" w:hAnsi="Times New Roman" w:cs="Times New Roman"/>
          <w:sz w:val="28"/>
          <w:szCs w:val="28"/>
        </w:rPr>
        <w:t>Морковкин В.В. О словарной лексикологии // Русский язык за рубежом. 2001. №2. С. 32-38.</w:t>
      </w:r>
    </w:p>
    <w:p w:rsidR="00B148D3" w:rsidRDefault="00B148D3" w:rsidP="002E556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48D3">
        <w:rPr>
          <w:rFonts w:ascii="Times New Roman" w:hAnsi="Times New Roman" w:cs="Times New Roman"/>
          <w:sz w:val="28"/>
          <w:szCs w:val="28"/>
        </w:rPr>
        <w:t>Моррис Ч. Основания теории знаков. М., 1982.</w:t>
      </w:r>
    </w:p>
    <w:p w:rsidR="00B148D3" w:rsidRDefault="00B148D3" w:rsidP="002E556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6C37" w:rsidRPr="00546C37">
        <w:rPr>
          <w:rFonts w:ascii="Times New Roman" w:hAnsi="Times New Roman" w:cs="Times New Roman"/>
          <w:sz w:val="28"/>
          <w:szCs w:val="28"/>
        </w:rPr>
        <w:t>Новиков Л.А. Курс лингвистической семантики. СПб, 1997.</w:t>
      </w:r>
    </w:p>
    <w:p w:rsidR="00546C37" w:rsidRDefault="00546C37" w:rsidP="002E556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2627" w:rsidRPr="00572627">
        <w:rPr>
          <w:rFonts w:ascii="Times New Roman" w:hAnsi="Times New Roman" w:cs="Times New Roman"/>
          <w:sz w:val="28"/>
          <w:szCs w:val="28"/>
        </w:rPr>
        <w:t xml:space="preserve">Петрова М.В. К вопросу о прагматике лексического значения // </w:t>
      </w:r>
      <w:proofErr w:type="spellStart"/>
      <w:r w:rsidR="00572627" w:rsidRPr="00572627">
        <w:rPr>
          <w:rFonts w:ascii="Times New Roman" w:hAnsi="Times New Roman" w:cs="Times New Roman"/>
          <w:sz w:val="28"/>
          <w:szCs w:val="28"/>
        </w:rPr>
        <w:t>Studia</w:t>
      </w:r>
      <w:proofErr w:type="spellEnd"/>
      <w:r w:rsidR="00572627" w:rsidRPr="00572627">
        <w:rPr>
          <w:rFonts w:ascii="Times New Roman" w:hAnsi="Times New Roman" w:cs="Times New Roman"/>
          <w:sz w:val="28"/>
          <w:szCs w:val="28"/>
        </w:rPr>
        <w:t xml:space="preserve"> </w:t>
      </w:r>
      <w:proofErr w:type="spellStart"/>
      <w:r w:rsidR="00572627" w:rsidRPr="00572627">
        <w:rPr>
          <w:rFonts w:ascii="Times New Roman" w:hAnsi="Times New Roman" w:cs="Times New Roman"/>
          <w:sz w:val="28"/>
          <w:szCs w:val="28"/>
        </w:rPr>
        <w:t>Linguistica</w:t>
      </w:r>
      <w:proofErr w:type="spellEnd"/>
      <w:r w:rsidR="00572627" w:rsidRPr="00572627">
        <w:rPr>
          <w:rFonts w:ascii="Times New Roman" w:hAnsi="Times New Roman" w:cs="Times New Roman"/>
          <w:sz w:val="28"/>
          <w:szCs w:val="28"/>
        </w:rPr>
        <w:t>, № XXII. С. 32-39. 2013.</w:t>
      </w:r>
    </w:p>
    <w:p w:rsidR="00572627" w:rsidRDefault="00572627" w:rsidP="002E556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72627">
        <w:rPr>
          <w:rFonts w:ascii="Times New Roman" w:hAnsi="Times New Roman" w:cs="Times New Roman"/>
          <w:sz w:val="28"/>
          <w:szCs w:val="28"/>
        </w:rPr>
        <w:t>Почепцов</w:t>
      </w:r>
      <w:proofErr w:type="spellEnd"/>
      <w:r w:rsidRPr="00572627">
        <w:rPr>
          <w:rFonts w:ascii="Times New Roman" w:hAnsi="Times New Roman" w:cs="Times New Roman"/>
          <w:sz w:val="28"/>
          <w:szCs w:val="28"/>
        </w:rPr>
        <w:t xml:space="preserve"> Г.Г. Теория коммуникации. М., 2001.</w:t>
      </w:r>
    </w:p>
    <w:p w:rsidR="00572627" w:rsidRDefault="00572627" w:rsidP="002E556B">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72627">
        <w:rPr>
          <w:rFonts w:ascii="Times New Roman" w:hAnsi="Times New Roman" w:cs="Times New Roman"/>
          <w:sz w:val="28"/>
          <w:szCs w:val="28"/>
        </w:rPr>
        <w:t>Роготнева</w:t>
      </w:r>
      <w:proofErr w:type="spellEnd"/>
      <w:r w:rsidRPr="00572627">
        <w:rPr>
          <w:rFonts w:ascii="Times New Roman" w:hAnsi="Times New Roman" w:cs="Times New Roman"/>
          <w:sz w:val="28"/>
          <w:szCs w:val="28"/>
        </w:rPr>
        <w:t xml:space="preserve"> Е.Н. Речевая коммуникация. Томск, 2009.</w:t>
      </w:r>
    </w:p>
    <w:p w:rsidR="00572627" w:rsidRDefault="00572627" w:rsidP="002E556B">
      <w:pPr>
        <w:pStyle w:val="a3"/>
        <w:numPr>
          <w:ilvl w:val="0"/>
          <w:numId w:val="23"/>
        </w:numPr>
        <w:spacing w:line="360" w:lineRule="auto"/>
        <w:rPr>
          <w:rFonts w:ascii="Times New Roman" w:hAnsi="Times New Roman" w:cs="Times New Roman"/>
          <w:sz w:val="28"/>
          <w:szCs w:val="28"/>
        </w:rPr>
      </w:pPr>
      <w:r w:rsidRPr="00572627">
        <w:rPr>
          <w:rFonts w:ascii="Times New Roman" w:hAnsi="Times New Roman" w:cs="Times New Roman"/>
          <w:sz w:val="28"/>
          <w:szCs w:val="28"/>
        </w:rPr>
        <w:t>Старикова Е.Н. К вопросу о категории оценки в языке / Е.Н. Старикова, С.Н. Колесник // Вестник Киевского университета. Романо</w:t>
      </w:r>
      <w:r>
        <w:rPr>
          <w:rFonts w:ascii="Times New Roman" w:hAnsi="Times New Roman" w:cs="Times New Roman"/>
          <w:sz w:val="28"/>
          <w:szCs w:val="28"/>
        </w:rPr>
        <w:t>-германская филология. К., 1988.</w:t>
      </w:r>
    </w:p>
    <w:p w:rsidR="00572627" w:rsidRPr="00572627" w:rsidRDefault="00572627" w:rsidP="002E556B">
      <w:pPr>
        <w:pStyle w:val="a3"/>
        <w:numPr>
          <w:ilvl w:val="0"/>
          <w:numId w:val="23"/>
        </w:numPr>
        <w:spacing w:line="360" w:lineRule="auto"/>
        <w:rPr>
          <w:rFonts w:ascii="Times New Roman" w:hAnsi="Times New Roman" w:cs="Times New Roman"/>
          <w:sz w:val="28"/>
          <w:szCs w:val="28"/>
        </w:rPr>
      </w:pPr>
      <w:r w:rsidRPr="00572627">
        <w:rPr>
          <w:rFonts w:ascii="Times New Roman" w:hAnsi="Times New Roman" w:cs="Times New Roman"/>
          <w:sz w:val="28"/>
          <w:szCs w:val="28"/>
        </w:rPr>
        <w:t xml:space="preserve">Старостина Ю.С. Интерпретация лингвистической оценки в терминах аксиологических суждений // Вестник </w:t>
      </w:r>
      <w:proofErr w:type="spellStart"/>
      <w:r w:rsidRPr="00572627">
        <w:rPr>
          <w:rFonts w:ascii="Times New Roman" w:hAnsi="Times New Roman" w:cs="Times New Roman"/>
          <w:sz w:val="28"/>
          <w:szCs w:val="28"/>
        </w:rPr>
        <w:t>СамГУ</w:t>
      </w:r>
      <w:proofErr w:type="spellEnd"/>
      <w:r w:rsidRPr="00572627">
        <w:rPr>
          <w:rFonts w:ascii="Times New Roman" w:hAnsi="Times New Roman" w:cs="Times New Roman"/>
          <w:sz w:val="28"/>
          <w:szCs w:val="28"/>
        </w:rPr>
        <w:t xml:space="preserve">. </w:t>
      </w:r>
      <w:r w:rsidR="00111B1D" w:rsidRPr="00572627">
        <w:rPr>
          <w:rFonts w:ascii="Times New Roman" w:hAnsi="Times New Roman" w:cs="Times New Roman"/>
          <w:sz w:val="28"/>
          <w:szCs w:val="28"/>
        </w:rPr>
        <w:t>№ 3 (53)</w:t>
      </w:r>
      <w:r w:rsidR="00111B1D">
        <w:rPr>
          <w:rFonts w:ascii="Times New Roman" w:hAnsi="Times New Roman" w:cs="Times New Roman"/>
          <w:sz w:val="28"/>
          <w:szCs w:val="28"/>
          <w:lang w:val="en-US"/>
        </w:rPr>
        <w:t>,</w:t>
      </w:r>
      <w:r w:rsidR="00111B1D" w:rsidRPr="00111B1D">
        <w:rPr>
          <w:rFonts w:ascii="Times New Roman" w:hAnsi="Times New Roman" w:cs="Times New Roman"/>
          <w:sz w:val="28"/>
          <w:szCs w:val="28"/>
        </w:rPr>
        <w:t xml:space="preserve"> </w:t>
      </w:r>
      <w:r w:rsidRPr="00572627">
        <w:rPr>
          <w:rFonts w:ascii="Times New Roman" w:hAnsi="Times New Roman" w:cs="Times New Roman"/>
          <w:sz w:val="28"/>
          <w:szCs w:val="28"/>
        </w:rPr>
        <w:t xml:space="preserve">2007. </w:t>
      </w:r>
    </w:p>
    <w:p w:rsidR="00572627" w:rsidRDefault="00955DA3" w:rsidP="002E556B">
      <w:pPr>
        <w:pStyle w:val="a3"/>
        <w:numPr>
          <w:ilvl w:val="0"/>
          <w:numId w:val="23"/>
        </w:numPr>
        <w:spacing w:line="360" w:lineRule="auto"/>
        <w:rPr>
          <w:rFonts w:ascii="Times New Roman" w:hAnsi="Times New Roman" w:cs="Times New Roman"/>
          <w:sz w:val="28"/>
          <w:szCs w:val="28"/>
        </w:rPr>
      </w:pPr>
      <w:r w:rsidRPr="00955DA3">
        <w:rPr>
          <w:rFonts w:ascii="Times New Roman" w:hAnsi="Times New Roman" w:cs="Times New Roman"/>
          <w:sz w:val="28"/>
          <w:szCs w:val="28"/>
        </w:rPr>
        <w:t>Стаценко А.С. Эмоционально-оценочная лексика как средство реализации речевой интенции. М., 2011.</w:t>
      </w:r>
    </w:p>
    <w:p w:rsidR="00955DA3" w:rsidRDefault="00955DA3" w:rsidP="002E556B">
      <w:pPr>
        <w:pStyle w:val="a3"/>
        <w:numPr>
          <w:ilvl w:val="0"/>
          <w:numId w:val="23"/>
        </w:numPr>
        <w:spacing w:line="360" w:lineRule="auto"/>
        <w:rPr>
          <w:rFonts w:ascii="Times New Roman" w:hAnsi="Times New Roman" w:cs="Times New Roman"/>
          <w:sz w:val="28"/>
          <w:szCs w:val="28"/>
        </w:rPr>
      </w:pPr>
      <w:proofErr w:type="spellStart"/>
      <w:r w:rsidRPr="00955DA3">
        <w:rPr>
          <w:rFonts w:ascii="Times New Roman" w:hAnsi="Times New Roman" w:cs="Times New Roman"/>
          <w:sz w:val="28"/>
          <w:szCs w:val="28"/>
        </w:rPr>
        <w:t>Стернин</w:t>
      </w:r>
      <w:proofErr w:type="spellEnd"/>
      <w:r w:rsidRPr="00955DA3">
        <w:rPr>
          <w:rFonts w:ascii="Times New Roman" w:hAnsi="Times New Roman" w:cs="Times New Roman"/>
          <w:sz w:val="28"/>
          <w:szCs w:val="28"/>
        </w:rPr>
        <w:t xml:space="preserve"> И.А. Лексическое значение слова в речи. Воронеж, 1985.</w:t>
      </w:r>
    </w:p>
    <w:p w:rsidR="00955DA3" w:rsidRDefault="00955DA3" w:rsidP="002E556B">
      <w:pPr>
        <w:pStyle w:val="a3"/>
        <w:numPr>
          <w:ilvl w:val="0"/>
          <w:numId w:val="23"/>
        </w:numPr>
        <w:spacing w:line="360" w:lineRule="auto"/>
        <w:rPr>
          <w:rFonts w:ascii="Times New Roman" w:hAnsi="Times New Roman" w:cs="Times New Roman"/>
          <w:sz w:val="28"/>
          <w:szCs w:val="28"/>
        </w:rPr>
      </w:pPr>
      <w:proofErr w:type="spellStart"/>
      <w:r w:rsidRPr="00955DA3">
        <w:rPr>
          <w:rFonts w:ascii="Times New Roman" w:hAnsi="Times New Roman" w:cs="Times New Roman"/>
          <w:sz w:val="28"/>
          <w:szCs w:val="28"/>
        </w:rPr>
        <w:t>Стернин</w:t>
      </w:r>
      <w:proofErr w:type="spellEnd"/>
      <w:r w:rsidRPr="00955DA3">
        <w:rPr>
          <w:rFonts w:ascii="Times New Roman" w:hAnsi="Times New Roman" w:cs="Times New Roman"/>
          <w:sz w:val="28"/>
          <w:szCs w:val="28"/>
        </w:rPr>
        <w:t xml:space="preserve"> И.А. Практическая риторика</w:t>
      </w:r>
      <w:r>
        <w:rPr>
          <w:rFonts w:ascii="Times New Roman" w:hAnsi="Times New Roman" w:cs="Times New Roman"/>
          <w:sz w:val="28"/>
          <w:szCs w:val="28"/>
        </w:rPr>
        <w:t>. М., 2008.</w:t>
      </w:r>
    </w:p>
    <w:p w:rsidR="00955DA3" w:rsidRDefault="00955DA3" w:rsidP="002E556B">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55DA3">
        <w:rPr>
          <w:rFonts w:ascii="Times New Roman" w:hAnsi="Times New Roman" w:cs="Times New Roman"/>
          <w:sz w:val="28"/>
          <w:szCs w:val="28"/>
        </w:rPr>
        <w:t>Стернин</w:t>
      </w:r>
      <w:proofErr w:type="spellEnd"/>
      <w:r w:rsidRPr="00955DA3">
        <w:rPr>
          <w:rFonts w:ascii="Times New Roman" w:hAnsi="Times New Roman" w:cs="Times New Roman"/>
          <w:sz w:val="28"/>
          <w:szCs w:val="28"/>
        </w:rPr>
        <w:t xml:space="preserve"> И.А. Проблемы анализа структуры значения слова. Воронеж, 1979.</w:t>
      </w:r>
    </w:p>
    <w:p w:rsidR="00955DA3" w:rsidRDefault="00955DA3" w:rsidP="002E556B">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955DA3">
        <w:rPr>
          <w:rFonts w:ascii="Times New Roman" w:hAnsi="Times New Roman" w:cs="Times New Roman"/>
          <w:sz w:val="28"/>
          <w:szCs w:val="28"/>
        </w:rPr>
        <w:t>Телия</w:t>
      </w:r>
      <w:proofErr w:type="spellEnd"/>
      <w:r w:rsidRPr="00955DA3">
        <w:rPr>
          <w:rFonts w:ascii="Times New Roman" w:hAnsi="Times New Roman" w:cs="Times New Roman"/>
          <w:sz w:val="28"/>
          <w:szCs w:val="28"/>
        </w:rPr>
        <w:t xml:space="preserve"> В.Н. Коннотативный аспект семантики номинативных единиц. М., 1986.</w:t>
      </w:r>
    </w:p>
    <w:p w:rsidR="00955DA3" w:rsidRDefault="00955DA3" w:rsidP="002E556B">
      <w:pPr>
        <w:pStyle w:val="a3"/>
        <w:numPr>
          <w:ilvl w:val="0"/>
          <w:numId w:val="23"/>
        </w:numPr>
        <w:spacing w:line="360" w:lineRule="auto"/>
        <w:rPr>
          <w:rFonts w:ascii="Times New Roman" w:hAnsi="Times New Roman" w:cs="Times New Roman"/>
          <w:sz w:val="28"/>
          <w:szCs w:val="28"/>
        </w:rPr>
      </w:pPr>
      <w:r w:rsidRPr="00955DA3">
        <w:rPr>
          <w:rFonts w:ascii="Times New Roman" w:hAnsi="Times New Roman" w:cs="Times New Roman"/>
          <w:sz w:val="28"/>
          <w:szCs w:val="28"/>
        </w:rPr>
        <w:t xml:space="preserve"> </w:t>
      </w:r>
      <w:proofErr w:type="spellStart"/>
      <w:r w:rsidRPr="00955DA3">
        <w:rPr>
          <w:rFonts w:ascii="Times New Roman" w:hAnsi="Times New Roman" w:cs="Times New Roman"/>
          <w:sz w:val="28"/>
          <w:szCs w:val="28"/>
        </w:rPr>
        <w:t>Телия</w:t>
      </w:r>
      <w:proofErr w:type="spellEnd"/>
      <w:r w:rsidRPr="00955DA3">
        <w:rPr>
          <w:rFonts w:ascii="Times New Roman" w:hAnsi="Times New Roman" w:cs="Times New Roman"/>
          <w:sz w:val="28"/>
          <w:szCs w:val="28"/>
        </w:rPr>
        <w:t xml:space="preserve"> В.Н. Человеческий фактор в языке. Языковые механизмы экспрессивности. М., 1991.</w:t>
      </w:r>
    </w:p>
    <w:p w:rsidR="00575A2A" w:rsidRPr="00575A2A" w:rsidRDefault="00955DA3" w:rsidP="002E556B">
      <w:pPr>
        <w:pStyle w:val="a3"/>
        <w:numPr>
          <w:ilvl w:val="0"/>
          <w:numId w:val="23"/>
        </w:numPr>
        <w:spacing w:line="360" w:lineRule="auto"/>
        <w:rPr>
          <w:rFonts w:ascii="Times New Roman" w:hAnsi="Times New Roman" w:cs="Times New Roman"/>
          <w:sz w:val="28"/>
          <w:szCs w:val="28"/>
        </w:rPr>
      </w:pPr>
      <w:r w:rsidRPr="00575A2A">
        <w:rPr>
          <w:rFonts w:ascii="Times New Roman" w:hAnsi="Times New Roman" w:cs="Times New Roman"/>
          <w:sz w:val="28"/>
          <w:szCs w:val="28"/>
        </w:rPr>
        <w:t xml:space="preserve"> </w:t>
      </w:r>
      <w:r w:rsidR="00575A2A" w:rsidRPr="00575A2A">
        <w:rPr>
          <w:rFonts w:ascii="Times New Roman" w:hAnsi="Times New Roman" w:cs="Times New Roman"/>
          <w:sz w:val="28"/>
          <w:szCs w:val="28"/>
        </w:rPr>
        <w:t>Трофимова Н.А. Экспрессивные речевые акты. Семантический, прагматический, грамматический анализ. СПб, 2008.</w:t>
      </w:r>
    </w:p>
    <w:p w:rsidR="00955DA3" w:rsidRDefault="00575A2A" w:rsidP="002E556B">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82D2E" w:rsidRPr="00082D2E">
        <w:rPr>
          <w:rFonts w:ascii="Times New Roman" w:hAnsi="Times New Roman" w:cs="Times New Roman"/>
          <w:sz w:val="28"/>
          <w:szCs w:val="28"/>
        </w:rPr>
        <w:t>Цветова</w:t>
      </w:r>
      <w:proofErr w:type="spellEnd"/>
      <w:r w:rsidR="00082D2E" w:rsidRPr="00082D2E">
        <w:rPr>
          <w:rFonts w:ascii="Times New Roman" w:hAnsi="Times New Roman" w:cs="Times New Roman"/>
          <w:sz w:val="28"/>
          <w:szCs w:val="28"/>
        </w:rPr>
        <w:t xml:space="preserve"> Н.С. Лексическая стилистика. СПб, 2007.</w:t>
      </w:r>
    </w:p>
    <w:p w:rsidR="004A2F64" w:rsidRDefault="004A2F64" w:rsidP="002E556B">
      <w:pPr>
        <w:pStyle w:val="a3"/>
        <w:numPr>
          <w:ilvl w:val="0"/>
          <w:numId w:val="23"/>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Шаховский</w:t>
      </w:r>
      <w:proofErr w:type="spellEnd"/>
      <w:r>
        <w:rPr>
          <w:rFonts w:ascii="Times New Roman" w:hAnsi="Times New Roman" w:cs="Times New Roman"/>
          <w:sz w:val="28"/>
          <w:szCs w:val="28"/>
        </w:rPr>
        <w:t xml:space="preserve"> В.И. Лингвистическая теория эмоций. М., 2008.</w:t>
      </w:r>
    </w:p>
    <w:p w:rsidR="00763506" w:rsidRPr="00763506" w:rsidRDefault="00763506" w:rsidP="002E556B">
      <w:pPr>
        <w:pStyle w:val="a3"/>
        <w:numPr>
          <w:ilvl w:val="0"/>
          <w:numId w:val="23"/>
        </w:numPr>
        <w:spacing w:line="360" w:lineRule="auto"/>
        <w:rPr>
          <w:rFonts w:ascii="Times New Roman" w:hAnsi="Times New Roman" w:cs="Times New Roman"/>
          <w:sz w:val="28"/>
          <w:szCs w:val="28"/>
        </w:rPr>
      </w:pPr>
      <w:proofErr w:type="spellStart"/>
      <w:r w:rsidRPr="00763506">
        <w:rPr>
          <w:rFonts w:ascii="Times New Roman" w:hAnsi="Times New Roman" w:cs="Times New Roman"/>
          <w:sz w:val="28"/>
          <w:szCs w:val="28"/>
        </w:rPr>
        <w:t>Шелестюк</w:t>
      </w:r>
      <w:proofErr w:type="spellEnd"/>
      <w:r w:rsidRPr="00763506">
        <w:rPr>
          <w:rFonts w:ascii="Times New Roman" w:hAnsi="Times New Roman" w:cs="Times New Roman"/>
          <w:sz w:val="28"/>
          <w:szCs w:val="28"/>
        </w:rPr>
        <w:t xml:space="preserve"> Е.В. Речевое воздействие. Онтология и методология исследования. М., 2014.</w:t>
      </w:r>
    </w:p>
    <w:p w:rsidR="00763506" w:rsidRPr="006A4F40" w:rsidRDefault="00763506" w:rsidP="002E556B">
      <w:pPr>
        <w:pStyle w:val="a3"/>
        <w:numPr>
          <w:ilvl w:val="0"/>
          <w:numId w:val="2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Andrews</w:t>
      </w:r>
      <w:r w:rsidRPr="00C834D7">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Pr="00763506">
        <w:rPr>
          <w:rFonts w:ascii="Times New Roman" w:hAnsi="Times New Roman" w:cs="Times New Roman"/>
          <w:sz w:val="28"/>
          <w:szCs w:val="28"/>
          <w:lang w:val="en-US"/>
        </w:rPr>
        <w:t xml:space="preserve">. A theory of contemporary rhetoric. </w:t>
      </w:r>
      <w:r w:rsidRPr="00C834D7">
        <w:rPr>
          <w:rFonts w:ascii="Times New Roman" w:hAnsi="Times New Roman" w:cs="Times New Roman"/>
          <w:sz w:val="28"/>
          <w:szCs w:val="28"/>
          <w:lang w:val="en-US"/>
        </w:rPr>
        <w:t>N</w:t>
      </w:r>
      <w:r w:rsidR="00C834D7">
        <w:rPr>
          <w:rFonts w:ascii="Times New Roman" w:hAnsi="Times New Roman" w:cs="Times New Roman"/>
          <w:sz w:val="28"/>
          <w:szCs w:val="28"/>
          <w:lang w:val="en-US"/>
        </w:rPr>
        <w:t xml:space="preserve">ew </w:t>
      </w:r>
      <w:r w:rsidRPr="00C834D7">
        <w:rPr>
          <w:rFonts w:ascii="Times New Roman" w:hAnsi="Times New Roman" w:cs="Times New Roman"/>
          <w:sz w:val="28"/>
          <w:szCs w:val="28"/>
          <w:lang w:val="en-US"/>
        </w:rPr>
        <w:t>Y</w:t>
      </w:r>
      <w:r w:rsidR="00C834D7">
        <w:rPr>
          <w:rFonts w:ascii="Times New Roman" w:hAnsi="Times New Roman" w:cs="Times New Roman"/>
          <w:sz w:val="28"/>
          <w:szCs w:val="28"/>
          <w:lang w:val="en-US"/>
        </w:rPr>
        <w:t>ork</w:t>
      </w:r>
      <w:r w:rsidRPr="00C834D7">
        <w:rPr>
          <w:rFonts w:ascii="Times New Roman" w:hAnsi="Times New Roman" w:cs="Times New Roman"/>
          <w:sz w:val="28"/>
          <w:szCs w:val="28"/>
          <w:lang w:val="en-US"/>
        </w:rPr>
        <w:t>, 2014.</w:t>
      </w:r>
    </w:p>
    <w:p w:rsidR="006A4F40" w:rsidRDefault="006A4F40" w:rsidP="002E556B">
      <w:pPr>
        <w:pStyle w:val="a3"/>
        <w:numPr>
          <w:ilvl w:val="0"/>
          <w:numId w:val="2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Barker C. Lexical Semantics // Encyclopedia of Cognitive Science. San Diego, 2001.</w:t>
      </w:r>
    </w:p>
    <w:p w:rsidR="00111B1D" w:rsidRPr="00111B1D" w:rsidRDefault="00111B1D" w:rsidP="00111B1D">
      <w:pPr>
        <w:pStyle w:val="a3"/>
        <w:numPr>
          <w:ilvl w:val="0"/>
          <w:numId w:val="23"/>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Cavicchio</w:t>
      </w:r>
      <w:proofErr w:type="spellEnd"/>
      <w:r>
        <w:rPr>
          <w:rFonts w:ascii="Times New Roman" w:hAnsi="Times New Roman" w:cs="Times New Roman"/>
          <w:sz w:val="28"/>
          <w:szCs w:val="28"/>
          <w:lang w:val="en-US"/>
        </w:rPr>
        <w:t xml:space="preserve"> F. </w:t>
      </w:r>
      <w:proofErr w:type="spellStart"/>
      <w:r>
        <w:rPr>
          <w:rFonts w:ascii="Times New Roman" w:hAnsi="Times New Roman" w:cs="Times New Roman"/>
          <w:sz w:val="28"/>
          <w:szCs w:val="28"/>
          <w:lang w:val="en-US"/>
        </w:rPr>
        <w:t>Poeslo</w:t>
      </w:r>
      <w:proofErr w:type="spellEnd"/>
      <w:r>
        <w:rPr>
          <w:rFonts w:ascii="Times New Roman" w:hAnsi="Times New Roman" w:cs="Times New Roman"/>
          <w:sz w:val="28"/>
          <w:szCs w:val="28"/>
          <w:lang w:val="en-US"/>
        </w:rPr>
        <w:t xml:space="preserve"> M. </w:t>
      </w:r>
      <w:r w:rsidRPr="00111B1D">
        <w:rPr>
          <w:rFonts w:ascii="Times New Roman" w:hAnsi="Times New Roman" w:cs="Times New Roman"/>
          <w:sz w:val="28"/>
          <w:szCs w:val="28"/>
          <w:lang w:val="en-US"/>
        </w:rPr>
        <w:t xml:space="preserve">The </w:t>
      </w:r>
      <w:proofErr w:type="spellStart"/>
      <w:r w:rsidRPr="00111B1D">
        <w:rPr>
          <w:rFonts w:ascii="Times New Roman" w:hAnsi="Times New Roman" w:cs="Times New Roman"/>
          <w:sz w:val="28"/>
          <w:szCs w:val="28"/>
          <w:lang w:val="en-US"/>
        </w:rPr>
        <w:t>Rovereto</w:t>
      </w:r>
      <w:proofErr w:type="spellEnd"/>
      <w:r w:rsidRPr="00111B1D">
        <w:rPr>
          <w:rFonts w:ascii="Times New Roman" w:hAnsi="Times New Roman" w:cs="Times New Roman"/>
          <w:sz w:val="28"/>
          <w:szCs w:val="28"/>
          <w:lang w:val="en-US"/>
        </w:rPr>
        <w:t xml:space="preserve"> Emotion and Cooperation Corpus: a new</w:t>
      </w:r>
      <w:r>
        <w:rPr>
          <w:rFonts w:ascii="Times New Roman" w:hAnsi="Times New Roman" w:cs="Times New Roman"/>
          <w:sz w:val="28"/>
          <w:szCs w:val="28"/>
          <w:lang w:val="en-US"/>
        </w:rPr>
        <w:t xml:space="preserve"> </w:t>
      </w:r>
      <w:r w:rsidRPr="00111B1D">
        <w:rPr>
          <w:rFonts w:ascii="Times New Roman" w:hAnsi="Times New Roman" w:cs="Times New Roman"/>
          <w:sz w:val="28"/>
          <w:szCs w:val="28"/>
          <w:lang w:val="en-US"/>
        </w:rPr>
        <w:t>resource to investigate cooperation and emotions</w:t>
      </w:r>
      <w:r>
        <w:rPr>
          <w:rFonts w:ascii="Times New Roman" w:hAnsi="Times New Roman" w:cs="Times New Roman"/>
          <w:sz w:val="28"/>
          <w:szCs w:val="28"/>
          <w:lang w:val="en-US"/>
        </w:rPr>
        <w:t xml:space="preserve"> // Language Resources and Evaluation </w:t>
      </w:r>
      <w:r w:rsidRPr="00111B1D">
        <w:rPr>
          <w:rFonts w:ascii="Times New Roman" w:hAnsi="Times New Roman" w:cs="Times New Roman"/>
          <w:sz w:val="28"/>
          <w:szCs w:val="28"/>
          <w:lang w:val="en-US"/>
        </w:rPr>
        <w:t xml:space="preserve">№46, </w:t>
      </w:r>
      <w:r w:rsidR="00092927">
        <w:rPr>
          <w:rFonts w:ascii="Times New Roman" w:hAnsi="Times New Roman" w:cs="Times New Roman"/>
          <w:sz w:val="28"/>
          <w:szCs w:val="28"/>
          <w:lang w:val="en-US"/>
        </w:rPr>
        <w:t>p. 117-130,</w:t>
      </w:r>
      <w:r w:rsidR="00445F4E">
        <w:rPr>
          <w:rFonts w:ascii="Times New Roman" w:hAnsi="Times New Roman" w:cs="Times New Roman"/>
          <w:sz w:val="28"/>
          <w:szCs w:val="28"/>
          <w:lang w:val="en-US"/>
        </w:rPr>
        <w:t xml:space="preserve"> 2012</w:t>
      </w:r>
      <w:r w:rsidR="00092927">
        <w:rPr>
          <w:rFonts w:ascii="Times New Roman" w:hAnsi="Times New Roman" w:cs="Times New Roman"/>
          <w:sz w:val="28"/>
          <w:szCs w:val="28"/>
          <w:lang w:val="en-US"/>
        </w:rPr>
        <w:t>.</w:t>
      </w:r>
      <w:r w:rsidR="00517991" w:rsidRPr="00517991">
        <w:rPr>
          <w:rFonts w:ascii="Times New Roman" w:hAnsi="Times New Roman" w:cs="Times New Roman"/>
          <w:sz w:val="28"/>
          <w:szCs w:val="28"/>
          <w:lang w:val="en-US"/>
        </w:rPr>
        <w:t xml:space="preserve"> </w:t>
      </w:r>
    </w:p>
    <w:p w:rsidR="00245071" w:rsidRDefault="00245071" w:rsidP="002E556B">
      <w:pPr>
        <w:pStyle w:val="a3"/>
        <w:numPr>
          <w:ilvl w:val="0"/>
          <w:numId w:val="23"/>
        </w:numPr>
        <w:spacing w:line="360" w:lineRule="auto"/>
        <w:rPr>
          <w:rFonts w:ascii="Times New Roman" w:hAnsi="Times New Roman" w:cs="Times New Roman"/>
          <w:sz w:val="28"/>
          <w:szCs w:val="28"/>
          <w:lang w:val="en-US"/>
        </w:rPr>
      </w:pPr>
      <w:r w:rsidRPr="00245071">
        <w:rPr>
          <w:rFonts w:ascii="Times New Roman" w:hAnsi="Times New Roman" w:cs="Times New Roman"/>
          <w:sz w:val="28"/>
          <w:szCs w:val="28"/>
          <w:lang w:val="en-US"/>
        </w:rPr>
        <w:t>Larson, Charles U. Persuasion: reception and responsibility. Belmont, 1995.</w:t>
      </w:r>
      <w:r w:rsidR="00517991">
        <w:rPr>
          <w:rFonts w:ascii="Times New Roman" w:hAnsi="Times New Roman" w:cs="Times New Roman"/>
          <w:sz w:val="28"/>
          <w:szCs w:val="28"/>
        </w:rPr>
        <w:t xml:space="preserve"> </w:t>
      </w:r>
    </w:p>
    <w:p w:rsidR="00245071" w:rsidRDefault="00E31B91" w:rsidP="002E556B">
      <w:pPr>
        <w:pStyle w:val="a3"/>
        <w:numPr>
          <w:ilvl w:val="0"/>
          <w:numId w:val="2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Leech G. Principles of p</w:t>
      </w:r>
      <w:r w:rsidR="00245071" w:rsidRPr="00245071">
        <w:rPr>
          <w:rFonts w:ascii="Times New Roman" w:hAnsi="Times New Roman" w:cs="Times New Roman"/>
          <w:sz w:val="28"/>
          <w:szCs w:val="28"/>
          <w:lang w:val="en-US"/>
        </w:rPr>
        <w:t>ragmatics. New York, 1983.</w:t>
      </w:r>
    </w:p>
    <w:p w:rsidR="009F2C1B" w:rsidRPr="00245071" w:rsidRDefault="009F2C1B" w:rsidP="002E556B">
      <w:pPr>
        <w:pStyle w:val="a3"/>
        <w:numPr>
          <w:ilvl w:val="0"/>
          <w:numId w:val="2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Leech G. S</w:t>
      </w:r>
      <w:r w:rsidR="00E31B91">
        <w:rPr>
          <w:rFonts w:ascii="Times New Roman" w:hAnsi="Times New Roman" w:cs="Times New Roman"/>
          <w:sz w:val="28"/>
          <w:szCs w:val="28"/>
          <w:lang w:val="en-US"/>
        </w:rPr>
        <w:t>emantics. The study of m</w:t>
      </w:r>
      <w:r>
        <w:rPr>
          <w:rFonts w:ascii="Times New Roman" w:hAnsi="Times New Roman" w:cs="Times New Roman"/>
          <w:sz w:val="28"/>
          <w:szCs w:val="28"/>
          <w:lang w:val="en-US"/>
        </w:rPr>
        <w:t xml:space="preserve">eaning. </w:t>
      </w:r>
      <w:proofErr w:type="spellStart"/>
      <w:r w:rsidR="00E31B91">
        <w:rPr>
          <w:rFonts w:ascii="Times New Roman" w:hAnsi="Times New Roman" w:cs="Times New Roman"/>
          <w:sz w:val="28"/>
          <w:szCs w:val="28"/>
          <w:lang w:val="en-US"/>
        </w:rPr>
        <w:t>B</w:t>
      </w:r>
      <w:r w:rsidR="00882363">
        <w:rPr>
          <w:rFonts w:ascii="Times New Roman" w:hAnsi="Times New Roman" w:cs="Times New Roman"/>
          <w:sz w:val="28"/>
          <w:szCs w:val="28"/>
          <w:lang w:val="en-US"/>
        </w:rPr>
        <w:t>ungay</w:t>
      </w:r>
      <w:proofErr w:type="spellEnd"/>
      <w:r w:rsidR="00882363">
        <w:rPr>
          <w:rFonts w:ascii="Times New Roman" w:hAnsi="Times New Roman" w:cs="Times New Roman"/>
          <w:sz w:val="28"/>
          <w:szCs w:val="28"/>
          <w:lang w:val="en-US"/>
        </w:rPr>
        <w:t>, 1981.</w:t>
      </w:r>
    </w:p>
    <w:p w:rsidR="00082D2E" w:rsidRDefault="00245071" w:rsidP="002E556B">
      <w:pPr>
        <w:pStyle w:val="a3"/>
        <w:numPr>
          <w:ilvl w:val="0"/>
          <w:numId w:val="2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5071">
        <w:rPr>
          <w:rFonts w:ascii="Times New Roman" w:hAnsi="Times New Roman" w:cs="Times New Roman"/>
          <w:sz w:val="28"/>
          <w:szCs w:val="28"/>
          <w:lang w:val="en-US"/>
        </w:rPr>
        <w:t>Martin J. R., White P. R. R. The Language of Evaluation and Appraisal in English. London, 2005.</w:t>
      </w:r>
    </w:p>
    <w:p w:rsidR="006F4C03" w:rsidRDefault="00003B20" w:rsidP="006F4C03">
      <w:pPr>
        <w:pStyle w:val="a3"/>
        <w:numPr>
          <w:ilvl w:val="0"/>
          <w:numId w:val="2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Mulholland J. Handbook of persuasive t</w:t>
      </w:r>
      <w:r w:rsidR="00245071" w:rsidRPr="00245071">
        <w:rPr>
          <w:rFonts w:ascii="Times New Roman" w:hAnsi="Times New Roman" w:cs="Times New Roman"/>
          <w:sz w:val="28"/>
          <w:szCs w:val="28"/>
          <w:lang w:val="en-US"/>
        </w:rPr>
        <w:t>actics. London, 1994.</w:t>
      </w:r>
    </w:p>
    <w:p w:rsidR="006F4C03" w:rsidRPr="00605157" w:rsidRDefault="00BF1C37" w:rsidP="006F4C03">
      <w:pPr>
        <w:pStyle w:val="a3"/>
        <w:numPr>
          <w:ilvl w:val="0"/>
          <w:numId w:val="23"/>
        </w:numPr>
        <w:spacing w:line="360" w:lineRule="auto"/>
        <w:rPr>
          <w:rFonts w:ascii="Times New Roman" w:hAnsi="Times New Roman" w:cs="Times New Roman"/>
          <w:sz w:val="28"/>
          <w:szCs w:val="28"/>
          <w:lang w:val="en-US"/>
        </w:rPr>
      </w:pPr>
      <w:r w:rsidRPr="006F4C03">
        <w:rPr>
          <w:rFonts w:ascii="Times New Roman" w:hAnsi="Times New Roman" w:cs="Times New Roman"/>
          <w:sz w:val="28"/>
          <w:szCs w:val="28"/>
          <w:lang w:val="en-US"/>
        </w:rPr>
        <w:t xml:space="preserve"> </w:t>
      </w:r>
      <w:r w:rsidR="006F4C03">
        <w:rPr>
          <w:rFonts w:ascii="Times New Roman" w:hAnsi="Times New Roman" w:cs="Times New Roman"/>
          <w:sz w:val="28"/>
          <w:szCs w:val="28"/>
          <w:lang w:val="en-US"/>
        </w:rPr>
        <w:t xml:space="preserve">Thomas J. </w:t>
      </w:r>
      <w:r w:rsidR="006F4C03" w:rsidRPr="006F4C03">
        <w:rPr>
          <w:rFonts w:ascii="Times New Roman" w:hAnsi="Times New Roman" w:cs="Times New Roman"/>
          <w:color w:val="000000"/>
          <w:sz w:val="28"/>
          <w:szCs w:val="28"/>
          <w:lang w:val="en-US"/>
        </w:rPr>
        <w:t>Meaning in Interaction: An Introduction to Pragmatics</w:t>
      </w:r>
      <w:r w:rsidR="006F4C03">
        <w:rPr>
          <w:rFonts w:ascii="Times New Roman" w:hAnsi="Times New Roman" w:cs="Times New Roman"/>
          <w:color w:val="000000"/>
          <w:sz w:val="28"/>
          <w:szCs w:val="28"/>
          <w:lang w:val="en-US"/>
        </w:rPr>
        <w:t>. New York, 2013.</w:t>
      </w:r>
    </w:p>
    <w:p w:rsidR="00605157" w:rsidRPr="00F90056" w:rsidRDefault="00605157" w:rsidP="00623FF3">
      <w:pPr>
        <w:spacing w:line="360" w:lineRule="auto"/>
        <w:ind w:left="360"/>
        <w:jc w:val="center"/>
        <w:rPr>
          <w:rFonts w:ascii="Times New Roman" w:hAnsi="Times New Roman" w:cs="Times New Roman"/>
          <w:b/>
          <w:sz w:val="28"/>
          <w:szCs w:val="28"/>
        </w:rPr>
      </w:pPr>
      <w:bookmarkStart w:id="0" w:name="_GoBack"/>
      <w:bookmarkEnd w:id="0"/>
      <w:r w:rsidRPr="00F90056">
        <w:rPr>
          <w:rFonts w:ascii="Times New Roman" w:hAnsi="Times New Roman" w:cs="Times New Roman"/>
          <w:b/>
          <w:sz w:val="28"/>
          <w:szCs w:val="28"/>
        </w:rPr>
        <w:t>Словари</w:t>
      </w:r>
    </w:p>
    <w:p w:rsidR="00605157" w:rsidRDefault="00605157" w:rsidP="00605157">
      <w:pPr>
        <w:pStyle w:val="a3"/>
        <w:numPr>
          <w:ilvl w:val="0"/>
          <w:numId w:val="24"/>
        </w:numPr>
        <w:spacing w:line="360" w:lineRule="auto"/>
        <w:rPr>
          <w:rFonts w:ascii="Times New Roman" w:hAnsi="Times New Roman" w:cs="Times New Roman"/>
          <w:sz w:val="28"/>
          <w:szCs w:val="28"/>
        </w:rPr>
      </w:pPr>
      <w:r w:rsidRPr="00605157">
        <w:rPr>
          <w:rFonts w:ascii="Times New Roman" w:hAnsi="Times New Roman" w:cs="Times New Roman"/>
          <w:sz w:val="28"/>
          <w:szCs w:val="28"/>
        </w:rPr>
        <w:t>Ахманова О.С. Словарь лингвистических терминов. М., 1966.</w:t>
      </w:r>
    </w:p>
    <w:p w:rsidR="00605157" w:rsidRDefault="00605157" w:rsidP="00605157">
      <w:pPr>
        <w:pStyle w:val="a3"/>
        <w:numPr>
          <w:ilvl w:val="0"/>
          <w:numId w:val="24"/>
        </w:numPr>
        <w:spacing w:line="360" w:lineRule="auto"/>
        <w:rPr>
          <w:rFonts w:ascii="Times New Roman" w:hAnsi="Times New Roman" w:cs="Times New Roman"/>
          <w:sz w:val="28"/>
          <w:szCs w:val="28"/>
        </w:rPr>
      </w:pPr>
      <w:r w:rsidRPr="00572627">
        <w:rPr>
          <w:rFonts w:ascii="Times New Roman" w:hAnsi="Times New Roman" w:cs="Times New Roman"/>
          <w:sz w:val="28"/>
          <w:szCs w:val="28"/>
        </w:rPr>
        <w:t>Розенталь Д.Э., Теленкова М.А. Словарь-справочник лингвистических терминов. М., 1985.</w:t>
      </w:r>
    </w:p>
    <w:p w:rsidR="00E45DEE" w:rsidRDefault="00E45DEE" w:rsidP="00605157">
      <w:pPr>
        <w:pStyle w:val="a3"/>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Ярцева В.Н. Лингвистический энциклопедический словарь. М., 1990.</w:t>
      </w:r>
    </w:p>
    <w:p w:rsidR="00623FF3" w:rsidRDefault="00623FF3" w:rsidP="00623FF3">
      <w:pPr>
        <w:spacing w:line="360" w:lineRule="auto"/>
        <w:rPr>
          <w:rFonts w:ascii="Times New Roman" w:hAnsi="Times New Roman" w:cs="Times New Roman"/>
          <w:sz w:val="28"/>
          <w:szCs w:val="28"/>
        </w:rPr>
      </w:pPr>
    </w:p>
    <w:p w:rsidR="00F90056" w:rsidRDefault="00E10700" w:rsidP="00C225B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Материалы исследования (с</w:t>
      </w:r>
      <w:r w:rsidR="00F90056" w:rsidRPr="00F90056">
        <w:rPr>
          <w:rFonts w:ascii="Times New Roman" w:hAnsi="Times New Roman" w:cs="Times New Roman"/>
          <w:b/>
          <w:sz w:val="28"/>
          <w:szCs w:val="28"/>
        </w:rPr>
        <w:t xml:space="preserve">сылки на </w:t>
      </w:r>
      <w:r>
        <w:rPr>
          <w:rFonts w:ascii="Times New Roman" w:hAnsi="Times New Roman" w:cs="Times New Roman"/>
          <w:b/>
          <w:sz w:val="28"/>
          <w:szCs w:val="28"/>
        </w:rPr>
        <w:t>видеозаписи)</w:t>
      </w:r>
    </w:p>
    <w:p w:rsidR="00053204" w:rsidRPr="00053204" w:rsidRDefault="003133E8" w:rsidP="00322E09">
      <w:pPr>
        <w:pStyle w:val="a3"/>
        <w:numPr>
          <w:ilvl w:val="0"/>
          <w:numId w:val="37"/>
        </w:numPr>
        <w:spacing w:line="360" w:lineRule="auto"/>
        <w:rPr>
          <w:rFonts w:ascii="Times New Roman" w:hAnsi="Times New Roman"/>
          <w:sz w:val="28"/>
          <w:szCs w:val="28"/>
          <w:lang w:val="en-US"/>
        </w:rPr>
      </w:pPr>
      <w:hyperlink r:id="rId8" w:history="1">
        <w:r w:rsidR="00053204" w:rsidRPr="00053204">
          <w:rPr>
            <w:rStyle w:val="aa"/>
            <w:sz w:val="28"/>
            <w:szCs w:val="28"/>
            <w:lang w:val="en-US"/>
          </w:rPr>
          <w:t>https://www.youtube.com/watch?v=ITTxTCz4Ums</w:t>
        </w:r>
      </w:hyperlink>
      <w:r w:rsidR="00053204" w:rsidRPr="00053204">
        <w:rPr>
          <w:rFonts w:ascii="Times New Roman" w:hAnsi="Times New Roman"/>
          <w:sz w:val="28"/>
          <w:szCs w:val="28"/>
          <w:lang w:val="en-US"/>
        </w:rPr>
        <w:t xml:space="preserve"> Sam Harris - Death and the Present Moment</w:t>
      </w:r>
    </w:p>
    <w:p w:rsidR="00053204" w:rsidRPr="00053204" w:rsidRDefault="003133E8" w:rsidP="00322E09">
      <w:pPr>
        <w:pStyle w:val="a3"/>
        <w:numPr>
          <w:ilvl w:val="0"/>
          <w:numId w:val="37"/>
        </w:numPr>
        <w:spacing w:after="0" w:line="360" w:lineRule="auto"/>
        <w:textAlignment w:val="top"/>
        <w:outlineLvl w:val="0"/>
        <w:rPr>
          <w:rFonts w:ascii="Times New Roman" w:hAnsi="Times New Roman"/>
          <w:color w:val="000000"/>
          <w:kern w:val="36"/>
          <w:sz w:val="28"/>
          <w:szCs w:val="28"/>
          <w:lang w:val="en-US"/>
        </w:rPr>
      </w:pPr>
      <w:hyperlink r:id="rId9" w:history="1">
        <w:r w:rsidR="00053204" w:rsidRPr="00053204">
          <w:rPr>
            <w:rStyle w:val="aa"/>
            <w:rFonts w:ascii="Times New Roman" w:hAnsi="Times New Roman"/>
            <w:sz w:val="28"/>
            <w:szCs w:val="28"/>
            <w:lang w:val="en-US"/>
          </w:rPr>
          <w:t>https://www.youtube.com/watch?v=VeznvyQEGI8</w:t>
        </w:r>
      </w:hyperlink>
      <w:r w:rsidR="00053204" w:rsidRPr="00053204">
        <w:rPr>
          <w:rFonts w:ascii="Times New Roman" w:hAnsi="Times New Roman"/>
          <w:sz w:val="28"/>
          <w:szCs w:val="28"/>
          <w:lang w:val="en-US"/>
        </w:rPr>
        <w:t xml:space="preserve"> </w:t>
      </w:r>
      <w:r w:rsidR="00053204" w:rsidRPr="00053204">
        <w:rPr>
          <w:rFonts w:ascii="Times New Roman" w:hAnsi="Times New Roman"/>
          <w:color w:val="000000"/>
          <w:kern w:val="36"/>
          <w:sz w:val="28"/>
          <w:szCs w:val="28"/>
          <w:bdr w:val="none" w:sz="0" w:space="0" w:color="auto" w:frame="1"/>
          <w:lang w:val="en-US"/>
        </w:rPr>
        <w:t>Ben Shapiro LIVE at Marquette University</w:t>
      </w:r>
    </w:p>
    <w:p w:rsidR="00053204" w:rsidRPr="00053204" w:rsidRDefault="003133E8" w:rsidP="00322E09">
      <w:pPr>
        <w:pStyle w:val="a3"/>
        <w:numPr>
          <w:ilvl w:val="0"/>
          <w:numId w:val="37"/>
        </w:numPr>
        <w:spacing w:after="0" w:line="360" w:lineRule="auto"/>
        <w:textAlignment w:val="top"/>
        <w:outlineLvl w:val="0"/>
        <w:rPr>
          <w:rFonts w:ascii="Times New Roman" w:hAnsi="Times New Roman"/>
          <w:color w:val="000000"/>
          <w:kern w:val="36"/>
          <w:sz w:val="28"/>
          <w:szCs w:val="28"/>
          <w:lang w:val="en-US"/>
        </w:rPr>
      </w:pPr>
      <w:hyperlink r:id="rId10" w:history="1">
        <w:r w:rsidR="00053204" w:rsidRPr="00A8723F">
          <w:rPr>
            <w:rStyle w:val="aa"/>
            <w:rFonts w:ascii="Times New Roman" w:hAnsi="Times New Roman"/>
            <w:sz w:val="28"/>
            <w:szCs w:val="28"/>
            <w:lang w:val="en-US"/>
          </w:rPr>
          <w:t>https://www.youtube.com/watch?v=550nhrMNImI</w:t>
        </w:r>
      </w:hyperlink>
      <w:r w:rsidR="00053204" w:rsidRPr="00053204">
        <w:rPr>
          <w:rFonts w:ascii="Times New Roman" w:hAnsi="Times New Roman"/>
          <w:sz w:val="28"/>
          <w:szCs w:val="28"/>
          <w:lang w:val="en-US"/>
        </w:rPr>
        <w:t xml:space="preserve"> Richard Dawkins and Sam Harris in Conversation on Religion, Atheism and Morality</w:t>
      </w:r>
    </w:p>
    <w:p w:rsidR="00053204" w:rsidRPr="00053204" w:rsidRDefault="003133E8" w:rsidP="00322E09">
      <w:pPr>
        <w:pStyle w:val="a3"/>
        <w:numPr>
          <w:ilvl w:val="0"/>
          <w:numId w:val="37"/>
        </w:numPr>
        <w:spacing w:line="360" w:lineRule="auto"/>
        <w:jc w:val="both"/>
        <w:rPr>
          <w:rFonts w:ascii="Times New Roman" w:hAnsi="Times New Roman"/>
          <w:sz w:val="28"/>
          <w:szCs w:val="28"/>
          <w:lang w:val="en-US"/>
        </w:rPr>
      </w:pPr>
      <w:hyperlink r:id="rId11" w:history="1">
        <w:r w:rsidR="00053204" w:rsidRPr="00053204">
          <w:rPr>
            <w:rStyle w:val="aa"/>
            <w:rFonts w:ascii="Times New Roman" w:hAnsi="Times New Roman"/>
            <w:kern w:val="36"/>
            <w:sz w:val="28"/>
            <w:szCs w:val="28"/>
            <w:lang w:val="en-US"/>
          </w:rPr>
          <w:t>https://www.youtube.com/watch?v=sD0B-X9LJjs</w:t>
        </w:r>
      </w:hyperlink>
      <w:r w:rsidR="00053204" w:rsidRPr="00053204">
        <w:rPr>
          <w:rFonts w:ascii="Times New Roman" w:hAnsi="Times New Roman"/>
          <w:color w:val="000000"/>
          <w:kern w:val="36"/>
          <w:sz w:val="28"/>
          <w:szCs w:val="28"/>
          <w:lang w:val="en-US"/>
        </w:rPr>
        <w:t xml:space="preserve"> </w:t>
      </w:r>
      <w:r w:rsidR="00053204" w:rsidRPr="00053204">
        <w:rPr>
          <w:rFonts w:ascii="Times New Roman" w:hAnsi="Times New Roman"/>
          <w:sz w:val="28"/>
          <w:szCs w:val="28"/>
          <w:lang w:val="en-US"/>
        </w:rPr>
        <w:t>Christopher Hitchens | Talks at Google</w:t>
      </w:r>
    </w:p>
    <w:p w:rsidR="00053204" w:rsidRPr="00053204" w:rsidRDefault="003133E8" w:rsidP="00322E09">
      <w:pPr>
        <w:pStyle w:val="a3"/>
        <w:numPr>
          <w:ilvl w:val="0"/>
          <w:numId w:val="37"/>
        </w:numPr>
        <w:spacing w:line="360" w:lineRule="auto"/>
        <w:jc w:val="both"/>
        <w:rPr>
          <w:rFonts w:ascii="Times New Roman" w:hAnsi="Times New Roman"/>
          <w:sz w:val="28"/>
          <w:szCs w:val="28"/>
          <w:lang w:val="en-US"/>
        </w:rPr>
      </w:pPr>
      <w:hyperlink r:id="rId12" w:history="1">
        <w:r w:rsidR="00053204" w:rsidRPr="00A8723F">
          <w:rPr>
            <w:rStyle w:val="aa"/>
            <w:rFonts w:ascii="Times New Roman" w:hAnsi="Times New Roman"/>
            <w:sz w:val="28"/>
            <w:szCs w:val="28"/>
            <w:lang w:val="en-US"/>
          </w:rPr>
          <w:t>https://www.youtube.com/watch?v=UTBafIj-ay0&amp;t=5074s</w:t>
        </w:r>
      </w:hyperlink>
      <w:r w:rsidR="00053204" w:rsidRPr="00053204">
        <w:rPr>
          <w:rFonts w:ascii="Times New Roman" w:hAnsi="Times New Roman"/>
          <w:sz w:val="28"/>
          <w:szCs w:val="28"/>
          <w:lang w:val="en-US"/>
        </w:rPr>
        <w:t xml:space="preserve"> Milo </w:t>
      </w:r>
      <w:proofErr w:type="spellStart"/>
      <w:r w:rsidR="00053204" w:rsidRPr="00053204">
        <w:rPr>
          <w:rFonts w:ascii="Times New Roman" w:hAnsi="Times New Roman"/>
          <w:sz w:val="28"/>
          <w:szCs w:val="28"/>
          <w:lang w:val="en-US"/>
        </w:rPr>
        <w:t>Yiannopoulous</w:t>
      </w:r>
      <w:proofErr w:type="spellEnd"/>
      <w:r w:rsidR="00053204" w:rsidRPr="00053204">
        <w:rPr>
          <w:rFonts w:ascii="Times New Roman" w:hAnsi="Times New Roman"/>
          <w:sz w:val="28"/>
          <w:szCs w:val="28"/>
          <w:lang w:val="en-US"/>
        </w:rPr>
        <w:t>. Why ugly people hate me</w:t>
      </w:r>
    </w:p>
    <w:p w:rsidR="00053204" w:rsidRPr="00053204" w:rsidRDefault="00053204" w:rsidP="00322E09">
      <w:pPr>
        <w:pStyle w:val="a3"/>
        <w:numPr>
          <w:ilvl w:val="0"/>
          <w:numId w:val="37"/>
        </w:numPr>
        <w:spacing w:line="360" w:lineRule="auto"/>
        <w:jc w:val="both"/>
        <w:rPr>
          <w:rFonts w:ascii="Times New Roman" w:hAnsi="Times New Roman"/>
          <w:sz w:val="28"/>
          <w:szCs w:val="28"/>
          <w:lang w:val="en-US"/>
        </w:rPr>
      </w:pPr>
      <w:r w:rsidRPr="00053204">
        <w:rPr>
          <w:lang w:val="en-US"/>
        </w:rPr>
        <w:t xml:space="preserve"> </w:t>
      </w:r>
      <w:hyperlink r:id="rId13" w:history="1">
        <w:r w:rsidRPr="00053204">
          <w:rPr>
            <w:rStyle w:val="aa"/>
            <w:sz w:val="28"/>
            <w:szCs w:val="28"/>
            <w:lang w:val="en-US"/>
          </w:rPr>
          <w:t>https://www.youtube.com/watch?v=aDRgMUoEvcg</w:t>
        </w:r>
      </w:hyperlink>
      <w:r w:rsidRPr="00053204">
        <w:rPr>
          <w:rFonts w:ascii="Times New Roman" w:hAnsi="Times New Roman"/>
          <w:sz w:val="28"/>
          <w:szCs w:val="28"/>
          <w:lang w:val="en-US"/>
        </w:rPr>
        <w:t xml:space="preserve"> Freedom Of Speech/Political Correctness: Dr. Jordan B Peterson</w:t>
      </w:r>
    </w:p>
    <w:p w:rsidR="00053204" w:rsidRPr="00053204" w:rsidRDefault="003133E8" w:rsidP="00FD2462">
      <w:pPr>
        <w:pStyle w:val="a3"/>
        <w:numPr>
          <w:ilvl w:val="0"/>
          <w:numId w:val="37"/>
        </w:numPr>
        <w:spacing w:line="360" w:lineRule="auto"/>
        <w:ind w:left="1077" w:hanging="357"/>
        <w:jc w:val="both"/>
        <w:rPr>
          <w:rFonts w:ascii="Times New Roman" w:hAnsi="Times New Roman"/>
          <w:sz w:val="28"/>
          <w:szCs w:val="28"/>
          <w:lang w:val="en-US"/>
        </w:rPr>
      </w:pPr>
      <w:hyperlink r:id="rId14" w:history="1">
        <w:r w:rsidR="00053204" w:rsidRPr="00A8723F">
          <w:rPr>
            <w:rStyle w:val="aa"/>
            <w:rFonts w:ascii="Times New Roman" w:hAnsi="Times New Roman"/>
            <w:sz w:val="28"/>
            <w:szCs w:val="28"/>
            <w:lang w:val="en-US"/>
          </w:rPr>
          <w:t>https://www.youtube.com/watch?v=5_rCbrbzYLw</w:t>
        </w:r>
      </w:hyperlink>
      <w:r w:rsidR="00053204" w:rsidRPr="00053204">
        <w:rPr>
          <w:rFonts w:ascii="Times New Roman" w:hAnsi="Times New Roman"/>
          <w:sz w:val="28"/>
          <w:szCs w:val="28"/>
          <w:lang w:val="en-US"/>
        </w:rPr>
        <w:t xml:space="preserve"> </w:t>
      </w:r>
      <w:r w:rsidR="00053204">
        <w:rPr>
          <w:rFonts w:ascii="Times New Roman" w:hAnsi="Times New Roman"/>
          <w:sz w:val="28"/>
          <w:szCs w:val="28"/>
          <w:lang w:val="en-US"/>
        </w:rPr>
        <w:t>Ben</w:t>
      </w:r>
      <w:r w:rsidR="00053204" w:rsidRPr="00053204">
        <w:rPr>
          <w:rFonts w:ascii="Times New Roman" w:hAnsi="Times New Roman"/>
          <w:sz w:val="28"/>
          <w:szCs w:val="28"/>
          <w:lang w:val="en-US"/>
        </w:rPr>
        <w:t xml:space="preserve"> </w:t>
      </w:r>
      <w:proofErr w:type="spellStart"/>
      <w:r w:rsidR="00053204" w:rsidRPr="00053204">
        <w:rPr>
          <w:rFonts w:ascii="Times New Roman" w:hAnsi="Times New Roman"/>
          <w:sz w:val="28"/>
          <w:szCs w:val="28"/>
          <w:lang w:val="en-US"/>
        </w:rPr>
        <w:t>Croshaw</w:t>
      </w:r>
      <w:proofErr w:type="spellEnd"/>
      <w:r w:rsidR="00053204" w:rsidRPr="00053204">
        <w:rPr>
          <w:rFonts w:ascii="Times New Roman" w:hAnsi="Times New Roman"/>
          <w:sz w:val="28"/>
          <w:szCs w:val="28"/>
          <w:lang w:val="en-US"/>
        </w:rPr>
        <w:t>: „</w:t>
      </w:r>
      <w:proofErr w:type="spellStart"/>
      <w:r w:rsidR="00053204" w:rsidRPr="00053204">
        <w:rPr>
          <w:rFonts w:ascii="Times New Roman" w:hAnsi="Times New Roman"/>
          <w:sz w:val="28"/>
          <w:szCs w:val="28"/>
          <w:lang w:val="en-US"/>
        </w:rPr>
        <w:t>Tsumea</w:t>
      </w:r>
      <w:proofErr w:type="spellEnd"/>
      <w:r w:rsidR="00053204" w:rsidRPr="00053204">
        <w:rPr>
          <w:rFonts w:ascii="Times New Roman" w:hAnsi="Times New Roman"/>
          <w:sz w:val="28"/>
          <w:szCs w:val="28"/>
          <w:lang w:val="en-US"/>
        </w:rPr>
        <w:t>“ What Makes a Good Game - a critics perspective</w:t>
      </w:r>
    </w:p>
    <w:p w:rsidR="00053204" w:rsidRPr="009F40F8" w:rsidRDefault="003133E8" w:rsidP="00FD2462">
      <w:pPr>
        <w:pStyle w:val="a3"/>
        <w:numPr>
          <w:ilvl w:val="0"/>
          <w:numId w:val="37"/>
        </w:numPr>
        <w:spacing w:line="360" w:lineRule="auto"/>
        <w:ind w:left="1077" w:hanging="357"/>
        <w:jc w:val="both"/>
        <w:rPr>
          <w:rFonts w:ascii="Times New Roman" w:hAnsi="Times New Roman"/>
          <w:sz w:val="28"/>
          <w:szCs w:val="28"/>
          <w:lang w:val="en-US"/>
        </w:rPr>
      </w:pPr>
      <w:hyperlink r:id="rId15" w:history="1">
        <w:r w:rsidR="009F40F8" w:rsidRPr="00A8723F">
          <w:rPr>
            <w:rStyle w:val="aa"/>
            <w:rFonts w:ascii="Times New Roman" w:hAnsi="Times New Roman"/>
            <w:sz w:val="28"/>
            <w:szCs w:val="28"/>
            <w:shd w:val="clear" w:color="auto" w:fill="FFFFFF"/>
            <w:lang w:val="en-US"/>
          </w:rPr>
          <w:t>https://www.youtube.com/watch?v=uuMB5e91BGo</w:t>
        </w:r>
      </w:hyperlink>
      <w:r w:rsidR="009F40F8" w:rsidRPr="009F40F8">
        <w:rPr>
          <w:rFonts w:ascii="Times New Roman" w:hAnsi="Times New Roman"/>
          <w:color w:val="000000"/>
          <w:sz w:val="28"/>
          <w:szCs w:val="28"/>
          <w:shd w:val="clear" w:color="auto" w:fill="FFFFFF"/>
          <w:lang w:val="en-US"/>
        </w:rPr>
        <w:t xml:space="preserve"> </w:t>
      </w:r>
      <w:r w:rsidR="009F40F8" w:rsidRPr="00BD6FFA">
        <w:rPr>
          <w:rFonts w:ascii="Times New Roman" w:hAnsi="Times New Roman"/>
          <w:color w:val="000000"/>
          <w:sz w:val="28"/>
          <w:szCs w:val="28"/>
          <w:shd w:val="clear" w:color="auto" w:fill="FFFFFF"/>
          <w:lang w:val="en-US"/>
        </w:rPr>
        <w:t>Richard Dawkins: God Delusion (Randolph-Macon Woman’s college)</w:t>
      </w:r>
    </w:p>
    <w:p w:rsidR="009F40F8" w:rsidRPr="009F40F8" w:rsidRDefault="003133E8" w:rsidP="00FD2462">
      <w:pPr>
        <w:pStyle w:val="a3"/>
        <w:numPr>
          <w:ilvl w:val="0"/>
          <w:numId w:val="37"/>
        </w:numPr>
        <w:spacing w:line="360" w:lineRule="auto"/>
        <w:ind w:left="1077" w:hanging="357"/>
        <w:jc w:val="both"/>
        <w:rPr>
          <w:rFonts w:ascii="Times New Roman" w:hAnsi="Times New Roman"/>
          <w:sz w:val="28"/>
          <w:szCs w:val="28"/>
          <w:lang w:val="en-US"/>
        </w:rPr>
      </w:pPr>
      <w:hyperlink r:id="rId16" w:history="1">
        <w:r w:rsidR="009F40F8" w:rsidRPr="001103D9">
          <w:rPr>
            <w:rStyle w:val="aa"/>
            <w:sz w:val="28"/>
            <w:szCs w:val="28"/>
            <w:shd w:val="clear" w:color="auto" w:fill="FFFFFF"/>
            <w:lang w:val="en-US"/>
          </w:rPr>
          <w:t>https://www.youtube.com/watch?v=qS1my8S0Q8Q</w:t>
        </w:r>
      </w:hyperlink>
      <w:r w:rsidR="009F40F8" w:rsidRPr="009F40F8">
        <w:rPr>
          <w:rFonts w:ascii="Times New Roman" w:hAnsi="Times New Roman"/>
          <w:color w:val="000000"/>
          <w:sz w:val="28"/>
          <w:szCs w:val="28"/>
          <w:shd w:val="clear" w:color="auto" w:fill="FFFFFF"/>
          <w:lang w:val="en-US"/>
        </w:rPr>
        <w:t xml:space="preserve"> </w:t>
      </w:r>
      <w:r w:rsidR="009F40F8" w:rsidRPr="00167A0B">
        <w:rPr>
          <w:rFonts w:ascii="Times New Roman" w:hAnsi="Times New Roman"/>
          <w:color w:val="000000"/>
          <w:sz w:val="28"/>
          <w:szCs w:val="28"/>
          <w:shd w:val="clear" w:color="auto" w:fill="FFFFFF"/>
          <w:lang w:val="en-US"/>
        </w:rPr>
        <w:t xml:space="preserve">Camille </w:t>
      </w:r>
      <w:proofErr w:type="spellStart"/>
      <w:r w:rsidR="009F40F8" w:rsidRPr="00167A0B">
        <w:rPr>
          <w:rFonts w:ascii="Times New Roman" w:hAnsi="Times New Roman"/>
          <w:color w:val="000000"/>
          <w:sz w:val="28"/>
          <w:szCs w:val="28"/>
          <w:shd w:val="clear" w:color="auto" w:fill="FFFFFF"/>
          <w:lang w:val="en-US"/>
        </w:rPr>
        <w:t>Paglia</w:t>
      </w:r>
      <w:proofErr w:type="spellEnd"/>
      <w:r w:rsidR="009F40F8" w:rsidRPr="00167A0B">
        <w:rPr>
          <w:rFonts w:ascii="Times New Roman" w:hAnsi="Times New Roman"/>
          <w:color w:val="000000"/>
          <w:sz w:val="28"/>
          <w:szCs w:val="28"/>
          <w:shd w:val="clear" w:color="auto" w:fill="FFFFFF"/>
          <w:lang w:val="en-US"/>
        </w:rPr>
        <w:t>: Free Women, Free Men</w:t>
      </w:r>
    </w:p>
    <w:p w:rsidR="009F40F8" w:rsidRPr="009F40F8" w:rsidRDefault="003133E8" w:rsidP="00FD2462">
      <w:pPr>
        <w:pStyle w:val="a3"/>
        <w:numPr>
          <w:ilvl w:val="0"/>
          <w:numId w:val="37"/>
        </w:numPr>
        <w:spacing w:line="360" w:lineRule="auto"/>
        <w:ind w:left="1077" w:hanging="357"/>
        <w:jc w:val="both"/>
        <w:rPr>
          <w:rFonts w:ascii="Times New Roman" w:hAnsi="Times New Roman"/>
          <w:sz w:val="28"/>
          <w:szCs w:val="28"/>
          <w:lang w:val="en-US"/>
        </w:rPr>
      </w:pPr>
      <w:hyperlink r:id="rId17" w:history="1">
        <w:r w:rsidR="009F40F8" w:rsidRPr="001103D9">
          <w:rPr>
            <w:rStyle w:val="aa"/>
            <w:sz w:val="28"/>
            <w:szCs w:val="28"/>
            <w:shd w:val="clear" w:color="auto" w:fill="FFFFFF"/>
            <w:lang w:val="en-US"/>
          </w:rPr>
          <w:t>https://www.youtube.com/watch?v=0PTAc4WqZAg</w:t>
        </w:r>
      </w:hyperlink>
      <w:r w:rsidR="009F40F8" w:rsidRPr="009F40F8">
        <w:rPr>
          <w:rFonts w:ascii="Times New Roman" w:hAnsi="Times New Roman"/>
          <w:color w:val="000000"/>
          <w:sz w:val="28"/>
          <w:szCs w:val="28"/>
          <w:shd w:val="clear" w:color="auto" w:fill="FFFFFF"/>
          <w:lang w:val="en-US"/>
        </w:rPr>
        <w:t xml:space="preserve"> Waking Up: Dan Harris + Sam Harris</w:t>
      </w:r>
    </w:p>
    <w:p w:rsidR="009F40F8" w:rsidRPr="00162A8B" w:rsidRDefault="003133E8" w:rsidP="00FD2462">
      <w:pPr>
        <w:pStyle w:val="a3"/>
        <w:numPr>
          <w:ilvl w:val="0"/>
          <w:numId w:val="37"/>
        </w:numPr>
        <w:spacing w:line="360" w:lineRule="auto"/>
        <w:ind w:left="1077" w:hanging="357"/>
        <w:jc w:val="both"/>
        <w:rPr>
          <w:rFonts w:ascii="Times New Roman" w:hAnsi="Times New Roman"/>
          <w:sz w:val="28"/>
          <w:szCs w:val="28"/>
          <w:lang w:val="en-US"/>
        </w:rPr>
      </w:pPr>
      <w:hyperlink r:id="rId18" w:history="1">
        <w:r w:rsidR="009F40F8" w:rsidRPr="00A00F71">
          <w:rPr>
            <w:rStyle w:val="aa"/>
            <w:sz w:val="28"/>
            <w:szCs w:val="28"/>
            <w:shd w:val="clear" w:color="auto" w:fill="FFFFFF"/>
            <w:lang w:val="en-US"/>
          </w:rPr>
          <w:t>https://www.youtube.com/watch?v=rU5z4rnOs0Y</w:t>
        </w:r>
      </w:hyperlink>
      <w:r w:rsidR="009F40F8" w:rsidRPr="009F40F8">
        <w:rPr>
          <w:rFonts w:ascii="Times New Roman" w:hAnsi="Times New Roman"/>
          <w:color w:val="000000"/>
          <w:sz w:val="28"/>
          <w:szCs w:val="28"/>
          <w:shd w:val="clear" w:color="auto" w:fill="FFFFFF"/>
          <w:lang w:val="en-US"/>
        </w:rPr>
        <w:t xml:space="preserve"> Van Jones full speech in Toronto</w:t>
      </w:r>
    </w:p>
    <w:p w:rsidR="00162A8B" w:rsidRDefault="003133E8" w:rsidP="00FD2462">
      <w:pPr>
        <w:pStyle w:val="a3"/>
        <w:numPr>
          <w:ilvl w:val="0"/>
          <w:numId w:val="37"/>
        </w:numPr>
        <w:spacing w:line="360" w:lineRule="auto"/>
        <w:ind w:left="1077" w:hanging="357"/>
        <w:jc w:val="both"/>
        <w:rPr>
          <w:rFonts w:ascii="Times New Roman" w:hAnsi="Times New Roman"/>
          <w:sz w:val="28"/>
          <w:szCs w:val="28"/>
          <w:lang w:val="en-US"/>
        </w:rPr>
      </w:pPr>
      <w:hyperlink r:id="rId19" w:history="1">
        <w:r w:rsidR="00162A8B" w:rsidRPr="00AE2D96">
          <w:rPr>
            <w:rStyle w:val="aa"/>
            <w:rFonts w:ascii="Times New Roman" w:hAnsi="Times New Roman"/>
            <w:sz w:val="28"/>
            <w:szCs w:val="28"/>
            <w:lang w:val="en-US"/>
          </w:rPr>
          <w:t>https://www.youtube.com/watch?v=MLp7vWB0TeY</w:t>
        </w:r>
      </w:hyperlink>
      <w:r w:rsidR="00162A8B" w:rsidRPr="00162A8B">
        <w:rPr>
          <w:rFonts w:ascii="Times New Roman" w:hAnsi="Times New Roman"/>
          <w:sz w:val="28"/>
          <w:szCs w:val="28"/>
          <w:lang w:val="en-US"/>
        </w:rPr>
        <w:t xml:space="preserve"> </w:t>
      </w:r>
      <w:r w:rsidR="00162A8B">
        <w:rPr>
          <w:rFonts w:ascii="Times New Roman" w:hAnsi="Times New Roman"/>
          <w:sz w:val="28"/>
          <w:szCs w:val="28"/>
          <w:lang w:val="en-US"/>
        </w:rPr>
        <w:t xml:space="preserve">Jordan Peterson: Tragedy </w:t>
      </w:r>
      <w:proofErr w:type="spellStart"/>
      <w:r w:rsidR="00162A8B">
        <w:rPr>
          <w:rFonts w:ascii="Times New Roman" w:hAnsi="Times New Roman"/>
          <w:sz w:val="28"/>
          <w:szCs w:val="28"/>
          <w:lang w:val="en-US"/>
        </w:rPr>
        <w:t>vs</w:t>
      </w:r>
      <w:proofErr w:type="spellEnd"/>
      <w:r w:rsidR="00162A8B">
        <w:rPr>
          <w:rFonts w:ascii="Times New Roman" w:hAnsi="Times New Roman"/>
          <w:sz w:val="28"/>
          <w:szCs w:val="28"/>
          <w:lang w:val="en-US"/>
        </w:rPr>
        <w:t xml:space="preserve"> Evil</w:t>
      </w:r>
    </w:p>
    <w:p w:rsidR="00162A8B" w:rsidRDefault="003133E8" w:rsidP="00FD2462">
      <w:pPr>
        <w:pStyle w:val="a3"/>
        <w:numPr>
          <w:ilvl w:val="0"/>
          <w:numId w:val="37"/>
        </w:numPr>
        <w:spacing w:line="360" w:lineRule="auto"/>
        <w:ind w:left="1077" w:hanging="357"/>
        <w:jc w:val="both"/>
        <w:rPr>
          <w:rFonts w:ascii="Times New Roman" w:hAnsi="Times New Roman"/>
          <w:sz w:val="28"/>
          <w:szCs w:val="28"/>
          <w:lang w:val="en-US"/>
        </w:rPr>
      </w:pPr>
      <w:hyperlink r:id="rId20" w:history="1">
        <w:r w:rsidR="00162A8B" w:rsidRPr="00AE2D96">
          <w:rPr>
            <w:rStyle w:val="aa"/>
            <w:rFonts w:ascii="Times New Roman" w:hAnsi="Times New Roman"/>
            <w:sz w:val="28"/>
            <w:szCs w:val="28"/>
            <w:lang w:val="en-US"/>
          </w:rPr>
          <w:t>https://www.youtube.com/watch?v=DtiRzQMgBDM&amp;t=1932s</w:t>
        </w:r>
      </w:hyperlink>
      <w:r w:rsidR="00162A8B">
        <w:rPr>
          <w:rFonts w:ascii="Times New Roman" w:hAnsi="Times New Roman"/>
          <w:sz w:val="28"/>
          <w:szCs w:val="28"/>
          <w:lang w:val="en-US"/>
        </w:rPr>
        <w:t xml:space="preserve"> Psychology of redemption in Christianity</w:t>
      </w:r>
    </w:p>
    <w:p w:rsidR="00162A8B" w:rsidRPr="009B4C04" w:rsidRDefault="003133E8" w:rsidP="00FD2462">
      <w:pPr>
        <w:numPr>
          <w:ilvl w:val="0"/>
          <w:numId w:val="37"/>
        </w:numPr>
        <w:spacing w:line="360" w:lineRule="auto"/>
        <w:ind w:left="1077" w:hanging="357"/>
        <w:rPr>
          <w:rFonts w:ascii="Times New Roman" w:hAnsi="Times New Roman"/>
          <w:sz w:val="28"/>
          <w:szCs w:val="28"/>
          <w:lang w:val="en-US"/>
        </w:rPr>
      </w:pPr>
      <w:hyperlink r:id="rId21" w:history="1">
        <w:r w:rsidR="00162A8B" w:rsidRPr="009B4C04">
          <w:rPr>
            <w:rStyle w:val="aa"/>
            <w:sz w:val="28"/>
            <w:szCs w:val="28"/>
            <w:lang w:val="en-US"/>
          </w:rPr>
          <w:t>https://www.youtube.com/watch?v=IporlmXXDeY</w:t>
        </w:r>
      </w:hyperlink>
      <w:r w:rsidR="00162A8B">
        <w:rPr>
          <w:rFonts w:ascii="Times New Roman" w:hAnsi="Times New Roman"/>
          <w:sz w:val="28"/>
          <w:szCs w:val="28"/>
          <w:lang w:val="en-US"/>
        </w:rPr>
        <w:t xml:space="preserve"> Oxford. Stephen Fry -  Full address</w:t>
      </w:r>
    </w:p>
    <w:p w:rsidR="00162A8B" w:rsidRPr="009B4C04" w:rsidRDefault="00E135EC" w:rsidP="00FD2462">
      <w:pPr>
        <w:numPr>
          <w:ilvl w:val="0"/>
          <w:numId w:val="37"/>
        </w:numPr>
        <w:spacing w:line="360" w:lineRule="auto"/>
        <w:ind w:left="1077" w:hanging="357"/>
        <w:rPr>
          <w:rFonts w:ascii="Times New Roman" w:hAnsi="Times New Roman"/>
          <w:sz w:val="28"/>
          <w:szCs w:val="28"/>
          <w:lang w:val="en-US"/>
        </w:rPr>
      </w:pPr>
      <w:hyperlink r:id="rId22" w:history="1">
        <w:r w:rsidR="00162A8B" w:rsidRPr="009B4C04">
          <w:rPr>
            <w:rStyle w:val="aa"/>
            <w:sz w:val="28"/>
            <w:szCs w:val="28"/>
            <w:lang w:val="en-US"/>
          </w:rPr>
          <w:t>https://www.youtube.com/watch?v=udX-PhOTXVo</w:t>
        </w:r>
      </w:hyperlink>
      <w:r w:rsidR="00162A8B">
        <w:rPr>
          <w:rFonts w:ascii="Times New Roman" w:hAnsi="Times New Roman"/>
          <w:sz w:val="28"/>
          <w:szCs w:val="28"/>
          <w:lang w:val="en-US"/>
        </w:rPr>
        <w:t xml:space="preserve"> </w:t>
      </w:r>
      <w:proofErr w:type="spellStart"/>
      <w:r w:rsidR="00162A8B" w:rsidRPr="009B4C04">
        <w:rPr>
          <w:rFonts w:ascii="Times New Roman" w:hAnsi="Times New Roman"/>
          <w:sz w:val="28"/>
          <w:szCs w:val="28"/>
          <w:lang w:val="en-US"/>
        </w:rPr>
        <w:t>Cenk</w:t>
      </w:r>
      <w:proofErr w:type="spellEnd"/>
      <w:r w:rsidR="00162A8B" w:rsidRPr="009B4C04">
        <w:rPr>
          <w:rFonts w:ascii="Times New Roman" w:hAnsi="Times New Roman"/>
          <w:sz w:val="28"/>
          <w:szCs w:val="28"/>
          <w:lang w:val="en-US"/>
        </w:rPr>
        <w:t xml:space="preserve"> Uygur's Speech at The Conference to Restore the Republic</w:t>
      </w:r>
    </w:p>
    <w:p w:rsidR="00162A8B" w:rsidRPr="00162A8B" w:rsidRDefault="00E135EC" w:rsidP="00FD2462">
      <w:pPr>
        <w:pStyle w:val="a3"/>
        <w:numPr>
          <w:ilvl w:val="0"/>
          <w:numId w:val="37"/>
        </w:numPr>
        <w:spacing w:line="360" w:lineRule="auto"/>
        <w:ind w:left="1077" w:hanging="357"/>
        <w:jc w:val="both"/>
        <w:rPr>
          <w:rFonts w:ascii="Times New Roman" w:hAnsi="Times New Roman"/>
          <w:sz w:val="28"/>
          <w:szCs w:val="28"/>
          <w:lang w:val="en-US"/>
        </w:rPr>
      </w:pPr>
      <w:hyperlink r:id="rId23" w:history="1">
        <w:r w:rsidR="00162A8B" w:rsidRPr="00162A8B">
          <w:rPr>
            <w:rStyle w:val="aa"/>
            <w:rFonts w:ascii="Times New Roman" w:hAnsi="Times New Roman"/>
            <w:sz w:val="28"/>
            <w:szCs w:val="28"/>
            <w:shd w:val="clear" w:color="auto" w:fill="FFFFFF"/>
            <w:lang w:val="en-US"/>
          </w:rPr>
          <w:t>https://www.youtube.com/watch?v=6iFCm5ZokBI</w:t>
        </w:r>
      </w:hyperlink>
      <w:r w:rsidR="00162A8B" w:rsidRPr="00162A8B">
        <w:rPr>
          <w:rFonts w:ascii="Times New Roman" w:hAnsi="Times New Roman"/>
          <w:color w:val="000000"/>
          <w:sz w:val="28"/>
          <w:szCs w:val="28"/>
          <w:shd w:val="clear" w:color="auto" w:fill="FFFFFF"/>
          <w:lang w:val="en-US"/>
        </w:rPr>
        <w:t xml:space="preserve"> Humor at work | Andrew </w:t>
      </w:r>
      <w:proofErr w:type="spellStart"/>
      <w:r w:rsidR="00162A8B" w:rsidRPr="00162A8B">
        <w:rPr>
          <w:rFonts w:ascii="Times New Roman" w:hAnsi="Times New Roman"/>
          <w:color w:val="000000"/>
          <w:sz w:val="28"/>
          <w:szCs w:val="28"/>
          <w:shd w:val="clear" w:color="auto" w:fill="FFFFFF"/>
          <w:lang w:val="en-US"/>
        </w:rPr>
        <w:t>Tarvin</w:t>
      </w:r>
      <w:proofErr w:type="spellEnd"/>
      <w:r w:rsidR="00162A8B" w:rsidRPr="00162A8B">
        <w:rPr>
          <w:rFonts w:ascii="Times New Roman" w:hAnsi="Times New Roman"/>
          <w:color w:val="000000"/>
          <w:sz w:val="28"/>
          <w:szCs w:val="28"/>
          <w:shd w:val="clear" w:color="auto" w:fill="FFFFFF"/>
          <w:lang w:val="en-US"/>
        </w:rPr>
        <w:t xml:space="preserve"> | </w:t>
      </w:r>
      <w:proofErr w:type="spellStart"/>
      <w:r w:rsidR="00162A8B" w:rsidRPr="00162A8B">
        <w:rPr>
          <w:rFonts w:ascii="Times New Roman" w:hAnsi="Times New Roman"/>
          <w:color w:val="000000"/>
          <w:sz w:val="28"/>
          <w:szCs w:val="28"/>
          <w:shd w:val="clear" w:color="auto" w:fill="FFFFFF"/>
          <w:lang w:val="en-US"/>
        </w:rPr>
        <w:t>TEDxOhioStateUniversity</w:t>
      </w:r>
      <w:proofErr w:type="spellEnd"/>
    </w:p>
    <w:p w:rsidR="00162A8B" w:rsidRPr="00162A8B" w:rsidRDefault="00E135EC" w:rsidP="00FD2462">
      <w:pPr>
        <w:pStyle w:val="a3"/>
        <w:numPr>
          <w:ilvl w:val="0"/>
          <w:numId w:val="37"/>
        </w:numPr>
        <w:spacing w:line="360" w:lineRule="auto"/>
        <w:ind w:left="1077" w:hanging="357"/>
        <w:jc w:val="both"/>
        <w:rPr>
          <w:rFonts w:ascii="Times New Roman" w:hAnsi="Times New Roman"/>
          <w:sz w:val="28"/>
          <w:szCs w:val="28"/>
          <w:lang w:val="en-US"/>
        </w:rPr>
      </w:pPr>
      <w:hyperlink r:id="rId24" w:history="1">
        <w:r w:rsidR="00162A8B" w:rsidRPr="00162A8B">
          <w:rPr>
            <w:rStyle w:val="aa"/>
            <w:rFonts w:ascii="Times New Roman" w:hAnsi="Times New Roman"/>
            <w:sz w:val="28"/>
            <w:szCs w:val="28"/>
            <w:lang w:val="en-US"/>
          </w:rPr>
          <w:t>https://www.youtube.com/watch?v=8nt3edWLgIg</w:t>
        </w:r>
      </w:hyperlink>
      <w:r w:rsidR="00162A8B" w:rsidRPr="00162A8B">
        <w:rPr>
          <w:rFonts w:ascii="Times New Roman" w:hAnsi="Times New Roman"/>
          <w:sz w:val="28"/>
          <w:szCs w:val="28"/>
          <w:lang w:val="en-US"/>
        </w:rPr>
        <w:t xml:space="preserve"> Can we build AI without losing control over it? | Sam Harris</w:t>
      </w:r>
    </w:p>
    <w:p w:rsidR="00162A8B" w:rsidRDefault="00E135EC" w:rsidP="00FD2462">
      <w:pPr>
        <w:pStyle w:val="a3"/>
        <w:numPr>
          <w:ilvl w:val="0"/>
          <w:numId w:val="37"/>
        </w:numPr>
        <w:spacing w:line="360" w:lineRule="auto"/>
        <w:ind w:left="1077" w:hanging="357"/>
        <w:jc w:val="both"/>
        <w:rPr>
          <w:rFonts w:ascii="Times New Roman" w:hAnsi="Times New Roman"/>
          <w:sz w:val="28"/>
          <w:szCs w:val="28"/>
          <w:lang w:val="en-US"/>
        </w:rPr>
      </w:pPr>
      <w:hyperlink r:id="rId25" w:history="1">
        <w:r w:rsidR="00162A8B" w:rsidRPr="00AE2D96">
          <w:rPr>
            <w:rStyle w:val="aa"/>
            <w:rFonts w:ascii="Times New Roman" w:hAnsi="Times New Roman"/>
            <w:sz w:val="28"/>
            <w:szCs w:val="28"/>
            <w:lang w:val="en-US"/>
          </w:rPr>
          <w:t>https://www.youtube.com/watch?v=HzZ9h7bM6QE</w:t>
        </w:r>
      </w:hyperlink>
      <w:r w:rsidR="00162A8B">
        <w:rPr>
          <w:rFonts w:ascii="Times New Roman" w:hAnsi="Times New Roman"/>
          <w:sz w:val="28"/>
          <w:szCs w:val="28"/>
          <w:lang w:val="en-US"/>
        </w:rPr>
        <w:t xml:space="preserve"> </w:t>
      </w:r>
      <w:proofErr w:type="spellStart"/>
      <w:r w:rsidR="00162A8B" w:rsidRPr="003D28E0">
        <w:rPr>
          <w:rFonts w:ascii="Times New Roman" w:hAnsi="Times New Roman"/>
          <w:sz w:val="28"/>
          <w:szCs w:val="28"/>
          <w:lang w:val="en-US"/>
        </w:rPr>
        <w:t>Postmodernism:practice</w:t>
      </w:r>
      <w:proofErr w:type="spellEnd"/>
      <w:r w:rsidR="00162A8B" w:rsidRPr="003D28E0">
        <w:rPr>
          <w:rFonts w:ascii="Times New Roman" w:hAnsi="Times New Roman"/>
          <w:sz w:val="28"/>
          <w:szCs w:val="28"/>
          <w:lang w:val="en-US"/>
        </w:rPr>
        <w:t xml:space="preserve"> and pathology</w:t>
      </w:r>
      <w:r w:rsidR="00162A8B">
        <w:rPr>
          <w:rFonts w:ascii="Times New Roman" w:hAnsi="Times New Roman"/>
          <w:sz w:val="28"/>
          <w:szCs w:val="28"/>
          <w:lang w:val="en-US"/>
        </w:rPr>
        <w:t>; Jordan Peterson</w:t>
      </w:r>
    </w:p>
    <w:p w:rsidR="00162A8B" w:rsidRPr="00162A8B" w:rsidRDefault="00E135EC" w:rsidP="00FD2462">
      <w:pPr>
        <w:pStyle w:val="a3"/>
        <w:numPr>
          <w:ilvl w:val="0"/>
          <w:numId w:val="37"/>
        </w:numPr>
        <w:spacing w:line="360" w:lineRule="auto"/>
        <w:ind w:left="1077" w:hanging="357"/>
        <w:jc w:val="both"/>
        <w:rPr>
          <w:rStyle w:val="watch-title"/>
          <w:rFonts w:ascii="Times New Roman" w:hAnsi="Times New Roman" w:cs="Times New Roman"/>
          <w:sz w:val="28"/>
          <w:szCs w:val="28"/>
          <w:lang w:val="en-US"/>
        </w:rPr>
      </w:pPr>
      <w:hyperlink r:id="rId26" w:history="1">
        <w:r w:rsidR="00162A8B" w:rsidRPr="00162A8B">
          <w:rPr>
            <w:rStyle w:val="aa"/>
            <w:rFonts w:ascii="Times New Roman" w:hAnsi="Times New Roman" w:cs="Times New Roman"/>
            <w:sz w:val="28"/>
            <w:szCs w:val="28"/>
            <w:lang w:val="en-US"/>
          </w:rPr>
          <w:t>https://www.youtube.com/watch?v=wXJm2Y7TUpg</w:t>
        </w:r>
      </w:hyperlink>
      <w:r w:rsidR="00162A8B" w:rsidRPr="00162A8B">
        <w:rPr>
          <w:rFonts w:ascii="Times New Roman" w:hAnsi="Times New Roman" w:cs="Times New Roman"/>
          <w:sz w:val="28"/>
          <w:szCs w:val="28"/>
          <w:lang w:val="en-US"/>
        </w:rPr>
        <w:t xml:space="preserve"> </w:t>
      </w:r>
      <w:r w:rsidR="00162A8B" w:rsidRPr="00162A8B">
        <w:rPr>
          <w:rStyle w:val="watch-title"/>
          <w:rFonts w:ascii="Times New Roman" w:hAnsi="Times New Roman" w:cs="Times New Roman"/>
          <w:bCs/>
          <w:color w:val="000000"/>
          <w:sz w:val="28"/>
          <w:szCs w:val="28"/>
          <w:bdr w:val="none" w:sz="0" w:space="0" w:color="auto" w:frame="1"/>
          <w:lang w:val="en-US"/>
        </w:rPr>
        <w:t>Freedom of Speech Conference, Douglas Murray</w:t>
      </w:r>
    </w:p>
    <w:p w:rsidR="00162A8B" w:rsidRPr="00162A8B" w:rsidRDefault="00E135EC" w:rsidP="00FD2462">
      <w:pPr>
        <w:pStyle w:val="a3"/>
        <w:numPr>
          <w:ilvl w:val="0"/>
          <w:numId w:val="37"/>
        </w:numPr>
        <w:spacing w:line="360" w:lineRule="auto"/>
        <w:ind w:left="1077" w:hanging="357"/>
        <w:jc w:val="both"/>
        <w:rPr>
          <w:rFonts w:ascii="Times New Roman" w:hAnsi="Times New Roman"/>
          <w:color w:val="000000"/>
          <w:sz w:val="28"/>
          <w:szCs w:val="28"/>
          <w:shd w:val="clear" w:color="auto" w:fill="FFFFFF"/>
          <w:lang w:val="en-US"/>
        </w:rPr>
      </w:pPr>
      <w:hyperlink r:id="rId27" w:history="1">
        <w:r w:rsidR="00162A8B" w:rsidRPr="00162A8B">
          <w:rPr>
            <w:rStyle w:val="aa"/>
            <w:rFonts w:ascii="Times New Roman" w:hAnsi="Times New Roman" w:cs="Times New Roman"/>
            <w:sz w:val="28"/>
            <w:szCs w:val="28"/>
            <w:lang w:val="en-US"/>
          </w:rPr>
          <w:t>https://www.youtube.com/watch?v=RFBqdeKtlFc</w:t>
        </w:r>
      </w:hyperlink>
      <w:r w:rsidR="00162A8B" w:rsidRPr="00162A8B">
        <w:rPr>
          <w:rFonts w:ascii="Times New Roman" w:hAnsi="Times New Roman" w:cs="Times New Roman"/>
          <w:sz w:val="28"/>
          <w:szCs w:val="28"/>
          <w:lang w:val="en-US"/>
        </w:rPr>
        <w:t xml:space="preserve"> </w:t>
      </w:r>
      <w:r w:rsidR="00162A8B" w:rsidRPr="00162A8B">
        <w:rPr>
          <w:rFonts w:ascii="Times New Roman" w:hAnsi="Times New Roman"/>
          <w:color w:val="000000"/>
          <w:sz w:val="28"/>
          <w:szCs w:val="28"/>
          <w:shd w:val="clear" w:color="auto" w:fill="FFFFFF"/>
          <w:lang w:val="en-US"/>
        </w:rPr>
        <w:t xml:space="preserve">Vladimir </w:t>
      </w:r>
      <w:proofErr w:type="spellStart"/>
      <w:r w:rsidR="00162A8B" w:rsidRPr="00162A8B">
        <w:rPr>
          <w:rFonts w:ascii="Times New Roman" w:hAnsi="Times New Roman"/>
          <w:color w:val="000000"/>
          <w:sz w:val="28"/>
          <w:szCs w:val="28"/>
          <w:shd w:val="clear" w:color="auto" w:fill="FFFFFF"/>
          <w:lang w:val="en-US"/>
        </w:rPr>
        <w:t>Pozner</w:t>
      </w:r>
      <w:proofErr w:type="spellEnd"/>
      <w:r w:rsidR="00162A8B" w:rsidRPr="00162A8B">
        <w:rPr>
          <w:rFonts w:ascii="Times New Roman" w:hAnsi="Times New Roman"/>
          <w:color w:val="000000"/>
          <w:sz w:val="28"/>
          <w:szCs w:val="28"/>
          <w:shd w:val="clear" w:color="auto" w:fill="FFFFFF"/>
          <w:lang w:val="en-US"/>
        </w:rPr>
        <w:t xml:space="preserve"> Meets with American Delegates from the Center for Citizen Initiatives</w:t>
      </w:r>
    </w:p>
    <w:p w:rsidR="00162A8B" w:rsidRPr="00162A8B" w:rsidRDefault="00E135EC" w:rsidP="00FD2462">
      <w:pPr>
        <w:pStyle w:val="1"/>
        <w:numPr>
          <w:ilvl w:val="0"/>
          <w:numId w:val="37"/>
        </w:numPr>
        <w:spacing w:before="0" w:beforeAutospacing="0" w:after="0" w:afterAutospacing="0" w:line="360" w:lineRule="auto"/>
        <w:ind w:left="1077" w:hanging="357"/>
        <w:textAlignment w:val="top"/>
        <w:rPr>
          <w:rStyle w:val="watch-title"/>
          <w:b w:val="0"/>
          <w:bCs w:val="0"/>
          <w:color w:val="000000"/>
          <w:sz w:val="28"/>
          <w:szCs w:val="28"/>
          <w:lang w:val="en-US"/>
        </w:rPr>
      </w:pPr>
      <w:hyperlink r:id="rId28" w:history="1">
        <w:r w:rsidR="00162A8B" w:rsidRPr="00162A8B">
          <w:rPr>
            <w:rStyle w:val="aa"/>
            <w:b w:val="0"/>
            <w:sz w:val="28"/>
            <w:szCs w:val="28"/>
            <w:lang w:val="en-US"/>
          </w:rPr>
          <w:t>https://www.youtube.com/watch?v=zUGmv5TGaTc&amp;t=4138s</w:t>
        </w:r>
      </w:hyperlink>
      <w:r w:rsidR="00162A8B" w:rsidRPr="00162A8B">
        <w:rPr>
          <w:b w:val="0"/>
          <w:sz w:val="28"/>
          <w:szCs w:val="28"/>
          <w:lang w:val="en-US"/>
        </w:rPr>
        <w:t xml:space="preserve"> </w:t>
      </w:r>
      <w:proofErr w:type="spellStart"/>
      <w:r w:rsidR="00162A8B" w:rsidRPr="00162A8B">
        <w:rPr>
          <w:rStyle w:val="watch-title"/>
          <w:b w:val="0"/>
          <w:bCs w:val="0"/>
          <w:color w:val="000000"/>
          <w:sz w:val="28"/>
          <w:szCs w:val="28"/>
          <w:bdr w:val="none" w:sz="0" w:space="0" w:color="auto" w:frame="1"/>
          <w:lang w:val="en-US"/>
        </w:rPr>
        <w:t>Ayaan</w:t>
      </w:r>
      <w:proofErr w:type="spellEnd"/>
      <w:r w:rsidR="00162A8B" w:rsidRPr="00162A8B">
        <w:rPr>
          <w:rStyle w:val="watch-title"/>
          <w:b w:val="0"/>
          <w:bCs w:val="0"/>
          <w:color w:val="000000"/>
          <w:sz w:val="28"/>
          <w:szCs w:val="28"/>
          <w:bdr w:val="none" w:sz="0" w:space="0" w:color="auto" w:frame="1"/>
          <w:lang w:val="en-US"/>
        </w:rPr>
        <w:t xml:space="preserve"> </w:t>
      </w:r>
      <w:proofErr w:type="spellStart"/>
      <w:r w:rsidR="00162A8B" w:rsidRPr="00162A8B">
        <w:rPr>
          <w:rStyle w:val="watch-title"/>
          <w:b w:val="0"/>
          <w:bCs w:val="0"/>
          <w:color w:val="000000"/>
          <w:sz w:val="28"/>
          <w:szCs w:val="28"/>
          <w:bdr w:val="none" w:sz="0" w:space="0" w:color="auto" w:frame="1"/>
          <w:lang w:val="en-US"/>
        </w:rPr>
        <w:t>Hirsi</w:t>
      </w:r>
      <w:proofErr w:type="spellEnd"/>
      <w:r w:rsidR="00162A8B" w:rsidRPr="00162A8B">
        <w:rPr>
          <w:rStyle w:val="watch-title"/>
          <w:b w:val="0"/>
          <w:bCs w:val="0"/>
          <w:color w:val="000000"/>
          <w:sz w:val="28"/>
          <w:szCs w:val="28"/>
          <w:bdr w:val="none" w:sz="0" w:space="0" w:color="auto" w:frame="1"/>
          <w:lang w:val="en-US"/>
        </w:rPr>
        <w:t xml:space="preserve"> Ali and Douglas Murray - Is Islam is a Religion of Peace? [2010]</w:t>
      </w:r>
    </w:p>
    <w:p w:rsidR="00FD2462" w:rsidRPr="00FD2462" w:rsidRDefault="00E135EC" w:rsidP="00FD2462">
      <w:pPr>
        <w:pStyle w:val="1"/>
        <w:numPr>
          <w:ilvl w:val="0"/>
          <w:numId w:val="37"/>
        </w:numPr>
        <w:spacing w:before="0" w:beforeAutospacing="0" w:after="0" w:afterAutospacing="0" w:line="360" w:lineRule="auto"/>
        <w:ind w:left="1077" w:hanging="357"/>
        <w:textAlignment w:val="top"/>
        <w:rPr>
          <w:rStyle w:val="watch-title"/>
          <w:b w:val="0"/>
          <w:bCs w:val="0"/>
          <w:color w:val="000000"/>
          <w:sz w:val="28"/>
          <w:szCs w:val="28"/>
          <w:lang w:val="en-US"/>
        </w:rPr>
      </w:pPr>
      <w:hyperlink r:id="rId29" w:history="1">
        <w:r w:rsidR="00FD2462" w:rsidRPr="00FD2462">
          <w:rPr>
            <w:rStyle w:val="aa"/>
            <w:b w:val="0"/>
            <w:bCs w:val="0"/>
            <w:sz w:val="28"/>
            <w:szCs w:val="28"/>
            <w:lang w:val="en-US"/>
          </w:rPr>
          <w:t>https://www.youtube.com/watch?v=Dt5Qv9tUObI&amp;t=1439s</w:t>
        </w:r>
      </w:hyperlink>
      <w:r w:rsidR="00FD2462" w:rsidRPr="00FD2462">
        <w:rPr>
          <w:b w:val="0"/>
          <w:bCs w:val="0"/>
          <w:color w:val="000000"/>
          <w:sz w:val="28"/>
          <w:szCs w:val="28"/>
          <w:lang w:val="en-US"/>
        </w:rPr>
        <w:t xml:space="preserve"> </w:t>
      </w:r>
      <w:r w:rsidR="00FD2462" w:rsidRPr="00FD2462">
        <w:rPr>
          <w:rStyle w:val="watch-title"/>
          <w:b w:val="0"/>
          <w:bCs w:val="0"/>
          <w:color w:val="000000"/>
          <w:sz w:val="28"/>
          <w:szCs w:val="28"/>
          <w:bdr w:val="none" w:sz="0" w:space="0" w:color="auto" w:frame="1"/>
          <w:lang w:val="en-US"/>
        </w:rPr>
        <w:t xml:space="preserve">Dan Harris: "10% Happier" | Talks </w:t>
      </w:r>
      <w:proofErr w:type="gramStart"/>
      <w:r w:rsidR="00FD2462" w:rsidRPr="00FD2462">
        <w:rPr>
          <w:rStyle w:val="watch-title"/>
          <w:b w:val="0"/>
          <w:bCs w:val="0"/>
          <w:color w:val="000000"/>
          <w:sz w:val="28"/>
          <w:szCs w:val="28"/>
          <w:bdr w:val="none" w:sz="0" w:space="0" w:color="auto" w:frame="1"/>
          <w:lang w:val="en-US"/>
        </w:rPr>
        <w:t>At</w:t>
      </w:r>
      <w:proofErr w:type="gramEnd"/>
      <w:r w:rsidR="00FD2462" w:rsidRPr="00FD2462">
        <w:rPr>
          <w:rStyle w:val="watch-title"/>
          <w:b w:val="0"/>
          <w:bCs w:val="0"/>
          <w:color w:val="000000"/>
          <w:sz w:val="28"/>
          <w:szCs w:val="28"/>
          <w:bdr w:val="none" w:sz="0" w:space="0" w:color="auto" w:frame="1"/>
          <w:lang w:val="en-US"/>
        </w:rPr>
        <w:t xml:space="preserve"> Google</w:t>
      </w:r>
    </w:p>
    <w:p w:rsidR="00162A8B" w:rsidRPr="003133E8" w:rsidRDefault="00E135EC" w:rsidP="003133E8">
      <w:pPr>
        <w:pStyle w:val="a3"/>
        <w:numPr>
          <w:ilvl w:val="0"/>
          <w:numId w:val="37"/>
        </w:numPr>
        <w:spacing w:after="0" w:line="360" w:lineRule="auto"/>
        <w:ind w:left="1077" w:hanging="357"/>
        <w:textAlignment w:val="top"/>
        <w:outlineLvl w:val="0"/>
        <w:rPr>
          <w:rFonts w:ascii="Times New Roman" w:hAnsi="Times New Roman" w:cs="Times New Roman"/>
          <w:color w:val="000000"/>
          <w:kern w:val="36"/>
          <w:sz w:val="28"/>
          <w:szCs w:val="28"/>
          <w:lang w:val="en-US"/>
        </w:rPr>
      </w:pPr>
      <w:hyperlink r:id="rId30" w:history="1">
        <w:r w:rsidR="00FD2462" w:rsidRPr="00FD2462">
          <w:rPr>
            <w:rStyle w:val="aa"/>
            <w:rFonts w:ascii="Times New Roman" w:hAnsi="Times New Roman" w:cs="Times New Roman"/>
            <w:sz w:val="28"/>
            <w:szCs w:val="28"/>
            <w:lang w:val="en-US"/>
          </w:rPr>
          <w:t>https://www.youtube.com/watch?v=zYshb3ojgDo</w:t>
        </w:r>
      </w:hyperlink>
      <w:r w:rsidR="00FD2462" w:rsidRPr="00FD2462">
        <w:rPr>
          <w:rFonts w:ascii="Times New Roman" w:hAnsi="Times New Roman" w:cs="Times New Roman"/>
          <w:color w:val="000000"/>
          <w:sz w:val="28"/>
          <w:szCs w:val="28"/>
          <w:lang w:val="en-US"/>
        </w:rPr>
        <w:t xml:space="preserve"> </w:t>
      </w:r>
      <w:r w:rsidR="00FD2462" w:rsidRPr="00FD2462">
        <w:rPr>
          <w:rFonts w:ascii="Times New Roman" w:hAnsi="Times New Roman" w:cs="Times New Roman"/>
          <w:color w:val="000000"/>
          <w:kern w:val="36"/>
          <w:sz w:val="28"/>
          <w:szCs w:val="28"/>
          <w:bdr w:val="none" w:sz="0" w:space="0" w:color="auto" w:frame="1"/>
          <w:lang w:val="en-US"/>
        </w:rPr>
        <w:t xml:space="preserve">Camille </w:t>
      </w:r>
      <w:proofErr w:type="spellStart"/>
      <w:r w:rsidR="00FD2462" w:rsidRPr="00FD2462">
        <w:rPr>
          <w:rFonts w:ascii="Times New Roman" w:hAnsi="Times New Roman" w:cs="Times New Roman"/>
          <w:color w:val="000000"/>
          <w:kern w:val="36"/>
          <w:sz w:val="28"/>
          <w:szCs w:val="28"/>
          <w:bdr w:val="none" w:sz="0" w:space="0" w:color="auto" w:frame="1"/>
          <w:lang w:val="en-US"/>
        </w:rPr>
        <w:t>Paglia</w:t>
      </w:r>
      <w:proofErr w:type="spellEnd"/>
      <w:r w:rsidR="00FD2462" w:rsidRPr="00FD2462">
        <w:rPr>
          <w:rFonts w:ascii="Times New Roman" w:hAnsi="Times New Roman" w:cs="Times New Roman"/>
          <w:color w:val="000000"/>
          <w:kern w:val="36"/>
          <w:sz w:val="28"/>
          <w:szCs w:val="28"/>
          <w:bdr w:val="none" w:sz="0" w:space="0" w:color="auto" w:frame="1"/>
          <w:lang w:val="en-US"/>
        </w:rPr>
        <w:t>: "Trump is on his way to reelection... Dems have overplayed their hand."</w:t>
      </w:r>
    </w:p>
    <w:p w:rsidR="009F40F8" w:rsidRPr="00322E09" w:rsidRDefault="009F40F8" w:rsidP="00F0088F">
      <w:pPr>
        <w:jc w:val="both"/>
        <w:rPr>
          <w:rFonts w:ascii="Times New Roman" w:hAnsi="Times New Roman"/>
          <w:sz w:val="28"/>
          <w:szCs w:val="28"/>
          <w:lang w:val="en-US"/>
        </w:rPr>
      </w:pPr>
    </w:p>
    <w:p w:rsidR="00053204" w:rsidRPr="00053204" w:rsidRDefault="00053204" w:rsidP="00053204">
      <w:pPr>
        <w:pStyle w:val="a3"/>
        <w:ind w:left="1080"/>
        <w:jc w:val="both"/>
        <w:rPr>
          <w:rFonts w:ascii="Times New Roman" w:hAnsi="Times New Roman"/>
          <w:sz w:val="28"/>
          <w:szCs w:val="28"/>
          <w:lang w:val="en-US"/>
        </w:rPr>
      </w:pPr>
    </w:p>
    <w:p w:rsidR="00053204" w:rsidRPr="00053204" w:rsidRDefault="00053204" w:rsidP="00053204">
      <w:pPr>
        <w:spacing w:after="0" w:line="240" w:lineRule="auto"/>
        <w:textAlignment w:val="top"/>
        <w:outlineLvl w:val="0"/>
        <w:rPr>
          <w:rFonts w:ascii="Times New Roman" w:hAnsi="Times New Roman"/>
          <w:color w:val="000000"/>
          <w:kern w:val="36"/>
          <w:sz w:val="28"/>
          <w:szCs w:val="28"/>
          <w:lang w:val="en-US"/>
        </w:rPr>
      </w:pPr>
    </w:p>
    <w:p w:rsidR="00053204" w:rsidRPr="00053204" w:rsidRDefault="00053204" w:rsidP="00053204">
      <w:pPr>
        <w:ind w:left="1080"/>
        <w:rPr>
          <w:rFonts w:ascii="Times New Roman" w:hAnsi="Times New Roman"/>
          <w:sz w:val="28"/>
          <w:szCs w:val="28"/>
          <w:lang w:val="en-US"/>
        </w:rPr>
      </w:pPr>
    </w:p>
    <w:p w:rsidR="007A7199" w:rsidRPr="00053204" w:rsidRDefault="007A7199" w:rsidP="00053204">
      <w:pPr>
        <w:pStyle w:val="a3"/>
        <w:spacing w:line="360" w:lineRule="auto"/>
        <w:ind w:left="1080"/>
        <w:jc w:val="both"/>
        <w:rPr>
          <w:rFonts w:ascii="Times New Roman" w:hAnsi="Times New Roman" w:cs="Times New Roman"/>
          <w:sz w:val="28"/>
          <w:szCs w:val="28"/>
          <w:lang w:val="en-US"/>
        </w:rPr>
      </w:pPr>
    </w:p>
    <w:p w:rsidR="00F90056" w:rsidRPr="00053204" w:rsidRDefault="00F90056" w:rsidP="00F90056">
      <w:pPr>
        <w:spacing w:line="360" w:lineRule="auto"/>
        <w:jc w:val="both"/>
        <w:rPr>
          <w:rFonts w:ascii="Times New Roman" w:hAnsi="Times New Roman" w:cs="Times New Roman"/>
          <w:sz w:val="28"/>
          <w:szCs w:val="28"/>
          <w:lang w:val="en-US"/>
        </w:rPr>
      </w:pPr>
    </w:p>
    <w:p w:rsidR="00623FF3" w:rsidRPr="00053204" w:rsidRDefault="00623FF3" w:rsidP="00623FF3">
      <w:pPr>
        <w:spacing w:line="360" w:lineRule="auto"/>
        <w:rPr>
          <w:rFonts w:ascii="Times New Roman" w:hAnsi="Times New Roman" w:cs="Times New Roman"/>
          <w:sz w:val="28"/>
          <w:szCs w:val="28"/>
          <w:lang w:val="en-US"/>
        </w:rPr>
      </w:pPr>
    </w:p>
    <w:p w:rsidR="00605157" w:rsidRPr="00053204" w:rsidRDefault="00605157" w:rsidP="00605157">
      <w:pPr>
        <w:pStyle w:val="a3"/>
        <w:spacing w:line="360" w:lineRule="auto"/>
        <w:rPr>
          <w:rFonts w:ascii="Times New Roman" w:hAnsi="Times New Roman" w:cs="Times New Roman"/>
          <w:sz w:val="28"/>
          <w:szCs w:val="28"/>
          <w:lang w:val="en-US"/>
        </w:rPr>
      </w:pPr>
    </w:p>
    <w:p w:rsidR="006F4C03" w:rsidRPr="00053204" w:rsidRDefault="006F4C03" w:rsidP="006F4C03">
      <w:pPr>
        <w:spacing w:line="360" w:lineRule="auto"/>
        <w:ind w:left="360"/>
        <w:rPr>
          <w:rFonts w:ascii="Times New Roman" w:hAnsi="Times New Roman" w:cs="Times New Roman"/>
          <w:sz w:val="28"/>
          <w:szCs w:val="28"/>
          <w:lang w:val="en-US"/>
        </w:rPr>
      </w:pPr>
    </w:p>
    <w:p w:rsidR="00245071" w:rsidRPr="00053204" w:rsidRDefault="00245071" w:rsidP="006F4C03">
      <w:pPr>
        <w:spacing w:line="360" w:lineRule="auto"/>
        <w:rPr>
          <w:rFonts w:ascii="Times New Roman" w:hAnsi="Times New Roman" w:cs="Times New Roman"/>
          <w:sz w:val="28"/>
          <w:szCs w:val="28"/>
          <w:lang w:val="en-US"/>
        </w:rPr>
      </w:pPr>
    </w:p>
    <w:p w:rsidR="00572627" w:rsidRPr="00053204" w:rsidRDefault="00572627" w:rsidP="00572627">
      <w:pPr>
        <w:spacing w:line="360" w:lineRule="auto"/>
        <w:jc w:val="both"/>
        <w:rPr>
          <w:rFonts w:ascii="Times New Roman" w:hAnsi="Times New Roman" w:cs="Times New Roman"/>
          <w:sz w:val="28"/>
          <w:szCs w:val="28"/>
          <w:lang w:val="en-US"/>
        </w:rPr>
      </w:pPr>
    </w:p>
    <w:p w:rsidR="008321AD" w:rsidRPr="00053204" w:rsidRDefault="008321AD" w:rsidP="008321AD">
      <w:pPr>
        <w:spacing w:line="360" w:lineRule="auto"/>
        <w:jc w:val="both"/>
        <w:rPr>
          <w:rFonts w:ascii="Times New Roman" w:hAnsi="Times New Roman" w:cs="Times New Roman"/>
          <w:sz w:val="28"/>
          <w:szCs w:val="28"/>
          <w:lang w:val="en-US"/>
        </w:rPr>
      </w:pPr>
    </w:p>
    <w:p w:rsidR="006A5DC0" w:rsidRPr="00053204" w:rsidRDefault="00054C50" w:rsidP="00D26E86">
      <w:pPr>
        <w:spacing w:line="360" w:lineRule="auto"/>
        <w:ind w:firstLine="708"/>
        <w:jc w:val="both"/>
        <w:rPr>
          <w:rFonts w:ascii="Times New Roman" w:hAnsi="Times New Roman" w:cs="Times New Roman"/>
          <w:sz w:val="28"/>
          <w:szCs w:val="28"/>
          <w:lang w:val="en-US"/>
        </w:rPr>
      </w:pPr>
      <w:r w:rsidRPr="00053204">
        <w:rPr>
          <w:rFonts w:ascii="Times New Roman" w:hAnsi="Times New Roman" w:cs="Times New Roman"/>
          <w:sz w:val="28"/>
          <w:szCs w:val="28"/>
          <w:lang w:val="en-US"/>
        </w:rPr>
        <w:t xml:space="preserve"> </w:t>
      </w:r>
    </w:p>
    <w:p w:rsidR="00001466" w:rsidRPr="00053204" w:rsidRDefault="00001466" w:rsidP="00B52902">
      <w:pPr>
        <w:spacing w:line="360" w:lineRule="auto"/>
        <w:ind w:left="708"/>
        <w:jc w:val="both"/>
        <w:rPr>
          <w:rFonts w:ascii="Times New Roman" w:hAnsi="Times New Roman" w:cs="Times New Roman"/>
          <w:sz w:val="28"/>
          <w:szCs w:val="28"/>
          <w:lang w:val="en-US"/>
        </w:rPr>
      </w:pPr>
      <w:r w:rsidRPr="00053204">
        <w:rPr>
          <w:rFonts w:ascii="Times New Roman" w:hAnsi="Times New Roman" w:cs="Times New Roman"/>
          <w:sz w:val="28"/>
          <w:szCs w:val="28"/>
          <w:lang w:val="en-US"/>
        </w:rPr>
        <w:tab/>
      </w:r>
    </w:p>
    <w:p w:rsidR="00D5349A" w:rsidRPr="00053204" w:rsidRDefault="00D5349A" w:rsidP="00B015F8">
      <w:pPr>
        <w:spacing w:line="360" w:lineRule="auto"/>
        <w:ind w:left="360" w:firstLine="348"/>
        <w:jc w:val="both"/>
        <w:rPr>
          <w:rFonts w:ascii="Times New Roman" w:hAnsi="Times New Roman" w:cs="Times New Roman"/>
          <w:sz w:val="28"/>
          <w:szCs w:val="28"/>
          <w:lang w:val="en-US"/>
        </w:rPr>
      </w:pPr>
    </w:p>
    <w:p w:rsidR="0051110F" w:rsidRPr="00053204" w:rsidRDefault="0051110F" w:rsidP="00B015F8">
      <w:pPr>
        <w:spacing w:line="360" w:lineRule="auto"/>
        <w:ind w:left="360" w:firstLine="348"/>
        <w:jc w:val="both"/>
        <w:rPr>
          <w:rFonts w:ascii="Times New Roman" w:hAnsi="Times New Roman" w:cs="Times New Roman"/>
          <w:sz w:val="28"/>
          <w:szCs w:val="28"/>
          <w:lang w:val="en-US"/>
        </w:rPr>
      </w:pPr>
    </w:p>
    <w:p w:rsidR="005C77B2" w:rsidRPr="00053204" w:rsidRDefault="005C77B2" w:rsidP="00B015F8">
      <w:pPr>
        <w:spacing w:line="360" w:lineRule="auto"/>
        <w:ind w:left="360" w:firstLine="348"/>
        <w:jc w:val="both"/>
        <w:rPr>
          <w:rFonts w:ascii="Times New Roman" w:hAnsi="Times New Roman" w:cs="Times New Roman"/>
          <w:sz w:val="28"/>
          <w:szCs w:val="28"/>
          <w:lang w:val="en-US"/>
        </w:rPr>
      </w:pPr>
    </w:p>
    <w:p w:rsidR="007347E5" w:rsidRPr="00053204" w:rsidRDefault="007347E5" w:rsidP="00835638">
      <w:pPr>
        <w:spacing w:line="360" w:lineRule="auto"/>
        <w:jc w:val="both"/>
        <w:rPr>
          <w:rFonts w:ascii="Times New Roman" w:hAnsi="Times New Roman" w:cs="Times New Roman"/>
          <w:sz w:val="28"/>
          <w:szCs w:val="28"/>
          <w:lang w:val="en-US"/>
        </w:rPr>
      </w:pPr>
    </w:p>
    <w:p w:rsidR="00E33A81" w:rsidRPr="00053204" w:rsidRDefault="008869D2" w:rsidP="00F450D9">
      <w:pPr>
        <w:spacing w:line="360" w:lineRule="auto"/>
        <w:ind w:firstLine="708"/>
        <w:jc w:val="both"/>
        <w:rPr>
          <w:rFonts w:ascii="Times New Roman" w:hAnsi="Times New Roman" w:cs="Times New Roman"/>
          <w:sz w:val="28"/>
          <w:szCs w:val="28"/>
          <w:lang w:val="en-US"/>
        </w:rPr>
      </w:pPr>
      <w:r w:rsidRPr="00053204">
        <w:rPr>
          <w:rFonts w:ascii="Times New Roman" w:hAnsi="Times New Roman" w:cs="Times New Roman"/>
          <w:sz w:val="28"/>
          <w:szCs w:val="28"/>
          <w:lang w:val="en-US"/>
        </w:rPr>
        <w:t xml:space="preserve"> </w:t>
      </w:r>
      <w:r w:rsidR="00860733" w:rsidRPr="00053204">
        <w:rPr>
          <w:rFonts w:ascii="Times New Roman" w:hAnsi="Times New Roman" w:cs="Times New Roman"/>
          <w:sz w:val="28"/>
          <w:szCs w:val="28"/>
          <w:lang w:val="en-US"/>
        </w:rPr>
        <w:t xml:space="preserve"> </w:t>
      </w:r>
      <w:r w:rsidR="009D1E1B" w:rsidRPr="00053204">
        <w:rPr>
          <w:rFonts w:ascii="Times New Roman" w:hAnsi="Times New Roman" w:cs="Times New Roman"/>
          <w:sz w:val="28"/>
          <w:szCs w:val="28"/>
          <w:lang w:val="en-US"/>
        </w:rPr>
        <w:t xml:space="preserve"> </w:t>
      </w:r>
    </w:p>
    <w:p w:rsidR="003F316E" w:rsidRPr="00053204" w:rsidRDefault="003F316E" w:rsidP="00F305BD">
      <w:pPr>
        <w:spacing w:line="360" w:lineRule="auto"/>
        <w:jc w:val="both"/>
        <w:rPr>
          <w:rFonts w:ascii="Times New Roman" w:hAnsi="Times New Roman" w:cs="Times New Roman"/>
          <w:sz w:val="28"/>
          <w:szCs w:val="28"/>
          <w:lang w:val="en-US"/>
        </w:rPr>
      </w:pPr>
    </w:p>
    <w:p w:rsidR="00A53913" w:rsidRPr="00053204" w:rsidRDefault="00A53913" w:rsidP="00F305BD">
      <w:pPr>
        <w:spacing w:line="360" w:lineRule="auto"/>
        <w:jc w:val="both"/>
        <w:rPr>
          <w:rFonts w:ascii="Times New Roman" w:hAnsi="Times New Roman" w:cs="Times New Roman"/>
          <w:sz w:val="28"/>
          <w:szCs w:val="28"/>
          <w:lang w:val="en-US"/>
        </w:rPr>
      </w:pPr>
    </w:p>
    <w:sectPr w:rsidR="00A53913" w:rsidRPr="00053204" w:rsidSect="00C72A5B">
      <w:footerReference w:type="default" r:id="rId31"/>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7D" w:rsidRDefault="009C717D" w:rsidP="00DD61FD">
      <w:pPr>
        <w:spacing w:after="0" w:line="240" w:lineRule="auto"/>
      </w:pPr>
      <w:r>
        <w:separator/>
      </w:r>
    </w:p>
  </w:endnote>
  <w:endnote w:type="continuationSeparator" w:id="0">
    <w:p w:rsidR="009C717D" w:rsidRDefault="009C717D" w:rsidP="00DD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04026"/>
      <w:docPartObj>
        <w:docPartGallery w:val="Page Numbers (Bottom of Page)"/>
        <w:docPartUnique/>
      </w:docPartObj>
    </w:sdtPr>
    <w:sdtEndPr/>
    <w:sdtContent>
      <w:p w:rsidR="009C717D" w:rsidRDefault="009C717D">
        <w:pPr>
          <w:pStyle w:val="a8"/>
          <w:jc w:val="center"/>
        </w:pPr>
        <w:r>
          <w:fldChar w:fldCharType="begin"/>
        </w:r>
        <w:r>
          <w:instrText>PAGE   \* MERGEFORMAT</w:instrText>
        </w:r>
        <w:r>
          <w:fldChar w:fldCharType="separate"/>
        </w:r>
        <w:r w:rsidR="00E135EC">
          <w:rPr>
            <w:noProof/>
          </w:rPr>
          <w:t>72</w:t>
        </w:r>
        <w:r>
          <w:fldChar w:fldCharType="end"/>
        </w:r>
      </w:p>
    </w:sdtContent>
  </w:sdt>
  <w:p w:rsidR="009C717D" w:rsidRDefault="009C71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7D" w:rsidRDefault="009C717D" w:rsidP="00DD61FD">
      <w:pPr>
        <w:spacing w:after="0" w:line="240" w:lineRule="auto"/>
      </w:pPr>
      <w:r>
        <w:separator/>
      </w:r>
    </w:p>
  </w:footnote>
  <w:footnote w:type="continuationSeparator" w:id="0">
    <w:p w:rsidR="009C717D" w:rsidRDefault="009C717D" w:rsidP="00DD6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25"/>
    <w:multiLevelType w:val="hybridMultilevel"/>
    <w:tmpl w:val="A1747BB6"/>
    <w:lvl w:ilvl="0" w:tplc="5EEC2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3DC2F4D"/>
    <w:multiLevelType w:val="hybridMultilevel"/>
    <w:tmpl w:val="E95E6562"/>
    <w:lvl w:ilvl="0" w:tplc="591E68C6">
      <w:start w:val="1"/>
      <w:numFmt w:val="decimal"/>
      <w:lvlText w:val="%1."/>
      <w:lvlJc w:val="left"/>
      <w:pPr>
        <w:ind w:left="720" w:hanging="360"/>
      </w:pPr>
      <w:rPr>
        <w:rFonts w:ascii="Arial" w:eastAsia="Times New Roman" w:hAnsi="Arial" w:cs="Arial"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562B6"/>
    <w:multiLevelType w:val="hybridMultilevel"/>
    <w:tmpl w:val="B4E0A048"/>
    <w:lvl w:ilvl="0" w:tplc="7A86E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374579"/>
    <w:multiLevelType w:val="hybridMultilevel"/>
    <w:tmpl w:val="4D86752A"/>
    <w:lvl w:ilvl="0" w:tplc="DAF6A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4B2C63"/>
    <w:multiLevelType w:val="hybridMultilevel"/>
    <w:tmpl w:val="3B6E3DBA"/>
    <w:lvl w:ilvl="0" w:tplc="B14E8EB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0AC1351D"/>
    <w:multiLevelType w:val="hybridMultilevel"/>
    <w:tmpl w:val="040C8EFE"/>
    <w:lvl w:ilvl="0" w:tplc="DD0EF0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4CB6625"/>
    <w:multiLevelType w:val="hybridMultilevel"/>
    <w:tmpl w:val="23860F22"/>
    <w:lvl w:ilvl="0" w:tplc="E6A6F4F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982204"/>
    <w:multiLevelType w:val="hybridMultilevel"/>
    <w:tmpl w:val="396AFD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22389F"/>
    <w:multiLevelType w:val="hybridMultilevel"/>
    <w:tmpl w:val="18A005DC"/>
    <w:lvl w:ilvl="0" w:tplc="10E2F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A9609C"/>
    <w:multiLevelType w:val="hybridMultilevel"/>
    <w:tmpl w:val="2D6C1498"/>
    <w:lvl w:ilvl="0" w:tplc="9C96C4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9C6BDB"/>
    <w:multiLevelType w:val="hybridMultilevel"/>
    <w:tmpl w:val="D54698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E7E3A"/>
    <w:multiLevelType w:val="hybridMultilevel"/>
    <w:tmpl w:val="B732763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CE3A0E"/>
    <w:multiLevelType w:val="hybridMultilevel"/>
    <w:tmpl w:val="E934F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43FE6"/>
    <w:multiLevelType w:val="hybridMultilevel"/>
    <w:tmpl w:val="24924232"/>
    <w:lvl w:ilvl="0" w:tplc="E10C3C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2740F7"/>
    <w:multiLevelType w:val="hybridMultilevel"/>
    <w:tmpl w:val="DF88E7B6"/>
    <w:lvl w:ilvl="0" w:tplc="D3F2A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AF52F9"/>
    <w:multiLevelType w:val="hybridMultilevel"/>
    <w:tmpl w:val="808E37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1A1C34"/>
    <w:multiLevelType w:val="hybridMultilevel"/>
    <w:tmpl w:val="84066982"/>
    <w:lvl w:ilvl="0" w:tplc="07DE54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253775"/>
    <w:multiLevelType w:val="hybridMultilevel"/>
    <w:tmpl w:val="DAC42B94"/>
    <w:lvl w:ilvl="0" w:tplc="7CDCA3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AF1153"/>
    <w:multiLevelType w:val="hybridMultilevel"/>
    <w:tmpl w:val="943C2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23C3D"/>
    <w:multiLevelType w:val="hybridMultilevel"/>
    <w:tmpl w:val="1FE4F3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CC364C"/>
    <w:multiLevelType w:val="hybridMultilevel"/>
    <w:tmpl w:val="D54698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1708E9"/>
    <w:multiLevelType w:val="hybridMultilevel"/>
    <w:tmpl w:val="6E1452AE"/>
    <w:lvl w:ilvl="0" w:tplc="6AA23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CDE1E8D"/>
    <w:multiLevelType w:val="hybridMultilevel"/>
    <w:tmpl w:val="B4E0A048"/>
    <w:lvl w:ilvl="0" w:tplc="7A86E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D6141F0"/>
    <w:multiLevelType w:val="hybridMultilevel"/>
    <w:tmpl w:val="B4E0A048"/>
    <w:lvl w:ilvl="0" w:tplc="7A86E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6271C3"/>
    <w:multiLevelType w:val="hybridMultilevel"/>
    <w:tmpl w:val="D85E23FE"/>
    <w:lvl w:ilvl="0" w:tplc="E36438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ED13B1"/>
    <w:multiLevelType w:val="hybridMultilevel"/>
    <w:tmpl w:val="56F09E14"/>
    <w:lvl w:ilvl="0" w:tplc="91724FA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2821719"/>
    <w:multiLevelType w:val="hybridMultilevel"/>
    <w:tmpl w:val="3BA6DE9A"/>
    <w:lvl w:ilvl="0" w:tplc="245E9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4C84FC6"/>
    <w:multiLevelType w:val="hybridMultilevel"/>
    <w:tmpl w:val="D8829FC6"/>
    <w:lvl w:ilvl="0" w:tplc="171E19D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412CB6"/>
    <w:multiLevelType w:val="hybridMultilevel"/>
    <w:tmpl w:val="B200357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3A79AE"/>
    <w:multiLevelType w:val="hybridMultilevel"/>
    <w:tmpl w:val="CC78A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17735F"/>
    <w:multiLevelType w:val="hybridMultilevel"/>
    <w:tmpl w:val="CD664292"/>
    <w:lvl w:ilvl="0" w:tplc="6D14FDC4">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C3E0577"/>
    <w:multiLevelType w:val="hybridMultilevel"/>
    <w:tmpl w:val="F0C0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412F2B"/>
    <w:multiLevelType w:val="hybridMultilevel"/>
    <w:tmpl w:val="303CD576"/>
    <w:lvl w:ilvl="0" w:tplc="C5947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7E4777"/>
    <w:multiLevelType w:val="hybridMultilevel"/>
    <w:tmpl w:val="2612E06E"/>
    <w:lvl w:ilvl="0" w:tplc="685E5356">
      <w:start w:val="1"/>
      <w:numFmt w:val="upperLetter"/>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D605B14"/>
    <w:multiLevelType w:val="hybridMultilevel"/>
    <w:tmpl w:val="EFECDB58"/>
    <w:lvl w:ilvl="0" w:tplc="C8F86B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DB74FF8"/>
    <w:multiLevelType w:val="hybridMultilevel"/>
    <w:tmpl w:val="6610D8A0"/>
    <w:lvl w:ilvl="0" w:tplc="205A7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2B69A9"/>
    <w:multiLevelType w:val="hybridMultilevel"/>
    <w:tmpl w:val="8D0A5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956944"/>
    <w:multiLevelType w:val="hybridMultilevel"/>
    <w:tmpl w:val="AAE0C6A8"/>
    <w:lvl w:ilvl="0" w:tplc="1810A3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D6B4069"/>
    <w:multiLevelType w:val="hybridMultilevel"/>
    <w:tmpl w:val="73422072"/>
    <w:lvl w:ilvl="0" w:tplc="0B226B3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6"/>
  </w:num>
  <w:num w:numId="2">
    <w:abstractNumId w:val="30"/>
  </w:num>
  <w:num w:numId="3">
    <w:abstractNumId w:val="13"/>
  </w:num>
  <w:num w:numId="4">
    <w:abstractNumId w:val="12"/>
  </w:num>
  <w:num w:numId="5">
    <w:abstractNumId w:val="21"/>
  </w:num>
  <w:num w:numId="6">
    <w:abstractNumId w:val="34"/>
  </w:num>
  <w:num w:numId="7">
    <w:abstractNumId w:val="16"/>
  </w:num>
  <w:num w:numId="8">
    <w:abstractNumId w:val="33"/>
  </w:num>
  <w:num w:numId="9">
    <w:abstractNumId w:val="10"/>
  </w:num>
  <w:num w:numId="10">
    <w:abstractNumId w:val="28"/>
  </w:num>
  <w:num w:numId="11">
    <w:abstractNumId w:val="3"/>
  </w:num>
  <w:num w:numId="12">
    <w:abstractNumId w:val="32"/>
  </w:num>
  <w:num w:numId="13">
    <w:abstractNumId w:val="25"/>
  </w:num>
  <w:num w:numId="14">
    <w:abstractNumId w:val="17"/>
  </w:num>
  <w:num w:numId="15">
    <w:abstractNumId w:val="20"/>
  </w:num>
  <w:num w:numId="16">
    <w:abstractNumId w:val="0"/>
  </w:num>
  <w:num w:numId="17">
    <w:abstractNumId w:val="4"/>
  </w:num>
  <w:num w:numId="18">
    <w:abstractNumId w:val="37"/>
  </w:num>
  <w:num w:numId="19">
    <w:abstractNumId w:val="9"/>
  </w:num>
  <w:num w:numId="20">
    <w:abstractNumId w:val="35"/>
  </w:num>
  <w:num w:numId="21">
    <w:abstractNumId w:val="8"/>
  </w:num>
  <w:num w:numId="22">
    <w:abstractNumId w:val="29"/>
  </w:num>
  <w:num w:numId="23">
    <w:abstractNumId w:val="36"/>
  </w:num>
  <w:num w:numId="24">
    <w:abstractNumId w:val="31"/>
  </w:num>
  <w:num w:numId="25">
    <w:abstractNumId w:val="24"/>
  </w:num>
  <w:num w:numId="26">
    <w:abstractNumId w:val="7"/>
  </w:num>
  <w:num w:numId="27">
    <w:abstractNumId w:val="38"/>
  </w:num>
  <w:num w:numId="28">
    <w:abstractNumId w:val="15"/>
  </w:num>
  <w:num w:numId="29">
    <w:abstractNumId w:val="5"/>
  </w:num>
  <w:num w:numId="30">
    <w:abstractNumId w:val="19"/>
  </w:num>
  <w:num w:numId="31">
    <w:abstractNumId w:val="1"/>
  </w:num>
  <w:num w:numId="32">
    <w:abstractNumId w:val="27"/>
  </w:num>
  <w:num w:numId="33">
    <w:abstractNumId w:val="11"/>
  </w:num>
  <w:num w:numId="34">
    <w:abstractNumId w:val="6"/>
  </w:num>
  <w:num w:numId="35">
    <w:abstractNumId w:val="14"/>
  </w:num>
  <w:num w:numId="36">
    <w:abstractNumId w:val="18"/>
  </w:num>
  <w:num w:numId="37">
    <w:abstractNumId w:val="2"/>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BE"/>
    <w:rsid w:val="00001466"/>
    <w:rsid w:val="000029F9"/>
    <w:rsid w:val="00003B20"/>
    <w:rsid w:val="000042F7"/>
    <w:rsid w:val="000049D4"/>
    <w:rsid w:val="00007D45"/>
    <w:rsid w:val="00010BDE"/>
    <w:rsid w:val="000152B2"/>
    <w:rsid w:val="00016869"/>
    <w:rsid w:val="00017567"/>
    <w:rsid w:val="000209DF"/>
    <w:rsid w:val="00021F62"/>
    <w:rsid w:val="000240AB"/>
    <w:rsid w:val="00032E28"/>
    <w:rsid w:val="00032E2F"/>
    <w:rsid w:val="000332B4"/>
    <w:rsid w:val="000347D6"/>
    <w:rsid w:val="00041C00"/>
    <w:rsid w:val="000425DC"/>
    <w:rsid w:val="00043A2F"/>
    <w:rsid w:val="00043AD7"/>
    <w:rsid w:val="00045D4B"/>
    <w:rsid w:val="000475B7"/>
    <w:rsid w:val="00053132"/>
    <w:rsid w:val="00053204"/>
    <w:rsid w:val="00053FA2"/>
    <w:rsid w:val="00054196"/>
    <w:rsid w:val="000549F4"/>
    <w:rsid w:val="00054C50"/>
    <w:rsid w:val="000550B4"/>
    <w:rsid w:val="000556B8"/>
    <w:rsid w:val="0005665C"/>
    <w:rsid w:val="00061DDE"/>
    <w:rsid w:val="00062A3F"/>
    <w:rsid w:val="00064497"/>
    <w:rsid w:val="0007222F"/>
    <w:rsid w:val="00072F11"/>
    <w:rsid w:val="000740DF"/>
    <w:rsid w:val="00076C8F"/>
    <w:rsid w:val="0007782B"/>
    <w:rsid w:val="00080E52"/>
    <w:rsid w:val="00082D2E"/>
    <w:rsid w:val="000839AE"/>
    <w:rsid w:val="0008475C"/>
    <w:rsid w:val="00086276"/>
    <w:rsid w:val="00091263"/>
    <w:rsid w:val="00092927"/>
    <w:rsid w:val="0009716E"/>
    <w:rsid w:val="000A02D3"/>
    <w:rsid w:val="000A0C54"/>
    <w:rsid w:val="000A0E63"/>
    <w:rsid w:val="000A1599"/>
    <w:rsid w:val="000A359C"/>
    <w:rsid w:val="000A366B"/>
    <w:rsid w:val="000A36F4"/>
    <w:rsid w:val="000A477D"/>
    <w:rsid w:val="000A4D12"/>
    <w:rsid w:val="000B02B8"/>
    <w:rsid w:val="000B6955"/>
    <w:rsid w:val="000B7377"/>
    <w:rsid w:val="000B7F29"/>
    <w:rsid w:val="000C0822"/>
    <w:rsid w:val="000C22DD"/>
    <w:rsid w:val="000C4DF5"/>
    <w:rsid w:val="000C59C2"/>
    <w:rsid w:val="000C5F54"/>
    <w:rsid w:val="000C61B0"/>
    <w:rsid w:val="000D164D"/>
    <w:rsid w:val="000D3447"/>
    <w:rsid w:val="000E08F8"/>
    <w:rsid w:val="000E0999"/>
    <w:rsid w:val="000E4F17"/>
    <w:rsid w:val="000E6473"/>
    <w:rsid w:val="000F15A0"/>
    <w:rsid w:val="000F1F38"/>
    <w:rsid w:val="000F50FA"/>
    <w:rsid w:val="000F5146"/>
    <w:rsid w:val="000F6A02"/>
    <w:rsid w:val="00100086"/>
    <w:rsid w:val="00101A19"/>
    <w:rsid w:val="001026EC"/>
    <w:rsid w:val="00103188"/>
    <w:rsid w:val="0010404E"/>
    <w:rsid w:val="001059DA"/>
    <w:rsid w:val="001063DD"/>
    <w:rsid w:val="00107A3C"/>
    <w:rsid w:val="00110638"/>
    <w:rsid w:val="001106D1"/>
    <w:rsid w:val="00111B1D"/>
    <w:rsid w:val="00111CD1"/>
    <w:rsid w:val="0011264E"/>
    <w:rsid w:val="0011409F"/>
    <w:rsid w:val="00114DA8"/>
    <w:rsid w:val="00115BE1"/>
    <w:rsid w:val="00116277"/>
    <w:rsid w:val="00117F44"/>
    <w:rsid w:val="00124203"/>
    <w:rsid w:val="001247D6"/>
    <w:rsid w:val="00126472"/>
    <w:rsid w:val="001317E7"/>
    <w:rsid w:val="001330DB"/>
    <w:rsid w:val="001455B5"/>
    <w:rsid w:val="001474F4"/>
    <w:rsid w:val="00147EA5"/>
    <w:rsid w:val="00147F96"/>
    <w:rsid w:val="001502AE"/>
    <w:rsid w:val="0015388D"/>
    <w:rsid w:val="001541A1"/>
    <w:rsid w:val="00154A77"/>
    <w:rsid w:val="0015587B"/>
    <w:rsid w:val="001562A9"/>
    <w:rsid w:val="001617A1"/>
    <w:rsid w:val="001628D0"/>
    <w:rsid w:val="00162A8B"/>
    <w:rsid w:val="00162F1D"/>
    <w:rsid w:val="00164CCD"/>
    <w:rsid w:val="00170154"/>
    <w:rsid w:val="001704FE"/>
    <w:rsid w:val="001706C3"/>
    <w:rsid w:val="00175D99"/>
    <w:rsid w:val="00183411"/>
    <w:rsid w:val="00184D59"/>
    <w:rsid w:val="00186C21"/>
    <w:rsid w:val="0019085C"/>
    <w:rsid w:val="00190C86"/>
    <w:rsid w:val="0019351D"/>
    <w:rsid w:val="001951D5"/>
    <w:rsid w:val="00195DB9"/>
    <w:rsid w:val="00196D3A"/>
    <w:rsid w:val="001A02EF"/>
    <w:rsid w:val="001A0CD0"/>
    <w:rsid w:val="001A15F3"/>
    <w:rsid w:val="001A39FB"/>
    <w:rsid w:val="001A3E05"/>
    <w:rsid w:val="001A6152"/>
    <w:rsid w:val="001B2970"/>
    <w:rsid w:val="001B3857"/>
    <w:rsid w:val="001B5C87"/>
    <w:rsid w:val="001C06A6"/>
    <w:rsid w:val="001C1D02"/>
    <w:rsid w:val="001C21DA"/>
    <w:rsid w:val="001C2C14"/>
    <w:rsid w:val="001C3A3D"/>
    <w:rsid w:val="001C4680"/>
    <w:rsid w:val="001C477A"/>
    <w:rsid w:val="001C5A48"/>
    <w:rsid w:val="001C5F80"/>
    <w:rsid w:val="001C6E88"/>
    <w:rsid w:val="001D25D9"/>
    <w:rsid w:val="001D45BE"/>
    <w:rsid w:val="001D5B56"/>
    <w:rsid w:val="001D616B"/>
    <w:rsid w:val="001D66F1"/>
    <w:rsid w:val="001D673B"/>
    <w:rsid w:val="001D77E4"/>
    <w:rsid w:val="001E210A"/>
    <w:rsid w:val="001E38DC"/>
    <w:rsid w:val="001E4ED1"/>
    <w:rsid w:val="001E71C2"/>
    <w:rsid w:val="001F0E51"/>
    <w:rsid w:val="001F1D89"/>
    <w:rsid w:val="001F2045"/>
    <w:rsid w:val="001F5BA3"/>
    <w:rsid w:val="001F6FF4"/>
    <w:rsid w:val="0020173A"/>
    <w:rsid w:val="00202475"/>
    <w:rsid w:val="00205425"/>
    <w:rsid w:val="00205F2E"/>
    <w:rsid w:val="002069C4"/>
    <w:rsid w:val="00212582"/>
    <w:rsid w:val="002142BA"/>
    <w:rsid w:val="00224C8E"/>
    <w:rsid w:val="002251CE"/>
    <w:rsid w:val="00227582"/>
    <w:rsid w:val="00230846"/>
    <w:rsid w:val="0023198B"/>
    <w:rsid w:val="00235C8C"/>
    <w:rsid w:val="002429FA"/>
    <w:rsid w:val="00245071"/>
    <w:rsid w:val="00250500"/>
    <w:rsid w:val="002515AE"/>
    <w:rsid w:val="00256A47"/>
    <w:rsid w:val="002604A5"/>
    <w:rsid w:val="002611CC"/>
    <w:rsid w:val="00261324"/>
    <w:rsid w:val="002646D4"/>
    <w:rsid w:val="00266D80"/>
    <w:rsid w:val="00270ECE"/>
    <w:rsid w:val="002726A3"/>
    <w:rsid w:val="002730C4"/>
    <w:rsid w:val="0027620E"/>
    <w:rsid w:val="002769D6"/>
    <w:rsid w:val="002811CE"/>
    <w:rsid w:val="00283370"/>
    <w:rsid w:val="0028397E"/>
    <w:rsid w:val="00285194"/>
    <w:rsid w:val="00285561"/>
    <w:rsid w:val="0029097C"/>
    <w:rsid w:val="00290C9D"/>
    <w:rsid w:val="002930ED"/>
    <w:rsid w:val="0029403C"/>
    <w:rsid w:val="00295DBA"/>
    <w:rsid w:val="00296365"/>
    <w:rsid w:val="002973A9"/>
    <w:rsid w:val="00297FA7"/>
    <w:rsid w:val="002A0641"/>
    <w:rsid w:val="002A1133"/>
    <w:rsid w:val="002A302D"/>
    <w:rsid w:val="002A3515"/>
    <w:rsid w:val="002A4533"/>
    <w:rsid w:val="002A4B40"/>
    <w:rsid w:val="002B50DF"/>
    <w:rsid w:val="002B6D25"/>
    <w:rsid w:val="002B7DD0"/>
    <w:rsid w:val="002C0C33"/>
    <w:rsid w:val="002C16E6"/>
    <w:rsid w:val="002C1D8F"/>
    <w:rsid w:val="002C34CE"/>
    <w:rsid w:val="002C5354"/>
    <w:rsid w:val="002D105C"/>
    <w:rsid w:val="002D5E9D"/>
    <w:rsid w:val="002E34C7"/>
    <w:rsid w:val="002E556B"/>
    <w:rsid w:val="002E6E8C"/>
    <w:rsid w:val="002E75C4"/>
    <w:rsid w:val="002F1458"/>
    <w:rsid w:val="002F211A"/>
    <w:rsid w:val="002F28F8"/>
    <w:rsid w:val="002F31EE"/>
    <w:rsid w:val="002F3B62"/>
    <w:rsid w:val="002F3BDF"/>
    <w:rsid w:val="002F4127"/>
    <w:rsid w:val="003003ED"/>
    <w:rsid w:val="003033CE"/>
    <w:rsid w:val="0030358D"/>
    <w:rsid w:val="00304C8D"/>
    <w:rsid w:val="00307B12"/>
    <w:rsid w:val="003113AC"/>
    <w:rsid w:val="00312582"/>
    <w:rsid w:val="0031317A"/>
    <w:rsid w:val="003133E8"/>
    <w:rsid w:val="00314E1C"/>
    <w:rsid w:val="00314FF3"/>
    <w:rsid w:val="00322E09"/>
    <w:rsid w:val="00325366"/>
    <w:rsid w:val="00326CBC"/>
    <w:rsid w:val="003309FB"/>
    <w:rsid w:val="00331978"/>
    <w:rsid w:val="0033508E"/>
    <w:rsid w:val="00336FB5"/>
    <w:rsid w:val="00341271"/>
    <w:rsid w:val="00343952"/>
    <w:rsid w:val="00343B6B"/>
    <w:rsid w:val="00343FE6"/>
    <w:rsid w:val="00346158"/>
    <w:rsid w:val="00346646"/>
    <w:rsid w:val="00350926"/>
    <w:rsid w:val="00350D5A"/>
    <w:rsid w:val="003517EF"/>
    <w:rsid w:val="00352F28"/>
    <w:rsid w:val="00354AB1"/>
    <w:rsid w:val="003649DA"/>
    <w:rsid w:val="00366CED"/>
    <w:rsid w:val="00370805"/>
    <w:rsid w:val="003732AA"/>
    <w:rsid w:val="0037372F"/>
    <w:rsid w:val="003749AF"/>
    <w:rsid w:val="00380113"/>
    <w:rsid w:val="0038101D"/>
    <w:rsid w:val="00381923"/>
    <w:rsid w:val="00384A69"/>
    <w:rsid w:val="00386719"/>
    <w:rsid w:val="00386DAB"/>
    <w:rsid w:val="00386FBB"/>
    <w:rsid w:val="003870D2"/>
    <w:rsid w:val="0039137D"/>
    <w:rsid w:val="0039316C"/>
    <w:rsid w:val="0039798E"/>
    <w:rsid w:val="003A0D7E"/>
    <w:rsid w:val="003A5212"/>
    <w:rsid w:val="003A52CD"/>
    <w:rsid w:val="003A6920"/>
    <w:rsid w:val="003A6FF0"/>
    <w:rsid w:val="003B2AFA"/>
    <w:rsid w:val="003B2E16"/>
    <w:rsid w:val="003B33AA"/>
    <w:rsid w:val="003B487B"/>
    <w:rsid w:val="003B4E36"/>
    <w:rsid w:val="003B6B5E"/>
    <w:rsid w:val="003B6F14"/>
    <w:rsid w:val="003C0707"/>
    <w:rsid w:val="003C0A5C"/>
    <w:rsid w:val="003C349A"/>
    <w:rsid w:val="003C3880"/>
    <w:rsid w:val="003C60B1"/>
    <w:rsid w:val="003C617D"/>
    <w:rsid w:val="003C6984"/>
    <w:rsid w:val="003C6C25"/>
    <w:rsid w:val="003D3FF2"/>
    <w:rsid w:val="003D4004"/>
    <w:rsid w:val="003D40D9"/>
    <w:rsid w:val="003D77F8"/>
    <w:rsid w:val="003D7C26"/>
    <w:rsid w:val="003E31E5"/>
    <w:rsid w:val="003E608C"/>
    <w:rsid w:val="003E6BB4"/>
    <w:rsid w:val="003E75CD"/>
    <w:rsid w:val="003F316E"/>
    <w:rsid w:val="003F3E1E"/>
    <w:rsid w:val="003F432C"/>
    <w:rsid w:val="003F4AF7"/>
    <w:rsid w:val="004003F3"/>
    <w:rsid w:val="0040535A"/>
    <w:rsid w:val="00410AA6"/>
    <w:rsid w:val="0041264D"/>
    <w:rsid w:val="00415B34"/>
    <w:rsid w:val="004228B1"/>
    <w:rsid w:val="00424001"/>
    <w:rsid w:val="0042570E"/>
    <w:rsid w:val="004278BB"/>
    <w:rsid w:val="00430A11"/>
    <w:rsid w:val="0043114B"/>
    <w:rsid w:val="0043218D"/>
    <w:rsid w:val="00434D5D"/>
    <w:rsid w:val="00436F59"/>
    <w:rsid w:val="0044034D"/>
    <w:rsid w:val="0044193B"/>
    <w:rsid w:val="00443F2D"/>
    <w:rsid w:val="00445F27"/>
    <w:rsid w:val="00445F4E"/>
    <w:rsid w:val="004479AB"/>
    <w:rsid w:val="004524BE"/>
    <w:rsid w:val="00462076"/>
    <w:rsid w:val="00463D8F"/>
    <w:rsid w:val="004644E8"/>
    <w:rsid w:val="00464C41"/>
    <w:rsid w:val="00465DB6"/>
    <w:rsid w:val="0046650D"/>
    <w:rsid w:val="0046666D"/>
    <w:rsid w:val="0047044C"/>
    <w:rsid w:val="00471297"/>
    <w:rsid w:val="00471E86"/>
    <w:rsid w:val="0047247D"/>
    <w:rsid w:val="00473746"/>
    <w:rsid w:val="00473DD8"/>
    <w:rsid w:val="0047429F"/>
    <w:rsid w:val="00476B2E"/>
    <w:rsid w:val="004804EF"/>
    <w:rsid w:val="00482984"/>
    <w:rsid w:val="00483961"/>
    <w:rsid w:val="004925FE"/>
    <w:rsid w:val="004926B2"/>
    <w:rsid w:val="00494433"/>
    <w:rsid w:val="004949B8"/>
    <w:rsid w:val="00495E8A"/>
    <w:rsid w:val="00496976"/>
    <w:rsid w:val="004A2F64"/>
    <w:rsid w:val="004A37A4"/>
    <w:rsid w:val="004A76C0"/>
    <w:rsid w:val="004B0B3B"/>
    <w:rsid w:val="004B0D05"/>
    <w:rsid w:val="004B5453"/>
    <w:rsid w:val="004B7BE9"/>
    <w:rsid w:val="004C2DDD"/>
    <w:rsid w:val="004D2569"/>
    <w:rsid w:val="004D60C6"/>
    <w:rsid w:val="004E14E6"/>
    <w:rsid w:val="004E2538"/>
    <w:rsid w:val="004E2D73"/>
    <w:rsid w:val="004E4173"/>
    <w:rsid w:val="004E50E8"/>
    <w:rsid w:val="004F268D"/>
    <w:rsid w:val="004F7107"/>
    <w:rsid w:val="004F75E5"/>
    <w:rsid w:val="00501917"/>
    <w:rsid w:val="00503AE1"/>
    <w:rsid w:val="00506832"/>
    <w:rsid w:val="00510932"/>
    <w:rsid w:val="0051110F"/>
    <w:rsid w:val="00513F7F"/>
    <w:rsid w:val="00515DC0"/>
    <w:rsid w:val="00517991"/>
    <w:rsid w:val="005219E4"/>
    <w:rsid w:val="00525071"/>
    <w:rsid w:val="00525BD9"/>
    <w:rsid w:val="00526F05"/>
    <w:rsid w:val="00527939"/>
    <w:rsid w:val="0053396E"/>
    <w:rsid w:val="005372BE"/>
    <w:rsid w:val="00540685"/>
    <w:rsid w:val="00540BA2"/>
    <w:rsid w:val="005419E1"/>
    <w:rsid w:val="005455AD"/>
    <w:rsid w:val="00545618"/>
    <w:rsid w:val="005467FF"/>
    <w:rsid w:val="00546C37"/>
    <w:rsid w:val="00547208"/>
    <w:rsid w:val="00552F59"/>
    <w:rsid w:val="0055434B"/>
    <w:rsid w:val="0055669D"/>
    <w:rsid w:val="005620D2"/>
    <w:rsid w:val="00562FDD"/>
    <w:rsid w:val="005649CF"/>
    <w:rsid w:val="00571C06"/>
    <w:rsid w:val="00572351"/>
    <w:rsid w:val="00572627"/>
    <w:rsid w:val="00572A90"/>
    <w:rsid w:val="00572CE8"/>
    <w:rsid w:val="00572F6F"/>
    <w:rsid w:val="005739EF"/>
    <w:rsid w:val="00574996"/>
    <w:rsid w:val="00575A2A"/>
    <w:rsid w:val="005838F3"/>
    <w:rsid w:val="00584872"/>
    <w:rsid w:val="00586B0B"/>
    <w:rsid w:val="00587DCD"/>
    <w:rsid w:val="00591C21"/>
    <w:rsid w:val="0059233E"/>
    <w:rsid w:val="00592FD5"/>
    <w:rsid w:val="00597364"/>
    <w:rsid w:val="005A15FC"/>
    <w:rsid w:val="005A3A82"/>
    <w:rsid w:val="005A54B4"/>
    <w:rsid w:val="005B16F6"/>
    <w:rsid w:val="005B417E"/>
    <w:rsid w:val="005B4FA8"/>
    <w:rsid w:val="005B6DA9"/>
    <w:rsid w:val="005B769E"/>
    <w:rsid w:val="005C0132"/>
    <w:rsid w:val="005C0DC0"/>
    <w:rsid w:val="005C1FF8"/>
    <w:rsid w:val="005C274C"/>
    <w:rsid w:val="005C737D"/>
    <w:rsid w:val="005C77B2"/>
    <w:rsid w:val="005D0B39"/>
    <w:rsid w:val="005D2704"/>
    <w:rsid w:val="005D70C5"/>
    <w:rsid w:val="005D74AD"/>
    <w:rsid w:val="005D7868"/>
    <w:rsid w:val="005E0218"/>
    <w:rsid w:val="005F0720"/>
    <w:rsid w:val="005F0B34"/>
    <w:rsid w:val="005F1CE7"/>
    <w:rsid w:val="005F2F00"/>
    <w:rsid w:val="005F6EC2"/>
    <w:rsid w:val="005F70A0"/>
    <w:rsid w:val="006021A8"/>
    <w:rsid w:val="00602EE3"/>
    <w:rsid w:val="00605157"/>
    <w:rsid w:val="00613FF3"/>
    <w:rsid w:val="00616356"/>
    <w:rsid w:val="006175AC"/>
    <w:rsid w:val="006205B9"/>
    <w:rsid w:val="006215CD"/>
    <w:rsid w:val="006239FD"/>
    <w:rsid w:val="00623FF3"/>
    <w:rsid w:val="006253A9"/>
    <w:rsid w:val="00631897"/>
    <w:rsid w:val="00631D34"/>
    <w:rsid w:val="00632311"/>
    <w:rsid w:val="00635B2E"/>
    <w:rsid w:val="00643B6A"/>
    <w:rsid w:val="0064456C"/>
    <w:rsid w:val="006453BB"/>
    <w:rsid w:val="00646E91"/>
    <w:rsid w:val="0064797E"/>
    <w:rsid w:val="00650552"/>
    <w:rsid w:val="00650A02"/>
    <w:rsid w:val="00651238"/>
    <w:rsid w:val="00652076"/>
    <w:rsid w:val="00653921"/>
    <w:rsid w:val="0065629D"/>
    <w:rsid w:val="006569D8"/>
    <w:rsid w:val="00657C99"/>
    <w:rsid w:val="00661471"/>
    <w:rsid w:val="00661763"/>
    <w:rsid w:val="00663184"/>
    <w:rsid w:val="0066437C"/>
    <w:rsid w:val="0066529E"/>
    <w:rsid w:val="00666A20"/>
    <w:rsid w:val="006711BC"/>
    <w:rsid w:val="006711DD"/>
    <w:rsid w:val="006725EB"/>
    <w:rsid w:val="00676382"/>
    <w:rsid w:val="00681067"/>
    <w:rsid w:val="00682388"/>
    <w:rsid w:val="0068340C"/>
    <w:rsid w:val="006912F8"/>
    <w:rsid w:val="00693104"/>
    <w:rsid w:val="00694E85"/>
    <w:rsid w:val="00697040"/>
    <w:rsid w:val="006A0E47"/>
    <w:rsid w:val="006A102A"/>
    <w:rsid w:val="006A1F1C"/>
    <w:rsid w:val="006A3259"/>
    <w:rsid w:val="006A4722"/>
    <w:rsid w:val="006A4F40"/>
    <w:rsid w:val="006A5DC0"/>
    <w:rsid w:val="006A75E8"/>
    <w:rsid w:val="006B46E7"/>
    <w:rsid w:val="006B7860"/>
    <w:rsid w:val="006C2362"/>
    <w:rsid w:val="006C43D1"/>
    <w:rsid w:val="006D073B"/>
    <w:rsid w:val="006D0794"/>
    <w:rsid w:val="006D0BC9"/>
    <w:rsid w:val="006D4EDC"/>
    <w:rsid w:val="006D6909"/>
    <w:rsid w:val="006D6D55"/>
    <w:rsid w:val="006D72C8"/>
    <w:rsid w:val="006D7638"/>
    <w:rsid w:val="006D7F8C"/>
    <w:rsid w:val="006E02DA"/>
    <w:rsid w:val="006E1275"/>
    <w:rsid w:val="006E236B"/>
    <w:rsid w:val="006E2EC2"/>
    <w:rsid w:val="006E46E0"/>
    <w:rsid w:val="006F018C"/>
    <w:rsid w:val="006F07F1"/>
    <w:rsid w:val="006F273E"/>
    <w:rsid w:val="006F2D80"/>
    <w:rsid w:val="006F4C03"/>
    <w:rsid w:val="006F58D2"/>
    <w:rsid w:val="006F6E89"/>
    <w:rsid w:val="006F7813"/>
    <w:rsid w:val="0071254B"/>
    <w:rsid w:val="007139D5"/>
    <w:rsid w:val="00715E63"/>
    <w:rsid w:val="007175D1"/>
    <w:rsid w:val="00717781"/>
    <w:rsid w:val="007202DC"/>
    <w:rsid w:val="00725306"/>
    <w:rsid w:val="00731683"/>
    <w:rsid w:val="00731BAB"/>
    <w:rsid w:val="007347E5"/>
    <w:rsid w:val="00736327"/>
    <w:rsid w:val="0074051C"/>
    <w:rsid w:val="00741318"/>
    <w:rsid w:val="00742465"/>
    <w:rsid w:val="00742E10"/>
    <w:rsid w:val="00746AD0"/>
    <w:rsid w:val="00747C02"/>
    <w:rsid w:val="00750C2C"/>
    <w:rsid w:val="007515C6"/>
    <w:rsid w:val="007568DF"/>
    <w:rsid w:val="00756E19"/>
    <w:rsid w:val="00763506"/>
    <w:rsid w:val="0076571B"/>
    <w:rsid w:val="00766D98"/>
    <w:rsid w:val="007673EF"/>
    <w:rsid w:val="00767C7C"/>
    <w:rsid w:val="007725CC"/>
    <w:rsid w:val="00773092"/>
    <w:rsid w:val="007741BB"/>
    <w:rsid w:val="0077791B"/>
    <w:rsid w:val="007779B7"/>
    <w:rsid w:val="00780C1A"/>
    <w:rsid w:val="00784294"/>
    <w:rsid w:val="0078433F"/>
    <w:rsid w:val="00785917"/>
    <w:rsid w:val="007876EF"/>
    <w:rsid w:val="00787F08"/>
    <w:rsid w:val="00790EF2"/>
    <w:rsid w:val="007925E8"/>
    <w:rsid w:val="00792670"/>
    <w:rsid w:val="00793BDA"/>
    <w:rsid w:val="00794F7E"/>
    <w:rsid w:val="00796809"/>
    <w:rsid w:val="007A48FA"/>
    <w:rsid w:val="007A69AD"/>
    <w:rsid w:val="007A7199"/>
    <w:rsid w:val="007A78CF"/>
    <w:rsid w:val="007B04A3"/>
    <w:rsid w:val="007C1557"/>
    <w:rsid w:val="007C54D7"/>
    <w:rsid w:val="007D02BD"/>
    <w:rsid w:val="007D2E3D"/>
    <w:rsid w:val="007D37E8"/>
    <w:rsid w:val="007D5B6A"/>
    <w:rsid w:val="007E01E4"/>
    <w:rsid w:val="007E1B44"/>
    <w:rsid w:val="007E612B"/>
    <w:rsid w:val="007E6A82"/>
    <w:rsid w:val="007E6E31"/>
    <w:rsid w:val="007E7FE1"/>
    <w:rsid w:val="007F059A"/>
    <w:rsid w:val="007F0705"/>
    <w:rsid w:val="007F10E9"/>
    <w:rsid w:val="007F14F8"/>
    <w:rsid w:val="007F28C6"/>
    <w:rsid w:val="007F2925"/>
    <w:rsid w:val="007F7C02"/>
    <w:rsid w:val="00801403"/>
    <w:rsid w:val="00802AF8"/>
    <w:rsid w:val="00803CEE"/>
    <w:rsid w:val="00805715"/>
    <w:rsid w:val="00807391"/>
    <w:rsid w:val="008123C8"/>
    <w:rsid w:val="008172AB"/>
    <w:rsid w:val="00822EE3"/>
    <w:rsid w:val="0082477E"/>
    <w:rsid w:val="00825E85"/>
    <w:rsid w:val="008276EE"/>
    <w:rsid w:val="008321AD"/>
    <w:rsid w:val="00832E45"/>
    <w:rsid w:val="00834DE6"/>
    <w:rsid w:val="00835120"/>
    <w:rsid w:val="00835638"/>
    <w:rsid w:val="008368AA"/>
    <w:rsid w:val="00836C05"/>
    <w:rsid w:val="008371E8"/>
    <w:rsid w:val="00841AA1"/>
    <w:rsid w:val="00844B69"/>
    <w:rsid w:val="00844E1D"/>
    <w:rsid w:val="00845998"/>
    <w:rsid w:val="00847A85"/>
    <w:rsid w:val="00851DA4"/>
    <w:rsid w:val="00851DB6"/>
    <w:rsid w:val="008529D9"/>
    <w:rsid w:val="00852BB5"/>
    <w:rsid w:val="008556CE"/>
    <w:rsid w:val="00857344"/>
    <w:rsid w:val="008579DC"/>
    <w:rsid w:val="0086032E"/>
    <w:rsid w:val="00860733"/>
    <w:rsid w:val="0086373D"/>
    <w:rsid w:val="00863D0E"/>
    <w:rsid w:val="00866CCA"/>
    <w:rsid w:val="0087052F"/>
    <w:rsid w:val="00871FAA"/>
    <w:rsid w:val="00873900"/>
    <w:rsid w:val="00874197"/>
    <w:rsid w:val="0087705A"/>
    <w:rsid w:val="00882363"/>
    <w:rsid w:val="00884DB9"/>
    <w:rsid w:val="0088511F"/>
    <w:rsid w:val="008869D2"/>
    <w:rsid w:val="00887EB8"/>
    <w:rsid w:val="008914EE"/>
    <w:rsid w:val="00893F04"/>
    <w:rsid w:val="008A092E"/>
    <w:rsid w:val="008A2542"/>
    <w:rsid w:val="008A511C"/>
    <w:rsid w:val="008A7873"/>
    <w:rsid w:val="008B0D29"/>
    <w:rsid w:val="008B24C0"/>
    <w:rsid w:val="008B3C0E"/>
    <w:rsid w:val="008B4C42"/>
    <w:rsid w:val="008B6B66"/>
    <w:rsid w:val="008C0AEB"/>
    <w:rsid w:val="008C1B12"/>
    <w:rsid w:val="008C2157"/>
    <w:rsid w:val="008C2F8F"/>
    <w:rsid w:val="008C3E28"/>
    <w:rsid w:val="008C54ED"/>
    <w:rsid w:val="008C6EDD"/>
    <w:rsid w:val="008C71C6"/>
    <w:rsid w:val="008D0DE7"/>
    <w:rsid w:val="008D1147"/>
    <w:rsid w:val="008D16CC"/>
    <w:rsid w:val="008D2B78"/>
    <w:rsid w:val="008D3822"/>
    <w:rsid w:val="008D3E58"/>
    <w:rsid w:val="008D4474"/>
    <w:rsid w:val="008D4A0C"/>
    <w:rsid w:val="008D7724"/>
    <w:rsid w:val="008E34EC"/>
    <w:rsid w:val="008E5540"/>
    <w:rsid w:val="008E579F"/>
    <w:rsid w:val="008E79E5"/>
    <w:rsid w:val="008F1A23"/>
    <w:rsid w:val="008F1DC8"/>
    <w:rsid w:val="008F2995"/>
    <w:rsid w:val="008F4A82"/>
    <w:rsid w:val="008F6156"/>
    <w:rsid w:val="008F7A05"/>
    <w:rsid w:val="00900C48"/>
    <w:rsid w:val="00902250"/>
    <w:rsid w:val="00910E30"/>
    <w:rsid w:val="00911823"/>
    <w:rsid w:val="00912189"/>
    <w:rsid w:val="009129B9"/>
    <w:rsid w:val="00913992"/>
    <w:rsid w:val="00913E0C"/>
    <w:rsid w:val="00913F5A"/>
    <w:rsid w:val="00914BBB"/>
    <w:rsid w:val="00917E5F"/>
    <w:rsid w:val="009208DE"/>
    <w:rsid w:val="00921A7F"/>
    <w:rsid w:val="00927CCE"/>
    <w:rsid w:val="00931B35"/>
    <w:rsid w:val="009349B6"/>
    <w:rsid w:val="00934A70"/>
    <w:rsid w:val="00934ACB"/>
    <w:rsid w:val="00934C3B"/>
    <w:rsid w:val="0094339C"/>
    <w:rsid w:val="009435B0"/>
    <w:rsid w:val="0094405D"/>
    <w:rsid w:val="0094417C"/>
    <w:rsid w:val="00946546"/>
    <w:rsid w:val="0095007F"/>
    <w:rsid w:val="00953B60"/>
    <w:rsid w:val="00954BD5"/>
    <w:rsid w:val="009555B5"/>
    <w:rsid w:val="00955DA3"/>
    <w:rsid w:val="00955EAF"/>
    <w:rsid w:val="00956192"/>
    <w:rsid w:val="00960BF4"/>
    <w:rsid w:val="00965887"/>
    <w:rsid w:val="00966B8A"/>
    <w:rsid w:val="009670DA"/>
    <w:rsid w:val="009674CB"/>
    <w:rsid w:val="00974696"/>
    <w:rsid w:val="00974C02"/>
    <w:rsid w:val="00976583"/>
    <w:rsid w:val="009779A5"/>
    <w:rsid w:val="00977DCD"/>
    <w:rsid w:val="00980162"/>
    <w:rsid w:val="00982FF1"/>
    <w:rsid w:val="0098640F"/>
    <w:rsid w:val="009868F5"/>
    <w:rsid w:val="00987353"/>
    <w:rsid w:val="0098780D"/>
    <w:rsid w:val="0099163C"/>
    <w:rsid w:val="00993009"/>
    <w:rsid w:val="0099500F"/>
    <w:rsid w:val="00995557"/>
    <w:rsid w:val="009A0D47"/>
    <w:rsid w:val="009A0F96"/>
    <w:rsid w:val="009A142F"/>
    <w:rsid w:val="009A2214"/>
    <w:rsid w:val="009A2B3F"/>
    <w:rsid w:val="009A3011"/>
    <w:rsid w:val="009A50FF"/>
    <w:rsid w:val="009A5FEE"/>
    <w:rsid w:val="009A7DE0"/>
    <w:rsid w:val="009B2E0F"/>
    <w:rsid w:val="009B4470"/>
    <w:rsid w:val="009B471C"/>
    <w:rsid w:val="009B6ECC"/>
    <w:rsid w:val="009C2317"/>
    <w:rsid w:val="009C274B"/>
    <w:rsid w:val="009C2A01"/>
    <w:rsid w:val="009C315F"/>
    <w:rsid w:val="009C425E"/>
    <w:rsid w:val="009C495D"/>
    <w:rsid w:val="009C588F"/>
    <w:rsid w:val="009C6268"/>
    <w:rsid w:val="009C6DBA"/>
    <w:rsid w:val="009C717D"/>
    <w:rsid w:val="009D1A2B"/>
    <w:rsid w:val="009D1E1B"/>
    <w:rsid w:val="009D27CE"/>
    <w:rsid w:val="009D4091"/>
    <w:rsid w:val="009D6CA6"/>
    <w:rsid w:val="009D6D8E"/>
    <w:rsid w:val="009E0973"/>
    <w:rsid w:val="009E0B14"/>
    <w:rsid w:val="009E13CF"/>
    <w:rsid w:val="009E1A61"/>
    <w:rsid w:val="009E305F"/>
    <w:rsid w:val="009E317B"/>
    <w:rsid w:val="009E4A02"/>
    <w:rsid w:val="009E6BB8"/>
    <w:rsid w:val="009E6D64"/>
    <w:rsid w:val="009E73B1"/>
    <w:rsid w:val="009F082F"/>
    <w:rsid w:val="009F1732"/>
    <w:rsid w:val="009F2C1B"/>
    <w:rsid w:val="009F40F8"/>
    <w:rsid w:val="009F52A0"/>
    <w:rsid w:val="009F730E"/>
    <w:rsid w:val="00A003E2"/>
    <w:rsid w:val="00A01213"/>
    <w:rsid w:val="00A035A2"/>
    <w:rsid w:val="00A04A0F"/>
    <w:rsid w:val="00A04C96"/>
    <w:rsid w:val="00A10931"/>
    <w:rsid w:val="00A1279A"/>
    <w:rsid w:val="00A12B0E"/>
    <w:rsid w:val="00A12B63"/>
    <w:rsid w:val="00A14EF9"/>
    <w:rsid w:val="00A15AFA"/>
    <w:rsid w:val="00A17D2D"/>
    <w:rsid w:val="00A17EA4"/>
    <w:rsid w:val="00A2186C"/>
    <w:rsid w:val="00A23018"/>
    <w:rsid w:val="00A252F6"/>
    <w:rsid w:val="00A30B66"/>
    <w:rsid w:val="00A34775"/>
    <w:rsid w:val="00A40E09"/>
    <w:rsid w:val="00A4149E"/>
    <w:rsid w:val="00A4630E"/>
    <w:rsid w:val="00A508AA"/>
    <w:rsid w:val="00A50D13"/>
    <w:rsid w:val="00A53913"/>
    <w:rsid w:val="00A5589D"/>
    <w:rsid w:val="00A57430"/>
    <w:rsid w:val="00A60C5A"/>
    <w:rsid w:val="00A6185C"/>
    <w:rsid w:val="00A618C8"/>
    <w:rsid w:val="00A63229"/>
    <w:rsid w:val="00A6498E"/>
    <w:rsid w:val="00A65CCE"/>
    <w:rsid w:val="00A667C5"/>
    <w:rsid w:val="00A67CBB"/>
    <w:rsid w:val="00A71291"/>
    <w:rsid w:val="00A7210E"/>
    <w:rsid w:val="00A728F6"/>
    <w:rsid w:val="00A743FA"/>
    <w:rsid w:val="00A81BE5"/>
    <w:rsid w:val="00A90743"/>
    <w:rsid w:val="00A91C1C"/>
    <w:rsid w:val="00A96C64"/>
    <w:rsid w:val="00AA087B"/>
    <w:rsid w:val="00AA0CF5"/>
    <w:rsid w:val="00AA0F1D"/>
    <w:rsid w:val="00AA17BC"/>
    <w:rsid w:val="00AB5E64"/>
    <w:rsid w:val="00AB6F91"/>
    <w:rsid w:val="00AB77F6"/>
    <w:rsid w:val="00AC0C49"/>
    <w:rsid w:val="00AC114B"/>
    <w:rsid w:val="00AC1441"/>
    <w:rsid w:val="00AC38AA"/>
    <w:rsid w:val="00AC5360"/>
    <w:rsid w:val="00AD10A4"/>
    <w:rsid w:val="00AD300D"/>
    <w:rsid w:val="00AD3B5C"/>
    <w:rsid w:val="00AD635B"/>
    <w:rsid w:val="00AE09D8"/>
    <w:rsid w:val="00AE1CB7"/>
    <w:rsid w:val="00AE2797"/>
    <w:rsid w:val="00AE7448"/>
    <w:rsid w:val="00AF107A"/>
    <w:rsid w:val="00AF14F2"/>
    <w:rsid w:val="00AF2261"/>
    <w:rsid w:val="00AF2D27"/>
    <w:rsid w:val="00AF3F98"/>
    <w:rsid w:val="00AF6AF2"/>
    <w:rsid w:val="00AF6C43"/>
    <w:rsid w:val="00B00660"/>
    <w:rsid w:val="00B015F8"/>
    <w:rsid w:val="00B05D1A"/>
    <w:rsid w:val="00B061DF"/>
    <w:rsid w:val="00B06A60"/>
    <w:rsid w:val="00B102D4"/>
    <w:rsid w:val="00B12D62"/>
    <w:rsid w:val="00B13030"/>
    <w:rsid w:val="00B148D3"/>
    <w:rsid w:val="00B14D88"/>
    <w:rsid w:val="00B154E5"/>
    <w:rsid w:val="00B15E89"/>
    <w:rsid w:val="00B1706A"/>
    <w:rsid w:val="00B178EF"/>
    <w:rsid w:val="00B17AAF"/>
    <w:rsid w:val="00B2618F"/>
    <w:rsid w:val="00B27037"/>
    <w:rsid w:val="00B32F38"/>
    <w:rsid w:val="00B3343E"/>
    <w:rsid w:val="00B347C9"/>
    <w:rsid w:val="00B36F56"/>
    <w:rsid w:val="00B5232C"/>
    <w:rsid w:val="00B52902"/>
    <w:rsid w:val="00B53880"/>
    <w:rsid w:val="00B54756"/>
    <w:rsid w:val="00B553A9"/>
    <w:rsid w:val="00B55A0F"/>
    <w:rsid w:val="00B56276"/>
    <w:rsid w:val="00B56393"/>
    <w:rsid w:val="00B6020A"/>
    <w:rsid w:val="00B626E9"/>
    <w:rsid w:val="00B66EE7"/>
    <w:rsid w:val="00B6739F"/>
    <w:rsid w:val="00B70FE3"/>
    <w:rsid w:val="00B713FB"/>
    <w:rsid w:val="00B732FF"/>
    <w:rsid w:val="00B74F4A"/>
    <w:rsid w:val="00B762BC"/>
    <w:rsid w:val="00B778D2"/>
    <w:rsid w:val="00B8155F"/>
    <w:rsid w:val="00B81731"/>
    <w:rsid w:val="00B832EF"/>
    <w:rsid w:val="00B87250"/>
    <w:rsid w:val="00B91475"/>
    <w:rsid w:val="00B917EA"/>
    <w:rsid w:val="00B92FE4"/>
    <w:rsid w:val="00B93165"/>
    <w:rsid w:val="00B95267"/>
    <w:rsid w:val="00B95B31"/>
    <w:rsid w:val="00BA065C"/>
    <w:rsid w:val="00BA272E"/>
    <w:rsid w:val="00BA42EF"/>
    <w:rsid w:val="00BA443D"/>
    <w:rsid w:val="00BA4711"/>
    <w:rsid w:val="00BA5CF5"/>
    <w:rsid w:val="00BA756E"/>
    <w:rsid w:val="00BB06C9"/>
    <w:rsid w:val="00BB12AE"/>
    <w:rsid w:val="00BB1D66"/>
    <w:rsid w:val="00BB2F74"/>
    <w:rsid w:val="00BB3026"/>
    <w:rsid w:val="00BB3819"/>
    <w:rsid w:val="00BB4595"/>
    <w:rsid w:val="00BB6F1A"/>
    <w:rsid w:val="00BB7FAA"/>
    <w:rsid w:val="00BC0C2E"/>
    <w:rsid w:val="00BC36C7"/>
    <w:rsid w:val="00BC487B"/>
    <w:rsid w:val="00BC4947"/>
    <w:rsid w:val="00BD0CB6"/>
    <w:rsid w:val="00BD200B"/>
    <w:rsid w:val="00BD67BD"/>
    <w:rsid w:val="00BE0AC3"/>
    <w:rsid w:val="00BE1623"/>
    <w:rsid w:val="00BE1AAA"/>
    <w:rsid w:val="00BE255A"/>
    <w:rsid w:val="00BE36C4"/>
    <w:rsid w:val="00BF0A3C"/>
    <w:rsid w:val="00BF0BDE"/>
    <w:rsid w:val="00BF1C37"/>
    <w:rsid w:val="00BF7030"/>
    <w:rsid w:val="00C000CD"/>
    <w:rsid w:val="00C01017"/>
    <w:rsid w:val="00C01183"/>
    <w:rsid w:val="00C03EC9"/>
    <w:rsid w:val="00C0420F"/>
    <w:rsid w:val="00C060BB"/>
    <w:rsid w:val="00C06C10"/>
    <w:rsid w:val="00C072D2"/>
    <w:rsid w:val="00C1264C"/>
    <w:rsid w:val="00C16EA6"/>
    <w:rsid w:val="00C20516"/>
    <w:rsid w:val="00C20673"/>
    <w:rsid w:val="00C20BEC"/>
    <w:rsid w:val="00C22107"/>
    <w:rsid w:val="00C225B7"/>
    <w:rsid w:val="00C240F3"/>
    <w:rsid w:val="00C24B5C"/>
    <w:rsid w:val="00C24D7B"/>
    <w:rsid w:val="00C25194"/>
    <w:rsid w:val="00C2628A"/>
    <w:rsid w:val="00C26D7D"/>
    <w:rsid w:val="00C33E75"/>
    <w:rsid w:val="00C34B0E"/>
    <w:rsid w:val="00C40D8F"/>
    <w:rsid w:val="00C4192F"/>
    <w:rsid w:val="00C45116"/>
    <w:rsid w:val="00C45F72"/>
    <w:rsid w:val="00C52D8C"/>
    <w:rsid w:val="00C54E65"/>
    <w:rsid w:val="00C62B13"/>
    <w:rsid w:val="00C65920"/>
    <w:rsid w:val="00C67D24"/>
    <w:rsid w:val="00C7117C"/>
    <w:rsid w:val="00C72A5B"/>
    <w:rsid w:val="00C733A4"/>
    <w:rsid w:val="00C75759"/>
    <w:rsid w:val="00C76816"/>
    <w:rsid w:val="00C80BCB"/>
    <w:rsid w:val="00C8219E"/>
    <w:rsid w:val="00C82396"/>
    <w:rsid w:val="00C834D7"/>
    <w:rsid w:val="00C850E2"/>
    <w:rsid w:val="00C86BF5"/>
    <w:rsid w:val="00C92276"/>
    <w:rsid w:val="00C958A4"/>
    <w:rsid w:val="00C9784D"/>
    <w:rsid w:val="00C97E5C"/>
    <w:rsid w:val="00CA047D"/>
    <w:rsid w:val="00CA3531"/>
    <w:rsid w:val="00CA4318"/>
    <w:rsid w:val="00CA5F2E"/>
    <w:rsid w:val="00CA6FFC"/>
    <w:rsid w:val="00CB2A50"/>
    <w:rsid w:val="00CB52CE"/>
    <w:rsid w:val="00CB77BE"/>
    <w:rsid w:val="00CC0776"/>
    <w:rsid w:val="00CC2E08"/>
    <w:rsid w:val="00CC5019"/>
    <w:rsid w:val="00CD4B9E"/>
    <w:rsid w:val="00CD689C"/>
    <w:rsid w:val="00CD761B"/>
    <w:rsid w:val="00CD7F51"/>
    <w:rsid w:val="00CE08C6"/>
    <w:rsid w:val="00CE436B"/>
    <w:rsid w:val="00CE5A49"/>
    <w:rsid w:val="00CE5FCE"/>
    <w:rsid w:val="00CE6492"/>
    <w:rsid w:val="00CF2DCD"/>
    <w:rsid w:val="00CF30D4"/>
    <w:rsid w:val="00CF3A88"/>
    <w:rsid w:val="00CF4A59"/>
    <w:rsid w:val="00CF60AB"/>
    <w:rsid w:val="00CF738B"/>
    <w:rsid w:val="00D020A1"/>
    <w:rsid w:val="00D03CD0"/>
    <w:rsid w:val="00D07077"/>
    <w:rsid w:val="00D10B01"/>
    <w:rsid w:val="00D11E4F"/>
    <w:rsid w:val="00D1370B"/>
    <w:rsid w:val="00D215E9"/>
    <w:rsid w:val="00D254B5"/>
    <w:rsid w:val="00D25B7C"/>
    <w:rsid w:val="00D25C0A"/>
    <w:rsid w:val="00D26E86"/>
    <w:rsid w:val="00D337FD"/>
    <w:rsid w:val="00D40306"/>
    <w:rsid w:val="00D42231"/>
    <w:rsid w:val="00D422A1"/>
    <w:rsid w:val="00D43ACE"/>
    <w:rsid w:val="00D4587D"/>
    <w:rsid w:val="00D51287"/>
    <w:rsid w:val="00D5349A"/>
    <w:rsid w:val="00D543BC"/>
    <w:rsid w:val="00D551B6"/>
    <w:rsid w:val="00D61A6A"/>
    <w:rsid w:val="00D67060"/>
    <w:rsid w:val="00D70CED"/>
    <w:rsid w:val="00D714DD"/>
    <w:rsid w:val="00D754AC"/>
    <w:rsid w:val="00D778B1"/>
    <w:rsid w:val="00D800F5"/>
    <w:rsid w:val="00D80955"/>
    <w:rsid w:val="00D85AD9"/>
    <w:rsid w:val="00D85BA1"/>
    <w:rsid w:val="00D86915"/>
    <w:rsid w:val="00D931DD"/>
    <w:rsid w:val="00D93650"/>
    <w:rsid w:val="00D94158"/>
    <w:rsid w:val="00D946BE"/>
    <w:rsid w:val="00D9524C"/>
    <w:rsid w:val="00D97802"/>
    <w:rsid w:val="00DA069B"/>
    <w:rsid w:val="00DA7BE4"/>
    <w:rsid w:val="00DB03D1"/>
    <w:rsid w:val="00DB08B1"/>
    <w:rsid w:val="00DB279A"/>
    <w:rsid w:val="00DB2CF9"/>
    <w:rsid w:val="00DB3BC6"/>
    <w:rsid w:val="00DB3E76"/>
    <w:rsid w:val="00DB4C53"/>
    <w:rsid w:val="00DC19E5"/>
    <w:rsid w:val="00DC4290"/>
    <w:rsid w:val="00DC4F87"/>
    <w:rsid w:val="00DD1AE5"/>
    <w:rsid w:val="00DD5508"/>
    <w:rsid w:val="00DD550D"/>
    <w:rsid w:val="00DD61FD"/>
    <w:rsid w:val="00DD76DA"/>
    <w:rsid w:val="00DE2851"/>
    <w:rsid w:val="00DE32E3"/>
    <w:rsid w:val="00DE4EF1"/>
    <w:rsid w:val="00DE5146"/>
    <w:rsid w:val="00DE5A48"/>
    <w:rsid w:val="00DE6271"/>
    <w:rsid w:val="00DE67A5"/>
    <w:rsid w:val="00DF13F4"/>
    <w:rsid w:val="00DF2DCA"/>
    <w:rsid w:val="00DF4992"/>
    <w:rsid w:val="00DF4C51"/>
    <w:rsid w:val="00DF4E6F"/>
    <w:rsid w:val="00DF519B"/>
    <w:rsid w:val="00E0207A"/>
    <w:rsid w:val="00E0217F"/>
    <w:rsid w:val="00E02854"/>
    <w:rsid w:val="00E02D19"/>
    <w:rsid w:val="00E04183"/>
    <w:rsid w:val="00E10700"/>
    <w:rsid w:val="00E135EC"/>
    <w:rsid w:val="00E15470"/>
    <w:rsid w:val="00E17963"/>
    <w:rsid w:val="00E179D9"/>
    <w:rsid w:val="00E17CE4"/>
    <w:rsid w:val="00E236E9"/>
    <w:rsid w:val="00E23D23"/>
    <w:rsid w:val="00E23E09"/>
    <w:rsid w:val="00E24414"/>
    <w:rsid w:val="00E25825"/>
    <w:rsid w:val="00E2587E"/>
    <w:rsid w:val="00E27976"/>
    <w:rsid w:val="00E308DD"/>
    <w:rsid w:val="00E30B1E"/>
    <w:rsid w:val="00E31376"/>
    <w:rsid w:val="00E31B91"/>
    <w:rsid w:val="00E321E3"/>
    <w:rsid w:val="00E324B9"/>
    <w:rsid w:val="00E33A81"/>
    <w:rsid w:val="00E34649"/>
    <w:rsid w:val="00E34736"/>
    <w:rsid w:val="00E3576D"/>
    <w:rsid w:val="00E36E4B"/>
    <w:rsid w:val="00E430AD"/>
    <w:rsid w:val="00E43D20"/>
    <w:rsid w:val="00E45DEE"/>
    <w:rsid w:val="00E46A73"/>
    <w:rsid w:val="00E500EA"/>
    <w:rsid w:val="00E51EE5"/>
    <w:rsid w:val="00E522A2"/>
    <w:rsid w:val="00E53220"/>
    <w:rsid w:val="00E5361D"/>
    <w:rsid w:val="00E53664"/>
    <w:rsid w:val="00E53A68"/>
    <w:rsid w:val="00E54C6E"/>
    <w:rsid w:val="00E56EF8"/>
    <w:rsid w:val="00E5710E"/>
    <w:rsid w:val="00E60636"/>
    <w:rsid w:val="00E608D5"/>
    <w:rsid w:val="00E60C0D"/>
    <w:rsid w:val="00E641F6"/>
    <w:rsid w:val="00E73072"/>
    <w:rsid w:val="00E80973"/>
    <w:rsid w:val="00E80C5D"/>
    <w:rsid w:val="00E84458"/>
    <w:rsid w:val="00E8502B"/>
    <w:rsid w:val="00E87A77"/>
    <w:rsid w:val="00E87D87"/>
    <w:rsid w:val="00E90EFE"/>
    <w:rsid w:val="00E92934"/>
    <w:rsid w:val="00E93DDE"/>
    <w:rsid w:val="00EA2850"/>
    <w:rsid w:val="00EA31A4"/>
    <w:rsid w:val="00EA464C"/>
    <w:rsid w:val="00EA5FD5"/>
    <w:rsid w:val="00EA67A3"/>
    <w:rsid w:val="00EA6979"/>
    <w:rsid w:val="00EA7C54"/>
    <w:rsid w:val="00EB0847"/>
    <w:rsid w:val="00EB0F7C"/>
    <w:rsid w:val="00EB4A28"/>
    <w:rsid w:val="00EC18F5"/>
    <w:rsid w:val="00EC237E"/>
    <w:rsid w:val="00EC3483"/>
    <w:rsid w:val="00EC4ED2"/>
    <w:rsid w:val="00EC627E"/>
    <w:rsid w:val="00ED41E5"/>
    <w:rsid w:val="00ED5C20"/>
    <w:rsid w:val="00ED68EB"/>
    <w:rsid w:val="00ED76EF"/>
    <w:rsid w:val="00EE248C"/>
    <w:rsid w:val="00EE2640"/>
    <w:rsid w:val="00EE26FD"/>
    <w:rsid w:val="00EE4B1B"/>
    <w:rsid w:val="00EE5659"/>
    <w:rsid w:val="00EF0B80"/>
    <w:rsid w:val="00EF2952"/>
    <w:rsid w:val="00F0088F"/>
    <w:rsid w:val="00F0553B"/>
    <w:rsid w:val="00F06627"/>
    <w:rsid w:val="00F11369"/>
    <w:rsid w:val="00F15634"/>
    <w:rsid w:val="00F15B3E"/>
    <w:rsid w:val="00F1753D"/>
    <w:rsid w:val="00F177AD"/>
    <w:rsid w:val="00F224CD"/>
    <w:rsid w:val="00F24AD9"/>
    <w:rsid w:val="00F263D3"/>
    <w:rsid w:val="00F27ACA"/>
    <w:rsid w:val="00F305BD"/>
    <w:rsid w:val="00F30AAC"/>
    <w:rsid w:val="00F31303"/>
    <w:rsid w:val="00F32BE6"/>
    <w:rsid w:val="00F3510C"/>
    <w:rsid w:val="00F35AEA"/>
    <w:rsid w:val="00F419DD"/>
    <w:rsid w:val="00F450D9"/>
    <w:rsid w:val="00F50B84"/>
    <w:rsid w:val="00F52414"/>
    <w:rsid w:val="00F52FA5"/>
    <w:rsid w:val="00F53618"/>
    <w:rsid w:val="00F5449D"/>
    <w:rsid w:val="00F5540F"/>
    <w:rsid w:val="00F56A14"/>
    <w:rsid w:val="00F57593"/>
    <w:rsid w:val="00F6177C"/>
    <w:rsid w:val="00F6185B"/>
    <w:rsid w:val="00F62350"/>
    <w:rsid w:val="00F62BCC"/>
    <w:rsid w:val="00F65C1C"/>
    <w:rsid w:val="00F6750E"/>
    <w:rsid w:val="00F71730"/>
    <w:rsid w:val="00F72E73"/>
    <w:rsid w:val="00F73B79"/>
    <w:rsid w:val="00F75C13"/>
    <w:rsid w:val="00F77AD9"/>
    <w:rsid w:val="00F80EC1"/>
    <w:rsid w:val="00F8512B"/>
    <w:rsid w:val="00F870FD"/>
    <w:rsid w:val="00F90056"/>
    <w:rsid w:val="00F929B2"/>
    <w:rsid w:val="00F937CD"/>
    <w:rsid w:val="00F93BCA"/>
    <w:rsid w:val="00F93E5E"/>
    <w:rsid w:val="00F966A8"/>
    <w:rsid w:val="00F96DA6"/>
    <w:rsid w:val="00F975B7"/>
    <w:rsid w:val="00FA04AE"/>
    <w:rsid w:val="00FA11C8"/>
    <w:rsid w:val="00FA1636"/>
    <w:rsid w:val="00FA1A6D"/>
    <w:rsid w:val="00FA6453"/>
    <w:rsid w:val="00FA7EBB"/>
    <w:rsid w:val="00FB2470"/>
    <w:rsid w:val="00FB4834"/>
    <w:rsid w:val="00FB4A2E"/>
    <w:rsid w:val="00FB5990"/>
    <w:rsid w:val="00FB7026"/>
    <w:rsid w:val="00FC1F1A"/>
    <w:rsid w:val="00FC2CC1"/>
    <w:rsid w:val="00FC44EE"/>
    <w:rsid w:val="00FC5999"/>
    <w:rsid w:val="00FC5DC6"/>
    <w:rsid w:val="00FC7B39"/>
    <w:rsid w:val="00FD236D"/>
    <w:rsid w:val="00FD2462"/>
    <w:rsid w:val="00FD26AB"/>
    <w:rsid w:val="00FD2A1D"/>
    <w:rsid w:val="00FD4802"/>
    <w:rsid w:val="00FD572C"/>
    <w:rsid w:val="00FD7389"/>
    <w:rsid w:val="00FD752C"/>
    <w:rsid w:val="00FE09A9"/>
    <w:rsid w:val="00FE6096"/>
    <w:rsid w:val="00FE7361"/>
    <w:rsid w:val="00FE73C7"/>
    <w:rsid w:val="00FE7C01"/>
    <w:rsid w:val="00FF0344"/>
    <w:rsid w:val="00FF119B"/>
    <w:rsid w:val="00FF1836"/>
    <w:rsid w:val="00FF49D3"/>
    <w:rsid w:val="00FF7490"/>
    <w:rsid w:val="00FF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F4"/>
  </w:style>
  <w:style w:type="paragraph" w:styleId="1">
    <w:name w:val="heading 1"/>
    <w:basedOn w:val="a"/>
    <w:link w:val="10"/>
    <w:uiPriority w:val="9"/>
    <w:qFormat/>
    <w:rsid w:val="006F4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B2C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7BD"/>
    <w:pPr>
      <w:ind w:left="720"/>
      <w:contextualSpacing/>
    </w:pPr>
  </w:style>
  <w:style w:type="character" w:customStyle="1" w:styleId="10">
    <w:name w:val="Заголовок 1 Знак"/>
    <w:basedOn w:val="a0"/>
    <w:link w:val="1"/>
    <w:uiPriority w:val="9"/>
    <w:rsid w:val="006F4C03"/>
    <w:rPr>
      <w:rFonts w:ascii="Times New Roman" w:eastAsia="Times New Roman" w:hAnsi="Times New Roman" w:cs="Times New Roman"/>
      <w:b/>
      <w:bCs/>
      <w:kern w:val="36"/>
      <w:sz w:val="48"/>
      <w:szCs w:val="48"/>
      <w:lang w:eastAsia="ru-RU"/>
    </w:rPr>
  </w:style>
  <w:style w:type="paragraph" w:styleId="a4">
    <w:name w:val="Title"/>
    <w:basedOn w:val="a"/>
    <w:link w:val="a5"/>
    <w:qFormat/>
    <w:rsid w:val="00DB2CF9"/>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DB2CF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DB2CF9"/>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DD61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61FD"/>
  </w:style>
  <w:style w:type="paragraph" w:styleId="a8">
    <w:name w:val="footer"/>
    <w:basedOn w:val="a"/>
    <w:link w:val="a9"/>
    <w:uiPriority w:val="99"/>
    <w:unhideWhenUsed/>
    <w:rsid w:val="00DD61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61FD"/>
  </w:style>
  <w:style w:type="character" w:customStyle="1" w:styleId="apple-converted-space">
    <w:name w:val="apple-converted-space"/>
    <w:basedOn w:val="a0"/>
    <w:rsid w:val="00FE7C01"/>
  </w:style>
  <w:style w:type="character" w:styleId="aa">
    <w:name w:val="Hyperlink"/>
    <w:basedOn w:val="a0"/>
    <w:uiPriority w:val="99"/>
    <w:unhideWhenUsed/>
    <w:rsid w:val="00FE7C01"/>
    <w:rPr>
      <w:color w:val="0000FF"/>
      <w:u w:val="single"/>
    </w:rPr>
  </w:style>
  <w:style w:type="numbering" w:customStyle="1" w:styleId="11">
    <w:name w:val="Нет списка1"/>
    <w:next w:val="a2"/>
    <w:uiPriority w:val="99"/>
    <w:semiHidden/>
    <w:unhideWhenUsed/>
    <w:rsid w:val="00623FF3"/>
  </w:style>
  <w:style w:type="character" w:customStyle="1" w:styleId="watch-title">
    <w:name w:val="watch-title"/>
    <w:rsid w:val="00623FF3"/>
  </w:style>
  <w:style w:type="character" w:styleId="ab">
    <w:name w:val="FollowedHyperlink"/>
    <w:uiPriority w:val="99"/>
    <w:semiHidden/>
    <w:unhideWhenUsed/>
    <w:rsid w:val="00623FF3"/>
    <w:rPr>
      <w:color w:val="800080"/>
      <w:u w:val="single"/>
    </w:rPr>
  </w:style>
  <w:style w:type="paragraph" w:styleId="ac">
    <w:name w:val="Balloon Text"/>
    <w:basedOn w:val="a"/>
    <w:link w:val="ad"/>
    <w:uiPriority w:val="99"/>
    <w:semiHidden/>
    <w:unhideWhenUsed/>
    <w:rsid w:val="00623FF3"/>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23FF3"/>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F4"/>
  </w:style>
  <w:style w:type="paragraph" w:styleId="1">
    <w:name w:val="heading 1"/>
    <w:basedOn w:val="a"/>
    <w:link w:val="10"/>
    <w:uiPriority w:val="9"/>
    <w:qFormat/>
    <w:rsid w:val="006F4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B2C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7BD"/>
    <w:pPr>
      <w:ind w:left="720"/>
      <w:contextualSpacing/>
    </w:pPr>
  </w:style>
  <w:style w:type="character" w:customStyle="1" w:styleId="10">
    <w:name w:val="Заголовок 1 Знак"/>
    <w:basedOn w:val="a0"/>
    <w:link w:val="1"/>
    <w:uiPriority w:val="9"/>
    <w:rsid w:val="006F4C03"/>
    <w:rPr>
      <w:rFonts w:ascii="Times New Roman" w:eastAsia="Times New Roman" w:hAnsi="Times New Roman" w:cs="Times New Roman"/>
      <w:b/>
      <w:bCs/>
      <w:kern w:val="36"/>
      <w:sz w:val="48"/>
      <w:szCs w:val="48"/>
      <w:lang w:eastAsia="ru-RU"/>
    </w:rPr>
  </w:style>
  <w:style w:type="paragraph" w:styleId="a4">
    <w:name w:val="Title"/>
    <w:basedOn w:val="a"/>
    <w:link w:val="a5"/>
    <w:qFormat/>
    <w:rsid w:val="00DB2CF9"/>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DB2CF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DB2CF9"/>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DD61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61FD"/>
  </w:style>
  <w:style w:type="paragraph" w:styleId="a8">
    <w:name w:val="footer"/>
    <w:basedOn w:val="a"/>
    <w:link w:val="a9"/>
    <w:uiPriority w:val="99"/>
    <w:unhideWhenUsed/>
    <w:rsid w:val="00DD61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61FD"/>
  </w:style>
  <w:style w:type="character" w:customStyle="1" w:styleId="apple-converted-space">
    <w:name w:val="apple-converted-space"/>
    <w:basedOn w:val="a0"/>
    <w:rsid w:val="00FE7C01"/>
  </w:style>
  <w:style w:type="character" w:styleId="aa">
    <w:name w:val="Hyperlink"/>
    <w:basedOn w:val="a0"/>
    <w:uiPriority w:val="99"/>
    <w:unhideWhenUsed/>
    <w:rsid w:val="00FE7C01"/>
    <w:rPr>
      <w:color w:val="0000FF"/>
      <w:u w:val="single"/>
    </w:rPr>
  </w:style>
  <w:style w:type="numbering" w:customStyle="1" w:styleId="11">
    <w:name w:val="Нет списка1"/>
    <w:next w:val="a2"/>
    <w:uiPriority w:val="99"/>
    <w:semiHidden/>
    <w:unhideWhenUsed/>
    <w:rsid w:val="00623FF3"/>
  </w:style>
  <w:style w:type="character" w:customStyle="1" w:styleId="watch-title">
    <w:name w:val="watch-title"/>
    <w:rsid w:val="00623FF3"/>
  </w:style>
  <w:style w:type="character" w:styleId="ab">
    <w:name w:val="FollowedHyperlink"/>
    <w:uiPriority w:val="99"/>
    <w:semiHidden/>
    <w:unhideWhenUsed/>
    <w:rsid w:val="00623FF3"/>
    <w:rPr>
      <w:color w:val="800080"/>
      <w:u w:val="single"/>
    </w:rPr>
  </w:style>
  <w:style w:type="paragraph" w:styleId="ac">
    <w:name w:val="Balloon Text"/>
    <w:basedOn w:val="a"/>
    <w:link w:val="ad"/>
    <w:uiPriority w:val="99"/>
    <w:semiHidden/>
    <w:unhideWhenUsed/>
    <w:rsid w:val="00623FF3"/>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23FF3"/>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7693">
      <w:bodyDiv w:val="1"/>
      <w:marLeft w:val="0"/>
      <w:marRight w:val="0"/>
      <w:marTop w:val="0"/>
      <w:marBottom w:val="0"/>
      <w:divBdr>
        <w:top w:val="none" w:sz="0" w:space="0" w:color="auto"/>
        <w:left w:val="none" w:sz="0" w:space="0" w:color="auto"/>
        <w:bottom w:val="none" w:sz="0" w:space="0" w:color="auto"/>
        <w:right w:val="none" w:sz="0" w:space="0" w:color="auto"/>
      </w:divBdr>
      <w:divsChild>
        <w:div w:id="105663422">
          <w:marLeft w:val="0"/>
          <w:marRight w:val="0"/>
          <w:marTop w:val="0"/>
          <w:marBottom w:val="0"/>
          <w:divBdr>
            <w:top w:val="none" w:sz="0" w:space="0" w:color="auto"/>
            <w:left w:val="none" w:sz="0" w:space="0" w:color="auto"/>
            <w:bottom w:val="none" w:sz="0" w:space="0" w:color="auto"/>
            <w:right w:val="none" w:sz="0" w:space="0" w:color="auto"/>
          </w:divBdr>
          <w:divsChild>
            <w:div w:id="4366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156">
      <w:bodyDiv w:val="1"/>
      <w:marLeft w:val="0"/>
      <w:marRight w:val="0"/>
      <w:marTop w:val="0"/>
      <w:marBottom w:val="0"/>
      <w:divBdr>
        <w:top w:val="none" w:sz="0" w:space="0" w:color="auto"/>
        <w:left w:val="none" w:sz="0" w:space="0" w:color="auto"/>
        <w:bottom w:val="none" w:sz="0" w:space="0" w:color="auto"/>
        <w:right w:val="none" w:sz="0" w:space="0" w:color="auto"/>
      </w:divBdr>
      <w:divsChild>
        <w:div w:id="612786721">
          <w:marLeft w:val="0"/>
          <w:marRight w:val="0"/>
          <w:marTop w:val="0"/>
          <w:marBottom w:val="0"/>
          <w:divBdr>
            <w:top w:val="none" w:sz="0" w:space="0" w:color="auto"/>
            <w:left w:val="none" w:sz="0" w:space="0" w:color="auto"/>
            <w:bottom w:val="none" w:sz="0" w:space="0" w:color="auto"/>
            <w:right w:val="none" w:sz="0" w:space="0" w:color="auto"/>
          </w:divBdr>
          <w:divsChild>
            <w:div w:id="4115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8102">
      <w:bodyDiv w:val="1"/>
      <w:marLeft w:val="0"/>
      <w:marRight w:val="0"/>
      <w:marTop w:val="0"/>
      <w:marBottom w:val="0"/>
      <w:divBdr>
        <w:top w:val="none" w:sz="0" w:space="0" w:color="auto"/>
        <w:left w:val="none" w:sz="0" w:space="0" w:color="auto"/>
        <w:bottom w:val="none" w:sz="0" w:space="0" w:color="auto"/>
        <w:right w:val="none" w:sz="0" w:space="0" w:color="auto"/>
      </w:divBdr>
    </w:div>
    <w:div w:id="1561553617">
      <w:bodyDiv w:val="1"/>
      <w:marLeft w:val="0"/>
      <w:marRight w:val="0"/>
      <w:marTop w:val="0"/>
      <w:marBottom w:val="0"/>
      <w:divBdr>
        <w:top w:val="none" w:sz="0" w:space="0" w:color="auto"/>
        <w:left w:val="none" w:sz="0" w:space="0" w:color="auto"/>
        <w:bottom w:val="none" w:sz="0" w:space="0" w:color="auto"/>
        <w:right w:val="none" w:sz="0" w:space="0" w:color="auto"/>
      </w:divBdr>
      <w:divsChild>
        <w:div w:id="975186153">
          <w:marLeft w:val="0"/>
          <w:marRight w:val="0"/>
          <w:marTop w:val="0"/>
          <w:marBottom w:val="0"/>
          <w:divBdr>
            <w:top w:val="none" w:sz="0" w:space="0" w:color="auto"/>
            <w:left w:val="none" w:sz="0" w:space="0" w:color="auto"/>
            <w:bottom w:val="none" w:sz="0" w:space="0" w:color="auto"/>
            <w:right w:val="none" w:sz="0" w:space="0" w:color="auto"/>
          </w:divBdr>
          <w:divsChild>
            <w:div w:id="9446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TTxTCz4Ums" TargetMode="External"/><Relationship Id="rId13" Type="http://schemas.openxmlformats.org/officeDocument/2006/relationships/hyperlink" Target="https://www.youtube.com/watch?v=aDRgMUoEvcg" TargetMode="External"/><Relationship Id="rId18" Type="http://schemas.openxmlformats.org/officeDocument/2006/relationships/hyperlink" Target="https://www.youtube.com/watch?v=rU5z4rnOs0Y" TargetMode="External"/><Relationship Id="rId26" Type="http://schemas.openxmlformats.org/officeDocument/2006/relationships/hyperlink" Target="https://www.youtube.com/watch?v=wXJm2Y7TUpg" TargetMode="External"/><Relationship Id="rId3" Type="http://schemas.microsoft.com/office/2007/relationships/stylesWithEffects" Target="stylesWithEffects.xml"/><Relationship Id="rId21" Type="http://schemas.openxmlformats.org/officeDocument/2006/relationships/hyperlink" Target="https://www.youtube.com/watch?v=IporlmXXDeY" TargetMode="External"/><Relationship Id="rId7" Type="http://schemas.openxmlformats.org/officeDocument/2006/relationships/endnotes" Target="endnotes.xml"/><Relationship Id="rId12" Type="http://schemas.openxmlformats.org/officeDocument/2006/relationships/hyperlink" Target="https://www.youtube.com/watch?v=UTBafIj-ay0&amp;t=5074s" TargetMode="External"/><Relationship Id="rId17" Type="http://schemas.openxmlformats.org/officeDocument/2006/relationships/hyperlink" Target="https://www.youtube.com/watch?v=0PTAc4WqZAg" TargetMode="External"/><Relationship Id="rId25" Type="http://schemas.openxmlformats.org/officeDocument/2006/relationships/hyperlink" Target="https://www.youtube.com/watch?v=HzZ9h7bM6Q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qS1my8S0Q8Q" TargetMode="External"/><Relationship Id="rId20" Type="http://schemas.openxmlformats.org/officeDocument/2006/relationships/hyperlink" Target="https://www.youtube.com/watch?v=DtiRzQMgBDM&amp;t=1932s" TargetMode="External"/><Relationship Id="rId29" Type="http://schemas.openxmlformats.org/officeDocument/2006/relationships/hyperlink" Target="https://www.youtube.com/watch?v=Dt5Qv9tUObI&amp;t=1439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sD0B-X9LJjs" TargetMode="External"/><Relationship Id="rId24" Type="http://schemas.openxmlformats.org/officeDocument/2006/relationships/hyperlink" Target="https://www.youtube.com/watch?v=8nt3edWLgI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uuMB5e91BGo" TargetMode="External"/><Relationship Id="rId23" Type="http://schemas.openxmlformats.org/officeDocument/2006/relationships/hyperlink" Target="https://www.youtube.com/watch?v=6iFCm5ZokBI" TargetMode="External"/><Relationship Id="rId28" Type="http://schemas.openxmlformats.org/officeDocument/2006/relationships/hyperlink" Target="https://www.youtube.com/watch?v=zUGmv5TGaTc&amp;t=4138s" TargetMode="External"/><Relationship Id="rId10" Type="http://schemas.openxmlformats.org/officeDocument/2006/relationships/hyperlink" Target="https://www.youtube.com/watch?v=550nhrMNImI" TargetMode="External"/><Relationship Id="rId19" Type="http://schemas.openxmlformats.org/officeDocument/2006/relationships/hyperlink" Target="https://www.youtube.com/watch?v=MLp7vWB0Te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VeznvyQEGI8" TargetMode="External"/><Relationship Id="rId14" Type="http://schemas.openxmlformats.org/officeDocument/2006/relationships/hyperlink" Target="https://www.youtube.com/watch?v=5_rCbrbzYLw" TargetMode="External"/><Relationship Id="rId22" Type="http://schemas.openxmlformats.org/officeDocument/2006/relationships/hyperlink" Target="https://www.youtube.com/watch?v=udX-PhOTXVo" TargetMode="External"/><Relationship Id="rId27" Type="http://schemas.openxmlformats.org/officeDocument/2006/relationships/hyperlink" Target="https://www.youtube.com/watch?v=RFBqdeKtlFc" TargetMode="External"/><Relationship Id="rId30" Type="http://schemas.openxmlformats.org/officeDocument/2006/relationships/hyperlink" Target="https://www.youtube.com/watch?v=zYshb3ojg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6683</TotalTime>
  <Pages>75</Pages>
  <Words>17124</Words>
  <Characters>97611</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dc:creator>
  <cp:keywords/>
  <dc:description/>
  <cp:lastModifiedBy>Somerset</cp:lastModifiedBy>
  <cp:revision>835</cp:revision>
  <cp:lastPrinted>2017-05-23T13:58:00Z</cp:lastPrinted>
  <dcterms:created xsi:type="dcterms:W3CDTF">2017-01-30T23:19:00Z</dcterms:created>
  <dcterms:modified xsi:type="dcterms:W3CDTF">2017-05-23T14:05:00Z</dcterms:modified>
</cp:coreProperties>
</file>