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1A" w:rsidRPr="00EA4BF2" w:rsidRDefault="009E501A" w:rsidP="009E501A">
      <w:pPr>
        <w:jc w:val="center"/>
        <w:rPr>
          <w:rFonts w:ascii="Times New Roman" w:hAnsi="Times New Roman"/>
          <w:sz w:val="32"/>
          <w:szCs w:val="32"/>
        </w:rPr>
      </w:pPr>
      <w:r w:rsidRPr="00EA4BF2">
        <w:rPr>
          <w:rFonts w:ascii="Times New Roman" w:hAnsi="Times New Roman"/>
          <w:sz w:val="32"/>
          <w:szCs w:val="32"/>
        </w:rPr>
        <w:t>Санкт-Петербургский государственный университет</w:t>
      </w:r>
    </w:p>
    <w:p w:rsidR="009E501A" w:rsidRDefault="009E501A" w:rsidP="009E501A">
      <w:pPr>
        <w:jc w:val="center"/>
        <w:rPr>
          <w:rFonts w:ascii="Times New Roman" w:hAnsi="Times New Roman"/>
          <w:b/>
          <w:sz w:val="32"/>
          <w:szCs w:val="32"/>
        </w:rPr>
      </w:pPr>
    </w:p>
    <w:p w:rsidR="009E501A" w:rsidRDefault="009E501A" w:rsidP="001F3FDA">
      <w:pPr>
        <w:rPr>
          <w:rFonts w:ascii="Times New Roman" w:hAnsi="Times New Roman"/>
          <w:b/>
          <w:sz w:val="32"/>
          <w:szCs w:val="32"/>
        </w:rPr>
      </w:pPr>
    </w:p>
    <w:p w:rsidR="009E501A" w:rsidRDefault="009E501A" w:rsidP="009E501A">
      <w:pPr>
        <w:jc w:val="center"/>
        <w:rPr>
          <w:rFonts w:ascii="Times New Roman" w:hAnsi="Times New Roman"/>
          <w:b/>
          <w:sz w:val="32"/>
          <w:szCs w:val="32"/>
        </w:rPr>
      </w:pPr>
    </w:p>
    <w:p w:rsidR="009E501A" w:rsidRPr="00EA4BF2" w:rsidRDefault="009E501A" w:rsidP="009E501A">
      <w:pPr>
        <w:jc w:val="center"/>
        <w:rPr>
          <w:rFonts w:ascii="Times New Roman" w:hAnsi="Times New Roman"/>
          <w:b/>
          <w:sz w:val="32"/>
          <w:szCs w:val="32"/>
        </w:rPr>
      </w:pPr>
      <w:r>
        <w:rPr>
          <w:rFonts w:ascii="Times New Roman" w:hAnsi="Times New Roman"/>
          <w:b/>
          <w:sz w:val="32"/>
          <w:szCs w:val="32"/>
        </w:rPr>
        <w:t>Демина Дарья Владимировна</w:t>
      </w:r>
    </w:p>
    <w:p w:rsidR="009E501A" w:rsidRDefault="009E501A" w:rsidP="009E501A">
      <w:pPr>
        <w:jc w:val="center"/>
        <w:rPr>
          <w:rFonts w:ascii="Times New Roman" w:hAnsi="Times New Roman"/>
          <w:b/>
          <w:sz w:val="44"/>
          <w:szCs w:val="44"/>
        </w:rPr>
      </w:pPr>
    </w:p>
    <w:p w:rsidR="009E501A" w:rsidRDefault="009E501A" w:rsidP="009E501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ПРОБЛЕМА АДЕКВАТНОСТИ ПРИ ПЕРЕВОДЕ АЛЛЮЗИВНЫХ ТЕКСТОВ НА РУССКИЙ ЯЗЫК (НА МАТЕРИАЛЕ ПРОИЗВЕДЕНИЙ ДЕТСКОЙ АНГЛОЯЗЫЧНОЙ ЛИТЕРАТУРЫ)</w:t>
      </w:r>
    </w:p>
    <w:p w:rsidR="009E501A" w:rsidRPr="004954FF" w:rsidRDefault="009E501A" w:rsidP="009E501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outlineLvl w:val="0"/>
        <w:rPr>
          <w:rFonts w:ascii="Times New Roman" w:hAnsi="Times New Roman" w:cs="Times New Roman"/>
          <w:sz w:val="28"/>
          <w:szCs w:val="28"/>
        </w:rPr>
      </w:pPr>
      <w:r>
        <w:rPr>
          <w:rFonts w:ascii="Times New Roman" w:hAnsi="Times New Roman" w:cs="Times New Roman"/>
          <w:b/>
          <w:bCs/>
          <w:sz w:val="28"/>
          <w:szCs w:val="28"/>
        </w:rPr>
        <w:t>Магистерская диссертация</w:t>
      </w:r>
    </w:p>
    <w:p w:rsidR="009E501A" w:rsidRDefault="009E501A" w:rsidP="009E501A">
      <w:pPr>
        <w:jc w:val="center"/>
        <w:rPr>
          <w:rFonts w:ascii="Times New Roman" w:hAnsi="Times New Roman"/>
          <w:i/>
          <w:sz w:val="32"/>
          <w:szCs w:val="32"/>
        </w:rPr>
      </w:pPr>
    </w:p>
    <w:p w:rsidR="009E501A" w:rsidRPr="006A7940" w:rsidRDefault="009E501A" w:rsidP="009E501A">
      <w:pPr>
        <w:jc w:val="center"/>
        <w:rPr>
          <w:rFonts w:ascii="Times New Roman" w:hAnsi="Times New Roman"/>
          <w:sz w:val="32"/>
          <w:szCs w:val="32"/>
        </w:rPr>
      </w:pPr>
      <w:r w:rsidRPr="006A7940">
        <w:rPr>
          <w:rFonts w:ascii="Times New Roman" w:hAnsi="Times New Roman"/>
          <w:sz w:val="32"/>
          <w:szCs w:val="32"/>
        </w:rPr>
        <w:t>Выпускная квалификационная работа</w:t>
      </w:r>
    </w:p>
    <w:p w:rsidR="009E501A" w:rsidRPr="006A7940" w:rsidRDefault="009E501A" w:rsidP="009E501A">
      <w:pPr>
        <w:jc w:val="center"/>
        <w:rPr>
          <w:rFonts w:ascii="Times New Roman" w:hAnsi="Times New Roman"/>
          <w:sz w:val="32"/>
          <w:szCs w:val="32"/>
        </w:rPr>
      </w:pPr>
      <w:r w:rsidRPr="006A7940">
        <w:rPr>
          <w:rFonts w:ascii="Times New Roman" w:hAnsi="Times New Roman"/>
          <w:sz w:val="32"/>
          <w:szCs w:val="32"/>
        </w:rPr>
        <w:t xml:space="preserve">Направление подготовки </w:t>
      </w:r>
      <w:r>
        <w:rPr>
          <w:rFonts w:ascii="Times New Roman" w:hAnsi="Times New Roman"/>
          <w:sz w:val="32"/>
          <w:szCs w:val="32"/>
        </w:rPr>
        <w:t>45.04.02</w:t>
      </w:r>
      <w:r w:rsidRPr="006A7940">
        <w:rPr>
          <w:rFonts w:ascii="Times New Roman" w:hAnsi="Times New Roman"/>
          <w:sz w:val="32"/>
          <w:szCs w:val="32"/>
        </w:rPr>
        <w:t xml:space="preserve"> «Лингвистика»</w:t>
      </w:r>
    </w:p>
    <w:p w:rsidR="009E501A" w:rsidRPr="006A7940" w:rsidRDefault="009E501A" w:rsidP="009E501A">
      <w:pPr>
        <w:jc w:val="center"/>
        <w:rPr>
          <w:rFonts w:ascii="Times New Roman" w:hAnsi="Times New Roman"/>
          <w:sz w:val="32"/>
          <w:szCs w:val="32"/>
        </w:rPr>
      </w:pPr>
      <w:r w:rsidRPr="006A7940">
        <w:rPr>
          <w:rFonts w:ascii="Times New Roman" w:hAnsi="Times New Roman"/>
          <w:sz w:val="32"/>
          <w:szCs w:val="32"/>
        </w:rPr>
        <w:t>Образовательная программа</w:t>
      </w:r>
      <w:r w:rsidRPr="006A7940">
        <w:t xml:space="preserve"> «</w:t>
      </w:r>
      <w:proofErr w:type="spellStart"/>
      <w:r>
        <w:rPr>
          <w:rFonts w:ascii="Times New Roman" w:hAnsi="Times New Roman"/>
          <w:sz w:val="32"/>
          <w:szCs w:val="32"/>
        </w:rPr>
        <w:t>Лингвокультурология</w:t>
      </w:r>
      <w:proofErr w:type="spellEnd"/>
      <w:r>
        <w:rPr>
          <w:rFonts w:ascii="Times New Roman" w:hAnsi="Times New Roman"/>
          <w:sz w:val="32"/>
          <w:szCs w:val="32"/>
        </w:rPr>
        <w:t xml:space="preserve"> Великобритании и США</w:t>
      </w:r>
      <w:r w:rsidRPr="006A7940">
        <w:rPr>
          <w:rFonts w:ascii="Times New Roman" w:hAnsi="Times New Roman"/>
          <w:sz w:val="32"/>
          <w:szCs w:val="32"/>
        </w:rPr>
        <w:t>»</w:t>
      </w:r>
    </w:p>
    <w:p w:rsidR="009E501A" w:rsidRDefault="009E501A" w:rsidP="009E501A">
      <w:pPr>
        <w:jc w:val="center"/>
        <w:rPr>
          <w:rFonts w:ascii="Times New Roman" w:hAnsi="Times New Roman"/>
          <w:sz w:val="32"/>
          <w:szCs w:val="32"/>
        </w:rPr>
      </w:pPr>
    </w:p>
    <w:p w:rsidR="009E501A" w:rsidRDefault="009E501A" w:rsidP="009E501A">
      <w:pPr>
        <w:jc w:val="center"/>
        <w:rPr>
          <w:rFonts w:ascii="Times New Roman" w:hAnsi="Times New Roman"/>
          <w:sz w:val="32"/>
          <w:szCs w:val="32"/>
        </w:rPr>
      </w:pPr>
    </w:p>
    <w:p w:rsidR="009E501A" w:rsidRDefault="009E501A" w:rsidP="009E501A">
      <w:pPr>
        <w:spacing w:after="0"/>
        <w:jc w:val="right"/>
        <w:rPr>
          <w:rFonts w:ascii="Times New Roman" w:hAnsi="Times New Roman"/>
          <w:sz w:val="32"/>
          <w:szCs w:val="32"/>
        </w:rPr>
      </w:pPr>
    </w:p>
    <w:p w:rsidR="009E501A" w:rsidRDefault="009E501A" w:rsidP="009E501A">
      <w:pPr>
        <w:spacing w:after="0"/>
        <w:jc w:val="right"/>
        <w:rPr>
          <w:rFonts w:ascii="Times New Roman" w:hAnsi="Times New Roman"/>
          <w:sz w:val="32"/>
          <w:szCs w:val="32"/>
        </w:rPr>
      </w:pPr>
    </w:p>
    <w:p w:rsidR="009E501A" w:rsidRDefault="009E501A" w:rsidP="009E501A">
      <w:pPr>
        <w:spacing w:after="0"/>
        <w:jc w:val="right"/>
        <w:rPr>
          <w:rFonts w:ascii="Times New Roman" w:hAnsi="Times New Roman"/>
          <w:sz w:val="32"/>
          <w:szCs w:val="32"/>
        </w:rPr>
      </w:pPr>
      <w:r>
        <w:rPr>
          <w:rFonts w:ascii="Times New Roman" w:hAnsi="Times New Roman"/>
          <w:sz w:val="32"/>
          <w:szCs w:val="32"/>
        </w:rPr>
        <w:t>Научный руководитель: к.ф.н., доц. Панасюк И.В.</w:t>
      </w:r>
    </w:p>
    <w:p w:rsidR="009E501A" w:rsidRDefault="009E501A" w:rsidP="009E501A">
      <w:pPr>
        <w:spacing w:after="0"/>
        <w:jc w:val="right"/>
        <w:rPr>
          <w:rFonts w:ascii="Times New Roman" w:hAnsi="Times New Roman"/>
          <w:sz w:val="32"/>
          <w:szCs w:val="32"/>
        </w:rPr>
      </w:pPr>
      <w:r>
        <w:rPr>
          <w:rFonts w:ascii="Times New Roman" w:hAnsi="Times New Roman"/>
          <w:sz w:val="32"/>
          <w:szCs w:val="32"/>
        </w:rPr>
        <w:t xml:space="preserve">Рецензент: </w:t>
      </w:r>
      <w:proofErr w:type="spellStart"/>
      <w:r>
        <w:rPr>
          <w:rFonts w:ascii="Times New Roman" w:hAnsi="Times New Roman"/>
          <w:sz w:val="32"/>
          <w:szCs w:val="32"/>
        </w:rPr>
        <w:t>к.ф.н</w:t>
      </w:r>
      <w:proofErr w:type="spellEnd"/>
      <w:r>
        <w:rPr>
          <w:rFonts w:ascii="Times New Roman" w:hAnsi="Times New Roman"/>
          <w:sz w:val="32"/>
          <w:szCs w:val="32"/>
        </w:rPr>
        <w:t xml:space="preserve">, доц. </w:t>
      </w:r>
      <w:proofErr w:type="spellStart"/>
      <w:r>
        <w:rPr>
          <w:rFonts w:ascii="Times New Roman" w:hAnsi="Times New Roman"/>
          <w:sz w:val="32"/>
          <w:szCs w:val="32"/>
        </w:rPr>
        <w:t>Бойцова</w:t>
      </w:r>
      <w:proofErr w:type="spellEnd"/>
      <w:r>
        <w:rPr>
          <w:rFonts w:ascii="Times New Roman" w:hAnsi="Times New Roman"/>
          <w:sz w:val="32"/>
          <w:szCs w:val="32"/>
        </w:rPr>
        <w:t xml:space="preserve"> Е.М.</w:t>
      </w:r>
    </w:p>
    <w:p w:rsidR="009E501A" w:rsidRDefault="009E501A" w:rsidP="009E501A">
      <w:pPr>
        <w:spacing w:after="0"/>
        <w:jc w:val="center"/>
        <w:rPr>
          <w:rFonts w:ascii="Times New Roman" w:hAnsi="Times New Roman"/>
          <w:sz w:val="32"/>
          <w:szCs w:val="32"/>
        </w:rPr>
      </w:pPr>
    </w:p>
    <w:p w:rsidR="009E501A" w:rsidRDefault="009E501A" w:rsidP="009E501A">
      <w:pPr>
        <w:jc w:val="center"/>
        <w:rPr>
          <w:rFonts w:ascii="Times New Roman" w:hAnsi="Times New Roman"/>
          <w:sz w:val="32"/>
          <w:szCs w:val="32"/>
        </w:rPr>
      </w:pPr>
    </w:p>
    <w:p w:rsidR="009E501A" w:rsidRDefault="009E501A" w:rsidP="009E501A">
      <w:pPr>
        <w:jc w:val="center"/>
        <w:rPr>
          <w:rFonts w:ascii="Times New Roman" w:hAnsi="Times New Roman"/>
          <w:sz w:val="32"/>
          <w:szCs w:val="32"/>
        </w:rPr>
      </w:pPr>
    </w:p>
    <w:p w:rsidR="009E501A" w:rsidRDefault="009E501A" w:rsidP="009E501A">
      <w:pPr>
        <w:jc w:val="center"/>
        <w:rPr>
          <w:rFonts w:ascii="Times New Roman" w:hAnsi="Times New Roman"/>
          <w:sz w:val="32"/>
          <w:szCs w:val="32"/>
        </w:rPr>
      </w:pPr>
    </w:p>
    <w:p w:rsidR="009E501A" w:rsidRDefault="009E501A" w:rsidP="009E501A">
      <w:pPr>
        <w:spacing w:after="0"/>
        <w:jc w:val="center"/>
        <w:rPr>
          <w:rFonts w:ascii="Times New Roman" w:hAnsi="Times New Roman"/>
          <w:sz w:val="32"/>
          <w:szCs w:val="32"/>
        </w:rPr>
      </w:pPr>
    </w:p>
    <w:p w:rsidR="009E501A" w:rsidRDefault="009E501A" w:rsidP="009E501A">
      <w:pPr>
        <w:spacing w:after="0"/>
        <w:jc w:val="center"/>
        <w:rPr>
          <w:rFonts w:ascii="Times New Roman" w:hAnsi="Times New Roman"/>
          <w:sz w:val="32"/>
          <w:szCs w:val="32"/>
        </w:rPr>
      </w:pPr>
      <w:r>
        <w:rPr>
          <w:rFonts w:ascii="Times New Roman" w:hAnsi="Times New Roman"/>
          <w:sz w:val="32"/>
          <w:szCs w:val="32"/>
        </w:rPr>
        <w:t xml:space="preserve">Санкт-Петербург </w:t>
      </w:r>
    </w:p>
    <w:p w:rsidR="009E501A" w:rsidRPr="009E501A" w:rsidRDefault="009E501A" w:rsidP="009E501A">
      <w:pPr>
        <w:spacing w:after="0"/>
        <w:jc w:val="center"/>
        <w:rPr>
          <w:rFonts w:ascii="Times New Roman" w:hAnsi="Times New Roman"/>
          <w:sz w:val="32"/>
          <w:szCs w:val="32"/>
        </w:rPr>
      </w:pPr>
      <w:r>
        <w:rPr>
          <w:rFonts w:ascii="Times New Roman" w:hAnsi="Times New Roman"/>
          <w:sz w:val="32"/>
          <w:szCs w:val="32"/>
        </w:rPr>
        <w:t>2017</w:t>
      </w:r>
    </w:p>
    <w:p w:rsidR="001F3FDA" w:rsidRDefault="001F3FDA" w:rsidP="00D13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contextualSpacing/>
        <w:jc w:val="center"/>
        <w:rPr>
          <w:rFonts w:ascii="Times New Roman" w:hAnsi="Times New Roman" w:cs="Times New Roman"/>
          <w:b/>
          <w:bCs/>
          <w:sz w:val="28"/>
          <w:szCs w:val="28"/>
        </w:rPr>
      </w:pPr>
    </w:p>
    <w:p w:rsidR="00D139FD" w:rsidRDefault="00D139FD" w:rsidP="00D13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contextualSpacing/>
        <w:jc w:val="center"/>
        <w:rPr>
          <w:rFonts w:ascii="Times New Roman" w:hAnsi="Times New Roman" w:cs="Times New Roman"/>
          <w:b/>
          <w:bCs/>
          <w:sz w:val="28"/>
          <w:szCs w:val="28"/>
        </w:rPr>
      </w:pPr>
      <w:r w:rsidRPr="004954FF">
        <w:rPr>
          <w:rFonts w:ascii="Times New Roman" w:hAnsi="Times New Roman" w:cs="Times New Roman"/>
          <w:b/>
          <w:bCs/>
          <w:sz w:val="28"/>
          <w:szCs w:val="28"/>
        </w:rPr>
        <w:lastRenderedPageBreak/>
        <w:t>ОГЛАВЛЕНИЕ</w:t>
      </w:r>
    </w:p>
    <w:p w:rsidR="009E501A" w:rsidRPr="004954FF" w:rsidRDefault="009E501A" w:rsidP="00D13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firstLine="709"/>
        <w:contextualSpacing/>
        <w:jc w:val="center"/>
        <w:rPr>
          <w:rFonts w:ascii="Times New Roman" w:hAnsi="Times New Roman" w:cs="Times New Roman"/>
          <w:sz w:val="28"/>
          <w:szCs w:val="28"/>
        </w:rPr>
      </w:pPr>
    </w:p>
    <w:p w:rsidR="00D139FD" w:rsidRDefault="00D139FD" w:rsidP="00D139FD">
      <w:pPr>
        <w:spacing w:line="360" w:lineRule="auto"/>
        <w:contextualSpacing/>
        <w:jc w:val="both"/>
        <w:rPr>
          <w:rFonts w:ascii="Times New Roman" w:hAnsi="Times New Roman" w:cs="Times New Roman"/>
          <w:sz w:val="28"/>
          <w:szCs w:val="28"/>
        </w:rPr>
      </w:pPr>
      <w:r w:rsidRPr="004954FF">
        <w:rPr>
          <w:rFonts w:ascii="Times New Roman" w:hAnsi="Times New Roman" w:cs="Times New Roman"/>
          <w:sz w:val="28"/>
          <w:szCs w:val="28"/>
        </w:rPr>
        <w:t>Введение</w:t>
      </w:r>
      <w:r w:rsidR="0066620C">
        <w:rPr>
          <w:rFonts w:ascii="Times New Roman" w:hAnsi="Times New Roman" w:cs="Times New Roman"/>
          <w:sz w:val="28"/>
          <w:szCs w:val="28"/>
        </w:rPr>
        <w:t>………………………………………………………………</w:t>
      </w:r>
      <w:r w:rsidR="008245A6">
        <w:rPr>
          <w:rFonts w:ascii="Times New Roman" w:hAnsi="Times New Roman" w:cs="Times New Roman"/>
          <w:sz w:val="28"/>
          <w:szCs w:val="28"/>
        </w:rPr>
        <w:t>…</w:t>
      </w:r>
      <w:r w:rsidR="0066620C">
        <w:rPr>
          <w:rFonts w:ascii="Times New Roman" w:hAnsi="Times New Roman" w:cs="Times New Roman"/>
          <w:sz w:val="28"/>
          <w:szCs w:val="28"/>
        </w:rPr>
        <w:t>…</w:t>
      </w:r>
      <w:r>
        <w:rPr>
          <w:rFonts w:ascii="Times New Roman" w:hAnsi="Times New Roman" w:cs="Times New Roman"/>
          <w:sz w:val="28"/>
          <w:szCs w:val="28"/>
        </w:rPr>
        <w:t xml:space="preserve">   </w:t>
      </w:r>
      <w:r w:rsidR="0066620C">
        <w:rPr>
          <w:rFonts w:ascii="Times New Roman" w:hAnsi="Times New Roman" w:cs="Times New Roman"/>
          <w:sz w:val="28"/>
          <w:szCs w:val="28"/>
        </w:rPr>
        <w:t>4</w:t>
      </w:r>
      <w:r>
        <w:rPr>
          <w:rFonts w:ascii="Times New Roman" w:hAnsi="Times New Roman" w:cs="Times New Roman"/>
          <w:sz w:val="28"/>
          <w:szCs w:val="28"/>
        </w:rPr>
        <w:t xml:space="preserve">          </w:t>
      </w:r>
    </w:p>
    <w:p w:rsidR="00D139FD" w:rsidRPr="000623B0" w:rsidRDefault="00D139FD" w:rsidP="00D139FD">
      <w:pPr>
        <w:spacing w:line="360" w:lineRule="auto"/>
        <w:contextualSpacing/>
        <w:jc w:val="both"/>
        <w:rPr>
          <w:rFonts w:ascii="Times New Roman" w:hAnsi="Times New Roman" w:cs="Times New Roman"/>
          <w:sz w:val="28"/>
        </w:rPr>
      </w:pPr>
      <w:r w:rsidRPr="000623B0">
        <w:rPr>
          <w:rFonts w:ascii="Times New Roman" w:hAnsi="Times New Roman" w:cs="Times New Roman"/>
          <w:sz w:val="28"/>
        </w:rPr>
        <w:t>Г</w:t>
      </w:r>
      <w:r>
        <w:rPr>
          <w:rFonts w:ascii="Times New Roman" w:hAnsi="Times New Roman" w:cs="Times New Roman"/>
          <w:sz w:val="28"/>
        </w:rPr>
        <w:t>лава</w:t>
      </w:r>
      <w:r w:rsidRPr="000623B0">
        <w:rPr>
          <w:rFonts w:ascii="Times New Roman" w:hAnsi="Times New Roman" w:cs="Times New Roman"/>
          <w:sz w:val="28"/>
        </w:rPr>
        <w:t xml:space="preserve"> I. </w:t>
      </w:r>
      <w:r>
        <w:rPr>
          <w:rFonts w:ascii="Times New Roman" w:hAnsi="Times New Roman" w:cs="Times New Roman"/>
          <w:sz w:val="28"/>
        </w:rPr>
        <w:t xml:space="preserve">Теоретические основы исследования перевода аллюзий </w:t>
      </w:r>
      <w:r w:rsidRPr="00AC68B2">
        <w:rPr>
          <w:rFonts w:ascii="Times New Roman" w:hAnsi="Times New Roman" w:cs="Times New Roman"/>
          <w:sz w:val="28"/>
        </w:rPr>
        <w:t xml:space="preserve">             </w:t>
      </w:r>
    </w:p>
    <w:p w:rsidR="00D139FD" w:rsidRDefault="00D139FD" w:rsidP="00D139FD">
      <w:pPr>
        <w:pStyle w:val="a4"/>
        <w:numPr>
          <w:ilvl w:val="1"/>
          <w:numId w:val="6"/>
        </w:numPr>
        <w:pBdr>
          <w:top w:val="nil"/>
          <w:left w:val="nil"/>
          <w:bottom w:val="nil"/>
          <w:right w:val="nil"/>
          <w:between w:val="nil"/>
          <w:bar w:val="nil"/>
        </w:pBdr>
        <w:spacing w:after="200" w:line="360" w:lineRule="auto"/>
        <w:ind w:left="0" w:firstLine="0"/>
        <w:jc w:val="both"/>
        <w:rPr>
          <w:rFonts w:ascii="Times New Roman" w:hAnsi="Times New Roman" w:cs="Times New Roman"/>
          <w:sz w:val="28"/>
        </w:rPr>
      </w:pPr>
      <w:r>
        <w:rPr>
          <w:rFonts w:ascii="Times New Roman" w:hAnsi="Times New Roman" w:cs="Times New Roman"/>
          <w:sz w:val="28"/>
        </w:rPr>
        <w:t>Понятие аллюзии</w:t>
      </w:r>
      <w:r w:rsidR="0066620C">
        <w:rPr>
          <w:rFonts w:ascii="Times New Roman" w:hAnsi="Times New Roman" w:cs="Times New Roman"/>
          <w:sz w:val="28"/>
        </w:rPr>
        <w:t>……………………………………………</w:t>
      </w:r>
      <w:r w:rsidR="008245A6">
        <w:rPr>
          <w:rFonts w:ascii="Times New Roman" w:hAnsi="Times New Roman" w:cs="Times New Roman"/>
          <w:sz w:val="28"/>
        </w:rPr>
        <w:t>…</w:t>
      </w:r>
      <w:r w:rsidR="0066620C">
        <w:rPr>
          <w:rFonts w:ascii="Times New Roman" w:hAnsi="Times New Roman" w:cs="Times New Roman"/>
          <w:sz w:val="28"/>
        </w:rPr>
        <w:t>…….   6</w:t>
      </w:r>
    </w:p>
    <w:p w:rsidR="00D139FD" w:rsidRDefault="00D139FD"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Проблема определения аллюзии</w:t>
      </w:r>
      <w:r w:rsidR="0066620C">
        <w:rPr>
          <w:rFonts w:ascii="Times New Roman" w:hAnsi="Times New Roman" w:cs="Times New Roman"/>
          <w:sz w:val="28"/>
        </w:rPr>
        <w:t xml:space="preserve">                                   </w:t>
      </w:r>
    </w:p>
    <w:p w:rsidR="00D139FD" w:rsidRDefault="00D139FD"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sidRPr="00D139FD">
        <w:rPr>
          <w:rFonts w:ascii="Times New Roman" w:hAnsi="Times New Roman" w:cs="Times New Roman"/>
          <w:sz w:val="28"/>
        </w:rPr>
        <w:t>Функционирование аллюзии в тексте</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 xml:space="preserve">… </w:t>
      </w:r>
      <w:r w:rsidR="0066620C">
        <w:rPr>
          <w:rFonts w:ascii="Times New Roman" w:hAnsi="Times New Roman" w:cs="Times New Roman"/>
          <w:sz w:val="28"/>
        </w:rPr>
        <w:t>12</w:t>
      </w:r>
    </w:p>
    <w:p w:rsidR="00D139FD" w:rsidRDefault="00D139FD" w:rsidP="00D139FD">
      <w:pPr>
        <w:pStyle w:val="a4"/>
        <w:numPr>
          <w:ilvl w:val="1"/>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Особенности перевода аллюзий</w:t>
      </w:r>
      <w:r w:rsidR="0066620C">
        <w:rPr>
          <w:rFonts w:ascii="Times New Roman" w:hAnsi="Times New Roman" w:cs="Times New Roman"/>
          <w:sz w:val="28"/>
        </w:rPr>
        <w:t xml:space="preserve">                               </w:t>
      </w:r>
    </w:p>
    <w:p w:rsidR="00D139FD" w:rsidRDefault="00D139FD"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Способы перевода аллюзий</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w:t>
      </w:r>
      <w:r w:rsidR="0066620C">
        <w:rPr>
          <w:rFonts w:ascii="Times New Roman" w:hAnsi="Times New Roman" w:cs="Times New Roman"/>
          <w:sz w:val="28"/>
        </w:rPr>
        <w:t xml:space="preserve"> 15</w:t>
      </w:r>
    </w:p>
    <w:p w:rsidR="00D139FD" w:rsidRDefault="00D139FD"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Сложности при переводе аллюзий</w:t>
      </w:r>
      <w:r w:rsidR="008245A6">
        <w:rPr>
          <w:rFonts w:ascii="Times New Roman" w:hAnsi="Times New Roman" w:cs="Times New Roman"/>
          <w:sz w:val="28"/>
        </w:rPr>
        <w:t>…………………………………...</w:t>
      </w:r>
      <w:r w:rsidR="0066620C">
        <w:rPr>
          <w:rFonts w:ascii="Times New Roman" w:hAnsi="Times New Roman" w:cs="Times New Roman"/>
          <w:sz w:val="28"/>
        </w:rPr>
        <w:t xml:space="preserve"> 17</w:t>
      </w:r>
    </w:p>
    <w:p w:rsidR="00D139FD" w:rsidRDefault="00D139FD"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Проблема адекватности перевода</w:t>
      </w:r>
      <w:r w:rsidR="0066620C">
        <w:rPr>
          <w:rFonts w:ascii="Times New Roman" w:hAnsi="Times New Roman" w:cs="Times New Roman"/>
          <w:sz w:val="28"/>
        </w:rPr>
        <w:t xml:space="preserve"> </w:t>
      </w:r>
      <w:r w:rsidR="008245A6">
        <w:rPr>
          <w:rFonts w:ascii="Times New Roman" w:hAnsi="Times New Roman" w:cs="Times New Roman"/>
          <w:sz w:val="28"/>
        </w:rPr>
        <w:t>…………………………………...</w:t>
      </w:r>
      <w:r w:rsidR="0066620C">
        <w:rPr>
          <w:rFonts w:ascii="Times New Roman" w:hAnsi="Times New Roman" w:cs="Times New Roman"/>
          <w:sz w:val="28"/>
        </w:rPr>
        <w:t xml:space="preserve"> 19</w:t>
      </w:r>
    </w:p>
    <w:p w:rsidR="00D139FD" w:rsidRDefault="00D139FD" w:rsidP="00D139FD">
      <w:pPr>
        <w:pStyle w:val="a4"/>
        <w:numPr>
          <w:ilvl w:val="1"/>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Аллюзии</w:t>
      </w:r>
      <w:r w:rsidR="0069555E">
        <w:rPr>
          <w:rFonts w:ascii="Times New Roman" w:hAnsi="Times New Roman" w:cs="Times New Roman"/>
          <w:sz w:val="28"/>
        </w:rPr>
        <w:t xml:space="preserve"> в детской британской литературе</w:t>
      </w:r>
      <w:r w:rsidR="0066620C">
        <w:rPr>
          <w:rFonts w:ascii="Times New Roman" w:hAnsi="Times New Roman" w:cs="Times New Roman"/>
          <w:sz w:val="28"/>
        </w:rPr>
        <w:t xml:space="preserve"> </w:t>
      </w:r>
    </w:p>
    <w:p w:rsidR="0069555E" w:rsidRDefault="0069555E"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Лингвостилистические особенности английской литературы</w:t>
      </w:r>
    </w:p>
    <w:p w:rsidR="00D139FD" w:rsidRPr="0069555E" w:rsidRDefault="0069555E"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 xml:space="preserve">         </w:t>
      </w:r>
      <w:r w:rsidRPr="0069555E">
        <w:rPr>
          <w:rFonts w:ascii="Times New Roman" w:hAnsi="Times New Roman" w:cs="Times New Roman"/>
          <w:sz w:val="28"/>
        </w:rPr>
        <w:t xml:space="preserve"> для детей</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w:t>
      </w:r>
      <w:r w:rsidR="0066620C">
        <w:rPr>
          <w:rFonts w:ascii="Times New Roman" w:hAnsi="Times New Roman" w:cs="Times New Roman"/>
          <w:sz w:val="28"/>
        </w:rPr>
        <w:t>22</w:t>
      </w:r>
    </w:p>
    <w:p w:rsidR="0069555E" w:rsidRPr="00D139FD" w:rsidRDefault="0069555E" w:rsidP="00D139FD">
      <w:pPr>
        <w:pStyle w:val="a4"/>
        <w:numPr>
          <w:ilvl w:val="2"/>
          <w:numId w:val="8"/>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Функционирование аллюзий в британских авторских сказках</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25</w:t>
      </w:r>
    </w:p>
    <w:p w:rsidR="00D139FD" w:rsidRPr="00104F37" w:rsidRDefault="00D139FD" w:rsidP="00D139FD">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Выводы по главе </w:t>
      </w:r>
      <w:r>
        <w:rPr>
          <w:rFonts w:ascii="Times New Roman" w:hAnsi="Times New Roman" w:cs="Times New Roman"/>
          <w:sz w:val="28"/>
          <w:lang w:val="en-US"/>
        </w:rPr>
        <w:t>I</w:t>
      </w:r>
      <w:r w:rsidR="008245A6">
        <w:rPr>
          <w:rFonts w:ascii="Times New Roman" w:hAnsi="Times New Roman" w:cs="Times New Roman"/>
          <w:sz w:val="28"/>
        </w:rPr>
        <w:t xml:space="preserve"> ……………………………………………………………28</w:t>
      </w:r>
      <w:r>
        <w:rPr>
          <w:rFonts w:ascii="Times New Roman" w:hAnsi="Times New Roman" w:cs="Times New Roman"/>
          <w:sz w:val="28"/>
        </w:rPr>
        <w:t xml:space="preserve">                                                                                      </w:t>
      </w:r>
    </w:p>
    <w:p w:rsidR="0069555E" w:rsidRDefault="00D139FD" w:rsidP="00D139FD">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Глава </w:t>
      </w:r>
      <w:r>
        <w:rPr>
          <w:rFonts w:ascii="Times New Roman" w:hAnsi="Times New Roman" w:cs="Times New Roman"/>
          <w:sz w:val="28"/>
          <w:lang w:val="en-US"/>
        </w:rPr>
        <w:t>II</w:t>
      </w:r>
      <w:r w:rsidRPr="0043401C">
        <w:rPr>
          <w:rFonts w:ascii="Times New Roman" w:hAnsi="Times New Roman" w:cs="Times New Roman"/>
          <w:sz w:val="28"/>
        </w:rPr>
        <w:t xml:space="preserve">. </w:t>
      </w:r>
      <w:r w:rsidR="0069555E">
        <w:rPr>
          <w:rFonts w:ascii="Times New Roman" w:hAnsi="Times New Roman" w:cs="Times New Roman"/>
          <w:sz w:val="28"/>
        </w:rPr>
        <w:t xml:space="preserve">Аллюзии в британской авторской сказке и в переводе </w:t>
      </w:r>
    </w:p>
    <w:p w:rsidR="00D139FD" w:rsidRDefault="0069555E" w:rsidP="00D139FD">
      <w:pPr>
        <w:spacing w:line="360" w:lineRule="auto"/>
        <w:contextualSpacing/>
        <w:jc w:val="both"/>
        <w:rPr>
          <w:rFonts w:ascii="Times New Roman" w:hAnsi="Times New Roman" w:cs="Times New Roman"/>
          <w:sz w:val="28"/>
        </w:rPr>
      </w:pPr>
      <w:r>
        <w:rPr>
          <w:rFonts w:ascii="Times New Roman" w:hAnsi="Times New Roman" w:cs="Times New Roman"/>
          <w:sz w:val="28"/>
        </w:rPr>
        <w:t xml:space="preserve">           на русский язык</w:t>
      </w:r>
      <w:r w:rsidR="00D139FD">
        <w:rPr>
          <w:rFonts w:ascii="Times New Roman" w:hAnsi="Times New Roman" w:cs="Times New Roman"/>
          <w:sz w:val="28"/>
        </w:rPr>
        <w:t xml:space="preserve"> </w:t>
      </w:r>
      <w:r w:rsidR="00D139FD">
        <w:rPr>
          <w:rFonts w:ascii="Times New Roman" w:hAnsi="Times New Roman" w:cs="Times New Roman"/>
          <w:sz w:val="28"/>
        </w:rPr>
        <w:tab/>
      </w:r>
      <w:r>
        <w:rPr>
          <w:rFonts w:ascii="Times New Roman" w:hAnsi="Times New Roman" w:cs="Times New Roman"/>
          <w:sz w:val="28"/>
        </w:rPr>
        <w:t xml:space="preserve">          </w:t>
      </w:r>
      <w:r w:rsidR="00D139FD">
        <w:rPr>
          <w:rFonts w:ascii="Times New Roman" w:hAnsi="Times New Roman" w:cs="Times New Roman"/>
          <w:sz w:val="28"/>
        </w:rPr>
        <w:t xml:space="preserve">                                                                            </w:t>
      </w:r>
    </w:p>
    <w:p w:rsidR="0069555E" w:rsidRDefault="0069555E" w:rsidP="0069555E">
      <w:pPr>
        <w:pStyle w:val="a4"/>
        <w:numPr>
          <w:ilvl w:val="1"/>
          <w:numId w:val="7"/>
        </w:numPr>
        <w:pBdr>
          <w:top w:val="nil"/>
          <w:left w:val="nil"/>
          <w:bottom w:val="nil"/>
          <w:right w:val="nil"/>
          <w:between w:val="nil"/>
          <w:bar w:val="nil"/>
        </w:pBdr>
        <w:spacing w:after="200" w:line="360" w:lineRule="auto"/>
        <w:ind w:left="0" w:firstLine="0"/>
        <w:jc w:val="both"/>
        <w:rPr>
          <w:rFonts w:ascii="Times New Roman" w:hAnsi="Times New Roman" w:cs="Times New Roman"/>
          <w:sz w:val="28"/>
        </w:rPr>
      </w:pPr>
      <w:r>
        <w:rPr>
          <w:rFonts w:ascii="Times New Roman" w:hAnsi="Times New Roman" w:cs="Times New Roman"/>
          <w:sz w:val="28"/>
        </w:rPr>
        <w:t>Перевод аллюзивных имен собственных</w:t>
      </w:r>
    </w:p>
    <w:p w:rsidR="0069555E" w:rsidRDefault="0069555E" w:rsidP="0069555E">
      <w:pPr>
        <w:pStyle w:val="a4"/>
        <w:pBdr>
          <w:top w:val="nil"/>
          <w:left w:val="nil"/>
          <w:bottom w:val="nil"/>
          <w:right w:val="nil"/>
          <w:between w:val="nil"/>
          <w:bar w:val="nil"/>
        </w:pBdr>
        <w:spacing w:after="200" w:line="360" w:lineRule="auto"/>
        <w:ind w:left="0"/>
        <w:jc w:val="both"/>
        <w:rPr>
          <w:rFonts w:ascii="Times New Roman" w:hAnsi="Times New Roman" w:cs="Times New Roman"/>
          <w:sz w:val="28"/>
        </w:rPr>
      </w:pPr>
      <w:r>
        <w:rPr>
          <w:rFonts w:ascii="Times New Roman" w:hAnsi="Times New Roman" w:cs="Times New Roman"/>
          <w:sz w:val="28"/>
        </w:rPr>
        <w:t>2.1.1. Определение и значимость антропонимов</w:t>
      </w:r>
      <w:r w:rsidR="008245A6">
        <w:rPr>
          <w:rFonts w:ascii="Times New Roman" w:hAnsi="Times New Roman" w:cs="Times New Roman"/>
          <w:sz w:val="28"/>
        </w:rPr>
        <w:t>……………………………30</w:t>
      </w:r>
    </w:p>
    <w:p w:rsidR="0069555E" w:rsidRDefault="0069555E" w:rsidP="0069555E">
      <w:pPr>
        <w:pStyle w:val="a4"/>
        <w:pBdr>
          <w:top w:val="nil"/>
          <w:left w:val="nil"/>
          <w:bottom w:val="nil"/>
          <w:right w:val="nil"/>
          <w:between w:val="nil"/>
          <w:bar w:val="nil"/>
        </w:pBdr>
        <w:spacing w:after="200" w:line="360" w:lineRule="auto"/>
        <w:ind w:left="0"/>
        <w:jc w:val="both"/>
        <w:rPr>
          <w:rFonts w:ascii="Times New Roman" w:hAnsi="Times New Roman" w:cs="Times New Roman"/>
          <w:sz w:val="28"/>
        </w:rPr>
      </w:pPr>
      <w:r>
        <w:rPr>
          <w:rFonts w:ascii="Times New Roman" w:hAnsi="Times New Roman" w:cs="Times New Roman"/>
          <w:sz w:val="28"/>
        </w:rPr>
        <w:t xml:space="preserve">2.1.2. Лексико-семантический анализ перевода аллюзивных </w:t>
      </w:r>
    </w:p>
    <w:p w:rsidR="0069555E" w:rsidRPr="0069555E" w:rsidRDefault="0069555E" w:rsidP="0069555E">
      <w:pPr>
        <w:pStyle w:val="a4"/>
        <w:pBdr>
          <w:top w:val="nil"/>
          <w:left w:val="nil"/>
          <w:bottom w:val="nil"/>
          <w:right w:val="nil"/>
          <w:between w:val="nil"/>
          <w:bar w:val="nil"/>
        </w:pBdr>
        <w:spacing w:after="200" w:line="360" w:lineRule="auto"/>
        <w:ind w:left="0"/>
        <w:jc w:val="both"/>
        <w:rPr>
          <w:rFonts w:ascii="Times New Roman" w:hAnsi="Times New Roman" w:cs="Times New Roman"/>
          <w:sz w:val="28"/>
        </w:rPr>
      </w:pPr>
      <w:r>
        <w:rPr>
          <w:rFonts w:ascii="Times New Roman" w:hAnsi="Times New Roman" w:cs="Times New Roman"/>
          <w:sz w:val="28"/>
        </w:rPr>
        <w:t xml:space="preserve">           </w:t>
      </w:r>
      <w:r w:rsidR="008245A6">
        <w:rPr>
          <w:rFonts w:ascii="Times New Roman" w:hAnsi="Times New Roman" w:cs="Times New Roman"/>
          <w:sz w:val="28"/>
        </w:rPr>
        <w:t>А</w:t>
      </w:r>
      <w:r>
        <w:rPr>
          <w:rFonts w:ascii="Times New Roman" w:hAnsi="Times New Roman" w:cs="Times New Roman"/>
          <w:sz w:val="28"/>
        </w:rPr>
        <w:t>нтропонимов</w:t>
      </w:r>
      <w:r w:rsidR="008245A6">
        <w:rPr>
          <w:rFonts w:ascii="Times New Roman" w:hAnsi="Times New Roman" w:cs="Times New Roman"/>
          <w:sz w:val="28"/>
        </w:rPr>
        <w:t>…………………………………………………………35</w:t>
      </w:r>
    </w:p>
    <w:p w:rsidR="00D139FD" w:rsidRPr="0069555E" w:rsidRDefault="0069555E" w:rsidP="0069555E">
      <w:pPr>
        <w:pStyle w:val="a4"/>
        <w:numPr>
          <w:ilvl w:val="1"/>
          <w:numId w:val="7"/>
        </w:numPr>
        <w:pBdr>
          <w:top w:val="nil"/>
          <w:left w:val="nil"/>
          <w:bottom w:val="nil"/>
          <w:right w:val="nil"/>
          <w:between w:val="nil"/>
          <w:bar w:val="nil"/>
        </w:pBdr>
        <w:spacing w:before="240" w:after="200" w:line="360" w:lineRule="auto"/>
        <w:ind w:left="0" w:firstLine="0"/>
        <w:jc w:val="both"/>
        <w:rPr>
          <w:rFonts w:ascii="Times New Roman" w:hAnsi="Times New Roman" w:cs="Times New Roman"/>
          <w:sz w:val="28"/>
          <w:szCs w:val="28"/>
        </w:rPr>
      </w:pPr>
      <w:r w:rsidRPr="0069555E">
        <w:rPr>
          <w:rFonts w:ascii="Times New Roman" w:hAnsi="Times New Roman" w:cs="Times New Roman"/>
          <w:color w:val="000000"/>
          <w:sz w:val="28"/>
          <w:szCs w:val="28"/>
        </w:rPr>
        <w:t>Перевод аллюзивных названий и глав произведений</w:t>
      </w:r>
      <w:r w:rsidR="00D139FD" w:rsidRPr="0069555E">
        <w:rPr>
          <w:rFonts w:ascii="Times New Roman" w:hAnsi="Times New Roman" w:cs="Times New Roman"/>
          <w:sz w:val="28"/>
          <w:szCs w:val="28"/>
        </w:rPr>
        <w:t xml:space="preserve">                   </w:t>
      </w:r>
    </w:p>
    <w:p w:rsidR="00D139FD" w:rsidRPr="00204C32" w:rsidRDefault="0069555E" w:rsidP="00D139FD">
      <w:pPr>
        <w:pStyle w:val="a4"/>
        <w:numPr>
          <w:ilvl w:val="2"/>
          <w:numId w:val="7"/>
        </w:numPr>
        <w:pBdr>
          <w:top w:val="nil"/>
          <w:left w:val="nil"/>
          <w:bottom w:val="nil"/>
          <w:right w:val="nil"/>
          <w:between w:val="nil"/>
          <w:bar w:val="nil"/>
        </w:pBdr>
        <w:spacing w:after="200" w:line="360" w:lineRule="auto"/>
        <w:ind w:left="0" w:firstLine="0"/>
        <w:jc w:val="both"/>
        <w:rPr>
          <w:rFonts w:ascii="Times New Roman" w:hAnsi="Times New Roman" w:cs="Times New Roman"/>
          <w:sz w:val="28"/>
        </w:rPr>
      </w:pPr>
      <w:r>
        <w:rPr>
          <w:rFonts w:ascii="Times New Roman" w:hAnsi="Times New Roman" w:cs="Times New Roman"/>
          <w:sz w:val="28"/>
        </w:rPr>
        <w:t>Особенности перевода называний</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40</w:t>
      </w:r>
      <w:r w:rsidR="00D139FD" w:rsidRPr="009445BD">
        <w:rPr>
          <w:rFonts w:ascii="Times New Roman" w:hAnsi="Times New Roman" w:cs="Times New Roman"/>
          <w:sz w:val="28"/>
        </w:rPr>
        <w:t xml:space="preserve">                   </w:t>
      </w:r>
      <w:r w:rsidR="00D139FD">
        <w:rPr>
          <w:rFonts w:ascii="Times New Roman" w:hAnsi="Times New Roman" w:cs="Times New Roman"/>
          <w:sz w:val="28"/>
        </w:rPr>
        <w:t xml:space="preserve">           </w:t>
      </w:r>
      <w:r w:rsidR="00D139FD" w:rsidRPr="009445BD">
        <w:rPr>
          <w:rFonts w:ascii="Times New Roman" w:hAnsi="Times New Roman" w:cs="Times New Roman"/>
          <w:sz w:val="28"/>
        </w:rPr>
        <w:t xml:space="preserve"> </w:t>
      </w:r>
      <w:r w:rsidR="00D139FD">
        <w:rPr>
          <w:rFonts w:ascii="Times New Roman" w:hAnsi="Times New Roman" w:cs="Times New Roman"/>
          <w:sz w:val="28"/>
        </w:rPr>
        <w:t xml:space="preserve">                      </w:t>
      </w:r>
      <w:r>
        <w:rPr>
          <w:rFonts w:ascii="Times New Roman" w:hAnsi="Times New Roman" w:cs="Times New Roman"/>
          <w:sz w:val="28"/>
        </w:rPr>
        <w:t xml:space="preserve">                              </w:t>
      </w:r>
    </w:p>
    <w:p w:rsidR="00D139FD" w:rsidRDefault="0069555E" w:rsidP="00D139FD">
      <w:pPr>
        <w:pStyle w:val="a4"/>
        <w:numPr>
          <w:ilvl w:val="2"/>
          <w:numId w:val="7"/>
        </w:num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 xml:space="preserve">Лексико-семантический анализ перевода аллюзивных </w:t>
      </w:r>
      <w:proofErr w:type="gramStart"/>
      <w:r>
        <w:rPr>
          <w:rFonts w:ascii="Times New Roman" w:hAnsi="Times New Roman" w:cs="Times New Roman"/>
          <w:sz w:val="28"/>
        </w:rPr>
        <w:t>названий</w:t>
      </w:r>
      <w:r w:rsidR="008245A6">
        <w:rPr>
          <w:rFonts w:ascii="Times New Roman" w:hAnsi="Times New Roman" w:cs="Times New Roman"/>
          <w:sz w:val="28"/>
        </w:rPr>
        <w:t>….</w:t>
      </w:r>
      <w:proofErr w:type="gramEnd"/>
      <w:r w:rsidR="008245A6">
        <w:rPr>
          <w:rFonts w:ascii="Times New Roman" w:hAnsi="Times New Roman" w:cs="Times New Roman"/>
          <w:sz w:val="28"/>
        </w:rPr>
        <w:t>.46</w:t>
      </w:r>
    </w:p>
    <w:p w:rsidR="008245A6" w:rsidRDefault="0069555E"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2.3.    Перевод аллюзивных текстовых элементов</w:t>
      </w:r>
    </w:p>
    <w:p w:rsidR="0069555E" w:rsidRDefault="0069555E"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2.3.1. Полная адекватность при переводе аллюзивных элементов</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51</w:t>
      </w:r>
    </w:p>
    <w:p w:rsidR="0069555E" w:rsidRDefault="0069555E"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lastRenderedPageBreak/>
        <w:t>2.3.2. Частичная адекватность при переводе аллюзивных элементов</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.62</w:t>
      </w:r>
    </w:p>
    <w:p w:rsidR="0069555E" w:rsidRDefault="0069555E"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2.3.3. Не</w:t>
      </w:r>
      <w:r w:rsidR="008245A6">
        <w:rPr>
          <w:rFonts w:ascii="Times New Roman" w:hAnsi="Times New Roman" w:cs="Times New Roman"/>
          <w:sz w:val="28"/>
        </w:rPr>
        <w:t>соответствие перевода оригиналу…………………………………71</w:t>
      </w:r>
    </w:p>
    <w:p w:rsidR="00D139FD" w:rsidRPr="002B016A" w:rsidRDefault="00D139FD" w:rsidP="0069555E">
      <w:pPr>
        <w:pBdr>
          <w:top w:val="nil"/>
          <w:left w:val="nil"/>
          <w:bottom w:val="nil"/>
          <w:right w:val="nil"/>
          <w:between w:val="nil"/>
          <w:bar w:val="nil"/>
        </w:pBdr>
        <w:spacing w:after="200" w:line="360" w:lineRule="auto"/>
        <w:jc w:val="both"/>
        <w:rPr>
          <w:rFonts w:ascii="Times New Roman" w:hAnsi="Times New Roman" w:cs="Times New Roman"/>
          <w:sz w:val="28"/>
        </w:rPr>
      </w:pPr>
      <w:r>
        <w:rPr>
          <w:rFonts w:ascii="Times New Roman" w:hAnsi="Times New Roman" w:cs="Times New Roman"/>
          <w:sz w:val="28"/>
        </w:rPr>
        <w:t xml:space="preserve">Выводы по главе </w:t>
      </w:r>
      <w:r>
        <w:rPr>
          <w:rFonts w:ascii="Times New Roman" w:hAnsi="Times New Roman" w:cs="Times New Roman"/>
          <w:sz w:val="28"/>
          <w:lang w:val="en-US"/>
        </w:rPr>
        <w:t>II</w:t>
      </w:r>
      <w:r w:rsidR="008245A6">
        <w:rPr>
          <w:rFonts w:ascii="Times New Roman" w:hAnsi="Times New Roman" w:cs="Times New Roman"/>
          <w:sz w:val="28"/>
        </w:rPr>
        <w:t>……………………………………………………………77</w:t>
      </w:r>
      <w:r>
        <w:rPr>
          <w:rFonts w:ascii="Times New Roman" w:hAnsi="Times New Roman" w:cs="Times New Roman"/>
          <w:sz w:val="28"/>
        </w:rPr>
        <w:t xml:space="preserve">                                                                                         </w:t>
      </w:r>
    </w:p>
    <w:p w:rsidR="00D139FD" w:rsidRDefault="00D139FD" w:rsidP="00D139FD">
      <w:pPr>
        <w:pStyle w:val="a4"/>
        <w:spacing w:line="360" w:lineRule="auto"/>
        <w:ind w:left="0"/>
        <w:rPr>
          <w:rFonts w:ascii="Times New Roman" w:hAnsi="Times New Roman" w:cs="Times New Roman"/>
          <w:sz w:val="28"/>
        </w:rPr>
      </w:pPr>
      <w:r>
        <w:rPr>
          <w:rFonts w:ascii="Times New Roman" w:hAnsi="Times New Roman" w:cs="Times New Roman"/>
          <w:sz w:val="28"/>
        </w:rPr>
        <w:t>Заключение</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78</w:t>
      </w:r>
      <w:r>
        <w:rPr>
          <w:rFonts w:ascii="Times New Roman" w:hAnsi="Times New Roman" w:cs="Times New Roman"/>
          <w:sz w:val="28"/>
        </w:rPr>
        <w:t xml:space="preserve">                                                                                                      </w:t>
      </w:r>
    </w:p>
    <w:p w:rsidR="00D139FD" w:rsidRDefault="00D139FD" w:rsidP="00D139FD">
      <w:pPr>
        <w:pStyle w:val="a4"/>
        <w:spacing w:line="360" w:lineRule="auto"/>
        <w:ind w:left="0"/>
        <w:rPr>
          <w:rFonts w:ascii="Times New Roman" w:hAnsi="Times New Roman" w:cs="Times New Roman"/>
          <w:sz w:val="28"/>
        </w:rPr>
      </w:pPr>
      <w:r>
        <w:rPr>
          <w:rFonts w:ascii="Times New Roman" w:hAnsi="Times New Roman" w:cs="Times New Roman"/>
          <w:sz w:val="28"/>
        </w:rPr>
        <w:t>Список литературы</w:t>
      </w:r>
      <w:r w:rsidR="008245A6">
        <w:rPr>
          <w:rFonts w:ascii="Times New Roman" w:hAnsi="Times New Roman" w:cs="Times New Roman"/>
          <w:sz w:val="28"/>
        </w:rPr>
        <w:t>…………………………………………………………...81</w:t>
      </w:r>
      <w:r>
        <w:rPr>
          <w:rFonts w:ascii="Times New Roman" w:hAnsi="Times New Roman" w:cs="Times New Roman"/>
          <w:sz w:val="28"/>
        </w:rPr>
        <w:t xml:space="preserve">                                                                                         </w:t>
      </w:r>
    </w:p>
    <w:p w:rsidR="00D139FD" w:rsidRDefault="00D139FD" w:rsidP="00D139FD">
      <w:pPr>
        <w:pStyle w:val="a4"/>
        <w:spacing w:line="360" w:lineRule="auto"/>
        <w:ind w:left="0"/>
        <w:rPr>
          <w:rFonts w:ascii="Times New Roman" w:hAnsi="Times New Roman" w:cs="Times New Roman"/>
          <w:sz w:val="28"/>
        </w:rPr>
      </w:pPr>
      <w:r>
        <w:rPr>
          <w:rFonts w:ascii="Times New Roman" w:hAnsi="Times New Roman" w:cs="Times New Roman"/>
          <w:sz w:val="28"/>
        </w:rPr>
        <w:t>Список источников примеров</w:t>
      </w:r>
      <w:r w:rsidR="008245A6">
        <w:rPr>
          <w:rFonts w:ascii="Times New Roman" w:hAnsi="Times New Roman" w:cs="Times New Roman"/>
          <w:sz w:val="28"/>
        </w:rPr>
        <w:t>…………………………………………</w:t>
      </w:r>
      <w:proofErr w:type="gramStart"/>
      <w:r w:rsidR="008245A6">
        <w:rPr>
          <w:rFonts w:ascii="Times New Roman" w:hAnsi="Times New Roman" w:cs="Times New Roman"/>
          <w:sz w:val="28"/>
        </w:rPr>
        <w:t>…….</w:t>
      </w:r>
      <w:proofErr w:type="gramEnd"/>
      <w:r w:rsidR="008245A6">
        <w:rPr>
          <w:rFonts w:ascii="Times New Roman" w:hAnsi="Times New Roman" w:cs="Times New Roman"/>
          <w:sz w:val="28"/>
        </w:rPr>
        <w:t>.86</w:t>
      </w:r>
      <w:r>
        <w:rPr>
          <w:rFonts w:ascii="Times New Roman" w:hAnsi="Times New Roman" w:cs="Times New Roman"/>
          <w:sz w:val="28"/>
        </w:rPr>
        <w:t xml:space="preserve">                                                                        </w:t>
      </w: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156B4A" w:rsidRDefault="00156B4A" w:rsidP="00FE2964">
      <w:pPr>
        <w:spacing w:before="240" w:line="360" w:lineRule="auto"/>
        <w:jc w:val="both"/>
        <w:rPr>
          <w:rFonts w:ascii="Times New Roman" w:hAnsi="Times New Roman" w:cs="Times New Roman"/>
          <w:sz w:val="28"/>
          <w:szCs w:val="28"/>
        </w:rPr>
      </w:pPr>
    </w:p>
    <w:p w:rsidR="003C2E71" w:rsidRPr="009E501A" w:rsidRDefault="003C2E71" w:rsidP="009E501A">
      <w:pPr>
        <w:spacing w:before="240" w:line="360" w:lineRule="auto"/>
        <w:jc w:val="center"/>
        <w:rPr>
          <w:rFonts w:ascii="Times New Roman" w:hAnsi="Times New Roman" w:cs="Times New Roman"/>
          <w:b/>
          <w:sz w:val="28"/>
          <w:szCs w:val="28"/>
        </w:rPr>
      </w:pPr>
      <w:r w:rsidRPr="009E501A">
        <w:rPr>
          <w:rFonts w:ascii="Times New Roman" w:hAnsi="Times New Roman" w:cs="Times New Roman"/>
          <w:b/>
          <w:sz w:val="28"/>
          <w:szCs w:val="28"/>
        </w:rPr>
        <w:lastRenderedPageBreak/>
        <w:t>В</w:t>
      </w:r>
      <w:r w:rsidR="001F3FDA">
        <w:rPr>
          <w:rFonts w:ascii="Times New Roman" w:hAnsi="Times New Roman" w:cs="Times New Roman"/>
          <w:b/>
          <w:sz w:val="28"/>
          <w:szCs w:val="28"/>
        </w:rPr>
        <w:t>ведение</w:t>
      </w:r>
    </w:p>
    <w:p w:rsidR="003C2E71" w:rsidRPr="00FE2964" w:rsidRDefault="003C2E71" w:rsidP="00536B43">
      <w:pPr>
        <w:spacing w:before="240" w:line="360" w:lineRule="auto"/>
        <w:ind w:right="283" w:firstLine="567"/>
        <w:jc w:val="both"/>
        <w:rPr>
          <w:rFonts w:ascii="Times New Roman" w:hAnsi="Times New Roman" w:cs="Times New Roman"/>
          <w:sz w:val="28"/>
          <w:szCs w:val="28"/>
        </w:rPr>
      </w:pPr>
    </w:p>
    <w:p w:rsidR="00EB3DA8" w:rsidRDefault="00536B43" w:rsidP="00FE2964">
      <w:pPr>
        <w:spacing w:before="240" w:line="360" w:lineRule="auto"/>
        <w:ind w:right="283" w:firstLine="567"/>
        <w:jc w:val="both"/>
        <w:rPr>
          <w:rFonts w:ascii="Arial" w:hAnsi="Arial" w:cs="Arial"/>
          <w:color w:val="000000"/>
          <w:sz w:val="20"/>
          <w:szCs w:val="20"/>
          <w:shd w:val="clear" w:color="auto" w:fill="FFFFFF"/>
        </w:rPr>
      </w:pPr>
      <w:r w:rsidRPr="00536B43">
        <w:rPr>
          <w:rFonts w:ascii="Times New Roman" w:hAnsi="Times New Roman" w:cs="Times New Roman"/>
          <w:sz w:val="28"/>
          <w:szCs w:val="28"/>
        </w:rPr>
        <w:t xml:space="preserve">В последние десятилетия вопросы </w:t>
      </w:r>
      <w:proofErr w:type="spellStart"/>
      <w:r w:rsidRPr="00536B43">
        <w:rPr>
          <w:rFonts w:ascii="Times New Roman" w:hAnsi="Times New Roman" w:cs="Times New Roman"/>
          <w:sz w:val="28"/>
          <w:szCs w:val="28"/>
        </w:rPr>
        <w:t>интертекстуальности</w:t>
      </w:r>
      <w:proofErr w:type="spellEnd"/>
      <w:r w:rsidRPr="00536B43">
        <w:rPr>
          <w:rFonts w:ascii="Times New Roman" w:hAnsi="Times New Roman" w:cs="Times New Roman"/>
          <w:sz w:val="28"/>
          <w:szCs w:val="28"/>
        </w:rPr>
        <w:t xml:space="preserve"> весьма активно изучаются как российскими, так и зарубежными лингвистами (В.Н. Волошинов, О.П. Воробьева, </w:t>
      </w:r>
      <w:proofErr w:type="spellStart"/>
      <w:r w:rsidRPr="00536B43">
        <w:rPr>
          <w:rFonts w:ascii="Times New Roman" w:hAnsi="Times New Roman" w:cs="Times New Roman"/>
          <w:sz w:val="28"/>
          <w:szCs w:val="28"/>
        </w:rPr>
        <w:t>Р.Х.Вольперт</w:t>
      </w:r>
      <w:proofErr w:type="spellEnd"/>
      <w:r w:rsidRPr="00536B43">
        <w:rPr>
          <w:rFonts w:ascii="Times New Roman" w:hAnsi="Times New Roman" w:cs="Times New Roman"/>
          <w:sz w:val="28"/>
          <w:szCs w:val="28"/>
        </w:rPr>
        <w:t xml:space="preserve">, </w:t>
      </w:r>
      <w:proofErr w:type="spellStart"/>
      <w:r w:rsidRPr="00536B43">
        <w:rPr>
          <w:rFonts w:ascii="Times New Roman" w:hAnsi="Times New Roman" w:cs="Times New Roman"/>
          <w:sz w:val="28"/>
          <w:szCs w:val="28"/>
        </w:rPr>
        <w:t>Т.И.Голощапова</w:t>
      </w:r>
      <w:proofErr w:type="spellEnd"/>
      <w:r w:rsidRPr="00536B43">
        <w:rPr>
          <w:rFonts w:ascii="Times New Roman" w:hAnsi="Times New Roman" w:cs="Times New Roman"/>
          <w:sz w:val="28"/>
          <w:szCs w:val="28"/>
        </w:rPr>
        <w:t xml:space="preserve">, Е.М. Дронова, </w:t>
      </w:r>
      <w:proofErr w:type="spellStart"/>
      <w:r w:rsidRPr="00536B43">
        <w:rPr>
          <w:rFonts w:ascii="Times New Roman" w:hAnsi="Times New Roman" w:cs="Times New Roman"/>
          <w:sz w:val="28"/>
          <w:szCs w:val="28"/>
        </w:rPr>
        <w:t>Килбрайд</w:t>
      </w:r>
      <w:proofErr w:type="spellEnd"/>
      <w:r w:rsidRPr="00536B43">
        <w:rPr>
          <w:rFonts w:ascii="Times New Roman" w:hAnsi="Times New Roman" w:cs="Times New Roman"/>
          <w:sz w:val="28"/>
          <w:szCs w:val="28"/>
        </w:rPr>
        <w:t xml:space="preserve">, </w:t>
      </w:r>
      <w:proofErr w:type="spellStart"/>
      <w:r w:rsidRPr="00536B43">
        <w:rPr>
          <w:rFonts w:ascii="Times New Roman" w:hAnsi="Times New Roman" w:cs="Times New Roman"/>
          <w:sz w:val="28"/>
          <w:szCs w:val="28"/>
        </w:rPr>
        <w:t>Зузана</w:t>
      </w:r>
      <w:proofErr w:type="spellEnd"/>
      <w:r w:rsidRPr="00536B43">
        <w:rPr>
          <w:rFonts w:ascii="Times New Roman" w:hAnsi="Times New Roman" w:cs="Times New Roman"/>
          <w:sz w:val="28"/>
          <w:szCs w:val="28"/>
        </w:rPr>
        <w:t xml:space="preserve"> </w:t>
      </w:r>
      <w:proofErr w:type="spellStart"/>
      <w:r w:rsidRPr="00536B43">
        <w:rPr>
          <w:rFonts w:ascii="Times New Roman" w:hAnsi="Times New Roman" w:cs="Times New Roman"/>
          <w:sz w:val="28"/>
          <w:szCs w:val="28"/>
        </w:rPr>
        <w:t>Митошинкова</w:t>
      </w:r>
      <w:proofErr w:type="spellEnd"/>
      <w:r w:rsidR="003747B2">
        <w:rPr>
          <w:rFonts w:ascii="Times New Roman" w:hAnsi="Times New Roman" w:cs="Times New Roman"/>
          <w:sz w:val="28"/>
          <w:szCs w:val="28"/>
        </w:rPr>
        <w:t xml:space="preserve">). </w:t>
      </w:r>
      <w:r w:rsidR="00EB3DA8" w:rsidRPr="00EB3DA8">
        <w:rPr>
          <w:rFonts w:ascii="Times New Roman" w:hAnsi="Times New Roman" w:cs="Times New Roman"/>
          <w:sz w:val="28"/>
          <w:szCs w:val="28"/>
        </w:rPr>
        <w:t xml:space="preserve">Кроме того, особое </w:t>
      </w:r>
      <w:r w:rsidR="00EB3DA8">
        <w:rPr>
          <w:rFonts w:ascii="Times New Roman" w:hAnsi="Times New Roman" w:cs="Times New Roman"/>
          <w:sz w:val="28"/>
          <w:szCs w:val="28"/>
        </w:rPr>
        <w:t xml:space="preserve">внимание уделяется отдельным </w:t>
      </w:r>
      <w:proofErr w:type="spellStart"/>
      <w:r w:rsidR="00EB3DA8">
        <w:rPr>
          <w:rFonts w:ascii="Times New Roman" w:hAnsi="Times New Roman" w:cs="Times New Roman"/>
          <w:sz w:val="28"/>
          <w:szCs w:val="28"/>
        </w:rPr>
        <w:t>интертекстуальным</w:t>
      </w:r>
      <w:proofErr w:type="spellEnd"/>
      <w:r w:rsidR="00EB3DA8" w:rsidRPr="00EB3DA8">
        <w:rPr>
          <w:rFonts w:ascii="Times New Roman" w:hAnsi="Times New Roman" w:cs="Times New Roman"/>
          <w:sz w:val="28"/>
          <w:szCs w:val="28"/>
        </w:rPr>
        <w:t xml:space="preserve"> включения</w:t>
      </w:r>
      <w:r w:rsidR="00EB3DA8">
        <w:rPr>
          <w:rFonts w:ascii="Times New Roman" w:hAnsi="Times New Roman" w:cs="Times New Roman"/>
          <w:sz w:val="28"/>
          <w:szCs w:val="28"/>
        </w:rPr>
        <w:t>м, таким</w:t>
      </w:r>
      <w:r w:rsidR="00EB3DA8" w:rsidRPr="00EB3DA8">
        <w:rPr>
          <w:rFonts w:ascii="Times New Roman" w:hAnsi="Times New Roman" w:cs="Times New Roman"/>
          <w:sz w:val="28"/>
          <w:szCs w:val="28"/>
        </w:rPr>
        <w:t xml:space="preserve"> как</w:t>
      </w:r>
      <w:r w:rsidR="00EB3DA8">
        <w:rPr>
          <w:rFonts w:ascii="Times New Roman" w:hAnsi="Times New Roman" w:cs="Times New Roman"/>
          <w:sz w:val="28"/>
          <w:szCs w:val="28"/>
        </w:rPr>
        <w:t xml:space="preserve">, в частности, </w:t>
      </w:r>
      <w:r w:rsidR="00EB3DA8" w:rsidRPr="00EB3DA8">
        <w:rPr>
          <w:rFonts w:ascii="Times New Roman" w:hAnsi="Times New Roman" w:cs="Times New Roman"/>
          <w:sz w:val="28"/>
          <w:szCs w:val="28"/>
        </w:rPr>
        <w:t xml:space="preserve">семантически богатые ввиду </w:t>
      </w:r>
      <w:r w:rsidR="00EB3DA8">
        <w:rPr>
          <w:rFonts w:ascii="Times New Roman" w:hAnsi="Times New Roman" w:cs="Times New Roman"/>
          <w:sz w:val="28"/>
          <w:szCs w:val="28"/>
        </w:rPr>
        <w:t xml:space="preserve">своего </w:t>
      </w:r>
      <w:r w:rsidR="00EB3DA8" w:rsidRPr="00EB3DA8">
        <w:rPr>
          <w:rFonts w:ascii="Times New Roman" w:hAnsi="Times New Roman" w:cs="Times New Roman"/>
          <w:sz w:val="28"/>
          <w:szCs w:val="28"/>
        </w:rPr>
        <w:t>культурологического содержания</w:t>
      </w:r>
      <w:r w:rsidR="00EB3DA8">
        <w:rPr>
          <w:rFonts w:ascii="Times New Roman" w:hAnsi="Times New Roman" w:cs="Times New Roman"/>
          <w:sz w:val="28"/>
          <w:szCs w:val="28"/>
        </w:rPr>
        <w:t xml:space="preserve"> аллюзии</w:t>
      </w:r>
      <w:r w:rsidR="00EB3DA8" w:rsidRPr="00EB3DA8">
        <w:rPr>
          <w:rFonts w:ascii="Times New Roman" w:hAnsi="Times New Roman" w:cs="Times New Roman"/>
          <w:sz w:val="28"/>
          <w:szCs w:val="28"/>
        </w:rPr>
        <w:t>. Адекватный перевод текстов</w:t>
      </w:r>
      <w:r w:rsidR="00EB3DA8">
        <w:rPr>
          <w:rFonts w:ascii="Times New Roman" w:hAnsi="Times New Roman" w:cs="Times New Roman"/>
          <w:sz w:val="28"/>
          <w:szCs w:val="28"/>
        </w:rPr>
        <w:t xml:space="preserve">, содержащих </w:t>
      </w:r>
      <w:proofErr w:type="spellStart"/>
      <w:r w:rsidR="00EB3DA8">
        <w:rPr>
          <w:rFonts w:ascii="Times New Roman" w:hAnsi="Times New Roman" w:cs="Times New Roman"/>
          <w:sz w:val="28"/>
          <w:szCs w:val="28"/>
        </w:rPr>
        <w:t>интертекстуальные</w:t>
      </w:r>
      <w:proofErr w:type="spellEnd"/>
      <w:r w:rsidR="00EB3DA8">
        <w:rPr>
          <w:rFonts w:ascii="Times New Roman" w:hAnsi="Times New Roman" w:cs="Times New Roman"/>
          <w:sz w:val="28"/>
          <w:szCs w:val="28"/>
        </w:rPr>
        <w:t xml:space="preserve"> включения,</w:t>
      </w:r>
      <w:r w:rsidR="00EB3DA8" w:rsidRPr="00EB3DA8">
        <w:rPr>
          <w:rFonts w:ascii="Times New Roman" w:hAnsi="Times New Roman" w:cs="Times New Roman"/>
          <w:sz w:val="28"/>
          <w:szCs w:val="28"/>
        </w:rPr>
        <w:t xml:space="preserve"> на другие языки не менее важен.</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FE2964">
        <w:rPr>
          <w:rFonts w:ascii="Times New Roman" w:hAnsi="Times New Roman" w:cs="Times New Roman"/>
          <w:sz w:val="28"/>
          <w:szCs w:val="28"/>
        </w:rPr>
        <w:t xml:space="preserve">Проблема же изучения </w:t>
      </w:r>
      <w:proofErr w:type="spellStart"/>
      <w:r w:rsidRPr="00FE2964">
        <w:rPr>
          <w:rFonts w:ascii="Times New Roman" w:hAnsi="Times New Roman" w:cs="Times New Roman"/>
          <w:sz w:val="28"/>
          <w:szCs w:val="28"/>
        </w:rPr>
        <w:t>интертекстуальности</w:t>
      </w:r>
      <w:proofErr w:type="spellEnd"/>
      <w:r w:rsidRPr="00FE2964">
        <w:rPr>
          <w:rFonts w:ascii="Times New Roman" w:hAnsi="Times New Roman" w:cs="Times New Roman"/>
          <w:sz w:val="28"/>
          <w:szCs w:val="28"/>
        </w:rPr>
        <w:t xml:space="preserve"> на данном этапе состоит в том, что нет единого определения терминов, входящих в данное понятие, как не существует и единой классификации того, что стоит относить к этой области исследования.</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FE2964">
        <w:rPr>
          <w:rFonts w:ascii="Times New Roman" w:hAnsi="Times New Roman" w:cs="Times New Roman"/>
          <w:sz w:val="28"/>
          <w:szCs w:val="28"/>
        </w:rPr>
        <w:t>Данная работа посвящена исследованию функционирования аллюзий в текстах британских авторских сказок и их переводов на русский язык.</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3747B2">
        <w:rPr>
          <w:rFonts w:ascii="Times New Roman" w:hAnsi="Times New Roman" w:cs="Times New Roman"/>
          <w:b/>
          <w:sz w:val="28"/>
          <w:szCs w:val="28"/>
        </w:rPr>
        <w:t>Цель</w:t>
      </w:r>
      <w:r w:rsidRPr="00FE2964">
        <w:rPr>
          <w:rFonts w:ascii="Times New Roman" w:hAnsi="Times New Roman" w:cs="Times New Roman"/>
          <w:sz w:val="28"/>
          <w:szCs w:val="28"/>
        </w:rPr>
        <w:t xml:space="preserve"> работы – исследовать модели перевода аллюзивного текста на примере британской литературы для детей.</w:t>
      </w:r>
    </w:p>
    <w:p w:rsidR="003747B2" w:rsidRDefault="003C2E71" w:rsidP="00FE2964">
      <w:pPr>
        <w:spacing w:before="240" w:line="360" w:lineRule="auto"/>
        <w:ind w:right="283" w:firstLine="567"/>
        <w:jc w:val="both"/>
        <w:rPr>
          <w:rFonts w:ascii="Times New Roman" w:hAnsi="Times New Roman" w:cs="Times New Roman"/>
          <w:sz w:val="28"/>
          <w:szCs w:val="28"/>
        </w:rPr>
      </w:pPr>
      <w:r w:rsidRPr="00FE2964">
        <w:rPr>
          <w:rFonts w:ascii="Times New Roman" w:hAnsi="Times New Roman" w:cs="Times New Roman"/>
          <w:sz w:val="28"/>
          <w:szCs w:val="28"/>
        </w:rPr>
        <w:t xml:space="preserve">Для достижения данной цели были поставлены следующие </w:t>
      </w:r>
      <w:r w:rsidRPr="003747B2">
        <w:rPr>
          <w:rFonts w:ascii="Times New Roman" w:hAnsi="Times New Roman" w:cs="Times New Roman"/>
          <w:b/>
          <w:sz w:val="28"/>
          <w:szCs w:val="28"/>
        </w:rPr>
        <w:t>задачи</w:t>
      </w:r>
      <w:r w:rsidRPr="00FE2964">
        <w:rPr>
          <w:rFonts w:ascii="Times New Roman" w:hAnsi="Times New Roman" w:cs="Times New Roman"/>
          <w:sz w:val="28"/>
          <w:szCs w:val="28"/>
        </w:rPr>
        <w:t xml:space="preserve">: </w:t>
      </w:r>
    </w:p>
    <w:p w:rsidR="003747B2" w:rsidRDefault="003747B2" w:rsidP="00FE2964">
      <w:pPr>
        <w:spacing w:before="240" w:line="360" w:lineRule="auto"/>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2E71" w:rsidRPr="00FE2964">
        <w:rPr>
          <w:rFonts w:ascii="Times New Roman" w:hAnsi="Times New Roman" w:cs="Times New Roman"/>
          <w:sz w:val="28"/>
          <w:szCs w:val="28"/>
        </w:rPr>
        <w:t>выявить критерии адекватно</w:t>
      </w:r>
      <w:r>
        <w:rPr>
          <w:rFonts w:ascii="Times New Roman" w:hAnsi="Times New Roman" w:cs="Times New Roman"/>
          <w:sz w:val="28"/>
          <w:szCs w:val="28"/>
        </w:rPr>
        <w:t>сти перевода аллюзивных единиц;</w:t>
      </w:r>
    </w:p>
    <w:p w:rsidR="003747B2" w:rsidRDefault="003747B2" w:rsidP="00FE2964">
      <w:pPr>
        <w:spacing w:before="240" w:line="360" w:lineRule="auto"/>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2E71" w:rsidRPr="00FE2964">
        <w:rPr>
          <w:rFonts w:ascii="Times New Roman" w:hAnsi="Times New Roman" w:cs="Times New Roman"/>
          <w:sz w:val="28"/>
          <w:szCs w:val="28"/>
        </w:rPr>
        <w:t>методом сплошной выборки получить корпус примеров, содержа</w:t>
      </w:r>
      <w:r>
        <w:rPr>
          <w:rFonts w:ascii="Times New Roman" w:hAnsi="Times New Roman" w:cs="Times New Roman"/>
          <w:sz w:val="28"/>
          <w:szCs w:val="28"/>
        </w:rPr>
        <w:t>щих аллюзивные единицы;</w:t>
      </w:r>
    </w:p>
    <w:p w:rsidR="003747B2" w:rsidRDefault="003747B2" w:rsidP="00FE2964">
      <w:pPr>
        <w:spacing w:before="240" w:line="360" w:lineRule="auto"/>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2E71" w:rsidRPr="00FE2964">
        <w:rPr>
          <w:rFonts w:ascii="Times New Roman" w:hAnsi="Times New Roman" w:cs="Times New Roman"/>
          <w:sz w:val="28"/>
          <w:szCs w:val="28"/>
        </w:rPr>
        <w:t>провести классификацию материала и выявить мод</w:t>
      </w:r>
      <w:r>
        <w:rPr>
          <w:rFonts w:ascii="Times New Roman" w:hAnsi="Times New Roman" w:cs="Times New Roman"/>
          <w:sz w:val="28"/>
          <w:szCs w:val="28"/>
        </w:rPr>
        <w:t>ели перевода аллюзивных единиц;</w:t>
      </w:r>
    </w:p>
    <w:p w:rsidR="003C2E71" w:rsidRPr="00FE2964" w:rsidRDefault="003747B2" w:rsidP="00FE2964">
      <w:pPr>
        <w:spacing w:before="240" w:line="360" w:lineRule="auto"/>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2E71" w:rsidRPr="00FE2964">
        <w:rPr>
          <w:rFonts w:ascii="Times New Roman" w:hAnsi="Times New Roman" w:cs="Times New Roman"/>
          <w:sz w:val="28"/>
          <w:szCs w:val="28"/>
        </w:rPr>
        <w:t>провести анализ возможных моделей перевода.</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3747B2">
        <w:rPr>
          <w:rFonts w:ascii="Times New Roman" w:hAnsi="Times New Roman" w:cs="Times New Roman"/>
          <w:b/>
          <w:sz w:val="28"/>
          <w:szCs w:val="28"/>
        </w:rPr>
        <w:lastRenderedPageBreak/>
        <w:t>Актуальность</w:t>
      </w:r>
      <w:r w:rsidRPr="00FE2964">
        <w:rPr>
          <w:rFonts w:ascii="Times New Roman" w:hAnsi="Times New Roman" w:cs="Times New Roman"/>
          <w:sz w:val="28"/>
          <w:szCs w:val="28"/>
        </w:rPr>
        <w:t xml:space="preserve"> нашего исследования обусловлена </w:t>
      </w:r>
      <w:r w:rsidR="003747B2">
        <w:rPr>
          <w:rFonts w:ascii="Times New Roman" w:hAnsi="Times New Roman" w:cs="Times New Roman"/>
          <w:sz w:val="28"/>
          <w:szCs w:val="28"/>
        </w:rPr>
        <w:t xml:space="preserve">повышением интереса </w:t>
      </w:r>
      <w:r w:rsidR="003747B2">
        <w:rPr>
          <w:rFonts w:ascii="Times New Roman" w:hAnsi="Times New Roman" w:cs="Times New Roman"/>
          <w:color w:val="000000"/>
          <w:sz w:val="28"/>
          <w:szCs w:val="28"/>
          <w:shd w:val="clear" w:color="auto" w:fill="FFFFFF"/>
        </w:rPr>
        <w:t>лингвистов</w:t>
      </w:r>
      <w:r w:rsidRPr="00FE2964">
        <w:rPr>
          <w:rFonts w:ascii="Times New Roman" w:hAnsi="Times New Roman" w:cs="Times New Roman"/>
          <w:color w:val="000000"/>
          <w:sz w:val="28"/>
          <w:szCs w:val="28"/>
          <w:shd w:val="clear" w:color="auto" w:fill="FFFFFF"/>
        </w:rPr>
        <w:t xml:space="preserve"> к проблемам </w:t>
      </w:r>
      <w:proofErr w:type="spellStart"/>
      <w:r w:rsidRPr="00FE2964">
        <w:rPr>
          <w:rFonts w:ascii="Times New Roman" w:hAnsi="Times New Roman" w:cs="Times New Roman"/>
          <w:color w:val="000000"/>
          <w:sz w:val="28"/>
          <w:szCs w:val="28"/>
          <w:shd w:val="clear" w:color="auto" w:fill="FFFFFF"/>
        </w:rPr>
        <w:t>интертекстуальности</w:t>
      </w:r>
      <w:proofErr w:type="spellEnd"/>
      <w:r w:rsidRPr="00FE2964">
        <w:rPr>
          <w:rFonts w:ascii="Times New Roman" w:hAnsi="Times New Roman" w:cs="Times New Roman"/>
          <w:color w:val="000000"/>
          <w:sz w:val="28"/>
          <w:szCs w:val="28"/>
          <w:shd w:val="clear" w:color="auto" w:fill="FFFFFF"/>
        </w:rPr>
        <w:t xml:space="preserve"> в их связи с </w:t>
      </w:r>
      <w:r w:rsidR="00EB3DA8">
        <w:rPr>
          <w:rFonts w:ascii="Times New Roman" w:hAnsi="Times New Roman" w:cs="Times New Roman"/>
          <w:color w:val="000000"/>
          <w:sz w:val="28"/>
          <w:szCs w:val="28"/>
          <w:shd w:val="clear" w:color="auto" w:fill="FFFFFF"/>
        </w:rPr>
        <w:t>аспектами</w:t>
      </w:r>
      <w:r w:rsidRPr="00FE2964">
        <w:rPr>
          <w:rFonts w:ascii="Times New Roman" w:hAnsi="Times New Roman" w:cs="Times New Roman"/>
          <w:color w:val="000000"/>
          <w:sz w:val="28"/>
          <w:szCs w:val="28"/>
          <w:shd w:val="clear" w:color="auto" w:fill="FFFFFF"/>
        </w:rPr>
        <w:t xml:space="preserve"> восприятия художественного текста, </w:t>
      </w:r>
      <w:r w:rsidR="00EB3DA8">
        <w:rPr>
          <w:rFonts w:ascii="Times New Roman" w:hAnsi="Times New Roman" w:cs="Times New Roman"/>
          <w:color w:val="000000"/>
          <w:sz w:val="28"/>
          <w:szCs w:val="28"/>
          <w:shd w:val="clear" w:color="auto" w:fill="FFFFFF"/>
        </w:rPr>
        <w:t>интерпретации этого текста</w:t>
      </w:r>
      <w:r w:rsidRPr="00FE2964">
        <w:rPr>
          <w:rFonts w:ascii="Times New Roman" w:hAnsi="Times New Roman" w:cs="Times New Roman"/>
          <w:color w:val="000000"/>
          <w:sz w:val="28"/>
          <w:szCs w:val="28"/>
          <w:shd w:val="clear" w:color="auto" w:fill="FFFFFF"/>
        </w:rPr>
        <w:t xml:space="preserve"> и сопоставления картин мира автора, читателя и</w:t>
      </w:r>
      <w:r w:rsidRPr="00FE2964">
        <w:rPr>
          <w:rStyle w:val="apple-converted-space"/>
          <w:rFonts w:ascii="Times New Roman" w:hAnsi="Times New Roman" w:cs="Times New Roman"/>
          <w:color w:val="000000"/>
          <w:sz w:val="28"/>
          <w:szCs w:val="28"/>
          <w:shd w:val="clear" w:color="auto" w:fill="FFFFFF"/>
        </w:rPr>
        <w:t> </w:t>
      </w:r>
      <w:r w:rsidRPr="00FE2964">
        <w:rPr>
          <w:rStyle w:val="hl"/>
          <w:rFonts w:ascii="Times New Roman" w:hAnsi="Times New Roman" w:cs="Times New Roman"/>
          <w:sz w:val="28"/>
          <w:szCs w:val="28"/>
        </w:rPr>
        <w:t>переводчика</w:t>
      </w:r>
      <w:r w:rsidR="00EB3DA8">
        <w:rPr>
          <w:rStyle w:val="hl"/>
          <w:rFonts w:ascii="Times New Roman" w:hAnsi="Times New Roman" w:cs="Times New Roman"/>
          <w:sz w:val="28"/>
          <w:szCs w:val="28"/>
        </w:rPr>
        <w:t>, которые могут как совпадать по многим вопросам, так и полностью разниться</w:t>
      </w:r>
      <w:r w:rsidRPr="00FE2964">
        <w:rPr>
          <w:rFonts w:ascii="Times New Roman" w:hAnsi="Times New Roman" w:cs="Times New Roman"/>
          <w:sz w:val="28"/>
          <w:szCs w:val="28"/>
          <w:shd w:val="clear" w:color="auto" w:fill="FFFFFF"/>
        </w:rPr>
        <w:t>.</w:t>
      </w:r>
      <w:r w:rsidRPr="00FE2964">
        <w:rPr>
          <w:rStyle w:val="apple-converted-space"/>
          <w:rFonts w:ascii="Times New Roman" w:hAnsi="Times New Roman" w:cs="Times New Roman"/>
          <w:sz w:val="28"/>
          <w:szCs w:val="28"/>
          <w:shd w:val="clear" w:color="auto" w:fill="FFFFFF"/>
        </w:rPr>
        <w:t> </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3747B2">
        <w:rPr>
          <w:rFonts w:ascii="Times New Roman" w:hAnsi="Times New Roman" w:cs="Times New Roman"/>
          <w:b/>
          <w:sz w:val="28"/>
          <w:szCs w:val="28"/>
        </w:rPr>
        <w:t>Новизна</w:t>
      </w:r>
      <w:r w:rsidRPr="00FE2964">
        <w:rPr>
          <w:rFonts w:ascii="Times New Roman" w:hAnsi="Times New Roman" w:cs="Times New Roman"/>
          <w:sz w:val="28"/>
          <w:szCs w:val="28"/>
        </w:rPr>
        <w:t xml:space="preserve"> исследования обусловлена тем, что, несмотря на большое количество исследований, посвященных </w:t>
      </w:r>
      <w:proofErr w:type="spellStart"/>
      <w:r w:rsidRPr="00FE2964">
        <w:rPr>
          <w:rFonts w:ascii="Times New Roman" w:hAnsi="Times New Roman" w:cs="Times New Roman"/>
          <w:sz w:val="28"/>
          <w:szCs w:val="28"/>
        </w:rPr>
        <w:t>интертекстуальности</w:t>
      </w:r>
      <w:proofErr w:type="spellEnd"/>
      <w:r w:rsidRPr="00FE2964">
        <w:rPr>
          <w:rFonts w:ascii="Times New Roman" w:hAnsi="Times New Roman" w:cs="Times New Roman"/>
          <w:sz w:val="28"/>
          <w:szCs w:val="28"/>
        </w:rPr>
        <w:t xml:space="preserve"> и переводу </w:t>
      </w:r>
      <w:proofErr w:type="spellStart"/>
      <w:r w:rsidRPr="00FE2964">
        <w:rPr>
          <w:rFonts w:ascii="Times New Roman" w:hAnsi="Times New Roman" w:cs="Times New Roman"/>
          <w:sz w:val="28"/>
          <w:szCs w:val="28"/>
        </w:rPr>
        <w:t>интертекстуальных</w:t>
      </w:r>
      <w:proofErr w:type="spellEnd"/>
      <w:r w:rsidRPr="00FE2964">
        <w:rPr>
          <w:rFonts w:ascii="Times New Roman" w:hAnsi="Times New Roman" w:cs="Times New Roman"/>
          <w:sz w:val="28"/>
          <w:szCs w:val="28"/>
        </w:rPr>
        <w:t xml:space="preserve"> единиц в целом, вопрос о таком аспекте как адекватность такого перевода изучен весьма поверхностно; кроме того, перевод аллюзий в литературе для детей также изучен недостаточно полно и нуждается в более детальном изучении.</w:t>
      </w:r>
    </w:p>
    <w:p w:rsidR="00FE2964" w:rsidRPr="00FE2964" w:rsidRDefault="003C2E71" w:rsidP="00FE2964">
      <w:pPr>
        <w:spacing w:before="240" w:line="360" w:lineRule="auto"/>
        <w:ind w:right="283" w:firstLine="567"/>
        <w:jc w:val="both"/>
        <w:rPr>
          <w:rFonts w:ascii="Times New Roman" w:hAnsi="Times New Roman" w:cs="Times New Roman"/>
          <w:sz w:val="28"/>
          <w:szCs w:val="28"/>
        </w:rPr>
      </w:pPr>
      <w:r w:rsidRPr="003747B2">
        <w:rPr>
          <w:rFonts w:ascii="Times New Roman" w:hAnsi="Times New Roman" w:cs="Times New Roman"/>
          <w:b/>
          <w:sz w:val="28"/>
          <w:szCs w:val="28"/>
        </w:rPr>
        <w:t>Материал</w:t>
      </w:r>
      <w:r w:rsidRPr="00FE2964">
        <w:rPr>
          <w:rFonts w:ascii="Times New Roman" w:hAnsi="Times New Roman" w:cs="Times New Roman"/>
          <w:sz w:val="28"/>
          <w:szCs w:val="28"/>
        </w:rPr>
        <w:t xml:space="preserve">: британская англоязычная литература для детей: авторские сказки Нила </w:t>
      </w:r>
      <w:proofErr w:type="spellStart"/>
      <w:r w:rsidRPr="00FE2964">
        <w:rPr>
          <w:rFonts w:ascii="Times New Roman" w:hAnsi="Times New Roman" w:cs="Times New Roman"/>
          <w:sz w:val="28"/>
          <w:szCs w:val="28"/>
        </w:rPr>
        <w:t>Геймана</w:t>
      </w:r>
      <w:proofErr w:type="spellEnd"/>
      <w:r w:rsidRPr="00FE2964">
        <w:rPr>
          <w:rFonts w:ascii="Times New Roman" w:hAnsi="Times New Roman" w:cs="Times New Roman"/>
          <w:sz w:val="28"/>
          <w:szCs w:val="28"/>
        </w:rPr>
        <w:t>, Уильяма Теккерея</w:t>
      </w:r>
      <w:r w:rsidR="00FE2964" w:rsidRPr="00FE2964">
        <w:rPr>
          <w:rFonts w:ascii="Times New Roman" w:hAnsi="Times New Roman" w:cs="Times New Roman"/>
          <w:sz w:val="28"/>
          <w:szCs w:val="28"/>
        </w:rPr>
        <w:t xml:space="preserve">, Джоан Роулинг, Кеннета </w:t>
      </w:r>
      <w:proofErr w:type="spellStart"/>
      <w:r w:rsidR="00FE2964" w:rsidRPr="00FE2964">
        <w:rPr>
          <w:rFonts w:ascii="Times New Roman" w:hAnsi="Times New Roman" w:cs="Times New Roman"/>
          <w:sz w:val="28"/>
          <w:szCs w:val="28"/>
        </w:rPr>
        <w:t>Грэма</w:t>
      </w:r>
      <w:proofErr w:type="spellEnd"/>
      <w:r w:rsidR="00FE2964" w:rsidRPr="00FE2964">
        <w:rPr>
          <w:rFonts w:ascii="Times New Roman" w:hAnsi="Times New Roman" w:cs="Times New Roman"/>
          <w:sz w:val="28"/>
          <w:szCs w:val="28"/>
        </w:rPr>
        <w:t>.</w:t>
      </w:r>
    </w:p>
    <w:p w:rsidR="003C2E71" w:rsidRPr="00FE2964" w:rsidRDefault="003C2E71" w:rsidP="00FE2964">
      <w:pPr>
        <w:spacing w:before="240" w:line="360" w:lineRule="auto"/>
        <w:ind w:right="283" w:firstLine="567"/>
        <w:jc w:val="both"/>
        <w:rPr>
          <w:rFonts w:ascii="Times New Roman" w:hAnsi="Times New Roman" w:cs="Times New Roman"/>
          <w:sz w:val="28"/>
          <w:szCs w:val="28"/>
        </w:rPr>
      </w:pPr>
      <w:r w:rsidRPr="003747B2">
        <w:rPr>
          <w:rFonts w:ascii="Times New Roman" w:hAnsi="Times New Roman" w:cs="Times New Roman"/>
          <w:b/>
          <w:sz w:val="28"/>
          <w:szCs w:val="28"/>
        </w:rPr>
        <w:t>Практическая значимость</w:t>
      </w:r>
      <w:r w:rsidRPr="00FE2964">
        <w:rPr>
          <w:rFonts w:ascii="Times New Roman" w:hAnsi="Times New Roman" w:cs="Times New Roman"/>
          <w:sz w:val="28"/>
          <w:szCs w:val="28"/>
        </w:rPr>
        <w:t xml:space="preserve"> работы состоит в том, что ее результаты могут быть использованы как основа для дальнейшего исследования перевода аллюзивных включений </w:t>
      </w:r>
      <w:r w:rsidR="00EB3DA8">
        <w:rPr>
          <w:rFonts w:ascii="Times New Roman" w:hAnsi="Times New Roman" w:cs="Times New Roman"/>
          <w:sz w:val="28"/>
          <w:szCs w:val="28"/>
        </w:rPr>
        <w:t xml:space="preserve">с точки зрения его адекватности </w:t>
      </w:r>
      <w:r w:rsidRPr="00FE2964">
        <w:rPr>
          <w:rFonts w:ascii="Times New Roman" w:hAnsi="Times New Roman" w:cs="Times New Roman"/>
          <w:sz w:val="28"/>
          <w:szCs w:val="28"/>
        </w:rPr>
        <w:t xml:space="preserve">и соответствия такого перевода авторской интенции. </w:t>
      </w:r>
    </w:p>
    <w:p w:rsidR="003C2E71" w:rsidRPr="00BC6913" w:rsidRDefault="003C2E71" w:rsidP="003C2E71">
      <w:pPr>
        <w:spacing w:after="0" w:line="360" w:lineRule="auto"/>
        <w:ind w:right="283" w:firstLine="567"/>
        <w:jc w:val="both"/>
        <w:rPr>
          <w:rFonts w:ascii="Times New Roman" w:hAnsi="Times New Roman" w:cs="Times New Roman"/>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3C2E71" w:rsidRDefault="003C2E71" w:rsidP="003C2E71">
      <w:pPr>
        <w:pStyle w:val="a3"/>
        <w:spacing w:before="0" w:beforeAutospacing="0" w:after="0" w:afterAutospacing="0" w:line="360" w:lineRule="auto"/>
        <w:jc w:val="both"/>
        <w:rPr>
          <w:color w:val="000000"/>
          <w:sz w:val="28"/>
          <w:szCs w:val="28"/>
        </w:rPr>
      </w:pPr>
    </w:p>
    <w:p w:rsidR="001F3FDA" w:rsidRDefault="001F3FDA" w:rsidP="003C2E71">
      <w:pPr>
        <w:pStyle w:val="a3"/>
        <w:spacing w:before="0" w:beforeAutospacing="0" w:after="0" w:afterAutospacing="0" w:line="360" w:lineRule="auto"/>
        <w:jc w:val="both"/>
        <w:rPr>
          <w:b/>
          <w:color w:val="000000"/>
          <w:sz w:val="28"/>
          <w:szCs w:val="28"/>
        </w:rPr>
      </w:pPr>
    </w:p>
    <w:p w:rsidR="003C2E71" w:rsidRPr="009E501A" w:rsidRDefault="003C2E71" w:rsidP="003C2E71">
      <w:pPr>
        <w:pStyle w:val="a3"/>
        <w:spacing w:before="0" w:beforeAutospacing="0" w:after="0" w:afterAutospacing="0" w:line="360" w:lineRule="auto"/>
        <w:jc w:val="both"/>
        <w:rPr>
          <w:b/>
          <w:color w:val="000000"/>
          <w:sz w:val="28"/>
          <w:szCs w:val="28"/>
        </w:rPr>
      </w:pPr>
      <w:r w:rsidRPr="009E501A">
        <w:rPr>
          <w:b/>
          <w:color w:val="000000"/>
          <w:sz w:val="28"/>
          <w:szCs w:val="28"/>
        </w:rPr>
        <w:lastRenderedPageBreak/>
        <w:t>Глава 1. Теоретические основы исследования перевода аллюзий в британской сказке.</w:t>
      </w:r>
    </w:p>
    <w:p w:rsidR="003C2E71" w:rsidRPr="00AE61B8" w:rsidRDefault="003C2E71" w:rsidP="003C2E71">
      <w:pPr>
        <w:pStyle w:val="a3"/>
        <w:spacing w:before="0" w:beforeAutospacing="0" w:after="0" w:afterAutospacing="0" w:line="360" w:lineRule="auto"/>
        <w:jc w:val="both"/>
        <w:rPr>
          <w:color w:val="000000"/>
          <w:sz w:val="28"/>
          <w:szCs w:val="28"/>
        </w:rPr>
      </w:pPr>
    </w:p>
    <w:p w:rsidR="003C2E71" w:rsidRPr="00AE61B8" w:rsidRDefault="003C2E71" w:rsidP="003C2E71">
      <w:pPr>
        <w:pStyle w:val="a3"/>
        <w:numPr>
          <w:ilvl w:val="1"/>
          <w:numId w:val="2"/>
        </w:numPr>
        <w:spacing w:before="0" w:beforeAutospacing="0" w:after="0" w:afterAutospacing="0" w:line="360" w:lineRule="auto"/>
        <w:jc w:val="both"/>
        <w:rPr>
          <w:color w:val="000000"/>
          <w:sz w:val="28"/>
          <w:szCs w:val="28"/>
        </w:rPr>
      </w:pPr>
      <w:r w:rsidRPr="00AE61B8">
        <w:rPr>
          <w:color w:val="000000"/>
          <w:sz w:val="28"/>
          <w:szCs w:val="28"/>
        </w:rPr>
        <w:t>Понятие аллюзии</w:t>
      </w:r>
    </w:p>
    <w:p w:rsidR="003C2E71" w:rsidRPr="00AE61B8" w:rsidRDefault="003C2E71" w:rsidP="003C2E71">
      <w:pPr>
        <w:pStyle w:val="a3"/>
        <w:spacing w:before="0" w:beforeAutospacing="0" w:after="0" w:afterAutospacing="0" w:line="360" w:lineRule="auto"/>
        <w:jc w:val="both"/>
        <w:rPr>
          <w:color w:val="000000"/>
          <w:sz w:val="28"/>
          <w:szCs w:val="28"/>
        </w:rPr>
      </w:pPr>
    </w:p>
    <w:p w:rsidR="003C2E71" w:rsidRPr="00AE61B8" w:rsidRDefault="003C2E71" w:rsidP="003C2E71">
      <w:pPr>
        <w:pStyle w:val="a3"/>
        <w:numPr>
          <w:ilvl w:val="2"/>
          <w:numId w:val="1"/>
        </w:numPr>
        <w:spacing w:before="0" w:beforeAutospacing="0" w:after="0" w:afterAutospacing="0" w:line="360" w:lineRule="auto"/>
        <w:jc w:val="both"/>
        <w:rPr>
          <w:color w:val="000000"/>
          <w:sz w:val="28"/>
          <w:szCs w:val="28"/>
        </w:rPr>
      </w:pPr>
      <w:r w:rsidRPr="00AE61B8">
        <w:rPr>
          <w:color w:val="000000"/>
          <w:sz w:val="28"/>
          <w:szCs w:val="28"/>
        </w:rPr>
        <w:t>Проблема определения аллюзии</w:t>
      </w:r>
    </w:p>
    <w:p w:rsidR="003C2E71" w:rsidRPr="00666FBC" w:rsidRDefault="003C2E71" w:rsidP="003C2E71">
      <w:pPr>
        <w:pStyle w:val="a3"/>
        <w:spacing w:before="0" w:beforeAutospacing="0" w:after="0" w:afterAutospacing="0" w:line="360" w:lineRule="auto"/>
        <w:ind w:left="360"/>
        <w:jc w:val="both"/>
        <w:rPr>
          <w:color w:val="000000"/>
        </w:rPr>
      </w:pP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 xml:space="preserve">Проблема определения аллюзии </w:t>
      </w:r>
      <w:r w:rsidR="00127CF1">
        <w:rPr>
          <w:color w:val="000000"/>
          <w:sz w:val="28"/>
          <w:szCs w:val="28"/>
        </w:rPr>
        <w:t>в лингвистических кругах</w:t>
      </w:r>
      <w:r w:rsidRPr="00666FBC">
        <w:rPr>
          <w:color w:val="000000"/>
          <w:sz w:val="28"/>
          <w:szCs w:val="28"/>
        </w:rPr>
        <w:t xml:space="preserve"> всегда стояла остро. Аллюзия </w:t>
      </w:r>
      <w:r w:rsidR="00127CF1">
        <w:rPr>
          <w:color w:val="000000"/>
          <w:sz w:val="28"/>
          <w:szCs w:val="28"/>
        </w:rPr>
        <w:t>зачастую</w:t>
      </w:r>
      <w:r w:rsidRPr="00666FBC">
        <w:rPr>
          <w:color w:val="000000"/>
          <w:sz w:val="28"/>
          <w:szCs w:val="28"/>
        </w:rPr>
        <w:t xml:space="preserve"> воспринимается как исследователям</w:t>
      </w:r>
      <w:r w:rsidR="00127CF1">
        <w:rPr>
          <w:color w:val="000000"/>
          <w:sz w:val="28"/>
          <w:szCs w:val="28"/>
        </w:rPr>
        <w:t>и, так и читателями как должное, в силу того, что</w:t>
      </w:r>
      <w:r w:rsidRPr="00666FBC">
        <w:rPr>
          <w:color w:val="000000"/>
          <w:sz w:val="28"/>
          <w:szCs w:val="28"/>
        </w:rPr>
        <w:t xml:space="preserve"> является </w:t>
      </w:r>
      <w:r w:rsidR="00127CF1">
        <w:rPr>
          <w:color w:val="000000"/>
          <w:sz w:val="28"/>
          <w:szCs w:val="28"/>
        </w:rPr>
        <w:t>достаточно</w:t>
      </w:r>
      <w:r w:rsidRPr="00666FBC">
        <w:rPr>
          <w:color w:val="000000"/>
          <w:sz w:val="28"/>
          <w:szCs w:val="28"/>
        </w:rPr>
        <w:t xml:space="preserve"> </w:t>
      </w:r>
      <w:r w:rsidR="00514D83">
        <w:rPr>
          <w:color w:val="000000"/>
          <w:sz w:val="28"/>
          <w:szCs w:val="28"/>
        </w:rPr>
        <w:t xml:space="preserve">часто </w:t>
      </w:r>
      <w:proofErr w:type="spellStart"/>
      <w:r w:rsidR="00514D83">
        <w:rPr>
          <w:color w:val="000000"/>
          <w:sz w:val="28"/>
          <w:szCs w:val="28"/>
        </w:rPr>
        <w:t>употребимой</w:t>
      </w:r>
      <w:proofErr w:type="spellEnd"/>
      <w:r w:rsidRPr="00666FBC">
        <w:rPr>
          <w:color w:val="000000"/>
          <w:sz w:val="28"/>
          <w:szCs w:val="28"/>
        </w:rPr>
        <w:t xml:space="preserve"> </w:t>
      </w:r>
      <w:r w:rsidR="00514D83">
        <w:rPr>
          <w:color w:val="000000"/>
          <w:sz w:val="28"/>
          <w:szCs w:val="28"/>
        </w:rPr>
        <w:t>особенностью</w:t>
      </w:r>
      <w:r w:rsidRPr="00666FBC">
        <w:rPr>
          <w:color w:val="000000"/>
          <w:sz w:val="28"/>
          <w:szCs w:val="28"/>
        </w:rPr>
        <w:t xml:space="preserve"> языка и речи, и в широком смысле она действительно обычно </w:t>
      </w:r>
      <w:r w:rsidR="00514D83">
        <w:rPr>
          <w:color w:val="000000"/>
          <w:sz w:val="28"/>
          <w:szCs w:val="28"/>
        </w:rPr>
        <w:t>объясняется</w:t>
      </w:r>
      <w:r w:rsidRPr="00666FBC">
        <w:rPr>
          <w:color w:val="000000"/>
          <w:sz w:val="28"/>
          <w:szCs w:val="28"/>
        </w:rPr>
        <w:t xml:space="preserve"> просто как косв</w:t>
      </w:r>
      <w:r w:rsidR="00127CF1">
        <w:rPr>
          <w:color w:val="000000"/>
          <w:sz w:val="28"/>
          <w:szCs w:val="28"/>
        </w:rPr>
        <w:t xml:space="preserve">енная отсылка на </w:t>
      </w:r>
      <w:r w:rsidR="00514D83">
        <w:rPr>
          <w:color w:val="000000"/>
          <w:sz w:val="28"/>
          <w:szCs w:val="28"/>
        </w:rPr>
        <w:t xml:space="preserve">тот или иной </w:t>
      </w:r>
      <w:r w:rsidR="00127CF1">
        <w:rPr>
          <w:color w:val="000000"/>
          <w:sz w:val="28"/>
          <w:szCs w:val="28"/>
        </w:rPr>
        <w:t>ранее написанный текст</w:t>
      </w:r>
      <w:r w:rsidRPr="00666FBC">
        <w:rPr>
          <w:color w:val="000000"/>
          <w:sz w:val="28"/>
          <w:szCs w:val="28"/>
        </w:rPr>
        <w:t xml:space="preserve"> или, в широком смысле, </w:t>
      </w:r>
      <w:r w:rsidR="00127CF1">
        <w:rPr>
          <w:color w:val="000000"/>
          <w:sz w:val="28"/>
          <w:szCs w:val="28"/>
        </w:rPr>
        <w:t>факт</w:t>
      </w:r>
      <w:r w:rsidRPr="00666FBC">
        <w:rPr>
          <w:color w:val="000000"/>
          <w:sz w:val="28"/>
          <w:szCs w:val="28"/>
        </w:rPr>
        <w:t>.</w:t>
      </w:r>
    </w:p>
    <w:p w:rsidR="003C2E71" w:rsidRDefault="00127CF1" w:rsidP="003C2E71">
      <w:pPr>
        <w:pStyle w:val="a3"/>
        <w:spacing w:line="360" w:lineRule="auto"/>
        <w:ind w:right="283" w:firstLine="709"/>
        <w:jc w:val="both"/>
        <w:rPr>
          <w:color w:val="000000"/>
          <w:sz w:val="28"/>
          <w:szCs w:val="28"/>
        </w:rPr>
      </w:pPr>
      <w:r>
        <w:rPr>
          <w:color w:val="000000"/>
          <w:sz w:val="28"/>
          <w:szCs w:val="28"/>
        </w:rPr>
        <w:t>Однако очевидно, что аллюзия</w:t>
      </w:r>
      <w:r w:rsidR="00514D83">
        <w:rPr>
          <w:color w:val="000000"/>
          <w:sz w:val="28"/>
          <w:szCs w:val="28"/>
        </w:rPr>
        <w:t xml:space="preserve"> представляет собой</w:t>
      </w:r>
      <w:r w:rsidR="003C2E71" w:rsidRPr="00666FBC">
        <w:rPr>
          <w:color w:val="000000"/>
          <w:sz w:val="28"/>
          <w:szCs w:val="28"/>
        </w:rPr>
        <w:t xml:space="preserve"> </w:t>
      </w:r>
      <w:r w:rsidR="00EB3DA8">
        <w:rPr>
          <w:color w:val="000000"/>
          <w:sz w:val="28"/>
          <w:szCs w:val="28"/>
        </w:rPr>
        <w:t xml:space="preserve">достаточно </w:t>
      </w:r>
      <w:r w:rsidR="003C2E71" w:rsidRPr="00666FBC">
        <w:rPr>
          <w:color w:val="000000"/>
          <w:sz w:val="28"/>
          <w:szCs w:val="28"/>
        </w:rPr>
        <w:t>многоплановое</w:t>
      </w:r>
      <w:r w:rsidR="00514D83">
        <w:rPr>
          <w:color w:val="000000"/>
          <w:sz w:val="28"/>
          <w:szCs w:val="28"/>
        </w:rPr>
        <w:t xml:space="preserve"> явление</w:t>
      </w:r>
      <w:r w:rsidR="003C2E71" w:rsidRPr="00666FBC">
        <w:rPr>
          <w:color w:val="000000"/>
          <w:sz w:val="28"/>
          <w:szCs w:val="28"/>
        </w:rPr>
        <w:t>, что предполагает возможн</w:t>
      </w:r>
      <w:r>
        <w:rPr>
          <w:color w:val="000000"/>
          <w:sz w:val="28"/>
          <w:szCs w:val="28"/>
        </w:rPr>
        <w:t>ость его изучения в самых различных</w:t>
      </w:r>
      <w:r w:rsidR="003C2E71" w:rsidRPr="00666FBC">
        <w:rPr>
          <w:color w:val="000000"/>
          <w:sz w:val="28"/>
          <w:szCs w:val="28"/>
        </w:rPr>
        <w:t xml:space="preserve"> </w:t>
      </w:r>
      <w:r>
        <w:rPr>
          <w:color w:val="000000"/>
          <w:sz w:val="28"/>
          <w:szCs w:val="28"/>
        </w:rPr>
        <w:t>аспектах</w:t>
      </w:r>
      <w:r w:rsidR="003C2E71" w:rsidRPr="00666FBC">
        <w:rPr>
          <w:color w:val="000000"/>
          <w:sz w:val="28"/>
          <w:szCs w:val="28"/>
        </w:rPr>
        <w:t xml:space="preserve">, в соответствии с целями конкретного исследования, </w:t>
      </w:r>
      <w:r>
        <w:rPr>
          <w:color w:val="000000"/>
          <w:sz w:val="28"/>
          <w:szCs w:val="28"/>
        </w:rPr>
        <w:t>которое может</w:t>
      </w:r>
      <w:r w:rsidR="003C2E71" w:rsidRPr="00666FBC">
        <w:rPr>
          <w:color w:val="000000"/>
          <w:sz w:val="28"/>
          <w:szCs w:val="28"/>
        </w:rPr>
        <w:t xml:space="preserve"> иметь </w:t>
      </w:r>
      <w:r>
        <w:rPr>
          <w:color w:val="000000"/>
          <w:sz w:val="28"/>
          <w:szCs w:val="28"/>
        </w:rPr>
        <w:t xml:space="preserve">как </w:t>
      </w:r>
      <w:r w:rsidR="003C2E71" w:rsidRPr="00666FBC">
        <w:rPr>
          <w:color w:val="000000"/>
          <w:sz w:val="28"/>
          <w:szCs w:val="28"/>
        </w:rPr>
        <w:t xml:space="preserve">литературоведческую, </w:t>
      </w:r>
      <w:r>
        <w:rPr>
          <w:color w:val="000000"/>
          <w:sz w:val="28"/>
          <w:szCs w:val="28"/>
        </w:rPr>
        <w:t xml:space="preserve">так и </w:t>
      </w:r>
      <w:r w:rsidR="003C2E71" w:rsidRPr="00666FBC">
        <w:rPr>
          <w:color w:val="000000"/>
          <w:sz w:val="28"/>
          <w:szCs w:val="28"/>
        </w:rPr>
        <w:t>лингвистическую или куль</w:t>
      </w:r>
      <w:r>
        <w:rPr>
          <w:color w:val="000000"/>
          <w:sz w:val="28"/>
          <w:szCs w:val="28"/>
        </w:rPr>
        <w:t>турологическую направленность. Д</w:t>
      </w:r>
      <w:r w:rsidR="003C2E71" w:rsidRPr="00666FBC">
        <w:rPr>
          <w:color w:val="000000"/>
          <w:sz w:val="28"/>
          <w:szCs w:val="28"/>
        </w:rPr>
        <w:t xml:space="preserve">остаточно </w:t>
      </w:r>
      <w:r>
        <w:rPr>
          <w:color w:val="000000"/>
          <w:sz w:val="28"/>
          <w:szCs w:val="28"/>
        </w:rPr>
        <w:t>отметить</w:t>
      </w:r>
      <w:r w:rsidR="003C2E71" w:rsidRPr="00666FBC">
        <w:rPr>
          <w:color w:val="000000"/>
          <w:sz w:val="28"/>
          <w:szCs w:val="28"/>
        </w:rPr>
        <w:t xml:space="preserve">, что различными </w:t>
      </w:r>
      <w:proofErr w:type="spellStart"/>
      <w:r w:rsidR="003C2E71" w:rsidRPr="00666FBC">
        <w:rPr>
          <w:color w:val="000000"/>
          <w:sz w:val="28"/>
          <w:szCs w:val="28"/>
        </w:rPr>
        <w:t>интертекстуальными</w:t>
      </w:r>
      <w:proofErr w:type="spellEnd"/>
      <w:r w:rsidR="003C2E71" w:rsidRPr="00666FBC">
        <w:rPr>
          <w:color w:val="000000"/>
          <w:sz w:val="28"/>
          <w:szCs w:val="28"/>
        </w:rPr>
        <w:t xml:space="preserve"> включениями</w:t>
      </w:r>
      <w:r>
        <w:rPr>
          <w:color w:val="000000"/>
          <w:sz w:val="28"/>
          <w:szCs w:val="28"/>
        </w:rPr>
        <w:t xml:space="preserve"> занимались такие исследователи</w:t>
      </w:r>
      <w:r w:rsidR="003C2E71" w:rsidRPr="00666FBC">
        <w:rPr>
          <w:color w:val="000000"/>
          <w:sz w:val="28"/>
          <w:szCs w:val="28"/>
        </w:rPr>
        <w:t xml:space="preserve"> как </w:t>
      </w:r>
      <w:proofErr w:type="spellStart"/>
      <w:r w:rsidR="003C2E71" w:rsidRPr="00666FBC">
        <w:rPr>
          <w:color w:val="000000"/>
          <w:sz w:val="28"/>
          <w:szCs w:val="28"/>
        </w:rPr>
        <w:t>И.В.Арнольд</w:t>
      </w:r>
      <w:proofErr w:type="spellEnd"/>
      <w:r w:rsidR="003C2E71" w:rsidRPr="00666FBC">
        <w:rPr>
          <w:color w:val="000000"/>
          <w:sz w:val="28"/>
          <w:szCs w:val="28"/>
        </w:rPr>
        <w:t xml:space="preserve">, </w:t>
      </w:r>
      <w:proofErr w:type="spellStart"/>
      <w:r w:rsidR="003C2E71" w:rsidRPr="00666FBC">
        <w:rPr>
          <w:color w:val="000000"/>
          <w:sz w:val="28"/>
          <w:szCs w:val="28"/>
        </w:rPr>
        <w:t>Р.Барт</w:t>
      </w:r>
      <w:proofErr w:type="spellEnd"/>
      <w:r w:rsidR="003C2E71" w:rsidRPr="00666FBC">
        <w:rPr>
          <w:color w:val="000000"/>
          <w:sz w:val="28"/>
          <w:szCs w:val="28"/>
        </w:rPr>
        <w:t xml:space="preserve">, </w:t>
      </w:r>
      <w:proofErr w:type="spellStart"/>
      <w:r w:rsidR="003C2E71" w:rsidRPr="00666FBC">
        <w:rPr>
          <w:color w:val="000000"/>
          <w:sz w:val="28"/>
          <w:szCs w:val="28"/>
        </w:rPr>
        <w:t>Ю.Кристева</w:t>
      </w:r>
      <w:proofErr w:type="spellEnd"/>
      <w:r w:rsidR="003C2E71" w:rsidRPr="00666FBC">
        <w:rPr>
          <w:color w:val="000000"/>
          <w:sz w:val="28"/>
          <w:szCs w:val="28"/>
        </w:rPr>
        <w:t xml:space="preserve">, </w:t>
      </w:r>
      <w:proofErr w:type="spellStart"/>
      <w:r w:rsidR="003C2E71" w:rsidRPr="00666FBC">
        <w:rPr>
          <w:color w:val="000000"/>
          <w:sz w:val="28"/>
          <w:szCs w:val="28"/>
        </w:rPr>
        <w:t>Дж.Лайонз</w:t>
      </w:r>
      <w:proofErr w:type="spellEnd"/>
      <w:r w:rsidR="003C2E71" w:rsidRPr="00666FBC">
        <w:rPr>
          <w:color w:val="000000"/>
          <w:sz w:val="28"/>
          <w:szCs w:val="28"/>
        </w:rPr>
        <w:t xml:space="preserve">, </w:t>
      </w:r>
      <w:r>
        <w:rPr>
          <w:color w:val="000000"/>
          <w:sz w:val="28"/>
          <w:szCs w:val="28"/>
        </w:rPr>
        <w:t>К. Перри</w:t>
      </w:r>
      <w:r w:rsidR="003C2E71" w:rsidRPr="00666FBC">
        <w:rPr>
          <w:color w:val="000000"/>
          <w:sz w:val="28"/>
          <w:szCs w:val="28"/>
        </w:rPr>
        <w:t xml:space="preserve"> и многие дру</w:t>
      </w:r>
      <w:r>
        <w:rPr>
          <w:color w:val="000000"/>
          <w:sz w:val="28"/>
          <w:szCs w:val="28"/>
        </w:rPr>
        <w:t>гие русские и зарубежные ученые</w:t>
      </w:r>
      <w:r w:rsidR="003C2E71" w:rsidRPr="00666FBC">
        <w:rPr>
          <w:color w:val="000000"/>
          <w:sz w:val="28"/>
          <w:szCs w:val="28"/>
        </w:rPr>
        <w:t>.</w:t>
      </w:r>
    </w:p>
    <w:p w:rsidR="00D02BF1" w:rsidRPr="00AC6824" w:rsidRDefault="00D02BF1" w:rsidP="00D02BF1">
      <w:pPr>
        <w:tabs>
          <w:tab w:val="left" w:pos="9000"/>
        </w:tabs>
        <w:spacing w:line="360" w:lineRule="auto"/>
        <w:ind w:right="534" w:firstLine="720"/>
        <w:jc w:val="both"/>
        <w:rPr>
          <w:rFonts w:ascii="Times New Roman" w:eastAsia="Times New Roman" w:hAnsi="Times New Roman" w:cs="Times New Roman"/>
          <w:color w:val="000000"/>
          <w:sz w:val="28"/>
          <w:szCs w:val="28"/>
          <w:lang w:eastAsia="ru-RU"/>
        </w:rPr>
      </w:pPr>
      <w:r w:rsidRPr="00AC6824">
        <w:rPr>
          <w:rFonts w:ascii="Times New Roman" w:eastAsia="Times New Roman" w:hAnsi="Times New Roman" w:cs="Times New Roman"/>
          <w:color w:val="000000"/>
          <w:sz w:val="28"/>
          <w:szCs w:val="28"/>
          <w:lang w:eastAsia="ru-RU"/>
        </w:rPr>
        <w:t>Интересно отметить, что и сам термин «</w:t>
      </w:r>
      <w:proofErr w:type="spellStart"/>
      <w:r w:rsidRPr="00AC6824">
        <w:rPr>
          <w:rFonts w:ascii="Times New Roman" w:eastAsia="Times New Roman" w:hAnsi="Times New Roman" w:cs="Times New Roman"/>
          <w:color w:val="000000"/>
          <w:sz w:val="28"/>
          <w:szCs w:val="28"/>
          <w:lang w:eastAsia="ru-RU"/>
        </w:rPr>
        <w:t>интертекстуальность</w:t>
      </w:r>
      <w:proofErr w:type="spellEnd"/>
      <w:r w:rsidRPr="00AC6824">
        <w:rPr>
          <w:rFonts w:ascii="Times New Roman" w:eastAsia="Times New Roman" w:hAnsi="Times New Roman" w:cs="Times New Roman"/>
          <w:color w:val="000000"/>
          <w:sz w:val="28"/>
          <w:szCs w:val="28"/>
          <w:lang w:eastAsia="ru-RU"/>
        </w:rPr>
        <w:t>» также до сих пор не получил ясного определения</w:t>
      </w:r>
      <w:r w:rsidR="00AC6824" w:rsidRPr="00AC6824">
        <w:rPr>
          <w:rFonts w:ascii="Times New Roman" w:eastAsia="Times New Roman" w:hAnsi="Times New Roman" w:cs="Times New Roman"/>
          <w:color w:val="000000"/>
          <w:sz w:val="28"/>
          <w:szCs w:val="28"/>
          <w:lang w:eastAsia="ru-RU"/>
        </w:rPr>
        <w:t xml:space="preserve">: </w:t>
      </w:r>
      <w:r w:rsidR="00AC6824">
        <w:rPr>
          <w:rFonts w:ascii="Times New Roman" w:eastAsia="Times New Roman" w:hAnsi="Times New Roman" w:cs="Times New Roman"/>
          <w:color w:val="000000"/>
          <w:sz w:val="28"/>
          <w:szCs w:val="28"/>
          <w:lang w:eastAsia="ru-RU"/>
        </w:rPr>
        <w:t xml:space="preserve">по </w:t>
      </w:r>
      <w:proofErr w:type="spellStart"/>
      <w:r w:rsidR="00AC6824">
        <w:rPr>
          <w:rFonts w:ascii="Times New Roman" w:eastAsia="Times New Roman" w:hAnsi="Times New Roman" w:cs="Times New Roman"/>
          <w:color w:val="000000"/>
          <w:sz w:val="28"/>
          <w:szCs w:val="28"/>
          <w:lang w:eastAsia="ru-RU"/>
        </w:rPr>
        <w:t>Килбрайду</w:t>
      </w:r>
      <w:proofErr w:type="spellEnd"/>
      <w:r w:rsidR="00AC6824">
        <w:rPr>
          <w:rFonts w:ascii="Times New Roman" w:eastAsia="Times New Roman" w:hAnsi="Times New Roman" w:cs="Times New Roman"/>
          <w:color w:val="000000"/>
          <w:sz w:val="28"/>
          <w:szCs w:val="28"/>
          <w:lang w:eastAsia="ru-RU"/>
        </w:rPr>
        <w:t xml:space="preserve">, </w:t>
      </w:r>
      <w:r w:rsidR="00AC6824" w:rsidRPr="00AC6824">
        <w:rPr>
          <w:rFonts w:ascii="Times New Roman" w:eastAsia="Times New Roman" w:hAnsi="Times New Roman" w:cs="Times New Roman"/>
          <w:color w:val="000000"/>
          <w:sz w:val="28"/>
          <w:szCs w:val="28"/>
          <w:lang w:eastAsia="ru-RU"/>
        </w:rPr>
        <w:t>«</w:t>
      </w:r>
      <w:r w:rsidR="00AC6824">
        <w:rPr>
          <w:rFonts w:ascii="Times New Roman" w:eastAsia="Times New Roman" w:hAnsi="Times New Roman" w:cs="Times New Roman"/>
          <w:color w:val="000000"/>
          <w:sz w:val="28"/>
          <w:szCs w:val="28"/>
          <w:lang w:eastAsia="ru-RU"/>
        </w:rPr>
        <w:t>кто-то считае</w:t>
      </w:r>
      <w:r w:rsidRPr="00AC6824">
        <w:rPr>
          <w:rFonts w:ascii="Times New Roman" w:eastAsia="Times New Roman" w:hAnsi="Times New Roman" w:cs="Times New Roman"/>
          <w:color w:val="000000"/>
          <w:sz w:val="28"/>
          <w:szCs w:val="28"/>
          <w:lang w:eastAsia="ru-RU"/>
        </w:rPr>
        <w:t>т</w:t>
      </w:r>
      <w:r w:rsidR="00AC6824">
        <w:rPr>
          <w:rFonts w:ascii="Times New Roman" w:eastAsia="Times New Roman" w:hAnsi="Times New Roman" w:cs="Times New Roman"/>
          <w:color w:val="000000"/>
          <w:sz w:val="28"/>
          <w:szCs w:val="28"/>
          <w:lang w:eastAsia="ru-RU"/>
        </w:rPr>
        <w:t>, что</w:t>
      </w:r>
      <w:r w:rsidRPr="00AC6824">
        <w:rPr>
          <w:rFonts w:ascii="Times New Roman" w:eastAsia="Times New Roman" w:hAnsi="Times New Roman" w:cs="Times New Roman"/>
          <w:color w:val="000000"/>
          <w:sz w:val="28"/>
          <w:szCs w:val="28"/>
          <w:lang w:eastAsia="ru-RU"/>
        </w:rPr>
        <w:t xml:space="preserve"> </w:t>
      </w:r>
      <w:proofErr w:type="spellStart"/>
      <w:r w:rsidR="00AC6824">
        <w:rPr>
          <w:rFonts w:ascii="Times New Roman" w:eastAsia="Times New Roman" w:hAnsi="Times New Roman" w:cs="Times New Roman"/>
          <w:color w:val="000000"/>
          <w:sz w:val="28"/>
          <w:szCs w:val="28"/>
          <w:lang w:eastAsia="ru-RU"/>
        </w:rPr>
        <w:t>интертекстуальность</w:t>
      </w:r>
      <w:proofErr w:type="spellEnd"/>
      <w:r w:rsidR="00AC6824">
        <w:rPr>
          <w:rFonts w:ascii="Times New Roman" w:eastAsia="Times New Roman" w:hAnsi="Times New Roman" w:cs="Times New Roman"/>
          <w:color w:val="000000"/>
          <w:sz w:val="28"/>
          <w:szCs w:val="28"/>
          <w:lang w:eastAsia="ru-RU"/>
        </w:rPr>
        <w:t xml:space="preserve"> </w:t>
      </w:r>
      <w:r w:rsidR="00AC6824" w:rsidRPr="00666FBC">
        <w:rPr>
          <w:color w:val="000000"/>
          <w:sz w:val="28"/>
          <w:szCs w:val="28"/>
        </w:rPr>
        <w:t>–</w:t>
      </w:r>
      <w:r w:rsidR="00AC6824">
        <w:rPr>
          <w:color w:val="000000"/>
          <w:sz w:val="28"/>
          <w:szCs w:val="28"/>
        </w:rPr>
        <w:t xml:space="preserve"> это</w:t>
      </w:r>
      <w:r w:rsidRPr="00AC6824">
        <w:rPr>
          <w:rFonts w:ascii="Times New Roman" w:eastAsia="Times New Roman" w:hAnsi="Times New Roman" w:cs="Times New Roman"/>
          <w:color w:val="000000"/>
          <w:sz w:val="28"/>
          <w:szCs w:val="28"/>
          <w:lang w:eastAsia="ru-RU"/>
        </w:rPr>
        <w:t xml:space="preserve"> </w:t>
      </w:r>
      <w:r w:rsidR="00AC6824">
        <w:rPr>
          <w:rFonts w:ascii="Times New Roman" w:eastAsia="Times New Roman" w:hAnsi="Times New Roman" w:cs="Times New Roman"/>
          <w:color w:val="000000"/>
          <w:sz w:val="28"/>
          <w:szCs w:val="28"/>
          <w:lang w:eastAsia="ru-RU"/>
        </w:rPr>
        <w:t xml:space="preserve">присутствие в тексте </w:t>
      </w:r>
      <w:r w:rsidRPr="00AC6824">
        <w:rPr>
          <w:rFonts w:ascii="Times New Roman" w:eastAsia="Times New Roman" w:hAnsi="Times New Roman" w:cs="Times New Roman"/>
          <w:color w:val="000000"/>
          <w:sz w:val="28"/>
          <w:szCs w:val="28"/>
          <w:lang w:eastAsia="ru-RU"/>
        </w:rPr>
        <w:t>идей</w:t>
      </w:r>
      <w:r w:rsidR="00AC6824">
        <w:rPr>
          <w:rFonts w:ascii="Times New Roman" w:eastAsia="Times New Roman" w:hAnsi="Times New Roman" w:cs="Times New Roman"/>
          <w:color w:val="000000"/>
          <w:sz w:val="28"/>
          <w:szCs w:val="28"/>
          <w:lang w:eastAsia="ru-RU"/>
        </w:rPr>
        <w:t xml:space="preserve"> как</w:t>
      </w:r>
      <w:r w:rsidRPr="00AC6824">
        <w:rPr>
          <w:rFonts w:ascii="Times New Roman" w:eastAsia="Times New Roman" w:hAnsi="Times New Roman" w:cs="Times New Roman"/>
          <w:color w:val="000000"/>
          <w:sz w:val="28"/>
          <w:szCs w:val="28"/>
          <w:lang w:eastAsia="ru-RU"/>
        </w:rPr>
        <w:t xml:space="preserve"> </w:t>
      </w:r>
      <w:proofErr w:type="spellStart"/>
      <w:r w:rsidRPr="00AC6824">
        <w:rPr>
          <w:rFonts w:ascii="Times New Roman" w:eastAsia="Times New Roman" w:hAnsi="Times New Roman" w:cs="Times New Roman"/>
          <w:color w:val="000000"/>
          <w:sz w:val="28"/>
          <w:szCs w:val="28"/>
          <w:lang w:eastAsia="ru-RU"/>
        </w:rPr>
        <w:t>интертекстуальных</w:t>
      </w:r>
      <w:proofErr w:type="spellEnd"/>
      <w:r w:rsidRPr="00AC6824">
        <w:rPr>
          <w:rFonts w:ascii="Times New Roman" w:eastAsia="Times New Roman" w:hAnsi="Times New Roman" w:cs="Times New Roman"/>
          <w:color w:val="000000"/>
          <w:sz w:val="28"/>
          <w:szCs w:val="28"/>
          <w:lang w:eastAsia="ru-RU"/>
        </w:rPr>
        <w:t xml:space="preserve"> компонентов; другие полагают, что только прямая цитата (“a straight quotation”) может считаться </w:t>
      </w:r>
      <w:proofErr w:type="spellStart"/>
      <w:r w:rsidRPr="00AC6824">
        <w:rPr>
          <w:rFonts w:ascii="Times New Roman" w:eastAsia="Times New Roman" w:hAnsi="Times New Roman" w:cs="Times New Roman"/>
          <w:color w:val="000000"/>
          <w:sz w:val="28"/>
          <w:szCs w:val="28"/>
          <w:lang w:eastAsia="ru-RU"/>
        </w:rPr>
        <w:t>интертекстуальным</w:t>
      </w:r>
      <w:proofErr w:type="spellEnd"/>
      <w:r w:rsidRPr="00AC6824">
        <w:rPr>
          <w:rFonts w:ascii="Times New Roman" w:eastAsia="Times New Roman" w:hAnsi="Times New Roman" w:cs="Times New Roman"/>
          <w:color w:val="000000"/>
          <w:sz w:val="28"/>
          <w:szCs w:val="28"/>
          <w:lang w:eastAsia="ru-RU"/>
        </w:rPr>
        <w:t xml:space="preserve"> </w:t>
      </w:r>
      <w:r w:rsidR="00AC6824">
        <w:rPr>
          <w:rFonts w:ascii="Times New Roman" w:eastAsia="Times New Roman" w:hAnsi="Times New Roman" w:cs="Times New Roman"/>
          <w:color w:val="000000"/>
          <w:sz w:val="28"/>
          <w:szCs w:val="28"/>
          <w:lang w:eastAsia="ru-RU"/>
        </w:rPr>
        <w:t>включением</w:t>
      </w:r>
      <w:r w:rsidR="00AC6824" w:rsidRPr="00AC6824">
        <w:rPr>
          <w:rFonts w:ascii="Times New Roman" w:eastAsia="Times New Roman" w:hAnsi="Times New Roman" w:cs="Times New Roman"/>
          <w:color w:val="000000"/>
          <w:sz w:val="28"/>
          <w:szCs w:val="28"/>
          <w:lang w:eastAsia="ru-RU"/>
        </w:rPr>
        <w:t>»</w:t>
      </w:r>
      <w:r w:rsidRPr="00AC6824">
        <w:rPr>
          <w:rFonts w:ascii="Times New Roman" w:eastAsia="Times New Roman" w:hAnsi="Times New Roman" w:cs="Times New Roman"/>
          <w:color w:val="000000"/>
          <w:sz w:val="28"/>
          <w:szCs w:val="28"/>
          <w:lang w:eastAsia="ru-RU"/>
        </w:rPr>
        <w:t xml:space="preserve"> (</w:t>
      </w:r>
      <w:proofErr w:type="spellStart"/>
      <w:r w:rsidRPr="00AC6824">
        <w:rPr>
          <w:rFonts w:ascii="Times New Roman" w:eastAsia="Times New Roman" w:hAnsi="Times New Roman" w:cs="Times New Roman"/>
          <w:color w:val="000000"/>
          <w:sz w:val="28"/>
          <w:szCs w:val="28"/>
          <w:lang w:eastAsia="ru-RU"/>
        </w:rPr>
        <w:t>Kilbride</w:t>
      </w:r>
      <w:proofErr w:type="spellEnd"/>
      <w:r w:rsidRPr="00AC6824">
        <w:rPr>
          <w:rFonts w:ascii="Times New Roman" w:eastAsia="Times New Roman" w:hAnsi="Times New Roman" w:cs="Times New Roman"/>
          <w:color w:val="000000"/>
          <w:sz w:val="28"/>
          <w:szCs w:val="28"/>
          <w:lang w:eastAsia="ru-RU"/>
        </w:rPr>
        <w:t xml:space="preserve"> 2010)</w:t>
      </w:r>
      <w:r w:rsidR="00AC6824">
        <w:rPr>
          <w:rFonts w:ascii="Times New Roman" w:eastAsia="Times New Roman" w:hAnsi="Times New Roman" w:cs="Times New Roman"/>
          <w:color w:val="000000"/>
          <w:sz w:val="28"/>
          <w:szCs w:val="28"/>
          <w:lang w:eastAsia="ru-RU"/>
        </w:rPr>
        <w:t>.</w:t>
      </w:r>
    </w:p>
    <w:p w:rsidR="00D02BF1" w:rsidRPr="00666FBC" w:rsidRDefault="00D02BF1" w:rsidP="003C2E71">
      <w:pPr>
        <w:pStyle w:val="a3"/>
        <w:spacing w:line="360" w:lineRule="auto"/>
        <w:ind w:right="283" w:firstLine="709"/>
        <w:jc w:val="both"/>
        <w:rPr>
          <w:color w:val="000000"/>
          <w:sz w:val="28"/>
          <w:szCs w:val="28"/>
        </w:rPr>
      </w:pP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lastRenderedPageBreak/>
        <w:t xml:space="preserve">С точки зрения стилистики аллюзия </w:t>
      </w:r>
      <w:r w:rsidR="00A34AF3">
        <w:rPr>
          <w:color w:val="000000"/>
          <w:sz w:val="28"/>
          <w:szCs w:val="28"/>
        </w:rPr>
        <w:t>может пониматься</w:t>
      </w:r>
      <w:r w:rsidRPr="00666FBC">
        <w:rPr>
          <w:color w:val="000000"/>
          <w:sz w:val="28"/>
          <w:szCs w:val="28"/>
        </w:rPr>
        <w:t xml:space="preserve"> как </w:t>
      </w:r>
      <w:r w:rsidR="00A34AF3">
        <w:rPr>
          <w:color w:val="000000"/>
          <w:sz w:val="28"/>
          <w:szCs w:val="28"/>
        </w:rPr>
        <w:t>«</w:t>
      </w:r>
      <w:r w:rsidRPr="00666FBC">
        <w:rPr>
          <w:color w:val="000000"/>
          <w:sz w:val="28"/>
          <w:szCs w:val="28"/>
        </w:rPr>
        <w:t>прием преднамеренного использования в тексте определенных слов</w:t>
      </w:r>
      <w:r w:rsidR="00A34AF3">
        <w:rPr>
          <w:color w:val="000000"/>
          <w:sz w:val="28"/>
          <w:szCs w:val="28"/>
        </w:rPr>
        <w:t>» (</w:t>
      </w:r>
      <w:r w:rsidR="00A34AF3">
        <w:rPr>
          <w:sz w:val="28"/>
        </w:rPr>
        <w:t>Мамаева 1977)</w:t>
      </w:r>
      <w:r w:rsidRPr="00666FBC">
        <w:rPr>
          <w:color w:val="000000"/>
          <w:sz w:val="28"/>
          <w:szCs w:val="28"/>
        </w:rPr>
        <w:t xml:space="preserve">, </w:t>
      </w:r>
      <w:r w:rsidR="00A34AF3">
        <w:rPr>
          <w:color w:val="000000"/>
          <w:sz w:val="28"/>
          <w:szCs w:val="28"/>
        </w:rPr>
        <w:t xml:space="preserve">либо же </w:t>
      </w:r>
      <w:r w:rsidRPr="00666FBC">
        <w:rPr>
          <w:color w:val="000000"/>
          <w:sz w:val="28"/>
          <w:szCs w:val="28"/>
        </w:rPr>
        <w:t xml:space="preserve">как </w:t>
      </w:r>
      <w:r w:rsidR="00A34AF3">
        <w:rPr>
          <w:color w:val="000000"/>
          <w:sz w:val="28"/>
          <w:szCs w:val="28"/>
        </w:rPr>
        <w:t>«</w:t>
      </w:r>
      <w:r w:rsidRPr="00666FBC">
        <w:rPr>
          <w:color w:val="000000"/>
          <w:sz w:val="28"/>
          <w:szCs w:val="28"/>
        </w:rPr>
        <w:t>средство переноса свойств и качеств героев, фактов или событий в новый текст соответственно</w:t>
      </w:r>
      <w:r w:rsidR="00A34AF3">
        <w:rPr>
          <w:color w:val="000000"/>
          <w:sz w:val="28"/>
          <w:szCs w:val="28"/>
        </w:rPr>
        <w:t>» (</w:t>
      </w:r>
      <w:r w:rsidR="00A34AF3">
        <w:rPr>
          <w:sz w:val="28"/>
        </w:rPr>
        <w:t>Гальперин 1981)</w:t>
      </w:r>
      <w:r w:rsidRPr="00666FBC">
        <w:rPr>
          <w:color w:val="000000"/>
          <w:sz w:val="28"/>
          <w:szCs w:val="28"/>
        </w:rPr>
        <w:t xml:space="preserve">. </w:t>
      </w:r>
      <w:r w:rsidR="00A34AF3">
        <w:rPr>
          <w:color w:val="000000"/>
          <w:sz w:val="28"/>
          <w:szCs w:val="28"/>
        </w:rPr>
        <w:t xml:space="preserve">Помимо этого, аллюзия в ряде случаев рассматривается </w:t>
      </w:r>
      <w:r w:rsidRPr="00666FBC">
        <w:rPr>
          <w:color w:val="000000"/>
          <w:sz w:val="28"/>
          <w:szCs w:val="28"/>
        </w:rPr>
        <w:t xml:space="preserve">как </w:t>
      </w:r>
      <w:r w:rsidR="00A34AF3">
        <w:rPr>
          <w:color w:val="000000"/>
          <w:sz w:val="28"/>
          <w:szCs w:val="28"/>
        </w:rPr>
        <w:t>«</w:t>
      </w:r>
      <w:r w:rsidRPr="00666FBC">
        <w:rPr>
          <w:color w:val="000000"/>
          <w:sz w:val="28"/>
          <w:szCs w:val="28"/>
        </w:rPr>
        <w:t>способ создания имплицитного значения в новом тексте</w:t>
      </w:r>
      <w:r w:rsidR="00A34AF3">
        <w:rPr>
          <w:color w:val="000000"/>
          <w:sz w:val="28"/>
          <w:szCs w:val="28"/>
        </w:rPr>
        <w:t>» (</w:t>
      </w:r>
      <w:r w:rsidR="00A34AF3">
        <w:rPr>
          <w:sz w:val="28"/>
        </w:rPr>
        <w:t>Арнольд 1999</w:t>
      </w:r>
      <w:r w:rsidR="00A34AF3">
        <w:rPr>
          <w:color w:val="000000"/>
          <w:sz w:val="28"/>
          <w:szCs w:val="28"/>
        </w:rPr>
        <w:t>)</w:t>
      </w:r>
      <w:r w:rsidRPr="00666FBC">
        <w:rPr>
          <w:color w:val="000000"/>
          <w:sz w:val="28"/>
          <w:szCs w:val="28"/>
        </w:rPr>
        <w:t xml:space="preserve">. </w:t>
      </w:r>
      <w:r w:rsidR="005A1B36">
        <w:rPr>
          <w:color w:val="000000"/>
          <w:sz w:val="28"/>
          <w:szCs w:val="28"/>
        </w:rPr>
        <w:t xml:space="preserve">Как считает </w:t>
      </w:r>
      <w:proofErr w:type="spellStart"/>
      <w:r w:rsidR="005A1B36">
        <w:rPr>
          <w:color w:val="000000"/>
          <w:sz w:val="28"/>
          <w:szCs w:val="28"/>
        </w:rPr>
        <w:t>У.Харрис</w:t>
      </w:r>
      <w:proofErr w:type="spellEnd"/>
      <w:r w:rsidRPr="00666FBC">
        <w:rPr>
          <w:color w:val="000000"/>
          <w:sz w:val="28"/>
          <w:szCs w:val="28"/>
        </w:rPr>
        <w:t xml:space="preserve">, </w:t>
      </w:r>
      <w:r w:rsidR="00CF0FDA">
        <w:rPr>
          <w:color w:val="000000"/>
          <w:sz w:val="28"/>
          <w:szCs w:val="28"/>
        </w:rPr>
        <w:t>понятию</w:t>
      </w:r>
      <w:r w:rsidRPr="00666FBC">
        <w:rPr>
          <w:color w:val="000000"/>
          <w:sz w:val="28"/>
          <w:szCs w:val="28"/>
        </w:rPr>
        <w:t xml:space="preserve"> «аллюзия» «часто даются специально созданные определения, которые отвечали бы интересам и целям конкретного исследования»</w:t>
      </w:r>
      <w:r w:rsidR="005A1B36">
        <w:rPr>
          <w:color w:val="000000"/>
          <w:sz w:val="28"/>
          <w:szCs w:val="28"/>
        </w:rPr>
        <w:t xml:space="preserve"> (</w:t>
      </w:r>
      <w:r w:rsidR="005A1B36">
        <w:rPr>
          <w:sz w:val="28"/>
        </w:rPr>
        <w:t xml:space="preserve">цит. по </w:t>
      </w:r>
      <w:proofErr w:type="spellStart"/>
      <w:r w:rsidR="005A1B36">
        <w:rPr>
          <w:sz w:val="28"/>
        </w:rPr>
        <w:t>Химунина</w:t>
      </w:r>
      <w:proofErr w:type="spellEnd"/>
      <w:r w:rsidR="005A1B36">
        <w:rPr>
          <w:sz w:val="28"/>
        </w:rPr>
        <w:t xml:space="preserve"> 1998:3)</w:t>
      </w:r>
      <w:r w:rsidRPr="00666FBC">
        <w:rPr>
          <w:color w:val="000000"/>
          <w:sz w:val="28"/>
          <w:szCs w:val="28"/>
        </w:rPr>
        <w:t>.</w:t>
      </w:r>
    </w:p>
    <w:p w:rsidR="003C2E71" w:rsidRPr="00666FBC" w:rsidRDefault="00CF0FDA" w:rsidP="003C2E71">
      <w:pPr>
        <w:pStyle w:val="a3"/>
        <w:spacing w:line="360" w:lineRule="auto"/>
        <w:ind w:right="283" w:firstLine="709"/>
        <w:jc w:val="both"/>
        <w:rPr>
          <w:color w:val="000000"/>
          <w:sz w:val="28"/>
          <w:szCs w:val="28"/>
        </w:rPr>
      </w:pPr>
      <w:r>
        <w:rPr>
          <w:color w:val="000000"/>
          <w:sz w:val="28"/>
          <w:szCs w:val="28"/>
        </w:rPr>
        <w:t>Само слово «аллюзия» появляется в</w:t>
      </w:r>
      <w:r w:rsidR="003C2E71" w:rsidRPr="00666FBC">
        <w:rPr>
          <w:color w:val="000000"/>
          <w:sz w:val="28"/>
          <w:szCs w:val="28"/>
        </w:rPr>
        <w:t xml:space="preserve"> языках </w:t>
      </w:r>
      <w:r w:rsidR="00EB3DA8">
        <w:rPr>
          <w:color w:val="000000"/>
          <w:sz w:val="28"/>
          <w:szCs w:val="28"/>
        </w:rPr>
        <w:t xml:space="preserve">европейских стран </w:t>
      </w:r>
      <w:r w:rsidR="00F07199">
        <w:rPr>
          <w:color w:val="000000"/>
          <w:sz w:val="28"/>
          <w:szCs w:val="28"/>
        </w:rPr>
        <w:t xml:space="preserve">еще </w:t>
      </w:r>
      <w:r>
        <w:rPr>
          <w:color w:val="000000"/>
          <w:sz w:val="28"/>
          <w:szCs w:val="28"/>
        </w:rPr>
        <w:t xml:space="preserve">в </w:t>
      </w:r>
      <w:r>
        <w:rPr>
          <w:color w:val="000000"/>
          <w:sz w:val="28"/>
          <w:szCs w:val="28"/>
          <w:lang w:val="en-US"/>
        </w:rPr>
        <w:t>XVI</w:t>
      </w:r>
      <w:r w:rsidRPr="00CF0FDA">
        <w:rPr>
          <w:color w:val="000000"/>
          <w:sz w:val="28"/>
          <w:szCs w:val="28"/>
        </w:rPr>
        <w:t xml:space="preserve"> </w:t>
      </w:r>
      <w:r w:rsidR="00EB3DA8">
        <w:rPr>
          <w:color w:val="000000"/>
          <w:sz w:val="28"/>
          <w:szCs w:val="28"/>
        </w:rPr>
        <w:t>веке, но, несмотря на</w:t>
      </w:r>
      <w:r w:rsidR="00F07199">
        <w:rPr>
          <w:color w:val="000000"/>
          <w:sz w:val="28"/>
          <w:szCs w:val="28"/>
        </w:rPr>
        <w:t xml:space="preserve"> давнюю историю обращения</w:t>
      </w:r>
      <w:r w:rsidR="003C2E71" w:rsidRPr="00666FBC">
        <w:rPr>
          <w:color w:val="000000"/>
          <w:sz w:val="28"/>
          <w:szCs w:val="28"/>
        </w:rPr>
        <w:t xml:space="preserve"> этого термина в зару</w:t>
      </w:r>
      <w:r w:rsidR="00F07199">
        <w:rPr>
          <w:color w:val="000000"/>
          <w:sz w:val="28"/>
          <w:szCs w:val="28"/>
        </w:rPr>
        <w:t>бежном лингвистическом обиходе</w:t>
      </w:r>
      <w:r>
        <w:rPr>
          <w:color w:val="000000"/>
          <w:sz w:val="28"/>
          <w:szCs w:val="28"/>
        </w:rPr>
        <w:t>, аллюзия как таковая</w:t>
      </w:r>
      <w:r w:rsidR="003C2E71" w:rsidRPr="00666FBC">
        <w:rPr>
          <w:color w:val="000000"/>
          <w:sz w:val="28"/>
          <w:szCs w:val="28"/>
        </w:rPr>
        <w:t xml:space="preserve"> </w:t>
      </w:r>
      <w:r>
        <w:rPr>
          <w:color w:val="000000"/>
          <w:sz w:val="28"/>
          <w:szCs w:val="28"/>
        </w:rPr>
        <w:t xml:space="preserve">становится предметом внимания со стороны лингвистов </w:t>
      </w:r>
      <w:r w:rsidR="00514D83">
        <w:rPr>
          <w:color w:val="000000"/>
          <w:sz w:val="28"/>
          <w:szCs w:val="28"/>
        </w:rPr>
        <w:t>только</w:t>
      </w:r>
      <w:r>
        <w:rPr>
          <w:color w:val="000000"/>
          <w:sz w:val="28"/>
          <w:szCs w:val="28"/>
        </w:rPr>
        <w:t xml:space="preserve"> в конце </w:t>
      </w:r>
      <w:r>
        <w:rPr>
          <w:color w:val="000000"/>
          <w:sz w:val="28"/>
          <w:szCs w:val="28"/>
          <w:lang w:val="en-US"/>
        </w:rPr>
        <w:t>XX</w:t>
      </w:r>
      <w:r w:rsidR="003C2E71" w:rsidRPr="00666FBC">
        <w:rPr>
          <w:color w:val="000000"/>
          <w:sz w:val="28"/>
          <w:szCs w:val="28"/>
        </w:rPr>
        <w:t xml:space="preserve"> века.</w:t>
      </w:r>
    </w:p>
    <w:p w:rsidR="003C2E71" w:rsidRPr="00666FBC" w:rsidRDefault="00CF0FDA" w:rsidP="003C2E71">
      <w:pPr>
        <w:pStyle w:val="a3"/>
        <w:spacing w:line="360" w:lineRule="auto"/>
        <w:ind w:right="283" w:firstLine="709"/>
        <w:jc w:val="both"/>
        <w:rPr>
          <w:color w:val="000000"/>
          <w:sz w:val="28"/>
          <w:szCs w:val="28"/>
        </w:rPr>
      </w:pPr>
      <w:r>
        <w:rPr>
          <w:color w:val="000000"/>
          <w:sz w:val="28"/>
          <w:szCs w:val="28"/>
        </w:rPr>
        <w:t>Изначально аллюзия</w:t>
      </w:r>
      <w:r w:rsidR="003C2E71" w:rsidRPr="00666FBC">
        <w:rPr>
          <w:color w:val="000000"/>
          <w:sz w:val="28"/>
          <w:szCs w:val="28"/>
        </w:rPr>
        <w:t xml:space="preserve"> считалась риторической фигурой. Этимологически термин «аллюзия» восходит к латинскому «</w:t>
      </w:r>
      <w:proofErr w:type="spellStart"/>
      <w:r w:rsidR="003C2E71" w:rsidRPr="00666FBC">
        <w:rPr>
          <w:color w:val="000000"/>
          <w:sz w:val="28"/>
          <w:szCs w:val="28"/>
        </w:rPr>
        <w:t>alludere</w:t>
      </w:r>
      <w:proofErr w:type="spellEnd"/>
      <w:r w:rsidR="003C2E71" w:rsidRPr="00666FBC">
        <w:rPr>
          <w:color w:val="000000"/>
          <w:sz w:val="28"/>
          <w:szCs w:val="28"/>
        </w:rPr>
        <w:t>» (от «</w:t>
      </w:r>
      <w:proofErr w:type="spellStart"/>
      <w:r w:rsidR="003C2E71" w:rsidRPr="00666FBC">
        <w:rPr>
          <w:color w:val="000000"/>
          <w:sz w:val="28"/>
          <w:szCs w:val="28"/>
        </w:rPr>
        <w:t>lud</w:t>
      </w:r>
      <w:r>
        <w:rPr>
          <w:color w:val="000000"/>
          <w:sz w:val="28"/>
          <w:szCs w:val="28"/>
        </w:rPr>
        <w:t>ere</w:t>
      </w:r>
      <w:proofErr w:type="spellEnd"/>
      <w:r>
        <w:rPr>
          <w:color w:val="000000"/>
          <w:sz w:val="28"/>
          <w:szCs w:val="28"/>
        </w:rPr>
        <w:t xml:space="preserve">» </w:t>
      </w:r>
      <w:r w:rsidR="00AC6824" w:rsidRPr="00666FBC">
        <w:rPr>
          <w:color w:val="000000"/>
          <w:sz w:val="28"/>
          <w:szCs w:val="28"/>
        </w:rPr>
        <w:t>–</w:t>
      </w:r>
      <w:r>
        <w:rPr>
          <w:color w:val="000000"/>
          <w:sz w:val="28"/>
          <w:szCs w:val="28"/>
        </w:rPr>
        <w:t xml:space="preserve"> «играть, шутить»,</w:t>
      </w:r>
      <w:r w:rsidR="003C2E71" w:rsidRPr="00666FBC">
        <w:rPr>
          <w:color w:val="000000"/>
          <w:sz w:val="28"/>
          <w:szCs w:val="28"/>
        </w:rPr>
        <w:t xml:space="preserve"> «намекать»)</w:t>
      </w:r>
      <w:r w:rsidR="00EB3DA8">
        <w:rPr>
          <w:color w:val="000000"/>
          <w:sz w:val="28"/>
          <w:szCs w:val="28"/>
        </w:rPr>
        <w:t>. Прямым же и</w:t>
      </w:r>
      <w:r>
        <w:rPr>
          <w:color w:val="000000"/>
          <w:sz w:val="28"/>
          <w:szCs w:val="28"/>
        </w:rPr>
        <w:t>сточником</w:t>
      </w:r>
      <w:r w:rsidR="003C2E71" w:rsidRPr="00666FBC">
        <w:rPr>
          <w:color w:val="000000"/>
          <w:sz w:val="28"/>
          <w:szCs w:val="28"/>
        </w:rPr>
        <w:t xml:space="preserve"> слова аллюзия стало позднелатинское «</w:t>
      </w:r>
      <w:proofErr w:type="spellStart"/>
      <w:r w:rsidR="003C2E71" w:rsidRPr="00666FBC">
        <w:rPr>
          <w:color w:val="000000"/>
          <w:sz w:val="28"/>
          <w:szCs w:val="28"/>
        </w:rPr>
        <w:t>alusion</w:t>
      </w:r>
      <w:proofErr w:type="spellEnd"/>
      <w:r w:rsidR="003C2E71" w:rsidRPr="00666FBC">
        <w:rPr>
          <w:color w:val="000000"/>
          <w:sz w:val="28"/>
          <w:szCs w:val="28"/>
        </w:rPr>
        <w:t>», которое происходит от латинского глагола «</w:t>
      </w:r>
      <w:proofErr w:type="spellStart"/>
      <w:r w:rsidR="003C2E71" w:rsidRPr="00666FBC">
        <w:rPr>
          <w:color w:val="000000"/>
          <w:sz w:val="28"/>
          <w:szCs w:val="28"/>
        </w:rPr>
        <w:t>ludo</w:t>
      </w:r>
      <w:proofErr w:type="spellEnd"/>
      <w:r w:rsidR="003C2E71" w:rsidRPr="00666FBC">
        <w:rPr>
          <w:color w:val="000000"/>
          <w:sz w:val="28"/>
          <w:szCs w:val="28"/>
        </w:rPr>
        <w:t xml:space="preserve">» </w:t>
      </w:r>
      <w:r w:rsidR="00AC6824" w:rsidRPr="00666FBC">
        <w:rPr>
          <w:color w:val="000000"/>
          <w:sz w:val="28"/>
          <w:szCs w:val="28"/>
        </w:rPr>
        <w:t xml:space="preserve">– </w:t>
      </w:r>
      <w:r w:rsidR="003C2E71" w:rsidRPr="00666FBC">
        <w:rPr>
          <w:color w:val="000000"/>
          <w:sz w:val="28"/>
          <w:szCs w:val="28"/>
        </w:rPr>
        <w:t>«играю», «и данное слово вызывает сомнения, если не вовсе отрицает за ним глубину, серьезность и возвышенность»</w:t>
      </w:r>
      <w:r>
        <w:rPr>
          <w:color w:val="000000"/>
          <w:sz w:val="28"/>
          <w:szCs w:val="28"/>
        </w:rPr>
        <w:t xml:space="preserve"> (</w:t>
      </w:r>
      <w:proofErr w:type="spellStart"/>
      <w:r>
        <w:rPr>
          <w:sz w:val="28"/>
        </w:rPr>
        <w:t>Грасиан</w:t>
      </w:r>
      <w:proofErr w:type="spellEnd"/>
      <w:r>
        <w:rPr>
          <w:sz w:val="28"/>
        </w:rPr>
        <w:t xml:space="preserve"> 1977: 452</w:t>
      </w:r>
      <w:r>
        <w:rPr>
          <w:color w:val="000000"/>
          <w:sz w:val="28"/>
          <w:szCs w:val="28"/>
        </w:rPr>
        <w:t>)</w:t>
      </w:r>
      <w:r w:rsidR="003C2E71" w:rsidRPr="00666FBC">
        <w:rPr>
          <w:color w:val="000000"/>
          <w:sz w:val="28"/>
          <w:szCs w:val="28"/>
        </w:rPr>
        <w:t>.</w:t>
      </w:r>
    </w:p>
    <w:p w:rsidR="003C2E71" w:rsidRPr="00666FBC" w:rsidRDefault="00CF0FDA" w:rsidP="003C2E71">
      <w:pPr>
        <w:pStyle w:val="a3"/>
        <w:spacing w:line="360" w:lineRule="auto"/>
        <w:ind w:right="283" w:firstLine="709"/>
        <w:jc w:val="both"/>
        <w:rPr>
          <w:color w:val="000000"/>
          <w:sz w:val="28"/>
          <w:szCs w:val="28"/>
        </w:rPr>
      </w:pPr>
      <w:r>
        <w:rPr>
          <w:color w:val="000000"/>
          <w:sz w:val="28"/>
          <w:szCs w:val="28"/>
        </w:rPr>
        <w:t>Античные риторики и мыслители эпохи Возрождения</w:t>
      </w:r>
      <w:r w:rsidR="003C2E71" w:rsidRPr="00666FBC">
        <w:rPr>
          <w:color w:val="000000"/>
          <w:sz w:val="28"/>
          <w:szCs w:val="28"/>
        </w:rPr>
        <w:t xml:space="preserve"> </w:t>
      </w:r>
      <w:r>
        <w:rPr>
          <w:color w:val="000000"/>
          <w:sz w:val="28"/>
          <w:szCs w:val="28"/>
        </w:rPr>
        <w:t>причисляли</w:t>
      </w:r>
      <w:r w:rsidR="003C2E71" w:rsidRPr="00666FBC">
        <w:rPr>
          <w:color w:val="000000"/>
          <w:sz w:val="28"/>
          <w:szCs w:val="28"/>
        </w:rPr>
        <w:t xml:space="preserve"> аллюзию </w:t>
      </w:r>
      <w:r>
        <w:rPr>
          <w:color w:val="000000"/>
          <w:sz w:val="28"/>
          <w:szCs w:val="28"/>
        </w:rPr>
        <w:t>скорее к фигурам слова. Традиционно</w:t>
      </w:r>
      <w:r w:rsidR="003C2E71" w:rsidRPr="00666FBC">
        <w:rPr>
          <w:color w:val="000000"/>
          <w:sz w:val="28"/>
          <w:szCs w:val="28"/>
        </w:rPr>
        <w:t xml:space="preserve"> долгое время </w:t>
      </w:r>
      <w:r w:rsidR="00384AF6">
        <w:rPr>
          <w:color w:val="000000"/>
          <w:sz w:val="28"/>
          <w:szCs w:val="28"/>
        </w:rPr>
        <w:t xml:space="preserve">аллюзия считалась близкой к </w:t>
      </w:r>
      <w:r w:rsidR="0012682F">
        <w:rPr>
          <w:color w:val="000000"/>
          <w:sz w:val="28"/>
          <w:szCs w:val="28"/>
        </w:rPr>
        <w:t xml:space="preserve">парономазии, </w:t>
      </w:r>
      <w:r w:rsidR="003C2E71" w:rsidRPr="00666FBC">
        <w:rPr>
          <w:color w:val="000000"/>
          <w:sz w:val="28"/>
          <w:szCs w:val="28"/>
        </w:rPr>
        <w:t>каламбур</w:t>
      </w:r>
      <w:r w:rsidR="00384AF6">
        <w:rPr>
          <w:color w:val="000000"/>
          <w:sz w:val="28"/>
          <w:szCs w:val="28"/>
        </w:rPr>
        <w:t>у, игре слов; поэтому к аллюзии прибегали</w:t>
      </w:r>
      <w:r w:rsidR="003C2E71" w:rsidRPr="00666FBC">
        <w:rPr>
          <w:color w:val="000000"/>
          <w:sz w:val="28"/>
          <w:szCs w:val="28"/>
        </w:rPr>
        <w:t xml:space="preserve"> в основном в</w:t>
      </w:r>
      <w:r w:rsidR="00384AF6">
        <w:rPr>
          <w:color w:val="000000"/>
          <w:sz w:val="28"/>
          <w:szCs w:val="28"/>
        </w:rPr>
        <w:t xml:space="preserve"> области комедийных жанров. Аллюзией могла быть, например, замена в слове </w:t>
      </w:r>
      <w:r w:rsidR="003C2E71" w:rsidRPr="00666FBC">
        <w:rPr>
          <w:color w:val="000000"/>
          <w:sz w:val="28"/>
          <w:szCs w:val="28"/>
        </w:rPr>
        <w:t xml:space="preserve">одной буквы, что должно было привести к </w:t>
      </w:r>
      <w:r w:rsidR="00384AF6">
        <w:rPr>
          <w:color w:val="000000"/>
          <w:sz w:val="28"/>
          <w:szCs w:val="28"/>
        </w:rPr>
        <w:t>комической двусмысленности. Как отмечает Е.А. Васильева, н</w:t>
      </w:r>
      <w:r w:rsidR="003C2E71" w:rsidRPr="00666FBC">
        <w:rPr>
          <w:color w:val="000000"/>
          <w:sz w:val="28"/>
          <w:szCs w:val="28"/>
        </w:rPr>
        <w:t xml:space="preserve">екоторые исследователи того времени считали аллюзией </w:t>
      </w:r>
      <w:r w:rsidR="00384AF6">
        <w:rPr>
          <w:color w:val="000000"/>
          <w:sz w:val="28"/>
          <w:szCs w:val="28"/>
        </w:rPr>
        <w:t>«</w:t>
      </w:r>
      <w:r w:rsidR="003C2E71" w:rsidRPr="00666FBC">
        <w:rPr>
          <w:color w:val="000000"/>
          <w:sz w:val="28"/>
          <w:szCs w:val="28"/>
        </w:rPr>
        <w:t xml:space="preserve">минимальное, на уровне звука или слога, изменение звукового состава слова, вызывавшее </w:t>
      </w:r>
      <w:r w:rsidR="003C2E71" w:rsidRPr="00666FBC">
        <w:rPr>
          <w:color w:val="000000"/>
          <w:sz w:val="28"/>
          <w:szCs w:val="28"/>
        </w:rPr>
        <w:lastRenderedPageBreak/>
        <w:t xml:space="preserve">изменение его значения (нередко на противоположное) </w:t>
      </w:r>
      <w:r w:rsidR="00384AF6" w:rsidRPr="00666FBC">
        <w:rPr>
          <w:color w:val="000000"/>
          <w:sz w:val="28"/>
          <w:szCs w:val="28"/>
        </w:rPr>
        <w:t>–</w:t>
      </w:r>
      <w:r w:rsidR="003C2E71" w:rsidRPr="00666FBC">
        <w:rPr>
          <w:color w:val="000000"/>
          <w:sz w:val="28"/>
          <w:szCs w:val="28"/>
        </w:rPr>
        <w:t xml:space="preserve"> также в комических целях</w:t>
      </w:r>
      <w:r w:rsidR="00384AF6">
        <w:rPr>
          <w:color w:val="000000"/>
          <w:sz w:val="28"/>
          <w:szCs w:val="28"/>
        </w:rPr>
        <w:t>» (Васильева 2011).</w:t>
      </w:r>
    </w:p>
    <w:p w:rsidR="003C2E71" w:rsidRPr="00666FBC" w:rsidRDefault="0012682F" w:rsidP="003C2E71">
      <w:pPr>
        <w:pStyle w:val="a3"/>
        <w:spacing w:line="360" w:lineRule="auto"/>
        <w:ind w:right="283" w:firstLine="709"/>
        <w:jc w:val="both"/>
        <w:rPr>
          <w:color w:val="000000"/>
          <w:sz w:val="28"/>
          <w:szCs w:val="28"/>
        </w:rPr>
      </w:pPr>
      <w:r>
        <w:rPr>
          <w:color w:val="000000"/>
          <w:sz w:val="28"/>
          <w:szCs w:val="28"/>
        </w:rPr>
        <w:t>Парономазия</w:t>
      </w:r>
      <w:r w:rsidR="00A110D1">
        <w:rPr>
          <w:color w:val="000000"/>
          <w:sz w:val="28"/>
          <w:szCs w:val="28"/>
        </w:rPr>
        <w:t xml:space="preserve"> же</w:t>
      </w:r>
      <w:r>
        <w:rPr>
          <w:color w:val="000000"/>
          <w:sz w:val="28"/>
          <w:szCs w:val="28"/>
        </w:rPr>
        <w:t>, в</w:t>
      </w:r>
      <w:r w:rsidR="003C2E71" w:rsidRPr="00666FBC">
        <w:rPr>
          <w:color w:val="000000"/>
          <w:sz w:val="28"/>
          <w:szCs w:val="28"/>
        </w:rPr>
        <w:t xml:space="preserve"> свою очередь</w:t>
      </w:r>
      <w:r>
        <w:rPr>
          <w:color w:val="000000"/>
          <w:sz w:val="28"/>
          <w:szCs w:val="28"/>
        </w:rPr>
        <w:t>,</w:t>
      </w:r>
      <w:r w:rsidR="003C2E71" w:rsidRPr="00666FBC">
        <w:rPr>
          <w:color w:val="000000"/>
          <w:sz w:val="28"/>
          <w:szCs w:val="28"/>
        </w:rPr>
        <w:t xml:space="preserve"> </w:t>
      </w:r>
      <w:r>
        <w:rPr>
          <w:color w:val="000000"/>
          <w:sz w:val="28"/>
          <w:szCs w:val="28"/>
        </w:rPr>
        <w:t>воспринималась</w:t>
      </w:r>
      <w:r w:rsidR="003C2E71" w:rsidRPr="00666FBC">
        <w:rPr>
          <w:color w:val="000000"/>
          <w:sz w:val="28"/>
          <w:szCs w:val="28"/>
        </w:rPr>
        <w:t xml:space="preserve"> </w:t>
      </w:r>
      <w:r w:rsidR="00A110D1">
        <w:rPr>
          <w:color w:val="000000"/>
          <w:sz w:val="28"/>
          <w:szCs w:val="28"/>
        </w:rPr>
        <w:t xml:space="preserve">первоначально </w:t>
      </w:r>
      <w:r w:rsidR="003C2E71" w:rsidRPr="00666FBC">
        <w:rPr>
          <w:color w:val="000000"/>
          <w:sz w:val="28"/>
          <w:szCs w:val="28"/>
        </w:rPr>
        <w:t xml:space="preserve">как </w:t>
      </w:r>
      <w:r w:rsidR="00A110D1">
        <w:rPr>
          <w:color w:val="000000"/>
          <w:sz w:val="28"/>
          <w:szCs w:val="28"/>
        </w:rPr>
        <w:t>«</w:t>
      </w:r>
      <w:r w:rsidR="003C2E71" w:rsidRPr="00666FBC">
        <w:rPr>
          <w:color w:val="000000"/>
          <w:sz w:val="28"/>
          <w:szCs w:val="28"/>
        </w:rPr>
        <w:t>использовани</w:t>
      </w:r>
      <w:r w:rsidR="00A110D1">
        <w:rPr>
          <w:color w:val="000000"/>
          <w:sz w:val="28"/>
          <w:szCs w:val="28"/>
        </w:rPr>
        <w:t xml:space="preserve">е двух </w:t>
      </w:r>
      <w:r w:rsidR="00F07199">
        <w:rPr>
          <w:color w:val="000000"/>
          <w:sz w:val="28"/>
          <w:szCs w:val="28"/>
        </w:rPr>
        <w:t>примерно сходных</w:t>
      </w:r>
      <w:r w:rsidR="00A110D1">
        <w:rPr>
          <w:color w:val="000000"/>
          <w:sz w:val="28"/>
          <w:szCs w:val="28"/>
        </w:rPr>
        <w:t xml:space="preserve"> по значению слов</w:t>
      </w:r>
      <w:r w:rsidR="003C2E71" w:rsidRPr="00666FBC">
        <w:rPr>
          <w:color w:val="000000"/>
          <w:sz w:val="28"/>
          <w:szCs w:val="28"/>
        </w:rPr>
        <w:t xml:space="preserve"> таким образом, что употребленное слово вызывало ассоциацию с другим, сходным по звучанию словом, с целью создания комического эффект</w:t>
      </w:r>
      <w:r w:rsidR="00A110D1">
        <w:rPr>
          <w:color w:val="000000"/>
          <w:sz w:val="28"/>
          <w:szCs w:val="28"/>
        </w:rPr>
        <w:t>а»</w:t>
      </w:r>
      <w:r w:rsidR="003C2E71" w:rsidRPr="00666FBC">
        <w:rPr>
          <w:color w:val="000000"/>
          <w:sz w:val="28"/>
          <w:szCs w:val="28"/>
        </w:rPr>
        <w:t xml:space="preserve"> </w:t>
      </w:r>
      <w:r w:rsidR="00A110D1">
        <w:rPr>
          <w:color w:val="000000"/>
          <w:sz w:val="28"/>
          <w:szCs w:val="28"/>
        </w:rPr>
        <w:t>(Васильева, там же). Отметим, что если брать это определение как основное, то</w:t>
      </w:r>
      <w:r w:rsidR="003C2E71">
        <w:rPr>
          <w:color w:val="000000"/>
          <w:sz w:val="28"/>
          <w:szCs w:val="28"/>
        </w:rPr>
        <w:t xml:space="preserve"> </w:t>
      </w:r>
      <w:r w:rsidR="003C2E71" w:rsidRPr="00666FBC">
        <w:rPr>
          <w:color w:val="000000"/>
          <w:sz w:val="28"/>
          <w:szCs w:val="28"/>
        </w:rPr>
        <w:t xml:space="preserve">аллюзия </w:t>
      </w:r>
      <w:r w:rsidR="00A110D1">
        <w:rPr>
          <w:color w:val="000000"/>
          <w:sz w:val="28"/>
          <w:szCs w:val="28"/>
        </w:rPr>
        <w:t>оказывается довольно сходной с парономазией</w:t>
      </w:r>
      <w:r w:rsidR="003C2E71" w:rsidRPr="00666FBC">
        <w:rPr>
          <w:color w:val="000000"/>
          <w:sz w:val="28"/>
          <w:szCs w:val="28"/>
        </w:rPr>
        <w:t xml:space="preserve"> </w:t>
      </w:r>
      <w:r w:rsidR="00A110D1">
        <w:rPr>
          <w:color w:val="000000"/>
          <w:sz w:val="28"/>
          <w:szCs w:val="28"/>
        </w:rPr>
        <w:t xml:space="preserve">как минимум функционально, в силу того, что </w:t>
      </w:r>
      <w:r w:rsidR="003C2E71" w:rsidRPr="00666FBC">
        <w:rPr>
          <w:color w:val="000000"/>
          <w:sz w:val="28"/>
          <w:szCs w:val="28"/>
        </w:rPr>
        <w:t>одной</w:t>
      </w:r>
      <w:r w:rsidR="00A110D1">
        <w:rPr>
          <w:color w:val="000000"/>
          <w:sz w:val="28"/>
          <w:szCs w:val="28"/>
        </w:rPr>
        <w:t xml:space="preserve"> из функций аллюзии, как уже было упомянуто,</w:t>
      </w:r>
      <w:r w:rsidR="003C2E71" w:rsidRPr="00666FBC">
        <w:rPr>
          <w:color w:val="000000"/>
          <w:sz w:val="28"/>
          <w:szCs w:val="28"/>
        </w:rPr>
        <w:t xml:space="preserve"> является создание комического эффекта.</w:t>
      </w:r>
    </w:p>
    <w:p w:rsidR="003C2E71" w:rsidRPr="00666FBC" w:rsidRDefault="00A110D1" w:rsidP="003C2E71">
      <w:pPr>
        <w:pStyle w:val="a3"/>
        <w:spacing w:line="360" w:lineRule="auto"/>
        <w:ind w:right="283" w:firstLine="709"/>
        <w:jc w:val="both"/>
        <w:rPr>
          <w:color w:val="000000"/>
          <w:sz w:val="28"/>
          <w:szCs w:val="28"/>
        </w:rPr>
      </w:pPr>
      <w:r>
        <w:rPr>
          <w:color w:val="000000"/>
          <w:sz w:val="28"/>
          <w:szCs w:val="28"/>
        </w:rPr>
        <w:t xml:space="preserve">По исследованиям Н.Ю. </w:t>
      </w:r>
      <w:proofErr w:type="spellStart"/>
      <w:r>
        <w:rPr>
          <w:color w:val="000000"/>
          <w:sz w:val="28"/>
          <w:szCs w:val="28"/>
        </w:rPr>
        <w:t>Новохачевой</w:t>
      </w:r>
      <w:proofErr w:type="spellEnd"/>
      <w:r>
        <w:rPr>
          <w:color w:val="000000"/>
          <w:sz w:val="28"/>
          <w:szCs w:val="28"/>
        </w:rPr>
        <w:t>, в</w:t>
      </w:r>
      <w:r w:rsidR="003C2E71" w:rsidRPr="00666FBC">
        <w:rPr>
          <w:color w:val="000000"/>
          <w:sz w:val="28"/>
          <w:szCs w:val="28"/>
        </w:rPr>
        <w:t xml:space="preserve"> дальнейшем </w:t>
      </w:r>
      <w:r>
        <w:rPr>
          <w:color w:val="000000"/>
          <w:sz w:val="28"/>
          <w:szCs w:val="28"/>
        </w:rPr>
        <w:t>аллюзию продолжали воспринимать как фигуру речи; ее условно назвали</w:t>
      </w:r>
      <w:r w:rsidR="003C2E71" w:rsidRPr="00666FBC">
        <w:rPr>
          <w:color w:val="000000"/>
          <w:sz w:val="28"/>
          <w:szCs w:val="28"/>
        </w:rPr>
        <w:t xml:space="preserve"> </w:t>
      </w:r>
      <w:r>
        <w:rPr>
          <w:color w:val="000000"/>
          <w:sz w:val="28"/>
          <w:szCs w:val="28"/>
        </w:rPr>
        <w:t>«словесной аллюзией»</w:t>
      </w:r>
      <w:r w:rsidR="003C2E71" w:rsidRPr="00666FBC">
        <w:rPr>
          <w:color w:val="000000"/>
          <w:sz w:val="28"/>
          <w:szCs w:val="28"/>
        </w:rPr>
        <w:t xml:space="preserve">. На этом этапе словесной аллюзии </w:t>
      </w:r>
      <w:r>
        <w:rPr>
          <w:color w:val="000000"/>
          <w:sz w:val="28"/>
          <w:szCs w:val="28"/>
        </w:rPr>
        <w:t>противопоставили</w:t>
      </w:r>
      <w:r w:rsidR="003C2E71" w:rsidRPr="00666FBC">
        <w:rPr>
          <w:color w:val="000000"/>
          <w:sz w:val="28"/>
          <w:szCs w:val="28"/>
        </w:rPr>
        <w:t xml:space="preserve"> так называемую «реальную» аллюзию</w:t>
      </w:r>
      <w:r w:rsidR="008E2110">
        <w:rPr>
          <w:color w:val="000000"/>
          <w:sz w:val="28"/>
          <w:szCs w:val="28"/>
        </w:rPr>
        <w:t>.</w:t>
      </w:r>
      <w:r w:rsidR="00CF0FDA">
        <w:rPr>
          <w:color w:val="000000"/>
          <w:sz w:val="28"/>
          <w:szCs w:val="28"/>
        </w:rPr>
        <w:t xml:space="preserve"> </w:t>
      </w:r>
      <w:r>
        <w:rPr>
          <w:color w:val="000000"/>
          <w:sz w:val="28"/>
          <w:szCs w:val="28"/>
        </w:rPr>
        <w:t>«Реальной аллюзией» называл</w:t>
      </w:r>
      <w:r w:rsidR="003C2E71" w:rsidRPr="00666FBC">
        <w:rPr>
          <w:color w:val="000000"/>
          <w:sz w:val="28"/>
          <w:szCs w:val="28"/>
        </w:rPr>
        <w:t xml:space="preserve">и </w:t>
      </w:r>
      <w:r>
        <w:rPr>
          <w:color w:val="000000"/>
          <w:sz w:val="28"/>
          <w:szCs w:val="28"/>
        </w:rPr>
        <w:t>«</w:t>
      </w:r>
      <w:r w:rsidR="003C2E71" w:rsidRPr="00666FBC">
        <w:rPr>
          <w:color w:val="000000"/>
          <w:sz w:val="28"/>
          <w:szCs w:val="28"/>
        </w:rPr>
        <w:t>намек на какой-то фак</w:t>
      </w:r>
      <w:r w:rsidR="008E2110">
        <w:rPr>
          <w:color w:val="000000"/>
          <w:sz w:val="28"/>
          <w:szCs w:val="28"/>
        </w:rPr>
        <w:t xml:space="preserve">т истории или мифологии, </w:t>
      </w:r>
      <w:r w:rsidR="003C2E71" w:rsidRPr="00666FBC">
        <w:rPr>
          <w:color w:val="000000"/>
          <w:sz w:val="28"/>
          <w:szCs w:val="28"/>
        </w:rPr>
        <w:t>на крылатое выражение великого писателя</w:t>
      </w:r>
      <w:r w:rsidR="008E2110">
        <w:rPr>
          <w:color w:val="000000"/>
          <w:sz w:val="28"/>
          <w:szCs w:val="28"/>
        </w:rPr>
        <w:t>» (</w:t>
      </w:r>
      <w:proofErr w:type="spellStart"/>
      <w:r w:rsidR="008E2110">
        <w:rPr>
          <w:color w:val="000000"/>
          <w:sz w:val="28"/>
          <w:szCs w:val="28"/>
        </w:rPr>
        <w:t>Новохачева</w:t>
      </w:r>
      <w:proofErr w:type="spellEnd"/>
      <w:r w:rsidR="008E2110">
        <w:rPr>
          <w:color w:val="000000"/>
          <w:sz w:val="28"/>
          <w:szCs w:val="28"/>
        </w:rPr>
        <w:t xml:space="preserve"> 2005). Если использовать данный подход при рассмотрении аллюзий в целом, то можно сказать, что</w:t>
      </w:r>
      <w:r w:rsidR="003C2E71" w:rsidRPr="00666FBC">
        <w:rPr>
          <w:color w:val="000000"/>
          <w:sz w:val="28"/>
          <w:szCs w:val="28"/>
        </w:rPr>
        <w:t xml:space="preserve"> реальные аллюзии </w:t>
      </w:r>
      <w:r w:rsidR="008E2110">
        <w:rPr>
          <w:color w:val="000000"/>
          <w:sz w:val="28"/>
          <w:szCs w:val="28"/>
        </w:rPr>
        <w:t>окажутся скорее</w:t>
      </w:r>
      <w:r w:rsidR="003C2E71" w:rsidRPr="00666FBC">
        <w:rPr>
          <w:color w:val="000000"/>
          <w:sz w:val="28"/>
          <w:szCs w:val="28"/>
        </w:rPr>
        <w:t xml:space="preserve"> в </w:t>
      </w:r>
      <w:r w:rsidR="008E2110">
        <w:rPr>
          <w:color w:val="000000"/>
          <w:sz w:val="28"/>
          <w:szCs w:val="28"/>
        </w:rPr>
        <w:t>области всеобщего знания, войдут</w:t>
      </w:r>
      <w:r w:rsidR="003C2E71" w:rsidRPr="00666FBC">
        <w:rPr>
          <w:color w:val="000000"/>
          <w:sz w:val="28"/>
          <w:szCs w:val="28"/>
        </w:rPr>
        <w:t xml:space="preserve"> в общий фонд говорящего и слушающего, или автора и получателя текста.</w:t>
      </w: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 xml:space="preserve">С другой стороны, </w:t>
      </w:r>
      <w:r w:rsidR="008E2110">
        <w:rPr>
          <w:color w:val="000000"/>
          <w:sz w:val="28"/>
          <w:szCs w:val="28"/>
        </w:rPr>
        <w:t xml:space="preserve">как отмечает </w:t>
      </w:r>
      <w:proofErr w:type="spellStart"/>
      <w:r w:rsidR="008E2110">
        <w:rPr>
          <w:color w:val="000000"/>
          <w:sz w:val="28"/>
          <w:szCs w:val="28"/>
        </w:rPr>
        <w:t>Новохачева</w:t>
      </w:r>
      <w:proofErr w:type="spellEnd"/>
      <w:r w:rsidR="008E2110">
        <w:rPr>
          <w:color w:val="000000"/>
          <w:sz w:val="28"/>
          <w:szCs w:val="28"/>
        </w:rPr>
        <w:t xml:space="preserve">, </w:t>
      </w:r>
      <w:r w:rsidRPr="00666FBC">
        <w:rPr>
          <w:color w:val="000000"/>
          <w:sz w:val="28"/>
          <w:szCs w:val="28"/>
        </w:rPr>
        <w:t xml:space="preserve">аллюзии </w:t>
      </w:r>
      <w:r w:rsidR="008E2110">
        <w:rPr>
          <w:color w:val="000000"/>
          <w:sz w:val="28"/>
          <w:szCs w:val="28"/>
        </w:rPr>
        <w:t>в различных исследованиях могли различать</w:t>
      </w:r>
      <w:r w:rsidR="00691491">
        <w:rPr>
          <w:color w:val="000000"/>
          <w:sz w:val="28"/>
          <w:szCs w:val="28"/>
        </w:rPr>
        <w:t xml:space="preserve"> с точки зрения их содержания</w:t>
      </w:r>
      <w:r w:rsidR="008E2110">
        <w:rPr>
          <w:color w:val="000000"/>
          <w:sz w:val="28"/>
          <w:szCs w:val="28"/>
        </w:rPr>
        <w:t>: выделяли</w:t>
      </w:r>
      <w:r w:rsidRPr="00666FBC">
        <w:rPr>
          <w:color w:val="000000"/>
          <w:sz w:val="28"/>
          <w:szCs w:val="28"/>
        </w:rPr>
        <w:t xml:space="preserve"> исторические и литературные</w:t>
      </w:r>
      <w:r w:rsidR="008E2110">
        <w:rPr>
          <w:color w:val="000000"/>
          <w:sz w:val="28"/>
          <w:szCs w:val="28"/>
        </w:rPr>
        <w:t xml:space="preserve"> аллюзии</w:t>
      </w:r>
      <w:r w:rsidRPr="00666FBC">
        <w:rPr>
          <w:color w:val="000000"/>
          <w:sz w:val="28"/>
          <w:szCs w:val="28"/>
        </w:rPr>
        <w:t xml:space="preserve">. Исторические аллюзии </w:t>
      </w:r>
      <w:r w:rsidR="008E2110">
        <w:rPr>
          <w:color w:val="000000"/>
          <w:sz w:val="28"/>
          <w:szCs w:val="28"/>
        </w:rPr>
        <w:t>были связаны с отсылками к историческим деятелям, событиям истории. Литературными же аллюзиями в таком случае можно называть включения</w:t>
      </w:r>
      <w:r w:rsidRPr="00666FBC">
        <w:rPr>
          <w:color w:val="000000"/>
          <w:sz w:val="28"/>
          <w:szCs w:val="28"/>
        </w:rPr>
        <w:t xml:space="preserve"> цитат из пре</w:t>
      </w:r>
      <w:r w:rsidR="008E2110">
        <w:rPr>
          <w:color w:val="000000"/>
          <w:sz w:val="28"/>
          <w:szCs w:val="28"/>
        </w:rPr>
        <w:t>цедентных текстов или упоминание названий</w:t>
      </w:r>
      <w:r w:rsidRPr="00666FBC">
        <w:rPr>
          <w:color w:val="000000"/>
          <w:sz w:val="28"/>
          <w:szCs w:val="28"/>
        </w:rPr>
        <w:t xml:space="preserve"> прои</w:t>
      </w:r>
      <w:r w:rsidR="008E2110">
        <w:rPr>
          <w:color w:val="000000"/>
          <w:sz w:val="28"/>
          <w:szCs w:val="28"/>
        </w:rPr>
        <w:t>зведений или их героев</w:t>
      </w:r>
      <w:r w:rsidRPr="00666FBC">
        <w:rPr>
          <w:color w:val="000000"/>
          <w:sz w:val="28"/>
          <w:szCs w:val="28"/>
        </w:rPr>
        <w:t xml:space="preserve">. </w:t>
      </w:r>
      <w:r w:rsidR="008E2110">
        <w:rPr>
          <w:color w:val="000000"/>
          <w:sz w:val="28"/>
          <w:szCs w:val="28"/>
        </w:rPr>
        <w:t xml:space="preserve">Также встречались и смешанные аллюзии, в которых </w:t>
      </w:r>
      <w:r w:rsidR="008E2110">
        <w:rPr>
          <w:color w:val="000000"/>
          <w:sz w:val="28"/>
          <w:szCs w:val="28"/>
        </w:rPr>
        <w:lastRenderedPageBreak/>
        <w:t>одновременно были и отсылки к</w:t>
      </w:r>
      <w:r w:rsidRPr="00666FBC">
        <w:rPr>
          <w:color w:val="000000"/>
          <w:sz w:val="28"/>
          <w:szCs w:val="28"/>
        </w:rPr>
        <w:t xml:space="preserve"> и</w:t>
      </w:r>
      <w:r w:rsidR="008E2110">
        <w:rPr>
          <w:color w:val="000000"/>
          <w:sz w:val="28"/>
          <w:szCs w:val="28"/>
        </w:rPr>
        <w:t>сторическому факту, и отсылки к прецедентному</w:t>
      </w:r>
      <w:r w:rsidRPr="00666FBC">
        <w:rPr>
          <w:color w:val="000000"/>
          <w:sz w:val="28"/>
          <w:szCs w:val="28"/>
        </w:rPr>
        <w:t xml:space="preserve"> текст</w:t>
      </w:r>
      <w:r w:rsidR="008E2110">
        <w:rPr>
          <w:color w:val="000000"/>
          <w:sz w:val="28"/>
          <w:szCs w:val="28"/>
        </w:rPr>
        <w:t>у</w:t>
      </w:r>
      <w:r w:rsidR="00A110D1">
        <w:rPr>
          <w:color w:val="000000"/>
          <w:sz w:val="28"/>
          <w:szCs w:val="28"/>
        </w:rPr>
        <w:t xml:space="preserve"> (</w:t>
      </w:r>
      <w:proofErr w:type="spellStart"/>
      <w:r w:rsidR="00A110D1">
        <w:rPr>
          <w:color w:val="000000"/>
          <w:sz w:val="28"/>
          <w:szCs w:val="28"/>
        </w:rPr>
        <w:t>Новохачева</w:t>
      </w:r>
      <w:proofErr w:type="spellEnd"/>
      <w:r w:rsidR="00A110D1">
        <w:rPr>
          <w:color w:val="000000"/>
          <w:sz w:val="28"/>
          <w:szCs w:val="28"/>
        </w:rPr>
        <w:t xml:space="preserve"> 2005)</w:t>
      </w:r>
      <w:r w:rsidRPr="00666FBC">
        <w:rPr>
          <w:color w:val="000000"/>
          <w:sz w:val="28"/>
          <w:szCs w:val="28"/>
        </w:rPr>
        <w:t>.</w:t>
      </w:r>
    </w:p>
    <w:p w:rsidR="003C2E71" w:rsidRPr="00666FBC" w:rsidRDefault="003C2E71" w:rsidP="00691491">
      <w:pPr>
        <w:pStyle w:val="a3"/>
        <w:spacing w:line="360" w:lineRule="auto"/>
        <w:ind w:right="283" w:firstLine="709"/>
        <w:jc w:val="both"/>
        <w:rPr>
          <w:color w:val="000000"/>
          <w:sz w:val="28"/>
          <w:szCs w:val="28"/>
        </w:rPr>
      </w:pPr>
      <w:r w:rsidRPr="00666FBC">
        <w:rPr>
          <w:color w:val="000000"/>
          <w:sz w:val="28"/>
          <w:szCs w:val="28"/>
        </w:rPr>
        <w:t xml:space="preserve">Однако </w:t>
      </w:r>
      <w:r w:rsidR="00691491">
        <w:rPr>
          <w:color w:val="000000"/>
          <w:sz w:val="28"/>
          <w:szCs w:val="28"/>
        </w:rPr>
        <w:t>Е.В. Васильева, к примеру, оспаривает теорию</w:t>
      </w:r>
      <w:r w:rsidRPr="00666FBC">
        <w:rPr>
          <w:color w:val="000000"/>
          <w:sz w:val="28"/>
          <w:szCs w:val="28"/>
        </w:rPr>
        <w:t xml:space="preserve"> о </w:t>
      </w:r>
      <w:r w:rsidR="00691491">
        <w:rPr>
          <w:color w:val="000000"/>
          <w:sz w:val="28"/>
          <w:szCs w:val="28"/>
        </w:rPr>
        <w:t xml:space="preserve">том, что аллюзии целесообразно делить на основании их содержательной стороны, утверждает, что данная теория может работать не всегда: </w:t>
      </w:r>
      <w:r w:rsidRPr="00666FBC">
        <w:rPr>
          <w:color w:val="000000"/>
          <w:sz w:val="28"/>
          <w:szCs w:val="28"/>
        </w:rPr>
        <w:t>возможны ситуации, когда источник заимствования у автора не совпадает с источником заимствования читателя.</w:t>
      </w:r>
      <w:r w:rsidR="00691491">
        <w:rPr>
          <w:color w:val="000000"/>
          <w:sz w:val="28"/>
          <w:szCs w:val="28"/>
        </w:rPr>
        <w:t xml:space="preserve"> Она пишет: «т</w:t>
      </w:r>
      <w:r w:rsidRPr="00666FBC">
        <w:rPr>
          <w:color w:val="000000"/>
          <w:sz w:val="28"/>
          <w:szCs w:val="28"/>
        </w:rPr>
        <w:t>ак происходит, например, в случае, если автор обращается к первоначальному тексту-источнику, а читатель ориентируется на тот прецедентный текст, который он считает первичным, хотя на самом деле этот текст заимствован автором из другого, более раннего, источника. Возможна ситуация, когда для автора текста аллюзия является литературной, поскольку он знаком с источником заимствования в виде конкретного текста, а для читателя такая аллюзия является исторической, или наоборот</w:t>
      </w:r>
      <w:r w:rsidR="00691491">
        <w:rPr>
          <w:color w:val="000000"/>
          <w:sz w:val="28"/>
          <w:szCs w:val="28"/>
        </w:rPr>
        <w:t>» (Васильева 2011).</w:t>
      </w:r>
    </w:p>
    <w:p w:rsidR="003C71B8" w:rsidRDefault="003C71B8" w:rsidP="003C71B8">
      <w:pPr>
        <w:pStyle w:val="a3"/>
        <w:spacing w:line="360" w:lineRule="auto"/>
        <w:ind w:right="283" w:firstLine="709"/>
        <w:jc w:val="both"/>
        <w:rPr>
          <w:color w:val="000000"/>
          <w:sz w:val="28"/>
          <w:szCs w:val="28"/>
        </w:rPr>
      </w:pPr>
      <w:r>
        <w:rPr>
          <w:color w:val="000000"/>
          <w:sz w:val="28"/>
          <w:szCs w:val="28"/>
        </w:rPr>
        <w:t>Существующие</w:t>
      </w:r>
      <w:r w:rsidR="003C2E71" w:rsidRPr="00666FBC">
        <w:rPr>
          <w:color w:val="000000"/>
          <w:sz w:val="28"/>
          <w:szCs w:val="28"/>
        </w:rPr>
        <w:t xml:space="preserve"> на данный момент</w:t>
      </w:r>
      <w:r>
        <w:rPr>
          <w:color w:val="000000"/>
          <w:sz w:val="28"/>
          <w:szCs w:val="28"/>
        </w:rPr>
        <w:t xml:space="preserve"> теории аллюзии</w:t>
      </w:r>
      <w:r w:rsidR="003C2E71" w:rsidRPr="00666FBC">
        <w:rPr>
          <w:color w:val="000000"/>
          <w:sz w:val="28"/>
          <w:szCs w:val="28"/>
        </w:rPr>
        <w:t xml:space="preserve"> сходятся в</w:t>
      </w:r>
      <w:r>
        <w:rPr>
          <w:color w:val="000000"/>
          <w:sz w:val="28"/>
          <w:szCs w:val="28"/>
        </w:rPr>
        <w:t xml:space="preserve"> том, что</w:t>
      </w:r>
      <w:r w:rsidR="003C2E71" w:rsidRPr="00666FBC">
        <w:rPr>
          <w:color w:val="000000"/>
          <w:sz w:val="28"/>
          <w:szCs w:val="28"/>
        </w:rPr>
        <w:t xml:space="preserve"> они определяют аллюзию как косвенную ссылку на </w:t>
      </w:r>
      <w:r>
        <w:rPr>
          <w:color w:val="000000"/>
          <w:sz w:val="28"/>
          <w:szCs w:val="28"/>
        </w:rPr>
        <w:t>тот или иной</w:t>
      </w:r>
      <w:r w:rsidR="003C2E71" w:rsidRPr="00666FBC">
        <w:rPr>
          <w:color w:val="000000"/>
          <w:sz w:val="28"/>
          <w:szCs w:val="28"/>
        </w:rPr>
        <w:t xml:space="preserve"> факт, </w:t>
      </w:r>
      <w:r>
        <w:rPr>
          <w:color w:val="000000"/>
          <w:sz w:val="28"/>
          <w:szCs w:val="28"/>
        </w:rPr>
        <w:t>деятеля</w:t>
      </w:r>
      <w:r w:rsidR="003C2E71" w:rsidRPr="00666FBC">
        <w:rPr>
          <w:color w:val="000000"/>
          <w:sz w:val="28"/>
          <w:szCs w:val="28"/>
        </w:rPr>
        <w:t xml:space="preserve"> или событие, </w:t>
      </w:r>
      <w:r>
        <w:rPr>
          <w:color w:val="000000"/>
          <w:sz w:val="28"/>
          <w:szCs w:val="28"/>
        </w:rPr>
        <w:t>которое считается</w:t>
      </w:r>
      <w:r w:rsidR="003C2E71" w:rsidRPr="00666FBC">
        <w:rPr>
          <w:color w:val="000000"/>
          <w:sz w:val="28"/>
          <w:szCs w:val="28"/>
        </w:rPr>
        <w:t xml:space="preserve"> </w:t>
      </w:r>
      <w:r>
        <w:rPr>
          <w:color w:val="000000"/>
          <w:sz w:val="28"/>
          <w:szCs w:val="28"/>
        </w:rPr>
        <w:t>обще</w:t>
      </w:r>
      <w:r w:rsidR="003C2E71" w:rsidRPr="00666FBC">
        <w:rPr>
          <w:color w:val="000000"/>
          <w:sz w:val="28"/>
          <w:szCs w:val="28"/>
        </w:rPr>
        <w:t>известным</w:t>
      </w:r>
      <w:r>
        <w:rPr>
          <w:color w:val="000000"/>
          <w:sz w:val="28"/>
          <w:szCs w:val="28"/>
        </w:rPr>
        <w:t xml:space="preserve"> (</w:t>
      </w:r>
      <w:r>
        <w:rPr>
          <w:sz w:val="28"/>
        </w:rPr>
        <w:t>Арнольд 73: 37</w:t>
      </w:r>
      <w:r w:rsidRPr="00F706D3">
        <w:rPr>
          <w:sz w:val="28"/>
        </w:rPr>
        <w:t>; Мамаева 77:</w:t>
      </w:r>
      <w:r>
        <w:rPr>
          <w:sz w:val="28"/>
        </w:rPr>
        <w:t xml:space="preserve"> </w:t>
      </w:r>
      <w:r w:rsidRPr="00F706D3">
        <w:rPr>
          <w:sz w:val="28"/>
        </w:rPr>
        <w:t>12</w:t>
      </w:r>
      <w:r>
        <w:rPr>
          <w:color w:val="000000"/>
          <w:sz w:val="28"/>
          <w:szCs w:val="28"/>
        </w:rPr>
        <w:t>)</w:t>
      </w:r>
      <w:r w:rsidR="003C2E71" w:rsidRPr="00666FBC">
        <w:rPr>
          <w:color w:val="000000"/>
          <w:sz w:val="28"/>
          <w:szCs w:val="28"/>
        </w:rPr>
        <w:t>. При этом</w:t>
      </w:r>
      <w:r>
        <w:rPr>
          <w:color w:val="000000"/>
          <w:sz w:val="28"/>
          <w:szCs w:val="28"/>
        </w:rPr>
        <w:t>, однако, в данных трудах</w:t>
      </w:r>
      <w:r w:rsidR="003C2E71" w:rsidRPr="00666FBC">
        <w:rPr>
          <w:color w:val="000000"/>
          <w:sz w:val="28"/>
          <w:szCs w:val="28"/>
        </w:rPr>
        <w:t xml:space="preserve"> основной упор </w:t>
      </w:r>
      <w:r>
        <w:rPr>
          <w:color w:val="000000"/>
          <w:sz w:val="28"/>
          <w:szCs w:val="28"/>
        </w:rPr>
        <w:t xml:space="preserve">сделан </w:t>
      </w:r>
      <w:r w:rsidR="003C2E71" w:rsidRPr="00666FBC">
        <w:rPr>
          <w:color w:val="000000"/>
          <w:sz w:val="28"/>
          <w:szCs w:val="28"/>
        </w:rPr>
        <w:t xml:space="preserve">на изучение аллюзии как </w:t>
      </w:r>
      <w:r>
        <w:rPr>
          <w:color w:val="000000"/>
          <w:sz w:val="28"/>
          <w:szCs w:val="28"/>
        </w:rPr>
        <w:t xml:space="preserve">скорее </w:t>
      </w:r>
      <w:r w:rsidR="003C2E71" w:rsidRPr="00666FBC">
        <w:rPr>
          <w:color w:val="000000"/>
          <w:sz w:val="28"/>
          <w:szCs w:val="28"/>
        </w:rPr>
        <w:t>стилистического пр</w:t>
      </w:r>
      <w:r>
        <w:rPr>
          <w:color w:val="000000"/>
          <w:sz w:val="28"/>
          <w:szCs w:val="28"/>
        </w:rPr>
        <w:t>иема, чем лингвистического термина</w:t>
      </w:r>
      <w:r w:rsidR="003C2E71" w:rsidRPr="00666FBC">
        <w:rPr>
          <w:color w:val="000000"/>
          <w:sz w:val="28"/>
          <w:szCs w:val="28"/>
        </w:rPr>
        <w:t>.</w:t>
      </w:r>
    </w:p>
    <w:p w:rsidR="003C2E71" w:rsidRPr="00666FBC" w:rsidRDefault="003C71B8" w:rsidP="003C71B8">
      <w:pPr>
        <w:pStyle w:val="a3"/>
        <w:spacing w:line="360" w:lineRule="auto"/>
        <w:ind w:right="283" w:firstLine="709"/>
        <w:jc w:val="both"/>
        <w:rPr>
          <w:color w:val="000000"/>
          <w:sz w:val="28"/>
          <w:szCs w:val="28"/>
        </w:rPr>
      </w:pPr>
      <w:r>
        <w:rPr>
          <w:color w:val="000000"/>
          <w:sz w:val="28"/>
          <w:szCs w:val="28"/>
        </w:rPr>
        <w:t>В качестве стилистического</w:t>
      </w:r>
      <w:r w:rsidR="003C2E71" w:rsidRPr="00666FBC">
        <w:rPr>
          <w:color w:val="000000"/>
          <w:sz w:val="28"/>
          <w:szCs w:val="28"/>
        </w:rPr>
        <w:t xml:space="preserve"> прием</w:t>
      </w:r>
      <w:r>
        <w:rPr>
          <w:color w:val="000000"/>
          <w:sz w:val="28"/>
          <w:szCs w:val="28"/>
        </w:rPr>
        <w:t>а</w:t>
      </w:r>
      <w:r w:rsidR="003C2E71" w:rsidRPr="00666FBC">
        <w:rPr>
          <w:color w:val="000000"/>
          <w:sz w:val="28"/>
          <w:szCs w:val="28"/>
        </w:rPr>
        <w:t xml:space="preserve"> </w:t>
      </w:r>
      <w:r>
        <w:rPr>
          <w:color w:val="000000"/>
          <w:sz w:val="28"/>
          <w:szCs w:val="28"/>
        </w:rPr>
        <w:t>аллюзия может варьироваться</w:t>
      </w:r>
      <w:r w:rsidR="003C2E71" w:rsidRPr="00666FBC">
        <w:rPr>
          <w:color w:val="000000"/>
          <w:sz w:val="28"/>
          <w:szCs w:val="28"/>
        </w:rPr>
        <w:t xml:space="preserve"> по </w:t>
      </w:r>
      <w:r>
        <w:rPr>
          <w:color w:val="000000"/>
          <w:sz w:val="28"/>
          <w:szCs w:val="28"/>
        </w:rPr>
        <w:t>следующим</w:t>
      </w:r>
      <w:r w:rsidR="003C2E71" w:rsidRPr="00666FBC">
        <w:rPr>
          <w:color w:val="000000"/>
          <w:sz w:val="28"/>
          <w:szCs w:val="28"/>
        </w:rPr>
        <w:t xml:space="preserve"> признакам: </w:t>
      </w:r>
      <w:r>
        <w:rPr>
          <w:color w:val="000000"/>
          <w:sz w:val="28"/>
          <w:szCs w:val="28"/>
        </w:rPr>
        <w:t xml:space="preserve">по </w:t>
      </w:r>
      <w:r w:rsidR="003C2E71" w:rsidRPr="00666FBC">
        <w:rPr>
          <w:color w:val="000000"/>
          <w:sz w:val="28"/>
          <w:szCs w:val="28"/>
        </w:rPr>
        <w:t xml:space="preserve">временной соотнесенности и </w:t>
      </w:r>
      <w:r w:rsidR="00E55952">
        <w:rPr>
          <w:color w:val="000000"/>
          <w:sz w:val="28"/>
          <w:szCs w:val="28"/>
        </w:rPr>
        <w:t>по тематической принадлежности</w:t>
      </w:r>
      <w:r w:rsidR="003C2E71" w:rsidRPr="00666FBC">
        <w:rPr>
          <w:color w:val="000000"/>
          <w:sz w:val="28"/>
          <w:szCs w:val="28"/>
        </w:rPr>
        <w:t xml:space="preserve">. Некоторые исследователи сужают рамки аллюзии до отсылки на факты только прошлого, остальные </w:t>
      </w:r>
      <w:r w:rsidR="00E55952">
        <w:rPr>
          <w:color w:val="000000"/>
          <w:sz w:val="28"/>
          <w:szCs w:val="28"/>
        </w:rPr>
        <w:t>таких границ не делают</w:t>
      </w:r>
      <w:r w:rsidR="003C2E71" w:rsidRPr="00666FBC">
        <w:rPr>
          <w:color w:val="000000"/>
          <w:sz w:val="28"/>
          <w:szCs w:val="28"/>
        </w:rPr>
        <w:t>, причисляя к источникам аллюзии факты</w:t>
      </w:r>
      <w:r w:rsidR="00E55952">
        <w:rPr>
          <w:color w:val="000000"/>
          <w:sz w:val="28"/>
          <w:szCs w:val="28"/>
        </w:rPr>
        <w:t xml:space="preserve"> в том числе и настоящего времени</w:t>
      </w:r>
      <w:r w:rsidR="003C2E71" w:rsidRPr="00666FBC">
        <w:rPr>
          <w:color w:val="000000"/>
          <w:sz w:val="28"/>
          <w:szCs w:val="28"/>
        </w:rPr>
        <w:t xml:space="preserve">. </w:t>
      </w:r>
      <w:r w:rsidR="00E55952">
        <w:rPr>
          <w:color w:val="000000"/>
          <w:sz w:val="28"/>
          <w:szCs w:val="28"/>
        </w:rPr>
        <w:t xml:space="preserve">Однако если считать, что аллюзия </w:t>
      </w:r>
      <w:r w:rsidR="00E55952" w:rsidRPr="00666FBC">
        <w:rPr>
          <w:color w:val="000000"/>
          <w:sz w:val="28"/>
          <w:szCs w:val="28"/>
        </w:rPr>
        <w:t>–</w:t>
      </w:r>
      <w:r w:rsidR="00E55952">
        <w:rPr>
          <w:color w:val="000000"/>
          <w:sz w:val="28"/>
          <w:szCs w:val="28"/>
        </w:rPr>
        <w:t xml:space="preserve"> это в общем отсылка к любому известному</w:t>
      </w:r>
      <w:r w:rsidR="003C2E71" w:rsidRPr="00666FBC">
        <w:rPr>
          <w:color w:val="000000"/>
          <w:sz w:val="28"/>
          <w:szCs w:val="28"/>
        </w:rPr>
        <w:t xml:space="preserve"> факт</w:t>
      </w:r>
      <w:r w:rsidR="00E55952">
        <w:rPr>
          <w:color w:val="000000"/>
          <w:sz w:val="28"/>
          <w:szCs w:val="28"/>
        </w:rPr>
        <w:t>у, событию, персонажу, явлению, то</w:t>
      </w:r>
      <w:r w:rsidR="003C2E71" w:rsidRPr="00666FBC">
        <w:rPr>
          <w:color w:val="000000"/>
          <w:sz w:val="28"/>
          <w:szCs w:val="28"/>
        </w:rPr>
        <w:t xml:space="preserve"> </w:t>
      </w:r>
      <w:r w:rsidR="00E55952">
        <w:rPr>
          <w:color w:val="000000"/>
          <w:sz w:val="28"/>
          <w:szCs w:val="28"/>
        </w:rPr>
        <w:t>во внимание не должна приниматься его временная принадлежность.</w:t>
      </w:r>
      <w:r w:rsidR="00002D70">
        <w:rPr>
          <w:color w:val="000000"/>
          <w:sz w:val="28"/>
          <w:szCs w:val="28"/>
        </w:rPr>
        <w:t xml:space="preserve"> О</w:t>
      </w:r>
      <w:r w:rsidR="003C2E71" w:rsidRPr="00666FBC">
        <w:rPr>
          <w:color w:val="000000"/>
          <w:sz w:val="28"/>
          <w:szCs w:val="28"/>
        </w:rPr>
        <w:t xml:space="preserve">сновным </w:t>
      </w:r>
      <w:r w:rsidR="003C2E71" w:rsidRPr="00666FBC">
        <w:rPr>
          <w:color w:val="000000"/>
          <w:sz w:val="28"/>
          <w:szCs w:val="28"/>
        </w:rPr>
        <w:lastRenderedPageBreak/>
        <w:t xml:space="preserve">показателем </w:t>
      </w:r>
      <w:r w:rsidR="00002D70">
        <w:rPr>
          <w:color w:val="000000"/>
          <w:sz w:val="28"/>
          <w:szCs w:val="28"/>
        </w:rPr>
        <w:t xml:space="preserve">аллюзии тогда становится </w:t>
      </w:r>
      <w:r w:rsidR="003C2E71" w:rsidRPr="00666FBC">
        <w:rPr>
          <w:color w:val="000000"/>
          <w:sz w:val="28"/>
          <w:szCs w:val="28"/>
        </w:rPr>
        <w:t xml:space="preserve">то, что </w:t>
      </w:r>
      <w:r w:rsidR="00002D70">
        <w:rPr>
          <w:color w:val="000000"/>
          <w:sz w:val="28"/>
          <w:szCs w:val="28"/>
        </w:rPr>
        <w:t xml:space="preserve">этот </w:t>
      </w:r>
      <w:r w:rsidR="003C2E71" w:rsidRPr="00666FBC">
        <w:rPr>
          <w:color w:val="000000"/>
          <w:sz w:val="28"/>
          <w:szCs w:val="28"/>
        </w:rPr>
        <w:t>факт</w:t>
      </w:r>
      <w:r w:rsidR="00002D70">
        <w:rPr>
          <w:color w:val="000000"/>
          <w:sz w:val="28"/>
          <w:szCs w:val="28"/>
        </w:rPr>
        <w:t xml:space="preserve"> (событие, человек…) известен</w:t>
      </w:r>
      <w:r w:rsidR="003C2E71" w:rsidRPr="00666FBC">
        <w:rPr>
          <w:color w:val="000000"/>
          <w:sz w:val="28"/>
          <w:szCs w:val="28"/>
        </w:rPr>
        <w:t xml:space="preserve"> </w:t>
      </w:r>
      <w:r w:rsidR="00002D70">
        <w:rPr>
          <w:color w:val="000000"/>
          <w:sz w:val="28"/>
          <w:szCs w:val="28"/>
        </w:rPr>
        <w:t xml:space="preserve">как </w:t>
      </w:r>
      <w:r w:rsidR="003C2E71" w:rsidRPr="00666FBC">
        <w:rPr>
          <w:color w:val="000000"/>
          <w:sz w:val="28"/>
          <w:szCs w:val="28"/>
        </w:rPr>
        <w:t>автору</w:t>
      </w:r>
      <w:r w:rsidR="00002D70">
        <w:rPr>
          <w:color w:val="000000"/>
          <w:sz w:val="28"/>
          <w:szCs w:val="28"/>
        </w:rPr>
        <w:t>, так</w:t>
      </w:r>
      <w:r w:rsidR="003C2E71" w:rsidRPr="00666FBC">
        <w:rPr>
          <w:color w:val="000000"/>
          <w:sz w:val="28"/>
          <w:szCs w:val="28"/>
        </w:rPr>
        <w:t xml:space="preserve"> и читателю, и </w:t>
      </w:r>
      <w:r w:rsidR="00002D70">
        <w:rPr>
          <w:color w:val="000000"/>
          <w:sz w:val="28"/>
          <w:szCs w:val="28"/>
        </w:rPr>
        <w:t>тогда существует возможность сопоставления контекстов.</w:t>
      </w: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Что</w:t>
      </w:r>
      <w:r w:rsidR="00002D70">
        <w:rPr>
          <w:color w:val="000000"/>
          <w:sz w:val="28"/>
          <w:szCs w:val="28"/>
        </w:rPr>
        <w:t xml:space="preserve"> касается отнесенности аллюзии по тематическому признаку</w:t>
      </w:r>
      <w:r w:rsidRPr="00666FBC">
        <w:rPr>
          <w:color w:val="000000"/>
          <w:sz w:val="28"/>
          <w:szCs w:val="28"/>
        </w:rPr>
        <w:t xml:space="preserve">, то различные исследователи ограничивают аллюзию ссылками на исторический факт, некоторые же причисляют к аллюзии </w:t>
      </w:r>
      <w:r w:rsidR="00002D70">
        <w:rPr>
          <w:color w:val="000000"/>
          <w:sz w:val="28"/>
          <w:szCs w:val="28"/>
        </w:rPr>
        <w:t>«</w:t>
      </w:r>
      <w:r w:rsidRPr="00666FBC">
        <w:rPr>
          <w:color w:val="000000"/>
          <w:sz w:val="28"/>
          <w:szCs w:val="28"/>
        </w:rPr>
        <w:t>намеки, ссылки на эпизоды и персонажей различных произведений, а также библейские и мифологические мотивы и сюжеты</w:t>
      </w:r>
      <w:r w:rsidR="00002D70">
        <w:rPr>
          <w:color w:val="000000"/>
          <w:sz w:val="28"/>
          <w:szCs w:val="28"/>
        </w:rPr>
        <w:t xml:space="preserve">» </w:t>
      </w:r>
      <w:r w:rsidR="00002D70" w:rsidRPr="00F706D3">
        <w:rPr>
          <w:sz w:val="28"/>
        </w:rPr>
        <w:t>(Дронова 2004:83)</w:t>
      </w:r>
      <w:r w:rsidRPr="00666FBC">
        <w:rPr>
          <w:color w:val="000000"/>
          <w:sz w:val="28"/>
          <w:szCs w:val="28"/>
        </w:rPr>
        <w:t xml:space="preserve">. </w:t>
      </w: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 xml:space="preserve">Однако аллюзия </w:t>
      </w:r>
      <w:r w:rsidR="00002D70" w:rsidRPr="00666FBC">
        <w:rPr>
          <w:color w:val="000000"/>
          <w:sz w:val="28"/>
          <w:szCs w:val="28"/>
        </w:rPr>
        <w:t>–</w:t>
      </w:r>
      <w:r w:rsidR="00002D70">
        <w:rPr>
          <w:color w:val="000000"/>
          <w:sz w:val="28"/>
          <w:szCs w:val="28"/>
        </w:rPr>
        <w:t xml:space="preserve"> не просто ссылка на какой-либо факт</w:t>
      </w:r>
      <w:r w:rsidRPr="00666FBC">
        <w:rPr>
          <w:color w:val="000000"/>
          <w:sz w:val="28"/>
          <w:szCs w:val="28"/>
        </w:rPr>
        <w:t>.</w:t>
      </w:r>
      <w:r w:rsidR="00002D70">
        <w:rPr>
          <w:color w:val="000000"/>
          <w:sz w:val="28"/>
          <w:szCs w:val="28"/>
        </w:rPr>
        <w:t xml:space="preserve"> Существует огромное количество определений и трактовок данного понятия, что позволяет предположить, что это довольно сложное и многоплановое явление.</w:t>
      </w:r>
    </w:p>
    <w:p w:rsidR="003C2E71" w:rsidRPr="00666FBC" w:rsidRDefault="00002D70" w:rsidP="002B4282">
      <w:pPr>
        <w:pStyle w:val="a3"/>
        <w:spacing w:line="360" w:lineRule="auto"/>
        <w:ind w:right="283" w:firstLine="709"/>
        <w:jc w:val="both"/>
        <w:rPr>
          <w:color w:val="000000"/>
          <w:sz w:val="28"/>
          <w:szCs w:val="28"/>
        </w:rPr>
      </w:pPr>
      <w:r>
        <w:rPr>
          <w:color w:val="000000"/>
          <w:sz w:val="28"/>
          <w:szCs w:val="28"/>
        </w:rPr>
        <w:t>Некоторыми исследователями аллюзия определяется как «косвенная, неполная</w:t>
      </w:r>
      <w:r w:rsidR="003C2E71" w:rsidRPr="00666FBC">
        <w:rPr>
          <w:color w:val="000000"/>
          <w:sz w:val="28"/>
          <w:szCs w:val="28"/>
        </w:rPr>
        <w:t xml:space="preserve"> цитата</w:t>
      </w:r>
      <w:r>
        <w:rPr>
          <w:color w:val="000000"/>
          <w:sz w:val="28"/>
          <w:szCs w:val="28"/>
        </w:rPr>
        <w:t>»</w:t>
      </w:r>
      <w:r w:rsidR="003C2E71" w:rsidRPr="00666FBC">
        <w:rPr>
          <w:color w:val="000000"/>
          <w:sz w:val="28"/>
          <w:szCs w:val="28"/>
        </w:rPr>
        <w:t xml:space="preserve"> </w:t>
      </w:r>
      <w:r>
        <w:rPr>
          <w:color w:val="000000"/>
          <w:sz w:val="28"/>
          <w:szCs w:val="28"/>
        </w:rPr>
        <w:t>(</w:t>
      </w:r>
      <w:proofErr w:type="spellStart"/>
      <w:r w:rsidRPr="00F706D3">
        <w:rPr>
          <w:sz w:val="28"/>
        </w:rPr>
        <w:t>Тухарели</w:t>
      </w:r>
      <w:proofErr w:type="spellEnd"/>
      <w:r w:rsidRPr="00F706D3">
        <w:rPr>
          <w:sz w:val="28"/>
        </w:rPr>
        <w:t xml:space="preserve"> 1984</w:t>
      </w:r>
      <w:r>
        <w:rPr>
          <w:color w:val="000000"/>
          <w:sz w:val="28"/>
          <w:szCs w:val="28"/>
        </w:rPr>
        <w:t>), но в таком случае аллюзия оказывается сходной по определению с реминисценцией.</w:t>
      </w:r>
      <w:r w:rsidR="002B4282">
        <w:rPr>
          <w:color w:val="000000"/>
          <w:sz w:val="28"/>
          <w:szCs w:val="28"/>
        </w:rPr>
        <w:t xml:space="preserve"> (По определению, к примеру, И.Л. Макаровой, «</w:t>
      </w:r>
      <w:r w:rsidR="002B4282" w:rsidRPr="00541C09">
        <w:rPr>
          <w:sz w:val="28"/>
        </w:rPr>
        <w:t>реминисценция</w:t>
      </w:r>
      <w:r w:rsidR="002B4282">
        <w:rPr>
          <w:sz w:val="28"/>
        </w:rPr>
        <w:t xml:space="preserve"> </w:t>
      </w:r>
      <w:r w:rsidR="002B4282" w:rsidRPr="00666FBC">
        <w:rPr>
          <w:color w:val="000000"/>
          <w:sz w:val="28"/>
          <w:szCs w:val="28"/>
        </w:rPr>
        <w:t>–</w:t>
      </w:r>
      <w:r w:rsidR="002B4282">
        <w:rPr>
          <w:sz w:val="28"/>
        </w:rPr>
        <w:t xml:space="preserve"> безотчетное литературное заимствование</w:t>
      </w:r>
      <w:r w:rsidR="002B4282" w:rsidRPr="00541C09">
        <w:rPr>
          <w:sz w:val="28"/>
        </w:rPr>
        <w:t xml:space="preserve"> со стороны автора</w:t>
      </w:r>
      <w:r w:rsidR="002B4282">
        <w:rPr>
          <w:color w:val="000000"/>
          <w:sz w:val="28"/>
          <w:szCs w:val="28"/>
        </w:rPr>
        <w:t>»</w:t>
      </w:r>
      <w:r w:rsidR="003C2E71" w:rsidRPr="00666FBC">
        <w:rPr>
          <w:color w:val="000000"/>
          <w:sz w:val="28"/>
          <w:szCs w:val="28"/>
        </w:rPr>
        <w:t xml:space="preserve"> </w:t>
      </w:r>
      <w:r w:rsidR="002B4282" w:rsidRPr="00541C09">
        <w:rPr>
          <w:sz w:val="28"/>
        </w:rPr>
        <w:t>(Макарова 2003:7</w:t>
      </w:r>
      <w:r w:rsidR="002B4282">
        <w:rPr>
          <w:sz w:val="28"/>
        </w:rPr>
        <w:t>)).</w:t>
      </w:r>
      <w:r w:rsidR="002B4282">
        <w:rPr>
          <w:color w:val="000000"/>
          <w:sz w:val="28"/>
          <w:szCs w:val="28"/>
        </w:rPr>
        <w:t xml:space="preserve"> </w:t>
      </w:r>
      <w:r w:rsidR="003C2E71" w:rsidRPr="00666FBC">
        <w:rPr>
          <w:color w:val="000000"/>
          <w:sz w:val="28"/>
          <w:szCs w:val="28"/>
        </w:rPr>
        <w:t>Н.А.</w:t>
      </w:r>
      <w:r w:rsidR="002B4282">
        <w:rPr>
          <w:color w:val="000000"/>
          <w:sz w:val="28"/>
          <w:szCs w:val="28"/>
        </w:rPr>
        <w:t xml:space="preserve"> </w:t>
      </w:r>
      <w:r w:rsidR="003C2E71" w:rsidRPr="00666FBC">
        <w:rPr>
          <w:color w:val="000000"/>
          <w:sz w:val="28"/>
          <w:szCs w:val="28"/>
        </w:rPr>
        <w:t xml:space="preserve">Кузьмина понимает аллюзию как </w:t>
      </w:r>
      <w:r w:rsidR="002B4282">
        <w:rPr>
          <w:color w:val="000000"/>
          <w:sz w:val="28"/>
          <w:szCs w:val="28"/>
        </w:rPr>
        <w:t>«</w:t>
      </w:r>
      <w:r w:rsidR="003C2E71" w:rsidRPr="00666FBC">
        <w:rPr>
          <w:color w:val="000000"/>
          <w:sz w:val="28"/>
          <w:szCs w:val="28"/>
        </w:rPr>
        <w:t>референцию непосредственно к миру с его реалиями</w:t>
      </w:r>
      <w:r w:rsidR="002B4282">
        <w:rPr>
          <w:color w:val="000000"/>
          <w:sz w:val="28"/>
          <w:szCs w:val="28"/>
        </w:rPr>
        <w:t>»</w:t>
      </w:r>
      <w:r w:rsidR="003C2E71" w:rsidRPr="00666FBC">
        <w:rPr>
          <w:color w:val="000000"/>
          <w:sz w:val="28"/>
          <w:szCs w:val="28"/>
        </w:rPr>
        <w:t xml:space="preserve">, цитату – как </w:t>
      </w:r>
      <w:r w:rsidR="002B4282">
        <w:rPr>
          <w:color w:val="000000"/>
          <w:sz w:val="28"/>
          <w:szCs w:val="28"/>
        </w:rPr>
        <w:t>«</w:t>
      </w:r>
      <w:r w:rsidR="003C2E71" w:rsidRPr="00666FBC">
        <w:rPr>
          <w:color w:val="000000"/>
          <w:sz w:val="28"/>
          <w:szCs w:val="28"/>
        </w:rPr>
        <w:t>референцию, опосредованную другим текстом</w:t>
      </w:r>
      <w:r w:rsidR="002B4282">
        <w:rPr>
          <w:color w:val="000000"/>
          <w:sz w:val="28"/>
          <w:szCs w:val="28"/>
        </w:rPr>
        <w:t>» (</w:t>
      </w:r>
      <w:r w:rsidR="002B4282" w:rsidRPr="00541C09">
        <w:rPr>
          <w:sz w:val="28"/>
        </w:rPr>
        <w:t>Кузьмина 1999:97</w:t>
      </w:r>
      <w:r w:rsidR="002B4282">
        <w:rPr>
          <w:color w:val="000000"/>
          <w:sz w:val="28"/>
          <w:szCs w:val="28"/>
        </w:rPr>
        <w:t>).</w:t>
      </w:r>
      <w:r w:rsidR="003C2E71" w:rsidRPr="00666FBC">
        <w:rPr>
          <w:color w:val="000000"/>
          <w:sz w:val="28"/>
          <w:szCs w:val="28"/>
        </w:rPr>
        <w:t xml:space="preserve"> </w:t>
      </w:r>
    </w:p>
    <w:p w:rsidR="009010B4" w:rsidRPr="00666FBC" w:rsidRDefault="009010B4" w:rsidP="009010B4">
      <w:pPr>
        <w:pStyle w:val="a3"/>
        <w:spacing w:line="360" w:lineRule="auto"/>
        <w:ind w:right="283" w:firstLine="709"/>
        <w:jc w:val="both"/>
        <w:rPr>
          <w:color w:val="000000"/>
          <w:sz w:val="28"/>
          <w:szCs w:val="28"/>
        </w:rPr>
      </w:pPr>
      <w:r>
        <w:rPr>
          <w:color w:val="000000"/>
          <w:sz w:val="28"/>
          <w:szCs w:val="28"/>
        </w:rPr>
        <w:t>Стоит иметь в виду, что оригинальное</w:t>
      </w:r>
      <w:r w:rsidR="003C2E71" w:rsidRPr="00666FBC">
        <w:rPr>
          <w:color w:val="000000"/>
          <w:sz w:val="28"/>
          <w:szCs w:val="28"/>
        </w:rPr>
        <w:t xml:space="preserve"> высказывание </w:t>
      </w:r>
      <w:r>
        <w:rPr>
          <w:color w:val="000000"/>
          <w:sz w:val="28"/>
          <w:szCs w:val="28"/>
        </w:rPr>
        <w:t>всегда находится</w:t>
      </w:r>
      <w:r w:rsidR="003C2E71" w:rsidRPr="00666FBC">
        <w:rPr>
          <w:color w:val="000000"/>
          <w:sz w:val="28"/>
          <w:szCs w:val="28"/>
        </w:rPr>
        <w:t xml:space="preserve"> вне контекста</w:t>
      </w:r>
      <w:r>
        <w:rPr>
          <w:color w:val="000000"/>
          <w:sz w:val="28"/>
          <w:szCs w:val="28"/>
        </w:rPr>
        <w:t xml:space="preserve"> нового текста, и при этом в такой же степени</w:t>
      </w:r>
      <w:r w:rsidR="003C2E71" w:rsidRPr="00666FBC">
        <w:rPr>
          <w:color w:val="000000"/>
          <w:sz w:val="28"/>
          <w:szCs w:val="28"/>
        </w:rPr>
        <w:t xml:space="preserve"> </w:t>
      </w:r>
      <w:r>
        <w:rPr>
          <w:color w:val="000000"/>
          <w:sz w:val="28"/>
          <w:szCs w:val="28"/>
        </w:rPr>
        <w:t xml:space="preserve">этому </w:t>
      </w:r>
      <w:r w:rsidR="003C2E71" w:rsidRPr="00666FBC">
        <w:rPr>
          <w:color w:val="000000"/>
          <w:sz w:val="28"/>
          <w:szCs w:val="28"/>
        </w:rPr>
        <w:t>новому контексту</w:t>
      </w:r>
      <w:r>
        <w:rPr>
          <w:color w:val="000000"/>
          <w:sz w:val="28"/>
          <w:szCs w:val="28"/>
        </w:rPr>
        <w:t xml:space="preserve"> принадлежит</w:t>
      </w:r>
      <w:r w:rsidR="003C2E71" w:rsidRPr="00666FBC">
        <w:rPr>
          <w:color w:val="000000"/>
          <w:sz w:val="28"/>
          <w:szCs w:val="28"/>
        </w:rPr>
        <w:t xml:space="preserve">. </w:t>
      </w:r>
      <w:r>
        <w:rPr>
          <w:color w:val="000000"/>
          <w:sz w:val="28"/>
          <w:szCs w:val="28"/>
        </w:rPr>
        <w:t>Отсюда следует</w:t>
      </w:r>
      <w:r w:rsidR="003C2E71" w:rsidRPr="00666FBC">
        <w:rPr>
          <w:color w:val="000000"/>
          <w:sz w:val="28"/>
          <w:szCs w:val="28"/>
        </w:rPr>
        <w:t>,</w:t>
      </w:r>
      <w:r>
        <w:rPr>
          <w:color w:val="000000"/>
          <w:sz w:val="28"/>
          <w:szCs w:val="28"/>
        </w:rPr>
        <w:t xml:space="preserve"> что</w:t>
      </w:r>
      <w:r w:rsidR="003C2E71" w:rsidRPr="00666FBC">
        <w:rPr>
          <w:color w:val="000000"/>
          <w:sz w:val="28"/>
          <w:szCs w:val="28"/>
        </w:rPr>
        <w:t xml:space="preserve"> аллюзия обеспечивает со</w:t>
      </w:r>
      <w:r>
        <w:rPr>
          <w:color w:val="000000"/>
          <w:sz w:val="28"/>
          <w:szCs w:val="28"/>
        </w:rPr>
        <w:t>положение двух текстовых планов и</w:t>
      </w:r>
      <w:r w:rsidR="003C2E71" w:rsidRPr="00666FBC">
        <w:rPr>
          <w:color w:val="000000"/>
          <w:sz w:val="28"/>
          <w:szCs w:val="28"/>
        </w:rPr>
        <w:t xml:space="preserve"> </w:t>
      </w:r>
      <w:r>
        <w:rPr>
          <w:color w:val="000000"/>
          <w:sz w:val="28"/>
          <w:szCs w:val="28"/>
        </w:rPr>
        <w:t>при этом создает между ними межтекстовые связи</w:t>
      </w:r>
      <w:r w:rsidR="003C2E71" w:rsidRPr="00666FBC">
        <w:rPr>
          <w:color w:val="000000"/>
          <w:sz w:val="28"/>
          <w:szCs w:val="28"/>
        </w:rPr>
        <w:t xml:space="preserve">. </w:t>
      </w:r>
      <w:r>
        <w:rPr>
          <w:color w:val="000000"/>
          <w:sz w:val="28"/>
          <w:szCs w:val="28"/>
        </w:rPr>
        <w:t xml:space="preserve">Интересно отметить, что </w:t>
      </w:r>
      <w:r w:rsidR="003C2E71" w:rsidRPr="00666FBC">
        <w:rPr>
          <w:color w:val="000000"/>
          <w:sz w:val="28"/>
          <w:szCs w:val="28"/>
        </w:rPr>
        <w:t xml:space="preserve">все </w:t>
      </w:r>
      <w:proofErr w:type="spellStart"/>
      <w:r>
        <w:rPr>
          <w:color w:val="000000"/>
          <w:sz w:val="28"/>
          <w:szCs w:val="28"/>
        </w:rPr>
        <w:t>интертекстуальные</w:t>
      </w:r>
      <w:proofErr w:type="spellEnd"/>
      <w:r>
        <w:rPr>
          <w:color w:val="000000"/>
          <w:sz w:val="28"/>
          <w:szCs w:val="28"/>
        </w:rPr>
        <w:t xml:space="preserve"> </w:t>
      </w:r>
      <w:r w:rsidR="003C2E71" w:rsidRPr="00666FBC">
        <w:rPr>
          <w:color w:val="000000"/>
          <w:sz w:val="28"/>
          <w:szCs w:val="28"/>
        </w:rPr>
        <w:t>включения являются одновременно</w:t>
      </w:r>
      <w:r>
        <w:rPr>
          <w:color w:val="000000"/>
          <w:sz w:val="28"/>
          <w:szCs w:val="28"/>
        </w:rPr>
        <w:t xml:space="preserve"> и</w:t>
      </w:r>
      <w:r w:rsidR="003C2E71" w:rsidRPr="00666FBC">
        <w:rPr>
          <w:color w:val="000000"/>
          <w:sz w:val="28"/>
          <w:szCs w:val="28"/>
        </w:rPr>
        <w:t xml:space="preserve"> знаком как </w:t>
      </w:r>
      <w:r w:rsidR="003C2E71" w:rsidRPr="00666FBC">
        <w:rPr>
          <w:color w:val="000000"/>
          <w:sz w:val="28"/>
          <w:szCs w:val="28"/>
        </w:rPr>
        <w:lastRenderedPageBreak/>
        <w:t>результатом заимствования, и</w:t>
      </w:r>
      <w:r>
        <w:rPr>
          <w:color w:val="000000"/>
          <w:sz w:val="28"/>
          <w:szCs w:val="28"/>
        </w:rPr>
        <w:t xml:space="preserve"> в то же самое время</w:t>
      </w:r>
      <w:r w:rsidR="003C2E71" w:rsidRPr="00666FBC">
        <w:rPr>
          <w:color w:val="000000"/>
          <w:sz w:val="28"/>
          <w:szCs w:val="28"/>
        </w:rPr>
        <w:t xml:space="preserve"> самим процессом заимствования.</w:t>
      </w: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 xml:space="preserve">Наличие конкретного </w:t>
      </w:r>
      <w:r w:rsidR="009010B4">
        <w:rPr>
          <w:color w:val="000000"/>
          <w:sz w:val="28"/>
          <w:szCs w:val="28"/>
        </w:rPr>
        <w:t xml:space="preserve">(предполагаемого) </w:t>
      </w:r>
      <w:r w:rsidRPr="00666FBC">
        <w:rPr>
          <w:color w:val="000000"/>
          <w:sz w:val="28"/>
          <w:szCs w:val="28"/>
        </w:rPr>
        <w:t>автора исходного текста – один из основных признаков аллюзии. Аллюзия является средством соположения определенных контекстов, она привносит в новый текст смыслы из прецедентного текста, и очевидным представляется, что для правильного восприятия читателю необходимо понимать, какие именно контексты соединяются, поскольку от этого будет зависеть реализация авторской интенции</w:t>
      </w:r>
      <w:r w:rsidR="00E62A24">
        <w:rPr>
          <w:color w:val="000000"/>
          <w:sz w:val="28"/>
          <w:szCs w:val="28"/>
        </w:rPr>
        <w:t xml:space="preserve"> (Васильева 201</w:t>
      </w:r>
      <w:r w:rsidR="009010B4">
        <w:rPr>
          <w:color w:val="000000"/>
          <w:sz w:val="28"/>
          <w:szCs w:val="28"/>
        </w:rPr>
        <w:t>1)</w:t>
      </w:r>
      <w:r w:rsidRPr="00666FBC">
        <w:rPr>
          <w:color w:val="000000"/>
          <w:sz w:val="28"/>
          <w:szCs w:val="28"/>
        </w:rPr>
        <w:t>.</w:t>
      </w:r>
    </w:p>
    <w:p w:rsidR="003C2E71" w:rsidRDefault="00E62A24" w:rsidP="003C2E71">
      <w:pPr>
        <w:pStyle w:val="a3"/>
        <w:spacing w:line="360" w:lineRule="auto"/>
        <w:ind w:right="283" w:firstLine="709"/>
        <w:jc w:val="both"/>
        <w:rPr>
          <w:color w:val="000000"/>
          <w:sz w:val="28"/>
          <w:szCs w:val="28"/>
        </w:rPr>
      </w:pPr>
      <w:r>
        <w:rPr>
          <w:color w:val="000000"/>
          <w:sz w:val="28"/>
          <w:szCs w:val="28"/>
        </w:rPr>
        <w:t>Помимо всего вышеперечисленного, аллюзия в некотором смысле</w:t>
      </w:r>
      <w:r w:rsidR="003C2E71" w:rsidRPr="00666FBC">
        <w:rPr>
          <w:color w:val="000000"/>
          <w:sz w:val="28"/>
          <w:szCs w:val="28"/>
        </w:rPr>
        <w:t xml:space="preserve"> </w:t>
      </w:r>
      <w:r w:rsidRPr="00666FBC">
        <w:rPr>
          <w:color w:val="000000"/>
          <w:sz w:val="28"/>
          <w:szCs w:val="28"/>
        </w:rPr>
        <w:t>–</w:t>
      </w:r>
      <w:r>
        <w:rPr>
          <w:color w:val="000000"/>
          <w:sz w:val="28"/>
          <w:szCs w:val="28"/>
        </w:rPr>
        <w:t xml:space="preserve"> своеобразный элемент поэтики. Когда писатель использует аллюзию, он предполагает наличие у читателя определенного набора фоновых знаний</w:t>
      </w:r>
      <w:r w:rsidR="003C2E71" w:rsidRPr="00666FBC">
        <w:rPr>
          <w:color w:val="000000"/>
          <w:sz w:val="28"/>
          <w:szCs w:val="28"/>
        </w:rPr>
        <w:t>. Так</w:t>
      </w:r>
      <w:r>
        <w:rPr>
          <w:color w:val="000000"/>
          <w:sz w:val="28"/>
          <w:szCs w:val="28"/>
        </w:rPr>
        <w:t>им образом</w:t>
      </w:r>
      <w:r w:rsidR="003C2E71" w:rsidRPr="00666FBC">
        <w:rPr>
          <w:color w:val="000000"/>
          <w:sz w:val="28"/>
          <w:szCs w:val="28"/>
        </w:rPr>
        <w:t xml:space="preserve"> он </w:t>
      </w:r>
      <w:r>
        <w:rPr>
          <w:color w:val="000000"/>
          <w:sz w:val="28"/>
          <w:szCs w:val="28"/>
        </w:rPr>
        <w:t>добавляет</w:t>
      </w:r>
      <w:r w:rsidR="003C2E71" w:rsidRPr="00666FBC">
        <w:rPr>
          <w:color w:val="000000"/>
          <w:sz w:val="28"/>
          <w:szCs w:val="28"/>
        </w:rPr>
        <w:t xml:space="preserve"> к содержанию </w:t>
      </w:r>
      <w:r>
        <w:rPr>
          <w:color w:val="000000"/>
          <w:sz w:val="28"/>
          <w:szCs w:val="28"/>
        </w:rPr>
        <w:t>те или иные подразумеваемые</w:t>
      </w:r>
      <w:r w:rsidR="003C2E71" w:rsidRPr="00666FBC">
        <w:rPr>
          <w:color w:val="000000"/>
          <w:sz w:val="28"/>
          <w:szCs w:val="28"/>
        </w:rPr>
        <w:t xml:space="preserve"> </w:t>
      </w:r>
      <w:r>
        <w:rPr>
          <w:color w:val="000000"/>
          <w:sz w:val="28"/>
          <w:szCs w:val="28"/>
        </w:rPr>
        <w:t>события,</w:t>
      </w:r>
      <w:r w:rsidR="003C2E71" w:rsidRPr="00666FBC">
        <w:rPr>
          <w:color w:val="000000"/>
          <w:sz w:val="28"/>
          <w:szCs w:val="28"/>
        </w:rPr>
        <w:t xml:space="preserve"> ценности, о которых в произведен</w:t>
      </w:r>
      <w:r>
        <w:rPr>
          <w:color w:val="000000"/>
          <w:sz w:val="28"/>
          <w:szCs w:val="28"/>
        </w:rPr>
        <w:t>ии может прямо и не говориться.</w:t>
      </w:r>
    </w:p>
    <w:p w:rsidR="00E62A24" w:rsidRPr="00666FBC" w:rsidRDefault="00E62A24" w:rsidP="003C2E71">
      <w:pPr>
        <w:pStyle w:val="a3"/>
        <w:spacing w:line="360" w:lineRule="auto"/>
        <w:ind w:right="283" w:firstLine="709"/>
        <w:jc w:val="both"/>
        <w:rPr>
          <w:color w:val="000000"/>
          <w:sz w:val="28"/>
          <w:szCs w:val="28"/>
        </w:rPr>
      </w:pPr>
      <w:r>
        <w:rPr>
          <w:color w:val="000000"/>
          <w:sz w:val="28"/>
          <w:szCs w:val="28"/>
        </w:rPr>
        <w:t xml:space="preserve">На основании проанализированных определений аллюзии, данных различными учеными-лингвистами, а также ввиду проблемы нашего исследования, мы можем, обобщив полученную информацию, сделать вывод, что аллюзия, а именно рассматриваемая нами </w:t>
      </w:r>
      <w:r w:rsidRPr="00E62A24">
        <w:rPr>
          <w:color w:val="000000"/>
          <w:sz w:val="28"/>
          <w:szCs w:val="28"/>
        </w:rPr>
        <w:t xml:space="preserve">литературная аллюзия, </w:t>
      </w:r>
      <w:r>
        <w:rPr>
          <w:color w:val="000000"/>
          <w:sz w:val="28"/>
          <w:szCs w:val="28"/>
        </w:rPr>
        <w:t xml:space="preserve">это </w:t>
      </w:r>
      <w:r w:rsidRPr="00E62A24">
        <w:rPr>
          <w:color w:val="000000"/>
          <w:sz w:val="28"/>
          <w:szCs w:val="28"/>
        </w:rPr>
        <w:t>отсылка к ранее написанному литературному произведению, создающая имплицитное значение в новом произведении</w:t>
      </w:r>
      <w:r>
        <w:rPr>
          <w:color w:val="000000"/>
          <w:sz w:val="28"/>
          <w:szCs w:val="28"/>
        </w:rPr>
        <w:t>.</w:t>
      </w:r>
    </w:p>
    <w:p w:rsidR="003C2E71" w:rsidRPr="00666FBC" w:rsidRDefault="00E62A24" w:rsidP="003C2E71">
      <w:pPr>
        <w:pStyle w:val="a3"/>
        <w:spacing w:before="0" w:beforeAutospacing="0" w:after="0" w:afterAutospacing="0" w:line="360" w:lineRule="auto"/>
        <w:ind w:right="283" w:firstLine="709"/>
        <w:jc w:val="both"/>
        <w:rPr>
          <w:color w:val="000000"/>
          <w:sz w:val="28"/>
          <w:szCs w:val="28"/>
        </w:rPr>
      </w:pPr>
      <w:r>
        <w:rPr>
          <w:color w:val="000000"/>
          <w:sz w:val="28"/>
          <w:szCs w:val="28"/>
        </w:rPr>
        <w:t>Проблемы</w:t>
      </w:r>
      <w:r w:rsidR="003C2E71" w:rsidRPr="00666FBC">
        <w:rPr>
          <w:color w:val="000000"/>
          <w:sz w:val="28"/>
          <w:szCs w:val="28"/>
        </w:rPr>
        <w:t xml:space="preserve"> распознавания аллюзии</w:t>
      </w:r>
      <w:r>
        <w:rPr>
          <w:color w:val="000000"/>
          <w:sz w:val="28"/>
          <w:szCs w:val="28"/>
        </w:rPr>
        <w:t xml:space="preserve"> в тексте и способы ее перевода буду</w:t>
      </w:r>
      <w:r w:rsidR="003C2E71" w:rsidRPr="00666FBC">
        <w:rPr>
          <w:color w:val="000000"/>
          <w:sz w:val="28"/>
          <w:szCs w:val="28"/>
        </w:rPr>
        <w:t>т рассмотрен</w:t>
      </w:r>
      <w:r>
        <w:rPr>
          <w:color w:val="000000"/>
          <w:sz w:val="28"/>
          <w:szCs w:val="28"/>
        </w:rPr>
        <w:t>ы</w:t>
      </w:r>
      <w:r w:rsidR="003C2E71" w:rsidRPr="00666FBC">
        <w:rPr>
          <w:color w:val="000000"/>
          <w:sz w:val="28"/>
          <w:szCs w:val="28"/>
        </w:rPr>
        <w:t xml:space="preserve"> нами далее.</w:t>
      </w:r>
    </w:p>
    <w:p w:rsidR="003C2E71" w:rsidRPr="00666FBC" w:rsidRDefault="003C2E71" w:rsidP="003C2E71">
      <w:pPr>
        <w:pStyle w:val="a3"/>
        <w:spacing w:before="0" w:beforeAutospacing="0" w:after="0" w:afterAutospacing="0" w:line="360" w:lineRule="auto"/>
        <w:ind w:right="283" w:firstLine="993"/>
        <w:jc w:val="both"/>
        <w:rPr>
          <w:color w:val="000000"/>
        </w:rPr>
      </w:pPr>
    </w:p>
    <w:p w:rsidR="003C2E71" w:rsidRPr="00666FBC" w:rsidRDefault="003C2E71" w:rsidP="003C2E71">
      <w:pPr>
        <w:pStyle w:val="a3"/>
        <w:spacing w:before="0" w:beforeAutospacing="0" w:after="0" w:afterAutospacing="0" w:line="360" w:lineRule="auto"/>
        <w:ind w:right="283" w:firstLine="993"/>
        <w:jc w:val="both"/>
        <w:rPr>
          <w:color w:val="000000"/>
        </w:rPr>
      </w:pPr>
    </w:p>
    <w:p w:rsidR="003C2E71" w:rsidRPr="00666FBC" w:rsidRDefault="003C2E71" w:rsidP="003C2E71">
      <w:pPr>
        <w:pStyle w:val="a3"/>
        <w:spacing w:before="0" w:beforeAutospacing="0" w:after="0" w:afterAutospacing="0" w:line="360" w:lineRule="auto"/>
        <w:ind w:right="283" w:firstLine="993"/>
        <w:jc w:val="both"/>
        <w:rPr>
          <w:color w:val="000000"/>
        </w:rPr>
      </w:pPr>
    </w:p>
    <w:p w:rsidR="003C2E71" w:rsidRDefault="003C2E71" w:rsidP="003C2E71">
      <w:pPr>
        <w:pStyle w:val="a3"/>
        <w:spacing w:before="0" w:beforeAutospacing="0" w:after="0" w:afterAutospacing="0" w:line="360" w:lineRule="auto"/>
        <w:ind w:right="283" w:firstLine="993"/>
        <w:jc w:val="both"/>
        <w:rPr>
          <w:color w:val="000000"/>
        </w:rPr>
      </w:pPr>
    </w:p>
    <w:p w:rsidR="003C3B73" w:rsidRPr="00666FBC" w:rsidRDefault="003C3B73" w:rsidP="003C2E71">
      <w:pPr>
        <w:pStyle w:val="a3"/>
        <w:spacing w:before="0" w:beforeAutospacing="0" w:after="0" w:afterAutospacing="0" w:line="360" w:lineRule="auto"/>
        <w:ind w:right="283" w:firstLine="993"/>
        <w:jc w:val="both"/>
        <w:rPr>
          <w:color w:val="000000"/>
        </w:rPr>
      </w:pPr>
    </w:p>
    <w:p w:rsidR="003C2E71" w:rsidRPr="00666FBC" w:rsidRDefault="003C2E71" w:rsidP="003C2E71">
      <w:pPr>
        <w:spacing w:after="0"/>
        <w:ind w:right="283"/>
        <w:rPr>
          <w:rFonts w:ascii="Times New Roman" w:eastAsia="Times New Roman" w:hAnsi="Times New Roman" w:cs="Times New Roman"/>
          <w:color w:val="000000"/>
          <w:sz w:val="28"/>
          <w:szCs w:val="28"/>
          <w:lang w:eastAsia="ru-RU"/>
        </w:rPr>
      </w:pPr>
      <w:r w:rsidRPr="00666FBC">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1.</w:t>
      </w:r>
      <w:r w:rsidRPr="00666FBC">
        <w:rPr>
          <w:rFonts w:ascii="Times New Roman" w:eastAsia="Times New Roman" w:hAnsi="Times New Roman" w:cs="Times New Roman"/>
          <w:color w:val="000000"/>
          <w:sz w:val="28"/>
          <w:szCs w:val="28"/>
          <w:lang w:eastAsia="ru-RU"/>
        </w:rPr>
        <w:t>2. Функционирование аллюзии в тексте.</w:t>
      </w:r>
    </w:p>
    <w:p w:rsidR="003C2E71" w:rsidRPr="00666FBC" w:rsidRDefault="003C2E71" w:rsidP="003C2E71">
      <w:pPr>
        <w:pStyle w:val="a3"/>
        <w:spacing w:line="360" w:lineRule="auto"/>
        <w:ind w:right="283"/>
        <w:jc w:val="both"/>
        <w:rPr>
          <w:color w:val="000000"/>
        </w:rPr>
      </w:pPr>
    </w:p>
    <w:p w:rsidR="003C2E71" w:rsidRPr="00666FBC" w:rsidRDefault="00E62A24" w:rsidP="00FB3AEE">
      <w:pPr>
        <w:pStyle w:val="a3"/>
        <w:spacing w:line="360" w:lineRule="auto"/>
        <w:ind w:right="283" w:firstLine="709"/>
        <w:jc w:val="both"/>
        <w:rPr>
          <w:color w:val="000000"/>
          <w:sz w:val="28"/>
          <w:szCs w:val="28"/>
        </w:rPr>
      </w:pPr>
      <w:r>
        <w:rPr>
          <w:color w:val="000000"/>
          <w:sz w:val="28"/>
          <w:szCs w:val="28"/>
        </w:rPr>
        <w:t xml:space="preserve">Аллюзивным можно считать такой текст, </w:t>
      </w:r>
      <w:r w:rsidR="003C2E71" w:rsidRPr="00666FBC">
        <w:rPr>
          <w:color w:val="000000"/>
          <w:sz w:val="28"/>
          <w:szCs w:val="28"/>
        </w:rPr>
        <w:t xml:space="preserve">который </w:t>
      </w:r>
      <w:r>
        <w:rPr>
          <w:color w:val="000000"/>
          <w:sz w:val="28"/>
          <w:szCs w:val="28"/>
        </w:rPr>
        <w:t>направлен</w:t>
      </w:r>
      <w:r w:rsidR="003C2E71" w:rsidRPr="00666FBC">
        <w:rPr>
          <w:color w:val="000000"/>
          <w:sz w:val="28"/>
          <w:szCs w:val="28"/>
        </w:rPr>
        <w:t xml:space="preserve"> на диалог с </w:t>
      </w:r>
      <w:r>
        <w:rPr>
          <w:color w:val="000000"/>
          <w:sz w:val="28"/>
          <w:szCs w:val="28"/>
        </w:rPr>
        <w:t>ранее существующими</w:t>
      </w:r>
      <w:r w:rsidR="003C2E71" w:rsidRPr="00666FBC">
        <w:rPr>
          <w:color w:val="000000"/>
          <w:sz w:val="28"/>
          <w:szCs w:val="28"/>
        </w:rPr>
        <w:t xml:space="preserve"> текстами, то есть</w:t>
      </w:r>
      <w:r>
        <w:rPr>
          <w:color w:val="000000"/>
          <w:sz w:val="28"/>
          <w:szCs w:val="28"/>
        </w:rPr>
        <w:t xml:space="preserve"> это такой</w:t>
      </w:r>
      <w:r w:rsidR="003C2E71" w:rsidRPr="00666FBC">
        <w:rPr>
          <w:color w:val="000000"/>
          <w:sz w:val="28"/>
          <w:szCs w:val="28"/>
        </w:rPr>
        <w:t xml:space="preserve"> текст, </w:t>
      </w:r>
      <w:r>
        <w:rPr>
          <w:color w:val="000000"/>
          <w:sz w:val="28"/>
          <w:szCs w:val="28"/>
        </w:rPr>
        <w:t>который находится</w:t>
      </w:r>
      <w:r w:rsidR="003C2E71" w:rsidRPr="00666FBC">
        <w:rPr>
          <w:color w:val="000000"/>
          <w:sz w:val="28"/>
          <w:szCs w:val="28"/>
        </w:rPr>
        <w:t xml:space="preserve"> в поле </w:t>
      </w:r>
      <w:proofErr w:type="spellStart"/>
      <w:r w:rsidR="003C2E71" w:rsidRPr="00666FBC">
        <w:rPr>
          <w:color w:val="000000"/>
          <w:sz w:val="28"/>
          <w:szCs w:val="28"/>
        </w:rPr>
        <w:t>интертекстуальн</w:t>
      </w:r>
      <w:r>
        <w:rPr>
          <w:color w:val="000000"/>
          <w:sz w:val="28"/>
          <w:szCs w:val="28"/>
        </w:rPr>
        <w:t>ости</w:t>
      </w:r>
      <w:proofErr w:type="spellEnd"/>
      <w:r>
        <w:rPr>
          <w:color w:val="000000"/>
          <w:sz w:val="28"/>
          <w:szCs w:val="28"/>
        </w:rPr>
        <w:t xml:space="preserve">. </w:t>
      </w:r>
      <w:r w:rsidR="003C2E71" w:rsidRPr="00666FBC">
        <w:rPr>
          <w:color w:val="000000"/>
          <w:sz w:val="28"/>
          <w:szCs w:val="28"/>
        </w:rPr>
        <w:t xml:space="preserve">Такой текст </w:t>
      </w:r>
      <w:r w:rsidR="00FB3AEE">
        <w:rPr>
          <w:color w:val="000000"/>
          <w:sz w:val="28"/>
          <w:szCs w:val="28"/>
        </w:rPr>
        <w:t>вступает во взаимодействие</w:t>
      </w:r>
      <w:r w:rsidR="003C2E71" w:rsidRPr="00666FBC">
        <w:rPr>
          <w:color w:val="000000"/>
          <w:sz w:val="28"/>
          <w:szCs w:val="28"/>
        </w:rPr>
        <w:t xml:space="preserve"> с прецедентными текстами</w:t>
      </w:r>
      <w:r w:rsidR="000A0E8B">
        <w:rPr>
          <w:color w:val="000000"/>
          <w:sz w:val="28"/>
          <w:szCs w:val="28"/>
        </w:rPr>
        <w:t>,</w:t>
      </w:r>
      <w:r w:rsidR="003C2E71" w:rsidRPr="00666FBC">
        <w:rPr>
          <w:color w:val="000000"/>
          <w:sz w:val="28"/>
          <w:szCs w:val="28"/>
        </w:rPr>
        <w:t xml:space="preserve"> </w:t>
      </w:r>
      <w:r w:rsidR="00FB3AEE">
        <w:rPr>
          <w:color w:val="000000"/>
          <w:sz w:val="28"/>
          <w:szCs w:val="28"/>
        </w:rPr>
        <w:t>но</w:t>
      </w:r>
      <w:r w:rsidR="000A0E8B">
        <w:rPr>
          <w:color w:val="000000"/>
          <w:sz w:val="28"/>
          <w:szCs w:val="28"/>
        </w:rPr>
        <w:t xml:space="preserve"> при этом он</w:t>
      </w:r>
      <w:r w:rsidR="003C2E71" w:rsidRPr="00666FBC">
        <w:rPr>
          <w:color w:val="000000"/>
          <w:sz w:val="28"/>
          <w:szCs w:val="28"/>
        </w:rPr>
        <w:t xml:space="preserve"> ориентирован на </w:t>
      </w:r>
      <w:r w:rsidR="000A0E8B">
        <w:rPr>
          <w:color w:val="000000"/>
          <w:sz w:val="28"/>
          <w:szCs w:val="28"/>
        </w:rPr>
        <w:t>общение с читателем,</w:t>
      </w:r>
      <w:r w:rsidR="003C2E71" w:rsidRPr="00666FBC">
        <w:rPr>
          <w:color w:val="000000"/>
          <w:sz w:val="28"/>
          <w:szCs w:val="28"/>
        </w:rPr>
        <w:t xml:space="preserve"> </w:t>
      </w:r>
      <w:r w:rsidR="000A0E8B">
        <w:rPr>
          <w:color w:val="000000"/>
          <w:sz w:val="28"/>
          <w:szCs w:val="28"/>
        </w:rPr>
        <w:t>рассчитан на ответную реакцию</w:t>
      </w:r>
      <w:r w:rsidR="003C2E71" w:rsidRPr="00666FBC">
        <w:rPr>
          <w:color w:val="000000"/>
          <w:sz w:val="28"/>
          <w:szCs w:val="28"/>
        </w:rPr>
        <w:t xml:space="preserve"> со стороны читателя</w:t>
      </w:r>
      <w:r w:rsidR="000A0E8B">
        <w:rPr>
          <w:color w:val="000000"/>
          <w:sz w:val="28"/>
          <w:szCs w:val="28"/>
        </w:rPr>
        <w:t xml:space="preserve">. </w:t>
      </w:r>
      <w:r w:rsidR="00FB3AEE">
        <w:rPr>
          <w:color w:val="000000"/>
          <w:sz w:val="28"/>
          <w:szCs w:val="28"/>
        </w:rPr>
        <w:t>Взаимодействие читателя с текстом и способность читателя</w:t>
      </w:r>
      <w:r w:rsidR="003C2E71" w:rsidRPr="00666FBC">
        <w:rPr>
          <w:color w:val="000000"/>
          <w:sz w:val="28"/>
          <w:szCs w:val="28"/>
        </w:rPr>
        <w:t xml:space="preserve"> к интерпретации в аллюзивном тексте </w:t>
      </w:r>
      <w:r w:rsidR="00FB3AEE">
        <w:rPr>
          <w:color w:val="000000"/>
          <w:sz w:val="28"/>
          <w:szCs w:val="28"/>
        </w:rPr>
        <w:t>крайне</w:t>
      </w:r>
      <w:r w:rsidR="003C2E71" w:rsidRPr="00666FBC">
        <w:rPr>
          <w:color w:val="000000"/>
          <w:sz w:val="28"/>
          <w:szCs w:val="28"/>
        </w:rPr>
        <w:t xml:space="preserve"> важна. Текст, написанный автором, и текст, воспринимаемый и так или иначе понимаемый читателем – это не один и тот же текст; именно поэтому автор аллюзивного текста в первую очередь ориентирован </w:t>
      </w:r>
      <w:r w:rsidR="000A0E8B">
        <w:rPr>
          <w:color w:val="000000"/>
          <w:sz w:val="28"/>
          <w:szCs w:val="28"/>
        </w:rPr>
        <w:t>на читателя (Васильева, 2011).</w:t>
      </w:r>
    </w:p>
    <w:p w:rsidR="000A0E8B" w:rsidRDefault="000A0E8B" w:rsidP="000A0E8B">
      <w:pPr>
        <w:pStyle w:val="a3"/>
        <w:spacing w:line="360" w:lineRule="auto"/>
        <w:ind w:right="283" w:firstLine="709"/>
        <w:jc w:val="both"/>
        <w:rPr>
          <w:color w:val="000000"/>
          <w:sz w:val="28"/>
          <w:szCs w:val="28"/>
        </w:rPr>
      </w:pPr>
      <w:r>
        <w:rPr>
          <w:color w:val="000000"/>
          <w:sz w:val="28"/>
          <w:szCs w:val="28"/>
        </w:rPr>
        <w:t>Говоря об аллюзивном тексте, мы на самом деле</w:t>
      </w:r>
      <w:r w:rsidR="003C2E71" w:rsidRPr="00666FBC">
        <w:rPr>
          <w:color w:val="000000"/>
          <w:sz w:val="28"/>
          <w:szCs w:val="28"/>
        </w:rPr>
        <w:t xml:space="preserve"> имеем дело с двумя </w:t>
      </w:r>
      <w:r>
        <w:rPr>
          <w:color w:val="000000"/>
          <w:sz w:val="28"/>
          <w:szCs w:val="28"/>
        </w:rPr>
        <w:t>разными текстами. Когда а</w:t>
      </w:r>
      <w:r w:rsidR="003C2E71" w:rsidRPr="00666FBC">
        <w:rPr>
          <w:color w:val="000000"/>
          <w:sz w:val="28"/>
          <w:szCs w:val="28"/>
        </w:rPr>
        <w:t xml:space="preserve">втор </w:t>
      </w:r>
      <w:r>
        <w:rPr>
          <w:color w:val="000000"/>
          <w:sz w:val="28"/>
          <w:szCs w:val="28"/>
        </w:rPr>
        <w:t>пишет</w:t>
      </w:r>
      <w:r w:rsidR="003C2E71" w:rsidRPr="00666FBC">
        <w:rPr>
          <w:color w:val="000000"/>
          <w:sz w:val="28"/>
          <w:szCs w:val="28"/>
        </w:rPr>
        <w:t xml:space="preserve"> свой текст, </w:t>
      </w:r>
      <w:r>
        <w:rPr>
          <w:color w:val="000000"/>
          <w:sz w:val="28"/>
          <w:szCs w:val="28"/>
        </w:rPr>
        <w:t>у него есть определенный багаж фоновых знаний и, кроме того,</w:t>
      </w:r>
      <w:r w:rsidR="003C2E71" w:rsidRPr="00666FBC">
        <w:rPr>
          <w:color w:val="000000"/>
          <w:sz w:val="28"/>
          <w:szCs w:val="28"/>
        </w:rPr>
        <w:t xml:space="preserve"> некоторое авторское намерение,</w:t>
      </w:r>
      <w:r>
        <w:rPr>
          <w:color w:val="000000"/>
          <w:sz w:val="28"/>
          <w:szCs w:val="28"/>
        </w:rPr>
        <w:t xml:space="preserve"> которое может быть исполнено благодаря текстовым включениям</w:t>
      </w:r>
      <w:r w:rsidR="003C2E71" w:rsidRPr="00666FBC">
        <w:rPr>
          <w:color w:val="000000"/>
          <w:sz w:val="28"/>
          <w:szCs w:val="28"/>
        </w:rPr>
        <w:t xml:space="preserve"> и </w:t>
      </w:r>
      <w:r>
        <w:rPr>
          <w:color w:val="000000"/>
          <w:sz w:val="28"/>
          <w:szCs w:val="28"/>
        </w:rPr>
        <w:t>тем смыслам, которые эти новые включения придают тексту.</w:t>
      </w:r>
      <w:r w:rsidR="003C2E71" w:rsidRPr="00666FBC">
        <w:rPr>
          <w:color w:val="000000"/>
          <w:sz w:val="28"/>
          <w:szCs w:val="28"/>
        </w:rPr>
        <w:t xml:space="preserve"> </w:t>
      </w:r>
      <w:r>
        <w:rPr>
          <w:color w:val="000000"/>
          <w:sz w:val="28"/>
          <w:szCs w:val="28"/>
        </w:rPr>
        <w:t xml:space="preserve">Читатель исследует созданное автором произведение, и </w:t>
      </w:r>
      <w:r w:rsidR="003C2E71" w:rsidRPr="00666FBC">
        <w:rPr>
          <w:color w:val="000000"/>
          <w:sz w:val="28"/>
          <w:szCs w:val="28"/>
        </w:rPr>
        <w:t>по</w:t>
      </w:r>
      <w:r>
        <w:rPr>
          <w:color w:val="000000"/>
          <w:sz w:val="28"/>
          <w:szCs w:val="28"/>
        </w:rPr>
        <w:t>сле прочтения и интерпретации</w:t>
      </w:r>
      <w:r w:rsidR="00FB3AEE">
        <w:rPr>
          <w:color w:val="000000"/>
          <w:sz w:val="28"/>
          <w:szCs w:val="28"/>
        </w:rPr>
        <w:t xml:space="preserve"> им</w:t>
      </w:r>
      <w:r>
        <w:rPr>
          <w:color w:val="000000"/>
          <w:sz w:val="28"/>
          <w:szCs w:val="28"/>
        </w:rPr>
        <w:t xml:space="preserve"> это произведение обогащается</w:t>
      </w:r>
      <w:r w:rsidR="003C2E71" w:rsidRPr="00666FBC">
        <w:rPr>
          <w:color w:val="000000"/>
          <w:sz w:val="28"/>
          <w:szCs w:val="28"/>
        </w:rPr>
        <w:t xml:space="preserve"> за счет</w:t>
      </w:r>
      <w:r>
        <w:rPr>
          <w:color w:val="000000"/>
          <w:sz w:val="28"/>
          <w:szCs w:val="28"/>
        </w:rPr>
        <w:t xml:space="preserve"> тех</w:t>
      </w:r>
      <w:r w:rsidR="003C2E71" w:rsidRPr="00666FBC">
        <w:rPr>
          <w:color w:val="000000"/>
          <w:sz w:val="28"/>
          <w:szCs w:val="28"/>
        </w:rPr>
        <w:t xml:space="preserve"> смыслов, </w:t>
      </w:r>
      <w:r>
        <w:rPr>
          <w:color w:val="000000"/>
          <w:sz w:val="28"/>
          <w:szCs w:val="28"/>
        </w:rPr>
        <w:t>которые вносит в него каждый читатель.</w:t>
      </w:r>
    </w:p>
    <w:p w:rsidR="003C2E71" w:rsidRPr="00666FBC" w:rsidRDefault="000A0E8B" w:rsidP="000A0E8B">
      <w:pPr>
        <w:pStyle w:val="a3"/>
        <w:spacing w:line="360" w:lineRule="auto"/>
        <w:ind w:right="283" w:firstLine="709"/>
        <w:jc w:val="both"/>
        <w:rPr>
          <w:color w:val="000000"/>
          <w:sz w:val="28"/>
          <w:szCs w:val="28"/>
        </w:rPr>
      </w:pPr>
      <w:r>
        <w:rPr>
          <w:color w:val="000000"/>
          <w:sz w:val="28"/>
          <w:szCs w:val="28"/>
        </w:rPr>
        <w:t>Н</w:t>
      </w:r>
      <w:r w:rsidR="003C2E71" w:rsidRPr="00666FBC">
        <w:rPr>
          <w:color w:val="000000"/>
          <w:sz w:val="28"/>
          <w:szCs w:val="28"/>
        </w:rPr>
        <w:t xml:space="preserve">екоторые аллюзии при </w:t>
      </w:r>
      <w:r>
        <w:rPr>
          <w:color w:val="000000"/>
          <w:sz w:val="28"/>
          <w:szCs w:val="28"/>
        </w:rPr>
        <w:t xml:space="preserve">прочтении </w:t>
      </w:r>
      <w:r w:rsidR="00FB3AEE">
        <w:rPr>
          <w:color w:val="000000"/>
          <w:sz w:val="28"/>
          <w:szCs w:val="28"/>
        </w:rPr>
        <w:t xml:space="preserve">неизбежно </w:t>
      </w:r>
      <w:r>
        <w:rPr>
          <w:color w:val="000000"/>
          <w:sz w:val="28"/>
          <w:szCs w:val="28"/>
        </w:rPr>
        <w:t>остаются</w:t>
      </w:r>
      <w:r w:rsidR="003C2E71" w:rsidRPr="00666FBC">
        <w:rPr>
          <w:color w:val="000000"/>
          <w:sz w:val="28"/>
          <w:szCs w:val="28"/>
        </w:rPr>
        <w:t xml:space="preserve"> неопознанными,</w:t>
      </w:r>
      <w:r>
        <w:rPr>
          <w:color w:val="000000"/>
          <w:sz w:val="28"/>
          <w:szCs w:val="28"/>
        </w:rPr>
        <w:t xml:space="preserve"> в результате чего</w:t>
      </w:r>
      <w:r w:rsidR="003C2E71" w:rsidRPr="00666FBC">
        <w:rPr>
          <w:color w:val="000000"/>
          <w:sz w:val="28"/>
          <w:szCs w:val="28"/>
        </w:rPr>
        <w:t xml:space="preserve"> объем смыслов «читательского» текста будет </w:t>
      </w:r>
      <w:r w:rsidR="00FB3AEE">
        <w:rPr>
          <w:color w:val="000000"/>
          <w:sz w:val="28"/>
          <w:szCs w:val="28"/>
        </w:rPr>
        <w:t xml:space="preserve">гораздо </w:t>
      </w:r>
      <w:r w:rsidR="003C2E71" w:rsidRPr="00666FBC">
        <w:rPr>
          <w:color w:val="000000"/>
          <w:sz w:val="28"/>
          <w:szCs w:val="28"/>
        </w:rPr>
        <w:t>уже смыслового объе</w:t>
      </w:r>
      <w:r w:rsidR="00FB3AEE">
        <w:rPr>
          <w:color w:val="000000"/>
          <w:sz w:val="28"/>
          <w:szCs w:val="28"/>
        </w:rPr>
        <w:t>ма «авторского» текста. Возможна и противоположная ситуация:</w:t>
      </w:r>
      <w:r w:rsidR="003C2E71" w:rsidRPr="00666FBC">
        <w:rPr>
          <w:color w:val="000000"/>
          <w:sz w:val="28"/>
          <w:szCs w:val="28"/>
        </w:rPr>
        <w:t xml:space="preserve"> некоторые смыслы </w:t>
      </w:r>
      <w:r w:rsidR="00FB3AEE">
        <w:rPr>
          <w:color w:val="000000"/>
          <w:sz w:val="28"/>
          <w:szCs w:val="28"/>
        </w:rPr>
        <w:t>могут оказаться расширенными</w:t>
      </w:r>
      <w:r w:rsidR="003C2E71" w:rsidRPr="00666FBC">
        <w:rPr>
          <w:color w:val="000000"/>
          <w:sz w:val="28"/>
          <w:szCs w:val="28"/>
        </w:rPr>
        <w:t xml:space="preserve"> читателем </w:t>
      </w:r>
      <w:r w:rsidR="00FB3AEE">
        <w:rPr>
          <w:color w:val="000000"/>
          <w:sz w:val="28"/>
          <w:szCs w:val="28"/>
        </w:rPr>
        <w:t>благодаря его фоновым знаниям. В некоторых случаях</w:t>
      </w:r>
      <w:r w:rsidR="003C2E71" w:rsidRPr="00666FBC">
        <w:rPr>
          <w:color w:val="000000"/>
          <w:sz w:val="28"/>
          <w:szCs w:val="28"/>
        </w:rPr>
        <w:t xml:space="preserve"> объем </w:t>
      </w:r>
      <w:r w:rsidR="00FB3AEE">
        <w:rPr>
          <w:color w:val="000000"/>
          <w:sz w:val="28"/>
          <w:szCs w:val="28"/>
        </w:rPr>
        <w:t>знаний читателя</w:t>
      </w:r>
      <w:r w:rsidR="003C2E71" w:rsidRPr="00666FBC">
        <w:rPr>
          <w:color w:val="000000"/>
          <w:sz w:val="28"/>
          <w:szCs w:val="28"/>
        </w:rPr>
        <w:t xml:space="preserve"> может оказаться </w:t>
      </w:r>
      <w:r w:rsidR="00FB3AEE">
        <w:rPr>
          <w:color w:val="000000"/>
          <w:sz w:val="28"/>
          <w:szCs w:val="28"/>
        </w:rPr>
        <w:t xml:space="preserve">несколько шире объема знаний автора, и тогда в текст будут привнесены новые значения и интерпретации (Зырянова 2010). </w:t>
      </w:r>
    </w:p>
    <w:p w:rsidR="00BD75A2" w:rsidRDefault="00BD75A2" w:rsidP="00BD75A2">
      <w:pPr>
        <w:pStyle w:val="a3"/>
        <w:spacing w:line="360" w:lineRule="auto"/>
        <w:ind w:right="283" w:firstLine="709"/>
        <w:jc w:val="both"/>
        <w:rPr>
          <w:color w:val="000000"/>
          <w:sz w:val="28"/>
          <w:szCs w:val="28"/>
        </w:rPr>
      </w:pPr>
      <w:r>
        <w:rPr>
          <w:color w:val="000000"/>
          <w:sz w:val="28"/>
          <w:szCs w:val="28"/>
        </w:rPr>
        <w:lastRenderedPageBreak/>
        <w:t>В</w:t>
      </w:r>
      <w:r w:rsidR="003C2E71" w:rsidRPr="00666FBC">
        <w:rPr>
          <w:color w:val="000000"/>
          <w:sz w:val="28"/>
          <w:szCs w:val="28"/>
        </w:rPr>
        <w:t>оздействие аллюзивного текста на читателя</w:t>
      </w:r>
      <w:r>
        <w:rPr>
          <w:color w:val="000000"/>
          <w:sz w:val="28"/>
          <w:szCs w:val="28"/>
        </w:rPr>
        <w:t>, разумеется,</w:t>
      </w:r>
      <w:r w:rsidR="003C2E71" w:rsidRPr="00666FBC">
        <w:rPr>
          <w:color w:val="000000"/>
          <w:sz w:val="28"/>
          <w:szCs w:val="28"/>
        </w:rPr>
        <w:t xml:space="preserve"> заранее планируется</w:t>
      </w:r>
      <w:r>
        <w:rPr>
          <w:color w:val="000000"/>
          <w:sz w:val="28"/>
          <w:szCs w:val="28"/>
        </w:rPr>
        <w:t xml:space="preserve"> автором. При этом а</w:t>
      </w:r>
      <w:r w:rsidR="003C2E71" w:rsidRPr="00666FBC">
        <w:rPr>
          <w:color w:val="000000"/>
          <w:sz w:val="28"/>
          <w:szCs w:val="28"/>
        </w:rPr>
        <w:t>втор</w:t>
      </w:r>
      <w:r>
        <w:rPr>
          <w:color w:val="000000"/>
          <w:sz w:val="28"/>
          <w:szCs w:val="28"/>
        </w:rPr>
        <w:t xml:space="preserve"> текста</w:t>
      </w:r>
      <w:r w:rsidR="003C2E71" w:rsidRPr="00666FBC">
        <w:rPr>
          <w:color w:val="000000"/>
          <w:sz w:val="28"/>
          <w:szCs w:val="28"/>
        </w:rPr>
        <w:t xml:space="preserve"> заинтересован в том, чтобы читатель </w:t>
      </w:r>
      <w:r>
        <w:rPr>
          <w:color w:val="000000"/>
          <w:sz w:val="28"/>
          <w:szCs w:val="28"/>
        </w:rPr>
        <w:t>опознал использованные им аллюзии</w:t>
      </w:r>
      <w:r w:rsidR="003C2E71" w:rsidRPr="00666FBC">
        <w:rPr>
          <w:color w:val="000000"/>
          <w:sz w:val="28"/>
          <w:szCs w:val="28"/>
        </w:rPr>
        <w:t xml:space="preserve">, </w:t>
      </w:r>
      <w:r>
        <w:rPr>
          <w:color w:val="000000"/>
          <w:sz w:val="28"/>
          <w:szCs w:val="28"/>
        </w:rPr>
        <w:t xml:space="preserve">чтобы читатель имел представление, </w:t>
      </w:r>
      <w:r w:rsidR="003C2E71" w:rsidRPr="00666FBC">
        <w:rPr>
          <w:color w:val="000000"/>
          <w:sz w:val="28"/>
          <w:szCs w:val="28"/>
        </w:rPr>
        <w:t xml:space="preserve">частью какого </w:t>
      </w:r>
      <w:r>
        <w:rPr>
          <w:color w:val="000000"/>
          <w:sz w:val="28"/>
          <w:szCs w:val="28"/>
        </w:rPr>
        <w:t xml:space="preserve">изначального текста эти аллюзии </w:t>
      </w:r>
      <w:r w:rsidR="003C2E71" w:rsidRPr="00666FBC">
        <w:rPr>
          <w:color w:val="000000"/>
          <w:sz w:val="28"/>
          <w:szCs w:val="28"/>
        </w:rPr>
        <w:t xml:space="preserve">являются, иначе </w:t>
      </w:r>
      <w:r>
        <w:rPr>
          <w:color w:val="000000"/>
          <w:sz w:val="28"/>
          <w:szCs w:val="28"/>
        </w:rPr>
        <w:t>прагматический смысл может оказаться потерянным.</w:t>
      </w:r>
    </w:p>
    <w:p w:rsidR="003C2E71" w:rsidRPr="00666FBC" w:rsidRDefault="00BD75A2" w:rsidP="00BD75A2">
      <w:pPr>
        <w:pStyle w:val="a3"/>
        <w:spacing w:line="360" w:lineRule="auto"/>
        <w:ind w:right="283" w:firstLine="709"/>
        <w:jc w:val="both"/>
        <w:rPr>
          <w:color w:val="000000"/>
          <w:sz w:val="28"/>
          <w:szCs w:val="28"/>
        </w:rPr>
      </w:pPr>
      <w:r>
        <w:rPr>
          <w:color w:val="000000"/>
          <w:sz w:val="28"/>
          <w:szCs w:val="28"/>
        </w:rPr>
        <w:t>В</w:t>
      </w:r>
      <w:r w:rsidR="003C2E71" w:rsidRPr="00666FBC">
        <w:rPr>
          <w:color w:val="000000"/>
          <w:sz w:val="28"/>
          <w:szCs w:val="28"/>
        </w:rPr>
        <w:t xml:space="preserve"> любом аллюзивном тексте </w:t>
      </w:r>
      <w:r>
        <w:rPr>
          <w:color w:val="000000"/>
          <w:sz w:val="28"/>
          <w:szCs w:val="28"/>
        </w:rPr>
        <w:t>существует</w:t>
      </w:r>
      <w:r w:rsidR="003C2E71" w:rsidRPr="00666FBC">
        <w:rPr>
          <w:color w:val="000000"/>
          <w:sz w:val="28"/>
          <w:szCs w:val="28"/>
        </w:rPr>
        <w:t xml:space="preserve"> контекст, </w:t>
      </w:r>
      <w:r>
        <w:rPr>
          <w:color w:val="000000"/>
          <w:sz w:val="28"/>
          <w:szCs w:val="28"/>
        </w:rPr>
        <w:t>который направлен</w:t>
      </w:r>
      <w:r w:rsidR="003C2E71" w:rsidRPr="00666FBC">
        <w:rPr>
          <w:color w:val="000000"/>
          <w:sz w:val="28"/>
          <w:szCs w:val="28"/>
        </w:rPr>
        <w:t xml:space="preserve"> на прецедентные</w:t>
      </w:r>
      <w:r>
        <w:rPr>
          <w:color w:val="000000"/>
          <w:sz w:val="28"/>
          <w:szCs w:val="28"/>
        </w:rPr>
        <w:t xml:space="preserve"> тексты и фоновые знания. Это тот слой</w:t>
      </w:r>
      <w:r w:rsidR="003C2E71" w:rsidRPr="00666FBC">
        <w:rPr>
          <w:color w:val="000000"/>
          <w:sz w:val="28"/>
          <w:szCs w:val="28"/>
        </w:rPr>
        <w:t xml:space="preserve"> </w:t>
      </w:r>
      <w:r>
        <w:rPr>
          <w:color w:val="000000"/>
          <w:sz w:val="28"/>
          <w:szCs w:val="28"/>
        </w:rPr>
        <w:t>прецедентной информации, которую автор посчитал нужным привн</w:t>
      </w:r>
      <w:r w:rsidR="003C2E71" w:rsidRPr="00666FBC">
        <w:rPr>
          <w:color w:val="000000"/>
          <w:sz w:val="28"/>
          <w:szCs w:val="28"/>
        </w:rPr>
        <w:t xml:space="preserve">ести в </w:t>
      </w:r>
      <w:r>
        <w:rPr>
          <w:color w:val="000000"/>
          <w:sz w:val="28"/>
          <w:szCs w:val="28"/>
        </w:rPr>
        <w:t xml:space="preserve">свой новый </w:t>
      </w:r>
      <w:r w:rsidR="003C2E71" w:rsidRPr="00666FBC">
        <w:rPr>
          <w:color w:val="000000"/>
          <w:sz w:val="28"/>
          <w:szCs w:val="28"/>
        </w:rPr>
        <w:t>текст. Любой аллюзивный текст «играет» с читателем и ведет с ним самостоятельный диалог в со</w:t>
      </w:r>
      <w:r>
        <w:rPr>
          <w:color w:val="000000"/>
          <w:sz w:val="28"/>
          <w:szCs w:val="28"/>
        </w:rPr>
        <w:t>ответствии с авторским замыслом (Петрова 2010)</w:t>
      </w:r>
    </w:p>
    <w:p w:rsidR="003C2E71" w:rsidRPr="00666FBC" w:rsidRDefault="003C2E71" w:rsidP="003C2E71">
      <w:pPr>
        <w:pStyle w:val="a3"/>
        <w:spacing w:line="360" w:lineRule="auto"/>
        <w:ind w:right="283" w:firstLine="709"/>
        <w:jc w:val="both"/>
        <w:rPr>
          <w:color w:val="000000"/>
          <w:sz w:val="28"/>
          <w:szCs w:val="28"/>
        </w:rPr>
      </w:pPr>
      <w:r w:rsidRPr="00666FBC">
        <w:rPr>
          <w:color w:val="000000"/>
          <w:sz w:val="28"/>
          <w:szCs w:val="28"/>
        </w:rPr>
        <w:t>За счет такого контекста</w:t>
      </w:r>
      <w:r w:rsidR="00BD75A2">
        <w:rPr>
          <w:color w:val="000000"/>
          <w:sz w:val="28"/>
          <w:szCs w:val="28"/>
        </w:rPr>
        <w:t>, очевидно,</w:t>
      </w:r>
      <w:r w:rsidRPr="00666FBC">
        <w:rPr>
          <w:color w:val="000000"/>
          <w:sz w:val="28"/>
          <w:szCs w:val="28"/>
        </w:rPr>
        <w:t xml:space="preserve"> происходит углубление смысла текста. Благодаря </w:t>
      </w:r>
      <w:r w:rsidR="00BD75A2">
        <w:rPr>
          <w:color w:val="000000"/>
          <w:sz w:val="28"/>
          <w:szCs w:val="28"/>
        </w:rPr>
        <w:t>этому контексту</w:t>
      </w:r>
      <w:r w:rsidRPr="00666FBC">
        <w:rPr>
          <w:color w:val="000000"/>
          <w:sz w:val="28"/>
          <w:szCs w:val="28"/>
        </w:rPr>
        <w:t xml:space="preserve"> и </w:t>
      </w:r>
      <w:proofErr w:type="spellStart"/>
      <w:r w:rsidR="00BD75A2">
        <w:rPr>
          <w:color w:val="000000"/>
          <w:sz w:val="28"/>
          <w:szCs w:val="28"/>
        </w:rPr>
        <w:t>интертекстуальным</w:t>
      </w:r>
      <w:proofErr w:type="spellEnd"/>
      <w:r w:rsidR="00BD75A2">
        <w:rPr>
          <w:color w:val="000000"/>
          <w:sz w:val="28"/>
          <w:szCs w:val="28"/>
        </w:rPr>
        <w:t xml:space="preserve"> данным</w:t>
      </w:r>
      <w:r w:rsidRPr="00666FBC">
        <w:rPr>
          <w:color w:val="000000"/>
          <w:sz w:val="28"/>
          <w:szCs w:val="28"/>
        </w:rPr>
        <w:t xml:space="preserve"> текст </w:t>
      </w:r>
      <w:r w:rsidR="00BD75A2">
        <w:rPr>
          <w:color w:val="000000"/>
          <w:sz w:val="28"/>
          <w:szCs w:val="28"/>
        </w:rPr>
        <w:t>приобретает многоплановость.</w:t>
      </w:r>
      <w:r w:rsidRPr="00666FBC">
        <w:rPr>
          <w:color w:val="000000"/>
          <w:sz w:val="28"/>
          <w:szCs w:val="28"/>
        </w:rPr>
        <w:t xml:space="preserve"> Если читатель </w:t>
      </w:r>
      <w:r w:rsidR="00C14022">
        <w:rPr>
          <w:color w:val="000000"/>
          <w:sz w:val="28"/>
          <w:szCs w:val="28"/>
        </w:rPr>
        <w:t xml:space="preserve">распознает текстовое включение, в частности, аллюзию, </w:t>
      </w:r>
      <w:r w:rsidRPr="00666FBC">
        <w:rPr>
          <w:color w:val="000000"/>
          <w:sz w:val="28"/>
          <w:szCs w:val="28"/>
        </w:rPr>
        <w:t xml:space="preserve">то благодаря дополнительным смыслам, </w:t>
      </w:r>
      <w:r w:rsidR="00C14022">
        <w:rPr>
          <w:color w:val="000000"/>
          <w:sz w:val="28"/>
          <w:szCs w:val="28"/>
        </w:rPr>
        <w:t>которые оно привносит,</w:t>
      </w:r>
      <w:r w:rsidRPr="00666FBC">
        <w:rPr>
          <w:color w:val="000000"/>
          <w:sz w:val="28"/>
          <w:szCs w:val="28"/>
        </w:rPr>
        <w:t xml:space="preserve"> </w:t>
      </w:r>
      <w:r w:rsidR="00C14022">
        <w:rPr>
          <w:color w:val="000000"/>
          <w:sz w:val="28"/>
          <w:szCs w:val="28"/>
        </w:rPr>
        <w:t>может измениться</w:t>
      </w:r>
      <w:r w:rsidRPr="00666FBC">
        <w:rPr>
          <w:color w:val="000000"/>
          <w:sz w:val="28"/>
          <w:szCs w:val="28"/>
        </w:rPr>
        <w:t xml:space="preserve"> смысл всего текста или</w:t>
      </w:r>
      <w:r w:rsidR="00C14022">
        <w:rPr>
          <w:color w:val="000000"/>
          <w:sz w:val="28"/>
          <w:szCs w:val="28"/>
        </w:rPr>
        <w:t xml:space="preserve"> как минимум той его отдельной части, на которой аллюзия присутствует,</w:t>
      </w:r>
    </w:p>
    <w:p w:rsidR="00B21C54" w:rsidRDefault="00C14022" w:rsidP="003C2E71">
      <w:pPr>
        <w:pStyle w:val="a3"/>
        <w:spacing w:before="240" w:beforeAutospacing="0" w:after="0" w:afterAutospacing="0" w:line="360" w:lineRule="auto"/>
        <w:ind w:right="283" w:firstLine="709"/>
        <w:jc w:val="both"/>
        <w:rPr>
          <w:color w:val="000000"/>
          <w:sz w:val="28"/>
          <w:szCs w:val="28"/>
        </w:rPr>
      </w:pPr>
      <w:r>
        <w:rPr>
          <w:color w:val="000000"/>
          <w:sz w:val="28"/>
          <w:szCs w:val="28"/>
        </w:rPr>
        <w:t>Понятие аллюзивного текста</w:t>
      </w:r>
      <w:r w:rsidR="003C2E71" w:rsidRPr="00666FBC">
        <w:rPr>
          <w:color w:val="000000"/>
          <w:sz w:val="28"/>
          <w:szCs w:val="28"/>
        </w:rPr>
        <w:t xml:space="preserve"> </w:t>
      </w:r>
      <w:r>
        <w:rPr>
          <w:color w:val="000000"/>
          <w:sz w:val="28"/>
          <w:szCs w:val="28"/>
        </w:rPr>
        <w:t xml:space="preserve">тесно </w:t>
      </w:r>
      <w:r w:rsidR="003C2E71" w:rsidRPr="00666FBC">
        <w:rPr>
          <w:color w:val="000000"/>
          <w:sz w:val="28"/>
          <w:szCs w:val="28"/>
        </w:rPr>
        <w:t>связан</w:t>
      </w:r>
      <w:r>
        <w:rPr>
          <w:color w:val="000000"/>
          <w:sz w:val="28"/>
          <w:szCs w:val="28"/>
        </w:rPr>
        <w:t>о</w:t>
      </w:r>
      <w:r w:rsidR="003C2E71" w:rsidRPr="00666FBC">
        <w:rPr>
          <w:color w:val="000000"/>
          <w:sz w:val="28"/>
          <w:szCs w:val="28"/>
        </w:rPr>
        <w:t xml:space="preserve"> с </w:t>
      </w:r>
      <w:r>
        <w:rPr>
          <w:color w:val="000000"/>
          <w:sz w:val="28"/>
          <w:szCs w:val="28"/>
        </w:rPr>
        <w:t>термином</w:t>
      </w:r>
      <w:r w:rsidR="003C2E71" w:rsidRPr="00666FBC">
        <w:rPr>
          <w:color w:val="000000"/>
          <w:sz w:val="28"/>
          <w:szCs w:val="28"/>
        </w:rPr>
        <w:t xml:space="preserve"> </w:t>
      </w:r>
      <w:r>
        <w:rPr>
          <w:color w:val="000000"/>
          <w:sz w:val="28"/>
          <w:szCs w:val="28"/>
        </w:rPr>
        <w:t>«</w:t>
      </w:r>
      <w:r w:rsidR="003C2E71" w:rsidRPr="00666FBC">
        <w:rPr>
          <w:color w:val="000000"/>
          <w:sz w:val="28"/>
          <w:szCs w:val="28"/>
        </w:rPr>
        <w:t>подтекст</w:t>
      </w:r>
      <w:r>
        <w:rPr>
          <w:color w:val="000000"/>
          <w:sz w:val="28"/>
          <w:szCs w:val="28"/>
        </w:rPr>
        <w:t>»</w:t>
      </w:r>
      <w:r w:rsidR="003C2E71" w:rsidRPr="00666FBC">
        <w:rPr>
          <w:color w:val="000000"/>
          <w:sz w:val="28"/>
          <w:szCs w:val="28"/>
        </w:rPr>
        <w:t>. Подтек</w:t>
      </w:r>
      <w:r>
        <w:rPr>
          <w:color w:val="000000"/>
          <w:sz w:val="28"/>
          <w:szCs w:val="28"/>
        </w:rPr>
        <w:t>ст как категория лингвистики</w:t>
      </w:r>
      <w:r w:rsidR="003C2E71" w:rsidRPr="00666FBC">
        <w:rPr>
          <w:color w:val="000000"/>
          <w:sz w:val="28"/>
          <w:szCs w:val="28"/>
        </w:rPr>
        <w:t xml:space="preserve"> </w:t>
      </w:r>
      <w:r>
        <w:rPr>
          <w:color w:val="000000"/>
          <w:sz w:val="28"/>
          <w:szCs w:val="28"/>
        </w:rPr>
        <w:t xml:space="preserve">впервые начал изучаться в конце </w:t>
      </w:r>
      <w:r>
        <w:rPr>
          <w:color w:val="000000"/>
          <w:sz w:val="28"/>
          <w:szCs w:val="28"/>
          <w:lang w:val="en-US"/>
        </w:rPr>
        <w:t>XIX</w:t>
      </w:r>
      <w:r>
        <w:rPr>
          <w:color w:val="000000"/>
          <w:sz w:val="28"/>
          <w:szCs w:val="28"/>
        </w:rPr>
        <w:t xml:space="preserve"> века, однако основные исследования в данной области начали появляться лишь появилось в середине </w:t>
      </w:r>
      <w:r>
        <w:rPr>
          <w:color w:val="000000"/>
          <w:sz w:val="28"/>
          <w:szCs w:val="28"/>
          <w:lang w:val="en-US"/>
        </w:rPr>
        <w:t>XX</w:t>
      </w:r>
      <w:r w:rsidR="003C2E71" w:rsidRPr="00666FBC">
        <w:rPr>
          <w:color w:val="000000"/>
          <w:sz w:val="28"/>
          <w:szCs w:val="28"/>
        </w:rPr>
        <w:t xml:space="preserve"> века</w:t>
      </w:r>
      <w:r>
        <w:rPr>
          <w:color w:val="000000"/>
          <w:sz w:val="28"/>
          <w:szCs w:val="28"/>
        </w:rPr>
        <w:t xml:space="preserve">. Этим понятием занимались такие ученые-лингвисты как </w:t>
      </w:r>
      <w:proofErr w:type="spellStart"/>
      <w:r>
        <w:rPr>
          <w:color w:val="000000"/>
          <w:sz w:val="28"/>
          <w:szCs w:val="28"/>
        </w:rPr>
        <w:t>Кошляк</w:t>
      </w:r>
      <w:proofErr w:type="spellEnd"/>
      <w:r>
        <w:rPr>
          <w:color w:val="000000"/>
          <w:sz w:val="28"/>
          <w:szCs w:val="28"/>
        </w:rPr>
        <w:t xml:space="preserve">, </w:t>
      </w:r>
      <w:proofErr w:type="spellStart"/>
      <w:r w:rsidR="003C2E71" w:rsidRPr="00666FBC">
        <w:rPr>
          <w:color w:val="000000"/>
          <w:sz w:val="28"/>
          <w:szCs w:val="28"/>
        </w:rPr>
        <w:t>Вейзе</w:t>
      </w:r>
      <w:proofErr w:type="spellEnd"/>
      <w:r>
        <w:rPr>
          <w:color w:val="000000"/>
          <w:sz w:val="28"/>
          <w:szCs w:val="28"/>
        </w:rPr>
        <w:t>, Гальперин,</w:t>
      </w:r>
      <w:r w:rsidR="003C2E71" w:rsidRPr="00666FBC">
        <w:rPr>
          <w:color w:val="000000"/>
          <w:sz w:val="28"/>
          <w:szCs w:val="28"/>
        </w:rPr>
        <w:t xml:space="preserve"> </w:t>
      </w:r>
      <w:proofErr w:type="spellStart"/>
      <w:r w:rsidR="003C2E71" w:rsidRPr="00666FBC">
        <w:rPr>
          <w:color w:val="000000"/>
          <w:sz w:val="28"/>
          <w:szCs w:val="28"/>
        </w:rPr>
        <w:t>Голякова</w:t>
      </w:r>
      <w:proofErr w:type="spellEnd"/>
      <w:r>
        <w:rPr>
          <w:color w:val="000000"/>
          <w:sz w:val="28"/>
          <w:szCs w:val="28"/>
        </w:rPr>
        <w:t xml:space="preserve">, </w:t>
      </w:r>
      <w:proofErr w:type="spellStart"/>
      <w:r w:rsidR="003C2E71" w:rsidRPr="00666FBC">
        <w:rPr>
          <w:color w:val="000000"/>
          <w:sz w:val="28"/>
          <w:szCs w:val="28"/>
        </w:rPr>
        <w:t>Долинин</w:t>
      </w:r>
      <w:proofErr w:type="spellEnd"/>
      <w:r>
        <w:rPr>
          <w:color w:val="000000"/>
          <w:sz w:val="28"/>
          <w:szCs w:val="28"/>
        </w:rPr>
        <w:t xml:space="preserve"> и другие. </w:t>
      </w:r>
      <w:r w:rsidR="003C2E71" w:rsidRPr="00666FBC">
        <w:rPr>
          <w:color w:val="000000"/>
          <w:sz w:val="28"/>
          <w:szCs w:val="28"/>
        </w:rPr>
        <w:t xml:space="preserve">Подтекст </w:t>
      </w:r>
      <w:r>
        <w:rPr>
          <w:color w:val="000000"/>
          <w:sz w:val="28"/>
          <w:szCs w:val="28"/>
        </w:rPr>
        <w:t>признавался художественным приемом, его, вслед за Метерлинком, называли «вторым диалогом</w:t>
      </w:r>
      <w:r w:rsidR="003C2E71" w:rsidRPr="00666FBC">
        <w:rPr>
          <w:color w:val="000000"/>
          <w:sz w:val="28"/>
          <w:szCs w:val="28"/>
        </w:rPr>
        <w:t xml:space="preserve">» (Метерлинк:1896). </w:t>
      </w:r>
      <w:r w:rsidR="00B21C54">
        <w:rPr>
          <w:color w:val="000000"/>
          <w:sz w:val="28"/>
          <w:szCs w:val="28"/>
        </w:rPr>
        <w:t>Как правило, под термином «подтекст» понимают так называемый</w:t>
      </w:r>
      <w:r w:rsidR="003C2E71" w:rsidRPr="00666FBC">
        <w:rPr>
          <w:color w:val="000000"/>
          <w:sz w:val="28"/>
          <w:szCs w:val="28"/>
        </w:rPr>
        <w:t xml:space="preserve"> второй смысл текста, или имплицитный</w:t>
      </w:r>
      <w:r w:rsidR="00B21C54">
        <w:rPr>
          <w:color w:val="000000"/>
          <w:sz w:val="28"/>
          <w:szCs w:val="28"/>
        </w:rPr>
        <w:t xml:space="preserve"> смысл</w:t>
      </w:r>
      <w:r w:rsidR="003C2E71" w:rsidRPr="00666FBC">
        <w:rPr>
          <w:color w:val="000000"/>
          <w:sz w:val="28"/>
          <w:szCs w:val="28"/>
        </w:rPr>
        <w:t xml:space="preserve">, </w:t>
      </w:r>
      <w:r w:rsidR="00B21C54">
        <w:rPr>
          <w:color w:val="000000"/>
          <w:sz w:val="28"/>
          <w:szCs w:val="28"/>
        </w:rPr>
        <w:t>который присутствует одновременно</w:t>
      </w:r>
      <w:r w:rsidR="003C2E71" w:rsidRPr="00666FBC">
        <w:rPr>
          <w:color w:val="000000"/>
          <w:sz w:val="28"/>
          <w:szCs w:val="28"/>
        </w:rPr>
        <w:t xml:space="preserve"> с эксплицитны</w:t>
      </w:r>
      <w:r w:rsidR="00B21C54">
        <w:rPr>
          <w:color w:val="000000"/>
          <w:sz w:val="28"/>
          <w:szCs w:val="28"/>
        </w:rPr>
        <w:t>м и должен быть понят получателем текста.</w:t>
      </w:r>
    </w:p>
    <w:p w:rsidR="003C2E71" w:rsidRPr="00666FBC" w:rsidRDefault="00B21C54" w:rsidP="003C2E71">
      <w:pPr>
        <w:pStyle w:val="a3"/>
        <w:spacing w:before="240" w:beforeAutospacing="0" w:after="0" w:afterAutospacing="0" w:line="360" w:lineRule="auto"/>
        <w:ind w:right="283" w:firstLine="709"/>
        <w:jc w:val="both"/>
        <w:rPr>
          <w:color w:val="000000"/>
          <w:sz w:val="28"/>
          <w:szCs w:val="28"/>
        </w:rPr>
      </w:pPr>
      <w:r>
        <w:rPr>
          <w:color w:val="000000"/>
          <w:sz w:val="28"/>
          <w:szCs w:val="28"/>
        </w:rPr>
        <w:lastRenderedPageBreak/>
        <w:t xml:space="preserve">К. А. </w:t>
      </w:r>
      <w:proofErr w:type="spellStart"/>
      <w:r>
        <w:rPr>
          <w:color w:val="000000"/>
          <w:sz w:val="28"/>
          <w:szCs w:val="28"/>
        </w:rPr>
        <w:t>Долинин</w:t>
      </w:r>
      <w:proofErr w:type="spellEnd"/>
      <w:r>
        <w:rPr>
          <w:color w:val="000000"/>
          <w:sz w:val="28"/>
          <w:szCs w:val="28"/>
        </w:rPr>
        <w:t xml:space="preserve"> пишет: «</w:t>
      </w:r>
      <w:r w:rsidR="003C2E71" w:rsidRPr="00666FBC">
        <w:rPr>
          <w:color w:val="000000"/>
          <w:sz w:val="28"/>
          <w:szCs w:val="28"/>
        </w:rPr>
        <w:t>понятие подтекста приравнивается к имплицитному содержанию и является частью содержания текста</w:t>
      </w:r>
      <w:r>
        <w:rPr>
          <w:color w:val="000000"/>
          <w:sz w:val="28"/>
          <w:szCs w:val="28"/>
        </w:rPr>
        <w:t>»</w:t>
      </w:r>
      <w:r w:rsidR="003C2E71" w:rsidRPr="00666FBC">
        <w:rPr>
          <w:color w:val="000000"/>
          <w:sz w:val="28"/>
          <w:szCs w:val="28"/>
        </w:rPr>
        <w:t xml:space="preserve"> (</w:t>
      </w:r>
      <w:proofErr w:type="spellStart"/>
      <w:r w:rsidR="003C2E71" w:rsidRPr="00666FBC">
        <w:rPr>
          <w:color w:val="000000"/>
          <w:sz w:val="28"/>
          <w:szCs w:val="28"/>
        </w:rPr>
        <w:t>Долинин</w:t>
      </w:r>
      <w:proofErr w:type="spellEnd"/>
      <w:r w:rsidR="003C2E71" w:rsidRPr="00666FBC">
        <w:rPr>
          <w:color w:val="000000"/>
          <w:sz w:val="28"/>
          <w:szCs w:val="28"/>
        </w:rPr>
        <w:t xml:space="preserve"> 1985:6). </w:t>
      </w:r>
      <w:r w:rsidR="00DF6692">
        <w:rPr>
          <w:color w:val="000000"/>
          <w:sz w:val="28"/>
          <w:szCs w:val="28"/>
        </w:rPr>
        <w:t>В исследованиях</w:t>
      </w:r>
      <w:r w:rsidR="003C2E71" w:rsidRPr="00666FBC">
        <w:rPr>
          <w:color w:val="000000"/>
          <w:sz w:val="28"/>
          <w:szCs w:val="28"/>
        </w:rPr>
        <w:t xml:space="preserve"> большинства авторов</w:t>
      </w:r>
      <w:r w:rsidR="00DF6692">
        <w:rPr>
          <w:color w:val="000000"/>
          <w:sz w:val="28"/>
          <w:szCs w:val="28"/>
        </w:rPr>
        <w:t xml:space="preserve"> понятие «подтекст»</w:t>
      </w:r>
      <w:r w:rsidR="003C2E71" w:rsidRPr="00666FBC">
        <w:rPr>
          <w:color w:val="000000"/>
          <w:sz w:val="28"/>
          <w:szCs w:val="28"/>
        </w:rPr>
        <w:t xml:space="preserve"> оказывается обозначением того же понятия, </w:t>
      </w:r>
      <w:r w:rsidR="00DF6692">
        <w:rPr>
          <w:color w:val="000000"/>
          <w:sz w:val="28"/>
          <w:szCs w:val="28"/>
        </w:rPr>
        <w:t>которое вкладывается в определение «</w:t>
      </w:r>
      <w:r w:rsidR="003C2E71" w:rsidRPr="00666FBC">
        <w:rPr>
          <w:color w:val="000000"/>
          <w:sz w:val="28"/>
          <w:szCs w:val="28"/>
        </w:rPr>
        <w:t>внутренний смысл</w:t>
      </w:r>
      <w:r w:rsidR="00DF6692">
        <w:rPr>
          <w:color w:val="000000"/>
          <w:sz w:val="28"/>
          <w:szCs w:val="28"/>
        </w:rPr>
        <w:t>»</w:t>
      </w:r>
      <w:r w:rsidR="003C2E71" w:rsidRPr="00666FBC">
        <w:rPr>
          <w:color w:val="000000"/>
          <w:sz w:val="28"/>
          <w:szCs w:val="28"/>
        </w:rPr>
        <w:t xml:space="preserve"> или </w:t>
      </w:r>
      <w:r w:rsidR="00DF6692">
        <w:rPr>
          <w:color w:val="000000"/>
          <w:sz w:val="28"/>
          <w:szCs w:val="28"/>
        </w:rPr>
        <w:t>«</w:t>
      </w:r>
      <w:r w:rsidR="003C2E71" w:rsidRPr="00666FBC">
        <w:rPr>
          <w:color w:val="000000"/>
          <w:sz w:val="28"/>
          <w:szCs w:val="28"/>
        </w:rPr>
        <w:t>имплицитное содержание</w:t>
      </w:r>
      <w:r w:rsidR="00DF6692">
        <w:rPr>
          <w:color w:val="000000"/>
          <w:sz w:val="28"/>
          <w:szCs w:val="28"/>
        </w:rPr>
        <w:t>»</w:t>
      </w:r>
      <w:r w:rsidR="003C2E71" w:rsidRPr="00666FBC">
        <w:rPr>
          <w:color w:val="000000"/>
          <w:sz w:val="28"/>
          <w:szCs w:val="28"/>
        </w:rPr>
        <w:t xml:space="preserve">. </w:t>
      </w:r>
      <w:r w:rsidR="00DF6692">
        <w:rPr>
          <w:color w:val="000000"/>
          <w:sz w:val="28"/>
          <w:szCs w:val="28"/>
        </w:rPr>
        <w:t>Такие авторы</w:t>
      </w:r>
      <w:r w:rsidR="003C2E71" w:rsidRPr="00666FBC">
        <w:rPr>
          <w:color w:val="000000"/>
          <w:sz w:val="28"/>
          <w:szCs w:val="28"/>
        </w:rPr>
        <w:t xml:space="preserve"> ка</w:t>
      </w:r>
      <w:r w:rsidR="00DF6692">
        <w:rPr>
          <w:color w:val="000000"/>
          <w:sz w:val="28"/>
          <w:szCs w:val="28"/>
        </w:rPr>
        <w:t xml:space="preserve">к А. Р. </w:t>
      </w:r>
      <w:proofErr w:type="spellStart"/>
      <w:r w:rsidR="00DF6692">
        <w:rPr>
          <w:color w:val="000000"/>
          <w:sz w:val="28"/>
          <w:szCs w:val="28"/>
        </w:rPr>
        <w:t>Лурия</w:t>
      </w:r>
      <w:proofErr w:type="spellEnd"/>
      <w:r w:rsidR="00DF6692">
        <w:rPr>
          <w:color w:val="000000"/>
          <w:sz w:val="28"/>
          <w:szCs w:val="28"/>
        </w:rPr>
        <w:t xml:space="preserve"> или К. А. </w:t>
      </w:r>
      <w:proofErr w:type="spellStart"/>
      <w:r w:rsidR="00DF6692">
        <w:rPr>
          <w:color w:val="000000"/>
          <w:sz w:val="28"/>
          <w:szCs w:val="28"/>
        </w:rPr>
        <w:t>Долинин</w:t>
      </w:r>
      <w:proofErr w:type="spellEnd"/>
      <w:r w:rsidR="003C2E71" w:rsidRPr="00666FBC">
        <w:rPr>
          <w:color w:val="000000"/>
          <w:sz w:val="28"/>
          <w:szCs w:val="28"/>
        </w:rPr>
        <w:t xml:space="preserve"> говорят о </w:t>
      </w:r>
      <w:r w:rsidR="00DF6692">
        <w:rPr>
          <w:color w:val="000000"/>
          <w:sz w:val="28"/>
          <w:szCs w:val="28"/>
        </w:rPr>
        <w:t>«</w:t>
      </w:r>
      <w:proofErr w:type="spellStart"/>
      <w:r w:rsidR="003C2E71" w:rsidRPr="00666FBC">
        <w:rPr>
          <w:color w:val="000000"/>
          <w:sz w:val="28"/>
          <w:szCs w:val="28"/>
        </w:rPr>
        <w:t>дублетности</w:t>
      </w:r>
      <w:proofErr w:type="spellEnd"/>
      <w:r w:rsidR="00DF6692">
        <w:rPr>
          <w:color w:val="000000"/>
          <w:sz w:val="28"/>
          <w:szCs w:val="28"/>
        </w:rPr>
        <w:t>»</w:t>
      </w:r>
      <w:r w:rsidR="003C2E71" w:rsidRPr="00666FBC">
        <w:rPr>
          <w:color w:val="000000"/>
          <w:sz w:val="28"/>
          <w:szCs w:val="28"/>
        </w:rPr>
        <w:t xml:space="preserve"> этих терминов (</w:t>
      </w:r>
      <w:proofErr w:type="spellStart"/>
      <w:r w:rsidR="003C2E71" w:rsidRPr="00666FBC">
        <w:rPr>
          <w:color w:val="000000"/>
          <w:sz w:val="28"/>
          <w:szCs w:val="28"/>
        </w:rPr>
        <w:t>Лурия</w:t>
      </w:r>
      <w:proofErr w:type="spellEnd"/>
      <w:r w:rsidR="003C2E71" w:rsidRPr="00666FBC">
        <w:rPr>
          <w:color w:val="000000"/>
          <w:sz w:val="28"/>
          <w:szCs w:val="28"/>
        </w:rPr>
        <w:t xml:space="preserve"> 1979: 244, </w:t>
      </w:r>
      <w:proofErr w:type="spellStart"/>
      <w:r w:rsidR="003C2E71" w:rsidRPr="00666FBC">
        <w:rPr>
          <w:color w:val="000000"/>
          <w:sz w:val="28"/>
          <w:szCs w:val="28"/>
        </w:rPr>
        <w:t>Долинин</w:t>
      </w:r>
      <w:proofErr w:type="spellEnd"/>
      <w:r w:rsidR="003C2E71" w:rsidRPr="00666FBC">
        <w:rPr>
          <w:color w:val="000000"/>
          <w:sz w:val="28"/>
          <w:szCs w:val="28"/>
        </w:rPr>
        <w:t xml:space="preserve"> 1985:6-7).</w:t>
      </w:r>
    </w:p>
    <w:p w:rsidR="003C2E71" w:rsidRPr="00666FBC" w:rsidRDefault="00DF6692" w:rsidP="003C2E71">
      <w:pPr>
        <w:pStyle w:val="a3"/>
        <w:spacing w:before="240" w:beforeAutospacing="0" w:after="0" w:afterAutospacing="0" w:line="360" w:lineRule="auto"/>
        <w:ind w:right="283" w:firstLine="709"/>
        <w:jc w:val="both"/>
        <w:rPr>
          <w:color w:val="000000"/>
          <w:sz w:val="28"/>
          <w:szCs w:val="28"/>
        </w:rPr>
      </w:pPr>
      <w:r>
        <w:rPr>
          <w:color w:val="000000"/>
          <w:sz w:val="28"/>
          <w:szCs w:val="28"/>
        </w:rPr>
        <w:t>Подтекст в данной ситуации может относиться к различным</w:t>
      </w:r>
      <w:r w:rsidR="003C2E71" w:rsidRPr="00666FBC">
        <w:rPr>
          <w:color w:val="000000"/>
          <w:sz w:val="28"/>
          <w:szCs w:val="28"/>
        </w:rPr>
        <w:t xml:space="preserve"> областям: к сфере истории, литературы, социально-бытовой сфере или даже сфере массовой культуры.</w:t>
      </w:r>
    </w:p>
    <w:p w:rsidR="003C2E71" w:rsidRPr="00666FBC" w:rsidRDefault="00DF6692" w:rsidP="003C2E71">
      <w:pPr>
        <w:pStyle w:val="a3"/>
        <w:spacing w:before="240" w:beforeAutospacing="0" w:after="240" w:afterAutospacing="0" w:line="360" w:lineRule="auto"/>
        <w:ind w:right="283" w:firstLine="709"/>
        <w:jc w:val="both"/>
        <w:rPr>
          <w:color w:val="000000"/>
          <w:sz w:val="28"/>
          <w:szCs w:val="28"/>
        </w:rPr>
      </w:pPr>
      <w:r>
        <w:rPr>
          <w:color w:val="000000"/>
          <w:sz w:val="28"/>
          <w:szCs w:val="28"/>
        </w:rPr>
        <w:t>Касательно</w:t>
      </w:r>
      <w:r w:rsidR="003C2E71" w:rsidRPr="00666FBC">
        <w:rPr>
          <w:color w:val="000000"/>
          <w:sz w:val="28"/>
          <w:szCs w:val="28"/>
        </w:rPr>
        <w:t xml:space="preserve"> аллюзивного текста и понятия подтекста можно сказать </w:t>
      </w:r>
      <w:r>
        <w:rPr>
          <w:color w:val="000000"/>
          <w:sz w:val="28"/>
          <w:szCs w:val="28"/>
        </w:rPr>
        <w:t>ниже</w:t>
      </w:r>
      <w:r w:rsidR="003C2E71" w:rsidRPr="00666FBC">
        <w:rPr>
          <w:color w:val="000000"/>
          <w:sz w:val="28"/>
          <w:szCs w:val="28"/>
        </w:rPr>
        <w:t xml:space="preserve">следующее: </w:t>
      </w:r>
      <w:r>
        <w:rPr>
          <w:color w:val="000000"/>
          <w:sz w:val="28"/>
          <w:szCs w:val="28"/>
        </w:rPr>
        <w:t xml:space="preserve">абсолютно любой </w:t>
      </w:r>
      <w:r w:rsidR="003C2E71" w:rsidRPr="00666FBC">
        <w:rPr>
          <w:color w:val="000000"/>
          <w:sz w:val="28"/>
          <w:szCs w:val="28"/>
        </w:rPr>
        <w:t>ал</w:t>
      </w:r>
      <w:r>
        <w:rPr>
          <w:color w:val="000000"/>
          <w:sz w:val="28"/>
          <w:szCs w:val="28"/>
        </w:rPr>
        <w:t>люзивный текст, вне всякого</w:t>
      </w:r>
      <w:r w:rsidR="003C2E71" w:rsidRPr="00666FBC">
        <w:rPr>
          <w:color w:val="000000"/>
          <w:sz w:val="28"/>
          <w:szCs w:val="28"/>
        </w:rPr>
        <w:t xml:space="preserve"> сомнения, </w:t>
      </w:r>
      <w:r>
        <w:rPr>
          <w:color w:val="000000"/>
          <w:sz w:val="28"/>
          <w:szCs w:val="28"/>
        </w:rPr>
        <w:t>имеет подтекст</w:t>
      </w:r>
      <w:r w:rsidR="003C2E71" w:rsidRPr="00666FBC">
        <w:rPr>
          <w:color w:val="000000"/>
          <w:sz w:val="28"/>
          <w:szCs w:val="28"/>
        </w:rPr>
        <w:t xml:space="preserve"> и</w:t>
      </w:r>
      <w:r>
        <w:rPr>
          <w:color w:val="000000"/>
          <w:sz w:val="28"/>
          <w:szCs w:val="28"/>
        </w:rPr>
        <w:t>, следовательно,</w:t>
      </w:r>
      <w:r w:rsidR="003C2E71" w:rsidRPr="00666FBC">
        <w:rPr>
          <w:color w:val="000000"/>
          <w:sz w:val="28"/>
          <w:szCs w:val="28"/>
        </w:rPr>
        <w:t xml:space="preserve"> характеризуется </w:t>
      </w:r>
      <w:r>
        <w:rPr>
          <w:color w:val="000000"/>
          <w:sz w:val="28"/>
          <w:szCs w:val="28"/>
        </w:rPr>
        <w:t>огромным</w:t>
      </w:r>
      <w:r w:rsidR="003C2E71" w:rsidRPr="00666FBC">
        <w:rPr>
          <w:color w:val="000000"/>
          <w:sz w:val="28"/>
          <w:szCs w:val="28"/>
        </w:rPr>
        <w:t xml:space="preserve"> </w:t>
      </w:r>
      <w:r>
        <w:rPr>
          <w:color w:val="000000"/>
          <w:sz w:val="28"/>
          <w:szCs w:val="28"/>
        </w:rPr>
        <w:t>числом тайных</w:t>
      </w:r>
      <w:r w:rsidR="003C2E71" w:rsidRPr="00666FBC">
        <w:rPr>
          <w:color w:val="000000"/>
          <w:sz w:val="28"/>
          <w:szCs w:val="28"/>
        </w:rPr>
        <w:t xml:space="preserve"> смыслов. Однако не все скрытые смыслы </w:t>
      </w:r>
      <w:r>
        <w:rPr>
          <w:color w:val="000000"/>
          <w:sz w:val="28"/>
          <w:szCs w:val="28"/>
        </w:rPr>
        <w:t>становятся явными</w:t>
      </w:r>
      <w:r w:rsidR="003C2E71" w:rsidRPr="00666FBC">
        <w:rPr>
          <w:color w:val="000000"/>
          <w:sz w:val="28"/>
          <w:szCs w:val="28"/>
        </w:rPr>
        <w:t xml:space="preserve"> за счет текстовых включений</w:t>
      </w:r>
      <w:r>
        <w:rPr>
          <w:color w:val="000000"/>
          <w:sz w:val="28"/>
          <w:szCs w:val="28"/>
        </w:rPr>
        <w:t>. Только</w:t>
      </w:r>
      <w:r w:rsidR="003C2E71" w:rsidRPr="00666FBC">
        <w:rPr>
          <w:color w:val="000000"/>
          <w:sz w:val="28"/>
          <w:szCs w:val="28"/>
        </w:rPr>
        <w:t xml:space="preserve"> </w:t>
      </w:r>
      <w:r>
        <w:rPr>
          <w:color w:val="000000"/>
          <w:sz w:val="28"/>
          <w:szCs w:val="28"/>
        </w:rPr>
        <w:t xml:space="preserve">небольшая </w:t>
      </w:r>
      <w:r w:rsidR="003C2E71" w:rsidRPr="00666FBC">
        <w:rPr>
          <w:color w:val="000000"/>
          <w:sz w:val="28"/>
          <w:szCs w:val="28"/>
        </w:rPr>
        <w:t xml:space="preserve">часть подтекстовой информации </w:t>
      </w:r>
      <w:r>
        <w:rPr>
          <w:color w:val="000000"/>
          <w:sz w:val="28"/>
          <w:szCs w:val="28"/>
        </w:rPr>
        <w:t>может быть подучена читателями</w:t>
      </w:r>
      <w:r w:rsidR="003C2E71" w:rsidRPr="00666FBC">
        <w:rPr>
          <w:color w:val="000000"/>
          <w:sz w:val="28"/>
          <w:szCs w:val="28"/>
        </w:rPr>
        <w:t xml:space="preserve"> за счет создания межтекстовых связей,</w:t>
      </w:r>
      <w:r>
        <w:rPr>
          <w:color w:val="000000"/>
          <w:sz w:val="28"/>
          <w:szCs w:val="28"/>
        </w:rPr>
        <w:t xml:space="preserve"> которые</w:t>
      </w:r>
      <w:r w:rsidR="003C2E71" w:rsidRPr="00666FBC">
        <w:rPr>
          <w:color w:val="000000"/>
          <w:sz w:val="28"/>
          <w:szCs w:val="28"/>
        </w:rPr>
        <w:t xml:space="preserve"> </w:t>
      </w:r>
      <w:r>
        <w:rPr>
          <w:color w:val="000000"/>
          <w:sz w:val="28"/>
          <w:szCs w:val="28"/>
        </w:rPr>
        <w:t xml:space="preserve">получаются благодаря наличию в тексте различных </w:t>
      </w:r>
      <w:proofErr w:type="spellStart"/>
      <w:r>
        <w:rPr>
          <w:color w:val="000000"/>
          <w:sz w:val="28"/>
          <w:szCs w:val="28"/>
        </w:rPr>
        <w:t>интертекстуальных</w:t>
      </w:r>
      <w:proofErr w:type="spellEnd"/>
      <w:r>
        <w:rPr>
          <w:color w:val="000000"/>
          <w:sz w:val="28"/>
          <w:szCs w:val="28"/>
        </w:rPr>
        <w:t xml:space="preserve"> включений</w:t>
      </w:r>
      <w:r w:rsidR="00514D83">
        <w:rPr>
          <w:color w:val="000000"/>
          <w:sz w:val="28"/>
          <w:szCs w:val="28"/>
        </w:rPr>
        <w:t xml:space="preserve"> (Масленникова 1999)</w:t>
      </w:r>
      <w:r w:rsidR="003C2E71" w:rsidRPr="00666FBC">
        <w:rPr>
          <w:color w:val="000000"/>
          <w:sz w:val="28"/>
          <w:szCs w:val="28"/>
        </w:rPr>
        <w:t>.</w:t>
      </w:r>
    </w:p>
    <w:p w:rsidR="003C2E71" w:rsidRPr="00666FBC" w:rsidRDefault="003C2E71" w:rsidP="003C2E71">
      <w:pPr>
        <w:pStyle w:val="a3"/>
        <w:spacing w:before="0" w:beforeAutospacing="0" w:after="0" w:afterAutospacing="0" w:line="360" w:lineRule="auto"/>
        <w:ind w:right="283" w:firstLine="709"/>
        <w:jc w:val="both"/>
        <w:rPr>
          <w:color w:val="000000"/>
          <w:sz w:val="28"/>
          <w:szCs w:val="28"/>
        </w:rPr>
      </w:pPr>
      <w:r w:rsidRPr="00666FBC">
        <w:rPr>
          <w:color w:val="000000"/>
          <w:sz w:val="28"/>
          <w:szCs w:val="28"/>
        </w:rPr>
        <w:t>Таким образом, к указанным выше</w:t>
      </w:r>
      <w:r w:rsidR="00F07199">
        <w:rPr>
          <w:color w:val="000000"/>
          <w:sz w:val="28"/>
          <w:szCs w:val="28"/>
        </w:rPr>
        <w:t xml:space="preserve"> особенностям аллюзивного текста</w:t>
      </w:r>
      <w:r w:rsidRPr="00666FBC">
        <w:rPr>
          <w:color w:val="000000"/>
          <w:sz w:val="28"/>
          <w:szCs w:val="28"/>
        </w:rPr>
        <w:t xml:space="preserve"> можно добавить, что </w:t>
      </w:r>
      <w:r w:rsidR="00F07199">
        <w:rPr>
          <w:color w:val="000000"/>
          <w:sz w:val="28"/>
          <w:szCs w:val="28"/>
        </w:rPr>
        <w:t xml:space="preserve">очевидной и немаловажной составляющей </w:t>
      </w:r>
      <w:r w:rsidRPr="00666FBC">
        <w:rPr>
          <w:color w:val="000000"/>
          <w:sz w:val="28"/>
          <w:szCs w:val="28"/>
        </w:rPr>
        <w:t xml:space="preserve">аллюзивного текста </w:t>
      </w:r>
      <w:r w:rsidR="00F07199">
        <w:rPr>
          <w:color w:val="000000"/>
          <w:sz w:val="28"/>
          <w:szCs w:val="28"/>
        </w:rPr>
        <w:t>следует считать</w:t>
      </w:r>
      <w:r w:rsidRPr="00666FBC">
        <w:rPr>
          <w:color w:val="000000"/>
          <w:sz w:val="28"/>
          <w:szCs w:val="28"/>
        </w:rPr>
        <w:t xml:space="preserve"> </w:t>
      </w:r>
      <w:r w:rsidR="00DF6692">
        <w:rPr>
          <w:color w:val="000000"/>
          <w:sz w:val="28"/>
          <w:szCs w:val="28"/>
        </w:rPr>
        <w:t xml:space="preserve">также </w:t>
      </w:r>
      <w:r w:rsidR="00F07199">
        <w:rPr>
          <w:color w:val="000000"/>
          <w:sz w:val="28"/>
          <w:szCs w:val="28"/>
        </w:rPr>
        <w:t xml:space="preserve">и скрытый смысл </w:t>
      </w:r>
      <w:r w:rsidR="00F07199" w:rsidRPr="00666FBC">
        <w:rPr>
          <w:color w:val="000000"/>
          <w:sz w:val="28"/>
          <w:szCs w:val="28"/>
        </w:rPr>
        <w:t>–</w:t>
      </w:r>
      <w:r w:rsidR="00F07199">
        <w:rPr>
          <w:color w:val="000000"/>
          <w:sz w:val="28"/>
          <w:szCs w:val="28"/>
        </w:rPr>
        <w:t xml:space="preserve"> подтекст.</w:t>
      </w:r>
      <w:r w:rsidR="00DF6692">
        <w:rPr>
          <w:color w:val="000000"/>
          <w:sz w:val="28"/>
          <w:szCs w:val="28"/>
        </w:rPr>
        <w:t xml:space="preserve"> Некоторая часть подразумеваемой</w:t>
      </w:r>
      <w:r w:rsidRPr="00666FBC">
        <w:rPr>
          <w:color w:val="000000"/>
          <w:sz w:val="28"/>
          <w:szCs w:val="28"/>
        </w:rPr>
        <w:t xml:space="preserve"> информации </w:t>
      </w:r>
      <w:r w:rsidR="00514D83">
        <w:rPr>
          <w:color w:val="000000"/>
          <w:sz w:val="28"/>
          <w:szCs w:val="28"/>
        </w:rPr>
        <w:t>может быть эксплицирована</w:t>
      </w:r>
      <w:r w:rsidRPr="00666FBC">
        <w:rPr>
          <w:color w:val="000000"/>
          <w:sz w:val="28"/>
          <w:szCs w:val="28"/>
        </w:rPr>
        <w:t xml:space="preserve"> </w:t>
      </w:r>
      <w:r w:rsidR="00F07199">
        <w:rPr>
          <w:color w:val="000000"/>
          <w:sz w:val="28"/>
          <w:szCs w:val="28"/>
        </w:rPr>
        <w:t>через посредство</w:t>
      </w:r>
      <w:r w:rsidRPr="00666FBC">
        <w:rPr>
          <w:color w:val="000000"/>
          <w:sz w:val="28"/>
          <w:szCs w:val="28"/>
        </w:rPr>
        <w:t xml:space="preserve"> различного рода включений и, в частности, аллюзии.</w:t>
      </w:r>
    </w:p>
    <w:p w:rsidR="003C2E71" w:rsidRPr="00666FBC" w:rsidRDefault="003C2E71" w:rsidP="003C2E71">
      <w:pPr>
        <w:pStyle w:val="a3"/>
        <w:spacing w:before="0" w:beforeAutospacing="0" w:after="0" w:afterAutospacing="0" w:line="360" w:lineRule="auto"/>
        <w:ind w:right="283" w:firstLine="709"/>
        <w:jc w:val="both"/>
        <w:rPr>
          <w:color w:val="000000"/>
        </w:rPr>
      </w:pPr>
    </w:p>
    <w:p w:rsidR="003C2E71" w:rsidRPr="00666FBC" w:rsidRDefault="003C2E71" w:rsidP="003C2E71">
      <w:pPr>
        <w:pStyle w:val="a3"/>
        <w:spacing w:before="0" w:beforeAutospacing="0" w:after="0" w:afterAutospacing="0" w:line="360" w:lineRule="auto"/>
        <w:ind w:right="283" w:firstLine="709"/>
        <w:jc w:val="both"/>
        <w:rPr>
          <w:color w:val="000000"/>
        </w:rPr>
      </w:pPr>
    </w:p>
    <w:p w:rsidR="003C2E71" w:rsidRDefault="003C2E71" w:rsidP="00DF6692">
      <w:pPr>
        <w:pStyle w:val="a3"/>
        <w:spacing w:before="0" w:beforeAutospacing="0" w:after="0" w:afterAutospacing="0" w:line="360" w:lineRule="auto"/>
        <w:ind w:right="283"/>
        <w:jc w:val="both"/>
        <w:rPr>
          <w:color w:val="000000"/>
        </w:rPr>
      </w:pPr>
    </w:p>
    <w:p w:rsidR="003C3B73" w:rsidRDefault="003C3B73" w:rsidP="00DF6692">
      <w:pPr>
        <w:pStyle w:val="a3"/>
        <w:spacing w:before="0" w:beforeAutospacing="0" w:after="0" w:afterAutospacing="0" w:line="360" w:lineRule="auto"/>
        <w:ind w:right="283"/>
        <w:jc w:val="both"/>
        <w:rPr>
          <w:color w:val="000000"/>
        </w:rPr>
      </w:pPr>
    </w:p>
    <w:p w:rsidR="003C2E71" w:rsidRPr="00666FBC" w:rsidRDefault="003C2E71" w:rsidP="003C2E71">
      <w:pPr>
        <w:pStyle w:val="a3"/>
        <w:spacing w:before="0" w:beforeAutospacing="0" w:after="0" w:afterAutospacing="0" w:line="360" w:lineRule="auto"/>
        <w:ind w:right="283" w:firstLine="993"/>
        <w:jc w:val="both"/>
        <w:rPr>
          <w:color w:val="000000"/>
        </w:rPr>
      </w:pPr>
    </w:p>
    <w:p w:rsidR="003C2E71" w:rsidRPr="00AE61B8" w:rsidRDefault="003C2E71" w:rsidP="003C2E71">
      <w:pPr>
        <w:pStyle w:val="a3"/>
        <w:numPr>
          <w:ilvl w:val="1"/>
          <w:numId w:val="1"/>
        </w:numPr>
        <w:spacing w:before="0" w:beforeAutospacing="0" w:after="0" w:afterAutospacing="0" w:line="360" w:lineRule="auto"/>
        <w:ind w:right="283"/>
        <w:jc w:val="both"/>
        <w:rPr>
          <w:color w:val="000000"/>
          <w:sz w:val="28"/>
          <w:szCs w:val="28"/>
        </w:rPr>
      </w:pPr>
      <w:r w:rsidRPr="00AE61B8">
        <w:rPr>
          <w:color w:val="000000"/>
          <w:sz w:val="28"/>
          <w:szCs w:val="28"/>
        </w:rPr>
        <w:lastRenderedPageBreak/>
        <w:t>Особенности перевода аллюзий</w:t>
      </w:r>
    </w:p>
    <w:p w:rsidR="003C2E71" w:rsidRPr="00AE61B8" w:rsidRDefault="003C2E71" w:rsidP="003C2E71">
      <w:pPr>
        <w:pStyle w:val="a3"/>
        <w:spacing w:before="0" w:beforeAutospacing="0" w:after="0" w:afterAutospacing="0" w:line="360" w:lineRule="auto"/>
        <w:ind w:left="1080" w:right="283"/>
        <w:jc w:val="both"/>
        <w:rPr>
          <w:color w:val="000000"/>
          <w:sz w:val="28"/>
          <w:szCs w:val="28"/>
        </w:rPr>
      </w:pPr>
    </w:p>
    <w:p w:rsidR="003C2E71" w:rsidRPr="00AE61B8" w:rsidRDefault="003C2E71" w:rsidP="003C2E71">
      <w:pPr>
        <w:pStyle w:val="a3"/>
        <w:numPr>
          <w:ilvl w:val="2"/>
          <w:numId w:val="1"/>
        </w:numPr>
        <w:spacing w:before="0" w:beforeAutospacing="0" w:after="240" w:afterAutospacing="0" w:line="360" w:lineRule="auto"/>
        <w:ind w:right="283"/>
        <w:jc w:val="both"/>
        <w:rPr>
          <w:color w:val="000000"/>
          <w:sz w:val="28"/>
          <w:szCs w:val="28"/>
        </w:rPr>
      </w:pPr>
      <w:r w:rsidRPr="00AE61B8">
        <w:rPr>
          <w:color w:val="000000"/>
          <w:sz w:val="28"/>
          <w:szCs w:val="28"/>
        </w:rPr>
        <w:t>Способы перевода аллюзий</w:t>
      </w:r>
    </w:p>
    <w:p w:rsidR="003C2E71" w:rsidRPr="00666FBC" w:rsidRDefault="003C2E71" w:rsidP="003C2E71">
      <w:pPr>
        <w:pStyle w:val="a3"/>
        <w:spacing w:before="0" w:beforeAutospacing="0" w:after="240" w:afterAutospacing="0" w:line="360" w:lineRule="auto"/>
        <w:ind w:left="360" w:right="283"/>
        <w:jc w:val="both"/>
        <w:rPr>
          <w:color w:val="000000"/>
        </w:rPr>
      </w:pPr>
    </w:p>
    <w:p w:rsidR="00EE3154" w:rsidRDefault="00EE3154" w:rsidP="003C2E71">
      <w:pPr>
        <w:spacing w:before="240" w:after="0" w:line="360" w:lineRule="auto"/>
        <w:ind w:right="283"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EE3154">
        <w:rPr>
          <w:rFonts w:ascii="Times New Roman" w:eastAsia="Times New Roman" w:hAnsi="Times New Roman" w:cs="Times New Roman"/>
          <w:color w:val="000000"/>
          <w:sz w:val="28"/>
          <w:szCs w:val="28"/>
          <w:lang w:eastAsia="ru-RU"/>
        </w:rPr>
        <w:t>роцесс декодирования авторского послания аудиторией, не имеющей непосредственного отношения к данной локальной культуре</w:t>
      </w:r>
      <w:r>
        <w:rPr>
          <w:rFonts w:ascii="Times New Roman" w:eastAsia="Times New Roman" w:hAnsi="Times New Roman" w:cs="Times New Roman"/>
          <w:color w:val="000000"/>
          <w:sz w:val="28"/>
          <w:szCs w:val="28"/>
          <w:lang w:eastAsia="ru-RU"/>
        </w:rPr>
        <w:t>, как было замечено ранее, слож</w:t>
      </w:r>
      <w:r w:rsidRPr="00EE3154">
        <w:rPr>
          <w:rFonts w:ascii="Times New Roman" w:eastAsia="Times New Roman" w:hAnsi="Times New Roman" w:cs="Times New Roman"/>
          <w:color w:val="000000"/>
          <w:sz w:val="28"/>
          <w:szCs w:val="28"/>
          <w:lang w:eastAsia="ru-RU"/>
        </w:rPr>
        <w:t>ен в силу того, что национальный фольклор обладает значением лишь в рамках конкретной культуры. В переводе это подразумевает наличие у переводчика определенного уровня осведомленности о культуре и эрудиции. Поиск эквивалента требует распознания факта аллюзии и учета классических переводов оригинала.</w:t>
      </w:r>
    </w:p>
    <w:p w:rsidR="003C2E71" w:rsidRPr="00666FBC" w:rsidRDefault="003C2E71" w:rsidP="003C2E71">
      <w:pPr>
        <w:spacing w:before="240" w:after="0" w:line="360" w:lineRule="auto"/>
        <w:ind w:right="283" w:firstLine="851"/>
        <w:jc w:val="both"/>
        <w:rPr>
          <w:rFonts w:ascii="Times New Roman" w:eastAsia="Times New Roman" w:hAnsi="Times New Roman" w:cs="Times New Roman"/>
          <w:color w:val="000000"/>
          <w:sz w:val="28"/>
          <w:szCs w:val="28"/>
          <w:lang w:eastAsia="ru-RU"/>
        </w:rPr>
      </w:pPr>
      <w:r w:rsidRPr="00A159EF">
        <w:rPr>
          <w:rFonts w:ascii="Times New Roman" w:eastAsia="Times New Roman" w:hAnsi="Times New Roman" w:cs="Times New Roman"/>
          <w:color w:val="000000"/>
          <w:sz w:val="28"/>
          <w:szCs w:val="28"/>
          <w:lang w:eastAsia="ru-RU"/>
        </w:rPr>
        <w:t xml:space="preserve">Разумеется, </w:t>
      </w:r>
      <w:r w:rsidR="00EE3154">
        <w:rPr>
          <w:rFonts w:ascii="Times New Roman" w:eastAsia="Times New Roman" w:hAnsi="Times New Roman" w:cs="Times New Roman"/>
          <w:color w:val="000000"/>
          <w:sz w:val="28"/>
          <w:szCs w:val="28"/>
          <w:lang w:eastAsia="ru-RU"/>
        </w:rPr>
        <w:t>происходят</w:t>
      </w:r>
      <w:r w:rsidRPr="00A159EF">
        <w:rPr>
          <w:rFonts w:ascii="Times New Roman" w:eastAsia="Times New Roman" w:hAnsi="Times New Roman" w:cs="Times New Roman"/>
          <w:color w:val="000000"/>
          <w:sz w:val="28"/>
          <w:szCs w:val="28"/>
          <w:lang w:eastAsia="ru-RU"/>
        </w:rPr>
        <w:t xml:space="preserve"> случаи гораздо более сложные, чем </w:t>
      </w:r>
      <w:r w:rsidRPr="00666FBC">
        <w:rPr>
          <w:rFonts w:ascii="Times New Roman" w:eastAsia="Times New Roman" w:hAnsi="Times New Roman" w:cs="Times New Roman"/>
          <w:color w:val="000000"/>
          <w:sz w:val="28"/>
          <w:szCs w:val="28"/>
          <w:lang w:eastAsia="ru-RU"/>
        </w:rPr>
        <w:t>широко известные</w:t>
      </w:r>
      <w:r w:rsidRPr="00A159EF">
        <w:rPr>
          <w:rFonts w:ascii="Times New Roman" w:eastAsia="Times New Roman" w:hAnsi="Times New Roman" w:cs="Times New Roman"/>
          <w:color w:val="000000"/>
          <w:sz w:val="28"/>
          <w:szCs w:val="28"/>
          <w:lang w:eastAsia="ru-RU"/>
        </w:rPr>
        <w:t xml:space="preserve"> </w:t>
      </w:r>
      <w:r w:rsidRPr="00666FBC">
        <w:rPr>
          <w:rFonts w:ascii="Times New Roman" w:eastAsia="Times New Roman" w:hAnsi="Times New Roman" w:cs="Times New Roman"/>
          <w:color w:val="000000"/>
          <w:sz w:val="28"/>
          <w:szCs w:val="28"/>
          <w:lang w:eastAsia="ru-RU"/>
        </w:rPr>
        <w:t>и общеупотребимые отсылки к Уильяму Шекспиру или Библии</w:t>
      </w:r>
      <w:r w:rsidRPr="00A159EF">
        <w:rPr>
          <w:rFonts w:ascii="Times New Roman" w:eastAsia="Times New Roman" w:hAnsi="Times New Roman" w:cs="Times New Roman"/>
          <w:color w:val="000000"/>
          <w:sz w:val="28"/>
          <w:szCs w:val="28"/>
          <w:lang w:eastAsia="ru-RU"/>
        </w:rPr>
        <w:t xml:space="preserve">, и </w:t>
      </w:r>
      <w:r w:rsidR="00EE3154">
        <w:rPr>
          <w:rFonts w:ascii="Times New Roman" w:eastAsia="Times New Roman" w:hAnsi="Times New Roman" w:cs="Times New Roman"/>
          <w:color w:val="000000"/>
          <w:sz w:val="28"/>
          <w:szCs w:val="28"/>
          <w:lang w:eastAsia="ru-RU"/>
        </w:rPr>
        <w:t xml:space="preserve">даже опытные переводчики </w:t>
      </w:r>
      <w:r w:rsidRPr="00A159EF">
        <w:rPr>
          <w:rFonts w:ascii="Times New Roman" w:eastAsia="Times New Roman" w:hAnsi="Times New Roman" w:cs="Times New Roman"/>
          <w:color w:val="000000"/>
          <w:sz w:val="28"/>
          <w:szCs w:val="28"/>
          <w:lang w:eastAsia="ru-RU"/>
        </w:rPr>
        <w:t xml:space="preserve">не всегда </w:t>
      </w:r>
      <w:r w:rsidR="00EE3154">
        <w:rPr>
          <w:rFonts w:ascii="Times New Roman" w:eastAsia="Times New Roman" w:hAnsi="Times New Roman" w:cs="Times New Roman"/>
          <w:color w:val="000000"/>
          <w:sz w:val="28"/>
          <w:szCs w:val="28"/>
          <w:lang w:eastAsia="ru-RU"/>
        </w:rPr>
        <w:t>способны опознать</w:t>
      </w:r>
      <w:r w:rsidRPr="00A159EF">
        <w:rPr>
          <w:rFonts w:ascii="Times New Roman" w:eastAsia="Times New Roman" w:hAnsi="Times New Roman" w:cs="Times New Roman"/>
          <w:color w:val="000000"/>
          <w:sz w:val="28"/>
          <w:szCs w:val="28"/>
          <w:lang w:eastAsia="ru-RU"/>
        </w:rPr>
        <w:t xml:space="preserve"> </w:t>
      </w:r>
      <w:r w:rsidR="00EE3154">
        <w:rPr>
          <w:rFonts w:ascii="Times New Roman" w:eastAsia="Times New Roman" w:hAnsi="Times New Roman" w:cs="Times New Roman"/>
          <w:color w:val="000000"/>
          <w:sz w:val="28"/>
          <w:szCs w:val="28"/>
          <w:lang w:eastAsia="ru-RU"/>
        </w:rPr>
        <w:t xml:space="preserve">ту или иную </w:t>
      </w:r>
      <w:r w:rsidRPr="00666FBC">
        <w:rPr>
          <w:rFonts w:ascii="Times New Roman" w:eastAsia="Times New Roman" w:hAnsi="Times New Roman" w:cs="Times New Roman"/>
          <w:color w:val="000000"/>
          <w:sz w:val="28"/>
          <w:szCs w:val="28"/>
          <w:lang w:eastAsia="ru-RU"/>
        </w:rPr>
        <w:t>аллюзию</w:t>
      </w:r>
      <w:r w:rsidR="00EE3154">
        <w:rPr>
          <w:rFonts w:ascii="Times New Roman" w:eastAsia="Times New Roman" w:hAnsi="Times New Roman" w:cs="Times New Roman"/>
          <w:color w:val="000000"/>
          <w:sz w:val="28"/>
          <w:szCs w:val="28"/>
          <w:lang w:eastAsia="ru-RU"/>
        </w:rPr>
        <w:t xml:space="preserve"> в первоисточнике</w:t>
      </w:r>
      <w:r w:rsidRPr="00A159EF">
        <w:rPr>
          <w:rFonts w:ascii="Times New Roman" w:eastAsia="Times New Roman" w:hAnsi="Times New Roman" w:cs="Times New Roman"/>
          <w:color w:val="000000"/>
          <w:sz w:val="28"/>
          <w:szCs w:val="28"/>
          <w:lang w:eastAsia="ru-RU"/>
        </w:rPr>
        <w:t xml:space="preserve">. </w:t>
      </w:r>
      <w:r w:rsidR="00EE3154">
        <w:rPr>
          <w:rFonts w:ascii="Times New Roman" w:eastAsia="Times New Roman" w:hAnsi="Times New Roman" w:cs="Times New Roman"/>
          <w:color w:val="000000"/>
          <w:sz w:val="28"/>
          <w:szCs w:val="28"/>
          <w:lang w:eastAsia="ru-RU"/>
        </w:rPr>
        <w:t>Невозможно хранить в своей памяти</w:t>
      </w:r>
      <w:r w:rsidR="00EE3154" w:rsidRPr="00A159EF">
        <w:rPr>
          <w:rFonts w:ascii="Times New Roman" w:eastAsia="Times New Roman" w:hAnsi="Times New Roman" w:cs="Times New Roman"/>
          <w:color w:val="000000"/>
          <w:sz w:val="28"/>
          <w:szCs w:val="28"/>
          <w:lang w:eastAsia="ru-RU"/>
        </w:rPr>
        <w:t xml:space="preserve"> </w:t>
      </w:r>
      <w:r w:rsidR="00EE3154">
        <w:rPr>
          <w:rFonts w:ascii="Times New Roman" w:eastAsia="Times New Roman" w:hAnsi="Times New Roman" w:cs="Times New Roman"/>
          <w:color w:val="000000"/>
          <w:sz w:val="28"/>
          <w:szCs w:val="28"/>
          <w:lang w:eastAsia="ru-RU"/>
        </w:rPr>
        <w:t>наследие</w:t>
      </w:r>
      <w:r w:rsidRPr="00666FBC">
        <w:rPr>
          <w:rFonts w:ascii="Times New Roman" w:eastAsia="Times New Roman" w:hAnsi="Times New Roman" w:cs="Times New Roman"/>
          <w:color w:val="000000"/>
          <w:sz w:val="28"/>
          <w:szCs w:val="28"/>
          <w:lang w:eastAsia="ru-RU"/>
        </w:rPr>
        <w:t> </w:t>
      </w:r>
      <w:r w:rsidRPr="00A159EF">
        <w:rPr>
          <w:rFonts w:ascii="Times New Roman" w:eastAsia="Times New Roman" w:hAnsi="Times New Roman" w:cs="Times New Roman"/>
          <w:color w:val="000000"/>
          <w:sz w:val="28"/>
          <w:szCs w:val="28"/>
          <w:lang w:eastAsia="ru-RU"/>
        </w:rPr>
        <w:t>всей</w:t>
      </w:r>
      <w:r w:rsidRPr="00666FBC">
        <w:rPr>
          <w:rFonts w:ascii="Times New Roman" w:eastAsia="Times New Roman" w:hAnsi="Times New Roman" w:cs="Times New Roman"/>
          <w:color w:val="000000"/>
          <w:sz w:val="28"/>
          <w:szCs w:val="28"/>
          <w:lang w:eastAsia="ru-RU"/>
        </w:rPr>
        <w:t> </w:t>
      </w:r>
      <w:r w:rsidRPr="00A159EF">
        <w:rPr>
          <w:rFonts w:ascii="Times New Roman" w:eastAsia="Times New Roman" w:hAnsi="Times New Roman" w:cs="Times New Roman"/>
          <w:color w:val="000000"/>
          <w:sz w:val="28"/>
          <w:szCs w:val="28"/>
          <w:lang w:eastAsia="ru-RU"/>
        </w:rPr>
        <w:t xml:space="preserve">мировой </w:t>
      </w:r>
      <w:r w:rsidR="00EE3154">
        <w:rPr>
          <w:rFonts w:ascii="Times New Roman" w:eastAsia="Times New Roman" w:hAnsi="Times New Roman" w:cs="Times New Roman"/>
          <w:color w:val="000000"/>
          <w:sz w:val="28"/>
          <w:szCs w:val="28"/>
          <w:lang w:eastAsia="ru-RU"/>
        </w:rPr>
        <w:t xml:space="preserve">культуры; </w:t>
      </w:r>
      <w:r w:rsidRPr="00A159EF">
        <w:rPr>
          <w:rFonts w:ascii="Times New Roman" w:eastAsia="Times New Roman" w:hAnsi="Times New Roman" w:cs="Times New Roman"/>
          <w:color w:val="000000"/>
          <w:sz w:val="28"/>
          <w:szCs w:val="28"/>
          <w:lang w:eastAsia="ru-RU"/>
        </w:rPr>
        <w:t xml:space="preserve">однако переводчик </w:t>
      </w:r>
      <w:r w:rsidR="00EE3154">
        <w:rPr>
          <w:rFonts w:ascii="Times New Roman" w:eastAsia="Times New Roman" w:hAnsi="Times New Roman" w:cs="Times New Roman"/>
          <w:color w:val="000000"/>
          <w:sz w:val="28"/>
          <w:szCs w:val="28"/>
          <w:lang w:eastAsia="ru-RU"/>
        </w:rPr>
        <w:t>обязан</w:t>
      </w:r>
      <w:r w:rsidRPr="00A159EF">
        <w:rPr>
          <w:rFonts w:ascii="Times New Roman" w:eastAsia="Times New Roman" w:hAnsi="Times New Roman" w:cs="Times New Roman"/>
          <w:color w:val="000000"/>
          <w:sz w:val="28"/>
          <w:szCs w:val="28"/>
          <w:lang w:eastAsia="ru-RU"/>
        </w:rPr>
        <w:t xml:space="preserve"> компенсировать недостаток знаний </w:t>
      </w:r>
      <w:r w:rsidR="00EE3154">
        <w:rPr>
          <w:rFonts w:ascii="Times New Roman" w:eastAsia="Times New Roman" w:hAnsi="Times New Roman" w:cs="Times New Roman"/>
          <w:color w:val="000000"/>
          <w:sz w:val="28"/>
          <w:szCs w:val="28"/>
          <w:lang w:eastAsia="ru-RU"/>
        </w:rPr>
        <w:t xml:space="preserve">переводческой </w:t>
      </w:r>
      <w:r w:rsidRPr="00A159EF">
        <w:rPr>
          <w:rFonts w:ascii="Times New Roman" w:eastAsia="Times New Roman" w:hAnsi="Times New Roman" w:cs="Times New Roman"/>
          <w:color w:val="000000"/>
          <w:sz w:val="28"/>
          <w:szCs w:val="28"/>
          <w:lang w:eastAsia="ru-RU"/>
        </w:rPr>
        <w:t>интуицией, языковым чутьем и постоянным обращением к словарям и другой справочной литературе</w:t>
      </w:r>
      <w:r w:rsidR="00EE3154">
        <w:rPr>
          <w:rFonts w:ascii="Times New Roman" w:eastAsia="Times New Roman" w:hAnsi="Times New Roman" w:cs="Times New Roman"/>
          <w:color w:val="000000"/>
          <w:sz w:val="28"/>
          <w:szCs w:val="28"/>
          <w:lang w:eastAsia="ru-RU"/>
        </w:rPr>
        <w:t xml:space="preserve"> (</w:t>
      </w:r>
      <w:proofErr w:type="spellStart"/>
      <w:r w:rsidR="00EE3154">
        <w:rPr>
          <w:rFonts w:ascii="Times New Roman" w:eastAsia="Times New Roman" w:hAnsi="Times New Roman" w:cs="Times New Roman"/>
          <w:color w:val="000000"/>
          <w:sz w:val="28"/>
          <w:szCs w:val="28"/>
          <w:lang w:eastAsia="ru-RU"/>
        </w:rPr>
        <w:t>Ширшова</w:t>
      </w:r>
      <w:proofErr w:type="spellEnd"/>
      <w:r w:rsidR="00EE3154">
        <w:rPr>
          <w:rFonts w:ascii="Times New Roman" w:eastAsia="Times New Roman" w:hAnsi="Times New Roman" w:cs="Times New Roman"/>
          <w:color w:val="000000"/>
          <w:sz w:val="28"/>
          <w:szCs w:val="28"/>
          <w:lang w:eastAsia="ru-RU"/>
        </w:rPr>
        <w:t>, 2006)</w:t>
      </w:r>
      <w:r w:rsidRPr="00A159EF">
        <w:rPr>
          <w:rFonts w:ascii="Times New Roman" w:eastAsia="Times New Roman" w:hAnsi="Times New Roman" w:cs="Times New Roman"/>
          <w:color w:val="000000"/>
          <w:sz w:val="28"/>
          <w:szCs w:val="28"/>
          <w:lang w:eastAsia="ru-RU"/>
        </w:rPr>
        <w:t>.</w:t>
      </w:r>
    </w:p>
    <w:p w:rsidR="00EE3154" w:rsidRDefault="00EE3154" w:rsidP="003C2E71">
      <w:pPr>
        <w:pStyle w:val="a3"/>
        <w:spacing w:before="0" w:beforeAutospacing="0" w:after="160" w:afterAutospacing="0" w:line="360" w:lineRule="auto"/>
        <w:ind w:right="283" w:firstLine="851"/>
        <w:jc w:val="both"/>
        <w:rPr>
          <w:color w:val="000000"/>
          <w:sz w:val="28"/>
          <w:szCs w:val="28"/>
        </w:rPr>
      </w:pPr>
      <w:r w:rsidRPr="00EE3154">
        <w:rPr>
          <w:color w:val="000000"/>
          <w:sz w:val="28"/>
          <w:szCs w:val="28"/>
        </w:rPr>
        <w:t>Принимая в</w:t>
      </w:r>
      <w:r w:rsidR="000B74BD">
        <w:rPr>
          <w:color w:val="000000"/>
          <w:sz w:val="28"/>
          <w:szCs w:val="28"/>
        </w:rPr>
        <w:t>о внимание содержание, коммуникативную функцию, стилистический</w:t>
      </w:r>
      <w:r w:rsidRPr="00EE3154">
        <w:rPr>
          <w:color w:val="000000"/>
          <w:sz w:val="28"/>
          <w:szCs w:val="28"/>
        </w:rPr>
        <w:t xml:space="preserve"> эффект и прочие характеристики оригинала, умея распознавать метафоры и аллюзии, зная специфику культуры первоисточни</w:t>
      </w:r>
      <w:r w:rsidR="000B74BD">
        <w:rPr>
          <w:color w:val="000000"/>
          <w:sz w:val="28"/>
          <w:szCs w:val="28"/>
        </w:rPr>
        <w:t>ка, переводчик имеет шанс на бо</w:t>
      </w:r>
      <w:r w:rsidRPr="00EE3154">
        <w:rPr>
          <w:color w:val="000000"/>
          <w:sz w:val="28"/>
          <w:szCs w:val="28"/>
        </w:rPr>
        <w:t xml:space="preserve">льшую степень адекватности </w:t>
      </w:r>
      <w:r w:rsidR="000B74BD">
        <w:rPr>
          <w:color w:val="000000"/>
          <w:sz w:val="28"/>
          <w:szCs w:val="28"/>
        </w:rPr>
        <w:t>перевода. Это, разумеется, требует и специальных</w:t>
      </w:r>
      <w:r w:rsidRPr="00EE3154">
        <w:rPr>
          <w:color w:val="000000"/>
          <w:sz w:val="28"/>
          <w:szCs w:val="28"/>
        </w:rPr>
        <w:t xml:space="preserve"> знаний</w:t>
      </w:r>
      <w:r w:rsidR="000B74BD">
        <w:rPr>
          <w:color w:val="000000"/>
          <w:sz w:val="28"/>
          <w:szCs w:val="28"/>
        </w:rPr>
        <w:t>,</w:t>
      </w:r>
      <w:r w:rsidRPr="00EE3154">
        <w:rPr>
          <w:color w:val="000000"/>
          <w:sz w:val="28"/>
          <w:szCs w:val="28"/>
        </w:rPr>
        <w:t xml:space="preserve"> и н</w:t>
      </w:r>
      <w:r w:rsidR="000B74BD">
        <w:rPr>
          <w:color w:val="000000"/>
          <w:sz w:val="28"/>
          <w:szCs w:val="28"/>
        </w:rPr>
        <w:t>авыков в области применения рабо</w:t>
      </w:r>
      <w:r w:rsidRPr="00EE3154">
        <w:rPr>
          <w:color w:val="000000"/>
          <w:sz w:val="28"/>
          <w:szCs w:val="28"/>
        </w:rPr>
        <w:t>чих языков</w:t>
      </w:r>
      <w:r>
        <w:rPr>
          <w:color w:val="000000"/>
          <w:sz w:val="28"/>
          <w:szCs w:val="28"/>
        </w:rPr>
        <w:t>.</w:t>
      </w:r>
    </w:p>
    <w:p w:rsidR="00DA4644" w:rsidRDefault="00EE3154" w:rsidP="003C2E71">
      <w:pPr>
        <w:pStyle w:val="a3"/>
        <w:spacing w:before="0" w:beforeAutospacing="0" w:after="160" w:afterAutospacing="0" w:line="360" w:lineRule="auto"/>
        <w:ind w:right="283" w:firstLine="851"/>
        <w:jc w:val="both"/>
        <w:rPr>
          <w:color w:val="000000"/>
          <w:sz w:val="28"/>
          <w:szCs w:val="28"/>
        </w:rPr>
      </w:pPr>
      <w:r>
        <w:rPr>
          <w:color w:val="000000"/>
          <w:sz w:val="28"/>
          <w:szCs w:val="28"/>
        </w:rPr>
        <w:t>Чтобы избежать</w:t>
      </w:r>
      <w:r w:rsidR="003C2E71" w:rsidRPr="00666FBC">
        <w:rPr>
          <w:color w:val="000000"/>
          <w:sz w:val="28"/>
          <w:szCs w:val="28"/>
        </w:rPr>
        <w:t xml:space="preserve"> </w:t>
      </w:r>
      <w:r>
        <w:rPr>
          <w:color w:val="000000"/>
          <w:sz w:val="28"/>
          <w:szCs w:val="28"/>
        </w:rPr>
        <w:t xml:space="preserve">больших </w:t>
      </w:r>
      <w:r w:rsidR="003C2E71" w:rsidRPr="00666FBC">
        <w:rPr>
          <w:color w:val="000000"/>
          <w:sz w:val="28"/>
          <w:szCs w:val="28"/>
        </w:rPr>
        <w:t xml:space="preserve">потерь </w:t>
      </w:r>
      <w:r>
        <w:rPr>
          <w:color w:val="000000"/>
          <w:sz w:val="28"/>
          <w:szCs w:val="28"/>
        </w:rPr>
        <w:t>смысла, переводчикам рекомендуется,</w:t>
      </w:r>
      <w:r w:rsidR="003C2E71" w:rsidRPr="00666FBC">
        <w:rPr>
          <w:color w:val="000000"/>
          <w:sz w:val="28"/>
          <w:szCs w:val="28"/>
        </w:rPr>
        <w:t xml:space="preserve"> к примеру, </w:t>
      </w:r>
      <w:r>
        <w:rPr>
          <w:color w:val="000000"/>
          <w:sz w:val="28"/>
          <w:szCs w:val="28"/>
        </w:rPr>
        <w:t>оснащать</w:t>
      </w:r>
      <w:r w:rsidR="003C2E71" w:rsidRPr="00666FBC">
        <w:rPr>
          <w:color w:val="000000"/>
          <w:sz w:val="28"/>
          <w:szCs w:val="28"/>
        </w:rPr>
        <w:t xml:space="preserve"> перевод отрезка текста, содержащего аллюзивную информацию, подробным переводческим комментарием. </w:t>
      </w:r>
      <w:r w:rsidR="000B74BD">
        <w:rPr>
          <w:color w:val="000000"/>
          <w:sz w:val="28"/>
          <w:szCs w:val="28"/>
        </w:rPr>
        <w:lastRenderedPageBreak/>
        <w:t xml:space="preserve">(Ананьина 2014). </w:t>
      </w:r>
      <w:r w:rsidR="00DA4644" w:rsidRPr="00DA4644">
        <w:rPr>
          <w:color w:val="000000"/>
          <w:sz w:val="28"/>
          <w:szCs w:val="28"/>
        </w:rPr>
        <w:t>Уместным и часто необходимым представляется использования переводческого комментария; энциклопедический характер заложенной в него информации способствует лучшему пониманию зашифрованных смыслов аудиторией переводного текста. Иногда аллюзии связаны не только с одной национальной</w:t>
      </w:r>
      <w:r w:rsidR="00DA4644">
        <w:rPr>
          <w:color w:val="000000"/>
          <w:sz w:val="28"/>
          <w:szCs w:val="28"/>
        </w:rPr>
        <w:t xml:space="preserve"> культурой, как в случае с библейскими</w:t>
      </w:r>
      <w:r w:rsidR="00DA4644" w:rsidRPr="00DA4644">
        <w:rPr>
          <w:color w:val="000000"/>
          <w:sz w:val="28"/>
          <w:szCs w:val="28"/>
        </w:rPr>
        <w:t xml:space="preserve"> сюжетами, которые входят в фонд фоновых знаний</w:t>
      </w:r>
      <w:r w:rsidR="00DA4644">
        <w:rPr>
          <w:color w:val="000000"/>
          <w:sz w:val="28"/>
          <w:szCs w:val="28"/>
        </w:rPr>
        <w:t>, общих для более широкой читательской</w:t>
      </w:r>
      <w:r w:rsidR="00DA4644" w:rsidRPr="00DA4644">
        <w:rPr>
          <w:color w:val="000000"/>
          <w:sz w:val="28"/>
          <w:szCs w:val="28"/>
        </w:rPr>
        <w:t xml:space="preserve"> аудитории. В таких случаях декодир</w:t>
      </w:r>
      <w:r w:rsidR="00DA4644">
        <w:rPr>
          <w:color w:val="000000"/>
          <w:sz w:val="28"/>
          <w:szCs w:val="28"/>
        </w:rPr>
        <w:t>овании информации через переводческий</w:t>
      </w:r>
      <w:r w:rsidR="00DA4644" w:rsidRPr="00DA4644">
        <w:rPr>
          <w:color w:val="000000"/>
          <w:sz w:val="28"/>
          <w:szCs w:val="28"/>
        </w:rPr>
        <w:t xml:space="preserve"> комментарий </w:t>
      </w:r>
      <w:proofErr w:type="spellStart"/>
      <w:r w:rsidR="00DA4644" w:rsidRPr="00DA4644">
        <w:rPr>
          <w:color w:val="000000"/>
          <w:sz w:val="28"/>
          <w:szCs w:val="28"/>
        </w:rPr>
        <w:t>нерелевантно</w:t>
      </w:r>
      <w:proofErr w:type="spellEnd"/>
      <w:r w:rsidR="00DA4644" w:rsidRPr="00DA4644">
        <w:rPr>
          <w:color w:val="000000"/>
          <w:sz w:val="28"/>
          <w:szCs w:val="28"/>
        </w:rPr>
        <w:t>. Если же аллюзии относятся к</w:t>
      </w:r>
      <w:r w:rsidR="00DA4644">
        <w:rPr>
          <w:color w:val="000000"/>
          <w:sz w:val="28"/>
          <w:szCs w:val="28"/>
        </w:rPr>
        <w:t xml:space="preserve"> ограниченной национальной</w:t>
      </w:r>
      <w:r w:rsidR="00DA4644" w:rsidRPr="00DA4644">
        <w:rPr>
          <w:color w:val="000000"/>
          <w:sz w:val="28"/>
          <w:szCs w:val="28"/>
        </w:rPr>
        <w:t xml:space="preserve"> культуре, от переводчик</w:t>
      </w:r>
      <w:r w:rsidR="00DA4644">
        <w:rPr>
          <w:color w:val="000000"/>
          <w:sz w:val="28"/>
          <w:szCs w:val="28"/>
        </w:rPr>
        <w:t>а требуется использование определенных</w:t>
      </w:r>
      <w:r w:rsidR="00DA4644" w:rsidRPr="00DA4644">
        <w:rPr>
          <w:color w:val="000000"/>
          <w:sz w:val="28"/>
          <w:szCs w:val="28"/>
        </w:rPr>
        <w:t xml:space="preserve"> стратегий для </w:t>
      </w:r>
      <w:proofErr w:type="spellStart"/>
      <w:r w:rsidR="00DA4644" w:rsidRPr="00DA4644">
        <w:rPr>
          <w:color w:val="000000"/>
          <w:sz w:val="28"/>
          <w:szCs w:val="28"/>
        </w:rPr>
        <w:t>избежания</w:t>
      </w:r>
      <w:proofErr w:type="spellEnd"/>
      <w:r w:rsidR="00DA4644" w:rsidRPr="00DA4644">
        <w:rPr>
          <w:color w:val="000000"/>
          <w:sz w:val="28"/>
          <w:szCs w:val="28"/>
        </w:rPr>
        <w:t xml:space="preserve"> смысловых потерь.</w:t>
      </w:r>
    </w:p>
    <w:p w:rsidR="003C2E71" w:rsidRPr="00666FBC" w:rsidRDefault="003C2E71" w:rsidP="003C2E71">
      <w:pPr>
        <w:pStyle w:val="a3"/>
        <w:spacing w:before="0" w:beforeAutospacing="0" w:after="160" w:afterAutospacing="0" w:line="360" w:lineRule="auto"/>
        <w:ind w:right="283" w:firstLine="851"/>
        <w:jc w:val="both"/>
        <w:rPr>
          <w:color w:val="000000"/>
          <w:sz w:val="28"/>
          <w:szCs w:val="28"/>
        </w:rPr>
      </w:pPr>
      <w:r w:rsidRPr="00666FBC">
        <w:rPr>
          <w:color w:val="000000"/>
          <w:sz w:val="28"/>
          <w:szCs w:val="28"/>
        </w:rPr>
        <w:t>Кроме того, существует множество ситуаций, когда аллюзия может оказаться непонятной для людей, читающих текст в переводе. В ряде случаев такую аллюзию можно заменить на другую, более приближенную к культурным и языковым реалиям и фоновым знаниям таких людей. Однако необходимо при этом помнить, что такой метод может быть уместен далеко не всегда.</w:t>
      </w:r>
    </w:p>
    <w:p w:rsidR="003C2E71" w:rsidRPr="00666FBC" w:rsidRDefault="003C2E71" w:rsidP="003C2E71">
      <w:pPr>
        <w:pStyle w:val="a3"/>
        <w:spacing w:before="0" w:beforeAutospacing="0" w:after="160" w:afterAutospacing="0" w:line="360" w:lineRule="auto"/>
        <w:ind w:right="283" w:firstLine="851"/>
        <w:jc w:val="both"/>
        <w:rPr>
          <w:color w:val="000000"/>
          <w:sz w:val="28"/>
          <w:szCs w:val="28"/>
        </w:rPr>
      </w:pPr>
      <w:r w:rsidRPr="00666FBC">
        <w:rPr>
          <w:color w:val="000000"/>
          <w:sz w:val="28"/>
          <w:szCs w:val="28"/>
        </w:rPr>
        <w:t>В некоторых случаях переводчик прибегает к приему опущения при переводе аллюзии. Опущение</w:t>
      </w:r>
      <w:r w:rsidR="000B74BD">
        <w:rPr>
          <w:color w:val="000000"/>
          <w:sz w:val="28"/>
          <w:szCs w:val="28"/>
        </w:rPr>
        <w:t>, по определению</w:t>
      </w:r>
      <w:r w:rsidR="000B74BD" w:rsidRPr="000B74BD">
        <w:rPr>
          <w:color w:val="000000"/>
          <w:sz w:val="28"/>
          <w:szCs w:val="28"/>
        </w:rPr>
        <w:t xml:space="preserve"> Л.С, </w:t>
      </w:r>
      <w:proofErr w:type="spellStart"/>
      <w:r w:rsidR="000B74BD" w:rsidRPr="000B74BD">
        <w:rPr>
          <w:color w:val="000000"/>
          <w:sz w:val="28"/>
          <w:szCs w:val="28"/>
        </w:rPr>
        <w:t>Бархударова</w:t>
      </w:r>
      <w:proofErr w:type="spellEnd"/>
      <w:r w:rsidR="000B74BD" w:rsidRPr="000B74BD">
        <w:rPr>
          <w:color w:val="000000"/>
          <w:sz w:val="28"/>
          <w:szCs w:val="28"/>
        </w:rPr>
        <w:t xml:space="preserve">, </w:t>
      </w:r>
      <w:r w:rsidR="00006DC6" w:rsidRPr="00666FBC">
        <w:rPr>
          <w:color w:val="000000"/>
          <w:sz w:val="28"/>
          <w:szCs w:val="28"/>
        </w:rPr>
        <w:t>–</w:t>
      </w:r>
      <w:r w:rsidRPr="00666FBC">
        <w:rPr>
          <w:color w:val="000000"/>
          <w:sz w:val="28"/>
          <w:szCs w:val="28"/>
        </w:rPr>
        <w:t xml:space="preserve"> явление, прямо противоположное добавлению</w:t>
      </w:r>
      <w:r w:rsidR="000B74BD">
        <w:rPr>
          <w:color w:val="000000"/>
          <w:sz w:val="28"/>
          <w:szCs w:val="28"/>
        </w:rPr>
        <w:t xml:space="preserve"> (</w:t>
      </w:r>
      <w:proofErr w:type="spellStart"/>
      <w:r w:rsidR="000B74BD">
        <w:rPr>
          <w:color w:val="000000"/>
          <w:sz w:val="28"/>
          <w:szCs w:val="28"/>
        </w:rPr>
        <w:t>Бархударов</w:t>
      </w:r>
      <w:proofErr w:type="spellEnd"/>
      <w:r w:rsidR="000B74BD">
        <w:rPr>
          <w:color w:val="000000"/>
          <w:sz w:val="28"/>
          <w:szCs w:val="28"/>
        </w:rPr>
        <w:t xml:space="preserve"> 1975)</w:t>
      </w:r>
      <w:r w:rsidRPr="00666FBC">
        <w:rPr>
          <w:color w:val="000000"/>
          <w:sz w:val="28"/>
          <w:szCs w:val="28"/>
        </w:rPr>
        <w:t>. При переводе опущению подвергаются чаще всего слова, являющиеся семантически избыточными, с точки зрения их смыслового содержания, однако иногда этот прием является необходимым и при передаче информации, заключающейся в тексте оригинала</w:t>
      </w:r>
      <w:r w:rsidR="00DA4644">
        <w:rPr>
          <w:color w:val="000000"/>
          <w:sz w:val="28"/>
          <w:szCs w:val="28"/>
        </w:rPr>
        <w:t xml:space="preserve"> (</w:t>
      </w:r>
      <w:proofErr w:type="spellStart"/>
      <w:r w:rsidR="00DA4644">
        <w:rPr>
          <w:color w:val="000000"/>
          <w:sz w:val="28"/>
          <w:szCs w:val="28"/>
        </w:rPr>
        <w:t>Бархударов</w:t>
      </w:r>
      <w:proofErr w:type="spellEnd"/>
      <w:r w:rsidR="00DA4644">
        <w:rPr>
          <w:color w:val="000000"/>
          <w:sz w:val="28"/>
          <w:szCs w:val="28"/>
        </w:rPr>
        <w:t>, там же)</w:t>
      </w:r>
      <w:r w:rsidRPr="00666FBC">
        <w:rPr>
          <w:color w:val="000000"/>
          <w:sz w:val="28"/>
          <w:szCs w:val="28"/>
        </w:rPr>
        <w:t xml:space="preserve">. Происходит это в случае, когда аллюзия не может быть распознана читателем, воспринимающим текст на переводном языке в силу ее чрезвычайной специфичности и привязанности к определенной географической или культурной локации. Разумеется, при использовании приема опущения полностью пренебрегать аллюзией, содержащейся в </w:t>
      </w:r>
      <w:r w:rsidRPr="00666FBC">
        <w:rPr>
          <w:color w:val="000000"/>
          <w:sz w:val="28"/>
          <w:szCs w:val="28"/>
        </w:rPr>
        <w:lastRenderedPageBreak/>
        <w:t>оригинальном тексте, не следует: стоит так же упомянуть о ее наличии в переводческом комментарии.</w:t>
      </w:r>
    </w:p>
    <w:p w:rsidR="000B74BD" w:rsidRDefault="003C2E71" w:rsidP="000B74BD">
      <w:pPr>
        <w:pStyle w:val="a3"/>
        <w:spacing w:before="0" w:beforeAutospacing="0" w:after="160" w:afterAutospacing="0" w:line="360" w:lineRule="auto"/>
        <w:ind w:right="283" w:firstLine="851"/>
        <w:jc w:val="both"/>
        <w:rPr>
          <w:color w:val="000000"/>
          <w:sz w:val="28"/>
          <w:szCs w:val="28"/>
        </w:rPr>
      </w:pPr>
      <w:r w:rsidRPr="00666FBC">
        <w:rPr>
          <w:color w:val="000000"/>
          <w:sz w:val="28"/>
          <w:szCs w:val="28"/>
        </w:rPr>
        <w:t>К сожалению, большую проблему представляет ситуация, когда переводчик не смог определить источник аллюзии либо вовсе не заметил данное явление в тексте. В таком случае происходит ненамеренное опущение: аллюзии либо остаются вовсе не переведенными, либо переводятся нейтрально, без мал</w:t>
      </w:r>
      <w:r w:rsidR="000B74BD">
        <w:rPr>
          <w:color w:val="000000"/>
          <w:sz w:val="28"/>
          <w:szCs w:val="28"/>
        </w:rPr>
        <w:t>ейшей отсылки к первоисточнику.</w:t>
      </w:r>
    </w:p>
    <w:p w:rsidR="003C2E71" w:rsidRPr="000B74BD" w:rsidRDefault="000B74BD" w:rsidP="000B74BD">
      <w:pPr>
        <w:pStyle w:val="a3"/>
        <w:spacing w:before="0" w:beforeAutospacing="0" w:after="160" w:afterAutospacing="0" w:line="360" w:lineRule="auto"/>
        <w:ind w:right="283" w:firstLine="851"/>
        <w:jc w:val="both"/>
        <w:rPr>
          <w:color w:val="000000"/>
          <w:sz w:val="28"/>
          <w:szCs w:val="28"/>
        </w:rPr>
      </w:pPr>
      <w:r w:rsidRPr="000B74BD">
        <w:rPr>
          <w:color w:val="000000"/>
          <w:sz w:val="28"/>
          <w:szCs w:val="28"/>
        </w:rPr>
        <w:t xml:space="preserve">В силу бесспорного значения </w:t>
      </w:r>
      <w:proofErr w:type="spellStart"/>
      <w:r w:rsidRPr="000B74BD">
        <w:rPr>
          <w:color w:val="000000"/>
          <w:sz w:val="28"/>
          <w:szCs w:val="28"/>
        </w:rPr>
        <w:t>интертекстуальных</w:t>
      </w:r>
      <w:proofErr w:type="spellEnd"/>
      <w:r w:rsidRPr="000B74BD">
        <w:rPr>
          <w:color w:val="000000"/>
          <w:sz w:val="28"/>
          <w:szCs w:val="28"/>
        </w:rPr>
        <w:t xml:space="preserve"> связей и учета худ</w:t>
      </w:r>
      <w:r>
        <w:rPr>
          <w:color w:val="000000"/>
          <w:sz w:val="28"/>
          <w:szCs w:val="28"/>
        </w:rPr>
        <w:t>ожественно</w:t>
      </w:r>
      <w:r w:rsidRPr="000B74BD">
        <w:rPr>
          <w:color w:val="000000"/>
          <w:sz w:val="28"/>
          <w:szCs w:val="28"/>
        </w:rPr>
        <w:t>-эс</w:t>
      </w:r>
      <w:r>
        <w:rPr>
          <w:color w:val="000000"/>
          <w:sz w:val="28"/>
          <w:szCs w:val="28"/>
        </w:rPr>
        <w:t>тетического</w:t>
      </w:r>
      <w:r w:rsidRPr="000B74BD">
        <w:rPr>
          <w:color w:val="000000"/>
          <w:sz w:val="28"/>
          <w:szCs w:val="28"/>
        </w:rPr>
        <w:t xml:space="preserve"> контекста, распознавание аллюзий требует выработки принципов его создания, что представляется важным для восприятия переводного текста читателем и обладает высоким научным потенциалом</w:t>
      </w:r>
      <w:r w:rsidR="004506AC">
        <w:rPr>
          <w:color w:val="000000"/>
          <w:sz w:val="28"/>
          <w:szCs w:val="28"/>
        </w:rPr>
        <w:t>.</w:t>
      </w:r>
    </w:p>
    <w:p w:rsidR="003C2E71" w:rsidRPr="000B74BD" w:rsidRDefault="003C2E71" w:rsidP="003C2E71">
      <w:pPr>
        <w:pStyle w:val="a3"/>
        <w:spacing w:before="0" w:beforeAutospacing="0" w:after="0" w:afterAutospacing="0" w:line="360" w:lineRule="auto"/>
        <w:ind w:left="360" w:right="283"/>
        <w:jc w:val="both"/>
        <w:rPr>
          <w:color w:val="000000"/>
          <w:sz w:val="28"/>
          <w:szCs w:val="28"/>
        </w:rPr>
      </w:pPr>
    </w:p>
    <w:p w:rsidR="003C2E71" w:rsidRDefault="003C2E71" w:rsidP="003C2E71">
      <w:pPr>
        <w:pStyle w:val="a3"/>
        <w:spacing w:before="0" w:beforeAutospacing="0" w:after="0" w:afterAutospacing="0" w:line="360" w:lineRule="auto"/>
        <w:ind w:left="360" w:right="283"/>
        <w:jc w:val="both"/>
        <w:rPr>
          <w:color w:val="000000"/>
        </w:rPr>
      </w:pPr>
    </w:p>
    <w:p w:rsidR="000B74BD" w:rsidRPr="00666FBC" w:rsidRDefault="000B74BD" w:rsidP="003C2E71">
      <w:pPr>
        <w:pStyle w:val="a3"/>
        <w:spacing w:before="0" w:beforeAutospacing="0" w:after="0" w:afterAutospacing="0" w:line="360" w:lineRule="auto"/>
        <w:ind w:left="360" w:right="283"/>
        <w:jc w:val="both"/>
        <w:rPr>
          <w:color w:val="000000"/>
        </w:rPr>
      </w:pPr>
    </w:p>
    <w:p w:rsidR="003C2E71" w:rsidRPr="00666FBC" w:rsidRDefault="003C2E71" w:rsidP="003C2E71">
      <w:pPr>
        <w:pStyle w:val="a3"/>
        <w:numPr>
          <w:ilvl w:val="2"/>
          <w:numId w:val="3"/>
        </w:numPr>
        <w:spacing w:before="0" w:beforeAutospacing="0" w:after="0" w:afterAutospacing="0" w:line="360" w:lineRule="auto"/>
        <w:ind w:right="283"/>
        <w:jc w:val="both"/>
        <w:rPr>
          <w:color w:val="000000"/>
          <w:sz w:val="28"/>
          <w:szCs w:val="28"/>
        </w:rPr>
      </w:pPr>
      <w:r w:rsidRPr="00666FBC">
        <w:rPr>
          <w:color w:val="000000"/>
          <w:sz w:val="28"/>
          <w:szCs w:val="28"/>
        </w:rPr>
        <w:t>Сложности при переводе аллюзий</w:t>
      </w:r>
    </w:p>
    <w:p w:rsidR="003C2E71" w:rsidRPr="00666FBC" w:rsidRDefault="003C2E71" w:rsidP="003C2E71">
      <w:pPr>
        <w:pStyle w:val="a3"/>
        <w:spacing w:before="0" w:beforeAutospacing="0" w:after="240" w:afterAutospacing="0" w:line="360" w:lineRule="auto"/>
        <w:ind w:right="283" w:firstLine="709"/>
        <w:jc w:val="both"/>
        <w:rPr>
          <w:color w:val="000000"/>
          <w:sz w:val="28"/>
          <w:szCs w:val="28"/>
        </w:rPr>
      </w:pPr>
    </w:p>
    <w:p w:rsidR="00DA4644" w:rsidRPr="00DA4644" w:rsidRDefault="00DA4644" w:rsidP="003C2E71">
      <w:pPr>
        <w:pStyle w:val="a3"/>
        <w:spacing w:before="0" w:beforeAutospacing="0" w:after="240" w:afterAutospacing="0" w:line="360" w:lineRule="auto"/>
        <w:ind w:right="283" w:firstLine="709"/>
        <w:jc w:val="both"/>
        <w:rPr>
          <w:color w:val="000000"/>
          <w:sz w:val="28"/>
          <w:szCs w:val="28"/>
        </w:rPr>
      </w:pPr>
      <w:r w:rsidRPr="00DA4644">
        <w:rPr>
          <w:color w:val="000000"/>
          <w:sz w:val="28"/>
          <w:szCs w:val="28"/>
        </w:rPr>
        <w:t>Недостаточно проработанным на сегодня остается стилистический аспект в теории перевода. Важным для перевода является передача образной составляющей оригинала, т к через перевод читатель знакомится с иноязычной культурой. Образная составляющая языка связана с культурно-историческим опытом как отдельной нации, так и человечества в целом. В случаях отдельной культуры речь идет о нац</w:t>
      </w:r>
      <w:r>
        <w:rPr>
          <w:color w:val="000000"/>
          <w:sz w:val="28"/>
          <w:szCs w:val="28"/>
        </w:rPr>
        <w:t>ионально-специфической</w:t>
      </w:r>
      <w:r w:rsidRPr="00DA4644">
        <w:rPr>
          <w:color w:val="000000"/>
          <w:sz w:val="28"/>
          <w:szCs w:val="28"/>
        </w:rPr>
        <w:t xml:space="preserve"> информации, которая определяет уникальный облик языка данной культуры и отражает картину мира его носителей</w:t>
      </w:r>
      <w:r>
        <w:rPr>
          <w:color w:val="000000"/>
          <w:sz w:val="28"/>
          <w:szCs w:val="28"/>
        </w:rPr>
        <w:t>.</w:t>
      </w:r>
    </w:p>
    <w:p w:rsidR="003C2E71" w:rsidRPr="00666FBC" w:rsidRDefault="003C2E71" w:rsidP="003C2E71">
      <w:pPr>
        <w:pStyle w:val="a3"/>
        <w:spacing w:before="0" w:beforeAutospacing="0" w:after="240" w:afterAutospacing="0" w:line="360" w:lineRule="auto"/>
        <w:ind w:right="283" w:firstLine="709"/>
        <w:jc w:val="both"/>
        <w:rPr>
          <w:color w:val="000000"/>
          <w:sz w:val="28"/>
          <w:szCs w:val="28"/>
        </w:rPr>
      </w:pPr>
      <w:r w:rsidRPr="00666FBC">
        <w:rPr>
          <w:color w:val="000000"/>
          <w:sz w:val="28"/>
          <w:szCs w:val="28"/>
        </w:rPr>
        <w:t xml:space="preserve">Как отмечает В.А. Маслова, «текст – это истинный стык лингвистики и культурологии, так как он принадлежит языку и является его высшим ярусом, в то же время текст есть форма существования культуры». </w:t>
      </w:r>
      <w:r w:rsidR="00DA4644">
        <w:rPr>
          <w:color w:val="000000"/>
          <w:sz w:val="28"/>
          <w:szCs w:val="28"/>
        </w:rPr>
        <w:lastRenderedPageBreak/>
        <w:t xml:space="preserve">(Маслова 2001). С другой </w:t>
      </w:r>
      <w:r w:rsidRPr="00666FBC">
        <w:rPr>
          <w:color w:val="000000"/>
          <w:sz w:val="28"/>
          <w:szCs w:val="28"/>
        </w:rPr>
        <w:t xml:space="preserve">стороны, </w:t>
      </w:r>
      <w:r w:rsidR="009E2300">
        <w:rPr>
          <w:color w:val="000000"/>
          <w:sz w:val="28"/>
          <w:szCs w:val="28"/>
        </w:rPr>
        <w:t>«художественный текст способен понять только читатель,</w:t>
      </w:r>
      <w:r w:rsidRPr="00666FBC">
        <w:rPr>
          <w:color w:val="000000"/>
          <w:sz w:val="28"/>
          <w:szCs w:val="28"/>
        </w:rPr>
        <w:t xml:space="preserve"> </w:t>
      </w:r>
      <w:r w:rsidR="009E2300">
        <w:rPr>
          <w:color w:val="000000"/>
          <w:sz w:val="28"/>
          <w:szCs w:val="28"/>
        </w:rPr>
        <w:t>имеющий культурно-исторические знания</w:t>
      </w:r>
      <w:r w:rsidRPr="00666FBC">
        <w:rPr>
          <w:color w:val="000000"/>
          <w:sz w:val="28"/>
          <w:szCs w:val="28"/>
        </w:rPr>
        <w:t xml:space="preserve"> как общечеловеческого, так и специфически национального характера, так называемой фоновой информацией</w:t>
      </w:r>
      <w:r w:rsidR="009E2300">
        <w:rPr>
          <w:color w:val="000000"/>
          <w:sz w:val="28"/>
          <w:szCs w:val="28"/>
        </w:rPr>
        <w:t>»</w:t>
      </w:r>
      <w:r w:rsidRPr="00666FBC">
        <w:rPr>
          <w:color w:val="000000"/>
          <w:sz w:val="28"/>
          <w:szCs w:val="28"/>
        </w:rPr>
        <w:t xml:space="preserve"> </w:t>
      </w:r>
      <w:r w:rsidR="009E2300">
        <w:rPr>
          <w:color w:val="000000"/>
          <w:sz w:val="28"/>
          <w:szCs w:val="28"/>
        </w:rPr>
        <w:t>(Виноградов 2001</w:t>
      </w:r>
      <w:r w:rsidRPr="00666FBC">
        <w:rPr>
          <w:color w:val="000000"/>
          <w:sz w:val="28"/>
          <w:szCs w:val="28"/>
        </w:rPr>
        <w:t>).</w:t>
      </w:r>
    </w:p>
    <w:p w:rsidR="009E2300" w:rsidRDefault="009E2300" w:rsidP="003C2E71">
      <w:pPr>
        <w:pStyle w:val="a3"/>
        <w:spacing w:before="0" w:beforeAutospacing="0" w:after="240" w:afterAutospacing="0" w:line="360" w:lineRule="auto"/>
        <w:ind w:right="283" w:firstLine="709"/>
        <w:jc w:val="both"/>
        <w:rPr>
          <w:color w:val="000000"/>
          <w:sz w:val="28"/>
          <w:szCs w:val="28"/>
        </w:rPr>
      </w:pPr>
      <w:r w:rsidRPr="009E2300">
        <w:rPr>
          <w:color w:val="000000"/>
          <w:sz w:val="28"/>
          <w:szCs w:val="28"/>
        </w:rPr>
        <w:t>Взаимоотношения языка и культуры имеют неоднозначный характер, в силу чего знанием фоновой лексики глубокое понимание носителей данной культуры не исчерпывается. Не вызывает сомнений необходимость учета как ситуативных знаний, так и картины мира</w:t>
      </w:r>
      <w:r>
        <w:rPr>
          <w:color w:val="000000"/>
          <w:sz w:val="28"/>
          <w:szCs w:val="28"/>
        </w:rPr>
        <w:t>.</w:t>
      </w:r>
    </w:p>
    <w:p w:rsidR="003C2E71" w:rsidRDefault="003C2E71" w:rsidP="003C2E71">
      <w:pPr>
        <w:pStyle w:val="a3"/>
        <w:spacing w:before="0" w:beforeAutospacing="0" w:after="240" w:afterAutospacing="0" w:line="360" w:lineRule="auto"/>
        <w:ind w:right="283" w:firstLine="709"/>
        <w:jc w:val="both"/>
        <w:rPr>
          <w:color w:val="000000"/>
          <w:sz w:val="28"/>
          <w:szCs w:val="28"/>
        </w:rPr>
      </w:pPr>
      <w:r w:rsidRPr="00666FBC">
        <w:rPr>
          <w:color w:val="000000"/>
          <w:sz w:val="28"/>
          <w:szCs w:val="28"/>
        </w:rPr>
        <w:t>Как подчеркивает В.С. Виноградов, к фоновым знаниям относятся такие сугубо национальные сведения, «совладельцем которых не стали другие национальные общности»</w:t>
      </w:r>
      <w:r w:rsidR="009E2300">
        <w:rPr>
          <w:color w:val="000000"/>
          <w:sz w:val="28"/>
          <w:szCs w:val="28"/>
        </w:rPr>
        <w:t xml:space="preserve"> (Виноградов, там же). Среди единиц, которые передают</w:t>
      </w:r>
      <w:r w:rsidRPr="00666FBC">
        <w:rPr>
          <w:color w:val="000000"/>
          <w:sz w:val="28"/>
          <w:szCs w:val="28"/>
        </w:rPr>
        <w:t xml:space="preserve"> фоновую информацию, </w:t>
      </w:r>
      <w:r w:rsidR="009E2300">
        <w:rPr>
          <w:color w:val="000000"/>
          <w:sz w:val="28"/>
          <w:szCs w:val="28"/>
        </w:rPr>
        <w:t>немало</w:t>
      </w:r>
      <w:r w:rsidRPr="00666FBC">
        <w:rPr>
          <w:color w:val="000000"/>
          <w:sz w:val="28"/>
          <w:szCs w:val="28"/>
        </w:rPr>
        <w:t>важ</w:t>
      </w:r>
      <w:r w:rsidR="009E2300">
        <w:rPr>
          <w:color w:val="000000"/>
          <w:sz w:val="28"/>
          <w:szCs w:val="28"/>
        </w:rPr>
        <w:t>ную роль играют именно аллюзии.</w:t>
      </w:r>
    </w:p>
    <w:p w:rsidR="00374587" w:rsidRPr="00666FBC" w:rsidRDefault="00374587" w:rsidP="003C2E71">
      <w:pPr>
        <w:pStyle w:val="a3"/>
        <w:spacing w:before="0" w:beforeAutospacing="0" w:after="240" w:afterAutospacing="0" w:line="360" w:lineRule="auto"/>
        <w:ind w:right="283" w:firstLine="709"/>
        <w:jc w:val="both"/>
        <w:rPr>
          <w:color w:val="000000"/>
          <w:sz w:val="28"/>
          <w:szCs w:val="28"/>
        </w:rPr>
      </w:pPr>
      <w:r w:rsidRPr="00374587">
        <w:rPr>
          <w:color w:val="000000"/>
          <w:sz w:val="28"/>
          <w:szCs w:val="28"/>
        </w:rPr>
        <w:t>Связь аллюзии с экстралингвистическим (ситуативным) контекстом выра</w:t>
      </w:r>
      <w:r>
        <w:rPr>
          <w:color w:val="000000"/>
          <w:sz w:val="28"/>
          <w:szCs w:val="28"/>
        </w:rPr>
        <w:t>жается в указании на него в энциклопедической</w:t>
      </w:r>
      <w:r w:rsidRPr="00374587">
        <w:rPr>
          <w:color w:val="000000"/>
          <w:sz w:val="28"/>
          <w:szCs w:val="28"/>
        </w:rPr>
        <w:t xml:space="preserve"> инф</w:t>
      </w:r>
      <w:r>
        <w:rPr>
          <w:color w:val="000000"/>
          <w:sz w:val="28"/>
          <w:szCs w:val="28"/>
        </w:rPr>
        <w:t>о</w:t>
      </w:r>
      <w:r w:rsidRPr="00374587">
        <w:rPr>
          <w:color w:val="000000"/>
          <w:sz w:val="28"/>
          <w:szCs w:val="28"/>
        </w:rPr>
        <w:t>рмации о об объекте аллюзии, либо в лит. произведении, на которое делается аллюзия. Одновременно с этим аллюзия может быть связана с контекстом самого п</w:t>
      </w:r>
      <w:r>
        <w:rPr>
          <w:color w:val="000000"/>
          <w:sz w:val="28"/>
          <w:szCs w:val="28"/>
        </w:rPr>
        <w:t>роизведения, в котором она испол</w:t>
      </w:r>
      <w:r w:rsidRPr="00374587">
        <w:rPr>
          <w:color w:val="000000"/>
          <w:sz w:val="28"/>
          <w:szCs w:val="28"/>
        </w:rPr>
        <w:t xml:space="preserve">ьзуется. Именно этот контекст определяет значимые признаки объекта при употреблении аллюзии. Этот же контекст </w:t>
      </w:r>
      <w:r w:rsidR="004506AC">
        <w:rPr>
          <w:color w:val="000000"/>
          <w:sz w:val="28"/>
          <w:szCs w:val="28"/>
        </w:rPr>
        <w:t>может добавлять</w:t>
      </w:r>
      <w:r w:rsidRPr="00374587">
        <w:rPr>
          <w:color w:val="000000"/>
          <w:sz w:val="28"/>
          <w:szCs w:val="28"/>
        </w:rPr>
        <w:t xml:space="preserve"> аллюзивному слову или словосочетанию новые </w:t>
      </w:r>
      <w:r w:rsidR="004506AC">
        <w:rPr>
          <w:color w:val="000000"/>
          <w:sz w:val="28"/>
          <w:szCs w:val="28"/>
        </w:rPr>
        <w:t>неожиданные сопутствующие смыслы</w:t>
      </w:r>
      <w:r w:rsidRPr="00374587">
        <w:rPr>
          <w:color w:val="000000"/>
          <w:sz w:val="28"/>
          <w:szCs w:val="28"/>
        </w:rPr>
        <w:t xml:space="preserve">. При этом базисным контекстом остается минимальное окружение, или </w:t>
      </w:r>
      <w:proofErr w:type="spellStart"/>
      <w:r w:rsidRPr="00374587">
        <w:rPr>
          <w:color w:val="000000"/>
          <w:sz w:val="28"/>
          <w:szCs w:val="28"/>
        </w:rPr>
        <w:t>микроконтекст</w:t>
      </w:r>
      <w:proofErr w:type="spellEnd"/>
      <w:r w:rsidRPr="00374587">
        <w:rPr>
          <w:color w:val="000000"/>
          <w:sz w:val="28"/>
          <w:szCs w:val="28"/>
        </w:rPr>
        <w:t>, который необходим для реализации стилистического приема</w:t>
      </w:r>
      <w:r>
        <w:rPr>
          <w:color w:val="000000"/>
          <w:sz w:val="28"/>
          <w:szCs w:val="28"/>
        </w:rPr>
        <w:t>.</w:t>
      </w:r>
    </w:p>
    <w:p w:rsidR="003C2E71" w:rsidRDefault="003C2E71" w:rsidP="003C2E71">
      <w:pPr>
        <w:pStyle w:val="a3"/>
        <w:spacing w:before="0" w:beforeAutospacing="0" w:after="240" w:afterAutospacing="0" w:line="360" w:lineRule="auto"/>
        <w:ind w:right="283" w:firstLine="709"/>
        <w:jc w:val="both"/>
        <w:rPr>
          <w:color w:val="000000"/>
          <w:sz w:val="28"/>
          <w:szCs w:val="28"/>
        </w:rPr>
      </w:pPr>
      <w:r w:rsidRPr="00666FBC">
        <w:rPr>
          <w:color w:val="000000"/>
          <w:sz w:val="28"/>
          <w:szCs w:val="28"/>
        </w:rPr>
        <w:t xml:space="preserve">Однако </w:t>
      </w:r>
      <w:r w:rsidR="009E2300">
        <w:rPr>
          <w:color w:val="000000"/>
          <w:sz w:val="28"/>
          <w:szCs w:val="28"/>
        </w:rPr>
        <w:t>нередко</w:t>
      </w:r>
      <w:r w:rsidRPr="00666FBC">
        <w:rPr>
          <w:color w:val="000000"/>
          <w:sz w:val="28"/>
          <w:szCs w:val="28"/>
        </w:rPr>
        <w:t xml:space="preserve"> </w:t>
      </w:r>
      <w:proofErr w:type="spellStart"/>
      <w:r w:rsidRPr="00666FBC">
        <w:rPr>
          <w:color w:val="000000"/>
          <w:sz w:val="28"/>
          <w:szCs w:val="28"/>
        </w:rPr>
        <w:t>микроконтекст</w:t>
      </w:r>
      <w:proofErr w:type="spellEnd"/>
      <w:r w:rsidRPr="00666FBC">
        <w:rPr>
          <w:color w:val="000000"/>
          <w:sz w:val="28"/>
          <w:szCs w:val="28"/>
        </w:rPr>
        <w:t xml:space="preserve"> может служить лишь </w:t>
      </w:r>
      <w:r w:rsidR="004506AC">
        <w:rPr>
          <w:color w:val="000000"/>
          <w:sz w:val="28"/>
          <w:szCs w:val="28"/>
        </w:rPr>
        <w:t>указателем на определенное стилистическое явление</w:t>
      </w:r>
      <w:r w:rsidRPr="00666FBC">
        <w:rPr>
          <w:color w:val="000000"/>
          <w:sz w:val="28"/>
          <w:szCs w:val="28"/>
        </w:rPr>
        <w:t xml:space="preserve">, но </w:t>
      </w:r>
      <w:r w:rsidR="009E2300">
        <w:rPr>
          <w:color w:val="000000"/>
          <w:sz w:val="28"/>
          <w:szCs w:val="28"/>
        </w:rPr>
        <w:t xml:space="preserve">сам по себе </w:t>
      </w:r>
      <w:r w:rsidRPr="00666FBC">
        <w:rPr>
          <w:color w:val="000000"/>
          <w:sz w:val="28"/>
          <w:szCs w:val="28"/>
        </w:rPr>
        <w:t>не содержит сведений,</w:t>
      </w:r>
      <w:r w:rsidR="009E2300">
        <w:rPr>
          <w:color w:val="000000"/>
          <w:sz w:val="28"/>
          <w:szCs w:val="28"/>
        </w:rPr>
        <w:t xml:space="preserve"> которые необходимы</w:t>
      </w:r>
      <w:r w:rsidRPr="00666FBC">
        <w:rPr>
          <w:color w:val="000000"/>
          <w:sz w:val="28"/>
          <w:szCs w:val="28"/>
        </w:rPr>
        <w:t xml:space="preserve"> для его понимания и оценки. Таким образом, по мнению М.Д. </w:t>
      </w:r>
      <w:proofErr w:type="spellStart"/>
      <w:r w:rsidRPr="00666FBC">
        <w:rPr>
          <w:color w:val="000000"/>
          <w:sz w:val="28"/>
          <w:szCs w:val="28"/>
        </w:rPr>
        <w:t>Тухарели</w:t>
      </w:r>
      <w:proofErr w:type="spellEnd"/>
      <w:r w:rsidRPr="00666FBC">
        <w:rPr>
          <w:color w:val="000000"/>
          <w:sz w:val="28"/>
          <w:szCs w:val="28"/>
        </w:rPr>
        <w:t xml:space="preserve">, он </w:t>
      </w:r>
      <w:r w:rsidR="009E2300">
        <w:rPr>
          <w:color w:val="000000"/>
          <w:sz w:val="28"/>
          <w:szCs w:val="28"/>
        </w:rPr>
        <w:t>«</w:t>
      </w:r>
      <w:r w:rsidRPr="00666FBC">
        <w:rPr>
          <w:color w:val="000000"/>
          <w:sz w:val="28"/>
          <w:szCs w:val="28"/>
        </w:rPr>
        <w:t xml:space="preserve">помогает определить структурные </w:t>
      </w:r>
      <w:r w:rsidRPr="00666FBC">
        <w:rPr>
          <w:color w:val="000000"/>
          <w:sz w:val="28"/>
          <w:szCs w:val="28"/>
        </w:rPr>
        <w:lastRenderedPageBreak/>
        <w:t>характеристики приема, но оказывается недостаточным для определения его семантических особенностей</w:t>
      </w:r>
      <w:r w:rsidR="009E2300">
        <w:rPr>
          <w:color w:val="000000"/>
          <w:sz w:val="28"/>
          <w:szCs w:val="28"/>
        </w:rPr>
        <w:t>»</w:t>
      </w:r>
      <w:r w:rsidRPr="00666FBC">
        <w:rPr>
          <w:color w:val="000000"/>
          <w:sz w:val="28"/>
          <w:szCs w:val="28"/>
        </w:rPr>
        <w:t xml:space="preserve"> (</w:t>
      </w:r>
      <w:r w:rsidR="009E2300">
        <w:rPr>
          <w:color w:val="000000"/>
          <w:sz w:val="28"/>
          <w:szCs w:val="28"/>
        </w:rPr>
        <w:t>цит. по Дроновой, 2004</w:t>
      </w:r>
      <w:r w:rsidRPr="00666FBC">
        <w:rPr>
          <w:color w:val="000000"/>
          <w:sz w:val="28"/>
          <w:szCs w:val="28"/>
        </w:rPr>
        <w:t>).</w:t>
      </w:r>
    </w:p>
    <w:p w:rsidR="003C2E71" w:rsidRDefault="003C2E71" w:rsidP="003C2E71">
      <w:pPr>
        <w:pStyle w:val="a3"/>
        <w:spacing w:before="0" w:beforeAutospacing="0" w:after="240" w:afterAutospacing="0" w:line="360" w:lineRule="auto"/>
        <w:ind w:right="283" w:firstLine="709"/>
        <w:jc w:val="both"/>
        <w:rPr>
          <w:color w:val="000000"/>
          <w:sz w:val="28"/>
          <w:szCs w:val="28"/>
        </w:rPr>
      </w:pPr>
    </w:p>
    <w:p w:rsidR="003C2E71" w:rsidRDefault="003C2E71" w:rsidP="003C2E71">
      <w:pPr>
        <w:pStyle w:val="a3"/>
        <w:spacing w:before="0" w:beforeAutospacing="0" w:after="240" w:afterAutospacing="0" w:line="360" w:lineRule="auto"/>
        <w:ind w:right="283" w:firstLine="709"/>
        <w:jc w:val="both"/>
        <w:rPr>
          <w:color w:val="000000"/>
          <w:sz w:val="28"/>
          <w:szCs w:val="28"/>
        </w:rPr>
      </w:pPr>
    </w:p>
    <w:p w:rsidR="0049735A" w:rsidRDefault="0049735A" w:rsidP="0049735A">
      <w:pPr>
        <w:pStyle w:val="a3"/>
        <w:spacing w:before="0" w:beforeAutospacing="0" w:after="240" w:afterAutospacing="0" w:line="360" w:lineRule="auto"/>
        <w:ind w:right="283"/>
        <w:jc w:val="both"/>
        <w:rPr>
          <w:color w:val="000000"/>
          <w:sz w:val="28"/>
          <w:szCs w:val="28"/>
        </w:rPr>
      </w:pPr>
    </w:p>
    <w:p w:rsidR="003C2E71" w:rsidRDefault="003C2E71" w:rsidP="003C2E71">
      <w:pPr>
        <w:pStyle w:val="a3"/>
        <w:numPr>
          <w:ilvl w:val="2"/>
          <w:numId w:val="3"/>
        </w:numPr>
        <w:spacing w:before="0" w:beforeAutospacing="0" w:after="240" w:afterAutospacing="0" w:line="360" w:lineRule="auto"/>
        <w:ind w:right="283"/>
        <w:jc w:val="both"/>
        <w:rPr>
          <w:color w:val="000000"/>
          <w:sz w:val="28"/>
          <w:szCs w:val="28"/>
        </w:rPr>
      </w:pPr>
      <w:r>
        <w:rPr>
          <w:color w:val="000000"/>
          <w:sz w:val="28"/>
          <w:szCs w:val="28"/>
        </w:rPr>
        <w:t>Проблема адекватности перевода</w:t>
      </w:r>
    </w:p>
    <w:p w:rsidR="003C2E71" w:rsidRDefault="003C2E71" w:rsidP="003C2E71">
      <w:pPr>
        <w:pStyle w:val="a3"/>
        <w:spacing w:before="0" w:beforeAutospacing="0" w:after="240" w:afterAutospacing="0" w:line="360" w:lineRule="auto"/>
        <w:ind w:right="283"/>
        <w:jc w:val="both"/>
        <w:rPr>
          <w:color w:val="000000"/>
          <w:sz w:val="28"/>
          <w:szCs w:val="28"/>
        </w:rPr>
      </w:pPr>
    </w:p>
    <w:p w:rsidR="00BB119C" w:rsidRDefault="00BB119C"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Pr>
          <w:color w:val="000000"/>
          <w:sz w:val="28"/>
          <w:szCs w:val="28"/>
        </w:rPr>
        <w:t>В большинстве случаев автор произведения</w:t>
      </w:r>
      <w:r w:rsidRPr="00BB119C">
        <w:rPr>
          <w:color w:val="000000"/>
          <w:sz w:val="28"/>
          <w:szCs w:val="28"/>
        </w:rPr>
        <w:t xml:space="preserve"> не ставит задачи ориентироваться</w:t>
      </w:r>
      <w:r>
        <w:rPr>
          <w:color w:val="000000"/>
          <w:sz w:val="28"/>
          <w:szCs w:val="28"/>
        </w:rPr>
        <w:t xml:space="preserve"> на представителей других</w:t>
      </w:r>
      <w:r w:rsidRPr="00BB119C">
        <w:rPr>
          <w:color w:val="000000"/>
          <w:sz w:val="28"/>
          <w:szCs w:val="28"/>
        </w:rPr>
        <w:t xml:space="preserve"> культур, из чего следует, что при переводе ориентированного на отде</w:t>
      </w:r>
      <w:r>
        <w:rPr>
          <w:color w:val="000000"/>
          <w:sz w:val="28"/>
          <w:szCs w:val="28"/>
        </w:rPr>
        <w:t>льную культуру произведения ауди</w:t>
      </w:r>
      <w:r w:rsidRPr="00BB119C">
        <w:rPr>
          <w:color w:val="000000"/>
          <w:sz w:val="28"/>
          <w:szCs w:val="28"/>
        </w:rPr>
        <w:t>тория может не быть в полной мере воспринято адекватно. В связи с этим имеет смысл говорить о наличии так называемой потенциальной возможности или невозможности понимания читателем произведения на оригинальном и переводящем языке. Усложняет проблему тот факт, что художественный нарратив подразумевает множественность трактовок, высокую степень неопределенности, обусловленной многозначностью грамматической и лексической составляющих, а также и</w:t>
      </w:r>
      <w:r>
        <w:rPr>
          <w:color w:val="000000"/>
          <w:sz w:val="28"/>
          <w:szCs w:val="28"/>
        </w:rPr>
        <w:t>спользование неопределенных художественных средств (символов и т.д.</w:t>
      </w:r>
      <w:r w:rsidRPr="00BB119C">
        <w:rPr>
          <w:color w:val="000000"/>
          <w:sz w:val="28"/>
          <w:szCs w:val="28"/>
        </w:rPr>
        <w:t>)</w:t>
      </w:r>
    </w:p>
    <w:p w:rsidR="003C2E71" w:rsidRDefault="00C93480"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Pr>
          <w:color w:val="000000"/>
          <w:sz w:val="28"/>
          <w:szCs w:val="28"/>
        </w:rPr>
        <w:t>По Д.И. Лебедеву,</w:t>
      </w:r>
      <w:r w:rsidR="003C2E71">
        <w:rPr>
          <w:color w:val="000000"/>
          <w:sz w:val="28"/>
          <w:szCs w:val="28"/>
        </w:rPr>
        <w:t xml:space="preserve"> п</w:t>
      </w:r>
      <w:r w:rsidR="003C2E71" w:rsidRPr="006E0816">
        <w:rPr>
          <w:color w:val="000000"/>
          <w:sz w:val="28"/>
          <w:szCs w:val="28"/>
        </w:rPr>
        <w:t>еревод</w:t>
      </w:r>
      <w:r>
        <w:rPr>
          <w:color w:val="000000"/>
          <w:sz w:val="28"/>
          <w:szCs w:val="28"/>
        </w:rPr>
        <w:t xml:space="preserve"> произведения, наряду с самим произведением, </w:t>
      </w:r>
      <w:r w:rsidR="003C2E71">
        <w:rPr>
          <w:color w:val="000000"/>
          <w:sz w:val="28"/>
          <w:szCs w:val="28"/>
        </w:rPr>
        <w:t xml:space="preserve">также является творческим процессом и </w:t>
      </w:r>
      <w:r w:rsidR="003C2E71" w:rsidRPr="006E0816">
        <w:rPr>
          <w:color w:val="000000"/>
          <w:sz w:val="28"/>
          <w:szCs w:val="28"/>
        </w:rPr>
        <w:t xml:space="preserve">включает в себя </w:t>
      </w:r>
      <w:r>
        <w:rPr>
          <w:color w:val="000000"/>
          <w:sz w:val="28"/>
          <w:szCs w:val="28"/>
        </w:rPr>
        <w:t xml:space="preserve">«совокупность </w:t>
      </w:r>
      <w:r w:rsidR="003C2E71" w:rsidRPr="006E0816">
        <w:rPr>
          <w:color w:val="000000"/>
          <w:sz w:val="28"/>
          <w:szCs w:val="28"/>
        </w:rPr>
        <w:t xml:space="preserve">сложнейших интеллектуальных операций, </w:t>
      </w:r>
      <w:r>
        <w:rPr>
          <w:color w:val="000000"/>
          <w:sz w:val="28"/>
          <w:szCs w:val="28"/>
        </w:rPr>
        <w:t>основанных</w:t>
      </w:r>
      <w:r w:rsidR="003C2E71" w:rsidRPr="006E0816">
        <w:rPr>
          <w:color w:val="000000"/>
          <w:sz w:val="28"/>
          <w:szCs w:val="28"/>
        </w:rPr>
        <w:t xml:space="preserve"> на сопоставлении двух заведомо отличных друг от друга языковых систем с одновременным поиском наиболее адекватного варианта перевода, подходящего для текущей</w:t>
      </w:r>
      <w:r w:rsidR="003C2E71" w:rsidRPr="00BB119C">
        <w:rPr>
          <w:color w:val="000000"/>
          <w:sz w:val="28"/>
          <w:szCs w:val="28"/>
        </w:rPr>
        <w:t> </w:t>
      </w:r>
      <w:r w:rsidR="003C2E71" w:rsidRPr="006E0816">
        <w:rPr>
          <w:color w:val="000000"/>
          <w:sz w:val="28"/>
          <w:szCs w:val="28"/>
        </w:rPr>
        <w:t>языковой</w:t>
      </w:r>
      <w:r w:rsidR="003C2E71" w:rsidRPr="00BB119C">
        <w:rPr>
          <w:color w:val="000000"/>
          <w:sz w:val="28"/>
          <w:szCs w:val="28"/>
        </w:rPr>
        <w:t> </w:t>
      </w:r>
      <w:r w:rsidR="003C2E71" w:rsidRPr="006E0816">
        <w:rPr>
          <w:color w:val="000000"/>
          <w:sz w:val="28"/>
          <w:szCs w:val="28"/>
        </w:rPr>
        <w:t>ситуации или наиболее приемлемого в контексте данного специального текста</w:t>
      </w:r>
      <w:r>
        <w:rPr>
          <w:color w:val="000000"/>
          <w:sz w:val="28"/>
          <w:szCs w:val="28"/>
        </w:rPr>
        <w:t>»</w:t>
      </w:r>
      <w:r w:rsidR="00454FAB">
        <w:rPr>
          <w:color w:val="000000"/>
          <w:sz w:val="28"/>
          <w:szCs w:val="28"/>
        </w:rPr>
        <w:t xml:space="preserve"> (Лебедев 2005)</w:t>
      </w:r>
      <w:r w:rsidR="003C2E71" w:rsidRPr="006E0816">
        <w:rPr>
          <w:color w:val="000000"/>
          <w:sz w:val="28"/>
          <w:szCs w:val="28"/>
        </w:rPr>
        <w:t>.</w:t>
      </w:r>
    </w:p>
    <w:p w:rsidR="0049735A" w:rsidRPr="0049735A" w:rsidRDefault="00BB119C"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sidRPr="0049735A">
        <w:rPr>
          <w:color w:val="000000"/>
          <w:sz w:val="28"/>
          <w:szCs w:val="28"/>
        </w:rPr>
        <w:lastRenderedPageBreak/>
        <w:t>Процесс пе</w:t>
      </w:r>
      <w:r w:rsidR="0049735A" w:rsidRPr="0049735A">
        <w:rPr>
          <w:color w:val="000000"/>
          <w:sz w:val="28"/>
          <w:szCs w:val="28"/>
        </w:rPr>
        <w:t>ревода подразумевает создание те</w:t>
      </w:r>
      <w:r w:rsidRPr="0049735A">
        <w:rPr>
          <w:color w:val="000000"/>
          <w:sz w:val="28"/>
          <w:szCs w:val="28"/>
        </w:rPr>
        <w:t>кста, отличного от оригинала по</w:t>
      </w:r>
      <w:r w:rsidR="0049735A" w:rsidRPr="0049735A">
        <w:rPr>
          <w:color w:val="000000"/>
          <w:sz w:val="28"/>
          <w:szCs w:val="28"/>
        </w:rPr>
        <w:t xml:space="preserve"> структуре и языковым</w:t>
      </w:r>
      <w:r w:rsidRPr="0049735A">
        <w:rPr>
          <w:color w:val="000000"/>
          <w:sz w:val="28"/>
          <w:szCs w:val="28"/>
        </w:rPr>
        <w:t xml:space="preserve"> средствам, но имеющего эквивалентную оригиналу смысловую и информационную нагрузку, с соблюдением грамматических и лексических норм, структуры и стилистики переводящего языка. Конечный результат перевода в известной степени обуславливается</w:t>
      </w:r>
      <w:r w:rsidR="0049735A" w:rsidRPr="0049735A">
        <w:rPr>
          <w:color w:val="000000"/>
          <w:sz w:val="28"/>
          <w:szCs w:val="28"/>
        </w:rPr>
        <w:t xml:space="preserve"> </w:t>
      </w:r>
      <w:r w:rsidRPr="0049735A">
        <w:rPr>
          <w:color w:val="000000"/>
          <w:sz w:val="28"/>
          <w:szCs w:val="28"/>
        </w:rPr>
        <w:t>ин</w:t>
      </w:r>
      <w:r w:rsidR="0049735A" w:rsidRPr="0049735A">
        <w:rPr>
          <w:color w:val="000000"/>
          <w:sz w:val="28"/>
          <w:szCs w:val="28"/>
        </w:rPr>
        <w:t>дивидуальностью понятийно-логических</w:t>
      </w:r>
      <w:r w:rsidRPr="0049735A">
        <w:rPr>
          <w:color w:val="000000"/>
          <w:sz w:val="28"/>
          <w:szCs w:val="28"/>
        </w:rPr>
        <w:t xml:space="preserve"> механизмов мышления переводчика; этот аспект, однако, не должен работать в ущерб адекватности применения языковых средств и максимально близкой к оригиналу передаче содержания ориги</w:t>
      </w:r>
      <w:r w:rsidR="0049735A" w:rsidRPr="0049735A">
        <w:rPr>
          <w:color w:val="000000"/>
          <w:sz w:val="28"/>
          <w:szCs w:val="28"/>
        </w:rPr>
        <w:t>н</w:t>
      </w:r>
      <w:r w:rsidRPr="0049735A">
        <w:rPr>
          <w:color w:val="000000"/>
          <w:sz w:val="28"/>
          <w:szCs w:val="28"/>
        </w:rPr>
        <w:t>ала в тексте перевод</w:t>
      </w:r>
      <w:r w:rsidR="0049735A" w:rsidRPr="0049735A">
        <w:rPr>
          <w:color w:val="000000"/>
          <w:sz w:val="28"/>
          <w:szCs w:val="28"/>
        </w:rPr>
        <w:t>а.</w:t>
      </w:r>
    </w:p>
    <w:p w:rsidR="003C2E71" w:rsidRDefault="00454FAB"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Pr>
          <w:color w:val="000000"/>
          <w:sz w:val="28"/>
          <w:szCs w:val="28"/>
        </w:rPr>
        <w:t>Интерпретация</w:t>
      </w:r>
      <w:r w:rsidR="003C2E71" w:rsidRPr="003A3446">
        <w:rPr>
          <w:color w:val="000000"/>
          <w:sz w:val="28"/>
          <w:szCs w:val="28"/>
        </w:rPr>
        <w:t xml:space="preserve"> художественного текста </w:t>
      </w:r>
      <w:r>
        <w:rPr>
          <w:color w:val="000000"/>
          <w:sz w:val="28"/>
          <w:szCs w:val="28"/>
        </w:rPr>
        <w:t>по большей части</w:t>
      </w:r>
      <w:r w:rsidR="003C2E71" w:rsidRPr="003A3446">
        <w:rPr>
          <w:color w:val="000000"/>
          <w:sz w:val="28"/>
          <w:szCs w:val="28"/>
        </w:rPr>
        <w:t xml:space="preserve"> зависит от национально-культурных стереотипов, </w:t>
      </w:r>
      <w:r>
        <w:rPr>
          <w:color w:val="000000"/>
          <w:sz w:val="28"/>
          <w:szCs w:val="28"/>
        </w:rPr>
        <w:t>и, кроме того,</w:t>
      </w:r>
      <w:r w:rsidR="003C2E71">
        <w:rPr>
          <w:color w:val="000000"/>
          <w:sz w:val="28"/>
          <w:szCs w:val="28"/>
        </w:rPr>
        <w:t xml:space="preserve"> от </w:t>
      </w:r>
      <w:r>
        <w:rPr>
          <w:color w:val="000000"/>
          <w:sz w:val="28"/>
          <w:szCs w:val="28"/>
        </w:rPr>
        <w:t>личного</w:t>
      </w:r>
      <w:r w:rsidR="003C2E71">
        <w:rPr>
          <w:color w:val="000000"/>
          <w:sz w:val="28"/>
          <w:szCs w:val="28"/>
        </w:rPr>
        <w:t xml:space="preserve"> культурного </w:t>
      </w:r>
      <w:r>
        <w:rPr>
          <w:color w:val="000000"/>
          <w:sz w:val="28"/>
          <w:szCs w:val="28"/>
        </w:rPr>
        <w:t>фонового знания</w:t>
      </w:r>
      <w:r w:rsidR="003C2E71" w:rsidRPr="003A3446">
        <w:rPr>
          <w:color w:val="000000"/>
          <w:sz w:val="28"/>
          <w:szCs w:val="28"/>
        </w:rPr>
        <w:t xml:space="preserve"> читателя, от его личного восприятия, от его читательского опыта</w:t>
      </w:r>
      <w:r>
        <w:rPr>
          <w:color w:val="000000"/>
          <w:sz w:val="28"/>
          <w:szCs w:val="28"/>
        </w:rPr>
        <w:t xml:space="preserve"> (Лебедев, там же)</w:t>
      </w:r>
      <w:r w:rsidR="003C2E71" w:rsidRPr="003A3446">
        <w:rPr>
          <w:color w:val="000000"/>
          <w:sz w:val="28"/>
          <w:szCs w:val="28"/>
        </w:rPr>
        <w:t>.</w:t>
      </w:r>
      <w:r w:rsidR="003C2E71">
        <w:rPr>
          <w:color w:val="000000"/>
          <w:sz w:val="28"/>
          <w:szCs w:val="28"/>
        </w:rPr>
        <w:t xml:space="preserve"> В связи с этим довольно остро встает вопрос о так называемой адекватности художественного перевода, т.е. о возможности</w:t>
      </w:r>
      <w:r w:rsidR="003C2E71" w:rsidRPr="004E2E5A">
        <w:rPr>
          <w:color w:val="000000"/>
          <w:sz w:val="28"/>
          <w:szCs w:val="28"/>
        </w:rPr>
        <w:t xml:space="preserve"> передачи исчерпывающего, насколько это возможно, понимания авторской идеи, </w:t>
      </w:r>
      <w:r>
        <w:rPr>
          <w:color w:val="000000"/>
          <w:sz w:val="28"/>
          <w:szCs w:val="28"/>
        </w:rPr>
        <w:t>которая была выражена</w:t>
      </w:r>
      <w:r w:rsidR="003C2E71" w:rsidRPr="004E2E5A">
        <w:rPr>
          <w:color w:val="000000"/>
          <w:sz w:val="28"/>
          <w:szCs w:val="28"/>
        </w:rPr>
        <w:t xml:space="preserve"> в </w:t>
      </w:r>
      <w:r>
        <w:rPr>
          <w:color w:val="000000"/>
          <w:sz w:val="28"/>
          <w:szCs w:val="28"/>
        </w:rPr>
        <w:t xml:space="preserve">изначальном тексте, </w:t>
      </w:r>
      <w:r w:rsidR="003C2E71" w:rsidRPr="004E2E5A">
        <w:rPr>
          <w:color w:val="000000"/>
          <w:sz w:val="28"/>
          <w:szCs w:val="28"/>
        </w:rPr>
        <w:t>определения художественно-эстетической направленности текста произведения, оценки возможных реакций на него со стороны пол</w:t>
      </w:r>
      <w:r>
        <w:rPr>
          <w:color w:val="000000"/>
          <w:sz w:val="28"/>
          <w:szCs w:val="28"/>
        </w:rPr>
        <w:t>учателей, разделяющих один общий культурный фон с автором произведения</w:t>
      </w:r>
      <w:r w:rsidR="003C2E71" w:rsidRPr="004E2E5A">
        <w:rPr>
          <w:color w:val="000000"/>
          <w:sz w:val="28"/>
          <w:szCs w:val="28"/>
        </w:rPr>
        <w:t>.</w:t>
      </w:r>
    </w:p>
    <w:p w:rsidR="007B7A1D" w:rsidRPr="007B7A1D" w:rsidRDefault="00335FC7"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bookmarkStart w:id="0" w:name="toppp"/>
      <w:r w:rsidRPr="00335FC7">
        <w:rPr>
          <w:color w:val="000000"/>
          <w:sz w:val="28"/>
          <w:szCs w:val="28"/>
        </w:rPr>
        <w:t xml:space="preserve">Переводчику необходимо не только глубоко понимать смысл оригинала, но и уметь правильно передавать его отдельные особенности и образную систему путем точного подбора лексических средств. </w:t>
      </w:r>
      <w:r w:rsidR="007B7A1D" w:rsidRPr="00335FC7">
        <w:rPr>
          <w:color w:val="000000"/>
          <w:sz w:val="28"/>
          <w:szCs w:val="28"/>
        </w:rPr>
        <w:t>Так</w:t>
      </w:r>
      <w:r w:rsidR="007B7A1D" w:rsidRPr="007B7A1D">
        <w:rPr>
          <w:color w:val="000000"/>
          <w:sz w:val="28"/>
          <w:szCs w:val="28"/>
        </w:rPr>
        <w:t xml:space="preserve">, при переводе стихотворного текста важно сохранить ритмическую структуру. В переводе прозы следует учитывать авторский стиль и общее настроение. Перевод адекватен при передаче средствами переводящего языка как формы, так и содержания. Адекватность неотделима от точности; ей способствуют лексические, фразеологические, стилистические и грамматические замены, создающие равноценный эффект. Замены помогают переводчику передать все элементы подлинника; важна их умелая расстановка. Проблемы может </w:t>
      </w:r>
      <w:r w:rsidR="007B7A1D" w:rsidRPr="007B7A1D">
        <w:rPr>
          <w:color w:val="000000"/>
          <w:sz w:val="28"/>
          <w:szCs w:val="28"/>
        </w:rPr>
        <w:lastRenderedPageBreak/>
        <w:t>создать необходимость пожертвовать какими-либо элементами. Адекватность также неотделима от реальной практики перевода, в которой часто нет стопроцентной передачи всех коммуникативных элементов оригинала. Поэтому некоторые переводческие решения компромиссны. Однако любые отклонения от эквивалентности должны быть обусловлены и обоснованы объективной необходимостью.</w:t>
      </w:r>
    </w:p>
    <w:p w:rsidR="003C2E71" w:rsidRDefault="003C2E71"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Pr>
          <w:color w:val="000000"/>
          <w:sz w:val="28"/>
          <w:szCs w:val="28"/>
        </w:rPr>
        <w:t>Таким образом, качественный адекватный перевод не должен быть вольным, т.е. приблизительным, переводом, или пересказом, но вместе с тем буквальный перевод также далеко не всегда можно назвать адекватным.</w:t>
      </w:r>
      <w:bookmarkEnd w:id="0"/>
    </w:p>
    <w:p w:rsidR="003C2E71" w:rsidRDefault="003C2E71"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sidRPr="004E2E5A">
        <w:rPr>
          <w:color w:val="000000"/>
          <w:sz w:val="28"/>
          <w:szCs w:val="28"/>
        </w:rPr>
        <w:t>Отсюда следует, что понятие «адекватный перевод» включает в себя</w:t>
      </w:r>
      <w:r w:rsidR="00374587">
        <w:rPr>
          <w:color w:val="000000"/>
          <w:sz w:val="28"/>
          <w:szCs w:val="28"/>
        </w:rPr>
        <w:t xml:space="preserve">, по А.Р. </w:t>
      </w:r>
      <w:proofErr w:type="spellStart"/>
      <w:r w:rsidR="00374587">
        <w:rPr>
          <w:color w:val="000000"/>
          <w:sz w:val="28"/>
          <w:szCs w:val="28"/>
        </w:rPr>
        <w:t>Тазрановой</w:t>
      </w:r>
      <w:proofErr w:type="spellEnd"/>
      <w:r w:rsidR="00374587">
        <w:rPr>
          <w:color w:val="000000"/>
          <w:sz w:val="28"/>
          <w:szCs w:val="28"/>
        </w:rPr>
        <w:t>,</w:t>
      </w:r>
      <w:r w:rsidRPr="004E2E5A">
        <w:rPr>
          <w:color w:val="000000"/>
          <w:sz w:val="28"/>
          <w:szCs w:val="28"/>
        </w:rPr>
        <w:t xml:space="preserve"> три компонента:</w:t>
      </w:r>
      <w:r>
        <w:rPr>
          <w:color w:val="000000"/>
          <w:sz w:val="28"/>
          <w:szCs w:val="28"/>
        </w:rPr>
        <w:t xml:space="preserve"> п</w:t>
      </w:r>
      <w:r w:rsidRPr="004E2E5A">
        <w:rPr>
          <w:color w:val="000000"/>
          <w:sz w:val="28"/>
          <w:szCs w:val="28"/>
        </w:rPr>
        <w:t>равильная, точная и полна</w:t>
      </w:r>
      <w:r w:rsidR="00374587">
        <w:rPr>
          <w:color w:val="000000"/>
          <w:sz w:val="28"/>
          <w:szCs w:val="28"/>
        </w:rPr>
        <w:t xml:space="preserve">я передача содержания </w:t>
      </w:r>
      <w:r>
        <w:rPr>
          <w:color w:val="000000"/>
          <w:sz w:val="28"/>
          <w:szCs w:val="28"/>
        </w:rPr>
        <w:t>оригинала; п</w:t>
      </w:r>
      <w:r w:rsidRPr="004E2E5A">
        <w:rPr>
          <w:color w:val="000000"/>
          <w:sz w:val="28"/>
          <w:szCs w:val="28"/>
        </w:rPr>
        <w:t>е</w:t>
      </w:r>
      <w:r>
        <w:rPr>
          <w:color w:val="000000"/>
          <w:sz w:val="28"/>
          <w:szCs w:val="28"/>
        </w:rPr>
        <w:t>редача языковой формы оригинала; б</w:t>
      </w:r>
      <w:r w:rsidRPr="004E2E5A">
        <w:rPr>
          <w:color w:val="000000"/>
          <w:sz w:val="28"/>
          <w:szCs w:val="28"/>
        </w:rPr>
        <w:t>езупречная правильность языка, на который делается перевод</w:t>
      </w:r>
      <w:r w:rsidR="00374587">
        <w:rPr>
          <w:color w:val="000000"/>
          <w:sz w:val="28"/>
          <w:szCs w:val="28"/>
        </w:rPr>
        <w:t xml:space="preserve"> (</w:t>
      </w:r>
      <w:proofErr w:type="spellStart"/>
      <w:r w:rsidR="00374587">
        <w:rPr>
          <w:color w:val="000000"/>
          <w:sz w:val="28"/>
          <w:szCs w:val="28"/>
        </w:rPr>
        <w:t>Тазранова</w:t>
      </w:r>
      <w:proofErr w:type="spellEnd"/>
      <w:r w:rsidR="00374587">
        <w:rPr>
          <w:color w:val="000000"/>
          <w:sz w:val="28"/>
          <w:szCs w:val="28"/>
        </w:rPr>
        <w:t>, 2016)</w:t>
      </w:r>
      <w:r w:rsidRPr="004E2E5A">
        <w:rPr>
          <w:color w:val="000000"/>
          <w:sz w:val="28"/>
          <w:szCs w:val="28"/>
        </w:rPr>
        <w:t>.</w:t>
      </w:r>
    </w:p>
    <w:p w:rsidR="003C2E71" w:rsidRDefault="003C2E71"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sidRPr="004E2E5A">
        <w:rPr>
          <w:color w:val="000000"/>
          <w:sz w:val="28"/>
          <w:szCs w:val="28"/>
        </w:rPr>
        <w:t>Все три компонента адекватного перевода составляют неразрывное единство. И</w:t>
      </w:r>
      <w:r>
        <w:rPr>
          <w:color w:val="000000"/>
          <w:sz w:val="28"/>
          <w:szCs w:val="28"/>
        </w:rPr>
        <w:t>х нельзя отделить друг от друга:</w:t>
      </w:r>
      <w:r w:rsidRPr="004E2E5A">
        <w:rPr>
          <w:color w:val="000000"/>
          <w:sz w:val="28"/>
          <w:szCs w:val="28"/>
        </w:rPr>
        <w:t xml:space="preserve"> нарушение одного из них неизбежно ве</w:t>
      </w:r>
      <w:r>
        <w:rPr>
          <w:color w:val="000000"/>
          <w:sz w:val="28"/>
          <w:szCs w:val="28"/>
        </w:rPr>
        <w:t>дет к нарушению других</w:t>
      </w:r>
      <w:r w:rsidR="00374587">
        <w:rPr>
          <w:color w:val="000000"/>
          <w:sz w:val="28"/>
          <w:szCs w:val="28"/>
        </w:rPr>
        <w:t xml:space="preserve"> (</w:t>
      </w:r>
      <w:proofErr w:type="spellStart"/>
      <w:r w:rsidR="00374587">
        <w:rPr>
          <w:color w:val="000000"/>
          <w:sz w:val="28"/>
          <w:szCs w:val="28"/>
        </w:rPr>
        <w:t>Тазранова</w:t>
      </w:r>
      <w:proofErr w:type="spellEnd"/>
      <w:r w:rsidR="00374587">
        <w:rPr>
          <w:color w:val="000000"/>
          <w:sz w:val="28"/>
          <w:szCs w:val="28"/>
        </w:rPr>
        <w:t>, там же)</w:t>
      </w:r>
      <w:r>
        <w:rPr>
          <w:color w:val="000000"/>
          <w:sz w:val="28"/>
          <w:szCs w:val="28"/>
        </w:rPr>
        <w:t>.</w:t>
      </w:r>
    </w:p>
    <w:p w:rsidR="00B34B8C" w:rsidRDefault="00B34B8C"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r>
        <w:rPr>
          <w:color w:val="000000"/>
          <w:sz w:val="28"/>
          <w:szCs w:val="28"/>
        </w:rPr>
        <w:t>Стоит также сказать несколько слов о таком понятии как «эквивалентность» перевода</w:t>
      </w:r>
      <w:r w:rsidR="0007575A">
        <w:rPr>
          <w:color w:val="000000"/>
          <w:sz w:val="28"/>
          <w:szCs w:val="28"/>
        </w:rPr>
        <w:t>, т.к. его зачастую путают с понятием «адекватности»</w:t>
      </w:r>
      <w:r w:rsidR="00F034E2">
        <w:rPr>
          <w:color w:val="000000"/>
          <w:sz w:val="28"/>
          <w:szCs w:val="28"/>
        </w:rPr>
        <w:t xml:space="preserve">. Исследователь Дж. </w:t>
      </w:r>
      <w:proofErr w:type="spellStart"/>
      <w:r w:rsidR="00F034E2">
        <w:rPr>
          <w:color w:val="000000"/>
          <w:sz w:val="28"/>
          <w:szCs w:val="28"/>
        </w:rPr>
        <w:t>Кэтфорд</w:t>
      </w:r>
      <w:proofErr w:type="spellEnd"/>
      <w:r w:rsidR="00F034E2">
        <w:rPr>
          <w:color w:val="000000"/>
          <w:sz w:val="28"/>
          <w:szCs w:val="28"/>
        </w:rPr>
        <w:t xml:space="preserve"> полагает понятие</w:t>
      </w:r>
      <w:r w:rsidR="00B5276F">
        <w:rPr>
          <w:color w:val="000000"/>
          <w:sz w:val="28"/>
          <w:szCs w:val="28"/>
        </w:rPr>
        <w:t xml:space="preserve"> «адекватность» </w:t>
      </w:r>
      <w:r w:rsidR="00F034E2">
        <w:rPr>
          <w:color w:val="000000"/>
          <w:sz w:val="28"/>
          <w:szCs w:val="28"/>
        </w:rPr>
        <w:t>идентичным понятию «эквивалентность»</w:t>
      </w:r>
      <w:r w:rsidR="00B5276F">
        <w:rPr>
          <w:color w:val="000000"/>
          <w:sz w:val="28"/>
          <w:szCs w:val="28"/>
        </w:rPr>
        <w:t>: и то, и другое он обозначает как</w:t>
      </w:r>
      <w:r w:rsidR="00F034E2">
        <w:rPr>
          <w:color w:val="000000"/>
          <w:sz w:val="28"/>
          <w:szCs w:val="28"/>
        </w:rPr>
        <w:t xml:space="preserve"> </w:t>
      </w:r>
      <w:r w:rsidR="00B5276F" w:rsidRPr="00B5276F">
        <w:rPr>
          <w:color w:val="000000"/>
          <w:sz w:val="28"/>
          <w:szCs w:val="28"/>
        </w:rPr>
        <w:t>“</w:t>
      </w:r>
      <w:proofErr w:type="spellStart"/>
      <w:r w:rsidR="00F034E2" w:rsidRPr="00292B8C">
        <w:rPr>
          <w:color w:val="000000"/>
          <w:sz w:val="28"/>
          <w:szCs w:val="28"/>
        </w:rPr>
        <w:t>t</w:t>
      </w:r>
      <w:r w:rsidR="00B5276F">
        <w:rPr>
          <w:color w:val="000000"/>
          <w:sz w:val="28"/>
          <w:szCs w:val="28"/>
        </w:rPr>
        <w:t>ranslation</w:t>
      </w:r>
      <w:proofErr w:type="spellEnd"/>
      <w:r w:rsidR="00B5276F">
        <w:rPr>
          <w:color w:val="000000"/>
          <w:sz w:val="28"/>
          <w:szCs w:val="28"/>
        </w:rPr>
        <w:t xml:space="preserve"> </w:t>
      </w:r>
      <w:proofErr w:type="spellStart"/>
      <w:r w:rsidR="00B5276F">
        <w:rPr>
          <w:color w:val="000000"/>
          <w:sz w:val="28"/>
          <w:szCs w:val="28"/>
        </w:rPr>
        <w:t>equivalence</w:t>
      </w:r>
      <w:proofErr w:type="spellEnd"/>
      <w:r w:rsidR="00B5276F" w:rsidRPr="00B5276F">
        <w:rPr>
          <w:color w:val="000000"/>
          <w:sz w:val="28"/>
          <w:szCs w:val="28"/>
        </w:rPr>
        <w:t>”</w:t>
      </w:r>
      <w:r w:rsidR="00F034E2">
        <w:rPr>
          <w:color w:val="000000"/>
          <w:sz w:val="28"/>
          <w:szCs w:val="28"/>
        </w:rPr>
        <w:t xml:space="preserve"> (</w:t>
      </w:r>
      <w:proofErr w:type="spellStart"/>
      <w:r w:rsidR="00F034E2">
        <w:rPr>
          <w:color w:val="000000"/>
          <w:sz w:val="28"/>
          <w:szCs w:val="28"/>
          <w:lang w:val="en-US"/>
        </w:rPr>
        <w:t>Catford</w:t>
      </w:r>
      <w:proofErr w:type="spellEnd"/>
      <w:r w:rsidR="00F034E2" w:rsidRPr="00F034E2">
        <w:rPr>
          <w:color w:val="000000"/>
          <w:sz w:val="28"/>
          <w:szCs w:val="28"/>
        </w:rPr>
        <w:t xml:space="preserve"> 1965). </w:t>
      </w:r>
      <w:r w:rsidR="0007575A">
        <w:rPr>
          <w:color w:val="000000"/>
          <w:sz w:val="28"/>
          <w:szCs w:val="28"/>
        </w:rPr>
        <w:t>По Комиссарову</w:t>
      </w:r>
      <w:r w:rsidR="00B5276F">
        <w:rPr>
          <w:color w:val="000000"/>
          <w:sz w:val="28"/>
          <w:szCs w:val="28"/>
        </w:rPr>
        <w:t xml:space="preserve"> же</w:t>
      </w:r>
      <w:r w:rsidR="0007575A">
        <w:rPr>
          <w:color w:val="000000"/>
          <w:sz w:val="28"/>
          <w:szCs w:val="28"/>
        </w:rPr>
        <w:t xml:space="preserve">, </w:t>
      </w:r>
      <w:r w:rsidR="00006DC6">
        <w:rPr>
          <w:color w:val="000000"/>
          <w:sz w:val="28"/>
          <w:szCs w:val="28"/>
        </w:rPr>
        <w:t xml:space="preserve">эквивалентность </w:t>
      </w:r>
      <w:r w:rsidR="00006DC6" w:rsidRPr="00666FBC">
        <w:rPr>
          <w:color w:val="000000"/>
          <w:sz w:val="28"/>
          <w:szCs w:val="28"/>
        </w:rPr>
        <w:t>–</w:t>
      </w:r>
      <w:r w:rsidR="00006DC6">
        <w:rPr>
          <w:color w:val="000000"/>
          <w:sz w:val="28"/>
          <w:szCs w:val="28"/>
        </w:rPr>
        <w:t xml:space="preserve"> это «</w:t>
      </w:r>
      <w:r w:rsidR="00006DC6" w:rsidRPr="00006DC6">
        <w:rPr>
          <w:color w:val="000000"/>
          <w:sz w:val="28"/>
          <w:szCs w:val="28"/>
        </w:rPr>
        <w:t>отношение между содержанием оригинала и перевода</w:t>
      </w:r>
      <w:r w:rsidR="00006DC6">
        <w:rPr>
          <w:color w:val="000000"/>
          <w:sz w:val="28"/>
          <w:szCs w:val="28"/>
        </w:rPr>
        <w:t>»</w:t>
      </w:r>
      <w:r w:rsidR="00F034E2">
        <w:rPr>
          <w:color w:val="000000"/>
          <w:sz w:val="28"/>
          <w:szCs w:val="28"/>
        </w:rPr>
        <w:t xml:space="preserve"> (Комиссаров</w:t>
      </w:r>
      <w:r w:rsidR="00006DC6">
        <w:rPr>
          <w:color w:val="000000"/>
          <w:sz w:val="28"/>
          <w:szCs w:val="28"/>
        </w:rPr>
        <w:t xml:space="preserve"> </w:t>
      </w:r>
      <w:r w:rsidR="00E56B5D">
        <w:rPr>
          <w:color w:val="000000"/>
          <w:sz w:val="28"/>
          <w:szCs w:val="28"/>
        </w:rPr>
        <w:t>1999</w:t>
      </w:r>
      <w:r w:rsidR="00F034E2">
        <w:rPr>
          <w:color w:val="000000"/>
          <w:sz w:val="28"/>
          <w:szCs w:val="28"/>
        </w:rPr>
        <w:t>: 117</w:t>
      </w:r>
      <w:r w:rsidR="00E56B5D">
        <w:rPr>
          <w:color w:val="000000"/>
          <w:sz w:val="28"/>
          <w:szCs w:val="28"/>
        </w:rPr>
        <w:t>)</w:t>
      </w:r>
      <w:r w:rsidR="00F034E2">
        <w:rPr>
          <w:color w:val="000000"/>
          <w:sz w:val="28"/>
          <w:szCs w:val="28"/>
        </w:rPr>
        <w:t xml:space="preserve">, а адекватность </w:t>
      </w:r>
      <w:r w:rsidR="00F034E2" w:rsidRPr="00666FBC">
        <w:rPr>
          <w:color w:val="000000"/>
          <w:sz w:val="28"/>
          <w:szCs w:val="28"/>
        </w:rPr>
        <w:t>–</w:t>
      </w:r>
      <w:r w:rsidR="00F034E2">
        <w:rPr>
          <w:color w:val="000000"/>
          <w:sz w:val="28"/>
          <w:szCs w:val="28"/>
        </w:rPr>
        <w:t xml:space="preserve"> «</w:t>
      </w:r>
      <w:r w:rsidR="00F034E2" w:rsidRPr="00F034E2">
        <w:rPr>
          <w:color w:val="000000"/>
          <w:sz w:val="28"/>
          <w:szCs w:val="28"/>
        </w:rPr>
        <w:t>соответствие перевода требованиям и условиям конкретного акта межъязыковой коммуникации</w:t>
      </w:r>
      <w:r w:rsidR="00F034E2">
        <w:rPr>
          <w:color w:val="000000"/>
          <w:sz w:val="28"/>
          <w:szCs w:val="28"/>
        </w:rPr>
        <w:t>» (там же: 113)</w:t>
      </w:r>
      <w:r w:rsidR="00E56B5D">
        <w:rPr>
          <w:color w:val="000000"/>
          <w:sz w:val="28"/>
          <w:szCs w:val="28"/>
        </w:rPr>
        <w:t>.</w:t>
      </w:r>
      <w:r w:rsidR="00292B8C" w:rsidRPr="00292B8C">
        <w:rPr>
          <w:color w:val="000000"/>
          <w:sz w:val="28"/>
          <w:szCs w:val="28"/>
        </w:rPr>
        <w:t xml:space="preserve"> </w:t>
      </w:r>
      <w:r w:rsidR="00B5276F">
        <w:rPr>
          <w:color w:val="000000"/>
          <w:sz w:val="28"/>
          <w:szCs w:val="28"/>
        </w:rPr>
        <w:t>То есть, а</w:t>
      </w:r>
      <w:r w:rsidR="00292B8C" w:rsidRPr="00292B8C">
        <w:rPr>
          <w:color w:val="000000"/>
          <w:sz w:val="28"/>
          <w:szCs w:val="28"/>
        </w:rPr>
        <w:t xml:space="preserve">декватный перевод </w:t>
      </w:r>
      <w:r w:rsidR="00B5276F" w:rsidRPr="00666FBC">
        <w:rPr>
          <w:color w:val="000000"/>
          <w:sz w:val="28"/>
          <w:szCs w:val="28"/>
        </w:rPr>
        <w:t>–</w:t>
      </w:r>
      <w:r w:rsidR="00B5276F">
        <w:rPr>
          <w:color w:val="000000"/>
          <w:sz w:val="28"/>
          <w:szCs w:val="28"/>
        </w:rPr>
        <w:t xml:space="preserve"> понятие более широкое, такой перевод делает возможным успешное взаимодействие переводного и переводящего языков. Эквивалентность же может скорее определяться</w:t>
      </w:r>
      <w:r w:rsidR="00292B8C" w:rsidRPr="00292B8C">
        <w:rPr>
          <w:color w:val="000000"/>
          <w:sz w:val="28"/>
          <w:szCs w:val="28"/>
        </w:rPr>
        <w:t xml:space="preserve"> как смысловая общность </w:t>
      </w:r>
      <w:r w:rsidR="00B5276F">
        <w:rPr>
          <w:color w:val="000000"/>
          <w:sz w:val="28"/>
          <w:szCs w:val="28"/>
        </w:rPr>
        <w:t>соответствующих</w:t>
      </w:r>
      <w:r w:rsidR="00292B8C" w:rsidRPr="00292B8C">
        <w:rPr>
          <w:color w:val="000000"/>
          <w:sz w:val="28"/>
          <w:szCs w:val="28"/>
        </w:rPr>
        <w:t xml:space="preserve"> друг к другу единиц </w:t>
      </w:r>
      <w:r w:rsidR="00B5276F">
        <w:rPr>
          <w:color w:val="000000"/>
          <w:sz w:val="28"/>
          <w:szCs w:val="28"/>
        </w:rPr>
        <w:t xml:space="preserve">переводного и </w:t>
      </w:r>
      <w:r w:rsidR="00B5276F">
        <w:rPr>
          <w:color w:val="000000"/>
          <w:sz w:val="28"/>
          <w:szCs w:val="28"/>
        </w:rPr>
        <w:lastRenderedPageBreak/>
        <w:t xml:space="preserve">переводящего </w:t>
      </w:r>
      <w:r w:rsidR="00292B8C" w:rsidRPr="00292B8C">
        <w:rPr>
          <w:color w:val="000000"/>
          <w:sz w:val="28"/>
          <w:szCs w:val="28"/>
        </w:rPr>
        <w:t>языка и речи</w:t>
      </w:r>
      <w:r w:rsidR="00B5276F">
        <w:rPr>
          <w:color w:val="000000"/>
          <w:sz w:val="28"/>
          <w:szCs w:val="28"/>
        </w:rPr>
        <w:t xml:space="preserve"> в целом</w:t>
      </w:r>
      <w:r w:rsidR="00292B8C" w:rsidRPr="00292B8C">
        <w:rPr>
          <w:color w:val="000000"/>
          <w:sz w:val="28"/>
          <w:szCs w:val="28"/>
        </w:rPr>
        <w:t>.</w:t>
      </w:r>
      <w:r w:rsidR="00B5276F">
        <w:rPr>
          <w:color w:val="000000"/>
          <w:sz w:val="28"/>
          <w:szCs w:val="28"/>
        </w:rPr>
        <w:t xml:space="preserve"> Другими словами, </w:t>
      </w:r>
      <w:r w:rsidR="00B5276F" w:rsidRPr="00B5276F">
        <w:rPr>
          <w:color w:val="000000"/>
          <w:sz w:val="28"/>
          <w:szCs w:val="28"/>
        </w:rPr>
        <w:t xml:space="preserve">адекватный перевод </w:t>
      </w:r>
      <w:r w:rsidR="00B5276F">
        <w:rPr>
          <w:color w:val="000000"/>
          <w:sz w:val="28"/>
          <w:szCs w:val="28"/>
        </w:rPr>
        <w:t>может включать в себя ту или иную</w:t>
      </w:r>
      <w:r w:rsidR="00B5276F" w:rsidRPr="00B5276F">
        <w:rPr>
          <w:color w:val="000000"/>
          <w:sz w:val="28"/>
          <w:szCs w:val="28"/>
        </w:rPr>
        <w:t xml:space="preserve"> степ</w:t>
      </w:r>
      <w:r w:rsidR="004506AC">
        <w:rPr>
          <w:color w:val="000000"/>
          <w:sz w:val="28"/>
          <w:szCs w:val="28"/>
        </w:rPr>
        <w:t>ень эквивалентности;</w:t>
      </w:r>
      <w:r w:rsidR="00B5276F">
        <w:rPr>
          <w:color w:val="000000"/>
          <w:sz w:val="28"/>
          <w:szCs w:val="28"/>
        </w:rPr>
        <w:t xml:space="preserve"> </w:t>
      </w:r>
      <w:r w:rsidR="004506AC">
        <w:rPr>
          <w:color w:val="000000"/>
          <w:sz w:val="28"/>
          <w:szCs w:val="28"/>
        </w:rPr>
        <w:t xml:space="preserve">при этом </w:t>
      </w:r>
      <w:r w:rsidR="00B5276F" w:rsidRPr="00B5276F">
        <w:rPr>
          <w:color w:val="000000"/>
          <w:sz w:val="28"/>
          <w:szCs w:val="28"/>
        </w:rPr>
        <w:t xml:space="preserve">эквивалентный перевод </w:t>
      </w:r>
      <w:r w:rsidR="00B5276F">
        <w:rPr>
          <w:color w:val="000000"/>
          <w:sz w:val="28"/>
          <w:szCs w:val="28"/>
        </w:rPr>
        <w:t>не всегда является адекватным.</w:t>
      </w:r>
    </w:p>
    <w:p w:rsidR="003C2E71" w:rsidRPr="003A3446" w:rsidRDefault="003C2E71" w:rsidP="003C2E71">
      <w:pPr>
        <w:pStyle w:val="a3"/>
        <w:shd w:val="clear" w:color="auto" w:fill="FFFFFF"/>
        <w:spacing w:before="240" w:beforeAutospacing="0" w:after="240" w:afterAutospacing="0" w:line="360" w:lineRule="auto"/>
        <w:ind w:firstLine="709"/>
        <w:jc w:val="both"/>
        <w:textAlignment w:val="baseline"/>
        <w:rPr>
          <w:color w:val="000000"/>
          <w:sz w:val="28"/>
          <w:szCs w:val="28"/>
        </w:rPr>
      </w:pPr>
    </w:p>
    <w:p w:rsidR="003C2E71" w:rsidRPr="00666FBC" w:rsidRDefault="003C2E71" w:rsidP="003C2E71">
      <w:pPr>
        <w:pStyle w:val="a3"/>
        <w:spacing w:before="0" w:beforeAutospacing="0" w:after="160" w:afterAutospacing="0" w:line="360" w:lineRule="auto"/>
        <w:ind w:right="283"/>
        <w:jc w:val="both"/>
        <w:rPr>
          <w:color w:val="000000"/>
          <w:sz w:val="28"/>
          <w:szCs w:val="28"/>
        </w:rPr>
      </w:pPr>
    </w:p>
    <w:p w:rsidR="003C2E71" w:rsidRPr="006E0816" w:rsidRDefault="003C2E71" w:rsidP="003C2E71">
      <w:pPr>
        <w:pStyle w:val="a3"/>
        <w:numPr>
          <w:ilvl w:val="1"/>
          <w:numId w:val="3"/>
        </w:numPr>
        <w:spacing w:before="240" w:beforeAutospacing="0" w:after="240" w:afterAutospacing="0" w:line="360" w:lineRule="auto"/>
        <w:ind w:right="283"/>
        <w:jc w:val="both"/>
        <w:rPr>
          <w:color w:val="000000"/>
          <w:sz w:val="28"/>
          <w:szCs w:val="28"/>
        </w:rPr>
      </w:pPr>
      <w:r w:rsidRPr="00AE61B8">
        <w:rPr>
          <w:color w:val="000000"/>
          <w:sz w:val="28"/>
          <w:szCs w:val="28"/>
        </w:rPr>
        <w:t>Аллюзии в детской британской литературе</w:t>
      </w:r>
    </w:p>
    <w:p w:rsidR="003C2E71" w:rsidRPr="00666FBC" w:rsidRDefault="003C2E71" w:rsidP="003C2E71">
      <w:pPr>
        <w:pStyle w:val="a3"/>
        <w:spacing w:before="240" w:beforeAutospacing="0" w:after="240" w:afterAutospacing="0" w:line="360" w:lineRule="auto"/>
        <w:ind w:left="360" w:right="283"/>
        <w:jc w:val="both"/>
        <w:rPr>
          <w:color w:val="000000"/>
        </w:rPr>
      </w:pPr>
    </w:p>
    <w:p w:rsidR="003C2E71" w:rsidRDefault="003C2E71" w:rsidP="003C2E71">
      <w:pPr>
        <w:pStyle w:val="a3"/>
        <w:numPr>
          <w:ilvl w:val="2"/>
          <w:numId w:val="4"/>
        </w:numPr>
        <w:spacing w:before="240" w:beforeAutospacing="0" w:after="240" w:afterAutospacing="0" w:line="360" w:lineRule="auto"/>
        <w:ind w:right="283"/>
        <w:jc w:val="both"/>
        <w:rPr>
          <w:color w:val="000000"/>
          <w:sz w:val="28"/>
          <w:szCs w:val="28"/>
        </w:rPr>
      </w:pPr>
      <w:r>
        <w:rPr>
          <w:color w:val="000000"/>
          <w:sz w:val="28"/>
          <w:szCs w:val="28"/>
        </w:rPr>
        <w:t>Лингвостилистические о</w:t>
      </w:r>
      <w:r w:rsidRPr="00666FBC">
        <w:rPr>
          <w:color w:val="000000"/>
          <w:sz w:val="28"/>
          <w:szCs w:val="28"/>
        </w:rPr>
        <w:t>собенности английской литературы для детей</w:t>
      </w:r>
    </w:p>
    <w:p w:rsidR="003C2E71" w:rsidRPr="006E0816" w:rsidRDefault="003C2E71" w:rsidP="003C2E71">
      <w:pPr>
        <w:pStyle w:val="a3"/>
        <w:spacing w:before="240" w:beforeAutospacing="0" w:after="240" w:afterAutospacing="0" w:line="360" w:lineRule="auto"/>
        <w:ind w:left="1260" w:right="283"/>
        <w:jc w:val="both"/>
        <w:rPr>
          <w:color w:val="000000"/>
          <w:sz w:val="28"/>
          <w:szCs w:val="28"/>
        </w:rPr>
      </w:pPr>
    </w:p>
    <w:p w:rsidR="003C2E71" w:rsidRPr="00666FBC" w:rsidRDefault="003C2E71" w:rsidP="003C2E71">
      <w:pPr>
        <w:shd w:val="clear" w:color="auto" w:fill="FFFFFF"/>
        <w:tabs>
          <w:tab w:val="left" w:pos="8931"/>
        </w:tabs>
        <w:spacing w:before="240" w:after="240" w:line="360" w:lineRule="auto"/>
        <w:ind w:right="283" w:firstLine="851"/>
        <w:jc w:val="both"/>
        <w:textAlignment w:val="baseline"/>
        <w:rPr>
          <w:rFonts w:ascii="Times New Roman" w:eastAsia="Times New Roman" w:hAnsi="Times New Roman" w:cs="Times New Roman"/>
          <w:color w:val="000000"/>
          <w:sz w:val="28"/>
          <w:szCs w:val="28"/>
          <w:lang w:eastAsia="ru-RU"/>
        </w:rPr>
      </w:pPr>
      <w:r w:rsidRPr="00A9294C">
        <w:rPr>
          <w:rFonts w:ascii="Times New Roman" w:eastAsia="Times New Roman" w:hAnsi="Times New Roman" w:cs="Times New Roman"/>
          <w:color w:val="000000"/>
          <w:sz w:val="28"/>
          <w:szCs w:val="28"/>
          <w:lang w:eastAsia="ru-RU"/>
        </w:rPr>
        <w:t>В истории литературы</w:t>
      </w:r>
      <w:r w:rsidR="004506AC">
        <w:rPr>
          <w:rFonts w:ascii="Times New Roman" w:eastAsia="Times New Roman" w:hAnsi="Times New Roman" w:cs="Times New Roman"/>
          <w:color w:val="000000"/>
          <w:sz w:val="28"/>
          <w:szCs w:val="28"/>
          <w:lang w:eastAsia="ru-RU"/>
        </w:rPr>
        <w:t xml:space="preserve"> Великобритании</w:t>
      </w:r>
      <w:r w:rsidRPr="00A9294C">
        <w:rPr>
          <w:rFonts w:ascii="Times New Roman" w:eastAsia="Times New Roman" w:hAnsi="Times New Roman" w:cs="Times New Roman"/>
          <w:color w:val="000000"/>
          <w:sz w:val="28"/>
          <w:szCs w:val="28"/>
          <w:lang w:eastAsia="ru-RU"/>
        </w:rPr>
        <w:t xml:space="preserve"> </w:t>
      </w:r>
      <w:r w:rsidR="00374587">
        <w:rPr>
          <w:rFonts w:ascii="Times New Roman" w:eastAsia="Times New Roman" w:hAnsi="Times New Roman" w:cs="Times New Roman"/>
          <w:color w:val="000000"/>
          <w:sz w:val="28"/>
          <w:szCs w:val="28"/>
          <w:lang w:eastAsia="ru-RU"/>
        </w:rPr>
        <w:t xml:space="preserve">одно из </w:t>
      </w:r>
      <w:r w:rsidR="004506AC">
        <w:rPr>
          <w:rFonts w:ascii="Times New Roman" w:eastAsia="Times New Roman" w:hAnsi="Times New Roman" w:cs="Times New Roman"/>
          <w:color w:val="000000"/>
          <w:sz w:val="28"/>
          <w:szCs w:val="28"/>
          <w:lang w:eastAsia="ru-RU"/>
        </w:rPr>
        <w:t>важнейших</w:t>
      </w:r>
      <w:r w:rsidR="00374587">
        <w:rPr>
          <w:rFonts w:ascii="Times New Roman" w:eastAsia="Times New Roman" w:hAnsi="Times New Roman" w:cs="Times New Roman"/>
          <w:color w:val="000000"/>
          <w:sz w:val="28"/>
          <w:szCs w:val="28"/>
          <w:lang w:eastAsia="ru-RU"/>
        </w:rPr>
        <w:t xml:space="preserve"> мест</w:t>
      </w:r>
      <w:r w:rsidRPr="00A9294C">
        <w:rPr>
          <w:rFonts w:ascii="Times New Roman" w:eastAsia="Times New Roman" w:hAnsi="Times New Roman" w:cs="Times New Roman"/>
          <w:color w:val="000000"/>
          <w:sz w:val="28"/>
          <w:szCs w:val="28"/>
          <w:lang w:eastAsia="ru-RU"/>
        </w:rPr>
        <w:t xml:space="preserve"> </w:t>
      </w:r>
      <w:r w:rsidR="00374587">
        <w:rPr>
          <w:rFonts w:ascii="Times New Roman" w:eastAsia="Times New Roman" w:hAnsi="Times New Roman" w:cs="Times New Roman"/>
          <w:color w:val="000000"/>
          <w:sz w:val="28"/>
          <w:szCs w:val="28"/>
          <w:lang w:eastAsia="ru-RU"/>
        </w:rPr>
        <w:t xml:space="preserve">занимает </w:t>
      </w:r>
      <w:r w:rsidR="004506AC">
        <w:rPr>
          <w:rFonts w:ascii="Times New Roman" w:eastAsia="Times New Roman" w:hAnsi="Times New Roman" w:cs="Times New Roman"/>
          <w:color w:val="000000"/>
          <w:sz w:val="28"/>
          <w:szCs w:val="28"/>
          <w:lang w:eastAsia="ru-RU"/>
        </w:rPr>
        <w:t xml:space="preserve">детская </w:t>
      </w:r>
      <w:r w:rsidR="00374587">
        <w:rPr>
          <w:rFonts w:ascii="Times New Roman" w:eastAsia="Times New Roman" w:hAnsi="Times New Roman" w:cs="Times New Roman"/>
          <w:color w:val="000000"/>
          <w:sz w:val="28"/>
          <w:szCs w:val="28"/>
          <w:lang w:eastAsia="ru-RU"/>
        </w:rPr>
        <w:t>литература</w:t>
      </w:r>
      <w:r w:rsidRPr="00A9294C">
        <w:rPr>
          <w:rFonts w:ascii="Times New Roman" w:eastAsia="Times New Roman" w:hAnsi="Times New Roman" w:cs="Times New Roman"/>
          <w:color w:val="000000"/>
          <w:sz w:val="28"/>
          <w:szCs w:val="28"/>
          <w:lang w:eastAsia="ru-RU"/>
        </w:rPr>
        <w:t xml:space="preserve">. За </w:t>
      </w:r>
      <w:r w:rsidR="00335FC7">
        <w:rPr>
          <w:rFonts w:ascii="Times New Roman" w:eastAsia="Times New Roman" w:hAnsi="Times New Roman" w:cs="Times New Roman"/>
          <w:color w:val="000000"/>
          <w:sz w:val="28"/>
          <w:szCs w:val="28"/>
          <w:lang w:eastAsia="ru-RU"/>
        </w:rPr>
        <w:t>длительную историю</w:t>
      </w:r>
      <w:r w:rsidRPr="00A9294C">
        <w:rPr>
          <w:rFonts w:ascii="Times New Roman" w:eastAsia="Times New Roman" w:hAnsi="Times New Roman" w:cs="Times New Roman"/>
          <w:color w:val="000000"/>
          <w:sz w:val="28"/>
          <w:szCs w:val="28"/>
          <w:lang w:eastAsia="ru-RU"/>
        </w:rPr>
        <w:t xml:space="preserve"> своего существования английская детская литература прошла </w:t>
      </w:r>
      <w:r w:rsidR="00335FC7">
        <w:rPr>
          <w:rFonts w:ascii="Times New Roman" w:eastAsia="Times New Roman" w:hAnsi="Times New Roman" w:cs="Times New Roman"/>
          <w:color w:val="000000"/>
          <w:sz w:val="28"/>
          <w:szCs w:val="28"/>
          <w:lang w:eastAsia="ru-RU"/>
        </w:rPr>
        <w:t>не один этап</w:t>
      </w:r>
      <w:r w:rsidRPr="00A9294C">
        <w:rPr>
          <w:rFonts w:ascii="Times New Roman" w:eastAsia="Times New Roman" w:hAnsi="Times New Roman" w:cs="Times New Roman"/>
          <w:color w:val="000000"/>
          <w:sz w:val="28"/>
          <w:szCs w:val="28"/>
          <w:lang w:eastAsia="ru-RU"/>
        </w:rPr>
        <w:t xml:space="preserve"> развития и подарила детям всего мира прекрасную библиотеку книг </w:t>
      </w:r>
      <w:r w:rsidRPr="00666FBC">
        <w:rPr>
          <w:rFonts w:ascii="Times New Roman" w:eastAsia="Times New Roman" w:hAnsi="Times New Roman" w:cs="Times New Roman"/>
          <w:color w:val="000000"/>
          <w:sz w:val="28"/>
          <w:szCs w:val="28"/>
          <w:lang w:eastAsia="ru-RU"/>
        </w:rPr>
        <w:t xml:space="preserve">Чарльза </w:t>
      </w:r>
      <w:r w:rsidRPr="00A9294C">
        <w:rPr>
          <w:rFonts w:ascii="Times New Roman" w:eastAsia="Times New Roman" w:hAnsi="Times New Roman" w:cs="Times New Roman"/>
          <w:color w:val="000000"/>
          <w:sz w:val="28"/>
          <w:szCs w:val="28"/>
          <w:lang w:eastAsia="ru-RU"/>
        </w:rPr>
        <w:t xml:space="preserve">Диккенса и </w:t>
      </w:r>
      <w:r w:rsidRPr="00666FBC">
        <w:rPr>
          <w:rFonts w:ascii="Times New Roman" w:eastAsia="Times New Roman" w:hAnsi="Times New Roman" w:cs="Times New Roman"/>
          <w:color w:val="000000"/>
          <w:sz w:val="28"/>
          <w:szCs w:val="28"/>
          <w:lang w:eastAsia="ru-RU"/>
        </w:rPr>
        <w:t xml:space="preserve">Даниэля </w:t>
      </w:r>
      <w:r w:rsidRPr="00A9294C">
        <w:rPr>
          <w:rFonts w:ascii="Times New Roman" w:eastAsia="Times New Roman" w:hAnsi="Times New Roman" w:cs="Times New Roman"/>
          <w:color w:val="000000"/>
          <w:sz w:val="28"/>
          <w:szCs w:val="28"/>
          <w:lang w:eastAsia="ru-RU"/>
        </w:rPr>
        <w:t xml:space="preserve">Дефо, </w:t>
      </w:r>
      <w:r w:rsidRPr="00666FBC">
        <w:rPr>
          <w:rFonts w:ascii="Times New Roman" w:eastAsia="Times New Roman" w:hAnsi="Times New Roman" w:cs="Times New Roman"/>
          <w:color w:val="000000"/>
          <w:sz w:val="28"/>
          <w:szCs w:val="28"/>
          <w:lang w:eastAsia="ru-RU"/>
        </w:rPr>
        <w:t xml:space="preserve">Вальтера </w:t>
      </w:r>
      <w:r w:rsidRPr="00A9294C">
        <w:rPr>
          <w:rFonts w:ascii="Times New Roman" w:eastAsia="Times New Roman" w:hAnsi="Times New Roman" w:cs="Times New Roman"/>
          <w:color w:val="000000"/>
          <w:sz w:val="28"/>
          <w:szCs w:val="28"/>
          <w:lang w:eastAsia="ru-RU"/>
        </w:rPr>
        <w:t xml:space="preserve">Скотта и </w:t>
      </w:r>
      <w:proofErr w:type="spellStart"/>
      <w:r w:rsidRPr="00666FBC">
        <w:rPr>
          <w:rFonts w:ascii="Times New Roman" w:eastAsia="Times New Roman" w:hAnsi="Times New Roman" w:cs="Times New Roman"/>
          <w:color w:val="000000"/>
          <w:sz w:val="28"/>
          <w:szCs w:val="28"/>
          <w:lang w:eastAsia="ru-RU"/>
        </w:rPr>
        <w:t>Редьярда</w:t>
      </w:r>
      <w:proofErr w:type="spellEnd"/>
      <w:r w:rsidRPr="00666FBC">
        <w:rPr>
          <w:rFonts w:ascii="Times New Roman" w:eastAsia="Times New Roman" w:hAnsi="Times New Roman" w:cs="Times New Roman"/>
          <w:color w:val="000000"/>
          <w:sz w:val="28"/>
          <w:szCs w:val="28"/>
          <w:lang w:eastAsia="ru-RU"/>
        </w:rPr>
        <w:t xml:space="preserve"> </w:t>
      </w:r>
      <w:r w:rsidRPr="00A9294C">
        <w:rPr>
          <w:rFonts w:ascii="Times New Roman" w:eastAsia="Times New Roman" w:hAnsi="Times New Roman" w:cs="Times New Roman"/>
          <w:color w:val="000000"/>
          <w:sz w:val="28"/>
          <w:szCs w:val="28"/>
          <w:lang w:eastAsia="ru-RU"/>
        </w:rPr>
        <w:t xml:space="preserve">Киплинга, </w:t>
      </w:r>
      <w:r w:rsidRPr="00666FBC">
        <w:rPr>
          <w:rFonts w:ascii="Times New Roman" w:eastAsia="Times New Roman" w:hAnsi="Times New Roman" w:cs="Times New Roman"/>
          <w:color w:val="000000"/>
          <w:sz w:val="28"/>
          <w:szCs w:val="28"/>
          <w:lang w:eastAsia="ru-RU"/>
        </w:rPr>
        <w:t xml:space="preserve">Роберта Льюиса </w:t>
      </w:r>
      <w:r w:rsidRPr="00A9294C">
        <w:rPr>
          <w:rFonts w:ascii="Times New Roman" w:eastAsia="Times New Roman" w:hAnsi="Times New Roman" w:cs="Times New Roman"/>
          <w:color w:val="000000"/>
          <w:sz w:val="28"/>
          <w:szCs w:val="28"/>
          <w:lang w:eastAsia="ru-RU"/>
        </w:rPr>
        <w:t xml:space="preserve">Стивенсона и </w:t>
      </w:r>
      <w:r w:rsidRPr="00666FBC">
        <w:rPr>
          <w:rFonts w:ascii="Times New Roman" w:eastAsia="Times New Roman" w:hAnsi="Times New Roman" w:cs="Times New Roman"/>
          <w:color w:val="000000"/>
          <w:sz w:val="28"/>
          <w:szCs w:val="28"/>
          <w:lang w:eastAsia="ru-RU"/>
        </w:rPr>
        <w:t xml:space="preserve">Льюиса </w:t>
      </w:r>
      <w:r w:rsidRPr="00A9294C">
        <w:rPr>
          <w:rFonts w:ascii="Times New Roman" w:eastAsia="Times New Roman" w:hAnsi="Times New Roman" w:cs="Times New Roman"/>
          <w:color w:val="000000"/>
          <w:sz w:val="28"/>
          <w:szCs w:val="28"/>
          <w:lang w:eastAsia="ru-RU"/>
        </w:rPr>
        <w:t xml:space="preserve">Кэрролла, </w:t>
      </w:r>
      <w:r w:rsidRPr="00666FBC">
        <w:rPr>
          <w:rFonts w:ascii="Times New Roman" w:eastAsia="Times New Roman" w:hAnsi="Times New Roman" w:cs="Times New Roman"/>
          <w:color w:val="000000"/>
          <w:sz w:val="28"/>
          <w:szCs w:val="28"/>
          <w:lang w:eastAsia="ru-RU"/>
        </w:rPr>
        <w:t xml:space="preserve">Герберта </w:t>
      </w:r>
      <w:r w:rsidRPr="00A9294C">
        <w:rPr>
          <w:rFonts w:ascii="Times New Roman" w:eastAsia="Times New Roman" w:hAnsi="Times New Roman" w:cs="Times New Roman"/>
          <w:color w:val="000000"/>
          <w:sz w:val="28"/>
          <w:szCs w:val="28"/>
          <w:lang w:eastAsia="ru-RU"/>
        </w:rPr>
        <w:t>Уэллса и</w:t>
      </w:r>
      <w:r w:rsidRPr="00666FBC">
        <w:rPr>
          <w:rFonts w:ascii="Times New Roman" w:eastAsia="Times New Roman" w:hAnsi="Times New Roman" w:cs="Times New Roman"/>
          <w:color w:val="000000"/>
          <w:sz w:val="28"/>
          <w:szCs w:val="28"/>
          <w:lang w:eastAsia="ru-RU"/>
        </w:rPr>
        <w:t xml:space="preserve"> Этель </w:t>
      </w:r>
      <w:hyperlink r:id="rId8" w:tgtFrame="_blank" w:history="1">
        <w:proofErr w:type="spellStart"/>
        <w:r w:rsidRPr="00666FBC">
          <w:rPr>
            <w:rFonts w:ascii="Times New Roman" w:eastAsia="Times New Roman" w:hAnsi="Times New Roman" w:cs="Times New Roman"/>
            <w:color w:val="000000"/>
            <w:sz w:val="28"/>
            <w:szCs w:val="28"/>
            <w:lang w:eastAsia="ru-RU"/>
          </w:rPr>
          <w:t>Войнич</w:t>
        </w:r>
        <w:proofErr w:type="spellEnd"/>
      </w:hyperlink>
      <w:r w:rsidRPr="00A9294C">
        <w:rPr>
          <w:rFonts w:ascii="Times New Roman" w:eastAsia="Times New Roman" w:hAnsi="Times New Roman" w:cs="Times New Roman"/>
          <w:color w:val="000000"/>
          <w:sz w:val="28"/>
          <w:szCs w:val="28"/>
          <w:lang w:eastAsia="ru-RU"/>
        </w:rPr>
        <w:t xml:space="preserve">, </w:t>
      </w:r>
      <w:r w:rsidRPr="00666FBC">
        <w:rPr>
          <w:rFonts w:ascii="Times New Roman" w:eastAsia="Times New Roman" w:hAnsi="Times New Roman" w:cs="Times New Roman"/>
          <w:color w:val="000000"/>
          <w:sz w:val="28"/>
          <w:szCs w:val="28"/>
          <w:lang w:eastAsia="ru-RU"/>
        </w:rPr>
        <w:t xml:space="preserve">Эдварда </w:t>
      </w:r>
      <w:r w:rsidRPr="00A9294C">
        <w:rPr>
          <w:rFonts w:ascii="Times New Roman" w:eastAsia="Times New Roman" w:hAnsi="Times New Roman" w:cs="Times New Roman"/>
          <w:color w:val="000000"/>
          <w:sz w:val="28"/>
          <w:szCs w:val="28"/>
          <w:lang w:eastAsia="ru-RU"/>
        </w:rPr>
        <w:t xml:space="preserve">Лира и </w:t>
      </w:r>
      <w:r w:rsidRPr="00666FBC">
        <w:rPr>
          <w:rFonts w:ascii="Times New Roman" w:eastAsia="Times New Roman" w:hAnsi="Times New Roman" w:cs="Times New Roman"/>
          <w:color w:val="000000"/>
          <w:sz w:val="28"/>
          <w:szCs w:val="28"/>
          <w:lang w:eastAsia="ru-RU"/>
        </w:rPr>
        <w:t xml:space="preserve">Алана </w:t>
      </w:r>
      <w:proofErr w:type="spellStart"/>
      <w:r w:rsidRPr="00666FBC">
        <w:rPr>
          <w:rFonts w:ascii="Times New Roman" w:eastAsia="Times New Roman" w:hAnsi="Times New Roman" w:cs="Times New Roman"/>
          <w:color w:val="000000"/>
          <w:sz w:val="28"/>
          <w:szCs w:val="28"/>
          <w:lang w:eastAsia="ru-RU"/>
        </w:rPr>
        <w:t>Милна</w:t>
      </w:r>
      <w:proofErr w:type="spellEnd"/>
      <w:r w:rsidRPr="00666FBC">
        <w:rPr>
          <w:rFonts w:ascii="Times New Roman" w:eastAsia="Times New Roman" w:hAnsi="Times New Roman" w:cs="Times New Roman"/>
          <w:color w:val="000000"/>
          <w:sz w:val="28"/>
          <w:szCs w:val="28"/>
          <w:lang w:eastAsia="ru-RU"/>
        </w:rPr>
        <w:t>, а также многих других.</w:t>
      </w:r>
    </w:p>
    <w:p w:rsidR="003C2E71" w:rsidRPr="00666FBC" w:rsidRDefault="001D0405" w:rsidP="003C2E71">
      <w:pPr>
        <w:shd w:val="clear" w:color="auto" w:fill="FFFFFF"/>
        <w:tabs>
          <w:tab w:val="left" w:pos="8931"/>
        </w:tabs>
        <w:spacing w:before="240" w:after="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Оригинальность британской</w:t>
      </w:r>
      <w:r w:rsidR="003C2E71" w:rsidRPr="00A9294C">
        <w:rPr>
          <w:rFonts w:ascii="Times New Roman" w:eastAsia="Times New Roman" w:hAnsi="Times New Roman" w:cs="Times New Roman"/>
          <w:color w:val="000000"/>
          <w:sz w:val="28"/>
          <w:szCs w:val="28"/>
          <w:lang w:eastAsia="ru-RU"/>
        </w:rPr>
        <w:t xml:space="preserve"> детской литературы в разные периоды </w:t>
      </w:r>
      <w:r w:rsidR="00374587">
        <w:rPr>
          <w:rFonts w:ascii="Times New Roman" w:eastAsia="Times New Roman" w:hAnsi="Times New Roman" w:cs="Times New Roman"/>
          <w:color w:val="000000"/>
          <w:sz w:val="28"/>
          <w:szCs w:val="28"/>
          <w:lang w:eastAsia="ru-RU"/>
        </w:rPr>
        <w:t xml:space="preserve">ее </w:t>
      </w:r>
      <w:r>
        <w:rPr>
          <w:rFonts w:ascii="Times New Roman" w:eastAsia="Times New Roman" w:hAnsi="Times New Roman" w:cs="Times New Roman"/>
          <w:color w:val="000000"/>
          <w:sz w:val="28"/>
          <w:szCs w:val="28"/>
          <w:lang w:eastAsia="ru-RU"/>
        </w:rPr>
        <w:t>становления</w:t>
      </w:r>
      <w:r w:rsidR="003C2E71" w:rsidRPr="00A9294C">
        <w:rPr>
          <w:rFonts w:ascii="Times New Roman" w:eastAsia="Times New Roman" w:hAnsi="Times New Roman" w:cs="Times New Roman"/>
          <w:color w:val="000000"/>
          <w:sz w:val="28"/>
          <w:szCs w:val="28"/>
          <w:lang w:eastAsia="ru-RU"/>
        </w:rPr>
        <w:t xml:space="preserve"> проявлялось по-разному. </w:t>
      </w:r>
      <w:r>
        <w:rPr>
          <w:rFonts w:ascii="Times New Roman" w:eastAsia="Times New Roman" w:hAnsi="Times New Roman" w:cs="Times New Roman"/>
          <w:color w:val="000000"/>
          <w:sz w:val="28"/>
          <w:szCs w:val="28"/>
          <w:lang w:eastAsia="ru-RU"/>
        </w:rPr>
        <w:t>Любой значимый временной период</w:t>
      </w:r>
      <w:r w:rsidR="00374587">
        <w:rPr>
          <w:rFonts w:ascii="Times New Roman" w:eastAsia="Times New Roman" w:hAnsi="Times New Roman" w:cs="Times New Roman"/>
          <w:color w:val="000000"/>
          <w:sz w:val="28"/>
          <w:szCs w:val="28"/>
          <w:lang w:eastAsia="ru-RU"/>
        </w:rPr>
        <w:t>, разумеется,</w:t>
      </w:r>
      <w:r w:rsidR="003C2E71" w:rsidRPr="00A9294C">
        <w:rPr>
          <w:rFonts w:ascii="Times New Roman" w:eastAsia="Times New Roman" w:hAnsi="Times New Roman" w:cs="Times New Roman"/>
          <w:color w:val="000000"/>
          <w:sz w:val="28"/>
          <w:szCs w:val="28"/>
          <w:lang w:eastAsia="ru-RU"/>
        </w:rPr>
        <w:t xml:space="preserve"> накладывает на </w:t>
      </w:r>
      <w:r w:rsidR="00374587">
        <w:rPr>
          <w:rFonts w:ascii="Times New Roman" w:eastAsia="Times New Roman" w:hAnsi="Times New Roman" w:cs="Times New Roman"/>
          <w:color w:val="000000"/>
          <w:sz w:val="28"/>
          <w:szCs w:val="28"/>
          <w:lang w:eastAsia="ru-RU"/>
        </w:rPr>
        <w:t>любую литературу</w:t>
      </w:r>
      <w:r w:rsidR="003C2E71" w:rsidRPr="00A9294C">
        <w:rPr>
          <w:rFonts w:ascii="Times New Roman" w:eastAsia="Times New Roman" w:hAnsi="Times New Roman" w:cs="Times New Roman"/>
          <w:color w:val="000000"/>
          <w:sz w:val="28"/>
          <w:szCs w:val="28"/>
          <w:lang w:eastAsia="ru-RU"/>
        </w:rPr>
        <w:t xml:space="preserve"> совершенно определенный</w:t>
      </w:r>
      <w:r w:rsidR="00374587">
        <w:rPr>
          <w:rFonts w:ascii="Times New Roman" w:eastAsia="Times New Roman" w:hAnsi="Times New Roman" w:cs="Times New Roman"/>
          <w:color w:val="000000"/>
          <w:sz w:val="28"/>
          <w:szCs w:val="28"/>
          <w:lang w:eastAsia="ru-RU"/>
        </w:rPr>
        <w:t xml:space="preserve"> характерный для общего духа времени</w:t>
      </w:r>
      <w:r w:rsidR="003C2E71" w:rsidRPr="00A9294C">
        <w:rPr>
          <w:rFonts w:ascii="Times New Roman" w:eastAsia="Times New Roman" w:hAnsi="Times New Roman" w:cs="Times New Roman"/>
          <w:color w:val="000000"/>
          <w:sz w:val="28"/>
          <w:szCs w:val="28"/>
          <w:lang w:eastAsia="ru-RU"/>
        </w:rPr>
        <w:t xml:space="preserve"> отпечаток. Как и во всей литературе Англии, в ней </w:t>
      </w:r>
      <w:r w:rsidR="00C93480">
        <w:rPr>
          <w:rFonts w:ascii="Times New Roman" w:eastAsia="Times New Roman" w:hAnsi="Times New Roman" w:cs="Times New Roman"/>
          <w:color w:val="000000"/>
          <w:sz w:val="28"/>
          <w:szCs w:val="28"/>
          <w:lang w:eastAsia="ru-RU"/>
        </w:rPr>
        <w:t>«</w:t>
      </w:r>
      <w:r w:rsidR="003C2E71" w:rsidRPr="00A9294C">
        <w:rPr>
          <w:rFonts w:ascii="Times New Roman" w:eastAsia="Times New Roman" w:hAnsi="Times New Roman" w:cs="Times New Roman"/>
          <w:color w:val="000000"/>
          <w:sz w:val="28"/>
          <w:szCs w:val="28"/>
          <w:lang w:eastAsia="ru-RU"/>
        </w:rPr>
        <w:t>нашли отражение различные политические, философские и социальные идеи</w:t>
      </w:r>
      <w:r w:rsidR="00C93480">
        <w:rPr>
          <w:rFonts w:ascii="Times New Roman" w:eastAsia="Times New Roman" w:hAnsi="Times New Roman" w:cs="Times New Roman"/>
          <w:color w:val="000000"/>
          <w:sz w:val="28"/>
          <w:szCs w:val="28"/>
          <w:lang w:eastAsia="ru-RU"/>
        </w:rPr>
        <w:t>»</w:t>
      </w:r>
      <w:r w:rsidR="00374587">
        <w:rPr>
          <w:rFonts w:ascii="Times New Roman" w:eastAsia="Times New Roman" w:hAnsi="Times New Roman" w:cs="Times New Roman"/>
          <w:color w:val="000000"/>
          <w:sz w:val="28"/>
          <w:szCs w:val="28"/>
          <w:lang w:eastAsia="ru-RU"/>
        </w:rPr>
        <w:t xml:space="preserve"> (Ольшанский 2001)</w:t>
      </w:r>
      <w:r w:rsidR="003C2E71" w:rsidRPr="00A9294C">
        <w:rPr>
          <w:rFonts w:ascii="Times New Roman" w:eastAsia="Times New Roman" w:hAnsi="Times New Roman" w:cs="Times New Roman"/>
          <w:color w:val="000000"/>
          <w:sz w:val="28"/>
          <w:szCs w:val="28"/>
          <w:lang w:eastAsia="ru-RU"/>
        </w:rPr>
        <w:t>.</w:t>
      </w:r>
    </w:p>
    <w:p w:rsidR="003C2E71" w:rsidRPr="00666FBC" w:rsidRDefault="003C2E71" w:rsidP="003C2E71">
      <w:pPr>
        <w:shd w:val="clear" w:color="auto" w:fill="FFFFFF"/>
        <w:tabs>
          <w:tab w:val="left" w:pos="8931"/>
        </w:tabs>
        <w:spacing w:before="240" w:after="0" w:line="360" w:lineRule="auto"/>
        <w:ind w:right="283" w:firstLine="851"/>
        <w:jc w:val="both"/>
        <w:textAlignment w:val="baseline"/>
        <w:rPr>
          <w:rFonts w:ascii="Times New Roman" w:eastAsia="Times New Roman" w:hAnsi="Times New Roman" w:cs="Times New Roman"/>
          <w:color w:val="000000"/>
          <w:sz w:val="28"/>
          <w:szCs w:val="28"/>
          <w:lang w:eastAsia="ru-RU"/>
        </w:rPr>
      </w:pPr>
      <w:r w:rsidRPr="00A9294C">
        <w:rPr>
          <w:rFonts w:ascii="Times New Roman" w:eastAsia="Times New Roman" w:hAnsi="Times New Roman" w:cs="Times New Roman"/>
          <w:color w:val="000000"/>
          <w:sz w:val="28"/>
          <w:szCs w:val="28"/>
          <w:lang w:eastAsia="ru-RU"/>
        </w:rPr>
        <w:t xml:space="preserve">К </w:t>
      </w:r>
      <w:r w:rsidR="00335FC7">
        <w:rPr>
          <w:rFonts w:ascii="Times New Roman" w:eastAsia="Times New Roman" w:hAnsi="Times New Roman" w:cs="Times New Roman"/>
          <w:color w:val="000000"/>
          <w:sz w:val="28"/>
          <w:szCs w:val="28"/>
          <w:lang w:eastAsia="ru-RU"/>
        </w:rPr>
        <w:t>индивидуальным</w:t>
      </w:r>
      <w:r w:rsidRPr="00A9294C">
        <w:rPr>
          <w:rFonts w:ascii="Times New Roman" w:eastAsia="Times New Roman" w:hAnsi="Times New Roman" w:cs="Times New Roman"/>
          <w:color w:val="000000"/>
          <w:sz w:val="28"/>
          <w:szCs w:val="28"/>
          <w:lang w:eastAsia="ru-RU"/>
        </w:rPr>
        <w:t xml:space="preserve"> особенностям английской литературы для детей</w:t>
      </w:r>
      <w:r w:rsidR="00BB119C">
        <w:rPr>
          <w:rFonts w:ascii="Times New Roman" w:eastAsia="Times New Roman" w:hAnsi="Times New Roman" w:cs="Times New Roman"/>
          <w:color w:val="000000"/>
          <w:sz w:val="28"/>
          <w:szCs w:val="28"/>
          <w:lang w:eastAsia="ru-RU"/>
        </w:rPr>
        <w:t xml:space="preserve"> в целом</w:t>
      </w:r>
      <w:r w:rsidRPr="00A9294C">
        <w:rPr>
          <w:rFonts w:ascii="Times New Roman" w:eastAsia="Times New Roman" w:hAnsi="Times New Roman" w:cs="Times New Roman"/>
          <w:color w:val="000000"/>
          <w:sz w:val="28"/>
          <w:szCs w:val="28"/>
          <w:lang w:eastAsia="ru-RU"/>
        </w:rPr>
        <w:t xml:space="preserve"> </w:t>
      </w:r>
      <w:r w:rsidRPr="00666FBC">
        <w:rPr>
          <w:rFonts w:ascii="Times New Roman" w:eastAsia="Times New Roman" w:hAnsi="Times New Roman" w:cs="Times New Roman"/>
          <w:color w:val="000000"/>
          <w:sz w:val="28"/>
          <w:szCs w:val="28"/>
          <w:lang w:eastAsia="ru-RU"/>
        </w:rPr>
        <w:t>можно отнести</w:t>
      </w:r>
      <w:r w:rsidRPr="00A9294C">
        <w:rPr>
          <w:rFonts w:ascii="Times New Roman" w:eastAsia="Times New Roman" w:hAnsi="Times New Roman" w:cs="Times New Roman"/>
          <w:color w:val="000000"/>
          <w:sz w:val="28"/>
          <w:szCs w:val="28"/>
          <w:lang w:eastAsia="ru-RU"/>
        </w:rPr>
        <w:t xml:space="preserve"> </w:t>
      </w:r>
      <w:r w:rsidR="00BB119C">
        <w:rPr>
          <w:rFonts w:ascii="Times New Roman" w:eastAsia="Times New Roman" w:hAnsi="Times New Roman" w:cs="Times New Roman"/>
          <w:color w:val="000000"/>
          <w:sz w:val="28"/>
          <w:szCs w:val="28"/>
          <w:lang w:eastAsia="ru-RU"/>
        </w:rPr>
        <w:t>«</w:t>
      </w:r>
      <w:r w:rsidRPr="00A9294C">
        <w:rPr>
          <w:rFonts w:ascii="Times New Roman" w:eastAsia="Times New Roman" w:hAnsi="Times New Roman" w:cs="Times New Roman"/>
          <w:color w:val="000000"/>
          <w:sz w:val="28"/>
          <w:szCs w:val="28"/>
          <w:lang w:eastAsia="ru-RU"/>
        </w:rPr>
        <w:t xml:space="preserve">элементы чудачества, эксцентричности, </w:t>
      </w:r>
      <w:r w:rsidRPr="00A9294C">
        <w:rPr>
          <w:rFonts w:ascii="Times New Roman" w:eastAsia="Times New Roman" w:hAnsi="Times New Roman" w:cs="Times New Roman"/>
          <w:color w:val="000000"/>
          <w:sz w:val="28"/>
          <w:szCs w:val="28"/>
          <w:lang w:eastAsia="ru-RU"/>
        </w:rPr>
        <w:lastRenderedPageBreak/>
        <w:t>небывальщины в сочетании с мягким лиризмом и животворящим юмором, а иногда и с оттенками иронии, даже сатиры</w:t>
      </w:r>
      <w:r w:rsidR="00BB119C">
        <w:rPr>
          <w:rFonts w:ascii="Times New Roman" w:eastAsia="Times New Roman" w:hAnsi="Times New Roman" w:cs="Times New Roman"/>
          <w:color w:val="000000"/>
          <w:sz w:val="28"/>
          <w:szCs w:val="28"/>
          <w:lang w:eastAsia="ru-RU"/>
        </w:rPr>
        <w:t>» (Ольшанский, там же)</w:t>
      </w:r>
      <w:r w:rsidRPr="00A9294C">
        <w:rPr>
          <w:rFonts w:ascii="Times New Roman" w:eastAsia="Times New Roman" w:hAnsi="Times New Roman" w:cs="Times New Roman"/>
          <w:color w:val="000000"/>
          <w:sz w:val="28"/>
          <w:szCs w:val="28"/>
          <w:lang w:eastAsia="ru-RU"/>
        </w:rPr>
        <w:t xml:space="preserve">. </w:t>
      </w:r>
      <w:r w:rsidR="00BB119C">
        <w:rPr>
          <w:rFonts w:ascii="Times New Roman" w:eastAsia="Times New Roman" w:hAnsi="Times New Roman" w:cs="Times New Roman"/>
          <w:color w:val="000000"/>
          <w:sz w:val="28"/>
          <w:szCs w:val="28"/>
          <w:lang w:eastAsia="ru-RU"/>
        </w:rPr>
        <w:t>Отличие английского нацио</w:t>
      </w:r>
      <w:r w:rsidRPr="00A9294C">
        <w:rPr>
          <w:rFonts w:ascii="Times New Roman" w:eastAsia="Times New Roman" w:hAnsi="Times New Roman" w:cs="Times New Roman"/>
          <w:color w:val="000000"/>
          <w:sz w:val="28"/>
          <w:szCs w:val="28"/>
          <w:lang w:eastAsia="ru-RU"/>
        </w:rPr>
        <w:t>нального характера</w:t>
      </w:r>
      <w:r w:rsidR="00BB119C">
        <w:rPr>
          <w:rFonts w:ascii="Times New Roman" w:eastAsia="Times New Roman" w:hAnsi="Times New Roman" w:cs="Times New Roman"/>
          <w:color w:val="000000"/>
          <w:sz w:val="28"/>
          <w:szCs w:val="28"/>
          <w:lang w:eastAsia="ru-RU"/>
        </w:rPr>
        <w:t xml:space="preserve"> от других отражается в детской литературе </w:t>
      </w:r>
      <w:r w:rsidRPr="00A9294C">
        <w:rPr>
          <w:rFonts w:ascii="Times New Roman" w:eastAsia="Times New Roman" w:hAnsi="Times New Roman" w:cs="Times New Roman"/>
          <w:color w:val="000000"/>
          <w:sz w:val="28"/>
          <w:szCs w:val="28"/>
          <w:lang w:eastAsia="ru-RU"/>
        </w:rPr>
        <w:t xml:space="preserve">довольно </w:t>
      </w:r>
      <w:proofErr w:type="gramStart"/>
      <w:r w:rsidR="00BB119C">
        <w:rPr>
          <w:rFonts w:ascii="Times New Roman" w:eastAsia="Times New Roman" w:hAnsi="Times New Roman" w:cs="Times New Roman"/>
          <w:color w:val="000000"/>
          <w:sz w:val="28"/>
          <w:szCs w:val="28"/>
          <w:lang w:eastAsia="ru-RU"/>
        </w:rPr>
        <w:t>очевидно</w:t>
      </w:r>
      <w:proofErr w:type="gramEnd"/>
      <w:r w:rsidR="00BB119C">
        <w:rPr>
          <w:rFonts w:ascii="Times New Roman" w:eastAsia="Times New Roman" w:hAnsi="Times New Roman" w:cs="Times New Roman"/>
          <w:color w:val="000000"/>
          <w:sz w:val="28"/>
          <w:szCs w:val="28"/>
          <w:lang w:eastAsia="ru-RU"/>
        </w:rPr>
        <w:t xml:space="preserve"> как</w:t>
      </w:r>
      <w:r w:rsidRPr="00A9294C">
        <w:rPr>
          <w:rFonts w:ascii="Times New Roman" w:eastAsia="Times New Roman" w:hAnsi="Times New Roman" w:cs="Times New Roman"/>
          <w:color w:val="000000"/>
          <w:sz w:val="28"/>
          <w:szCs w:val="28"/>
          <w:lang w:eastAsia="ru-RU"/>
        </w:rPr>
        <w:t xml:space="preserve"> в больших </w:t>
      </w:r>
      <w:r w:rsidR="001D0405">
        <w:rPr>
          <w:rFonts w:ascii="Times New Roman" w:eastAsia="Times New Roman" w:hAnsi="Times New Roman" w:cs="Times New Roman"/>
          <w:color w:val="000000"/>
          <w:sz w:val="28"/>
          <w:szCs w:val="28"/>
          <w:lang w:eastAsia="ru-RU"/>
        </w:rPr>
        <w:t>произведениях</w:t>
      </w:r>
      <w:r w:rsidRPr="00A9294C">
        <w:rPr>
          <w:rFonts w:ascii="Times New Roman" w:eastAsia="Times New Roman" w:hAnsi="Times New Roman" w:cs="Times New Roman"/>
          <w:color w:val="000000"/>
          <w:sz w:val="28"/>
          <w:szCs w:val="28"/>
          <w:lang w:eastAsia="ru-RU"/>
        </w:rPr>
        <w:t>,</w:t>
      </w:r>
      <w:r w:rsidR="001D0405">
        <w:rPr>
          <w:rFonts w:ascii="Times New Roman" w:eastAsia="Times New Roman" w:hAnsi="Times New Roman" w:cs="Times New Roman"/>
          <w:color w:val="000000"/>
          <w:sz w:val="28"/>
          <w:szCs w:val="28"/>
          <w:lang w:eastAsia="ru-RU"/>
        </w:rPr>
        <w:t xml:space="preserve"> романах, новеллах,</w:t>
      </w:r>
      <w:r w:rsidRPr="00A9294C">
        <w:rPr>
          <w:rFonts w:ascii="Times New Roman" w:eastAsia="Times New Roman" w:hAnsi="Times New Roman" w:cs="Times New Roman"/>
          <w:color w:val="000000"/>
          <w:sz w:val="28"/>
          <w:szCs w:val="28"/>
          <w:lang w:eastAsia="ru-RU"/>
        </w:rPr>
        <w:t xml:space="preserve"> </w:t>
      </w:r>
      <w:r w:rsidR="00BB119C">
        <w:rPr>
          <w:rFonts w:ascii="Times New Roman" w:eastAsia="Times New Roman" w:hAnsi="Times New Roman" w:cs="Times New Roman"/>
          <w:color w:val="000000"/>
          <w:sz w:val="28"/>
          <w:szCs w:val="28"/>
          <w:lang w:eastAsia="ru-RU"/>
        </w:rPr>
        <w:t xml:space="preserve">так </w:t>
      </w:r>
      <w:r w:rsidR="001D0405">
        <w:rPr>
          <w:rFonts w:ascii="Times New Roman" w:eastAsia="Times New Roman" w:hAnsi="Times New Roman" w:cs="Times New Roman"/>
          <w:color w:val="000000"/>
          <w:sz w:val="28"/>
          <w:szCs w:val="28"/>
          <w:lang w:eastAsia="ru-RU"/>
        </w:rPr>
        <w:t>и в небольших повестях, и в детских стихах</w:t>
      </w:r>
      <w:r w:rsidRPr="00666FBC">
        <w:rPr>
          <w:rFonts w:ascii="Times New Roman" w:eastAsia="Times New Roman" w:hAnsi="Times New Roman" w:cs="Times New Roman"/>
          <w:color w:val="000000"/>
          <w:sz w:val="28"/>
          <w:szCs w:val="28"/>
          <w:lang w:eastAsia="ru-RU"/>
        </w:rPr>
        <w:t>.</w:t>
      </w:r>
    </w:p>
    <w:p w:rsidR="003C2E71" w:rsidRPr="00BB119C" w:rsidRDefault="00BB119C" w:rsidP="003C2E71">
      <w:pPr>
        <w:shd w:val="clear" w:color="auto" w:fill="FFFFFF"/>
        <w:tabs>
          <w:tab w:val="left" w:pos="8931"/>
        </w:tabs>
        <w:spacing w:before="240" w:after="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Считается, что литература для детей в Британии берет свое начало</w:t>
      </w:r>
      <w:r w:rsidR="001F3FD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детских песенках, известных</w:t>
      </w:r>
      <w:r w:rsidR="003C2E71" w:rsidRPr="00BB119C">
        <w:rPr>
          <w:rFonts w:ascii="Times New Roman" w:eastAsia="Times New Roman" w:hAnsi="Times New Roman" w:cs="Times New Roman"/>
          <w:color w:val="000000"/>
          <w:sz w:val="28"/>
          <w:szCs w:val="28"/>
          <w:lang w:eastAsia="ru-RU"/>
        </w:rPr>
        <w:t xml:space="preserve"> под названием «Детские стихи» или «Песни Матушки Гусыни». </w:t>
      </w:r>
      <w:r>
        <w:rPr>
          <w:rFonts w:ascii="Times New Roman" w:eastAsia="Times New Roman" w:hAnsi="Times New Roman" w:cs="Times New Roman"/>
          <w:color w:val="000000"/>
          <w:sz w:val="28"/>
          <w:szCs w:val="28"/>
          <w:lang w:eastAsia="ru-RU"/>
        </w:rPr>
        <w:t>Авторы этих песен, равно как и точные годы их появления, неизвестны. Известным является только тот факт, что изначально эти песни не предназначались для детей. «Песни Матушки Гусыни» впервые появили</w:t>
      </w:r>
      <w:r w:rsidR="003C2E71" w:rsidRPr="00BB119C">
        <w:rPr>
          <w:rFonts w:ascii="Times New Roman" w:eastAsia="Times New Roman" w:hAnsi="Times New Roman" w:cs="Times New Roman"/>
          <w:color w:val="000000"/>
          <w:sz w:val="28"/>
          <w:szCs w:val="28"/>
          <w:lang w:eastAsia="ru-RU"/>
        </w:rPr>
        <w:t xml:space="preserve">сь во Франции в 1650 году, а </w:t>
      </w:r>
      <w:r w:rsidR="00335FC7">
        <w:rPr>
          <w:rFonts w:ascii="Times New Roman" w:eastAsia="Times New Roman" w:hAnsi="Times New Roman" w:cs="Times New Roman"/>
          <w:color w:val="000000"/>
          <w:sz w:val="28"/>
          <w:szCs w:val="28"/>
          <w:lang w:eastAsia="ru-RU"/>
        </w:rPr>
        <w:t xml:space="preserve">затем </w:t>
      </w:r>
      <w:r w:rsidR="00335FC7" w:rsidRPr="00BB119C">
        <w:rPr>
          <w:rFonts w:ascii="Times New Roman" w:eastAsia="Times New Roman" w:hAnsi="Times New Roman" w:cs="Times New Roman"/>
          <w:color w:val="000000"/>
          <w:sz w:val="28"/>
          <w:szCs w:val="28"/>
          <w:lang w:eastAsia="ru-RU"/>
        </w:rPr>
        <w:t xml:space="preserve">Шарль Перро </w:t>
      </w:r>
      <w:r w:rsidR="003C2E71" w:rsidRPr="00BB119C">
        <w:rPr>
          <w:rFonts w:ascii="Times New Roman" w:eastAsia="Times New Roman" w:hAnsi="Times New Roman" w:cs="Times New Roman"/>
          <w:color w:val="000000"/>
          <w:sz w:val="28"/>
          <w:szCs w:val="28"/>
          <w:lang w:eastAsia="ru-RU"/>
        </w:rPr>
        <w:t>в 1697 году впервые опубликовал обработанные им народные сказки под назв</w:t>
      </w:r>
      <w:r>
        <w:rPr>
          <w:rFonts w:ascii="Times New Roman" w:eastAsia="Times New Roman" w:hAnsi="Times New Roman" w:cs="Times New Roman"/>
          <w:color w:val="000000"/>
          <w:sz w:val="28"/>
          <w:szCs w:val="28"/>
          <w:lang w:eastAsia="ru-RU"/>
        </w:rPr>
        <w:t>анием «Сказки матушки Гусыни», после чего они</w:t>
      </w:r>
      <w:r w:rsidR="003C2E71" w:rsidRPr="00BB119C">
        <w:rPr>
          <w:rFonts w:ascii="Times New Roman" w:eastAsia="Times New Roman" w:hAnsi="Times New Roman" w:cs="Times New Roman"/>
          <w:color w:val="000000"/>
          <w:sz w:val="28"/>
          <w:szCs w:val="28"/>
          <w:lang w:eastAsia="ru-RU"/>
        </w:rPr>
        <w:t xml:space="preserve"> были переведены на английский язык в 1729 году</w:t>
      </w:r>
      <w:r w:rsidR="007B7A1D">
        <w:rPr>
          <w:rFonts w:ascii="Times New Roman" w:eastAsia="Times New Roman" w:hAnsi="Times New Roman" w:cs="Times New Roman"/>
          <w:color w:val="000000"/>
          <w:sz w:val="28"/>
          <w:szCs w:val="28"/>
          <w:lang w:eastAsia="ru-RU"/>
        </w:rPr>
        <w:t xml:space="preserve"> (</w:t>
      </w:r>
      <w:proofErr w:type="spellStart"/>
      <w:r w:rsidR="007B7A1D">
        <w:rPr>
          <w:rFonts w:ascii="Times New Roman" w:eastAsia="Times New Roman" w:hAnsi="Times New Roman" w:cs="Times New Roman"/>
          <w:color w:val="000000"/>
          <w:sz w:val="28"/>
          <w:szCs w:val="28"/>
          <w:lang w:eastAsia="ru-RU"/>
        </w:rPr>
        <w:t>Гайдукова</w:t>
      </w:r>
      <w:proofErr w:type="spellEnd"/>
      <w:r w:rsidR="007B7A1D">
        <w:rPr>
          <w:rFonts w:ascii="Times New Roman" w:eastAsia="Times New Roman" w:hAnsi="Times New Roman" w:cs="Times New Roman"/>
          <w:color w:val="000000"/>
          <w:sz w:val="28"/>
          <w:szCs w:val="28"/>
          <w:lang w:eastAsia="ru-RU"/>
        </w:rPr>
        <w:t xml:space="preserve"> 1998)</w:t>
      </w:r>
      <w:r w:rsidR="003C2E71" w:rsidRPr="00BB119C">
        <w:rPr>
          <w:rFonts w:ascii="Times New Roman" w:eastAsia="Times New Roman" w:hAnsi="Times New Roman" w:cs="Times New Roman"/>
          <w:color w:val="000000"/>
          <w:sz w:val="28"/>
          <w:szCs w:val="28"/>
          <w:lang w:eastAsia="ru-RU"/>
        </w:rPr>
        <w:t xml:space="preserve">. </w:t>
      </w:r>
    </w:p>
    <w:p w:rsidR="003C2E71" w:rsidRPr="0049735A" w:rsidRDefault="0049735A" w:rsidP="003C2E71">
      <w:pPr>
        <w:shd w:val="clear" w:color="auto" w:fill="FFFFFF"/>
        <w:tabs>
          <w:tab w:val="left" w:pos="8931"/>
        </w:tabs>
        <w:spacing w:before="240" w:after="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Стиль повествования Матушки Гусыни</w:t>
      </w:r>
      <w:r w:rsidR="003C2E71" w:rsidRPr="004973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весьма своеобразен: она </w:t>
      </w:r>
      <w:r w:rsidR="003C2E71" w:rsidRPr="0049735A">
        <w:rPr>
          <w:rFonts w:ascii="Times New Roman" w:eastAsia="Times New Roman" w:hAnsi="Times New Roman" w:cs="Times New Roman"/>
          <w:color w:val="000000"/>
          <w:sz w:val="28"/>
          <w:szCs w:val="28"/>
          <w:lang w:eastAsia="ru-RU"/>
        </w:rPr>
        <w:t>не говорит</w:t>
      </w:r>
      <w:r>
        <w:rPr>
          <w:rFonts w:ascii="Times New Roman" w:eastAsia="Times New Roman" w:hAnsi="Times New Roman" w:cs="Times New Roman"/>
          <w:color w:val="000000"/>
          <w:sz w:val="28"/>
          <w:szCs w:val="28"/>
          <w:lang w:eastAsia="ru-RU"/>
        </w:rPr>
        <w:t>, а поет песни</w:t>
      </w:r>
      <w:r w:rsidR="003C2E71" w:rsidRPr="004973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знает множество прибауток и считалочек</w:t>
      </w:r>
      <w:r w:rsidR="003C2E71" w:rsidRPr="004973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Матушка Гусыня всегда</w:t>
      </w:r>
      <w:r w:rsidR="003C2E71" w:rsidRPr="0049735A">
        <w:rPr>
          <w:rFonts w:ascii="Times New Roman" w:eastAsia="Times New Roman" w:hAnsi="Times New Roman" w:cs="Times New Roman"/>
          <w:color w:val="000000"/>
          <w:sz w:val="28"/>
          <w:szCs w:val="28"/>
          <w:lang w:eastAsia="ru-RU"/>
        </w:rPr>
        <w:t xml:space="preserve"> весела и </w:t>
      </w:r>
      <w:r>
        <w:rPr>
          <w:rFonts w:ascii="Times New Roman" w:eastAsia="Times New Roman" w:hAnsi="Times New Roman" w:cs="Times New Roman"/>
          <w:color w:val="000000"/>
          <w:sz w:val="28"/>
          <w:szCs w:val="28"/>
          <w:lang w:eastAsia="ru-RU"/>
        </w:rPr>
        <w:t>поощряет</w:t>
      </w:r>
      <w:r w:rsidR="003C2E71" w:rsidRPr="0049735A">
        <w:rPr>
          <w:rFonts w:ascii="Times New Roman" w:eastAsia="Times New Roman" w:hAnsi="Times New Roman" w:cs="Times New Roman"/>
          <w:color w:val="000000"/>
          <w:sz w:val="28"/>
          <w:szCs w:val="28"/>
          <w:lang w:eastAsia="ru-RU"/>
        </w:rPr>
        <w:t xml:space="preserve"> в детях детство, поэтому не </w:t>
      </w:r>
      <w:r>
        <w:rPr>
          <w:rFonts w:ascii="Times New Roman" w:eastAsia="Times New Roman" w:hAnsi="Times New Roman" w:cs="Times New Roman"/>
          <w:color w:val="000000"/>
          <w:sz w:val="28"/>
          <w:szCs w:val="28"/>
          <w:lang w:eastAsia="ru-RU"/>
        </w:rPr>
        <w:t>читает морали и нотации</w:t>
      </w:r>
      <w:r w:rsidR="003C2E71" w:rsidRPr="0049735A">
        <w:rPr>
          <w:rFonts w:ascii="Times New Roman" w:eastAsia="Times New Roman" w:hAnsi="Times New Roman" w:cs="Times New Roman"/>
          <w:color w:val="000000"/>
          <w:sz w:val="28"/>
          <w:szCs w:val="28"/>
          <w:lang w:eastAsia="ru-RU"/>
        </w:rPr>
        <w:t xml:space="preserve">, а </w:t>
      </w:r>
      <w:r>
        <w:rPr>
          <w:rFonts w:ascii="Times New Roman" w:eastAsia="Times New Roman" w:hAnsi="Times New Roman" w:cs="Times New Roman"/>
          <w:color w:val="000000"/>
          <w:sz w:val="28"/>
          <w:szCs w:val="28"/>
          <w:lang w:eastAsia="ru-RU"/>
        </w:rPr>
        <w:t>играет вместе с детьми</w:t>
      </w:r>
      <w:r w:rsidR="007B7A1D">
        <w:rPr>
          <w:rFonts w:ascii="Times New Roman" w:eastAsia="Times New Roman" w:hAnsi="Times New Roman" w:cs="Times New Roman"/>
          <w:color w:val="000000"/>
          <w:sz w:val="28"/>
          <w:szCs w:val="28"/>
          <w:lang w:eastAsia="ru-RU"/>
        </w:rPr>
        <w:t xml:space="preserve"> (</w:t>
      </w:r>
      <w:proofErr w:type="spellStart"/>
      <w:r w:rsidR="007B7A1D">
        <w:rPr>
          <w:rFonts w:ascii="Times New Roman" w:eastAsia="Times New Roman" w:hAnsi="Times New Roman" w:cs="Times New Roman"/>
          <w:color w:val="000000"/>
          <w:sz w:val="28"/>
          <w:szCs w:val="28"/>
          <w:lang w:eastAsia="ru-RU"/>
        </w:rPr>
        <w:t>Гайдукова</w:t>
      </w:r>
      <w:proofErr w:type="spellEnd"/>
      <w:r w:rsidR="007B7A1D">
        <w:rPr>
          <w:rFonts w:ascii="Times New Roman" w:eastAsia="Times New Roman" w:hAnsi="Times New Roman" w:cs="Times New Roman"/>
          <w:color w:val="000000"/>
          <w:sz w:val="28"/>
          <w:szCs w:val="28"/>
          <w:lang w:eastAsia="ru-RU"/>
        </w:rPr>
        <w:t>, там же)</w:t>
      </w:r>
      <w:r w:rsidR="003C2E71" w:rsidRPr="0049735A">
        <w:rPr>
          <w:rFonts w:ascii="Times New Roman" w:eastAsia="Times New Roman" w:hAnsi="Times New Roman" w:cs="Times New Roman"/>
          <w:color w:val="000000"/>
          <w:sz w:val="28"/>
          <w:szCs w:val="28"/>
          <w:lang w:eastAsia="ru-RU"/>
        </w:rPr>
        <w:t xml:space="preserve">. </w:t>
      </w:r>
    </w:p>
    <w:p w:rsidR="003C2E71" w:rsidRPr="0049735A" w:rsidRDefault="005E0062" w:rsidP="003C2E71">
      <w:pPr>
        <w:shd w:val="clear" w:color="auto" w:fill="FFFFFF"/>
        <w:tabs>
          <w:tab w:val="left" w:pos="8931"/>
        </w:tabs>
        <w:spacing w:before="240" w:after="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исследованиям Н.Ю. Анашкиной можно сделать вывод, что в</w:t>
      </w:r>
      <w:r w:rsidR="007B7A1D">
        <w:rPr>
          <w:rFonts w:ascii="Times New Roman" w:eastAsia="Times New Roman" w:hAnsi="Times New Roman" w:cs="Times New Roman"/>
          <w:color w:val="000000"/>
          <w:sz w:val="28"/>
          <w:szCs w:val="28"/>
          <w:lang w:eastAsia="ru-RU"/>
        </w:rPr>
        <w:t xml:space="preserve">о многих британских детских стишках можно заметить </w:t>
      </w:r>
      <w:r>
        <w:rPr>
          <w:rFonts w:ascii="Times New Roman" w:eastAsia="Times New Roman" w:hAnsi="Times New Roman" w:cs="Times New Roman"/>
          <w:color w:val="000000"/>
          <w:sz w:val="28"/>
          <w:szCs w:val="28"/>
          <w:lang w:eastAsia="ru-RU"/>
        </w:rPr>
        <w:t>«</w:t>
      </w:r>
      <w:r w:rsidR="007B7A1D">
        <w:rPr>
          <w:rFonts w:ascii="Times New Roman" w:eastAsia="Times New Roman" w:hAnsi="Times New Roman" w:cs="Times New Roman"/>
          <w:color w:val="000000"/>
          <w:sz w:val="28"/>
          <w:szCs w:val="28"/>
          <w:lang w:eastAsia="ru-RU"/>
        </w:rPr>
        <w:t>словно</w:t>
      </w:r>
      <w:r w:rsidR="003C2E71" w:rsidRPr="0049735A">
        <w:rPr>
          <w:rFonts w:ascii="Times New Roman" w:eastAsia="Times New Roman" w:hAnsi="Times New Roman" w:cs="Times New Roman"/>
          <w:color w:val="000000"/>
          <w:sz w:val="28"/>
          <w:szCs w:val="28"/>
          <w:lang w:eastAsia="ru-RU"/>
        </w:rPr>
        <w:t xml:space="preserve"> нарочито озорное отклонение от реальности</w:t>
      </w:r>
      <w:r>
        <w:rPr>
          <w:rFonts w:ascii="Times New Roman" w:eastAsia="Times New Roman" w:hAnsi="Times New Roman" w:cs="Times New Roman"/>
          <w:color w:val="000000"/>
          <w:sz w:val="28"/>
          <w:szCs w:val="28"/>
          <w:lang w:eastAsia="ru-RU"/>
        </w:rPr>
        <w:t>»</w:t>
      </w:r>
      <w:r w:rsidR="003C2E71" w:rsidRPr="0049735A">
        <w:rPr>
          <w:rFonts w:ascii="Times New Roman" w:eastAsia="Times New Roman" w:hAnsi="Times New Roman" w:cs="Times New Roman"/>
          <w:color w:val="000000"/>
          <w:sz w:val="28"/>
          <w:szCs w:val="28"/>
          <w:lang w:eastAsia="ru-RU"/>
        </w:rPr>
        <w:t xml:space="preserve">. Для английского фольклора в высшей степени типичен жанр перевертышей — стихов шиворот-навыворот. В них </w:t>
      </w:r>
      <w:r w:rsidR="00985AEB">
        <w:rPr>
          <w:rFonts w:ascii="Times New Roman" w:eastAsia="Times New Roman" w:hAnsi="Times New Roman" w:cs="Times New Roman"/>
          <w:color w:val="000000"/>
          <w:sz w:val="28"/>
          <w:szCs w:val="28"/>
          <w:lang w:eastAsia="ru-RU"/>
        </w:rPr>
        <w:t>«</w:t>
      </w:r>
      <w:r w:rsidR="003C2E71" w:rsidRPr="0049735A">
        <w:rPr>
          <w:rFonts w:ascii="Times New Roman" w:eastAsia="Times New Roman" w:hAnsi="Times New Roman" w:cs="Times New Roman"/>
          <w:color w:val="000000"/>
          <w:sz w:val="28"/>
          <w:szCs w:val="28"/>
          <w:lang w:eastAsia="ru-RU"/>
        </w:rPr>
        <w:t>селедки растут на деревьях, а земляника — </w:t>
      </w:r>
      <w:hyperlink r:id="rId9" w:tgtFrame="_blank" w:history="1">
        <w:r w:rsidR="003C2E71" w:rsidRPr="0049735A">
          <w:rPr>
            <w:rFonts w:ascii="Times New Roman" w:eastAsia="Times New Roman" w:hAnsi="Times New Roman" w:cs="Times New Roman"/>
            <w:color w:val="000000"/>
            <w:sz w:val="28"/>
            <w:szCs w:val="28"/>
            <w:lang w:eastAsia="ru-RU"/>
          </w:rPr>
          <w:t>на дне</w:t>
        </w:r>
      </w:hyperlink>
      <w:r w:rsidR="003C2E71" w:rsidRPr="0049735A">
        <w:rPr>
          <w:rFonts w:ascii="Times New Roman" w:eastAsia="Times New Roman" w:hAnsi="Times New Roman" w:cs="Times New Roman"/>
          <w:color w:val="000000"/>
          <w:sz w:val="28"/>
          <w:szCs w:val="28"/>
          <w:lang w:eastAsia="ru-RU"/>
        </w:rPr>
        <w:t> морском, лютики едят корову, кошка боится мышей, свинки разгуливают в атласных жилетах и париках, а утки — в белых сандалиях</w:t>
      </w:r>
      <w:r w:rsidR="00985AE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(Анашкина 2005)</w:t>
      </w:r>
      <w:r w:rsidR="003C2E71" w:rsidRPr="0049735A">
        <w:rPr>
          <w:rFonts w:ascii="Times New Roman" w:eastAsia="Times New Roman" w:hAnsi="Times New Roman" w:cs="Times New Roman"/>
          <w:color w:val="000000"/>
          <w:sz w:val="28"/>
          <w:szCs w:val="28"/>
          <w:lang w:eastAsia="ru-RU"/>
        </w:rPr>
        <w:t>. Не</w:t>
      </w:r>
      <w:r>
        <w:rPr>
          <w:rFonts w:ascii="Times New Roman" w:eastAsia="Times New Roman" w:hAnsi="Times New Roman" w:cs="Times New Roman"/>
          <w:color w:val="000000"/>
          <w:sz w:val="28"/>
          <w:szCs w:val="28"/>
          <w:lang w:eastAsia="ru-RU"/>
        </w:rPr>
        <w:t>случайно</w:t>
      </w:r>
      <w:r w:rsidR="003C2E71" w:rsidRPr="0049735A">
        <w:rPr>
          <w:rFonts w:ascii="Times New Roman" w:eastAsia="Times New Roman" w:hAnsi="Times New Roman" w:cs="Times New Roman"/>
          <w:color w:val="000000"/>
          <w:sz w:val="28"/>
          <w:szCs w:val="28"/>
          <w:lang w:eastAsia="ru-RU"/>
        </w:rPr>
        <w:t xml:space="preserve"> в Англии так популярны некие </w:t>
      </w:r>
      <w:r w:rsidR="00985AEB">
        <w:rPr>
          <w:rFonts w:ascii="Times New Roman" w:eastAsia="Times New Roman" w:hAnsi="Times New Roman" w:cs="Times New Roman"/>
          <w:color w:val="000000"/>
          <w:sz w:val="28"/>
          <w:szCs w:val="28"/>
          <w:lang w:eastAsia="ru-RU"/>
        </w:rPr>
        <w:t xml:space="preserve">мифические </w:t>
      </w:r>
      <w:r w:rsidR="003C2E71" w:rsidRPr="0049735A">
        <w:rPr>
          <w:rFonts w:ascii="Times New Roman" w:eastAsia="Times New Roman" w:hAnsi="Times New Roman" w:cs="Times New Roman"/>
          <w:color w:val="000000"/>
          <w:sz w:val="28"/>
          <w:szCs w:val="28"/>
          <w:lang w:eastAsia="ru-RU"/>
        </w:rPr>
        <w:t xml:space="preserve">умники из деревушки </w:t>
      </w:r>
      <w:proofErr w:type="spellStart"/>
      <w:r w:rsidR="003C2E71" w:rsidRPr="0049735A">
        <w:rPr>
          <w:rFonts w:ascii="Times New Roman" w:eastAsia="Times New Roman" w:hAnsi="Times New Roman" w:cs="Times New Roman"/>
          <w:color w:val="000000"/>
          <w:sz w:val="28"/>
          <w:szCs w:val="28"/>
          <w:lang w:eastAsia="ru-RU"/>
        </w:rPr>
        <w:t>Готэ</w:t>
      </w:r>
      <w:r w:rsidR="00985AEB">
        <w:rPr>
          <w:rFonts w:ascii="Times New Roman" w:eastAsia="Times New Roman" w:hAnsi="Times New Roman" w:cs="Times New Roman"/>
          <w:color w:val="000000"/>
          <w:sz w:val="28"/>
          <w:szCs w:val="28"/>
          <w:lang w:eastAsia="ru-RU"/>
        </w:rPr>
        <w:t>м</w:t>
      </w:r>
      <w:proofErr w:type="spellEnd"/>
      <w:r w:rsidR="00985AEB">
        <w:rPr>
          <w:rFonts w:ascii="Times New Roman" w:eastAsia="Times New Roman" w:hAnsi="Times New Roman" w:cs="Times New Roman"/>
          <w:color w:val="000000"/>
          <w:sz w:val="28"/>
          <w:szCs w:val="28"/>
          <w:lang w:eastAsia="ru-RU"/>
        </w:rPr>
        <w:t>, которые «</w:t>
      </w:r>
      <w:r w:rsidR="003C2E71" w:rsidRPr="0049735A">
        <w:rPr>
          <w:rFonts w:ascii="Times New Roman" w:eastAsia="Times New Roman" w:hAnsi="Times New Roman" w:cs="Times New Roman"/>
          <w:color w:val="000000"/>
          <w:sz w:val="28"/>
          <w:szCs w:val="28"/>
          <w:lang w:eastAsia="ru-RU"/>
        </w:rPr>
        <w:t>то строят забор вокруг кукушки, чтобы удержать </w:t>
      </w:r>
      <w:hyperlink r:id="rId10" w:tgtFrame="_blank" w:history="1">
        <w:r w:rsidR="003C2E71" w:rsidRPr="0049735A">
          <w:rPr>
            <w:rFonts w:ascii="Times New Roman" w:eastAsia="Times New Roman" w:hAnsi="Times New Roman" w:cs="Times New Roman"/>
            <w:color w:val="000000"/>
            <w:sz w:val="28"/>
            <w:szCs w:val="28"/>
            <w:lang w:eastAsia="ru-RU"/>
          </w:rPr>
          <w:t>лето</w:t>
        </w:r>
      </w:hyperlink>
      <w:r w:rsidR="003C2E71" w:rsidRPr="0049735A">
        <w:rPr>
          <w:rFonts w:ascii="Times New Roman" w:eastAsia="Times New Roman" w:hAnsi="Times New Roman" w:cs="Times New Roman"/>
          <w:color w:val="000000"/>
          <w:sz w:val="28"/>
          <w:szCs w:val="28"/>
          <w:lang w:eastAsia="ru-RU"/>
        </w:rPr>
        <w:t xml:space="preserve">, то ловят </w:t>
      </w:r>
      <w:r w:rsidR="003C2E71" w:rsidRPr="0049735A">
        <w:rPr>
          <w:rFonts w:ascii="Times New Roman" w:eastAsia="Times New Roman" w:hAnsi="Times New Roman" w:cs="Times New Roman"/>
          <w:color w:val="000000"/>
          <w:sz w:val="28"/>
          <w:szCs w:val="28"/>
          <w:lang w:eastAsia="ru-RU"/>
        </w:rPr>
        <w:lastRenderedPageBreak/>
        <w:t>шестами луну в пруду, то отправляются путешествовать по морю в тазу</w:t>
      </w:r>
      <w:r w:rsidR="00985AE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(Анашкина, там же)</w:t>
      </w:r>
      <w:r w:rsidR="003C2E71" w:rsidRPr="0049735A">
        <w:rPr>
          <w:rFonts w:ascii="Times New Roman" w:eastAsia="Times New Roman" w:hAnsi="Times New Roman" w:cs="Times New Roman"/>
          <w:color w:val="000000"/>
          <w:sz w:val="28"/>
          <w:szCs w:val="28"/>
          <w:lang w:eastAsia="ru-RU"/>
        </w:rPr>
        <w:t>.</w:t>
      </w:r>
    </w:p>
    <w:p w:rsidR="005E0062" w:rsidRDefault="005E0062" w:rsidP="003C2E71">
      <w:pPr>
        <w:shd w:val="clear" w:color="auto" w:fill="FFFFFF"/>
        <w:tabs>
          <w:tab w:val="left" w:pos="8931"/>
        </w:tabs>
        <w:spacing w:before="24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народного творчества</w:t>
      </w:r>
      <w:r w:rsidR="003C2E71" w:rsidRPr="005E0062">
        <w:rPr>
          <w:rFonts w:ascii="Times New Roman" w:eastAsia="Times New Roman" w:hAnsi="Times New Roman" w:cs="Times New Roman"/>
          <w:color w:val="000000"/>
          <w:sz w:val="28"/>
          <w:szCs w:val="28"/>
          <w:lang w:eastAsia="ru-RU"/>
        </w:rPr>
        <w:t xml:space="preserve"> Англии</w:t>
      </w:r>
      <w:r>
        <w:rPr>
          <w:rFonts w:ascii="Times New Roman" w:eastAsia="Times New Roman" w:hAnsi="Times New Roman" w:cs="Times New Roman"/>
          <w:color w:val="000000"/>
          <w:sz w:val="28"/>
          <w:szCs w:val="28"/>
          <w:lang w:eastAsia="ru-RU"/>
        </w:rPr>
        <w:t xml:space="preserve"> </w:t>
      </w:r>
      <w:r w:rsidR="00985AEB">
        <w:rPr>
          <w:rFonts w:ascii="Times New Roman" w:eastAsia="Times New Roman" w:hAnsi="Times New Roman" w:cs="Times New Roman"/>
          <w:color w:val="000000"/>
          <w:sz w:val="28"/>
          <w:szCs w:val="28"/>
          <w:lang w:eastAsia="ru-RU"/>
        </w:rPr>
        <w:t xml:space="preserve">очень </w:t>
      </w:r>
      <w:r>
        <w:rPr>
          <w:rFonts w:ascii="Times New Roman" w:eastAsia="Times New Roman" w:hAnsi="Times New Roman" w:cs="Times New Roman"/>
          <w:color w:val="000000"/>
          <w:sz w:val="28"/>
          <w:szCs w:val="28"/>
          <w:lang w:eastAsia="ru-RU"/>
        </w:rPr>
        <w:t>характерны каламбуры, игра слов</w:t>
      </w:r>
      <w:r w:rsidR="003C2E71" w:rsidRPr="005E00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что в большой степени</w:t>
      </w:r>
      <w:r w:rsidR="003C2E71" w:rsidRPr="005E0062">
        <w:rPr>
          <w:rFonts w:ascii="Times New Roman" w:eastAsia="Times New Roman" w:hAnsi="Times New Roman" w:cs="Times New Roman"/>
          <w:color w:val="000000"/>
          <w:sz w:val="28"/>
          <w:szCs w:val="28"/>
          <w:lang w:eastAsia="ru-RU"/>
        </w:rPr>
        <w:t xml:space="preserve"> сближает </w:t>
      </w:r>
      <w:r>
        <w:rPr>
          <w:rFonts w:ascii="Times New Roman" w:eastAsia="Times New Roman" w:hAnsi="Times New Roman" w:cs="Times New Roman"/>
          <w:color w:val="000000"/>
          <w:sz w:val="28"/>
          <w:szCs w:val="28"/>
          <w:lang w:eastAsia="ru-RU"/>
        </w:rPr>
        <w:t>английский фольклор</w:t>
      </w:r>
      <w:r w:rsidR="003C2E71" w:rsidRPr="005E0062">
        <w:rPr>
          <w:rFonts w:ascii="Times New Roman" w:eastAsia="Times New Roman" w:hAnsi="Times New Roman" w:cs="Times New Roman"/>
          <w:color w:val="000000"/>
          <w:sz w:val="28"/>
          <w:szCs w:val="28"/>
          <w:lang w:eastAsia="ru-RU"/>
        </w:rPr>
        <w:t xml:space="preserve"> с русскими </w:t>
      </w:r>
      <w:r w:rsidR="001D0405">
        <w:rPr>
          <w:rFonts w:ascii="Times New Roman" w:eastAsia="Times New Roman" w:hAnsi="Times New Roman" w:cs="Times New Roman"/>
          <w:color w:val="000000"/>
          <w:sz w:val="28"/>
          <w:szCs w:val="28"/>
          <w:lang w:eastAsia="ru-RU"/>
        </w:rPr>
        <w:t>стишками</w:t>
      </w:r>
      <w:proofErr w:type="gramStart"/>
      <w:r w:rsidR="001D0405">
        <w:rPr>
          <w:rFonts w:ascii="Times New Roman" w:eastAsia="Times New Roman" w:hAnsi="Times New Roman" w:cs="Times New Roman"/>
          <w:color w:val="000000"/>
          <w:sz w:val="28"/>
          <w:szCs w:val="28"/>
          <w:lang w:eastAsia="ru-RU"/>
        </w:rPr>
        <w:t>-«</w:t>
      </w:r>
      <w:proofErr w:type="spellStart"/>
      <w:proofErr w:type="gramEnd"/>
      <w:r w:rsidR="001D0405">
        <w:rPr>
          <w:rFonts w:ascii="Times New Roman" w:eastAsia="Times New Roman" w:hAnsi="Times New Roman" w:cs="Times New Roman"/>
          <w:color w:val="000000"/>
          <w:sz w:val="28"/>
          <w:szCs w:val="28"/>
          <w:lang w:eastAsia="ru-RU"/>
        </w:rPr>
        <w:t>потешками</w:t>
      </w:r>
      <w:proofErr w:type="spellEnd"/>
      <w:r w:rsidR="001D0405">
        <w:rPr>
          <w:rFonts w:ascii="Times New Roman" w:eastAsia="Times New Roman" w:hAnsi="Times New Roman" w:cs="Times New Roman"/>
          <w:color w:val="000000"/>
          <w:sz w:val="28"/>
          <w:szCs w:val="28"/>
          <w:lang w:eastAsia="ru-RU"/>
        </w:rPr>
        <w:t>», «</w:t>
      </w:r>
      <w:proofErr w:type="spellStart"/>
      <w:r w:rsidR="001D0405">
        <w:rPr>
          <w:rFonts w:ascii="Times New Roman" w:eastAsia="Times New Roman" w:hAnsi="Times New Roman" w:cs="Times New Roman"/>
          <w:color w:val="000000"/>
          <w:sz w:val="28"/>
          <w:szCs w:val="28"/>
          <w:lang w:eastAsia="ru-RU"/>
        </w:rPr>
        <w:t>небывалками</w:t>
      </w:r>
      <w:proofErr w:type="spellEnd"/>
      <w:r w:rsidR="001D0405">
        <w:rPr>
          <w:rFonts w:ascii="Times New Roman" w:eastAsia="Times New Roman" w:hAnsi="Times New Roman" w:cs="Times New Roman"/>
          <w:color w:val="000000"/>
          <w:sz w:val="28"/>
          <w:szCs w:val="28"/>
          <w:lang w:eastAsia="ru-RU"/>
        </w:rPr>
        <w:t>».</w:t>
      </w:r>
      <w:r w:rsidR="003C2E71" w:rsidRPr="005E0062">
        <w:rPr>
          <w:rFonts w:ascii="Times New Roman" w:eastAsia="Times New Roman" w:hAnsi="Times New Roman" w:cs="Times New Roman"/>
          <w:color w:val="000000"/>
          <w:sz w:val="28"/>
          <w:szCs w:val="28"/>
          <w:lang w:eastAsia="ru-RU"/>
        </w:rPr>
        <w:t xml:space="preserve"> </w:t>
      </w:r>
    </w:p>
    <w:p w:rsidR="003C2E71" w:rsidRPr="005E0062" w:rsidRDefault="005E0062" w:rsidP="003C2E71">
      <w:pPr>
        <w:shd w:val="clear" w:color="auto" w:fill="FFFFFF"/>
        <w:tabs>
          <w:tab w:val="left" w:pos="8931"/>
        </w:tabs>
        <w:spacing w:before="240" w:line="360" w:lineRule="auto"/>
        <w:ind w:right="283" w:firstLine="851"/>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С.Я. Маршак в интервью британским журналистам говорил: </w:t>
      </w:r>
      <w:r w:rsidR="003C2E71" w:rsidRPr="005E0062">
        <w:rPr>
          <w:rFonts w:ascii="Times New Roman" w:eastAsia="Times New Roman" w:hAnsi="Times New Roman" w:cs="Times New Roman"/>
          <w:color w:val="000000"/>
          <w:sz w:val="28"/>
          <w:szCs w:val="28"/>
          <w:lang w:eastAsia="ru-RU"/>
        </w:rPr>
        <w:t>«У англичан чувство юмора похо</w:t>
      </w:r>
      <w:r>
        <w:rPr>
          <w:rFonts w:ascii="Times New Roman" w:eastAsia="Times New Roman" w:hAnsi="Times New Roman" w:cs="Times New Roman"/>
          <w:color w:val="000000"/>
          <w:sz w:val="28"/>
          <w:szCs w:val="28"/>
          <w:lang w:eastAsia="ru-RU"/>
        </w:rPr>
        <w:t>же на наше собственное.</w:t>
      </w:r>
      <w:r w:rsidR="003C2E71" w:rsidRPr="005E0062">
        <w:rPr>
          <w:rFonts w:ascii="Times New Roman" w:eastAsia="Times New Roman" w:hAnsi="Times New Roman" w:cs="Times New Roman"/>
          <w:color w:val="000000"/>
          <w:sz w:val="28"/>
          <w:szCs w:val="28"/>
          <w:lang w:eastAsia="ru-RU"/>
        </w:rPr>
        <w:t xml:space="preserve"> Большинство русских любят тоже нелепицы, хотя есть некоторые страны, где у людей нет вкуса к подобным вещам»</w:t>
      </w:r>
      <w:r w:rsidR="00985AEB">
        <w:rPr>
          <w:rFonts w:ascii="Times New Roman" w:eastAsia="Times New Roman" w:hAnsi="Times New Roman" w:cs="Times New Roman"/>
          <w:color w:val="000000"/>
          <w:sz w:val="28"/>
          <w:szCs w:val="28"/>
          <w:lang w:eastAsia="ru-RU"/>
        </w:rPr>
        <w:t xml:space="preserve"> (цит. по </w:t>
      </w:r>
      <w:proofErr w:type="spellStart"/>
      <w:r w:rsidR="00985AEB">
        <w:rPr>
          <w:rFonts w:ascii="Times New Roman" w:eastAsia="Times New Roman" w:hAnsi="Times New Roman" w:cs="Times New Roman"/>
          <w:color w:val="000000"/>
          <w:sz w:val="28"/>
          <w:szCs w:val="28"/>
          <w:lang w:eastAsia="ru-RU"/>
        </w:rPr>
        <w:t>Атулеевой</w:t>
      </w:r>
      <w:proofErr w:type="spellEnd"/>
      <w:r w:rsidR="00985AEB">
        <w:rPr>
          <w:rFonts w:ascii="Times New Roman" w:eastAsia="Times New Roman" w:hAnsi="Times New Roman" w:cs="Times New Roman"/>
          <w:color w:val="000000"/>
          <w:sz w:val="28"/>
          <w:szCs w:val="28"/>
          <w:lang w:eastAsia="ru-RU"/>
        </w:rPr>
        <w:t>, 2005)</w:t>
      </w:r>
      <w:r w:rsidR="003C2E71" w:rsidRPr="005E0062">
        <w:rPr>
          <w:rFonts w:ascii="Times New Roman" w:eastAsia="Times New Roman" w:hAnsi="Times New Roman" w:cs="Times New Roman"/>
          <w:color w:val="000000"/>
          <w:sz w:val="28"/>
          <w:szCs w:val="28"/>
          <w:lang w:eastAsia="ru-RU"/>
        </w:rPr>
        <w:t xml:space="preserve">. </w:t>
      </w:r>
      <w:r w:rsidR="00F67BA4">
        <w:rPr>
          <w:rFonts w:ascii="Times New Roman" w:eastAsia="Times New Roman" w:hAnsi="Times New Roman" w:cs="Times New Roman"/>
          <w:color w:val="000000"/>
          <w:sz w:val="28"/>
          <w:szCs w:val="28"/>
          <w:lang w:eastAsia="ru-RU"/>
        </w:rPr>
        <w:t>Часты случаи того, когда</w:t>
      </w:r>
      <w:r w:rsidR="003C2E71" w:rsidRPr="005E0062">
        <w:rPr>
          <w:rFonts w:ascii="Times New Roman" w:eastAsia="Times New Roman" w:hAnsi="Times New Roman" w:cs="Times New Roman"/>
          <w:color w:val="000000"/>
          <w:sz w:val="28"/>
          <w:szCs w:val="28"/>
          <w:lang w:eastAsia="ru-RU"/>
        </w:rPr>
        <w:t xml:space="preserve"> в одной шутке объединяются </w:t>
      </w:r>
      <w:r w:rsidR="00F67BA4">
        <w:rPr>
          <w:rFonts w:ascii="Times New Roman" w:eastAsia="Times New Roman" w:hAnsi="Times New Roman" w:cs="Times New Roman"/>
          <w:color w:val="000000"/>
          <w:sz w:val="28"/>
          <w:szCs w:val="28"/>
          <w:lang w:eastAsia="ru-RU"/>
        </w:rPr>
        <w:t xml:space="preserve">одновременно </w:t>
      </w:r>
      <w:r w:rsidR="003C2E71" w:rsidRPr="005E0062">
        <w:rPr>
          <w:rFonts w:ascii="Times New Roman" w:eastAsia="Times New Roman" w:hAnsi="Times New Roman" w:cs="Times New Roman"/>
          <w:color w:val="000000"/>
          <w:sz w:val="28"/>
          <w:szCs w:val="28"/>
          <w:lang w:eastAsia="ru-RU"/>
        </w:rPr>
        <w:t xml:space="preserve">и загадка, и считалка, и скороговорка. </w:t>
      </w:r>
      <w:r w:rsidR="00F67BA4">
        <w:rPr>
          <w:rFonts w:ascii="Times New Roman" w:eastAsia="Times New Roman" w:hAnsi="Times New Roman" w:cs="Times New Roman"/>
          <w:color w:val="000000"/>
          <w:sz w:val="28"/>
          <w:szCs w:val="28"/>
          <w:lang w:eastAsia="ru-RU"/>
        </w:rPr>
        <w:t>К примеру</w:t>
      </w:r>
      <w:r w:rsidR="003C2E71" w:rsidRPr="005E0062">
        <w:rPr>
          <w:rFonts w:ascii="Times New Roman" w:eastAsia="Times New Roman" w:hAnsi="Times New Roman" w:cs="Times New Roman"/>
          <w:color w:val="000000"/>
          <w:sz w:val="28"/>
          <w:szCs w:val="28"/>
          <w:lang w:eastAsia="ru-RU"/>
        </w:rPr>
        <w:t xml:space="preserve">, в одной из популярных </w:t>
      </w:r>
      <w:r w:rsidR="00F67BA4">
        <w:rPr>
          <w:rFonts w:ascii="Times New Roman" w:eastAsia="Times New Roman" w:hAnsi="Times New Roman" w:cs="Times New Roman"/>
          <w:color w:val="000000"/>
          <w:sz w:val="28"/>
          <w:szCs w:val="28"/>
          <w:lang w:eastAsia="ru-RU"/>
        </w:rPr>
        <w:t xml:space="preserve">в Англии </w:t>
      </w:r>
      <w:r w:rsidR="003C2E71" w:rsidRPr="005E0062">
        <w:rPr>
          <w:rFonts w:ascii="Times New Roman" w:eastAsia="Times New Roman" w:hAnsi="Times New Roman" w:cs="Times New Roman"/>
          <w:color w:val="000000"/>
          <w:sz w:val="28"/>
          <w:szCs w:val="28"/>
          <w:lang w:eastAsia="ru-RU"/>
        </w:rPr>
        <w:t xml:space="preserve">детских песенок говорится о </w:t>
      </w:r>
      <w:r w:rsidR="001D0405">
        <w:rPr>
          <w:rFonts w:ascii="Times New Roman" w:eastAsia="Times New Roman" w:hAnsi="Times New Roman" w:cs="Times New Roman"/>
          <w:color w:val="000000"/>
          <w:sz w:val="28"/>
          <w:szCs w:val="28"/>
          <w:lang w:eastAsia="ru-RU"/>
        </w:rPr>
        <w:t xml:space="preserve">таинственном существе по имени </w:t>
      </w:r>
      <w:proofErr w:type="spellStart"/>
      <w:r w:rsidR="001D0405">
        <w:rPr>
          <w:rFonts w:ascii="Times New Roman" w:eastAsia="Times New Roman" w:hAnsi="Times New Roman" w:cs="Times New Roman"/>
          <w:color w:val="000000"/>
          <w:sz w:val="28"/>
          <w:szCs w:val="28"/>
          <w:lang w:eastAsia="ru-RU"/>
        </w:rPr>
        <w:t>Хампти-Дампти</w:t>
      </w:r>
      <w:proofErr w:type="spellEnd"/>
      <w:r w:rsidR="001D0405">
        <w:rPr>
          <w:rFonts w:ascii="Times New Roman" w:eastAsia="Times New Roman" w:hAnsi="Times New Roman" w:cs="Times New Roman"/>
          <w:color w:val="000000"/>
          <w:sz w:val="28"/>
          <w:szCs w:val="28"/>
          <w:lang w:eastAsia="ru-RU"/>
        </w:rPr>
        <w:t xml:space="preserve">. </w:t>
      </w:r>
      <w:proofErr w:type="spellStart"/>
      <w:r w:rsidR="003C2E71" w:rsidRPr="005E0062">
        <w:rPr>
          <w:rFonts w:ascii="Times New Roman" w:eastAsia="Times New Roman" w:hAnsi="Times New Roman" w:cs="Times New Roman"/>
          <w:color w:val="000000"/>
          <w:sz w:val="28"/>
          <w:szCs w:val="28"/>
          <w:lang w:eastAsia="ru-RU"/>
        </w:rPr>
        <w:t>Хампти-Дампти</w:t>
      </w:r>
      <w:proofErr w:type="spellEnd"/>
      <w:r w:rsidR="003C2E71" w:rsidRPr="005E0062">
        <w:rPr>
          <w:rFonts w:ascii="Times New Roman" w:eastAsia="Times New Roman" w:hAnsi="Times New Roman" w:cs="Times New Roman"/>
          <w:color w:val="000000"/>
          <w:sz w:val="28"/>
          <w:szCs w:val="28"/>
          <w:lang w:eastAsia="ru-RU"/>
        </w:rPr>
        <w:t xml:space="preserve"> доставил </w:t>
      </w:r>
      <w:r w:rsidR="001D0405">
        <w:rPr>
          <w:rFonts w:ascii="Times New Roman" w:eastAsia="Times New Roman" w:hAnsi="Times New Roman" w:cs="Times New Roman"/>
          <w:color w:val="000000"/>
          <w:sz w:val="28"/>
          <w:szCs w:val="28"/>
          <w:lang w:eastAsia="ru-RU"/>
        </w:rPr>
        <w:t xml:space="preserve">немало трудностей </w:t>
      </w:r>
      <w:r w:rsidR="003C2E71" w:rsidRPr="005E0062">
        <w:rPr>
          <w:rFonts w:ascii="Times New Roman" w:eastAsia="Times New Roman" w:hAnsi="Times New Roman" w:cs="Times New Roman"/>
          <w:color w:val="000000"/>
          <w:sz w:val="28"/>
          <w:szCs w:val="28"/>
          <w:lang w:eastAsia="ru-RU"/>
        </w:rPr>
        <w:t xml:space="preserve">переводчикам, и, </w:t>
      </w:r>
      <w:r w:rsidR="001D0405">
        <w:rPr>
          <w:rFonts w:ascii="Times New Roman" w:eastAsia="Times New Roman" w:hAnsi="Times New Roman" w:cs="Times New Roman"/>
          <w:color w:val="000000"/>
          <w:sz w:val="28"/>
          <w:szCs w:val="28"/>
          <w:lang w:eastAsia="ru-RU"/>
        </w:rPr>
        <w:t xml:space="preserve">по мнению Ф. </w:t>
      </w:r>
      <w:proofErr w:type="spellStart"/>
      <w:r w:rsidR="001D0405">
        <w:rPr>
          <w:rFonts w:ascii="Times New Roman" w:eastAsia="Times New Roman" w:hAnsi="Times New Roman" w:cs="Times New Roman"/>
          <w:color w:val="000000"/>
          <w:sz w:val="28"/>
          <w:szCs w:val="28"/>
          <w:lang w:eastAsia="ru-RU"/>
        </w:rPr>
        <w:t>Атулеевой</w:t>
      </w:r>
      <w:proofErr w:type="spellEnd"/>
      <w:r w:rsidR="001D0405">
        <w:rPr>
          <w:rFonts w:ascii="Times New Roman" w:eastAsia="Times New Roman" w:hAnsi="Times New Roman" w:cs="Times New Roman"/>
          <w:color w:val="000000"/>
          <w:sz w:val="28"/>
          <w:szCs w:val="28"/>
          <w:lang w:eastAsia="ru-RU"/>
        </w:rPr>
        <w:t xml:space="preserve">, </w:t>
      </w:r>
      <w:r w:rsidR="003C2E71" w:rsidRPr="005E0062">
        <w:rPr>
          <w:rFonts w:ascii="Times New Roman" w:eastAsia="Times New Roman" w:hAnsi="Times New Roman" w:cs="Times New Roman"/>
          <w:color w:val="000000"/>
          <w:sz w:val="28"/>
          <w:szCs w:val="28"/>
          <w:lang w:eastAsia="ru-RU"/>
        </w:rPr>
        <w:t>только С. Я. Маршаку удалось сохранить всю красоту и причудливость подлинника и в то же время сделать эту песенку близкой русскому ребенку:</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r w:rsidRPr="005E0062">
        <w:rPr>
          <w:rFonts w:ascii="Times New Roman" w:eastAsia="Times New Roman" w:hAnsi="Times New Roman" w:cs="Times New Roman"/>
          <w:color w:val="000000"/>
          <w:sz w:val="24"/>
          <w:szCs w:val="24"/>
          <w:lang w:eastAsia="ru-RU"/>
        </w:rPr>
        <w:t>Шалтай-Болтай сидел на стене.</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r w:rsidRPr="005E0062">
        <w:rPr>
          <w:rFonts w:ascii="Times New Roman" w:eastAsia="Times New Roman" w:hAnsi="Times New Roman" w:cs="Times New Roman"/>
          <w:color w:val="000000"/>
          <w:sz w:val="24"/>
          <w:szCs w:val="24"/>
          <w:lang w:eastAsia="ru-RU"/>
        </w:rPr>
        <w:t>Шалтай-Болтай свалился во сне.</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r w:rsidRPr="005E0062">
        <w:rPr>
          <w:rFonts w:ascii="Times New Roman" w:eastAsia="Times New Roman" w:hAnsi="Times New Roman" w:cs="Times New Roman"/>
          <w:color w:val="000000"/>
          <w:sz w:val="24"/>
          <w:szCs w:val="24"/>
          <w:lang w:eastAsia="ru-RU"/>
        </w:rPr>
        <w:t>Вся королевская конница, Вся королевская рать</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r w:rsidRPr="005E0062">
        <w:rPr>
          <w:rFonts w:ascii="Times New Roman" w:eastAsia="Times New Roman" w:hAnsi="Times New Roman" w:cs="Times New Roman"/>
          <w:color w:val="000000"/>
          <w:sz w:val="24"/>
          <w:szCs w:val="24"/>
          <w:lang w:eastAsia="ru-RU"/>
        </w:rPr>
        <w:t xml:space="preserve">Не может </w:t>
      </w:r>
      <w:proofErr w:type="spellStart"/>
      <w:r w:rsidRPr="005E0062">
        <w:rPr>
          <w:rFonts w:ascii="Times New Roman" w:eastAsia="Times New Roman" w:hAnsi="Times New Roman" w:cs="Times New Roman"/>
          <w:color w:val="000000"/>
          <w:sz w:val="24"/>
          <w:szCs w:val="24"/>
          <w:lang w:eastAsia="ru-RU"/>
        </w:rPr>
        <w:t>Шалтая</w:t>
      </w:r>
      <w:proofErr w:type="spellEnd"/>
      <w:r w:rsidRPr="005E0062">
        <w:rPr>
          <w:rFonts w:ascii="Times New Roman" w:eastAsia="Times New Roman" w:hAnsi="Times New Roman" w:cs="Times New Roman"/>
          <w:color w:val="000000"/>
          <w:sz w:val="24"/>
          <w:szCs w:val="24"/>
          <w:lang w:eastAsia="ru-RU"/>
        </w:rPr>
        <w:t xml:space="preserve">, </w:t>
      </w:r>
      <w:proofErr w:type="gramStart"/>
      <w:r w:rsidRPr="005E0062">
        <w:rPr>
          <w:rFonts w:ascii="Times New Roman" w:eastAsia="Times New Roman" w:hAnsi="Times New Roman" w:cs="Times New Roman"/>
          <w:color w:val="000000"/>
          <w:sz w:val="24"/>
          <w:szCs w:val="24"/>
          <w:lang w:eastAsia="ru-RU"/>
        </w:rPr>
        <w:t>Не</w:t>
      </w:r>
      <w:proofErr w:type="gramEnd"/>
      <w:r w:rsidRPr="005E0062">
        <w:rPr>
          <w:rFonts w:ascii="Times New Roman" w:eastAsia="Times New Roman" w:hAnsi="Times New Roman" w:cs="Times New Roman"/>
          <w:color w:val="000000"/>
          <w:sz w:val="24"/>
          <w:szCs w:val="24"/>
          <w:lang w:eastAsia="ru-RU"/>
        </w:rPr>
        <w:t xml:space="preserve"> может Болтая,</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proofErr w:type="spellStart"/>
      <w:r w:rsidRPr="005E0062">
        <w:rPr>
          <w:rFonts w:ascii="Times New Roman" w:eastAsia="Times New Roman" w:hAnsi="Times New Roman" w:cs="Times New Roman"/>
          <w:color w:val="000000"/>
          <w:sz w:val="24"/>
          <w:szCs w:val="24"/>
          <w:lang w:eastAsia="ru-RU"/>
        </w:rPr>
        <w:t>Шалтая</w:t>
      </w:r>
      <w:proofErr w:type="spellEnd"/>
      <w:r w:rsidRPr="005E0062">
        <w:rPr>
          <w:rFonts w:ascii="Times New Roman" w:eastAsia="Times New Roman" w:hAnsi="Times New Roman" w:cs="Times New Roman"/>
          <w:color w:val="000000"/>
          <w:sz w:val="24"/>
          <w:szCs w:val="24"/>
          <w:lang w:eastAsia="ru-RU"/>
        </w:rPr>
        <w:t>-Болтая, Болтая-</w:t>
      </w:r>
      <w:proofErr w:type="spellStart"/>
      <w:r w:rsidRPr="005E0062">
        <w:rPr>
          <w:rFonts w:ascii="Times New Roman" w:eastAsia="Times New Roman" w:hAnsi="Times New Roman" w:cs="Times New Roman"/>
          <w:color w:val="000000"/>
          <w:sz w:val="24"/>
          <w:szCs w:val="24"/>
          <w:lang w:eastAsia="ru-RU"/>
        </w:rPr>
        <w:t>Шалтая</w:t>
      </w:r>
      <w:proofErr w:type="spellEnd"/>
      <w:r w:rsidRPr="005E0062">
        <w:rPr>
          <w:rFonts w:ascii="Times New Roman" w:eastAsia="Times New Roman" w:hAnsi="Times New Roman" w:cs="Times New Roman"/>
          <w:color w:val="000000"/>
          <w:sz w:val="24"/>
          <w:szCs w:val="24"/>
          <w:lang w:eastAsia="ru-RU"/>
        </w:rPr>
        <w:t>,</w:t>
      </w:r>
    </w:p>
    <w:p w:rsidR="003C2E71" w:rsidRPr="005E0062" w:rsidRDefault="003C2E71" w:rsidP="003C2E71">
      <w:pPr>
        <w:shd w:val="clear" w:color="auto" w:fill="FFFFFF"/>
        <w:spacing w:after="0" w:line="240" w:lineRule="auto"/>
        <w:ind w:right="142" w:firstLine="851"/>
        <w:jc w:val="center"/>
        <w:textAlignment w:val="baseline"/>
        <w:rPr>
          <w:rFonts w:ascii="Times New Roman" w:eastAsia="Times New Roman" w:hAnsi="Times New Roman" w:cs="Times New Roman"/>
          <w:color w:val="000000"/>
          <w:sz w:val="24"/>
          <w:szCs w:val="24"/>
          <w:lang w:eastAsia="ru-RU"/>
        </w:rPr>
      </w:pPr>
      <w:proofErr w:type="spellStart"/>
      <w:r w:rsidRPr="005E0062">
        <w:rPr>
          <w:rFonts w:ascii="Times New Roman" w:eastAsia="Times New Roman" w:hAnsi="Times New Roman" w:cs="Times New Roman"/>
          <w:color w:val="000000"/>
          <w:sz w:val="24"/>
          <w:szCs w:val="24"/>
          <w:lang w:eastAsia="ru-RU"/>
        </w:rPr>
        <w:t>Шалтая</w:t>
      </w:r>
      <w:proofErr w:type="spellEnd"/>
      <w:r w:rsidRPr="005E0062">
        <w:rPr>
          <w:rFonts w:ascii="Times New Roman" w:eastAsia="Times New Roman" w:hAnsi="Times New Roman" w:cs="Times New Roman"/>
          <w:color w:val="000000"/>
          <w:sz w:val="24"/>
          <w:szCs w:val="24"/>
          <w:lang w:eastAsia="ru-RU"/>
        </w:rPr>
        <w:t>-Болтая собрать</w:t>
      </w:r>
      <w:r w:rsidR="001D0405">
        <w:rPr>
          <w:rFonts w:ascii="Times New Roman" w:eastAsia="Times New Roman" w:hAnsi="Times New Roman" w:cs="Times New Roman"/>
          <w:color w:val="000000"/>
          <w:sz w:val="24"/>
          <w:szCs w:val="24"/>
          <w:lang w:eastAsia="ru-RU"/>
        </w:rPr>
        <w:t>.</w:t>
      </w:r>
    </w:p>
    <w:p w:rsidR="003C2E71" w:rsidRPr="005E0062" w:rsidRDefault="003C2E71" w:rsidP="003C2E71">
      <w:pPr>
        <w:shd w:val="clear" w:color="auto" w:fill="FFFFFF"/>
        <w:spacing w:before="240" w:line="240" w:lineRule="auto"/>
        <w:ind w:right="142" w:firstLine="851"/>
        <w:jc w:val="center"/>
        <w:textAlignment w:val="baseline"/>
        <w:rPr>
          <w:rFonts w:ascii="Times New Roman" w:eastAsia="Times New Roman" w:hAnsi="Times New Roman" w:cs="Times New Roman"/>
          <w:color w:val="000000"/>
          <w:sz w:val="24"/>
          <w:szCs w:val="24"/>
          <w:lang w:eastAsia="ru-RU"/>
        </w:rPr>
      </w:pPr>
    </w:p>
    <w:p w:rsidR="003C2E71" w:rsidRDefault="00F15B28" w:rsidP="003C2E71">
      <w:pPr>
        <w:shd w:val="clear" w:color="auto" w:fill="FFFFFF"/>
        <w:spacing w:before="240" w:line="360" w:lineRule="auto"/>
        <w:ind w:right="283" w:firstLine="851"/>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Неслучайно в </w:t>
      </w:r>
      <w:r w:rsidR="003C2E71" w:rsidRPr="005E0062">
        <w:rPr>
          <w:rFonts w:ascii="Times New Roman" w:eastAsia="Times New Roman" w:hAnsi="Times New Roman" w:cs="Times New Roman"/>
          <w:color w:val="333333"/>
          <w:sz w:val="28"/>
          <w:szCs w:val="28"/>
          <w:lang w:eastAsia="ru-RU"/>
        </w:rPr>
        <w:t xml:space="preserve">1955 году в одной английской газете об этом переводе была напечатана целая статья. Она называлась: «Он сделал </w:t>
      </w:r>
      <w:proofErr w:type="spellStart"/>
      <w:r w:rsidR="003C2E71" w:rsidRPr="005E0062">
        <w:rPr>
          <w:rFonts w:ascii="Times New Roman" w:eastAsia="Times New Roman" w:hAnsi="Times New Roman" w:cs="Times New Roman"/>
          <w:color w:val="333333"/>
          <w:sz w:val="28"/>
          <w:szCs w:val="28"/>
          <w:lang w:eastAsia="ru-RU"/>
        </w:rPr>
        <w:t>Хампти-Дампти</w:t>
      </w:r>
      <w:proofErr w:type="spellEnd"/>
      <w:r w:rsidR="003C2E71" w:rsidRPr="005E0062">
        <w:rPr>
          <w:rFonts w:ascii="Times New Roman" w:eastAsia="Times New Roman" w:hAnsi="Times New Roman" w:cs="Times New Roman"/>
          <w:color w:val="333333"/>
          <w:sz w:val="28"/>
          <w:szCs w:val="28"/>
          <w:lang w:eastAsia="ru-RU"/>
        </w:rPr>
        <w:t xml:space="preserve"> русским»</w:t>
      </w:r>
      <w:r w:rsidR="001D0405">
        <w:rPr>
          <w:rFonts w:ascii="Times New Roman" w:eastAsia="Times New Roman" w:hAnsi="Times New Roman" w:cs="Times New Roman"/>
          <w:color w:val="333333"/>
          <w:sz w:val="28"/>
          <w:szCs w:val="28"/>
          <w:lang w:eastAsia="ru-RU"/>
        </w:rPr>
        <w:t xml:space="preserve"> (</w:t>
      </w:r>
      <w:proofErr w:type="spellStart"/>
      <w:r w:rsidR="001D0405">
        <w:rPr>
          <w:rFonts w:ascii="Times New Roman" w:eastAsia="Times New Roman" w:hAnsi="Times New Roman" w:cs="Times New Roman"/>
          <w:color w:val="333333"/>
          <w:sz w:val="28"/>
          <w:szCs w:val="28"/>
          <w:lang w:eastAsia="ru-RU"/>
        </w:rPr>
        <w:t>Атулеева</w:t>
      </w:r>
      <w:proofErr w:type="spellEnd"/>
      <w:r w:rsidR="001D0405">
        <w:rPr>
          <w:rFonts w:ascii="Times New Roman" w:eastAsia="Times New Roman" w:hAnsi="Times New Roman" w:cs="Times New Roman"/>
          <w:color w:val="333333"/>
          <w:sz w:val="28"/>
          <w:szCs w:val="28"/>
          <w:lang w:eastAsia="ru-RU"/>
        </w:rPr>
        <w:t>, там же)</w:t>
      </w:r>
      <w:r w:rsidR="003C2E71" w:rsidRPr="005E0062">
        <w:rPr>
          <w:rFonts w:ascii="Times New Roman" w:eastAsia="Times New Roman" w:hAnsi="Times New Roman" w:cs="Times New Roman"/>
          <w:color w:val="333333"/>
          <w:sz w:val="28"/>
          <w:szCs w:val="28"/>
          <w:lang w:eastAsia="ru-RU"/>
        </w:rPr>
        <w:t>.</w:t>
      </w:r>
    </w:p>
    <w:p w:rsidR="00985AEB" w:rsidRPr="003C3B73" w:rsidRDefault="003C2E71" w:rsidP="003C3B73">
      <w:pPr>
        <w:shd w:val="clear" w:color="auto" w:fill="FFFFFF"/>
        <w:spacing w:before="240" w:line="360" w:lineRule="auto"/>
        <w:ind w:right="283" w:firstLine="851"/>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Однако, несмотря на определенное сходство русской и английской сказочной традиции, существуют и серьезные различия, на которые переводчику необходимо обращать внимание при переводе сказок с одного языка на другой.</w:t>
      </w:r>
    </w:p>
    <w:p w:rsidR="003C2E71" w:rsidRPr="001D0405" w:rsidRDefault="003C2E71" w:rsidP="001D0405">
      <w:pPr>
        <w:pStyle w:val="a4"/>
        <w:numPr>
          <w:ilvl w:val="2"/>
          <w:numId w:val="4"/>
        </w:numPr>
        <w:shd w:val="clear" w:color="auto" w:fill="FFFFFF"/>
        <w:spacing w:before="240" w:line="360" w:lineRule="auto"/>
        <w:ind w:right="283"/>
        <w:jc w:val="both"/>
        <w:textAlignment w:val="baseline"/>
        <w:rPr>
          <w:rFonts w:ascii="Times New Roman" w:eastAsia="Times New Roman" w:hAnsi="Times New Roman" w:cs="Times New Roman"/>
          <w:color w:val="333333"/>
          <w:sz w:val="24"/>
          <w:szCs w:val="24"/>
          <w:lang w:eastAsia="ru-RU"/>
        </w:rPr>
      </w:pPr>
      <w:r w:rsidRPr="001D0405">
        <w:rPr>
          <w:rFonts w:ascii="Times New Roman" w:eastAsia="Times New Roman" w:hAnsi="Times New Roman" w:cs="Times New Roman"/>
          <w:color w:val="333333"/>
          <w:sz w:val="28"/>
          <w:szCs w:val="28"/>
          <w:lang w:eastAsia="ru-RU"/>
        </w:rPr>
        <w:lastRenderedPageBreak/>
        <w:t>Функционирование аллюзий в британских авторских сказках</w:t>
      </w:r>
    </w:p>
    <w:p w:rsidR="003C2E71" w:rsidRPr="00985AEB" w:rsidRDefault="003C2E71" w:rsidP="003C2E71">
      <w:pPr>
        <w:shd w:val="clear" w:color="auto" w:fill="FFFFFF"/>
        <w:spacing w:after="0" w:line="360" w:lineRule="auto"/>
        <w:ind w:left="360" w:right="283"/>
        <w:jc w:val="both"/>
        <w:textAlignment w:val="baseline"/>
        <w:rPr>
          <w:rFonts w:ascii="Times New Roman" w:eastAsia="Times New Roman" w:hAnsi="Times New Roman" w:cs="Times New Roman"/>
          <w:color w:val="333333"/>
          <w:sz w:val="28"/>
          <w:szCs w:val="28"/>
          <w:lang w:eastAsia="ru-RU"/>
        </w:rPr>
      </w:pPr>
    </w:p>
    <w:p w:rsidR="005E0062" w:rsidRPr="00985AEB" w:rsidRDefault="005E0062" w:rsidP="003C2E71">
      <w:pPr>
        <w:spacing w:before="240" w:line="360" w:lineRule="auto"/>
        <w:ind w:right="283" w:firstLine="851"/>
        <w:jc w:val="both"/>
        <w:rPr>
          <w:rFonts w:ascii="Times New Roman" w:eastAsia="Times New Roman" w:hAnsi="Times New Roman" w:cs="Times New Roman"/>
          <w:color w:val="333333"/>
          <w:sz w:val="28"/>
          <w:szCs w:val="28"/>
          <w:lang w:eastAsia="ru-RU"/>
        </w:rPr>
      </w:pPr>
      <w:r w:rsidRPr="00985AEB">
        <w:rPr>
          <w:rFonts w:ascii="Times New Roman" w:eastAsia="Times New Roman" w:hAnsi="Times New Roman" w:cs="Times New Roman"/>
          <w:color w:val="333333"/>
          <w:sz w:val="28"/>
          <w:szCs w:val="28"/>
          <w:lang w:eastAsia="ru-RU"/>
        </w:rPr>
        <w:t xml:space="preserve">Авторы, изучающие </w:t>
      </w:r>
      <w:proofErr w:type="spellStart"/>
      <w:r w:rsidRPr="00985AEB">
        <w:rPr>
          <w:rFonts w:ascii="Times New Roman" w:eastAsia="Times New Roman" w:hAnsi="Times New Roman" w:cs="Times New Roman"/>
          <w:color w:val="333333"/>
          <w:sz w:val="28"/>
          <w:szCs w:val="28"/>
          <w:lang w:eastAsia="ru-RU"/>
        </w:rPr>
        <w:t>интертекстуальность</w:t>
      </w:r>
      <w:proofErr w:type="spellEnd"/>
      <w:r w:rsidRPr="00985AEB">
        <w:rPr>
          <w:rFonts w:ascii="Times New Roman" w:eastAsia="Times New Roman" w:hAnsi="Times New Roman" w:cs="Times New Roman"/>
          <w:color w:val="333333"/>
          <w:sz w:val="28"/>
          <w:szCs w:val="28"/>
          <w:lang w:eastAsia="ru-RU"/>
        </w:rPr>
        <w:t xml:space="preserve">, упоминают цитаты, аллюзии, реминисценции, пародии и </w:t>
      </w:r>
      <w:proofErr w:type="spellStart"/>
      <w:r w:rsidRPr="00985AEB">
        <w:rPr>
          <w:rFonts w:ascii="Times New Roman" w:eastAsia="Times New Roman" w:hAnsi="Times New Roman" w:cs="Times New Roman"/>
          <w:color w:val="333333"/>
          <w:sz w:val="28"/>
          <w:szCs w:val="28"/>
          <w:lang w:eastAsia="ru-RU"/>
        </w:rPr>
        <w:t>интратекстуальные</w:t>
      </w:r>
      <w:proofErr w:type="spellEnd"/>
      <w:r w:rsidRPr="00985AEB">
        <w:rPr>
          <w:rFonts w:ascii="Times New Roman" w:eastAsia="Times New Roman" w:hAnsi="Times New Roman" w:cs="Times New Roman"/>
          <w:color w:val="333333"/>
          <w:sz w:val="28"/>
          <w:szCs w:val="28"/>
          <w:lang w:eastAsia="ru-RU"/>
        </w:rPr>
        <w:t xml:space="preserve"> проявления, характеризуя их как средства создания межтекстовых связей как способа осуществления межкультурного диалога на текстовом уровне. Связь текстов детской литературы </w:t>
      </w:r>
      <w:r w:rsidR="00EC15A7" w:rsidRPr="00985AEB">
        <w:rPr>
          <w:rFonts w:ascii="Times New Roman" w:eastAsia="Times New Roman" w:hAnsi="Times New Roman" w:cs="Times New Roman"/>
          <w:color w:val="333333"/>
          <w:sz w:val="28"/>
          <w:szCs w:val="28"/>
          <w:lang w:eastAsia="ru-RU"/>
        </w:rPr>
        <w:t>на у</w:t>
      </w:r>
      <w:r w:rsidR="00EC15A7">
        <w:rPr>
          <w:rFonts w:ascii="Times New Roman" w:eastAsia="Times New Roman" w:hAnsi="Times New Roman" w:cs="Times New Roman"/>
          <w:color w:val="333333"/>
          <w:sz w:val="28"/>
          <w:szCs w:val="28"/>
          <w:lang w:eastAsia="ru-RU"/>
        </w:rPr>
        <w:t xml:space="preserve">ровне цитирования, аллюзий и других </w:t>
      </w:r>
      <w:proofErr w:type="spellStart"/>
      <w:r w:rsidR="00EC15A7">
        <w:rPr>
          <w:rFonts w:ascii="Times New Roman" w:eastAsia="Times New Roman" w:hAnsi="Times New Roman" w:cs="Times New Roman"/>
          <w:color w:val="333333"/>
          <w:sz w:val="28"/>
          <w:szCs w:val="28"/>
          <w:lang w:eastAsia="ru-RU"/>
        </w:rPr>
        <w:t>интертекстуальных</w:t>
      </w:r>
      <w:proofErr w:type="spellEnd"/>
      <w:r w:rsidR="00EC15A7">
        <w:rPr>
          <w:rFonts w:ascii="Times New Roman" w:eastAsia="Times New Roman" w:hAnsi="Times New Roman" w:cs="Times New Roman"/>
          <w:color w:val="333333"/>
          <w:sz w:val="28"/>
          <w:szCs w:val="28"/>
          <w:lang w:eastAsia="ru-RU"/>
        </w:rPr>
        <w:t xml:space="preserve"> включений</w:t>
      </w:r>
      <w:r w:rsidR="00EC15A7" w:rsidRPr="00985AEB">
        <w:rPr>
          <w:rFonts w:ascii="Times New Roman" w:eastAsia="Times New Roman" w:hAnsi="Times New Roman" w:cs="Times New Roman"/>
          <w:color w:val="333333"/>
          <w:sz w:val="28"/>
          <w:szCs w:val="28"/>
          <w:lang w:eastAsia="ru-RU"/>
        </w:rPr>
        <w:t xml:space="preserve"> </w:t>
      </w:r>
      <w:r w:rsidR="00EC15A7">
        <w:rPr>
          <w:rFonts w:ascii="Times New Roman" w:eastAsia="Times New Roman" w:hAnsi="Times New Roman" w:cs="Times New Roman"/>
          <w:color w:val="333333"/>
          <w:sz w:val="28"/>
          <w:szCs w:val="28"/>
          <w:lang w:eastAsia="ru-RU"/>
        </w:rPr>
        <w:t>и других текстов</w:t>
      </w:r>
      <w:r w:rsidRPr="00985AEB">
        <w:rPr>
          <w:rFonts w:ascii="Times New Roman" w:eastAsia="Times New Roman" w:hAnsi="Times New Roman" w:cs="Times New Roman"/>
          <w:color w:val="333333"/>
          <w:sz w:val="28"/>
          <w:szCs w:val="28"/>
          <w:lang w:eastAsia="ru-RU"/>
        </w:rPr>
        <w:t xml:space="preserve"> на первый взгляд маловероятна, так как понимание </w:t>
      </w:r>
      <w:proofErr w:type="spellStart"/>
      <w:r w:rsidRPr="00985AEB">
        <w:rPr>
          <w:rFonts w:ascii="Times New Roman" w:eastAsia="Times New Roman" w:hAnsi="Times New Roman" w:cs="Times New Roman"/>
          <w:color w:val="333333"/>
          <w:sz w:val="28"/>
          <w:szCs w:val="28"/>
          <w:lang w:eastAsia="ru-RU"/>
        </w:rPr>
        <w:t>интертекстуальных</w:t>
      </w:r>
      <w:proofErr w:type="spellEnd"/>
      <w:r w:rsidRPr="00985AEB">
        <w:rPr>
          <w:rFonts w:ascii="Times New Roman" w:eastAsia="Times New Roman" w:hAnsi="Times New Roman" w:cs="Times New Roman"/>
          <w:color w:val="333333"/>
          <w:sz w:val="28"/>
          <w:szCs w:val="28"/>
          <w:lang w:eastAsia="ru-RU"/>
        </w:rPr>
        <w:t xml:space="preserve"> маркеров требует определенных фоновых знаний и тезауруса. Тем не менее, внимательное прочтение произведений детской литературы показывает частое намеренное и ненамеренное применение этих средств. Например, сказки У. </w:t>
      </w:r>
      <w:proofErr w:type="spellStart"/>
      <w:r w:rsidRPr="00985AEB">
        <w:rPr>
          <w:rFonts w:ascii="Times New Roman" w:eastAsia="Times New Roman" w:hAnsi="Times New Roman" w:cs="Times New Roman"/>
          <w:color w:val="333333"/>
          <w:sz w:val="28"/>
          <w:szCs w:val="28"/>
          <w:lang w:eastAsia="ru-RU"/>
        </w:rPr>
        <w:t>Деламара</w:t>
      </w:r>
      <w:proofErr w:type="spellEnd"/>
      <w:r w:rsidRPr="00985AEB">
        <w:rPr>
          <w:rFonts w:ascii="Times New Roman" w:eastAsia="Times New Roman" w:hAnsi="Times New Roman" w:cs="Times New Roman"/>
          <w:color w:val="333333"/>
          <w:sz w:val="28"/>
          <w:szCs w:val="28"/>
          <w:lang w:eastAsia="ru-RU"/>
        </w:rPr>
        <w:t xml:space="preserve"> содержат аллюзивные антропонимы, связанные как с реальными историческими фигурами, так и </w:t>
      </w:r>
      <w:r w:rsidR="00985AEB" w:rsidRPr="00985AEB">
        <w:rPr>
          <w:rFonts w:ascii="Times New Roman" w:eastAsia="Times New Roman" w:hAnsi="Times New Roman" w:cs="Times New Roman"/>
          <w:color w:val="333333"/>
          <w:sz w:val="28"/>
          <w:szCs w:val="28"/>
          <w:lang w:eastAsia="ru-RU"/>
        </w:rPr>
        <w:t xml:space="preserve">с </w:t>
      </w:r>
      <w:r w:rsidRPr="00985AEB">
        <w:rPr>
          <w:rFonts w:ascii="Times New Roman" w:eastAsia="Times New Roman" w:hAnsi="Times New Roman" w:cs="Times New Roman"/>
          <w:color w:val="333333"/>
          <w:sz w:val="28"/>
          <w:szCs w:val="28"/>
          <w:lang w:eastAsia="ru-RU"/>
        </w:rPr>
        <w:t>персонажами литературы более ранних периодов. В текстах этого автора также</w:t>
      </w:r>
      <w:r w:rsidR="00985AEB" w:rsidRPr="00985AEB">
        <w:rPr>
          <w:rFonts w:ascii="Times New Roman" w:eastAsia="Times New Roman" w:hAnsi="Times New Roman" w:cs="Times New Roman"/>
          <w:color w:val="333333"/>
          <w:sz w:val="28"/>
          <w:szCs w:val="28"/>
          <w:lang w:eastAsia="ru-RU"/>
        </w:rPr>
        <w:t xml:space="preserve"> присутствуют аллюзии на мифологические темы и детские </w:t>
      </w:r>
      <w:r w:rsidRPr="00985AEB">
        <w:rPr>
          <w:rFonts w:ascii="Times New Roman" w:eastAsia="Times New Roman" w:hAnsi="Times New Roman" w:cs="Times New Roman"/>
          <w:color w:val="333333"/>
          <w:sz w:val="28"/>
          <w:szCs w:val="28"/>
          <w:lang w:eastAsia="ru-RU"/>
        </w:rPr>
        <w:t xml:space="preserve">песни. </w:t>
      </w:r>
      <w:proofErr w:type="spellStart"/>
      <w:r w:rsidRPr="00985AEB">
        <w:rPr>
          <w:rFonts w:ascii="Times New Roman" w:eastAsia="Times New Roman" w:hAnsi="Times New Roman" w:cs="Times New Roman"/>
          <w:color w:val="333333"/>
          <w:sz w:val="28"/>
          <w:szCs w:val="28"/>
          <w:lang w:eastAsia="ru-RU"/>
        </w:rPr>
        <w:t>Инт</w:t>
      </w:r>
      <w:r w:rsidR="00985AEB" w:rsidRPr="00985AEB">
        <w:rPr>
          <w:rFonts w:ascii="Times New Roman" w:eastAsia="Times New Roman" w:hAnsi="Times New Roman" w:cs="Times New Roman"/>
          <w:color w:val="333333"/>
          <w:sz w:val="28"/>
          <w:szCs w:val="28"/>
          <w:lang w:eastAsia="ru-RU"/>
        </w:rPr>
        <w:t>ертекстуальная</w:t>
      </w:r>
      <w:proofErr w:type="spellEnd"/>
      <w:r w:rsidR="00985AEB" w:rsidRPr="00985AEB">
        <w:rPr>
          <w:rFonts w:ascii="Times New Roman" w:eastAsia="Times New Roman" w:hAnsi="Times New Roman" w:cs="Times New Roman"/>
          <w:color w:val="333333"/>
          <w:sz w:val="28"/>
          <w:szCs w:val="28"/>
          <w:lang w:eastAsia="ru-RU"/>
        </w:rPr>
        <w:t xml:space="preserve"> составляющая выполняет смысловую и композиционную функ</w:t>
      </w:r>
      <w:r w:rsidRPr="00985AEB">
        <w:rPr>
          <w:rFonts w:ascii="Times New Roman" w:eastAsia="Times New Roman" w:hAnsi="Times New Roman" w:cs="Times New Roman"/>
          <w:color w:val="333333"/>
          <w:sz w:val="28"/>
          <w:szCs w:val="28"/>
          <w:lang w:eastAsia="ru-RU"/>
        </w:rPr>
        <w:t>ции</w:t>
      </w:r>
      <w:r w:rsidR="00436C3C">
        <w:rPr>
          <w:rFonts w:ascii="Times New Roman" w:eastAsia="Times New Roman" w:hAnsi="Times New Roman" w:cs="Times New Roman"/>
          <w:color w:val="333333"/>
          <w:sz w:val="28"/>
          <w:szCs w:val="28"/>
          <w:lang w:eastAsia="ru-RU"/>
        </w:rPr>
        <w:t xml:space="preserve"> (Коваленко 2007)</w:t>
      </w:r>
      <w:r w:rsidRPr="00985AEB">
        <w:rPr>
          <w:rFonts w:ascii="Times New Roman" w:eastAsia="Times New Roman" w:hAnsi="Times New Roman" w:cs="Times New Roman"/>
          <w:color w:val="333333"/>
          <w:sz w:val="28"/>
          <w:szCs w:val="28"/>
          <w:lang w:eastAsia="ru-RU"/>
        </w:rPr>
        <w:t>.</w:t>
      </w:r>
    </w:p>
    <w:p w:rsidR="001D0405" w:rsidRPr="001D0405" w:rsidRDefault="00F67BA4" w:rsidP="003C2E71">
      <w:pPr>
        <w:spacing w:before="240" w:line="360" w:lineRule="auto"/>
        <w:ind w:right="283" w:firstLine="851"/>
        <w:jc w:val="both"/>
        <w:rPr>
          <w:rFonts w:ascii="Times New Roman" w:eastAsia="Times New Roman" w:hAnsi="Times New Roman" w:cs="Times New Roman"/>
          <w:color w:val="333333"/>
          <w:sz w:val="28"/>
          <w:szCs w:val="28"/>
          <w:lang w:eastAsia="ru-RU"/>
        </w:rPr>
      </w:pPr>
      <w:r w:rsidRPr="001D0405">
        <w:rPr>
          <w:rFonts w:ascii="Times New Roman" w:eastAsia="Times New Roman" w:hAnsi="Times New Roman" w:cs="Times New Roman"/>
          <w:color w:val="333333"/>
          <w:sz w:val="28"/>
          <w:szCs w:val="28"/>
          <w:lang w:eastAsia="ru-RU"/>
        </w:rPr>
        <w:t xml:space="preserve">Сказки </w:t>
      </w:r>
      <w:proofErr w:type="spellStart"/>
      <w:r w:rsidRPr="001D0405">
        <w:rPr>
          <w:rFonts w:ascii="Times New Roman" w:eastAsia="Times New Roman" w:hAnsi="Times New Roman" w:cs="Times New Roman"/>
          <w:color w:val="333333"/>
          <w:sz w:val="28"/>
          <w:szCs w:val="28"/>
          <w:lang w:eastAsia="ru-RU"/>
        </w:rPr>
        <w:t>Редьярда</w:t>
      </w:r>
      <w:proofErr w:type="spellEnd"/>
      <w:r w:rsidRPr="001D0405">
        <w:rPr>
          <w:rFonts w:ascii="Times New Roman" w:eastAsia="Times New Roman" w:hAnsi="Times New Roman" w:cs="Times New Roman"/>
          <w:color w:val="333333"/>
          <w:sz w:val="28"/>
          <w:szCs w:val="28"/>
          <w:lang w:eastAsia="ru-RU"/>
        </w:rPr>
        <w:t xml:space="preserve"> Киплинга содержат </w:t>
      </w:r>
      <w:proofErr w:type="spellStart"/>
      <w:r w:rsidRPr="001D0405">
        <w:rPr>
          <w:rFonts w:ascii="Times New Roman" w:eastAsia="Times New Roman" w:hAnsi="Times New Roman" w:cs="Times New Roman"/>
          <w:color w:val="333333"/>
          <w:sz w:val="28"/>
          <w:szCs w:val="28"/>
          <w:lang w:eastAsia="ru-RU"/>
        </w:rPr>
        <w:t>интертекстуальные</w:t>
      </w:r>
      <w:proofErr w:type="spellEnd"/>
      <w:r w:rsidRPr="001D0405">
        <w:rPr>
          <w:rFonts w:ascii="Times New Roman" w:eastAsia="Times New Roman" w:hAnsi="Times New Roman" w:cs="Times New Roman"/>
          <w:color w:val="333333"/>
          <w:sz w:val="28"/>
          <w:szCs w:val="28"/>
          <w:lang w:eastAsia="ru-RU"/>
        </w:rPr>
        <w:t xml:space="preserve"> включения, ориентированные на более взрослую аудиторию, а также модификацию цитат, конфликтующих с цитируемым текстом, то есть можно сказать, что через возведение цитаты в </w:t>
      </w:r>
      <w:proofErr w:type="spellStart"/>
      <w:r w:rsidRPr="001D0405">
        <w:rPr>
          <w:rFonts w:ascii="Times New Roman" w:eastAsia="Times New Roman" w:hAnsi="Times New Roman" w:cs="Times New Roman"/>
          <w:color w:val="333333"/>
          <w:sz w:val="28"/>
          <w:szCs w:val="28"/>
          <w:lang w:eastAsia="ru-RU"/>
        </w:rPr>
        <w:t>микропародию</w:t>
      </w:r>
      <w:proofErr w:type="spellEnd"/>
      <w:r w:rsidRPr="001D0405">
        <w:rPr>
          <w:rFonts w:ascii="Times New Roman" w:eastAsia="Times New Roman" w:hAnsi="Times New Roman" w:cs="Times New Roman"/>
          <w:color w:val="333333"/>
          <w:sz w:val="28"/>
          <w:szCs w:val="28"/>
          <w:lang w:eastAsia="ru-RU"/>
        </w:rPr>
        <w:t xml:space="preserve"> усложняется структура сказки. Даются отсылки на комедии Шекспира, баллады Дж. Гога и другие «взрослые» литературные произведения и эпос, </w:t>
      </w:r>
      <w:r w:rsidR="001D0405">
        <w:rPr>
          <w:rFonts w:ascii="Times New Roman" w:eastAsia="Times New Roman" w:hAnsi="Times New Roman" w:cs="Times New Roman"/>
          <w:color w:val="333333"/>
          <w:sz w:val="28"/>
          <w:szCs w:val="28"/>
          <w:lang w:eastAsia="ru-RU"/>
        </w:rPr>
        <w:t xml:space="preserve">а </w:t>
      </w:r>
      <w:r w:rsidRPr="001D0405">
        <w:rPr>
          <w:rFonts w:ascii="Times New Roman" w:eastAsia="Times New Roman" w:hAnsi="Times New Roman" w:cs="Times New Roman"/>
          <w:color w:val="333333"/>
          <w:sz w:val="28"/>
          <w:szCs w:val="28"/>
          <w:lang w:eastAsia="ru-RU"/>
        </w:rPr>
        <w:t>также вкл</w:t>
      </w:r>
      <w:r w:rsidR="001D0405" w:rsidRPr="001D0405">
        <w:rPr>
          <w:rFonts w:ascii="Times New Roman" w:eastAsia="Times New Roman" w:hAnsi="Times New Roman" w:cs="Times New Roman"/>
          <w:color w:val="333333"/>
          <w:sz w:val="28"/>
          <w:szCs w:val="28"/>
          <w:lang w:eastAsia="ru-RU"/>
        </w:rPr>
        <w:t xml:space="preserve">ючены и </w:t>
      </w:r>
      <w:proofErr w:type="gramStart"/>
      <w:r w:rsidR="001D0405" w:rsidRPr="001D0405">
        <w:rPr>
          <w:rFonts w:ascii="Times New Roman" w:eastAsia="Times New Roman" w:hAnsi="Times New Roman" w:cs="Times New Roman"/>
          <w:color w:val="333333"/>
          <w:sz w:val="28"/>
          <w:szCs w:val="28"/>
          <w:lang w:eastAsia="ru-RU"/>
        </w:rPr>
        <w:t>исторические личности</w:t>
      </w:r>
      <w:proofErr w:type="gramEnd"/>
      <w:r w:rsidR="001D0405" w:rsidRPr="001D0405">
        <w:rPr>
          <w:rFonts w:ascii="Times New Roman" w:eastAsia="Times New Roman" w:hAnsi="Times New Roman" w:cs="Times New Roman"/>
          <w:color w:val="333333"/>
          <w:sz w:val="28"/>
          <w:szCs w:val="28"/>
          <w:lang w:eastAsia="ru-RU"/>
        </w:rPr>
        <w:t xml:space="preserve"> и события. </w:t>
      </w:r>
      <w:proofErr w:type="spellStart"/>
      <w:r w:rsidR="001D0405" w:rsidRPr="001D0405">
        <w:rPr>
          <w:rFonts w:ascii="Times New Roman" w:eastAsia="Times New Roman" w:hAnsi="Times New Roman" w:cs="Times New Roman"/>
          <w:color w:val="333333"/>
          <w:sz w:val="28"/>
          <w:szCs w:val="28"/>
          <w:lang w:eastAsia="ru-RU"/>
        </w:rPr>
        <w:t>Интертекстуальность</w:t>
      </w:r>
      <w:proofErr w:type="spellEnd"/>
      <w:r w:rsidR="001D0405" w:rsidRPr="001D0405">
        <w:rPr>
          <w:rFonts w:ascii="Times New Roman" w:eastAsia="Times New Roman" w:hAnsi="Times New Roman" w:cs="Times New Roman"/>
          <w:color w:val="333333"/>
          <w:sz w:val="28"/>
          <w:szCs w:val="28"/>
          <w:lang w:eastAsia="ru-RU"/>
        </w:rPr>
        <w:t xml:space="preserve"> здесь имеет полифункциональный характе</w:t>
      </w:r>
      <w:r w:rsidRPr="001D0405">
        <w:rPr>
          <w:rFonts w:ascii="Times New Roman" w:eastAsia="Times New Roman" w:hAnsi="Times New Roman" w:cs="Times New Roman"/>
          <w:color w:val="333333"/>
          <w:sz w:val="28"/>
          <w:szCs w:val="28"/>
          <w:lang w:eastAsia="ru-RU"/>
        </w:rPr>
        <w:t>р</w:t>
      </w:r>
      <w:r w:rsidR="00436C3C">
        <w:rPr>
          <w:rFonts w:ascii="Times New Roman" w:eastAsia="Times New Roman" w:hAnsi="Times New Roman" w:cs="Times New Roman"/>
          <w:color w:val="333333"/>
          <w:sz w:val="28"/>
          <w:szCs w:val="28"/>
          <w:lang w:eastAsia="ru-RU"/>
        </w:rPr>
        <w:t xml:space="preserve"> (</w:t>
      </w:r>
      <w:proofErr w:type="spellStart"/>
      <w:r w:rsidR="00436C3C">
        <w:rPr>
          <w:rFonts w:ascii="Times New Roman" w:eastAsia="Times New Roman" w:hAnsi="Times New Roman" w:cs="Times New Roman"/>
          <w:color w:val="333333"/>
          <w:sz w:val="28"/>
          <w:szCs w:val="28"/>
          <w:lang w:eastAsia="ru-RU"/>
        </w:rPr>
        <w:t>Тананыхина</w:t>
      </w:r>
      <w:proofErr w:type="spellEnd"/>
      <w:r w:rsidR="00436C3C">
        <w:rPr>
          <w:rFonts w:ascii="Times New Roman" w:eastAsia="Times New Roman" w:hAnsi="Times New Roman" w:cs="Times New Roman"/>
          <w:color w:val="333333"/>
          <w:sz w:val="28"/>
          <w:szCs w:val="28"/>
          <w:lang w:eastAsia="ru-RU"/>
        </w:rPr>
        <w:t xml:space="preserve"> 2007)</w:t>
      </w:r>
      <w:r w:rsidR="001D0405" w:rsidRPr="001D0405">
        <w:rPr>
          <w:rFonts w:ascii="Times New Roman" w:eastAsia="Times New Roman" w:hAnsi="Times New Roman" w:cs="Times New Roman"/>
          <w:color w:val="333333"/>
          <w:sz w:val="28"/>
          <w:szCs w:val="28"/>
          <w:lang w:eastAsia="ru-RU"/>
        </w:rPr>
        <w:t>.</w:t>
      </w:r>
    </w:p>
    <w:p w:rsidR="003C2E71" w:rsidRDefault="00436C3C" w:rsidP="003C2E71">
      <w:pPr>
        <w:spacing w:before="240" w:line="360" w:lineRule="auto"/>
        <w:ind w:right="283"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В сказке «Алиса</w:t>
      </w:r>
      <w:r w:rsidR="003C2E71">
        <w:rPr>
          <w:rFonts w:ascii="Times New Roman" w:eastAsia="Times New Roman" w:hAnsi="Times New Roman" w:cs="Times New Roman"/>
          <w:color w:val="333333"/>
          <w:sz w:val="28"/>
          <w:szCs w:val="28"/>
          <w:lang w:eastAsia="ru-RU"/>
        </w:rPr>
        <w:t xml:space="preserve"> в Стране Ч</w:t>
      </w:r>
      <w:r w:rsidR="003C2E71" w:rsidRPr="005D271D">
        <w:rPr>
          <w:rFonts w:ascii="Times New Roman" w:eastAsia="Times New Roman" w:hAnsi="Times New Roman" w:cs="Times New Roman"/>
          <w:color w:val="333333"/>
          <w:sz w:val="28"/>
          <w:szCs w:val="28"/>
          <w:lang w:eastAsia="ru-RU"/>
        </w:rPr>
        <w:t>удес»</w:t>
      </w:r>
      <w:r>
        <w:rPr>
          <w:rFonts w:ascii="Times New Roman" w:eastAsia="Times New Roman" w:hAnsi="Times New Roman" w:cs="Times New Roman"/>
          <w:color w:val="333333"/>
          <w:sz w:val="28"/>
          <w:szCs w:val="28"/>
          <w:lang w:eastAsia="ru-RU"/>
        </w:rPr>
        <w:t xml:space="preserve"> Льюиса Кэрролла содержится</w:t>
      </w:r>
      <w:r w:rsidR="003C2E71" w:rsidRPr="005D271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неисчислимое количество всевозможных аллюзий</w:t>
      </w:r>
      <w:r w:rsidR="003C2E71" w:rsidRPr="005D271D">
        <w:rPr>
          <w:rFonts w:ascii="Times New Roman" w:eastAsia="Times New Roman" w:hAnsi="Times New Roman" w:cs="Times New Roman"/>
          <w:color w:val="333333"/>
          <w:sz w:val="28"/>
          <w:szCs w:val="28"/>
          <w:lang w:eastAsia="ru-RU"/>
        </w:rPr>
        <w:t xml:space="preserve">. Так, большинство стихов в этой </w:t>
      </w:r>
      <w:r>
        <w:rPr>
          <w:rFonts w:ascii="Times New Roman" w:eastAsia="Times New Roman" w:hAnsi="Times New Roman" w:cs="Times New Roman"/>
          <w:color w:val="333333"/>
          <w:sz w:val="28"/>
          <w:szCs w:val="28"/>
          <w:lang w:eastAsia="ru-RU"/>
        </w:rPr>
        <w:t>сказке являются пародиями</w:t>
      </w:r>
      <w:r w:rsidR="003C2E71" w:rsidRPr="005D271D">
        <w:rPr>
          <w:rFonts w:ascii="Times New Roman" w:eastAsia="Times New Roman" w:hAnsi="Times New Roman" w:cs="Times New Roman"/>
          <w:color w:val="333333"/>
          <w:sz w:val="28"/>
          <w:szCs w:val="28"/>
          <w:lang w:eastAsia="ru-RU"/>
        </w:rPr>
        <w:t xml:space="preserve"> на х</w:t>
      </w:r>
      <w:r w:rsidR="003C2E71">
        <w:rPr>
          <w:rFonts w:ascii="Times New Roman" w:eastAsia="Times New Roman" w:hAnsi="Times New Roman" w:cs="Times New Roman"/>
          <w:color w:val="333333"/>
          <w:sz w:val="28"/>
          <w:szCs w:val="28"/>
          <w:lang w:eastAsia="ru-RU"/>
        </w:rPr>
        <w:t>орошо известные современникам</w:t>
      </w:r>
      <w:r w:rsidR="003C2E71" w:rsidRPr="005D271D">
        <w:rPr>
          <w:rFonts w:ascii="Times New Roman" w:eastAsia="Times New Roman" w:hAnsi="Times New Roman" w:cs="Times New Roman"/>
          <w:color w:val="333333"/>
          <w:sz w:val="28"/>
          <w:szCs w:val="28"/>
          <w:lang w:eastAsia="ru-RU"/>
        </w:rPr>
        <w:t xml:space="preserve"> Кэрролла стихи и популярные песни</w:t>
      </w:r>
      <w:r>
        <w:rPr>
          <w:rFonts w:ascii="Times New Roman" w:eastAsia="Times New Roman" w:hAnsi="Times New Roman" w:cs="Times New Roman"/>
          <w:color w:val="333333"/>
          <w:sz w:val="28"/>
          <w:szCs w:val="28"/>
          <w:lang w:eastAsia="ru-RU"/>
        </w:rPr>
        <w:t xml:space="preserve"> (Китаева 2016)</w:t>
      </w:r>
      <w:r w:rsidR="003C2E71" w:rsidRPr="005D271D">
        <w:rPr>
          <w:rFonts w:ascii="Times New Roman" w:eastAsia="Times New Roman" w:hAnsi="Times New Roman" w:cs="Times New Roman"/>
          <w:color w:val="333333"/>
          <w:sz w:val="28"/>
          <w:szCs w:val="28"/>
          <w:lang w:eastAsia="ru-RU"/>
        </w:rPr>
        <w:t xml:space="preserve">. Причем </w:t>
      </w:r>
      <w:r>
        <w:rPr>
          <w:rFonts w:ascii="Times New Roman" w:eastAsia="Times New Roman" w:hAnsi="Times New Roman" w:cs="Times New Roman"/>
          <w:color w:val="333333"/>
          <w:sz w:val="28"/>
          <w:szCs w:val="28"/>
          <w:lang w:eastAsia="ru-RU"/>
        </w:rPr>
        <w:t xml:space="preserve">иногда </w:t>
      </w:r>
      <w:r w:rsidR="003C2E71" w:rsidRPr="005D271D">
        <w:rPr>
          <w:rFonts w:ascii="Times New Roman" w:eastAsia="Times New Roman" w:hAnsi="Times New Roman" w:cs="Times New Roman"/>
          <w:color w:val="333333"/>
          <w:sz w:val="28"/>
          <w:szCs w:val="28"/>
          <w:lang w:eastAsia="ru-RU"/>
        </w:rPr>
        <w:t>пародирование и аллюзии настолько ярки, что даже дали повод обвинять автора в неуважении к Священному Писанию (например, стихотворение "</w:t>
      </w:r>
      <w:proofErr w:type="spellStart"/>
      <w:r w:rsidR="003C2E71" w:rsidRPr="005D271D">
        <w:rPr>
          <w:rFonts w:ascii="Times New Roman" w:eastAsia="Times New Roman" w:hAnsi="Times New Roman" w:cs="Times New Roman"/>
          <w:color w:val="333333"/>
          <w:sz w:val="28"/>
          <w:szCs w:val="28"/>
          <w:lang w:eastAsia="ru-RU"/>
        </w:rPr>
        <w:t>Tis</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the</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Voice</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of</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the</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Lobster</w:t>
      </w:r>
      <w:proofErr w:type="spellEnd"/>
      <w:r w:rsidR="003C2E71" w:rsidRPr="005D271D">
        <w:rPr>
          <w:rFonts w:ascii="Times New Roman" w:eastAsia="Times New Roman" w:hAnsi="Times New Roman" w:cs="Times New Roman"/>
          <w:color w:val="333333"/>
          <w:sz w:val="28"/>
          <w:szCs w:val="28"/>
          <w:lang w:eastAsia="ru-RU"/>
        </w:rPr>
        <w:t>" в главе "</w:t>
      </w:r>
      <w:proofErr w:type="spellStart"/>
      <w:r w:rsidR="003C2E71" w:rsidRPr="005D271D">
        <w:rPr>
          <w:rFonts w:ascii="Times New Roman" w:eastAsia="Times New Roman" w:hAnsi="Times New Roman" w:cs="Times New Roman"/>
          <w:color w:val="333333"/>
          <w:sz w:val="28"/>
          <w:szCs w:val="28"/>
          <w:lang w:eastAsia="ru-RU"/>
        </w:rPr>
        <w:t>The</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Lobster</w:t>
      </w:r>
      <w:proofErr w:type="spellEnd"/>
      <w:r w:rsidR="003C2E71" w:rsidRPr="005D271D">
        <w:rPr>
          <w:rFonts w:ascii="Times New Roman" w:eastAsia="Times New Roman" w:hAnsi="Times New Roman" w:cs="Times New Roman"/>
          <w:color w:val="333333"/>
          <w:sz w:val="28"/>
          <w:szCs w:val="28"/>
          <w:lang w:eastAsia="ru-RU"/>
        </w:rPr>
        <w:t xml:space="preserve"> </w:t>
      </w:r>
      <w:proofErr w:type="spellStart"/>
      <w:r w:rsidR="003C2E71" w:rsidRPr="005D271D">
        <w:rPr>
          <w:rFonts w:ascii="Times New Roman" w:eastAsia="Times New Roman" w:hAnsi="Times New Roman" w:cs="Times New Roman"/>
          <w:color w:val="333333"/>
          <w:sz w:val="28"/>
          <w:szCs w:val="28"/>
          <w:lang w:eastAsia="ru-RU"/>
        </w:rPr>
        <w:t>Quadrille</w:t>
      </w:r>
      <w:proofErr w:type="spellEnd"/>
      <w:r w:rsidR="003C2E71" w:rsidRPr="005D271D">
        <w:rPr>
          <w:rFonts w:ascii="Times New Roman" w:eastAsia="Times New Roman" w:hAnsi="Times New Roman" w:cs="Times New Roman"/>
          <w:color w:val="333333"/>
          <w:sz w:val="28"/>
          <w:szCs w:val="28"/>
          <w:lang w:eastAsia="ru-RU"/>
        </w:rPr>
        <w:t xml:space="preserve">” – пародия на стихотворение И. </w:t>
      </w:r>
      <w:proofErr w:type="spellStart"/>
      <w:r w:rsidR="003C2E71" w:rsidRPr="005D271D">
        <w:rPr>
          <w:rFonts w:ascii="Times New Roman" w:eastAsia="Times New Roman" w:hAnsi="Times New Roman" w:cs="Times New Roman"/>
          <w:color w:val="333333"/>
          <w:sz w:val="28"/>
          <w:szCs w:val="28"/>
          <w:lang w:eastAsia="ru-RU"/>
        </w:rPr>
        <w:t>Уоттса</w:t>
      </w:r>
      <w:proofErr w:type="spellEnd"/>
      <w:r w:rsidR="003C2E71" w:rsidRPr="005D271D">
        <w:rPr>
          <w:rFonts w:ascii="Times New Roman" w:eastAsia="Times New Roman" w:hAnsi="Times New Roman" w:cs="Times New Roman"/>
          <w:color w:val="333333"/>
          <w:sz w:val="28"/>
          <w:szCs w:val="28"/>
          <w:lang w:eastAsia="ru-RU"/>
        </w:rPr>
        <w:t xml:space="preserve"> с одновременной аллюзией на библейский текст)</w:t>
      </w:r>
      <w:r>
        <w:rPr>
          <w:rFonts w:ascii="Times New Roman" w:eastAsia="Times New Roman" w:hAnsi="Times New Roman" w:cs="Times New Roman"/>
          <w:color w:val="333333"/>
          <w:sz w:val="28"/>
          <w:szCs w:val="28"/>
          <w:lang w:eastAsia="ru-RU"/>
        </w:rPr>
        <w:t xml:space="preserve"> (Китаева, там же)</w:t>
      </w:r>
      <w:r w:rsidR="003C2E71" w:rsidRPr="005D271D">
        <w:rPr>
          <w:rFonts w:ascii="Times New Roman" w:eastAsia="Times New Roman" w:hAnsi="Times New Roman" w:cs="Times New Roman"/>
          <w:color w:val="333333"/>
          <w:sz w:val="28"/>
          <w:szCs w:val="28"/>
          <w:lang w:eastAsia="ru-RU"/>
        </w:rPr>
        <w:t xml:space="preserve">. В сказке Л. Кэрролла </w:t>
      </w:r>
      <w:r>
        <w:rPr>
          <w:rFonts w:ascii="Times New Roman" w:eastAsia="Times New Roman" w:hAnsi="Times New Roman" w:cs="Times New Roman"/>
          <w:color w:val="333333"/>
          <w:sz w:val="28"/>
          <w:szCs w:val="28"/>
          <w:lang w:eastAsia="ru-RU"/>
        </w:rPr>
        <w:t xml:space="preserve">есть не только </w:t>
      </w:r>
      <w:r w:rsidR="003C2E71" w:rsidRPr="005D271D">
        <w:rPr>
          <w:rFonts w:ascii="Times New Roman" w:eastAsia="Times New Roman" w:hAnsi="Times New Roman" w:cs="Times New Roman"/>
          <w:color w:val="333333"/>
          <w:sz w:val="28"/>
          <w:szCs w:val="28"/>
          <w:lang w:eastAsia="ru-RU"/>
        </w:rPr>
        <w:t>примеры литературной аллюзии, но и примеры того</w:t>
      </w:r>
      <w:r>
        <w:rPr>
          <w:rFonts w:ascii="Times New Roman" w:eastAsia="Times New Roman" w:hAnsi="Times New Roman" w:cs="Times New Roman"/>
          <w:color w:val="333333"/>
          <w:sz w:val="28"/>
          <w:szCs w:val="28"/>
          <w:lang w:eastAsia="ru-RU"/>
        </w:rPr>
        <w:t>, как один отдельно взятый</w:t>
      </w:r>
      <w:r w:rsidR="003C2E71" w:rsidRPr="005D271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текст оказывается включенным </w:t>
      </w:r>
      <w:r w:rsidR="003C2E71" w:rsidRPr="005D271D">
        <w:rPr>
          <w:rFonts w:ascii="Times New Roman" w:eastAsia="Times New Roman" w:hAnsi="Times New Roman" w:cs="Times New Roman"/>
          <w:color w:val="333333"/>
          <w:sz w:val="28"/>
          <w:szCs w:val="28"/>
          <w:lang w:eastAsia="ru-RU"/>
        </w:rPr>
        <w:t>в</w:t>
      </w:r>
      <w:r>
        <w:rPr>
          <w:rFonts w:ascii="Times New Roman" w:eastAsia="Times New Roman" w:hAnsi="Times New Roman" w:cs="Times New Roman"/>
          <w:color w:val="333333"/>
          <w:sz w:val="28"/>
          <w:szCs w:val="28"/>
          <w:lang w:eastAsia="ru-RU"/>
        </w:rPr>
        <w:t xml:space="preserve"> общий</w:t>
      </w:r>
      <w:r w:rsidR="003C2E71" w:rsidRPr="005D271D">
        <w:rPr>
          <w:rFonts w:ascii="Times New Roman" w:eastAsia="Times New Roman" w:hAnsi="Times New Roman" w:cs="Times New Roman"/>
          <w:color w:val="333333"/>
          <w:sz w:val="28"/>
          <w:szCs w:val="28"/>
          <w:lang w:eastAsia="ru-RU"/>
        </w:rPr>
        <w:t xml:space="preserve"> культурный контекст. </w:t>
      </w:r>
    </w:p>
    <w:p w:rsidR="00985AEB" w:rsidRDefault="00985AEB" w:rsidP="003C2E71">
      <w:pPr>
        <w:spacing w:before="240" w:line="360" w:lineRule="auto"/>
        <w:ind w:right="283" w:firstLine="851"/>
        <w:jc w:val="both"/>
        <w:rPr>
          <w:rFonts w:ascii="Times New Roman" w:eastAsia="Times New Roman" w:hAnsi="Times New Roman" w:cs="Times New Roman"/>
          <w:color w:val="333333"/>
          <w:sz w:val="28"/>
          <w:szCs w:val="28"/>
          <w:lang w:eastAsia="ru-RU"/>
        </w:rPr>
      </w:pPr>
      <w:r w:rsidRPr="00985AEB">
        <w:rPr>
          <w:rFonts w:ascii="Times New Roman" w:eastAsia="Times New Roman" w:hAnsi="Times New Roman" w:cs="Times New Roman"/>
          <w:color w:val="333333"/>
          <w:sz w:val="28"/>
          <w:szCs w:val="28"/>
          <w:lang w:eastAsia="ru-RU"/>
        </w:rPr>
        <w:t xml:space="preserve">В детских поэтических текстах встречаются разнообразные </w:t>
      </w:r>
      <w:proofErr w:type="spellStart"/>
      <w:r w:rsidRPr="00985AEB">
        <w:rPr>
          <w:rFonts w:ascii="Times New Roman" w:eastAsia="Times New Roman" w:hAnsi="Times New Roman" w:cs="Times New Roman"/>
          <w:color w:val="333333"/>
          <w:sz w:val="28"/>
          <w:szCs w:val="28"/>
          <w:lang w:eastAsia="ru-RU"/>
        </w:rPr>
        <w:t>интертекстуальные</w:t>
      </w:r>
      <w:proofErr w:type="spellEnd"/>
      <w:r w:rsidRPr="00985AEB">
        <w:rPr>
          <w:rFonts w:ascii="Times New Roman" w:eastAsia="Times New Roman" w:hAnsi="Times New Roman" w:cs="Times New Roman"/>
          <w:color w:val="333333"/>
          <w:sz w:val="28"/>
          <w:szCs w:val="28"/>
          <w:lang w:eastAsia="ru-RU"/>
        </w:rPr>
        <w:t xml:space="preserve"> связи, такие как аллюзии, выраженные через топонимы и антропонимы; топонимы (реальные, литературные и мифологические) обычно вводят фантастический </w:t>
      </w:r>
      <w:proofErr w:type="spellStart"/>
      <w:r w:rsidRPr="00985AEB">
        <w:rPr>
          <w:rFonts w:ascii="Times New Roman" w:eastAsia="Times New Roman" w:hAnsi="Times New Roman" w:cs="Times New Roman"/>
          <w:color w:val="333333"/>
          <w:sz w:val="28"/>
          <w:szCs w:val="28"/>
          <w:lang w:eastAsia="ru-RU"/>
        </w:rPr>
        <w:t>хронотоп</w:t>
      </w:r>
      <w:proofErr w:type="spellEnd"/>
      <w:r w:rsidRPr="00985AEB">
        <w:rPr>
          <w:rFonts w:ascii="Times New Roman" w:eastAsia="Times New Roman" w:hAnsi="Times New Roman" w:cs="Times New Roman"/>
          <w:color w:val="333333"/>
          <w:sz w:val="28"/>
          <w:szCs w:val="28"/>
          <w:lang w:eastAsia="ru-RU"/>
        </w:rPr>
        <w:t>, усиливая эмоциональную картину. Антропонимы зачастую бывают связаны с историческими личностями и литературными персонажами. Они обогащают текст, создавая дополнительные смысловые связи. Все вышесказанное говорит о том, что детская литерату</w:t>
      </w:r>
      <w:r w:rsidR="00F67BA4">
        <w:rPr>
          <w:rFonts w:ascii="Times New Roman" w:eastAsia="Times New Roman" w:hAnsi="Times New Roman" w:cs="Times New Roman"/>
          <w:color w:val="333333"/>
          <w:sz w:val="28"/>
          <w:szCs w:val="28"/>
          <w:lang w:eastAsia="ru-RU"/>
        </w:rPr>
        <w:t xml:space="preserve">ра насыщена </w:t>
      </w:r>
      <w:proofErr w:type="spellStart"/>
      <w:r w:rsidR="00F67BA4">
        <w:rPr>
          <w:rFonts w:ascii="Times New Roman" w:eastAsia="Times New Roman" w:hAnsi="Times New Roman" w:cs="Times New Roman"/>
          <w:color w:val="333333"/>
          <w:sz w:val="28"/>
          <w:szCs w:val="28"/>
          <w:lang w:eastAsia="ru-RU"/>
        </w:rPr>
        <w:t>интертекстуальными</w:t>
      </w:r>
      <w:proofErr w:type="spellEnd"/>
      <w:r w:rsidR="00F67BA4">
        <w:rPr>
          <w:rFonts w:ascii="Times New Roman" w:eastAsia="Times New Roman" w:hAnsi="Times New Roman" w:cs="Times New Roman"/>
          <w:color w:val="333333"/>
          <w:sz w:val="28"/>
          <w:szCs w:val="28"/>
          <w:lang w:eastAsia="ru-RU"/>
        </w:rPr>
        <w:t xml:space="preserve"> </w:t>
      </w:r>
      <w:r w:rsidRPr="00985AEB">
        <w:rPr>
          <w:rFonts w:ascii="Times New Roman" w:eastAsia="Times New Roman" w:hAnsi="Times New Roman" w:cs="Times New Roman"/>
          <w:color w:val="333333"/>
          <w:sz w:val="28"/>
          <w:szCs w:val="28"/>
          <w:lang w:eastAsia="ru-RU"/>
        </w:rPr>
        <w:t>связями с различными маркерами и функциями</w:t>
      </w:r>
      <w:r>
        <w:rPr>
          <w:rFonts w:ascii="Times New Roman" w:eastAsia="Times New Roman" w:hAnsi="Times New Roman" w:cs="Times New Roman"/>
          <w:color w:val="333333"/>
          <w:sz w:val="28"/>
          <w:szCs w:val="28"/>
          <w:lang w:eastAsia="ru-RU"/>
        </w:rPr>
        <w:t>.</w:t>
      </w:r>
    </w:p>
    <w:p w:rsidR="00F67BA4" w:rsidRPr="00F67BA4" w:rsidRDefault="00F67BA4" w:rsidP="003C2E71">
      <w:pPr>
        <w:spacing w:before="240" w:line="360" w:lineRule="auto"/>
        <w:ind w:right="283" w:firstLine="851"/>
        <w:jc w:val="both"/>
        <w:rPr>
          <w:rFonts w:ascii="Times New Roman" w:eastAsia="Times New Roman" w:hAnsi="Times New Roman" w:cs="Times New Roman"/>
          <w:color w:val="333333"/>
          <w:sz w:val="28"/>
          <w:szCs w:val="28"/>
          <w:lang w:eastAsia="ru-RU"/>
        </w:rPr>
      </w:pPr>
      <w:proofErr w:type="spellStart"/>
      <w:r w:rsidRPr="00F67BA4">
        <w:rPr>
          <w:rFonts w:ascii="Times New Roman" w:eastAsia="Times New Roman" w:hAnsi="Times New Roman" w:cs="Times New Roman"/>
          <w:color w:val="333333"/>
          <w:sz w:val="28"/>
          <w:szCs w:val="28"/>
          <w:lang w:eastAsia="ru-RU"/>
        </w:rPr>
        <w:t>Интертекстуальность</w:t>
      </w:r>
      <w:proofErr w:type="spellEnd"/>
      <w:r w:rsidRPr="00F67BA4">
        <w:rPr>
          <w:rFonts w:ascii="Times New Roman" w:eastAsia="Times New Roman" w:hAnsi="Times New Roman" w:cs="Times New Roman"/>
          <w:color w:val="333333"/>
          <w:sz w:val="28"/>
          <w:szCs w:val="28"/>
          <w:lang w:eastAsia="ru-RU"/>
        </w:rPr>
        <w:t xml:space="preserve"> характерна для разных уровней текста. Она определяет глубинные связи и зависимости, диктуя структу</w:t>
      </w:r>
      <w:r>
        <w:rPr>
          <w:rFonts w:ascii="Times New Roman" w:eastAsia="Times New Roman" w:hAnsi="Times New Roman" w:cs="Times New Roman"/>
          <w:color w:val="333333"/>
          <w:sz w:val="28"/>
          <w:szCs w:val="28"/>
          <w:lang w:eastAsia="ru-RU"/>
        </w:rPr>
        <w:t xml:space="preserve">ру нового текста. </w:t>
      </w:r>
      <w:proofErr w:type="spellStart"/>
      <w:r>
        <w:rPr>
          <w:rFonts w:ascii="Times New Roman" w:eastAsia="Times New Roman" w:hAnsi="Times New Roman" w:cs="Times New Roman"/>
          <w:color w:val="333333"/>
          <w:sz w:val="28"/>
          <w:szCs w:val="28"/>
          <w:lang w:eastAsia="ru-RU"/>
        </w:rPr>
        <w:t>Интертекстуальные</w:t>
      </w:r>
      <w:proofErr w:type="spellEnd"/>
      <w:r>
        <w:rPr>
          <w:rFonts w:ascii="Times New Roman" w:eastAsia="Times New Roman" w:hAnsi="Times New Roman" w:cs="Times New Roman"/>
          <w:color w:val="333333"/>
          <w:sz w:val="28"/>
          <w:szCs w:val="28"/>
          <w:lang w:eastAsia="ru-RU"/>
        </w:rPr>
        <w:t xml:space="preserve"> включения</w:t>
      </w:r>
      <w:r w:rsidRPr="00F67BA4">
        <w:rPr>
          <w:rFonts w:ascii="Times New Roman" w:eastAsia="Times New Roman" w:hAnsi="Times New Roman" w:cs="Times New Roman"/>
          <w:color w:val="333333"/>
          <w:sz w:val="28"/>
          <w:szCs w:val="28"/>
          <w:lang w:eastAsia="ru-RU"/>
        </w:rPr>
        <w:t xml:space="preserve"> соотносят авторские тексты с общим культурным фоном. В детской литературе, например, </w:t>
      </w:r>
      <w:proofErr w:type="spellStart"/>
      <w:r w:rsidRPr="00F67BA4">
        <w:rPr>
          <w:rFonts w:ascii="Times New Roman" w:eastAsia="Times New Roman" w:hAnsi="Times New Roman" w:cs="Times New Roman"/>
          <w:color w:val="333333"/>
          <w:sz w:val="28"/>
          <w:szCs w:val="28"/>
          <w:lang w:eastAsia="ru-RU"/>
        </w:rPr>
        <w:t>инте</w:t>
      </w:r>
      <w:r>
        <w:rPr>
          <w:rFonts w:ascii="Times New Roman" w:eastAsia="Times New Roman" w:hAnsi="Times New Roman" w:cs="Times New Roman"/>
          <w:color w:val="333333"/>
          <w:sz w:val="28"/>
          <w:szCs w:val="28"/>
          <w:lang w:eastAsia="ru-RU"/>
        </w:rPr>
        <w:t>ртекстуальные</w:t>
      </w:r>
      <w:proofErr w:type="spellEnd"/>
      <w:r>
        <w:rPr>
          <w:rFonts w:ascii="Times New Roman" w:eastAsia="Times New Roman" w:hAnsi="Times New Roman" w:cs="Times New Roman"/>
          <w:color w:val="333333"/>
          <w:sz w:val="28"/>
          <w:szCs w:val="28"/>
          <w:lang w:eastAsia="ru-RU"/>
        </w:rPr>
        <w:t xml:space="preserve"> включения</w:t>
      </w:r>
      <w:r w:rsidRPr="00F67BA4">
        <w:rPr>
          <w:rFonts w:ascii="Times New Roman" w:eastAsia="Times New Roman" w:hAnsi="Times New Roman" w:cs="Times New Roman"/>
          <w:color w:val="333333"/>
          <w:sz w:val="28"/>
          <w:szCs w:val="28"/>
          <w:lang w:eastAsia="ru-RU"/>
        </w:rPr>
        <w:t xml:space="preserve"> выполняют идейные, характерологические, образные и композиционные функции, создавая дополнительные структурно-смысловые связи, внося изменения в </w:t>
      </w:r>
      <w:proofErr w:type="spellStart"/>
      <w:r w:rsidRPr="00F67BA4">
        <w:rPr>
          <w:rFonts w:ascii="Times New Roman" w:eastAsia="Times New Roman" w:hAnsi="Times New Roman" w:cs="Times New Roman"/>
          <w:color w:val="333333"/>
          <w:sz w:val="28"/>
          <w:szCs w:val="28"/>
          <w:lang w:eastAsia="ru-RU"/>
        </w:rPr>
        <w:t>хронотоп</w:t>
      </w:r>
      <w:proofErr w:type="spellEnd"/>
      <w:r w:rsidRPr="00F67BA4">
        <w:rPr>
          <w:rFonts w:ascii="Times New Roman" w:eastAsia="Times New Roman" w:hAnsi="Times New Roman" w:cs="Times New Roman"/>
          <w:color w:val="333333"/>
          <w:sz w:val="28"/>
          <w:szCs w:val="28"/>
          <w:lang w:eastAsia="ru-RU"/>
        </w:rPr>
        <w:t xml:space="preserve">. </w:t>
      </w:r>
      <w:proofErr w:type="spellStart"/>
      <w:r w:rsidRPr="00F67BA4">
        <w:rPr>
          <w:rFonts w:ascii="Times New Roman" w:eastAsia="Times New Roman" w:hAnsi="Times New Roman" w:cs="Times New Roman"/>
          <w:color w:val="333333"/>
          <w:sz w:val="28"/>
          <w:szCs w:val="28"/>
          <w:lang w:eastAsia="ru-RU"/>
        </w:rPr>
        <w:t>Интертекстуальные</w:t>
      </w:r>
      <w:proofErr w:type="spellEnd"/>
      <w:r w:rsidRPr="00F67BA4">
        <w:rPr>
          <w:rFonts w:ascii="Times New Roman" w:eastAsia="Times New Roman" w:hAnsi="Times New Roman" w:cs="Times New Roman"/>
          <w:color w:val="333333"/>
          <w:sz w:val="28"/>
          <w:szCs w:val="28"/>
          <w:lang w:eastAsia="ru-RU"/>
        </w:rPr>
        <w:t xml:space="preserve"> маркеры способствуют формированию и развитию ассоциативного и понятийно-концептуального тезаурусов детей</w:t>
      </w:r>
    </w:p>
    <w:p w:rsidR="003C2E71" w:rsidRDefault="001A1561" w:rsidP="001A1561">
      <w:pPr>
        <w:spacing w:before="240" w:line="360" w:lineRule="auto"/>
        <w:ind w:right="283"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На основании вышеизложенного становится понятно, что с помощью </w:t>
      </w:r>
      <w:proofErr w:type="spellStart"/>
      <w:r>
        <w:rPr>
          <w:rFonts w:ascii="Times New Roman" w:eastAsia="Times New Roman" w:hAnsi="Times New Roman" w:cs="Times New Roman"/>
          <w:color w:val="333333"/>
          <w:sz w:val="28"/>
          <w:szCs w:val="28"/>
          <w:lang w:eastAsia="ru-RU"/>
        </w:rPr>
        <w:t>интертекстуальности</w:t>
      </w:r>
      <w:proofErr w:type="spellEnd"/>
      <w:r>
        <w:rPr>
          <w:rFonts w:ascii="Times New Roman" w:eastAsia="Times New Roman" w:hAnsi="Times New Roman" w:cs="Times New Roman"/>
          <w:color w:val="333333"/>
          <w:sz w:val="28"/>
          <w:szCs w:val="28"/>
          <w:lang w:eastAsia="ru-RU"/>
        </w:rPr>
        <w:t xml:space="preserve"> раскрываются и реализуются в контексте в </w:t>
      </w:r>
      <w:proofErr w:type="spellStart"/>
      <w:r>
        <w:rPr>
          <w:rFonts w:ascii="Times New Roman" w:eastAsia="Times New Roman" w:hAnsi="Times New Roman" w:cs="Times New Roman"/>
          <w:color w:val="333333"/>
          <w:sz w:val="28"/>
          <w:szCs w:val="28"/>
          <w:lang w:eastAsia="ru-RU"/>
        </w:rPr>
        <w:t>юольшей</w:t>
      </w:r>
      <w:proofErr w:type="spellEnd"/>
      <w:r>
        <w:rPr>
          <w:rFonts w:ascii="Times New Roman" w:eastAsia="Times New Roman" w:hAnsi="Times New Roman" w:cs="Times New Roman"/>
          <w:color w:val="333333"/>
          <w:sz w:val="28"/>
          <w:szCs w:val="28"/>
          <w:lang w:eastAsia="ru-RU"/>
        </w:rPr>
        <w:t xml:space="preserve"> степени эмотивная и когнитивная функции детского литературного текста. Количество </w:t>
      </w:r>
      <w:proofErr w:type="spellStart"/>
      <w:r>
        <w:rPr>
          <w:rFonts w:ascii="Times New Roman" w:eastAsia="Times New Roman" w:hAnsi="Times New Roman" w:cs="Times New Roman"/>
          <w:color w:val="333333"/>
          <w:sz w:val="28"/>
          <w:szCs w:val="28"/>
          <w:lang w:eastAsia="ru-RU"/>
        </w:rPr>
        <w:t>интертекстуальных</w:t>
      </w:r>
      <w:proofErr w:type="spellEnd"/>
      <w:r>
        <w:rPr>
          <w:rFonts w:ascii="Times New Roman" w:eastAsia="Times New Roman" w:hAnsi="Times New Roman" w:cs="Times New Roman"/>
          <w:color w:val="333333"/>
          <w:sz w:val="28"/>
          <w:szCs w:val="28"/>
          <w:lang w:eastAsia="ru-RU"/>
        </w:rPr>
        <w:t xml:space="preserve"> включений в текстах британских сказок, в частности, аллюзий, во многом связано с возрастными группами читателей </w:t>
      </w:r>
      <w:r w:rsidRPr="0049735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333333"/>
          <w:sz w:val="28"/>
          <w:szCs w:val="28"/>
          <w:lang w:eastAsia="ru-RU"/>
        </w:rPr>
        <w:t>целевой аудитории той или иной сказки.</w:t>
      </w:r>
    </w:p>
    <w:p w:rsidR="003C2E71" w:rsidRDefault="003C2E71" w:rsidP="003C2E71">
      <w:pPr>
        <w:spacing w:line="360" w:lineRule="auto"/>
        <w:ind w:left="142" w:right="283" w:firstLine="709"/>
        <w:jc w:val="both"/>
        <w:rPr>
          <w:rFonts w:ascii="Times New Roman" w:hAnsi="Times New Roman" w:cs="Times New Roman"/>
          <w:sz w:val="28"/>
          <w:szCs w:val="28"/>
        </w:rPr>
      </w:pPr>
    </w:p>
    <w:p w:rsidR="003C2E71" w:rsidRDefault="003C2E71" w:rsidP="003C2E71">
      <w:pPr>
        <w:spacing w:line="360" w:lineRule="auto"/>
        <w:ind w:left="142" w:right="283" w:firstLine="1276"/>
        <w:jc w:val="both"/>
        <w:rPr>
          <w:rFonts w:ascii="Times New Roman" w:hAnsi="Times New Roman" w:cs="Times New Roman"/>
          <w:sz w:val="28"/>
          <w:szCs w:val="28"/>
        </w:rPr>
      </w:pPr>
    </w:p>
    <w:p w:rsidR="003C2E71" w:rsidRDefault="003C2E71" w:rsidP="003C2E71">
      <w:pPr>
        <w:spacing w:line="360" w:lineRule="auto"/>
        <w:ind w:left="142" w:right="283" w:firstLine="1276"/>
        <w:jc w:val="both"/>
        <w:rPr>
          <w:rFonts w:ascii="Times New Roman" w:hAnsi="Times New Roman" w:cs="Times New Roman"/>
          <w:sz w:val="28"/>
          <w:szCs w:val="28"/>
        </w:rPr>
      </w:pPr>
    </w:p>
    <w:p w:rsidR="003C2E71" w:rsidRDefault="003C2E71" w:rsidP="003C2E71">
      <w:pPr>
        <w:spacing w:line="360" w:lineRule="auto"/>
        <w:ind w:right="283"/>
        <w:jc w:val="both"/>
        <w:rPr>
          <w:rFonts w:ascii="Times New Roman" w:hAnsi="Times New Roman" w:cs="Times New Roman"/>
          <w:sz w:val="28"/>
          <w:szCs w:val="28"/>
        </w:rPr>
      </w:pPr>
    </w:p>
    <w:p w:rsidR="00985AEB" w:rsidRDefault="00985AEB" w:rsidP="003C2E71">
      <w:pPr>
        <w:spacing w:line="360" w:lineRule="auto"/>
        <w:ind w:left="142" w:right="283" w:firstLine="1276"/>
        <w:jc w:val="both"/>
        <w:rPr>
          <w:rFonts w:ascii="Times New Roman" w:hAnsi="Times New Roman" w:cs="Times New Roman"/>
          <w:b/>
          <w:i/>
          <w:sz w:val="32"/>
          <w:szCs w:val="32"/>
        </w:rPr>
      </w:pPr>
    </w:p>
    <w:p w:rsidR="00985AEB" w:rsidRDefault="00985AEB" w:rsidP="003C2E71">
      <w:pPr>
        <w:spacing w:line="360" w:lineRule="auto"/>
        <w:ind w:left="142" w:right="283" w:firstLine="1276"/>
        <w:jc w:val="both"/>
        <w:rPr>
          <w:rFonts w:ascii="Times New Roman" w:hAnsi="Times New Roman" w:cs="Times New Roman"/>
          <w:b/>
          <w:i/>
          <w:sz w:val="32"/>
          <w:szCs w:val="32"/>
        </w:rPr>
      </w:pPr>
    </w:p>
    <w:p w:rsidR="00985AEB" w:rsidRDefault="00985AEB" w:rsidP="003C2E71">
      <w:pPr>
        <w:spacing w:line="360" w:lineRule="auto"/>
        <w:ind w:left="142" w:right="283" w:firstLine="1276"/>
        <w:jc w:val="both"/>
        <w:rPr>
          <w:rFonts w:ascii="Times New Roman" w:hAnsi="Times New Roman" w:cs="Times New Roman"/>
          <w:b/>
          <w:i/>
          <w:sz w:val="32"/>
          <w:szCs w:val="32"/>
        </w:rPr>
      </w:pPr>
    </w:p>
    <w:p w:rsidR="00985AEB" w:rsidRDefault="00985AEB" w:rsidP="003C2E71">
      <w:pPr>
        <w:spacing w:line="360" w:lineRule="auto"/>
        <w:ind w:left="142" w:right="283" w:firstLine="1276"/>
        <w:jc w:val="both"/>
        <w:rPr>
          <w:rFonts w:ascii="Times New Roman" w:hAnsi="Times New Roman" w:cs="Times New Roman"/>
          <w:b/>
          <w:i/>
          <w:sz w:val="32"/>
          <w:szCs w:val="32"/>
        </w:rPr>
      </w:pPr>
    </w:p>
    <w:p w:rsidR="00985AEB" w:rsidRDefault="00985AEB" w:rsidP="003C2E71">
      <w:pPr>
        <w:spacing w:line="360" w:lineRule="auto"/>
        <w:ind w:left="142" w:right="283" w:firstLine="1276"/>
        <w:jc w:val="both"/>
        <w:rPr>
          <w:rFonts w:ascii="Times New Roman" w:hAnsi="Times New Roman" w:cs="Times New Roman"/>
          <w:b/>
          <w:i/>
          <w:sz w:val="32"/>
          <w:szCs w:val="32"/>
        </w:rPr>
      </w:pPr>
    </w:p>
    <w:p w:rsidR="00F67BA4" w:rsidRDefault="00F67BA4" w:rsidP="003C2E71">
      <w:pPr>
        <w:spacing w:line="360" w:lineRule="auto"/>
        <w:ind w:left="142" w:right="283" w:firstLine="1276"/>
        <w:jc w:val="both"/>
        <w:rPr>
          <w:rFonts w:ascii="Times New Roman" w:hAnsi="Times New Roman" w:cs="Times New Roman"/>
          <w:b/>
          <w:i/>
          <w:sz w:val="32"/>
          <w:szCs w:val="32"/>
        </w:rPr>
      </w:pPr>
    </w:p>
    <w:p w:rsidR="001D0405" w:rsidRDefault="001D0405" w:rsidP="003C2E71">
      <w:pPr>
        <w:spacing w:line="360" w:lineRule="auto"/>
        <w:ind w:left="142" w:right="283" w:firstLine="1276"/>
        <w:jc w:val="both"/>
        <w:rPr>
          <w:rFonts w:ascii="Times New Roman" w:hAnsi="Times New Roman" w:cs="Times New Roman"/>
          <w:b/>
          <w:i/>
          <w:sz w:val="32"/>
          <w:szCs w:val="32"/>
        </w:rPr>
      </w:pPr>
    </w:p>
    <w:p w:rsidR="001D0405" w:rsidRDefault="001D0405" w:rsidP="003C2E71">
      <w:pPr>
        <w:spacing w:line="360" w:lineRule="auto"/>
        <w:ind w:left="142" w:right="283" w:firstLine="1276"/>
        <w:jc w:val="both"/>
        <w:rPr>
          <w:rFonts w:ascii="Times New Roman" w:hAnsi="Times New Roman" w:cs="Times New Roman"/>
          <w:b/>
          <w:i/>
          <w:sz w:val="32"/>
          <w:szCs w:val="32"/>
        </w:rPr>
      </w:pPr>
    </w:p>
    <w:p w:rsidR="001A1561" w:rsidRDefault="001A1561" w:rsidP="003C2E71">
      <w:pPr>
        <w:spacing w:line="360" w:lineRule="auto"/>
        <w:ind w:left="142" w:right="283" w:firstLine="1276"/>
        <w:jc w:val="both"/>
        <w:rPr>
          <w:rFonts w:ascii="Times New Roman" w:hAnsi="Times New Roman" w:cs="Times New Roman"/>
          <w:b/>
          <w:i/>
          <w:sz w:val="32"/>
          <w:szCs w:val="32"/>
        </w:rPr>
      </w:pPr>
    </w:p>
    <w:p w:rsidR="001A1561" w:rsidRDefault="001A1561" w:rsidP="003C2E71">
      <w:pPr>
        <w:spacing w:line="360" w:lineRule="auto"/>
        <w:ind w:left="142" w:right="283" w:firstLine="1276"/>
        <w:jc w:val="both"/>
        <w:rPr>
          <w:rFonts w:ascii="Times New Roman" w:hAnsi="Times New Roman" w:cs="Times New Roman"/>
          <w:b/>
          <w:i/>
          <w:sz w:val="32"/>
          <w:szCs w:val="32"/>
        </w:rPr>
      </w:pPr>
    </w:p>
    <w:p w:rsidR="001A1561" w:rsidRDefault="001A1561" w:rsidP="003C2E71">
      <w:pPr>
        <w:spacing w:line="360" w:lineRule="auto"/>
        <w:ind w:left="142" w:right="283" w:firstLine="1276"/>
        <w:jc w:val="both"/>
        <w:rPr>
          <w:rFonts w:ascii="Times New Roman" w:hAnsi="Times New Roman" w:cs="Times New Roman"/>
          <w:b/>
          <w:i/>
          <w:sz w:val="32"/>
          <w:szCs w:val="32"/>
        </w:rPr>
      </w:pPr>
    </w:p>
    <w:p w:rsidR="001A1561" w:rsidRDefault="001A1561" w:rsidP="003C2E71">
      <w:pPr>
        <w:spacing w:line="360" w:lineRule="auto"/>
        <w:ind w:left="142" w:right="283" w:firstLine="1276"/>
        <w:jc w:val="both"/>
        <w:rPr>
          <w:rFonts w:ascii="Times New Roman" w:hAnsi="Times New Roman" w:cs="Times New Roman"/>
          <w:b/>
          <w:i/>
          <w:sz w:val="32"/>
          <w:szCs w:val="32"/>
        </w:rPr>
      </w:pPr>
    </w:p>
    <w:p w:rsidR="003C2E71" w:rsidRPr="001F3FDA" w:rsidRDefault="003C2E71" w:rsidP="003C2E71">
      <w:pPr>
        <w:spacing w:line="360" w:lineRule="auto"/>
        <w:ind w:left="142" w:right="283" w:firstLine="1276"/>
        <w:jc w:val="both"/>
        <w:rPr>
          <w:rFonts w:ascii="Times New Roman" w:hAnsi="Times New Roman" w:cs="Times New Roman"/>
          <w:b/>
          <w:sz w:val="32"/>
          <w:szCs w:val="32"/>
        </w:rPr>
      </w:pPr>
      <w:r w:rsidRPr="001F3FDA">
        <w:rPr>
          <w:rFonts w:ascii="Times New Roman" w:hAnsi="Times New Roman" w:cs="Times New Roman"/>
          <w:b/>
          <w:sz w:val="32"/>
          <w:szCs w:val="32"/>
        </w:rPr>
        <w:lastRenderedPageBreak/>
        <w:t xml:space="preserve">Выводы по главе </w:t>
      </w:r>
      <w:r w:rsidRPr="001F3FDA">
        <w:rPr>
          <w:rFonts w:ascii="Times New Roman" w:hAnsi="Times New Roman" w:cs="Times New Roman"/>
          <w:b/>
          <w:sz w:val="32"/>
          <w:szCs w:val="32"/>
          <w:lang w:val="en-US"/>
        </w:rPr>
        <w:t>I</w:t>
      </w:r>
    </w:p>
    <w:p w:rsidR="003C2E71" w:rsidRPr="00C505B1" w:rsidRDefault="003C2E71" w:rsidP="003C2E71">
      <w:pPr>
        <w:spacing w:line="360" w:lineRule="auto"/>
        <w:ind w:left="142" w:right="283" w:firstLine="1276"/>
        <w:jc w:val="both"/>
        <w:rPr>
          <w:rFonts w:ascii="Times New Roman" w:hAnsi="Times New Roman" w:cs="Times New Roman"/>
          <w:b/>
          <w:i/>
          <w:sz w:val="32"/>
          <w:szCs w:val="32"/>
        </w:rPr>
      </w:pPr>
    </w:p>
    <w:p w:rsidR="003C2E71" w:rsidRDefault="003C2E71" w:rsidP="003C2E71">
      <w:pPr>
        <w:spacing w:line="360" w:lineRule="auto"/>
        <w:ind w:left="142" w:right="283"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данной главе нами были рассмотрены различные варианты </w:t>
      </w:r>
      <w:proofErr w:type="spellStart"/>
      <w:r>
        <w:rPr>
          <w:rFonts w:ascii="Times New Roman" w:hAnsi="Times New Roman" w:cs="Times New Roman"/>
          <w:sz w:val="28"/>
          <w:szCs w:val="28"/>
        </w:rPr>
        <w:t>трактования</w:t>
      </w:r>
      <w:proofErr w:type="spellEnd"/>
      <w:r>
        <w:rPr>
          <w:rFonts w:ascii="Times New Roman" w:hAnsi="Times New Roman" w:cs="Times New Roman"/>
          <w:sz w:val="28"/>
          <w:szCs w:val="28"/>
        </w:rPr>
        <w:t xml:space="preserve"> понятия аллюзии, в результате чего было определено, что аллюзия – весьма разноплановое явление, которое можно рассматривать сразу в нескольких различных аспектах; однако для нашего исследования наиболее </w:t>
      </w:r>
      <w:r w:rsidRPr="00666FBC">
        <w:rPr>
          <w:rFonts w:ascii="Times New Roman" w:hAnsi="Times New Roman" w:cs="Times New Roman"/>
          <w:sz w:val="28"/>
          <w:szCs w:val="28"/>
        </w:rPr>
        <w:t>уместны</w:t>
      </w:r>
      <w:r>
        <w:rPr>
          <w:rFonts w:ascii="Times New Roman" w:hAnsi="Times New Roman" w:cs="Times New Roman"/>
          <w:sz w:val="28"/>
          <w:szCs w:val="28"/>
        </w:rPr>
        <w:t>м будет определение аллюзии как</w:t>
      </w:r>
      <w:r w:rsidRPr="00666FBC">
        <w:rPr>
          <w:rFonts w:ascii="Times New Roman" w:hAnsi="Times New Roman" w:cs="Times New Roman"/>
          <w:color w:val="000000"/>
          <w:sz w:val="28"/>
          <w:szCs w:val="28"/>
        </w:rPr>
        <w:t xml:space="preserve"> косвенной ссылки на </w:t>
      </w:r>
      <w:r>
        <w:rPr>
          <w:rFonts w:ascii="Times New Roman" w:hAnsi="Times New Roman" w:cs="Times New Roman"/>
          <w:color w:val="000000"/>
          <w:sz w:val="28"/>
          <w:szCs w:val="28"/>
        </w:rPr>
        <w:t xml:space="preserve">литературный источник, описывающий </w:t>
      </w:r>
      <w:r w:rsidRPr="00666FBC">
        <w:rPr>
          <w:rFonts w:ascii="Times New Roman" w:hAnsi="Times New Roman" w:cs="Times New Roman"/>
          <w:color w:val="000000"/>
          <w:sz w:val="28"/>
          <w:szCs w:val="28"/>
        </w:rPr>
        <w:t>какой-либо факт, лицо или событие, полагающееся известным</w:t>
      </w:r>
      <w:r>
        <w:rPr>
          <w:rFonts w:ascii="Times New Roman" w:hAnsi="Times New Roman" w:cs="Times New Roman"/>
          <w:color w:val="000000"/>
          <w:sz w:val="28"/>
          <w:szCs w:val="28"/>
        </w:rPr>
        <w:t>; при этом у аллюзии всегда есть автор или, как минимум, источник, к которому делается отсылка.</w:t>
      </w:r>
    </w:p>
    <w:p w:rsidR="003C2E71" w:rsidRDefault="003C2E71" w:rsidP="003C2E71">
      <w:pPr>
        <w:spacing w:line="360" w:lineRule="auto"/>
        <w:ind w:left="142" w:right="283"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мы исследовали функционирование аллюзии непосредственно в тексте: с какой целью аллюзия используется, какое действие производит на читающего, чем руководствуется сам автор, используя то или иное </w:t>
      </w:r>
      <w:proofErr w:type="spellStart"/>
      <w:r>
        <w:rPr>
          <w:rFonts w:ascii="Times New Roman" w:hAnsi="Times New Roman" w:cs="Times New Roman"/>
          <w:sz w:val="28"/>
          <w:szCs w:val="28"/>
        </w:rPr>
        <w:t>интертекстуальное</w:t>
      </w:r>
      <w:proofErr w:type="spellEnd"/>
      <w:r>
        <w:rPr>
          <w:rFonts w:ascii="Times New Roman" w:hAnsi="Times New Roman" w:cs="Times New Roman"/>
          <w:sz w:val="28"/>
          <w:szCs w:val="28"/>
        </w:rPr>
        <w:t xml:space="preserve"> включение.  Принимая в свой текст фрагмент другого, изначального, текста, автор создает второй, дополнительный контекст помимо уже существующего в прецедентном тексте.</w:t>
      </w:r>
    </w:p>
    <w:p w:rsidR="003C2E71" w:rsidRDefault="003C2E71" w:rsidP="003C2E71">
      <w:pPr>
        <w:spacing w:line="360" w:lineRule="auto"/>
        <w:ind w:left="142" w:right="283" w:firstLine="709"/>
        <w:jc w:val="both"/>
        <w:rPr>
          <w:rFonts w:ascii="Times New Roman" w:hAnsi="Times New Roman" w:cs="Times New Roman"/>
          <w:sz w:val="28"/>
          <w:szCs w:val="28"/>
        </w:rPr>
      </w:pPr>
      <w:r>
        <w:rPr>
          <w:rFonts w:ascii="Times New Roman" w:hAnsi="Times New Roman" w:cs="Times New Roman"/>
          <w:sz w:val="28"/>
          <w:szCs w:val="28"/>
        </w:rPr>
        <w:t>Также в данной главе был рассмотрен вопрос перевода аллюзий. Данная проблема стоит особенно остро ввиду отсутствия единого определения данного понятия, а также сложности при поиске аллюзий в тексте и попытке адаптировать данное включение к языку перевода. Сделать так, чтобы аллюзия была узнана и понята читателем, достаточно сложно по причине того, что многие реалии попросту отсутствуют в языке и культуре, являющихся для читателя родными. Способы перевода таких «сложных» аллюзий также представлены в данной главе.</w:t>
      </w:r>
    </w:p>
    <w:p w:rsidR="003C2E71" w:rsidRDefault="003C2E71" w:rsidP="003C2E71">
      <w:pPr>
        <w:spacing w:line="360" w:lineRule="auto"/>
        <w:ind w:left="142" w:right="283"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Адекватность перевода представляет ещё одну сложность для переводчика: важным представляется обеспечение не только точности перевода, но и соотнесения его с культурой переводящего языка и </w:t>
      </w:r>
      <w:r>
        <w:rPr>
          <w:rFonts w:ascii="Times New Roman" w:hAnsi="Times New Roman" w:cs="Times New Roman"/>
          <w:sz w:val="28"/>
          <w:szCs w:val="28"/>
        </w:rPr>
        <w:lastRenderedPageBreak/>
        <w:t xml:space="preserve">определение степени необходимости перевода той или иной аллюзии (переводить ее частично, полностью либо вообще не переводить). </w:t>
      </w:r>
      <w:r w:rsidR="00BC1A89">
        <w:rPr>
          <w:rFonts w:ascii="Times New Roman" w:hAnsi="Times New Roman" w:cs="Times New Roman"/>
          <w:sz w:val="28"/>
          <w:szCs w:val="28"/>
        </w:rPr>
        <w:t>Кроме того, отдельно была рассмотрена проблема разделения понятий адекватности и эквивалентности.</w:t>
      </w:r>
    </w:p>
    <w:p w:rsidR="003C2E71" w:rsidRDefault="003C2E71" w:rsidP="003C2E71">
      <w:pPr>
        <w:spacing w:line="360" w:lineRule="auto"/>
        <w:ind w:left="142" w:right="283" w:firstLine="709"/>
        <w:jc w:val="both"/>
        <w:rPr>
          <w:rFonts w:ascii="Times New Roman" w:hAnsi="Times New Roman" w:cs="Times New Roman"/>
          <w:sz w:val="28"/>
          <w:szCs w:val="28"/>
        </w:rPr>
      </w:pPr>
      <w:r>
        <w:rPr>
          <w:rFonts w:ascii="Times New Roman" w:hAnsi="Times New Roman" w:cs="Times New Roman"/>
          <w:sz w:val="28"/>
          <w:szCs w:val="28"/>
        </w:rPr>
        <w:t>Помимо прочего, были изучены особенности британской литературы для детей, а также непосредстве</w:t>
      </w:r>
      <w:r w:rsidR="00BC1A89">
        <w:rPr>
          <w:rFonts w:ascii="Times New Roman" w:hAnsi="Times New Roman" w:cs="Times New Roman"/>
          <w:sz w:val="28"/>
          <w:szCs w:val="28"/>
        </w:rPr>
        <w:t>нные функции аллюзий в сказках</w:t>
      </w:r>
      <w:r>
        <w:rPr>
          <w:rFonts w:ascii="Times New Roman" w:hAnsi="Times New Roman" w:cs="Times New Roman"/>
          <w:sz w:val="28"/>
          <w:szCs w:val="28"/>
        </w:rPr>
        <w:t xml:space="preserve">. </w:t>
      </w:r>
    </w:p>
    <w:p w:rsidR="003C2E71" w:rsidRPr="00C505B1" w:rsidRDefault="003C2E71" w:rsidP="003C2E71">
      <w:pPr>
        <w:spacing w:line="360" w:lineRule="auto"/>
        <w:ind w:left="142" w:right="283" w:firstLine="709"/>
        <w:jc w:val="both"/>
        <w:rPr>
          <w:rFonts w:ascii="Times New Roman" w:hAnsi="Times New Roman" w:cs="Times New Roman"/>
          <w:sz w:val="28"/>
          <w:szCs w:val="28"/>
        </w:rPr>
      </w:pPr>
      <w:r>
        <w:rPr>
          <w:rFonts w:ascii="Times New Roman" w:hAnsi="Times New Roman" w:cs="Times New Roman"/>
          <w:sz w:val="28"/>
          <w:szCs w:val="28"/>
        </w:rPr>
        <w:t xml:space="preserve">В Главе </w:t>
      </w:r>
      <w:r>
        <w:rPr>
          <w:rFonts w:ascii="Times New Roman" w:hAnsi="Times New Roman" w:cs="Times New Roman"/>
          <w:sz w:val="28"/>
          <w:szCs w:val="28"/>
          <w:lang w:val="en-US"/>
        </w:rPr>
        <w:t>II</w:t>
      </w:r>
      <w:r>
        <w:rPr>
          <w:rFonts w:ascii="Times New Roman" w:hAnsi="Times New Roman" w:cs="Times New Roman"/>
          <w:sz w:val="28"/>
          <w:szCs w:val="28"/>
        </w:rPr>
        <w:t xml:space="preserve"> мы рассмотрим сказочные произведения британских авторов, выявим проблемы адекватности при переводе аллюзий и проведем анализ возможных вариантов моделей их перевода.</w:t>
      </w:r>
    </w:p>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C2E71" w:rsidRDefault="003C2E71"/>
    <w:p w:rsidR="00352191" w:rsidRDefault="00352191"/>
    <w:p w:rsidR="003C2E71" w:rsidRPr="001F3FDA" w:rsidRDefault="003C2E71" w:rsidP="003C2E71">
      <w:pPr>
        <w:spacing w:line="360" w:lineRule="auto"/>
        <w:jc w:val="both"/>
        <w:rPr>
          <w:rFonts w:ascii="Times New Roman" w:hAnsi="Times New Roman" w:cs="Times New Roman"/>
          <w:b/>
          <w:sz w:val="28"/>
          <w:szCs w:val="28"/>
        </w:rPr>
      </w:pPr>
      <w:r w:rsidRPr="001F3FDA">
        <w:rPr>
          <w:rFonts w:ascii="Times New Roman" w:hAnsi="Times New Roman" w:cs="Times New Roman"/>
          <w:b/>
          <w:sz w:val="28"/>
          <w:szCs w:val="28"/>
        </w:rPr>
        <w:lastRenderedPageBreak/>
        <w:t xml:space="preserve">Глава </w:t>
      </w:r>
      <w:r w:rsidRPr="001F3FDA">
        <w:rPr>
          <w:rFonts w:ascii="Times New Roman" w:hAnsi="Times New Roman" w:cs="Times New Roman"/>
          <w:b/>
          <w:sz w:val="28"/>
          <w:szCs w:val="28"/>
          <w:lang w:val="en-US"/>
        </w:rPr>
        <w:t>II</w:t>
      </w:r>
      <w:r w:rsidR="00352191" w:rsidRPr="001F3FDA">
        <w:rPr>
          <w:rFonts w:ascii="Times New Roman" w:hAnsi="Times New Roman" w:cs="Times New Roman"/>
          <w:b/>
          <w:sz w:val="28"/>
          <w:szCs w:val="28"/>
        </w:rPr>
        <w:t xml:space="preserve"> Аллюзии в британской литературной сказке и в переводе на русский язык</w:t>
      </w:r>
    </w:p>
    <w:p w:rsidR="003C2E71" w:rsidRPr="00352191" w:rsidRDefault="003C2E71" w:rsidP="003C2E71">
      <w:pPr>
        <w:spacing w:line="360" w:lineRule="auto"/>
        <w:jc w:val="both"/>
        <w:rPr>
          <w:rFonts w:ascii="Times New Roman" w:hAnsi="Times New Roman" w:cs="Times New Roman"/>
          <w:sz w:val="28"/>
          <w:szCs w:val="28"/>
        </w:rPr>
      </w:pPr>
    </w:p>
    <w:p w:rsidR="003C2E71" w:rsidRPr="005F1933" w:rsidRDefault="003C2E71" w:rsidP="003C2E71">
      <w:pPr>
        <w:spacing w:before="240" w:line="360" w:lineRule="auto"/>
        <w:ind w:firstLine="709"/>
        <w:jc w:val="both"/>
        <w:rPr>
          <w:rFonts w:ascii="Times New Roman" w:hAnsi="Times New Roman" w:cs="Times New Roman"/>
          <w:sz w:val="28"/>
          <w:szCs w:val="28"/>
        </w:rPr>
      </w:pPr>
      <w:r w:rsidRPr="005F1933">
        <w:rPr>
          <w:rFonts w:ascii="Times New Roman" w:hAnsi="Times New Roman" w:cs="Times New Roman"/>
          <w:sz w:val="28"/>
          <w:szCs w:val="28"/>
        </w:rPr>
        <w:t>2.1. Перевод аллюзивных имен собственных</w:t>
      </w:r>
    </w:p>
    <w:p w:rsidR="003C2E71" w:rsidRPr="005F1933" w:rsidRDefault="003C2E71" w:rsidP="003C2E71">
      <w:pPr>
        <w:spacing w:before="240" w:line="360" w:lineRule="auto"/>
        <w:ind w:firstLine="709"/>
        <w:jc w:val="both"/>
        <w:rPr>
          <w:rFonts w:ascii="Times New Roman" w:hAnsi="Times New Roman" w:cs="Times New Roman"/>
          <w:sz w:val="28"/>
          <w:szCs w:val="28"/>
        </w:rPr>
      </w:pPr>
      <w:r w:rsidRPr="005F1933">
        <w:rPr>
          <w:rFonts w:ascii="Times New Roman" w:hAnsi="Times New Roman" w:cs="Times New Roman"/>
          <w:sz w:val="28"/>
          <w:szCs w:val="28"/>
        </w:rPr>
        <w:t>2.1.1. Определение и значимость антропонимов</w:t>
      </w:r>
    </w:p>
    <w:p w:rsidR="003C2E71" w:rsidRDefault="003C2E71" w:rsidP="003C2E71">
      <w:pPr>
        <w:spacing w:before="240" w:line="360" w:lineRule="auto"/>
        <w:ind w:firstLine="709"/>
        <w:jc w:val="both"/>
        <w:rPr>
          <w:rFonts w:ascii="Times New Roman" w:hAnsi="Times New Roman" w:cs="Times New Roman"/>
          <w:sz w:val="28"/>
          <w:szCs w:val="28"/>
        </w:rPr>
      </w:pPr>
    </w:p>
    <w:p w:rsidR="003C2E71" w:rsidRPr="009047ED" w:rsidRDefault="003C2E71" w:rsidP="003C2E71">
      <w:pPr>
        <w:spacing w:before="240" w:line="360" w:lineRule="auto"/>
        <w:ind w:right="141" w:firstLine="709"/>
        <w:jc w:val="both"/>
        <w:rPr>
          <w:rFonts w:ascii="Times New Roman" w:hAnsi="Times New Roman" w:cs="Times New Roman"/>
          <w:color w:val="000000"/>
          <w:sz w:val="28"/>
          <w:szCs w:val="28"/>
          <w:shd w:val="clear" w:color="auto" w:fill="FAFAFA"/>
        </w:rPr>
      </w:pPr>
      <w:r>
        <w:rPr>
          <w:rFonts w:ascii="Times New Roman" w:hAnsi="Times New Roman" w:cs="Times New Roman"/>
          <w:sz w:val="28"/>
          <w:szCs w:val="28"/>
        </w:rPr>
        <w:t xml:space="preserve">Исследование так называемых «говорящих» имен </w:t>
      </w:r>
      <w:r w:rsidRPr="00F530DF">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довольно распространенная тема в литературоведении. Имена собственные зачастую выбираются автором таким образом, чтобы читатель сразу имел хотя бы примерное представление о характере персонажа, его внешнем виде, возрасте, социальном статусе, повадках. </w:t>
      </w:r>
      <w:r w:rsidRPr="00CF217B">
        <w:rPr>
          <w:rFonts w:ascii="Times New Roman" w:hAnsi="Times New Roman" w:cs="Times New Roman"/>
          <w:color w:val="000000"/>
          <w:sz w:val="28"/>
          <w:szCs w:val="28"/>
          <w:shd w:val="clear" w:color="auto" w:fill="FAFAFA"/>
        </w:rPr>
        <w:t>Помимо смысловой нагрузки, они могут иметь звуковой облик или обладать ассоциативным фоном, придают колорит изображаемой реальности. Такие имена являются неотъемлемой часть</w:t>
      </w:r>
      <w:r>
        <w:rPr>
          <w:rFonts w:ascii="Times New Roman" w:hAnsi="Times New Roman" w:cs="Times New Roman"/>
          <w:color w:val="000000"/>
          <w:sz w:val="28"/>
          <w:szCs w:val="28"/>
          <w:shd w:val="clear" w:color="auto" w:fill="FAFAFA"/>
        </w:rPr>
        <w:t xml:space="preserve">ю художественного произведения. Многие из них являются отсылками к другим произведениям, аллюзиями на ранее созданных персонажей. В частности, огромное количество говорящих имен используется в детской литературе. </w:t>
      </w:r>
    </w:p>
    <w:p w:rsidR="003C2E71" w:rsidRDefault="003C2E71" w:rsidP="003C2E71">
      <w:pPr>
        <w:spacing w:before="240" w:line="360" w:lineRule="auto"/>
        <w:ind w:firstLine="709"/>
        <w:jc w:val="both"/>
        <w:rPr>
          <w:rFonts w:ascii="Times New Roman" w:hAnsi="Times New Roman" w:cs="Times New Roman"/>
          <w:sz w:val="28"/>
          <w:szCs w:val="28"/>
        </w:rPr>
      </w:pPr>
      <w:r w:rsidRPr="009047ED">
        <w:rPr>
          <w:rFonts w:ascii="Times New Roman" w:hAnsi="Times New Roman" w:cs="Times New Roman"/>
          <w:sz w:val="28"/>
          <w:szCs w:val="28"/>
        </w:rPr>
        <w:t>На данный момент не существует единого устоявшегося термина для обозначения значимых имен собственных.</w:t>
      </w:r>
      <w:r>
        <w:rPr>
          <w:rFonts w:ascii="Times New Roman" w:hAnsi="Times New Roman" w:cs="Times New Roman"/>
          <w:sz w:val="28"/>
          <w:szCs w:val="28"/>
        </w:rPr>
        <w:t xml:space="preserve"> По определению Е.И. </w:t>
      </w:r>
      <w:proofErr w:type="spellStart"/>
      <w:r>
        <w:rPr>
          <w:rFonts w:ascii="Times New Roman" w:hAnsi="Times New Roman" w:cs="Times New Roman"/>
          <w:sz w:val="28"/>
          <w:szCs w:val="28"/>
        </w:rPr>
        <w:t>Доможилкиной</w:t>
      </w:r>
      <w:proofErr w:type="spellEnd"/>
      <w:r>
        <w:rPr>
          <w:rFonts w:ascii="Times New Roman" w:hAnsi="Times New Roman" w:cs="Times New Roman"/>
          <w:sz w:val="28"/>
          <w:szCs w:val="28"/>
        </w:rPr>
        <w:t xml:space="preserve">, значимые, или «говорящие», антропонимы </w:t>
      </w:r>
      <w:r w:rsidRPr="00F530DF">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это </w:t>
      </w:r>
      <w:r w:rsidRPr="008E21CB">
        <w:rPr>
          <w:rFonts w:ascii="Times New Roman" w:hAnsi="Times New Roman" w:cs="Times New Roman"/>
          <w:color w:val="000000"/>
          <w:sz w:val="28"/>
          <w:szCs w:val="28"/>
          <w:shd w:val="clear" w:color="auto" w:fill="FAFAFA"/>
        </w:rPr>
        <w:t>имена вымышленных персонажей в художественном тексте, которые не только называют объект, но и присваивают ему определенное значение, содержащееся в имени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Доможилкина</w:t>
      </w:r>
      <w:proofErr w:type="spellEnd"/>
      <w:r>
        <w:rPr>
          <w:rFonts w:ascii="Times New Roman" w:hAnsi="Times New Roman" w:cs="Times New Roman"/>
          <w:sz w:val="28"/>
          <w:szCs w:val="28"/>
        </w:rPr>
        <w:t xml:space="preserve"> 2016).</w:t>
      </w:r>
      <w:r w:rsidRPr="00E73298">
        <w:rPr>
          <w:rFonts w:ascii="Times New Roman" w:hAnsi="Times New Roman" w:cs="Times New Roman"/>
          <w:sz w:val="28"/>
          <w:szCs w:val="28"/>
        </w:rPr>
        <w:t xml:space="preserve"> Антропоним приобретает в тексте определенную смысловую нагрузку, цель которой – представить персонажа как можно более наглядно. В этом смысле самыми “значимыми” именами собственными будут имена в </w:t>
      </w:r>
      <w:proofErr w:type="spellStart"/>
      <w:r w:rsidRPr="00E73298">
        <w:rPr>
          <w:rFonts w:ascii="Times New Roman" w:hAnsi="Times New Roman" w:cs="Times New Roman"/>
          <w:sz w:val="28"/>
          <w:szCs w:val="28"/>
        </w:rPr>
        <w:t>фэнтезийных</w:t>
      </w:r>
      <w:proofErr w:type="spellEnd"/>
      <w:r w:rsidRPr="00E73298">
        <w:rPr>
          <w:rFonts w:ascii="Times New Roman" w:hAnsi="Times New Roman" w:cs="Times New Roman"/>
          <w:sz w:val="28"/>
          <w:szCs w:val="28"/>
        </w:rPr>
        <w:t xml:space="preserve"> произведениях и </w:t>
      </w:r>
      <w:r>
        <w:rPr>
          <w:rFonts w:ascii="Times New Roman" w:hAnsi="Times New Roman" w:cs="Times New Roman"/>
          <w:sz w:val="28"/>
          <w:szCs w:val="28"/>
        </w:rPr>
        <w:t xml:space="preserve">авторских </w:t>
      </w:r>
      <w:r w:rsidRPr="00E73298">
        <w:rPr>
          <w:rFonts w:ascii="Times New Roman" w:hAnsi="Times New Roman" w:cs="Times New Roman"/>
          <w:sz w:val="28"/>
          <w:szCs w:val="28"/>
        </w:rPr>
        <w:t xml:space="preserve">сказках, так как автор имеет возможность свободно выбирать </w:t>
      </w:r>
      <w:r w:rsidRPr="00E73298">
        <w:rPr>
          <w:rFonts w:ascii="Times New Roman" w:hAnsi="Times New Roman" w:cs="Times New Roman"/>
          <w:sz w:val="28"/>
          <w:szCs w:val="28"/>
        </w:rPr>
        <w:lastRenderedPageBreak/>
        <w:t>приемы и средства создания художественных имен. М. В. Соколова в своей статье о функционально-стилистической нагрузке имени собственного говорит, что каждый писатель использует антропонимы в соответствии со свои творческим методом и конкретными идейно-художественными задачами, стоящими в том или ином художественном произведении (Соколова 2011: 1).</w:t>
      </w:r>
    </w:p>
    <w:p w:rsidR="003C2E71" w:rsidRDefault="003C2E71" w:rsidP="003C2E71">
      <w:pPr>
        <w:spacing w:before="240" w:line="360" w:lineRule="auto"/>
        <w:ind w:firstLine="709"/>
        <w:jc w:val="both"/>
        <w:rPr>
          <w:rFonts w:ascii="Times New Roman" w:hAnsi="Times New Roman" w:cs="Times New Roman"/>
          <w:sz w:val="28"/>
          <w:szCs w:val="28"/>
        </w:rPr>
      </w:pPr>
      <w:r w:rsidRPr="00092A89">
        <w:rPr>
          <w:rFonts w:ascii="Times New Roman" w:hAnsi="Times New Roman" w:cs="Times New Roman"/>
          <w:sz w:val="28"/>
          <w:szCs w:val="28"/>
        </w:rPr>
        <w:t xml:space="preserve">Антропонимы можно </w:t>
      </w:r>
      <w:r w:rsidR="001A1561">
        <w:rPr>
          <w:rFonts w:ascii="Times New Roman" w:hAnsi="Times New Roman" w:cs="Times New Roman"/>
          <w:sz w:val="28"/>
          <w:szCs w:val="28"/>
        </w:rPr>
        <w:t>подразделить</w:t>
      </w:r>
      <w:r w:rsidRPr="00092A89">
        <w:rPr>
          <w:rFonts w:ascii="Times New Roman" w:hAnsi="Times New Roman" w:cs="Times New Roman"/>
          <w:sz w:val="28"/>
          <w:szCs w:val="28"/>
        </w:rPr>
        <w:t xml:space="preserve"> на окказиональные, вызывающие лингвистические ассоциации, и </w:t>
      </w:r>
      <w:r w:rsidRPr="00092A89">
        <w:rPr>
          <w:rFonts w:ascii="Times New Roman" w:hAnsi="Times New Roman" w:cs="Times New Roman"/>
          <w:b/>
          <w:sz w:val="28"/>
          <w:szCs w:val="28"/>
        </w:rPr>
        <w:t>аллюзивные</w:t>
      </w:r>
      <w:r w:rsidRPr="00092A89">
        <w:rPr>
          <w:rFonts w:ascii="Times New Roman" w:hAnsi="Times New Roman" w:cs="Times New Roman"/>
          <w:sz w:val="28"/>
          <w:szCs w:val="28"/>
        </w:rPr>
        <w:t>, вызывающие экстралингвистические ассоциации. Реализация аллюзий предъявляет </w:t>
      </w:r>
      <w:r w:rsidRPr="00092A89">
        <w:rPr>
          <w:rFonts w:ascii="Times New Roman" w:hAnsi="Times New Roman" w:cs="Times New Roman"/>
          <w:sz w:val="28"/>
          <w:szCs w:val="28"/>
        </w:rPr>
        <w:br/>
        <w:t xml:space="preserve">завышенные требования к осведомленности, эрудиции и культуре читателя. Аллюзии </w:t>
      </w:r>
      <w:r w:rsidR="00C06AB0">
        <w:rPr>
          <w:rFonts w:ascii="Times New Roman" w:hAnsi="Times New Roman" w:cs="Times New Roman"/>
          <w:sz w:val="28"/>
          <w:szCs w:val="28"/>
        </w:rPr>
        <w:t>«</w:t>
      </w:r>
      <w:r w:rsidRPr="00092A89">
        <w:rPr>
          <w:rFonts w:ascii="Times New Roman" w:hAnsi="Times New Roman" w:cs="Times New Roman"/>
          <w:sz w:val="28"/>
          <w:szCs w:val="28"/>
        </w:rPr>
        <w:t>усиливают эстетическое воздействие художественного прои</w:t>
      </w:r>
      <w:r>
        <w:rPr>
          <w:rFonts w:ascii="Times New Roman" w:hAnsi="Times New Roman" w:cs="Times New Roman"/>
          <w:sz w:val="28"/>
          <w:szCs w:val="28"/>
        </w:rPr>
        <w:t>зведения на читателя</w:t>
      </w:r>
      <w:r w:rsidR="00C06AB0">
        <w:rPr>
          <w:rFonts w:ascii="Times New Roman" w:hAnsi="Times New Roman" w:cs="Times New Roman"/>
          <w:sz w:val="28"/>
          <w:szCs w:val="28"/>
        </w:rPr>
        <w:t>»</w:t>
      </w:r>
      <w:r>
        <w:rPr>
          <w:rFonts w:ascii="Times New Roman" w:hAnsi="Times New Roman" w:cs="Times New Roman"/>
          <w:sz w:val="28"/>
          <w:szCs w:val="28"/>
        </w:rPr>
        <w:t xml:space="preserve"> (Суперанская, 2007)</w:t>
      </w:r>
      <w:r w:rsidRPr="00092A89">
        <w:rPr>
          <w:rFonts w:ascii="Times New Roman" w:hAnsi="Times New Roman" w:cs="Times New Roman"/>
          <w:sz w:val="28"/>
          <w:szCs w:val="28"/>
        </w:rPr>
        <w:t xml:space="preserve">. Это влияние </w:t>
      </w:r>
      <w:r w:rsidR="00C06AB0">
        <w:rPr>
          <w:rFonts w:ascii="Times New Roman" w:hAnsi="Times New Roman" w:cs="Times New Roman"/>
          <w:sz w:val="28"/>
          <w:szCs w:val="28"/>
        </w:rPr>
        <w:t>построено на сильных</w:t>
      </w:r>
      <w:r w:rsidRPr="00092A89">
        <w:rPr>
          <w:rFonts w:ascii="Times New Roman" w:hAnsi="Times New Roman" w:cs="Times New Roman"/>
          <w:sz w:val="28"/>
          <w:szCs w:val="28"/>
        </w:rPr>
        <w:t xml:space="preserve"> ассоциативных связях, объединяющих текст с реальностью, не связанной с язы</w:t>
      </w:r>
      <w:r>
        <w:rPr>
          <w:rFonts w:ascii="Times New Roman" w:hAnsi="Times New Roman" w:cs="Times New Roman"/>
          <w:sz w:val="28"/>
          <w:szCs w:val="28"/>
        </w:rPr>
        <w:t>ком. С помощью метафорических имен собственных</w:t>
      </w:r>
      <w:r w:rsidRPr="00092A89">
        <w:rPr>
          <w:rFonts w:ascii="Times New Roman" w:hAnsi="Times New Roman" w:cs="Times New Roman"/>
          <w:sz w:val="28"/>
          <w:szCs w:val="28"/>
        </w:rPr>
        <w:t xml:space="preserve"> текст определенным образом </w:t>
      </w:r>
      <w:r w:rsidR="00C06AB0">
        <w:rPr>
          <w:rFonts w:ascii="Times New Roman" w:hAnsi="Times New Roman" w:cs="Times New Roman"/>
          <w:sz w:val="28"/>
          <w:szCs w:val="28"/>
        </w:rPr>
        <w:t>становится привязанным</w:t>
      </w:r>
      <w:r w:rsidRPr="00092A89">
        <w:rPr>
          <w:rFonts w:ascii="Times New Roman" w:hAnsi="Times New Roman" w:cs="Times New Roman"/>
          <w:sz w:val="28"/>
          <w:szCs w:val="28"/>
        </w:rPr>
        <w:t xml:space="preserve"> к людям и событиям разных эпох, культур, а также к другим литературным текстам. Причина этого заключается в большо</w:t>
      </w:r>
      <w:r>
        <w:rPr>
          <w:rFonts w:ascii="Times New Roman" w:hAnsi="Times New Roman" w:cs="Times New Roman"/>
          <w:sz w:val="28"/>
          <w:szCs w:val="28"/>
        </w:rPr>
        <w:t>м разнообразии имен собственных как таковых</w:t>
      </w:r>
      <w:r w:rsidRPr="00092A89">
        <w:rPr>
          <w:rFonts w:ascii="Times New Roman" w:hAnsi="Times New Roman" w:cs="Times New Roman"/>
          <w:sz w:val="28"/>
          <w:szCs w:val="28"/>
        </w:rPr>
        <w:t xml:space="preserve">. Они состоят из имен исторических лиц, мифологических персонажей, литературных героев, дают </w:t>
      </w:r>
      <w:r>
        <w:rPr>
          <w:rFonts w:ascii="Times New Roman" w:hAnsi="Times New Roman" w:cs="Times New Roman"/>
          <w:sz w:val="28"/>
          <w:szCs w:val="28"/>
        </w:rPr>
        <w:t>отсылку к историческим событиям</w:t>
      </w:r>
      <w:r w:rsidRPr="00092A89">
        <w:rPr>
          <w:rFonts w:ascii="Times New Roman" w:hAnsi="Times New Roman" w:cs="Times New Roman"/>
          <w:sz w:val="28"/>
          <w:szCs w:val="28"/>
        </w:rPr>
        <w:t> (Назаренко, Ракитина 2013)</w:t>
      </w:r>
      <w:r>
        <w:rPr>
          <w:rFonts w:ascii="Times New Roman" w:hAnsi="Times New Roman" w:cs="Times New Roman"/>
          <w:sz w:val="28"/>
          <w:szCs w:val="28"/>
        </w:rPr>
        <w:t>.</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можно сделать вывод, что </w:t>
      </w:r>
      <w:r w:rsidRPr="00056549">
        <w:rPr>
          <w:rFonts w:ascii="Times New Roman" w:hAnsi="Times New Roman" w:cs="Times New Roman"/>
          <w:sz w:val="28"/>
          <w:szCs w:val="28"/>
        </w:rPr>
        <w:t>к</w:t>
      </w:r>
      <w:r>
        <w:rPr>
          <w:rFonts w:ascii="Times New Roman" w:hAnsi="Times New Roman" w:cs="Times New Roman"/>
          <w:sz w:val="28"/>
          <w:szCs w:val="28"/>
        </w:rPr>
        <w:t>оммуникативная направленность имен собственных</w:t>
      </w:r>
      <w:r w:rsidRPr="00056549">
        <w:rPr>
          <w:rFonts w:ascii="Times New Roman" w:hAnsi="Times New Roman" w:cs="Times New Roman"/>
          <w:sz w:val="28"/>
          <w:szCs w:val="28"/>
        </w:rPr>
        <w:t xml:space="preserve"> в сказочном англоязычном дискурсе проявляется </w:t>
      </w:r>
      <w:r>
        <w:rPr>
          <w:rFonts w:ascii="Times New Roman" w:hAnsi="Times New Roman" w:cs="Times New Roman"/>
          <w:sz w:val="28"/>
          <w:szCs w:val="28"/>
        </w:rPr>
        <w:t>в их семантической наполненности</w:t>
      </w:r>
      <w:r w:rsidRPr="00056549">
        <w:rPr>
          <w:rFonts w:ascii="Times New Roman" w:hAnsi="Times New Roman" w:cs="Times New Roman"/>
          <w:sz w:val="28"/>
          <w:szCs w:val="28"/>
        </w:rPr>
        <w:t xml:space="preserve"> и структурных особенностях. Через собственное имя автор передает закодированную информацию о персонаже, его роли и месте в</w:t>
      </w:r>
      <w:r>
        <w:rPr>
          <w:rFonts w:ascii="Times New Roman" w:hAnsi="Times New Roman" w:cs="Times New Roman"/>
          <w:sz w:val="28"/>
          <w:szCs w:val="28"/>
        </w:rPr>
        <w:t xml:space="preserve"> произведении, таким образом, антропонимы</w:t>
      </w:r>
      <w:r w:rsidRPr="00056549">
        <w:rPr>
          <w:rFonts w:ascii="Times New Roman" w:hAnsi="Times New Roman" w:cs="Times New Roman"/>
          <w:sz w:val="28"/>
          <w:szCs w:val="28"/>
        </w:rPr>
        <w:t xml:space="preserve"> могут рассматриваться как носители предметно-логической, эстетической, образной, эмоциональной и оценочной информации. </w:t>
      </w:r>
    </w:p>
    <w:p w:rsidR="00DF48DA" w:rsidRPr="00DF48DA" w:rsidRDefault="00DF48DA"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Немалый вопрос</w:t>
      </w:r>
      <w:r w:rsidR="003C2E71">
        <w:rPr>
          <w:rFonts w:ascii="Times New Roman" w:hAnsi="Times New Roman" w:cs="Times New Roman"/>
          <w:sz w:val="28"/>
          <w:szCs w:val="28"/>
        </w:rPr>
        <w:t xml:space="preserve"> представляет перевод значимых антропонимов на другие языки. </w:t>
      </w:r>
      <w:r w:rsidRPr="00DF48DA">
        <w:rPr>
          <w:rFonts w:ascii="Times New Roman" w:hAnsi="Times New Roman" w:cs="Times New Roman"/>
          <w:sz w:val="28"/>
          <w:szCs w:val="28"/>
        </w:rPr>
        <w:t xml:space="preserve">Вопрос этот тесно связан с изучением </w:t>
      </w:r>
      <w:proofErr w:type="spellStart"/>
      <w:r w:rsidRPr="00DF48DA">
        <w:rPr>
          <w:rFonts w:ascii="Times New Roman" w:hAnsi="Times New Roman" w:cs="Times New Roman"/>
          <w:sz w:val="28"/>
          <w:szCs w:val="28"/>
        </w:rPr>
        <w:t>интертекстуальности</w:t>
      </w:r>
      <w:proofErr w:type="spellEnd"/>
      <w:r w:rsidRPr="00DF48DA">
        <w:rPr>
          <w:rFonts w:ascii="Times New Roman" w:hAnsi="Times New Roman" w:cs="Times New Roman"/>
          <w:sz w:val="28"/>
          <w:szCs w:val="28"/>
        </w:rPr>
        <w:t>, особенностей использования неавторских слов, а также подтекста и филологического истолкования художественного текста, что помогает не только построить взаимосвязь между культурой и языком, но и исследовать более крупные произведения как олицетворение и выражение культуры в языковых процессах.</w:t>
      </w:r>
    </w:p>
    <w:p w:rsidR="00DF48DA" w:rsidRPr="00BA5EAA" w:rsidRDefault="00DF48DA" w:rsidP="00DF48DA">
      <w:pPr>
        <w:spacing w:before="240" w:line="360" w:lineRule="auto"/>
        <w:ind w:firstLine="709"/>
        <w:jc w:val="both"/>
        <w:rPr>
          <w:rFonts w:ascii="Times New Roman" w:hAnsi="Times New Roman" w:cs="Times New Roman"/>
          <w:sz w:val="28"/>
          <w:szCs w:val="28"/>
        </w:rPr>
      </w:pPr>
      <w:r w:rsidRPr="00DF48DA">
        <w:rPr>
          <w:rFonts w:ascii="Times New Roman" w:hAnsi="Times New Roman" w:cs="Times New Roman"/>
          <w:sz w:val="28"/>
          <w:szCs w:val="28"/>
        </w:rPr>
        <w:t>Значимые антропонимы, как правило, не переводятся, поскольку, по правилам перевода наименований, их необходимо транскрибировать или транслитерировать. В некоторых случаях это может привести к потере авторского умысла и языковой игры.</w:t>
      </w:r>
    </w:p>
    <w:p w:rsidR="003C2E71" w:rsidRDefault="003C2E71" w:rsidP="003C2E71">
      <w:pPr>
        <w:spacing w:before="240" w:line="360" w:lineRule="auto"/>
        <w:ind w:firstLine="709"/>
        <w:jc w:val="both"/>
        <w:rPr>
          <w:rFonts w:ascii="Times New Roman" w:hAnsi="Times New Roman" w:cs="Times New Roman"/>
          <w:sz w:val="28"/>
          <w:szCs w:val="28"/>
        </w:rPr>
      </w:pPr>
      <w:r w:rsidRPr="00BA5EAA">
        <w:rPr>
          <w:rFonts w:ascii="Times New Roman" w:hAnsi="Times New Roman" w:cs="Times New Roman"/>
          <w:sz w:val="28"/>
          <w:szCs w:val="28"/>
        </w:rPr>
        <w:t xml:space="preserve"> «“Игра” на именах и названиях </w:t>
      </w:r>
      <w:r w:rsidRPr="00FE4DEB">
        <w:rPr>
          <w:rFonts w:ascii="Times New Roman" w:hAnsi="Times New Roman" w:cs="Times New Roman"/>
          <w:sz w:val="28"/>
          <w:szCs w:val="28"/>
        </w:rPr>
        <w:t>—</w:t>
      </w:r>
      <w:r w:rsidRPr="00BA5EAA">
        <w:rPr>
          <w:rFonts w:ascii="Times New Roman" w:hAnsi="Times New Roman" w:cs="Times New Roman"/>
          <w:sz w:val="28"/>
          <w:szCs w:val="28"/>
        </w:rPr>
        <w:t xml:space="preserve"> лишь один вид игры сл</w:t>
      </w:r>
      <w:r>
        <w:rPr>
          <w:rFonts w:ascii="Times New Roman" w:hAnsi="Times New Roman" w:cs="Times New Roman"/>
          <w:sz w:val="28"/>
          <w:szCs w:val="28"/>
        </w:rPr>
        <w:t>ов, с которой так часто сталки</w:t>
      </w:r>
      <w:r>
        <w:rPr>
          <w:rFonts w:ascii="Times New Roman" w:hAnsi="Times New Roman" w:cs="Times New Roman"/>
          <w:sz w:val="28"/>
          <w:szCs w:val="28"/>
        </w:rPr>
        <w:softHyphen/>
      </w:r>
      <w:r w:rsidRPr="00BA5EAA">
        <w:rPr>
          <w:rFonts w:ascii="Times New Roman" w:hAnsi="Times New Roman" w:cs="Times New Roman"/>
          <w:sz w:val="28"/>
          <w:szCs w:val="28"/>
        </w:rPr>
        <w:t xml:space="preserve">вается переводчик... Это всякий раз сложно и подчас </w:t>
      </w:r>
      <w:r>
        <w:rPr>
          <w:rFonts w:ascii="Times New Roman" w:hAnsi="Times New Roman" w:cs="Times New Roman"/>
          <w:sz w:val="28"/>
          <w:szCs w:val="28"/>
        </w:rPr>
        <w:t xml:space="preserve">спорно. </w:t>
      </w:r>
      <w:proofErr w:type="gramStart"/>
      <w:r>
        <w:rPr>
          <w:rFonts w:ascii="Times New Roman" w:hAnsi="Times New Roman" w:cs="Times New Roman"/>
          <w:sz w:val="28"/>
          <w:szCs w:val="28"/>
        </w:rPr>
        <w:t>Бесспорно</w:t>
      </w:r>
      <w:proofErr w:type="gramEnd"/>
      <w:r>
        <w:rPr>
          <w:rFonts w:ascii="Times New Roman" w:hAnsi="Times New Roman" w:cs="Times New Roman"/>
          <w:sz w:val="28"/>
          <w:szCs w:val="28"/>
        </w:rPr>
        <w:t xml:space="preserve"> одно: необхо</w:t>
      </w:r>
      <w:r>
        <w:rPr>
          <w:rFonts w:ascii="Times New Roman" w:hAnsi="Times New Roman" w:cs="Times New Roman"/>
          <w:sz w:val="28"/>
          <w:szCs w:val="28"/>
        </w:rPr>
        <w:softHyphen/>
      </w:r>
      <w:r w:rsidRPr="00BA5EAA">
        <w:rPr>
          <w:rFonts w:ascii="Times New Roman" w:hAnsi="Times New Roman" w:cs="Times New Roman"/>
          <w:sz w:val="28"/>
          <w:szCs w:val="28"/>
        </w:rPr>
        <w:t>димо искать какие-то замены, чтобы не тускнели краски</w:t>
      </w:r>
      <w:r>
        <w:rPr>
          <w:rFonts w:ascii="Times New Roman" w:hAnsi="Times New Roman" w:cs="Times New Roman"/>
          <w:sz w:val="28"/>
          <w:szCs w:val="28"/>
        </w:rPr>
        <w:t xml:space="preserve"> автора и ничего не терял чита</w:t>
      </w:r>
      <w:r>
        <w:rPr>
          <w:rFonts w:ascii="Times New Roman" w:hAnsi="Times New Roman" w:cs="Times New Roman"/>
          <w:sz w:val="28"/>
          <w:szCs w:val="28"/>
        </w:rPr>
        <w:softHyphen/>
      </w:r>
      <w:r w:rsidRPr="00BA5EAA">
        <w:rPr>
          <w:rFonts w:ascii="Times New Roman" w:hAnsi="Times New Roman" w:cs="Times New Roman"/>
          <w:sz w:val="28"/>
          <w:szCs w:val="28"/>
        </w:rPr>
        <w:t xml:space="preserve">тель. Что-то выйдет удачно, что-то похуже. Одно плохо всегда </w:t>
      </w:r>
      <w:r w:rsidRPr="00FE4DEB">
        <w:rPr>
          <w:rFonts w:ascii="Times New Roman" w:hAnsi="Times New Roman" w:cs="Times New Roman"/>
          <w:sz w:val="28"/>
          <w:szCs w:val="28"/>
        </w:rPr>
        <w:t xml:space="preserve">— </w:t>
      </w:r>
      <w:r w:rsidRPr="00BA5EAA">
        <w:rPr>
          <w:rFonts w:ascii="Times New Roman" w:hAnsi="Times New Roman" w:cs="Times New Roman"/>
          <w:sz w:val="28"/>
          <w:szCs w:val="28"/>
        </w:rPr>
        <w:t xml:space="preserve">обычное оправдание, сноска: “непереводимая игра слов”. Это </w:t>
      </w:r>
      <w:r w:rsidRPr="00FE4DEB">
        <w:rPr>
          <w:rFonts w:ascii="Times New Roman" w:hAnsi="Times New Roman" w:cs="Times New Roman"/>
          <w:sz w:val="28"/>
          <w:szCs w:val="28"/>
        </w:rPr>
        <w:t>—</w:t>
      </w:r>
      <w:r w:rsidRPr="00BA5EAA">
        <w:rPr>
          <w:rFonts w:ascii="Times New Roman" w:hAnsi="Times New Roman" w:cs="Times New Roman"/>
          <w:sz w:val="28"/>
          <w:szCs w:val="28"/>
        </w:rPr>
        <w:t xml:space="preserve"> расписка п</w:t>
      </w:r>
      <w:r>
        <w:rPr>
          <w:rFonts w:ascii="Times New Roman" w:hAnsi="Times New Roman" w:cs="Times New Roman"/>
          <w:sz w:val="28"/>
          <w:szCs w:val="28"/>
        </w:rPr>
        <w:t>ереводчика в собственном бесси</w:t>
      </w:r>
      <w:r>
        <w:rPr>
          <w:rFonts w:ascii="Times New Roman" w:hAnsi="Times New Roman" w:cs="Times New Roman"/>
          <w:sz w:val="28"/>
          <w:szCs w:val="28"/>
        </w:rPr>
        <w:softHyphen/>
      </w:r>
      <w:r w:rsidRPr="00BA5EAA">
        <w:rPr>
          <w:rFonts w:ascii="Times New Roman" w:hAnsi="Times New Roman" w:cs="Times New Roman"/>
          <w:sz w:val="28"/>
          <w:szCs w:val="28"/>
        </w:rPr>
        <w:t xml:space="preserve">лии», </w:t>
      </w:r>
      <w:r w:rsidRPr="00FE4DEB">
        <w:rPr>
          <w:rFonts w:ascii="Times New Roman" w:hAnsi="Times New Roman" w:cs="Times New Roman"/>
          <w:sz w:val="28"/>
          <w:szCs w:val="28"/>
        </w:rPr>
        <w:t>—</w:t>
      </w:r>
      <w:r w:rsidRPr="00BA5EAA">
        <w:rPr>
          <w:rFonts w:ascii="Times New Roman" w:hAnsi="Times New Roman" w:cs="Times New Roman"/>
          <w:sz w:val="28"/>
          <w:szCs w:val="28"/>
        </w:rPr>
        <w:t xml:space="preserve"> считает редактор и</w:t>
      </w:r>
      <w:r>
        <w:rPr>
          <w:rFonts w:ascii="Times New Roman" w:hAnsi="Times New Roman" w:cs="Times New Roman"/>
          <w:sz w:val="28"/>
          <w:szCs w:val="28"/>
        </w:rPr>
        <w:t xml:space="preserve"> известный переводчик Нора Галь (Галь 1987). </w:t>
      </w:r>
      <w:r w:rsidR="000C556F">
        <w:rPr>
          <w:rFonts w:ascii="Times New Roman" w:hAnsi="Times New Roman" w:cs="Times New Roman"/>
          <w:sz w:val="28"/>
          <w:szCs w:val="28"/>
        </w:rPr>
        <w:t>Однако нельзя не согласиться, что «</w:t>
      </w:r>
      <w:r w:rsidRPr="00BA5EAA">
        <w:rPr>
          <w:rFonts w:ascii="Times New Roman" w:hAnsi="Times New Roman" w:cs="Times New Roman"/>
          <w:sz w:val="28"/>
          <w:szCs w:val="28"/>
        </w:rPr>
        <w:t xml:space="preserve">многие переводы английской прозы последних лет расширяют представления о границах </w:t>
      </w:r>
      <w:proofErr w:type="spellStart"/>
      <w:r w:rsidRPr="00BA5EAA">
        <w:rPr>
          <w:rFonts w:ascii="Times New Roman" w:hAnsi="Times New Roman" w:cs="Times New Roman"/>
          <w:sz w:val="28"/>
          <w:szCs w:val="28"/>
        </w:rPr>
        <w:t>переводимости</w:t>
      </w:r>
      <w:proofErr w:type="spellEnd"/>
      <w:r w:rsidRPr="00BA5EAA">
        <w:rPr>
          <w:rFonts w:ascii="Times New Roman" w:hAnsi="Times New Roman" w:cs="Times New Roman"/>
          <w:sz w:val="28"/>
          <w:szCs w:val="28"/>
        </w:rPr>
        <w:t>, в частности, в области антропонимов</w:t>
      </w:r>
      <w:r w:rsidR="000C556F">
        <w:rPr>
          <w:rFonts w:ascii="Times New Roman" w:hAnsi="Times New Roman" w:cs="Times New Roman"/>
          <w:sz w:val="28"/>
          <w:szCs w:val="28"/>
        </w:rPr>
        <w:t>»</w:t>
      </w:r>
      <w:r>
        <w:rPr>
          <w:rFonts w:ascii="Times New Roman" w:hAnsi="Times New Roman" w:cs="Times New Roman"/>
          <w:sz w:val="28"/>
          <w:szCs w:val="28"/>
        </w:rPr>
        <w:t xml:space="preserve"> (Сидорова 2001)</w:t>
      </w:r>
      <w:r w:rsidRPr="00BA5EAA">
        <w:rPr>
          <w:rFonts w:ascii="Times New Roman" w:hAnsi="Times New Roman" w:cs="Times New Roman"/>
          <w:sz w:val="28"/>
          <w:szCs w:val="28"/>
        </w:rPr>
        <w:t>.</w:t>
      </w:r>
    </w:p>
    <w:p w:rsidR="003C2E71" w:rsidRDefault="000C556F"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современном </w:t>
      </w:r>
      <w:proofErr w:type="spellStart"/>
      <w:r>
        <w:rPr>
          <w:rFonts w:ascii="Times New Roman" w:hAnsi="Times New Roman" w:cs="Times New Roman"/>
          <w:sz w:val="28"/>
          <w:szCs w:val="28"/>
        </w:rPr>
        <w:t>переводоведении</w:t>
      </w:r>
      <w:proofErr w:type="spellEnd"/>
      <w:r w:rsidR="003C2E71" w:rsidRPr="009047ED">
        <w:rPr>
          <w:rFonts w:ascii="Times New Roman" w:hAnsi="Times New Roman" w:cs="Times New Roman"/>
          <w:sz w:val="28"/>
          <w:szCs w:val="28"/>
        </w:rPr>
        <w:t xml:space="preserve"> при пере</w:t>
      </w:r>
      <w:r>
        <w:rPr>
          <w:rFonts w:ascii="Times New Roman" w:hAnsi="Times New Roman" w:cs="Times New Roman"/>
          <w:sz w:val="28"/>
          <w:szCs w:val="28"/>
        </w:rPr>
        <w:t>воде</w:t>
      </w:r>
      <w:r w:rsidR="003C2E71" w:rsidRPr="009047ED">
        <w:rPr>
          <w:rFonts w:ascii="Times New Roman" w:hAnsi="Times New Roman" w:cs="Times New Roman"/>
          <w:sz w:val="28"/>
          <w:szCs w:val="28"/>
        </w:rPr>
        <w:t xml:space="preserve"> </w:t>
      </w:r>
      <w:r>
        <w:rPr>
          <w:rFonts w:ascii="Times New Roman" w:hAnsi="Times New Roman" w:cs="Times New Roman"/>
          <w:sz w:val="28"/>
          <w:szCs w:val="28"/>
        </w:rPr>
        <w:t xml:space="preserve">личных имен </w:t>
      </w:r>
      <w:r w:rsidR="003C2E71" w:rsidRPr="009047ED">
        <w:rPr>
          <w:rFonts w:ascii="Times New Roman" w:hAnsi="Times New Roman" w:cs="Times New Roman"/>
          <w:sz w:val="28"/>
          <w:szCs w:val="28"/>
        </w:rPr>
        <w:t>с английского языка на ру</w:t>
      </w:r>
      <w:r>
        <w:rPr>
          <w:rFonts w:ascii="Times New Roman" w:hAnsi="Times New Roman" w:cs="Times New Roman"/>
          <w:sz w:val="28"/>
          <w:szCs w:val="28"/>
        </w:rPr>
        <w:t>сский</w:t>
      </w:r>
      <w:r w:rsidR="003C2E71">
        <w:rPr>
          <w:rFonts w:ascii="Times New Roman" w:hAnsi="Times New Roman" w:cs="Times New Roman"/>
          <w:sz w:val="28"/>
          <w:szCs w:val="28"/>
        </w:rPr>
        <w:t xml:space="preserve"> </w:t>
      </w:r>
      <w:r>
        <w:rPr>
          <w:rFonts w:ascii="Times New Roman" w:hAnsi="Times New Roman" w:cs="Times New Roman"/>
          <w:sz w:val="28"/>
          <w:szCs w:val="28"/>
        </w:rPr>
        <w:t>существует</w:t>
      </w:r>
      <w:r w:rsidR="003C2E71" w:rsidRPr="009047ED">
        <w:rPr>
          <w:rFonts w:ascii="Times New Roman" w:hAnsi="Times New Roman" w:cs="Times New Roman"/>
          <w:sz w:val="28"/>
          <w:szCs w:val="28"/>
        </w:rPr>
        <w:t xml:space="preserve"> несколько традиций, </w:t>
      </w:r>
      <w:r>
        <w:rPr>
          <w:rFonts w:ascii="Times New Roman" w:hAnsi="Times New Roman" w:cs="Times New Roman"/>
          <w:sz w:val="28"/>
          <w:szCs w:val="28"/>
        </w:rPr>
        <w:t>и</w:t>
      </w:r>
      <w:r w:rsidR="00C06AB0">
        <w:rPr>
          <w:rFonts w:ascii="Times New Roman" w:hAnsi="Times New Roman" w:cs="Times New Roman"/>
          <w:sz w:val="28"/>
          <w:szCs w:val="28"/>
        </w:rPr>
        <w:t>, как считает переводчик</w:t>
      </w:r>
      <w:r w:rsidR="003C2E71" w:rsidRPr="009047ED">
        <w:rPr>
          <w:rFonts w:ascii="Times New Roman" w:hAnsi="Times New Roman" w:cs="Times New Roman"/>
          <w:sz w:val="28"/>
          <w:szCs w:val="28"/>
        </w:rPr>
        <w:t xml:space="preserve"> И. Бернштейн, «даже имея в своем распоряжении набор правил и резонов, п</w:t>
      </w:r>
      <w:r w:rsidR="003C2E71">
        <w:rPr>
          <w:rFonts w:ascii="Times New Roman" w:hAnsi="Times New Roman" w:cs="Times New Roman"/>
          <w:sz w:val="28"/>
          <w:szCs w:val="28"/>
        </w:rPr>
        <w:t>ереводчик в конечном счете дей</w:t>
      </w:r>
      <w:r w:rsidR="003C2E71">
        <w:rPr>
          <w:rFonts w:ascii="Times New Roman" w:hAnsi="Times New Roman" w:cs="Times New Roman"/>
          <w:sz w:val="28"/>
          <w:szCs w:val="28"/>
        </w:rPr>
        <w:softHyphen/>
      </w:r>
      <w:r w:rsidR="003C2E71" w:rsidRPr="009047ED">
        <w:rPr>
          <w:rFonts w:ascii="Times New Roman" w:hAnsi="Times New Roman" w:cs="Times New Roman"/>
          <w:sz w:val="28"/>
          <w:szCs w:val="28"/>
        </w:rPr>
        <w:t>ствует, подчиняясь интуиции, поступает, по русскому</w:t>
      </w:r>
      <w:r w:rsidR="003C2E71">
        <w:rPr>
          <w:rFonts w:ascii="Times New Roman" w:hAnsi="Times New Roman" w:cs="Times New Roman"/>
          <w:sz w:val="28"/>
          <w:szCs w:val="28"/>
        </w:rPr>
        <w:t xml:space="preserve"> выражению, как бог на душу по</w:t>
      </w:r>
      <w:r w:rsidR="003C2E71">
        <w:rPr>
          <w:rFonts w:ascii="Times New Roman" w:hAnsi="Times New Roman" w:cs="Times New Roman"/>
          <w:sz w:val="28"/>
          <w:szCs w:val="28"/>
        </w:rPr>
        <w:softHyphen/>
        <w:t>ложит» (Бернштейн 1998)</w:t>
      </w:r>
      <w:r w:rsidR="003C2E71" w:rsidRPr="009047ED">
        <w:rPr>
          <w:rFonts w:ascii="Times New Roman" w:hAnsi="Times New Roman" w:cs="Times New Roman"/>
          <w:sz w:val="28"/>
          <w:szCs w:val="28"/>
        </w:rPr>
        <w:t xml:space="preserve">. </w:t>
      </w:r>
      <w:r>
        <w:rPr>
          <w:rFonts w:ascii="Times New Roman" w:hAnsi="Times New Roman" w:cs="Times New Roman"/>
          <w:sz w:val="28"/>
          <w:szCs w:val="28"/>
        </w:rPr>
        <w:t>Традиционно</w:t>
      </w:r>
      <w:r w:rsidR="003C2E71" w:rsidRPr="009047ED">
        <w:rPr>
          <w:rFonts w:ascii="Times New Roman" w:hAnsi="Times New Roman" w:cs="Times New Roman"/>
          <w:sz w:val="28"/>
          <w:szCs w:val="28"/>
        </w:rPr>
        <w:t xml:space="preserve"> для передачи иностранных </w:t>
      </w:r>
      <w:r>
        <w:rPr>
          <w:rFonts w:ascii="Times New Roman" w:hAnsi="Times New Roman" w:cs="Times New Roman"/>
          <w:sz w:val="28"/>
          <w:szCs w:val="28"/>
        </w:rPr>
        <w:t>имен собственных</w:t>
      </w:r>
      <w:r w:rsidR="003C2E71" w:rsidRPr="009047ED">
        <w:rPr>
          <w:rFonts w:ascii="Times New Roman" w:hAnsi="Times New Roman" w:cs="Times New Roman"/>
          <w:sz w:val="28"/>
          <w:szCs w:val="28"/>
        </w:rPr>
        <w:t xml:space="preserve"> в </w:t>
      </w:r>
      <w:r>
        <w:rPr>
          <w:rFonts w:ascii="Times New Roman" w:hAnsi="Times New Roman" w:cs="Times New Roman"/>
          <w:sz w:val="28"/>
          <w:szCs w:val="28"/>
        </w:rPr>
        <w:t>переводящем языке</w:t>
      </w:r>
      <w:r w:rsidR="003C2E71" w:rsidRPr="009047ED">
        <w:rPr>
          <w:rFonts w:ascii="Times New Roman" w:hAnsi="Times New Roman" w:cs="Times New Roman"/>
          <w:sz w:val="28"/>
          <w:szCs w:val="28"/>
        </w:rPr>
        <w:t xml:space="preserve"> существуют три основных способ</w:t>
      </w:r>
      <w:r w:rsidR="003F00AE">
        <w:rPr>
          <w:rFonts w:ascii="Times New Roman" w:hAnsi="Times New Roman" w:cs="Times New Roman"/>
          <w:sz w:val="28"/>
          <w:szCs w:val="28"/>
        </w:rPr>
        <w:t xml:space="preserve">а: транскрипция, </w:t>
      </w:r>
      <w:r w:rsidR="003F00AE">
        <w:rPr>
          <w:rFonts w:ascii="Times New Roman" w:hAnsi="Times New Roman" w:cs="Times New Roman"/>
          <w:sz w:val="28"/>
          <w:szCs w:val="28"/>
        </w:rPr>
        <w:lastRenderedPageBreak/>
        <w:t>транслитерация и</w:t>
      </w:r>
      <w:r w:rsidR="003C2E71" w:rsidRPr="009047ED">
        <w:rPr>
          <w:rFonts w:ascii="Times New Roman" w:hAnsi="Times New Roman" w:cs="Times New Roman"/>
          <w:sz w:val="28"/>
          <w:szCs w:val="28"/>
        </w:rPr>
        <w:t xml:space="preserve"> с</w:t>
      </w:r>
      <w:r w:rsidR="003F00AE">
        <w:rPr>
          <w:rFonts w:ascii="Times New Roman" w:hAnsi="Times New Roman" w:cs="Times New Roman"/>
          <w:sz w:val="28"/>
          <w:szCs w:val="28"/>
        </w:rPr>
        <w:t>обственно перевод. Чаще всего п</w:t>
      </w:r>
      <w:r w:rsidR="003C2E71" w:rsidRPr="009047ED">
        <w:rPr>
          <w:rFonts w:ascii="Times New Roman" w:hAnsi="Times New Roman" w:cs="Times New Roman"/>
          <w:sz w:val="28"/>
          <w:szCs w:val="28"/>
        </w:rPr>
        <w:t xml:space="preserve">редпочтение отдается </w:t>
      </w:r>
      <w:r w:rsidR="003F00AE">
        <w:rPr>
          <w:rFonts w:ascii="Times New Roman" w:hAnsi="Times New Roman" w:cs="Times New Roman"/>
          <w:sz w:val="28"/>
          <w:szCs w:val="28"/>
        </w:rPr>
        <w:t>либо транскрипции</w:t>
      </w:r>
      <w:r w:rsidR="003C2E71" w:rsidRPr="009047ED">
        <w:rPr>
          <w:rFonts w:ascii="Times New Roman" w:hAnsi="Times New Roman" w:cs="Times New Roman"/>
          <w:sz w:val="28"/>
          <w:szCs w:val="28"/>
        </w:rPr>
        <w:t>,</w:t>
      </w:r>
      <w:r w:rsidR="003F00AE">
        <w:rPr>
          <w:rFonts w:ascii="Times New Roman" w:hAnsi="Times New Roman" w:cs="Times New Roman"/>
          <w:sz w:val="28"/>
          <w:szCs w:val="28"/>
        </w:rPr>
        <w:t xml:space="preserve"> либо транслитерации,</w:t>
      </w:r>
      <w:r w:rsidR="003C2E71" w:rsidRPr="009047ED">
        <w:rPr>
          <w:rFonts w:ascii="Times New Roman" w:hAnsi="Times New Roman" w:cs="Times New Roman"/>
          <w:sz w:val="28"/>
          <w:szCs w:val="28"/>
        </w:rPr>
        <w:t xml:space="preserve"> однако </w:t>
      </w:r>
      <w:r w:rsidR="003F00AE">
        <w:rPr>
          <w:rFonts w:ascii="Times New Roman" w:hAnsi="Times New Roman" w:cs="Times New Roman"/>
          <w:sz w:val="28"/>
          <w:szCs w:val="28"/>
        </w:rPr>
        <w:t xml:space="preserve">необходимо </w:t>
      </w:r>
      <w:r w:rsidR="00C06AB0">
        <w:rPr>
          <w:rFonts w:ascii="Times New Roman" w:hAnsi="Times New Roman" w:cs="Times New Roman"/>
          <w:sz w:val="28"/>
          <w:szCs w:val="28"/>
        </w:rPr>
        <w:t>понять</w:t>
      </w:r>
      <w:r w:rsidR="003C2E71" w:rsidRPr="009047ED">
        <w:rPr>
          <w:rFonts w:ascii="Times New Roman" w:hAnsi="Times New Roman" w:cs="Times New Roman"/>
          <w:sz w:val="28"/>
          <w:szCs w:val="28"/>
        </w:rPr>
        <w:t xml:space="preserve">, что ни один из </w:t>
      </w:r>
      <w:r w:rsidR="00C06AB0">
        <w:rPr>
          <w:rFonts w:ascii="Times New Roman" w:hAnsi="Times New Roman" w:cs="Times New Roman"/>
          <w:sz w:val="28"/>
          <w:szCs w:val="28"/>
        </w:rPr>
        <w:t>перечисленных</w:t>
      </w:r>
      <w:r w:rsidR="003C2E71" w:rsidRPr="009047ED">
        <w:rPr>
          <w:rFonts w:ascii="Times New Roman" w:hAnsi="Times New Roman" w:cs="Times New Roman"/>
          <w:sz w:val="28"/>
          <w:szCs w:val="28"/>
        </w:rPr>
        <w:t xml:space="preserve"> способов</w:t>
      </w:r>
      <w:r w:rsidR="00C06AB0">
        <w:rPr>
          <w:rFonts w:ascii="Times New Roman" w:hAnsi="Times New Roman" w:cs="Times New Roman"/>
          <w:sz w:val="28"/>
          <w:szCs w:val="28"/>
        </w:rPr>
        <w:t xml:space="preserve"> передачи имени</w:t>
      </w:r>
      <w:r w:rsidR="003C2E71" w:rsidRPr="009047ED">
        <w:rPr>
          <w:rFonts w:ascii="Times New Roman" w:hAnsi="Times New Roman" w:cs="Times New Roman"/>
          <w:sz w:val="28"/>
          <w:szCs w:val="28"/>
        </w:rPr>
        <w:t xml:space="preserve"> не может быть </w:t>
      </w:r>
      <w:r w:rsidR="00C06AB0">
        <w:rPr>
          <w:rFonts w:ascii="Times New Roman" w:hAnsi="Times New Roman" w:cs="Times New Roman"/>
          <w:sz w:val="28"/>
          <w:szCs w:val="28"/>
        </w:rPr>
        <w:t>определен как универсальн</w:t>
      </w:r>
      <w:r w:rsidR="00352191">
        <w:rPr>
          <w:rFonts w:ascii="Times New Roman" w:hAnsi="Times New Roman" w:cs="Times New Roman"/>
          <w:sz w:val="28"/>
          <w:szCs w:val="28"/>
        </w:rPr>
        <w:t>ы</w:t>
      </w:r>
      <w:r w:rsidR="00C06AB0">
        <w:rPr>
          <w:rFonts w:ascii="Times New Roman" w:hAnsi="Times New Roman" w:cs="Times New Roman"/>
          <w:sz w:val="28"/>
          <w:szCs w:val="28"/>
        </w:rPr>
        <w:t>й:</w:t>
      </w:r>
      <w:r w:rsidR="003C2E71" w:rsidRPr="009047ED">
        <w:rPr>
          <w:rFonts w:ascii="Times New Roman" w:hAnsi="Times New Roman" w:cs="Times New Roman"/>
          <w:sz w:val="28"/>
          <w:szCs w:val="28"/>
        </w:rPr>
        <w:t xml:space="preserve"> </w:t>
      </w:r>
      <w:proofErr w:type="gramStart"/>
      <w:r w:rsidR="003F00AE">
        <w:rPr>
          <w:rFonts w:ascii="Times New Roman" w:hAnsi="Times New Roman" w:cs="Times New Roman"/>
          <w:sz w:val="28"/>
          <w:szCs w:val="28"/>
        </w:rPr>
        <w:t>у каждого свои преимущества</w:t>
      </w:r>
      <w:proofErr w:type="gramEnd"/>
      <w:r w:rsidR="003F00AE">
        <w:rPr>
          <w:rFonts w:ascii="Times New Roman" w:hAnsi="Times New Roman" w:cs="Times New Roman"/>
          <w:sz w:val="28"/>
          <w:szCs w:val="28"/>
        </w:rPr>
        <w:t xml:space="preserve"> и недостатки, и не каждый способ одинаково подойдет для совершенно разных имен.</w:t>
      </w:r>
      <w:r w:rsidR="003C2E71" w:rsidRPr="009047ED">
        <w:rPr>
          <w:rFonts w:ascii="Times New Roman" w:hAnsi="Times New Roman" w:cs="Times New Roman"/>
          <w:sz w:val="28"/>
          <w:szCs w:val="28"/>
        </w:rPr>
        <w:t xml:space="preserve"> В русском и английском языках аналогичные звуки звучат по-разному, кроме того, в каждом из языков есть звуки, отсутствующие в другом, что в ряде случаев затрудняет транскрипцию. Отсюда</w:t>
      </w:r>
      <w:r w:rsidR="003C2E71">
        <w:rPr>
          <w:rFonts w:ascii="Times New Roman" w:hAnsi="Times New Roman" w:cs="Times New Roman"/>
          <w:sz w:val="28"/>
          <w:szCs w:val="28"/>
        </w:rPr>
        <w:t xml:space="preserve"> </w:t>
      </w:r>
      <w:r w:rsidR="003C2E71" w:rsidRPr="00F530DF">
        <w:rPr>
          <w:rFonts w:ascii="Times New Roman" w:hAnsi="Times New Roman" w:cs="Times New Roman"/>
          <w:color w:val="000000"/>
          <w:sz w:val="28"/>
          <w:szCs w:val="28"/>
          <w:shd w:val="clear" w:color="auto" w:fill="FAFAFA"/>
        </w:rPr>
        <w:t>—</w:t>
      </w:r>
      <w:r w:rsidR="003C2E71">
        <w:rPr>
          <w:rFonts w:ascii="Times New Roman" w:hAnsi="Times New Roman" w:cs="Times New Roman"/>
          <w:color w:val="000000"/>
          <w:sz w:val="28"/>
          <w:szCs w:val="28"/>
          <w:shd w:val="clear" w:color="auto" w:fill="FAFAFA"/>
        </w:rPr>
        <w:t xml:space="preserve"> </w:t>
      </w:r>
      <w:r w:rsidR="003C2E71">
        <w:rPr>
          <w:rFonts w:ascii="Times New Roman" w:hAnsi="Times New Roman" w:cs="Times New Roman"/>
          <w:sz w:val="28"/>
          <w:szCs w:val="28"/>
        </w:rPr>
        <w:t>существующие варианты Ватсон</w:t>
      </w:r>
      <w:r w:rsidR="003C2E71" w:rsidRPr="009047ED">
        <w:rPr>
          <w:rFonts w:ascii="Times New Roman" w:hAnsi="Times New Roman" w:cs="Times New Roman"/>
          <w:sz w:val="28"/>
          <w:szCs w:val="28"/>
        </w:rPr>
        <w:t>/</w:t>
      </w:r>
      <w:r w:rsidR="003C2E71">
        <w:rPr>
          <w:rFonts w:ascii="Times New Roman" w:hAnsi="Times New Roman" w:cs="Times New Roman"/>
          <w:sz w:val="28"/>
          <w:szCs w:val="28"/>
        </w:rPr>
        <w:t xml:space="preserve">Уотсон (англ. </w:t>
      </w:r>
      <w:proofErr w:type="spellStart"/>
      <w:r w:rsidR="003C2E71">
        <w:rPr>
          <w:rFonts w:ascii="Times New Roman" w:hAnsi="Times New Roman" w:cs="Times New Roman"/>
          <w:sz w:val="28"/>
          <w:szCs w:val="28"/>
        </w:rPr>
        <w:t>Watson</w:t>
      </w:r>
      <w:proofErr w:type="spellEnd"/>
      <w:r w:rsidR="003C2E71">
        <w:rPr>
          <w:rFonts w:ascii="Times New Roman" w:hAnsi="Times New Roman" w:cs="Times New Roman"/>
          <w:sz w:val="28"/>
          <w:szCs w:val="28"/>
        </w:rPr>
        <w:t xml:space="preserve"> [</w:t>
      </w:r>
      <w:r w:rsidR="003C2E71" w:rsidRPr="00FE4DEB">
        <w:rPr>
          <w:rFonts w:ascii="Times New Roman" w:hAnsi="Times New Roman" w:cs="Times New Roman"/>
          <w:sz w:val="28"/>
          <w:szCs w:val="28"/>
        </w:rPr>
        <w:t>'</w:t>
      </w:r>
      <w:proofErr w:type="spellStart"/>
      <w:proofErr w:type="gramStart"/>
      <w:r w:rsidR="003C2E71" w:rsidRPr="00FE4DEB">
        <w:rPr>
          <w:rFonts w:ascii="Times New Roman" w:hAnsi="Times New Roman" w:cs="Times New Roman"/>
          <w:sz w:val="28"/>
          <w:szCs w:val="28"/>
        </w:rPr>
        <w:t>wo:tsn</w:t>
      </w:r>
      <w:proofErr w:type="spellEnd"/>
      <w:proofErr w:type="gramEnd"/>
      <w:r w:rsidR="003C2E71" w:rsidRPr="00FE4DEB">
        <w:rPr>
          <w:rFonts w:ascii="Times New Roman" w:hAnsi="Times New Roman" w:cs="Times New Roman"/>
          <w:sz w:val="28"/>
          <w:szCs w:val="28"/>
        </w:rPr>
        <w:t xml:space="preserve">]), Шоу / </w:t>
      </w:r>
      <w:proofErr w:type="spellStart"/>
      <w:r w:rsidR="003C2E71" w:rsidRPr="00FE4DEB">
        <w:rPr>
          <w:rFonts w:ascii="Times New Roman" w:hAnsi="Times New Roman" w:cs="Times New Roman"/>
          <w:sz w:val="28"/>
          <w:szCs w:val="28"/>
        </w:rPr>
        <w:t>Шо</w:t>
      </w:r>
      <w:proofErr w:type="spellEnd"/>
      <w:r w:rsidR="003C2E71" w:rsidRPr="00FE4DEB">
        <w:rPr>
          <w:rFonts w:ascii="Times New Roman" w:hAnsi="Times New Roman" w:cs="Times New Roman"/>
          <w:sz w:val="28"/>
          <w:szCs w:val="28"/>
        </w:rPr>
        <w:t xml:space="preserve"> (вариант, предложенный профессором А. </w:t>
      </w:r>
      <w:proofErr w:type="spellStart"/>
      <w:r w:rsidR="003C2E71" w:rsidRPr="00FE4DEB">
        <w:rPr>
          <w:rFonts w:ascii="Times New Roman" w:hAnsi="Times New Roman" w:cs="Times New Roman"/>
          <w:sz w:val="28"/>
          <w:szCs w:val="28"/>
        </w:rPr>
        <w:t>Аникстом</w:t>
      </w:r>
      <w:proofErr w:type="spellEnd"/>
      <w:r w:rsidR="003C2E71" w:rsidRPr="00FE4DEB">
        <w:rPr>
          <w:rFonts w:ascii="Times New Roman" w:hAnsi="Times New Roman" w:cs="Times New Roman"/>
          <w:sz w:val="28"/>
          <w:szCs w:val="28"/>
        </w:rPr>
        <w:t xml:space="preserve">) (англ. </w:t>
      </w:r>
      <w:proofErr w:type="spellStart"/>
      <w:r w:rsidR="003C2E71" w:rsidRPr="00FE4DEB">
        <w:rPr>
          <w:rFonts w:ascii="Times New Roman" w:hAnsi="Times New Roman" w:cs="Times New Roman"/>
          <w:sz w:val="28"/>
          <w:szCs w:val="28"/>
        </w:rPr>
        <w:t>Shaw</w:t>
      </w:r>
      <w:proofErr w:type="spellEnd"/>
      <w:r w:rsidR="003C2E71" w:rsidRPr="00FE4DEB">
        <w:rPr>
          <w:rFonts w:ascii="Times New Roman" w:hAnsi="Times New Roman" w:cs="Times New Roman"/>
          <w:sz w:val="28"/>
          <w:szCs w:val="28"/>
        </w:rPr>
        <w:t xml:space="preserve"> [</w:t>
      </w:r>
      <w:proofErr w:type="spellStart"/>
      <w:r w:rsidR="003C2E71" w:rsidRPr="00FE4DEB">
        <w:rPr>
          <w:rFonts w:ascii="Times New Roman" w:hAnsi="Times New Roman" w:cs="Times New Roman"/>
          <w:sz w:val="28"/>
          <w:szCs w:val="28"/>
        </w:rPr>
        <w:t>Jo</w:t>
      </w:r>
      <w:proofErr w:type="spellEnd"/>
      <w:r w:rsidR="003C2E71" w:rsidRPr="00FE4DEB">
        <w:rPr>
          <w:rFonts w:ascii="Times New Roman" w:hAnsi="Times New Roman" w:cs="Times New Roman"/>
          <w:sz w:val="28"/>
          <w:szCs w:val="28"/>
        </w:rPr>
        <w:t>:]) и др</w:t>
      </w:r>
      <w:r w:rsidR="003C2E71">
        <w:rPr>
          <w:rFonts w:ascii="Times New Roman" w:hAnsi="Times New Roman" w:cs="Times New Roman"/>
          <w:sz w:val="28"/>
          <w:szCs w:val="28"/>
        </w:rPr>
        <w:t>угие в таком ключе</w:t>
      </w:r>
      <w:r w:rsidR="003C2E71" w:rsidRPr="00FE4DEB">
        <w:rPr>
          <w:rFonts w:ascii="Times New Roman" w:hAnsi="Times New Roman" w:cs="Times New Roman"/>
          <w:sz w:val="28"/>
          <w:szCs w:val="28"/>
        </w:rPr>
        <w:t>.</w:t>
      </w:r>
    </w:p>
    <w:p w:rsidR="003C2E71" w:rsidRPr="00FE4DEB" w:rsidRDefault="003C2E71" w:rsidP="003C2E71">
      <w:pPr>
        <w:spacing w:before="240" w:line="360" w:lineRule="auto"/>
        <w:ind w:firstLine="709"/>
        <w:jc w:val="both"/>
        <w:rPr>
          <w:rFonts w:ascii="Times New Roman" w:hAnsi="Times New Roman" w:cs="Times New Roman"/>
          <w:sz w:val="28"/>
          <w:szCs w:val="28"/>
        </w:rPr>
      </w:pPr>
      <w:r w:rsidRPr="00FE4DEB">
        <w:rPr>
          <w:rFonts w:ascii="Times New Roman" w:hAnsi="Times New Roman" w:cs="Times New Roman"/>
          <w:sz w:val="28"/>
          <w:szCs w:val="28"/>
        </w:rPr>
        <w:t xml:space="preserve">В </w:t>
      </w:r>
      <w:r w:rsidR="003F00AE">
        <w:rPr>
          <w:rFonts w:ascii="Times New Roman" w:hAnsi="Times New Roman" w:cs="Times New Roman"/>
          <w:sz w:val="28"/>
          <w:szCs w:val="28"/>
        </w:rPr>
        <w:t>ситуации</w:t>
      </w:r>
      <w:r w:rsidRPr="00FE4DEB">
        <w:rPr>
          <w:rFonts w:ascii="Times New Roman" w:hAnsi="Times New Roman" w:cs="Times New Roman"/>
          <w:sz w:val="28"/>
          <w:szCs w:val="28"/>
        </w:rPr>
        <w:t xml:space="preserve">, когда транскрипция по </w:t>
      </w:r>
      <w:r w:rsidR="003F00AE">
        <w:rPr>
          <w:rFonts w:ascii="Times New Roman" w:hAnsi="Times New Roman" w:cs="Times New Roman"/>
          <w:sz w:val="28"/>
          <w:szCs w:val="28"/>
        </w:rPr>
        <w:t>тем или иным причинам</w:t>
      </w:r>
      <w:r w:rsidRPr="00FE4DEB">
        <w:rPr>
          <w:rFonts w:ascii="Times New Roman" w:hAnsi="Times New Roman" w:cs="Times New Roman"/>
          <w:sz w:val="28"/>
          <w:szCs w:val="28"/>
        </w:rPr>
        <w:t xml:space="preserve"> н</w:t>
      </w:r>
      <w:r>
        <w:rPr>
          <w:rFonts w:ascii="Times New Roman" w:hAnsi="Times New Roman" w:cs="Times New Roman"/>
          <w:sz w:val="28"/>
          <w:szCs w:val="28"/>
        </w:rPr>
        <w:t>е</w:t>
      </w:r>
      <w:r w:rsidR="003F00AE">
        <w:rPr>
          <w:rFonts w:ascii="Times New Roman" w:hAnsi="Times New Roman" w:cs="Times New Roman"/>
          <w:sz w:val="28"/>
          <w:szCs w:val="28"/>
        </w:rPr>
        <w:t xml:space="preserve"> подходит в качестве способа перевода</w:t>
      </w:r>
      <w:r>
        <w:rPr>
          <w:rFonts w:ascii="Times New Roman" w:hAnsi="Times New Roman" w:cs="Times New Roman"/>
          <w:sz w:val="28"/>
          <w:szCs w:val="28"/>
        </w:rPr>
        <w:t xml:space="preserve">, возможно </w:t>
      </w:r>
      <w:r w:rsidR="003F00AE">
        <w:rPr>
          <w:rFonts w:ascii="Times New Roman" w:hAnsi="Times New Roman" w:cs="Times New Roman"/>
          <w:sz w:val="28"/>
          <w:szCs w:val="28"/>
        </w:rPr>
        <w:t>применение</w:t>
      </w:r>
      <w:r w:rsidRPr="00FE4DEB">
        <w:rPr>
          <w:rFonts w:ascii="Times New Roman" w:hAnsi="Times New Roman" w:cs="Times New Roman"/>
          <w:sz w:val="28"/>
          <w:szCs w:val="28"/>
        </w:rPr>
        <w:t xml:space="preserve"> транслитерации.</w:t>
      </w:r>
      <w:r w:rsidR="003F00AE">
        <w:rPr>
          <w:rFonts w:ascii="Times New Roman" w:hAnsi="Times New Roman" w:cs="Times New Roman"/>
          <w:sz w:val="28"/>
          <w:szCs w:val="28"/>
        </w:rPr>
        <w:t xml:space="preserve"> Традиционно</w:t>
      </w:r>
      <w:r w:rsidRPr="00FE4DEB">
        <w:rPr>
          <w:rFonts w:ascii="Times New Roman" w:hAnsi="Times New Roman" w:cs="Times New Roman"/>
          <w:sz w:val="28"/>
          <w:szCs w:val="28"/>
        </w:rPr>
        <w:t xml:space="preserve"> в ряде случае</w:t>
      </w:r>
      <w:r>
        <w:rPr>
          <w:rFonts w:ascii="Times New Roman" w:hAnsi="Times New Roman" w:cs="Times New Roman"/>
          <w:sz w:val="28"/>
          <w:szCs w:val="28"/>
        </w:rPr>
        <w:t>в транслитерация английских ан</w:t>
      </w:r>
      <w:r>
        <w:rPr>
          <w:rFonts w:ascii="Times New Roman" w:hAnsi="Times New Roman" w:cs="Times New Roman"/>
          <w:sz w:val="28"/>
          <w:szCs w:val="28"/>
        </w:rPr>
        <w:softHyphen/>
      </w:r>
      <w:r w:rsidRPr="00FE4DEB">
        <w:rPr>
          <w:rFonts w:ascii="Times New Roman" w:hAnsi="Times New Roman" w:cs="Times New Roman"/>
          <w:sz w:val="28"/>
          <w:szCs w:val="28"/>
        </w:rPr>
        <w:t xml:space="preserve">тропонимов предшествовала современной транскрипции: </w:t>
      </w:r>
      <w:r w:rsidR="003F00AE">
        <w:rPr>
          <w:rFonts w:ascii="Times New Roman" w:hAnsi="Times New Roman" w:cs="Times New Roman"/>
          <w:sz w:val="28"/>
          <w:szCs w:val="28"/>
        </w:rPr>
        <w:t>исследователь О.Г. Сидорова в своей работе пишет, что «</w:t>
      </w:r>
      <w:r w:rsidRPr="00FE4DEB">
        <w:rPr>
          <w:rFonts w:ascii="Times New Roman" w:hAnsi="Times New Roman" w:cs="Times New Roman"/>
          <w:sz w:val="28"/>
          <w:szCs w:val="28"/>
        </w:rPr>
        <w:t>в</w:t>
      </w:r>
      <w:r>
        <w:rPr>
          <w:rFonts w:ascii="Times New Roman" w:hAnsi="Times New Roman" w:cs="Times New Roman"/>
          <w:sz w:val="28"/>
          <w:szCs w:val="28"/>
        </w:rPr>
        <w:t xml:space="preserve"> XIX в. роман «</w:t>
      </w:r>
      <w:proofErr w:type="spellStart"/>
      <w:r>
        <w:rPr>
          <w:rFonts w:ascii="Times New Roman" w:hAnsi="Times New Roman" w:cs="Times New Roman"/>
          <w:sz w:val="28"/>
          <w:szCs w:val="28"/>
        </w:rPr>
        <w:t>Ivanhoe</w:t>
      </w:r>
      <w:proofErr w:type="spellEnd"/>
      <w:r>
        <w:rPr>
          <w:rFonts w:ascii="Times New Roman" w:hAnsi="Times New Roman" w:cs="Times New Roman"/>
          <w:sz w:val="28"/>
          <w:szCs w:val="28"/>
        </w:rPr>
        <w:t>» перево</w:t>
      </w:r>
      <w:r>
        <w:rPr>
          <w:rFonts w:ascii="Times New Roman" w:hAnsi="Times New Roman" w:cs="Times New Roman"/>
          <w:sz w:val="28"/>
          <w:szCs w:val="28"/>
        </w:rPr>
        <w:softHyphen/>
      </w:r>
      <w:r w:rsidRPr="00FE4DEB">
        <w:rPr>
          <w:rFonts w:ascii="Times New Roman" w:hAnsi="Times New Roman" w:cs="Times New Roman"/>
          <w:sz w:val="28"/>
          <w:szCs w:val="28"/>
        </w:rPr>
        <w:t>дился «</w:t>
      </w:r>
      <w:proofErr w:type="spellStart"/>
      <w:r w:rsidRPr="00FE4DEB">
        <w:rPr>
          <w:rFonts w:ascii="Times New Roman" w:hAnsi="Times New Roman" w:cs="Times New Roman"/>
          <w:sz w:val="28"/>
          <w:szCs w:val="28"/>
        </w:rPr>
        <w:t>Ивангое</w:t>
      </w:r>
      <w:proofErr w:type="spellEnd"/>
      <w:r w:rsidRPr="00FE4DEB">
        <w:rPr>
          <w:rFonts w:ascii="Times New Roman" w:hAnsi="Times New Roman" w:cs="Times New Roman"/>
          <w:sz w:val="28"/>
          <w:szCs w:val="28"/>
        </w:rPr>
        <w:t xml:space="preserve">» (совр. «Айвенго»), </w:t>
      </w:r>
      <w:proofErr w:type="spellStart"/>
      <w:r w:rsidRPr="00FE4DEB">
        <w:rPr>
          <w:rFonts w:ascii="Times New Roman" w:hAnsi="Times New Roman" w:cs="Times New Roman"/>
          <w:sz w:val="28"/>
          <w:szCs w:val="28"/>
        </w:rPr>
        <w:t>Newton</w:t>
      </w:r>
      <w:proofErr w:type="spellEnd"/>
      <w:r w:rsidRPr="00FE4DEB">
        <w:rPr>
          <w:rFonts w:ascii="Times New Roman" w:hAnsi="Times New Roman" w:cs="Times New Roman"/>
          <w:sz w:val="28"/>
          <w:szCs w:val="28"/>
        </w:rPr>
        <w:t xml:space="preserve"> был </w:t>
      </w:r>
      <w:proofErr w:type="spellStart"/>
      <w:r w:rsidRPr="00FE4DEB">
        <w:rPr>
          <w:rFonts w:ascii="Times New Roman" w:hAnsi="Times New Roman" w:cs="Times New Roman"/>
          <w:sz w:val="28"/>
          <w:szCs w:val="28"/>
        </w:rPr>
        <w:t>Невтоном</w:t>
      </w:r>
      <w:proofErr w:type="spellEnd"/>
      <w:r w:rsidRPr="00FE4DEB">
        <w:rPr>
          <w:rFonts w:ascii="Times New Roman" w:hAnsi="Times New Roman" w:cs="Times New Roman"/>
          <w:sz w:val="28"/>
          <w:szCs w:val="28"/>
        </w:rPr>
        <w:t xml:space="preserve"> (совр. Ньютон), </w:t>
      </w:r>
      <w:proofErr w:type="spellStart"/>
      <w:r w:rsidRPr="00FE4DEB">
        <w:rPr>
          <w:rFonts w:ascii="Times New Roman" w:hAnsi="Times New Roman" w:cs="Times New Roman"/>
          <w:sz w:val="28"/>
          <w:szCs w:val="28"/>
        </w:rPr>
        <w:t>Uraih</w:t>
      </w:r>
      <w:proofErr w:type="spellEnd"/>
      <w:r w:rsidRPr="00FE4DEB">
        <w:rPr>
          <w:rFonts w:ascii="Times New Roman" w:hAnsi="Times New Roman" w:cs="Times New Roman"/>
          <w:sz w:val="28"/>
          <w:szCs w:val="28"/>
        </w:rPr>
        <w:t xml:space="preserve"> </w:t>
      </w:r>
      <w:proofErr w:type="spellStart"/>
      <w:r w:rsidRPr="00FE4DEB">
        <w:rPr>
          <w:rFonts w:ascii="Times New Roman" w:hAnsi="Times New Roman" w:cs="Times New Roman"/>
          <w:sz w:val="28"/>
          <w:szCs w:val="28"/>
        </w:rPr>
        <w:t>Неер</w:t>
      </w:r>
      <w:proofErr w:type="spellEnd"/>
      <w:r w:rsidRPr="00FE4DEB">
        <w:rPr>
          <w:rFonts w:ascii="Times New Roman" w:hAnsi="Times New Roman" w:cs="Times New Roman"/>
          <w:sz w:val="28"/>
          <w:szCs w:val="28"/>
        </w:rPr>
        <w:t xml:space="preserve"> - </w:t>
      </w:r>
      <w:proofErr w:type="spellStart"/>
      <w:r w:rsidRPr="00FE4DEB">
        <w:rPr>
          <w:rFonts w:ascii="Times New Roman" w:hAnsi="Times New Roman" w:cs="Times New Roman"/>
          <w:sz w:val="28"/>
          <w:szCs w:val="28"/>
        </w:rPr>
        <w:t>Урией</w:t>
      </w:r>
      <w:proofErr w:type="spellEnd"/>
      <w:r w:rsidRPr="00FE4DEB">
        <w:rPr>
          <w:rFonts w:ascii="Times New Roman" w:hAnsi="Times New Roman" w:cs="Times New Roman"/>
          <w:sz w:val="28"/>
          <w:szCs w:val="28"/>
        </w:rPr>
        <w:t xml:space="preserve"> </w:t>
      </w:r>
      <w:proofErr w:type="spellStart"/>
      <w:r w:rsidRPr="00FE4DEB">
        <w:rPr>
          <w:rFonts w:ascii="Times New Roman" w:hAnsi="Times New Roman" w:cs="Times New Roman"/>
          <w:sz w:val="28"/>
          <w:szCs w:val="28"/>
        </w:rPr>
        <w:t>Гипом</w:t>
      </w:r>
      <w:proofErr w:type="spellEnd"/>
      <w:r w:rsidRPr="00FE4DEB">
        <w:rPr>
          <w:rFonts w:ascii="Times New Roman" w:hAnsi="Times New Roman" w:cs="Times New Roman"/>
          <w:sz w:val="28"/>
          <w:szCs w:val="28"/>
        </w:rPr>
        <w:t xml:space="preserve"> (совр. </w:t>
      </w:r>
      <w:proofErr w:type="spellStart"/>
      <w:r w:rsidRPr="00FE4DEB">
        <w:rPr>
          <w:rFonts w:ascii="Times New Roman" w:hAnsi="Times New Roman" w:cs="Times New Roman"/>
          <w:sz w:val="28"/>
          <w:szCs w:val="28"/>
        </w:rPr>
        <w:t>Юрайа</w:t>
      </w:r>
      <w:proofErr w:type="spellEnd"/>
      <w:r>
        <w:rPr>
          <w:rFonts w:ascii="Times New Roman" w:hAnsi="Times New Roman" w:cs="Times New Roman"/>
          <w:sz w:val="28"/>
          <w:szCs w:val="28"/>
        </w:rPr>
        <w:t xml:space="preserve"> </w:t>
      </w:r>
      <w:r w:rsidRPr="00FE4DEB">
        <w:rPr>
          <w:rFonts w:ascii="Times New Roman" w:hAnsi="Times New Roman" w:cs="Times New Roman"/>
          <w:sz w:val="28"/>
          <w:szCs w:val="28"/>
        </w:rPr>
        <w:t>Хип)</w:t>
      </w:r>
      <w:r w:rsidR="003F00AE">
        <w:rPr>
          <w:rFonts w:ascii="Times New Roman" w:hAnsi="Times New Roman" w:cs="Times New Roman"/>
          <w:sz w:val="28"/>
          <w:szCs w:val="28"/>
        </w:rPr>
        <w:t>»</w:t>
      </w:r>
      <w:r w:rsidRPr="00FE4DEB">
        <w:rPr>
          <w:rFonts w:ascii="Times New Roman" w:hAnsi="Times New Roman" w:cs="Times New Roman"/>
          <w:sz w:val="28"/>
          <w:szCs w:val="28"/>
        </w:rPr>
        <w:t xml:space="preserve"> и т.д. </w:t>
      </w:r>
      <w:r w:rsidR="003F00AE">
        <w:rPr>
          <w:rFonts w:ascii="Times New Roman" w:hAnsi="Times New Roman" w:cs="Times New Roman"/>
          <w:sz w:val="28"/>
          <w:szCs w:val="28"/>
        </w:rPr>
        <w:t xml:space="preserve">(Сидорова 2001). </w:t>
      </w:r>
      <w:proofErr w:type="gramStart"/>
      <w:r w:rsidR="003F00AE">
        <w:rPr>
          <w:rFonts w:ascii="Times New Roman" w:hAnsi="Times New Roman" w:cs="Times New Roman"/>
          <w:sz w:val="28"/>
          <w:szCs w:val="28"/>
        </w:rPr>
        <w:t xml:space="preserve">Другой </w:t>
      </w:r>
      <w:r w:rsidRPr="00FE4DEB">
        <w:rPr>
          <w:rFonts w:ascii="Times New Roman" w:hAnsi="Times New Roman" w:cs="Times New Roman"/>
          <w:sz w:val="28"/>
          <w:szCs w:val="28"/>
        </w:rPr>
        <w:t xml:space="preserve"> фактор</w:t>
      </w:r>
      <w:proofErr w:type="gramEnd"/>
      <w:r w:rsidRPr="00FE4DEB">
        <w:rPr>
          <w:rFonts w:ascii="Times New Roman" w:hAnsi="Times New Roman" w:cs="Times New Roman"/>
          <w:sz w:val="28"/>
          <w:szCs w:val="28"/>
        </w:rPr>
        <w:t xml:space="preserve">, </w:t>
      </w:r>
      <w:r w:rsidR="003F00AE">
        <w:rPr>
          <w:rFonts w:ascii="Times New Roman" w:hAnsi="Times New Roman" w:cs="Times New Roman"/>
          <w:sz w:val="28"/>
          <w:szCs w:val="28"/>
        </w:rPr>
        <w:t xml:space="preserve">существенно влияющий </w:t>
      </w:r>
      <w:r w:rsidRPr="00FE4DEB">
        <w:rPr>
          <w:rFonts w:ascii="Times New Roman" w:hAnsi="Times New Roman" w:cs="Times New Roman"/>
          <w:sz w:val="28"/>
          <w:szCs w:val="28"/>
        </w:rPr>
        <w:t xml:space="preserve">на </w:t>
      </w:r>
      <w:r w:rsidR="003F00AE">
        <w:rPr>
          <w:rFonts w:ascii="Times New Roman" w:hAnsi="Times New Roman" w:cs="Times New Roman"/>
          <w:sz w:val="28"/>
          <w:szCs w:val="28"/>
        </w:rPr>
        <w:t>перевод</w:t>
      </w:r>
      <w:r w:rsidRPr="00FE4DEB">
        <w:rPr>
          <w:rFonts w:ascii="Times New Roman" w:hAnsi="Times New Roman" w:cs="Times New Roman"/>
          <w:sz w:val="28"/>
          <w:szCs w:val="28"/>
        </w:rPr>
        <w:t xml:space="preserve"> анг</w:t>
      </w:r>
      <w:r>
        <w:rPr>
          <w:rFonts w:ascii="Times New Roman" w:hAnsi="Times New Roman" w:cs="Times New Roman"/>
          <w:sz w:val="28"/>
          <w:szCs w:val="28"/>
        </w:rPr>
        <w:t xml:space="preserve">лоязычных имен </w:t>
      </w:r>
      <w:r w:rsidR="003F00AE">
        <w:rPr>
          <w:rFonts w:ascii="Times New Roman" w:hAnsi="Times New Roman" w:cs="Times New Roman"/>
          <w:sz w:val="28"/>
          <w:szCs w:val="28"/>
        </w:rPr>
        <w:t>на русский язык,</w:t>
      </w:r>
      <w:r>
        <w:rPr>
          <w:rFonts w:ascii="Times New Roman" w:hAnsi="Times New Roman" w:cs="Times New Roman"/>
          <w:sz w:val="28"/>
          <w:szCs w:val="28"/>
        </w:rPr>
        <w:t xml:space="preserve"> </w:t>
      </w:r>
      <w:r w:rsidRPr="00F530DF">
        <w:rPr>
          <w:rFonts w:ascii="Times New Roman" w:hAnsi="Times New Roman" w:cs="Times New Roman"/>
          <w:color w:val="000000"/>
          <w:sz w:val="28"/>
          <w:szCs w:val="28"/>
          <w:shd w:val="clear" w:color="auto" w:fill="FAFAFA"/>
        </w:rPr>
        <w:t>—</w:t>
      </w:r>
      <w:r w:rsidRPr="00FE4DEB">
        <w:rPr>
          <w:rFonts w:ascii="Times New Roman" w:hAnsi="Times New Roman" w:cs="Times New Roman"/>
          <w:sz w:val="28"/>
          <w:szCs w:val="28"/>
        </w:rPr>
        <w:t xml:space="preserve"> культурно-историческая традиция: в русскую культуру вошли транслитерированные имена Гамлет {</w:t>
      </w:r>
      <w:proofErr w:type="spellStart"/>
      <w:r w:rsidRPr="00FE4DEB">
        <w:rPr>
          <w:rFonts w:ascii="Times New Roman" w:hAnsi="Times New Roman" w:cs="Times New Roman"/>
          <w:sz w:val="28"/>
          <w:szCs w:val="28"/>
        </w:rPr>
        <w:t>Hamlet</w:t>
      </w:r>
      <w:proofErr w:type="spellEnd"/>
      <w:r w:rsidRPr="00FE4DEB">
        <w:rPr>
          <w:rFonts w:ascii="Times New Roman" w:hAnsi="Times New Roman" w:cs="Times New Roman"/>
          <w:sz w:val="28"/>
          <w:szCs w:val="28"/>
        </w:rPr>
        <w:t>), Вальтер Скотт {</w:t>
      </w:r>
      <w:proofErr w:type="spellStart"/>
      <w:r w:rsidRPr="00FE4DEB">
        <w:rPr>
          <w:rFonts w:ascii="Times New Roman" w:hAnsi="Times New Roman" w:cs="Times New Roman"/>
          <w:sz w:val="28"/>
          <w:szCs w:val="28"/>
        </w:rPr>
        <w:t>Walter</w:t>
      </w:r>
      <w:proofErr w:type="spellEnd"/>
      <w:r w:rsidRPr="00FE4DEB">
        <w:rPr>
          <w:rFonts w:ascii="Times New Roman" w:hAnsi="Times New Roman" w:cs="Times New Roman"/>
          <w:sz w:val="28"/>
          <w:szCs w:val="28"/>
        </w:rPr>
        <w:t>), Исаак Ньютон {</w:t>
      </w:r>
      <w:proofErr w:type="spellStart"/>
      <w:r w:rsidRPr="00FE4DEB">
        <w:rPr>
          <w:rFonts w:ascii="Times New Roman" w:hAnsi="Times New Roman" w:cs="Times New Roman"/>
          <w:sz w:val="28"/>
          <w:szCs w:val="28"/>
        </w:rPr>
        <w:t>Isaak</w:t>
      </w:r>
      <w:proofErr w:type="spellEnd"/>
      <w:r w:rsidRPr="00FE4DEB">
        <w:rPr>
          <w:rFonts w:ascii="Times New Roman" w:hAnsi="Times New Roman" w:cs="Times New Roman"/>
          <w:sz w:val="28"/>
          <w:szCs w:val="28"/>
        </w:rPr>
        <w:t xml:space="preserve">) </w:t>
      </w:r>
      <w:r w:rsidRPr="00F530DF">
        <w:rPr>
          <w:rFonts w:ascii="Times New Roman" w:hAnsi="Times New Roman" w:cs="Times New Roman"/>
          <w:color w:val="000000"/>
          <w:sz w:val="28"/>
          <w:szCs w:val="28"/>
          <w:shd w:val="clear" w:color="auto" w:fill="FAFAFA"/>
        </w:rPr>
        <w:t>—</w:t>
      </w:r>
      <w:r w:rsidRPr="00FE4DEB">
        <w:rPr>
          <w:rFonts w:ascii="Times New Roman" w:hAnsi="Times New Roman" w:cs="Times New Roman"/>
          <w:sz w:val="28"/>
          <w:szCs w:val="28"/>
        </w:rPr>
        <w:t xml:space="preserve"> хотя сегодня эти и</w:t>
      </w:r>
      <w:r>
        <w:rPr>
          <w:rFonts w:ascii="Times New Roman" w:hAnsi="Times New Roman" w:cs="Times New Roman"/>
          <w:sz w:val="28"/>
          <w:szCs w:val="28"/>
        </w:rPr>
        <w:t xml:space="preserve">мена были бы отражены </w:t>
      </w:r>
      <w:r w:rsidRPr="00F530DF">
        <w:rPr>
          <w:rFonts w:ascii="Times New Roman" w:hAnsi="Times New Roman" w:cs="Times New Roman"/>
          <w:color w:val="000000"/>
          <w:sz w:val="28"/>
          <w:szCs w:val="28"/>
          <w:shd w:val="clear" w:color="auto" w:fill="FAFAFA"/>
        </w:rPr>
        <w:t>—</w:t>
      </w:r>
      <w:r>
        <w:rPr>
          <w:rFonts w:ascii="Times New Roman" w:hAnsi="Times New Roman" w:cs="Times New Roman"/>
          <w:sz w:val="28"/>
          <w:szCs w:val="28"/>
        </w:rPr>
        <w:t xml:space="preserve"> и отра</w:t>
      </w:r>
      <w:r>
        <w:rPr>
          <w:rFonts w:ascii="Times New Roman" w:hAnsi="Times New Roman" w:cs="Times New Roman"/>
          <w:sz w:val="28"/>
          <w:szCs w:val="28"/>
        </w:rPr>
        <w:softHyphen/>
      </w:r>
      <w:r w:rsidRPr="00FE4DEB">
        <w:rPr>
          <w:rFonts w:ascii="Times New Roman" w:hAnsi="Times New Roman" w:cs="Times New Roman"/>
          <w:sz w:val="28"/>
          <w:szCs w:val="28"/>
        </w:rPr>
        <w:t xml:space="preserve">жаются, когда речь идет не о вышеупомянутых личностях, </w:t>
      </w:r>
      <w:r w:rsidRPr="00F530DF">
        <w:rPr>
          <w:rFonts w:ascii="Times New Roman" w:hAnsi="Times New Roman" w:cs="Times New Roman"/>
          <w:color w:val="000000"/>
          <w:sz w:val="28"/>
          <w:szCs w:val="28"/>
          <w:shd w:val="clear" w:color="auto" w:fill="FAFAFA"/>
        </w:rPr>
        <w:t>—</w:t>
      </w:r>
      <w:r w:rsidRPr="00FE4DEB">
        <w:rPr>
          <w:rFonts w:ascii="Times New Roman" w:hAnsi="Times New Roman" w:cs="Times New Roman"/>
          <w:sz w:val="28"/>
          <w:szCs w:val="28"/>
        </w:rPr>
        <w:t xml:space="preserve"> как </w:t>
      </w:r>
      <w:proofErr w:type="spellStart"/>
      <w:r w:rsidRPr="00FE4DEB">
        <w:rPr>
          <w:rFonts w:ascii="Times New Roman" w:hAnsi="Times New Roman" w:cs="Times New Roman"/>
          <w:sz w:val="28"/>
          <w:szCs w:val="28"/>
        </w:rPr>
        <w:t>Хэмлет</w:t>
      </w:r>
      <w:proofErr w:type="spellEnd"/>
      <w:r w:rsidRPr="00FE4DEB">
        <w:rPr>
          <w:rFonts w:ascii="Times New Roman" w:hAnsi="Times New Roman" w:cs="Times New Roman"/>
          <w:sz w:val="28"/>
          <w:szCs w:val="28"/>
        </w:rPr>
        <w:t xml:space="preserve">, </w:t>
      </w:r>
      <w:proofErr w:type="spellStart"/>
      <w:r w:rsidRPr="00FE4DEB">
        <w:rPr>
          <w:rFonts w:ascii="Times New Roman" w:hAnsi="Times New Roman" w:cs="Times New Roman"/>
          <w:sz w:val="28"/>
          <w:szCs w:val="28"/>
        </w:rPr>
        <w:t>Уолтер</w:t>
      </w:r>
      <w:proofErr w:type="spellEnd"/>
      <w:r w:rsidRPr="00FE4DEB">
        <w:rPr>
          <w:rFonts w:ascii="Times New Roman" w:hAnsi="Times New Roman" w:cs="Times New Roman"/>
          <w:sz w:val="28"/>
          <w:szCs w:val="28"/>
        </w:rPr>
        <w:t>, Айзек (например, Айзек Азимов)</w:t>
      </w:r>
      <w:r w:rsidR="003F00AE">
        <w:rPr>
          <w:rFonts w:ascii="Times New Roman" w:hAnsi="Times New Roman" w:cs="Times New Roman"/>
          <w:sz w:val="28"/>
          <w:szCs w:val="28"/>
        </w:rPr>
        <w:t xml:space="preserve"> (Сидорова, там же)</w:t>
      </w:r>
      <w:r w:rsidRPr="00FE4DEB">
        <w:rPr>
          <w:rFonts w:ascii="Times New Roman" w:hAnsi="Times New Roman" w:cs="Times New Roman"/>
          <w:sz w:val="28"/>
          <w:szCs w:val="28"/>
        </w:rPr>
        <w:t>.</w:t>
      </w:r>
    </w:p>
    <w:p w:rsidR="003C2E71" w:rsidRDefault="003F00AE"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т</w:t>
      </w:r>
      <w:r w:rsidR="003C2E71" w:rsidRPr="00FE4DEB">
        <w:rPr>
          <w:rFonts w:ascii="Times New Roman" w:hAnsi="Times New Roman" w:cs="Times New Roman"/>
          <w:sz w:val="28"/>
          <w:szCs w:val="28"/>
        </w:rPr>
        <w:t>ранскрипция</w:t>
      </w:r>
      <w:r>
        <w:rPr>
          <w:rFonts w:ascii="Times New Roman" w:hAnsi="Times New Roman" w:cs="Times New Roman"/>
          <w:sz w:val="28"/>
          <w:szCs w:val="28"/>
        </w:rPr>
        <w:t>,</w:t>
      </w:r>
      <w:r w:rsidR="003C2E71" w:rsidRPr="00FE4DEB">
        <w:rPr>
          <w:rFonts w:ascii="Times New Roman" w:hAnsi="Times New Roman" w:cs="Times New Roman"/>
          <w:sz w:val="28"/>
          <w:szCs w:val="28"/>
        </w:rPr>
        <w:t xml:space="preserve"> и транслитерация </w:t>
      </w:r>
      <w:r w:rsidRPr="00F530DF">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w:t>
      </w:r>
      <w:r>
        <w:rPr>
          <w:rFonts w:ascii="Times New Roman" w:hAnsi="Times New Roman" w:cs="Times New Roman"/>
          <w:sz w:val="28"/>
          <w:szCs w:val="28"/>
        </w:rPr>
        <w:t>это способы, которыми можно передать антропонимы</w:t>
      </w:r>
      <w:r w:rsidR="003C2E71">
        <w:rPr>
          <w:rFonts w:ascii="Times New Roman" w:hAnsi="Times New Roman" w:cs="Times New Roman"/>
          <w:sz w:val="28"/>
          <w:szCs w:val="28"/>
        </w:rPr>
        <w:t xml:space="preserve"> в </w:t>
      </w:r>
      <w:r w:rsidR="003C2E71" w:rsidRPr="00FE4DEB">
        <w:rPr>
          <w:rFonts w:ascii="Times New Roman" w:hAnsi="Times New Roman" w:cs="Times New Roman"/>
          <w:sz w:val="28"/>
          <w:szCs w:val="28"/>
        </w:rPr>
        <w:t>тексте</w:t>
      </w:r>
      <w:r>
        <w:rPr>
          <w:rFonts w:ascii="Times New Roman" w:hAnsi="Times New Roman" w:cs="Times New Roman"/>
          <w:sz w:val="28"/>
          <w:szCs w:val="28"/>
        </w:rPr>
        <w:t xml:space="preserve"> перевода; при этом</w:t>
      </w:r>
      <w:r w:rsidR="003C2E71" w:rsidRPr="00FE4DEB">
        <w:rPr>
          <w:rFonts w:ascii="Times New Roman" w:hAnsi="Times New Roman" w:cs="Times New Roman"/>
          <w:sz w:val="28"/>
          <w:szCs w:val="28"/>
        </w:rPr>
        <w:t xml:space="preserve">, как правило, </w:t>
      </w:r>
      <w:r>
        <w:rPr>
          <w:rFonts w:ascii="Times New Roman" w:hAnsi="Times New Roman" w:cs="Times New Roman"/>
          <w:sz w:val="28"/>
          <w:szCs w:val="28"/>
        </w:rPr>
        <w:t>«</w:t>
      </w:r>
      <w:r w:rsidR="003C2E71" w:rsidRPr="00FE4DEB">
        <w:rPr>
          <w:rFonts w:ascii="Times New Roman" w:hAnsi="Times New Roman" w:cs="Times New Roman"/>
          <w:sz w:val="28"/>
          <w:szCs w:val="28"/>
        </w:rPr>
        <w:t>не получают отражения прагматический элемент, социальный статус имени, его эмотивная со</w:t>
      </w:r>
      <w:r w:rsidR="003C2E71">
        <w:rPr>
          <w:rFonts w:ascii="Times New Roman" w:hAnsi="Times New Roman" w:cs="Times New Roman"/>
          <w:sz w:val="28"/>
          <w:szCs w:val="28"/>
        </w:rPr>
        <w:t>ставляющая (русские суффиксаль</w:t>
      </w:r>
      <w:r w:rsidR="003C2E71">
        <w:rPr>
          <w:rFonts w:ascii="Times New Roman" w:hAnsi="Times New Roman" w:cs="Times New Roman"/>
          <w:sz w:val="28"/>
          <w:szCs w:val="28"/>
        </w:rPr>
        <w:softHyphen/>
      </w:r>
      <w:r w:rsidR="003C2E71" w:rsidRPr="00FE4DEB">
        <w:rPr>
          <w:rFonts w:ascii="Times New Roman" w:hAnsi="Times New Roman" w:cs="Times New Roman"/>
          <w:sz w:val="28"/>
          <w:szCs w:val="28"/>
        </w:rPr>
        <w:t>ные образования</w:t>
      </w:r>
      <w:r w:rsidR="003C2E71">
        <w:rPr>
          <w:rFonts w:ascii="Times New Roman" w:hAnsi="Times New Roman" w:cs="Times New Roman"/>
          <w:sz w:val="28"/>
          <w:szCs w:val="28"/>
        </w:rPr>
        <w:t>, к примеру,</w:t>
      </w:r>
      <w:r w:rsidR="003C2E71" w:rsidRPr="00FE4DEB">
        <w:rPr>
          <w:rFonts w:ascii="Times New Roman" w:hAnsi="Times New Roman" w:cs="Times New Roman"/>
          <w:sz w:val="28"/>
          <w:szCs w:val="28"/>
        </w:rPr>
        <w:t xml:space="preserve"> передаются в английском с большими потерями), ассоциативный фон, языковая игра, каламбуры, аллюзии и многое другое. Особую актуальность </w:t>
      </w:r>
      <w:r w:rsidR="003C2E71" w:rsidRPr="00FE4DEB">
        <w:rPr>
          <w:rFonts w:ascii="Times New Roman" w:hAnsi="Times New Roman" w:cs="Times New Roman"/>
          <w:sz w:val="28"/>
          <w:szCs w:val="28"/>
        </w:rPr>
        <w:lastRenderedPageBreak/>
        <w:t xml:space="preserve">представляет эта проблема при переводе художественных текстов, где имена включаются в систему контекстуальных и </w:t>
      </w:r>
      <w:proofErr w:type="spellStart"/>
      <w:r w:rsidR="003C2E71" w:rsidRPr="00FE4DEB">
        <w:rPr>
          <w:rFonts w:ascii="Times New Roman" w:hAnsi="Times New Roman" w:cs="Times New Roman"/>
          <w:sz w:val="28"/>
          <w:szCs w:val="28"/>
        </w:rPr>
        <w:t>интертекстуальных</w:t>
      </w:r>
      <w:proofErr w:type="spellEnd"/>
      <w:r w:rsidR="003C2E71" w:rsidRPr="00FE4DEB">
        <w:rPr>
          <w:rFonts w:ascii="Times New Roman" w:hAnsi="Times New Roman" w:cs="Times New Roman"/>
          <w:sz w:val="28"/>
          <w:szCs w:val="28"/>
        </w:rPr>
        <w:t xml:space="preserve"> связей, становятся неотъемлемым элементом произведения</w:t>
      </w:r>
      <w:r>
        <w:rPr>
          <w:rFonts w:ascii="Times New Roman" w:hAnsi="Times New Roman" w:cs="Times New Roman"/>
          <w:sz w:val="28"/>
          <w:szCs w:val="28"/>
        </w:rPr>
        <w:t>» (Сидорова, там же)</w:t>
      </w:r>
      <w:r w:rsidR="003C2E71" w:rsidRPr="00FE4DEB">
        <w:rPr>
          <w:rFonts w:ascii="Times New Roman" w:hAnsi="Times New Roman" w:cs="Times New Roman"/>
          <w:sz w:val="28"/>
          <w:szCs w:val="28"/>
        </w:rPr>
        <w:t>.</w:t>
      </w:r>
    </w:p>
    <w:p w:rsidR="003C2E71" w:rsidRDefault="003C2E71" w:rsidP="003C2E71">
      <w:pPr>
        <w:spacing w:before="240" w:line="360" w:lineRule="auto"/>
        <w:ind w:firstLine="709"/>
        <w:jc w:val="both"/>
        <w:rPr>
          <w:rFonts w:ascii="Times New Roman" w:hAnsi="Times New Roman" w:cs="Times New Roman"/>
          <w:sz w:val="28"/>
          <w:szCs w:val="28"/>
        </w:rPr>
      </w:pPr>
      <w:r w:rsidRPr="00FE4DEB">
        <w:rPr>
          <w:rFonts w:ascii="Times New Roman" w:hAnsi="Times New Roman" w:cs="Times New Roman"/>
          <w:sz w:val="28"/>
          <w:szCs w:val="28"/>
        </w:rPr>
        <w:t xml:space="preserve">Согласимся с утверждением А. </w:t>
      </w:r>
      <w:proofErr w:type="spellStart"/>
      <w:r w:rsidRPr="00FE4DEB">
        <w:rPr>
          <w:rFonts w:ascii="Times New Roman" w:hAnsi="Times New Roman" w:cs="Times New Roman"/>
          <w:sz w:val="28"/>
          <w:szCs w:val="28"/>
        </w:rPr>
        <w:t>Вежбицкой</w:t>
      </w:r>
      <w:proofErr w:type="spellEnd"/>
      <w:r w:rsidRPr="00FE4DEB">
        <w:rPr>
          <w:rFonts w:ascii="Times New Roman" w:hAnsi="Times New Roman" w:cs="Times New Roman"/>
          <w:sz w:val="28"/>
          <w:szCs w:val="28"/>
        </w:rPr>
        <w:t>, что «личные имена что-то значат</w:t>
      </w:r>
      <w:r>
        <w:rPr>
          <w:rFonts w:ascii="Times New Roman" w:hAnsi="Times New Roman" w:cs="Times New Roman"/>
          <w:sz w:val="28"/>
          <w:szCs w:val="28"/>
        </w:rPr>
        <w:t xml:space="preserve"> </w:t>
      </w:r>
      <w:r w:rsidRPr="00F530DF">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w:t>
      </w:r>
      <w:r w:rsidRPr="00FE4DEB">
        <w:rPr>
          <w:rFonts w:ascii="Times New Roman" w:hAnsi="Times New Roman" w:cs="Times New Roman"/>
          <w:sz w:val="28"/>
          <w:szCs w:val="28"/>
        </w:rPr>
        <w:t>и не только с этимологической, но и с синхронной точки з</w:t>
      </w:r>
      <w:r>
        <w:rPr>
          <w:rFonts w:ascii="Times New Roman" w:hAnsi="Times New Roman" w:cs="Times New Roman"/>
          <w:sz w:val="28"/>
          <w:szCs w:val="28"/>
        </w:rPr>
        <w:t>рения. Они несут важные прагма</w:t>
      </w:r>
      <w:r>
        <w:rPr>
          <w:rFonts w:ascii="Times New Roman" w:hAnsi="Times New Roman" w:cs="Times New Roman"/>
          <w:sz w:val="28"/>
          <w:szCs w:val="28"/>
        </w:rPr>
        <w:softHyphen/>
      </w:r>
      <w:r w:rsidRPr="00FE4DEB">
        <w:rPr>
          <w:rFonts w:ascii="Times New Roman" w:hAnsi="Times New Roman" w:cs="Times New Roman"/>
          <w:sz w:val="28"/>
          <w:szCs w:val="28"/>
        </w:rPr>
        <w:t>тические значения, в которых отражен характе</w:t>
      </w:r>
      <w:r>
        <w:rPr>
          <w:rFonts w:ascii="Times New Roman" w:hAnsi="Times New Roman" w:cs="Times New Roman"/>
          <w:sz w:val="28"/>
          <w:szCs w:val="28"/>
        </w:rPr>
        <w:t>р человеческих взаимоотношений» (</w:t>
      </w:r>
      <w:proofErr w:type="spellStart"/>
      <w:r>
        <w:rPr>
          <w:rFonts w:ascii="Times New Roman" w:hAnsi="Times New Roman" w:cs="Times New Roman"/>
          <w:sz w:val="28"/>
          <w:szCs w:val="28"/>
        </w:rPr>
        <w:t>Вежбицка</w:t>
      </w:r>
      <w:proofErr w:type="spellEnd"/>
      <w:r>
        <w:rPr>
          <w:rFonts w:ascii="Times New Roman" w:hAnsi="Times New Roman" w:cs="Times New Roman"/>
          <w:sz w:val="28"/>
          <w:szCs w:val="28"/>
        </w:rPr>
        <w:t xml:space="preserve"> 1996)</w:t>
      </w:r>
      <w:r w:rsidRPr="00FE4DEB">
        <w:rPr>
          <w:rFonts w:ascii="Times New Roman" w:hAnsi="Times New Roman" w:cs="Times New Roman"/>
          <w:sz w:val="28"/>
          <w:szCs w:val="28"/>
        </w:rPr>
        <w:t xml:space="preserve">. Третий способ передачи чужих имен в тексте </w:t>
      </w:r>
      <w:r w:rsidR="00352191" w:rsidRPr="00F530DF">
        <w:rPr>
          <w:rFonts w:ascii="Times New Roman" w:hAnsi="Times New Roman" w:cs="Times New Roman"/>
          <w:color w:val="000000"/>
          <w:sz w:val="28"/>
          <w:szCs w:val="28"/>
          <w:shd w:val="clear" w:color="auto" w:fill="FAFAFA"/>
        </w:rPr>
        <w:t>—</w:t>
      </w:r>
      <w:r w:rsidRPr="00FE4DEB">
        <w:rPr>
          <w:rFonts w:ascii="Times New Roman" w:hAnsi="Times New Roman" w:cs="Times New Roman"/>
          <w:sz w:val="28"/>
          <w:szCs w:val="28"/>
        </w:rPr>
        <w:t xml:space="preserve"> собственно перевод. Насколько корректно ставить вопрос о переводе применительно к личным именам? В классических трудах по теории перевода (Я. </w:t>
      </w:r>
      <w:proofErr w:type="spellStart"/>
      <w:r w:rsidRPr="00FE4DEB">
        <w:rPr>
          <w:rFonts w:ascii="Times New Roman" w:hAnsi="Times New Roman" w:cs="Times New Roman"/>
          <w:sz w:val="28"/>
          <w:szCs w:val="28"/>
        </w:rPr>
        <w:t>Рецкер</w:t>
      </w:r>
      <w:proofErr w:type="spellEnd"/>
      <w:r w:rsidRPr="00FE4DEB">
        <w:rPr>
          <w:rFonts w:ascii="Times New Roman" w:hAnsi="Times New Roman" w:cs="Times New Roman"/>
          <w:sz w:val="28"/>
          <w:szCs w:val="28"/>
        </w:rPr>
        <w:t xml:space="preserve">, JI. </w:t>
      </w:r>
      <w:proofErr w:type="spellStart"/>
      <w:r w:rsidRPr="00FE4DEB">
        <w:rPr>
          <w:rFonts w:ascii="Times New Roman" w:hAnsi="Times New Roman" w:cs="Times New Roman"/>
          <w:sz w:val="28"/>
          <w:szCs w:val="28"/>
        </w:rPr>
        <w:t>Бархударов</w:t>
      </w:r>
      <w:proofErr w:type="spellEnd"/>
      <w:r w:rsidRPr="00FE4DEB">
        <w:rPr>
          <w:rFonts w:ascii="Times New Roman" w:hAnsi="Times New Roman" w:cs="Times New Roman"/>
          <w:sz w:val="28"/>
          <w:szCs w:val="28"/>
        </w:rPr>
        <w:t>, В. Комиссаров) имена собственные характеризуются «непереводимост</w:t>
      </w:r>
      <w:r>
        <w:rPr>
          <w:rFonts w:ascii="Times New Roman" w:hAnsi="Times New Roman" w:cs="Times New Roman"/>
          <w:sz w:val="28"/>
          <w:szCs w:val="28"/>
        </w:rPr>
        <w:t xml:space="preserve">ью», они относятся к </w:t>
      </w:r>
      <w:proofErr w:type="spellStart"/>
      <w:r>
        <w:rPr>
          <w:rFonts w:ascii="Times New Roman" w:hAnsi="Times New Roman" w:cs="Times New Roman"/>
          <w:sz w:val="28"/>
          <w:szCs w:val="28"/>
        </w:rPr>
        <w:t>безэквива</w:t>
      </w:r>
      <w:r w:rsidRPr="00FE4DEB">
        <w:rPr>
          <w:rFonts w:ascii="Times New Roman" w:hAnsi="Times New Roman" w:cs="Times New Roman"/>
          <w:sz w:val="28"/>
          <w:szCs w:val="28"/>
        </w:rPr>
        <w:t>лентной</w:t>
      </w:r>
      <w:proofErr w:type="spellEnd"/>
      <w:r w:rsidRPr="00FE4DEB">
        <w:rPr>
          <w:rFonts w:ascii="Times New Roman" w:hAnsi="Times New Roman" w:cs="Times New Roman"/>
          <w:sz w:val="28"/>
          <w:szCs w:val="28"/>
        </w:rPr>
        <w:t xml:space="preserve"> лексике, их связь с национальной традицией роднит их с реалиями, поэтому потеря семантики и/или символического звучания в языке перевода, которые неизбежны и при транскрипции, и при транслитерации, рассматриваются как «меньшее из двух зол по сравнению с переводом или подстановкой» и «нельзя вменять в вину переводчику, если он не отразит их символичность... выйти из этого положения без потерь почти не</w:t>
      </w:r>
      <w:r>
        <w:rPr>
          <w:rFonts w:ascii="Times New Roman" w:hAnsi="Times New Roman" w:cs="Times New Roman"/>
          <w:sz w:val="28"/>
          <w:szCs w:val="28"/>
        </w:rPr>
        <w:softHyphen/>
        <w:t>возможно» (Влахов 1980)</w:t>
      </w:r>
      <w:r w:rsidRPr="00FE4DEB">
        <w:rPr>
          <w:rFonts w:ascii="Times New Roman" w:hAnsi="Times New Roman" w:cs="Times New Roman"/>
          <w:sz w:val="28"/>
          <w:szCs w:val="28"/>
        </w:rPr>
        <w:t>. Смиряясь со смысловыми и эстетическими по</w:t>
      </w:r>
      <w:r>
        <w:rPr>
          <w:rFonts w:ascii="Times New Roman" w:hAnsi="Times New Roman" w:cs="Times New Roman"/>
          <w:sz w:val="28"/>
          <w:szCs w:val="28"/>
        </w:rPr>
        <w:t>терями, классическая теория пе</w:t>
      </w:r>
      <w:r>
        <w:rPr>
          <w:rFonts w:ascii="Times New Roman" w:hAnsi="Times New Roman" w:cs="Times New Roman"/>
          <w:sz w:val="28"/>
          <w:szCs w:val="28"/>
        </w:rPr>
        <w:softHyphen/>
      </w:r>
      <w:r w:rsidRPr="00FE4DEB">
        <w:rPr>
          <w:rFonts w:ascii="Times New Roman" w:hAnsi="Times New Roman" w:cs="Times New Roman"/>
          <w:sz w:val="28"/>
          <w:szCs w:val="28"/>
        </w:rPr>
        <w:t>ревода весьма неодобрительно относится к собственно пере</w:t>
      </w:r>
      <w:r>
        <w:rPr>
          <w:rFonts w:ascii="Times New Roman" w:hAnsi="Times New Roman" w:cs="Times New Roman"/>
          <w:sz w:val="28"/>
          <w:szCs w:val="28"/>
        </w:rPr>
        <w:t>воду и замене имен: «Имя собст</w:t>
      </w:r>
      <w:r>
        <w:rPr>
          <w:rFonts w:ascii="Times New Roman" w:hAnsi="Times New Roman" w:cs="Times New Roman"/>
          <w:sz w:val="28"/>
          <w:szCs w:val="28"/>
        </w:rPr>
        <w:softHyphen/>
      </w:r>
      <w:r w:rsidRPr="00FE4DEB">
        <w:rPr>
          <w:rFonts w:ascii="Times New Roman" w:hAnsi="Times New Roman" w:cs="Times New Roman"/>
          <w:sz w:val="28"/>
          <w:szCs w:val="28"/>
        </w:rPr>
        <w:t>венное как правило при переводе заимствуется, транскрибируется, но как исключение может подвергаться и переводу; иногда оно терпит и большие на себе посягательства»</w:t>
      </w:r>
      <w:r>
        <w:rPr>
          <w:rFonts w:ascii="Times New Roman" w:hAnsi="Times New Roman" w:cs="Times New Roman"/>
          <w:sz w:val="28"/>
          <w:szCs w:val="28"/>
        </w:rPr>
        <w:t xml:space="preserve"> (там же).</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непосредственно адекватности перевода антропонимов в сказках с английского языка на русский, то зачастую переводчики сталкиваются с проблемой того, что </w:t>
      </w:r>
      <w:r w:rsidRPr="003362A9">
        <w:rPr>
          <w:rFonts w:ascii="Times New Roman" w:hAnsi="Times New Roman" w:cs="Times New Roman"/>
          <w:sz w:val="28"/>
          <w:szCs w:val="28"/>
        </w:rPr>
        <w:t>для не англоговорящих читателей имена, представленные в переведенном тексте, не имеют такой эмоциональной нагрузки и значимости</w:t>
      </w:r>
      <w:r>
        <w:rPr>
          <w:rFonts w:ascii="Times New Roman" w:hAnsi="Times New Roman" w:cs="Times New Roman"/>
          <w:sz w:val="28"/>
          <w:szCs w:val="28"/>
        </w:rPr>
        <w:t>,</w:t>
      </w:r>
      <w:r w:rsidRPr="003362A9">
        <w:rPr>
          <w:rFonts w:ascii="Times New Roman" w:hAnsi="Times New Roman" w:cs="Times New Roman"/>
          <w:sz w:val="28"/>
          <w:szCs w:val="28"/>
        </w:rPr>
        <w:t xml:space="preserve"> как в оригинале. Можно предположить, что читатели знакомы с древней мифологической литературой, историческими фактами и </w:t>
      </w:r>
      <w:r w:rsidRPr="003362A9">
        <w:rPr>
          <w:rFonts w:ascii="Times New Roman" w:hAnsi="Times New Roman" w:cs="Times New Roman"/>
          <w:sz w:val="28"/>
          <w:szCs w:val="28"/>
        </w:rPr>
        <w:lastRenderedPageBreak/>
        <w:t>деятелями</w:t>
      </w:r>
      <w:r>
        <w:rPr>
          <w:rFonts w:ascii="Times New Roman" w:hAnsi="Times New Roman" w:cs="Times New Roman"/>
          <w:sz w:val="28"/>
          <w:szCs w:val="28"/>
        </w:rPr>
        <w:t>, и</w:t>
      </w:r>
      <w:r w:rsidRPr="003362A9">
        <w:rPr>
          <w:rFonts w:ascii="Times New Roman" w:hAnsi="Times New Roman" w:cs="Times New Roman"/>
          <w:sz w:val="28"/>
          <w:szCs w:val="28"/>
        </w:rPr>
        <w:t xml:space="preserve"> смогут провести какие-либо аналогии и вникнуть в смысл, который несут имена собственные. Но, как </w:t>
      </w:r>
      <w:r>
        <w:rPr>
          <w:rFonts w:ascii="Times New Roman" w:hAnsi="Times New Roman" w:cs="Times New Roman"/>
          <w:sz w:val="28"/>
          <w:szCs w:val="28"/>
        </w:rPr>
        <w:t>показывает практика,</w:t>
      </w:r>
      <w:r w:rsidRPr="003362A9">
        <w:rPr>
          <w:rFonts w:ascii="Times New Roman" w:hAnsi="Times New Roman" w:cs="Times New Roman"/>
          <w:sz w:val="28"/>
          <w:szCs w:val="28"/>
        </w:rPr>
        <w:t xml:space="preserve"> многие имена собственные имеют аналогии со староанглийскими вариантами языка, а также большое значение имеет семантика слов, составляющих имена. Не зная всего многообразия возможностей трактовки тех или иных понятий</w:t>
      </w:r>
      <w:r>
        <w:rPr>
          <w:rFonts w:ascii="Times New Roman" w:hAnsi="Times New Roman" w:cs="Times New Roman"/>
          <w:sz w:val="28"/>
          <w:szCs w:val="28"/>
        </w:rPr>
        <w:t>,</w:t>
      </w:r>
      <w:r w:rsidRPr="003362A9">
        <w:rPr>
          <w:rFonts w:ascii="Times New Roman" w:hAnsi="Times New Roman" w:cs="Times New Roman"/>
          <w:sz w:val="28"/>
          <w:szCs w:val="28"/>
        </w:rPr>
        <w:t xml:space="preserve"> невозможно понять истинные аналогии, приводимые автором. Семантика слов в именах собственных также играет большую роль в понимании внутреннего мира каждого из героев, так как все имена являются </w:t>
      </w:r>
      <w:r>
        <w:rPr>
          <w:rFonts w:ascii="Times New Roman" w:hAnsi="Times New Roman" w:cs="Times New Roman"/>
          <w:sz w:val="28"/>
          <w:szCs w:val="28"/>
        </w:rPr>
        <w:t xml:space="preserve">в той или иной степени </w:t>
      </w:r>
      <w:r w:rsidRPr="003362A9">
        <w:rPr>
          <w:rFonts w:ascii="Times New Roman" w:hAnsi="Times New Roman" w:cs="Times New Roman"/>
          <w:sz w:val="28"/>
          <w:szCs w:val="28"/>
        </w:rPr>
        <w:t xml:space="preserve">«говорящими», и каждое составляющее имени или фамилии героев дает то или иное описание. </w:t>
      </w:r>
      <w:r w:rsidR="00DF48DA" w:rsidRPr="00DF48DA">
        <w:rPr>
          <w:rFonts w:ascii="Times New Roman" w:hAnsi="Times New Roman" w:cs="Times New Roman"/>
          <w:sz w:val="28"/>
          <w:szCs w:val="28"/>
        </w:rPr>
        <w:t xml:space="preserve">Ввиду того, что раскрыть смысл значимых имен помогает только контекст, переводчик должен найти способ довести их смысл до читателя путем пояснения их содержания или хотя бы ненавязчиво подсказать внутреннюю форму такого имени. Построение эквивалентов говорящих имен в других языках </w:t>
      </w:r>
      <w:r w:rsidR="00352191" w:rsidRPr="00F530DF">
        <w:rPr>
          <w:rFonts w:ascii="Times New Roman" w:hAnsi="Times New Roman" w:cs="Times New Roman"/>
          <w:color w:val="000000"/>
          <w:sz w:val="28"/>
          <w:szCs w:val="28"/>
          <w:shd w:val="clear" w:color="auto" w:fill="FAFAFA"/>
        </w:rPr>
        <w:t>—</w:t>
      </w:r>
      <w:r w:rsidR="00DF48DA" w:rsidRPr="00DF48DA">
        <w:rPr>
          <w:rFonts w:ascii="Times New Roman" w:hAnsi="Times New Roman" w:cs="Times New Roman"/>
          <w:sz w:val="28"/>
          <w:szCs w:val="28"/>
        </w:rPr>
        <w:t xml:space="preserve"> нелегкая задача, стоящая перед переводчиком.</w:t>
      </w:r>
      <w:r w:rsidR="00DF48DA" w:rsidRPr="003362A9">
        <w:rPr>
          <w:rFonts w:ascii="Times New Roman" w:hAnsi="Times New Roman" w:cs="Times New Roman"/>
          <w:sz w:val="28"/>
          <w:szCs w:val="28"/>
        </w:rPr>
        <w:t xml:space="preserve"> </w:t>
      </w:r>
      <w:r w:rsidRPr="003362A9">
        <w:rPr>
          <w:rFonts w:ascii="Times New Roman" w:hAnsi="Times New Roman" w:cs="Times New Roman"/>
          <w:sz w:val="28"/>
          <w:szCs w:val="28"/>
        </w:rPr>
        <w:br/>
      </w:r>
    </w:p>
    <w:p w:rsidR="003C2E71" w:rsidRPr="009047ED" w:rsidRDefault="003C2E71" w:rsidP="003C2E71">
      <w:pPr>
        <w:spacing w:before="240" w:line="360" w:lineRule="auto"/>
        <w:ind w:firstLine="709"/>
        <w:jc w:val="both"/>
        <w:rPr>
          <w:rFonts w:ascii="Times New Roman" w:hAnsi="Times New Roman" w:cs="Times New Roman"/>
          <w:sz w:val="28"/>
          <w:szCs w:val="28"/>
        </w:rPr>
      </w:pPr>
      <w:r w:rsidRPr="00056549">
        <w:rPr>
          <w:rFonts w:ascii="Times New Roman" w:hAnsi="Times New Roman" w:cs="Times New Roman"/>
          <w:sz w:val="28"/>
          <w:szCs w:val="28"/>
        </w:rPr>
        <w:br/>
      </w:r>
      <w:r w:rsidRPr="00FE4DEB">
        <w:rPr>
          <w:rFonts w:ascii="Times New Roman" w:hAnsi="Times New Roman" w:cs="Times New Roman"/>
          <w:sz w:val="28"/>
          <w:szCs w:val="28"/>
        </w:rPr>
        <w:br/>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AFAFA"/>
        </w:rPr>
      </w:pPr>
    </w:p>
    <w:p w:rsidR="003C2E71" w:rsidRDefault="003C2E71" w:rsidP="003C2E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Лексико-семантический анализ перевода аллюзивных имен</w:t>
      </w:r>
    </w:p>
    <w:p w:rsidR="003C2E71" w:rsidRDefault="003C2E71" w:rsidP="003C2E71">
      <w:pPr>
        <w:spacing w:after="0" w:line="360" w:lineRule="auto"/>
        <w:jc w:val="both"/>
        <w:rPr>
          <w:rFonts w:ascii="Times New Roman" w:hAnsi="Times New Roman" w:cs="Times New Roman"/>
          <w:sz w:val="28"/>
          <w:szCs w:val="28"/>
        </w:rPr>
      </w:pPr>
    </w:p>
    <w:p w:rsidR="003C2E71" w:rsidRDefault="003C2E71" w:rsidP="003C2E71">
      <w:pPr>
        <w:spacing w:after="0" w:line="360" w:lineRule="auto"/>
        <w:jc w:val="both"/>
        <w:rPr>
          <w:rFonts w:ascii="Times New Roman" w:hAnsi="Times New Roman" w:cs="Times New Roman"/>
          <w:sz w:val="28"/>
          <w:szCs w:val="28"/>
        </w:rPr>
      </w:pPr>
    </w:p>
    <w:p w:rsidR="003C2E71" w:rsidRDefault="003C2E71" w:rsidP="003C2E71">
      <w:pPr>
        <w:spacing w:after="0" w:line="360" w:lineRule="auto"/>
        <w:ind w:right="141" w:firstLine="709"/>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Рассмотрим вышеизложенный материал на примерах.</w:t>
      </w:r>
    </w:p>
    <w:p w:rsidR="003C2E71" w:rsidRDefault="003C2E71" w:rsidP="003C2E71">
      <w:pPr>
        <w:spacing w:after="0" w:line="360" w:lineRule="auto"/>
        <w:ind w:right="141" w:firstLine="709"/>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 xml:space="preserve">Современная английская писательница </w:t>
      </w:r>
      <w:r w:rsidRPr="009418EB">
        <w:rPr>
          <w:rFonts w:ascii="Times New Roman" w:hAnsi="Times New Roman" w:cs="Times New Roman"/>
          <w:color w:val="000000"/>
          <w:sz w:val="28"/>
          <w:szCs w:val="28"/>
          <w:shd w:val="clear" w:color="auto" w:fill="FAFAFA"/>
        </w:rPr>
        <w:t xml:space="preserve">Джоан Роулинг в </w:t>
      </w:r>
      <w:r>
        <w:rPr>
          <w:rFonts w:ascii="Times New Roman" w:hAnsi="Times New Roman" w:cs="Times New Roman"/>
          <w:color w:val="000000"/>
          <w:sz w:val="28"/>
          <w:szCs w:val="28"/>
          <w:shd w:val="clear" w:color="auto" w:fill="FAFAFA"/>
        </w:rPr>
        <w:t xml:space="preserve">своей </w:t>
      </w:r>
      <w:r w:rsidRPr="009418EB">
        <w:rPr>
          <w:rFonts w:ascii="Times New Roman" w:hAnsi="Times New Roman" w:cs="Times New Roman"/>
          <w:color w:val="000000"/>
          <w:sz w:val="28"/>
          <w:szCs w:val="28"/>
          <w:shd w:val="clear" w:color="auto" w:fill="FAFAFA"/>
        </w:rPr>
        <w:t>серии книг о Гарри Поттере неред</w:t>
      </w:r>
      <w:r>
        <w:rPr>
          <w:rFonts w:ascii="Times New Roman" w:hAnsi="Times New Roman" w:cs="Times New Roman"/>
          <w:color w:val="000000"/>
          <w:sz w:val="28"/>
          <w:szCs w:val="28"/>
          <w:shd w:val="clear" w:color="auto" w:fill="FAFAFA"/>
        </w:rPr>
        <w:t xml:space="preserve">ко обращается к древнегреческой и </w:t>
      </w:r>
      <w:r w:rsidRPr="009418EB">
        <w:rPr>
          <w:rFonts w:ascii="Times New Roman" w:hAnsi="Times New Roman" w:cs="Times New Roman"/>
          <w:color w:val="000000"/>
          <w:sz w:val="28"/>
          <w:szCs w:val="28"/>
          <w:shd w:val="clear" w:color="auto" w:fill="FAFAFA"/>
        </w:rPr>
        <w:t xml:space="preserve">римской мифологии. </w:t>
      </w:r>
      <w:r>
        <w:rPr>
          <w:rFonts w:ascii="Times New Roman" w:hAnsi="Times New Roman" w:cs="Times New Roman"/>
          <w:color w:val="000000"/>
          <w:sz w:val="28"/>
          <w:szCs w:val="28"/>
          <w:shd w:val="clear" w:color="auto" w:fill="FAFAFA"/>
        </w:rPr>
        <w:t xml:space="preserve">Это можно проследить как по целым сюжетным линиям, </w:t>
      </w:r>
      <w:r>
        <w:rPr>
          <w:rFonts w:ascii="Times New Roman" w:hAnsi="Times New Roman" w:cs="Times New Roman"/>
          <w:color w:val="000000"/>
          <w:sz w:val="28"/>
          <w:szCs w:val="28"/>
          <w:shd w:val="clear" w:color="auto" w:fill="FAFAFA"/>
        </w:rPr>
        <w:lastRenderedPageBreak/>
        <w:t xml:space="preserve">эпизодам, ситуациям, в которые автор помещает своих героев, так и по системе персонажей, их именам. </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 xml:space="preserve"> </w:t>
      </w:r>
      <w:r w:rsidRPr="009418EB">
        <w:rPr>
          <w:rFonts w:ascii="Times New Roman" w:hAnsi="Times New Roman" w:cs="Times New Roman"/>
          <w:color w:val="000000"/>
          <w:sz w:val="28"/>
          <w:szCs w:val="28"/>
          <w:shd w:val="clear" w:color="auto" w:fill="FAFAFA"/>
        </w:rPr>
        <w:t>В некоторых случаях аллюзия прочитывается сразу:</w:t>
      </w:r>
    </w:p>
    <w:p w:rsidR="00CB6CAD" w:rsidRPr="00CB6CAD" w:rsidRDefault="00CB6CAD" w:rsidP="003C2E71">
      <w:pPr>
        <w:spacing w:before="240" w:line="360" w:lineRule="auto"/>
        <w:ind w:firstLine="709"/>
        <w:jc w:val="both"/>
        <w:rPr>
          <w:rFonts w:ascii="Times New Roman" w:hAnsi="Times New Roman" w:cs="Times New Roman"/>
          <w:color w:val="000000"/>
          <w:sz w:val="24"/>
          <w:szCs w:val="24"/>
          <w:u w:val="single"/>
          <w:shd w:val="clear" w:color="auto" w:fill="FAFAFA"/>
        </w:rPr>
      </w:pPr>
      <w:r w:rsidRPr="00CB6CAD">
        <w:rPr>
          <w:rFonts w:ascii="Times New Roman" w:hAnsi="Times New Roman" w:cs="Times New Roman"/>
          <w:color w:val="000000"/>
          <w:sz w:val="24"/>
          <w:szCs w:val="24"/>
          <w:u w:val="single"/>
          <w:shd w:val="clear" w:color="auto" w:fill="FAFAFA"/>
        </w:rPr>
        <w:t>Пример 1</w:t>
      </w:r>
    </w:p>
    <w:p w:rsidR="003C2E71" w:rsidRDefault="003C2E71" w:rsidP="003C2E71">
      <w:pPr>
        <w:spacing w:before="240" w:line="360" w:lineRule="auto"/>
        <w:ind w:firstLine="709"/>
        <w:jc w:val="both"/>
        <w:rPr>
          <w:rFonts w:ascii="Times New Roman" w:hAnsi="Times New Roman" w:cs="Times New Roman"/>
          <w:color w:val="363636"/>
          <w:sz w:val="24"/>
          <w:szCs w:val="24"/>
          <w:shd w:val="clear" w:color="auto" w:fill="FFFFFF"/>
        </w:rPr>
      </w:pPr>
      <w:proofErr w:type="spellStart"/>
      <w:r w:rsidRPr="00EA67C8">
        <w:rPr>
          <w:rFonts w:ascii="Times New Roman" w:hAnsi="Times New Roman" w:cs="Times New Roman"/>
          <w:color w:val="363636"/>
          <w:sz w:val="24"/>
          <w:szCs w:val="24"/>
          <w:shd w:val="clear" w:color="auto" w:fill="FFFFFF"/>
        </w:rPr>
        <w:t>Minerva</w:t>
      </w:r>
      <w:proofErr w:type="spellEnd"/>
      <w:r w:rsidRPr="00EA67C8">
        <w:rPr>
          <w:rFonts w:ascii="Times New Roman" w:hAnsi="Times New Roman" w:cs="Times New Roman"/>
          <w:color w:val="363636"/>
          <w:sz w:val="24"/>
          <w:szCs w:val="24"/>
          <w:shd w:val="clear" w:color="auto" w:fill="FFFFFF"/>
        </w:rPr>
        <w:t xml:space="preserve"> </w:t>
      </w:r>
      <w:proofErr w:type="spellStart"/>
      <w:r w:rsidRPr="00EA67C8">
        <w:rPr>
          <w:rFonts w:ascii="Times New Roman" w:hAnsi="Times New Roman" w:cs="Times New Roman"/>
          <w:color w:val="363636"/>
          <w:sz w:val="24"/>
          <w:szCs w:val="24"/>
          <w:shd w:val="clear" w:color="auto" w:fill="FFFFFF"/>
        </w:rPr>
        <w:t>McGonagall</w:t>
      </w:r>
      <w:proofErr w:type="spellEnd"/>
      <w:r w:rsidRPr="00EA67C8">
        <w:rPr>
          <w:rFonts w:ascii="Times New Roman" w:hAnsi="Times New Roman" w:cs="Times New Roman"/>
          <w:color w:val="363636"/>
          <w:sz w:val="24"/>
          <w:szCs w:val="24"/>
          <w:shd w:val="clear" w:color="auto" w:fill="FFFFFF"/>
        </w:rPr>
        <w:t xml:space="preserve"> </w:t>
      </w:r>
      <w:r w:rsidRPr="00EA67C8">
        <w:rPr>
          <w:rFonts w:ascii="Times New Roman" w:hAnsi="Times New Roman" w:cs="Times New Roman"/>
          <w:color w:val="000000"/>
          <w:sz w:val="24"/>
          <w:szCs w:val="24"/>
          <w:shd w:val="clear" w:color="auto" w:fill="FAFAFA"/>
        </w:rPr>
        <w:t xml:space="preserve">— </w:t>
      </w:r>
      <w:r w:rsidRPr="00EA67C8">
        <w:rPr>
          <w:rFonts w:ascii="Times New Roman" w:hAnsi="Times New Roman" w:cs="Times New Roman"/>
          <w:color w:val="363636"/>
          <w:sz w:val="24"/>
          <w:szCs w:val="24"/>
          <w:shd w:val="clear" w:color="auto" w:fill="FFFFFF"/>
        </w:rPr>
        <w:t xml:space="preserve">Минерва </w:t>
      </w:r>
      <w:proofErr w:type="spellStart"/>
      <w:r w:rsidRPr="00EA67C8">
        <w:rPr>
          <w:rFonts w:ascii="Times New Roman" w:hAnsi="Times New Roman" w:cs="Times New Roman"/>
          <w:color w:val="363636"/>
          <w:sz w:val="24"/>
          <w:szCs w:val="24"/>
          <w:shd w:val="clear" w:color="auto" w:fill="FFFFFF"/>
        </w:rPr>
        <w:t>МакГонагалл</w:t>
      </w:r>
      <w:proofErr w:type="spellEnd"/>
    </w:p>
    <w:p w:rsidR="00CB6CAD" w:rsidRPr="00CB6CAD" w:rsidRDefault="00CB6CAD" w:rsidP="003C2E71">
      <w:pPr>
        <w:spacing w:before="240" w:line="360" w:lineRule="auto"/>
        <w:ind w:firstLine="709"/>
        <w:jc w:val="both"/>
        <w:rPr>
          <w:rFonts w:ascii="Times New Roman" w:hAnsi="Times New Roman" w:cs="Times New Roman"/>
          <w:color w:val="363636"/>
          <w:sz w:val="24"/>
          <w:szCs w:val="24"/>
          <w:u w:val="single"/>
          <w:shd w:val="clear" w:color="auto" w:fill="FFFFFF"/>
        </w:rPr>
      </w:pPr>
      <w:r w:rsidRPr="00CB6CAD">
        <w:rPr>
          <w:rFonts w:ascii="Times New Roman" w:hAnsi="Times New Roman" w:cs="Times New Roman"/>
          <w:color w:val="363636"/>
          <w:sz w:val="24"/>
          <w:szCs w:val="24"/>
          <w:u w:val="single"/>
          <w:shd w:val="clear" w:color="auto" w:fill="FFFFFF"/>
        </w:rPr>
        <w:t>Пример 2</w:t>
      </w:r>
    </w:p>
    <w:p w:rsidR="003C2E71" w:rsidRPr="00EA67C8" w:rsidRDefault="003C2E71" w:rsidP="003C2E71">
      <w:pPr>
        <w:spacing w:before="240" w:line="360" w:lineRule="auto"/>
        <w:ind w:firstLine="709"/>
        <w:jc w:val="both"/>
        <w:rPr>
          <w:rFonts w:ascii="Times New Roman" w:hAnsi="Times New Roman" w:cs="Times New Roman"/>
          <w:color w:val="363636"/>
          <w:sz w:val="24"/>
          <w:szCs w:val="24"/>
          <w:shd w:val="clear" w:color="auto" w:fill="FFFFFF"/>
        </w:rPr>
      </w:pPr>
      <w:proofErr w:type="spellStart"/>
      <w:r w:rsidRPr="00EA67C8">
        <w:rPr>
          <w:rFonts w:ascii="Times New Roman" w:hAnsi="Times New Roman" w:cs="Times New Roman"/>
          <w:color w:val="363636"/>
          <w:sz w:val="24"/>
          <w:szCs w:val="24"/>
          <w:shd w:val="clear" w:color="auto" w:fill="FFFFFF"/>
        </w:rPr>
        <w:t>Hermes</w:t>
      </w:r>
      <w:proofErr w:type="spellEnd"/>
      <w:r w:rsidRPr="00EA67C8">
        <w:rPr>
          <w:rFonts w:ascii="Times New Roman" w:hAnsi="Times New Roman" w:cs="Times New Roman"/>
          <w:color w:val="363636"/>
          <w:sz w:val="24"/>
          <w:szCs w:val="24"/>
          <w:shd w:val="clear" w:color="auto" w:fill="FFFFFF"/>
        </w:rPr>
        <w:t xml:space="preserve"> </w:t>
      </w:r>
      <w:r w:rsidRPr="00EA67C8">
        <w:rPr>
          <w:rFonts w:ascii="Times New Roman" w:hAnsi="Times New Roman" w:cs="Times New Roman"/>
          <w:color w:val="000000"/>
          <w:sz w:val="24"/>
          <w:szCs w:val="24"/>
          <w:shd w:val="clear" w:color="auto" w:fill="FAFAFA"/>
        </w:rPr>
        <w:t xml:space="preserve">— </w:t>
      </w:r>
      <w:r w:rsidRPr="00EA67C8">
        <w:rPr>
          <w:rFonts w:ascii="Times New Roman" w:hAnsi="Times New Roman" w:cs="Times New Roman"/>
          <w:color w:val="363636"/>
          <w:sz w:val="24"/>
          <w:szCs w:val="24"/>
          <w:shd w:val="clear" w:color="auto" w:fill="FFFFFF"/>
        </w:rPr>
        <w:t>Гермес</w:t>
      </w:r>
    </w:p>
    <w:p w:rsidR="003C2E71" w:rsidRPr="00100749" w:rsidRDefault="003C2E71" w:rsidP="003C2E71">
      <w:pPr>
        <w:spacing w:before="240" w:line="360" w:lineRule="auto"/>
        <w:ind w:right="141" w:firstLine="709"/>
        <w:jc w:val="both"/>
        <w:rPr>
          <w:rFonts w:ascii="Times New Roman" w:hAnsi="Times New Roman" w:cs="Times New Roman"/>
          <w:color w:val="FF0000"/>
          <w:sz w:val="28"/>
          <w:szCs w:val="28"/>
          <w:shd w:val="clear" w:color="auto" w:fill="FAFAFA"/>
        </w:rPr>
      </w:pPr>
      <w:r w:rsidRPr="00F530DF">
        <w:rPr>
          <w:rFonts w:ascii="Times New Roman" w:hAnsi="Times New Roman" w:cs="Times New Roman"/>
          <w:sz w:val="28"/>
          <w:szCs w:val="28"/>
        </w:rPr>
        <w:t xml:space="preserve">Минерва, как известно, </w:t>
      </w:r>
      <w:r w:rsidRPr="00F530DF">
        <w:rPr>
          <w:rFonts w:ascii="Times New Roman" w:hAnsi="Times New Roman" w:cs="Times New Roman"/>
          <w:color w:val="000000"/>
          <w:sz w:val="28"/>
          <w:szCs w:val="28"/>
          <w:shd w:val="clear" w:color="auto" w:fill="FAFAFA"/>
        </w:rPr>
        <w:t>—</w:t>
      </w:r>
      <w:r w:rsidRPr="00F530DF">
        <w:rPr>
          <w:rFonts w:ascii="Times New Roman" w:hAnsi="Times New Roman" w:cs="Times New Roman"/>
          <w:sz w:val="28"/>
          <w:szCs w:val="28"/>
        </w:rPr>
        <w:t xml:space="preserve"> греческая богиня мудрости, и неудивительно, что мудрого профессора</w:t>
      </w:r>
      <w:r>
        <w:rPr>
          <w:rFonts w:ascii="Times New Roman" w:hAnsi="Times New Roman" w:cs="Times New Roman"/>
          <w:sz w:val="28"/>
          <w:szCs w:val="28"/>
        </w:rPr>
        <w:t>, не раз выручавшего Гарри Поттера из беды,</w:t>
      </w:r>
      <w:r w:rsidRPr="00F530DF">
        <w:rPr>
          <w:rFonts w:ascii="Times New Roman" w:hAnsi="Times New Roman" w:cs="Times New Roman"/>
          <w:sz w:val="28"/>
          <w:szCs w:val="28"/>
        </w:rPr>
        <w:t xml:space="preserve"> Роулинг назвала именно так; Гермес </w:t>
      </w:r>
      <w:r>
        <w:rPr>
          <w:rFonts w:ascii="Times New Roman" w:hAnsi="Times New Roman" w:cs="Times New Roman"/>
          <w:sz w:val="28"/>
          <w:szCs w:val="28"/>
        </w:rPr>
        <w:t xml:space="preserve">в мифологии </w:t>
      </w:r>
      <w:r w:rsidRPr="00F530DF">
        <w:rPr>
          <w:rFonts w:ascii="Times New Roman" w:hAnsi="Times New Roman" w:cs="Times New Roman"/>
          <w:color w:val="000000"/>
          <w:sz w:val="28"/>
          <w:szCs w:val="28"/>
          <w:shd w:val="clear" w:color="auto" w:fill="FAFAFA"/>
        </w:rPr>
        <w:t xml:space="preserve">— </w:t>
      </w:r>
      <w:r w:rsidRPr="00506826">
        <w:rPr>
          <w:rFonts w:ascii="Times New Roman" w:hAnsi="Times New Roman" w:cs="Times New Roman"/>
          <w:sz w:val="28"/>
          <w:szCs w:val="28"/>
          <w:shd w:val="clear" w:color="auto" w:fill="FAFAFA"/>
        </w:rPr>
        <w:t>вестник</w:t>
      </w:r>
      <w:r w:rsidRPr="00F530DF">
        <w:rPr>
          <w:rFonts w:ascii="Times New Roman" w:hAnsi="Times New Roman" w:cs="Times New Roman"/>
          <w:color w:val="000000"/>
          <w:sz w:val="28"/>
          <w:szCs w:val="28"/>
          <w:shd w:val="clear" w:color="auto" w:fill="FAFAFA"/>
        </w:rPr>
        <w:t xml:space="preserve"> богов, в «Гарри Потте</w:t>
      </w:r>
      <w:r>
        <w:rPr>
          <w:rFonts w:ascii="Times New Roman" w:hAnsi="Times New Roman" w:cs="Times New Roman"/>
          <w:color w:val="000000"/>
          <w:sz w:val="28"/>
          <w:szCs w:val="28"/>
          <w:shd w:val="clear" w:color="auto" w:fill="FAFAFA"/>
        </w:rPr>
        <w:t>ре» же — сова, разносящая почту, т.е. тоже в своем роде вестник.</w:t>
      </w:r>
    </w:p>
    <w:p w:rsidR="003C2E71" w:rsidRDefault="003C2E71" w:rsidP="003C2E71">
      <w:pPr>
        <w:spacing w:before="240" w:line="360" w:lineRule="auto"/>
        <w:ind w:right="141" w:firstLine="709"/>
        <w:jc w:val="both"/>
        <w:rPr>
          <w:rFonts w:ascii="Times New Roman" w:hAnsi="Times New Roman" w:cs="Times New Roman"/>
          <w:color w:val="000000"/>
          <w:sz w:val="28"/>
          <w:szCs w:val="28"/>
          <w:shd w:val="clear" w:color="auto" w:fill="FAFAFA"/>
        </w:rPr>
      </w:pPr>
      <w:r w:rsidRPr="00F530DF">
        <w:rPr>
          <w:rFonts w:ascii="Times New Roman" w:hAnsi="Times New Roman" w:cs="Times New Roman"/>
          <w:color w:val="000000"/>
          <w:sz w:val="28"/>
          <w:szCs w:val="28"/>
          <w:shd w:val="clear" w:color="auto" w:fill="FAFAFA"/>
        </w:rPr>
        <w:t>Перевод этих имен с точки зрения адекватности несложен, т</w:t>
      </w:r>
      <w:r>
        <w:rPr>
          <w:rFonts w:ascii="Times New Roman" w:hAnsi="Times New Roman" w:cs="Times New Roman"/>
          <w:color w:val="000000"/>
          <w:sz w:val="28"/>
          <w:szCs w:val="28"/>
          <w:shd w:val="clear" w:color="auto" w:fill="FAFAFA"/>
        </w:rPr>
        <w:t xml:space="preserve">.к. существуют русские переводы и </w:t>
      </w:r>
      <w:r w:rsidRPr="00F530DF">
        <w:rPr>
          <w:rFonts w:ascii="Times New Roman" w:hAnsi="Times New Roman" w:cs="Times New Roman"/>
          <w:color w:val="000000"/>
          <w:sz w:val="28"/>
          <w:szCs w:val="28"/>
          <w:shd w:val="clear" w:color="auto" w:fill="FAFAFA"/>
        </w:rPr>
        <w:t xml:space="preserve">пересказы мифов Древней Греции, и дети легко могут опознать аллюзии такого плана. </w:t>
      </w:r>
    </w:p>
    <w:p w:rsidR="003C2E71" w:rsidRPr="00F530DF" w:rsidRDefault="003C2E71" w:rsidP="003C2E71">
      <w:pPr>
        <w:spacing w:before="240" w:line="360" w:lineRule="auto"/>
        <w:ind w:firstLine="709"/>
        <w:jc w:val="both"/>
        <w:rPr>
          <w:rFonts w:ascii="Times New Roman" w:hAnsi="Times New Roman" w:cs="Times New Roman"/>
          <w:color w:val="000000"/>
          <w:sz w:val="28"/>
          <w:szCs w:val="28"/>
          <w:shd w:val="clear" w:color="auto" w:fill="FAFAFA"/>
        </w:rPr>
      </w:pPr>
      <w:r w:rsidRPr="00F530DF">
        <w:rPr>
          <w:rFonts w:ascii="Times New Roman" w:hAnsi="Times New Roman" w:cs="Times New Roman"/>
          <w:color w:val="000000"/>
          <w:sz w:val="28"/>
          <w:szCs w:val="28"/>
          <w:shd w:val="clear" w:color="auto" w:fill="FAFAFA"/>
        </w:rPr>
        <w:t>В некоторых других именах распознать аллюзию сложно, для этого необходимо знать тот фольклор, к которому делает отсылку автор; таких знаний далеко не всегда хват</w:t>
      </w:r>
      <w:r>
        <w:rPr>
          <w:rFonts w:ascii="Times New Roman" w:hAnsi="Times New Roman" w:cs="Times New Roman"/>
          <w:color w:val="000000"/>
          <w:sz w:val="28"/>
          <w:szCs w:val="28"/>
          <w:shd w:val="clear" w:color="auto" w:fill="FAFAFA"/>
        </w:rPr>
        <w:t xml:space="preserve">ает у русскоязычных (к примеру) </w:t>
      </w:r>
      <w:r w:rsidRPr="00F530DF">
        <w:rPr>
          <w:rFonts w:ascii="Times New Roman" w:hAnsi="Times New Roman" w:cs="Times New Roman"/>
          <w:color w:val="000000"/>
          <w:sz w:val="28"/>
          <w:szCs w:val="28"/>
          <w:shd w:val="clear" w:color="auto" w:fill="FAFAFA"/>
        </w:rPr>
        <w:t>детей.</w:t>
      </w:r>
    </w:p>
    <w:p w:rsidR="00CB6CAD" w:rsidRPr="00CB6CAD" w:rsidRDefault="00CB6CAD" w:rsidP="00CB6CAD">
      <w:pPr>
        <w:spacing w:before="240" w:line="360" w:lineRule="auto"/>
        <w:ind w:left="851"/>
        <w:jc w:val="both"/>
        <w:rPr>
          <w:rFonts w:ascii="Times New Roman" w:hAnsi="Times New Roman" w:cs="Times New Roman"/>
          <w:color w:val="000000"/>
          <w:sz w:val="24"/>
          <w:szCs w:val="24"/>
          <w:u w:val="single"/>
          <w:shd w:val="clear" w:color="auto" w:fill="FAFAFA"/>
        </w:rPr>
      </w:pPr>
      <w:r>
        <w:rPr>
          <w:rFonts w:ascii="Times New Roman" w:hAnsi="Times New Roman" w:cs="Times New Roman"/>
          <w:color w:val="000000"/>
          <w:sz w:val="24"/>
          <w:szCs w:val="24"/>
          <w:u w:val="single"/>
          <w:shd w:val="clear" w:color="auto" w:fill="FAFAFA"/>
        </w:rPr>
        <w:t>Пример 3</w:t>
      </w:r>
    </w:p>
    <w:p w:rsidR="003C2E71" w:rsidRPr="00F530DF" w:rsidRDefault="00CB6CAD" w:rsidP="00CB6CAD">
      <w:pPr>
        <w:spacing w:before="240" w:line="360" w:lineRule="auto"/>
        <w:ind w:left="709" w:right="567"/>
        <w:rPr>
          <w:rFonts w:ascii="Times New Roman" w:hAnsi="Times New Roman" w:cs="Times New Roman"/>
          <w:color w:val="363636"/>
          <w:sz w:val="24"/>
          <w:szCs w:val="24"/>
          <w:shd w:val="clear" w:color="auto" w:fill="FFFFFF"/>
          <w:lang w:val="en-US"/>
        </w:rPr>
      </w:pPr>
      <w:r w:rsidRPr="00F530DF">
        <w:rPr>
          <w:rFonts w:ascii="Times New Roman" w:hAnsi="Times New Roman" w:cs="Times New Roman"/>
          <w:color w:val="363636"/>
          <w:sz w:val="24"/>
          <w:szCs w:val="24"/>
          <w:shd w:val="clear" w:color="auto" w:fill="FFFFFF"/>
          <w:lang w:val="en-US"/>
        </w:rPr>
        <w:t>Harry turned over his card and read</w:t>
      </w:r>
      <w:proofErr w:type="gramStart"/>
      <w:r w:rsidRPr="00F530DF">
        <w:rPr>
          <w:rFonts w:ascii="Times New Roman" w:hAnsi="Times New Roman" w:cs="Times New Roman"/>
          <w:color w:val="363636"/>
          <w:sz w:val="24"/>
          <w:szCs w:val="24"/>
          <w:shd w:val="clear" w:color="auto" w:fill="FFFFFF"/>
          <w:lang w:val="en-US"/>
        </w:rPr>
        <w:t>:</w:t>
      </w:r>
      <w:proofErr w:type="gramEnd"/>
      <w:r w:rsidR="003C2E71" w:rsidRPr="00F530DF">
        <w:rPr>
          <w:rFonts w:ascii="Times New Roman" w:hAnsi="Times New Roman" w:cs="Times New Roman"/>
          <w:color w:val="363636"/>
          <w:sz w:val="24"/>
          <w:szCs w:val="24"/>
          <w:shd w:val="clear" w:color="auto" w:fill="FFFFFF"/>
          <w:lang w:val="en-US"/>
        </w:rPr>
        <w:br/>
      </w:r>
      <w:r w:rsidR="003C2E71" w:rsidRPr="00F530DF">
        <w:rPr>
          <w:rFonts w:ascii="Times New Roman" w:hAnsi="Times New Roman" w:cs="Times New Roman"/>
          <w:b/>
          <w:color w:val="363636"/>
          <w:sz w:val="24"/>
          <w:szCs w:val="24"/>
          <w:shd w:val="clear" w:color="auto" w:fill="FFFFFF"/>
          <w:lang w:val="en-US"/>
        </w:rPr>
        <w:t>ALBUS DUMBLEDORE</w:t>
      </w:r>
      <w:r w:rsidR="003C2E71" w:rsidRPr="00F530DF">
        <w:rPr>
          <w:rFonts w:ascii="Times New Roman" w:hAnsi="Times New Roman" w:cs="Times New Roman"/>
          <w:color w:val="363636"/>
          <w:sz w:val="24"/>
          <w:szCs w:val="24"/>
          <w:shd w:val="clear" w:color="auto" w:fill="FFFFFF"/>
          <w:lang w:val="en-US"/>
        </w:rPr>
        <w:br/>
        <w:t>CURRENTLY HEADMASTER OF HOGWARTS</w:t>
      </w:r>
      <w:r w:rsidR="003C2E71" w:rsidRPr="00F530DF">
        <w:rPr>
          <w:rFonts w:ascii="Times New Roman" w:hAnsi="Times New Roman" w:cs="Times New Roman"/>
          <w:color w:val="363636"/>
          <w:sz w:val="24"/>
          <w:szCs w:val="24"/>
          <w:shd w:val="clear" w:color="auto" w:fill="FFFFFF"/>
          <w:lang w:val="en-US"/>
        </w:rPr>
        <w:br/>
        <w:t xml:space="preserve">Considered by many the greatest wizard of modern times, Dumbledore is particularly famous for his defeat of the dark wizard </w:t>
      </w:r>
      <w:proofErr w:type="spellStart"/>
      <w:r w:rsidR="003C2E71" w:rsidRPr="00F530DF">
        <w:rPr>
          <w:rFonts w:ascii="Times New Roman" w:hAnsi="Times New Roman" w:cs="Times New Roman"/>
          <w:b/>
          <w:color w:val="363636"/>
          <w:sz w:val="24"/>
          <w:szCs w:val="24"/>
          <w:shd w:val="clear" w:color="auto" w:fill="FFFFFF"/>
          <w:lang w:val="en-US"/>
        </w:rPr>
        <w:t>Grindelwald</w:t>
      </w:r>
      <w:proofErr w:type="spellEnd"/>
      <w:r w:rsidR="003C2E71" w:rsidRPr="00F530DF">
        <w:rPr>
          <w:rFonts w:ascii="Times New Roman" w:hAnsi="Times New Roman" w:cs="Times New Roman"/>
          <w:color w:val="363636"/>
          <w:sz w:val="24"/>
          <w:szCs w:val="24"/>
          <w:shd w:val="clear" w:color="auto" w:fill="FFFFFF"/>
          <w:lang w:val="en-US"/>
        </w:rPr>
        <w:t xml:space="preserve"> in 1945, for the discovery of the twelve uses of dragon's blood…</w:t>
      </w:r>
    </w:p>
    <w:p w:rsidR="003C2E71" w:rsidRPr="00F530DF" w:rsidRDefault="003C2E71" w:rsidP="00CB6CAD">
      <w:pPr>
        <w:spacing w:before="240" w:line="360" w:lineRule="auto"/>
        <w:ind w:left="709" w:right="567"/>
        <w:jc w:val="both"/>
        <w:rPr>
          <w:rFonts w:ascii="Times New Roman" w:hAnsi="Times New Roman" w:cs="Times New Roman"/>
          <w:color w:val="000000"/>
          <w:sz w:val="24"/>
          <w:szCs w:val="24"/>
        </w:rPr>
      </w:pPr>
      <w:r w:rsidRPr="00F530DF">
        <w:rPr>
          <w:rFonts w:ascii="Times New Roman" w:hAnsi="Times New Roman" w:cs="Times New Roman"/>
          <w:color w:val="000000"/>
          <w:sz w:val="24"/>
          <w:szCs w:val="24"/>
          <w:shd w:val="clear" w:color="auto" w:fill="FAFAFA"/>
        </w:rPr>
        <w:lastRenderedPageBreak/>
        <w:t xml:space="preserve">Гарри перевернул карточку и прочитал: </w:t>
      </w:r>
      <w:proofErr w:type="spellStart"/>
      <w:r w:rsidRPr="00F530DF">
        <w:rPr>
          <w:rFonts w:ascii="Times New Roman" w:hAnsi="Times New Roman" w:cs="Times New Roman"/>
          <w:color w:val="000000"/>
          <w:sz w:val="24"/>
          <w:szCs w:val="24"/>
          <w:shd w:val="clear" w:color="auto" w:fill="FAFAFA"/>
        </w:rPr>
        <w:t>Альбус</w:t>
      </w:r>
      <w:proofErr w:type="spellEnd"/>
      <w:r w:rsidRPr="00F530DF">
        <w:rPr>
          <w:rFonts w:ascii="Times New Roman" w:hAnsi="Times New Roman" w:cs="Times New Roman"/>
          <w:color w:val="000000"/>
          <w:sz w:val="24"/>
          <w:szCs w:val="24"/>
          <w:shd w:val="clear" w:color="auto" w:fill="FAFAFA"/>
        </w:rPr>
        <w:t xml:space="preserve"> </w:t>
      </w:r>
      <w:proofErr w:type="spellStart"/>
      <w:r w:rsidRPr="00F530DF">
        <w:rPr>
          <w:rFonts w:ascii="Times New Roman" w:hAnsi="Times New Roman" w:cs="Times New Roman"/>
          <w:color w:val="000000"/>
          <w:sz w:val="24"/>
          <w:szCs w:val="24"/>
          <w:shd w:val="clear" w:color="auto" w:fill="FAFAFA"/>
        </w:rPr>
        <w:t>Дамблдор</w:t>
      </w:r>
      <w:proofErr w:type="spellEnd"/>
      <w:r w:rsidRPr="00F530DF">
        <w:rPr>
          <w:rFonts w:ascii="Times New Roman" w:hAnsi="Times New Roman" w:cs="Times New Roman"/>
          <w:color w:val="000000"/>
          <w:sz w:val="24"/>
          <w:szCs w:val="24"/>
          <w:shd w:val="clear" w:color="auto" w:fill="FAFAFA"/>
        </w:rPr>
        <w:t>, в настоящее время директор школы «</w:t>
      </w:r>
      <w:proofErr w:type="spellStart"/>
      <w:r w:rsidRPr="00F530DF">
        <w:rPr>
          <w:rFonts w:ascii="Times New Roman" w:hAnsi="Times New Roman" w:cs="Times New Roman"/>
          <w:color w:val="000000"/>
          <w:sz w:val="24"/>
          <w:szCs w:val="24"/>
          <w:shd w:val="clear" w:color="auto" w:fill="FAFAFA"/>
        </w:rPr>
        <w:t>Хогвартс</w:t>
      </w:r>
      <w:proofErr w:type="spellEnd"/>
      <w:r w:rsidRPr="00F530DF">
        <w:rPr>
          <w:rFonts w:ascii="Times New Roman" w:hAnsi="Times New Roman" w:cs="Times New Roman"/>
          <w:color w:val="000000"/>
          <w:sz w:val="24"/>
          <w:szCs w:val="24"/>
          <w:shd w:val="clear" w:color="auto" w:fill="FAFAFA"/>
        </w:rPr>
        <w:t xml:space="preserve">». Считается величайшим волшебником нашего времени. Профессор знаменит своей победой над темным волшебником </w:t>
      </w:r>
      <w:r w:rsidRPr="00F530DF">
        <w:rPr>
          <w:rFonts w:ascii="Times New Roman" w:hAnsi="Times New Roman" w:cs="Times New Roman"/>
          <w:b/>
          <w:color w:val="000000"/>
          <w:sz w:val="24"/>
          <w:szCs w:val="24"/>
          <w:shd w:val="clear" w:color="auto" w:fill="FAFAFA"/>
        </w:rPr>
        <w:t>Грин-де-</w:t>
      </w:r>
      <w:proofErr w:type="spellStart"/>
      <w:r w:rsidRPr="00F530DF">
        <w:rPr>
          <w:rFonts w:ascii="Times New Roman" w:hAnsi="Times New Roman" w:cs="Times New Roman"/>
          <w:b/>
          <w:color w:val="000000"/>
          <w:sz w:val="24"/>
          <w:szCs w:val="24"/>
          <w:shd w:val="clear" w:color="auto" w:fill="FAFAFA"/>
        </w:rPr>
        <w:t>Вальдом</w:t>
      </w:r>
      <w:proofErr w:type="spellEnd"/>
      <w:r w:rsidRPr="00F530DF">
        <w:rPr>
          <w:rFonts w:ascii="Times New Roman" w:hAnsi="Times New Roman" w:cs="Times New Roman"/>
          <w:color w:val="000000"/>
          <w:sz w:val="24"/>
          <w:szCs w:val="24"/>
          <w:shd w:val="clear" w:color="auto" w:fill="FAFAFA"/>
        </w:rPr>
        <w:t xml:space="preserve"> в 1945 году, открытием двенадцати способов применения крови дракона</w:t>
      </w:r>
      <w:r w:rsidRPr="00F530DF">
        <w:rPr>
          <w:rFonts w:ascii="Times New Roman" w:hAnsi="Times New Roman" w:cs="Times New Roman"/>
          <w:color w:val="000000"/>
          <w:sz w:val="24"/>
          <w:szCs w:val="24"/>
        </w:rPr>
        <w:t>…</w:t>
      </w:r>
    </w:p>
    <w:p w:rsidR="003C2E71" w:rsidRPr="00F530DF" w:rsidRDefault="003C2E71" w:rsidP="003C2E71">
      <w:pPr>
        <w:spacing w:before="240" w:line="360" w:lineRule="auto"/>
        <w:ind w:firstLine="709"/>
        <w:rPr>
          <w:rFonts w:ascii="Times New Roman" w:hAnsi="Times New Roman" w:cs="Times New Roman"/>
          <w:color w:val="000000"/>
          <w:sz w:val="24"/>
          <w:szCs w:val="24"/>
        </w:rPr>
      </w:pP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41" w:firstLine="851"/>
        <w:jc w:val="both"/>
        <w:rPr>
          <w:rFonts w:ascii="Times New Roman" w:hAnsi="Times New Roman" w:cs="Times New Roman"/>
          <w:sz w:val="28"/>
          <w:szCs w:val="28"/>
        </w:rPr>
      </w:pPr>
      <w:r w:rsidRPr="005878F8">
        <w:rPr>
          <w:rFonts w:ascii="Times New Roman" w:hAnsi="Times New Roman" w:cs="Times New Roman"/>
          <w:sz w:val="28"/>
          <w:szCs w:val="28"/>
        </w:rPr>
        <w:t>Первая информация, которую получил Гарри о</w:t>
      </w:r>
      <w:r>
        <w:rPr>
          <w:rFonts w:ascii="Times New Roman" w:hAnsi="Times New Roman" w:cs="Times New Roman"/>
          <w:sz w:val="28"/>
          <w:szCs w:val="28"/>
        </w:rPr>
        <w:t>б</w:t>
      </w:r>
      <w:r w:rsidRPr="005878F8">
        <w:rPr>
          <w:rFonts w:ascii="Times New Roman" w:hAnsi="Times New Roman" w:cs="Times New Roman"/>
          <w:sz w:val="28"/>
          <w:szCs w:val="28"/>
        </w:rPr>
        <w:t xml:space="preserve"> </w:t>
      </w:r>
      <w:proofErr w:type="spellStart"/>
      <w:r w:rsidRPr="005878F8">
        <w:rPr>
          <w:rFonts w:ascii="Times New Roman" w:hAnsi="Times New Roman" w:cs="Times New Roman"/>
          <w:sz w:val="28"/>
          <w:szCs w:val="28"/>
        </w:rPr>
        <w:t>Альбусе</w:t>
      </w:r>
      <w:proofErr w:type="spellEnd"/>
      <w:r w:rsidRPr="005878F8">
        <w:rPr>
          <w:rFonts w:ascii="Times New Roman" w:hAnsi="Times New Roman" w:cs="Times New Roman"/>
          <w:sz w:val="28"/>
          <w:szCs w:val="28"/>
        </w:rPr>
        <w:t xml:space="preserve"> </w:t>
      </w:r>
      <w:proofErr w:type="spellStart"/>
      <w:r w:rsidRPr="005878F8">
        <w:rPr>
          <w:rFonts w:ascii="Times New Roman" w:hAnsi="Times New Roman" w:cs="Times New Roman"/>
          <w:sz w:val="28"/>
          <w:szCs w:val="28"/>
        </w:rPr>
        <w:t>Дамблдоре</w:t>
      </w:r>
      <w:proofErr w:type="spellEnd"/>
      <w:r w:rsidRPr="005878F8">
        <w:rPr>
          <w:rFonts w:ascii="Times New Roman" w:hAnsi="Times New Roman" w:cs="Times New Roman"/>
          <w:sz w:val="28"/>
          <w:szCs w:val="28"/>
        </w:rPr>
        <w:t>, была о том, что он победил злого колдуна по и</w:t>
      </w:r>
      <w:r>
        <w:rPr>
          <w:rFonts w:ascii="Times New Roman" w:hAnsi="Times New Roman" w:cs="Times New Roman"/>
          <w:sz w:val="28"/>
          <w:szCs w:val="28"/>
        </w:rPr>
        <w:t>мени Грин-де-</w:t>
      </w:r>
      <w:proofErr w:type="spellStart"/>
      <w:r>
        <w:rPr>
          <w:rFonts w:ascii="Times New Roman" w:hAnsi="Times New Roman" w:cs="Times New Roman"/>
          <w:sz w:val="28"/>
          <w:szCs w:val="28"/>
        </w:rPr>
        <w:t>Вальд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Grindewald</w:t>
      </w:r>
      <w:proofErr w:type="spellEnd"/>
      <w:r w:rsidRPr="005878F8">
        <w:rPr>
          <w:rFonts w:ascii="Times New Roman" w:hAnsi="Times New Roman" w:cs="Times New Roman"/>
          <w:sz w:val="28"/>
          <w:szCs w:val="28"/>
        </w:rPr>
        <w:t xml:space="preserve">). Из этого возникает две аллюзии. Во-первых, </w:t>
      </w:r>
      <w:proofErr w:type="spellStart"/>
      <w:r w:rsidRPr="005878F8">
        <w:rPr>
          <w:rFonts w:ascii="Times New Roman" w:hAnsi="Times New Roman" w:cs="Times New Roman"/>
          <w:sz w:val="28"/>
          <w:szCs w:val="28"/>
        </w:rPr>
        <w:t>Grindelwald</w:t>
      </w:r>
      <w:proofErr w:type="spellEnd"/>
      <w:r w:rsidRPr="005878F8">
        <w:rPr>
          <w:rFonts w:ascii="Times New Roman" w:hAnsi="Times New Roman" w:cs="Times New Roman"/>
          <w:sz w:val="28"/>
          <w:szCs w:val="28"/>
        </w:rPr>
        <w:t xml:space="preserve"> похоже на </w:t>
      </w:r>
      <w:r>
        <w:rPr>
          <w:rFonts w:ascii="Times New Roman" w:hAnsi="Times New Roman" w:cs="Times New Roman"/>
          <w:sz w:val="28"/>
          <w:szCs w:val="28"/>
        </w:rPr>
        <w:t xml:space="preserve">имя монстра </w:t>
      </w:r>
      <w:proofErr w:type="spellStart"/>
      <w:r>
        <w:rPr>
          <w:rFonts w:ascii="Times New Roman" w:hAnsi="Times New Roman" w:cs="Times New Roman"/>
          <w:sz w:val="28"/>
          <w:szCs w:val="28"/>
        </w:rPr>
        <w:t>Гренделя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Grendel</w:t>
      </w:r>
      <w:proofErr w:type="spellEnd"/>
      <w:r>
        <w:rPr>
          <w:rFonts w:ascii="Times New Roman" w:hAnsi="Times New Roman" w:cs="Times New Roman"/>
          <w:sz w:val="28"/>
          <w:szCs w:val="28"/>
        </w:rPr>
        <w:t>) из норвежской саги</w:t>
      </w:r>
      <w:r w:rsidRPr="005878F8">
        <w:rPr>
          <w:rFonts w:ascii="Times New Roman" w:hAnsi="Times New Roman" w:cs="Times New Roman"/>
          <w:sz w:val="28"/>
          <w:szCs w:val="28"/>
        </w:rPr>
        <w:t xml:space="preserve"> восьмого столетия «</w:t>
      </w:r>
      <w:proofErr w:type="spellStart"/>
      <w:r w:rsidRPr="005878F8">
        <w:rPr>
          <w:rFonts w:ascii="Times New Roman" w:hAnsi="Times New Roman" w:cs="Times New Roman"/>
          <w:sz w:val="28"/>
          <w:szCs w:val="28"/>
        </w:rPr>
        <w:t>Беовульф</w:t>
      </w:r>
      <w:proofErr w:type="spellEnd"/>
      <w:r w:rsidRPr="005878F8">
        <w:rPr>
          <w:rFonts w:ascii="Times New Roman" w:hAnsi="Times New Roman" w:cs="Times New Roman"/>
          <w:sz w:val="28"/>
          <w:szCs w:val="28"/>
        </w:rPr>
        <w:t xml:space="preserve"> и </w:t>
      </w:r>
      <w:proofErr w:type="spellStart"/>
      <w:r w:rsidRPr="005878F8">
        <w:rPr>
          <w:rFonts w:ascii="Times New Roman" w:hAnsi="Times New Roman" w:cs="Times New Roman"/>
          <w:sz w:val="28"/>
          <w:szCs w:val="28"/>
        </w:rPr>
        <w:t>Грендель</w:t>
      </w:r>
      <w:proofErr w:type="spellEnd"/>
      <w:r w:rsidRPr="005878F8">
        <w:rPr>
          <w:rFonts w:ascii="Times New Roman" w:hAnsi="Times New Roman" w:cs="Times New Roman"/>
          <w:sz w:val="28"/>
          <w:szCs w:val="28"/>
        </w:rPr>
        <w:t>» ("</w:t>
      </w:r>
      <w:proofErr w:type="spellStart"/>
      <w:r w:rsidRPr="005878F8">
        <w:rPr>
          <w:rFonts w:ascii="Times New Roman" w:hAnsi="Times New Roman" w:cs="Times New Roman"/>
          <w:sz w:val="28"/>
          <w:szCs w:val="28"/>
        </w:rPr>
        <w:t>Beowulf</w:t>
      </w:r>
      <w:proofErr w:type="spellEnd"/>
      <w:r w:rsidRPr="005878F8">
        <w:rPr>
          <w:rFonts w:ascii="Times New Roman" w:hAnsi="Times New Roman" w:cs="Times New Roman"/>
          <w:sz w:val="28"/>
          <w:szCs w:val="28"/>
        </w:rPr>
        <w:t xml:space="preserve"> </w:t>
      </w:r>
      <w:proofErr w:type="spellStart"/>
      <w:r w:rsidRPr="005878F8">
        <w:rPr>
          <w:rFonts w:ascii="Times New Roman" w:hAnsi="Times New Roman" w:cs="Times New Roman"/>
          <w:sz w:val="28"/>
          <w:szCs w:val="28"/>
        </w:rPr>
        <w:t>and</w:t>
      </w:r>
      <w:proofErr w:type="spellEnd"/>
      <w:r w:rsidRPr="005878F8">
        <w:rPr>
          <w:rFonts w:ascii="Times New Roman" w:hAnsi="Times New Roman" w:cs="Times New Roman"/>
          <w:sz w:val="28"/>
          <w:szCs w:val="28"/>
        </w:rPr>
        <w:t xml:space="preserve"> </w:t>
      </w:r>
      <w:proofErr w:type="spellStart"/>
      <w:r w:rsidRPr="005878F8">
        <w:rPr>
          <w:rFonts w:ascii="Times New Roman" w:hAnsi="Times New Roman" w:cs="Times New Roman"/>
          <w:sz w:val="28"/>
          <w:szCs w:val="28"/>
        </w:rPr>
        <w:t>Grendel</w:t>
      </w:r>
      <w:proofErr w:type="spellEnd"/>
      <w:r w:rsidRPr="005878F8">
        <w:rPr>
          <w:rFonts w:ascii="Times New Roman" w:hAnsi="Times New Roman" w:cs="Times New Roman"/>
          <w:sz w:val="28"/>
          <w:szCs w:val="28"/>
        </w:rPr>
        <w:t xml:space="preserve">"). Из этого возникает следующее интересное наблюдение относительно связи между </w:t>
      </w:r>
      <w:proofErr w:type="spellStart"/>
      <w:r w:rsidRPr="005878F8">
        <w:rPr>
          <w:rFonts w:ascii="Times New Roman" w:hAnsi="Times New Roman" w:cs="Times New Roman"/>
          <w:sz w:val="28"/>
          <w:szCs w:val="28"/>
        </w:rPr>
        <w:t>Гриндельвальдом</w:t>
      </w:r>
      <w:proofErr w:type="spellEnd"/>
      <w:r w:rsidRPr="005878F8">
        <w:rPr>
          <w:rFonts w:ascii="Times New Roman" w:hAnsi="Times New Roman" w:cs="Times New Roman"/>
          <w:sz w:val="28"/>
          <w:szCs w:val="28"/>
        </w:rPr>
        <w:t xml:space="preserve"> и </w:t>
      </w:r>
      <w:proofErr w:type="spellStart"/>
      <w:r w:rsidRPr="005878F8">
        <w:rPr>
          <w:rFonts w:ascii="Times New Roman" w:hAnsi="Times New Roman" w:cs="Times New Roman"/>
          <w:sz w:val="28"/>
          <w:szCs w:val="28"/>
        </w:rPr>
        <w:t>Дамблдором</w:t>
      </w:r>
      <w:proofErr w:type="spellEnd"/>
      <w:r w:rsidRPr="005878F8">
        <w:rPr>
          <w:rFonts w:ascii="Times New Roman" w:hAnsi="Times New Roman" w:cs="Times New Roman"/>
          <w:sz w:val="28"/>
          <w:szCs w:val="28"/>
        </w:rPr>
        <w:t xml:space="preserve">. Второе имя </w:t>
      </w:r>
      <w:proofErr w:type="spellStart"/>
      <w:r w:rsidRPr="005878F8">
        <w:rPr>
          <w:rFonts w:ascii="Times New Roman" w:hAnsi="Times New Roman" w:cs="Times New Roman"/>
          <w:sz w:val="28"/>
          <w:szCs w:val="28"/>
        </w:rPr>
        <w:t>Дамблдора</w:t>
      </w:r>
      <w:proofErr w:type="spellEnd"/>
      <w:r w:rsidRPr="005878F8">
        <w:rPr>
          <w:rFonts w:ascii="Times New Roman" w:hAnsi="Times New Roman" w:cs="Times New Roman"/>
          <w:sz w:val="28"/>
          <w:szCs w:val="28"/>
        </w:rPr>
        <w:t xml:space="preserve"> — </w:t>
      </w:r>
      <w:proofErr w:type="spellStart"/>
      <w:r w:rsidRPr="005878F8">
        <w:rPr>
          <w:rFonts w:ascii="Times New Roman" w:hAnsi="Times New Roman" w:cs="Times New Roman"/>
          <w:sz w:val="28"/>
          <w:szCs w:val="28"/>
        </w:rPr>
        <w:t>Вульфрик</w:t>
      </w:r>
      <w:proofErr w:type="spellEnd"/>
      <w:r w:rsidRPr="005878F8">
        <w:rPr>
          <w:rFonts w:ascii="Times New Roman" w:hAnsi="Times New Roman" w:cs="Times New Roman"/>
          <w:sz w:val="28"/>
          <w:szCs w:val="28"/>
        </w:rPr>
        <w:t xml:space="preserve"> (</w:t>
      </w:r>
      <w:proofErr w:type="spellStart"/>
      <w:r w:rsidRPr="005878F8">
        <w:rPr>
          <w:rFonts w:ascii="Times New Roman" w:hAnsi="Times New Roman" w:cs="Times New Roman"/>
          <w:sz w:val="28"/>
          <w:szCs w:val="28"/>
        </w:rPr>
        <w:t>Wulfric</w:t>
      </w:r>
      <w:proofErr w:type="spellEnd"/>
      <w:r w:rsidRPr="005878F8">
        <w:rPr>
          <w:rFonts w:ascii="Times New Roman" w:hAnsi="Times New Roman" w:cs="Times New Roman"/>
          <w:sz w:val="28"/>
          <w:szCs w:val="28"/>
        </w:rPr>
        <w:t xml:space="preserve">). Можно разбить имена следующим образом: </w:t>
      </w:r>
      <w:r>
        <w:rPr>
          <w:rFonts w:ascii="Times New Roman" w:hAnsi="Times New Roman" w:cs="Times New Roman"/>
          <w:sz w:val="28"/>
          <w:szCs w:val="28"/>
        </w:rPr>
        <w:t xml:space="preserve">в имени </w:t>
      </w:r>
      <w:proofErr w:type="spellStart"/>
      <w:r w:rsidRPr="005878F8">
        <w:rPr>
          <w:rFonts w:ascii="Times New Roman" w:hAnsi="Times New Roman" w:cs="Times New Roman"/>
          <w:sz w:val="28"/>
          <w:szCs w:val="28"/>
        </w:rPr>
        <w:t>Беовульф</w:t>
      </w:r>
      <w:proofErr w:type="spellEnd"/>
      <w:r>
        <w:rPr>
          <w:rFonts w:ascii="Times New Roman" w:hAnsi="Times New Roman" w:cs="Times New Roman"/>
          <w:sz w:val="28"/>
          <w:szCs w:val="28"/>
        </w:rPr>
        <w:t xml:space="preserve"> присутствует слово</w:t>
      </w:r>
      <w:r w:rsidRPr="005878F8">
        <w:rPr>
          <w:rFonts w:ascii="Times New Roman" w:hAnsi="Times New Roman" w:cs="Times New Roman"/>
          <w:sz w:val="28"/>
          <w:szCs w:val="28"/>
        </w:rPr>
        <w:t xml:space="preserve"> </w:t>
      </w:r>
      <w:proofErr w:type="spellStart"/>
      <w:r>
        <w:rPr>
          <w:rFonts w:ascii="Times New Roman" w:hAnsi="Times New Roman" w:cs="Times New Roman"/>
          <w:sz w:val="28"/>
          <w:szCs w:val="28"/>
        </w:rPr>
        <w:t>wulf</w:t>
      </w:r>
      <w:proofErr w:type="spellEnd"/>
      <w:r>
        <w:rPr>
          <w:rFonts w:ascii="Times New Roman" w:hAnsi="Times New Roman" w:cs="Times New Roman"/>
          <w:sz w:val="28"/>
          <w:szCs w:val="28"/>
        </w:rPr>
        <w:t xml:space="preserve"> — «волк»; во втором имени </w:t>
      </w:r>
      <w:proofErr w:type="spellStart"/>
      <w:r>
        <w:rPr>
          <w:rFonts w:ascii="Times New Roman" w:hAnsi="Times New Roman" w:cs="Times New Roman"/>
          <w:sz w:val="28"/>
          <w:szCs w:val="28"/>
        </w:rPr>
        <w:t>Дамблдора</w:t>
      </w:r>
      <w:proofErr w:type="spellEnd"/>
      <w:r>
        <w:rPr>
          <w:rFonts w:ascii="Times New Roman" w:hAnsi="Times New Roman" w:cs="Times New Roman"/>
          <w:sz w:val="28"/>
          <w:szCs w:val="28"/>
        </w:rPr>
        <w:t xml:space="preserve"> это слово также есть. </w:t>
      </w:r>
      <w:r w:rsidRPr="005878F8">
        <w:rPr>
          <w:rFonts w:ascii="Times New Roman" w:hAnsi="Times New Roman" w:cs="Times New Roman"/>
          <w:sz w:val="28"/>
          <w:szCs w:val="28"/>
        </w:rPr>
        <w:t>Если брать во внимани</w:t>
      </w:r>
      <w:r>
        <w:rPr>
          <w:rFonts w:ascii="Times New Roman" w:hAnsi="Times New Roman" w:cs="Times New Roman"/>
          <w:sz w:val="28"/>
          <w:szCs w:val="28"/>
        </w:rPr>
        <w:t xml:space="preserve">е, что </w:t>
      </w:r>
      <w:proofErr w:type="spellStart"/>
      <w:r>
        <w:rPr>
          <w:rFonts w:ascii="Times New Roman" w:hAnsi="Times New Roman" w:cs="Times New Roman"/>
          <w:sz w:val="28"/>
          <w:szCs w:val="28"/>
        </w:rPr>
        <w:t>Дамблдор</w:t>
      </w:r>
      <w:proofErr w:type="spellEnd"/>
      <w:r>
        <w:rPr>
          <w:rFonts w:ascii="Times New Roman" w:hAnsi="Times New Roman" w:cs="Times New Roman"/>
          <w:sz w:val="28"/>
          <w:szCs w:val="28"/>
        </w:rPr>
        <w:t xml:space="preserve"> победил Грин-де-</w:t>
      </w:r>
      <w:proofErr w:type="spellStart"/>
      <w:r>
        <w:rPr>
          <w:rFonts w:ascii="Times New Roman" w:hAnsi="Times New Roman" w:cs="Times New Roman"/>
          <w:sz w:val="28"/>
          <w:szCs w:val="28"/>
        </w:rPr>
        <w:t>В</w:t>
      </w:r>
      <w:r w:rsidRPr="005878F8">
        <w:rPr>
          <w:rFonts w:ascii="Times New Roman" w:hAnsi="Times New Roman" w:cs="Times New Roman"/>
          <w:sz w:val="28"/>
          <w:szCs w:val="28"/>
        </w:rPr>
        <w:t>альда</w:t>
      </w:r>
      <w:proofErr w:type="spellEnd"/>
      <w:r w:rsidRPr="005878F8">
        <w:rPr>
          <w:rFonts w:ascii="Times New Roman" w:hAnsi="Times New Roman" w:cs="Times New Roman"/>
          <w:sz w:val="28"/>
          <w:szCs w:val="28"/>
        </w:rPr>
        <w:t xml:space="preserve">, можно определенно считать, что второе имя </w:t>
      </w:r>
      <w:proofErr w:type="spellStart"/>
      <w:r w:rsidRPr="005878F8">
        <w:rPr>
          <w:rFonts w:ascii="Times New Roman" w:hAnsi="Times New Roman" w:cs="Times New Roman"/>
          <w:sz w:val="28"/>
          <w:szCs w:val="28"/>
        </w:rPr>
        <w:t>Дамблдора</w:t>
      </w:r>
      <w:proofErr w:type="spellEnd"/>
      <w:r w:rsidRPr="005878F8">
        <w:rPr>
          <w:rFonts w:ascii="Times New Roman" w:hAnsi="Times New Roman" w:cs="Times New Roman"/>
          <w:sz w:val="28"/>
          <w:szCs w:val="28"/>
        </w:rPr>
        <w:t xml:space="preserve"> — это аллюзия на </w:t>
      </w:r>
      <w:proofErr w:type="spellStart"/>
      <w:r w:rsidRPr="005878F8">
        <w:rPr>
          <w:rFonts w:ascii="Times New Roman" w:hAnsi="Times New Roman" w:cs="Times New Roman"/>
          <w:sz w:val="28"/>
          <w:szCs w:val="28"/>
        </w:rPr>
        <w:t>Беовульфа</w:t>
      </w:r>
      <w:proofErr w:type="spellEnd"/>
      <w:r w:rsidRPr="005878F8">
        <w:rPr>
          <w:rFonts w:ascii="Times New Roman" w:hAnsi="Times New Roman" w:cs="Times New Roman"/>
          <w:sz w:val="28"/>
          <w:szCs w:val="28"/>
        </w:rPr>
        <w:t>,</w:t>
      </w:r>
      <w:r>
        <w:rPr>
          <w:rFonts w:ascii="Times New Roman" w:hAnsi="Times New Roman" w:cs="Times New Roman"/>
          <w:sz w:val="28"/>
          <w:szCs w:val="28"/>
        </w:rPr>
        <w:t xml:space="preserve"> а</w:t>
      </w:r>
      <w:r w:rsidRPr="005878F8">
        <w:rPr>
          <w:rFonts w:ascii="Times New Roman" w:hAnsi="Times New Roman" w:cs="Times New Roman"/>
          <w:sz w:val="28"/>
          <w:szCs w:val="28"/>
        </w:rPr>
        <w:t xml:space="preserve"> имя </w:t>
      </w:r>
      <w:proofErr w:type="spellStart"/>
      <w:r w:rsidRPr="005878F8">
        <w:rPr>
          <w:rFonts w:ascii="Times New Roman" w:hAnsi="Times New Roman" w:cs="Times New Roman"/>
          <w:sz w:val="28"/>
          <w:szCs w:val="28"/>
        </w:rPr>
        <w:t>Гриндельвальд</w:t>
      </w:r>
      <w:proofErr w:type="spellEnd"/>
      <w:r w:rsidRPr="005878F8">
        <w:rPr>
          <w:rFonts w:ascii="Times New Roman" w:hAnsi="Times New Roman" w:cs="Times New Roman"/>
          <w:sz w:val="28"/>
          <w:szCs w:val="28"/>
        </w:rPr>
        <w:t xml:space="preserve"> — аллюзия на </w:t>
      </w:r>
      <w:proofErr w:type="spellStart"/>
      <w:r w:rsidRPr="005878F8">
        <w:rPr>
          <w:rFonts w:ascii="Times New Roman" w:hAnsi="Times New Roman" w:cs="Times New Roman"/>
          <w:sz w:val="28"/>
          <w:szCs w:val="28"/>
        </w:rPr>
        <w:t>Гренделя</w:t>
      </w:r>
      <w:proofErr w:type="spellEnd"/>
      <w:r w:rsidRPr="005878F8">
        <w:rPr>
          <w:rFonts w:ascii="Times New Roman" w:hAnsi="Times New Roman" w:cs="Times New Roman"/>
          <w:sz w:val="28"/>
          <w:szCs w:val="28"/>
        </w:rPr>
        <w:t>. </w:t>
      </w:r>
    </w:p>
    <w:p w:rsidR="003C2E71" w:rsidRDefault="003C2E71" w:rsidP="003C2E71">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примеры:</w:t>
      </w:r>
    </w:p>
    <w:p w:rsidR="00CB6CAD" w:rsidRDefault="00CB6CAD" w:rsidP="00CB6CAD">
      <w:pPr>
        <w:spacing w:after="0" w:line="360" w:lineRule="auto"/>
        <w:ind w:firstLine="709"/>
        <w:jc w:val="both"/>
        <w:rPr>
          <w:rFonts w:ascii="Times New Roman" w:hAnsi="Times New Roman" w:cs="Times New Roman"/>
          <w:color w:val="363636"/>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 4</w:t>
      </w:r>
    </w:p>
    <w:p w:rsidR="003C2E71" w:rsidRDefault="003C2E71" w:rsidP="00CB6CAD">
      <w:pPr>
        <w:spacing w:after="0" w:line="360" w:lineRule="auto"/>
        <w:ind w:firstLine="709"/>
        <w:jc w:val="both"/>
        <w:rPr>
          <w:rFonts w:ascii="Times New Roman" w:hAnsi="Times New Roman" w:cs="Times New Roman"/>
          <w:color w:val="000000"/>
          <w:sz w:val="24"/>
          <w:szCs w:val="24"/>
          <w:shd w:val="clear" w:color="auto" w:fill="FAFAFA"/>
        </w:rPr>
      </w:pPr>
      <w:r w:rsidRPr="005878F8">
        <w:rPr>
          <w:rFonts w:ascii="Times New Roman" w:hAnsi="Times New Roman" w:cs="Times New Roman"/>
          <w:color w:val="363636"/>
          <w:sz w:val="24"/>
          <w:szCs w:val="24"/>
          <w:shd w:val="clear" w:color="auto" w:fill="FFFFFF"/>
          <w:lang w:val="en-US"/>
        </w:rPr>
        <w:t>Hermione Granger</w:t>
      </w:r>
      <w:r w:rsidRPr="005878F8">
        <w:rPr>
          <w:rFonts w:ascii="Times New Roman" w:hAnsi="Times New Roman" w:cs="Times New Roman"/>
          <w:color w:val="363636"/>
          <w:sz w:val="24"/>
          <w:szCs w:val="24"/>
          <w:shd w:val="clear" w:color="auto" w:fill="FFFFFF"/>
        </w:rPr>
        <w:t xml:space="preserve"> </w:t>
      </w:r>
      <w:r w:rsidRPr="005878F8">
        <w:rPr>
          <w:rFonts w:ascii="Times New Roman" w:hAnsi="Times New Roman" w:cs="Times New Roman"/>
          <w:color w:val="000000"/>
          <w:sz w:val="24"/>
          <w:szCs w:val="24"/>
          <w:shd w:val="clear" w:color="auto" w:fill="FAFAFA"/>
        </w:rPr>
        <w:t xml:space="preserve">— </w:t>
      </w:r>
      <w:proofErr w:type="spellStart"/>
      <w:r w:rsidRPr="005878F8">
        <w:rPr>
          <w:rFonts w:ascii="Times New Roman" w:hAnsi="Times New Roman" w:cs="Times New Roman"/>
          <w:color w:val="000000"/>
          <w:sz w:val="24"/>
          <w:szCs w:val="24"/>
          <w:shd w:val="clear" w:color="auto" w:fill="FAFAFA"/>
        </w:rPr>
        <w:t>Гермиона</w:t>
      </w:r>
      <w:proofErr w:type="spellEnd"/>
      <w:r w:rsidRPr="005878F8">
        <w:rPr>
          <w:rFonts w:ascii="Times New Roman" w:hAnsi="Times New Roman" w:cs="Times New Roman"/>
          <w:color w:val="000000"/>
          <w:sz w:val="24"/>
          <w:szCs w:val="24"/>
          <w:shd w:val="clear" w:color="auto" w:fill="FAFAFA"/>
        </w:rPr>
        <w:t xml:space="preserve"> </w:t>
      </w:r>
      <w:proofErr w:type="spellStart"/>
      <w:r w:rsidRPr="005878F8">
        <w:rPr>
          <w:rFonts w:ascii="Times New Roman" w:hAnsi="Times New Roman" w:cs="Times New Roman"/>
          <w:color w:val="000000"/>
          <w:sz w:val="24"/>
          <w:szCs w:val="24"/>
          <w:shd w:val="clear" w:color="auto" w:fill="FAFAFA"/>
        </w:rPr>
        <w:t>Грейнджер</w:t>
      </w:r>
      <w:proofErr w:type="spellEnd"/>
    </w:p>
    <w:p w:rsidR="00CB6CAD" w:rsidRPr="00CB6CAD" w:rsidRDefault="00CB6CAD" w:rsidP="00CB6CAD">
      <w:pPr>
        <w:spacing w:after="0" w:line="360" w:lineRule="auto"/>
        <w:ind w:firstLine="709"/>
        <w:jc w:val="both"/>
        <w:rPr>
          <w:rFonts w:ascii="Times New Roman" w:hAnsi="Times New Roman" w:cs="Times New Roman"/>
          <w:color w:val="000000"/>
          <w:sz w:val="24"/>
          <w:szCs w:val="24"/>
          <w:u w:val="single"/>
          <w:shd w:val="clear" w:color="auto" w:fill="FAFAFA"/>
        </w:rPr>
      </w:pPr>
      <w:r w:rsidRPr="00CB6CAD">
        <w:rPr>
          <w:rFonts w:ascii="Times New Roman" w:hAnsi="Times New Roman" w:cs="Times New Roman"/>
          <w:color w:val="000000"/>
          <w:sz w:val="24"/>
          <w:szCs w:val="24"/>
          <w:u w:val="single"/>
          <w:shd w:val="clear" w:color="auto" w:fill="FAFAFA"/>
        </w:rPr>
        <w:t>Пример 5</w:t>
      </w:r>
    </w:p>
    <w:p w:rsidR="003C2E71" w:rsidRDefault="003C2E71" w:rsidP="003C2E71">
      <w:pPr>
        <w:spacing w:after="0" w:line="360" w:lineRule="auto"/>
        <w:ind w:firstLine="709"/>
        <w:jc w:val="both"/>
        <w:rPr>
          <w:rFonts w:ascii="Times New Roman" w:hAnsi="Times New Roman" w:cs="Times New Roman"/>
          <w:color w:val="363636"/>
          <w:sz w:val="24"/>
          <w:szCs w:val="24"/>
          <w:shd w:val="clear" w:color="auto" w:fill="FFFFFF"/>
        </w:rPr>
      </w:pPr>
      <w:proofErr w:type="spellStart"/>
      <w:r w:rsidRPr="005878F8">
        <w:rPr>
          <w:rFonts w:ascii="Times New Roman" w:hAnsi="Times New Roman" w:cs="Times New Roman"/>
          <w:color w:val="363636"/>
          <w:sz w:val="24"/>
          <w:szCs w:val="24"/>
          <w:shd w:val="clear" w:color="auto" w:fill="FFFFFF"/>
        </w:rPr>
        <w:t>Quirinus</w:t>
      </w:r>
      <w:proofErr w:type="spellEnd"/>
      <w:r w:rsidRPr="005878F8">
        <w:rPr>
          <w:rFonts w:ascii="Times New Roman" w:hAnsi="Times New Roman" w:cs="Times New Roman"/>
          <w:color w:val="363636"/>
          <w:sz w:val="24"/>
          <w:szCs w:val="24"/>
          <w:shd w:val="clear" w:color="auto" w:fill="FFFFFF"/>
        </w:rPr>
        <w:t xml:space="preserve"> </w:t>
      </w:r>
      <w:proofErr w:type="spellStart"/>
      <w:r w:rsidRPr="005878F8">
        <w:rPr>
          <w:rFonts w:ascii="Times New Roman" w:hAnsi="Times New Roman" w:cs="Times New Roman"/>
          <w:color w:val="363636"/>
          <w:sz w:val="24"/>
          <w:szCs w:val="24"/>
          <w:shd w:val="clear" w:color="auto" w:fill="FFFFFF"/>
        </w:rPr>
        <w:t>Quirrell</w:t>
      </w:r>
      <w:proofErr w:type="spellEnd"/>
      <w:r w:rsidRPr="005878F8">
        <w:rPr>
          <w:rFonts w:ascii="Times New Roman" w:hAnsi="Times New Roman" w:cs="Times New Roman"/>
          <w:color w:val="363636"/>
          <w:sz w:val="24"/>
          <w:szCs w:val="24"/>
          <w:shd w:val="clear" w:color="auto" w:fill="FFFFFF"/>
        </w:rPr>
        <w:t xml:space="preserve"> </w:t>
      </w:r>
      <w:r w:rsidRPr="005878F8">
        <w:rPr>
          <w:rFonts w:ascii="Times New Roman" w:hAnsi="Times New Roman" w:cs="Times New Roman"/>
          <w:color w:val="000000"/>
          <w:sz w:val="24"/>
          <w:szCs w:val="24"/>
          <w:shd w:val="clear" w:color="auto" w:fill="FAFAFA"/>
        </w:rPr>
        <w:t xml:space="preserve">— </w:t>
      </w:r>
      <w:proofErr w:type="spellStart"/>
      <w:r w:rsidRPr="005878F8">
        <w:rPr>
          <w:rFonts w:ascii="Times New Roman" w:hAnsi="Times New Roman" w:cs="Times New Roman"/>
          <w:color w:val="363636"/>
          <w:sz w:val="24"/>
          <w:szCs w:val="24"/>
          <w:shd w:val="clear" w:color="auto" w:fill="FFFFFF"/>
        </w:rPr>
        <w:t>Квиринус</w:t>
      </w:r>
      <w:proofErr w:type="spellEnd"/>
      <w:r w:rsidRPr="005878F8">
        <w:rPr>
          <w:rFonts w:ascii="Times New Roman" w:hAnsi="Times New Roman" w:cs="Times New Roman"/>
          <w:color w:val="363636"/>
          <w:sz w:val="24"/>
          <w:szCs w:val="24"/>
          <w:shd w:val="clear" w:color="auto" w:fill="FFFFFF"/>
        </w:rPr>
        <w:t xml:space="preserve"> </w:t>
      </w:r>
      <w:proofErr w:type="spellStart"/>
      <w:r w:rsidRPr="005878F8">
        <w:rPr>
          <w:rFonts w:ascii="Times New Roman" w:hAnsi="Times New Roman" w:cs="Times New Roman"/>
          <w:color w:val="363636"/>
          <w:sz w:val="24"/>
          <w:szCs w:val="24"/>
          <w:shd w:val="clear" w:color="auto" w:fill="FFFFFF"/>
        </w:rPr>
        <w:t>Квиррелл</w:t>
      </w:r>
      <w:proofErr w:type="spellEnd"/>
    </w:p>
    <w:p w:rsidR="00CB6CAD" w:rsidRDefault="00CB6CAD" w:rsidP="003C2E71">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u w:val="single"/>
          <w:shd w:val="clear" w:color="auto" w:fill="FAFAFA"/>
        </w:rPr>
        <w:t>Пример 6</w:t>
      </w:r>
    </w:p>
    <w:p w:rsidR="003C2E71" w:rsidRPr="005878F8" w:rsidRDefault="003C2E71" w:rsidP="003C2E71">
      <w:pPr>
        <w:spacing w:after="0" w:line="360" w:lineRule="auto"/>
        <w:ind w:firstLine="709"/>
        <w:jc w:val="both"/>
        <w:rPr>
          <w:rFonts w:ascii="Times New Roman" w:hAnsi="Times New Roman" w:cs="Times New Roman"/>
          <w:sz w:val="24"/>
          <w:szCs w:val="24"/>
        </w:rPr>
      </w:pPr>
      <w:proofErr w:type="spellStart"/>
      <w:r w:rsidRPr="005878F8">
        <w:rPr>
          <w:rFonts w:ascii="Times New Roman" w:hAnsi="Times New Roman" w:cs="Times New Roman"/>
          <w:color w:val="363636"/>
          <w:sz w:val="24"/>
          <w:szCs w:val="24"/>
          <w:shd w:val="clear" w:color="auto" w:fill="FFFFFF"/>
        </w:rPr>
        <w:t>Remus</w:t>
      </w:r>
      <w:proofErr w:type="spellEnd"/>
      <w:r w:rsidRPr="005878F8">
        <w:rPr>
          <w:rFonts w:ascii="Times New Roman" w:hAnsi="Times New Roman" w:cs="Times New Roman"/>
          <w:color w:val="363636"/>
          <w:sz w:val="24"/>
          <w:szCs w:val="24"/>
          <w:shd w:val="clear" w:color="auto" w:fill="FFFFFF"/>
        </w:rPr>
        <w:t xml:space="preserve"> </w:t>
      </w:r>
      <w:proofErr w:type="spellStart"/>
      <w:r w:rsidRPr="005878F8">
        <w:rPr>
          <w:rFonts w:ascii="Times New Roman" w:hAnsi="Times New Roman" w:cs="Times New Roman"/>
          <w:color w:val="363636"/>
          <w:sz w:val="24"/>
          <w:szCs w:val="24"/>
          <w:shd w:val="clear" w:color="auto" w:fill="FFFFFF"/>
        </w:rPr>
        <w:t>Lupin</w:t>
      </w:r>
      <w:proofErr w:type="spellEnd"/>
      <w:r w:rsidRPr="005878F8">
        <w:rPr>
          <w:rFonts w:ascii="Times New Roman" w:hAnsi="Times New Roman" w:cs="Times New Roman"/>
          <w:color w:val="363636"/>
          <w:sz w:val="24"/>
          <w:szCs w:val="24"/>
          <w:shd w:val="clear" w:color="auto" w:fill="FFFFFF"/>
        </w:rPr>
        <w:t xml:space="preserve"> </w:t>
      </w:r>
      <w:r w:rsidRPr="005878F8">
        <w:rPr>
          <w:rFonts w:ascii="Times New Roman" w:hAnsi="Times New Roman" w:cs="Times New Roman"/>
          <w:color w:val="000000"/>
          <w:sz w:val="24"/>
          <w:szCs w:val="24"/>
          <w:shd w:val="clear" w:color="auto" w:fill="FAFAFA"/>
        </w:rPr>
        <w:t xml:space="preserve">— </w:t>
      </w:r>
      <w:proofErr w:type="spellStart"/>
      <w:r w:rsidRPr="005878F8">
        <w:rPr>
          <w:rFonts w:ascii="Times New Roman" w:hAnsi="Times New Roman" w:cs="Times New Roman"/>
          <w:color w:val="000000"/>
          <w:sz w:val="24"/>
          <w:szCs w:val="24"/>
          <w:shd w:val="clear" w:color="auto" w:fill="FFFFFF"/>
        </w:rPr>
        <w:t>Римус</w:t>
      </w:r>
      <w:proofErr w:type="spellEnd"/>
      <w:r w:rsidRPr="005878F8">
        <w:rPr>
          <w:rFonts w:ascii="Times New Roman" w:hAnsi="Times New Roman" w:cs="Times New Roman"/>
          <w:color w:val="000000"/>
          <w:sz w:val="24"/>
          <w:szCs w:val="24"/>
          <w:shd w:val="clear" w:color="auto" w:fill="FFFFFF"/>
        </w:rPr>
        <w:t xml:space="preserve"> Люпин</w:t>
      </w:r>
    </w:p>
    <w:p w:rsidR="003C2E71" w:rsidRDefault="003C2E71" w:rsidP="003C2E71">
      <w:pPr>
        <w:spacing w:before="240" w:after="0" w:line="360" w:lineRule="auto"/>
        <w:ind w:firstLine="709"/>
        <w:jc w:val="both"/>
        <w:rPr>
          <w:rFonts w:ascii="Times New Roman" w:hAnsi="Times New Roman" w:cs="Times New Roman"/>
          <w:sz w:val="28"/>
          <w:szCs w:val="28"/>
        </w:rPr>
      </w:pPr>
      <w:r w:rsidRPr="00B50344">
        <w:rPr>
          <w:rFonts w:ascii="Times New Roman" w:hAnsi="Times New Roman" w:cs="Times New Roman"/>
          <w:sz w:val="28"/>
          <w:szCs w:val="28"/>
        </w:rPr>
        <w:t xml:space="preserve">Эти имена собственные далеко не у всех читателей смогут вызвать ассоциации с мифологией: русскоязычные дети в большинстве случаев ограничиваются изучением основных греческих и римских богов и связанных с ними мифов, в то время как такие имена как </w:t>
      </w:r>
      <w:proofErr w:type="spellStart"/>
      <w:r w:rsidRPr="00B50344">
        <w:rPr>
          <w:rFonts w:ascii="Times New Roman" w:hAnsi="Times New Roman" w:cs="Times New Roman"/>
          <w:sz w:val="28"/>
          <w:szCs w:val="28"/>
        </w:rPr>
        <w:t>Гермиона</w:t>
      </w:r>
      <w:proofErr w:type="spellEnd"/>
      <w:r w:rsidRPr="00B50344">
        <w:rPr>
          <w:rFonts w:ascii="Times New Roman" w:hAnsi="Times New Roman" w:cs="Times New Roman"/>
          <w:sz w:val="28"/>
          <w:szCs w:val="28"/>
        </w:rPr>
        <w:t xml:space="preserve">, </w:t>
      </w:r>
      <w:proofErr w:type="spellStart"/>
      <w:r w:rsidRPr="00B50344">
        <w:rPr>
          <w:rFonts w:ascii="Times New Roman" w:hAnsi="Times New Roman" w:cs="Times New Roman"/>
          <w:sz w:val="28"/>
          <w:szCs w:val="28"/>
        </w:rPr>
        <w:t>Квиринус</w:t>
      </w:r>
      <w:proofErr w:type="spellEnd"/>
      <w:r w:rsidRPr="00B50344">
        <w:rPr>
          <w:rFonts w:ascii="Times New Roman" w:hAnsi="Times New Roman" w:cs="Times New Roman"/>
          <w:sz w:val="28"/>
          <w:szCs w:val="28"/>
        </w:rPr>
        <w:t xml:space="preserve">, </w:t>
      </w:r>
      <w:proofErr w:type="spellStart"/>
      <w:r w:rsidRPr="00B50344">
        <w:rPr>
          <w:rFonts w:ascii="Times New Roman" w:hAnsi="Times New Roman" w:cs="Times New Roman"/>
          <w:sz w:val="28"/>
          <w:szCs w:val="28"/>
        </w:rPr>
        <w:t>Римус</w:t>
      </w:r>
      <w:proofErr w:type="spellEnd"/>
      <w:r w:rsidRPr="00B50344">
        <w:rPr>
          <w:rFonts w:ascii="Times New Roman" w:hAnsi="Times New Roman" w:cs="Times New Roman"/>
          <w:sz w:val="28"/>
          <w:szCs w:val="28"/>
        </w:rPr>
        <w:t xml:space="preserve"> не вызовут у них узнавания.</w:t>
      </w:r>
    </w:p>
    <w:p w:rsidR="003C2E71" w:rsidRDefault="003C2E71" w:rsidP="003C2E71">
      <w:pPr>
        <w:spacing w:before="240" w:after="0" w:line="360" w:lineRule="auto"/>
        <w:ind w:firstLine="709"/>
        <w:jc w:val="both"/>
        <w:rPr>
          <w:rFonts w:ascii="Times New Roman" w:eastAsia="Times New Roman" w:hAnsi="Times New Roman" w:cs="Times New Roman"/>
          <w:sz w:val="28"/>
          <w:szCs w:val="28"/>
          <w:lang w:eastAsia="ru-RU"/>
        </w:rPr>
      </w:pPr>
      <w:r w:rsidRPr="00B50344">
        <w:rPr>
          <w:rFonts w:ascii="Times New Roman" w:hAnsi="Times New Roman" w:cs="Times New Roman"/>
          <w:sz w:val="28"/>
          <w:szCs w:val="28"/>
        </w:rPr>
        <w:lastRenderedPageBreak/>
        <w:t>В древнегреческой мифологии </w:t>
      </w:r>
      <w:proofErr w:type="spellStart"/>
      <w:r w:rsidRPr="00B50344">
        <w:rPr>
          <w:rFonts w:ascii="Times New Roman" w:hAnsi="Times New Roman" w:cs="Times New Roman"/>
          <w:sz w:val="28"/>
          <w:szCs w:val="28"/>
        </w:rPr>
        <w:t>Гермиона</w:t>
      </w:r>
      <w:proofErr w:type="spellEnd"/>
      <w:r w:rsidRPr="00B50344">
        <w:rPr>
          <w:rFonts w:ascii="Times New Roman" w:hAnsi="Times New Roman" w:cs="Times New Roman"/>
          <w:sz w:val="28"/>
          <w:szCs w:val="28"/>
        </w:rPr>
        <w:t xml:space="preserve"> — дочь царя </w:t>
      </w:r>
      <w:hyperlink r:id="rId11" w:tooltip="Спарта" w:history="1">
        <w:r w:rsidRPr="00B50344">
          <w:rPr>
            <w:rFonts w:ascii="Times New Roman" w:hAnsi="Times New Roman" w:cs="Times New Roman"/>
            <w:sz w:val="28"/>
            <w:szCs w:val="28"/>
          </w:rPr>
          <w:t>Спарты</w:t>
        </w:r>
      </w:hyperlink>
      <w:r w:rsidRPr="00B50344">
        <w:rPr>
          <w:rFonts w:ascii="Times New Roman" w:hAnsi="Times New Roman" w:cs="Times New Roman"/>
          <w:sz w:val="28"/>
          <w:szCs w:val="28"/>
        </w:rPr>
        <w:t> </w:t>
      </w:r>
      <w:proofErr w:type="spellStart"/>
      <w:r>
        <w:fldChar w:fldCharType="begin"/>
      </w:r>
      <w:r>
        <w:instrText xml:space="preserve"> HYPERLINK "https://ru.wikipedia.org/wiki/%D0%9C%D0%B5%D0%BD%D0%B5%D0%BB%D0%B0%D0%B9" \o "Менелай" </w:instrText>
      </w:r>
      <w:r>
        <w:fldChar w:fldCharType="separate"/>
      </w:r>
      <w:r w:rsidRPr="00B50344">
        <w:rPr>
          <w:rFonts w:ascii="Times New Roman" w:hAnsi="Times New Roman" w:cs="Times New Roman"/>
          <w:sz w:val="28"/>
          <w:szCs w:val="28"/>
        </w:rPr>
        <w:t>Менелая</w:t>
      </w:r>
      <w:proofErr w:type="spellEnd"/>
      <w:r>
        <w:rPr>
          <w:rFonts w:ascii="Times New Roman" w:hAnsi="Times New Roman" w:cs="Times New Roman"/>
          <w:sz w:val="28"/>
          <w:szCs w:val="28"/>
        </w:rPr>
        <w:fldChar w:fldCharType="end"/>
      </w:r>
      <w:r w:rsidRPr="00B50344">
        <w:rPr>
          <w:rFonts w:ascii="Times New Roman" w:hAnsi="Times New Roman" w:cs="Times New Roman"/>
          <w:sz w:val="28"/>
          <w:szCs w:val="28"/>
        </w:rPr>
        <w:t> и </w:t>
      </w:r>
      <w:hyperlink r:id="rId12" w:tooltip="Елена Прекрасная" w:history="1">
        <w:r w:rsidRPr="00B50344">
          <w:rPr>
            <w:rFonts w:ascii="Times New Roman" w:hAnsi="Times New Roman" w:cs="Times New Roman"/>
            <w:sz w:val="28"/>
            <w:szCs w:val="28"/>
          </w:rPr>
          <w:t>Елены</w:t>
        </w:r>
      </w:hyperlink>
      <w:r w:rsidRPr="00B50344">
        <w:rPr>
          <w:rFonts w:ascii="Times New Roman" w:hAnsi="Times New Roman" w:cs="Times New Roman"/>
          <w:sz w:val="28"/>
          <w:szCs w:val="28"/>
        </w:rPr>
        <w:t>; в честь неё названа главная героиня драмы </w:t>
      </w:r>
      <w:hyperlink r:id="rId13" w:tooltip="Шекспир, Уильям" w:history="1">
        <w:r w:rsidRPr="00B50344">
          <w:rPr>
            <w:rFonts w:ascii="Times New Roman" w:hAnsi="Times New Roman" w:cs="Times New Roman"/>
            <w:sz w:val="28"/>
            <w:szCs w:val="28"/>
          </w:rPr>
          <w:t>Шекспира</w:t>
        </w:r>
      </w:hyperlink>
      <w:r w:rsidRPr="00B50344">
        <w:rPr>
          <w:rFonts w:ascii="Times New Roman" w:hAnsi="Times New Roman" w:cs="Times New Roman"/>
          <w:sz w:val="28"/>
          <w:szCs w:val="28"/>
        </w:rPr>
        <w:t> «</w:t>
      </w:r>
      <w:hyperlink r:id="rId14" w:tooltip="Зимняя сказка" w:history="1">
        <w:r w:rsidRPr="00B50344">
          <w:rPr>
            <w:rFonts w:ascii="Times New Roman" w:hAnsi="Times New Roman" w:cs="Times New Roman"/>
            <w:sz w:val="28"/>
            <w:szCs w:val="28"/>
          </w:rPr>
          <w:t>Зимняя сказка</w:t>
        </w:r>
      </w:hyperlink>
      <w:r w:rsidRPr="00B50344">
        <w:rPr>
          <w:rFonts w:ascii="Times New Roman" w:hAnsi="Times New Roman" w:cs="Times New Roman"/>
          <w:sz w:val="28"/>
          <w:szCs w:val="28"/>
        </w:rPr>
        <w:t xml:space="preserve">», по ассоциации с которой в свою очередь получила имя одна из главных героинь серии книг о </w:t>
      </w:r>
      <w:hyperlink r:id="rId15" w:tooltip="Гарри Поттер (серия книг)" w:history="1">
        <w:r w:rsidRPr="00B50344">
          <w:rPr>
            <w:rFonts w:ascii="Times New Roman" w:hAnsi="Times New Roman" w:cs="Times New Roman"/>
            <w:sz w:val="28"/>
            <w:szCs w:val="28"/>
          </w:rPr>
          <w:t>Гарри Поттер</w:t>
        </w:r>
      </w:hyperlink>
      <w:r w:rsidRPr="00B50344">
        <w:rPr>
          <w:rFonts w:ascii="Times New Roman" w:hAnsi="Times New Roman" w:cs="Times New Roman"/>
          <w:sz w:val="28"/>
          <w:szCs w:val="28"/>
        </w:rPr>
        <w:t>е </w:t>
      </w:r>
      <w:proofErr w:type="spellStart"/>
      <w:r w:rsidRPr="00B50344">
        <w:rPr>
          <w:rFonts w:ascii="Times New Roman" w:hAnsi="Times New Roman" w:cs="Times New Roman"/>
          <w:sz w:val="28"/>
          <w:szCs w:val="28"/>
        </w:rPr>
        <w:fldChar w:fldCharType="begin"/>
      </w:r>
      <w:r w:rsidRPr="00B50344">
        <w:rPr>
          <w:rFonts w:ascii="Times New Roman" w:hAnsi="Times New Roman" w:cs="Times New Roman"/>
          <w:sz w:val="28"/>
          <w:szCs w:val="28"/>
        </w:rPr>
        <w:instrText xml:space="preserve"> HYPERLINK "https://ru.wikipedia.org/wiki/%D0%93%D0%B5%D1%80%D0%BC%D0%B8%D0%BE%D0%BD%D0%B0_%D0%93%D1%80%D0%B5%D0%B9%D0%BD%D0%B4%D0%B6%D0%B5%D1%80" \o "Гермиона Грейнджер" </w:instrText>
      </w:r>
      <w:r w:rsidRPr="00B50344">
        <w:rPr>
          <w:rFonts w:ascii="Times New Roman" w:hAnsi="Times New Roman" w:cs="Times New Roman"/>
          <w:sz w:val="28"/>
          <w:szCs w:val="28"/>
        </w:rPr>
        <w:fldChar w:fldCharType="separate"/>
      </w:r>
      <w:r w:rsidRPr="00B50344">
        <w:rPr>
          <w:rFonts w:ascii="Times New Roman" w:hAnsi="Times New Roman" w:cs="Times New Roman"/>
          <w:sz w:val="28"/>
          <w:szCs w:val="28"/>
        </w:rPr>
        <w:t>Гермиона</w:t>
      </w:r>
      <w:proofErr w:type="spellEnd"/>
      <w:r w:rsidRPr="00B50344">
        <w:rPr>
          <w:rFonts w:ascii="Times New Roman" w:hAnsi="Times New Roman" w:cs="Times New Roman"/>
          <w:sz w:val="28"/>
          <w:szCs w:val="28"/>
        </w:rPr>
        <w:t xml:space="preserve"> </w:t>
      </w:r>
      <w:proofErr w:type="spellStart"/>
      <w:r w:rsidRPr="00B50344">
        <w:rPr>
          <w:rFonts w:ascii="Times New Roman" w:hAnsi="Times New Roman" w:cs="Times New Roman"/>
          <w:sz w:val="28"/>
          <w:szCs w:val="28"/>
        </w:rPr>
        <w:t>Грейнджер</w:t>
      </w:r>
      <w:proofErr w:type="spellEnd"/>
      <w:r w:rsidRPr="00B50344">
        <w:rPr>
          <w:rFonts w:ascii="Times New Roman" w:hAnsi="Times New Roman" w:cs="Times New Roman"/>
          <w:sz w:val="28"/>
          <w:szCs w:val="28"/>
        </w:rPr>
        <w:fldChar w:fldCharType="end"/>
      </w:r>
      <w:r w:rsidRPr="00B50344">
        <w:rPr>
          <w:rFonts w:ascii="Times New Roman" w:hAnsi="Times New Roman" w:cs="Times New Roman"/>
          <w:sz w:val="28"/>
          <w:szCs w:val="28"/>
        </w:rPr>
        <w:t xml:space="preserve">. Для обобщения можно сказать, что </w:t>
      </w:r>
      <w:proofErr w:type="spellStart"/>
      <w:r w:rsidRPr="00B50344">
        <w:rPr>
          <w:rFonts w:ascii="Times New Roman" w:hAnsi="Times New Roman" w:cs="Times New Roman"/>
          <w:sz w:val="28"/>
          <w:szCs w:val="28"/>
        </w:rPr>
        <w:t>Гермиона</w:t>
      </w:r>
      <w:proofErr w:type="spellEnd"/>
      <w:r w:rsidRPr="00B50344">
        <w:rPr>
          <w:rFonts w:ascii="Times New Roman" w:hAnsi="Times New Roman" w:cs="Times New Roman"/>
          <w:sz w:val="28"/>
          <w:szCs w:val="28"/>
        </w:rPr>
        <w:t xml:space="preserve"> — это имя мудрой женщины, претерпевшей много невзгод, какой перед нами и предстает</w:t>
      </w:r>
      <w:r w:rsidR="00C06AB0">
        <w:rPr>
          <w:rFonts w:ascii="Times New Roman" w:hAnsi="Times New Roman" w:cs="Times New Roman"/>
          <w:sz w:val="28"/>
          <w:szCs w:val="28"/>
        </w:rPr>
        <w:t xml:space="preserve"> юная, но уже такая же мудрая</w:t>
      </w:r>
      <w:r w:rsidRPr="00B50344">
        <w:rPr>
          <w:rFonts w:ascii="Times New Roman" w:hAnsi="Times New Roman" w:cs="Times New Roman"/>
          <w:sz w:val="28"/>
          <w:szCs w:val="28"/>
        </w:rPr>
        <w:t xml:space="preserve"> героиня книги. </w:t>
      </w:r>
      <w:proofErr w:type="spellStart"/>
      <w:r w:rsidRPr="00B50344">
        <w:rPr>
          <w:rFonts w:ascii="Times New Roman" w:hAnsi="Times New Roman" w:cs="Times New Roman"/>
          <w:sz w:val="28"/>
          <w:szCs w:val="28"/>
        </w:rPr>
        <w:t>Квиринус</w:t>
      </w:r>
      <w:proofErr w:type="spellEnd"/>
      <w:r w:rsidRPr="00B50344">
        <w:rPr>
          <w:rFonts w:ascii="Times New Roman" w:hAnsi="Times New Roman" w:cs="Times New Roman"/>
          <w:sz w:val="28"/>
          <w:szCs w:val="28"/>
        </w:rPr>
        <w:t>, или Янус, — римский двуликий бог; в «Гарри Поттере» у персонажа с этим именем также было два лица (второе принадлежало главному противнику Гарри Поттера Волан-де-</w:t>
      </w:r>
      <w:proofErr w:type="spellStart"/>
      <w:r w:rsidRPr="00B50344">
        <w:rPr>
          <w:rFonts w:ascii="Times New Roman" w:hAnsi="Times New Roman" w:cs="Times New Roman"/>
          <w:sz w:val="28"/>
          <w:szCs w:val="28"/>
        </w:rPr>
        <w:t>Морту</w:t>
      </w:r>
      <w:proofErr w:type="spellEnd"/>
      <w:r w:rsidRPr="00B50344">
        <w:rPr>
          <w:rFonts w:ascii="Times New Roman" w:hAnsi="Times New Roman" w:cs="Times New Roman"/>
          <w:sz w:val="28"/>
          <w:szCs w:val="28"/>
        </w:rPr>
        <w:t xml:space="preserve">, использовавшему тело </w:t>
      </w:r>
      <w:proofErr w:type="spellStart"/>
      <w:r w:rsidRPr="00B50344">
        <w:rPr>
          <w:rFonts w:ascii="Times New Roman" w:hAnsi="Times New Roman" w:cs="Times New Roman"/>
          <w:sz w:val="28"/>
          <w:szCs w:val="28"/>
        </w:rPr>
        <w:t>Квиррелла</w:t>
      </w:r>
      <w:proofErr w:type="spellEnd"/>
      <w:r w:rsidRPr="00B50344">
        <w:rPr>
          <w:rFonts w:ascii="Times New Roman" w:hAnsi="Times New Roman" w:cs="Times New Roman"/>
          <w:sz w:val="28"/>
          <w:szCs w:val="28"/>
        </w:rPr>
        <w:t xml:space="preserve"> как свое). </w:t>
      </w:r>
      <w:r w:rsidRPr="00B50344">
        <w:rPr>
          <w:rFonts w:ascii="Times New Roman" w:eastAsia="Times New Roman" w:hAnsi="Times New Roman" w:cs="Times New Roman"/>
          <w:color w:val="3A3A3A"/>
          <w:sz w:val="28"/>
          <w:szCs w:val="28"/>
          <w:lang w:eastAsia="ru-RU"/>
        </w:rPr>
        <w:t>Имя </w:t>
      </w:r>
      <w:proofErr w:type="spellStart"/>
      <w:r>
        <w:rPr>
          <w:rFonts w:ascii="Times New Roman" w:eastAsia="Times New Roman" w:hAnsi="Times New Roman" w:cs="Times New Roman"/>
          <w:bCs/>
          <w:color w:val="3A3A3A"/>
          <w:sz w:val="28"/>
          <w:szCs w:val="28"/>
          <w:bdr w:val="none" w:sz="0" w:space="0" w:color="auto" w:frame="1"/>
          <w:lang w:eastAsia="ru-RU"/>
        </w:rPr>
        <w:t>Ремус</w:t>
      </w:r>
      <w:proofErr w:type="spellEnd"/>
      <w:r>
        <w:rPr>
          <w:rFonts w:ascii="Times New Roman" w:eastAsia="Times New Roman" w:hAnsi="Times New Roman" w:cs="Times New Roman"/>
          <w:color w:val="3A3A3A"/>
          <w:sz w:val="28"/>
          <w:szCs w:val="28"/>
          <w:lang w:eastAsia="ru-RU"/>
        </w:rPr>
        <w:t> представляет собой англизированную форму</w:t>
      </w:r>
      <w:r w:rsidRPr="00B50344">
        <w:rPr>
          <w:rFonts w:ascii="Times New Roman" w:eastAsia="Times New Roman" w:hAnsi="Times New Roman" w:cs="Times New Roman"/>
          <w:color w:val="3A3A3A"/>
          <w:sz w:val="28"/>
          <w:szCs w:val="28"/>
          <w:lang w:eastAsia="ru-RU"/>
        </w:rPr>
        <w:t xml:space="preserve"> имени Рема, брата </w:t>
      </w:r>
      <w:r>
        <w:rPr>
          <w:rFonts w:ascii="Times New Roman" w:eastAsia="Times New Roman" w:hAnsi="Times New Roman" w:cs="Times New Roman"/>
          <w:sz w:val="28"/>
          <w:szCs w:val="28"/>
          <w:lang w:eastAsia="ru-RU"/>
        </w:rPr>
        <w:t>Ромула, которых</w:t>
      </w:r>
      <w:r w:rsidRPr="00B50344">
        <w:rPr>
          <w:rFonts w:ascii="Times New Roman" w:eastAsia="Times New Roman" w:hAnsi="Times New Roman" w:cs="Times New Roman"/>
          <w:sz w:val="28"/>
          <w:szCs w:val="28"/>
          <w:lang w:eastAsia="ru-RU"/>
        </w:rPr>
        <w:t> по легенде вскормила молоком волчица.</w:t>
      </w:r>
      <w:r>
        <w:rPr>
          <w:rFonts w:ascii="Times New Roman" w:hAnsi="Times New Roman" w:cs="Times New Roman"/>
          <w:sz w:val="28"/>
          <w:szCs w:val="28"/>
        </w:rPr>
        <w:t xml:space="preserve"> </w:t>
      </w:r>
      <w:r w:rsidR="004E6951">
        <w:rPr>
          <w:rFonts w:ascii="Times New Roman" w:eastAsia="Times New Roman" w:hAnsi="Times New Roman" w:cs="Times New Roman"/>
          <w:sz w:val="28"/>
          <w:szCs w:val="28"/>
          <w:lang w:eastAsia="ru-RU"/>
        </w:rPr>
        <w:t>Ф</w:t>
      </w:r>
      <w:r w:rsidRPr="00B50344">
        <w:rPr>
          <w:rFonts w:ascii="Times New Roman" w:eastAsia="Times New Roman" w:hAnsi="Times New Roman" w:cs="Times New Roman"/>
          <w:sz w:val="28"/>
          <w:szCs w:val="28"/>
          <w:lang w:eastAsia="ru-RU"/>
        </w:rPr>
        <w:t>амилия</w:t>
      </w:r>
      <w:r w:rsidR="004E6951">
        <w:rPr>
          <w:rFonts w:ascii="Times New Roman" w:eastAsia="Times New Roman" w:hAnsi="Times New Roman" w:cs="Times New Roman"/>
          <w:sz w:val="28"/>
          <w:szCs w:val="28"/>
          <w:lang w:eastAsia="ru-RU"/>
        </w:rPr>
        <w:t xml:space="preserve"> же</w:t>
      </w:r>
      <w:r w:rsidRPr="00B50344">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bdr w:val="none" w:sz="0" w:space="0" w:color="auto" w:frame="1"/>
          <w:lang w:eastAsia="ru-RU"/>
        </w:rPr>
        <w:t>Люпин</w:t>
      </w:r>
      <w:r>
        <w:rPr>
          <w:rFonts w:ascii="Times New Roman" w:eastAsia="Times New Roman" w:hAnsi="Times New Roman" w:cs="Times New Roman"/>
          <w:sz w:val="28"/>
          <w:szCs w:val="28"/>
          <w:lang w:eastAsia="ru-RU"/>
        </w:rPr>
        <w:t xml:space="preserve"> восходит к латинскому </w:t>
      </w:r>
      <w:r>
        <w:rPr>
          <w:rFonts w:ascii="Times New Roman" w:eastAsia="Times New Roman" w:hAnsi="Times New Roman" w:cs="Times New Roman"/>
          <w:sz w:val="28"/>
          <w:szCs w:val="28"/>
          <w:lang w:val="en-US" w:eastAsia="ru-RU"/>
        </w:rPr>
        <w:t>lupus</w:t>
      </w:r>
      <w:r w:rsidRPr="00B50344">
        <w:rPr>
          <w:rFonts w:ascii="Times New Roman" w:eastAsia="Times New Roman" w:hAnsi="Times New Roman" w:cs="Times New Roman"/>
          <w:sz w:val="28"/>
          <w:szCs w:val="28"/>
          <w:lang w:eastAsia="ru-RU"/>
        </w:rPr>
        <w:t>, «волк». Таким образом, имя Люпин</w:t>
      </w:r>
      <w:r>
        <w:rPr>
          <w:rFonts w:ascii="Times New Roman" w:eastAsia="Times New Roman" w:hAnsi="Times New Roman" w:cs="Times New Roman"/>
          <w:sz w:val="28"/>
          <w:szCs w:val="28"/>
          <w:lang w:eastAsia="ru-RU"/>
        </w:rPr>
        <w:t>а тесно связано с образом волка, и неспроста: по сюжету «Гарри Поттера» выясняется, что Люпин оборотень.</w:t>
      </w:r>
    </w:p>
    <w:p w:rsidR="003C2E71" w:rsidRDefault="003C2E71" w:rsidP="003C2E71">
      <w:pPr>
        <w:spacing w:before="240"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Приведенные примеры демонстрируют частичную адекватность перевода данных имен на русский язык, т.к. во всех трех случаях аллюзия улавливается не сразу, и необходим переводческий комментарий, чтобы ее распознать.</w:t>
      </w:r>
    </w:p>
    <w:p w:rsidR="003C2E71" w:rsidRDefault="003C2E71" w:rsidP="003C2E71">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также случаи полного несоответствия перевода аллюзивных имен оригинальной идее автора произведения.</w:t>
      </w:r>
    </w:p>
    <w:p w:rsidR="003C2E71" w:rsidRDefault="003C2E71" w:rsidP="003C2E71">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пример из «Истории с кладбищем» Нила </w:t>
      </w:r>
      <w:proofErr w:type="spellStart"/>
      <w:r>
        <w:rPr>
          <w:rFonts w:ascii="Times New Roman" w:hAnsi="Times New Roman" w:cs="Times New Roman"/>
          <w:sz w:val="28"/>
          <w:szCs w:val="28"/>
        </w:rPr>
        <w:t>Геймана</w:t>
      </w:r>
      <w:proofErr w:type="spellEnd"/>
      <w:r>
        <w:rPr>
          <w:rFonts w:ascii="Times New Roman" w:hAnsi="Times New Roman" w:cs="Times New Roman"/>
          <w:sz w:val="28"/>
          <w:szCs w:val="28"/>
        </w:rPr>
        <w:t>:</w:t>
      </w:r>
    </w:p>
    <w:p w:rsidR="00CB6CAD" w:rsidRDefault="00CB6CAD" w:rsidP="00CB6CAD">
      <w:pPr>
        <w:spacing w:before="240" w:after="0" w:line="360" w:lineRule="auto"/>
        <w:ind w:left="851" w:right="709"/>
        <w:jc w:val="both"/>
        <w:rPr>
          <w:rFonts w:ascii="Times New Roman" w:eastAsia="Times New Roman" w:hAnsi="Times New Roman" w:cs="Times New Roman"/>
          <w:color w:val="252525"/>
          <w:sz w:val="24"/>
          <w:szCs w:val="24"/>
          <w:lang w:val="en-US" w:eastAsia="ru-RU"/>
        </w:rPr>
      </w:pPr>
      <w:r>
        <w:rPr>
          <w:rFonts w:ascii="Times New Roman" w:hAnsi="Times New Roman" w:cs="Times New Roman"/>
          <w:color w:val="000000"/>
          <w:sz w:val="24"/>
          <w:szCs w:val="24"/>
          <w:u w:val="single"/>
          <w:shd w:val="clear" w:color="auto" w:fill="FAFAFA"/>
        </w:rPr>
        <w:t>Пример 7</w:t>
      </w:r>
    </w:p>
    <w:p w:rsidR="00C06AB0" w:rsidRDefault="003C2E71" w:rsidP="00CB6CAD">
      <w:pPr>
        <w:spacing w:before="240" w:after="0" w:line="360" w:lineRule="auto"/>
        <w:ind w:left="851" w:right="709"/>
        <w:jc w:val="both"/>
        <w:rPr>
          <w:rFonts w:ascii="Times New Roman" w:eastAsia="Times New Roman" w:hAnsi="Times New Roman" w:cs="Times New Roman"/>
          <w:color w:val="252525"/>
          <w:sz w:val="24"/>
          <w:szCs w:val="24"/>
          <w:lang w:val="en-US" w:eastAsia="ru-RU"/>
        </w:rPr>
      </w:pPr>
      <w:r w:rsidRPr="00C81AF5">
        <w:rPr>
          <w:rFonts w:ascii="Times New Roman" w:eastAsia="Times New Roman" w:hAnsi="Times New Roman" w:cs="Times New Roman"/>
          <w:color w:val="252525"/>
          <w:sz w:val="24"/>
          <w:szCs w:val="24"/>
          <w:lang w:val="en-US" w:eastAsia="ru-RU"/>
        </w:rPr>
        <w:t>He straightened up and looked around him. The dead had gone, and the Lady on the Grey.</w:t>
      </w:r>
    </w:p>
    <w:p w:rsidR="003C2E71" w:rsidRPr="001F3FDA" w:rsidRDefault="003C2E71" w:rsidP="00CB6CAD">
      <w:pPr>
        <w:spacing w:before="240" w:after="0" w:line="360" w:lineRule="auto"/>
        <w:ind w:left="851" w:right="709"/>
        <w:jc w:val="both"/>
        <w:rPr>
          <w:rFonts w:ascii="Times New Roman" w:eastAsia="Times New Roman" w:hAnsi="Times New Roman" w:cs="Times New Roman"/>
          <w:color w:val="252525"/>
          <w:sz w:val="24"/>
          <w:szCs w:val="24"/>
          <w:lang w:eastAsia="ru-RU"/>
        </w:rPr>
      </w:pPr>
      <w:proofErr w:type="spellStart"/>
      <w:r w:rsidRPr="00C81AF5">
        <w:rPr>
          <w:rFonts w:ascii="Times New Roman" w:eastAsia="Times New Roman" w:hAnsi="Times New Roman" w:cs="Times New Roman"/>
          <w:color w:val="252525"/>
          <w:sz w:val="24"/>
          <w:szCs w:val="24"/>
          <w:lang w:eastAsia="ru-RU"/>
        </w:rPr>
        <w:t>Никт</w:t>
      </w:r>
      <w:proofErr w:type="spellEnd"/>
      <w:r w:rsidRPr="00C81AF5">
        <w:rPr>
          <w:rFonts w:ascii="Times New Roman" w:eastAsia="Times New Roman" w:hAnsi="Times New Roman" w:cs="Times New Roman"/>
          <w:color w:val="252525"/>
          <w:sz w:val="24"/>
          <w:szCs w:val="24"/>
          <w:lang w:eastAsia="ru-RU"/>
        </w:rPr>
        <w:t xml:space="preserve"> огляделся. Мертвые куда-то делись, да и Всадницы на белом коне тоже не было видно.</w:t>
      </w:r>
    </w:p>
    <w:p w:rsidR="003C2E71" w:rsidRDefault="003C2E71" w:rsidP="003C2E71">
      <w:pPr>
        <w:spacing w:before="240"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lastRenderedPageBreak/>
        <w:t>Источник</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данной</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аллюзии</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не</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вполне</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очевиден</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однако</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автор</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определенно</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делает</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отсылку</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либо</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к</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Леди</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в</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сером</w:t>
      </w:r>
      <w:r w:rsidRPr="00AD0E80">
        <w:rPr>
          <w:rFonts w:ascii="Times New Roman" w:eastAsia="Times New Roman" w:hAnsi="Times New Roman" w:cs="Times New Roman"/>
          <w:color w:val="252525"/>
          <w:sz w:val="28"/>
          <w:szCs w:val="28"/>
          <w:lang w:eastAsia="ru-RU"/>
        </w:rPr>
        <w:t>» (</w:t>
      </w:r>
      <w:r>
        <w:rPr>
          <w:rFonts w:ascii="Times New Roman" w:eastAsia="Times New Roman" w:hAnsi="Times New Roman" w:cs="Times New Roman"/>
          <w:color w:val="252525"/>
          <w:sz w:val="28"/>
          <w:szCs w:val="28"/>
          <w:lang w:val="en-US" w:eastAsia="ru-RU"/>
        </w:rPr>
        <w:t>the</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Gray</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Lady</w:t>
      </w:r>
      <w:r>
        <w:rPr>
          <w:rFonts w:ascii="Times New Roman" w:eastAsia="Times New Roman" w:hAnsi="Times New Roman" w:cs="Times New Roman"/>
          <w:color w:val="252525"/>
          <w:sz w:val="28"/>
          <w:szCs w:val="28"/>
          <w:lang w:eastAsia="ru-RU"/>
        </w:rPr>
        <w:t>), которая, в соответствии с различными легендами, живет в замках Англии и Шотландии, либо же к Смерти, «всаднику на коне бледном»</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w:t>
      </w:r>
      <w:r>
        <w:rPr>
          <w:rFonts w:ascii="Times New Roman" w:eastAsia="Times New Roman" w:hAnsi="Times New Roman" w:cs="Times New Roman"/>
          <w:color w:val="252525"/>
          <w:sz w:val="28"/>
          <w:szCs w:val="28"/>
          <w:lang w:val="en-US" w:eastAsia="ru-RU"/>
        </w:rPr>
        <w:t>the</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Death</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who</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rides</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a</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pale</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val="en-US" w:eastAsia="ru-RU"/>
        </w:rPr>
        <w:t>horse</w:t>
      </w:r>
      <w:r>
        <w:rPr>
          <w:rFonts w:ascii="Times New Roman" w:eastAsia="Times New Roman" w:hAnsi="Times New Roman" w:cs="Times New Roman"/>
          <w:color w:val="252525"/>
          <w:sz w:val="28"/>
          <w:szCs w:val="28"/>
          <w:lang w:eastAsia="ru-RU"/>
        </w:rPr>
        <w:t>)</w:t>
      </w:r>
      <w:r w:rsidRPr="00AD0E8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в соответствии с Библией, Откровение 6:8</w:t>
      </w:r>
      <w:r w:rsidRPr="00AD0E80">
        <w:rPr>
          <w:rFonts w:ascii="Times New Roman" w:eastAsia="Times New Roman" w:hAnsi="Times New Roman" w:cs="Times New Roman"/>
          <w:color w:val="252525"/>
          <w:sz w:val="28"/>
          <w:szCs w:val="28"/>
          <w:lang w:eastAsia="ru-RU"/>
        </w:rPr>
        <w:t>.</w:t>
      </w:r>
      <w:r>
        <w:rPr>
          <w:rFonts w:ascii="Times New Roman" w:eastAsia="Times New Roman" w:hAnsi="Times New Roman" w:cs="Times New Roman"/>
          <w:color w:val="252525"/>
          <w:sz w:val="28"/>
          <w:szCs w:val="28"/>
          <w:lang w:eastAsia="ru-RU"/>
        </w:rPr>
        <w:t xml:space="preserve"> В</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обоих</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этих</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случаях</w:t>
      </w:r>
      <w:r w:rsidRPr="007071AB">
        <w:rPr>
          <w:rFonts w:ascii="Times New Roman" w:eastAsia="Times New Roman" w:hAnsi="Times New Roman" w:cs="Times New Roman"/>
          <w:color w:val="252525"/>
          <w:sz w:val="28"/>
          <w:szCs w:val="28"/>
          <w:lang w:eastAsia="ru-RU"/>
        </w:rPr>
        <w:t xml:space="preserve"> упоминается серая лошадь, а не бе</w:t>
      </w:r>
      <w:r>
        <w:rPr>
          <w:rFonts w:ascii="Times New Roman" w:eastAsia="Times New Roman" w:hAnsi="Times New Roman" w:cs="Times New Roman"/>
          <w:color w:val="252525"/>
          <w:sz w:val="28"/>
          <w:szCs w:val="28"/>
          <w:lang w:eastAsia="ru-RU"/>
        </w:rPr>
        <w:t>лая, как наблюдается в переводе, хотя характер и поступки данного персонажа очевидно напоминают образ Смерти или связанный с ним, и в переводном тексте это также должно быть отражено. Таким образом, аллюзия</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оказывается</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потерянной</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для</w:t>
      </w:r>
      <w:r w:rsidRPr="007071AB">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читателя</w:t>
      </w:r>
      <w:r w:rsidRPr="007071AB">
        <w:rPr>
          <w:rFonts w:ascii="Times New Roman" w:eastAsia="Times New Roman" w:hAnsi="Times New Roman" w:cs="Times New Roman"/>
          <w:color w:val="252525"/>
          <w:sz w:val="28"/>
          <w:szCs w:val="28"/>
          <w:lang w:eastAsia="ru-RU"/>
        </w:rPr>
        <w:t>.</w:t>
      </w:r>
    </w:p>
    <w:p w:rsidR="00CB6CAD" w:rsidRDefault="003C2E71" w:rsidP="00CB6CAD">
      <w:pPr>
        <w:spacing w:before="240"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Пример из романа «Ветер в ивах» Кеннета </w:t>
      </w:r>
      <w:proofErr w:type="spellStart"/>
      <w:r>
        <w:rPr>
          <w:rFonts w:ascii="Times New Roman" w:eastAsia="Times New Roman" w:hAnsi="Times New Roman" w:cs="Times New Roman"/>
          <w:color w:val="252525"/>
          <w:sz w:val="28"/>
          <w:szCs w:val="28"/>
          <w:lang w:eastAsia="ru-RU"/>
        </w:rPr>
        <w:t>Грэма</w:t>
      </w:r>
      <w:proofErr w:type="spellEnd"/>
      <w:r>
        <w:rPr>
          <w:rFonts w:ascii="Times New Roman" w:eastAsia="Times New Roman" w:hAnsi="Times New Roman" w:cs="Times New Roman"/>
          <w:color w:val="252525"/>
          <w:sz w:val="28"/>
          <w:szCs w:val="28"/>
          <w:lang w:eastAsia="ru-RU"/>
        </w:rPr>
        <w:t xml:space="preserve"> демонстрирует нам другой случай неадекватности перевода оригиналу:</w:t>
      </w:r>
    </w:p>
    <w:p w:rsidR="00CB6CAD" w:rsidRDefault="00CB6CAD" w:rsidP="00CB6CAD">
      <w:pPr>
        <w:spacing w:before="240" w:after="0" w:line="360" w:lineRule="auto"/>
        <w:ind w:firstLine="709"/>
        <w:jc w:val="both"/>
        <w:rPr>
          <w:rFonts w:ascii="Times New Roman" w:eastAsia="Times New Roman" w:hAnsi="Times New Roman" w:cs="Times New Roman"/>
          <w:color w:val="252525"/>
          <w:sz w:val="28"/>
          <w:szCs w:val="28"/>
          <w:lang w:eastAsia="ru-RU"/>
        </w:rPr>
      </w:pPr>
      <w:r>
        <w:rPr>
          <w:rFonts w:ascii="Times New Roman" w:hAnsi="Times New Roman" w:cs="Times New Roman"/>
          <w:color w:val="000000"/>
          <w:sz w:val="24"/>
          <w:szCs w:val="24"/>
          <w:u w:val="single"/>
          <w:shd w:val="clear" w:color="auto" w:fill="FAFAFA"/>
        </w:rPr>
        <w:t>Пример 8</w:t>
      </w:r>
    </w:p>
    <w:p w:rsidR="003C2E71" w:rsidRPr="00DB7356" w:rsidRDefault="003C2E71" w:rsidP="003C2E71">
      <w:pPr>
        <w:spacing w:before="240" w:after="0" w:line="360" w:lineRule="auto"/>
        <w:ind w:firstLine="709"/>
        <w:jc w:val="center"/>
        <w:rPr>
          <w:rFonts w:ascii="Times New Roman" w:eastAsia="Times New Roman" w:hAnsi="Times New Roman" w:cs="Times New Roman"/>
          <w:color w:val="252525"/>
          <w:sz w:val="24"/>
          <w:szCs w:val="24"/>
          <w:lang w:val="en-US" w:eastAsia="ru-RU"/>
        </w:rPr>
      </w:pPr>
      <w:r w:rsidRPr="00DB7356">
        <w:rPr>
          <w:rFonts w:ascii="Times New Roman" w:hAnsi="Times New Roman" w:cs="Times New Roman"/>
          <w:color w:val="000000"/>
          <w:sz w:val="24"/>
          <w:szCs w:val="24"/>
          <w:lang w:val="en-US"/>
        </w:rPr>
        <w:t xml:space="preserve">Goodman </w:t>
      </w:r>
      <w:r w:rsidRPr="00DB7356">
        <w:rPr>
          <w:rFonts w:ascii="Times New Roman" w:hAnsi="Times New Roman" w:cs="Times New Roman"/>
          <w:b/>
          <w:color w:val="000000"/>
          <w:sz w:val="24"/>
          <w:szCs w:val="24"/>
          <w:lang w:val="en-US"/>
        </w:rPr>
        <w:t>Joseph</w:t>
      </w:r>
      <w:r w:rsidRPr="00DB7356">
        <w:rPr>
          <w:rFonts w:ascii="Times New Roman" w:hAnsi="Times New Roman" w:cs="Times New Roman"/>
          <w:color w:val="000000"/>
          <w:sz w:val="24"/>
          <w:szCs w:val="24"/>
          <w:lang w:val="en-US"/>
        </w:rPr>
        <w:t xml:space="preserve"> toiled through the snow--</w:t>
      </w:r>
      <w:r w:rsidRPr="00DB7356">
        <w:rPr>
          <w:rStyle w:val="apple-converted-space"/>
          <w:rFonts w:ascii="Times New Roman" w:hAnsi="Times New Roman" w:cs="Times New Roman"/>
          <w:color w:val="000000"/>
          <w:sz w:val="24"/>
          <w:szCs w:val="24"/>
          <w:lang w:val="en-US"/>
        </w:rPr>
        <w:t> </w:t>
      </w:r>
      <w:r w:rsidRPr="00DB7356">
        <w:rPr>
          <w:rFonts w:ascii="Times New Roman" w:hAnsi="Times New Roman" w:cs="Times New Roman"/>
          <w:color w:val="000000"/>
          <w:sz w:val="24"/>
          <w:szCs w:val="24"/>
          <w:lang w:val="en-US"/>
        </w:rPr>
        <w:br/>
        <w:t>Saw the star o'er a stable low;</w:t>
      </w:r>
      <w:r w:rsidRPr="00DB7356">
        <w:rPr>
          <w:rStyle w:val="apple-converted-space"/>
          <w:rFonts w:ascii="Times New Roman" w:hAnsi="Times New Roman" w:cs="Times New Roman"/>
          <w:color w:val="000000"/>
          <w:sz w:val="24"/>
          <w:szCs w:val="24"/>
          <w:lang w:val="en-US"/>
        </w:rPr>
        <w:t> </w:t>
      </w:r>
      <w:r w:rsidRPr="00DB7356">
        <w:rPr>
          <w:rFonts w:ascii="Times New Roman" w:hAnsi="Times New Roman" w:cs="Times New Roman"/>
          <w:color w:val="000000"/>
          <w:sz w:val="24"/>
          <w:szCs w:val="24"/>
          <w:lang w:val="en-US"/>
        </w:rPr>
        <w:br/>
      </w:r>
      <w:r w:rsidRPr="00DB7356">
        <w:rPr>
          <w:rFonts w:ascii="Times New Roman" w:hAnsi="Times New Roman" w:cs="Times New Roman"/>
          <w:b/>
          <w:color w:val="000000"/>
          <w:sz w:val="24"/>
          <w:szCs w:val="24"/>
          <w:lang w:val="en-US"/>
        </w:rPr>
        <w:t>Mary</w:t>
      </w:r>
      <w:r w:rsidRPr="00DB7356">
        <w:rPr>
          <w:rFonts w:ascii="Times New Roman" w:hAnsi="Times New Roman" w:cs="Times New Roman"/>
          <w:color w:val="000000"/>
          <w:sz w:val="24"/>
          <w:szCs w:val="24"/>
          <w:lang w:val="en-US"/>
        </w:rPr>
        <w:t xml:space="preserve"> she might not further go--</w:t>
      </w:r>
      <w:r w:rsidRPr="00DB7356">
        <w:rPr>
          <w:rStyle w:val="apple-converted-space"/>
          <w:rFonts w:ascii="Times New Roman" w:hAnsi="Times New Roman" w:cs="Times New Roman"/>
          <w:color w:val="000000"/>
          <w:sz w:val="24"/>
          <w:szCs w:val="24"/>
          <w:lang w:val="en-US"/>
        </w:rPr>
        <w:t> </w:t>
      </w:r>
      <w:r w:rsidRPr="00DB7356">
        <w:rPr>
          <w:rFonts w:ascii="Times New Roman" w:hAnsi="Times New Roman" w:cs="Times New Roman"/>
          <w:color w:val="000000"/>
          <w:sz w:val="24"/>
          <w:szCs w:val="24"/>
          <w:lang w:val="en-US"/>
        </w:rPr>
        <w:br/>
        <w:t xml:space="preserve">Welcome thatch, and litter </w:t>
      </w:r>
      <w:proofErr w:type="gramStart"/>
      <w:r w:rsidRPr="00DB7356">
        <w:rPr>
          <w:rFonts w:ascii="Times New Roman" w:hAnsi="Times New Roman" w:cs="Times New Roman"/>
          <w:color w:val="000000"/>
          <w:sz w:val="24"/>
          <w:szCs w:val="24"/>
          <w:lang w:val="en-US"/>
        </w:rPr>
        <w:t>below</w:t>
      </w:r>
      <w:proofErr w:type="gramEnd"/>
      <w:r w:rsidRPr="00DB7356">
        <w:rPr>
          <w:rFonts w:ascii="Times New Roman" w:hAnsi="Times New Roman" w:cs="Times New Roman"/>
          <w:color w:val="000000"/>
          <w:sz w:val="24"/>
          <w:szCs w:val="24"/>
          <w:lang w:val="en-US"/>
        </w:rPr>
        <w:t>!</w:t>
      </w:r>
    </w:p>
    <w:p w:rsidR="00C06AB0" w:rsidRDefault="003C2E71" w:rsidP="00C06AB0">
      <w:pPr>
        <w:spacing w:before="240" w:after="0" w:line="360" w:lineRule="auto"/>
        <w:ind w:firstLine="709"/>
        <w:jc w:val="both"/>
        <w:rPr>
          <w:rFonts w:ascii="Times New Roman" w:eastAsia="Times New Roman" w:hAnsi="Times New Roman" w:cs="Times New Roman"/>
          <w:color w:val="252525"/>
          <w:sz w:val="28"/>
          <w:szCs w:val="28"/>
          <w:lang w:eastAsia="ru-RU"/>
        </w:rPr>
      </w:pPr>
      <w:r w:rsidRPr="00DB7356">
        <w:rPr>
          <w:rFonts w:ascii="Times New Roman" w:eastAsia="Times New Roman" w:hAnsi="Times New Roman" w:cs="Times New Roman"/>
          <w:color w:val="252525"/>
          <w:sz w:val="28"/>
          <w:szCs w:val="28"/>
          <w:lang w:eastAsia="ru-RU"/>
        </w:rPr>
        <w:t xml:space="preserve">Здесь видна отсылка к библейским персонажам </w:t>
      </w:r>
      <w:r w:rsidRPr="000318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Иосифу и Марии. Кеннет </w:t>
      </w:r>
      <w:proofErr w:type="spellStart"/>
      <w:r>
        <w:rPr>
          <w:rFonts w:ascii="Times New Roman" w:hAnsi="Times New Roman" w:cs="Times New Roman"/>
          <w:color w:val="000000"/>
          <w:sz w:val="28"/>
          <w:szCs w:val="28"/>
          <w:shd w:val="clear" w:color="auto" w:fill="FFFFFF"/>
        </w:rPr>
        <w:t>Грэм</w:t>
      </w:r>
      <w:proofErr w:type="spellEnd"/>
      <w:r>
        <w:rPr>
          <w:rFonts w:ascii="Times New Roman" w:hAnsi="Times New Roman" w:cs="Times New Roman"/>
          <w:color w:val="000000"/>
          <w:sz w:val="28"/>
          <w:szCs w:val="28"/>
          <w:shd w:val="clear" w:color="auto" w:fill="FFFFFF"/>
        </w:rPr>
        <w:t xml:space="preserve"> в сочиненном им на манер старинных песен рождественском гимне повествует своим читателям об истории рождения Христа</w:t>
      </w:r>
      <w:r w:rsidR="00C06AB0">
        <w:rPr>
          <w:rFonts w:ascii="Times New Roman" w:hAnsi="Times New Roman" w:cs="Times New Roman"/>
          <w:color w:val="000000"/>
          <w:sz w:val="28"/>
          <w:szCs w:val="28"/>
          <w:shd w:val="clear" w:color="auto" w:fill="FFFFFF"/>
        </w:rPr>
        <w:t>, используя несколько аллюзивных имен, отсылок к библейским сюжетам</w:t>
      </w:r>
      <w:r>
        <w:rPr>
          <w:rFonts w:ascii="Times New Roman" w:hAnsi="Times New Roman" w:cs="Times New Roman"/>
          <w:color w:val="000000"/>
          <w:sz w:val="28"/>
          <w:szCs w:val="28"/>
          <w:shd w:val="clear" w:color="auto" w:fill="FFFFFF"/>
        </w:rPr>
        <w:t xml:space="preserve">. В русском же тексте перевод этого гимна отсутствует, что не видится нам верным переводческим решением: многие дети познают Библию именно через отсылки на нее в других произведениях, сказках, и передать все, что хотел сказать автор, является важнейшей задачей переводчика. </w:t>
      </w:r>
    </w:p>
    <w:p w:rsidR="00C06AB0" w:rsidRPr="00DB7356" w:rsidRDefault="00C06AB0" w:rsidP="00C06AB0">
      <w:pPr>
        <w:spacing w:before="240" w:after="0" w:line="36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На основе анализа аллюзивных антропонимов можно сделать вывод, что </w:t>
      </w:r>
      <w:r w:rsidR="004E6951">
        <w:rPr>
          <w:rFonts w:ascii="Times New Roman" w:eastAsia="Times New Roman" w:hAnsi="Times New Roman" w:cs="Times New Roman"/>
          <w:color w:val="252525"/>
          <w:sz w:val="28"/>
          <w:szCs w:val="28"/>
          <w:lang w:eastAsia="ru-RU"/>
        </w:rPr>
        <w:t xml:space="preserve">большинство содержащих аллюзию имен имеют возможность быть переведенными адекватно полностью либо частично; проблема несовпадения авторской интенции и результата перевода возникает либо при опущении </w:t>
      </w:r>
      <w:r w:rsidR="004E6951">
        <w:rPr>
          <w:rFonts w:ascii="Times New Roman" w:eastAsia="Times New Roman" w:hAnsi="Times New Roman" w:cs="Times New Roman"/>
          <w:color w:val="252525"/>
          <w:sz w:val="28"/>
          <w:szCs w:val="28"/>
          <w:lang w:eastAsia="ru-RU"/>
        </w:rPr>
        <w:lastRenderedPageBreak/>
        <w:t>перевода как такового, либо при невнимательности переводчика к деталям описания персонажа.</w:t>
      </w:r>
    </w:p>
    <w:p w:rsidR="003C2E71" w:rsidRPr="00DB7356" w:rsidRDefault="003C2E71" w:rsidP="003C2E71">
      <w:pPr>
        <w:spacing w:before="240" w:after="0" w:line="360" w:lineRule="auto"/>
        <w:ind w:firstLine="709"/>
        <w:jc w:val="both"/>
        <w:rPr>
          <w:rFonts w:ascii="Times New Roman" w:hAnsi="Times New Roman" w:cs="Times New Roman"/>
          <w:sz w:val="28"/>
          <w:szCs w:val="28"/>
        </w:rPr>
      </w:pPr>
    </w:p>
    <w:p w:rsidR="003C2E71" w:rsidRDefault="003C2E71" w:rsidP="003C2E71">
      <w:pPr>
        <w:spacing w:after="0" w:line="360" w:lineRule="auto"/>
        <w:ind w:firstLine="709"/>
        <w:jc w:val="both"/>
        <w:rPr>
          <w:rFonts w:ascii="Times New Roman" w:hAnsi="Times New Roman" w:cs="Times New Roman"/>
          <w:sz w:val="28"/>
          <w:szCs w:val="28"/>
        </w:rPr>
      </w:pPr>
    </w:p>
    <w:p w:rsidR="003C2E71" w:rsidRPr="00DB7356" w:rsidRDefault="003C2E71" w:rsidP="003C2E71">
      <w:pPr>
        <w:spacing w:after="0" w:line="360" w:lineRule="auto"/>
        <w:ind w:firstLine="709"/>
        <w:jc w:val="both"/>
        <w:rPr>
          <w:rFonts w:ascii="Times New Roman" w:hAnsi="Times New Roman" w:cs="Times New Roman"/>
          <w:sz w:val="28"/>
          <w:szCs w:val="28"/>
        </w:rPr>
      </w:pPr>
    </w:p>
    <w:p w:rsidR="001F3FDA" w:rsidRDefault="001F3FDA" w:rsidP="00ED507D">
      <w:pPr>
        <w:pStyle w:val="a3"/>
        <w:rPr>
          <w:color w:val="000000"/>
          <w:sz w:val="28"/>
          <w:szCs w:val="28"/>
          <w:shd w:val="clear" w:color="auto" w:fill="FFFFFF"/>
        </w:rPr>
      </w:pPr>
    </w:p>
    <w:p w:rsidR="001F3FDA" w:rsidRDefault="001F3FDA" w:rsidP="00ED507D">
      <w:pPr>
        <w:pStyle w:val="a3"/>
        <w:rPr>
          <w:color w:val="000000"/>
          <w:sz w:val="28"/>
          <w:szCs w:val="28"/>
          <w:shd w:val="clear" w:color="auto" w:fill="FFFFFF"/>
        </w:rPr>
      </w:pPr>
    </w:p>
    <w:p w:rsidR="00ED507D" w:rsidRPr="00ED507D" w:rsidRDefault="00ED507D" w:rsidP="00ED507D">
      <w:pPr>
        <w:pStyle w:val="a3"/>
        <w:rPr>
          <w:color w:val="000000"/>
          <w:sz w:val="28"/>
          <w:szCs w:val="28"/>
          <w:shd w:val="clear" w:color="auto" w:fill="FFFFFF"/>
        </w:rPr>
      </w:pPr>
      <w:r w:rsidRPr="00ED507D">
        <w:rPr>
          <w:color w:val="000000"/>
          <w:sz w:val="28"/>
          <w:szCs w:val="28"/>
          <w:shd w:val="clear" w:color="auto" w:fill="FFFFFF"/>
        </w:rPr>
        <w:t>2.2. Перевод аллюзивных названий и глав произведений</w:t>
      </w:r>
    </w:p>
    <w:p w:rsidR="00ED507D" w:rsidRPr="00ED507D" w:rsidRDefault="00ED507D" w:rsidP="00ED507D">
      <w:pPr>
        <w:pStyle w:val="a3"/>
        <w:rPr>
          <w:color w:val="000000"/>
          <w:sz w:val="28"/>
          <w:szCs w:val="28"/>
          <w:shd w:val="clear" w:color="auto" w:fill="FFFFFF"/>
        </w:rPr>
      </w:pPr>
      <w:r w:rsidRPr="00ED507D">
        <w:rPr>
          <w:color w:val="000000"/>
          <w:sz w:val="28"/>
          <w:szCs w:val="28"/>
          <w:shd w:val="clear" w:color="auto" w:fill="FFFFFF"/>
        </w:rPr>
        <w:t xml:space="preserve">2.2.1. Особенности перевода названий </w:t>
      </w:r>
    </w:p>
    <w:p w:rsidR="002F7487" w:rsidRDefault="002F7487" w:rsidP="003C2E71">
      <w:pPr>
        <w:spacing w:before="240" w:line="360" w:lineRule="auto"/>
        <w:ind w:firstLine="709"/>
        <w:jc w:val="both"/>
        <w:rPr>
          <w:rFonts w:ascii="Times New Roman" w:hAnsi="Times New Roman" w:cs="Times New Roman"/>
          <w:sz w:val="28"/>
          <w:szCs w:val="28"/>
        </w:rPr>
      </w:pPr>
    </w:p>
    <w:p w:rsidR="002F7487" w:rsidRDefault="002F7487" w:rsidP="002F7487">
      <w:pPr>
        <w:shd w:val="clear" w:color="auto" w:fill="FFFFFF"/>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A2E8E">
        <w:rPr>
          <w:rFonts w:ascii="Times New Roman" w:eastAsia="Times New Roman" w:hAnsi="Times New Roman" w:cs="Times New Roman"/>
          <w:color w:val="000000"/>
          <w:sz w:val="28"/>
          <w:szCs w:val="28"/>
          <w:shd w:val="clear" w:color="auto" w:fill="FFFFFF"/>
          <w:lang w:eastAsia="ru-RU"/>
        </w:rPr>
        <w:t xml:space="preserve">Название произведения, или заглавие – это </w:t>
      </w:r>
      <w:r>
        <w:rPr>
          <w:rFonts w:ascii="Times New Roman" w:eastAsia="Times New Roman" w:hAnsi="Times New Roman" w:cs="Times New Roman"/>
          <w:color w:val="000000"/>
          <w:sz w:val="28"/>
          <w:szCs w:val="28"/>
          <w:shd w:val="clear" w:color="auto" w:fill="FFFFFF"/>
          <w:lang w:eastAsia="ru-RU"/>
        </w:rPr>
        <w:t>«</w:t>
      </w:r>
      <w:r w:rsidRPr="00AA2E8E">
        <w:rPr>
          <w:rFonts w:ascii="Times New Roman" w:eastAsia="Times New Roman" w:hAnsi="Times New Roman" w:cs="Times New Roman"/>
          <w:color w:val="000000"/>
          <w:sz w:val="28"/>
          <w:szCs w:val="28"/>
          <w:shd w:val="clear" w:color="auto" w:fill="FFFFFF"/>
          <w:lang w:eastAsia="ru-RU"/>
        </w:rPr>
        <w:t>целостная единица речи, стоящая перед текстом, указывающая на его содержание и отделяющая данный отрезок речи от других</w:t>
      </w:r>
      <w:r>
        <w:rPr>
          <w:rFonts w:ascii="Times New Roman" w:eastAsia="Times New Roman" w:hAnsi="Times New Roman" w:cs="Times New Roman"/>
          <w:color w:val="000000"/>
          <w:sz w:val="28"/>
          <w:szCs w:val="28"/>
          <w:shd w:val="clear" w:color="auto" w:fill="FFFFFF"/>
          <w:lang w:eastAsia="ru-RU"/>
        </w:rPr>
        <w:t>»</w:t>
      </w:r>
      <w:r w:rsidRPr="00AA2E8E">
        <w:rPr>
          <w:rFonts w:ascii="Times New Roman" w:eastAsia="Times New Roman" w:hAnsi="Times New Roman" w:cs="Times New Roman"/>
          <w:color w:val="000000"/>
          <w:sz w:val="28"/>
          <w:szCs w:val="28"/>
          <w:shd w:val="clear" w:color="auto" w:fill="FFFFFF"/>
          <w:lang w:eastAsia="ru-RU"/>
        </w:rPr>
        <w:t xml:space="preserve"> (</w:t>
      </w:r>
      <w:proofErr w:type="spellStart"/>
      <w:r w:rsidRPr="00AA2E8E">
        <w:rPr>
          <w:rFonts w:ascii="Times New Roman" w:eastAsia="Times New Roman" w:hAnsi="Times New Roman" w:cs="Times New Roman"/>
          <w:color w:val="000000"/>
          <w:sz w:val="28"/>
          <w:szCs w:val="28"/>
          <w:shd w:val="clear" w:color="auto" w:fill="FFFFFF"/>
          <w:lang w:eastAsia="ru-RU"/>
        </w:rPr>
        <w:t>Исина</w:t>
      </w:r>
      <w:proofErr w:type="spellEnd"/>
      <w:r w:rsidRPr="00AA2E8E">
        <w:rPr>
          <w:rFonts w:ascii="Times New Roman" w:eastAsia="Times New Roman" w:hAnsi="Times New Roman" w:cs="Times New Roman"/>
          <w:color w:val="000000"/>
          <w:sz w:val="28"/>
          <w:szCs w:val="28"/>
          <w:shd w:val="clear" w:color="auto" w:fill="FFFFFF"/>
          <w:lang w:eastAsia="ru-RU"/>
        </w:rPr>
        <w:t xml:space="preserve">, </w:t>
      </w:r>
      <w:proofErr w:type="spellStart"/>
      <w:r w:rsidRPr="00AA2E8E">
        <w:rPr>
          <w:rFonts w:ascii="Times New Roman" w:eastAsia="Times New Roman" w:hAnsi="Times New Roman" w:cs="Times New Roman"/>
          <w:color w:val="000000"/>
          <w:sz w:val="28"/>
          <w:szCs w:val="28"/>
          <w:shd w:val="clear" w:color="auto" w:fill="FFFFFF"/>
          <w:lang w:eastAsia="ru-RU"/>
        </w:rPr>
        <w:t>Гилль</w:t>
      </w:r>
      <w:proofErr w:type="spellEnd"/>
      <w:r w:rsidRPr="00AA2E8E">
        <w:rPr>
          <w:rFonts w:ascii="Times New Roman" w:eastAsia="Times New Roman" w:hAnsi="Times New Roman" w:cs="Times New Roman"/>
          <w:color w:val="000000"/>
          <w:sz w:val="28"/>
          <w:szCs w:val="28"/>
          <w:shd w:val="clear" w:color="auto" w:fill="FFFFFF"/>
          <w:lang w:eastAsia="ru-RU"/>
        </w:rPr>
        <w:t xml:space="preserve"> 2016)</w:t>
      </w:r>
      <w:r>
        <w:rPr>
          <w:rFonts w:ascii="Times New Roman" w:eastAsia="Times New Roman" w:hAnsi="Times New Roman" w:cs="Times New Roman"/>
          <w:color w:val="000000"/>
          <w:sz w:val="28"/>
          <w:szCs w:val="28"/>
          <w:shd w:val="clear" w:color="auto" w:fill="FFFFFF"/>
          <w:lang w:eastAsia="ru-RU"/>
        </w:rPr>
        <w:t>.</w:t>
      </w:r>
    </w:p>
    <w:p w:rsidR="002F7487" w:rsidRDefault="002F7487" w:rsidP="003C2E71">
      <w:pPr>
        <w:spacing w:before="24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F7487">
        <w:rPr>
          <w:rFonts w:ascii="Times New Roman" w:eastAsia="Times New Roman" w:hAnsi="Times New Roman" w:cs="Times New Roman"/>
          <w:color w:val="000000"/>
          <w:sz w:val="28"/>
          <w:szCs w:val="28"/>
          <w:shd w:val="clear" w:color="auto" w:fill="FFFFFF"/>
          <w:lang w:eastAsia="ru-RU"/>
        </w:rPr>
        <w:t xml:space="preserve">Многообразие функций заглавия, его особая позиция в тексте, а также его семантическая сложность вызывают большой интерес со стороны исследователей последних десятилетий. Ранние работы, изучающие названия произведений, датируются еще началом XX века, однако они, в большинстве своем, не покрывали в полной мере тенденции своего времени и быстро теряли актуальность. </w:t>
      </w:r>
    </w:p>
    <w:p w:rsidR="002F7487" w:rsidRPr="002F7487" w:rsidRDefault="002F7487" w:rsidP="003C2E71">
      <w:pPr>
        <w:spacing w:before="24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2F7487">
        <w:rPr>
          <w:rFonts w:ascii="Times New Roman" w:eastAsia="Times New Roman" w:hAnsi="Times New Roman" w:cs="Times New Roman"/>
          <w:color w:val="000000"/>
          <w:sz w:val="28"/>
          <w:szCs w:val="28"/>
          <w:shd w:val="clear" w:color="auto" w:fill="FFFFFF"/>
          <w:lang w:eastAsia="ru-RU"/>
        </w:rPr>
        <w:t xml:space="preserve">Название произведения, или заглавие, – это целостная единица речи, стоящая перед текстом, указывающая на его содержание и отделяющая данный отрезок речи от других. С точки зрения лингвистики, заглавие - это, прежде всего, наименование текста. Так же, как имя собственное, оно придает произведению уникальность. </w:t>
      </w:r>
      <w:r w:rsidR="009604B3" w:rsidRPr="00ED507D">
        <w:rPr>
          <w:rFonts w:ascii="Times New Roman" w:eastAsia="Times New Roman" w:hAnsi="Times New Roman" w:cs="Times New Roman"/>
          <w:color w:val="000000"/>
          <w:sz w:val="28"/>
          <w:szCs w:val="28"/>
          <w:shd w:val="clear" w:color="auto" w:fill="FFFFFF"/>
          <w:lang w:eastAsia="ru-RU"/>
        </w:rPr>
        <w:t>В то время как заглавие может является обособленной единицей текста,</w:t>
      </w:r>
      <w:r w:rsidR="00ED507D" w:rsidRPr="00ED507D">
        <w:rPr>
          <w:rFonts w:ascii="Times New Roman" w:eastAsia="Times New Roman" w:hAnsi="Times New Roman" w:cs="Times New Roman"/>
          <w:color w:val="000000"/>
          <w:sz w:val="28"/>
          <w:szCs w:val="28"/>
          <w:shd w:val="clear" w:color="auto" w:fill="FFFFFF"/>
          <w:lang w:eastAsia="ru-RU"/>
        </w:rPr>
        <w:t xml:space="preserve"> </w:t>
      </w:r>
      <w:r w:rsidRPr="002F7487">
        <w:rPr>
          <w:rFonts w:ascii="Times New Roman" w:eastAsia="Times New Roman" w:hAnsi="Times New Roman" w:cs="Times New Roman"/>
          <w:color w:val="000000"/>
          <w:sz w:val="28"/>
          <w:szCs w:val="28"/>
          <w:shd w:val="clear" w:color="auto" w:fill="FFFFFF"/>
          <w:lang w:eastAsia="ru-RU"/>
        </w:rPr>
        <w:t>оно представляет собой сосредоточение идеи произведения.</w:t>
      </w:r>
    </w:p>
    <w:p w:rsidR="003C2E71" w:rsidRDefault="003C2E71" w:rsidP="003C2E71">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3B221C">
        <w:rPr>
          <w:color w:val="000000"/>
          <w:sz w:val="28"/>
          <w:szCs w:val="28"/>
          <w:shd w:val="clear" w:color="auto" w:fill="FFFFFF"/>
        </w:rPr>
        <w:lastRenderedPageBreak/>
        <w:t>Несмотря на свою неразрывную связ</w:t>
      </w:r>
      <w:r>
        <w:rPr>
          <w:color w:val="000000"/>
          <w:sz w:val="28"/>
          <w:szCs w:val="28"/>
          <w:shd w:val="clear" w:color="auto" w:fill="FFFFFF"/>
        </w:rPr>
        <w:t>ь с текстом, заглавие</w:t>
      </w:r>
      <w:r w:rsidRPr="003B221C">
        <w:rPr>
          <w:color w:val="000000"/>
          <w:sz w:val="28"/>
          <w:szCs w:val="28"/>
          <w:shd w:val="clear" w:color="auto" w:fill="FFFFFF"/>
        </w:rPr>
        <w:t xml:space="preserve"> </w:t>
      </w:r>
      <w:r>
        <w:rPr>
          <w:color w:val="000000"/>
          <w:sz w:val="28"/>
          <w:szCs w:val="28"/>
          <w:shd w:val="clear" w:color="auto" w:fill="FFFFFF"/>
        </w:rPr>
        <w:t>в художественной литературе</w:t>
      </w:r>
      <w:r w:rsidRPr="003B221C">
        <w:rPr>
          <w:color w:val="000000"/>
          <w:sz w:val="28"/>
          <w:szCs w:val="28"/>
          <w:shd w:val="clear" w:color="auto" w:fill="FFFFFF"/>
        </w:rPr>
        <w:t>, в отличие от</w:t>
      </w:r>
      <w:r>
        <w:rPr>
          <w:color w:val="000000"/>
          <w:sz w:val="28"/>
          <w:szCs w:val="28"/>
          <w:shd w:val="clear" w:color="auto" w:fill="FFFFFF"/>
        </w:rPr>
        <w:t>, к примеру,</w:t>
      </w:r>
      <w:r w:rsidRPr="003B221C">
        <w:rPr>
          <w:color w:val="000000"/>
          <w:sz w:val="28"/>
          <w:szCs w:val="28"/>
          <w:shd w:val="clear" w:color="auto" w:fill="FFFFFF"/>
        </w:rPr>
        <w:t xml:space="preserve"> г</w:t>
      </w:r>
      <w:r>
        <w:rPr>
          <w:color w:val="000000"/>
          <w:sz w:val="28"/>
          <w:szCs w:val="28"/>
          <w:shd w:val="clear" w:color="auto" w:fill="FFFFFF"/>
        </w:rPr>
        <w:t xml:space="preserve">азетного заголовка, </w:t>
      </w:r>
      <w:r w:rsidR="00AA2E8E">
        <w:rPr>
          <w:color w:val="000000"/>
          <w:sz w:val="28"/>
          <w:szCs w:val="28"/>
          <w:shd w:val="clear" w:color="auto" w:fill="FFFFFF"/>
        </w:rPr>
        <w:t>«</w:t>
      </w:r>
      <w:r>
        <w:rPr>
          <w:color w:val="000000"/>
          <w:sz w:val="28"/>
          <w:szCs w:val="28"/>
          <w:shd w:val="clear" w:color="auto" w:fill="FFFFFF"/>
        </w:rPr>
        <w:t>материально</w:t>
      </w:r>
      <w:r w:rsidRPr="003B221C">
        <w:rPr>
          <w:color w:val="000000"/>
          <w:sz w:val="28"/>
          <w:szCs w:val="28"/>
          <w:shd w:val="clear" w:color="auto" w:fill="FFFFFF"/>
        </w:rPr>
        <w:t xml:space="preserve"> отчуждено от</w:t>
      </w:r>
      <w:r>
        <w:rPr>
          <w:color w:val="000000"/>
          <w:sz w:val="28"/>
          <w:szCs w:val="28"/>
          <w:shd w:val="clear" w:color="auto" w:fill="FFFFFF"/>
        </w:rPr>
        <w:t xml:space="preserve"> него</w:t>
      </w:r>
      <w:r w:rsidR="00AA2E8E">
        <w:rPr>
          <w:color w:val="000000"/>
          <w:sz w:val="28"/>
          <w:szCs w:val="28"/>
          <w:shd w:val="clear" w:color="auto" w:fill="FFFFFF"/>
        </w:rPr>
        <w:t>», по выражению О.Ю. Богдановой</w:t>
      </w:r>
      <w:r>
        <w:rPr>
          <w:color w:val="000000"/>
          <w:sz w:val="28"/>
          <w:szCs w:val="28"/>
          <w:shd w:val="clear" w:color="auto" w:fill="FFFFFF"/>
        </w:rPr>
        <w:t xml:space="preserve">: </w:t>
      </w:r>
      <w:r w:rsidR="00AA2E8E">
        <w:rPr>
          <w:color w:val="000000"/>
          <w:sz w:val="28"/>
          <w:szCs w:val="28"/>
          <w:shd w:val="clear" w:color="auto" w:fill="FFFFFF"/>
        </w:rPr>
        <w:t xml:space="preserve">«заглавие </w:t>
      </w:r>
      <w:r>
        <w:rPr>
          <w:color w:val="000000"/>
          <w:sz w:val="28"/>
          <w:szCs w:val="28"/>
          <w:shd w:val="clear" w:color="auto" w:fill="FFFFFF"/>
        </w:rPr>
        <w:t>всегда печатается другим</w:t>
      </w:r>
      <w:r w:rsidRPr="003B221C">
        <w:rPr>
          <w:color w:val="000000"/>
          <w:sz w:val="28"/>
          <w:szCs w:val="28"/>
          <w:shd w:val="clear" w:color="auto" w:fill="FFFFFF"/>
        </w:rPr>
        <w:t xml:space="preserve"> шрифтом, отстоит от абзаца на более или менее значительное расстояние, разрешает включение в этот промежуток дополнительных сведени</w:t>
      </w:r>
      <w:r>
        <w:rPr>
          <w:color w:val="000000"/>
          <w:sz w:val="28"/>
          <w:szCs w:val="28"/>
          <w:shd w:val="clear" w:color="auto" w:fill="FFFFFF"/>
        </w:rPr>
        <w:t>й – указания на жанр, эпиграфа,</w:t>
      </w:r>
      <w:r w:rsidRPr="003B221C">
        <w:rPr>
          <w:color w:val="000000"/>
          <w:sz w:val="28"/>
          <w:szCs w:val="28"/>
          <w:shd w:val="clear" w:color="auto" w:fill="FFFFFF"/>
        </w:rPr>
        <w:t xml:space="preserve"> посвящения, предисловия, выражения авторской признательности и т.п</w:t>
      </w:r>
      <w:r w:rsidR="00AA2E8E">
        <w:rPr>
          <w:color w:val="000000"/>
          <w:sz w:val="28"/>
          <w:szCs w:val="28"/>
          <w:shd w:val="clear" w:color="auto" w:fill="FFFFFF"/>
        </w:rPr>
        <w:t xml:space="preserve">.» (Богданова </w:t>
      </w:r>
      <w:r w:rsidR="002F7487">
        <w:rPr>
          <w:color w:val="000000"/>
          <w:sz w:val="28"/>
          <w:szCs w:val="28"/>
          <w:shd w:val="clear" w:color="auto" w:fill="FFFFFF"/>
        </w:rPr>
        <w:t>2006).</w:t>
      </w:r>
    </w:p>
    <w:p w:rsidR="009604B3" w:rsidRDefault="009604B3" w:rsidP="003C2E71">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9604B3">
        <w:rPr>
          <w:color w:val="000000"/>
          <w:sz w:val="28"/>
          <w:szCs w:val="28"/>
          <w:shd w:val="clear" w:color="auto" w:fill="FFFFFF"/>
        </w:rPr>
        <w:t>В условиях постоянно растущего рынка литературы заглавие имеет прагматичную функцию: с момента первого контакта привлечь внимание потенциального читателя. Правильно подобранное название помогает либо вызвать интерес, либо сформировать представление о содержании книги, в конечном итоге во многом определяя ее успех. Именно поэтому в выборе такого названия заключается одна из задач автора.</w:t>
      </w:r>
    </w:p>
    <w:p w:rsidR="002F7487" w:rsidRDefault="002F7487" w:rsidP="002F7487">
      <w:pPr>
        <w:pStyle w:val="a3"/>
        <w:shd w:val="clear" w:color="auto" w:fill="FFFFFF"/>
        <w:spacing w:before="0" w:beforeAutospacing="0" w:after="0" w:afterAutospacing="0" w:line="360" w:lineRule="auto"/>
        <w:ind w:firstLine="709"/>
        <w:jc w:val="both"/>
        <w:rPr>
          <w:color w:val="000000"/>
          <w:sz w:val="28"/>
          <w:szCs w:val="28"/>
          <w:shd w:val="clear" w:color="auto" w:fill="FFFFFF"/>
        </w:rPr>
      </w:pPr>
      <w:bookmarkStart w:id="1" w:name="697"/>
      <w:r>
        <w:rPr>
          <w:color w:val="000000"/>
          <w:sz w:val="28"/>
          <w:szCs w:val="28"/>
          <w:shd w:val="clear" w:color="auto" w:fill="FFFFFF"/>
        </w:rPr>
        <w:t>По О.Ю. Богдановой, в</w:t>
      </w:r>
      <w:r w:rsidR="003C2E71" w:rsidRPr="00860015">
        <w:rPr>
          <w:color w:val="000000"/>
          <w:sz w:val="28"/>
          <w:szCs w:val="28"/>
          <w:shd w:val="clear" w:color="auto" w:fill="FFFFFF"/>
        </w:rPr>
        <w:t xml:space="preserve"> </w:t>
      </w:r>
      <w:proofErr w:type="spellStart"/>
      <w:r w:rsidR="003C2E71" w:rsidRPr="00860015">
        <w:rPr>
          <w:color w:val="000000"/>
          <w:sz w:val="28"/>
          <w:szCs w:val="28"/>
          <w:shd w:val="clear" w:color="auto" w:fill="FFFFFF"/>
        </w:rPr>
        <w:t>предтексте</w:t>
      </w:r>
      <w:proofErr w:type="spellEnd"/>
      <w:r w:rsidR="003C2E71" w:rsidRPr="00860015">
        <w:rPr>
          <w:color w:val="000000"/>
          <w:sz w:val="28"/>
          <w:szCs w:val="28"/>
          <w:shd w:val="clear" w:color="auto" w:fill="FFFFFF"/>
        </w:rPr>
        <w:t xml:space="preserve"> (т.е. в той позиции, в которой и находится заглавие: перед основным объемом текста) </w:t>
      </w:r>
      <w:r>
        <w:rPr>
          <w:color w:val="000000"/>
          <w:sz w:val="28"/>
          <w:szCs w:val="28"/>
          <w:shd w:val="clear" w:color="auto" w:fill="FFFFFF"/>
        </w:rPr>
        <w:t>«</w:t>
      </w:r>
      <w:r w:rsidR="003C2E71" w:rsidRPr="00860015">
        <w:rPr>
          <w:color w:val="000000"/>
          <w:sz w:val="28"/>
          <w:szCs w:val="28"/>
          <w:shd w:val="clear" w:color="auto" w:fill="FFFFFF"/>
        </w:rPr>
        <w:t xml:space="preserve">на первый план выдвигаются рекламная и </w:t>
      </w:r>
      <w:proofErr w:type="gramStart"/>
      <w:r w:rsidR="003C2E71" w:rsidRPr="00860015">
        <w:rPr>
          <w:color w:val="000000"/>
          <w:sz w:val="28"/>
          <w:szCs w:val="28"/>
          <w:shd w:val="clear" w:color="auto" w:fill="FFFFFF"/>
        </w:rPr>
        <w:t>контактоустанавливающая  функции</w:t>
      </w:r>
      <w:proofErr w:type="gramEnd"/>
      <w:r w:rsidR="003C2E71" w:rsidRPr="00860015">
        <w:rPr>
          <w:color w:val="000000"/>
          <w:sz w:val="28"/>
          <w:szCs w:val="28"/>
          <w:shd w:val="clear" w:color="auto" w:fill="FFFFFF"/>
        </w:rPr>
        <w:t>. Еще не и</w:t>
      </w:r>
      <w:r>
        <w:rPr>
          <w:color w:val="000000"/>
          <w:sz w:val="28"/>
          <w:szCs w:val="28"/>
          <w:shd w:val="clear" w:color="auto" w:fill="FFFFFF"/>
        </w:rPr>
        <w:t>мея опоры на текст, заголовок в</w:t>
      </w:r>
      <w:r w:rsidR="003C2E71" w:rsidRPr="00860015">
        <w:rPr>
          <w:color w:val="000000"/>
          <w:sz w:val="28"/>
          <w:szCs w:val="28"/>
          <w:shd w:val="clear" w:color="auto" w:fill="FFFFFF"/>
        </w:rPr>
        <w:t xml:space="preserve"> подтексте способен апеллировать только к предыдущему опыту читателя</w:t>
      </w:r>
      <w:r>
        <w:rPr>
          <w:color w:val="000000"/>
          <w:sz w:val="28"/>
          <w:szCs w:val="28"/>
          <w:shd w:val="clear" w:color="auto" w:fill="FFFFFF"/>
        </w:rPr>
        <w:t>»</w:t>
      </w:r>
      <w:r w:rsidR="003C2E71" w:rsidRPr="00860015">
        <w:rPr>
          <w:color w:val="000000"/>
          <w:sz w:val="28"/>
          <w:szCs w:val="28"/>
          <w:shd w:val="clear" w:color="auto" w:fill="FFFFFF"/>
        </w:rPr>
        <w:t>.</w:t>
      </w:r>
      <w:r>
        <w:rPr>
          <w:color w:val="000000"/>
          <w:sz w:val="28"/>
          <w:szCs w:val="28"/>
          <w:shd w:val="clear" w:color="auto" w:fill="FFFFFF"/>
        </w:rPr>
        <w:t xml:space="preserve"> (Богданова 2006).</w:t>
      </w:r>
      <w:r w:rsidR="00022DED">
        <w:rPr>
          <w:color w:val="000000"/>
          <w:sz w:val="28"/>
          <w:szCs w:val="28"/>
          <w:shd w:val="clear" w:color="auto" w:fill="FFFFFF"/>
        </w:rPr>
        <w:t xml:space="preserve"> </w:t>
      </w:r>
    </w:p>
    <w:p w:rsidR="00022DED" w:rsidRDefault="00022DED" w:rsidP="00762140">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022DED">
        <w:rPr>
          <w:color w:val="000000"/>
          <w:sz w:val="28"/>
          <w:szCs w:val="28"/>
          <w:shd w:val="clear" w:color="auto" w:fill="FFFFFF"/>
        </w:rPr>
        <w:t>Когда дело касается заголовков, большинство функций определяется тем, что в них прослеживаются почти все языковые категории. Эту тенденцию можно рассмотреть путем анализа названий различных произведений.</w:t>
      </w:r>
      <w:r w:rsidRPr="00022DED">
        <w:rPr>
          <w:sz w:val="28"/>
          <w:szCs w:val="28"/>
        </w:rPr>
        <w:t> </w:t>
      </w:r>
      <w:r w:rsidRPr="00022DED">
        <w:rPr>
          <w:color w:val="000000"/>
          <w:sz w:val="28"/>
          <w:szCs w:val="28"/>
          <w:shd w:val="clear" w:color="auto" w:fill="FFFFFF"/>
        </w:rPr>
        <w:br/>
        <w:t>• Категория информативности</w:t>
      </w:r>
      <w:r>
        <w:rPr>
          <w:color w:val="000000"/>
          <w:sz w:val="28"/>
          <w:szCs w:val="28"/>
          <w:shd w:val="clear" w:color="auto" w:fill="FFFFFF"/>
        </w:rPr>
        <w:t>, к примеру,</w:t>
      </w:r>
      <w:r w:rsidRPr="00022DED">
        <w:rPr>
          <w:color w:val="000000"/>
          <w:sz w:val="28"/>
          <w:szCs w:val="28"/>
          <w:shd w:val="clear" w:color="auto" w:fill="FFFFFF"/>
        </w:rPr>
        <w:t xml:space="preserve"> отражена в номинативной функции названия произведения. Другими словами, название текста выбрано в соответствии с определенным текстовым признаком (в данном случае, темой) (например, произведения “</w:t>
      </w:r>
      <w:proofErr w:type="spellStart"/>
      <w:r w:rsidRPr="00022DED">
        <w:rPr>
          <w:color w:val="000000"/>
          <w:sz w:val="28"/>
          <w:szCs w:val="28"/>
          <w:shd w:val="clear" w:color="auto" w:fill="FFFFFF"/>
        </w:rPr>
        <w:t>Theatre</w:t>
      </w:r>
      <w:proofErr w:type="spellEnd"/>
      <w:r w:rsidRPr="00022DED">
        <w:rPr>
          <w:color w:val="000000"/>
          <w:sz w:val="28"/>
          <w:szCs w:val="28"/>
          <w:shd w:val="clear" w:color="auto" w:fill="FFFFFF"/>
        </w:rPr>
        <w:t xml:space="preserve">” (W.S. </w:t>
      </w:r>
      <w:proofErr w:type="spellStart"/>
      <w:r w:rsidRPr="00022DED">
        <w:rPr>
          <w:color w:val="000000"/>
          <w:sz w:val="28"/>
          <w:szCs w:val="28"/>
          <w:shd w:val="clear" w:color="auto" w:fill="FFFFFF"/>
        </w:rPr>
        <w:t>Maugham</w:t>
      </w:r>
      <w:proofErr w:type="spellEnd"/>
      <w:r w:rsidRPr="00022DED">
        <w:rPr>
          <w:color w:val="000000"/>
          <w:sz w:val="28"/>
          <w:szCs w:val="28"/>
          <w:shd w:val="clear" w:color="auto" w:fill="FFFFFF"/>
        </w:rPr>
        <w:t xml:space="preserve">), “A </w:t>
      </w:r>
      <w:proofErr w:type="spellStart"/>
      <w:r w:rsidRPr="00022DED">
        <w:rPr>
          <w:color w:val="000000"/>
          <w:sz w:val="28"/>
          <w:szCs w:val="28"/>
          <w:shd w:val="clear" w:color="auto" w:fill="FFFFFF"/>
        </w:rPr>
        <w:t>Traveling</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Woman</w:t>
      </w:r>
      <w:proofErr w:type="spellEnd"/>
      <w:r w:rsidRPr="00022DED">
        <w:rPr>
          <w:color w:val="000000"/>
          <w:sz w:val="28"/>
          <w:szCs w:val="28"/>
          <w:shd w:val="clear" w:color="auto" w:fill="FFFFFF"/>
        </w:rPr>
        <w:t xml:space="preserve">” (J. </w:t>
      </w:r>
      <w:proofErr w:type="spellStart"/>
      <w:r w:rsidRPr="00022DED">
        <w:rPr>
          <w:color w:val="000000"/>
          <w:sz w:val="28"/>
          <w:szCs w:val="28"/>
          <w:shd w:val="clear" w:color="auto" w:fill="FFFFFF"/>
        </w:rPr>
        <w:t>Wain</w:t>
      </w:r>
      <w:proofErr w:type="spellEnd"/>
      <w:r w:rsidRPr="00022DED">
        <w:rPr>
          <w:color w:val="000000"/>
          <w:sz w:val="28"/>
          <w:szCs w:val="28"/>
          <w:shd w:val="clear" w:color="auto" w:fill="FFFFFF"/>
        </w:rPr>
        <w:t>).</w:t>
      </w:r>
      <w:r w:rsidRPr="00022DED">
        <w:rPr>
          <w:sz w:val="28"/>
          <w:szCs w:val="28"/>
        </w:rPr>
        <w:t> </w:t>
      </w:r>
    </w:p>
    <w:p w:rsidR="00022DED" w:rsidRDefault="00022DED" w:rsidP="00022DED">
      <w:pPr>
        <w:pStyle w:val="a3"/>
        <w:shd w:val="clear" w:color="auto" w:fill="FFFFFF"/>
        <w:spacing w:before="0" w:beforeAutospacing="0" w:after="0" w:afterAutospacing="0" w:line="360" w:lineRule="auto"/>
        <w:jc w:val="both"/>
        <w:rPr>
          <w:color w:val="000000"/>
          <w:sz w:val="28"/>
          <w:szCs w:val="28"/>
          <w:shd w:val="clear" w:color="auto" w:fill="FFFFFF"/>
        </w:rPr>
      </w:pPr>
      <w:r w:rsidRPr="00022DED">
        <w:rPr>
          <w:color w:val="000000"/>
          <w:sz w:val="28"/>
          <w:szCs w:val="28"/>
          <w:shd w:val="clear" w:color="auto" w:fill="FFFFFF"/>
        </w:rPr>
        <w:t>•</w:t>
      </w:r>
      <w:r>
        <w:rPr>
          <w:color w:val="000000"/>
          <w:sz w:val="28"/>
          <w:szCs w:val="28"/>
          <w:shd w:val="clear" w:color="auto" w:fill="FFFFFF"/>
        </w:rPr>
        <w:t xml:space="preserve"> </w:t>
      </w:r>
      <w:r w:rsidRPr="00022DED">
        <w:rPr>
          <w:color w:val="000000"/>
          <w:sz w:val="28"/>
          <w:szCs w:val="28"/>
          <w:shd w:val="clear" w:color="auto" w:fill="FFFFFF"/>
        </w:rPr>
        <w:t xml:space="preserve">Категория модальности в названии может выражаться эксплицитно – например, экспрессивная лексика употребляется в прямом смысле или же </w:t>
      </w:r>
      <w:r w:rsidRPr="00022DED">
        <w:rPr>
          <w:color w:val="000000"/>
          <w:sz w:val="28"/>
          <w:szCs w:val="28"/>
          <w:shd w:val="clear" w:color="auto" w:fill="FFFFFF"/>
        </w:rPr>
        <w:lastRenderedPageBreak/>
        <w:t>воспринимается по-другому после прочтения (например, “</w:t>
      </w:r>
      <w:proofErr w:type="spellStart"/>
      <w:r w:rsidRPr="00022DED">
        <w:rPr>
          <w:color w:val="000000"/>
          <w:sz w:val="28"/>
          <w:szCs w:val="28"/>
          <w:shd w:val="clear" w:color="auto" w:fill="FFFFFF"/>
        </w:rPr>
        <w:t>The</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Quiet</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American</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by</w:t>
      </w:r>
      <w:proofErr w:type="spellEnd"/>
      <w:r w:rsidRPr="00022DED">
        <w:rPr>
          <w:color w:val="000000"/>
          <w:sz w:val="28"/>
          <w:szCs w:val="28"/>
          <w:shd w:val="clear" w:color="auto" w:fill="FFFFFF"/>
        </w:rPr>
        <w:t xml:space="preserve"> G. </w:t>
      </w:r>
      <w:proofErr w:type="spellStart"/>
      <w:r w:rsidRPr="00022DED">
        <w:rPr>
          <w:color w:val="000000"/>
          <w:sz w:val="28"/>
          <w:szCs w:val="28"/>
          <w:shd w:val="clear" w:color="auto" w:fill="FFFFFF"/>
        </w:rPr>
        <w:t>Greene</w:t>
      </w:r>
      <w:proofErr w:type="spellEnd"/>
      <w:r w:rsidRPr="00022DED">
        <w:rPr>
          <w:color w:val="000000"/>
          <w:sz w:val="28"/>
          <w:szCs w:val="28"/>
          <w:shd w:val="clear" w:color="auto" w:fill="FFFFFF"/>
        </w:rPr>
        <w:t>, “</w:t>
      </w:r>
      <w:proofErr w:type="spellStart"/>
      <w:r w:rsidRPr="00022DED">
        <w:rPr>
          <w:color w:val="000000"/>
          <w:sz w:val="28"/>
          <w:szCs w:val="28"/>
          <w:shd w:val="clear" w:color="auto" w:fill="FFFFFF"/>
        </w:rPr>
        <w:t>The</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Nice</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and</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the</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Good</w:t>
      </w:r>
      <w:proofErr w:type="spellEnd"/>
      <w:r w:rsidRPr="00022DED">
        <w:rPr>
          <w:color w:val="000000"/>
          <w:sz w:val="28"/>
          <w:szCs w:val="28"/>
          <w:shd w:val="clear" w:color="auto" w:fill="FFFFFF"/>
        </w:rPr>
        <w:t xml:space="preserve">” </w:t>
      </w:r>
      <w:proofErr w:type="spellStart"/>
      <w:r w:rsidRPr="00022DED">
        <w:rPr>
          <w:color w:val="000000"/>
          <w:sz w:val="28"/>
          <w:szCs w:val="28"/>
          <w:shd w:val="clear" w:color="auto" w:fill="FFFFFF"/>
        </w:rPr>
        <w:t>by</w:t>
      </w:r>
      <w:proofErr w:type="spellEnd"/>
      <w:r w:rsidRPr="00022DED">
        <w:rPr>
          <w:color w:val="000000"/>
          <w:sz w:val="28"/>
          <w:szCs w:val="28"/>
          <w:shd w:val="clear" w:color="auto" w:fill="FFFFFF"/>
        </w:rPr>
        <w:t xml:space="preserve"> I. </w:t>
      </w:r>
      <w:proofErr w:type="spellStart"/>
      <w:r w:rsidRPr="00022DED">
        <w:rPr>
          <w:color w:val="000000"/>
          <w:sz w:val="28"/>
          <w:szCs w:val="28"/>
          <w:shd w:val="clear" w:color="auto" w:fill="FFFFFF"/>
        </w:rPr>
        <w:t>Murdoch</w:t>
      </w:r>
      <w:proofErr w:type="spellEnd"/>
      <w:r w:rsidRPr="00022DED">
        <w:rPr>
          <w:color w:val="000000"/>
          <w:sz w:val="28"/>
          <w:szCs w:val="28"/>
          <w:shd w:val="clear" w:color="auto" w:fill="FFFFFF"/>
        </w:rPr>
        <w:t>).</w:t>
      </w:r>
      <w:r w:rsidRPr="00022DED">
        <w:rPr>
          <w:sz w:val="28"/>
          <w:szCs w:val="28"/>
        </w:rPr>
        <w:t> </w:t>
      </w:r>
      <w:r w:rsidRPr="00022DED">
        <w:rPr>
          <w:color w:val="000000"/>
          <w:sz w:val="28"/>
          <w:szCs w:val="28"/>
          <w:shd w:val="clear" w:color="auto" w:fill="FFFFFF"/>
        </w:rPr>
        <w:br/>
        <w:t>• Категория завершенности проявляется в том, что заголовок несет в себе разграничительную роль, т.е. служит границей между отдельными законченными текстами.</w:t>
      </w:r>
      <w:r w:rsidRPr="00022DED">
        <w:rPr>
          <w:sz w:val="28"/>
          <w:szCs w:val="28"/>
        </w:rPr>
        <w:t> </w:t>
      </w:r>
    </w:p>
    <w:p w:rsidR="00022DED" w:rsidRDefault="00022DED" w:rsidP="00022DED">
      <w:pPr>
        <w:pStyle w:val="a3"/>
        <w:shd w:val="clear" w:color="auto" w:fill="FFFFFF"/>
        <w:spacing w:before="0" w:beforeAutospacing="0" w:after="0" w:afterAutospacing="0" w:line="360" w:lineRule="auto"/>
        <w:jc w:val="both"/>
        <w:rPr>
          <w:color w:val="000000"/>
          <w:sz w:val="28"/>
          <w:szCs w:val="28"/>
          <w:shd w:val="clear" w:color="auto" w:fill="FFFFFF"/>
        </w:rPr>
      </w:pPr>
      <w:r w:rsidRPr="00022DED">
        <w:rPr>
          <w:color w:val="000000"/>
          <w:sz w:val="28"/>
          <w:szCs w:val="28"/>
          <w:shd w:val="clear" w:color="auto" w:fill="FFFFFF"/>
        </w:rPr>
        <w:t>•</w:t>
      </w:r>
      <w:r>
        <w:rPr>
          <w:color w:val="000000"/>
          <w:sz w:val="28"/>
          <w:szCs w:val="28"/>
          <w:shd w:val="clear" w:color="auto" w:fill="FFFFFF"/>
        </w:rPr>
        <w:t xml:space="preserve"> </w:t>
      </w:r>
      <w:r w:rsidRPr="00022DED">
        <w:rPr>
          <w:color w:val="000000"/>
          <w:sz w:val="28"/>
          <w:szCs w:val="28"/>
          <w:shd w:val="clear" w:color="auto" w:fill="FFFFFF"/>
        </w:rPr>
        <w:t xml:space="preserve">Категория </w:t>
      </w:r>
      <w:proofErr w:type="spellStart"/>
      <w:r w:rsidRPr="00022DED">
        <w:rPr>
          <w:color w:val="000000"/>
          <w:sz w:val="28"/>
          <w:szCs w:val="28"/>
          <w:shd w:val="clear" w:color="auto" w:fill="FFFFFF"/>
        </w:rPr>
        <w:t>членимости</w:t>
      </w:r>
      <w:proofErr w:type="spellEnd"/>
      <w:r w:rsidRPr="00022DED">
        <w:rPr>
          <w:color w:val="000000"/>
          <w:sz w:val="28"/>
          <w:szCs w:val="28"/>
          <w:shd w:val="clear" w:color="auto" w:fill="FFFFFF"/>
        </w:rPr>
        <w:t xml:space="preserve"> текста отражается в промежуточных заголовках (например, названиях глав, разделов, частей одного произведения). Благодаря таким заголовкам второго плана в тексте четко прослеживаются </w:t>
      </w:r>
      <w:proofErr w:type="spellStart"/>
      <w:r w:rsidRPr="00022DED">
        <w:rPr>
          <w:color w:val="000000"/>
          <w:sz w:val="28"/>
          <w:szCs w:val="28"/>
          <w:shd w:val="clear" w:color="auto" w:fill="FFFFFF"/>
        </w:rPr>
        <w:t>подтемы</w:t>
      </w:r>
      <w:proofErr w:type="spellEnd"/>
      <w:r w:rsidRPr="00022DED">
        <w:rPr>
          <w:color w:val="000000"/>
          <w:sz w:val="28"/>
          <w:szCs w:val="28"/>
          <w:shd w:val="clear" w:color="auto" w:fill="FFFFFF"/>
        </w:rPr>
        <w:t xml:space="preserve"> и подчеркивается актуальность композиционного членения произведения.</w:t>
      </w:r>
      <w:r w:rsidRPr="00022DED">
        <w:rPr>
          <w:sz w:val="28"/>
          <w:szCs w:val="28"/>
        </w:rPr>
        <w:t> </w:t>
      </w:r>
      <w:r w:rsidRPr="00022DED">
        <w:rPr>
          <w:color w:val="000000"/>
          <w:sz w:val="28"/>
          <w:szCs w:val="28"/>
          <w:shd w:val="clear" w:color="auto" w:fill="FFFFFF"/>
        </w:rPr>
        <w:br/>
        <w:t>• Категория связности также может находить отражение в названии. В большинстве случаев такое явление наблюдается, когда в произведении употребляется лексика из заголовка, т.е. лексические компоненты названия красной нитью проходят через все произведение. Следует отметить, что в некоторых случаях семантика этих лексических компонентов может изменяться, и слова приобретают новые, характерные для конкретного произведения окраску и значения. Рецептор произведения замечает эти новые оттенки значения и по-новому смотрит на заголовок уже после прочтения художественного произведения, что отличает их от публицистических текстов, где главная информация представляется в начале (как правило, в названии статьи). В свою очередь, заголовок художественного произведения представляет собой рамочный знак, к осмыслению которого необходимо обращаться после завершения прочтения. Таким образом, заголовок окольцовывает произведение, проводит связь между началом и окончанием: это значит, что с помощью него реализуется не только категории связности, но и категория ретроспекции, которая отражает ожидания рецептора текста и часто играет важную роль в выборе книги для прочтения.</w:t>
      </w:r>
      <w:r>
        <w:rPr>
          <w:color w:val="000000"/>
          <w:sz w:val="28"/>
          <w:szCs w:val="28"/>
          <w:shd w:val="clear" w:color="auto" w:fill="FFFFFF"/>
        </w:rPr>
        <w:t xml:space="preserve"> (Богданова 2006)</w:t>
      </w:r>
    </w:p>
    <w:p w:rsidR="00762140" w:rsidRDefault="003C2E71" w:rsidP="00022DED">
      <w:pPr>
        <w:pStyle w:val="a3"/>
        <w:shd w:val="clear" w:color="auto" w:fill="FFFFFF"/>
        <w:spacing w:before="0" w:beforeAutospacing="0" w:after="0" w:afterAutospacing="0" w:line="360" w:lineRule="auto"/>
        <w:jc w:val="both"/>
        <w:rPr>
          <w:rFonts w:ascii="Arial" w:hAnsi="Arial" w:cs="Arial"/>
          <w:color w:val="000000"/>
          <w:sz w:val="20"/>
          <w:szCs w:val="20"/>
          <w:shd w:val="clear" w:color="auto" w:fill="FFFFFF"/>
        </w:rPr>
      </w:pPr>
      <w:r>
        <w:rPr>
          <w:color w:val="000000"/>
          <w:sz w:val="28"/>
          <w:szCs w:val="28"/>
          <w:shd w:val="clear" w:color="auto" w:fill="FFFFFF"/>
        </w:rPr>
        <w:t xml:space="preserve">Для правильного понимания и, в результате, </w:t>
      </w:r>
      <w:r w:rsidRPr="00C57CF5">
        <w:rPr>
          <w:color w:val="000000"/>
          <w:sz w:val="28"/>
          <w:szCs w:val="28"/>
          <w:shd w:val="clear" w:color="auto" w:fill="FFFFFF"/>
        </w:rPr>
        <w:t xml:space="preserve">адекватного перевода названий глав или целых произведений </w:t>
      </w:r>
      <w:r>
        <w:rPr>
          <w:color w:val="000000"/>
          <w:sz w:val="28"/>
          <w:szCs w:val="28"/>
          <w:shd w:val="clear" w:color="auto" w:fill="FFFFFF"/>
        </w:rPr>
        <w:t xml:space="preserve">переводчику </w:t>
      </w:r>
      <w:r w:rsidRPr="00C57CF5">
        <w:rPr>
          <w:color w:val="000000"/>
          <w:sz w:val="28"/>
          <w:szCs w:val="28"/>
          <w:shd w:val="clear" w:color="auto" w:fill="FFFFFF"/>
        </w:rPr>
        <w:t xml:space="preserve">необходимо обращать внимание </w:t>
      </w:r>
      <w:r w:rsidRPr="00C57CF5">
        <w:rPr>
          <w:color w:val="000000"/>
          <w:sz w:val="28"/>
          <w:szCs w:val="28"/>
          <w:shd w:val="clear" w:color="auto" w:fill="FFFFFF"/>
        </w:rPr>
        <w:lastRenderedPageBreak/>
        <w:t xml:space="preserve">на их структуру в языке оригинала. </w:t>
      </w:r>
      <w:bookmarkEnd w:id="1"/>
      <w:r w:rsidR="00F15B28" w:rsidRPr="00F15B28">
        <w:rPr>
          <w:color w:val="000000"/>
          <w:sz w:val="28"/>
          <w:szCs w:val="28"/>
          <w:shd w:val="clear" w:color="auto" w:fill="FFFFFF"/>
        </w:rPr>
        <w:t xml:space="preserve">Для опытного переводчика художественных произведений заглавие </w:t>
      </w:r>
      <w:r w:rsidR="00F15B28">
        <w:rPr>
          <w:color w:val="000000"/>
          <w:sz w:val="28"/>
          <w:szCs w:val="28"/>
          <w:shd w:val="clear" w:color="auto" w:fill="FFFFFF"/>
        </w:rPr>
        <w:t>–</w:t>
      </w:r>
      <w:r w:rsidR="00F15B28" w:rsidRPr="00F15B28">
        <w:rPr>
          <w:color w:val="000000"/>
          <w:sz w:val="28"/>
          <w:szCs w:val="28"/>
          <w:shd w:val="clear" w:color="auto" w:fill="FFFFFF"/>
        </w:rPr>
        <w:t xml:space="preserve"> важнейшая часть текста, способная действовать обособленно. В первую очередь, такие участки текста концентрируют на себе внимание читателя. До прочтения последующей единицы текста читатель не имеет представления о ее содержании, и ее название может заставить его воображение увлечься поиском возможного сюжета, смысла. Кроме того, как известно, начало и конец текста имеют особую роль для автора, сначала подготавливая читателя к содержанию, а затем помогая ему сформировать представление о прочитанном.</w:t>
      </w:r>
      <w:r w:rsidR="00F15B28" w:rsidRPr="00F15B28">
        <w:rPr>
          <w:color w:val="000000"/>
          <w:sz w:val="28"/>
          <w:szCs w:val="28"/>
          <w:shd w:val="clear" w:color="auto" w:fill="FFFFFF"/>
        </w:rPr>
        <w:br/>
      </w:r>
      <w:r w:rsidR="00F15B28" w:rsidRPr="00762140">
        <w:rPr>
          <w:color w:val="000000"/>
          <w:sz w:val="28"/>
          <w:szCs w:val="28"/>
        </w:rPr>
        <w:t xml:space="preserve">Художественная литература отличается от всей прочей наличием художественно-эстетической коммуникативной функции. Перед произведениями данного типа автором поставлена задача создания художественного образа и эстетического влияния на читателя. </w:t>
      </w:r>
      <w:r w:rsidR="00762140" w:rsidRPr="00762140">
        <w:rPr>
          <w:color w:val="000000"/>
          <w:sz w:val="28"/>
          <w:szCs w:val="28"/>
        </w:rPr>
        <w:t>Подобная эстетическая ориентация уникальна для художественной речи, она отличает ее от других форм речевой коммуникации, направленных на информативное содержание. Поэтому качественный перевод сам по себе является предметом искусства как плод труда переводчика, понимающего игру слов, тонко осязающего языковые формы и с особым мастерством передающего художественный образ. Несмотря на то, что в заглавии содержится основная идея произведения, полное его понимание возможно только по прочтении последнего, когда происходит их взаимная интеграция. Примером такой интеграции служит "Война и мир" Л. Толстого: значение слова "мир" до сих пор вызывает спор</w:t>
      </w:r>
      <w:r w:rsidR="00762140">
        <w:rPr>
          <w:color w:val="000000"/>
          <w:sz w:val="28"/>
          <w:szCs w:val="28"/>
        </w:rPr>
        <w:t>, который можно разрешить,</w:t>
      </w:r>
      <w:r w:rsidR="00762140" w:rsidRPr="00762140">
        <w:rPr>
          <w:color w:val="000000"/>
          <w:sz w:val="28"/>
          <w:szCs w:val="28"/>
        </w:rPr>
        <w:t xml:space="preserve"> зная особенность написания этого слова в русском языке XIX века ("</w:t>
      </w:r>
      <w:proofErr w:type="spellStart"/>
      <w:r w:rsidR="00762140" w:rsidRPr="00762140">
        <w:rPr>
          <w:color w:val="000000"/>
          <w:sz w:val="28"/>
          <w:szCs w:val="28"/>
        </w:rPr>
        <w:t>миръ</w:t>
      </w:r>
      <w:proofErr w:type="spellEnd"/>
      <w:r w:rsidR="00762140" w:rsidRPr="00762140">
        <w:rPr>
          <w:color w:val="000000"/>
          <w:sz w:val="28"/>
          <w:szCs w:val="28"/>
        </w:rPr>
        <w:t xml:space="preserve">" в первом издании 1869 года, т.е. именно </w:t>
      </w:r>
      <w:proofErr w:type="spellStart"/>
      <w:r w:rsidR="00762140" w:rsidRPr="00762140">
        <w:rPr>
          <w:color w:val="000000"/>
          <w:sz w:val="28"/>
          <w:szCs w:val="28"/>
        </w:rPr>
        <w:t>безвоенное</w:t>
      </w:r>
      <w:proofErr w:type="spellEnd"/>
      <w:r w:rsidR="00762140" w:rsidRPr="00762140">
        <w:rPr>
          <w:color w:val="000000"/>
          <w:sz w:val="28"/>
          <w:szCs w:val="28"/>
        </w:rPr>
        <w:t xml:space="preserve"> время, а не человеческое общество). Именно поэтому прагматический подход к переводу заглавий крайне важен: он, наряду с другими элементами перевода, во многом обуславливает адекватность самого перевода.</w:t>
      </w:r>
    </w:p>
    <w:p w:rsidR="003C2E71" w:rsidRDefault="003C2E71" w:rsidP="00762140">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Как правило, перевод названий не </w:t>
      </w:r>
      <w:r w:rsidR="00F15B28">
        <w:rPr>
          <w:color w:val="000000"/>
          <w:sz w:val="28"/>
          <w:szCs w:val="28"/>
        </w:rPr>
        <w:t>подразумевает</w:t>
      </w:r>
      <w:r>
        <w:rPr>
          <w:color w:val="000000"/>
          <w:sz w:val="28"/>
          <w:szCs w:val="28"/>
        </w:rPr>
        <w:t xml:space="preserve"> </w:t>
      </w:r>
      <w:r w:rsidR="00F15B28">
        <w:rPr>
          <w:color w:val="000000"/>
          <w:sz w:val="28"/>
          <w:szCs w:val="28"/>
        </w:rPr>
        <w:t>сноски и другую дополнительную информацию</w:t>
      </w:r>
      <w:r>
        <w:rPr>
          <w:color w:val="000000"/>
          <w:sz w:val="28"/>
          <w:szCs w:val="28"/>
        </w:rPr>
        <w:t xml:space="preserve">. Кроме того, как название произведения, так и </w:t>
      </w:r>
      <w:r>
        <w:rPr>
          <w:color w:val="000000"/>
          <w:sz w:val="28"/>
          <w:szCs w:val="28"/>
        </w:rPr>
        <w:lastRenderedPageBreak/>
        <w:t xml:space="preserve">название главы не окружено контекстом, который мог бы уточнить, раскрыть авторскую интенцию. Заглавие </w:t>
      </w:r>
      <w:r w:rsidRPr="0003180B">
        <w:rPr>
          <w:color w:val="000000"/>
          <w:sz w:val="28"/>
          <w:szCs w:val="28"/>
          <w:shd w:val="clear" w:color="auto" w:fill="FFFFFF"/>
        </w:rPr>
        <w:t>–</w:t>
      </w:r>
      <w:r>
        <w:rPr>
          <w:color w:val="000000"/>
          <w:sz w:val="28"/>
          <w:szCs w:val="28"/>
          <w:shd w:val="clear" w:color="auto" w:fill="FFFFFF"/>
        </w:rPr>
        <w:t xml:space="preserve"> своего рода отдельное произведение, требующее особого внимания при </w:t>
      </w:r>
      <w:r w:rsidRPr="00022DED">
        <w:rPr>
          <w:color w:val="000000"/>
          <w:sz w:val="28"/>
          <w:szCs w:val="28"/>
        </w:rPr>
        <w:t>переводе.</w:t>
      </w:r>
      <w:r>
        <w:rPr>
          <w:color w:val="000000"/>
          <w:sz w:val="28"/>
          <w:szCs w:val="28"/>
        </w:rPr>
        <w:t xml:space="preserve"> Все это создает для переводчика определенную, и немалую, сложность. </w:t>
      </w:r>
      <w:r w:rsidR="00022DED" w:rsidRPr="00022DED">
        <w:rPr>
          <w:color w:val="000000"/>
          <w:sz w:val="28"/>
          <w:szCs w:val="28"/>
        </w:rPr>
        <w:t>Переводчику необходимо воспроизвести основную функцию оригинала, точно передав коммуникативное намерение автора оригинального текста для произведения задуманного эффекта на читателя перевода.</w:t>
      </w:r>
      <w:r w:rsidR="00022DED">
        <w:rPr>
          <w:color w:val="000000"/>
          <w:sz w:val="28"/>
          <w:szCs w:val="28"/>
        </w:rPr>
        <w:t xml:space="preserve"> </w:t>
      </w:r>
      <w:r>
        <w:rPr>
          <w:color w:val="000000"/>
          <w:sz w:val="28"/>
          <w:szCs w:val="28"/>
        </w:rPr>
        <w:t>В переводе должен воссоздаваться прагматический потенциал оригинала, под которым понимается «способность текста производить на получателя коммуникативный эффект, вызывать у него определенное прагматическое отношение к сообщаемому, осуществлять прагматическое воздействие на получателя информации» (Комиссаров 1990).</w:t>
      </w:r>
    </w:p>
    <w:p w:rsidR="00762140" w:rsidRDefault="00762140" w:rsidP="003C2E7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мнению Г.И. </w:t>
      </w:r>
      <w:proofErr w:type="spellStart"/>
      <w:r>
        <w:rPr>
          <w:rFonts w:ascii="Times New Roman" w:eastAsia="Times New Roman" w:hAnsi="Times New Roman" w:cs="Times New Roman"/>
          <w:color w:val="000000"/>
          <w:sz w:val="28"/>
          <w:szCs w:val="28"/>
          <w:lang w:eastAsia="ru-RU"/>
        </w:rPr>
        <w:t>Исиной</w:t>
      </w:r>
      <w:proofErr w:type="spellEnd"/>
      <w:r>
        <w:rPr>
          <w:rFonts w:ascii="Times New Roman" w:eastAsia="Times New Roman" w:hAnsi="Times New Roman" w:cs="Times New Roman"/>
          <w:color w:val="000000"/>
          <w:sz w:val="28"/>
          <w:szCs w:val="28"/>
          <w:lang w:eastAsia="ru-RU"/>
        </w:rPr>
        <w:t xml:space="preserve"> и В.В. </w:t>
      </w:r>
      <w:proofErr w:type="spellStart"/>
      <w:r>
        <w:rPr>
          <w:rFonts w:ascii="Times New Roman" w:eastAsia="Times New Roman" w:hAnsi="Times New Roman" w:cs="Times New Roman"/>
          <w:color w:val="000000"/>
          <w:sz w:val="28"/>
          <w:szCs w:val="28"/>
          <w:lang w:eastAsia="ru-RU"/>
        </w:rPr>
        <w:t>Гилль</w:t>
      </w:r>
      <w:proofErr w:type="spellEnd"/>
      <w:r>
        <w:rPr>
          <w:rFonts w:ascii="Times New Roman" w:eastAsia="Times New Roman" w:hAnsi="Times New Roman" w:cs="Times New Roman"/>
          <w:color w:val="000000"/>
          <w:sz w:val="28"/>
          <w:szCs w:val="28"/>
          <w:lang w:eastAsia="ru-RU"/>
        </w:rPr>
        <w:t>, «н</w:t>
      </w:r>
      <w:r w:rsidR="003C2E71" w:rsidRPr="003E4289">
        <w:rPr>
          <w:rFonts w:ascii="Times New Roman" w:eastAsia="Times New Roman" w:hAnsi="Times New Roman" w:cs="Times New Roman"/>
          <w:color w:val="000000"/>
          <w:sz w:val="28"/>
          <w:szCs w:val="28"/>
          <w:lang w:eastAsia="ru-RU"/>
        </w:rPr>
        <w:t>аиболее сложной частью перевода всегда оставалось оригинальное название произведения, обычно неоднозначное, метафоричное или отражающее какие-либо особенности содержания текста или черты героев произведения</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Исина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Гилль</w:t>
      </w:r>
      <w:proofErr w:type="spellEnd"/>
      <w:r>
        <w:rPr>
          <w:rFonts w:ascii="Times New Roman" w:eastAsia="Times New Roman" w:hAnsi="Times New Roman" w:cs="Times New Roman"/>
          <w:color w:val="000000"/>
          <w:sz w:val="28"/>
          <w:szCs w:val="28"/>
          <w:lang w:eastAsia="ru-RU"/>
        </w:rPr>
        <w:t xml:space="preserve"> 2016)</w:t>
      </w:r>
      <w:r w:rsidR="003C2E71" w:rsidRPr="003E4289">
        <w:rPr>
          <w:rFonts w:ascii="Times New Roman" w:eastAsia="Times New Roman" w:hAnsi="Times New Roman" w:cs="Times New Roman"/>
          <w:color w:val="000000"/>
          <w:sz w:val="28"/>
          <w:szCs w:val="28"/>
          <w:lang w:eastAsia="ru-RU"/>
        </w:rPr>
        <w:t>. Именно здесь</w:t>
      </w:r>
      <w:r>
        <w:rPr>
          <w:rFonts w:ascii="Times New Roman" w:eastAsia="Times New Roman" w:hAnsi="Times New Roman" w:cs="Times New Roman"/>
          <w:color w:val="000000"/>
          <w:sz w:val="28"/>
          <w:szCs w:val="28"/>
          <w:lang w:eastAsia="ru-RU"/>
        </w:rPr>
        <w:t>, как отмечают данные исследователи,</w:t>
      </w:r>
      <w:r w:rsidR="003C2E71" w:rsidRPr="003E4289">
        <w:rPr>
          <w:rFonts w:ascii="Times New Roman" w:eastAsia="Times New Roman" w:hAnsi="Times New Roman" w:cs="Times New Roman"/>
          <w:color w:val="000000"/>
          <w:sz w:val="28"/>
          <w:szCs w:val="28"/>
          <w:lang w:eastAsia="ru-RU"/>
        </w:rPr>
        <w:t xml:space="preserve"> переводчик</w:t>
      </w:r>
      <w:r>
        <w:rPr>
          <w:rFonts w:ascii="Times New Roman" w:eastAsia="Times New Roman" w:hAnsi="Times New Roman" w:cs="Times New Roman"/>
          <w:color w:val="000000"/>
          <w:sz w:val="28"/>
          <w:szCs w:val="28"/>
          <w:lang w:eastAsia="ru-RU"/>
        </w:rPr>
        <w:t>у</w:t>
      </w:r>
      <w:r w:rsidR="003C2E71" w:rsidRPr="003E42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необходимо</w:t>
      </w:r>
      <w:r w:rsidR="003C2E71" w:rsidRPr="003E42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рассмотреть</w:t>
      </w:r>
      <w:r w:rsidR="003C2E71" w:rsidRPr="003E42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свой </w:t>
      </w:r>
      <w:r w:rsidR="003C2E71" w:rsidRPr="003E4289">
        <w:rPr>
          <w:rFonts w:ascii="Times New Roman" w:eastAsia="Times New Roman" w:hAnsi="Times New Roman" w:cs="Times New Roman"/>
          <w:color w:val="000000"/>
          <w:sz w:val="28"/>
          <w:szCs w:val="28"/>
          <w:lang w:eastAsia="ru-RU"/>
        </w:rPr>
        <w:t xml:space="preserve">перевод с разных позиций, </w:t>
      </w:r>
      <w:r w:rsidR="003C2E71">
        <w:rPr>
          <w:rFonts w:ascii="Times New Roman" w:eastAsia="Times New Roman" w:hAnsi="Times New Roman" w:cs="Times New Roman"/>
          <w:color w:val="000000"/>
          <w:sz w:val="28"/>
          <w:szCs w:val="28"/>
          <w:lang w:eastAsia="ru-RU"/>
        </w:rPr>
        <w:t xml:space="preserve">наиболее </w:t>
      </w:r>
      <w:r>
        <w:rPr>
          <w:rFonts w:ascii="Times New Roman" w:eastAsia="Times New Roman" w:hAnsi="Times New Roman" w:cs="Times New Roman"/>
          <w:color w:val="000000"/>
          <w:sz w:val="28"/>
          <w:szCs w:val="28"/>
          <w:lang w:eastAsia="ru-RU"/>
        </w:rPr>
        <w:t>полно вжиться в переводимый образ</w:t>
      </w:r>
      <w:r w:rsidR="003C2E71">
        <w:rPr>
          <w:rFonts w:ascii="Times New Roman" w:eastAsia="Times New Roman" w:hAnsi="Times New Roman" w:cs="Times New Roman"/>
          <w:color w:val="000000"/>
          <w:sz w:val="28"/>
          <w:szCs w:val="28"/>
          <w:lang w:eastAsia="ru-RU"/>
        </w:rPr>
        <w:t>:</w:t>
      </w:r>
      <w:r w:rsidR="003C2E71" w:rsidRPr="003E42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3C2E71" w:rsidRPr="003E4289">
        <w:rPr>
          <w:rFonts w:ascii="Times New Roman" w:eastAsia="Times New Roman" w:hAnsi="Times New Roman" w:cs="Times New Roman"/>
          <w:color w:val="000000"/>
          <w:sz w:val="28"/>
          <w:szCs w:val="28"/>
          <w:lang w:eastAsia="ru-RU"/>
        </w:rPr>
        <w:t>без дара такого перевоплощения, как пр</w:t>
      </w:r>
      <w:r w:rsidR="003C2E71">
        <w:rPr>
          <w:rFonts w:ascii="Times New Roman" w:eastAsia="Times New Roman" w:hAnsi="Times New Roman" w:cs="Times New Roman"/>
          <w:color w:val="000000"/>
          <w:sz w:val="28"/>
          <w:szCs w:val="28"/>
          <w:lang w:eastAsia="ru-RU"/>
        </w:rPr>
        <w:t>авило, нет хорошего перевода</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Исина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Гилль</w:t>
      </w:r>
      <w:proofErr w:type="spellEnd"/>
      <w:r>
        <w:rPr>
          <w:rFonts w:ascii="Times New Roman" w:eastAsia="Times New Roman" w:hAnsi="Times New Roman" w:cs="Times New Roman"/>
          <w:color w:val="000000"/>
          <w:sz w:val="28"/>
          <w:szCs w:val="28"/>
          <w:lang w:eastAsia="ru-RU"/>
        </w:rPr>
        <w:t>, там же)</w:t>
      </w:r>
      <w:r w:rsidR="003C2E71">
        <w:rPr>
          <w:rFonts w:ascii="Times New Roman" w:eastAsia="Times New Roman" w:hAnsi="Times New Roman" w:cs="Times New Roman"/>
          <w:color w:val="000000"/>
          <w:sz w:val="28"/>
          <w:szCs w:val="28"/>
          <w:lang w:eastAsia="ru-RU"/>
        </w:rPr>
        <w:t>.</w:t>
      </w:r>
      <w:r w:rsidR="003C2E71" w:rsidRPr="003E4289">
        <w:rPr>
          <w:rFonts w:ascii="Times New Roman" w:eastAsia="Times New Roman" w:hAnsi="Times New Roman" w:cs="Times New Roman"/>
          <w:color w:val="000000"/>
          <w:sz w:val="28"/>
          <w:szCs w:val="28"/>
          <w:lang w:eastAsia="ru-RU"/>
        </w:rPr>
        <w:t xml:space="preserve"> </w:t>
      </w:r>
    </w:p>
    <w:p w:rsidR="003C2E71" w:rsidRDefault="003C2E71" w:rsidP="003C2E7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E4289">
        <w:rPr>
          <w:rFonts w:ascii="Times New Roman" w:eastAsia="Times New Roman" w:hAnsi="Times New Roman" w:cs="Times New Roman"/>
          <w:color w:val="000000"/>
          <w:sz w:val="28"/>
          <w:szCs w:val="28"/>
          <w:lang w:eastAsia="ru-RU"/>
        </w:rPr>
        <w:t xml:space="preserve">Перевод заглавий, как </w:t>
      </w:r>
      <w:r w:rsidR="00762140">
        <w:rPr>
          <w:rFonts w:ascii="Times New Roman" w:eastAsia="Times New Roman" w:hAnsi="Times New Roman" w:cs="Times New Roman"/>
          <w:color w:val="000000"/>
          <w:sz w:val="28"/>
          <w:szCs w:val="28"/>
          <w:lang w:eastAsia="ru-RU"/>
        </w:rPr>
        <w:t xml:space="preserve">и </w:t>
      </w:r>
      <w:r w:rsidRPr="003E4289">
        <w:rPr>
          <w:rFonts w:ascii="Times New Roman" w:eastAsia="Times New Roman" w:hAnsi="Times New Roman" w:cs="Times New Roman"/>
          <w:color w:val="000000"/>
          <w:sz w:val="28"/>
          <w:szCs w:val="28"/>
          <w:lang w:eastAsia="ru-RU"/>
        </w:rPr>
        <w:t xml:space="preserve">вообще перевод художественной литературы, не </w:t>
      </w:r>
      <w:r w:rsidR="00762140">
        <w:rPr>
          <w:rFonts w:ascii="Times New Roman" w:eastAsia="Times New Roman" w:hAnsi="Times New Roman" w:cs="Times New Roman"/>
          <w:color w:val="000000"/>
          <w:sz w:val="28"/>
          <w:szCs w:val="28"/>
          <w:lang w:eastAsia="ru-RU"/>
        </w:rPr>
        <w:t>должен быть лишь</w:t>
      </w:r>
      <w:r w:rsidRPr="003E4289">
        <w:rPr>
          <w:rFonts w:ascii="Times New Roman" w:eastAsia="Times New Roman" w:hAnsi="Times New Roman" w:cs="Times New Roman"/>
          <w:color w:val="000000"/>
          <w:sz w:val="28"/>
          <w:szCs w:val="28"/>
          <w:lang w:eastAsia="ru-RU"/>
        </w:rPr>
        <w:t xml:space="preserve"> механической по</w:t>
      </w:r>
      <w:r>
        <w:rPr>
          <w:rFonts w:ascii="Times New Roman" w:eastAsia="Times New Roman" w:hAnsi="Times New Roman" w:cs="Times New Roman"/>
          <w:color w:val="000000"/>
          <w:sz w:val="28"/>
          <w:szCs w:val="28"/>
          <w:lang w:eastAsia="ru-RU"/>
        </w:rPr>
        <w:t>дстановкой на место ино</w:t>
      </w:r>
      <w:r w:rsidRPr="003E4289">
        <w:rPr>
          <w:rFonts w:ascii="Times New Roman" w:eastAsia="Times New Roman" w:hAnsi="Times New Roman" w:cs="Times New Roman"/>
          <w:color w:val="000000"/>
          <w:sz w:val="28"/>
          <w:szCs w:val="28"/>
          <w:lang w:eastAsia="ru-RU"/>
        </w:rPr>
        <w:t xml:space="preserve">язычного слова соответствующего слова </w:t>
      </w:r>
      <w:r w:rsidR="00762140">
        <w:rPr>
          <w:rFonts w:ascii="Times New Roman" w:eastAsia="Times New Roman" w:hAnsi="Times New Roman" w:cs="Times New Roman"/>
          <w:color w:val="000000"/>
          <w:sz w:val="28"/>
          <w:szCs w:val="28"/>
          <w:lang w:eastAsia="ru-RU"/>
        </w:rPr>
        <w:t>в родном языке, творческий подход также необходим</w:t>
      </w:r>
      <w:r w:rsidRPr="003E4289">
        <w:rPr>
          <w:rFonts w:ascii="Times New Roman" w:eastAsia="Times New Roman" w:hAnsi="Times New Roman" w:cs="Times New Roman"/>
          <w:color w:val="000000"/>
          <w:sz w:val="28"/>
          <w:szCs w:val="28"/>
          <w:lang w:eastAsia="ru-RU"/>
        </w:rPr>
        <w:t>.</w:t>
      </w:r>
    </w:p>
    <w:p w:rsidR="003C2E71" w:rsidRPr="00F965C0" w:rsidRDefault="00536B43" w:rsidP="003C2E71">
      <w:pPr>
        <w:shd w:val="clear" w:color="auto" w:fill="FFFFFF"/>
        <w:spacing w:after="0" w:line="360" w:lineRule="auto"/>
        <w:ind w:firstLine="709"/>
        <w:jc w:val="both"/>
        <w:rPr>
          <w:rFonts w:ascii="Times New Roman" w:hAnsi="Times New Roman"/>
          <w:iCs/>
          <w:sz w:val="28"/>
          <w:szCs w:val="28"/>
        </w:rPr>
      </w:pPr>
      <w:r w:rsidRPr="00536B43">
        <w:rPr>
          <w:rFonts w:ascii="Times New Roman" w:hAnsi="Times New Roman"/>
          <w:iCs/>
          <w:sz w:val="28"/>
          <w:szCs w:val="28"/>
        </w:rPr>
        <w:t xml:space="preserve">Семантическое значение заглавия для читателя может претерпевать существенные изменения по мере прочтения им произведения. Однако осмысление заголовка возможно только по прочтении всего текста, что подчеркивает организационную функцию первого. Полное же понимание заглавия зачастую неосуществимо без лингвистического анализа, поскольку многие заглавия содержат отсылки к мифологии, религии, истории </w:t>
      </w:r>
      <w:r w:rsidRPr="00536B43">
        <w:rPr>
          <w:rFonts w:ascii="Times New Roman" w:hAnsi="Times New Roman"/>
          <w:iCs/>
          <w:sz w:val="28"/>
          <w:szCs w:val="28"/>
        </w:rPr>
        <w:lastRenderedPageBreak/>
        <w:t>литературы и т.д. Несмотря на то, что основная информационная и эстетическая составляющая заключена в тексте, заголовок, нередко подбираемый автором по окончании написания единицы художественного произведения, дополняет эту составляющую, объединяя текст и заглавие в единое целое и часто представляя собой главную авторскую формулировку концепта произведения.</w:t>
      </w:r>
      <w:r w:rsidR="00094CBF">
        <w:rPr>
          <w:rFonts w:ascii="Times New Roman" w:hAnsi="Times New Roman"/>
          <w:iCs/>
          <w:sz w:val="28"/>
          <w:szCs w:val="28"/>
        </w:rPr>
        <w:t xml:space="preserve"> </w:t>
      </w:r>
      <w:r w:rsidR="003C2E71" w:rsidRPr="00536B43">
        <w:rPr>
          <w:rFonts w:ascii="Times New Roman" w:hAnsi="Times New Roman"/>
          <w:iCs/>
          <w:sz w:val="28"/>
          <w:szCs w:val="28"/>
        </w:rPr>
        <w:t xml:space="preserve">Что касается непосредственно перевода аллюзий, используемых в названии произведения, </w:t>
      </w:r>
      <w:r w:rsidR="003C2E71">
        <w:rPr>
          <w:rFonts w:ascii="Times New Roman" w:eastAsia="Times New Roman" w:hAnsi="Times New Roman" w:cs="Times New Roman"/>
          <w:iCs/>
          <w:sz w:val="28"/>
          <w:szCs w:val="28"/>
          <w:lang w:eastAsia="ru-RU"/>
        </w:rPr>
        <w:t>а также</w:t>
      </w:r>
      <w:r w:rsidR="003C2E71" w:rsidRPr="005D0756">
        <w:rPr>
          <w:rFonts w:ascii="Times New Roman" w:eastAsia="Times New Roman" w:hAnsi="Times New Roman" w:cs="Times New Roman"/>
          <w:iCs/>
          <w:sz w:val="28"/>
          <w:szCs w:val="28"/>
          <w:lang w:eastAsia="ru-RU"/>
        </w:rPr>
        <w:t xml:space="preserve"> аллюзивных элементов, вынесенных в названия глав, необходимо отметить, что к настоящему моменту</w:t>
      </w:r>
      <w:r w:rsidR="005003C5">
        <w:rPr>
          <w:rFonts w:ascii="Times New Roman" w:eastAsia="Times New Roman" w:hAnsi="Times New Roman" w:cs="Times New Roman"/>
          <w:iCs/>
          <w:sz w:val="28"/>
          <w:szCs w:val="28"/>
          <w:lang w:eastAsia="ru-RU"/>
        </w:rPr>
        <w:t xml:space="preserve">, по исследованиям М.И. </w:t>
      </w:r>
      <w:proofErr w:type="spellStart"/>
      <w:r w:rsidR="005003C5">
        <w:rPr>
          <w:rFonts w:ascii="Times New Roman" w:eastAsia="Times New Roman" w:hAnsi="Times New Roman" w:cs="Times New Roman"/>
          <w:iCs/>
          <w:sz w:val="28"/>
          <w:szCs w:val="28"/>
          <w:lang w:eastAsia="ru-RU"/>
        </w:rPr>
        <w:t>Киосе</w:t>
      </w:r>
      <w:proofErr w:type="spellEnd"/>
      <w:r w:rsidR="005003C5">
        <w:rPr>
          <w:rFonts w:ascii="Times New Roman" w:eastAsia="Times New Roman" w:hAnsi="Times New Roman" w:cs="Times New Roman"/>
          <w:iCs/>
          <w:sz w:val="28"/>
          <w:szCs w:val="28"/>
          <w:lang w:eastAsia="ru-RU"/>
        </w:rPr>
        <w:t>,</w:t>
      </w:r>
      <w:r w:rsidR="00ED507D">
        <w:rPr>
          <w:rFonts w:ascii="Times New Roman" w:eastAsia="Times New Roman" w:hAnsi="Times New Roman" w:cs="Times New Roman"/>
          <w:iCs/>
          <w:sz w:val="28"/>
          <w:szCs w:val="28"/>
          <w:lang w:eastAsia="ru-RU"/>
        </w:rPr>
        <w:t xml:space="preserve"> до сих пор </w:t>
      </w:r>
      <w:r w:rsidR="00ED507D" w:rsidRPr="005D0756">
        <w:rPr>
          <w:rFonts w:ascii="Times New Roman" w:eastAsia="Times New Roman" w:hAnsi="Times New Roman" w:cs="Times New Roman"/>
          <w:iCs/>
          <w:sz w:val="28"/>
          <w:szCs w:val="28"/>
          <w:lang w:eastAsia="ru-RU"/>
        </w:rPr>
        <w:t>не получили достаточного освещения</w:t>
      </w:r>
      <w:r w:rsidR="00ED507D">
        <w:rPr>
          <w:rFonts w:ascii="Times New Roman" w:eastAsia="Times New Roman" w:hAnsi="Times New Roman" w:cs="Times New Roman"/>
          <w:iCs/>
          <w:sz w:val="28"/>
          <w:szCs w:val="28"/>
          <w:lang w:eastAsia="ru-RU"/>
        </w:rPr>
        <w:t xml:space="preserve"> в лингвистических научных трудах</w:t>
      </w:r>
      <w:r w:rsidR="003C2E71" w:rsidRPr="005D0756">
        <w:rPr>
          <w:rFonts w:ascii="Times New Roman" w:eastAsia="Times New Roman" w:hAnsi="Times New Roman" w:cs="Times New Roman"/>
          <w:iCs/>
          <w:sz w:val="28"/>
          <w:szCs w:val="28"/>
          <w:lang w:eastAsia="ru-RU"/>
        </w:rPr>
        <w:t xml:space="preserve"> </w:t>
      </w:r>
      <w:r w:rsidR="003C2E71">
        <w:rPr>
          <w:rFonts w:ascii="Times New Roman" w:eastAsia="Times New Roman" w:hAnsi="Times New Roman" w:cs="Times New Roman"/>
          <w:iCs/>
          <w:sz w:val="28"/>
          <w:szCs w:val="28"/>
          <w:lang w:eastAsia="ru-RU"/>
        </w:rPr>
        <w:t xml:space="preserve">такие аспекты аллюзии как </w:t>
      </w:r>
      <w:r w:rsidR="003C2E71" w:rsidRPr="005D0756">
        <w:rPr>
          <w:rFonts w:ascii="Times New Roman" w:hAnsi="Times New Roman"/>
          <w:iCs/>
          <w:sz w:val="28"/>
          <w:szCs w:val="28"/>
        </w:rPr>
        <w:t>семантические способы аллюзивной субституции и типы семантических отношений, создаваемых этим приемом;</w:t>
      </w:r>
      <w:r w:rsidR="003C2E71">
        <w:rPr>
          <w:rFonts w:ascii="Times New Roman" w:hAnsi="Times New Roman"/>
          <w:iCs/>
          <w:sz w:val="28"/>
          <w:szCs w:val="28"/>
        </w:rPr>
        <w:t xml:space="preserve"> </w:t>
      </w:r>
      <w:r w:rsidR="003C2E71" w:rsidRPr="005D0756">
        <w:rPr>
          <w:rFonts w:ascii="Times New Roman" w:hAnsi="Times New Roman"/>
          <w:iCs/>
          <w:sz w:val="28"/>
          <w:szCs w:val="28"/>
        </w:rPr>
        <w:t>морфолого-синтаксические и фонетические способы аллюзивного словообразования (преобразования источника);</w:t>
      </w:r>
      <w:r w:rsidR="003C2E71">
        <w:rPr>
          <w:rFonts w:ascii="Times New Roman" w:hAnsi="Times New Roman"/>
          <w:iCs/>
          <w:sz w:val="28"/>
          <w:szCs w:val="28"/>
        </w:rPr>
        <w:t xml:space="preserve"> </w:t>
      </w:r>
      <w:r w:rsidR="003C2E71" w:rsidRPr="005D0756">
        <w:rPr>
          <w:rFonts w:ascii="Times New Roman" w:hAnsi="Times New Roman"/>
          <w:iCs/>
          <w:sz w:val="28"/>
          <w:szCs w:val="28"/>
        </w:rPr>
        <w:t>аллюзия в ряду образных средств языка, формирование оценочных концептов аллюзивной семантики;</w:t>
      </w:r>
      <w:r w:rsidR="003C2E71">
        <w:rPr>
          <w:rFonts w:ascii="Times New Roman" w:hAnsi="Times New Roman"/>
          <w:iCs/>
          <w:sz w:val="28"/>
          <w:szCs w:val="28"/>
        </w:rPr>
        <w:t xml:space="preserve"> </w:t>
      </w:r>
      <w:proofErr w:type="spellStart"/>
      <w:r w:rsidR="003C2E71" w:rsidRPr="005D0756">
        <w:rPr>
          <w:rFonts w:ascii="Times New Roman" w:hAnsi="Times New Roman"/>
          <w:iCs/>
          <w:sz w:val="28"/>
          <w:szCs w:val="28"/>
        </w:rPr>
        <w:t>лингвокультурологический</w:t>
      </w:r>
      <w:proofErr w:type="spellEnd"/>
      <w:r w:rsidR="003C2E71" w:rsidRPr="005D0756">
        <w:rPr>
          <w:rFonts w:ascii="Times New Roman" w:hAnsi="Times New Roman"/>
          <w:iCs/>
          <w:sz w:val="28"/>
          <w:szCs w:val="28"/>
        </w:rPr>
        <w:t xml:space="preserve"> аспект функционирования аллюзии;</w:t>
      </w:r>
      <w:r w:rsidR="003C2E71">
        <w:rPr>
          <w:rFonts w:ascii="Times New Roman" w:hAnsi="Times New Roman"/>
          <w:iCs/>
          <w:sz w:val="28"/>
          <w:szCs w:val="28"/>
        </w:rPr>
        <w:t xml:space="preserve"> </w:t>
      </w:r>
      <w:r w:rsidR="003C2E71" w:rsidRPr="005D0756">
        <w:rPr>
          <w:rFonts w:ascii="Times New Roman" w:hAnsi="Times New Roman"/>
          <w:iCs/>
          <w:sz w:val="28"/>
          <w:szCs w:val="28"/>
        </w:rPr>
        <w:t xml:space="preserve">особенности функционирования аллюзивных единиц в текстах </w:t>
      </w:r>
      <w:r w:rsidR="003C2E71">
        <w:rPr>
          <w:rFonts w:ascii="Times New Roman" w:hAnsi="Times New Roman"/>
          <w:iCs/>
          <w:sz w:val="28"/>
          <w:szCs w:val="28"/>
        </w:rPr>
        <w:t>детской литературы</w:t>
      </w:r>
      <w:r w:rsidR="003C2E71" w:rsidRPr="005D0756">
        <w:rPr>
          <w:rFonts w:ascii="Times New Roman" w:hAnsi="Times New Roman"/>
          <w:iCs/>
          <w:sz w:val="28"/>
          <w:szCs w:val="28"/>
        </w:rPr>
        <w:t>;</w:t>
      </w:r>
      <w:r w:rsidR="003C2E71">
        <w:rPr>
          <w:rFonts w:ascii="Times New Roman" w:hAnsi="Times New Roman"/>
          <w:iCs/>
          <w:sz w:val="28"/>
          <w:szCs w:val="28"/>
        </w:rPr>
        <w:t xml:space="preserve"> </w:t>
      </w:r>
      <w:r w:rsidR="003C2E71" w:rsidRPr="005D0756">
        <w:rPr>
          <w:rFonts w:ascii="Times New Roman" w:hAnsi="Times New Roman"/>
          <w:iCs/>
          <w:sz w:val="28"/>
          <w:szCs w:val="28"/>
        </w:rPr>
        <w:t>приемы перевода аллюзивных единиц</w:t>
      </w:r>
      <w:r w:rsidR="003C2E71">
        <w:rPr>
          <w:rFonts w:ascii="Times New Roman" w:hAnsi="Times New Roman"/>
          <w:iCs/>
          <w:sz w:val="28"/>
          <w:szCs w:val="28"/>
        </w:rPr>
        <w:t xml:space="preserve"> в детской </w:t>
      </w:r>
      <w:r w:rsidR="003C2E71" w:rsidRPr="000608AF">
        <w:rPr>
          <w:rFonts w:ascii="Times New Roman" w:hAnsi="Times New Roman"/>
          <w:iCs/>
          <w:sz w:val="28"/>
          <w:szCs w:val="28"/>
        </w:rPr>
        <w:t>литературе</w:t>
      </w:r>
      <w:r w:rsidR="005003C5" w:rsidRPr="000608AF">
        <w:rPr>
          <w:rFonts w:ascii="Times New Roman" w:hAnsi="Times New Roman"/>
          <w:iCs/>
          <w:sz w:val="28"/>
          <w:szCs w:val="28"/>
        </w:rPr>
        <w:t xml:space="preserve"> (</w:t>
      </w:r>
      <w:proofErr w:type="spellStart"/>
      <w:r w:rsidR="005003C5" w:rsidRPr="000608AF">
        <w:rPr>
          <w:rFonts w:ascii="Times New Roman" w:hAnsi="Times New Roman"/>
          <w:iCs/>
          <w:sz w:val="28"/>
          <w:szCs w:val="28"/>
        </w:rPr>
        <w:t>Киосе</w:t>
      </w:r>
      <w:proofErr w:type="spellEnd"/>
      <w:r w:rsidR="005003C5" w:rsidRPr="000608AF">
        <w:rPr>
          <w:rFonts w:ascii="Times New Roman" w:hAnsi="Times New Roman"/>
          <w:iCs/>
          <w:sz w:val="28"/>
          <w:szCs w:val="28"/>
        </w:rPr>
        <w:t xml:space="preserve"> 2002)</w:t>
      </w:r>
      <w:r w:rsidR="003C2E71" w:rsidRPr="005D0756">
        <w:rPr>
          <w:rFonts w:ascii="Times New Roman" w:hAnsi="Times New Roman"/>
          <w:iCs/>
          <w:sz w:val="28"/>
          <w:szCs w:val="28"/>
        </w:rPr>
        <w:t>.</w:t>
      </w:r>
    </w:p>
    <w:p w:rsidR="003C2E71" w:rsidRDefault="000608AF" w:rsidP="003C2E71">
      <w:pPr>
        <w:shd w:val="clear" w:color="auto" w:fill="FFFFFF"/>
        <w:spacing w:after="0" w:line="360" w:lineRule="auto"/>
        <w:ind w:firstLine="709"/>
        <w:jc w:val="both"/>
        <w:rPr>
          <w:rFonts w:ascii="Times New Roman" w:hAnsi="Times New Roman"/>
          <w:iCs/>
          <w:sz w:val="28"/>
          <w:szCs w:val="28"/>
        </w:rPr>
      </w:pPr>
      <w:r w:rsidRPr="000608AF">
        <w:rPr>
          <w:rFonts w:ascii="Times New Roman" w:hAnsi="Times New Roman"/>
          <w:iCs/>
          <w:sz w:val="28"/>
          <w:szCs w:val="28"/>
        </w:rPr>
        <w:t xml:space="preserve">Разнообразие заглавий позволяет их традиционно подразделять на отдельные типы. Например, классификация А. В. </w:t>
      </w:r>
      <w:proofErr w:type="spellStart"/>
      <w:r w:rsidRPr="000608AF">
        <w:rPr>
          <w:rFonts w:ascii="Times New Roman" w:hAnsi="Times New Roman"/>
          <w:iCs/>
          <w:sz w:val="28"/>
          <w:szCs w:val="28"/>
        </w:rPr>
        <w:t>Ламзиной</w:t>
      </w:r>
      <w:proofErr w:type="spellEnd"/>
      <w:r w:rsidRPr="000608AF">
        <w:rPr>
          <w:rFonts w:ascii="Times New Roman" w:hAnsi="Times New Roman"/>
          <w:iCs/>
          <w:sz w:val="28"/>
          <w:szCs w:val="28"/>
        </w:rPr>
        <w:t xml:space="preserve"> основана на корреляции заглавия с единичными элементами произведения, такими как система персонажей, время и место действия, тематика. В любом типе заглавий не исключено содержание пословичных, символических, аллюзивных и прочих конструкций, отличающихся относительно сложной семантикой. Поскольку заглавие носит и смысловую, и эстетическую нагрузку, его выбор является нелегкой задачей для автора, на разрешение которой может влиять большое число факторов, начиная эмоциональным воздействием личной жизни и заканчивая </w:t>
      </w:r>
      <w:r>
        <w:rPr>
          <w:rFonts w:ascii="Times New Roman" w:hAnsi="Times New Roman"/>
          <w:iCs/>
          <w:sz w:val="28"/>
          <w:szCs w:val="28"/>
        </w:rPr>
        <w:t xml:space="preserve">«посредниками» между автором произведения и читателем: </w:t>
      </w:r>
      <w:r w:rsidRPr="000608AF">
        <w:rPr>
          <w:rFonts w:ascii="Times New Roman" w:hAnsi="Times New Roman"/>
          <w:iCs/>
          <w:sz w:val="28"/>
          <w:szCs w:val="28"/>
        </w:rPr>
        <w:t>редакторами и издателями</w:t>
      </w:r>
      <w:r>
        <w:rPr>
          <w:rFonts w:ascii="Times New Roman" w:hAnsi="Times New Roman"/>
          <w:iCs/>
          <w:sz w:val="28"/>
          <w:szCs w:val="28"/>
        </w:rPr>
        <w:t>, а также переводчиками</w:t>
      </w:r>
      <w:r w:rsidR="003C2E71">
        <w:rPr>
          <w:rFonts w:ascii="Times New Roman" w:hAnsi="Times New Roman"/>
          <w:iCs/>
          <w:sz w:val="28"/>
          <w:szCs w:val="28"/>
        </w:rPr>
        <w:t xml:space="preserve">, перед которыми стоит непростая и ответственная задача </w:t>
      </w:r>
      <w:r w:rsidR="003C2E71">
        <w:rPr>
          <w:rFonts w:ascii="Times New Roman" w:hAnsi="Times New Roman"/>
          <w:iCs/>
          <w:sz w:val="28"/>
          <w:szCs w:val="28"/>
        </w:rPr>
        <w:lastRenderedPageBreak/>
        <w:t xml:space="preserve">сохранения прагматического и лингвистического смысла названия произведения, понимания и сохранения авторской интенции, идеи. </w:t>
      </w:r>
    </w:p>
    <w:p w:rsidR="004E6951" w:rsidRDefault="00ED507D" w:rsidP="001F3FDA">
      <w:pPr>
        <w:shd w:val="clear" w:color="auto" w:fill="FFFFFF"/>
        <w:spacing w:after="0" w:line="360" w:lineRule="auto"/>
        <w:ind w:firstLine="709"/>
        <w:jc w:val="both"/>
        <w:rPr>
          <w:rFonts w:ascii="Times New Roman" w:hAnsi="Times New Roman"/>
          <w:iCs/>
          <w:sz w:val="28"/>
          <w:szCs w:val="28"/>
        </w:rPr>
      </w:pPr>
      <w:r>
        <w:rPr>
          <w:rFonts w:ascii="Times New Roman" w:hAnsi="Times New Roman"/>
          <w:iCs/>
          <w:sz w:val="28"/>
          <w:szCs w:val="28"/>
        </w:rPr>
        <w:t>Кроме того,</w:t>
      </w:r>
      <w:r w:rsidR="003C2E71">
        <w:rPr>
          <w:rFonts w:ascii="Times New Roman" w:hAnsi="Times New Roman"/>
          <w:iCs/>
          <w:sz w:val="28"/>
          <w:szCs w:val="28"/>
        </w:rPr>
        <w:t xml:space="preserve"> перевод усложняет</w:t>
      </w:r>
      <w:r w:rsidR="005003C5">
        <w:rPr>
          <w:rFonts w:ascii="Times New Roman" w:hAnsi="Times New Roman"/>
          <w:iCs/>
          <w:sz w:val="28"/>
          <w:szCs w:val="28"/>
        </w:rPr>
        <w:t xml:space="preserve">ся тем, что заглавие в некоторых случаях может трактоваться весьма неоднозначно; тогда </w:t>
      </w:r>
      <w:r w:rsidR="003C2E71" w:rsidRPr="00216A74">
        <w:rPr>
          <w:rFonts w:ascii="Times New Roman" w:hAnsi="Times New Roman"/>
          <w:iCs/>
          <w:sz w:val="28"/>
          <w:szCs w:val="28"/>
        </w:rPr>
        <w:t xml:space="preserve">читатель </w:t>
      </w:r>
      <w:r w:rsidR="005003C5">
        <w:rPr>
          <w:rFonts w:ascii="Times New Roman" w:hAnsi="Times New Roman"/>
          <w:iCs/>
          <w:sz w:val="28"/>
          <w:szCs w:val="28"/>
        </w:rPr>
        <w:t>становится соавтором</w:t>
      </w:r>
      <w:r w:rsidR="00FE2964">
        <w:rPr>
          <w:rFonts w:ascii="Times New Roman" w:hAnsi="Times New Roman"/>
          <w:iCs/>
          <w:sz w:val="28"/>
          <w:szCs w:val="28"/>
        </w:rPr>
        <w:t xml:space="preserve">, как бы приглашается им к совместному труду </w:t>
      </w:r>
      <w:r w:rsidR="003C2E71" w:rsidRPr="00216A74">
        <w:rPr>
          <w:rFonts w:ascii="Times New Roman" w:hAnsi="Times New Roman"/>
          <w:iCs/>
          <w:sz w:val="28"/>
          <w:szCs w:val="28"/>
        </w:rPr>
        <w:t xml:space="preserve">по </w:t>
      </w:r>
      <w:r w:rsidR="00FE2964">
        <w:rPr>
          <w:rFonts w:ascii="Times New Roman" w:hAnsi="Times New Roman"/>
          <w:iCs/>
          <w:sz w:val="28"/>
          <w:szCs w:val="28"/>
        </w:rPr>
        <w:t>созданию</w:t>
      </w:r>
      <w:r w:rsidR="003C2E71" w:rsidRPr="00216A74">
        <w:rPr>
          <w:rFonts w:ascii="Times New Roman" w:hAnsi="Times New Roman"/>
          <w:iCs/>
          <w:sz w:val="28"/>
          <w:szCs w:val="28"/>
        </w:rPr>
        <w:t xml:space="preserve"> "смысла" текста.</w:t>
      </w:r>
      <w:r w:rsidR="003C2E71">
        <w:rPr>
          <w:rFonts w:ascii="Times New Roman" w:hAnsi="Times New Roman"/>
          <w:iCs/>
          <w:sz w:val="28"/>
          <w:szCs w:val="28"/>
        </w:rPr>
        <w:t xml:space="preserve"> Это также необходимо учитывать при переводе.</w:t>
      </w:r>
    </w:p>
    <w:p w:rsidR="001F3FDA" w:rsidRPr="001F3FDA" w:rsidRDefault="001F3FDA" w:rsidP="001F3FDA">
      <w:pPr>
        <w:shd w:val="clear" w:color="auto" w:fill="FFFFFF"/>
        <w:spacing w:after="0" w:line="360" w:lineRule="auto"/>
        <w:ind w:firstLine="709"/>
        <w:jc w:val="both"/>
        <w:rPr>
          <w:rFonts w:ascii="Times New Roman" w:hAnsi="Times New Roman"/>
          <w:iCs/>
          <w:sz w:val="28"/>
          <w:szCs w:val="28"/>
        </w:rPr>
      </w:pPr>
    </w:p>
    <w:p w:rsidR="004E6951" w:rsidRDefault="003C2E71" w:rsidP="003C2E71">
      <w:pPr>
        <w:spacing w:before="240" w:line="360" w:lineRule="auto"/>
        <w:ind w:right="141"/>
        <w:jc w:val="both"/>
        <w:rPr>
          <w:rFonts w:ascii="Times New Roman" w:hAnsi="Times New Roman" w:cs="Times New Roman"/>
          <w:sz w:val="28"/>
          <w:szCs w:val="28"/>
        </w:rPr>
      </w:pPr>
      <w:r w:rsidRPr="00800ED2">
        <w:rPr>
          <w:rFonts w:ascii="Times New Roman" w:hAnsi="Times New Roman" w:cs="Times New Roman"/>
          <w:sz w:val="28"/>
          <w:szCs w:val="28"/>
        </w:rPr>
        <w:t>2.2.</w:t>
      </w:r>
      <w:r>
        <w:rPr>
          <w:rFonts w:ascii="Times New Roman" w:hAnsi="Times New Roman" w:cs="Times New Roman"/>
          <w:sz w:val="28"/>
          <w:szCs w:val="28"/>
        </w:rPr>
        <w:t>2.</w:t>
      </w:r>
      <w:r>
        <w:rPr>
          <w:rFonts w:ascii="Times New Roman" w:hAnsi="Times New Roman" w:cs="Times New Roman"/>
          <w:sz w:val="24"/>
          <w:szCs w:val="24"/>
        </w:rPr>
        <w:t xml:space="preserve"> </w:t>
      </w:r>
      <w:r w:rsidRPr="003D6D5F">
        <w:rPr>
          <w:rFonts w:ascii="Times New Roman" w:hAnsi="Times New Roman" w:cs="Times New Roman"/>
          <w:sz w:val="28"/>
          <w:szCs w:val="28"/>
        </w:rPr>
        <w:t>Лексико-семантический анализ перевода аллюзивных</w:t>
      </w:r>
      <w:r>
        <w:rPr>
          <w:rFonts w:ascii="Times New Roman" w:hAnsi="Times New Roman" w:cs="Times New Roman"/>
          <w:sz w:val="28"/>
          <w:szCs w:val="28"/>
        </w:rPr>
        <w:t xml:space="preserve"> названий </w:t>
      </w:r>
      <w:r w:rsidR="001F3FDA">
        <w:rPr>
          <w:rFonts w:ascii="Times New Roman" w:hAnsi="Times New Roman" w:cs="Times New Roman"/>
          <w:sz w:val="28"/>
          <w:szCs w:val="28"/>
        </w:rPr>
        <w:t xml:space="preserve">  </w:t>
      </w:r>
      <w:r>
        <w:rPr>
          <w:rFonts w:ascii="Times New Roman" w:hAnsi="Times New Roman" w:cs="Times New Roman"/>
          <w:sz w:val="28"/>
          <w:szCs w:val="28"/>
        </w:rPr>
        <w:t>произведений и глав</w:t>
      </w:r>
    </w:p>
    <w:p w:rsidR="003C2E71" w:rsidRDefault="003C2E71" w:rsidP="003C2E71">
      <w:pPr>
        <w:spacing w:before="240" w:line="360" w:lineRule="auto"/>
        <w:ind w:right="141"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Адекватный перевод аллюзивных заглавий предполагает узнавание читателем аллюзии, которая вызовет у него ассоциативный ряд и поможет понять следующий за заглавием текст. Передать аллюзию таким образом </w:t>
      </w:r>
      <w:r w:rsidRPr="00875501">
        <w:rPr>
          <w:color w:val="000000"/>
          <w:sz w:val="28"/>
          <w:szCs w:val="28"/>
          <w:shd w:val="clear" w:color="auto" w:fill="FFFFFF"/>
        </w:rPr>
        <w:t>–</w:t>
      </w:r>
      <w:r>
        <w:rPr>
          <w:rFonts w:ascii="Times New Roman" w:hAnsi="Times New Roman" w:cs="Times New Roman"/>
          <w:sz w:val="28"/>
          <w:szCs w:val="28"/>
        </w:rPr>
        <w:t xml:space="preserve"> достаточно сложная работа для переводчика, и адекватность перевода может в данном случае быть как полная (полное совпадение авторской интенции и перевода на другой язык), частичная (в том случае, когда аллюзия н распознается читателем, однако смысл остается в основном понятен), а также нередки случаи полного несовпадения авторской задумки и ее воплощения в переводящем языке. В таких ситуациях, как правило, смысл заглавия либо полностью утрачивается, либо остается для читателя неясным даже при последующем возвращении к нему после прочтения главы или же целого произведения.</w:t>
      </w:r>
    </w:p>
    <w:p w:rsidR="003C2E71" w:rsidRDefault="003C2E71" w:rsidP="003C2E71">
      <w:pPr>
        <w:spacing w:before="240" w:line="360" w:lineRule="auto"/>
        <w:ind w:right="141"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Pr="0003180B">
        <w:rPr>
          <w:rFonts w:ascii="Times New Roman" w:hAnsi="Times New Roman" w:cs="Times New Roman"/>
          <w:sz w:val="28"/>
          <w:szCs w:val="28"/>
        </w:rPr>
        <w:t xml:space="preserve"> </w:t>
      </w:r>
      <w:r>
        <w:rPr>
          <w:rFonts w:ascii="Times New Roman" w:hAnsi="Times New Roman" w:cs="Times New Roman"/>
          <w:sz w:val="28"/>
          <w:szCs w:val="28"/>
        </w:rPr>
        <w:t>сложности перевода аллюзивных заглавий на примерах.</w:t>
      </w:r>
    </w:p>
    <w:p w:rsidR="003C2E71" w:rsidRDefault="003C2E71" w:rsidP="003C2E71">
      <w:pPr>
        <w:spacing w:before="240" w:line="360"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Название пятой главы сказки </w:t>
      </w:r>
      <w:r w:rsidR="00917BEC">
        <w:rPr>
          <w:rFonts w:ascii="Times New Roman" w:hAnsi="Times New Roman" w:cs="Times New Roman"/>
          <w:sz w:val="28"/>
          <w:szCs w:val="28"/>
        </w:rPr>
        <w:t xml:space="preserve">Кеннета </w:t>
      </w:r>
      <w:proofErr w:type="spellStart"/>
      <w:r>
        <w:rPr>
          <w:rFonts w:ascii="Times New Roman" w:hAnsi="Times New Roman" w:cs="Times New Roman"/>
          <w:sz w:val="28"/>
          <w:szCs w:val="28"/>
        </w:rPr>
        <w:t>Грэма</w:t>
      </w:r>
      <w:proofErr w:type="spellEnd"/>
      <w:r>
        <w:rPr>
          <w:rFonts w:ascii="Times New Roman" w:hAnsi="Times New Roman" w:cs="Times New Roman"/>
          <w:sz w:val="28"/>
          <w:szCs w:val="28"/>
        </w:rPr>
        <w:t xml:space="preserve"> «Ветер в ивах»</w:t>
      </w:r>
      <w:r w:rsidRPr="0003180B">
        <w:rPr>
          <w:rFonts w:ascii="Times New Roman" w:hAnsi="Times New Roman" w:cs="Times New Roman"/>
          <w:sz w:val="28"/>
          <w:szCs w:val="28"/>
        </w:rPr>
        <w:t>:</w:t>
      </w:r>
    </w:p>
    <w:p w:rsidR="00CB6CAD" w:rsidRDefault="00CB6CAD" w:rsidP="001F3FDA">
      <w:pPr>
        <w:spacing w:before="240" w:line="360" w:lineRule="auto"/>
        <w:ind w:firstLine="1843"/>
        <w:jc w:val="both"/>
        <w:rPr>
          <w:rFonts w:ascii="Times New Roman" w:hAnsi="Times New Roman" w:cs="Times New Roman"/>
          <w:b/>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 9</w:t>
      </w:r>
    </w:p>
    <w:p w:rsidR="003C2E71" w:rsidRPr="00AB4D55" w:rsidRDefault="003C2E71" w:rsidP="001F3FDA">
      <w:pPr>
        <w:spacing w:before="240" w:line="360" w:lineRule="auto"/>
        <w:ind w:firstLine="1843"/>
        <w:jc w:val="both"/>
        <w:rPr>
          <w:rFonts w:ascii="Times New Roman" w:hAnsi="Times New Roman" w:cs="Times New Roman"/>
          <w:b/>
          <w:color w:val="000000"/>
          <w:sz w:val="24"/>
          <w:szCs w:val="24"/>
          <w:shd w:val="clear" w:color="auto" w:fill="FFFFFF"/>
        </w:rPr>
      </w:pPr>
      <w:r w:rsidRPr="0003180B">
        <w:rPr>
          <w:rFonts w:ascii="Times New Roman" w:hAnsi="Times New Roman" w:cs="Times New Roman"/>
          <w:b/>
          <w:color w:val="000000"/>
          <w:sz w:val="24"/>
          <w:szCs w:val="24"/>
          <w:shd w:val="clear" w:color="auto" w:fill="FFFFFF"/>
          <w:lang w:val="en-US"/>
        </w:rPr>
        <w:t>Dulce</w:t>
      </w:r>
      <w:r w:rsidRPr="0003180B">
        <w:rPr>
          <w:rFonts w:ascii="Times New Roman" w:hAnsi="Times New Roman" w:cs="Times New Roman"/>
          <w:b/>
          <w:color w:val="000000"/>
          <w:sz w:val="24"/>
          <w:szCs w:val="24"/>
          <w:shd w:val="clear" w:color="auto" w:fill="FFFFFF"/>
        </w:rPr>
        <w:t xml:space="preserve"> </w:t>
      </w:r>
      <w:proofErr w:type="spellStart"/>
      <w:r w:rsidRPr="0003180B">
        <w:rPr>
          <w:rFonts w:ascii="Times New Roman" w:hAnsi="Times New Roman" w:cs="Times New Roman"/>
          <w:b/>
          <w:color w:val="000000"/>
          <w:sz w:val="24"/>
          <w:szCs w:val="24"/>
          <w:shd w:val="clear" w:color="auto" w:fill="FFFFFF"/>
          <w:lang w:val="en-US"/>
        </w:rPr>
        <w:t>domum</w:t>
      </w:r>
      <w:proofErr w:type="spellEnd"/>
    </w:p>
    <w:p w:rsidR="003C2E71" w:rsidRPr="0003180B" w:rsidRDefault="003C2E71" w:rsidP="001F3FDA">
      <w:pPr>
        <w:spacing w:before="240" w:line="360" w:lineRule="auto"/>
        <w:ind w:left="993" w:firstLine="709"/>
        <w:jc w:val="both"/>
        <w:rPr>
          <w:rFonts w:ascii="Times New Roman" w:hAnsi="Times New Roman" w:cs="Times New Roman"/>
          <w:b/>
          <w:color w:val="000000"/>
          <w:sz w:val="24"/>
          <w:szCs w:val="24"/>
          <w:shd w:val="clear" w:color="auto" w:fill="FFFFFF"/>
        </w:rPr>
      </w:pPr>
      <w:r w:rsidRPr="0003180B">
        <w:rPr>
          <w:rFonts w:ascii="Times New Roman" w:hAnsi="Times New Roman" w:cs="Times New Roman"/>
          <w:color w:val="000000"/>
          <w:sz w:val="24"/>
          <w:szCs w:val="24"/>
          <w:shd w:val="clear" w:color="auto" w:fill="FFFFFF"/>
        </w:rPr>
        <w:t>Добрый старый дом</w:t>
      </w:r>
    </w:p>
    <w:p w:rsidR="003C2E71" w:rsidRPr="0003180B" w:rsidRDefault="003C2E71" w:rsidP="003C2E71">
      <w:pPr>
        <w:spacing w:before="240" w:line="360" w:lineRule="auto"/>
        <w:ind w:right="141" w:firstLine="709"/>
        <w:jc w:val="both"/>
        <w:rPr>
          <w:rFonts w:ascii="Times New Roman" w:hAnsi="Times New Roman" w:cs="Times New Roman"/>
          <w:color w:val="000000"/>
          <w:sz w:val="28"/>
          <w:szCs w:val="28"/>
          <w:shd w:val="clear" w:color="auto" w:fill="FFFFFF"/>
        </w:rPr>
      </w:pPr>
      <w:r w:rsidRPr="0003180B">
        <w:rPr>
          <w:rFonts w:ascii="Times New Roman" w:hAnsi="Times New Roman" w:cs="Times New Roman"/>
          <w:color w:val="000000"/>
          <w:sz w:val="28"/>
          <w:szCs w:val="28"/>
          <w:shd w:val="clear" w:color="auto" w:fill="FFFFFF"/>
        </w:rPr>
        <w:lastRenderedPageBreak/>
        <w:t xml:space="preserve">Название </w:t>
      </w:r>
      <w:r>
        <w:rPr>
          <w:rFonts w:ascii="Times New Roman" w:hAnsi="Times New Roman" w:cs="Times New Roman"/>
          <w:color w:val="000000"/>
          <w:sz w:val="28"/>
          <w:szCs w:val="28"/>
          <w:shd w:val="clear" w:color="auto" w:fill="FFFFFF"/>
        </w:rPr>
        <w:t xml:space="preserve">главы, как мы видим, </w:t>
      </w:r>
      <w:r w:rsidRPr="0003180B">
        <w:rPr>
          <w:rFonts w:ascii="Times New Roman" w:hAnsi="Times New Roman" w:cs="Times New Roman"/>
          <w:color w:val="000000"/>
          <w:sz w:val="28"/>
          <w:szCs w:val="28"/>
          <w:shd w:val="clear" w:color="auto" w:fill="FFFFFF"/>
        </w:rPr>
        <w:t xml:space="preserve">не на английском, а на латыни: </w:t>
      </w:r>
      <w:r w:rsidRPr="0003180B">
        <w:rPr>
          <w:rFonts w:ascii="Times New Roman" w:hAnsi="Times New Roman" w:cs="Times New Roman"/>
          <w:color w:val="000000"/>
          <w:sz w:val="28"/>
          <w:szCs w:val="28"/>
          <w:shd w:val="clear" w:color="auto" w:fill="FFFFFF"/>
          <w:lang w:val="en-US"/>
        </w:rPr>
        <w:t>Dulce</w:t>
      </w:r>
      <w:r w:rsidRPr="0003180B">
        <w:rPr>
          <w:rFonts w:ascii="Times New Roman" w:hAnsi="Times New Roman" w:cs="Times New Roman"/>
          <w:color w:val="000000"/>
          <w:sz w:val="28"/>
          <w:szCs w:val="28"/>
          <w:shd w:val="clear" w:color="auto" w:fill="FFFFFF"/>
        </w:rPr>
        <w:t xml:space="preserve"> </w:t>
      </w:r>
      <w:proofErr w:type="spellStart"/>
      <w:r w:rsidRPr="0003180B">
        <w:rPr>
          <w:rFonts w:ascii="Times New Roman" w:hAnsi="Times New Roman" w:cs="Times New Roman"/>
          <w:color w:val="000000"/>
          <w:sz w:val="28"/>
          <w:szCs w:val="28"/>
          <w:shd w:val="clear" w:color="auto" w:fill="FFFFFF"/>
          <w:lang w:val="en-US"/>
        </w:rPr>
        <w:t>domum</w:t>
      </w:r>
      <w:proofErr w:type="spellEnd"/>
      <w:r w:rsidRPr="0003180B">
        <w:rPr>
          <w:rFonts w:ascii="Times New Roman" w:hAnsi="Times New Roman" w:cs="Times New Roman"/>
          <w:color w:val="000000"/>
          <w:sz w:val="28"/>
          <w:szCs w:val="28"/>
          <w:shd w:val="clear" w:color="auto" w:fill="FFFFFF"/>
        </w:rPr>
        <w:t xml:space="preserve"> – начало первой строки гимна, исполняемого на латыни учениками Винчестера и других английских школ накануне роспуска на каникулы</w:t>
      </w:r>
      <w:r>
        <w:rPr>
          <w:rFonts w:ascii="Times New Roman" w:hAnsi="Times New Roman" w:cs="Times New Roman"/>
          <w:color w:val="000000"/>
          <w:sz w:val="28"/>
          <w:szCs w:val="28"/>
          <w:shd w:val="clear" w:color="auto" w:fill="FFFFFF"/>
        </w:rPr>
        <w:t>. Целиком первая строчка выглядит так (а</w:t>
      </w:r>
      <w:r w:rsidRPr="0003180B">
        <w:rPr>
          <w:rFonts w:ascii="Times New Roman" w:hAnsi="Times New Roman" w:cs="Times New Roman"/>
          <w:color w:val="000000"/>
          <w:sz w:val="28"/>
          <w:szCs w:val="28"/>
          <w:shd w:val="clear" w:color="auto" w:fill="FFFFFF"/>
        </w:rPr>
        <w:t xml:space="preserve">втор слов этого гимна </w:t>
      </w:r>
      <w:r>
        <w:rPr>
          <w:rFonts w:ascii="Times New Roman" w:hAnsi="Times New Roman" w:cs="Times New Roman"/>
          <w:color w:val="000000"/>
          <w:sz w:val="28"/>
          <w:szCs w:val="28"/>
          <w:shd w:val="clear" w:color="auto" w:fill="FFFFFF"/>
        </w:rPr>
        <w:t>неизвестен)</w:t>
      </w:r>
      <w:r w:rsidRPr="0003180B">
        <w:rPr>
          <w:rFonts w:ascii="Times New Roman" w:hAnsi="Times New Roman" w:cs="Times New Roman"/>
          <w:color w:val="000000"/>
          <w:sz w:val="28"/>
          <w:szCs w:val="28"/>
          <w:shd w:val="clear" w:color="auto" w:fill="FFFFFF"/>
        </w:rPr>
        <w:t>:</w:t>
      </w:r>
    </w:p>
    <w:p w:rsidR="003C2E71" w:rsidRPr="00AB4D55" w:rsidRDefault="003C2E71" w:rsidP="004E6951">
      <w:pPr>
        <w:spacing w:before="240" w:line="360" w:lineRule="auto"/>
        <w:ind w:left="1701" w:hanging="141"/>
        <w:jc w:val="both"/>
        <w:rPr>
          <w:rFonts w:ascii="Times New Roman" w:hAnsi="Times New Roman" w:cs="Times New Roman"/>
          <w:sz w:val="24"/>
          <w:szCs w:val="24"/>
        </w:rPr>
      </w:pPr>
      <w:r w:rsidRPr="0003180B">
        <w:rPr>
          <w:rFonts w:ascii="Times New Roman" w:hAnsi="Times New Roman" w:cs="Times New Roman"/>
          <w:b/>
          <w:sz w:val="24"/>
          <w:szCs w:val="24"/>
          <w:lang w:val="en-US"/>
        </w:rPr>
        <w:t>Dulce</w:t>
      </w:r>
      <w:r w:rsidRPr="00AB4D55">
        <w:rPr>
          <w:rFonts w:ascii="Times New Roman" w:hAnsi="Times New Roman" w:cs="Times New Roman"/>
          <w:b/>
          <w:sz w:val="24"/>
          <w:szCs w:val="24"/>
        </w:rPr>
        <w:t xml:space="preserve"> </w:t>
      </w:r>
      <w:proofErr w:type="spellStart"/>
      <w:r w:rsidRPr="0003180B">
        <w:rPr>
          <w:rFonts w:ascii="Times New Roman" w:hAnsi="Times New Roman" w:cs="Times New Roman"/>
          <w:b/>
          <w:sz w:val="24"/>
          <w:szCs w:val="24"/>
          <w:lang w:val="en-US"/>
        </w:rPr>
        <w:t>domum</w:t>
      </w:r>
      <w:proofErr w:type="spellEnd"/>
      <w:r w:rsidRPr="00AB4D55">
        <w:rPr>
          <w:rFonts w:ascii="Times New Roman" w:hAnsi="Times New Roman" w:cs="Times New Roman"/>
          <w:sz w:val="24"/>
          <w:szCs w:val="24"/>
        </w:rPr>
        <w:t xml:space="preserve"> </w:t>
      </w:r>
      <w:proofErr w:type="spellStart"/>
      <w:r w:rsidRPr="0003180B">
        <w:rPr>
          <w:rFonts w:ascii="Times New Roman" w:hAnsi="Times New Roman" w:cs="Times New Roman"/>
          <w:sz w:val="24"/>
          <w:szCs w:val="24"/>
          <w:lang w:val="en-US"/>
        </w:rPr>
        <w:t>resonemus</w:t>
      </w:r>
      <w:proofErr w:type="spellEnd"/>
    </w:p>
    <w:p w:rsidR="003C2E71" w:rsidRDefault="003C2E71" w:rsidP="004E6951">
      <w:pPr>
        <w:spacing w:before="240" w:line="360" w:lineRule="auto"/>
        <w:ind w:firstLine="1560"/>
        <w:jc w:val="both"/>
        <w:rPr>
          <w:rFonts w:ascii="Times New Roman" w:hAnsi="Times New Roman" w:cs="Times New Roman"/>
          <w:sz w:val="24"/>
          <w:szCs w:val="24"/>
        </w:rPr>
      </w:pPr>
      <w:r w:rsidRPr="0003180B">
        <w:rPr>
          <w:rFonts w:ascii="Times New Roman" w:hAnsi="Times New Roman" w:cs="Times New Roman"/>
          <w:sz w:val="24"/>
          <w:szCs w:val="24"/>
        </w:rPr>
        <w:t>Начнем сладостную песнь о доме</w:t>
      </w:r>
    </w:p>
    <w:p w:rsidR="003C2E71" w:rsidRDefault="003C2E71" w:rsidP="003C2E71">
      <w:pPr>
        <w:spacing w:before="240" w:line="360" w:lineRule="auto"/>
        <w:ind w:right="141" w:firstLine="709"/>
        <w:jc w:val="both"/>
        <w:rPr>
          <w:rFonts w:ascii="Times New Roman" w:hAnsi="Times New Roman" w:cs="Times New Roman"/>
          <w:color w:val="000000"/>
          <w:sz w:val="28"/>
          <w:szCs w:val="28"/>
          <w:shd w:val="clear" w:color="auto" w:fill="FFFFFF"/>
        </w:rPr>
      </w:pPr>
      <w:r w:rsidRPr="0003180B">
        <w:rPr>
          <w:rFonts w:ascii="Times New Roman" w:hAnsi="Times New Roman" w:cs="Times New Roman"/>
          <w:color w:val="000000"/>
          <w:sz w:val="28"/>
          <w:szCs w:val="28"/>
          <w:shd w:val="clear" w:color="auto" w:fill="FFFFFF"/>
        </w:rPr>
        <w:t>Перевод</w:t>
      </w:r>
      <w:r>
        <w:rPr>
          <w:rFonts w:ascii="Times New Roman" w:hAnsi="Times New Roman" w:cs="Times New Roman"/>
          <w:color w:val="000000"/>
          <w:sz w:val="28"/>
          <w:szCs w:val="28"/>
          <w:shd w:val="clear" w:color="auto" w:fill="FFFFFF"/>
        </w:rPr>
        <w:t xml:space="preserve"> в данном случае логичен с точки зрения передачи информации о том, о чем повествует глава (возвращение персонажей произведения домой), однако с точки зрения перевода аллюзий данный перевод можно считать лишь частично адекватным, т.к. он не отражает данную аллюзию для русскоязычных читателей, в то время как британским читателям этот школьный гимн скорее всего знаком, и они без труда уловят связь. С другой же стороны, русскоязычным детям знать этот гимн необязательно, равно как и улавливать аллюзию в данном случае, т.к. в самой главе ни школы, ни образовательный процесс не упоминаются.</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Седьмая глава сказки «Ветер в ивах» носит следующее название:</w:t>
      </w:r>
    </w:p>
    <w:p w:rsidR="00CB6CAD" w:rsidRDefault="00CB6CAD" w:rsidP="003C2E71">
      <w:pPr>
        <w:spacing w:before="240" w:line="36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 10</w:t>
      </w:r>
    </w:p>
    <w:p w:rsidR="003C2E71" w:rsidRPr="007122B7" w:rsidRDefault="003C2E71" w:rsidP="003C2E71">
      <w:pPr>
        <w:spacing w:before="240" w:line="360" w:lineRule="auto"/>
        <w:ind w:firstLine="709"/>
        <w:jc w:val="both"/>
        <w:rPr>
          <w:rFonts w:ascii="Times New Roman" w:hAnsi="Times New Roman" w:cs="Times New Roman"/>
          <w:color w:val="000000"/>
          <w:sz w:val="24"/>
          <w:szCs w:val="24"/>
          <w:shd w:val="clear" w:color="auto" w:fill="FFFFFF"/>
          <w:lang w:val="en-US"/>
        </w:rPr>
      </w:pPr>
      <w:r w:rsidRPr="007122B7">
        <w:rPr>
          <w:rFonts w:ascii="Times New Roman" w:hAnsi="Times New Roman" w:cs="Times New Roman"/>
          <w:color w:val="000000"/>
          <w:sz w:val="24"/>
          <w:szCs w:val="24"/>
          <w:shd w:val="clear" w:color="auto" w:fill="FFFFFF"/>
          <w:lang w:val="en-US"/>
        </w:rPr>
        <w:t>The piper at the gates of dawn</w:t>
      </w:r>
    </w:p>
    <w:p w:rsidR="003C2E71" w:rsidRDefault="003C2E71" w:rsidP="003C2E71">
      <w:pPr>
        <w:spacing w:before="240" w:line="360" w:lineRule="auto"/>
        <w:ind w:firstLine="709"/>
        <w:jc w:val="both"/>
        <w:rPr>
          <w:rFonts w:ascii="Times New Roman" w:hAnsi="Times New Roman" w:cs="Times New Roman"/>
          <w:color w:val="000000"/>
          <w:sz w:val="24"/>
          <w:szCs w:val="24"/>
          <w:shd w:val="clear" w:color="auto" w:fill="FFFFFF"/>
        </w:rPr>
      </w:pPr>
      <w:r w:rsidRPr="007122B7">
        <w:rPr>
          <w:rFonts w:ascii="Times New Roman" w:hAnsi="Times New Roman" w:cs="Times New Roman"/>
          <w:color w:val="000000"/>
          <w:sz w:val="24"/>
          <w:szCs w:val="24"/>
          <w:shd w:val="clear" w:color="auto" w:fill="FFFFFF"/>
        </w:rPr>
        <w:t>Свирель у порога зари</w:t>
      </w: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Здесь наблюдается </w:t>
      </w:r>
      <w:r w:rsidRPr="00B65C88">
        <w:rPr>
          <w:rFonts w:ascii="Times New Roman" w:hAnsi="Times New Roman" w:cs="Times New Roman"/>
          <w:color w:val="000000"/>
          <w:sz w:val="28"/>
          <w:szCs w:val="28"/>
          <w:shd w:val="clear" w:color="auto" w:fill="FFFFFF"/>
        </w:rPr>
        <w:t xml:space="preserve">отсылка к </w:t>
      </w:r>
      <w:r>
        <w:rPr>
          <w:rFonts w:ascii="Times New Roman" w:hAnsi="Times New Roman" w:cs="Times New Roman"/>
          <w:color w:val="000000"/>
          <w:sz w:val="28"/>
          <w:szCs w:val="28"/>
          <w:shd w:val="clear" w:color="auto" w:fill="FFFFFF"/>
        </w:rPr>
        <w:t xml:space="preserve">греческой мифологии, а именно к </w:t>
      </w:r>
      <w:r w:rsidRPr="00B65C88">
        <w:rPr>
          <w:rFonts w:ascii="Times New Roman" w:hAnsi="Times New Roman" w:cs="Times New Roman"/>
          <w:color w:val="000000"/>
          <w:sz w:val="28"/>
          <w:szCs w:val="28"/>
          <w:shd w:val="clear" w:color="auto" w:fill="FFFFFF"/>
        </w:rPr>
        <w:t>Пану</w:t>
      </w:r>
      <w:r>
        <w:rPr>
          <w:rFonts w:ascii="Times New Roman" w:hAnsi="Times New Roman" w:cs="Times New Roman"/>
          <w:color w:val="000000"/>
          <w:sz w:val="28"/>
          <w:szCs w:val="28"/>
          <w:shd w:val="clear" w:color="auto" w:fill="FFFFFF"/>
        </w:rPr>
        <w:t xml:space="preserve">, божеству, которое первоначально почиталось </w:t>
      </w:r>
      <w:r w:rsidRPr="00B65C88">
        <w:rPr>
          <w:rFonts w:ascii="Times New Roman" w:hAnsi="Times New Roman" w:cs="Times New Roman"/>
          <w:color w:val="000000"/>
          <w:sz w:val="28"/>
          <w:szCs w:val="28"/>
          <w:shd w:val="clear" w:color="auto" w:fill="FFFFFF"/>
        </w:rPr>
        <w:t xml:space="preserve">как бог стад, лесов и пастбищ, покровитель пастухов, </w:t>
      </w:r>
      <w:r>
        <w:rPr>
          <w:rFonts w:ascii="Times New Roman" w:hAnsi="Times New Roman" w:cs="Times New Roman"/>
          <w:color w:val="000000"/>
          <w:sz w:val="28"/>
          <w:szCs w:val="28"/>
          <w:shd w:val="clear" w:color="auto" w:fill="FFFFFF"/>
        </w:rPr>
        <w:t xml:space="preserve">а </w:t>
      </w:r>
      <w:r w:rsidRPr="00B65C88">
        <w:rPr>
          <w:rFonts w:ascii="Times New Roman" w:hAnsi="Times New Roman" w:cs="Times New Roman"/>
          <w:color w:val="000000"/>
          <w:sz w:val="28"/>
          <w:szCs w:val="28"/>
          <w:shd w:val="clear" w:color="auto" w:fill="FFFFFF"/>
        </w:rPr>
        <w:t xml:space="preserve">впоследствии – как олицетворение всей природы. Пан </w:t>
      </w:r>
      <w:r>
        <w:rPr>
          <w:rFonts w:ascii="Times New Roman" w:hAnsi="Times New Roman" w:cs="Times New Roman"/>
          <w:color w:val="000000"/>
          <w:sz w:val="28"/>
          <w:szCs w:val="28"/>
          <w:shd w:val="clear" w:color="auto" w:fill="FFFFFF"/>
        </w:rPr>
        <w:t xml:space="preserve">в мифологии представал </w:t>
      </w:r>
      <w:r w:rsidRPr="00B65C88">
        <w:rPr>
          <w:rFonts w:ascii="Times New Roman" w:hAnsi="Times New Roman" w:cs="Times New Roman"/>
          <w:color w:val="000000"/>
          <w:sz w:val="28"/>
          <w:szCs w:val="28"/>
          <w:shd w:val="clear" w:color="auto" w:fill="FFFFFF"/>
        </w:rPr>
        <w:t>в виде человека с козлиными ногами, рогами и бородой. Атрибут Пана –</w:t>
      </w:r>
      <w:r>
        <w:rPr>
          <w:rFonts w:ascii="Times New Roman" w:hAnsi="Times New Roman" w:cs="Times New Roman"/>
          <w:color w:val="000000"/>
          <w:sz w:val="28"/>
          <w:szCs w:val="28"/>
          <w:shd w:val="clear" w:color="auto" w:fill="FFFFFF"/>
        </w:rPr>
        <w:t xml:space="preserve"> пастушеская свирель.</w:t>
      </w: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оригинальном тексте </w:t>
      </w:r>
      <w:proofErr w:type="spellStart"/>
      <w:r>
        <w:rPr>
          <w:rFonts w:ascii="Times New Roman" w:hAnsi="Times New Roman" w:cs="Times New Roman"/>
          <w:color w:val="000000"/>
          <w:sz w:val="28"/>
          <w:szCs w:val="28"/>
          <w:shd w:val="clear" w:color="auto" w:fill="FFFFFF"/>
        </w:rPr>
        <w:t>Грэма</w:t>
      </w:r>
      <w:proofErr w:type="spellEnd"/>
      <w:r>
        <w:rPr>
          <w:rFonts w:ascii="Times New Roman" w:hAnsi="Times New Roman" w:cs="Times New Roman"/>
          <w:color w:val="000000"/>
          <w:sz w:val="28"/>
          <w:szCs w:val="28"/>
          <w:shd w:val="clear" w:color="auto" w:fill="FFFFFF"/>
        </w:rPr>
        <w:t xml:space="preserve"> повествуется о зверях, отправившихся на поиски пропавшего детеныша выдры; во сне им явилось существо, описанное в точности, как Пан, и указавшее героям верный путь.</w:t>
      </w: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sidRPr="00B65C88">
        <w:rPr>
          <w:rFonts w:ascii="Times New Roman" w:hAnsi="Times New Roman" w:cs="Times New Roman"/>
          <w:color w:val="000000"/>
          <w:sz w:val="28"/>
          <w:szCs w:val="28"/>
          <w:shd w:val="clear" w:color="auto" w:fill="FFFFFF"/>
        </w:rPr>
        <w:lastRenderedPageBreak/>
        <w:t xml:space="preserve">Перевод </w:t>
      </w:r>
      <w:r>
        <w:rPr>
          <w:rFonts w:ascii="Times New Roman" w:hAnsi="Times New Roman" w:cs="Times New Roman"/>
          <w:color w:val="000000"/>
          <w:sz w:val="28"/>
          <w:szCs w:val="28"/>
          <w:shd w:val="clear" w:color="auto" w:fill="FFFFFF"/>
        </w:rPr>
        <w:t xml:space="preserve">же </w:t>
      </w:r>
      <w:r w:rsidRPr="00B65C88">
        <w:rPr>
          <w:rFonts w:ascii="Times New Roman" w:hAnsi="Times New Roman" w:cs="Times New Roman"/>
          <w:color w:val="000000"/>
          <w:sz w:val="28"/>
          <w:szCs w:val="28"/>
          <w:shd w:val="clear" w:color="auto" w:fill="FFFFFF"/>
        </w:rPr>
        <w:t>метонимический: не музыкант, играющий на свирели, а сама свирель;</w:t>
      </w:r>
      <w:r>
        <w:rPr>
          <w:rFonts w:ascii="Times New Roman" w:hAnsi="Times New Roman" w:cs="Times New Roman"/>
          <w:color w:val="000000"/>
          <w:sz w:val="28"/>
          <w:szCs w:val="28"/>
          <w:shd w:val="clear" w:color="auto" w:fill="FFFFFF"/>
        </w:rPr>
        <w:t xml:space="preserve"> аллюзия по большей части стирается, пропадает исполнитель действия, и связь с Паном становится менее очевидной. Более близким был бы, к примеру, перевод «Дудочник у порога зари».</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Название двенадцатой главы также отсылает нас к Древней Греции, на этот раз к гомеровскому эпосу:</w:t>
      </w:r>
    </w:p>
    <w:p w:rsidR="00CB6CAD" w:rsidRDefault="00CB6CAD" w:rsidP="003C2E71">
      <w:pPr>
        <w:spacing w:line="360" w:lineRule="auto"/>
        <w:ind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 11</w:t>
      </w:r>
    </w:p>
    <w:p w:rsidR="003C2E71" w:rsidRPr="000A7DAF" w:rsidRDefault="003C2E71" w:rsidP="003C2E71">
      <w:pPr>
        <w:spacing w:line="360" w:lineRule="auto"/>
        <w:ind w:firstLine="709"/>
        <w:jc w:val="both"/>
        <w:rPr>
          <w:rFonts w:ascii="Times New Roman" w:hAnsi="Times New Roman" w:cs="Times New Roman"/>
          <w:color w:val="000000"/>
          <w:sz w:val="24"/>
          <w:szCs w:val="24"/>
          <w:shd w:val="clear" w:color="auto" w:fill="FFFFFF"/>
          <w:lang w:val="en-US"/>
        </w:rPr>
      </w:pPr>
      <w:r w:rsidRPr="000A7DAF">
        <w:rPr>
          <w:rFonts w:ascii="Times New Roman" w:hAnsi="Times New Roman" w:cs="Times New Roman"/>
          <w:color w:val="000000"/>
          <w:sz w:val="24"/>
          <w:szCs w:val="24"/>
          <w:shd w:val="clear" w:color="auto" w:fill="FFFFFF"/>
          <w:lang w:val="en-US"/>
        </w:rPr>
        <w:t>The return of Ulysses</w:t>
      </w:r>
    </w:p>
    <w:p w:rsidR="003C2E71" w:rsidRPr="0066351F" w:rsidRDefault="003C2E71" w:rsidP="003C2E71">
      <w:pPr>
        <w:spacing w:before="240" w:after="0" w:line="360" w:lineRule="auto"/>
        <w:ind w:firstLine="709"/>
        <w:jc w:val="both"/>
        <w:rPr>
          <w:rFonts w:ascii="Times New Roman" w:hAnsi="Times New Roman" w:cs="Times New Roman"/>
          <w:color w:val="000000"/>
          <w:sz w:val="24"/>
          <w:szCs w:val="24"/>
          <w:shd w:val="clear" w:color="auto" w:fill="FFFFFF"/>
          <w:lang w:val="en-US"/>
        </w:rPr>
      </w:pPr>
      <w:r w:rsidRPr="000A7DAF">
        <w:rPr>
          <w:rFonts w:ascii="Times New Roman" w:hAnsi="Times New Roman" w:cs="Times New Roman"/>
          <w:color w:val="000000"/>
          <w:sz w:val="24"/>
          <w:szCs w:val="24"/>
          <w:shd w:val="clear" w:color="auto" w:fill="FFFFFF"/>
        </w:rPr>
        <w:t>Возвращение</w:t>
      </w:r>
      <w:r w:rsidRPr="000A7DAF">
        <w:rPr>
          <w:rFonts w:ascii="Times New Roman" w:hAnsi="Times New Roman" w:cs="Times New Roman"/>
          <w:color w:val="000000"/>
          <w:sz w:val="24"/>
          <w:szCs w:val="24"/>
          <w:shd w:val="clear" w:color="auto" w:fill="FFFFFF"/>
          <w:lang w:val="en-US"/>
        </w:rPr>
        <w:t xml:space="preserve"> </w:t>
      </w:r>
      <w:r w:rsidRPr="000A7DAF">
        <w:rPr>
          <w:rFonts w:ascii="Times New Roman" w:hAnsi="Times New Roman" w:cs="Times New Roman"/>
          <w:color w:val="000000"/>
          <w:sz w:val="24"/>
          <w:szCs w:val="24"/>
          <w:shd w:val="clear" w:color="auto" w:fill="FFFFFF"/>
        </w:rPr>
        <w:t>Одиссея</w:t>
      </w:r>
    </w:p>
    <w:p w:rsidR="003C2E71" w:rsidRDefault="003C2E71" w:rsidP="003C2E71">
      <w:pPr>
        <w:pStyle w:val="stanzaline"/>
        <w:shd w:val="clear" w:color="auto" w:fill="FFFFFF"/>
        <w:spacing w:before="240" w:beforeAutospacing="0" w:after="45" w:afterAutospacing="0" w:line="360" w:lineRule="auto"/>
        <w:ind w:right="45" w:firstLine="709"/>
        <w:jc w:val="both"/>
        <w:textAlignment w:val="top"/>
        <w:rPr>
          <w:color w:val="000000"/>
          <w:sz w:val="28"/>
          <w:szCs w:val="28"/>
          <w:shd w:val="clear" w:color="auto" w:fill="FFFFFF"/>
        </w:rPr>
      </w:pPr>
      <w:r>
        <w:rPr>
          <w:color w:val="000000"/>
          <w:sz w:val="28"/>
          <w:szCs w:val="28"/>
          <w:shd w:val="clear" w:color="auto" w:fill="FFFFFF"/>
        </w:rPr>
        <w:t>В этом примере наблюдается аллюзия на известную легенду</w:t>
      </w:r>
      <w:r w:rsidRPr="000A7DAF">
        <w:rPr>
          <w:color w:val="000000"/>
          <w:sz w:val="28"/>
          <w:szCs w:val="28"/>
          <w:shd w:val="clear" w:color="auto" w:fill="FFFFFF"/>
        </w:rPr>
        <w:t xml:space="preserve">. При возвращении на родину после десятилетней Троянской войны </w:t>
      </w:r>
      <w:r>
        <w:rPr>
          <w:color w:val="000000"/>
          <w:sz w:val="28"/>
          <w:szCs w:val="28"/>
          <w:shd w:val="clear" w:color="auto" w:fill="FFFFFF"/>
        </w:rPr>
        <w:t xml:space="preserve">герой древнегреческого эпоса Одиссей </w:t>
      </w:r>
      <w:r w:rsidRPr="000A7DAF">
        <w:rPr>
          <w:color w:val="000000"/>
          <w:sz w:val="28"/>
          <w:szCs w:val="28"/>
          <w:shd w:val="clear" w:color="auto" w:fill="FFFFFF"/>
        </w:rPr>
        <w:t>был обречен богами на долгие скитания. Вновь возвратившись домой, Одиссей узнал, что его верная жена Пенелопа терпит притеснения со стороны знатных молодых людей, принуждающих её выбрать нового мужа и расточающих имущество Одиссея. Неожиданно напав на женихов во время пира, Одиссей перебил их, пощадив лишь двоих, и вновь стал хозяином в своем доме.</w:t>
      </w:r>
    </w:p>
    <w:p w:rsidR="003C2E71" w:rsidRDefault="003C2E71" w:rsidP="003C2E71">
      <w:pPr>
        <w:pStyle w:val="stanzaline"/>
        <w:shd w:val="clear" w:color="auto" w:fill="FFFFFF"/>
        <w:spacing w:before="240" w:beforeAutospacing="0" w:after="45" w:afterAutospacing="0" w:line="360" w:lineRule="auto"/>
        <w:ind w:right="45" w:firstLine="709"/>
        <w:jc w:val="both"/>
        <w:textAlignment w:val="top"/>
        <w:rPr>
          <w:color w:val="000000"/>
          <w:sz w:val="28"/>
          <w:szCs w:val="28"/>
          <w:shd w:val="clear" w:color="auto" w:fill="FFFFFF"/>
        </w:rPr>
      </w:pPr>
      <w:r>
        <w:rPr>
          <w:color w:val="000000"/>
          <w:sz w:val="28"/>
          <w:szCs w:val="28"/>
          <w:shd w:val="clear" w:color="auto" w:fill="FFFFFF"/>
        </w:rPr>
        <w:t>Перевод в этом случае выполнен адекватно: читатели, на которых рассчитана данная книга, уже должны иметь представление о древнегреческих мифах, и без труда распознают аллюзию.</w:t>
      </w:r>
    </w:p>
    <w:p w:rsidR="003C2E71" w:rsidRDefault="003C2E71" w:rsidP="003C2E71">
      <w:pPr>
        <w:pStyle w:val="stanzaline"/>
        <w:shd w:val="clear" w:color="auto" w:fill="FFFFFF"/>
        <w:spacing w:before="240" w:beforeAutospacing="0" w:after="45" w:afterAutospacing="0" w:line="360" w:lineRule="auto"/>
        <w:ind w:right="45" w:firstLine="709"/>
        <w:jc w:val="both"/>
        <w:textAlignment w:val="top"/>
        <w:rPr>
          <w:color w:val="000000"/>
          <w:sz w:val="28"/>
          <w:szCs w:val="28"/>
          <w:shd w:val="clear" w:color="auto" w:fill="FFFFFF"/>
        </w:rPr>
      </w:pPr>
      <w:r>
        <w:rPr>
          <w:color w:val="000000"/>
          <w:sz w:val="28"/>
          <w:szCs w:val="28"/>
          <w:shd w:val="clear" w:color="auto" w:fill="FFFFFF"/>
        </w:rPr>
        <w:t>Одиннадцатая глава той же книги носит следующее название:</w:t>
      </w:r>
    </w:p>
    <w:p w:rsidR="00CB6CAD" w:rsidRDefault="00CB6CAD" w:rsidP="001F3FDA">
      <w:pPr>
        <w:pStyle w:val="stanzaline"/>
        <w:shd w:val="clear" w:color="auto" w:fill="FFFFFF"/>
        <w:spacing w:before="240" w:beforeAutospacing="0" w:after="45" w:afterAutospacing="0" w:line="360" w:lineRule="auto"/>
        <w:ind w:left="3686" w:right="45" w:hanging="851"/>
        <w:jc w:val="both"/>
        <w:textAlignment w:val="top"/>
        <w:rPr>
          <w:color w:val="000000"/>
          <w:shd w:val="clear" w:color="auto" w:fill="FFFFFF"/>
          <w:lang w:val="en-US"/>
        </w:rPr>
      </w:pPr>
      <w:r>
        <w:rPr>
          <w:color w:val="000000"/>
          <w:u w:val="single"/>
          <w:shd w:val="clear" w:color="auto" w:fill="FAFAFA"/>
        </w:rPr>
        <w:t>Пример 12</w:t>
      </w:r>
    </w:p>
    <w:p w:rsidR="003C2E71" w:rsidRPr="0066351F" w:rsidRDefault="003C2E71" w:rsidP="001F3FDA">
      <w:pPr>
        <w:pStyle w:val="stanzaline"/>
        <w:shd w:val="clear" w:color="auto" w:fill="FFFFFF"/>
        <w:spacing w:before="240" w:beforeAutospacing="0" w:after="45" w:afterAutospacing="0" w:line="360" w:lineRule="auto"/>
        <w:ind w:left="3686" w:right="45" w:hanging="851"/>
        <w:jc w:val="both"/>
        <w:textAlignment w:val="top"/>
        <w:rPr>
          <w:color w:val="000000"/>
          <w:shd w:val="clear" w:color="auto" w:fill="FFFFFF"/>
          <w:lang w:val="en-US"/>
        </w:rPr>
      </w:pPr>
      <w:r w:rsidRPr="0066351F">
        <w:rPr>
          <w:color w:val="000000"/>
          <w:shd w:val="clear" w:color="auto" w:fill="FFFFFF"/>
          <w:lang w:val="en-US"/>
        </w:rPr>
        <w:t>Like summer tempest came his tears</w:t>
      </w:r>
    </w:p>
    <w:p w:rsidR="003C2E71" w:rsidRDefault="003C2E71" w:rsidP="001F3FDA">
      <w:pPr>
        <w:pStyle w:val="stanzaline"/>
        <w:shd w:val="clear" w:color="auto" w:fill="FFFFFF"/>
        <w:spacing w:before="240" w:beforeAutospacing="0" w:after="45" w:afterAutospacing="0" w:line="360" w:lineRule="auto"/>
        <w:ind w:left="3686" w:right="45" w:hanging="851"/>
        <w:jc w:val="both"/>
        <w:textAlignment w:val="top"/>
        <w:rPr>
          <w:color w:val="000000"/>
          <w:shd w:val="clear" w:color="auto" w:fill="FFFFFF"/>
        </w:rPr>
      </w:pPr>
      <w:r w:rsidRPr="0066351F">
        <w:rPr>
          <w:color w:val="000000"/>
          <w:shd w:val="clear" w:color="auto" w:fill="FFFFFF"/>
        </w:rPr>
        <w:t>Как летний ливень – слёз поток</w:t>
      </w:r>
      <w:r>
        <w:rPr>
          <w:color w:val="000000"/>
          <w:shd w:val="clear" w:color="auto" w:fill="FFFFFF"/>
        </w:rPr>
        <w:t xml:space="preserve"> </w:t>
      </w:r>
    </w:p>
    <w:p w:rsidR="003C2E71" w:rsidRPr="00C70C4D" w:rsidRDefault="003C2E71" w:rsidP="003C2E71">
      <w:pPr>
        <w:pStyle w:val="stanzaline"/>
        <w:shd w:val="clear" w:color="auto" w:fill="FFFFFF"/>
        <w:spacing w:before="240" w:beforeAutospacing="0" w:after="45" w:afterAutospacing="0" w:line="360" w:lineRule="auto"/>
        <w:ind w:right="45" w:firstLine="709"/>
        <w:jc w:val="both"/>
        <w:textAlignment w:val="top"/>
        <w:rPr>
          <w:color w:val="000000"/>
          <w:sz w:val="28"/>
          <w:szCs w:val="28"/>
          <w:shd w:val="clear" w:color="auto" w:fill="FFFFFF"/>
        </w:rPr>
      </w:pPr>
      <w:r w:rsidRPr="0066351F">
        <w:rPr>
          <w:color w:val="000000"/>
          <w:sz w:val="28"/>
          <w:szCs w:val="28"/>
          <w:shd w:val="clear" w:color="auto" w:fill="FFFFFF"/>
        </w:rPr>
        <w:lastRenderedPageBreak/>
        <w:t xml:space="preserve">С точки зрения </w:t>
      </w:r>
      <w:r>
        <w:rPr>
          <w:color w:val="000000"/>
          <w:sz w:val="28"/>
          <w:szCs w:val="28"/>
          <w:shd w:val="clear" w:color="auto" w:fill="FFFFFF"/>
        </w:rPr>
        <w:t xml:space="preserve">адекватности перевода как такового можно сказать, что </w:t>
      </w:r>
      <w:r w:rsidRPr="00C70C4D">
        <w:rPr>
          <w:color w:val="000000"/>
          <w:sz w:val="28"/>
          <w:szCs w:val="28"/>
          <w:shd w:val="clear" w:color="auto" w:fill="FFFFFF"/>
        </w:rPr>
        <w:t xml:space="preserve">здесь он выполнен верно, в соответствии со стилистикой, присущей поэтическому тексту. Отсылка здесь </w:t>
      </w:r>
      <w:r w:rsidRPr="00C70C4D">
        <w:rPr>
          <w:sz w:val="28"/>
          <w:szCs w:val="28"/>
        </w:rPr>
        <w:t>—</w:t>
      </w:r>
      <w:r w:rsidRPr="00C70C4D">
        <w:rPr>
          <w:color w:val="000000"/>
          <w:sz w:val="28"/>
          <w:szCs w:val="28"/>
          <w:shd w:val="clear" w:color="auto" w:fill="FFFFFF"/>
        </w:rPr>
        <w:t xml:space="preserve"> к слегка измененной строке из поэмы Альфреда Теннисона “</w:t>
      </w:r>
      <w:r w:rsidRPr="00C70C4D">
        <w:rPr>
          <w:color w:val="000000"/>
          <w:sz w:val="28"/>
          <w:szCs w:val="28"/>
          <w:shd w:val="clear" w:color="auto" w:fill="FFFFFF"/>
          <w:lang w:val="en-US"/>
        </w:rPr>
        <w:t>The</w:t>
      </w:r>
      <w:r w:rsidRPr="00C70C4D">
        <w:rPr>
          <w:color w:val="000000"/>
          <w:sz w:val="28"/>
          <w:szCs w:val="28"/>
          <w:shd w:val="clear" w:color="auto" w:fill="FFFFFF"/>
        </w:rPr>
        <w:t xml:space="preserve"> </w:t>
      </w:r>
      <w:r w:rsidRPr="00C70C4D">
        <w:rPr>
          <w:color w:val="000000"/>
          <w:sz w:val="28"/>
          <w:szCs w:val="28"/>
          <w:shd w:val="clear" w:color="auto" w:fill="FFFFFF"/>
          <w:lang w:val="en-US"/>
        </w:rPr>
        <w:t>Princess</w:t>
      </w:r>
      <w:r w:rsidRPr="00C70C4D">
        <w:rPr>
          <w:color w:val="000000"/>
          <w:sz w:val="28"/>
          <w:szCs w:val="28"/>
          <w:shd w:val="clear" w:color="auto" w:fill="FFFFFF"/>
        </w:rPr>
        <w:t>”:</w:t>
      </w:r>
    </w:p>
    <w:p w:rsidR="003C2E71" w:rsidRPr="0066351F" w:rsidRDefault="003C2E71" w:rsidP="003C2E71">
      <w:pPr>
        <w:pStyle w:val="stanzaline"/>
        <w:shd w:val="clear" w:color="auto" w:fill="FFFFFF"/>
        <w:spacing w:before="45" w:beforeAutospacing="0" w:after="45" w:afterAutospacing="0"/>
        <w:ind w:right="45"/>
        <w:jc w:val="center"/>
        <w:textAlignment w:val="top"/>
        <w:rPr>
          <w:color w:val="000000"/>
          <w:shd w:val="clear" w:color="auto" w:fill="FFFFFF"/>
          <w:lang w:val="en-US"/>
        </w:rPr>
      </w:pPr>
      <w:r w:rsidRPr="0066351F">
        <w:rPr>
          <w:color w:val="000000"/>
          <w:shd w:val="clear" w:color="auto" w:fill="FFFFFF"/>
          <w:lang w:val="en-US"/>
        </w:rPr>
        <w:t>Rose a nurse of ninety years,</w:t>
      </w:r>
    </w:p>
    <w:p w:rsidR="003C2E71" w:rsidRPr="0066351F" w:rsidRDefault="003C2E71" w:rsidP="003C2E71">
      <w:pPr>
        <w:pStyle w:val="stanzaline"/>
        <w:shd w:val="clear" w:color="auto" w:fill="FFFFFF"/>
        <w:spacing w:before="45" w:beforeAutospacing="0" w:after="45" w:afterAutospacing="0"/>
        <w:ind w:right="45"/>
        <w:jc w:val="center"/>
        <w:textAlignment w:val="top"/>
        <w:rPr>
          <w:color w:val="000000"/>
          <w:shd w:val="clear" w:color="auto" w:fill="FFFFFF"/>
          <w:lang w:val="en-US"/>
        </w:rPr>
      </w:pPr>
      <w:r w:rsidRPr="0066351F">
        <w:rPr>
          <w:color w:val="000000"/>
          <w:shd w:val="clear" w:color="auto" w:fill="FFFFFF"/>
          <w:lang w:val="en-US"/>
        </w:rPr>
        <w:t>Set this child upon her knee –</w:t>
      </w:r>
    </w:p>
    <w:p w:rsidR="003C2E71" w:rsidRPr="0066351F" w:rsidRDefault="003C2E71" w:rsidP="003C2E71">
      <w:pPr>
        <w:pStyle w:val="stanzaline"/>
        <w:shd w:val="clear" w:color="auto" w:fill="FFFFFF"/>
        <w:spacing w:before="0" w:beforeAutospacing="0" w:after="45" w:afterAutospacing="0"/>
        <w:ind w:right="45"/>
        <w:jc w:val="center"/>
        <w:textAlignment w:val="top"/>
        <w:rPr>
          <w:color w:val="000000"/>
          <w:shd w:val="clear" w:color="auto" w:fill="FFFFFF"/>
          <w:lang w:val="en-US"/>
        </w:rPr>
      </w:pPr>
      <w:r w:rsidRPr="0066351F">
        <w:rPr>
          <w:rFonts w:eastAsiaTheme="minorHAnsi"/>
          <w:color w:val="000000"/>
          <w:shd w:val="clear" w:color="auto" w:fill="FFFFFF"/>
          <w:lang w:val="en-US" w:eastAsia="en-US"/>
        </w:rPr>
        <w:t xml:space="preserve">Like summer tempest came her tears </w:t>
      </w:r>
      <w:r w:rsidRPr="0066351F">
        <w:rPr>
          <w:color w:val="000000"/>
          <w:shd w:val="clear" w:color="auto" w:fill="FFFFFF"/>
          <w:lang w:val="en-US"/>
        </w:rPr>
        <w:t>–</w:t>
      </w:r>
    </w:p>
    <w:p w:rsidR="003C2E71" w:rsidRDefault="003C2E71" w:rsidP="003C2E71">
      <w:pPr>
        <w:pStyle w:val="stanzaline"/>
        <w:shd w:val="clear" w:color="auto" w:fill="FFFFFF"/>
        <w:spacing w:before="0" w:beforeAutospacing="0" w:after="45" w:afterAutospacing="0"/>
        <w:ind w:right="45"/>
        <w:jc w:val="center"/>
        <w:textAlignment w:val="top"/>
        <w:rPr>
          <w:color w:val="000000"/>
          <w:shd w:val="clear" w:color="auto" w:fill="FFFFFF"/>
          <w:lang w:val="en-US"/>
        </w:rPr>
      </w:pPr>
      <w:r w:rsidRPr="0066351F">
        <w:rPr>
          <w:color w:val="000000"/>
          <w:shd w:val="clear" w:color="auto" w:fill="FFFFFF"/>
          <w:lang w:val="en-US"/>
        </w:rPr>
        <w:t>“Sweet my child, I live for thee.”</w:t>
      </w:r>
    </w:p>
    <w:p w:rsidR="003C2E71" w:rsidRPr="00C70C4D" w:rsidRDefault="003C2E71" w:rsidP="003C2E71">
      <w:pPr>
        <w:pStyle w:val="stanzaline"/>
        <w:shd w:val="clear" w:color="auto" w:fill="FFFFFF"/>
        <w:spacing w:before="240" w:beforeAutospacing="0" w:after="45" w:afterAutospacing="0" w:line="360" w:lineRule="auto"/>
        <w:ind w:right="45" w:firstLine="709"/>
        <w:jc w:val="both"/>
        <w:textAlignment w:val="top"/>
        <w:rPr>
          <w:color w:val="000000"/>
          <w:sz w:val="28"/>
          <w:szCs w:val="28"/>
          <w:shd w:val="clear" w:color="auto" w:fill="FFFFFF"/>
        </w:rPr>
      </w:pPr>
      <w:r>
        <w:rPr>
          <w:color w:val="000000"/>
          <w:sz w:val="28"/>
          <w:szCs w:val="28"/>
          <w:shd w:val="clear" w:color="auto" w:fill="FFFFFF"/>
        </w:rPr>
        <w:t>Передача непосредственно аллюзии в данном случае также выполнена правильно; однако большинство русскоязычных детей эту аллюзию распознать не смогут, т.к. в школьном возрасте далеко не все знакомятся с творчеством Теннисона; к тому же, далеко не все произведения данного поэта переведены на русский язык: в частности, данная поэма переведена лишь частично.</w:t>
      </w:r>
    </w:p>
    <w:p w:rsidR="003C2E71" w:rsidRDefault="003C2E71" w:rsidP="003C2E71">
      <w:pPr>
        <w:spacing w:before="240" w:line="360" w:lineRule="auto"/>
        <w:ind w:right="141"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Пример полного несоответствия перевода оригиналу ярко представлен в переводе заглавия книги Нила </w:t>
      </w:r>
      <w:proofErr w:type="spellStart"/>
      <w:r>
        <w:rPr>
          <w:rFonts w:ascii="Times New Roman" w:hAnsi="Times New Roman" w:cs="Times New Roman"/>
          <w:color w:val="000000"/>
          <w:sz w:val="28"/>
          <w:szCs w:val="28"/>
          <w:shd w:val="clear" w:color="auto" w:fill="FFFFFF"/>
        </w:rPr>
        <w:t>Геймана</w:t>
      </w:r>
      <w:proofErr w:type="spellEnd"/>
      <w:r>
        <w:rPr>
          <w:rFonts w:ascii="Times New Roman" w:hAnsi="Times New Roman" w:cs="Times New Roman"/>
          <w:color w:val="000000"/>
          <w:sz w:val="28"/>
          <w:szCs w:val="28"/>
          <w:shd w:val="clear" w:color="auto" w:fill="FFFFFF"/>
        </w:rPr>
        <w:t>:</w:t>
      </w:r>
    </w:p>
    <w:p w:rsidR="00CB6CAD" w:rsidRDefault="00CB6CAD" w:rsidP="00CB6CAD">
      <w:pPr>
        <w:tabs>
          <w:tab w:val="left" w:pos="3119"/>
        </w:tabs>
        <w:spacing w:before="240" w:line="360" w:lineRule="auto"/>
        <w:ind w:left="3119" w:hanging="851"/>
        <w:jc w:val="both"/>
        <w:rPr>
          <w:rFonts w:ascii="Times New Roman" w:hAnsi="Times New Roman" w:cs="Times New Roman"/>
          <w:sz w:val="24"/>
          <w:szCs w:val="24"/>
          <w:lang w:val="en-US"/>
        </w:rPr>
      </w:pPr>
      <w:r>
        <w:rPr>
          <w:rFonts w:ascii="Times New Roman" w:hAnsi="Times New Roman" w:cs="Times New Roman"/>
          <w:color w:val="000000"/>
          <w:sz w:val="24"/>
          <w:szCs w:val="24"/>
          <w:u w:val="single"/>
          <w:shd w:val="clear" w:color="auto" w:fill="FAFAFA"/>
        </w:rPr>
        <w:t>Пример 14</w:t>
      </w:r>
    </w:p>
    <w:p w:rsidR="00BD4BD1" w:rsidRDefault="003C2E71" w:rsidP="00CB6CAD">
      <w:pPr>
        <w:spacing w:before="240" w:line="360" w:lineRule="auto"/>
        <w:ind w:left="2552" w:hanging="284"/>
        <w:jc w:val="both"/>
        <w:rPr>
          <w:rFonts w:ascii="Times New Roman" w:hAnsi="Times New Roman" w:cs="Times New Roman"/>
          <w:sz w:val="24"/>
          <w:szCs w:val="24"/>
        </w:rPr>
      </w:pPr>
      <w:r w:rsidRPr="00896E8F">
        <w:rPr>
          <w:rFonts w:ascii="Times New Roman" w:hAnsi="Times New Roman" w:cs="Times New Roman"/>
          <w:sz w:val="24"/>
          <w:szCs w:val="24"/>
          <w:lang w:val="en-US"/>
        </w:rPr>
        <w:t>The</w:t>
      </w:r>
      <w:r w:rsidRPr="00896E8F">
        <w:rPr>
          <w:rFonts w:ascii="Times New Roman" w:hAnsi="Times New Roman" w:cs="Times New Roman"/>
          <w:sz w:val="24"/>
          <w:szCs w:val="24"/>
        </w:rPr>
        <w:t xml:space="preserve"> </w:t>
      </w:r>
      <w:r w:rsidRPr="00896E8F">
        <w:rPr>
          <w:rFonts w:ascii="Times New Roman" w:hAnsi="Times New Roman" w:cs="Times New Roman"/>
          <w:sz w:val="24"/>
          <w:szCs w:val="24"/>
          <w:lang w:val="en-US"/>
        </w:rPr>
        <w:t>Graveyard</w:t>
      </w:r>
      <w:r w:rsidRPr="00896E8F">
        <w:rPr>
          <w:rFonts w:ascii="Times New Roman" w:hAnsi="Times New Roman" w:cs="Times New Roman"/>
          <w:sz w:val="24"/>
          <w:szCs w:val="24"/>
        </w:rPr>
        <w:t xml:space="preserve"> </w:t>
      </w:r>
      <w:r w:rsidRPr="00896E8F">
        <w:rPr>
          <w:rFonts w:ascii="Times New Roman" w:hAnsi="Times New Roman" w:cs="Times New Roman"/>
          <w:sz w:val="24"/>
          <w:szCs w:val="24"/>
          <w:lang w:val="en-US"/>
        </w:rPr>
        <w:t>book</w:t>
      </w:r>
    </w:p>
    <w:p w:rsidR="003C2E71" w:rsidRPr="00BD4BD1" w:rsidRDefault="003C2E71" w:rsidP="00CB6CAD">
      <w:pPr>
        <w:spacing w:before="240" w:line="360" w:lineRule="auto"/>
        <w:ind w:firstLine="2268"/>
        <w:jc w:val="both"/>
        <w:rPr>
          <w:rFonts w:ascii="Times New Roman" w:hAnsi="Times New Roman" w:cs="Times New Roman"/>
          <w:sz w:val="24"/>
          <w:szCs w:val="24"/>
        </w:rPr>
      </w:pPr>
      <w:r w:rsidRPr="00896E8F">
        <w:rPr>
          <w:rFonts w:ascii="Times New Roman" w:hAnsi="Times New Roman" w:cs="Times New Roman"/>
          <w:sz w:val="24"/>
          <w:szCs w:val="24"/>
        </w:rPr>
        <w:t>История с кладбищем</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AFAFA"/>
        </w:rPr>
      </w:pPr>
      <w:r>
        <w:rPr>
          <w:rFonts w:ascii="Times New Roman" w:hAnsi="Times New Roman" w:cs="Times New Roman"/>
          <w:sz w:val="28"/>
          <w:szCs w:val="28"/>
        </w:rPr>
        <w:t xml:space="preserve">По признанию самого Нила </w:t>
      </w:r>
      <w:proofErr w:type="spellStart"/>
      <w:r>
        <w:rPr>
          <w:rFonts w:ascii="Times New Roman" w:hAnsi="Times New Roman" w:cs="Times New Roman"/>
          <w:sz w:val="28"/>
          <w:szCs w:val="28"/>
        </w:rPr>
        <w:t>Геймана</w:t>
      </w:r>
      <w:proofErr w:type="spellEnd"/>
      <w:r>
        <w:rPr>
          <w:rFonts w:ascii="Times New Roman" w:hAnsi="Times New Roman" w:cs="Times New Roman"/>
          <w:sz w:val="28"/>
          <w:szCs w:val="28"/>
        </w:rPr>
        <w:t xml:space="preserve">, название является отсылкой к «Книге Джунглей» </w:t>
      </w:r>
      <w:proofErr w:type="spellStart"/>
      <w:r>
        <w:rPr>
          <w:rFonts w:ascii="Times New Roman" w:hAnsi="Times New Roman" w:cs="Times New Roman"/>
          <w:sz w:val="28"/>
          <w:szCs w:val="28"/>
        </w:rPr>
        <w:t>Редьярда</w:t>
      </w:r>
      <w:proofErr w:type="spellEnd"/>
      <w:r>
        <w:rPr>
          <w:rFonts w:ascii="Times New Roman" w:hAnsi="Times New Roman" w:cs="Times New Roman"/>
          <w:sz w:val="28"/>
          <w:szCs w:val="28"/>
        </w:rPr>
        <w:t xml:space="preserve"> Киплинга, по-английски </w:t>
      </w:r>
      <w:r w:rsidRPr="0083526C">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w:t>
      </w:r>
      <w:r w:rsidRPr="00BC3070">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lang w:val="en-US"/>
        </w:rPr>
        <w:t>The</w:t>
      </w:r>
      <w:r w:rsidRPr="00BC3070">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AFAFA"/>
          <w:lang w:val="en-US"/>
        </w:rPr>
        <w:t>Jungle</w:t>
      </w:r>
      <w:r w:rsidRPr="00BC3070">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AFAFA"/>
          <w:lang w:val="en-US"/>
        </w:rPr>
        <w:t>Book</w:t>
      </w:r>
      <w:r w:rsidRPr="00BC3070">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В данном случае сохранить адекватность при переводе аллюзии не представилось возможным: в русском языке слово «джунгли» множественного числа, в то время как кладбище в книге упоминается только одно, и перевести название как «Книга кладбищ» было бы, в свою очередь, неверно с точки зрения смысла и происходящих в романе событий. Таким образом, единственным выходом в такой ситуации представляется размещенный в начале либо в конце книги переводческий комментарий, </w:t>
      </w:r>
      <w:r>
        <w:rPr>
          <w:rFonts w:ascii="Times New Roman" w:hAnsi="Times New Roman" w:cs="Times New Roman"/>
          <w:color w:val="000000"/>
          <w:sz w:val="28"/>
          <w:szCs w:val="28"/>
          <w:shd w:val="clear" w:color="auto" w:fill="FAFAFA"/>
        </w:rPr>
        <w:lastRenderedPageBreak/>
        <w:t>дающий историю создания произведения и объясняющий авторский замысел.</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 xml:space="preserve">Еще одно произведение Нила </w:t>
      </w:r>
      <w:proofErr w:type="spellStart"/>
      <w:r>
        <w:rPr>
          <w:rFonts w:ascii="Times New Roman" w:hAnsi="Times New Roman" w:cs="Times New Roman"/>
          <w:color w:val="000000"/>
          <w:sz w:val="28"/>
          <w:szCs w:val="28"/>
          <w:shd w:val="clear" w:color="auto" w:fill="FAFAFA"/>
        </w:rPr>
        <w:t>Геймана</w:t>
      </w:r>
      <w:proofErr w:type="spellEnd"/>
      <w:r>
        <w:rPr>
          <w:rFonts w:ascii="Times New Roman" w:hAnsi="Times New Roman" w:cs="Times New Roman"/>
          <w:color w:val="000000"/>
          <w:sz w:val="28"/>
          <w:szCs w:val="28"/>
          <w:shd w:val="clear" w:color="auto" w:fill="FAFAFA"/>
        </w:rPr>
        <w:t>:</w:t>
      </w:r>
    </w:p>
    <w:p w:rsidR="00CB6CAD" w:rsidRDefault="00CB6CAD" w:rsidP="001F3FDA">
      <w:pPr>
        <w:spacing w:before="240" w:line="360" w:lineRule="auto"/>
        <w:ind w:firstLine="2410"/>
        <w:jc w:val="both"/>
        <w:rPr>
          <w:rFonts w:ascii="Times New Roman" w:hAnsi="Times New Roman" w:cs="Times New Roman"/>
          <w:sz w:val="24"/>
          <w:szCs w:val="24"/>
          <w:lang w:val="en-US"/>
        </w:rPr>
      </w:pPr>
      <w:r>
        <w:rPr>
          <w:rFonts w:ascii="Times New Roman" w:hAnsi="Times New Roman" w:cs="Times New Roman"/>
          <w:color w:val="000000"/>
          <w:sz w:val="24"/>
          <w:szCs w:val="24"/>
          <w:u w:val="single"/>
          <w:shd w:val="clear" w:color="auto" w:fill="FAFAFA"/>
        </w:rPr>
        <w:t>Пример 15</w:t>
      </w:r>
    </w:p>
    <w:p w:rsidR="003C2E71" w:rsidRPr="000C0929" w:rsidRDefault="003C2E71" w:rsidP="001F3FDA">
      <w:pPr>
        <w:spacing w:before="240" w:line="360" w:lineRule="auto"/>
        <w:ind w:firstLine="2410"/>
        <w:jc w:val="both"/>
        <w:rPr>
          <w:rFonts w:ascii="Times New Roman" w:hAnsi="Times New Roman" w:cs="Times New Roman"/>
          <w:sz w:val="24"/>
          <w:szCs w:val="24"/>
          <w:lang w:val="en-US"/>
        </w:rPr>
      </w:pPr>
      <w:r w:rsidRPr="000C0929">
        <w:rPr>
          <w:rFonts w:ascii="Times New Roman" w:hAnsi="Times New Roman" w:cs="Times New Roman"/>
          <w:sz w:val="24"/>
          <w:szCs w:val="24"/>
          <w:lang w:val="en-US"/>
        </w:rPr>
        <w:t>The Sleeper and the Spindle</w:t>
      </w:r>
    </w:p>
    <w:p w:rsidR="003C2E71" w:rsidRPr="0066351F" w:rsidRDefault="003C2E71" w:rsidP="001F3FDA">
      <w:pPr>
        <w:spacing w:before="240" w:line="360" w:lineRule="auto"/>
        <w:ind w:left="1701" w:firstLine="709"/>
        <w:jc w:val="both"/>
        <w:rPr>
          <w:rFonts w:ascii="Times New Roman" w:hAnsi="Times New Roman" w:cs="Times New Roman"/>
          <w:sz w:val="24"/>
          <w:szCs w:val="24"/>
          <w:lang w:val="en-US"/>
        </w:rPr>
      </w:pPr>
      <w:r w:rsidRPr="000C0929">
        <w:rPr>
          <w:rFonts w:ascii="Times New Roman" w:hAnsi="Times New Roman" w:cs="Times New Roman"/>
          <w:sz w:val="24"/>
          <w:szCs w:val="24"/>
        </w:rPr>
        <w:t>Дева</w:t>
      </w:r>
      <w:r w:rsidRPr="0066351F">
        <w:rPr>
          <w:rFonts w:ascii="Times New Roman" w:hAnsi="Times New Roman" w:cs="Times New Roman"/>
          <w:sz w:val="24"/>
          <w:szCs w:val="24"/>
          <w:lang w:val="en-US"/>
        </w:rPr>
        <w:t xml:space="preserve"> </w:t>
      </w:r>
      <w:r w:rsidRPr="000C0929">
        <w:rPr>
          <w:rFonts w:ascii="Times New Roman" w:hAnsi="Times New Roman" w:cs="Times New Roman"/>
          <w:sz w:val="24"/>
          <w:szCs w:val="24"/>
        </w:rPr>
        <w:t>и</w:t>
      </w:r>
      <w:r w:rsidRPr="0066351F">
        <w:rPr>
          <w:rFonts w:ascii="Times New Roman" w:hAnsi="Times New Roman" w:cs="Times New Roman"/>
          <w:sz w:val="24"/>
          <w:szCs w:val="24"/>
          <w:lang w:val="en-US"/>
        </w:rPr>
        <w:t xml:space="preserve"> </w:t>
      </w:r>
      <w:r w:rsidRPr="000C0929">
        <w:rPr>
          <w:rFonts w:ascii="Times New Roman" w:hAnsi="Times New Roman" w:cs="Times New Roman"/>
          <w:sz w:val="24"/>
          <w:szCs w:val="24"/>
        </w:rPr>
        <w:t>веретено</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оригинальном названии </w:t>
      </w:r>
      <w:proofErr w:type="spellStart"/>
      <w:r>
        <w:rPr>
          <w:rFonts w:ascii="Times New Roman" w:hAnsi="Times New Roman" w:cs="Times New Roman"/>
          <w:sz w:val="28"/>
          <w:szCs w:val="28"/>
        </w:rPr>
        <w:t>Геймана</w:t>
      </w:r>
      <w:proofErr w:type="spellEnd"/>
      <w:r>
        <w:rPr>
          <w:rFonts w:ascii="Times New Roman" w:hAnsi="Times New Roman" w:cs="Times New Roman"/>
          <w:sz w:val="28"/>
          <w:szCs w:val="28"/>
        </w:rPr>
        <w:t xml:space="preserve"> очевидна отсылка к общеизвестной традиционной европейской сказке, наиболее популярной в варианте, опубликованном в 1697 году </w:t>
      </w:r>
      <w:proofErr w:type="spellStart"/>
      <w:r>
        <w:rPr>
          <w:rFonts w:ascii="Times New Roman" w:hAnsi="Times New Roman" w:cs="Times New Roman"/>
          <w:sz w:val="28"/>
          <w:szCs w:val="28"/>
        </w:rPr>
        <w:t>ШарлемПерро</w:t>
      </w:r>
      <w:proofErr w:type="spellEnd"/>
      <w:r>
        <w:rPr>
          <w:rFonts w:ascii="Times New Roman" w:hAnsi="Times New Roman" w:cs="Times New Roman"/>
          <w:sz w:val="28"/>
          <w:szCs w:val="28"/>
        </w:rPr>
        <w:t>:</w:t>
      </w:r>
    </w:p>
    <w:p w:rsidR="003C2E71" w:rsidRPr="003C2E71" w:rsidRDefault="003C2E71" w:rsidP="001F3FDA">
      <w:pPr>
        <w:spacing w:before="240" w:line="360" w:lineRule="auto"/>
        <w:ind w:firstLine="2410"/>
        <w:jc w:val="both"/>
        <w:rPr>
          <w:rFonts w:ascii="Times New Roman" w:hAnsi="Times New Roman" w:cs="Times New Roman"/>
          <w:sz w:val="24"/>
          <w:szCs w:val="24"/>
        </w:rPr>
      </w:pPr>
      <w:r w:rsidRPr="00896E8F">
        <w:rPr>
          <w:rFonts w:ascii="Times New Roman" w:hAnsi="Times New Roman" w:cs="Times New Roman"/>
          <w:sz w:val="24"/>
          <w:szCs w:val="24"/>
          <w:lang w:val="en-US"/>
        </w:rPr>
        <w:t>The</w:t>
      </w:r>
      <w:r w:rsidRPr="003C2E71">
        <w:rPr>
          <w:rFonts w:ascii="Times New Roman" w:hAnsi="Times New Roman" w:cs="Times New Roman"/>
          <w:sz w:val="24"/>
          <w:szCs w:val="24"/>
        </w:rPr>
        <w:t xml:space="preserve"> </w:t>
      </w:r>
      <w:r w:rsidRPr="00896E8F">
        <w:rPr>
          <w:rFonts w:ascii="Times New Roman" w:hAnsi="Times New Roman" w:cs="Times New Roman"/>
          <w:sz w:val="24"/>
          <w:szCs w:val="24"/>
          <w:lang w:val="en-US"/>
        </w:rPr>
        <w:t>Sleeping</w:t>
      </w:r>
      <w:r w:rsidRPr="003C2E71">
        <w:rPr>
          <w:rFonts w:ascii="Times New Roman" w:hAnsi="Times New Roman" w:cs="Times New Roman"/>
          <w:sz w:val="24"/>
          <w:szCs w:val="24"/>
        </w:rPr>
        <w:t xml:space="preserve"> </w:t>
      </w:r>
      <w:r w:rsidRPr="00896E8F">
        <w:rPr>
          <w:rFonts w:ascii="Times New Roman" w:hAnsi="Times New Roman" w:cs="Times New Roman"/>
          <w:sz w:val="24"/>
          <w:szCs w:val="24"/>
          <w:lang w:val="en-US"/>
        </w:rPr>
        <w:t>Beauty</w:t>
      </w:r>
    </w:p>
    <w:p w:rsidR="003C2E71" w:rsidRPr="00896E8F" w:rsidRDefault="003C2E71" w:rsidP="001F3FDA">
      <w:pPr>
        <w:spacing w:before="240" w:line="360" w:lineRule="auto"/>
        <w:ind w:left="1701" w:firstLine="709"/>
        <w:jc w:val="both"/>
        <w:rPr>
          <w:rFonts w:ascii="Times New Roman" w:hAnsi="Times New Roman" w:cs="Times New Roman"/>
          <w:sz w:val="24"/>
          <w:szCs w:val="24"/>
        </w:rPr>
      </w:pPr>
      <w:r w:rsidRPr="00896E8F">
        <w:rPr>
          <w:rFonts w:ascii="Times New Roman" w:hAnsi="Times New Roman" w:cs="Times New Roman"/>
          <w:sz w:val="24"/>
          <w:szCs w:val="24"/>
        </w:rPr>
        <w:t>Спящая Красавица</w:t>
      </w:r>
    </w:p>
    <w:p w:rsidR="003C2E71" w:rsidRDefault="003C2E71" w:rsidP="004E6951">
      <w:pPr>
        <w:spacing w:before="240" w:line="360" w:lineRule="auto"/>
        <w:ind w:firstLine="709"/>
        <w:jc w:val="both"/>
        <w:rPr>
          <w:rFonts w:ascii="Times New Roman" w:hAnsi="Times New Roman" w:cs="Times New Roman"/>
          <w:sz w:val="28"/>
          <w:szCs w:val="28"/>
        </w:rPr>
      </w:pPr>
      <w:r w:rsidRPr="000C0929">
        <w:rPr>
          <w:rFonts w:ascii="Times New Roman" w:hAnsi="Times New Roman" w:cs="Times New Roman"/>
          <w:sz w:val="28"/>
          <w:szCs w:val="28"/>
        </w:rPr>
        <w:t xml:space="preserve">Можно сказать, что в данном случае </w:t>
      </w:r>
      <w:r>
        <w:rPr>
          <w:rFonts w:ascii="Times New Roman" w:hAnsi="Times New Roman" w:cs="Times New Roman"/>
          <w:sz w:val="28"/>
          <w:szCs w:val="28"/>
        </w:rPr>
        <w:t xml:space="preserve">перевод частично адекватен. В переводе отчасти отражена идея сюжета про Спящую Красавицу: веретено в руках у девушки может вызвать ассоциации со сказкой Перро. Однако в переводном названии не отражена семантика причастия </w:t>
      </w:r>
      <w:r>
        <w:rPr>
          <w:rFonts w:ascii="Times New Roman" w:hAnsi="Times New Roman" w:cs="Times New Roman"/>
          <w:sz w:val="28"/>
          <w:szCs w:val="28"/>
          <w:lang w:val="en-US"/>
        </w:rPr>
        <w:t>sleeping</w:t>
      </w:r>
      <w:r w:rsidRPr="00896E8F">
        <w:rPr>
          <w:rFonts w:ascii="Times New Roman" w:hAnsi="Times New Roman" w:cs="Times New Roman"/>
          <w:sz w:val="28"/>
          <w:szCs w:val="28"/>
        </w:rPr>
        <w:t xml:space="preserve">, </w:t>
      </w:r>
      <w:r>
        <w:rPr>
          <w:rFonts w:ascii="Times New Roman" w:hAnsi="Times New Roman" w:cs="Times New Roman"/>
          <w:sz w:val="28"/>
          <w:szCs w:val="28"/>
        </w:rPr>
        <w:t>и аллюзия представлена неполно.</w:t>
      </w:r>
    </w:p>
    <w:p w:rsidR="004E6951" w:rsidRDefault="004E6951" w:rsidP="004E695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лексико-семантического анали</w:t>
      </w:r>
      <w:r w:rsidR="00BD4BD1">
        <w:rPr>
          <w:rFonts w:ascii="Times New Roman" w:hAnsi="Times New Roman" w:cs="Times New Roman"/>
          <w:sz w:val="28"/>
          <w:szCs w:val="28"/>
        </w:rPr>
        <w:t>за перевода названий глав и произведений можно сделать вывод о том, что зачастую перевод таких элементов текста оказывается неполноценным в силу их обособленности от последующего текста и, как следствие, отсутствия контекста, в котором можно было бы сделать пояснение для достижения наибольшей адекватности перевода. Рассмотренные нами примеры содержали по большей части аллюзии на произведения, неизвестные детям другой культуры, что также затруднило выбор необходимых средств перевода.</w:t>
      </w:r>
    </w:p>
    <w:p w:rsidR="00BD4BD1" w:rsidRDefault="00BD4BD1" w:rsidP="004E6951">
      <w:pPr>
        <w:spacing w:before="240" w:line="360" w:lineRule="auto"/>
        <w:ind w:firstLine="709"/>
        <w:jc w:val="both"/>
        <w:rPr>
          <w:rFonts w:ascii="Times New Roman" w:hAnsi="Times New Roman" w:cs="Times New Roman"/>
          <w:sz w:val="28"/>
          <w:szCs w:val="28"/>
        </w:rPr>
      </w:pPr>
    </w:p>
    <w:p w:rsidR="00BD4BD1" w:rsidRDefault="00BD4BD1" w:rsidP="004E6951">
      <w:pPr>
        <w:spacing w:before="240" w:line="360" w:lineRule="auto"/>
        <w:ind w:firstLine="709"/>
        <w:jc w:val="both"/>
        <w:rPr>
          <w:rFonts w:ascii="Times New Roman" w:hAnsi="Times New Roman" w:cs="Times New Roman"/>
          <w:sz w:val="28"/>
          <w:szCs w:val="28"/>
        </w:rPr>
      </w:pPr>
    </w:p>
    <w:p w:rsidR="003C2E71" w:rsidRPr="003D6D5F" w:rsidRDefault="003C2E71" w:rsidP="003C2E71">
      <w:pPr>
        <w:spacing w:before="240" w:line="360" w:lineRule="auto"/>
        <w:ind w:right="141"/>
        <w:jc w:val="both"/>
        <w:rPr>
          <w:rFonts w:ascii="Times New Roman" w:hAnsi="Times New Roman" w:cs="Times New Roman"/>
          <w:sz w:val="28"/>
          <w:szCs w:val="28"/>
        </w:rPr>
      </w:pPr>
      <w:r w:rsidRPr="003D6D5F">
        <w:rPr>
          <w:rFonts w:ascii="Times New Roman" w:hAnsi="Times New Roman" w:cs="Times New Roman"/>
          <w:sz w:val="28"/>
          <w:szCs w:val="28"/>
        </w:rPr>
        <w:t>2.3. Лексико-семантический анализ перевода аллюзивных текстовых элементов</w:t>
      </w:r>
    </w:p>
    <w:p w:rsidR="003C2E71" w:rsidRPr="003D6D5F" w:rsidRDefault="003C2E71" w:rsidP="003C2E71">
      <w:pPr>
        <w:spacing w:before="240" w:line="360" w:lineRule="auto"/>
        <w:ind w:right="141" w:firstLine="709"/>
        <w:jc w:val="both"/>
        <w:rPr>
          <w:rFonts w:ascii="Times New Roman" w:hAnsi="Times New Roman" w:cs="Times New Roman"/>
          <w:sz w:val="28"/>
          <w:szCs w:val="28"/>
        </w:rPr>
      </w:pPr>
      <w:r w:rsidRPr="003D6D5F">
        <w:rPr>
          <w:rFonts w:ascii="Times New Roman" w:hAnsi="Times New Roman" w:cs="Times New Roman"/>
          <w:sz w:val="28"/>
          <w:szCs w:val="28"/>
        </w:rPr>
        <w:t>Аллюзивные текстовые элементы – понятие достаточно широкое. Оно охватывает как отдельные слова и словосочетания, могущие служить отсылками к другим произведениям, так и целые сюжеты либо элементы сюжета, переданные в рамках данного повествования. Кроме тог</w:t>
      </w:r>
      <w:r>
        <w:rPr>
          <w:rFonts w:ascii="Times New Roman" w:hAnsi="Times New Roman" w:cs="Times New Roman"/>
          <w:sz w:val="28"/>
          <w:szCs w:val="28"/>
        </w:rPr>
        <w:t>о, вся система персонажей</w:t>
      </w:r>
      <w:r w:rsidRPr="003D6D5F">
        <w:rPr>
          <w:rFonts w:ascii="Times New Roman" w:hAnsi="Times New Roman" w:cs="Times New Roman"/>
          <w:sz w:val="28"/>
          <w:szCs w:val="28"/>
        </w:rPr>
        <w:t>, роль отдельных персонажей в произведении, их взаимоотношения также могут служить источником аллюзий</w:t>
      </w:r>
      <w:r>
        <w:rPr>
          <w:rFonts w:ascii="Times New Roman" w:hAnsi="Times New Roman" w:cs="Times New Roman"/>
          <w:sz w:val="28"/>
          <w:szCs w:val="28"/>
        </w:rPr>
        <w:t>, и, соответственно, могут рассматриваться на предмет адекватности их перевода на другой язык</w:t>
      </w:r>
      <w:r w:rsidRPr="003D6D5F">
        <w:rPr>
          <w:rFonts w:ascii="Times New Roman" w:hAnsi="Times New Roman" w:cs="Times New Roman"/>
          <w:sz w:val="28"/>
          <w:szCs w:val="28"/>
        </w:rPr>
        <w:t xml:space="preserve">. </w:t>
      </w:r>
    </w:p>
    <w:p w:rsidR="003C2E71" w:rsidRPr="003D6D5F" w:rsidRDefault="003C2E71" w:rsidP="003C2E71">
      <w:pPr>
        <w:spacing w:before="240" w:line="360" w:lineRule="auto"/>
        <w:ind w:right="141" w:firstLine="709"/>
        <w:jc w:val="both"/>
        <w:rPr>
          <w:rFonts w:ascii="Times New Roman" w:hAnsi="Times New Roman" w:cs="Times New Roman"/>
          <w:sz w:val="28"/>
          <w:szCs w:val="28"/>
        </w:rPr>
      </w:pPr>
      <w:r w:rsidRPr="003D6D5F">
        <w:rPr>
          <w:rFonts w:ascii="Times New Roman" w:hAnsi="Times New Roman" w:cs="Times New Roman"/>
          <w:sz w:val="28"/>
          <w:szCs w:val="28"/>
        </w:rPr>
        <w:t>Рассмотрим перевод таких элементов с точки зрения его адекватности.</w:t>
      </w:r>
      <w:r>
        <w:rPr>
          <w:rFonts w:ascii="Times New Roman" w:hAnsi="Times New Roman" w:cs="Times New Roman"/>
          <w:sz w:val="28"/>
          <w:szCs w:val="28"/>
        </w:rPr>
        <w:t xml:space="preserve"> Как уже отмечалось выше, перевод с этой точки зрения может быть адекватным полностью либо частично; кроме того, существуют переводы, в которых авторская интенция использования аллюзии не была воплощена, т.е. перевод не соответствует оригиналу. Данные подкатегории мы рассмотрим подробнее последовательно.</w:t>
      </w:r>
    </w:p>
    <w:p w:rsidR="003C2E71" w:rsidRPr="003D6D5F" w:rsidRDefault="003C2E71" w:rsidP="003C2E71">
      <w:pPr>
        <w:spacing w:before="240" w:line="360" w:lineRule="auto"/>
        <w:jc w:val="both"/>
        <w:rPr>
          <w:rFonts w:ascii="Times New Roman" w:hAnsi="Times New Roman" w:cs="Times New Roman"/>
          <w:sz w:val="28"/>
          <w:szCs w:val="28"/>
        </w:rPr>
      </w:pPr>
    </w:p>
    <w:p w:rsidR="003C2E71" w:rsidRDefault="003C2E71" w:rsidP="003C2E71">
      <w:pPr>
        <w:spacing w:before="240" w:line="360" w:lineRule="auto"/>
        <w:jc w:val="both"/>
        <w:rPr>
          <w:rFonts w:ascii="Times New Roman" w:hAnsi="Times New Roman" w:cs="Times New Roman"/>
          <w:sz w:val="28"/>
          <w:szCs w:val="28"/>
        </w:rPr>
      </w:pPr>
      <w:r w:rsidRPr="003D6D5F">
        <w:rPr>
          <w:rFonts w:ascii="Times New Roman" w:hAnsi="Times New Roman" w:cs="Times New Roman"/>
          <w:sz w:val="28"/>
          <w:szCs w:val="28"/>
        </w:rPr>
        <w:t>2.3.1. Полная адекватность</w:t>
      </w:r>
    </w:p>
    <w:p w:rsidR="003C2E71" w:rsidRPr="003D6D5F" w:rsidRDefault="003C2E71" w:rsidP="003C2E71">
      <w:pPr>
        <w:spacing w:before="240" w:line="360" w:lineRule="auto"/>
        <w:jc w:val="both"/>
        <w:rPr>
          <w:rFonts w:ascii="Times New Roman" w:hAnsi="Times New Roman" w:cs="Times New Roman"/>
          <w:sz w:val="28"/>
          <w:szCs w:val="28"/>
        </w:rPr>
      </w:pPr>
    </w:p>
    <w:p w:rsidR="003C2E71" w:rsidRPr="003D6D5F" w:rsidRDefault="003C2E71" w:rsidP="003C2E71">
      <w:pPr>
        <w:spacing w:before="240" w:line="360" w:lineRule="auto"/>
        <w:ind w:right="141" w:firstLine="709"/>
        <w:jc w:val="both"/>
        <w:rPr>
          <w:rFonts w:ascii="Times New Roman" w:hAnsi="Times New Roman" w:cs="Times New Roman"/>
          <w:sz w:val="28"/>
          <w:szCs w:val="28"/>
        </w:rPr>
      </w:pPr>
      <w:r w:rsidRPr="003D6D5F">
        <w:rPr>
          <w:rFonts w:ascii="Times New Roman" w:hAnsi="Times New Roman" w:cs="Times New Roman"/>
          <w:sz w:val="28"/>
          <w:szCs w:val="28"/>
        </w:rPr>
        <w:t>Наиболее полной адекватности при передаче информации с языка оригинала на переводящий язык легче всего добиться на уровне перевода сюжета, отдельных сюжетных линий.</w:t>
      </w:r>
    </w:p>
    <w:p w:rsidR="003C2E71" w:rsidRPr="003D6D5F" w:rsidRDefault="003C2E71" w:rsidP="003C2E71">
      <w:pPr>
        <w:spacing w:before="240" w:line="360" w:lineRule="auto"/>
        <w:ind w:right="141" w:firstLine="709"/>
        <w:jc w:val="both"/>
        <w:rPr>
          <w:rFonts w:ascii="Times New Roman" w:hAnsi="Times New Roman" w:cs="Times New Roman"/>
          <w:sz w:val="28"/>
          <w:szCs w:val="28"/>
        </w:rPr>
      </w:pPr>
      <w:r w:rsidRPr="003D6D5F">
        <w:rPr>
          <w:rFonts w:ascii="Times New Roman" w:hAnsi="Times New Roman" w:cs="Times New Roman"/>
          <w:sz w:val="28"/>
          <w:szCs w:val="28"/>
        </w:rPr>
        <w:t xml:space="preserve">К примеру, в сюжете «Истории с кладбищем» Нила </w:t>
      </w:r>
      <w:proofErr w:type="spellStart"/>
      <w:r w:rsidRPr="003D6D5F">
        <w:rPr>
          <w:rFonts w:ascii="Times New Roman" w:hAnsi="Times New Roman" w:cs="Times New Roman"/>
          <w:sz w:val="28"/>
          <w:szCs w:val="28"/>
        </w:rPr>
        <w:t>Геймана</w:t>
      </w:r>
      <w:proofErr w:type="spellEnd"/>
      <w:r w:rsidRPr="003D6D5F">
        <w:rPr>
          <w:rFonts w:ascii="Times New Roman" w:hAnsi="Times New Roman" w:cs="Times New Roman"/>
          <w:sz w:val="28"/>
          <w:szCs w:val="28"/>
        </w:rPr>
        <w:t xml:space="preserve"> четко прослеживается аллюзия на «Книгу Джунглей» </w:t>
      </w:r>
      <w:proofErr w:type="spellStart"/>
      <w:r w:rsidRPr="003D6D5F">
        <w:rPr>
          <w:rFonts w:ascii="Times New Roman" w:hAnsi="Times New Roman" w:cs="Times New Roman"/>
          <w:sz w:val="28"/>
          <w:szCs w:val="28"/>
        </w:rPr>
        <w:t>Редьярда</w:t>
      </w:r>
      <w:proofErr w:type="spellEnd"/>
      <w:r w:rsidRPr="003D6D5F">
        <w:rPr>
          <w:rFonts w:ascii="Times New Roman" w:hAnsi="Times New Roman" w:cs="Times New Roman"/>
          <w:sz w:val="28"/>
          <w:szCs w:val="28"/>
        </w:rPr>
        <w:t xml:space="preserve"> Киплинга: мальчик лишается дома и попадает в незнакомую, неестественную для себя </w:t>
      </w:r>
      <w:r w:rsidRPr="003D6D5F">
        <w:rPr>
          <w:rFonts w:ascii="Times New Roman" w:hAnsi="Times New Roman" w:cs="Times New Roman"/>
          <w:sz w:val="28"/>
          <w:szCs w:val="28"/>
        </w:rPr>
        <w:lastRenderedPageBreak/>
        <w:t>среду (</w:t>
      </w:r>
      <w:proofErr w:type="spellStart"/>
      <w:r w:rsidRPr="003D6D5F">
        <w:rPr>
          <w:rFonts w:ascii="Times New Roman" w:hAnsi="Times New Roman" w:cs="Times New Roman"/>
          <w:sz w:val="28"/>
          <w:szCs w:val="28"/>
        </w:rPr>
        <w:t>Маугли</w:t>
      </w:r>
      <w:proofErr w:type="spellEnd"/>
      <w:r w:rsidRPr="003D6D5F">
        <w:rPr>
          <w:rFonts w:ascii="Times New Roman" w:hAnsi="Times New Roman" w:cs="Times New Roman"/>
          <w:sz w:val="28"/>
          <w:szCs w:val="28"/>
        </w:rPr>
        <w:t xml:space="preserve"> – в джунгли, где воспитывается животными, </w:t>
      </w:r>
      <w:proofErr w:type="spellStart"/>
      <w:r w:rsidRPr="003D6D5F">
        <w:rPr>
          <w:rFonts w:ascii="Times New Roman" w:hAnsi="Times New Roman" w:cs="Times New Roman"/>
          <w:sz w:val="28"/>
          <w:szCs w:val="28"/>
        </w:rPr>
        <w:t>Никт</w:t>
      </w:r>
      <w:proofErr w:type="spellEnd"/>
      <w:r w:rsidRPr="003D6D5F">
        <w:rPr>
          <w:rFonts w:ascii="Times New Roman" w:hAnsi="Times New Roman" w:cs="Times New Roman"/>
          <w:sz w:val="28"/>
          <w:szCs w:val="28"/>
        </w:rPr>
        <w:t xml:space="preserve"> – на кладбище, где опеку над ним берут призраки). На протяжении всей истории читатель может наблюдать параллели двух этих произведений: Совет Стаи (</w:t>
      </w:r>
      <w:r w:rsidRPr="003D6D5F">
        <w:rPr>
          <w:rFonts w:ascii="Times New Roman" w:hAnsi="Times New Roman" w:cs="Times New Roman"/>
          <w:sz w:val="28"/>
          <w:szCs w:val="28"/>
          <w:lang w:val="en-US"/>
        </w:rPr>
        <w:t>Pack</w:t>
      </w:r>
      <w:r w:rsidRPr="003D6D5F">
        <w:rPr>
          <w:rFonts w:ascii="Times New Roman" w:hAnsi="Times New Roman" w:cs="Times New Roman"/>
          <w:sz w:val="28"/>
          <w:szCs w:val="28"/>
        </w:rPr>
        <w:t xml:space="preserve"> </w:t>
      </w:r>
      <w:r w:rsidRPr="003D6D5F">
        <w:rPr>
          <w:rFonts w:ascii="Times New Roman" w:hAnsi="Times New Roman" w:cs="Times New Roman"/>
          <w:sz w:val="28"/>
          <w:szCs w:val="28"/>
          <w:lang w:val="en-US"/>
        </w:rPr>
        <w:t>Council</w:t>
      </w:r>
      <w:r w:rsidRPr="003D6D5F">
        <w:rPr>
          <w:rFonts w:ascii="Times New Roman" w:hAnsi="Times New Roman" w:cs="Times New Roman"/>
          <w:sz w:val="28"/>
          <w:szCs w:val="28"/>
        </w:rPr>
        <w:t>) и Собрание Призраков (</w:t>
      </w:r>
      <w:r w:rsidRPr="003D6D5F">
        <w:rPr>
          <w:rFonts w:ascii="Times New Roman" w:hAnsi="Times New Roman" w:cs="Times New Roman"/>
          <w:sz w:val="28"/>
          <w:szCs w:val="28"/>
          <w:lang w:val="en-US"/>
        </w:rPr>
        <w:t>Ghost</w:t>
      </w:r>
      <w:r w:rsidRPr="003D6D5F">
        <w:rPr>
          <w:rFonts w:ascii="Times New Roman" w:hAnsi="Times New Roman" w:cs="Times New Roman"/>
          <w:sz w:val="28"/>
          <w:szCs w:val="28"/>
        </w:rPr>
        <w:t xml:space="preserve"> </w:t>
      </w:r>
      <w:r w:rsidRPr="003D6D5F">
        <w:rPr>
          <w:rFonts w:ascii="Times New Roman" w:hAnsi="Times New Roman" w:cs="Times New Roman"/>
          <w:sz w:val="28"/>
          <w:szCs w:val="28"/>
          <w:lang w:val="en-US"/>
        </w:rPr>
        <w:t>Gathering</w:t>
      </w:r>
      <w:r w:rsidRPr="003D6D5F">
        <w:rPr>
          <w:rFonts w:ascii="Times New Roman" w:hAnsi="Times New Roman" w:cs="Times New Roman"/>
          <w:sz w:val="28"/>
          <w:szCs w:val="28"/>
        </w:rPr>
        <w:t>), обучение мальчика жизни в новых условиях:</w:t>
      </w:r>
    </w:p>
    <w:p w:rsidR="00CB6CAD" w:rsidRDefault="00CB6CAD" w:rsidP="00FD2709">
      <w:pPr>
        <w:tabs>
          <w:tab w:val="left" w:pos="8505"/>
        </w:tabs>
        <w:spacing w:before="240" w:line="360" w:lineRule="auto"/>
        <w:ind w:left="567" w:right="709" w:firstLine="709"/>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 16</w:t>
      </w:r>
    </w:p>
    <w:p w:rsidR="003C2E71" w:rsidRPr="00CB7473" w:rsidRDefault="003C2E71" w:rsidP="00FD2709">
      <w:pPr>
        <w:tabs>
          <w:tab w:val="left" w:pos="8505"/>
        </w:tabs>
        <w:spacing w:before="240" w:line="360" w:lineRule="auto"/>
        <w:ind w:left="567" w:right="709" w:firstLine="709"/>
        <w:jc w:val="both"/>
        <w:rPr>
          <w:rFonts w:ascii="Times New Roman" w:hAnsi="Times New Roman" w:cs="Times New Roman"/>
          <w:color w:val="5F5F5F"/>
          <w:sz w:val="24"/>
          <w:szCs w:val="24"/>
          <w:shd w:val="clear" w:color="auto" w:fill="FFFFFF"/>
        </w:rPr>
      </w:pPr>
      <w:r w:rsidRPr="00CB7473">
        <w:rPr>
          <w:rFonts w:ascii="Times New Roman" w:hAnsi="Times New Roman" w:cs="Times New Roman"/>
          <w:color w:val="444444"/>
          <w:sz w:val="24"/>
          <w:szCs w:val="24"/>
          <w:shd w:val="clear" w:color="auto" w:fill="FFFFFF"/>
          <w:lang w:val="en-US"/>
        </w:rPr>
        <w:t xml:space="preserve">“I have teachers. Letitia Borrows teaches me writing and words, and Mr. Pennyworth teaches me his </w:t>
      </w:r>
      <w:proofErr w:type="spellStart"/>
      <w:r w:rsidRPr="00CB7473">
        <w:rPr>
          <w:rFonts w:ascii="Times New Roman" w:hAnsi="Times New Roman" w:cs="Times New Roman"/>
          <w:color w:val="444444"/>
          <w:sz w:val="24"/>
          <w:szCs w:val="24"/>
          <w:shd w:val="clear" w:color="auto" w:fill="FFFFFF"/>
          <w:lang w:val="en-US"/>
        </w:rPr>
        <w:t>Compleat</w:t>
      </w:r>
      <w:proofErr w:type="spellEnd"/>
      <w:r w:rsidRPr="00CB7473">
        <w:rPr>
          <w:rFonts w:ascii="Times New Roman" w:hAnsi="Times New Roman" w:cs="Times New Roman"/>
          <w:color w:val="444444"/>
          <w:sz w:val="24"/>
          <w:szCs w:val="24"/>
          <w:shd w:val="clear" w:color="auto" w:fill="FFFFFF"/>
          <w:lang w:val="en-US"/>
        </w:rPr>
        <w:t xml:space="preserve"> Educational System for Younger Gentlemen with Additional Material for Those Post Mortem. </w:t>
      </w:r>
      <w:r w:rsidRPr="00CB7473">
        <w:rPr>
          <w:rFonts w:ascii="Times New Roman" w:hAnsi="Times New Roman" w:cs="Times New Roman"/>
          <w:color w:val="444444"/>
          <w:sz w:val="24"/>
          <w:szCs w:val="24"/>
          <w:shd w:val="clear" w:color="auto" w:fill="FFFFFF"/>
        </w:rPr>
        <w:t xml:space="preserve">I </w:t>
      </w:r>
      <w:proofErr w:type="spellStart"/>
      <w:r w:rsidRPr="00CB7473">
        <w:rPr>
          <w:rFonts w:ascii="Times New Roman" w:hAnsi="Times New Roman" w:cs="Times New Roman"/>
          <w:color w:val="444444"/>
          <w:sz w:val="24"/>
          <w:szCs w:val="24"/>
          <w:shd w:val="clear" w:color="auto" w:fill="FFFFFF"/>
        </w:rPr>
        <w:t>do</w:t>
      </w:r>
      <w:proofErr w:type="spellEnd"/>
      <w:r w:rsidRPr="00CB7473">
        <w:rPr>
          <w:rFonts w:ascii="Times New Roman" w:hAnsi="Times New Roman" w:cs="Times New Roman"/>
          <w:color w:val="444444"/>
          <w:sz w:val="24"/>
          <w:szCs w:val="24"/>
          <w:shd w:val="clear" w:color="auto" w:fill="FFFFFF"/>
        </w:rPr>
        <w:t xml:space="preserve"> </w:t>
      </w:r>
      <w:proofErr w:type="spellStart"/>
      <w:r w:rsidRPr="00CB7473">
        <w:rPr>
          <w:rFonts w:ascii="Times New Roman" w:hAnsi="Times New Roman" w:cs="Times New Roman"/>
          <w:color w:val="444444"/>
          <w:sz w:val="24"/>
          <w:szCs w:val="24"/>
          <w:shd w:val="clear" w:color="auto" w:fill="FFFFFF"/>
        </w:rPr>
        <w:t>geography</w:t>
      </w:r>
      <w:proofErr w:type="spellEnd"/>
      <w:r w:rsidRPr="00CB7473">
        <w:rPr>
          <w:rFonts w:ascii="Times New Roman" w:hAnsi="Times New Roman" w:cs="Times New Roman"/>
          <w:color w:val="444444"/>
          <w:sz w:val="24"/>
          <w:szCs w:val="24"/>
          <w:shd w:val="clear" w:color="auto" w:fill="FFFFFF"/>
        </w:rPr>
        <w:t xml:space="preserve"> </w:t>
      </w:r>
      <w:proofErr w:type="spellStart"/>
      <w:r w:rsidRPr="00CB7473">
        <w:rPr>
          <w:rFonts w:ascii="Times New Roman" w:hAnsi="Times New Roman" w:cs="Times New Roman"/>
          <w:color w:val="444444"/>
          <w:sz w:val="24"/>
          <w:szCs w:val="24"/>
          <w:shd w:val="clear" w:color="auto" w:fill="FFFFFF"/>
        </w:rPr>
        <w:t>and</w:t>
      </w:r>
      <w:proofErr w:type="spellEnd"/>
      <w:r w:rsidRPr="00CB7473">
        <w:rPr>
          <w:rFonts w:ascii="Times New Roman" w:hAnsi="Times New Roman" w:cs="Times New Roman"/>
          <w:color w:val="444444"/>
          <w:sz w:val="24"/>
          <w:szCs w:val="24"/>
          <w:shd w:val="clear" w:color="auto" w:fill="FFFFFF"/>
        </w:rPr>
        <w:t xml:space="preserve"> </w:t>
      </w:r>
      <w:proofErr w:type="spellStart"/>
      <w:r w:rsidRPr="00CB7473">
        <w:rPr>
          <w:rFonts w:ascii="Times New Roman" w:hAnsi="Times New Roman" w:cs="Times New Roman"/>
          <w:color w:val="444444"/>
          <w:sz w:val="24"/>
          <w:szCs w:val="24"/>
          <w:shd w:val="clear" w:color="auto" w:fill="FFFFFF"/>
        </w:rPr>
        <w:t>everything</w:t>
      </w:r>
      <w:proofErr w:type="spellEnd"/>
      <w:r w:rsidRPr="00CB7473">
        <w:rPr>
          <w:rFonts w:ascii="Times New Roman" w:hAnsi="Times New Roman" w:cs="Times New Roman"/>
          <w:color w:val="444444"/>
          <w:sz w:val="24"/>
          <w:szCs w:val="24"/>
          <w:shd w:val="clear" w:color="auto" w:fill="FFFFFF"/>
        </w:rPr>
        <w:t>.</w:t>
      </w:r>
      <w:r w:rsidRPr="00CB7473">
        <w:rPr>
          <w:rStyle w:val="apple-converted-space"/>
          <w:rFonts w:ascii="Times New Roman" w:hAnsi="Times New Roman" w:cs="Times New Roman"/>
          <w:color w:val="444444"/>
          <w:sz w:val="24"/>
          <w:szCs w:val="24"/>
          <w:shd w:val="clear" w:color="auto" w:fill="FFFFFF"/>
        </w:rPr>
        <w:t> </w:t>
      </w:r>
      <w:r w:rsidRPr="00CB7473">
        <w:rPr>
          <w:rFonts w:ascii="Times New Roman" w:hAnsi="Times New Roman" w:cs="Times New Roman"/>
          <w:color w:val="5F5F5F"/>
          <w:sz w:val="24"/>
          <w:szCs w:val="24"/>
          <w:shd w:val="clear" w:color="auto" w:fill="FFFFFF"/>
        </w:rPr>
        <w:t> </w:t>
      </w:r>
    </w:p>
    <w:p w:rsidR="003C2E71" w:rsidRPr="00CB7473" w:rsidRDefault="003C2E71" w:rsidP="00FD2709">
      <w:pPr>
        <w:spacing w:before="240" w:line="360" w:lineRule="auto"/>
        <w:ind w:left="567" w:right="709" w:firstLine="709"/>
        <w:jc w:val="both"/>
        <w:rPr>
          <w:color w:val="000000"/>
          <w:sz w:val="24"/>
          <w:szCs w:val="24"/>
          <w:lang w:val="en-US"/>
        </w:rPr>
      </w:pPr>
      <w:r w:rsidRPr="00CB7473">
        <w:rPr>
          <w:rFonts w:ascii="Times New Roman" w:hAnsi="Times New Roman" w:cs="Times New Roman"/>
          <w:color w:val="000000"/>
          <w:sz w:val="24"/>
          <w:szCs w:val="24"/>
          <w:shd w:val="clear" w:color="auto" w:fill="FFFFFF"/>
        </w:rPr>
        <w:t xml:space="preserve">У меня есть учителя. Мисс </w:t>
      </w:r>
      <w:proofErr w:type="spellStart"/>
      <w:r w:rsidRPr="00CB7473">
        <w:rPr>
          <w:rFonts w:ascii="Times New Roman" w:hAnsi="Times New Roman" w:cs="Times New Roman"/>
          <w:color w:val="000000"/>
          <w:sz w:val="24"/>
          <w:szCs w:val="24"/>
          <w:shd w:val="clear" w:color="auto" w:fill="FFFFFF"/>
        </w:rPr>
        <w:t>Летиция</w:t>
      </w:r>
      <w:proofErr w:type="spellEnd"/>
      <w:r w:rsidRPr="00CB7473">
        <w:rPr>
          <w:rFonts w:ascii="Times New Roman" w:hAnsi="Times New Roman" w:cs="Times New Roman"/>
          <w:color w:val="000000"/>
          <w:sz w:val="24"/>
          <w:szCs w:val="24"/>
          <w:shd w:val="clear" w:color="auto" w:fill="FFFFFF"/>
        </w:rPr>
        <w:t xml:space="preserve"> </w:t>
      </w:r>
      <w:proofErr w:type="spellStart"/>
      <w:r w:rsidRPr="00CB7473">
        <w:rPr>
          <w:rFonts w:ascii="Times New Roman" w:hAnsi="Times New Roman" w:cs="Times New Roman"/>
          <w:color w:val="000000"/>
          <w:sz w:val="24"/>
          <w:szCs w:val="24"/>
          <w:shd w:val="clear" w:color="auto" w:fill="FFFFFF"/>
        </w:rPr>
        <w:t>Борроуз</w:t>
      </w:r>
      <w:proofErr w:type="spellEnd"/>
      <w:r w:rsidRPr="00CB7473">
        <w:rPr>
          <w:rFonts w:ascii="Times New Roman" w:hAnsi="Times New Roman" w:cs="Times New Roman"/>
          <w:color w:val="000000"/>
          <w:sz w:val="24"/>
          <w:szCs w:val="24"/>
          <w:shd w:val="clear" w:color="auto" w:fill="FFFFFF"/>
        </w:rPr>
        <w:t xml:space="preserve"> учит меня письму и чтению, мистер </w:t>
      </w:r>
      <w:proofErr w:type="spellStart"/>
      <w:r w:rsidRPr="00CB7473">
        <w:rPr>
          <w:rFonts w:ascii="Times New Roman" w:hAnsi="Times New Roman" w:cs="Times New Roman"/>
          <w:color w:val="000000"/>
          <w:sz w:val="24"/>
          <w:szCs w:val="24"/>
          <w:shd w:val="clear" w:color="auto" w:fill="FFFFFF"/>
        </w:rPr>
        <w:t>Пенниуорт</w:t>
      </w:r>
      <w:proofErr w:type="spellEnd"/>
      <w:r w:rsidRPr="00CB7473">
        <w:rPr>
          <w:rFonts w:ascii="Times New Roman" w:hAnsi="Times New Roman" w:cs="Times New Roman"/>
          <w:color w:val="000000"/>
          <w:sz w:val="24"/>
          <w:szCs w:val="24"/>
          <w:shd w:val="clear" w:color="auto" w:fill="FFFFFF"/>
        </w:rPr>
        <w:t xml:space="preserve"> преподаёт по собственной «Исчерпывающей образовательной методе для юных джентльменов, с приложением в пользу усопших». </w:t>
      </w:r>
      <w:r w:rsidRPr="00CB7473">
        <w:rPr>
          <w:rFonts w:ascii="Times New Roman" w:hAnsi="Times New Roman" w:cs="Times New Roman"/>
          <w:color w:val="000000"/>
          <w:sz w:val="24"/>
          <w:szCs w:val="24"/>
          <w:shd w:val="clear" w:color="auto" w:fill="FFFFFF"/>
          <w:lang w:val="en-US"/>
        </w:rPr>
        <w:t xml:space="preserve">Я </w:t>
      </w:r>
      <w:proofErr w:type="spellStart"/>
      <w:r w:rsidRPr="00CB7473">
        <w:rPr>
          <w:rFonts w:ascii="Times New Roman" w:hAnsi="Times New Roman" w:cs="Times New Roman"/>
          <w:color w:val="000000"/>
          <w:sz w:val="24"/>
          <w:szCs w:val="24"/>
          <w:shd w:val="clear" w:color="auto" w:fill="FFFFFF"/>
          <w:lang w:val="en-US"/>
        </w:rPr>
        <w:t>хожу</w:t>
      </w:r>
      <w:proofErr w:type="spellEnd"/>
      <w:r w:rsidRPr="00CB7473">
        <w:rPr>
          <w:rFonts w:ascii="Times New Roman" w:hAnsi="Times New Roman" w:cs="Times New Roman"/>
          <w:color w:val="000000"/>
          <w:sz w:val="24"/>
          <w:szCs w:val="24"/>
          <w:shd w:val="clear" w:color="auto" w:fill="FFFFFF"/>
          <w:lang w:val="en-US"/>
        </w:rPr>
        <w:t xml:space="preserve"> </w:t>
      </w:r>
      <w:proofErr w:type="spellStart"/>
      <w:r w:rsidRPr="00CB7473">
        <w:rPr>
          <w:rFonts w:ascii="Times New Roman" w:hAnsi="Times New Roman" w:cs="Times New Roman"/>
          <w:color w:val="000000"/>
          <w:sz w:val="24"/>
          <w:szCs w:val="24"/>
          <w:shd w:val="clear" w:color="auto" w:fill="FFFFFF"/>
          <w:lang w:val="en-US"/>
        </w:rPr>
        <w:t>на</w:t>
      </w:r>
      <w:proofErr w:type="spellEnd"/>
      <w:r w:rsidRPr="00CB7473">
        <w:rPr>
          <w:rFonts w:ascii="Times New Roman" w:hAnsi="Times New Roman" w:cs="Times New Roman"/>
          <w:color w:val="000000"/>
          <w:sz w:val="24"/>
          <w:szCs w:val="24"/>
          <w:shd w:val="clear" w:color="auto" w:fill="FFFFFF"/>
          <w:lang w:val="en-US"/>
        </w:rPr>
        <w:t xml:space="preserve"> </w:t>
      </w:r>
      <w:proofErr w:type="spellStart"/>
      <w:r w:rsidRPr="00CB7473">
        <w:rPr>
          <w:rFonts w:ascii="Times New Roman" w:hAnsi="Times New Roman" w:cs="Times New Roman"/>
          <w:color w:val="000000"/>
          <w:sz w:val="24"/>
          <w:szCs w:val="24"/>
          <w:shd w:val="clear" w:color="auto" w:fill="FFFFFF"/>
          <w:lang w:val="en-US"/>
        </w:rPr>
        <w:t>географию</w:t>
      </w:r>
      <w:proofErr w:type="spellEnd"/>
      <w:r w:rsidRPr="00CB7473">
        <w:rPr>
          <w:rFonts w:ascii="Times New Roman" w:hAnsi="Times New Roman" w:cs="Times New Roman"/>
          <w:color w:val="000000"/>
          <w:sz w:val="24"/>
          <w:szCs w:val="24"/>
          <w:shd w:val="clear" w:color="auto" w:fill="FFFFFF"/>
          <w:lang w:val="en-US"/>
        </w:rPr>
        <w:t xml:space="preserve"> и </w:t>
      </w:r>
      <w:proofErr w:type="spellStart"/>
      <w:r w:rsidRPr="00CB7473">
        <w:rPr>
          <w:rFonts w:ascii="Times New Roman" w:hAnsi="Times New Roman" w:cs="Times New Roman"/>
          <w:color w:val="000000"/>
          <w:sz w:val="24"/>
          <w:szCs w:val="24"/>
          <w:shd w:val="clear" w:color="auto" w:fill="FFFFFF"/>
          <w:lang w:val="en-US"/>
        </w:rPr>
        <w:t>много</w:t>
      </w:r>
      <w:proofErr w:type="spellEnd"/>
      <w:r w:rsidRPr="00CB7473">
        <w:rPr>
          <w:rFonts w:ascii="Times New Roman" w:hAnsi="Times New Roman" w:cs="Times New Roman"/>
          <w:color w:val="000000"/>
          <w:sz w:val="24"/>
          <w:szCs w:val="24"/>
          <w:shd w:val="clear" w:color="auto" w:fill="FFFFFF"/>
          <w:lang w:val="en-US"/>
        </w:rPr>
        <w:t xml:space="preserve"> </w:t>
      </w:r>
      <w:proofErr w:type="spellStart"/>
      <w:r w:rsidRPr="00CB7473">
        <w:rPr>
          <w:rFonts w:ascii="Times New Roman" w:hAnsi="Times New Roman" w:cs="Times New Roman"/>
          <w:color w:val="000000"/>
          <w:sz w:val="24"/>
          <w:szCs w:val="24"/>
          <w:shd w:val="clear" w:color="auto" w:fill="FFFFFF"/>
          <w:lang w:val="en-US"/>
        </w:rPr>
        <w:t>ещё</w:t>
      </w:r>
      <w:proofErr w:type="spellEnd"/>
      <w:r w:rsidRPr="00CB7473">
        <w:rPr>
          <w:rFonts w:ascii="Times New Roman" w:hAnsi="Times New Roman" w:cs="Times New Roman"/>
          <w:color w:val="000000"/>
          <w:sz w:val="24"/>
          <w:szCs w:val="24"/>
          <w:shd w:val="clear" w:color="auto" w:fill="FFFFFF"/>
          <w:lang w:val="en-US"/>
        </w:rPr>
        <w:t xml:space="preserve"> </w:t>
      </w:r>
      <w:proofErr w:type="spellStart"/>
      <w:r w:rsidRPr="00CB7473">
        <w:rPr>
          <w:rFonts w:ascii="Times New Roman" w:hAnsi="Times New Roman" w:cs="Times New Roman"/>
          <w:color w:val="000000"/>
          <w:sz w:val="24"/>
          <w:szCs w:val="24"/>
          <w:shd w:val="clear" w:color="auto" w:fill="FFFFFF"/>
          <w:lang w:val="en-US"/>
        </w:rPr>
        <w:t>куда</w:t>
      </w:r>
      <w:proofErr w:type="spellEnd"/>
      <w:r w:rsidRPr="00CB7473">
        <w:rPr>
          <w:rFonts w:ascii="Times New Roman" w:hAnsi="Times New Roman" w:cs="Times New Roman"/>
          <w:color w:val="000000"/>
          <w:sz w:val="24"/>
          <w:szCs w:val="24"/>
          <w:shd w:val="clear" w:color="auto" w:fill="FFFFFF"/>
          <w:lang w:val="en-US"/>
        </w:rPr>
        <w:t>.</w:t>
      </w:r>
      <w:r w:rsidRPr="00CB7473">
        <w:rPr>
          <w:color w:val="000000"/>
          <w:sz w:val="24"/>
          <w:szCs w:val="24"/>
          <w:lang w:val="en-US"/>
        </w:rPr>
        <w:t> </w:t>
      </w:r>
    </w:p>
    <w:p w:rsidR="003C2E71" w:rsidRPr="00CB7473" w:rsidRDefault="003C2E71" w:rsidP="00FD2709">
      <w:pPr>
        <w:spacing w:before="240" w:line="360" w:lineRule="auto"/>
        <w:ind w:left="567" w:right="709" w:firstLine="709"/>
        <w:jc w:val="both"/>
        <w:rPr>
          <w:rFonts w:ascii="Times New Roman" w:hAnsi="Times New Roman" w:cs="Times New Roman"/>
          <w:color w:val="000000"/>
          <w:sz w:val="24"/>
          <w:szCs w:val="24"/>
          <w:shd w:val="clear" w:color="auto" w:fill="FFFFFF"/>
          <w:lang w:val="en-US"/>
        </w:rPr>
      </w:pPr>
      <w:r w:rsidRPr="00CB7473">
        <w:rPr>
          <w:rFonts w:ascii="Times New Roman" w:hAnsi="Times New Roman" w:cs="Times New Roman"/>
          <w:color w:val="000000"/>
          <w:sz w:val="24"/>
          <w:szCs w:val="24"/>
          <w:shd w:val="clear" w:color="auto" w:fill="FFFFFF"/>
          <w:lang w:val="en-US"/>
        </w:rPr>
        <w:t xml:space="preserve">So Baloo, the Teacher of the Law, taught him the Wood and Water Laws: how to tell a rotten branch from a sound one; how to speak politely to the wild bees when he came upon a hive of them fifty feet above ground; what to say to </w:t>
      </w:r>
      <w:proofErr w:type="spellStart"/>
      <w:r w:rsidRPr="00CB7473">
        <w:rPr>
          <w:rFonts w:ascii="Times New Roman" w:hAnsi="Times New Roman" w:cs="Times New Roman"/>
          <w:color w:val="000000"/>
          <w:sz w:val="24"/>
          <w:szCs w:val="24"/>
          <w:shd w:val="clear" w:color="auto" w:fill="FFFFFF"/>
          <w:lang w:val="en-US"/>
        </w:rPr>
        <w:t>Mang</w:t>
      </w:r>
      <w:proofErr w:type="spellEnd"/>
      <w:r w:rsidRPr="00CB7473">
        <w:rPr>
          <w:rFonts w:ascii="Times New Roman" w:hAnsi="Times New Roman" w:cs="Times New Roman"/>
          <w:color w:val="000000"/>
          <w:sz w:val="24"/>
          <w:szCs w:val="24"/>
          <w:shd w:val="clear" w:color="auto" w:fill="FFFFFF"/>
          <w:lang w:val="en-US"/>
        </w:rPr>
        <w:t xml:space="preserve"> the Bat when he disturbed him in the branches at midday…</w:t>
      </w:r>
    </w:p>
    <w:p w:rsidR="003C2E71" w:rsidRPr="00CB7473" w:rsidRDefault="003C2E71" w:rsidP="00FD2709">
      <w:pPr>
        <w:spacing w:before="240" w:line="360" w:lineRule="auto"/>
        <w:ind w:left="284" w:right="709" w:firstLine="709"/>
        <w:jc w:val="both"/>
        <w:rPr>
          <w:rFonts w:ascii="Times New Roman" w:hAnsi="Times New Roman" w:cs="Times New Roman"/>
          <w:color w:val="000000"/>
          <w:sz w:val="24"/>
          <w:szCs w:val="24"/>
          <w:shd w:val="clear" w:color="auto" w:fill="FFFFFF"/>
        </w:rPr>
      </w:pPr>
      <w:r w:rsidRPr="00CB7473">
        <w:rPr>
          <w:rFonts w:ascii="Times New Roman" w:hAnsi="Times New Roman" w:cs="Times New Roman"/>
          <w:color w:val="000000"/>
          <w:sz w:val="24"/>
          <w:szCs w:val="24"/>
          <w:shd w:val="clear" w:color="auto" w:fill="FFFFFF"/>
        </w:rPr>
        <w:t xml:space="preserve">Поэтому Балу, учитель Закона, преподавал ему Законы Леса и Законы Вод: объяснял, как отличать подгнившую ветвь от здоровой; как вежливо разговаривать с дикими пчёлами, проходя под их сотами, висящими на пятьдесят футов выше его головы; как извиниться перед нетопырём </w:t>
      </w:r>
      <w:proofErr w:type="spellStart"/>
      <w:r w:rsidRPr="00CB7473">
        <w:rPr>
          <w:rFonts w:ascii="Times New Roman" w:hAnsi="Times New Roman" w:cs="Times New Roman"/>
          <w:color w:val="000000"/>
          <w:sz w:val="24"/>
          <w:szCs w:val="24"/>
          <w:shd w:val="clear" w:color="auto" w:fill="FFFFFF"/>
        </w:rPr>
        <w:t>Мантом</w:t>
      </w:r>
      <w:proofErr w:type="spellEnd"/>
      <w:r w:rsidRPr="00CB7473">
        <w:rPr>
          <w:rFonts w:ascii="Times New Roman" w:hAnsi="Times New Roman" w:cs="Times New Roman"/>
          <w:color w:val="000000"/>
          <w:sz w:val="24"/>
          <w:szCs w:val="24"/>
          <w:shd w:val="clear" w:color="auto" w:fill="FFFFFF"/>
        </w:rPr>
        <w:t>, потревожив его в полдень среди ветвей…</w:t>
      </w:r>
    </w:p>
    <w:p w:rsidR="003C2E71" w:rsidRPr="00CB7473" w:rsidRDefault="003C2E71" w:rsidP="003C2E71">
      <w:pPr>
        <w:spacing w:before="240" w:line="360" w:lineRule="auto"/>
        <w:ind w:right="141" w:firstLine="709"/>
        <w:jc w:val="both"/>
        <w:rPr>
          <w:rFonts w:ascii="Times New Roman" w:hAnsi="Times New Roman" w:cs="Times New Roman"/>
          <w:color w:val="000000"/>
          <w:sz w:val="28"/>
          <w:szCs w:val="28"/>
          <w:shd w:val="clear" w:color="auto" w:fill="FFFFFF"/>
        </w:rPr>
      </w:pPr>
      <w:r w:rsidRPr="00CB7473">
        <w:rPr>
          <w:rFonts w:ascii="Times New Roman" w:hAnsi="Times New Roman" w:cs="Times New Roman"/>
          <w:color w:val="000000"/>
          <w:sz w:val="28"/>
          <w:szCs w:val="28"/>
          <w:shd w:val="clear" w:color="auto" w:fill="FFFFFF"/>
        </w:rPr>
        <w:t xml:space="preserve">Далее учителя обучают мальчика необходимым для выживания языкам их мира: </w:t>
      </w:r>
    </w:p>
    <w:p w:rsidR="00CB6CAD" w:rsidRPr="00CB6CAD" w:rsidRDefault="00CB6CAD" w:rsidP="00FD2709">
      <w:pPr>
        <w:spacing w:before="240" w:line="360" w:lineRule="auto"/>
        <w:ind w:left="426" w:right="709" w:firstLine="709"/>
        <w:jc w:val="both"/>
        <w:rPr>
          <w:rFonts w:ascii="Times New Roman" w:hAnsi="Times New Roman" w:cs="Times New Roman"/>
          <w:color w:val="444444"/>
          <w:sz w:val="24"/>
          <w:szCs w:val="24"/>
          <w:u w:val="single"/>
          <w:shd w:val="clear" w:color="auto" w:fill="FFFFFF"/>
          <w:lang w:val="en-US"/>
        </w:rPr>
      </w:pPr>
      <w:r w:rsidRPr="00CB6CAD">
        <w:rPr>
          <w:rFonts w:ascii="Times New Roman" w:hAnsi="Times New Roman" w:cs="Times New Roman"/>
          <w:color w:val="000000"/>
          <w:sz w:val="24"/>
          <w:szCs w:val="24"/>
          <w:u w:val="single"/>
          <w:shd w:val="clear" w:color="auto" w:fill="FAFAFA"/>
        </w:rPr>
        <w:t>Пример</w:t>
      </w:r>
      <w:r w:rsidRPr="00CB6CAD">
        <w:rPr>
          <w:rFonts w:ascii="Times New Roman" w:hAnsi="Times New Roman" w:cs="Times New Roman"/>
          <w:color w:val="444444"/>
          <w:sz w:val="24"/>
          <w:szCs w:val="24"/>
          <w:u w:val="single"/>
          <w:shd w:val="clear" w:color="auto" w:fill="FFFFFF"/>
          <w:lang w:val="en-US"/>
        </w:rPr>
        <w:t xml:space="preserve"> 17</w:t>
      </w:r>
    </w:p>
    <w:p w:rsidR="003C2E71" w:rsidRDefault="00CB6CAD" w:rsidP="00FD2709">
      <w:pPr>
        <w:spacing w:before="240" w:line="360" w:lineRule="auto"/>
        <w:ind w:left="426" w:right="709" w:firstLine="709"/>
        <w:jc w:val="both"/>
        <w:rPr>
          <w:rStyle w:val="apple-converted-space"/>
          <w:rFonts w:ascii="Times New Roman" w:hAnsi="Times New Roman" w:cs="Times New Roman"/>
          <w:color w:val="444444"/>
          <w:sz w:val="24"/>
          <w:szCs w:val="24"/>
          <w:shd w:val="clear" w:color="auto" w:fill="FFFFFF"/>
          <w:lang w:val="en-US"/>
        </w:rPr>
      </w:pPr>
      <w:r>
        <w:rPr>
          <w:rFonts w:ascii="Times New Roman" w:hAnsi="Times New Roman" w:cs="Times New Roman"/>
          <w:color w:val="444444"/>
          <w:sz w:val="24"/>
          <w:szCs w:val="24"/>
          <w:shd w:val="clear" w:color="auto" w:fill="FFFFFF"/>
          <w:lang w:val="en-US"/>
        </w:rPr>
        <w:t>T</w:t>
      </w:r>
      <w:r w:rsidR="003C2E71" w:rsidRPr="00CB7473">
        <w:rPr>
          <w:rFonts w:ascii="Times New Roman" w:hAnsi="Times New Roman" w:cs="Times New Roman"/>
          <w:color w:val="444444"/>
          <w:sz w:val="24"/>
          <w:szCs w:val="24"/>
          <w:shd w:val="clear" w:color="auto" w:fill="FFFFFF"/>
          <w:lang w:val="en-US"/>
        </w:rPr>
        <w:t xml:space="preserve">he lessons continued: for two </w:t>
      </w:r>
      <w:proofErr w:type="gramStart"/>
      <w:r w:rsidR="003C2E71" w:rsidRPr="00CB7473">
        <w:rPr>
          <w:rFonts w:ascii="Times New Roman" w:hAnsi="Times New Roman" w:cs="Times New Roman"/>
          <w:color w:val="444444"/>
          <w:sz w:val="24"/>
          <w:szCs w:val="24"/>
          <w:shd w:val="clear" w:color="auto" w:fill="FFFFFF"/>
          <w:lang w:val="en-US"/>
        </w:rPr>
        <w:t>days</w:t>
      </w:r>
      <w:proofErr w:type="gramEnd"/>
      <w:r w:rsidR="003C2E71" w:rsidRPr="00CB7473">
        <w:rPr>
          <w:rFonts w:ascii="Times New Roman" w:hAnsi="Times New Roman" w:cs="Times New Roman"/>
          <w:color w:val="444444"/>
          <w:sz w:val="24"/>
          <w:szCs w:val="24"/>
          <w:shd w:val="clear" w:color="auto" w:fill="FFFFFF"/>
          <w:lang w:val="en-US"/>
        </w:rPr>
        <w:t xml:space="preserve"> she taught him nothing but ways to call for help in every language in the world, and she would rap his knuckles with her pen if he slipped up, or forgot.</w:t>
      </w:r>
      <w:r w:rsidR="003C2E71" w:rsidRPr="00CB7473">
        <w:rPr>
          <w:rStyle w:val="apple-converted-space"/>
          <w:rFonts w:ascii="Times New Roman" w:hAnsi="Times New Roman" w:cs="Times New Roman"/>
          <w:color w:val="444444"/>
          <w:sz w:val="24"/>
          <w:szCs w:val="24"/>
          <w:shd w:val="clear" w:color="auto" w:fill="FFFFFF"/>
          <w:lang w:val="en-US"/>
        </w:rPr>
        <w:t> </w:t>
      </w:r>
    </w:p>
    <w:p w:rsidR="003C2E71" w:rsidRPr="003C2E71" w:rsidRDefault="003C2E71" w:rsidP="00FD2709">
      <w:pPr>
        <w:spacing w:before="240" w:line="360" w:lineRule="auto"/>
        <w:ind w:left="426" w:right="709" w:firstLine="709"/>
        <w:jc w:val="both"/>
        <w:rPr>
          <w:rFonts w:ascii="Times New Roman" w:hAnsi="Times New Roman" w:cs="Times New Roman"/>
          <w:color w:val="444444"/>
          <w:sz w:val="24"/>
          <w:szCs w:val="24"/>
          <w:shd w:val="clear" w:color="auto" w:fill="FFFFFF"/>
        </w:rPr>
      </w:pPr>
      <w:r w:rsidRPr="00CB7473">
        <w:rPr>
          <w:rFonts w:ascii="Times New Roman" w:hAnsi="Times New Roman" w:cs="Times New Roman"/>
          <w:color w:val="5F5F5F"/>
          <w:sz w:val="24"/>
          <w:szCs w:val="24"/>
          <w:shd w:val="clear" w:color="auto" w:fill="FFFFFF"/>
        </w:rPr>
        <w:lastRenderedPageBreak/>
        <w:t>Уроки продолжались: два дня она учила его только тому, как позвать на помощь на языках всего мира. И</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била</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по</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пальцам</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ручкой</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если</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он</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запинался</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или</w:t>
      </w:r>
      <w:r w:rsidRPr="003C2E71">
        <w:rPr>
          <w:rFonts w:ascii="Times New Roman" w:hAnsi="Times New Roman" w:cs="Times New Roman"/>
          <w:color w:val="5F5F5F"/>
          <w:sz w:val="24"/>
          <w:szCs w:val="24"/>
          <w:shd w:val="clear" w:color="auto" w:fill="FFFFFF"/>
        </w:rPr>
        <w:t xml:space="preserve"> </w:t>
      </w:r>
      <w:r w:rsidRPr="00CB7473">
        <w:rPr>
          <w:rFonts w:ascii="Times New Roman" w:hAnsi="Times New Roman" w:cs="Times New Roman"/>
          <w:color w:val="5F5F5F"/>
          <w:sz w:val="24"/>
          <w:szCs w:val="24"/>
          <w:shd w:val="clear" w:color="auto" w:fill="FFFFFF"/>
        </w:rPr>
        <w:t>забывал</w:t>
      </w:r>
      <w:r w:rsidRPr="003C2E71">
        <w:rPr>
          <w:rFonts w:ascii="Times New Roman" w:hAnsi="Times New Roman" w:cs="Times New Roman"/>
          <w:color w:val="5F5F5F"/>
          <w:sz w:val="24"/>
          <w:szCs w:val="24"/>
          <w:shd w:val="clear" w:color="auto" w:fill="FFFFFF"/>
        </w:rPr>
        <w:t>.</w:t>
      </w:r>
    </w:p>
    <w:p w:rsidR="003C2E71" w:rsidRDefault="003C2E71" w:rsidP="00CB6CAD">
      <w:pPr>
        <w:spacing w:before="240" w:line="360" w:lineRule="auto"/>
        <w:ind w:left="709" w:right="709" w:firstLine="709"/>
        <w:jc w:val="both"/>
        <w:rPr>
          <w:rFonts w:ascii="Times New Roman" w:hAnsi="Times New Roman" w:cs="Times New Roman"/>
          <w:color w:val="444444"/>
          <w:sz w:val="24"/>
          <w:szCs w:val="24"/>
          <w:shd w:val="clear" w:color="auto" w:fill="FFFFFF"/>
          <w:lang w:val="en-US"/>
        </w:rPr>
      </w:pPr>
      <w:r w:rsidRPr="00CB7473">
        <w:rPr>
          <w:rFonts w:ascii="Times New Roman" w:hAnsi="Times New Roman" w:cs="Times New Roman"/>
          <w:color w:val="000000"/>
          <w:sz w:val="24"/>
          <w:szCs w:val="24"/>
          <w:shd w:val="clear" w:color="auto" w:fill="FFFFFF"/>
          <w:lang w:val="en-US"/>
        </w:rPr>
        <w:t xml:space="preserve">"Tell </w:t>
      </w:r>
      <w:proofErr w:type="spellStart"/>
      <w:r w:rsidRPr="00CB7473">
        <w:rPr>
          <w:rFonts w:ascii="Times New Roman" w:hAnsi="Times New Roman" w:cs="Times New Roman"/>
          <w:color w:val="000000"/>
          <w:sz w:val="24"/>
          <w:szCs w:val="24"/>
          <w:shd w:val="clear" w:color="auto" w:fill="FFFFFF"/>
          <w:lang w:val="en-US"/>
        </w:rPr>
        <w:t>Bagheera</w:t>
      </w:r>
      <w:proofErr w:type="spellEnd"/>
      <w:r w:rsidRPr="00CB7473">
        <w:rPr>
          <w:rFonts w:ascii="Times New Roman" w:hAnsi="Times New Roman" w:cs="Times New Roman"/>
          <w:color w:val="000000"/>
          <w:sz w:val="24"/>
          <w:szCs w:val="24"/>
          <w:shd w:val="clear" w:color="auto" w:fill="FFFFFF"/>
          <w:lang w:val="en-US"/>
        </w:rPr>
        <w:t>, then, the Master Words of the Jungle that I have taught thee this day."</w:t>
      </w:r>
    </w:p>
    <w:p w:rsidR="003C2E71" w:rsidRPr="00CB7473" w:rsidRDefault="003C2E71" w:rsidP="00FD2709">
      <w:pPr>
        <w:spacing w:before="240" w:line="360" w:lineRule="auto"/>
        <w:ind w:left="567" w:right="709" w:firstLine="709"/>
        <w:jc w:val="both"/>
        <w:rPr>
          <w:rFonts w:ascii="Times New Roman" w:hAnsi="Times New Roman" w:cs="Times New Roman"/>
          <w:color w:val="444444"/>
          <w:sz w:val="24"/>
          <w:szCs w:val="24"/>
          <w:shd w:val="clear" w:color="auto" w:fill="FFFFFF"/>
          <w:lang w:val="en-US"/>
        </w:rPr>
      </w:pPr>
      <w:r w:rsidRPr="00CB7473">
        <w:rPr>
          <w:rFonts w:ascii="Times New Roman" w:hAnsi="Times New Roman" w:cs="Times New Roman"/>
          <w:color w:val="000000"/>
          <w:sz w:val="24"/>
          <w:szCs w:val="24"/>
          <w:shd w:val="clear" w:color="auto" w:fill="FFFFFF"/>
          <w:lang w:val="en-US"/>
        </w:rPr>
        <w:t>"Master Words for which people?" said Mowgli, delighted to show off. "The jungle has many tongues. I know them all."</w:t>
      </w:r>
    </w:p>
    <w:p w:rsidR="00CB6CAD" w:rsidRDefault="003C2E71" w:rsidP="00CB6CAD">
      <w:pPr>
        <w:spacing w:before="240" w:line="360" w:lineRule="auto"/>
        <w:ind w:firstLine="709"/>
        <w:jc w:val="both"/>
        <w:rPr>
          <w:rFonts w:ascii="Times New Roman" w:hAnsi="Times New Roman" w:cs="Times New Roman"/>
          <w:color w:val="000000"/>
          <w:sz w:val="24"/>
          <w:szCs w:val="24"/>
          <w:shd w:val="clear" w:color="auto" w:fill="FFFFFF"/>
        </w:rPr>
      </w:pP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Скажи</w:t>
      </w:r>
      <w:r w:rsidRPr="00CB6CAD">
        <w:rPr>
          <w:rFonts w:ascii="Times New Roman" w:hAnsi="Times New Roman" w:cs="Times New Roman"/>
          <w:color w:val="000000"/>
          <w:sz w:val="24"/>
          <w:szCs w:val="24"/>
          <w:shd w:val="clear" w:color="auto" w:fill="FFFFFF"/>
        </w:rPr>
        <w:t xml:space="preserve"> </w:t>
      </w:r>
      <w:proofErr w:type="spellStart"/>
      <w:r w:rsidRPr="00CB7473">
        <w:rPr>
          <w:rFonts w:ascii="Times New Roman" w:hAnsi="Times New Roman" w:cs="Times New Roman"/>
          <w:color w:val="000000"/>
          <w:sz w:val="24"/>
          <w:szCs w:val="24"/>
          <w:shd w:val="clear" w:color="auto" w:fill="FFFFFF"/>
        </w:rPr>
        <w:t>Багире</w:t>
      </w:r>
      <w:proofErr w:type="spellEnd"/>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Великие</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Слова</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Джунглей</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которым</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я</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учил</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тебя</w:t>
      </w:r>
      <w:r w:rsidRPr="00CB6CAD">
        <w:rPr>
          <w:rFonts w:ascii="Times New Roman" w:hAnsi="Times New Roman" w:cs="Times New Roman"/>
          <w:color w:val="000000"/>
          <w:sz w:val="24"/>
          <w:szCs w:val="24"/>
          <w:shd w:val="clear" w:color="auto" w:fill="FFFFFF"/>
        </w:rPr>
        <w:t xml:space="preserve"> </w:t>
      </w:r>
      <w:r w:rsidRPr="00CB7473">
        <w:rPr>
          <w:rFonts w:ascii="Times New Roman" w:hAnsi="Times New Roman" w:cs="Times New Roman"/>
          <w:color w:val="000000"/>
          <w:sz w:val="24"/>
          <w:szCs w:val="24"/>
          <w:shd w:val="clear" w:color="auto" w:fill="FFFFFF"/>
        </w:rPr>
        <w:t>сегодня</w:t>
      </w:r>
      <w:r w:rsidR="00CB6CAD" w:rsidRPr="00CB6CAD">
        <w:rPr>
          <w:rFonts w:ascii="Times New Roman" w:hAnsi="Times New Roman" w:cs="Times New Roman"/>
          <w:color w:val="000000"/>
          <w:sz w:val="24"/>
          <w:szCs w:val="24"/>
          <w:shd w:val="clear" w:color="auto" w:fill="FFFFFF"/>
        </w:rPr>
        <w:t>.</w:t>
      </w:r>
    </w:p>
    <w:p w:rsidR="003C2E71" w:rsidRPr="00CB6CAD" w:rsidRDefault="003C2E71" w:rsidP="00CB6CAD">
      <w:pPr>
        <w:spacing w:before="240" w:line="360" w:lineRule="auto"/>
        <w:ind w:left="709" w:right="709" w:firstLine="709"/>
        <w:jc w:val="both"/>
        <w:rPr>
          <w:rFonts w:ascii="Times New Roman" w:hAnsi="Times New Roman" w:cs="Times New Roman"/>
          <w:color w:val="000000"/>
          <w:sz w:val="24"/>
          <w:szCs w:val="24"/>
          <w:shd w:val="clear" w:color="auto" w:fill="FFFFFF"/>
        </w:rPr>
      </w:pPr>
      <w:r w:rsidRPr="00CB7473">
        <w:rPr>
          <w:rFonts w:ascii="Times New Roman" w:hAnsi="Times New Roman" w:cs="Times New Roman"/>
          <w:color w:val="000000"/>
          <w:sz w:val="24"/>
          <w:szCs w:val="24"/>
          <w:shd w:val="clear" w:color="auto" w:fill="FFFFFF"/>
        </w:rPr>
        <w:t xml:space="preserve">– Великие Слова какого народа? – спросил </w:t>
      </w:r>
      <w:proofErr w:type="spellStart"/>
      <w:r w:rsidRPr="00CB7473">
        <w:rPr>
          <w:rFonts w:ascii="Times New Roman" w:hAnsi="Times New Roman" w:cs="Times New Roman"/>
          <w:color w:val="000000"/>
          <w:sz w:val="24"/>
          <w:szCs w:val="24"/>
          <w:shd w:val="clear" w:color="auto" w:fill="FFFFFF"/>
        </w:rPr>
        <w:t>Маугли</w:t>
      </w:r>
      <w:proofErr w:type="spellEnd"/>
      <w:r w:rsidRPr="00CB7473">
        <w:rPr>
          <w:rFonts w:ascii="Times New Roman" w:hAnsi="Times New Roman" w:cs="Times New Roman"/>
          <w:color w:val="000000"/>
          <w:sz w:val="24"/>
          <w:szCs w:val="24"/>
          <w:shd w:val="clear" w:color="auto" w:fill="FFFFFF"/>
        </w:rPr>
        <w:t>, довольный возможностью показать свою учёность. – В джунглях много наречий, я знаю их все.</w:t>
      </w:r>
    </w:p>
    <w:p w:rsidR="003C2E71" w:rsidRPr="003D6D5F"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sidRPr="003D6D5F">
        <w:rPr>
          <w:rFonts w:ascii="Times New Roman" w:hAnsi="Times New Roman" w:cs="Times New Roman"/>
          <w:color w:val="000000"/>
          <w:sz w:val="28"/>
          <w:szCs w:val="28"/>
          <w:shd w:val="clear" w:color="auto" w:fill="FFFFFF"/>
        </w:rPr>
        <w:t>Здесь перевод полностью отражает сюжет, нет опущений и неточностей. Читатели школьного возраста, для которых и предназначается данная книга, с легкостью опознают сходства двух сюжетов.</w:t>
      </w:r>
    </w:p>
    <w:p w:rsidR="003C2E71" w:rsidRPr="003D6D5F"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сравнения, в</w:t>
      </w:r>
      <w:r w:rsidRPr="003D6D5F">
        <w:rPr>
          <w:rFonts w:ascii="Times New Roman" w:hAnsi="Times New Roman" w:cs="Times New Roman"/>
          <w:color w:val="000000"/>
          <w:sz w:val="28"/>
          <w:szCs w:val="28"/>
          <w:shd w:val="clear" w:color="auto" w:fill="FFFFFF"/>
        </w:rPr>
        <w:t xml:space="preserve"> другой сказке Нила </w:t>
      </w:r>
      <w:proofErr w:type="spellStart"/>
      <w:r w:rsidRPr="003D6D5F">
        <w:rPr>
          <w:rFonts w:ascii="Times New Roman" w:hAnsi="Times New Roman" w:cs="Times New Roman"/>
          <w:color w:val="000000"/>
          <w:sz w:val="28"/>
          <w:szCs w:val="28"/>
          <w:shd w:val="clear" w:color="auto" w:fill="FFFFFF"/>
        </w:rPr>
        <w:t>Геймана</w:t>
      </w:r>
      <w:proofErr w:type="spellEnd"/>
      <w:r w:rsidRPr="003D6D5F">
        <w:rPr>
          <w:rFonts w:ascii="Times New Roman" w:hAnsi="Times New Roman" w:cs="Times New Roman"/>
          <w:color w:val="000000"/>
          <w:sz w:val="28"/>
          <w:szCs w:val="28"/>
          <w:shd w:val="clear" w:color="auto" w:fill="FFFFFF"/>
        </w:rPr>
        <w:t>, «Дева и веретено», также прослеживается сюжетная аллюзия:</w:t>
      </w:r>
    </w:p>
    <w:p w:rsidR="00CB6CAD" w:rsidRDefault="00CB6CAD" w:rsidP="00F0689C">
      <w:pPr>
        <w:spacing w:before="240" w:line="360" w:lineRule="auto"/>
        <w:ind w:left="567" w:right="709" w:firstLine="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18</w:t>
      </w:r>
      <w:r w:rsidR="003C2E71" w:rsidRPr="00AB4D55">
        <w:rPr>
          <w:rFonts w:ascii="Times New Roman" w:hAnsi="Times New Roman" w:cs="Times New Roman"/>
          <w:color w:val="000000"/>
          <w:sz w:val="24"/>
          <w:szCs w:val="24"/>
          <w:shd w:val="clear" w:color="auto" w:fill="FFFFFF"/>
        </w:rPr>
        <w:t xml:space="preserve"> </w:t>
      </w:r>
    </w:p>
    <w:p w:rsidR="003C2E71" w:rsidRPr="00AB4D55" w:rsidRDefault="003C2E71" w:rsidP="00F0689C">
      <w:pPr>
        <w:spacing w:before="240" w:line="360" w:lineRule="auto"/>
        <w:ind w:left="567" w:right="709" w:firstLine="142"/>
        <w:jc w:val="both"/>
        <w:rPr>
          <w:rFonts w:ascii="Times New Roman" w:hAnsi="Times New Roman" w:cs="Times New Roman"/>
          <w:color w:val="000000"/>
          <w:sz w:val="24"/>
          <w:szCs w:val="24"/>
          <w:shd w:val="clear" w:color="auto" w:fill="FFFFFF"/>
          <w:lang w:val="en-US"/>
        </w:rPr>
      </w:pPr>
      <w:r w:rsidRPr="00AB4D55">
        <w:rPr>
          <w:rFonts w:ascii="Times New Roman" w:hAnsi="Times New Roman" w:cs="Times New Roman"/>
          <w:color w:val="000000"/>
          <w:sz w:val="24"/>
          <w:szCs w:val="24"/>
          <w:shd w:val="clear" w:color="auto" w:fill="FFFFFF"/>
          <w:lang w:val="en-US"/>
        </w:rPr>
        <w:t>She [the witch] cursed the babe at birth, such that when the girl was eighteen she would prick her finger and sleep forever.</w:t>
      </w:r>
    </w:p>
    <w:p w:rsidR="003C2E71" w:rsidRPr="00D16010" w:rsidRDefault="003C2E71" w:rsidP="00F0689C">
      <w:pPr>
        <w:spacing w:before="240" w:line="360" w:lineRule="auto"/>
        <w:ind w:left="709" w:right="709"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Она </w:t>
      </w:r>
      <w:r w:rsidRPr="00D1601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ведьма</w:t>
      </w:r>
      <w:r w:rsidRPr="00D1601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наложила на крошку проклятие еще при рождении: в восемнадцать лет она уколет палец и уснет вечным сном.</w:t>
      </w:r>
    </w:p>
    <w:p w:rsidR="003C2E71" w:rsidRP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sidRPr="003D6D5F">
        <w:rPr>
          <w:rFonts w:ascii="Times New Roman" w:hAnsi="Times New Roman" w:cs="Times New Roman"/>
          <w:color w:val="000000"/>
          <w:sz w:val="28"/>
          <w:szCs w:val="28"/>
          <w:shd w:val="clear" w:color="auto" w:fill="FFFFFF"/>
        </w:rPr>
        <w:t>Здесь очевидна отсылка к традиционной европейской сказке «Спящая красавица», известной в изложении Шарля Перро.</w:t>
      </w:r>
      <w:r>
        <w:rPr>
          <w:rFonts w:ascii="Times New Roman" w:hAnsi="Times New Roman" w:cs="Times New Roman"/>
          <w:color w:val="000000"/>
          <w:sz w:val="28"/>
          <w:szCs w:val="28"/>
          <w:shd w:val="clear" w:color="auto" w:fill="FFFFFF"/>
        </w:rPr>
        <w:t xml:space="preserve"> На протяжении книги читатель, как англоязычный, так и русскоязычный, может увидеть множество других сюжетных аллюзий на знаменитую сказку, однако сказка не списана </w:t>
      </w:r>
      <w:proofErr w:type="spellStart"/>
      <w:r>
        <w:rPr>
          <w:rFonts w:ascii="Times New Roman" w:hAnsi="Times New Roman" w:cs="Times New Roman"/>
          <w:color w:val="000000"/>
          <w:sz w:val="28"/>
          <w:szCs w:val="28"/>
          <w:shd w:val="clear" w:color="auto" w:fill="FFFFFF"/>
        </w:rPr>
        <w:t>Гейманом</w:t>
      </w:r>
      <w:proofErr w:type="spellEnd"/>
      <w:r>
        <w:rPr>
          <w:rFonts w:ascii="Times New Roman" w:hAnsi="Times New Roman" w:cs="Times New Roman"/>
          <w:color w:val="000000"/>
          <w:sz w:val="28"/>
          <w:szCs w:val="28"/>
          <w:shd w:val="clear" w:color="auto" w:fill="FFFFFF"/>
        </w:rPr>
        <w:t xml:space="preserve"> с оригинала целиком, и отсылки являются лишь аллюзивными включениями.</w:t>
      </w: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Современная английская писательница Джоан Роулинг в своих книгах о Гарри Поттере также зачастую прибегает к аллюзии на уровне сюжета. В основном это отсылки к библейским сюжетам, древнегреческим мифам и другим общеизвестным мотивам.</w:t>
      </w:r>
    </w:p>
    <w:p w:rsidR="003C2E71" w:rsidRDefault="003C2E71" w:rsidP="003C2E7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Приведенный ниже пример демонстрирует отсылку к мифу об Орфее и </w:t>
      </w:r>
      <w:proofErr w:type="spellStart"/>
      <w:r>
        <w:rPr>
          <w:rFonts w:ascii="Times New Roman" w:hAnsi="Times New Roman" w:cs="Times New Roman"/>
          <w:color w:val="000000"/>
          <w:sz w:val="28"/>
          <w:szCs w:val="28"/>
          <w:shd w:val="clear" w:color="auto" w:fill="FFFFFF"/>
        </w:rPr>
        <w:t>Эвридике</w:t>
      </w:r>
      <w:proofErr w:type="spellEnd"/>
      <w:r>
        <w:rPr>
          <w:rFonts w:ascii="Times New Roman" w:hAnsi="Times New Roman" w:cs="Times New Roman"/>
          <w:color w:val="000000"/>
          <w:sz w:val="28"/>
          <w:szCs w:val="28"/>
          <w:shd w:val="clear" w:color="auto" w:fill="FFFFFF"/>
        </w:rPr>
        <w:t>:</w:t>
      </w:r>
    </w:p>
    <w:p w:rsidR="00CB6CAD" w:rsidRPr="00CB6CAD" w:rsidRDefault="00CB6CAD" w:rsidP="00F0689C">
      <w:pPr>
        <w:spacing w:line="360" w:lineRule="auto"/>
        <w:ind w:left="1134" w:right="283"/>
        <w:jc w:val="both"/>
        <w:rPr>
          <w:rFonts w:ascii="Times New Roman" w:hAnsi="Times New Roman" w:cs="Times New Roman"/>
          <w:color w:val="363636"/>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19</w:t>
      </w:r>
    </w:p>
    <w:p w:rsidR="003C2E71" w:rsidRDefault="003C2E71" w:rsidP="00F0689C">
      <w:pPr>
        <w:spacing w:line="360" w:lineRule="auto"/>
        <w:ind w:left="1134" w:right="283"/>
        <w:jc w:val="both"/>
        <w:rPr>
          <w:rFonts w:ascii="Times New Roman" w:hAnsi="Times New Roman" w:cs="Times New Roman"/>
          <w:color w:val="000000"/>
          <w:sz w:val="28"/>
          <w:szCs w:val="28"/>
          <w:shd w:val="clear" w:color="auto" w:fill="FFFFFF"/>
          <w:lang w:val="en-US"/>
        </w:rPr>
      </w:pPr>
      <w:r w:rsidRPr="00E75EDA">
        <w:rPr>
          <w:rFonts w:ascii="Times New Roman" w:hAnsi="Times New Roman" w:cs="Times New Roman"/>
          <w:color w:val="363636"/>
          <w:sz w:val="24"/>
          <w:szCs w:val="24"/>
          <w:shd w:val="clear" w:color="auto" w:fill="FFFFFF"/>
          <w:lang w:val="en-US"/>
        </w:rPr>
        <w:t xml:space="preserve">As the door creaked, low, rumbling growls met their ears. All three of the dog's noses sniffed madly in their direction, even though it </w:t>
      </w:r>
      <w:proofErr w:type="gramStart"/>
      <w:r w:rsidRPr="00E75EDA">
        <w:rPr>
          <w:rFonts w:ascii="Times New Roman" w:hAnsi="Times New Roman" w:cs="Times New Roman"/>
          <w:color w:val="363636"/>
          <w:sz w:val="24"/>
          <w:szCs w:val="24"/>
          <w:shd w:val="clear" w:color="auto" w:fill="FFFFFF"/>
          <w:lang w:val="en-US"/>
        </w:rPr>
        <w:t>couldn't</w:t>
      </w:r>
      <w:proofErr w:type="gramEnd"/>
      <w:r>
        <w:rPr>
          <w:rFonts w:ascii="Times New Roman" w:hAnsi="Times New Roman" w:cs="Times New Roman"/>
          <w:color w:val="363636"/>
          <w:sz w:val="24"/>
          <w:szCs w:val="24"/>
          <w:shd w:val="clear" w:color="auto" w:fill="FFFFFF"/>
          <w:lang w:val="en-US"/>
        </w:rPr>
        <w:t xml:space="preserve"> see them.</w:t>
      </w:r>
    </w:p>
    <w:p w:rsidR="003C2E71" w:rsidRDefault="003C2E71" w:rsidP="00F0689C">
      <w:pPr>
        <w:spacing w:line="360" w:lineRule="auto"/>
        <w:ind w:left="426" w:firstLine="709"/>
        <w:jc w:val="both"/>
        <w:rPr>
          <w:rFonts w:ascii="Times New Roman" w:hAnsi="Times New Roman" w:cs="Times New Roman"/>
          <w:color w:val="000000"/>
          <w:sz w:val="28"/>
          <w:szCs w:val="28"/>
          <w:shd w:val="clear" w:color="auto" w:fill="FFFFFF"/>
          <w:lang w:val="en-US"/>
        </w:rPr>
      </w:pPr>
      <w:r w:rsidRPr="00E75EDA">
        <w:rPr>
          <w:rFonts w:ascii="Times New Roman" w:hAnsi="Times New Roman" w:cs="Times New Roman"/>
          <w:color w:val="363636"/>
          <w:sz w:val="24"/>
          <w:szCs w:val="24"/>
          <w:shd w:val="clear" w:color="auto" w:fill="FFFFFF"/>
          <w:lang w:val="en-US"/>
        </w:rPr>
        <w:t>"What's that at</w:t>
      </w:r>
      <w:r>
        <w:rPr>
          <w:rFonts w:ascii="Times New Roman" w:hAnsi="Times New Roman" w:cs="Times New Roman"/>
          <w:color w:val="363636"/>
          <w:sz w:val="24"/>
          <w:szCs w:val="24"/>
          <w:shd w:val="clear" w:color="auto" w:fill="FFFFFF"/>
          <w:lang w:val="en-US"/>
        </w:rPr>
        <w:t xml:space="preserve"> its feet?" Hermione whispered.</w:t>
      </w:r>
    </w:p>
    <w:p w:rsidR="003C2E71" w:rsidRDefault="003C2E71" w:rsidP="00F0689C">
      <w:pPr>
        <w:spacing w:line="360" w:lineRule="auto"/>
        <w:ind w:left="426" w:firstLine="709"/>
        <w:jc w:val="both"/>
        <w:rPr>
          <w:rFonts w:ascii="Times New Roman" w:hAnsi="Times New Roman" w:cs="Times New Roman"/>
          <w:color w:val="363636"/>
          <w:sz w:val="24"/>
          <w:szCs w:val="24"/>
          <w:shd w:val="clear" w:color="auto" w:fill="FFFFFF"/>
          <w:lang w:val="en-US"/>
        </w:rPr>
      </w:pPr>
      <w:r w:rsidRPr="00E75EDA">
        <w:rPr>
          <w:rFonts w:ascii="Times New Roman" w:hAnsi="Times New Roman" w:cs="Times New Roman"/>
          <w:color w:val="363636"/>
          <w:sz w:val="24"/>
          <w:szCs w:val="24"/>
          <w:shd w:val="clear" w:color="auto" w:fill="FFFFFF"/>
          <w:lang w:val="en-US"/>
        </w:rPr>
        <w:t>"Looks like a harp," said Ron. "</w:t>
      </w:r>
      <w:r>
        <w:rPr>
          <w:rFonts w:ascii="Times New Roman" w:hAnsi="Times New Roman" w:cs="Times New Roman"/>
          <w:color w:val="363636"/>
          <w:sz w:val="24"/>
          <w:szCs w:val="24"/>
          <w:shd w:val="clear" w:color="auto" w:fill="FFFFFF"/>
          <w:lang w:val="en-US"/>
        </w:rPr>
        <w:t>Snape must have left it there."</w:t>
      </w:r>
    </w:p>
    <w:p w:rsidR="003C2E71" w:rsidRDefault="003C2E71" w:rsidP="00CB6CAD">
      <w:pPr>
        <w:spacing w:line="360" w:lineRule="auto"/>
        <w:ind w:left="426" w:firstLine="709"/>
        <w:jc w:val="both"/>
        <w:rPr>
          <w:rFonts w:ascii="Times New Roman" w:hAnsi="Times New Roman" w:cs="Times New Roman"/>
          <w:color w:val="000000"/>
          <w:sz w:val="28"/>
          <w:szCs w:val="28"/>
          <w:shd w:val="clear" w:color="auto" w:fill="FFFFFF"/>
          <w:lang w:val="en-US"/>
        </w:rPr>
      </w:pPr>
      <w:r w:rsidRPr="00E75EDA">
        <w:rPr>
          <w:rFonts w:ascii="Times New Roman" w:hAnsi="Times New Roman" w:cs="Times New Roman"/>
          <w:color w:val="363636"/>
          <w:sz w:val="24"/>
          <w:szCs w:val="24"/>
          <w:shd w:val="clear" w:color="auto" w:fill="FFFFFF"/>
          <w:lang w:val="en-US"/>
        </w:rPr>
        <w:t>"It must wake up the moment you stop playing," s</w:t>
      </w:r>
      <w:r>
        <w:rPr>
          <w:rFonts w:ascii="Times New Roman" w:hAnsi="Times New Roman" w:cs="Times New Roman"/>
          <w:color w:val="363636"/>
          <w:sz w:val="24"/>
          <w:szCs w:val="24"/>
          <w:shd w:val="clear" w:color="auto" w:fill="FFFFFF"/>
          <w:lang w:val="en-US"/>
        </w:rPr>
        <w:t>aid Harry. "Well, here goes..."</w:t>
      </w:r>
    </w:p>
    <w:p w:rsidR="003C2E71" w:rsidRDefault="003C2E71" w:rsidP="00F0689C">
      <w:pPr>
        <w:spacing w:line="360" w:lineRule="auto"/>
        <w:ind w:left="1276" w:right="425"/>
        <w:jc w:val="both"/>
        <w:rPr>
          <w:rFonts w:ascii="Times New Roman" w:hAnsi="Times New Roman" w:cs="Times New Roman"/>
          <w:color w:val="000000"/>
          <w:sz w:val="28"/>
          <w:szCs w:val="28"/>
          <w:shd w:val="clear" w:color="auto" w:fill="FFFFFF"/>
          <w:lang w:val="en-US"/>
        </w:rPr>
      </w:pPr>
      <w:r w:rsidRPr="00E75EDA">
        <w:rPr>
          <w:rFonts w:ascii="Times New Roman" w:hAnsi="Times New Roman" w:cs="Times New Roman"/>
          <w:color w:val="363636"/>
          <w:sz w:val="24"/>
          <w:szCs w:val="24"/>
          <w:shd w:val="clear" w:color="auto" w:fill="FFFFFF"/>
          <w:lang w:val="en-US"/>
        </w:rPr>
        <w:t xml:space="preserve">He put Hagrid's flute to his lips and blew. It </w:t>
      </w:r>
      <w:proofErr w:type="gramStart"/>
      <w:r w:rsidRPr="00E75EDA">
        <w:rPr>
          <w:rFonts w:ascii="Times New Roman" w:hAnsi="Times New Roman" w:cs="Times New Roman"/>
          <w:color w:val="363636"/>
          <w:sz w:val="24"/>
          <w:szCs w:val="24"/>
          <w:shd w:val="clear" w:color="auto" w:fill="FFFFFF"/>
          <w:lang w:val="en-US"/>
        </w:rPr>
        <w:t>wasn't</w:t>
      </w:r>
      <w:proofErr w:type="gramEnd"/>
      <w:r w:rsidRPr="00E75EDA">
        <w:rPr>
          <w:rFonts w:ascii="Times New Roman" w:hAnsi="Times New Roman" w:cs="Times New Roman"/>
          <w:color w:val="363636"/>
          <w:sz w:val="24"/>
          <w:szCs w:val="24"/>
          <w:shd w:val="clear" w:color="auto" w:fill="FFFFFF"/>
          <w:lang w:val="en-US"/>
        </w:rPr>
        <w:t xml:space="preserve"> really a tune, but from the first note the beast's eyes began to droop. Harry hardly drew breath. Slowly, the dog's growls ceased -- it tottered on its paws and fell to its knees, then it slumped to the ground, fast asleep.</w:t>
      </w:r>
    </w:p>
    <w:p w:rsidR="003C2E71" w:rsidRPr="003C2E71" w:rsidRDefault="003C2E71" w:rsidP="00F0689C">
      <w:pPr>
        <w:spacing w:line="360" w:lineRule="auto"/>
        <w:ind w:left="1276" w:right="425"/>
        <w:jc w:val="both"/>
        <w:rPr>
          <w:rFonts w:ascii="Times New Roman" w:hAnsi="Times New Roman" w:cs="Times New Roman"/>
          <w:color w:val="000000"/>
          <w:sz w:val="28"/>
          <w:szCs w:val="28"/>
          <w:shd w:val="clear" w:color="auto" w:fill="FFFFFF"/>
        </w:rPr>
      </w:pPr>
      <w:r w:rsidRPr="00AB4D55">
        <w:rPr>
          <w:rFonts w:ascii="Times New Roman" w:hAnsi="Times New Roman" w:cs="Times New Roman"/>
          <w:color w:val="363636"/>
          <w:sz w:val="24"/>
          <w:szCs w:val="24"/>
          <w:shd w:val="clear" w:color="auto" w:fill="FFFFFF"/>
        </w:rPr>
        <w:t xml:space="preserve">Гарри шагнул внутрь, задев дверь. Раздался громкий скрип, и до них донесся раскатистый громоподобный рык Пес не мог их видеть, но повернул голову в их сторону, принюхиваясь всеми тремя носами. </w:t>
      </w:r>
      <w:r w:rsidRPr="00E75EDA">
        <w:rPr>
          <w:rFonts w:ascii="Times New Roman" w:hAnsi="Times New Roman" w:cs="Times New Roman"/>
          <w:color w:val="363636"/>
          <w:sz w:val="24"/>
          <w:szCs w:val="24"/>
          <w:shd w:val="clear" w:color="auto" w:fill="FFFFFF"/>
        </w:rPr>
        <w:t xml:space="preserve">Мантия не могла помешать ему их обнаружить. — Что это валяется у него под ногами? — прошептала </w:t>
      </w:r>
      <w:proofErr w:type="spellStart"/>
      <w:r w:rsidRPr="00E75EDA">
        <w:rPr>
          <w:rFonts w:ascii="Times New Roman" w:hAnsi="Times New Roman" w:cs="Times New Roman"/>
          <w:color w:val="363636"/>
          <w:sz w:val="24"/>
          <w:szCs w:val="24"/>
          <w:shd w:val="clear" w:color="auto" w:fill="FFFFFF"/>
        </w:rPr>
        <w:t>Гермиона</w:t>
      </w:r>
      <w:proofErr w:type="spellEnd"/>
      <w:r w:rsidRPr="00E75EDA">
        <w:rPr>
          <w:rFonts w:ascii="Times New Roman" w:hAnsi="Times New Roman" w:cs="Times New Roman"/>
          <w:color w:val="363636"/>
          <w:sz w:val="24"/>
          <w:szCs w:val="24"/>
          <w:shd w:val="clear" w:color="auto" w:fill="FFFFFF"/>
        </w:rPr>
        <w:t xml:space="preserve">. — Похоже на арфу, — ответил </w:t>
      </w:r>
      <w:proofErr w:type="spellStart"/>
      <w:r w:rsidRPr="00E75EDA">
        <w:rPr>
          <w:rFonts w:ascii="Times New Roman" w:hAnsi="Times New Roman" w:cs="Times New Roman"/>
          <w:color w:val="363636"/>
          <w:sz w:val="24"/>
          <w:szCs w:val="24"/>
          <w:shd w:val="clear" w:color="auto" w:fill="FFFFFF"/>
        </w:rPr>
        <w:t>Рон</w:t>
      </w:r>
      <w:proofErr w:type="spellEnd"/>
      <w:r w:rsidRPr="00E75EDA">
        <w:rPr>
          <w:rFonts w:ascii="Times New Roman" w:hAnsi="Times New Roman" w:cs="Times New Roman"/>
          <w:color w:val="363636"/>
          <w:sz w:val="24"/>
          <w:szCs w:val="24"/>
          <w:shd w:val="clear" w:color="auto" w:fill="FFFFFF"/>
        </w:rPr>
        <w:t xml:space="preserve">. — Должно быть, это </w:t>
      </w:r>
      <w:proofErr w:type="spellStart"/>
      <w:r w:rsidRPr="00E75EDA">
        <w:rPr>
          <w:rFonts w:ascii="Times New Roman" w:hAnsi="Times New Roman" w:cs="Times New Roman"/>
          <w:color w:val="363636"/>
          <w:sz w:val="24"/>
          <w:szCs w:val="24"/>
          <w:shd w:val="clear" w:color="auto" w:fill="FFFFFF"/>
        </w:rPr>
        <w:t>Снегг</w:t>
      </w:r>
      <w:proofErr w:type="spellEnd"/>
      <w:r w:rsidRPr="00E75EDA">
        <w:rPr>
          <w:rFonts w:ascii="Times New Roman" w:hAnsi="Times New Roman" w:cs="Times New Roman"/>
          <w:color w:val="363636"/>
          <w:sz w:val="24"/>
          <w:szCs w:val="24"/>
          <w:shd w:val="clear" w:color="auto" w:fill="FFFFFF"/>
        </w:rPr>
        <w:t xml:space="preserve"> ее здесь оставил. — Пушок засыпает, когда слышит музыку, и просыпается, когда она замолкает, — напомнил им Гарри. — Ну что, начали? </w:t>
      </w:r>
      <w:r w:rsidRPr="00AB4D55">
        <w:rPr>
          <w:rFonts w:ascii="Times New Roman" w:hAnsi="Times New Roman" w:cs="Times New Roman"/>
          <w:color w:val="363636"/>
          <w:sz w:val="24"/>
          <w:szCs w:val="24"/>
          <w:shd w:val="clear" w:color="auto" w:fill="FFFFFF"/>
        </w:rPr>
        <w:t xml:space="preserve">Он поднес к губам подаренную </w:t>
      </w:r>
      <w:proofErr w:type="spellStart"/>
      <w:r w:rsidRPr="00AB4D55">
        <w:rPr>
          <w:rFonts w:ascii="Times New Roman" w:hAnsi="Times New Roman" w:cs="Times New Roman"/>
          <w:color w:val="363636"/>
          <w:sz w:val="24"/>
          <w:szCs w:val="24"/>
          <w:shd w:val="clear" w:color="auto" w:fill="FFFFFF"/>
        </w:rPr>
        <w:t>Хагридом</w:t>
      </w:r>
      <w:proofErr w:type="spellEnd"/>
      <w:r w:rsidRPr="00AB4D55">
        <w:rPr>
          <w:rFonts w:ascii="Times New Roman" w:hAnsi="Times New Roman" w:cs="Times New Roman"/>
          <w:color w:val="363636"/>
          <w:sz w:val="24"/>
          <w:szCs w:val="24"/>
          <w:shd w:val="clear" w:color="auto" w:fill="FFFFFF"/>
        </w:rPr>
        <w:t xml:space="preserve"> флейту и дунул. Гарри не умел играть на флейте, но это не имело никакого значения. При первых же звуках все шесть глаз Пушка начали закрываться. Гарри дул, не останавливаясь и едва успевая переводить дыхание Рычание становилось все тише и постепенно стихло. Пес закачался и опустился на брюхо, а потом повалился на бок. Не было никаких сомнений в том, что он крепко спит.</w:t>
      </w:r>
    </w:p>
    <w:p w:rsidR="003C2E71" w:rsidRPr="00AB4D55" w:rsidRDefault="003C2E71" w:rsidP="003C2E71">
      <w:pPr>
        <w:spacing w:before="240" w:line="360" w:lineRule="auto"/>
        <w:jc w:val="both"/>
        <w:rPr>
          <w:rFonts w:ascii="Times New Roman" w:hAnsi="Times New Roman" w:cs="Times New Roman"/>
          <w:color w:val="363636"/>
          <w:sz w:val="24"/>
          <w:szCs w:val="24"/>
          <w:shd w:val="clear" w:color="auto" w:fill="FFFFFF"/>
        </w:rPr>
      </w:pPr>
    </w:p>
    <w:p w:rsidR="003C2E71" w:rsidRDefault="003C2E71" w:rsidP="003C2E71">
      <w:pPr>
        <w:spacing w:before="240" w:line="360" w:lineRule="auto"/>
        <w:ind w:firstLine="709"/>
        <w:jc w:val="both"/>
        <w:rPr>
          <w:rFonts w:ascii="Times New Roman" w:hAnsi="Times New Roman" w:cs="Times New Roman"/>
          <w:color w:val="363636"/>
          <w:sz w:val="28"/>
          <w:szCs w:val="28"/>
          <w:shd w:val="clear" w:color="auto" w:fill="FFFFFF"/>
        </w:rPr>
      </w:pPr>
      <w:r w:rsidRPr="00E01DCF">
        <w:rPr>
          <w:rFonts w:ascii="Times New Roman" w:hAnsi="Times New Roman" w:cs="Times New Roman"/>
          <w:color w:val="363636"/>
          <w:sz w:val="28"/>
          <w:szCs w:val="28"/>
          <w:shd w:val="clear" w:color="auto" w:fill="FFFFFF"/>
        </w:rPr>
        <w:t xml:space="preserve">Оригинальный текст </w:t>
      </w:r>
      <w:r>
        <w:rPr>
          <w:rFonts w:ascii="Times New Roman" w:hAnsi="Times New Roman" w:cs="Times New Roman"/>
          <w:color w:val="363636"/>
          <w:sz w:val="28"/>
          <w:szCs w:val="28"/>
          <w:shd w:val="clear" w:color="auto" w:fill="FFFFFF"/>
        </w:rPr>
        <w:t>мифа не зафиксирован в какой-либо одной форме; как правило, мифы Древней Греции даются в пересказах и адаптациях в соответствии с особенностями целевой аудитории. Кроме того, в английском языке эти мифы существуют также в переведенном с греческого языка виде:</w:t>
      </w:r>
    </w:p>
    <w:p w:rsidR="00CB6CAD" w:rsidRPr="00CB6CAD" w:rsidRDefault="00CB6CAD" w:rsidP="00FD2709">
      <w:pPr>
        <w:spacing w:before="240" w:line="360" w:lineRule="auto"/>
        <w:ind w:left="709" w:right="425" w:firstLine="425"/>
        <w:jc w:val="both"/>
        <w:rPr>
          <w:rFonts w:ascii="Times New Roman" w:hAnsi="Times New Roman" w:cs="Times New Roman"/>
          <w:b/>
          <w:color w:val="363636"/>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20</w:t>
      </w:r>
    </w:p>
    <w:p w:rsidR="003C2E71" w:rsidRPr="00E01DCF" w:rsidRDefault="003C2E71" w:rsidP="00FD2709">
      <w:pPr>
        <w:spacing w:before="240" w:line="360" w:lineRule="auto"/>
        <w:ind w:left="709" w:right="425" w:firstLine="425"/>
        <w:jc w:val="both"/>
        <w:rPr>
          <w:rFonts w:ascii="Times New Roman" w:hAnsi="Times New Roman" w:cs="Times New Roman"/>
          <w:color w:val="363636"/>
          <w:sz w:val="28"/>
          <w:szCs w:val="28"/>
          <w:shd w:val="clear" w:color="auto" w:fill="FFFFFF"/>
          <w:lang w:val="en-US"/>
        </w:rPr>
      </w:pPr>
      <w:r w:rsidRPr="00E01DCF">
        <w:rPr>
          <w:rFonts w:ascii="Times New Roman" w:hAnsi="Times New Roman" w:cs="Times New Roman"/>
          <w:color w:val="363636"/>
          <w:sz w:val="24"/>
          <w:szCs w:val="24"/>
          <w:shd w:val="clear" w:color="auto" w:fill="FFFFFF"/>
          <w:lang w:val="en-US"/>
        </w:rPr>
        <w:t xml:space="preserve">At </w:t>
      </w:r>
      <w:proofErr w:type="gramStart"/>
      <w:r w:rsidRPr="00E01DCF">
        <w:rPr>
          <w:rFonts w:ascii="Times New Roman" w:hAnsi="Times New Roman" w:cs="Times New Roman"/>
          <w:color w:val="363636"/>
          <w:sz w:val="24"/>
          <w:szCs w:val="24"/>
          <w:shd w:val="clear" w:color="auto" w:fill="FFFFFF"/>
          <w:lang w:val="en-US"/>
        </w:rPr>
        <w:t>last</w:t>
      </w:r>
      <w:proofErr w:type="gramEnd"/>
      <w:r w:rsidRPr="00E01DCF">
        <w:rPr>
          <w:rFonts w:ascii="Times New Roman" w:hAnsi="Times New Roman" w:cs="Times New Roman"/>
          <w:color w:val="363636"/>
          <w:sz w:val="24"/>
          <w:szCs w:val="24"/>
          <w:shd w:val="clear" w:color="auto" w:fill="FFFFFF"/>
          <w:lang w:val="en-US"/>
        </w:rPr>
        <w:t xml:space="preserve"> Orpheus thought he would try to find Eurydice. Orpheus wandered far away from Thessaly, into the Region of the </w:t>
      </w:r>
      <w:proofErr w:type="gramStart"/>
      <w:r w:rsidRPr="00E01DCF">
        <w:rPr>
          <w:rFonts w:ascii="Times New Roman" w:hAnsi="Times New Roman" w:cs="Times New Roman"/>
          <w:color w:val="363636"/>
          <w:sz w:val="24"/>
          <w:szCs w:val="24"/>
          <w:shd w:val="clear" w:color="auto" w:fill="FFFFFF"/>
          <w:lang w:val="en-US"/>
        </w:rPr>
        <w:t>Blessed,</w:t>
      </w:r>
      <w:proofErr w:type="gramEnd"/>
      <w:r w:rsidRPr="00E01DCF">
        <w:rPr>
          <w:rFonts w:ascii="Times New Roman" w:hAnsi="Times New Roman" w:cs="Times New Roman"/>
          <w:color w:val="363636"/>
          <w:sz w:val="24"/>
          <w:szCs w:val="24"/>
          <w:shd w:val="clear" w:color="auto" w:fill="FFFFFF"/>
          <w:lang w:val="en-US"/>
        </w:rPr>
        <w:t xml:space="preserve"> for it was here that he thought Eurydice must have gone. He had first to pass through Hades' regions; and you know this was a difficult thing to do. Upon his arrival at the rock-hewn gates, before which Cerberus kept guard, the three-headed dog rushed forward, growling angrily. Orpheus sat down upon a rock, and played upon his lyre. There came a change in the ugly monster. One of the heads ceased to look angrily; then the other head ceased to show its teeth; and at length the dog came forward to lick the hands of the sweet player, and Orpheus passed in safety.</w:t>
      </w:r>
    </w:p>
    <w:p w:rsidR="003C2E71" w:rsidRDefault="003C2E71" w:rsidP="00FD2709">
      <w:pPr>
        <w:spacing w:before="240" w:line="360" w:lineRule="auto"/>
        <w:ind w:left="709" w:right="425" w:firstLine="709"/>
        <w:jc w:val="both"/>
        <w:rPr>
          <w:rFonts w:ascii="Times New Roman" w:hAnsi="Times New Roman" w:cs="Times New Roman"/>
          <w:color w:val="1F282C"/>
          <w:sz w:val="24"/>
          <w:szCs w:val="24"/>
        </w:rPr>
      </w:pPr>
      <w:r w:rsidRPr="00E01DCF">
        <w:rPr>
          <w:rFonts w:ascii="Times New Roman" w:hAnsi="Times New Roman" w:cs="Times New Roman"/>
          <w:color w:val="1F282C"/>
          <w:sz w:val="24"/>
          <w:szCs w:val="24"/>
          <w:shd w:val="clear" w:color="auto" w:fill="FFFFFF"/>
        </w:rPr>
        <w:t>Своими печальными песнями Орфей очаровал перевозчика мертвых душ Харона и пересек реку Стикс. На той стороне его ждало новое испытание: трехголовый пес Цербер. Цербер стоял у врат подземного мира и следил за входящими и выходящими душами. Никто не мог пройти или выйти из царства мертвых, миновав его.</w:t>
      </w:r>
      <w:r w:rsidRPr="00E01DCF">
        <w:rPr>
          <w:rStyle w:val="apple-converted-space"/>
          <w:rFonts w:ascii="Times New Roman" w:hAnsi="Times New Roman" w:cs="Times New Roman"/>
          <w:color w:val="1F282C"/>
          <w:sz w:val="24"/>
          <w:szCs w:val="24"/>
          <w:shd w:val="clear" w:color="auto" w:fill="FFFFFF"/>
        </w:rPr>
        <w:t> </w:t>
      </w:r>
    </w:p>
    <w:p w:rsidR="003C2E71" w:rsidRDefault="003C2E71" w:rsidP="00FD2709">
      <w:pPr>
        <w:tabs>
          <w:tab w:val="left" w:pos="8789"/>
        </w:tabs>
        <w:spacing w:before="240" w:line="360" w:lineRule="auto"/>
        <w:ind w:left="709" w:right="425" w:firstLine="567"/>
        <w:jc w:val="both"/>
        <w:rPr>
          <w:rFonts w:ascii="Times New Roman" w:hAnsi="Times New Roman" w:cs="Times New Roman"/>
          <w:color w:val="1F282C"/>
          <w:sz w:val="24"/>
          <w:szCs w:val="24"/>
          <w:shd w:val="clear" w:color="auto" w:fill="FFFFFF"/>
        </w:rPr>
      </w:pPr>
      <w:r w:rsidRPr="00E01DCF">
        <w:rPr>
          <w:rFonts w:ascii="Times New Roman" w:hAnsi="Times New Roman" w:cs="Times New Roman"/>
          <w:color w:val="1F282C"/>
          <w:sz w:val="24"/>
          <w:szCs w:val="24"/>
          <w:shd w:val="clear" w:color="auto" w:fill="FFFFFF"/>
        </w:rPr>
        <w:t>Дрожащими пальцами начал Орфей перебирать струны своей лиры. Цербер немедленно успокоился, все три его головы смежили веки и уснули, и невредимый, Орфей проследовал дальше.</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Русский текст также скорее является пересказом общей фабулы мифа.</w:t>
      </w:r>
    </w:p>
    <w:p w:rsidR="003C2E71" w:rsidRPr="00781E8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даже в пересказе суть мифа улавливается читателем, и в случае с рассмотренным выше примером можно сказать, что как сама аллюзия, так и ее перевод выполнены успешно, и читатель сразу может уловить ассоциацию.</w:t>
      </w:r>
    </w:p>
    <w:p w:rsidR="003C2E71" w:rsidRPr="00781E8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sidRPr="003D6D5F">
        <w:rPr>
          <w:rFonts w:ascii="Times New Roman" w:hAnsi="Times New Roman" w:cs="Times New Roman"/>
          <w:color w:val="000000"/>
          <w:sz w:val="28"/>
          <w:szCs w:val="28"/>
          <w:shd w:val="clear" w:color="auto" w:fill="FFFFFF"/>
        </w:rPr>
        <w:lastRenderedPageBreak/>
        <w:t xml:space="preserve">Наряду с аллюзиями на уровне сюжета сложностей при переводе практически не вызывают </w:t>
      </w:r>
      <w:r>
        <w:rPr>
          <w:rFonts w:ascii="Times New Roman" w:hAnsi="Times New Roman" w:cs="Times New Roman"/>
          <w:color w:val="000000"/>
          <w:sz w:val="28"/>
          <w:szCs w:val="28"/>
          <w:shd w:val="clear" w:color="auto" w:fill="FFFFFF"/>
        </w:rPr>
        <w:t>аллюзии на</w:t>
      </w:r>
      <w:r w:rsidRPr="00781E81">
        <w:rPr>
          <w:rFonts w:ascii="Times New Roman" w:hAnsi="Times New Roman" w:cs="Times New Roman"/>
          <w:color w:val="000000"/>
          <w:sz w:val="28"/>
          <w:szCs w:val="28"/>
          <w:shd w:val="clear" w:color="auto" w:fill="FFFFFF"/>
        </w:rPr>
        <w:t xml:space="preserve"> </w:t>
      </w:r>
      <w:r w:rsidRPr="003D6D5F">
        <w:rPr>
          <w:rFonts w:ascii="Times New Roman" w:hAnsi="Times New Roman" w:cs="Times New Roman"/>
          <w:color w:val="000000"/>
          <w:sz w:val="28"/>
          <w:szCs w:val="28"/>
          <w:shd w:val="clear" w:color="auto" w:fill="FFFFFF"/>
        </w:rPr>
        <w:t>всемирно</w:t>
      </w:r>
      <w:r w:rsidRPr="00781E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известные</w:t>
      </w:r>
      <w:r w:rsidRPr="00781E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имена</w:t>
      </w:r>
      <w:r w:rsidRPr="00781E81">
        <w:rPr>
          <w:rFonts w:ascii="Times New Roman" w:hAnsi="Times New Roman" w:cs="Times New Roman"/>
          <w:color w:val="000000"/>
          <w:sz w:val="28"/>
          <w:szCs w:val="28"/>
          <w:shd w:val="clear" w:color="auto" w:fill="FFFFFF"/>
        </w:rPr>
        <w:t xml:space="preserve"> </w:t>
      </w:r>
      <w:r w:rsidRPr="003D6D5F">
        <w:rPr>
          <w:rFonts w:ascii="Times New Roman" w:hAnsi="Times New Roman" w:cs="Times New Roman"/>
          <w:color w:val="000000"/>
          <w:sz w:val="28"/>
          <w:szCs w:val="28"/>
          <w:shd w:val="clear" w:color="auto" w:fill="FFFFFF"/>
        </w:rPr>
        <w:t>литературных</w:t>
      </w:r>
      <w:r w:rsidRPr="00781E81">
        <w:rPr>
          <w:rFonts w:ascii="Times New Roman" w:hAnsi="Times New Roman" w:cs="Times New Roman"/>
          <w:color w:val="000000"/>
          <w:sz w:val="28"/>
          <w:szCs w:val="28"/>
          <w:shd w:val="clear" w:color="auto" w:fill="FFFFFF"/>
        </w:rPr>
        <w:t xml:space="preserve"> </w:t>
      </w:r>
      <w:r w:rsidRPr="003D6D5F">
        <w:rPr>
          <w:rFonts w:ascii="Times New Roman" w:hAnsi="Times New Roman" w:cs="Times New Roman"/>
          <w:color w:val="000000"/>
          <w:sz w:val="28"/>
          <w:szCs w:val="28"/>
          <w:shd w:val="clear" w:color="auto" w:fill="FFFFFF"/>
        </w:rPr>
        <w:t>персонажей</w:t>
      </w:r>
      <w:r w:rsidRPr="00781E81">
        <w:rPr>
          <w:rFonts w:ascii="Times New Roman" w:hAnsi="Times New Roman" w:cs="Times New Roman"/>
          <w:color w:val="000000"/>
          <w:sz w:val="28"/>
          <w:szCs w:val="28"/>
          <w:shd w:val="clear" w:color="auto" w:fill="FFFFFF"/>
        </w:rPr>
        <w:t>:</w:t>
      </w:r>
    </w:p>
    <w:p w:rsidR="00CB6CAD" w:rsidRPr="00CB6CAD" w:rsidRDefault="00CB6CAD" w:rsidP="003C2E71">
      <w:pPr>
        <w:spacing w:before="240" w:line="360" w:lineRule="auto"/>
        <w:ind w:left="567" w:right="567"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21</w:t>
      </w:r>
    </w:p>
    <w:p w:rsidR="003C2E71" w:rsidRPr="00AB4D55" w:rsidRDefault="003C2E71" w:rsidP="003C2E71">
      <w:pPr>
        <w:spacing w:before="240" w:line="360" w:lineRule="auto"/>
        <w:ind w:left="567" w:right="567" w:firstLine="709"/>
        <w:jc w:val="both"/>
        <w:rPr>
          <w:rFonts w:ascii="Times New Roman" w:hAnsi="Times New Roman" w:cs="Times New Roman"/>
          <w:color w:val="000000"/>
          <w:sz w:val="24"/>
          <w:szCs w:val="24"/>
          <w:shd w:val="clear" w:color="auto" w:fill="FFFFFF"/>
        </w:rPr>
      </w:pPr>
      <w:r w:rsidRPr="00AB4D55">
        <w:rPr>
          <w:rFonts w:ascii="Times New Roman" w:hAnsi="Times New Roman" w:cs="Times New Roman"/>
          <w:color w:val="000000"/>
          <w:sz w:val="24"/>
          <w:szCs w:val="24"/>
          <w:shd w:val="clear" w:color="auto" w:fill="FFFFFF"/>
          <w:lang w:val="en-US"/>
        </w:rPr>
        <w:t xml:space="preserve">He wondered if there were still deserted islands in the world, like the one on which Robinson Crusoe </w:t>
      </w:r>
      <w:proofErr w:type="gramStart"/>
      <w:r w:rsidRPr="00AB4D55">
        <w:rPr>
          <w:rFonts w:ascii="Times New Roman" w:hAnsi="Times New Roman" w:cs="Times New Roman"/>
          <w:color w:val="000000"/>
          <w:sz w:val="24"/>
          <w:szCs w:val="24"/>
          <w:shd w:val="clear" w:color="auto" w:fill="FFFFFF"/>
          <w:lang w:val="en-US"/>
        </w:rPr>
        <w:t>had been shipwrecked</w:t>
      </w:r>
      <w:proofErr w:type="gramEnd"/>
      <w:r w:rsidRPr="00AB4D55">
        <w:rPr>
          <w:rFonts w:ascii="Times New Roman" w:hAnsi="Times New Roman" w:cs="Times New Roman"/>
          <w:color w:val="000000"/>
          <w:sz w:val="24"/>
          <w:szCs w:val="24"/>
          <w:shd w:val="clear" w:color="auto" w:fill="FFFFFF"/>
          <w:lang w:val="en-US"/>
        </w:rPr>
        <w:t xml:space="preserve">. </w:t>
      </w:r>
      <w:proofErr w:type="spellStart"/>
      <w:r w:rsidRPr="00AB4D55">
        <w:rPr>
          <w:rFonts w:ascii="Times New Roman" w:hAnsi="Times New Roman" w:cs="Times New Roman"/>
          <w:color w:val="000000"/>
          <w:sz w:val="24"/>
          <w:szCs w:val="24"/>
          <w:shd w:val="clear" w:color="auto" w:fill="FFFFFF"/>
        </w:rPr>
        <w:t>He</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could</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go</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and</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live</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on</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one</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of</w:t>
      </w:r>
      <w:proofErr w:type="spellEnd"/>
      <w:r w:rsidRPr="00AB4D55">
        <w:rPr>
          <w:rFonts w:ascii="Times New Roman" w:hAnsi="Times New Roman" w:cs="Times New Roman"/>
          <w:color w:val="000000"/>
          <w:sz w:val="24"/>
          <w:szCs w:val="24"/>
          <w:shd w:val="clear" w:color="auto" w:fill="FFFFFF"/>
        </w:rPr>
        <w:t xml:space="preserve"> </w:t>
      </w:r>
      <w:proofErr w:type="spellStart"/>
      <w:r w:rsidRPr="00AB4D55">
        <w:rPr>
          <w:rFonts w:ascii="Times New Roman" w:hAnsi="Times New Roman" w:cs="Times New Roman"/>
          <w:color w:val="000000"/>
          <w:sz w:val="24"/>
          <w:szCs w:val="24"/>
          <w:shd w:val="clear" w:color="auto" w:fill="FFFFFF"/>
        </w:rPr>
        <w:t>those</w:t>
      </w:r>
      <w:proofErr w:type="spellEnd"/>
      <w:r w:rsidRPr="00AB4D55">
        <w:rPr>
          <w:rFonts w:ascii="Times New Roman" w:hAnsi="Times New Roman" w:cs="Times New Roman"/>
          <w:color w:val="000000"/>
          <w:sz w:val="24"/>
          <w:szCs w:val="24"/>
          <w:shd w:val="clear" w:color="auto" w:fill="FFFFFF"/>
        </w:rPr>
        <w:t>.</w:t>
      </w:r>
    </w:p>
    <w:p w:rsidR="003C2E71" w:rsidRPr="00AB4D55" w:rsidRDefault="003C2E71" w:rsidP="003C2E71">
      <w:pPr>
        <w:spacing w:before="240" w:line="360" w:lineRule="auto"/>
        <w:ind w:left="709" w:right="709"/>
        <w:jc w:val="both"/>
        <w:rPr>
          <w:rFonts w:ascii="Times New Roman" w:hAnsi="Times New Roman" w:cs="Times New Roman"/>
          <w:color w:val="000000"/>
          <w:sz w:val="24"/>
          <w:szCs w:val="24"/>
          <w:shd w:val="clear" w:color="auto" w:fill="FFFFFF"/>
        </w:rPr>
      </w:pPr>
      <w:r w:rsidRPr="00AB4D55">
        <w:rPr>
          <w:rFonts w:ascii="Times New Roman" w:hAnsi="Times New Roman" w:cs="Times New Roman"/>
          <w:color w:val="000000"/>
          <w:sz w:val="24"/>
          <w:szCs w:val="24"/>
          <w:shd w:val="clear" w:color="auto" w:fill="FFFFFF"/>
        </w:rPr>
        <w:t>Остались ли в мире необитаемые острова, как тот, на котором жил Робинзон Крузо? Вот бы найти такой…</w:t>
      </w:r>
    </w:p>
    <w:p w:rsidR="003C2E71" w:rsidRDefault="003C2E71" w:rsidP="00F0689C">
      <w:pPr>
        <w:spacing w:before="240" w:line="360" w:lineRule="auto"/>
        <w:ind w:firstLine="709"/>
        <w:jc w:val="both"/>
        <w:rPr>
          <w:rFonts w:ascii="Times New Roman" w:hAnsi="Times New Roman" w:cs="Times New Roman"/>
          <w:color w:val="000000"/>
          <w:sz w:val="28"/>
          <w:szCs w:val="28"/>
          <w:shd w:val="clear" w:color="auto" w:fill="FFFFFF"/>
        </w:rPr>
      </w:pPr>
      <w:r w:rsidRPr="003D6D5F">
        <w:rPr>
          <w:rFonts w:ascii="Times New Roman" w:hAnsi="Times New Roman" w:cs="Times New Roman"/>
          <w:color w:val="000000"/>
          <w:sz w:val="28"/>
          <w:szCs w:val="28"/>
          <w:shd w:val="clear" w:color="auto" w:fill="FFFFFF"/>
        </w:rPr>
        <w:t>Русскоязычные дети, даже не читавшие полностью одноименный роман Даниеля Дефо, так или иначе наслышаны о приключениях Робинзона Крузо на необитаемом острове, и поясняющих комментариев в данном случае не требуется.</w:t>
      </w:r>
      <w:r>
        <w:rPr>
          <w:rFonts w:ascii="Times New Roman" w:hAnsi="Times New Roman" w:cs="Times New Roman"/>
          <w:color w:val="000000"/>
          <w:sz w:val="28"/>
          <w:szCs w:val="28"/>
          <w:shd w:val="clear" w:color="auto" w:fill="FFFFFF"/>
        </w:rPr>
        <w:t xml:space="preserve"> Таким образом, перевод аллюзий в подавляющем большинстве подобных случаев будет адекватным.</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сказке Кеннета </w:t>
      </w:r>
      <w:proofErr w:type="spellStart"/>
      <w:r>
        <w:rPr>
          <w:rFonts w:ascii="Times New Roman" w:hAnsi="Times New Roman" w:cs="Times New Roman"/>
          <w:color w:val="000000"/>
          <w:sz w:val="28"/>
          <w:szCs w:val="28"/>
          <w:shd w:val="clear" w:color="auto" w:fill="FFFFFF"/>
        </w:rPr>
        <w:t>Грэма</w:t>
      </w:r>
      <w:proofErr w:type="spellEnd"/>
      <w:r>
        <w:rPr>
          <w:rFonts w:ascii="Times New Roman" w:hAnsi="Times New Roman" w:cs="Times New Roman"/>
          <w:color w:val="000000"/>
          <w:sz w:val="28"/>
          <w:szCs w:val="28"/>
          <w:shd w:val="clear" w:color="auto" w:fill="FFFFFF"/>
        </w:rPr>
        <w:t xml:space="preserve"> «Ветер в ивах» на протяжении всего повествования можно встретить аллюзии на мифологических и сказочных персонажей:</w:t>
      </w:r>
    </w:p>
    <w:p w:rsidR="00CB6CAD" w:rsidRPr="00CB6CAD" w:rsidRDefault="00CB6CAD" w:rsidP="00FD2709">
      <w:pPr>
        <w:spacing w:before="240" w:line="360" w:lineRule="auto"/>
        <w:ind w:left="709" w:right="425"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22</w:t>
      </w:r>
    </w:p>
    <w:p w:rsidR="003C2E71" w:rsidRDefault="003C2E71" w:rsidP="00FD2709">
      <w:pPr>
        <w:spacing w:before="240" w:line="360" w:lineRule="auto"/>
        <w:ind w:left="709" w:right="425" w:firstLine="709"/>
        <w:jc w:val="both"/>
        <w:rPr>
          <w:rFonts w:ascii="Times New Roman" w:hAnsi="Times New Roman" w:cs="Times New Roman"/>
          <w:color w:val="000000"/>
          <w:sz w:val="24"/>
          <w:szCs w:val="24"/>
          <w:shd w:val="clear" w:color="auto" w:fill="FFFFFF"/>
          <w:lang w:val="en-US"/>
        </w:rPr>
      </w:pPr>
      <w:r w:rsidRPr="00F83297">
        <w:rPr>
          <w:rFonts w:ascii="Times New Roman" w:hAnsi="Times New Roman" w:cs="Times New Roman"/>
          <w:color w:val="000000"/>
          <w:sz w:val="24"/>
          <w:szCs w:val="24"/>
          <w:shd w:val="clear" w:color="auto" w:fill="FFFFFF"/>
          <w:lang w:val="en-US"/>
        </w:rPr>
        <w:t xml:space="preserve">One member of the company was still awaited; the </w:t>
      </w:r>
      <w:r w:rsidRPr="00F83297">
        <w:rPr>
          <w:rFonts w:ascii="Times New Roman" w:hAnsi="Times New Roman" w:cs="Times New Roman"/>
          <w:b/>
          <w:color w:val="000000"/>
          <w:sz w:val="24"/>
          <w:szCs w:val="24"/>
          <w:shd w:val="clear" w:color="auto" w:fill="FFFFFF"/>
          <w:lang w:val="en-US"/>
        </w:rPr>
        <w:t>shepherd-boy</w:t>
      </w:r>
      <w:r w:rsidRPr="00F83297">
        <w:rPr>
          <w:rFonts w:ascii="Times New Roman" w:hAnsi="Times New Roman" w:cs="Times New Roman"/>
          <w:color w:val="000000"/>
          <w:sz w:val="24"/>
          <w:szCs w:val="24"/>
          <w:shd w:val="clear" w:color="auto" w:fill="FFFFFF"/>
          <w:lang w:val="en-US"/>
        </w:rPr>
        <w:t xml:space="preserve"> for the </w:t>
      </w:r>
      <w:r w:rsidRPr="00F83297">
        <w:rPr>
          <w:rFonts w:ascii="Times New Roman" w:hAnsi="Times New Roman" w:cs="Times New Roman"/>
          <w:b/>
          <w:color w:val="000000"/>
          <w:sz w:val="24"/>
          <w:szCs w:val="24"/>
          <w:shd w:val="clear" w:color="auto" w:fill="FFFFFF"/>
          <w:lang w:val="en-US"/>
        </w:rPr>
        <w:t>nymphs</w:t>
      </w:r>
      <w:r w:rsidRPr="00F83297">
        <w:rPr>
          <w:rFonts w:ascii="Times New Roman" w:hAnsi="Times New Roman" w:cs="Times New Roman"/>
          <w:color w:val="000000"/>
          <w:sz w:val="24"/>
          <w:szCs w:val="24"/>
          <w:shd w:val="clear" w:color="auto" w:fill="FFFFFF"/>
          <w:lang w:val="en-US"/>
        </w:rPr>
        <w:t xml:space="preserve"> to woo, the </w:t>
      </w:r>
      <w:r w:rsidRPr="00F83297">
        <w:rPr>
          <w:rFonts w:ascii="Times New Roman" w:hAnsi="Times New Roman" w:cs="Times New Roman"/>
          <w:b/>
          <w:color w:val="000000"/>
          <w:sz w:val="24"/>
          <w:szCs w:val="24"/>
          <w:shd w:val="clear" w:color="auto" w:fill="FFFFFF"/>
          <w:lang w:val="en-US"/>
        </w:rPr>
        <w:t>knight</w:t>
      </w:r>
      <w:r w:rsidRPr="00F83297">
        <w:rPr>
          <w:rFonts w:ascii="Times New Roman" w:hAnsi="Times New Roman" w:cs="Times New Roman"/>
          <w:color w:val="000000"/>
          <w:sz w:val="24"/>
          <w:szCs w:val="24"/>
          <w:shd w:val="clear" w:color="auto" w:fill="FFFFFF"/>
          <w:lang w:val="en-US"/>
        </w:rPr>
        <w:t xml:space="preserve"> for whom the ladies waited at the window, </w:t>
      </w:r>
      <w:r w:rsidRPr="00F83297">
        <w:rPr>
          <w:rFonts w:ascii="Times New Roman" w:hAnsi="Times New Roman" w:cs="Times New Roman"/>
          <w:b/>
          <w:color w:val="000000"/>
          <w:sz w:val="24"/>
          <w:szCs w:val="24"/>
          <w:shd w:val="clear" w:color="auto" w:fill="FFFFFF"/>
          <w:lang w:val="en-US"/>
        </w:rPr>
        <w:t>the prince that was to kiss the sleeping summer</w:t>
      </w:r>
      <w:r w:rsidRPr="00F83297">
        <w:rPr>
          <w:rFonts w:ascii="Times New Roman" w:hAnsi="Times New Roman" w:cs="Times New Roman"/>
          <w:color w:val="000000"/>
          <w:sz w:val="24"/>
          <w:szCs w:val="24"/>
          <w:shd w:val="clear" w:color="auto" w:fill="FFFFFF"/>
          <w:lang w:val="en-US"/>
        </w:rPr>
        <w:t xml:space="preserve"> back to life and love. </w:t>
      </w:r>
      <w:proofErr w:type="gramStart"/>
      <w:r w:rsidRPr="00F83297">
        <w:rPr>
          <w:rFonts w:ascii="Times New Roman" w:hAnsi="Times New Roman" w:cs="Times New Roman"/>
          <w:color w:val="000000"/>
          <w:sz w:val="24"/>
          <w:szCs w:val="24"/>
          <w:shd w:val="clear" w:color="auto" w:fill="FFFFFF"/>
          <w:lang w:val="en-US"/>
        </w:rPr>
        <w:t>But</w:t>
      </w:r>
      <w:proofErr w:type="gramEnd"/>
      <w:r w:rsidRPr="00F83297">
        <w:rPr>
          <w:rFonts w:ascii="Times New Roman" w:hAnsi="Times New Roman" w:cs="Times New Roman"/>
          <w:color w:val="000000"/>
          <w:sz w:val="24"/>
          <w:szCs w:val="24"/>
          <w:shd w:val="clear" w:color="auto" w:fill="FFFFFF"/>
          <w:lang w:val="en-US"/>
        </w:rPr>
        <w:t xml:space="preserve"> when meadow-sweet, debonair and odorous in amber jerkin, moved graciously to his place in the group, t</w:t>
      </w:r>
      <w:r>
        <w:rPr>
          <w:rFonts w:ascii="Times New Roman" w:hAnsi="Times New Roman" w:cs="Times New Roman"/>
          <w:color w:val="000000"/>
          <w:sz w:val="24"/>
          <w:szCs w:val="24"/>
          <w:shd w:val="clear" w:color="auto" w:fill="FFFFFF"/>
          <w:lang w:val="en-US"/>
        </w:rPr>
        <w:t>hen the play was ready to begin.</w:t>
      </w:r>
    </w:p>
    <w:p w:rsidR="003C2E71" w:rsidRPr="003C2E71" w:rsidRDefault="003C2E71" w:rsidP="00FD2709">
      <w:pPr>
        <w:spacing w:before="240" w:line="360" w:lineRule="auto"/>
        <w:ind w:left="709" w:right="425" w:firstLine="709"/>
        <w:jc w:val="both"/>
        <w:rPr>
          <w:rFonts w:ascii="Times New Roman" w:hAnsi="Times New Roman" w:cs="Times New Roman"/>
          <w:color w:val="000000"/>
          <w:sz w:val="24"/>
          <w:szCs w:val="24"/>
          <w:shd w:val="clear" w:color="auto" w:fill="FFFFFF"/>
        </w:rPr>
      </w:pPr>
      <w:r w:rsidRPr="00F83297">
        <w:rPr>
          <w:rFonts w:ascii="Times New Roman" w:hAnsi="Times New Roman" w:cs="Times New Roman"/>
          <w:color w:val="000000"/>
          <w:sz w:val="24"/>
          <w:szCs w:val="24"/>
          <w:shd w:val="clear" w:color="auto" w:fill="FFFFFF"/>
        </w:rPr>
        <w:t xml:space="preserve">На сцене ожидался еще один персонаж — </w:t>
      </w:r>
      <w:r w:rsidRPr="00F83297">
        <w:rPr>
          <w:rFonts w:ascii="Times New Roman" w:hAnsi="Times New Roman" w:cs="Times New Roman"/>
          <w:b/>
          <w:color w:val="000000"/>
          <w:sz w:val="24"/>
          <w:szCs w:val="24"/>
          <w:shd w:val="clear" w:color="auto" w:fill="FFFFFF"/>
        </w:rPr>
        <w:t>пастушок</w:t>
      </w:r>
      <w:r w:rsidRPr="00F83297">
        <w:rPr>
          <w:rFonts w:ascii="Times New Roman" w:hAnsi="Times New Roman" w:cs="Times New Roman"/>
          <w:color w:val="000000"/>
          <w:sz w:val="24"/>
          <w:szCs w:val="24"/>
          <w:shd w:val="clear" w:color="auto" w:fill="FFFFFF"/>
        </w:rPr>
        <w:t xml:space="preserve">, который будет резвиться с </w:t>
      </w:r>
      <w:r w:rsidRPr="00F83297">
        <w:rPr>
          <w:rFonts w:ascii="Times New Roman" w:hAnsi="Times New Roman" w:cs="Times New Roman"/>
          <w:b/>
          <w:color w:val="000000"/>
          <w:sz w:val="24"/>
          <w:szCs w:val="24"/>
          <w:shd w:val="clear" w:color="auto" w:fill="FFFFFF"/>
        </w:rPr>
        <w:t>нимфами</w:t>
      </w:r>
      <w:r w:rsidRPr="00F83297">
        <w:rPr>
          <w:rFonts w:ascii="Times New Roman" w:hAnsi="Times New Roman" w:cs="Times New Roman"/>
          <w:color w:val="000000"/>
          <w:sz w:val="24"/>
          <w:szCs w:val="24"/>
          <w:shd w:val="clear" w:color="auto" w:fill="FFFFFF"/>
        </w:rPr>
        <w:t xml:space="preserve">, </w:t>
      </w:r>
      <w:r w:rsidRPr="00F83297">
        <w:rPr>
          <w:rFonts w:ascii="Times New Roman" w:hAnsi="Times New Roman" w:cs="Times New Roman"/>
          <w:b/>
          <w:color w:val="000000"/>
          <w:sz w:val="24"/>
          <w:szCs w:val="24"/>
          <w:shd w:val="clear" w:color="auto" w:fill="FFFFFF"/>
        </w:rPr>
        <w:t>рыцарь</w:t>
      </w:r>
      <w:r w:rsidRPr="00F83297">
        <w:rPr>
          <w:rFonts w:ascii="Times New Roman" w:hAnsi="Times New Roman" w:cs="Times New Roman"/>
          <w:color w:val="000000"/>
          <w:sz w:val="24"/>
          <w:szCs w:val="24"/>
          <w:shd w:val="clear" w:color="auto" w:fill="FFFFFF"/>
        </w:rPr>
        <w:t xml:space="preserve">, которого дамы ждут у окошек, </w:t>
      </w:r>
      <w:r w:rsidRPr="00F83297">
        <w:rPr>
          <w:rFonts w:ascii="Times New Roman" w:hAnsi="Times New Roman" w:cs="Times New Roman"/>
          <w:b/>
          <w:color w:val="000000"/>
          <w:sz w:val="24"/>
          <w:szCs w:val="24"/>
          <w:shd w:val="clear" w:color="auto" w:fill="FFFFFF"/>
        </w:rPr>
        <w:t xml:space="preserve">принц, который поцелуем пробудит к жизни спящую </w:t>
      </w:r>
      <w:r w:rsidRPr="00F83297">
        <w:rPr>
          <w:rFonts w:ascii="Times New Roman" w:hAnsi="Times New Roman" w:cs="Times New Roman"/>
          <w:b/>
          <w:i/>
          <w:color w:val="000000"/>
          <w:sz w:val="24"/>
          <w:szCs w:val="24"/>
          <w:shd w:val="clear" w:color="auto" w:fill="FFFFFF"/>
        </w:rPr>
        <w:t>принцессу</w:t>
      </w:r>
      <w:r w:rsidRPr="00F83297">
        <w:rPr>
          <w:rFonts w:ascii="Times New Roman" w:hAnsi="Times New Roman" w:cs="Times New Roman"/>
          <w:b/>
          <w:color w:val="000000"/>
          <w:sz w:val="24"/>
          <w:szCs w:val="24"/>
          <w:shd w:val="clear" w:color="auto" w:fill="FFFFFF"/>
        </w:rPr>
        <w:t xml:space="preserve"> — лето</w:t>
      </w:r>
      <w:r w:rsidRPr="00F83297">
        <w:rPr>
          <w:rFonts w:ascii="Times New Roman" w:hAnsi="Times New Roman" w:cs="Times New Roman"/>
          <w:color w:val="000000"/>
          <w:sz w:val="24"/>
          <w:szCs w:val="24"/>
          <w:shd w:val="clear" w:color="auto" w:fill="FFFFFF"/>
        </w:rPr>
        <w:t xml:space="preserve">. И когда таволга, веселая и добродушная, одетая в благоухающий кремовый </w:t>
      </w:r>
      <w:proofErr w:type="spellStart"/>
      <w:r w:rsidRPr="00F83297">
        <w:rPr>
          <w:rFonts w:ascii="Times New Roman" w:hAnsi="Times New Roman" w:cs="Times New Roman"/>
          <w:color w:val="000000"/>
          <w:sz w:val="24"/>
          <w:szCs w:val="24"/>
          <w:shd w:val="clear" w:color="auto" w:fill="FFFFFF"/>
        </w:rPr>
        <w:t>камзольчик</w:t>
      </w:r>
      <w:proofErr w:type="spellEnd"/>
      <w:r w:rsidRPr="00F83297">
        <w:rPr>
          <w:rFonts w:ascii="Times New Roman" w:hAnsi="Times New Roman" w:cs="Times New Roman"/>
          <w:color w:val="000000"/>
          <w:sz w:val="24"/>
          <w:szCs w:val="24"/>
          <w:shd w:val="clear" w:color="auto" w:fill="FFFFFF"/>
        </w:rPr>
        <w:t>, заняла свое место, то все было готово на сцене, чтобы летний спектакль начался.</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sidRPr="007F2D0C">
        <w:rPr>
          <w:rFonts w:ascii="Times New Roman" w:hAnsi="Times New Roman" w:cs="Times New Roman"/>
          <w:color w:val="000000"/>
          <w:sz w:val="28"/>
          <w:szCs w:val="28"/>
          <w:shd w:val="clear" w:color="auto" w:fill="FFFFFF"/>
        </w:rPr>
        <w:lastRenderedPageBreak/>
        <w:t xml:space="preserve">Здесь с помощью аллюзивных включений представлена метафора: на самом деле действующие лица данной сцены </w:t>
      </w:r>
      <w:r w:rsidRPr="007F2D0C">
        <w:rPr>
          <w:rFonts w:ascii="Times New Roman" w:hAnsi="Times New Roman" w:cs="Times New Roman"/>
          <w:sz w:val="28"/>
          <w:szCs w:val="28"/>
        </w:rPr>
        <w:t>– цветы.</w:t>
      </w:r>
      <w:r w:rsidRPr="007F2D0C">
        <w:rPr>
          <w:rFonts w:ascii="Times New Roman" w:hAnsi="Times New Roman" w:cs="Times New Roman"/>
          <w:color w:val="000000"/>
          <w:sz w:val="28"/>
          <w:szCs w:val="28"/>
          <w:shd w:val="clear" w:color="auto" w:fill="FFFFFF"/>
        </w:rPr>
        <w:t xml:space="preserve"> Первая аллюзия здесь – мотив любви нимфы к смертному пастуху, впоследствии неоднократно возникающий в западноевропейской пасторальной литературе; вторая – средневековый рыцарский роман; третья – народная сказка о спящей красавице, обработанная Шарлем Перро. Эти аллюзии помогают достичь эффекта олицетворения цветов, их уподобления героям народных сказок и преданий.</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Помимо отсылок к общеизвестной греческой мифологии, в британских авторских сказках встречаются также и аллюзии на элементы фольклора других стран:</w:t>
      </w:r>
    </w:p>
    <w:p w:rsidR="00CB6CAD" w:rsidRPr="00CB6CAD" w:rsidRDefault="00CB6CAD" w:rsidP="00FD2709">
      <w:pPr>
        <w:spacing w:before="240" w:line="360" w:lineRule="auto"/>
        <w:ind w:left="709" w:right="709"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23</w:t>
      </w:r>
    </w:p>
    <w:p w:rsidR="003C2E71" w:rsidRDefault="003C2E71" w:rsidP="00FD2709">
      <w:pPr>
        <w:spacing w:before="240" w:line="360" w:lineRule="auto"/>
        <w:ind w:left="709" w:right="709" w:firstLine="709"/>
        <w:jc w:val="both"/>
        <w:rPr>
          <w:rFonts w:ascii="Times New Roman" w:hAnsi="Times New Roman" w:cs="Times New Roman"/>
          <w:color w:val="000000"/>
          <w:sz w:val="24"/>
          <w:szCs w:val="24"/>
          <w:shd w:val="clear" w:color="auto" w:fill="FFFFFF"/>
          <w:lang w:val="en-US"/>
        </w:rPr>
      </w:pPr>
      <w:r w:rsidRPr="00925188">
        <w:rPr>
          <w:rFonts w:ascii="Times New Roman" w:hAnsi="Times New Roman" w:cs="Times New Roman"/>
          <w:color w:val="000000"/>
          <w:sz w:val="24"/>
          <w:szCs w:val="24"/>
          <w:shd w:val="clear" w:color="auto" w:fill="FFFFFF"/>
          <w:lang w:val="en-US"/>
        </w:rPr>
        <w:t>He wondered whether the witch would be old and iron-toothed and travel in a house on chicken legs, or whether she would be thin and sharp-nosed and carry a broomstick.</w:t>
      </w:r>
    </w:p>
    <w:p w:rsidR="003C2E71" w:rsidRPr="00925188" w:rsidRDefault="003C2E71" w:rsidP="00FD2709">
      <w:pPr>
        <w:spacing w:before="240" w:line="360" w:lineRule="auto"/>
        <w:ind w:left="709" w:right="709" w:firstLine="709"/>
        <w:jc w:val="both"/>
        <w:rPr>
          <w:rFonts w:ascii="Times New Roman" w:hAnsi="Times New Roman" w:cs="Times New Roman"/>
          <w:color w:val="000000"/>
          <w:sz w:val="24"/>
          <w:szCs w:val="24"/>
          <w:shd w:val="clear" w:color="auto" w:fill="FFFFFF"/>
        </w:rPr>
      </w:pPr>
      <w:r w:rsidRPr="00925188">
        <w:rPr>
          <w:rFonts w:ascii="Times New Roman" w:hAnsi="Times New Roman" w:cs="Times New Roman"/>
          <w:color w:val="000000"/>
          <w:sz w:val="24"/>
          <w:szCs w:val="24"/>
          <w:shd w:val="clear" w:color="auto" w:fill="FFFFFF"/>
        </w:rPr>
        <w:t xml:space="preserve">Интересно, подумал он, ведьма — это старуха с железными зубами, которая живёт в избушке на курьих ножках, или худая, остроносая тётка с метлой? </w:t>
      </w:r>
    </w:p>
    <w:p w:rsidR="003C2E71" w:rsidRPr="00F476B0"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F476B0">
        <w:rPr>
          <w:rFonts w:ascii="Times New Roman" w:hAnsi="Times New Roman" w:cs="Times New Roman"/>
          <w:sz w:val="28"/>
          <w:szCs w:val="28"/>
        </w:rPr>
        <w:t xml:space="preserve">В «Истории с кладбищем» Нила </w:t>
      </w:r>
      <w:proofErr w:type="spellStart"/>
      <w:r w:rsidRPr="00F476B0">
        <w:rPr>
          <w:rFonts w:ascii="Times New Roman" w:hAnsi="Times New Roman" w:cs="Times New Roman"/>
          <w:sz w:val="28"/>
          <w:szCs w:val="28"/>
        </w:rPr>
        <w:t>Геймана</w:t>
      </w:r>
      <w:proofErr w:type="spellEnd"/>
      <w:r w:rsidRPr="00F476B0">
        <w:rPr>
          <w:rFonts w:ascii="Times New Roman" w:hAnsi="Times New Roman" w:cs="Times New Roman"/>
          <w:sz w:val="28"/>
          <w:szCs w:val="28"/>
        </w:rPr>
        <w:t xml:space="preserve"> мы видим отсылку к славянской мифологии, к хорошо известному русским детям персонажу </w:t>
      </w:r>
      <w:r w:rsidRPr="007F2D0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F476B0">
        <w:rPr>
          <w:rFonts w:ascii="Times New Roman" w:hAnsi="Times New Roman" w:cs="Times New Roman"/>
          <w:sz w:val="28"/>
          <w:szCs w:val="28"/>
        </w:rPr>
        <w:t>Бабе Яге и избушке на курьих ножках.</w:t>
      </w:r>
      <w:r>
        <w:rPr>
          <w:rFonts w:ascii="Times New Roman" w:hAnsi="Times New Roman" w:cs="Times New Roman"/>
          <w:sz w:val="28"/>
          <w:szCs w:val="28"/>
        </w:rPr>
        <w:t xml:space="preserve"> Аллюзия прочитывается сразу, и дети без труда представляют себе то же самое, что и </w:t>
      </w:r>
      <w:proofErr w:type="spellStart"/>
      <w:r>
        <w:rPr>
          <w:rFonts w:ascii="Times New Roman" w:hAnsi="Times New Roman" w:cs="Times New Roman"/>
          <w:sz w:val="28"/>
          <w:szCs w:val="28"/>
        </w:rPr>
        <w:t>Никт</w:t>
      </w:r>
      <w:proofErr w:type="spellEnd"/>
      <w:r>
        <w:rPr>
          <w:rFonts w:ascii="Times New Roman" w:hAnsi="Times New Roman" w:cs="Times New Roman"/>
          <w:sz w:val="28"/>
          <w:szCs w:val="28"/>
        </w:rPr>
        <w:t>, готовясь к встрече с ведьмой.</w:t>
      </w:r>
    </w:p>
    <w:p w:rsidR="003C2E71" w:rsidRPr="003D6D5F"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sidRPr="003D6D5F">
        <w:rPr>
          <w:rFonts w:ascii="Times New Roman" w:hAnsi="Times New Roman" w:cs="Times New Roman"/>
          <w:color w:val="000000"/>
          <w:sz w:val="28"/>
          <w:szCs w:val="28"/>
          <w:shd w:val="clear" w:color="auto" w:fill="FFFFFF"/>
        </w:rPr>
        <w:t xml:space="preserve">Далее, в сказке Кеннета </w:t>
      </w:r>
      <w:proofErr w:type="spellStart"/>
      <w:r w:rsidRPr="003D6D5F">
        <w:rPr>
          <w:rFonts w:ascii="Times New Roman" w:hAnsi="Times New Roman" w:cs="Times New Roman"/>
          <w:color w:val="000000"/>
          <w:sz w:val="28"/>
          <w:szCs w:val="28"/>
          <w:shd w:val="clear" w:color="auto" w:fill="FFFFFF"/>
        </w:rPr>
        <w:t>Грэма</w:t>
      </w:r>
      <w:proofErr w:type="spellEnd"/>
      <w:r w:rsidRPr="003D6D5F">
        <w:rPr>
          <w:rFonts w:ascii="Times New Roman" w:hAnsi="Times New Roman" w:cs="Times New Roman"/>
          <w:color w:val="000000"/>
          <w:sz w:val="28"/>
          <w:szCs w:val="28"/>
          <w:shd w:val="clear" w:color="auto" w:fill="FFFFFF"/>
        </w:rPr>
        <w:t xml:space="preserve"> «Вете</w:t>
      </w:r>
      <w:r>
        <w:rPr>
          <w:rFonts w:ascii="Times New Roman" w:hAnsi="Times New Roman" w:cs="Times New Roman"/>
          <w:color w:val="000000"/>
          <w:sz w:val="28"/>
          <w:szCs w:val="28"/>
          <w:shd w:val="clear" w:color="auto" w:fill="FFFFFF"/>
        </w:rPr>
        <w:t>р в ивах» нам встреча</w:t>
      </w:r>
      <w:r w:rsidRPr="003D6D5F">
        <w:rPr>
          <w:rFonts w:ascii="Times New Roman" w:hAnsi="Times New Roman" w:cs="Times New Roman"/>
          <w:color w:val="000000"/>
          <w:sz w:val="28"/>
          <w:szCs w:val="28"/>
          <w:shd w:val="clear" w:color="auto" w:fill="FFFFFF"/>
        </w:rPr>
        <w:t xml:space="preserve">ется </w:t>
      </w:r>
      <w:r>
        <w:rPr>
          <w:rFonts w:ascii="Times New Roman" w:hAnsi="Times New Roman" w:cs="Times New Roman"/>
          <w:color w:val="000000"/>
          <w:sz w:val="28"/>
          <w:szCs w:val="28"/>
          <w:shd w:val="clear" w:color="auto" w:fill="FFFFFF"/>
        </w:rPr>
        <w:t xml:space="preserve">библейская </w:t>
      </w:r>
      <w:r w:rsidRPr="003D6D5F">
        <w:rPr>
          <w:rFonts w:ascii="Times New Roman" w:hAnsi="Times New Roman" w:cs="Times New Roman"/>
          <w:color w:val="000000"/>
          <w:sz w:val="28"/>
          <w:szCs w:val="28"/>
          <w:shd w:val="clear" w:color="auto" w:fill="FFFFFF"/>
        </w:rPr>
        <w:t xml:space="preserve">аллюзия на Ноев ковчег (Книга Бытия, гл.6-9): </w:t>
      </w:r>
    </w:p>
    <w:p w:rsidR="00CB6CAD" w:rsidRDefault="00CB6CAD" w:rsidP="003C2E71">
      <w:pPr>
        <w:spacing w:before="240" w:line="360" w:lineRule="auto"/>
        <w:ind w:firstLine="709"/>
        <w:jc w:val="center"/>
        <w:rPr>
          <w:rFonts w:ascii="Times New Roman" w:hAnsi="Times New Roman" w:cs="Times New Roman"/>
          <w:color w:val="000000"/>
          <w:sz w:val="24"/>
          <w:szCs w:val="24"/>
          <w:u w:val="single"/>
          <w:shd w:val="clear" w:color="auto" w:fill="FAFAFA"/>
        </w:rPr>
      </w:pPr>
    </w:p>
    <w:p w:rsidR="00CB6CAD" w:rsidRDefault="00CB6CAD" w:rsidP="003C2E71">
      <w:pPr>
        <w:spacing w:before="240" w:line="360" w:lineRule="auto"/>
        <w:ind w:firstLine="709"/>
        <w:jc w:val="center"/>
        <w:rPr>
          <w:rFonts w:ascii="Times New Roman" w:hAnsi="Times New Roman" w:cs="Times New Roman"/>
          <w:color w:val="000000"/>
          <w:sz w:val="24"/>
          <w:szCs w:val="24"/>
          <w:u w:val="single"/>
          <w:shd w:val="clear" w:color="auto" w:fill="FAFAFA"/>
        </w:rPr>
      </w:pPr>
    </w:p>
    <w:p w:rsidR="00CB6CAD" w:rsidRPr="00CB6CAD" w:rsidRDefault="00CB6CAD" w:rsidP="003C2E71">
      <w:pPr>
        <w:spacing w:before="240" w:line="360" w:lineRule="auto"/>
        <w:ind w:firstLine="709"/>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lastRenderedPageBreak/>
        <w:t>Пример</w:t>
      </w:r>
      <w:r>
        <w:rPr>
          <w:rFonts w:ascii="Times New Roman" w:hAnsi="Times New Roman" w:cs="Times New Roman"/>
          <w:color w:val="000000"/>
          <w:sz w:val="24"/>
          <w:szCs w:val="24"/>
          <w:u w:val="single"/>
          <w:shd w:val="clear" w:color="auto" w:fill="FAFAFA"/>
          <w:lang w:val="en-US"/>
        </w:rPr>
        <w:t xml:space="preserve"> 24</w:t>
      </w:r>
    </w:p>
    <w:p w:rsidR="003C2E71" w:rsidRPr="00AB4D55" w:rsidRDefault="003C2E71" w:rsidP="003C2E71">
      <w:pPr>
        <w:spacing w:before="240" w:line="360" w:lineRule="auto"/>
        <w:ind w:firstLine="709"/>
        <w:jc w:val="center"/>
        <w:rPr>
          <w:rFonts w:ascii="Times New Roman" w:hAnsi="Times New Roman" w:cs="Times New Roman"/>
          <w:color w:val="000000"/>
          <w:sz w:val="24"/>
          <w:szCs w:val="24"/>
          <w:shd w:val="clear" w:color="auto" w:fill="FFFFFF"/>
          <w:lang w:val="en-US"/>
        </w:rPr>
      </w:pPr>
      <w:r w:rsidRPr="00AB4D55">
        <w:rPr>
          <w:rFonts w:ascii="Times New Roman" w:hAnsi="Times New Roman" w:cs="Times New Roman"/>
          <w:color w:val="000000"/>
          <w:sz w:val="24"/>
          <w:szCs w:val="24"/>
          <w:shd w:val="clear" w:color="auto" w:fill="FFFFFF"/>
          <w:lang w:val="en-US"/>
        </w:rPr>
        <w:t xml:space="preserve">`The </w:t>
      </w:r>
      <w:r w:rsidRPr="00AB4D55">
        <w:rPr>
          <w:rFonts w:ascii="Times New Roman" w:hAnsi="Times New Roman" w:cs="Times New Roman"/>
          <w:b/>
          <w:color w:val="000000"/>
          <w:sz w:val="24"/>
          <w:szCs w:val="24"/>
          <w:shd w:val="clear" w:color="auto" w:fill="FFFFFF"/>
          <w:lang w:val="en-US"/>
        </w:rPr>
        <w:t>animals sat in the Ark</w:t>
      </w:r>
      <w:r w:rsidRPr="00AB4D55">
        <w:rPr>
          <w:rFonts w:ascii="Times New Roman" w:hAnsi="Times New Roman" w:cs="Times New Roman"/>
          <w:color w:val="000000"/>
          <w:sz w:val="24"/>
          <w:szCs w:val="24"/>
          <w:shd w:val="clear" w:color="auto" w:fill="FFFFFF"/>
          <w:lang w:val="en-US"/>
        </w:rPr>
        <w:t xml:space="preserve"> and cried,</w:t>
      </w:r>
      <w:r w:rsidRPr="00AB4D55">
        <w:rPr>
          <w:rStyle w:val="apple-converted-space"/>
          <w:rFonts w:ascii="Times New Roman" w:hAnsi="Times New Roman" w:cs="Times New Roman"/>
          <w:color w:val="000000"/>
          <w:sz w:val="24"/>
          <w:szCs w:val="24"/>
          <w:shd w:val="clear" w:color="auto" w:fill="FFFFFF"/>
          <w:lang w:val="en-US"/>
        </w:rPr>
        <w:t> </w:t>
      </w:r>
      <w:r w:rsidRPr="00AB4D55">
        <w:rPr>
          <w:rFonts w:ascii="Times New Roman" w:hAnsi="Times New Roman" w:cs="Times New Roman"/>
          <w:color w:val="000000"/>
          <w:sz w:val="24"/>
          <w:szCs w:val="24"/>
          <w:lang w:val="en-US"/>
        </w:rPr>
        <w:br/>
      </w:r>
      <w:r w:rsidRPr="00AB4D55">
        <w:rPr>
          <w:rFonts w:ascii="Times New Roman" w:hAnsi="Times New Roman" w:cs="Times New Roman"/>
          <w:color w:val="000000"/>
          <w:sz w:val="24"/>
          <w:szCs w:val="24"/>
          <w:shd w:val="clear" w:color="auto" w:fill="FFFFFF"/>
          <w:lang w:val="en-US"/>
        </w:rPr>
        <w:t>        </w:t>
      </w:r>
      <w:proofErr w:type="gramStart"/>
      <w:r w:rsidRPr="00AB4D55">
        <w:rPr>
          <w:rFonts w:ascii="Times New Roman" w:hAnsi="Times New Roman" w:cs="Times New Roman"/>
          <w:color w:val="000000"/>
          <w:sz w:val="24"/>
          <w:szCs w:val="24"/>
          <w:shd w:val="clear" w:color="auto" w:fill="FFFFFF"/>
          <w:lang w:val="en-US"/>
        </w:rPr>
        <w:t>Their</w:t>
      </w:r>
      <w:proofErr w:type="gramEnd"/>
      <w:r w:rsidRPr="00AB4D55">
        <w:rPr>
          <w:rFonts w:ascii="Times New Roman" w:hAnsi="Times New Roman" w:cs="Times New Roman"/>
          <w:color w:val="000000"/>
          <w:sz w:val="24"/>
          <w:szCs w:val="24"/>
          <w:shd w:val="clear" w:color="auto" w:fill="FFFFFF"/>
          <w:lang w:val="en-US"/>
        </w:rPr>
        <w:t xml:space="preserve"> tears in torrents flowed.</w:t>
      </w:r>
      <w:r w:rsidRPr="00AB4D55">
        <w:rPr>
          <w:rStyle w:val="apple-converted-space"/>
          <w:rFonts w:ascii="Times New Roman" w:hAnsi="Times New Roman" w:cs="Times New Roman"/>
          <w:color w:val="000000"/>
          <w:sz w:val="24"/>
          <w:szCs w:val="24"/>
          <w:shd w:val="clear" w:color="auto" w:fill="FFFFFF"/>
          <w:lang w:val="en-US"/>
        </w:rPr>
        <w:t> </w:t>
      </w:r>
      <w:r w:rsidRPr="00AB4D55">
        <w:rPr>
          <w:rFonts w:ascii="Times New Roman" w:hAnsi="Times New Roman" w:cs="Times New Roman"/>
          <w:color w:val="000000"/>
          <w:sz w:val="24"/>
          <w:szCs w:val="24"/>
          <w:lang w:val="en-US"/>
        </w:rPr>
        <w:br/>
      </w:r>
      <w:r w:rsidRPr="00AB4D55">
        <w:rPr>
          <w:rFonts w:ascii="Times New Roman" w:hAnsi="Times New Roman" w:cs="Times New Roman"/>
          <w:color w:val="000000"/>
          <w:sz w:val="24"/>
          <w:szCs w:val="24"/>
          <w:shd w:val="clear" w:color="auto" w:fill="FFFFFF"/>
          <w:lang w:val="en-US"/>
        </w:rPr>
        <w:t>    Who was it said, "There's land ahead?"</w:t>
      </w:r>
      <w:r w:rsidRPr="00AB4D55">
        <w:rPr>
          <w:rStyle w:val="apple-converted-space"/>
          <w:rFonts w:ascii="Times New Roman" w:hAnsi="Times New Roman" w:cs="Times New Roman"/>
          <w:color w:val="000000"/>
          <w:sz w:val="24"/>
          <w:szCs w:val="24"/>
          <w:shd w:val="clear" w:color="auto" w:fill="FFFFFF"/>
          <w:lang w:val="en-US"/>
        </w:rPr>
        <w:t> </w:t>
      </w:r>
      <w:r w:rsidRPr="00AB4D55">
        <w:rPr>
          <w:rFonts w:ascii="Times New Roman" w:hAnsi="Times New Roman" w:cs="Times New Roman"/>
          <w:color w:val="000000"/>
          <w:sz w:val="24"/>
          <w:szCs w:val="24"/>
          <w:lang w:val="en-US"/>
        </w:rPr>
        <w:br/>
      </w:r>
      <w:r w:rsidRPr="00AB4D55">
        <w:rPr>
          <w:rFonts w:ascii="Times New Roman" w:hAnsi="Times New Roman" w:cs="Times New Roman"/>
          <w:color w:val="000000"/>
          <w:sz w:val="24"/>
          <w:szCs w:val="24"/>
          <w:shd w:val="clear" w:color="auto" w:fill="FFFFFF"/>
          <w:lang w:val="en-US"/>
        </w:rPr>
        <w:t>        Encouraging Mr. Toad!</w:t>
      </w:r>
    </w:p>
    <w:p w:rsidR="003C2E71" w:rsidRPr="00AB4D55" w:rsidRDefault="003C2E71" w:rsidP="003C2E71">
      <w:pPr>
        <w:spacing w:before="240" w:line="360" w:lineRule="auto"/>
        <w:ind w:firstLine="709"/>
        <w:jc w:val="center"/>
        <w:rPr>
          <w:rFonts w:ascii="Times New Roman" w:hAnsi="Times New Roman" w:cs="Times New Roman"/>
          <w:color w:val="000000"/>
          <w:sz w:val="24"/>
          <w:szCs w:val="24"/>
          <w:shd w:val="clear" w:color="auto" w:fill="FFFFFF"/>
          <w:lang w:val="en-US"/>
        </w:rPr>
      </w:pPr>
    </w:p>
    <w:p w:rsidR="003C2E71" w:rsidRPr="00AB4D55" w:rsidRDefault="003C2E71" w:rsidP="003C2E71">
      <w:pPr>
        <w:pStyle w:val="stanzaline"/>
        <w:shd w:val="clear" w:color="auto" w:fill="FFFFFF"/>
        <w:spacing w:before="45" w:beforeAutospacing="0" w:after="45" w:afterAutospacing="0"/>
        <w:ind w:left="45" w:right="45" w:firstLine="480"/>
        <w:jc w:val="center"/>
        <w:textAlignment w:val="top"/>
        <w:rPr>
          <w:rFonts w:eastAsiaTheme="minorHAnsi"/>
          <w:color w:val="000000"/>
          <w:shd w:val="clear" w:color="auto" w:fill="FFFFFF"/>
          <w:lang w:eastAsia="en-US"/>
        </w:rPr>
      </w:pPr>
      <w:r w:rsidRPr="00AB4D55">
        <w:rPr>
          <w:rFonts w:eastAsiaTheme="minorHAnsi"/>
          <w:b/>
          <w:color w:val="000000"/>
          <w:shd w:val="clear" w:color="auto" w:fill="FFFFFF"/>
          <w:lang w:eastAsia="en-US"/>
        </w:rPr>
        <w:t>Все звери по паре уселись в ковчег</w:t>
      </w:r>
      <w:r w:rsidRPr="00AB4D55">
        <w:rPr>
          <w:rFonts w:eastAsiaTheme="minorHAnsi"/>
          <w:color w:val="000000"/>
          <w:shd w:val="clear" w:color="auto" w:fill="FFFFFF"/>
          <w:lang w:eastAsia="en-US"/>
        </w:rPr>
        <w:t>,</w:t>
      </w:r>
    </w:p>
    <w:p w:rsidR="003C2E71" w:rsidRPr="00AB4D55" w:rsidRDefault="003C2E71" w:rsidP="003C2E71">
      <w:pPr>
        <w:pStyle w:val="stanzaline"/>
        <w:shd w:val="clear" w:color="auto" w:fill="FFFFFF"/>
        <w:spacing w:before="45" w:beforeAutospacing="0" w:after="45" w:afterAutospacing="0"/>
        <w:ind w:left="45" w:right="45" w:firstLine="480"/>
        <w:jc w:val="center"/>
        <w:textAlignment w:val="top"/>
        <w:rPr>
          <w:rFonts w:eastAsiaTheme="minorHAnsi"/>
          <w:color w:val="000000"/>
          <w:shd w:val="clear" w:color="auto" w:fill="FFFFFF"/>
          <w:lang w:eastAsia="en-US"/>
        </w:rPr>
      </w:pPr>
      <w:r w:rsidRPr="00AB4D55">
        <w:rPr>
          <w:rFonts w:eastAsiaTheme="minorHAnsi"/>
          <w:color w:val="000000"/>
          <w:shd w:val="clear" w:color="auto" w:fill="FFFFFF"/>
          <w:lang w:eastAsia="en-US"/>
        </w:rPr>
        <w:t>Он нес их вперед и вперед.</w:t>
      </w:r>
    </w:p>
    <w:p w:rsidR="003C2E71" w:rsidRPr="00AB4D55" w:rsidRDefault="003C2E71" w:rsidP="003C2E71">
      <w:pPr>
        <w:pStyle w:val="stanzaline"/>
        <w:shd w:val="clear" w:color="auto" w:fill="FFFFFF"/>
        <w:spacing w:before="45" w:beforeAutospacing="0" w:after="45" w:afterAutospacing="0"/>
        <w:ind w:left="45" w:right="45" w:firstLine="480"/>
        <w:jc w:val="center"/>
        <w:textAlignment w:val="top"/>
        <w:rPr>
          <w:rFonts w:eastAsiaTheme="minorHAnsi"/>
          <w:color w:val="000000"/>
          <w:shd w:val="clear" w:color="auto" w:fill="FFFFFF"/>
          <w:lang w:eastAsia="en-US"/>
        </w:rPr>
      </w:pPr>
      <w:r w:rsidRPr="00AB4D55">
        <w:rPr>
          <w:rFonts w:eastAsiaTheme="minorHAnsi"/>
          <w:color w:val="000000"/>
          <w:shd w:val="clear" w:color="auto" w:fill="FFFFFF"/>
          <w:lang w:eastAsia="en-US"/>
        </w:rPr>
        <w:t>Кто крикнул: «Гляди, земля впереди!» —</w:t>
      </w:r>
    </w:p>
    <w:p w:rsidR="003C2E71" w:rsidRPr="00AB4D55" w:rsidRDefault="003C2E71" w:rsidP="003C2E71">
      <w:pPr>
        <w:pStyle w:val="stanzaline"/>
        <w:shd w:val="clear" w:color="auto" w:fill="FFFFFF"/>
        <w:tabs>
          <w:tab w:val="left" w:pos="4275"/>
        </w:tabs>
        <w:spacing w:before="45" w:beforeAutospacing="0" w:after="45" w:afterAutospacing="0"/>
        <w:ind w:left="45" w:right="45" w:firstLine="480"/>
        <w:jc w:val="center"/>
        <w:textAlignment w:val="top"/>
        <w:rPr>
          <w:rFonts w:eastAsiaTheme="minorHAnsi"/>
          <w:color w:val="000000"/>
          <w:shd w:val="clear" w:color="auto" w:fill="FFFFFF"/>
          <w:lang w:eastAsia="en-US"/>
        </w:rPr>
      </w:pPr>
      <w:r w:rsidRPr="00AB4D55">
        <w:rPr>
          <w:rFonts w:eastAsiaTheme="minorHAnsi"/>
          <w:color w:val="000000"/>
          <w:shd w:val="clear" w:color="auto" w:fill="FFFFFF"/>
          <w:lang w:eastAsia="en-US"/>
        </w:rPr>
        <w:t xml:space="preserve">Догадливый мистер </w:t>
      </w:r>
      <w:proofErr w:type="spellStart"/>
      <w:r w:rsidRPr="00AB4D55">
        <w:rPr>
          <w:rFonts w:eastAsiaTheme="minorHAnsi"/>
          <w:color w:val="000000"/>
          <w:shd w:val="clear" w:color="auto" w:fill="FFFFFF"/>
          <w:lang w:eastAsia="en-US"/>
        </w:rPr>
        <w:t>Тоуд</w:t>
      </w:r>
      <w:proofErr w:type="spellEnd"/>
      <w:r w:rsidRPr="00AB4D55">
        <w:rPr>
          <w:rFonts w:eastAsiaTheme="minorHAnsi"/>
          <w:color w:val="000000"/>
          <w:shd w:val="clear" w:color="auto" w:fill="FFFFFF"/>
          <w:lang w:eastAsia="en-US"/>
        </w:rPr>
        <w:t>!</w:t>
      </w:r>
    </w:p>
    <w:p w:rsidR="003C2E71" w:rsidRPr="003D6D5F" w:rsidRDefault="003C2E71" w:rsidP="003C2E71">
      <w:pPr>
        <w:spacing w:before="240" w:line="360" w:lineRule="auto"/>
        <w:ind w:firstLine="709"/>
        <w:jc w:val="center"/>
        <w:rPr>
          <w:rFonts w:ascii="Times New Roman" w:hAnsi="Times New Roman" w:cs="Times New Roman"/>
          <w:color w:val="000000"/>
          <w:sz w:val="28"/>
          <w:szCs w:val="28"/>
          <w:shd w:val="clear" w:color="auto" w:fill="FFFFFF"/>
        </w:rPr>
      </w:pP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 библейской легенде, Б</w:t>
      </w:r>
      <w:r w:rsidRPr="003D6D5F">
        <w:rPr>
          <w:rFonts w:ascii="Times New Roman" w:hAnsi="Times New Roman" w:cs="Times New Roman"/>
          <w:color w:val="000000"/>
          <w:sz w:val="28"/>
          <w:szCs w:val="28"/>
          <w:shd w:val="clear" w:color="auto" w:fill="FFFFFF"/>
        </w:rPr>
        <w:t>ог ниспослал всемирный потоп, чтобы покарать человечество за многочисленные грехи, пощадив лишь праведника Ноя</w:t>
      </w:r>
      <w:r>
        <w:rPr>
          <w:rFonts w:ascii="Times New Roman" w:hAnsi="Times New Roman" w:cs="Times New Roman"/>
          <w:color w:val="000000"/>
          <w:sz w:val="28"/>
          <w:szCs w:val="28"/>
          <w:shd w:val="clear" w:color="auto" w:fill="FFFFFF"/>
        </w:rPr>
        <w:t xml:space="preserve"> и его семью</w:t>
      </w:r>
      <w:r w:rsidRPr="003D6D5F">
        <w:rPr>
          <w:rFonts w:ascii="Times New Roman" w:hAnsi="Times New Roman" w:cs="Times New Roman"/>
          <w:color w:val="000000"/>
          <w:sz w:val="28"/>
          <w:szCs w:val="28"/>
          <w:shd w:val="clear" w:color="auto" w:fill="FFFFFF"/>
        </w:rPr>
        <w:t>. По внушению свыше Ной построил для себя и своей семьи ковчег и ввёл в него также по два животных каждого вида. После нескольких месяцев скитаний ковчег пристал к горе Арарат</w:t>
      </w:r>
      <w:r>
        <w:rPr>
          <w:rFonts w:ascii="Times New Roman" w:hAnsi="Times New Roman" w:cs="Times New Roman"/>
          <w:color w:val="000000"/>
          <w:sz w:val="28"/>
          <w:szCs w:val="28"/>
          <w:shd w:val="clear" w:color="auto" w:fill="FFFFFF"/>
        </w:rPr>
        <w:t>.</w:t>
      </w:r>
    </w:p>
    <w:p w:rsidR="003C2E71" w:rsidRDefault="003C2E71" w:rsidP="003C2E7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данном случае перевод успешен благодаря оригинальной лексической компенсации: добавлению переводчиком уточнения «по паре». В оригинальном тексте данная деталь отсутствует, однако читатель понимает, какой именно ковчег имеется в виду, благодаря определенному артиклю и написанию слова </w:t>
      </w:r>
      <w:r w:rsidRPr="006106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en-US"/>
        </w:rPr>
        <w:t>Ark</w:t>
      </w:r>
      <w:r w:rsidRPr="006106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 заглавной буквы.</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аллюзий на мифологические и библейские сюжеты, интересной нам представилась отсылка к легенде о короле Артуре в книге Джоан Роулинг «Гарри Поттер и Тайная комната»:</w:t>
      </w:r>
    </w:p>
    <w:p w:rsidR="00CB6CAD" w:rsidRPr="00CB6CAD" w:rsidRDefault="00CB6CAD" w:rsidP="003C2E71">
      <w:pPr>
        <w:spacing w:before="240" w:line="360" w:lineRule="auto"/>
        <w:ind w:left="426" w:right="425"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25</w:t>
      </w:r>
    </w:p>
    <w:p w:rsidR="003C2E71" w:rsidRDefault="003C2E71" w:rsidP="003C2E71">
      <w:pPr>
        <w:spacing w:before="240" w:line="360" w:lineRule="auto"/>
        <w:ind w:left="426" w:right="425" w:firstLine="709"/>
        <w:jc w:val="both"/>
        <w:rPr>
          <w:rFonts w:ascii="Times New Roman" w:hAnsi="Times New Roman" w:cs="Times New Roman"/>
          <w:color w:val="000000"/>
          <w:sz w:val="24"/>
          <w:szCs w:val="24"/>
          <w:shd w:val="clear" w:color="auto" w:fill="FFFFFF"/>
          <w:lang w:val="en-US"/>
        </w:rPr>
      </w:pPr>
      <w:r w:rsidRPr="005F7486">
        <w:rPr>
          <w:rFonts w:ascii="Times New Roman" w:hAnsi="Times New Roman" w:cs="Times New Roman"/>
          <w:color w:val="000000"/>
          <w:sz w:val="24"/>
          <w:szCs w:val="24"/>
          <w:shd w:val="clear" w:color="auto" w:fill="FFFFFF"/>
          <w:lang w:val="en-US"/>
        </w:rPr>
        <w:t>Help me - help me - Harry thought</w:t>
      </w:r>
      <w:proofErr w:type="gramStart"/>
      <w:r w:rsidRPr="005F7486">
        <w:rPr>
          <w:rFonts w:ascii="Times New Roman" w:hAnsi="Times New Roman" w:cs="Times New Roman"/>
          <w:color w:val="000000"/>
          <w:sz w:val="24"/>
          <w:szCs w:val="24"/>
          <w:shd w:val="clear" w:color="auto" w:fill="FFFFFF"/>
          <w:lang w:val="en-US"/>
        </w:rPr>
        <w:t>,</w:t>
      </w:r>
      <w:proofErr w:type="gramEnd"/>
      <w:r w:rsidRPr="005F7486">
        <w:rPr>
          <w:rFonts w:ascii="Times New Roman" w:hAnsi="Times New Roman" w:cs="Times New Roman"/>
          <w:color w:val="000000"/>
          <w:sz w:val="24"/>
          <w:szCs w:val="24"/>
          <w:shd w:val="clear" w:color="auto" w:fill="FFFFFF"/>
          <w:lang w:val="en-US"/>
        </w:rPr>
        <w:t xml:space="preserve"> his eyes screwed tight</w:t>
      </w:r>
      <w:r>
        <w:rPr>
          <w:rFonts w:ascii="Times New Roman" w:hAnsi="Times New Roman" w:cs="Times New Roman"/>
          <w:color w:val="000000"/>
          <w:sz w:val="24"/>
          <w:szCs w:val="24"/>
          <w:shd w:val="clear" w:color="auto" w:fill="FFFFFF"/>
          <w:lang w:val="en-US"/>
        </w:rPr>
        <w:t xml:space="preserve"> under the hat. Please help me.</w:t>
      </w:r>
      <w:r w:rsidRPr="005F7486">
        <w:rPr>
          <w:rFonts w:ascii="Times New Roman" w:hAnsi="Times New Roman" w:cs="Times New Roman"/>
          <w:color w:val="000000"/>
          <w:sz w:val="24"/>
          <w:szCs w:val="24"/>
          <w:shd w:val="clear" w:color="auto" w:fill="FFFFFF"/>
          <w:lang w:val="en-US"/>
        </w:rPr>
        <w:br/>
        <w:t>There was no answering voice. Instead, the hat contracted, as though an invisible hand was squeezing it very tightly.</w:t>
      </w:r>
    </w:p>
    <w:p w:rsidR="003C2E71" w:rsidRDefault="003C2E71" w:rsidP="003C2E71">
      <w:pPr>
        <w:spacing w:before="240" w:line="360" w:lineRule="auto"/>
        <w:ind w:left="426" w:right="425" w:firstLine="709"/>
        <w:jc w:val="both"/>
        <w:rPr>
          <w:rFonts w:ascii="Times New Roman" w:hAnsi="Times New Roman" w:cs="Times New Roman"/>
          <w:color w:val="000000"/>
          <w:sz w:val="24"/>
          <w:szCs w:val="24"/>
          <w:shd w:val="clear" w:color="auto" w:fill="FFFFFF"/>
          <w:lang w:val="en-US"/>
        </w:rPr>
      </w:pPr>
      <w:r w:rsidRPr="005F7486">
        <w:rPr>
          <w:rFonts w:ascii="Times New Roman" w:hAnsi="Times New Roman" w:cs="Times New Roman"/>
          <w:color w:val="000000"/>
          <w:sz w:val="24"/>
          <w:szCs w:val="24"/>
          <w:shd w:val="clear" w:color="auto" w:fill="FFFFFF"/>
          <w:lang w:val="en-US"/>
        </w:rPr>
        <w:lastRenderedPageBreak/>
        <w:t>Something very hard and heavy thudded onto the top of Harry's head, almost knocking him out. Stars winking in front of his eyes, he grabbed the top of the hat to pull it off and felt something long and hard beneath it.</w:t>
      </w:r>
    </w:p>
    <w:p w:rsidR="003C2E71" w:rsidRPr="005F7486" w:rsidRDefault="003C2E71" w:rsidP="00FD2709">
      <w:pPr>
        <w:spacing w:before="240" w:line="360" w:lineRule="auto"/>
        <w:ind w:left="426" w:right="567" w:firstLine="283"/>
        <w:jc w:val="both"/>
        <w:rPr>
          <w:rFonts w:ascii="Times New Roman" w:hAnsi="Times New Roman" w:cs="Times New Roman"/>
          <w:color w:val="000000"/>
          <w:sz w:val="24"/>
          <w:szCs w:val="24"/>
          <w:shd w:val="clear" w:color="auto" w:fill="FFFFFF"/>
          <w:lang w:val="en-US"/>
        </w:rPr>
      </w:pPr>
      <w:r w:rsidRPr="005F7486">
        <w:rPr>
          <w:rFonts w:ascii="Times New Roman" w:hAnsi="Times New Roman" w:cs="Times New Roman"/>
          <w:color w:val="000000"/>
          <w:sz w:val="24"/>
          <w:szCs w:val="24"/>
          <w:shd w:val="clear" w:color="auto" w:fill="FFFFFF"/>
          <w:lang w:val="en-US"/>
        </w:rPr>
        <w:t>A gleaming silver sword had appeared inside the hat, its handle glittering with rubies the size of eggs.</w:t>
      </w:r>
    </w:p>
    <w:p w:rsidR="003C2E71" w:rsidRPr="00FD5BBF" w:rsidRDefault="003C2E71" w:rsidP="003C2E71">
      <w:pPr>
        <w:spacing w:before="240" w:line="360" w:lineRule="auto"/>
        <w:ind w:left="426" w:right="425" w:firstLine="283"/>
        <w:jc w:val="both"/>
        <w:rPr>
          <w:rFonts w:ascii="Times New Roman" w:hAnsi="Times New Roman" w:cs="Times New Roman"/>
          <w:color w:val="000000"/>
          <w:sz w:val="24"/>
          <w:szCs w:val="24"/>
          <w:shd w:val="clear" w:color="auto" w:fill="FFFFFF"/>
        </w:rPr>
      </w:pPr>
      <w:r w:rsidRPr="00FD5BBF">
        <w:rPr>
          <w:rFonts w:ascii="Times New Roman" w:hAnsi="Times New Roman" w:cs="Times New Roman"/>
          <w:color w:val="000000"/>
          <w:sz w:val="24"/>
          <w:szCs w:val="24"/>
          <w:shd w:val="clear" w:color="auto" w:fill="FFFFFF"/>
        </w:rPr>
        <w:t>«Помоги… Помоги мне…</w:t>
      </w:r>
      <w:r w:rsidRPr="005F7486">
        <w:rPr>
          <w:rFonts w:ascii="Times New Roman" w:hAnsi="Times New Roman" w:cs="Times New Roman"/>
          <w:color w:val="000000"/>
          <w:sz w:val="24"/>
          <w:szCs w:val="24"/>
          <w:shd w:val="clear" w:color="auto" w:fill="FFFFFF"/>
          <w:lang w:val="en-US"/>
        </w:rPr>
        <w:t> </w:t>
      </w:r>
      <w:r w:rsidRPr="00FD5BBF">
        <w:rPr>
          <w:rFonts w:ascii="Times New Roman" w:hAnsi="Times New Roman" w:cs="Times New Roman"/>
          <w:color w:val="000000"/>
          <w:sz w:val="24"/>
          <w:szCs w:val="24"/>
          <w:shd w:val="clear" w:color="auto" w:fill="FFFFFF"/>
        </w:rPr>
        <w:t>— думал Гарри, глаза его под шляпой были крепко зажмурены.</w:t>
      </w:r>
      <w:r w:rsidRPr="005F7486">
        <w:rPr>
          <w:rFonts w:ascii="Times New Roman" w:hAnsi="Times New Roman" w:cs="Times New Roman"/>
          <w:color w:val="000000"/>
          <w:sz w:val="24"/>
          <w:szCs w:val="24"/>
          <w:shd w:val="clear" w:color="auto" w:fill="FFFFFF"/>
          <w:lang w:val="en-US"/>
        </w:rPr>
        <w:t> </w:t>
      </w:r>
      <w:r w:rsidRPr="00FD5BBF">
        <w:rPr>
          <w:rFonts w:ascii="Times New Roman" w:hAnsi="Times New Roman" w:cs="Times New Roman"/>
          <w:color w:val="000000"/>
          <w:sz w:val="24"/>
          <w:szCs w:val="24"/>
          <w:shd w:val="clear" w:color="auto" w:fill="FFFFFF"/>
        </w:rPr>
        <w:t>— Пожалуйста, помоги!»</w:t>
      </w:r>
    </w:p>
    <w:p w:rsidR="003C2E71" w:rsidRPr="003C2E71" w:rsidRDefault="003C2E71" w:rsidP="00FD2709">
      <w:pPr>
        <w:spacing w:before="240" w:line="360" w:lineRule="auto"/>
        <w:ind w:left="426" w:right="567" w:firstLine="709"/>
        <w:jc w:val="both"/>
        <w:rPr>
          <w:rFonts w:ascii="Times New Roman" w:hAnsi="Times New Roman" w:cs="Times New Roman"/>
          <w:color w:val="000000"/>
          <w:sz w:val="24"/>
          <w:szCs w:val="24"/>
          <w:shd w:val="clear" w:color="auto" w:fill="FFFFFF"/>
        </w:rPr>
      </w:pPr>
      <w:r w:rsidRPr="003C2E71">
        <w:rPr>
          <w:rFonts w:ascii="Times New Roman" w:hAnsi="Times New Roman" w:cs="Times New Roman"/>
          <w:color w:val="000000"/>
          <w:sz w:val="24"/>
          <w:szCs w:val="24"/>
          <w:shd w:val="clear" w:color="auto" w:fill="FFFFFF"/>
        </w:rPr>
        <w:t>Шляпа вместо ответа сжалась, как будто ее стиснула невидимая рука. Какая-то тяжесть ударила Гарри в макушку, да так, что из глаз посыпались искры. Гарри схватился за Шляпу, хотел снять ее, но пальцы ощутили что-то холодное и длинное.</w:t>
      </w:r>
    </w:p>
    <w:p w:rsidR="003C2E71" w:rsidRPr="003C2E71" w:rsidRDefault="003C2E71" w:rsidP="007F016D">
      <w:pPr>
        <w:spacing w:before="240" w:line="360" w:lineRule="auto"/>
        <w:ind w:left="426" w:right="567" w:firstLine="709"/>
        <w:jc w:val="both"/>
        <w:rPr>
          <w:rFonts w:ascii="Times New Roman" w:hAnsi="Times New Roman" w:cs="Times New Roman"/>
          <w:color w:val="000000"/>
          <w:sz w:val="24"/>
          <w:szCs w:val="24"/>
          <w:shd w:val="clear" w:color="auto" w:fill="FFFFFF"/>
        </w:rPr>
      </w:pPr>
      <w:r w:rsidRPr="003C2E71">
        <w:rPr>
          <w:rFonts w:ascii="Times New Roman" w:hAnsi="Times New Roman" w:cs="Times New Roman"/>
          <w:color w:val="000000"/>
          <w:sz w:val="24"/>
          <w:szCs w:val="24"/>
          <w:shd w:val="clear" w:color="auto" w:fill="FFFFFF"/>
        </w:rPr>
        <w:t>Под Шляпой оказался отливающий серебром меч, его рукоять сверкала рубинами величиной с голубиное яйцо.</w:t>
      </w:r>
    </w:p>
    <w:p w:rsidR="003C2E71" w:rsidRDefault="003C2E71" w:rsidP="003C2E71">
      <w:pPr>
        <w:spacing w:before="240" w:line="360" w:lineRule="auto"/>
        <w:ind w:firstLine="709"/>
        <w:jc w:val="both"/>
        <w:rPr>
          <w:rFonts w:ascii="Times New Roman" w:hAnsi="Times New Roman" w:cs="Times New Roman"/>
          <w:sz w:val="28"/>
          <w:szCs w:val="28"/>
        </w:rPr>
      </w:pPr>
      <w:r w:rsidRPr="005F7486">
        <w:rPr>
          <w:rFonts w:ascii="Times New Roman" w:hAnsi="Times New Roman" w:cs="Times New Roman"/>
          <w:sz w:val="28"/>
          <w:szCs w:val="28"/>
        </w:rPr>
        <w:t>В данном примере очевидна отсылка к легенде о короле Артуре и мече, вытащенном им из камня. По преданию, застрявший в камне меч мог вытащить только тот, кто по праву рождения является кор</w:t>
      </w:r>
      <w:r>
        <w:rPr>
          <w:rFonts w:ascii="Times New Roman" w:hAnsi="Times New Roman" w:cs="Times New Roman"/>
          <w:sz w:val="28"/>
          <w:szCs w:val="28"/>
        </w:rPr>
        <w:t>олем над всей английской землей</w:t>
      </w:r>
      <w:r w:rsidRPr="005F7486">
        <w:rPr>
          <w:rFonts w:ascii="Times New Roman" w:hAnsi="Times New Roman" w:cs="Times New Roman"/>
          <w:sz w:val="28"/>
          <w:szCs w:val="28"/>
        </w:rPr>
        <w:t>.</w:t>
      </w:r>
      <w:r>
        <w:rPr>
          <w:rFonts w:ascii="Times New Roman" w:hAnsi="Times New Roman" w:cs="Times New Roman"/>
          <w:sz w:val="28"/>
          <w:szCs w:val="28"/>
        </w:rPr>
        <w:t xml:space="preserve"> Аллюзия переведена верно: как уже упоминалось ранее, аллюзии на уровне сюжета не представляют для переводчика большой сложности и, как правило, переносятся в другой язык верно.</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Перейдем от аллюзий, связанных с народным творчеством, к аллюзиям на тех или иных конкретных авторов:</w:t>
      </w:r>
    </w:p>
    <w:p w:rsidR="00CB6CAD" w:rsidRPr="00CB6CAD" w:rsidRDefault="00CB6CAD" w:rsidP="003C2E71">
      <w:pPr>
        <w:spacing w:before="240" w:line="360" w:lineRule="auto"/>
        <w:ind w:left="709" w:right="567"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26</w:t>
      </w:r>
    </w:p>
    <w:p w:rsidR="003C2E71" w:rsidRPr="00B51EE5" w:rsidRDefault="003C2E71" w:rsidP="003C2E71">
      <w:pPr>
        <w:spacing w:before="240" w:line="360" w:lineRule="auto"/>
        <w:ind w:left="709" w:right="567" w:firstLine="709"/>
        <w:jc w:val="both"/>
        <w:rPr>
          <w:rFonts w:ascii="Times New Roman" w:hAnsi="Times New Roman" w:cs="Times New Roman"/>
          <w:color w:val="000000"/>
          <w:sz w:val="24"/>
          <w:szCs w:val="24"/>
          <w:shd w:val="clear" w:color="auto" w:fill="FFFFFF"/>
          <w:lang w:val="en-US"/>
        </w:rPr>
      </w:pPr>
      <w:r w:rsidRPr="00B51EE5">
        <w:rPr>
          <w:rFonts w:ascii="Times New Roman" w:hAnsi="Times New Roman" w:cs="Times New Roman"/>
          <w:color w:val="000000"/>
          <w:sz w:val="24"/>
          <w:szCs w:val="24"/>
          <w:shd w:val="clear" w:color="auto" w:fill="FFFFFF"/>
          <w:lang w:val="en-US"/>
        </w:rPr>
        <w:t xml:space="preserve">Ah! </w:t>
      </w:r>
      <w:proofErr w:type="gramStart"/>
      <w:r w:rsidRPr="00B51EE5">
        <w:rPr>
          <w:rFonts w:ascii="Times New Roman" w:hAnsi="Times New Roman" w:cs="Times New Roman"/>
          <w:color w:val="000000"/>
          <w:sz w:val="24"/>
          <w:szCs w:val="24"/>
          <w:shd w:val="clear" w:color="auto" w:fill="FFFFFF"/>
          <w:lang w:val="en-US"/>
        </w:rPr>
        <w:t>well</w:t>
      </w:r>
      <w:proofErr w:type="gramEnd"/>
      <w:r w:rsidRPr="00B51EE5">
        <w:rPr>
          <w:rFonts w:ascii="Times New Roman" w:hAnsi="Times New Roman" w:cs="Times New Roman"/>
          <w:color w:val="000000"/>
          <w:sz w:val="24"/>
          <w:szCs w:val="24"/>
          <w:shd w:val="clear" w:color="auto" w:fill="FFFFFF"/>
          <w:lang w:val="en-US"/>
        </w:rPr>
        <w:t xml:space="preserve"> may England’s dramatist remark, “Uneasy lies the head that wears a crown!”</w:t>
      </w:r>
      <w:r w:rsidRPr="00B51EE5">
        <w:rPr>
          <w:shd w:val="clear" w:color="auto" w:fill="FFFFFF"/>
          <w:lang w:val="en-US"/>
        </w:rPr>
        <w:t> </w:t>
      </w:r>
      <w:r w:rsidRPr="00B51EE5">
        <w:rPr>
          <w:rFonts w:ascii="Times New Roman" w:hAnsi="Times New Roman" w:cs="Times New Roman"/>
          <w:color w:val="000000"/>
          <w:sz w:val="24"/>
          <w:szCs w:val="24"/>
          <w:shd w:val="clear" w:color="auto" w:fill="FFFFFF"/>
          <w:lang w:val="en-US"/>
        </w:rPr>
        <w:t xml:space="preserve"> </w:t>
      </w:r>
    </w:p>
    <w:p w:rsidR="003C2E71" w:rsidRDefault="003C2E71" w:rsidP="003C2E71">
      <w:pPr>
        <w:spacing w:before="240" w:line="360" w:lineRule="auto"/>
        <w:ind w:left="709" w:right="567" w:firstLine="709"/>
        <w:jc w:val="both"/>
        <w:rPr>
          <w:rFonts w:ascii="Times New Roman" w:hAnsi="Times New Roman" w:cs="Times New Roman"/>
          <w:color w:val="000000"/>
          <w:sz w:val="24"/>
          <w:szCs w:val="24"/>
          <w:shd w:val="clear" w:color="auto" w:fill="FFFFFF"/>
        </w:rPr>
      </w:pPr>
      <w:r w:rsidRPr="00B51EE5">
        <w:rPr>
          <w:rFonts w:ascii="Times New Roman" w:hAnsi="Times New Roman" w:cs="Times New Roman"/>
          <w:color w:val="000000"/>
          <w:sz w:val="24"/>
          <w:szCs w:val="24"/>
          <w:shd w:val="clear" w:color="auto" w:fill="FFFFFF"/>
        </w:rPr>
        <w:t>Воистину прав английский драматург, сказавший: "Да, нелегко нам преклонить главу, когда она увенчана короной!"</w:t>
      </w:r>
    </w:p>
    <w:p w:rsidR="003C2E71" w:rsidRDefault="003C2E71" w:rsidP="003C2E71">
      <w:pPr>
        <w:spacing w:before="240" w:line="360" w:lineRule="auto"/>
        <w:ind w:firstLine="709"/>
        <w:jc w:val="both"/>
        <w:rPr>
          <w:rFonts w:ascii="Times New Roman" w:hAnsi="Times New Roman" w:cs="Times New Roman"/>
          <w:sz w:val="28"/>
          <w:szCs w:val="28"/>
        </w:rPr>
      </w:pPr>
      <w:r w:rsidRPr="00B51EE5">
        <w:rPr>
          <w:rFonts w:ascii="Times New Roman" w:hAnsi="Times New Roman" w:cs="Times New Roman"/>
          <w:color w:val="000000"/>
          <w:sz w:val="28"/>
          <w:szCs w:val="28"/>
          <w:shd w:val="clear" w:color="auto" w:fill="FFFFFF"/>
        </w:rPr>
        <w:lastRenderedPageBreak/>
        <w:t xml:space="preserve">Пример взят из сказки Уильяма Теккерея «Кольцо и роза». Согласно данному тексту, слова в примере принадлежат некоему английскому драматургу, которого Теккерей не называет, однако отсылка к Уильяму Шекспиру очевидна. Здесь приведена </w:t>
      </w:r>
      <w:r w:rsidRPr="00B51EE5">
        <w:rPr>
          <w:rFonts w:ascii="Times New Roman" w:hAnsi="Times New Roman" w:cs="Times New Roman"/>
          <w:sz w:val="28"/>
          <w:szCs w:val="28"/>
        </w:rPr>
        <w:t xml:space="preserve">цитата из исторической хроники Шекспира «Генрих </w:t>
      </w:r>
      <w:r w:rsidRPr="00B51EE5">
        <w:rPr>
          <w:rFonts w:ascii="Times New Roman" w:hAnsi="Times New Roman" w:cs="Times New Roman"/>
          <w:sz w:val="28"/>
          <w:szCs w:val="28"/>
          <w:lang w:val="en-US"/>
        </w:rPr>
        <w:t>IV</w:t>
      </w:r>
      <w:r w:rsidRPr="00B51EE5">
        <w:rPr>
          <w:rFonts w:ascii="Times New Roman" w:hAnsi="Times New Roman" w:cs="Times New Roman"/>
          <w:sz w:val="28"/>
          <w:szCs w:val="28"/>
        </w:rPr>
        <w:t xml:space="preserve">» (ч.2, акт </w:t>
      </w:r>
      <w:r w:rsidRPr="00B51EE5">
        <w:rPr>
          <w:rFonts w:ascii="Times New Roman" w:hAnsi="Times New Roman" w:cs="Times New Roman"/>
          <w:sz w:val="28"/>
          <w:szCs w:val="28"/>
          <w:lang w:val="en-US"/>
        </w:rPr>
        <w:t>III</w:t>
      </w:r>
      <w:r w:rsidRPr="00B51EE5">
        <w:rPr>
          <w:rFonts w:ascii="Times New Roman" w:hAnsi="Times New Roman" w:cs="Times New Roman"/>
          <w:sz w:val="28"/>
          <w:szCs w:val="28"/>
        </w:rPr>
        <w:t>, сц.1).</w:t>
      </w:r>
      <w:r>
        <w:rPr>
          <w:rFonts w:ascii="Times New Roman" w:hAnsi="Times New Roman" w:cs="Times New Roman"/>
          <w:sz w:val="28"/>
          <w:szCs w:val="28"/>
        </w:rPr>
        <w:t xml:space="preserve"> Цитату в рамках анализа аллюзий мы рассматриваем в связи с тем, что в данном случае цитата указывается без конкретного автора (хоть он и подразумевается), а перевод выполнен переводчиком книги Теккерея, Р. Померанцевой, а не взят готовый классический перевод Е. </w:t>
      </w:r>
      <w:proofErr w:type="spellStart"/>
      <w:r>
        <w:rPr>
          <w:rFonts w:ascii="Times New Roman" w:hAnsi="Times New Roman" w:cs="Times New Roman"/>
          <w:sz w:val="28"/>
          <w:szCs w:val="28"/>
        </w:rPr>
        <w:t>Бируковой</w:t>
      </w:r>
      <w:proofErr w:type="spellEnd"/>
      <w:r>
        <w:rPr>
          <w:rFonts w:ascii="Times New Roman" w:hAnsi="Times New Roman" w:cs="Times New Roman"/>
          <w:sz w:val="28"/>
          <w:szCs w:val="28"/>
        </w:rPr>
        <w:t>. В целом данный перевод аллюзии можно считать адекватным, т.к. можно опознать отсылку и смысл сохраняется.</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мы рассмотрим аллюзии на известнейшие сказки Льюиса Кэрролла «Алиса в Стране Чудес» и «Алиса в Зазеркалье». В сказке Нила </w:t>
      </w:r>
      <w:proofErr w:type="spellStart"/>
      <w:r>
        <w:rPr>
          <w:rFonts w:ascii="Times New Roman" w:hAnsi="Times New Roman" w:cs="Times New Roman"/>
          <w:sz w:val="28"/>
          <w:szCs w:val="28"/>
        </w:rPr>
        <w:t>Геймана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Коралина</w:t>
      </w:r>
      <w:proofErr w:type="spellEnd"/>
      <w:r>
        <w:rPr>
          <w:rFonts w:ascii="Times New Roman" w:hAnsi="Times New Roman" w:cs="Times New Roman"/>
          <w:sz w:val="28"/>
          <w:szCs w:val="28"/>
        </w:rPr>
        <w:t xml:space="preserve">» можно обнаружить явные аллюзии на эти произведения. Книга повествует о девочке </w:t>
      </w:r>
      <w:proofErr w:type="spellStart"/>
      <w:r>
        <w:rPr>
          <w:rFonts w:ascii="Times New Roman" w:hAnsi="Times New Roman" w:cs="Times New Roman"/>
          <w:sz w:val="28"/>
          <w:szCs w:val="28"/>
        </w:rPr>
        <w:t>Коралине</w:t>
      </w:r>
      <w:proofErr w:type="spellEnd"/>
      <w:r>
        <w:rPr>
          <w:rFonts w:ascii="Times New Roman" w:hAnsi="Times New Roman" w:cs="Times New Roman"/>
          <w:sz w:val="28"/>
          <w:szCs w:val="28"/>
        </w:rPr>
        <w:t xml:space="preserve">, которая нашла тайный ход, ведущий из ее дома в точно такой же, но при этом немного другой (точно так же, как Алиса </w:t>
      </w:r>
      <w:proofErr w:type="spellStart"/>
      <w:r>
        <w:rPr>
          <w:rFonts w:ascii="Times New Roman" w:hAnsi="Times New Roman" w:cs="Times New Roman"/>
          <w:sz w:val="28"/>
          <w:szCs w:val="28"/>
        </w:rPr>
        <w:t>Кэролла</w:t>
      </w:r>
      <w:proofErr w:type="spellEnd"/>
      <w:r>
        <w:rPr>
          <w:rFonts w:ascii="Times New Roman" w:hAnsi="Times New Roman" w:cs="Times New Roman"/>
          <w:sz w:val="28"/>
          <w:szCs w:val="28"/>
        </w:rPr>
        <w:t xml:space="preserve"> попала в страну Зазеркалья). В «Другом мире», как назвал это место </w:t>
      </w:r>
      <w:proofErr w:type="spellStart"/>
      <w:r>
        <w:rPr>
          <w:rFonts w:ascii="Times New Roman" w:hAnsi="Times New Roman" w:cs="Times New Roman"/>
          <w:sz w:val="28"/>
          <w:szCs w:val="28"/>
        </w:rPr>
        <w:t>Гейман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Коралина</w:t>
      </w:r>
      <w:proofErr w:type="spellEnd"/>
      <w:r>
        <w:rPr>
          <w:rFonts w:ascii="Times New Roman" w:hAnsi="Times New Roman" w:cs="Times New Roman"/>
          <w:sz w:val="28"/>
          <w:szCs w:val="28"/>
        </w:rPr>
        <w:t xml:space="preserve"> встречает кота:</w:t>
      </w:r>
    </w:p>
    <w:p w:rsidR="00CB6CAD" w:rsidRPr="00CB6CAD" w:rsidRDefault="00CB6CAD" w:rsidP="003C2E71">
      <w:pPr>
        <w:spacing w:before="240" w:line="360" w:lineRule="auto"/>
        <w:ind w:left="709" w:right="567"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27</w:t>
      </w:r>
    </w:p>
    <w:p w:rsidR="003C2E71" w:rsidRDefault="003C2E71" w:rsidP="003C2E71">
      <w:pPr>
        <w:spacing w:before="240" w:line="360" w:lineRule="auto"/>
        <w:ind w:left="709" w:right="567" w:firstLine="709"/>
        <w:jc w:val="both"/>
        <w:rPr>
          <w:rFonts w:ascii="Times New Roman" w:hAnsi="Times New Roman" w:cs="Times New Roman"/>
          <w:sz w:val="28"/>
          <w:szCs w:val="28"/>
          <w:lang w:val="en-US"/>
        </w:rPr>
      </w:pPr>
      <w:r w:rsidRPr="002C1703">
        <w:rPr>
          <w:rFonts w:ascii="Times New Roman" w:hAnsi="Times New Roman" w:cs="Times New Roman"/>
          <w:color w:val="000000"/>
          <w:sz w:val="24"/>
          <w:szCs w:val="24"/>
          <w:shd w:val="clear" w:color="auto" w:fill="FFFFFF"/>
          <w:lang w:val="en-US"/>
        </w:rPr>
        <w:t>There was also a haughty black cat, who would sit on walls and tree stumps, and watch her; but would slip away if ever she went over to try to play with it.</w:t>
      </w:r>
    </w:p>
    <w:p w:rsidR="003C2E71" w:rsidRDefault="003C2E71" w:rsidP="003C2E71">
      <w:pPr>
        <w:spacing w:before="240" w:line="360" w:lineRule="auto"/>
        <w:ind w:left="709" w:right="567" w:firstLine="709"/>
        <w:jc w:val="both"/>
        <w:rPr>
          <w:rFonts w:ascii="Times New Roman" w:hAnsi="Times New Roman" w:cs="Times New Roman"/>
          <w:color w:val="000000"/>
          <w:sz w:val="24"/>
          <w:szCs w:val="24"/>
          <w:shd w:val="clear" w:color="auto" w:fill="FFFFFF"/>
        </w:rPr>
      </w:pPr>
      <w:r w:rsidRPr="002C1703">
        <w:rPr>
          <w:rFonts w:ascii="Times New Roman" w:hAnsi="Times New Roman" w:cs="Times New Roman"/>
          <w:color w:val="000000"/>
          <w:sz w:val="24"/>
          <w:szCs w:val="24"/>
          <w:shd w:val="clear" w:color="auto" w:fill="FFFFFF"/>
        </w:rPr>
        <w:t xml:space="preserve">Еще ей встретился надменный черный кот, который, сидя то на стенке, то на пне, наблюдал за ней. Но когда </w:t>
      </w:r>
      <w:proofErr w:type="spellStart"/>
      <w:r w:rsidRPr="002C1703">
        <w:rPr>
          <w:rFonts w:ascii="Times New Roman" w:hAnsi="Times New Roman" w:cs="Times New Roman"/>
          <w:color w:val="000000"/>
          <w:sz w:val="24"/>
          <w:szCs w:val="24"/>
          <w:shd w:val="clear" w:color="auto" w:fill="FFFFFF"/>
        </w:rPr>
        <w:t>Коралина</w:t>
      </w:r>
      <w:proofErr w:type="spellEnd"/>
      <w:r w:rsidRPr="002C1703">
        <w:rPr>
          <w:rFonts w:ascii="Times New Roman" w:hAnsi="Times New Roman" w:cs="Times New Roman"/>
          <w:color w:val="000000"/>
          <w:sz w:val="24"/>
          <w:szCs w:val="24"/>
          <w:shd w:val="clear" w:color="auto" w:fill="FFFFFF"/>
        </w:rPr>
        <w:t xml:space="preserve"> пробовала подойти к нему поближе и поиграть, он каждый раз гордо уходил.</w:t>
      </w:r>
    </w:p>
    <w:p w:rsidR="003C2E71" w:rsidRPr="00120EB0"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мы видим, кот у </w:t>
      </w:r>
      <w:proofErr w:type="spellStart"/>
      <w:r>
        <w:rPr>
          <w:rFonts w:ascii="Times New Roman" w:hAnsi="Times New Roman" w:cs="Times New Roman"/>
          <w:color w:val="000000"/>
          <w:sz w:val="28"/>
          <w:szCs w:val="28"/>
          <w:shd w:val="clear" w:color="auto" w:fill="FFFFFF"/>
        </w:rPr>
        <w:t>Геймана</w:t>
      </w:r>
      <w:proofErr w:type="spellEnd"/>
      <w:r>
        <w:rPr>
          <w:rFonts w:ascii="Times New Roman" w:hAnsi="Times New Roman" w:cs="Times New Roman"/>
          <w:color w:val="000000"/>
          <w:sz w:val="28"/>
          <w:szCs w:val="28"/>
          <w:shd w:val="clear" w:color="auto" w:fill="FFFFFF"/>
        </w:rPr>
        <w:t xml:space="preserve"> обладает заметным сходством с </w:t>
      </w:r>
      <w:proofErr w:type="spellStart"/>
      <w:r>
        <w:rPr>
          <w:rFonts w:ascii="Times New Roman" w:hAnsi="Times New Roman" w:cs="Times New Roman"/>
          <w:color w:val="000000"/>
          <w:sz w:val="28"/>
          <w:szCs w:val="28"/>
          <w:shd w:val="clear" w:color="auto" w:fill="FFFFFF"/>
        </w:rPr>
        <w:t>Чеширским</w:t>
      </w:r>
      <w:proofErr w:type="spellEnd"/>
      <w:r>
        <w:rPr>
          <w:rFonts w:ascii="Times New Roman" w:hAnsi="Times New Roman" w:cs="Times New Roman"/>
          <w:color w:val="000000"/>
          <w:sz w:val="28"/>
          <w:szCs w:val="28"/>
          <w:shd w:val="clear" w:color="auto" w:fill="FFFFFF"/>
        </w:rPr>
        <w:t xml:space="preserve"> котом из «Алисы в Стране Чудес»: он тоже весьма надменен и умеет разговаривать, но не в обычном мире, а только в «Другом». Сходство</w:t>
      </w:r>
      <w:r w:rsidRPr="00120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можно</w:t>
      </w:r>
      <w:r w:rsidRPr="00120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проследить</w:t>
      </w:r>
      <w:r w:rsidRPr="00120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w:t>
      </w:r>
      <w:r w:rsidRPr="00120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таком</w:t>
      </w:r>
      <w:r w:rsidRPr="00120E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описании </w:t>
      </w:r>
      <w:proofErr w:type="spellStart"/>
      <w:r>
        <w:rPr>
          <w:rFonts w:ascii="Times New Roman" w:hAnsi="Times New Roman" w:cs="Times New Roman"/>
          <w:color w:val="000000"/>
          <w:sz w:val="28"/>
          <w:szCs w:val="28"/>
          <w:shd w:val="clear" w:color="auto" w:fill="FFFFFF"/>
        </w:rPr>
        <w:t>Чеширского</w:t>
      </w:r>
      <w:proofErr w:type="spellEnd"/>
      <w:r>
        <w:rPr>
          <w:rFonts w:ascii="Times New Roman" w:hAnsi="Times New Roman" w:cs="Times New Roman"/>
          <w:color w:val="000000"/>
          <w:sz w:val="28"/>
          <w:szCs w:val="28"/>
          <w:shd w:val="clear" w:color="auto" w:fill="FFFFFF"/>
        </w:rPr>
        <w:t xml:space="preserve"> кота у </w:t>
      </w:r>
      <w:proofErr w:type="spellStart"/>
      <w:r>
        <w:rPr>
          <w:rFonts w:ascii="Times New Roman" w:hAnsi="Times New Roman" w:cs="Times New Roman"/>
          <w:color w:val="000000"/>
          <w:sz w:val="28"/>
          <w:szCs w:val="28"/>
          <w:shd w:val="clear" w:color="auto" w:fill="FFFFFF"/>
        </w:rPr>
        <w:t>Кэррола</w:t>
      </w:r>
      <w:proofErr w:type="spellEnd"/>
      <w:r>
        <w:rPr>
          <w:rFonts w:ascii="Times New Roman" w:hAnsi="Times New Roman" w:cs="Times New Roman"/>
          <w:color w:val="000000"/>
          <w:sz w:val="28"/>
          <w:szCs w:val="28"/>
          <w:shd w:val="clear" w:color="auto" w:fill="FFFFFF"/>
        </w:rPr>
        <w:t>:</w:t>
      </w:r>
      <w:r w:rsidRPr="00120EB0">
        <w:rPr>
          <w:rFonts w:ascii="Times New Roman" w:hAnsi="Times New Roman" w:cs="Times New Roman"/>
          <w:color w:val="000000"/>
          <w:sz w:val="28"/>
          <w:szCs w:val="28"/>
          <w:shd w:val="clear" w:color="auto" w:fill="FFFFFF"/>
        </w:rPr>
        <w:t xml:space="preserve"> </w:t>
      </w:r>
    </w:p>
    <w:p w:rsidR="00CB6CAD" w:rsidRPr="00CB6CAD" w:rsidRDefault="00CB6CAD" w:rsidP="003C2E71">
      <w:pPr>
        <w:tabs>
          <w:tab w:val="left" w:pos="8789"/>
        </w:tabs>
        <w:spacing w:before="240" w:line="360" w:lineRule="auto"/>
        <w:ind w:left="426" w:right="425" w:firstLine="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lastRenderedPageBreak/>
        <w:t>Пример</w:t>
      </w:r>
      <w:r>
        <w:rPr>
          <w:rFonts w:ascii="Times New Roman" w:hAnsi="Times New Roman" w:cs="Times New Roman"/>
          <w:color w:val="000000"/>
          <w:sz w:val="24"/>
          <w:szCs w:val="24"/>
          <w:u w:val="single"/>
          <w:shd w:val="clear" w:color="auto" w:fill="FAFAFA"/>
          <w:lang w:val="en-US"/>
        </w:rPr>
        <w:t xml:space="preserve"> 28</w:t>
      </w:r>
    </w:p>
    <w:p w:rsidR="003C2E71" w:rsidRPr="00120EB0" w:rsidRDefault="003C2E71" w:rsidP="003C2E71">
      <w:pPr>
        <w:tabs>
          <w:tab w:val="left" w:pos="8789"/>
        </w:tabs>
        <w:spacing w:before="240" w:line="360" w:lineRule="auto"/>
        <w:ind w:left="426" w:right="425" w:firstLine="709"/>
        <w:jc w:val="both"/>
        <w:rPr>
          <w:rFonts w:ascii="Times New Roman" w:hAnsi="Times New Roman" w:cs="Times New Roman"/>
          <w:color w:val="000000"/>
          <w:sz w:val="24"/>
          <w:szCs w:val="24"/>
          <w:shd w:val="clear" w:color="auto" w:fill="FFFFFF"/>
          <w:lang w:val="en-US"/>
        </w:rPr>
      </w:pPr>
      <w:r w:rsidRPr="00120EB0">
        <w:rPr>
          <w:rFonts w:ascii="Times New Roman" w:hAnsi="Times New Roman" w:cs="Times New Roman"/>
          <w:color w:val="000000"/>
          <w:sz w:val="24"/>
          <w:szCs w:val="24"/>
          <w:shd w:val="clear" w:color="auto" w:fill="FFFFFF"/>
          <w:lang w:val="en-US"/>
        </w:rPr>
        <w:t xml:space="preserve">The only things in the kitchen that did not </w:t>
      </w:r>
      <w:proofErr w:type="gramStart"/>
      <w:r w:rsidRPr="00120EB0">
        <w:rPr>
          <w:rFonts w:ascii="Times New Roman" w:hAnsi="Times New Roman" w:cs="Times New Roman"/>
          <w:color w:val="000000"/>
          <w:sz w:val="24"/>
          <w:szCs w:val="24"/>
          <w:shd w:val="clear" w:color="auto" w:fill="FFFFFF"/>
          <w:lang w:val="en-US"/>
        </w:rPr>
        <w:t>sneeze,</w:t>
      </w:r>
      <w:proofErr w:type="gramEnd"/>
      <w:r w:rsidRPr="00120EB0">
        <w:rPr>
          <w:rFonts w:ascii="Times New Roman" w:hAnsi="Times New Roman" w:cs="Times New Roman"/>
          <w:color w:val="000000"/>
          <w:sz w:val="24"/>
          <w:szCs w:val="24"/>
          <w:shd w:val="clear" w:color="auto" w:fill="FFFFFF"/>
          <w:lang w:val="en-US"/>
        </w:rPr>
        <w:t xml:space="preserve"> were the cook, and a large cat which was sitting on the hearth and grinning from ear to ear.</w:t>
      </w:r>
    </w:p>
    <w:p w:rsidR="003C2E71" w:rsidRDefault="003C2E71" w:rsidP="003C2E71">
      <w:pPr>
        <w:spacing w:before="240" w:line="360" w:lineRule="auto"/>
        <w:ind w:left="426" w:right="425" w:firstLine="709"/>
        <w:jc w:val="both"/>
        <w:rPr>
          <w:rFonts w:ascii="Times New Roman" w:hAnsi="Times New Roman" w:cs="Times New Roman"/>
          <w:color w:val="000000"/>
          <w:sz w:val="24"/>
          <w:szCs w:val="24"/>
          <w:shd w:val="clear" w:color="auto" w:fill="FFFFFF"/>
        </w:rPr>
      </w:pPr>
      <w:r w:rsidRPr="00120EB0">
        <w:rPr>
          <w:rFonts w:ascii="Times New Roman" w:hAnsi="Times New Roman" w:cs="Times New Roman"/>
          <w:color w:val="000000"/>
          <w:sz w:val="24"/>
          <w:szCs w:val="24"/>
          <w:shd w:val="clear" w:color="auto" w:fill="FFFFFF"/>
        </w:rPr>
        <w:t>Только кухарка</w:t>
      </w:r>
      <w:r>
        <w:rPr>
          <w:rFonts w:ascii="Times New Roman" w:hAnsi="Times New Roman" w:cs="Times New Roman"/>
          <w:color w:val="000000"/>
          <w:sz w:val="24"/>
          <w:szCs w:val="24"/>
          <w:shd w:val="clear" w:color="auto" w:fill="FFFFFF"/>
        </w:rPr>
        <w:t xml:space="preserve"> не чихала, да еще – огромный </w:t>
      </w:r>
      <w:r w:rsidRPr="00120EB0">
        <w:rPr>
          <w:rFonts w:ascii="Times New Roman" w:hAnsi="Times New Roman" w:cs="Times New Roman"/>
          <w:color w:val="000000"/>
          <w:sz w:val="24"/>
          <w:szCs w:val="24"/>
          <w:shd w:val="clear" w:color="auto" w:fill="FFFFFF"/>
        </w:rPr>
        <w:t>кот, что сидел у печи и улыбался до ушей.</w:t>
      </w:r>
    </w:p>
    <w:p w:rsidR="003C2E71"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 стиль речи обоих персонажей очень похож, что тоже можно наблюдать на примерах:</w:t>
      </w:r>
    </w:p>
    <w:p w:rsidR="00CB6CAD" w:rsidRPr="00CB6CAD" w:rsidRDefault="00CB6CAD" w:rsidP="003C2E71">
      <w:pPr>
        <w:shd w:val="clear" w:color="auto" w:fill="FFFFFF"/>
        <w:spacing w:before="45" w:after="45" w:line="360" w:lineRule="auto"/>
        <w:ind w:left="426" w:right="425" w:firstLine="1373"/>
        <w:jc w:val="both"/>
        <w:rPr>
          <w:rFonts w:ascii="Times New Roman" w:hAnsi="Times New Roman" w:cs="Times New Roman"/>
          <w:color w:val="444444"/>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29</w:t>
      </w:r>
    </w:p>
    <w:p w:rsidR="003C2E71" w:rsidRPr="00570097" w:rsidRDefault="003C2E71" w:rsidP="003C2E71">
      <w:pPr>
        <w:shd w:val="clear" w:color="auto" w:fill="FFFFFF"/>
        <w:spacing w:before="45" w:after="45" w:line="360" w:lineRule="auto"/>
        <w:ind w:left="426" w:right="425" w:firstLine="1373"/>
        <w:jc w:val="both"/>
        <w:rPr>
          <w:rFonts w:ascii="Times New Roman" w:eastAsia="Times New Roman" w:hAnsi="Times New Roman" w:cs="Times New Roman"/>
          <w:color w:val="252525"/>
          <w:sz w:val="24"/>
          <w:szCs w:val="24"/>
          <w:lang w:val="en-US" w:eastAsia="ru-RU"/>
        </w:rPr>
      </w:pPr>
      <w:r w:rsidRPr="00570097">
        <w:rPr>
          <w:rFonts w:ascii="Times New Roman" w:hAnsi="Times New Roman" w:cs="Times New Roman"/>
          <w:color w:val="444444"/>
          <w:sz w:val="24"/>
          <w:szCs w:val="24"/>
          <w:shd w:val="clear" w:color="auto" w:fill="FFFFFF"/>
          <w:lang w:val="en-US"/>
        </w:rPr>
        <w:t>“See?” said the cat. “It wasn’t so hard recognizing me, was it? Even without names.”</w:t>
      </w:r>
    </w:p>
    <w:p w:rsidR="003C2E71" w:rsidRPr="00570097" w:rsidRDefault="003C2E71" w:rsidP="003C2E71">
      <w:pPr>
        <w:shd w:val="clear" w:color="auto" w:fill="FFFFFF"/>
        <w:spacing w:before="45" w:after="45" w:line="360" w:lineRule="auto"/>
        <w:ind w:left="426" w:right="425" w:firstLine="1373"/>
        <w:jc w:val="both"/>
        <w:rPr>
          <w:rFonts w:ascii="Times New Roman" w:eastAsia="Times New Roman" w:hAnsi="Times New Roman" w:cs="Times New Roman"/>
          <w:color w:val="252525"/>
          <w:sz w:val="24"/>
          <w:szCs w:val="24"/>
          <w:lang w:val="en-US" w:eastAsia="ru-RU"/>
        </w:rPr>
      </w:pPr>
      <w:r w:rsidRPr="00570097">
        <w:rPr>
          <w:rFonts w:ascii="Times New Roman" w:eastAsia="Times New Roman" w:hAnsi="Times New Roman" w:cs="Times New Roman"/>
          <w:color w:val="252525"/>
          <w:sz w:val="24"/>
          <w:szCs w:val="24"/>
          <w:lang w:val="en-US" w:eastAsia="ru-RU"/>
        </w:rPr>
        <w:t>“Well, what if I wanted to call you?”</w:t>
      </w:r>
    </w:p>
    <w:p w:rsidR="003C2E71" w:rsidRPr="00570097" w:rsidRDefault="003C2E71" w:rsidP="003C2E71">
      <w:pPr>
        <w:spacing w:before="240" w:line="360" w:lineRule="auto"/>
        <w:ind w:left="426" w:right="425" w:firstLine="709"/>
        <w:jc w:val="both"/>
        <w:rPr>
          <w:rFonts w:ascii="Times New Roman" w:hAnsi="Times New Roman" w:cs="Times New Roman"/>
          <w:color w:val="000000"/>
          <w:sz w:val="24"/>
          <w:szCs w:val="24"/>
          <w:shd w:val="clear" w:color="auto" w:fill="FFFFFF"/>
        </w:rPr>
      </w:pPr>
      <w:r w:rsidRPr="00570097">
        <w:rPr>
          <w:rFonts w:ascii="Times New Roman" w:eastAsia="Times New Roman" w:hAnsi="Times New Roman" w:cs="Times New Roman"/>
          <w:color w:val="252525"/>
          <w:sz w:val="24"/>
          <w:szCs w:val="24"/>
          <w:lang w:val="en-US" w:eastAsia="ru-RU"/>
        </w:rPr>
        <w:t>The cat wrinkled its nose and managed to look unimpressed. “Calling cats,” it confided, “tends to be a rather overrated activity. Might</w:t>
      </w:r>
      <w:r w:rsidRPr="00570097">
        <w:rPr>
          <w:rFonts w:ascii="Times New Roman" w:eastAsia="Times New Roman" w:hAnsi="Times New Roman" w:cs="Times New Roman"/>
          <w:color w:val="252525"/>
          <w:sz w:val="24"/>
          <w:szCs w:val="24"/>
          <w:lang w:eastAsia="ru-RU"/>
        </w:rPr>
        <w:t xml:space="preserve"> </w:t>
      </w:r>
      <w:r w:rsidRPr="00570097">
        <w:rPr>
          <w:rFonts w:ascii="Times New Roman" w:eastAsia="Times New Roman" w:hAnsi="Times New Roman" w:cs="Times New Roman"/>
          <w:color w:val="252525"/>
          <w:sz w:val="24"/>
          <w:szCs w:val="24"/>
          <w:lang w:val="en-US" w:eastAsia="ru-RU"/>
        </w:rPr>
        <w:t>as</w:t>
      </w:r>
      <w:r w:rsidRPr="00570097">
        <w:rPr>
          <w:rFonts w:ascii="Times New Roman" w:eastAsia="Times New Roman" w:hAnsi="Times New Roman" w:cs="Times New Roman"/>
          <w:color w:val="252525"/>
          <w:sz w:val="24"/>
          <w:szCs w:val="24"/>
          <w:lang w:eastAsia="ru-RU"/>
        </w:rPr>
        <w:t xml:space="preserve"> </w:t>
      </w:r>
      <w:r w:rsidRPr="00570097">
        <w:rPr>
          <w:rFonts w:ascii="Times New Roman" w:eastAsia="Times New Roman" w:hAnsi="Times New Roman" w:cs="Times New Roman"/>
          <w:color w:val="252525"/>
          <w:sz w:val="24"/>
          <w:szCs w:val="24"/>
          <w:lang w:val="en-US" w:eastAsia="ru-RU"/>
        </w:rPr>
        <w:t>well</w:t>
      </w:r>
      <w:r w:rsidRPr="00570097">
        <w:rPr>
          <w:rFonts w:ascii="Times New Roman" w:eastAsia="Times New Roman" w:hAnsi="Times New Roman" w:cs="Times New Roman"/>
          <w:color w:val="252525"/>
          <w:sz w:val="24"/>
          <w:szCs w:val="24"/>
          <w:lang w:eastAsia="ru-RU"/>
        </w:rPr>
        <w:t xml:space="preserve"> </w:t>
      </w:r>
      <w:r w:rsidRPr="00570097">
        <w:rPr>
          <w:rFonts w:ascii="Times New Roman" w:eastAsia="Times New Roman" w:hAnsi="Times New Roman" w:cs="Times New Roman"/>
          <w:color w:val="252525"/>
          <w:sz w:val="24"/>
          <w:szCs w:val="24"/>
          <w:lang w:val="en-US" w:eastAsia="ru-RU"/>
        </w:rPr>
        <w:t>call</w:t>
      </w:r>
      <w:r w:rsidRPr="00570097">
        <w:rPr>
          <w:rFonts w:ascii="Times New Roman" w:eastAsia="Times New Roman" w:hAnsi="Times New Roman" w:cs="Times New Roman"/>
          <w:color w:val="252525"/>
          <w:sz w:val="24"/>
          <w:szCs w:val="24"/>
          <w:lang w:eastAsia="ru-RU"/>
        </w:rPr>
        <w:t xml:space="preserve"> </w:t>
      </w:r>
      <w:r w:rsidRPr="00570097">
        <w:rPr>
          <w:rFonts w:ascii="Times New Roman" w:eastAsia="Times New Roman" w:hAnsi="Times New Roman" w:cs="Times New Roman"/>
          <w:color w:val="252525"/>
          <w:sz w:val="24"/>
          <w:szCs w:val="24"/>
          <w:lang w:val="en-US" w:eastAsia="ru-RU"/>
        </w:rPr>
        <w:t>a</w:t>
      </w:r>
      <w:r w:rsidRPr="00570097">
        <w:rPr>
          <w:rFonts w:ascii="Times New Roman" w:eastAsia="Times New Roman" w:hAnsi="Times New Roman" w:cs="Times New Roman"/>
          <w:color w:val="252525"/>
          <w:sz w:val="24"/>
          <w:szCs w:val="24"/>
          <w:lang w:eastAsia="ru-RU"/>
        </w:rPr>
        <w:t xml:space="preserve"> </w:t>
      </w:r>
      <w:r w:rsidRPr="00570097">
        <w:rPr>
          <w:rFonts w:ascii="Times New Roman" w:eastAsia="Times New Roman" w:hAnsi="Times New Roman" w:cs="Times New Roman"/>
          <w:color w:val="252525"/>
          <w:sz w:val="24"/>
          <w:szCs w:val="24"/>
          <w:lang w:val="en-US" w:eastAsia="ru-RU"/>
        </w:rPr>
        <w:t>whirlwind</w:t>
      </w:r>
      <w:r w:rsidRPr="00570097">
        <w:rPr>
          <w:rFonts w:ascii="Times New Roman" w:eastAsia="Times New Roman" w:hAnsi="Times New Roman" w:cs="Times New Roman"/>
          <w:color w:val="252525"/>
          <w:sz w:val="24"/>
          <w:szCs w:val="24"/>
          <w:lang w:eastAsia="ru-RU"/>
        </w:rPr>
        <w:t>.”</w:t>
      </w:r>
      <w:r w:rsidRPr="00570097">
        <w:rPr>
          <w:rFonts w:ascii="Times New Roman" w:hAnsi="Times New Roman" w:cs="Times New Roman"/>
          <w:color w:val="000000"/>
          <w:sz w:val="24"/>
          <w:szCs w:val="24"/>
          <w:shd w:val="clear" w:color="auto" w:fill="FFFFFF"/>
        </w:rPr>
        <w:t xml:space="preserve"> </w:t>
      </w:r>
    </w:p>
    <w:p w:rsidR="003C2E71" w:rsidRPr="00570097" w:rsidRDefault="003C2E71" w:rsidP="003C2E71">
      <w:pPr>
        <w:shd w:val="clear" w:color="auto" w:fill="FFFFFF"/>
        <w:spacing w:before="45" w:after="45" w:line="360" w:lineRule="auto"/>
        <w:ind w:left="426" w:right="425" w:firstLine="1373"/>
        <w:jc w:val="both"/>
        <w:rPr>
          <w:rFonts w:ascii="Times New Roman" w:eastAsia="Times New Roman" w:hAnsi="Times New Roman" w:cs="Times New Roman"/>
          <w:color w:val="252525"/>
          <w:sz w:val="24"/>
          <w:szCs w:val="24"/>
          <w:lang w:eastAsia="ru-RU"/>
        </w:rPr>
      </w:pPr>
      <w:r w:rsidRPr="00570097">
        <w:rPr>
          <w:rFonts w:ascii="Times New Roman" w:hAnsi="Times New Roman" w:cs="Times New Roman"/>
          <w:color w:val="5F5F5F"/>
          <w:sz w:val="24"/>
          <w:szCs w:val="24"/>
          <w:shd w:val="clear" w:color="auto" w:fill="FFFFFF"/>
        </w:rPr>
        <w:t>– Вот видишь? – заявил кот. – Меня совсем не трудно узнать, даже без имени.</w:t>
      </w:r>
    </w:p>
    <w:p w:rsidR="003C2E71" w:rsidRPr="00570097" w:rsidRDefault="003C2E71" w:rsidP="003C2E71">
      <w:pPr>
        <w:shd w:val="clear" w:color="auto" w:fill="FFFFFF"/>
        <w:spacing w:before="45" w:after="45" w:line="360" w:lineRule="auto"/>
        <w:ind w:left="426" w:right="425" w:firstLine="1373"/>
        <w:jc w:val="both"/>
        <w:rPr>
          <w:rFonts w:ascii="Times New Roman" w:eastAsia="Times New Roman" w:hAnsi="Times New Roman" w:cs="Times New Roman"/>
          <w:color w:val="252525"/>
          <w:sz w:val="24"/>
          <w:szCs w:val="24"/>
          <w:lang w:eastAsia="ru-RU"/>
        </w:rPr>
      </w:pPr>
      <w:r w:rsidRPr="00570097">
        <w:rPr>
          <w:rFonts w:ascii="Times New Roman" w:eastAsia="Times New Roman" w:hAnsi="Times New Roman" w:cs="Times New Roman"/>
          <w:color w:val="252525"/>
          <w:sz w:val="24"/>
          <w:szCs w:val="24"/>
          <w:lang w:eastAsia="ru-RU"/>
        </w:rPr>
        <w:t>–</w:t>
      </w:r>
      <w:r w:rsidRPr="00570097">
        <w:rPr>
          <w:rFonts w:ascii="Times New Roman" w:eastAsia="Times New Roman" w:hAnsi="Times New Roman" w:cs="Times New Roman"/>
          <w:color w:val="252525"/>
          <w:sz w:val="24"/>
          <w:szCs w:val="24"/>
          <w:lang w:val="en-US" w:eastAsia="ru-RU"/>
        </w:rPr>
        <w:t> </w:t>
      </w:r>
      <w:r w:rsidRPr="00570097">
        <w:rPr>
          <w:rFonts w:ascii="Times New Roman" w:eastAsia="Times New Roman" w:hAnsi="Times New Roman" w:cs="Times New Roman"/>
          <w:color w:val="252525"/>
          <w:sz w:val="24"/>
          <w:szCs w:val="24"/>
          <w:lang w:eastAsia="ru-RU"/>
        </w:rPr>
        <w:t>А если мне нужно будет тебя позвать?</w:t>
      </w:r>
    </w:p>
    <w:p w:rsidR="003C2E71" w:rsidRPr="00570097" w:rsidRDefault="003C2E71" w:rsidP="003C2E71">
      <w:pPr>
        <w:shd w:val="clear" w:color="auto" w:fill="FFFFFF"/>
        <w:spacing w:before="45" w:after="45" w:line="360" w:lineRule="auto"/>
        <w:ind w:left="426" w:right="425" w:hanging="45"/>
        <w:jc w:val="both"/>
        <w:rPr>
          <w:rFonts w:ascii="Times New Roman" w:eastAsia="Times New Roman" w:hAnsi="Times New Roman" w:cs="Times New Roman"/>
          <w:color w:val="252525"/>
          <w:sz w:val="24"/>
          <w:szCs w:val="24"/>
          <w:lang w:eastAsia="ru-RU"/>
        </w:rPr>
      </w:pPr>
      <w:r w:rsidRPr="00570097">
        <w:rPr>
          <w:rFonts w:ascii="Times New Roman" w:eastAsia="Times New Roman" w:hAnsi="Times New Roman" w:cs="Times New Roman"/>
          <w:color w:val="252525"/>
          <w:sz w:val="24"/>
          <w:szCs w:val="24"/>
          <w:lang w:eastAsia="ru-RU"/>
        </w:rPr>
        <w:t>Кот сморщил нос и сказал невозмутимо:</w:t>
      </w:r>
    </w:p>
    <w:p w:rsidR="003C2E71" w:rsidRPr="00570097" w:rsidRDefault="003C2E71" w:rsidP="003C2E71">
      <w:pPr>
        <w:spacing w:before="240" w:line="360" w:lineRule="auto"/>
        <w:ind w:left="426" w:right="425" w:firstLine="709"/>
        <w:jc w:val="both"/>
        <w:rPr>
          <w:rFonts w:ascii="Times New Roman" w:hAnsi="Times New Roman" w:cs="Times New Roman"/>
          <w:color w:val="000000"/>
          <w:sz w:val="24"/>
          <w:szCs w:val="24"/>
          <w:shd w:val="clear" w:color="auto" w:fill="FFFFFF"/>
        </w:rPr>
      </w:pPr>
      <w:r w:rsidRPr="00570097">
        <w:rPr>
          <w:rFonts w:ascii="Times New Roman" w:eastAsia="Times New Roman" w:hAnsi="Times New Roman" w:cs="Times New Roman"/>
          <w:color w:val="252525"/>
          <w:sz w:val="24"/>
          <w:szCs w:val="24"/>
          <w:lang w:eastAsia="ru-RU"/>
        </w:rPr>
        <w:t>–</w:t>
      </w:r>
      <w:r w:rsidRPr="00570097">
        <w:rPr>
          <w:rFonts w:ascii="Times New Roman" w:eastAsia="Times New Roman" w:hAnsi="Times New Roman" w:cs="Times New Roman"/>
          <w:color w:val="252525"/>
          <w:sz w:val="24"/>
          <w:szCs w:val="24"/>
          <w:lang w:val="en-US" w:eastAsia="ru-RU"/>
        </w:rPr>
        <w:t> </w:t>
      </w:r>
      <w:r w:rsidRPr="00570097">
        <w:rPr>
          <w:rFonts w:ascii="Times New Roman" w:eastAsia="Times New Roman" w:hAnsi="Times New Roman" w:cs="Times New Roman"/>
          <w:color w:val="252525"/>
          <w:sz w:val="24"/>
          <w:szCs w:val="24"/>
          <w:lang w:eastAsia="ru-RU"/>
        </w:rPr>
        <w:t>Звать кошек – такое же бесполезное занятие, как звать ураган.</w:t>
      </w:r>
    </w:p>
    <w:p w:rsidR="003C2E71" w:rsidRPr="00570097" w:rsidRDefault="003C2E71" w:rsidP="003C2E71">
      <w:pPr>
        <w:spacing w:before="240" w:line="360" w:lineRule="auto"/>
        <w:ind w:left="426" w:right="425" w:firstLine="283"/>
        <w:jc w:val="both"/>
        <w:rPr>
          <w:rFonts w:ascii="Times New Roman" w:hAnsi="Times New Roman" w:cs="Times New Roman"/>
          <w:sz w:val="28"/>
          <w:szCs w:val="28"/>
        </w:rPr>
      </w:pPr>
      <w:r w:rsidRPr="00570097">
        <w:rPr>
          <w:rFonts w:ascii="Times New Roman" w:hAnsi="Times New Roman" w:cs="Times New Roman"/>
          <w:sz w:val="28"/>
          <w:szCs w:val="28"/>
        </w:rPr>
        <w:t>Сравним с «Алисой в Стране Чудес»:</w:t>
      </w:r>
    </w:p>
    <w:p w:rsidR="003C2E71" w:rsidRPr="00570097" w:rsidRDefault="003C2E71" w:rsidP="00BD4BD1">
      <w:pPr>
        <w:shd w:val="clear" w:color="auto" w:fill="FFFFFF"/>
        <w:spacing w:after="100" w:afterAutospacing="1" w:line="360" w:lineRule="auto"/>
        <w:ind w:left="567" w:firstLine="993"/>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Would you tell me, please, which way I ought to go from here?'</w:t>
      </w:r>
    </w:p>
    <w:p w:rsidR="003C2E71" w:rsidRPr="00570097"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`That depends a good deal on where you want to get to,' said the Cat.</w:t>
      </w:r>
    </w:p>
    <w:p w:rsidR="003C2E71" w:rsidRPr="00570097"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`I don't much care where--' said Alice.</w:t>
      </w:r>
    </w:p>
    <w:p w:rsidR="003C2E71" w:rsidRPr="00570097"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`Then it doesn't matter which way you go,' said the Cat.</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`--so long as I get SOMEWHERE,'</w:t>
      </w:r>
      <w:r w:rsidR="00BD4BD1">
        <w:rPr>
          <w:rFonts w:ascii="Times New Roman" w:eastAsia="Times New Roman" w:hAnsi="Times New Roman" w:cs="Times New Roman"/>
          <w:color w:val="000000"/>
          <w:sz w:val="24"/>
          <w:szCs w:val="24"/>
          <w:lang w:val="en-US" w:eastAsia="ru-RU"/>
        </w:rPr>
        <w:t xml:space="preserve"> Alice added as an explanation.</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val="en-US" w:eastAsia="ru-RU"/>
        </w:rPr>
      </w:pPr>
      <w:r w:rsidRPr="00570097">
        <w:rPr>
          <w:rFonts w:ascii="Times New Roman" w:eastAsia="Times New Roman" w:hAnsi="Times New Roman" w:cs="Times New Roman"/>
          <w:color w:val="000000"/>
          <w:sz w:val="24"/>
          <w:szCs w:val="24"/>
          <w:lang w:val="en-US" w:eastAsia="ru-RU"/>
        </w:rPr>
        <w:t xml:space="preserve">`Oh, you're sure to do that,' said the Cat, </w:t>
      </w:r>
      <w:r w:rsidR="00BD4BD1">
        <w:rPr>
          <w:rFonts w:ascii="Times New Roman" w:eastAsia="Times New Roman" w:hAnsi="Times New Roman" w:cs="Times New Roman"/>
          <w:color w:val="000000"/>
          <w:sz w:val="24"/>
          <w:szCs w:val="24"/>
          <w:lang w:val="en-US" w:eastAsia="ru-RU"/>
        </w:rPr>
        <w:t>`if you only walk long enough.'</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eastAsia="ru-RU"/>
        </w:rPr>
      </w:pPr>
      <w:r w:rsidRPr="00570097">
        <w:rPr>
          <w:rFonts w:ascii="Times New Roman" w:hAnsi="Times New Roman" w:cs="Times New Roman"/>
          <w:color w:val="5F5F5F"/>
          <w:sz w:val="24"/>
          <w:szCs w:val="24"/>
          <w:shd w:val="clear" w:color="auto" w:fill="FFFFFF"/>
        </w:rPr>
        <w:lastRenderedPageBreak/>
        <w:t>–</w:t>
      </w:r>
      <w:r>
        <w:rPr>
          <w:rFonts w:ascii="Times New Roman" w:hAnsi="Times New Roman" w:cs="Times New Roman"/>
          <w:color w:val="5F5F5F"/>
          <w:sz w:val="24"/>
          <w:szCs w:val="24"/>
          <w:shd w:val="clear" w:color="auto" w:fill="FFFFFF"/>
        </w:rPr>
        <w:t xml:space="preserve"> </w:t>
      </w:r>
      <w:r w:rsidRPr="00570097">
        <w:rPr>
          <w:rFonts w:ascii="Times New Roman" w:eastAsia="Times New Roman" w:hAnsi="Times New Roman" w:cs="Times New Roman"/>
          <w:color w:val="000000"/>
          <w:sz w:val="24"/>
          <w:szCs w:val="24"/>
          <w:lang w:eastAsia="ru-RU"/>
        </w:rPr>
        <w:t>Скажите, пожалуйста, куда мне отсюда идти?</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70097">
        <w:rPr>
          <w:rFonts w:ascii="Times New Roman" w:hAnsi="Times New Roman" w:cs="Times New Roman"/>
          <w:color w:val="5F5F5F"/>
          <w:sz w:val="24"/>
          <w:szCs w:val="24"/>
          <w:shd w:val="clear" w:color="auto" w:fill="FFFFFF"/>
        </w:rPr>
        <w:t>–</w:t>
      </w:r>
      <w:r w:rsidRPr="00570097">
        <w:rPr>
          <w:rFonts w:ascii="Times New Roman" w:eastAsia="Times New Roman" w:hAnsi="Times New Roman" w:cs="Times New Roman"/>
          <w:color w:val="000000"/>
          <w:sz w:val="24"/>
          <w:szCs w:val="24"/>
          <w:lang w:eastAsia="ru-RU"/>
        </w:rPr>
        <w:t xml:space="preserve"> А куда ты хочешь попасть? </w:t>
      </w:r>
      <w:r w:rsidRPr="00570097">
        <w:rPr>
          <w:rFonts w:ascii="Times New Roman" w:hAnsi="Times New Roman" w:cs="Times New Roman"/>
          <w:color w:val="5F5F5F"/>
          <w:sz w:val="24"/>
          <w:szCs w:val="24"/>
          <w:shd w:val="clear" w:color="auto" w:fill="FFFFFF"/>
        </w:rPr>
        <w:t>–</w:t>
      </w:r>
      <w:r w:rsidRPr="00570097">
        <w:rPr>
          <w:rFonts w:ascii="Times New Roman" w:eastAsia="Times New Roman" w:hAnsi="Times New Roman" w:cs="Times New Roman"/>
          <w:color w:val="000000"/>
          <w:sz w:val="24"/>
          <w:szCs w:val="24"/>
          <w:lang w:eastAsia="ru-RU"/>
        </w:rPr>
        <w:t xml:space="preserve"> ответил Кот.</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eastAsia="ru-RU"/>
        </w:rPr>
      </w:pPr>
      <w:r w:rsidRPr="00570097">
        <w:rPr>
          <w:rFonts w:ascii="Times New Roman" w:hAnsi="Times New Roman" w:cs="Times New Roman"/>
          <w:color w:val="5F5F5F"/>
          <w:sz w:val="24"/>
          <w:szCs w:val="24"/>
          <w:shd w:val="clear" w:color="auto" w:fill="FFFFFF"/>
        </w:rPr>
        <w:t>–</w:t>
      </w:r>
      <w:r w:rsidRPr="00570097">
        <w:rPr>
          <w:rFonts w:ascii="Times New Roman" w:eastAsia="Times New Roman" w:hAnsi="Times New Roman" w:cs="Times New Roman"/>
          <w:color w:val="000000"/>
          <w:sz w:val="24"/>
          <w:szCs w:val="24"/>
          <w:lang w:eastAsia="ru-RU"/>
        </w:rPr>
        <w:t xml:space="preserve"> Мне все равно... </w:t>
      </w:r>
      <w:r w:rsidRPr="00570097">
        <w:rPr>
          <w:rFonts w:ascii="Times New Roman" w:hAnsi="Times New Roman" w:cs="Times New Roman"/>
          <w:color w:val="5F5F5F"/>
          <w:sz w:val="24"/>
          <w:szCs w:val="24"/>
          <w:shd w:val="clear" w:color="auto" w:fill="FFFFFF"/>
        </w:rPr>
        <w:t>–</w:t>
      </w:r>
      <w:r w:rsidR="00BD4BD1">
        <w:rPr>
          <w:rFonts w:ascii="Times New Roman" w:eastAsia="Times New Roman" w:hAnsi="Times New Roman" w:cs="Times New Roman"/>
          <w:color w:val="000000"/>
          <w:sz w:val="24"/>
          <w:szCs w:val="24"/>
          <w:lang w:eastAsia="ru-RU"/>
        </w:rPr>
        <w:t xml:space="preserve"> сказала Алиса</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eastAsia="ru-RU"/>
        </w:rPr>
      </w:pPr>
      <w:r w:rsidRPr="00570097">
        <w:rPr>
          <w:rFonts w:ascii="Times New Roman" w:eastAsia="Times New Roman" w:hAnsi="Times New Roman" w:cs="Times New Roman"/>
          <w:color w:val="000000"/>
          <w:sz w:val="24"/>
          <w:szCs w:val="24"/>
          <w:lang w:eastAsia="ru-RU"/>
        </w:rPr>
        <w:t xml:space="preserve"> </w:t>
      </w:r>
      <w:r w:rsidRPr="00570097">
        <w:rPr>
          <w:rFonts w:ascii="Times New Roman" w:hAnsi="Times New Roman" w:cs="Times New Roman"/>
          <w:color w:val="5F5F5F"/>
          <w:sz w:val="24"/>
          <w:szCs w:val="24"/>
          <w:shd w:val="clear" w:color="auto" w:fill="FFFFFF"/>
        </w:rPr>
        <w:t>–</w:t>
      </w:r>
      <w:r w:rsidRPr="00570097">
        <w:rPr>
          <w:rFonts w:ascii="Times New Roman" w:eastAsia="Times New Roman" w:hAnsi="Times New Roman" w:cs="Times New Roman"/>
          <w:color w:val="000000"/>
          <w:sz w:val="24"/>
          <w:szCs w:val="24"/>
          <w:lang w:eastAsia="ru-RU"/>
        </w:rPr>
        <w:t xml:space="preserve"> Тогда все равно, куда и идти, </w:t>
      </w:r>
      <w:r w:rsidRPr="00570097">
        <w:rPr>
          <w:rFonts w:ascii="Times New Roman" w:hAnsi="Times New Roman" w:cs="Times New Roman"/>
          <w:color w:val="5F5F5F"/>
          <w:sz w:val="24"/>
          <w:szCs w:val="24"/>
          <w:shd w:val="clear" w:color="auto" w:fill="FFFFFF"/>
        </w:rPr>
        <w:t>–</w:t>
      </w:r>
      <w:r w:rsidR="00BD4BD1">
        <w:rPr>
          <w:rFonts w:ascii="Times New Roman" w:eastAsia="Times New Roman" w:hAnsi="Times New Roman" w:cs="Times New Roman"/>
          <w:color w:val="000000"/>
          <w:sz w:val="24"/>
          <w:szCs w:val="24"/>
          <w:lang w:eastAsia="ru-RU"/>
        </w:rPr>
        <w:t xml:space="preserve"> заметил Кот.</w:t>
      </w:r>
    </w:p>
    <w:p w:rsidR="00BD4BD1" w:rsidRDefault="003C2E71" w:rsidP="00BD4BD1">
      <w:pPr>
        <w:shd w:val="clear" w:color="auto" w:fill="FFFFFF"/>
        <w:spacing w:after="100" w:afterAutospacing="1" w:line="360" w:lineRule="auto"/>
        <w:ind w:left="1418"/>
        <w:jc w:val="both"/>
        <w:rPr>
          <w:rFonts w:ascii="Times New Roman" w:eastAsia="Times New Roman" w:hAnsi="Times New Roman" w:cs="Times New Roman"/>
          <w:color w:val="000000"/>
          <w:sz w:val="24"/>
          <w:szCs w:val="24"/>
          <w:lang w:eastAsia="ru-RU"/>
        </w:rPr>
      </w:pPr>
      <w:r w:rsidRPr="00570097">
        <w:rPr>
          <w:rFonts w:ascii="Times New Roman" w:eastAsia="Times New Roman" w:hAnsi="Times New Roman" w:cs="Times New Roman"/>
          <w:color w:val="000000"/>
          <w:sz w:val="24"/>
          <w:szCs w:val="24"/>
          <w:lang w:eastAsia="ru-RU"/>
        </w:rPr>
        <w:t xml:space="preserve"> </w:t>
      </w:r>
      <w:r w:rsidRPr="00570097">
        <w:rPr>
          <w:rFonts w:ascii="Times New Roman" w:hAnsi="Times New Roman" w:cs="Times New Roman"/>
          <w:color w:val="5F5F5F"/>
          <w:sz w:val="24"/>
          <w:szCs w:val="24"/>
          <w:shd w:val="clear" w:color="auto" w:fill="FFFFFF"/>
        </w:rPr>
        <w:t>–</w:t>
      </w:r>
      <w:r>
        <w:rPr>
          <w:rFonts w:ascii="Times New Roman" w:hAnsi="Times New Roman" w:cs="Times New Roman"/>
          <w:color w:val="5F5F5F"/>
          <w:sz w:val="24"/>
          <w:szCs w:val="24"/>
          <w:shd w:val="clear" w:color="auto" w:fill="FFFFFF"/>
        </w:rPr>
        <w:t xml:space="preserve"> </w:t>
      </w:r>
      <w:r w:rsidRPr="00570097">
        <w:rPr>
          <w:rFonts w:ascii="Times New Roman" w:eastAsia="Times New Roman" w:hAnsi="Times New Roman" w:cs="Times New Roman"/>
          <w:color w:val="000000"/>
          <w:sz w:val="24"/>
          <w:szCs w:val="24"/>
          <w:lang w:eastAsia="ru-RU"/>
        </w:rPr>
        <w:t xml:space="preserve">...только бы попасть куда-нибудь, </w:t>
      </w:r>
      <w:r w:rsidRPr="00570097">
        <w:rPr>
          <w:rFonts w:ascii="Times New Roman" w:hAnsi="Times New Roman" w:cs="Times New Roman"/>
          <w:color w:val="5F5F5F"/>
          <w:sz w:val="24"/>
          <w:szCs w:val="24"/>
          <w:shd w:val="clear" w:color="auto" w:fill="FFFFFF"/>
        </w:rPr>
        <w:t>–</w:t>
      </w:r>
      <w:r w:rsidR="00BD4BD1">
        <w:rPr>
          <w:rFonts w:ascii="Times New Roman" w:eastAsia="Times New Roman" w:hAnsi="Times New Roman" w:cs="Times New Roman"/>
          <w:color w:val="000000"/>
          <w:sz w:val="24"/>
          <w:szCs w:val="24"/>
          <w:lang w:eastAsia="ru-RU"/>
        </w:rPr>
        <w:t xml:space="preserve"> пояснила Алиса.</w:t>
      </w:r>
    </w:p>
    <w:p w:rsidR="003C2E71" w:rsidRPr="00570097" w:rsidRDefault="003C2E71" w:rsidP="00FD2709">
      <w:pPr>
        <w:shd w:val="clear" w:color="auto" w:fill="FFFFFF"/>
        <w:spacing w:after="100" w:afterAutospacing="1" w:line="360" w:lineRule="auto"/>
        <w:ind w:left="1418" w:right="709"/>
        <w:jc w:val="both"/>
        <w:rPr>
          <w:rFonts w:ascii="Times New Roman" w:eastAsia="Times New Roman" w:hAnsi="Times New Roman" w:cs="Times New Roman"/>
          <w:color w:val="000000"/>
          <w:sz w:val="24"/>
          <w:szCs w:val="24"/>
          <w:lang w:eastAsia="ru-RU"/>
        </w:rPr>
      </w:pPr>
      <w:r w:rsidRPr="00570097">
        <w:rPr>
          <w:rFonts w:ascii="Times New Roman" w:hAnsi="Times New Roman" w:cs="Times New Roman"/>
          <w:color w:val="5F5F5F"/>
          <w:sz w:val="24"/>
          <w:szCs w:val="24"/>
          <w:shd w:val="clear" w:color="auto" w:fill="FFFFFF"/>
        </w:rPr>
        <w:t>–</w:t>
      </w:r>
      <w:r>
        <w:rPr>
          <w:rFonts w:ascii="Times New Roman" w:hAnsi="Times New Roman" w:cs="Times New Roman"/>
          <w:color w:val="5F5F5F"/>
          <w:sz w:val="24"/>
          <w:szCs w:val="24"/>
          <w:shd w:val="clear" w:color="auto" w:fill="FFFFFF"/>
        </w:rPr>
        <w:t xml:space="preserve"> </w:t>
      </w:r>
      <w:r w:rsidRPr="00570097">
        <w:rPr>
          <w:rFonts w:ascii="Times New Roman" w:eastAsia="Times New Roman" w:hAnsi="Times New Roman" w:cs="Times New Roman"/>
          <w:color w:val="000000"/>
          <w:sz w:val="24"/>
          <w:szCs w:val="24"/>
          <w:lang w:eastAsia="ru-RU"/>
        </w:rPr>
        <w:t xml:space="preserve">Куда-нибудь ты </w:t>
      </w:r>
      <w:r>
        <w:rPr>
          <w:rFonts w:ascii="Times New Roman" w:eastAsia="Times New Roman" w:hAnsi="Times New Roman" w:cs="Times New Roman"/>
          <w:color w:val="000000"/>
          <w:sz w:val="24"/>
          <w:szCs w:val="24"/>
          <w:lang w:eastAsia="ru-RU"/>
        </w:rPr>
        <w:t>обязательно попадешь, -- сказал</w:t>
      </w:r>
      <w:r w:rsidRPr="00570097">
        <w:rPr>
          <w:rFonts w:ascii="Times New Roman" w:eastAsia="Times New Roman" w:hAnsi="Times New Roman" w:cs="Times New Roman"/>
          <w:color w:val="000000"/>
          <w:sz w:val="24"/>
          <w:szCs w:val="24"/>
          <w:lang w:eastAsia="ru-RU"/>
        </w:rPr>
        <w:t xml:space="preserve"> Кот.  </w:t>
      </w:r>
      <w:r w:rsidRPr="00570097">
        <w:rPr>
          <w:rFonts w:ascii="Times New Roman" w:hAnsi="Times New Roman" w:cs="Times New Roman"/>
          <w:color w:val="5F5F5F"/>
          <w:sz w:val="24"/>
          <w:szCs w:val="24"/>
          <w:shd w:val="clear" w:color="auto" w:fill="FFFFFF"/>
        </w:rPr>
        <w:t>–</w:t>
      </w:r>
      <w:r>
        <w:rPr>
          <w:rFonts w:ascii="Times New Roman" w:eastAsia="Times New Roman" w:hAnsi="Times New Roman" w:cs="Times New Roman"/>
          <w:color w:val="000000"/>
          <w:sz w:val="24"/>
          <w:szCs w:val="24"/>
          <w:lang w:eastAsia="ru-RU"/>
        </w:rPr>
        <w:t xml:space="preserve"> </w:t>
      </w:r>
      <w:r w:rsidRPr="00570097">
        <w:rPr>
          <w:rFonts w:ascii="Times New Roman" w:eastAsia="Times New Roman" w:hAnsi="Times New Roman" w:cs="Times New Roman"/>
          <w:color w:val="000000"/>
          <w:sz w:val="24"/>
          <w:szCs w:val="24"/>
          <w:lang w:eastAsia="ru-RU"/>
        </w:rPr>
        <w:t>Нужно только достаточно долго идти.</w:t>
      </w:r>
    </w:p>
    <w:p w:rsidR="00BD4BD1" w:rsidRDefault="003C2E71" w:rsidP="00BD4BD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в приведенных примерах предмет разговора персонажей различается, можно уловить сходство именно стилистическое, и, кроме того, сходство персонажей проявляется достаточно ярко.</w:t>
      </w:r>
    </w:p>
    <w:p w:rsidR="003C2E71" w:rsidRDefault="00BD4BD1" w:rsidP="00BD4BD1">
      <w:pPr>
        <w:spacing w:before="24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Итак, при переводе аллюзивных текстовых включений один из возможных его результатов </w:t>
      </w:r>
      <w:r w:rsidR="00A520BE" w:rsidRPr="007F2D0C">
        <w:rPr>
          <w:rFonts w:ascii="Times New Roman" w:hAnsi="Times New Roman" w:cs="Times New Roman"/>
          <w:color w:val="000000"/>
          <w:sz w:val="28"/>
          <w:szCs w:val="28"/>
          <w:shd w:val="clear" w:color="auto" w:fill="FFFFFF"/>
        </w:rPr>
        <w:t>–</w:t>
      </w:r>
      <w:r w:rsidR="00A520BE">
        <w:rPr>
          <w:rFonts w:ascii="Times New Roman" w:hAnsi="Times New Roman" w:cs="Times New Roman"/>
          <w:color w:val="000000"/>
          <w:sz w:val="28"/>
          <w:szCs w:val="28"/>
          <w:shd w:val="clear" w:color="auto" w:fill="FFFFFF"/>
        </w:rPr>
        <w:t xml:space="preserve"> полная адекватность при передаче авторской интенции на другой язык. Перевод на уровне сюжета и на уровне системы персонажей является в этом отношении самым легким; передача отсылок к общеизвестным мифологическим или библейским событиям, реалиям, персонажам также не вызывает затруднений у переводчика: в большинстве языков существует устоявшийся перевод/пересказ таких реалий, поскольку они являются не только наследием одной страны, но и общечеловеческим наследием.</w:t>
      </w:r>
    </w:p>
    <w:p w:rsidR="00F0689C" w:rsidRPr="00570097" w:rsidRDefault="00F0689C" w:rsidP="00A520BE">
      <w:pPr>
        <w:spacing w:before="240" w:line="360" w:lineRule="auto"/>
        <w:jc w:val="both"/>
        <w:rPr>
          <w:rFonts w:ascii="Times New Roman" w:hAnsi="Times New Roman" w:cs="Times New Roman"/>
          <w:sz w:val="28"/>
          <w:szCs w:val="28"/>
        </w:rPr>
      </w:pPr>
    </w:p>
    <w:p w:rsidR="00CB6CAD" w:rsidRDefault="00CB6CAD" w:rsidP="003C2E71">
      <w:pPr>
        <w:spacing w:before="240" w:line="360" w:lineRule="auto"/>
        <w:jc w:val="both"/>
        <w:rPr>
          <w:rFonts w:ascii="Times New Roman" w:hAnsi="Times New Roman" w:cs="Times New Roman"/>
          <w:sz w:val="28"/>
          <w:szCs w:val="28"/>
        </w:rPr>
      </w:pPr>
    </w:p>
    <w:p w:rsidR="00CB6CAD" w:rsidRDefault="00CB6CAD" w:rsidP="003C2E71">
      <w:pPr>
        <w:spacing w:before="240" w:line="360" w:lineRule="auto"/>
        <w:jc w:val="both"/>
        <w:rPr>
          <w:rFonts w:ascii="Times New Roman" w:hAnsi="Times New Roman" w:cs="Times New Roman"/>
          <w:sz w:val="28"/>
          <w:szCs w:val="28"/>
        </w:rPr>
      </w:pPr>
    </w:p>
    <w:p w:rsidR="00CB6CAD" w:rsidRDefault="00CB6CAD" w:rsidP="003C2E71">
      <w:pPr>
        <w:spacing w:before="240" w:line="360" w:lineRule="auto"/>
        <w:jc w:val="both"/>
        <w:rPr>
          <w:rFonts w:ascii="Times New Roman" w:hAnsi="Times New Roman" w:cs="Times New Roman"/>
          <w:sz w:val="28"/>
          <w:szCs w:val="28"/>
        </w:rPr>
      </w:pPr>
    </w:p>
    <w:p w:rsidR="003C2E71" w:rsidRDefault="003C2E71" w:rsidP="003C2E71">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2.3.2 </w:t>
      </w:r>
      <w:r w:rsidRPr="003D6D5F">
        <w:rPr>
          <w:rFonts w:ascii="Times New Roman" w:hAnsi="Times New Roman" w:cs="Times New Roman"/>
          <w:sz w:val="28"/>
          <w:szCs w:val="28"/>
        </w:rPr>
        <w:t>Лексико-семантический анализ перевода аллюзивных текстовых элементов</w:t>
      </w:r>
      <w:r>
        <w:rPr>
          <w:rFonts w:ascii="Times New Roman" w:hAnsi="Times New Roman" w:cs="Times New Roman"/>
          <w:sz w:val="28"/>
          <w:szCs w:val="28"/>
        </w:rPr>
        <w:t>: частичная адекватность.</w:t>
      </w:r>
    </w:p>
    <w:p w:rsidR="003C2E71" w:rsidRPr="003D6D5F" w:rsidRDefault="003C2E71" w:rsidP="003C2E71">
      <w:pPr>
        <w:spacing w:before="240" w:line="360" w:lineRule="auto"/>
        <w:jc w:val="both"/>
        <w:rPr>
          <w:rFonts w:ascii="Times New Roman" w:hAnsi="Times New Roman" w:cs="Times New Roman"/>
          <w:sz w:val="28"/>
          <w:szCs w:val="28"/>
        </w:rPr>
      </w:pP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Частичная адекватность предполагает такой перевод, при котором общий смысл повествования не нарушается, однако аллюзия при этом может быть частично или полностью потеряна. </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на примерах.</w:t>
      </w: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возьмем пример из сказки Кеннета </w:t>
      </w:r>
      <w:proofErr w:type="spellStart"/>
      <w:r>
        <w:rPr>
          <w:rFonts w:ascii="Times New Roman" w:hAnsi="Times New Roman" w:cs="Times New Roman"/>
          <w:sz w:val="28"/>
          <w:szCs w:val="28"/>
        </w:rPr>
        <w:t>Грэма</w:t>
      </w:r>
      <w:proofErr w:type="spellEnd"/>
      <w:r>
        <w:rPr>
          <w:rFonts w:ascii="Times New Roman" w:hAnsi="Times New Roman" w:cs="Times New Roman"/>
          <w:sz w:val="28"/>
          <w:szCs w:val="28"/>
        </w:rPr>
        <w:t xml:space="preserve"> «Ветер в ивах»:</w:t>
      </w:r>
    </w:p>
    <w:p w:rsidR="00CB6CAD" w:rsidRPr="00CB6CAD" w:rsidRDefault="00CB6CAD" w:rsidP="003C2E71">
      <w:pPr>
        <w:spacing w:before="240" w:line="360" w:lineRule="auto"/>
        <w:ind w:left="709" w:right="567" w:firstLine="425"/>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30</w:t>
      </w:r>
    </w:p>
    <w:p w:rsidR="003C2E71" w:rsidRDefault="003C2E71" w:rsidP="003C2E71">
      <w:pPr>
        <w:spacing w:before="240" w:line="360" w:lineRule="auto"/>
        <w:ind w:left="709" w:right="567" w:firstLine="425"/>
        <w:jc w:val="both"/>
        <w:rPr>
          <w:rFonts w:ascii="Times New Roman" w:hAnsi="Times New Roman" w:cs="Times New Roman"/>
          <w:color w:val="000000"/>
          <w:sz w:val="24"/>
          <w:szCs w:val="24"/>
          <w:shd w:val="clear" w:color="auto" w:fill="FFFFFF"/>
          <w:lang w:val="en-US"/>
        </w:rPr>
      </w:pPr>
      <w:proofErr w:type="gramStart"/>
      <w:r w:rsidRPr="000605DC">
        <w:rPr>
          <w:rFonts w:ascii="Times New Roman" w:hAnsi="Times New Roman" w:cs="Times New Roman"/>
          <w:color w:val="000000"/>
          <w:sz w:val="24"/>
          <w:szCs w:val="24"/>
          <w:shd w:val="clear" w:color="auto" w:fill="FFFFFF"/>
          <w:lang w:val="en-US"/>
        </w:rPr>
        <w:t>Trembling he obeyed, and raised his humble head; and then, in that utter clearness of the imminent dawn, while Nature, flushed with ful</w:t>
      </w:r>
      <w:r>
        <w:rPr>
          <w:rFonts w:ascii="Times New Roman" w:hAnsi="Times New Roman" w:cs="Times New Roman"/>
          <w:color w:val="000000"/>
          <w:sz w:val="24"/>
          <w:szCs w:val="24"/>
          <w:shd w:val="clear" w:color="auto" w:fill="FFFFFF"/>
          <w:lang w:val="en-US"/>
        </w:rPr>
        <w:t>l</w:t>
      </w:r>
      <w:r w:rsidRPr="000605DC">
        <w:rPr>
          <w:rFonts w:ascii="Times New Roman" w:hAnsi="Times New Roman" w:cs="Times New Roman"/>
          <w:color w:val="000000"/>
          <w:sz w:val="24"/>
          <w:szCs w:val="24"/>
          <w:shd w:val="clear" w:color="auto" w:fill="FFFFFF"/>
          <w:lang w:val="en-US"/>
        </w:rPr>
        <w:t xml:space="preserve">ness of incredible </w:t>
      </w:r>
      <w:proofErr w:type="spellStart"/>
      <w:r w:rsidRPr="000605DC">
        <w:rPr>
          <w:rFonts w:ascii="Times New Roman" w:hAnsi="Times New Roman" w:cs="Times New Roman"/>
          <w:color w:val="000000"/>
          <w:sz w:val="24"/>
          <w:szCs w:val="24"/>
          <w:shd w:val="clear" w:color="auto" w:fill="FFFFFF"/>
          <w:lang w:val="en-US"/>
        </w:rPr>
        <w:t>colour</w:t>
      </w:r>
      <w:proofErr w:type="spellEnd"/>
      <w:r w:rsidRPr="000605DC">
        <w:rPr>
          <w:rFonts w:ascii="Times New Roman" w:hAnsi="Times New Roman" w:cs="Times New Roman"/>
          <w:color w:val="000000"/>
          <w:sz w:val="24"/>
          <w:szCs w:val="24"/>
          <w:shd w:val="clear" w:color="auto" w:fill="FFFFFF"/>
          <w:lang w:val="en-US"/>
        </w:rPr>
        <w:t xml:space="preserve">, seemed to hold her breath for the event, he looked in the very eyes of the Friend and Helper; saw the backward sweep of the </w:t>
      </w:r>
      <w:r w:rsidRPr="000605DC">
        <w:rPr>
          <w:rFonts w:ascii="Times New Roman" w:hAnsi="Times New Roman" w:cs="Times New Roman"/>
          <w:b/>
          <w:color w:val="000000"/>
          <w:sz w:val="24"/>
          <w:szCs w:val="24"/>
          <w:shd w:val="clear" w:color="auto" w:fill="FFFFFF"/>
          <w:lang w:val="en-US"/>
        </w:rPr>
        <w:t>curved horns</w:t>
      </w:r>
      <w:r w:rsidRPr="000605DC">
        <w:rPr>
          <w:rFonts w:ascii="Times New Roman" w:hAnsi="Times New Roman" w:cs="Times New Roman"/>
          <w:color w:val="000000"/>
          <w:sz w:val="24"/>
          <w:szCs w:val="24"/>
          <w:shd w:val="clear" w:color="auto" w:fill="FFFFFF"/>
          <w:lang w:val="en-US"/>
        </w:rPr>
        <w:t xml:space="preserve">, gleaming in the growing daylight; saw the </w:t>
      </w:r>
      <w:r w:rsidRPr="000605DC">
        <w:rPr>
          <w:rFonts w:ascii="Times New Roman" w:hAnsi="Times New Roman" w:cs="Times New Roman"/>
          <w:b/>
          <w:color w:val="000000"/>
          <w:sz w:val="24"/>
          <w:szCs w:val="24"/>
          <w:shd w:val="clear" w:color="auto" w:fill="FFFFFF"/>
          <w:lang w:val="en-US"/>
        </w:rPr>
        <w:t xml:space="preserve">stern, hooked nose between the kindly eyes that were looking down on them </w:t>
      </w:r>
      <w:proofErr w:type="spellStart"/>
      <w:r w:rsidRPr="000605DC">
        <w:rPr>
          <w:rFonts w:ascii="Times New Roman" w:hAnsi="Times New Roman" w:cs="Times New Roman"/>
          <w:b/>
          <w:color w:val="000000"/>
          <w:sz w:val="24"/>
          <w:szCs w:val="24"/>
          <w:shd w:val="clear" w:color="auto" w:fill="FFFFFF"/>
          <w:lang w:val="en-US"/>
        </w:rPr>
        <w:t>humourously</w:t>
      </w:r>
      <w:proofErr w:type="spellEnd"/>
      <w:r w:rsidRPr="000605DC">
        <w:rPr>
          <w:rFonts w:ascii="Times New Roman" w:hAnsi="Times New Roman" w:cs="Times New Roman"/>
          <w:b/>
          <w:color w:val="000000"/>
          <w:sz w:val="24"/>
          <w:szCs w:val="24"/>
          <w:shd w:val="clear" w:color="auto" w:fill="FFFFFF"/>
          <w:lang w:val="en-US"/>
        </w:rPr>
        <w:t>, while the bearded mouth broke into a half-smile at the corners</w:t>
      </w:r>
      <w:r w:rsidRPr="000605DC">
        <w:rPr>
          <w:rFonts w:ascii="Times New Roman" w:hAnsi="Times New Roman" w:cs="Times New Roman"/>
          <w:color w:val="000000"/>
          <w:sz w:val="24"/>
          <w:szCs w:val="24"/>
          <w:shd w:val="clear" w:color="auto" w:fill="FFFFFF"/>
          <w:lang w:val="en-US"/>
        </w:rPr>
        <w:t xml:space="preserve">; saw the </w:t>
      </w:r>
      <w:r w:rsidRPr="000605DC">
        <w:rPr>
          <w:rFonts w:ascii="Times New Roman" w:hAnsi="Times New Roman" w:cs="Times New Roman"/>
          <w:b/>
          <w:color w:val="000000"/>
          <w:sz w:val="24"/>
          <w:szCs w:val="24"/>
          <w:shd w:val="clear" w:color="auto" w:fill="FFFFFF"/>
          <w:lang w:val="en-US"/>
        </w:rPr>
        <w:t>rippling muscles on the arm that lay across the broad chest, the long supple hand still holding the pan-pipes only just fallen away from the parted lips</w:t>
      </w:r>
      <w:r w:rsidRPr="000605DC">
        <w:rPr>
          <w:rFonts w:ascii="Times New Roman" w:hAnsi="Times New Roman" w:cs="Times New Roman"/>
          <w:color w:val="000000"/>
          <w:sz w:val="24"/>
          <w:szCs w:val="24"/>
          <w:shd w:val="clear" w:color="auto" w:fill="FFFFFF"/>
          <w:lang w:val="en-US"/>
        </w:rPr>
        <w:t xml:space="preserve">; saw the splendid </w:t>
      </w:r>
      <w:r w:rsidRPr="000605DC">
        <w:rPr>
          <w:rFonts w:ascii="Times New Roman" w:hAnsi="Times New Roman" w:cs="Times New Roman"/>
          <w:b/>
          <w:color w:val="000000"/>
          <w:sz w:val="24"/>
          <w:szCs w:val="24"/>
          <w:shd w:val="clear" w:color="auto" w:fill="FFFFFF"/>
          <w:lang w:val="en-US"/>
        </w:rPr>
        <w:t>curves of the shaggy limbs</w:t>
      </w:r>
      <w:r w:rsidRPr="000605DC">
        <w:rPr>
          <w:rFonts w:ascii="Times New Roman" w:hAnsi="Times New Roman" w:cs="Times New Roman"/>
          <w:color w:val="000000"/>
          <w:sz w:val="24"/>
          <w:szCs w:val="24"/>
          <w:shd w:val="clear" w:color="auto" w:fill="FFFFFF"/>
          <w:lang w:val="en-US"/>
        </w:rPr>
        <w:t xml:space="preserve"> disposed in majestic ease on the sward; saw, last of all, nestling between his very </w:t>
      </w:r>
      <w:r w:rsidRPr="000605DC">
        <w:rPr>
          <w:rFonts w:ascii="Times New Roman" w:hAnsi="Times New Roman" w:cs="Times New Roman"/>
          <w:b/>
          <w:color w:val="000000"/>
          <w:sz w:val="24"/>
          <w:szCs w:val="24"/>
          <w:shd w:val="clear" w:color="auto" w:fill="FFFFFF"/>
          <w:lang w:val="en-US"/>
        </w:rPr>
        <w:t>hooves</w:t>
      </w:r>
      <w:r w:rsidRPr="000605DC">
        <w:rPr>
          <w:rFonts w:ascii="Times New Roman" w:hAnsi="Times New Roman" w:cs="Times New Roman"/>
          <w:color w:val="000000"/>
          <w:sz w:val="24"/>
          <w:szCs w:val="24"/>
          <w:shd w:val="clear" w:color="auto" w:fill="FFFFFF"/>
          <w:lang w:val="en-US"/>
        </w:rPr>
        <w:t>, sleeping soundly in entire peace and contentment, the little, round, podgy, childish form of the baby otter.</w:t>
      </w:r>
      <w:proofErr w:type="gramEnd"/>
    </w:p>
    <w:p w:rsidR="003C2E71" w:rsidRPr="003C2E71" w:rsidRDefault="003C2E71" w:rsidP="003C2E71">
      <w:pPr>
        <w:spacing w:before="240" w:line="360" w:lineRule="auto"/>
        <w:ind w:left="709" w:right="567" w:firstLine="425"/>
        <w:jc w:val="both"/>
        <w:rPr>
          <w:rFonts w:ascii="Times New Roman" w:hAnsi="Times New Roman" w:cs="Times New Roman"/>
          <w:color w:val="000000"/>
          <w:sz w:val="24"/>
          <w:szCs w:val="24"/>
          <w:shd w:val="clear" w:color="auto" w:fill="FFFFFF"/>
        </w:rPr>
      </w:pPr>
      <w:r w:rsidRPr="000605DC">
        <w:rPr>
          <w:rFonts w:ascii="Times New Roman" w:hAnsi="Times New Roman" w:cs="Times New Roman"/>
          <w:color w:val="000000"/>
          <w:sz w:val="24"/>
          <w:szCs w:val="24"/>
          <w:shd w:val="clear" w:color="auto" w:fill="FFFFFF"/>
        </w:rPr>
        <w:t>Он послушался и поднял голову, и тогда в светлых лучах приближающейся зари, когда даже сама Природа, окрашенная невероятным розовым цветом, примолкла, затаив дыхание, он заглянул в глаза</w:t>
      </w:r>
      <w:r w:rsidRPr="000605DC">
        <w:rPr>
          <w:rFonts w:ascii="Times New Roman" w:hAnsi="Times New Roman" w:cs="Times New Roman"/>
          <w:color w:val="000000"/>
          <w:sz w:val="24"/>
          <w:szCs w:val="24"/>
          <w:lang w:val="en-US"/>
        </w:rPr>
        <w:t> </w:t>
      </w:r>
      <w:r w:rsidRPr="000605DC">
        <w:rPr>
          <w:rFonts w:ascii="Times New Roman" w:hAnsi="Times New Roman" w:cs="Times New Roman"/>
          <w:color w:val="000000"/>
          <w:sz w:val="24"/>
          <w:szCs w:val="24"/>
        </w:rPr>
        <w:t>друга и помощника, того, который играл на свирели</w:t>
      </w:r>
      <w:r w:rsidRPr="000605DC">
        <w:rPr>
          <w:rFonts w:ascii="Times New Roman" w:hAnsi="Times New Roman" w:cs="Times New Roman"/>
          <w:color w:val="000000"/>
          <w:sz w:val="24"/>
          <w:szCs w:val="24"/>
          <w:shd w:val="clear" w:color="auto" w:fill="FFFFFF"/>
        </w:rPr>
        <w:t xml:space="preserve">. Он ясно увидел </w:t>
      </w:r>
      <w:r w:rsidRPr="000605DC">
        <w:rPr>
          <w:rFonts w:ascii="Times New Roman" w:hAnsi="Times New Roman" w:cs="Times New Roman"/>
          <w:b/>
          <w:color w:val="000000"/>
          <w:sz w:val="24"/>
          <w:szCs w:val="24"/>
          <w:shd w:val="clear" w:color="auto" w:fill="FFFFFF"/>
        </w:rPr>
        <w:t>кудри и крючковатый нос между добрыми глазами, которые смотрели на них ласково, а рот, спрятавшийся в бороде, приоткрылся в полуулыбке, увидел руку возле широкой груди и другую руку, которая держала свирель, только что отведенную от губ</w:t>
      </w:r>
      <w:r w:rsidRPr="000605DC">
        <w:rPr>
          <w:rFonts w:ascii="Times New Roman" w:hAnsi="Times New Roman" w:cs="Times New Roman"/>
          <w:color w:val="000000"/>
          <w:sz w:val="24"/>
          <w:szCs w:val="24"/>
          <w:shd w:val="clear" w:color="auto" w:fill="FFFFFF"/>
        </w:rPr>
        <w:t xml:space="preserve">, видел </w:t>
      </w:r>
      <w:r w:rsidRPr="000605DC">
        <w:rPr>
          <w:rFonts w:ascii="Times New Roman" w:hAnsi="Times New Roman" w:cs="Times New Roman"/>
          <w:b/>
          <w:color w:val="000000"/>
          <w:sz w:val="24"/>
          <w:szCs w:val="24"/>
          <w:shd w:val="clear" w:color="auto" w:fill="FFFFFF"/>
        </w:rPr>
        <w:t>крепкие ноги</w:t>
      </w:r>
      <w:r w:rsidRPr="000605DC">
        <w:rPr>
          <w:rFonts w:ascii="Times New Roman" w:hAnsi="Times New Roman" w:cs="Times New Roman"/>
          <w:color w:val="000000"/>
          <w:sz w:val="24"/>
          <w:szCs w:val="24"/>
          <w:shd w:val="clear" w:color="auto" w:fill="FFFFFF"/>
        </w:rPr>
        <w:t xml:space="preserve">, прочно </w:t>
      </w:r>
      <w:r w:rsidRPr="000605DC">
        <w:rPr>
          <w:rFonts w:ascii="Times New Roman" w:hAnsi="Times New Roman" w:cs="Times New Roman"/>
          <w:color w:val="000000"/>
          <w:sz w:val="24"/>
          <w:szCs w:val="24"/>
          <w:shd w:val="clear" w:color="auto" w:fill="FFFFFF"/>
        </w:rPr>
        <w:lastRenderedPageBreak/>
        <w:t>опирающиеся на дерн, и угнездившегося между его ступнями крепко спящего в полном покое маленького, кругленького, толстенького детеныша Выдры.</w:t>
      </w:r>
    </w:p>
    <w:p w:rsidR="003C2E71" w:rsidRDefault="003C2E71" w:rsidP="003C2E71">
      <w:pPr>
        <w:spacing w:before="240" w:line="360" w:lineRule="auto"/>
        <w:ind w:right="425"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Здесь речь идет о видении, представшем перед персонажами сказки. Образ, который предстал перед ними, в оригинале явственно напоминает читателю древнегреческого бога п</w:t>
      </w:r>
      <w:r w:rsidRPr="00011351">
        <w:rPr>
          <w:rFonts w:ascii="Times New Roman" w:hAnsi="Times New Roman" w:cs="Times New Roman"/>
          <w:color w:val="000000"/>
          <w:sz w:val="28"/>
          <w:szCs w:val="28"/>
          <w:shd w:val="clear" w:color="auto" w:fill="FFFFFF"/>
        </w:rPr>
        <w:t>астушества и скотоводства, плодородия и дикой природы</w:t>
      </w:r>
      <w:r>
        <w:rPr>
          <w:rFonts w:ascii="Times New Roman" w:hAnsi="Times New Roman" w:cs="Times New Roman"/>
          <w:color w:val="000000"/>
          <w:sz w:val="28"/>
          <w:szCs w:val="28"/>
          <w:shd w:val="clear" w:color="auto" w:fill="FFFFFF"/>
        </w:rPr>
        <w:t xml:space="preserve"> Пана, играющего на свирели. В русском переводе аналогия также прослеживается, описание соответствует тому, как описывают Пана в мифологии, однако образ переведен неполно: вместо копыт </w:t>
      </w:r>
      <w:r w:rsidRPr="009E45F9">
        <w:rPr>
          <w:rFonts w:ascii="Times New Roman" w:hAnsi="Times New Roman" w:cs="Times New Roman"/>
          <w:color w:val="000000"/>
          <w:sz w:val="28"/>
          <w:szCs w:val="28"/>
          <w:shd w:val="clear" w:color="auto" w:fill="FFFFFF"/>
        </w:rPr>
        <w:t>– просто ноги</w:t>
      </w:r>
      <w:r>
        <w:rPr>
          <w:rFonts w:ascii="Times New Roman" w:hAnsi="Times New Roman" w:cs="Times New Roman"/>
          <w:color w:val="000000"/>
          <w:sz w:val="28"/>
          <w:szCs w:val="28"/>
          <w:shd w:val="clear" w:color="auto" w:fill="FFFFFF"/>
        </w:rPr>
        <w:t>, что может сбить читателя с толку.</w:t>
      </w:r>
    </w:p>
    <w:p w:rsidR="003C2E71" w:rsidRDefault="003C2E71" w:rsidP="003C2E71">
      <w:pPr>
        <w:spacing w:before="240" w:line="360" w:lineRule="auto"/>
        <w:ind w:right="425"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Другой пример перевода аллюзии, связанной с древнегреческой мифологией:</w:t>
      </w:r>
    </w:p>
    <w:p w:rsidR="00CB6CAD" w:rsidRPr="00CB6CAD" w:rsidRDefault="00CB6CAD" w:rsidP="00F0689C">
      <w:pPr>
        <w:spacing w:before="240" w:line="360" w:lineRule="auto"/>
        <w:ind w:left="851" w:right="992" w:firstLine="851"/>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31</w:t>
      </w:r>
    </w:p>
    <w:p w:rsidR="00F0689C" w:rsidRDefault="003C2E71" w:rsidP="00F0689C">
      <w:pPr>
        <w:spacing w:before="240" w:line="360" w:lineRule="auto"/>
        <w:ind w:left="851" w:right="992" w:firstLine="851"/>
        <w:jc w:val="both"/>
        <w:rPr>
          <w:rFonts w:ascii="Times New Roman" w:hAnsi="Times New Roman" w:cs="Times New Roman"/>
          <w:color w:val="000000"/>
          <w:sz w:val="24"/>
          <w:szCs w:val="24"/>
          <w:shd w:val="clear" w:color="auto" w:fill="FFFFFF"/>
          <w:lang w:val="en-US"/>
        </w:rPr>
      </w:pPr>
      <w:r w:rsidRPr="00B64E1B">
        <w:rPr>
          <w:rFonts w:ascii="Times New Roman" w:hAnsi="Times New Roman" w:cs="Times New Roman"/>
          <w:color w:val="000000"/>
          <w:sz w:val="24"/>
          <w:szCs w:val="24"/>
          <w:shd w:val="clear" w:color="auto" w:fill="FFFFFF"/>
          <w:lang w:val="en-US"/>
        </w:rPr>
        <w:t>“Oh! You must go to her and implore her. You must call her your Terpsichore, your Echo, your Clytemnestra. You must write poems for her, mighty odes—I shall help you write them—and thus—and only thus—shall you win your true love’s heart.”</w:t>
      </w:r>
    </w:p>
    <w:p w:rsidR="003C2E71" w:rsidRPr="00F0689C" w:rsidRDefault="003C2E71" w:rsidP="00F0689C">
      <w:pPr>
        <w:spacing w:before="240" w:line="360" w:lineRule="auto"/>
        <w:ind w:left="851" w:right="992" w:firstLine="851"/>
        <w:jc w:val="both"/>
        <w:rPr>
          <w:rFonts w:ascii="Times New Roman" w:hAnsi="Times New Roman" w:cs="Times New Roman"/>
          <w:color w:val="000000"/>
          <w:sz w:val="24"/>
          <w:szCs w:val="24"/>
          <w:shd w:val="clear" w:color="auto" w:fill="FFFFFF"/>
          <w:lang w:val="en-US"/>
        </w:rPr>
      </w:pPr>
      <w:r w:rsidRPr="00F0689C">
        <w:rPr>
          <w:rFonts w:ascii="Times New Roman" w:hAnsi="Times New Roman" w:cs="Times New Roman"/>
          <w:color w:val="000000"/>
          <w:sz w:val="24"/>
          <w:szCs w:val="24"/>
          <w:shd w:val="clear" w:color="auto" w:fill="FFFFFF"/>
          <w:lang w:val="en-US"/>
        </w:rPr>
        <w:t>—</w:t>
      </w:r>
      <w:r w:rsidRPr="00B64E1B">
        <w:rPr>
          <w:rFonts w:ascii="Times New Roman" w:hAnsi="Times New Roman" w:cs="Times New Roman"/>
          <w:color w:val="000000"/>
          <w:sz w:val="24"/>
          <w:szCs w:val="24"/>
          <w:shd w:val="clear" w:color="auto" w:fill="FFFFFF"/>
          <w:lang w:val="en-US"/>
        </w:rPr>
        <w:t> </w:t>
      </w:r>
      <w:r w:rsidRPr="003C2E71">
        <w:rPr>
          <w:rFonts w:ascii="Times New Roman" w:hAnsi="Times New Roman" w:cs="Times New Roman"/>
          <w:color w:val="000000"/>
          <w:sz w:val="24"/>
          <w:szCs w:val="24"/>
          <w:shd w:val="clear" w:color="auto" w:fill="FFFFFF"/>
        </w:rPr>
        <w:t xml:space="preserve">О-о! Иди к ней и моли её! Назови её своей Терпсихорой, Эхо, </w:t>
      </w:r>
      <w:proofErr w:type="spellStart"/>
      <w:r w:rsidRPr="003C2E71">
        <w:rPr>
          <w:rFonts w:ascii="Times New Roman" w:hAnsi="Times New Roman" w:cs="Times New Roman"/>
          <w:color w:val="000000"/>
          <w:sz w:val="24"/>
          <w:szCs w:val="24"/>
          <w:shd w:val="clear" w:color="auto" w:fill="FFFFFF"/>
        </w:rPr>
        <w:t>Клитемнестрой</w:t>
      </w:r>
      <w:proofErr w:type="spellEnd"/>
      <w:r w:rsidRPr="003C2E71">
        <w:rPr>
          <w:rFonts w:ascii="Times New Roman" w:hAnsi="Times New Roman" w:cs="Times New Roman"/>
          <w:color w:val="000000"/>
          <w:sz w:val="24"/>
          <w:szCs w:val="24"/>
          <w:shd w:val="clear" w:color="auto" w:fill="FFFFFF"/>
        </w:rPr>
        <w:t>! Пиши ей стихи, величавые оды — я помогу тебе. Так, и только так ты завоюешь свою истинную любовь.</w:t>
      </w:r>
    </w:p>
    <w:p w:rsidR="003C2E71" w:rsidRPr="00346F44" w:rsidRDefault="003C2E71" w:rsidP="003C2E71">
      <w:pPr>
        <w:spacing w:before="240" w:line="360" w:lineRule="auto"/>
        <w:ind w:right="425" w:firstLine="851"/>
        <w:jc w:val="both"/>
        <w:rPr>
          <w:rFonts w:ascii="Times New Roman" w:hAnsi="Times New Roman" w:cs="Times New Roman"/>
          <w:color w:val="000000"/>
          <w:sz w:val="28"/>
          <w:szCs w:val="28"/>
          <w:shd w:val="clear" w:color="auto" w:fill="FFFFFF"/>
        </w:rPr>
      </w:pPr>
      <w:r w:rsidRPr="00B64E1B">
        <w:rPr>
          <w:rFonts w:ascii="Times New Roman" w:hAnsi="Times New Roman" w:cs="Times New Roman"/>
          <w:color w:val="000000"/>
          <w:sz w:val="28"/>
          <w:szCs w:val="28"/>
          <w:shd w:val="clear" w:color="auto" w:fill="FFFFFF"/>
        </w:rPr>
        <w:t xml:space="preserve">Терпсихора — персонаж древнегреческих мифов, муза танца; Эхо — нимфа; </w:t>
      </w:r>
      <w:proofErr w:type="spellStart"/>
      <w:r w:rsidRPr="00B64E1B">
        <w:rPr>
          <w:rFonts w:ascii="Times New Roman" w:hAnsi="Times New Roman" w:cs="Times New Roman"/>
          <w:color w:val="000000"/>
          <w:sz w:val="28"/>
          <w:szCs w:val="28"/>
          <w:shd w:val="clear" w:color="auto" w:fill="FFFFFF"/>
        </w:rPr>
        <w:t>Клитемнестра</w:t>
      </w:r>
      <w:proofErr w:type="spellEnd"/>
      <w:r w:rsidRPr="00B64E1B">
        <w:rPr>
          <w:rFonts w:ascii="Times New Roman" w:hAnsi="Times New Roman" w:cs="Times New Roman"/>
          <w:color w:val="000000"/>
          <w:sz w:val="28"/>
          <w:szCs w:val="28"/>
          <w:shd w:val="clear" w:color="auto" w:fill="FFFFFF"/>
        </w:rPr>
        <w:t xml:space="preserve"> —дочь</w:t>
      </w:r>
      <w:r w:rsidRPr="00B64E1B">
        <w:rPr>
          <w:rFonts w:ascii="Times New Roman" w:hAnsi="Times New Roman" w:cs="Times New Roman"/>
          <w:color w:val="000000"/>
          <w:sz w:val="28"/>
          <w:szCs w:val="28"/>
        </w:rPr>
        <w:t> </w:t>
      </w:r>
      <w:hyperlink r:id="rId16" w:tooltip="Спарта" w:history="1">
        <w:r w:rsidRPr="00B64E1B">
          <w:rPr>
            <w:rFonts w:ascii="Times New Roman" w:hAnsi="Times New Roman" w:cs="Times New Roman"/>
            <w:color w:val="000000"/>
            <w:sz w:val="28"/>
            <w:szCs w:val="28"/>
          </w:rPr>
          <w:t>спартанского</w:t>
        </w:r>
      </w:hyperlink>
      <w:r w:rsidRPr="00B64E1B">
        <w:rPr>
          <w:rFonts w:ascii="Times New Roman" w:hAnsi="Times New Roman" w:cs="Times New Roman"/>
          <w:color w:val="000000"/>
          <w:sz w:val="28"/>
          <w:szCs w:val="28"/>
        </w:rPr>
        <w:t> </w:t>
      </w:r>
      <w:r w:rsidRPr="00B64E1B">
        <w:rPr>
          <w:rFonts w:ascii="Times New Roman" w:hAnsi="Times New Roman" w:cs="Times New Roman"/>
          <w:color w:val="000000"/>
          <w:sz w:val="28"/>
          <w:szCs w:val="28"/>
          <w:shd w:val="clear" w:color="auto" w:fill="FFFFFF"/>
        </w:rPr>
        <w:t>царя</w:t>
      </w:r>
      <w:r w:rsidRPr="00B64E1B">
        <w:rPr>
          <w:rFonts w:ascii="Times New Roman" w:hAnsi="Times New Roman" w:cs="Times New Roman"/>
          <w:color w:val="000000"/>
          <w:sz w:val="28"/>
          <w:szCs w:val="28"/>
        </w:rPr>
        <w:t> </w:t>
      </w:r>
      <w:proofErr w:type="spellStart"/>
      <w:r w:rsidRPr="00B64E1B">
        <w:rPr>
          <w:rFonts w:ascii="Times New Roman" w:hAnsi="Times New Roman" w:cs="Times New Roman"/>
          <w:color w:val="000000"/>
          <w:sz w:val="28"/>
          <w:szCs w:val="28"/>
          <w:shd w:val="clear" w:color="auto" w:fill="FFFFFF"/>
        </w:rPr>
        <w:fldChar w:fldCharType="begin"/>
      </w:r>
      <w:r w:rsidRPr="00B64E1B">
        <w:rPr>
          <w:rFonts w:ascii="Times New Roman" w:hAnsi="Times New Roman" w:cs="Times New Roman"/>
          <w:color w:val="000000"/>
          <w:sz w:val="28"/>
          <w:szCs w:val="28"/>
          <w:shd w:val="clear" w:color="auto" w:fill="FFFFFF"/>
        </w:rPr>
        <w:instrText xml:space="preserve"> HYPERLINK "https://ru.wikipedia.org/wiki/%D0%A2%D0%B8%D0%BD%D0%B4%D0%B0%D1%80%D0%B5%D0%B9" \o "Тиндарей" </w:instrText>
      </w:r>
      <w:r w:rsidRPr="00B64E1B">
        <w:rPr>
          <w:rFonts w:ascii="Times New Roman" w:hAnsi="Times New Roman" w:cs="Times New Roman"/>
          <w:color w:val="000000"/>
          <w:sz w:val="28"/>
          <w:szCs w:val="28"/>
          <w:shd w:val="clear" w:color="auto" w:fill="FFFFFF"/>
        </w:rPr>
        <w:fldChar w:fldCharType="separate"/>
      </w:r>
      <w:r w:rsidRPr="00B64E1B">
        <w:rPr>
          <w:rFonts w:ascii="Times New Roman" w:hAnsi="Times New Roman" w:cs="Times New Roman"/>
          <w:color w:val="000000"/>
          <w:sz w:val="28"/>
          <w:szCs w:val="28"/>
        </w:rPr>
        <w:t>Тиндарея</w:t>
      </w:r>
      <w:proofErr w:type="spellEnd"/>
      <w:r w:rsidRPr="00B64E1B">
        <w:rPr>
          <w:rFonts w:ascii="Times New Roman" w:hAnsi="Times New Roman" w:cs="Times New Roman"/>
          <w:color w:val="000000"/>
          <w:sz w:val="28"/>
          <w:szCs w:val="28"/>
          <w:shd w:val="clear" w:color="auto" w:fill="FFFFFF"/>
        </w:rPr>
        <w:fldChar w:fldCharType="end"/>
      </w:r>
      <w:r w:rsidRPr="00B64E1B">
        <w:rPr>
          <w:rFonts w:ascii="Times New Roman" w:hAnsi="Times New Roman" w:cs="Times New Roman"/>
          <w:color w:val="000000"/>
          <w:sz w:val="28"/>
          <w:szCs w:val="28"/>
        </w:rPr>
        <w:t> </w:t>
      </w:r>
      <w:r w:rsidRPr="00B64E1B">
        <w:rPr>
          <w:rFonts w:ascii="Times New Roman" w:hAnsi="Times New Roman" w:cs="Times New Roman"/>
          <w:color w:val="000000"/>
          <w:sz w:val="28"/>
          <w:szCs w:val="28"/>
          <w:shd w:val="clear" w:color="auto" w:fill="FFFFFF"/>
        </w:rPr>
        <w:t>и</w:t>
      </w:r>
      <w:r w:rsidRPr="00B64E1B">
        <w:rPr>
          <w:rFonts w:ascii="Times New Roman" w:hAnsi="Times New Roman" w:cs="Times New Roman"/>
          <w:color w:val="000000"/>
          <w:sz w:val="28"/>
          <w:szCs w:val="28"/>
        </w:rPr>
        <w:t> </w:t>
      </w:r>
      <w:proofErr w:type="spellStart"/>
      <w:r w:rsidRPr="00B64E1B">
        <w:rPr>
          <w:rFonts w:ascii="Times New Roman" w:hAnsi="Times New Roman" w:cs="Times New Roman"/>
          <w:color w:val="000000"/>
          <w:sz w:val="28"/>
          <w:szCs w:val="28"/>
          <w:shd w:val="clear" w:color="auto" w:fill="FFFFFF"/>
        </w:rPr>
        <w:fldChar w:fldCharType="begin"/>
      </w:r>
      <w:r w:rsidRPr="00B64E1B">
        <w:rPr>
          <w:rFonts w:ascii="Times New Roman" w:hAnsi="Times New Roman" w:cs="Times New Roman"/>
          <w:color w:val="000000"/>
          <w:sz w:val="28"/>
          <w:szCs w:val="28"/>
          <w:shd w:val="clear" w:color="auto" w:fill="FFFFFF"/>
        </w:rPr>
        <w:instrText xml:space="preserve"> HYPERLINK "https://ru.wikipedia.org/wiki/%D0%9B%D0%B5%D0%B4%D0%B0" \o "Леда" </w:instrText>
      </w:r>
      <w:r w:rsidRPr="00B64E1B">
        <w:rPr>
          <w:rFonts w:ascii="Times New Roman" w:hAnsi="Times New Roman" w:cs="Times New Roman"/>
          <w:color w:val="000000"/>
          <w:sz w:val="28"/>
          <w:szCs w:val="28"/>
          <w:shd w:val="clear" w:color="auto" w:fill="FFFFFF"/>
        </w:rPr>
        <w:fldChar w:fldCharType="separate"/>
      </w:r>
      <w:r w:rsidRPr="00B64E1B">
        <w:rPr>
          <w:rFonts w:ascii="Times New Roman" w:hAnsi="Times New Roman" w:cs="Times New Roman"/>
          <w:color w:val="000000"/>
          <w:sz w:val="28"/>
          <w:szCs w:val="28"/>
        </w:rPr>
        <w:t>Леды</w:t>
      </w:r>
      <w:proofErr w:type="spellEnd"/>
      <w:r w:rsidRPr="00B64E1B">
        <w:rPr>
          <w:rFonts w:ascii="Times New Roman" w:hAnsi="Times New Roman" w:cs="Times New Roman"/>
          <w:color w:val="000000"/>
          <w:sz w:val="28"/>
          <w:szCs w:val="28"/>
          <w:shd w:val="clear" w:color="auto" w:fill="FFFFFF"/>
        </w:rPr>
        <w:fldChar w:fldCharType="end"/>
      </w:r>
      <w:r w:rsidRPr="00B64E1B">
        <w:rPr>
          <w:rFonts w:ascii="Times New Roman" w:hAnsi="Times New Roman" w:cs="Times New Roman"/>
          <w:color w:val="000000"/>
          <w:sz w:val="28"/>
          <w:szCs w:val="28"/>
          <w:shd w:val="clear" w:color="auto" w:fill="FFFFFF"/>
        </w:rPr>
        <w:t>. Все три образа — олицетворение</w:t>
      </w:r>
      <w:r>
        <w:rPr>
          <w:rFonts w:ascii="Times New Roman" w:hAnsi="Times New Roman" w:cs="Times New Roman"/>
          <w:color w:val="000000"/>
          <w:sz w:val="28"/>
          <w:szCs w:val="28"/>
          <w:shd w:val="clear" w:color="auto" w:fill="FFFFFF"/>
        </w:rPr>
        <w:t xml:space="preserve"> всего</w:t>
      </w:r>
      <w:r w:rsidRPr="00B64E1B">
        <w:rPr>
          <w:rFonts w:ascii="Times New Roman" w:hAnsi="Times New Roman" w:cs="Times New Roman"/>
          <w:color w:val="000000"/>
          <w:sz w:val="28"/>
          <w:szCs w:val="28"/>
          <w:shd w:val="clear" w:color="auto" w:fill="FFFFFF"/>
        </w:rPr>
        <w:t xml:space="preserve"> прекрасного, женственного, легкого.</w:t>
      </w:r>
      <w:r>
        <w:rPr>
          <w:rFonts w:ascii="Times New Roman" w:hAnsi="Times New Roman" w:cs="Times New Roman"/>
          <w:color w:val="000000"/>
          <w:sz w:val="28"/>
          <w:szCs w:val="28"/>
          <w:shd w:val="clear" w:color="auto" w:fill="FFFFFF"/>
        </w:rPr>
        <w:t xml:space="preserve"> При переводе таких аллюзивных имен переводчику необходимо давать сноску с описанием данной аллюзии, иначе целевой читатель сказки может не понять отсылку.</w:t>
      </w:r>
    </w:p>
    <w:p w:rsidR="003C2E71" w:rsidRPr="007E411B" w:rsidRDefault="003C2E71" w:rsidP="003C2E71">
      <w:pPr>
        <w:spacing w:before="240" w:line="360" w:lineRule="auto"/>
        <w:ind w:right="425"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8"/>
          <w:szCs w:val="28"/>
          <w:shd w:val="clear" w:color="auto" w:fill="FFFFFF"/>
        </w:rPr>
        <w:t xml:space="preserve">Как видим, аллюзивные имена в переводном тексте не всегда могут полностью отвечать задумке автора, быть переведенными </w:t>
      </w:r>
      <w:r>
        <w:rPr>
          <w:rFonts w:ascii="Times New Roman" w:hAnsi="Times New Roman" w:cs="Times New Roman"/>
          <w:color w:val="000000"/>
          <w:sz w:val="28"/>
          <w:szCs w:val="28"/>
          <w:shd w:val="clear" w:color="auto" w:fill="FFFFFF"/>
        </w:rPr>
        <w:lastRenderedPageBreak/>
        <w:t xml:space="preserve">адекватно. В «Истории с кладбищем» Нил </w:t>
      </w:r>
      <w:proofErr w:type="spellStart"/>
      <w:r>
        <w:rPr>
          <w:rFonts w:ascii="Times New Roman" w:hAnsi="Times New Roman" w:cs="Times New Roman"/>
          <w:color w:val="000000"/>
          <w:sz w:val="28"/>
          <w:szCs w:val="28"/>
          <w:shd w:val="clear" w:color="auto" w:fill="FFFFFF"/>
        </w:rPr>
        <w:t>Гейман</w:t>
      </w:r>
      <w:proofErr w:type="spellEnd"/>
      <w:r>
        <w:rPr>
          <w:rFonts w:ascii="Times New Roman" w:hAnsi="Times New Roman" w:cs="Times New Roman"/>
          <w:color w:val="000000"/>
          <w:sz w:val="28"/>
          <w:szCs w:val="28"/>
          <w:shd w:val="clear" w:color="auto" w:fill="FFFFFF"/>
        </w:rPr>
        <w:t xml:space="preserve"> приводит следующие имена:</w:t>
      </w:r>
    </w:p>
    <w:p w:rsidR="00CB6CAD" w:rsidRPr="00CB6CAD" w:rsidRDefault="00CB6CAD" w:rsidP="003C2E71">
      <w:pPr>
        <w:spacing w:after="0" w:line="360" w:lineRule="auto"/>
        <w:ind w:left="1418"/>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32</w:t>
      </w:r>
    </w:p>
    <w:p w:rsidR="003C2E71" w:rsidRPr="00AB4D55" w:rsidRDefault="003C2E71" w:rsidP="003C2E71">
      <w:pPr>
        <w:spacing w:after="0" w:line="360" w:lineRule="auto"/>
        <w:ind w:left="1418"/>
        <w:jc w:val="both"/>
        <w:rPr>
          <w:rFonts w:ascii="Times New Roman" w:hAnsi="Times New Roman" w:cs="Times New Roman"/>
          <w:color w:val="000000"/>
          <w:sz w:val="24"/>
          <w:szCs w:val="24"/>
          <w:shd w:val="clear" w:color="auto" w:fill="FFFFFF"/>
          <w:lang w:val="en-US"/>
        </w:rPr>
      </w:pPr>
      <w:r w:rsidRPr="0083526C">
        <w:rPr>
          <w:rFonts w:ascii="Times New Roman" w:hAnsi="Times New Roman" w:cs="Times New Roman"/>
          <w:color w:val="000000"/>
          <w:sz w:val="24"/>
          <w:szCs w:val="24"/>
          <w:shd w:val="clear" w:color="auto" w:fill="FFFFFF"/>
        </w:rPr>
        <w:t>“</w:t>
      </w:r>
      <w:proofErr w:type="spellStart"/>
      <w:r w:rsidRPr="0083526C">
        <w:rPr>
          <w:rFonts w:ascii="Times New Roman" w:hAnsi="Times New Roman" w:cs="Times New Roman"/>
          <w:color w:val="000000"/>
          <w:sz w:val="24"/>
          <w:szCs w:val="24"/>
          <w:shd w:val="clear" w:color="auto" w:fill="FFFFFF"/>
        </w:rPr>
        <w:t>Easy</w:t>
      </w:r>
      <w:proofErr w:type="spellEnd"/>
      <w:r w:rsidRPr="0083526C">
        <w:rPr>
          <w:rFonts w:ascii="Times New Roman" w:hAnsi="Times New Roman" w:cs="Times New Roman"/>
          <w:color w:val="000000"/>
          <w:sz w:val="24"/>
          <w:szCs w:val="24"/>
          <w:shd w:val="clear" w:color="auto" w:fill="FFFFFF"/>
        </w:rPr>
        <w:t xml:space="preserve">,” </w:t>
      </w:r>
      <w:proofErr w:type="spellStart"/>
      <w:r w:rsidRPr="0083526C">
        <w:rPr>
          <w:rFonts w:ascii="Times New Roman" w:hAnsi="Times New Roman" w:cs="Times New Roman"/>
          <w:color w:val="000000"/>
          <w:sz w:val="24"/>
          <w:szCs w:val="24"/>
          <w:shd w:val="clear" w:color="auto" w:fill="FFFFFF"/>
        </w:rPr>
        <w:t>said</w:t>
      </w:r>
      <w:proofErr w:type="spellEnd"/>
      <w:r w:rsidRPr="0083526C">
        <w:rPr>
          <w:rFonts w:ascii="Times New Roman" w:hAnsi="Times New Roman" w:cs="Times New Roman"/>
          <w:color w:val="000000"/>
          <w:sz w:val="24"/>
          <w:szCs w:val="24"/>
          <w:shd w:val="clear" w:color="auto" w:fill="FFFFFF"/>
        </w:rPr>
        <w:t xml:space="preserve"> </w:t>
      </w:r>
      <w:proofErr w:type="spellStart"/>
      <w:r w:rsidRPr="0083526C">
        <w:rPr>
          <w:rFonts w:ascii="Times New Roman" w:hAnsi="Times New Roman" w:cs="Times New Roman"/>
          <w:color w:val="000000"/>
          <w:sz w:val="24"/>
          <w:szCs w:val="24"/>
          <w:shd w:val="clear" w:color="auto" w:fill="FFFFFF"/>
        </w:rPr>
        <w:t>Nick</w:t>
      </w:r>
      <w:proofErr w:type="spellEnd"/>
      <w:r w:rsidRPr="0083526C">
        <w:rPr>
          <w:rFonts w:ascii="Times New Roman" w:hAnsi="Times New Roman" w:cs="Times New Roman"/>
          <w:color w:val="000000"/>
          <w:sz w:val="24"/>
          <w:szCs w:val="24"/>
          <w:shd w:val="clear" w:color="auto" w:fill="FFFFFF"/>
        </w:rPr>
        <w:t xml:space="preserve">. </w:t>
      </w:r>
      <w:r w:rsidRPr="00AB4D55">
        <w:rPr>
          <w:rFonts w:ascii="Times New Roman" w:hAnsi="Times New Roman" w:cs="Times New Roman"/>
          <w:color w:val="000000"/>
          <w:sz w:val="24"/>
          <w:szCs w:val="24"/>
          <w:shd w:val="clear" w:color="auto" w:fill="FFFFFF"/>
          <w:lang w:val="en-US"/>
        </w:rPr>
        <w:t>“We’re a good team.”</w:t>
      </w:r>
    </w:p>
    <w:p w:rsidR="003C2E71" w:rsidRPr="00AB4D55" w:rsidRDefault="003C2E71" w:rsidP="003C2E71">
      <w:pPr>
        <w:pStyle w:val="a3"/>
        <w:shd w:val="clear" w:color="auto" w:fill="FFFFFF"/>
        <w:spacing w:before="0" w:beforeAutospacing="0" w:after="0" w:afterAutospacing="0" w:line="360" w:lineRule="auto"/>
        <w:ind w:left="1418"/>
        <w:jc w:val="both"/>
        <w:rPr>
          <w:rFonts w:eastAsiaTheme="minorHAnsi"/>
          <w:color w:val="000000"/>
          <w:shd w:val="clear" w:color="auto" w:fill="FFFFFF"/>
          <w:lang w:val="en-US" w:eastAsia="en-US"/>
        </w:rPr>
      </w:pPr>
      <w:r w:rsidRPr="00AB4D55">
        <w:rPr>
          <w:rFonts w:eastAsiaTheme="minorHAnsi"/>
          <w:color w:val="000000"/>
          <w:shd w:val="clear" w:color="auto" w:fill="FFFFFF"/>
          <w:lang w:val="en-US" w:eastAsia="en-US"/>
        </w:rPr>
        <w:t xml:space="preserve">“Like </w:t>
      </w:r>
      <w:r w:rsidRPr="00AB4D55">
        <w:rPr>
          <w:rFonts w:eastAsiaTheme="minorHAnsi"/>
          <w:b/>
          <w:color w:val="000000"/>
          <w:shd w:val="clear" w:color="auto" w:fill="FFFFFF"/>
          <w:lang w:val="en-US" w:eastAsia="en-US"/>
        </w:rPr>
        <w:t>Batman and Robin</w:t>
      </w:r>
      <w:r w:rsidRPr="00AB4D55">
        <w:rPr>
          <w:rFonts w:eastAsiaTheme="minorHAnsi"/>
          <w:color w:val="000000"/>
          <w:shd w:val="clear" w:color="auto" w:fill="FFFFFF"/>
          <w:lang w:val="en-US" w:eastAsia="en-US"/>
        </w:rPr>
        <w:t>,” said Mo.</w:t>
      </w:r>
    </w:p>
    <w:p w:rsidR="003C2E71" w:rsidRPr="007E411B" w:rsidRDefault="003C2E71" w:rsidP="003C2E71">
      <w:pPr>
        <w:pStyle w:val="a3"/>
        <w:shd w:val="clear" w:color="auto" w:fill="FFFFFF"/>
        <w:spacing w:before="0" w:beforeAutospacing="0" w:after="210" w:afterAutospacing="0" w:line="360" w:lineRule="auto"/>
        <w:ind w:left="1418" w:right="567"/>
        <w:jc w:val="both"/>
        <w:rPr>
          <w:rFonts w:eastAsiaTheme="minorHAnsi"/>
          <w:color w:val="000000"/>
          <w:shd w:val="clear" w:color="auto" w:fill="FFFFFF"/>
          <w:lang w:val="en-US" w:eastAsia="en-US"/>
        </w:rPr>
      </w:pPr>
      <w:r w:rsidRPr="00AB4D55">
        <w:rPr>
          <w:rFonts w:eastAsiaTheme="minorHAnsi"/>
          <w:color w:val="000000"/>
          <w:shd w:val="clear" w:color="auto" w:fill="FFFFFF"/>
          <w:lang w:val="en-US" w:eastAsia="en-US"/>
        </w:rPr>
        <w:t xml:space="preserve">“More like </w:t>
      </w:r>
      <w:r w:rsidRPr="00AB4D55">
        <w:rPr>
          <w:rFonts w:eastAsiaTheme="minorHAnsi"/>
          <w:b/>
          <w:color w:val="000000"/>
          <w:shd w:val="clear" w:color="auto" w:fill="FFFFFF"/>
          <w:lang w:val="en-US" w:eastAsia="en-US"/>
        </w:rPr>
        <w:t>Doctor Jekyll and Mister Hyde</w:t>
      </w:r>
      <w:r w:rsidRPr="00AB4D55">
        <w:rPr>
          <w:rFonts w:eastAsiaTheme="minorHAnsi"/>
          <w:color w:val="000000"/>
          <w:shd w:val="clear" w:color="auto" w:fill="FFFFFF"/>
          <w:lang w:val="en-US" w:eastAsia="en-US"/>
        </w:rPr>
        <w:t>,” said somebody, who had been reading, unnoticed, in a window seat, and he got up and walked out of the room.</w:t>
      </w:r>
    </w:p>
    <w:p w:rsidR="003C2E71" w:rsidRPr="0083526C" w:rsidRDefault="003C2E71" w:rsidP="003C2E71">
      <w:pPr>
        <w:pStyle w:val="a3"/>
        <w:shd w:val="clear" w:color="auto" w:fill="FFFFFF"/>
        <w:spacing w:before="45" w:beforeAutospacing="0" w:after="45" w:afterAutospacing="0" w:line="360" w:lineRule="auto"/>
        <w:ind w:left="1418" w:right="45"/>
        <w:jc w:val="both"/>
        <w:textAlignment w:val="top"/>
        <w:rPr>
          <w:rFonts w:eastAsiaTheme="minorHAnsi"/>
          <w:color w:val="000000"/>
          <w:shd w:val="clear" w:color="auto" w:fill="FFFFFF"/>
          <w:lang w:eastAsia="en-US"/>
        </w:rPr>
      </w:pPr>
      <w:r w:rsidRPr="0083526C">
        <w:rPr>
          <w:rFonts w:eastAsiaTheme="minorHAnsi"/>
          <w:color w:val="000000"/>
          <w:shd w:val="clear" w:color="auto" w:fill="FFFFFF"/>
          <w:lang w:eastAsia="en-US"/>
        </w:rPr>
        <w:t>— Легко, — ответил Боб. — Классная мы команда.</w:t>
      </w:r>
    </w:p>
    <w:p w:rsidR="003C2E71" w:rsidRPr="0083526C" w:rsidRDefault="003C2E71" w:rsidP="003C2E71">
      <w:pPr>
        <w:pStyle w:val="a3"/>
        <w:shd w:val="clear" w:color="auto" w:fill="FFFFFF"/>
        <w:spacing w:before="45" w:beforeAutospacing="0" w:after="45" w:afterAutospacing="0" w:line="360" w:lineRule="auto"/>
        <w:ind w:left="1418" w:right="45"/>
        <w:jc w:val="both"/>
        <w:textAlignment w:val="top"/>
        <w:rPr>
          <w:rFonts w:eastAsiaTheme="minorHAnsi"/>
          <w:color w:val="000000"/>
          <w:shd w:val="clear" w:color="auto" w:fill="FFFFFF"/>
          <w:lang w:eastAsia="en-US"/>
        </w:rPr>
      </w:pPr>
      <w:r w:rsidRPr="0083526C">
        <w:rPr>
          <w:rFonts w:eastAsiaTheme="minorHAnsi"/>
          <w:color w:val="000000"/>
          <w:shd w:val="clear" w:color="auto" w:fill="FFFFFF"/>
          <w:lang w:eastAsia="en-US"/>
        </w:rPr>
        <w:t xml:space="preserve">— Как </w:t>
      </w:r>
      <w:proofErr w:type="spellStart"/>
      <w:r w:rsidRPr="0083526C">
        <w:rPr>
          <w:rFonts w:eastAsiaTheme="minorHAnsi"/>
          <w:b/>
          <w:color w:val="000000"/>
          <w:shd w:val="clear" w:color="auto" w:fill="FFFFFF"/>
          <w:lang w:eastAsia="en-US"/>
        </w:rPr>
        <w:t>Бэтмен</w:t>
      </w:r>
      <w:proofErr w:type="spellEnd"/>
      <w:r w:rsidRPr="0083526C">
        <w:rPr>
          <w:rFonts w:eastAsiaTheme="minorHAnsi"/>
          <w:b/>
          <w:color w:val="000000"/>
          <w:shd w:val="clear" w:color="auto" w:fill="FFFFFF"/>
          <w:lang w:eastAsia="en-US"/>
        </w:rPr>
        <w:t xml:space="preserve"> и Робин</w:t>
      </w:r>
      <w:r w:rsidRPr="0083526C">
        <w:rPr>
          <w:rFonts w:eastAsiaTheme="minorHAnsi"/>
          <w:color w:val="000000"/>
          <w:shd w:val="clear" w:color="auto" w:fill="FFFFFF"/>
          <w:lang w:eastAsia="en-US"/>
        </w:rPr>
        <w:t>. — подхватила Мо.</w:t>
      </w:r>
    </w:p>
    <w:p w:rsidR="003C2E71" w:rsidRDefault="003C2E71" w:rsidP="003C2E71">
      <w:pPr>
        <w:pStyle w:val="a3"/>
        <w:shd w:val="clear" w:color="auto" w:fill="FFFFFF"/>
        <w:spacing w:before="45" w:beforeAutospacing="0" w:after="45" w:afterAutospacing="0" w:line="360" w:lineRule="auto"/>
        <w:ind w:left="1418" w:right="567"/>
        <w:jc w:val="both"/>
        <w:textAlignment w:val="top"/>
        <w:rPr>
          <w:rFonts w:eastAsiaTheme="minorHAnsi"/>
          <w:color w:val="000000"/>
          <w:shd w:val="clear" w:color="auto" w:fill="FFFFFF"/>
          <w:lang w:eastAsia="en-US"/>
        </w:rPr>
      </w:pPr>
      <w:r w:rsidRPr="0083526C">
        <w:rPr>
          <w:rFonts w:eastAsiaTheme="minorHAnsi"/>
          <w:color w:val="000000"/>
          <w:shd w:val="clear" w:color="auto" w:fill="FFFFFF"/>
          <w:lang w:eastAsia="en-US"/>
        </w:rPr>
        <w:t>— </w:t>
      </w:r>
      <w:proofErr w:type="gramStart"/>
      <w:r w:rsidRPr="0083526C">
        <w:rPr>
          <w:rFonts w:eastAsiaTheme="minorHAnsi"/>
          <w:color w:val="000000"/>
          <w:shd w:val="clear" w:color="auto" w:fill="FFFFFF"/>
          <w:lang w:eastAsia="en-US"/>
        </w:rPr>
        <w:t>Скорее</w:t>
      </w:r>
      <w:proofErr w:type="gramEnd"/>
      <w:r w:rsidRPr="0083526C">
        <w:rPr>
          <w:rFonts w:eastAsiaTheme="minorHAnsi"/>
          <w:color w:val="000000"/>
          <w:shd w:val="clear" w:color="auto" w:fill="FFFFFF"/>
          <w:lang w:eastAsia="en-US"/>
        </w:rPr>
        <w:t xml:space="preserve"> как </w:t>
      </w:r>
      <w:r w:rsidRPr="0083526C">
        <w:rPr>
          <w:rFonts w:eastAsiaTheme="minorHAnsi"/>
          <w:b/>
          <w:color w:val="000000"/>
          <w:shd w:val="clear" w:color="auto" w:fill="FFFFFF"/>
          <w:lang w:eastAsia="en-US"/>
        </w:rPr>
        <w:t xml:space="preserve">доктор </w:t>
      </w:r>
      <w:proofErr w:type="spellStart"/>
      <w:r w:rsidRPr="0083526C">
        <w:rPr>
          <w:rFonts w:eastAsiaTheme="minorHAnsi"/>
          <w:b/>
          <w:color w:val="000000"/>
          <w:shd w:val="clear" w:color="auto" w:fill="FFFFFF"/>
          <w:lang w:eastAsia="en-US"/>
        </w:rPr>
        <w:t>Джекилл</w:t>
      </w:r>
      <w:proofErr w:type="spellEnd"/>
      <w:r w:rsidRPr="0083526C">
        <w:rPr>
          <w:rFonts w:eastAsiaTheme="minorHAnsi"/>
          <w:b/>
          <w:color w:val="000000"/>
          <w:shd w:val="clear" w:color="auto" w:fill="FFFFFF"/>
          <w:lang w:eastAsia="en-US"/>
        </w:rPr>
        <w:t xml:space="preserve"> и мистер </w:t>
      </w:r>
      <w:proofErr w:type="spellStart"/>
      <w:r w:rsidRPr="0083526C">
        <w:rPr>
          <w:rFonts w:eastAsiaTheme="minorHAnsi"/>
          <w:b/>
          <w:color w:val="000000"/>
          <w:shd w:val="clear" w:color="auto" w:fill="FFFFFF"/>
          <w:lang w:eastAsia="en-US"/>
        </w:rPr>
        <w:t>Хайд</w:t>
      </w:r>
      <w:proofErr w:type="spellEnd"/>
      <w:r w:rsidRPr="0083526C">
        <w:rPr>
          <w:rFonts w:eastAsiaTheme="minorHAnsi"/>
          <w:color w:val="000000"/>
          <w:shd w:val="clear" w:color="auto" w:fill="FFFFFF"/>
          <w:lang w:eastAsia="en-US"/>
        </w:rPr>
        <w:t>. — сказал тот, кто всё это время незаметно сидел с книгой у окна, а потом встал и вышел.</w:t>
      </w:r>
    </w:p>
    <w:p w:rsidR="003C2E71" w:rsidRDefault="003C2E71" w:rsidP="003C2E71">
      <w:pPr>
        <w:pStyle w:val="a3"/>
        <w:shd w:val="clear" w:color="auto" w:fill="FFFFFF"/>
        <w:spacing w:before="45" w:beforeAutospacing="0" w:after="45" w:afterAutospacing="0"/>
        <w:ind w:left="45" w:right="45" w:firstLine="480"/>
        <w:jc w:val="both"/>
        <w:textAlignment w:val="top"/>
        <w:rPr>
          <w:rFonts w:eastAsiaTheme="minorHAnsi"/>
          <w:color w:val="000000"/>
          <w:shd w:val="clear" w:color="auto" w:fill="FFFFFF"/>
          <w:lang w:eastAsia="en-US"/>
        </w:rPr>
      </w:pPr>
    </w:p>
    <w:p w:rsidR="00FD2709" w:rsidRDefault="003C2E71" w:rsidP="00FD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color w:val="000000"/>
          <w:sz w:val="28"/>
          <w:szCs w:val="28"/>
          <w:shd w:val="clear" w:color="auto" w:fill="FAFAFA"/>
        </w:rPr>
      </w:pPr>
      <w:proofErr w:type="spellStart"/>
      <w:r w:rsidRPr="0083526C">
        <w:rPr>
          <w:rFonts w:ascii="Times New Roman" w:hAnsi="Times New Roman" w:cs="Times New Roman"/>
          <w:sz w:val="28"/>
          <w:szCs w:val="28"/>
        </w:rPr>
        <w:t>Бэтмен</w:t>
      </w:r>
      <w:proofErr w:type="spellEnd"/>
      <w:r w:rsidRPr="0083526C">
        <w:rPr>
          <w:rFonts w:ascii="Times New Roman" w:hAnsi="Times New Roman" w:cs="Times New Roman"/>
          <w:sz w:val="28"/>
          <w:szCs w:val="28"/>
        </w:rPr>
        <w:t xml:space="preserve"> и Робин </w:t>
      </w:r>
      <w:r w:rsidRPr="007E411B">
        <w:rPr>
          <w:rFonts w:ascii="Times New Roman" w:hAnsi="Times New Roman" w:cs="Times New Roman"/>
          <w:color w:val="000000"/>
          <w:sz w:val="28"/>
          <w:szCs w:val="28"/>
          <w:shd w:val="clear" w:color="auto" w:fill="FAFAFA"/>
        </w:rPr>
        <w:t>–</w:t>
      </w:r>
      <w:r w:rsidRPr="0083526C">
        <w:rPr>
          <w:rFonts w:ascii="Times New Roman" w:hAnsi="Times New Roman" w:cs="Times New Roman"/>
          <w:color w:val="000000"/>
          <w:sz w:val="28"/>
          <w:szCs w:val="28"/>
          <w:shd w:val="clear" w:color="auto" w:fill="FAFAFA"/>
        </w:rPr>
        <w:t xml:space="preserve"> персонажи общеизвестных комиксов о </w:t>
      </w:r>
      <w:proofErr w:type="spellStart"/>
      <w:r w:rsidRPr="0083526C">
        <w:rPr>
          <w:rFonts w:ascii="Times New Roman" w:hAnsi="Times New Roman" w:cs="Times New Roman"/>
          <w:color w:val="000000"/>
          <w:sz w:val="28"/>
          <w:szCs w:val="28"/>
          <w:shd w:val="clear" w:color="auto" w:fill="FAFAFA"/>
        </w:rPr>
        <w:t>Бэтмэне</w:t>
      </w:r>
      <w:proofErr w:type="spellEnd"/>
      <w:r w:rsidRPr="0083526C">
        <w:rPr>
          <w:rFonts w:ascii="Times New Roman" w:hAnsi="Times New Roman" w:cs="Times New Roman"/>
          <w:color w:val="000000"/>
          <w:sz w:val="28"/>
          <w:szCs w:val="28"/>
          <w:shd w:val="clear" w:color="auto" w:fill="FAFAFA"/>
        </w:rPr>
        <w:t xml:space="preserve">, напарники, борющиеся с преступностью; </w:t>
      </w:r>
      <w:proofErr w:type="spellStart"/>
      <w:r w:rsidRPr="0083526C">
        <w:rPr>
          <w:rFonts w:ascii="Times New Roman" w:hAnsi="Times New Roman" w:cs="Times New Roman"/>
          <w:color w:val="000000"/>
          <w:sz w:val="28"/>
          <w:szCs w:val="28"/>
          <w:shd w:val="clear" w:color="auto" w:fill="FAFAFA"/>
        </w:rPr>
        <w:t>Джекил</w:t>
      </w:r>
      <w:proofErr w:type="spellEnd"/>
      <w:r w:rsidRPr="0083526C">
        <w:rPr>
          <w:rFonts w:ascii="Times New Roman" w:hAnsi="Times New Roman" w:cs="Times New Roman"/>
          <w:color w:val="000000"/>
          <w:sz w:val="28"/>
          <w:szCs w:val="28"/>
          <w:shd w:val="clear" w:color="auto" w:fill="FAFAFA"/>
        </w:rPr>
        <w:t xml:space="preserve"> и </w:t>
      </w:r>
      <w:proofErr w:type="spellStart"/>
      <w:r w:rsidRPr="0083526C">
        <w:rPr>
          <w:rFonts w:ascii="Times New Roman" w:hAnsi="Times New Roman" w:cs="Times New Roman"/>
          <w:color w:val="000000"/>
          <w:sz w:val="28"/>
          <w:szCs w:val="28"/>
          <w:shd w:val="clear" w:color="auto" w:fill="FAFAFA"/>
        </w:rPr>
        <w:t>Хайд</w:t>
      </w:r>
      <w:proofErr w:type="spellEnd"/>
      <w:r w:rsidRPr="0083526C">
        <w:rPr>
          <w:rFonts w:ascii="Times New Roman" w:hAnsi="Times New Roman" w:cs="Times New Roman"/>
          <w:color w:val="000000"/>
          <w:sz w:val="28"/>
          <w:szCs w:val="28"/>
          <w:shd w:val="clear" w:color="auto" w:fill="FAFAFA"/>
        </w:rPr>
        <w:t xml:space="preserve"> </w:t>
      </w:r>
      <w:r w:rsidRPr="007E411B">
        <w:rPr>
          <w:rFonts w:ascii="Times New Roman" w:hAnsi="Times New Roman" w:cs="Times New Roman"/>
          <w:color w:val="000000"/>
          <w:sz w:val="28"/>
          <w:szCs w:val="28"/>
          <w:shd w:val="clear" w:color="auto" w:fill="FAFAFA"/>
        </w:rPr>
        <w:t>–</w:t>
      </w:r>
      <w:r w:rsidRPr="0083526C">
        <w:rPr>
          <w:rFonts w:ascii="Times New Roman" w:hAnsi="Times New Roman" w:cs="Times New Roman"/>
          <w:color w:val="000000"/>
          <w:sz w:val="28"/>
          <w:szCs w:val="28"/>
          <w:shd w:val="clear" w:color="auto" w:fill="FAFAFA"/>
        </w:rPr>
        <w:t xml:space="preserve"> персонажи готического романа Роберта Льюиса Стивенсона </w:t>
      </w:r>
      <w:r w:rsidRPr="007E411B">
        <w:rPr>
          <w:rFonts w:ascii="Times New Roman" w:hAnsi="Times New Roman" w:cs="Times New Roman"/>
          <w:color w:val="000000"/>
          <w:sz w:val="28"/>
          <w:szCs w:val="28"/>
          <w:shd w:val="clear" w:color="auto" w:fill="FAFAFA"/>
        </w:rPr>
        <w:t xml:space="preserve">«Странная история доктора </w:t>
      </w:r>
      <w:proofErr w:type="spellStart"/>
      <w:r w:rsidRPr="007E411B">
        <w:rPr>
          <w:rFonts w:ascii="Times New Roman" w:hAnsi="Times New Roman" w:cs="Times New Roman"/>
          <w:color w:val="000000"/>
          <w:sz w:val="28"/>
          <w:szCs w:val="28"/>
          <w:shd w:val="clear" w:color="auto" w:fill="FAFAFA"/>
        </w:rPr>
        <w:t>Джекила</w:t>
      </w:r>
      <w:proofErr w:type="spellEnd"/>
      <w:r w:rsidRPr="007E411B">
        <w:rPr>
          <w:rFonts w:ascii="Times New Roman" w:hAnsi="Times New Roman" w:cs="Times New Roman"/>
          <w:color w:val="000000"/>
          <w:sz w:val="28"/>
          <w:szCs w:val="28"/>
          <w:shd w:val="clear" w:color="auto" w:fill="FAFAFA"/>
        </w:rPr>
        <w:t xml:space="preserve"> и мистера </w:t>
      </w:r>
      <w:proofErr w:type="spellStart"/>
      <w:r w:rsidRPr="007E411B">
        <w:rPr>
          <w:rFonts w:ascii="Times New Roman" w:hAnsi="Times New Roman" w:cs="Times New Roman"/>
          <w:color w:val="000000"/>
          <w:sz w:val="28"/>
          <w:szCs w:val="28"/>
          <w:shd w:val="clear" w:color="auto" w:fill="FAFAFA"/>
        </w:rPr>
        <w:t>Хайда</w:t>
      </w:r>
      <w:proofErr w:type="spellEnd"/>
      <w:r w:rsidRPr="007E411B">
        <w:rPr>
          <w:rFonts w:ascii="Times New Roman" w:hAnsi="Times New Roman" w:cs="Times New Roman"/>
          <w:color w:val="000000"/>
          <w:sz w:val="28"/>
          <w:szCs w:val="28"/>
          <w:shd w:val="clear" w:color="auto" w:fill="FAFAFA"/>
        </w:rPr>
        <w:t xml:space="preserve">», в котором они, наоборот, творят зло.  При этом у Стивенсона </w:t>
      </w:r>
      <w:proofErr w:type="spellStart"/>
      <w:r w:rsidRPr="007E411B">
        <w:rPr>
          <w:rFonts w:ascii="Times New Roman" w:hAnsi="Times New Roman" w:cs="Times New Roman"/>
          <w:color w:val="000000"/>
          <w:sz w:val="28"/>
          <w:szCs w:val="28"/>
          <w:shd w:val="clear" w:color="auto" w:fill="FAFAFA"/>
        </w:rPr>
        <w:t>Джекил</w:t>
      </w:r>
      <w:proofErr w:type="spellEnd"/>
      <w:r w:rsidRPr="007E411B">
        <w:rPr>
          <w:rFonts w:ascii="Times New Roman" w:hAnsi="Times New Roman" w:cs="Times New Roman"/>
          <w:color w:val="000000"/>
          <w:sz w:val="28"/>
          <w:szCs w:val="28"/>
          <w:shd w:val="clear" w:color="auto" w:fill="FAFAFA"/>
        </w:rPr>
        <w:t xml:space="preserve"> и </w:t>
      </w:r>
      <w:proofErr w:type="spellStart"/>
      <w:r w:rsidRPr="007E411B">
        <w:rPr>
          <w:rFonts w:ascii="Times New Roman" w:hAnsi="Times New Roman" w:cs="Times New Roman"/>
          <w:color w:val="000000"/>
          <w:sz w:val="28"/>
          <w:szCs w:val="28"/>
          <w:shd w:val="clear" w:color="auto" w:fill="FAFAFA"/>
        </w:rPr>
        <w:t>Хайд</w:t>
      </w:r>
      <w:proofErr w:type="spellEnd"/>
      <w:r w:rsidRPr="007E411B">
        <w:rPr>
          <w:rFonts w:ascii="Times New Roman" w:hAnsi="Times New Roman" w:cs="Times New Roman"/>
          <w:color w:val="000000"/>
          <w:sz w:val="28"/>
          <w:szCs w:val="28"/>
          <w:shd w:val="clear" w:color="auto" w:fill="FAFAFA"/>
        </w:rPr>
        <w:t xml:space="preserve"> – один и тот же человек: </w:t>
      </w:r>
      <w:proofErr w:type="spellStart"/>
      <w:r w:rsidRPr="007E411B">
        <w:rPr>
          <w:rFonts w:ascii="Times New Roman" w:hAnsi="Times New Roman" w:cs="Times New Roman"/>
          <w:color w:val="000000"/>
          <w:sz w:val="28"/>
          <w:szCs w:val="28"/>
          <w:shd w:val="clear" w:color="auto" w:fill="FAFAFA"/>
        </w:rPr>
        <w:t>Хайд</w:t>
      </w:r>
      <w:proofErr w:type="spellEnd"/>
      <w:r w:rsidRPr="007E411B">
        <w:rPr>
          <w:rFonts w:ascii="Times New Roman" w:hAnsi="Times New Roman" w:cs="Times New Roman"/>
          <w:color w:val="000000"/>
          <w:sz w:val="28"/>
          <w:szCs w:val="28"/>
          <w:shd w:val="clear" w:color="auto" w:fill="FAFAFA"/>
        </w:rPr>
        <w:t xml:space="preserve"> – воплощение всего дурного, что таится в подсознании </w:t>
      </w:r>
      <w:proofErr w:type="spellStart"/>
      <w:r w:rsidRPr="007E411B">
        <w:rPr>
          <w:rFonts w:ascii="Times New Roman" w:hAnsi="Times New Roman" w:cs="Times New Roman"/>
          <w:color w:val="000000"/>
          <w:sz w:val="28"/>
          <w:szCs w:val="28"/>
          <w:shd w:val="clear" w:color="auto" w:fill="FAFAFA"/>
        </w:rPr>
        <w:t>Джекилла</w:t>
      </w:r>
      <w:proofErr w:type="spellEnd"/>
      <w:r w:rsidRPr="007E411B">
        <w:rPr>
          <w:rFonts w:ascii="Times New Roman" w:hAnsi="Times New Roman" w:cs="Times New Roman"/>
          <w:color w:val="000000"/>
          <w:sz w:val="28"/>
          <w:szCs w:val="28"/>
          <w:shd w:val="clear" w:color="auto" w:fill="FAFAFA"/>
        </w:rPr>
        <w:t xml:space="preserve">. Для русскоязычных читателей школьного возраста такой популярный супергерой как </w:t>
      </w:r>
      <w:proofErr w:type="spellStart"/>
      <w:r w:rsidRPr="007E411B">
        <w:rPr>
          <w:rFonts w:ascii="Times New Roman" w:hAnsi="Times New Roman" w:cs="Times New Roman"/>
          <w:color w:val="000000"/>
          <w:sz w:val="28"/>
          <w:szCs w:val="28"/>
          <w:shd w:val="clear" w:color="auto" w:fill="FAFAFA"/>
        </w:rPr>
        <w:t>Бэтмен</w:t>
      </w:r>
      <w:proofErr w:type="spellEnd"/>
      <w:r w:rsidRPr="007E411B">
        <w:rPr>
          <w:shd w:val="clear" w:color="auto" w:fill="FAFAFA"/>
        </w:rPr>
        <w:t xml:space="preserve"> </w:t>
      </w:r>
      <w:r w:rsidRPr="007E411B">
        <w:rPr>
          <w:rStyle w:val="apple-converted-space"/>
          <w:rFonts w:ascii="Times New Roman" w:hAnsi="Times New Roman" w:cs="Times New Roman"/>
          <w:sz w:val="28"/>
          <w:szCs w:val="28"/>
          <w:shd w:val="clear" w:color="auto" w:fill="FFFFFF"/>
        </w:rPr>
        <w:t>–</w:t>
      </w:r>
      <w:r w:rsidRPr="007E411B">
        <w:rPr>
          <w:rFonts w:ascii="Times New Roman" w:hAnsi="Times New Roman" w:cs="Times New Roman"/>
          <w:sz w:val="28"/>
          <w:szCs w:val="28"/>
          <w:shd w:val="clear" w:color="auto" w:fill="FAFAFA"/>
        </w:rPr>
        <w:t xml:space="preserve"> </w:t>
      </w:r>
      <w:r w:rsidRPr="0083526C">
        <w:rPr>
          <w:rFonts w:ascii="Times New Roman" w:hAnsi="Times New Roman" w:cs="Times New Roman"/>
          <w:color w:val="000000"/>
          <w:sz w:val="28"/>
          <w:szCs w:val="28"/>
          <w:shd w:val="clear" w:color="auto" w:fill="FAFAFA"/>
        </w:rPr>
        <w:t xml:space="preserve">на слуху, </w:t>
      </w:r>
      <w:r>
        <w:rPr>
          <w:rFonts w:ascii="Times New Roman" w:hAnsi="Times New Roman" w:cs="Times New Roman"/>
          <w:color w:val="000000"/>
          <w:sz w:val="28"/>
          <w:szCs w:val="28"/>
          <w:shd w:val="clear" w:color="auto" w:fill="FAFAFA"/>
        </w:rPr>
        <w:t xml:space="preserve">благодаря комиксам и кинематографу, </w:t>
      </w:r>
      <w:r w:rsidRPr="0083526C">
        <w:rPr>
          <w:rFonts w:ascii="Times New Roman" w:hAnsi="Times New Roman" w:cs="Times New Roman"/>
          <w:color w:val="000000"/>
          <w:sz w:val="28"/>
          <w:szCs w:val="28"/>
          <w:shd w:val="clear" w:color="auto" w:fill="FAFAFA"/>
        </w:rPr>
        <w:t xml:space="preserve">но историю о </w:t>
      </w:r>
      <w:proofErr w:type="spellStart"/>
      <w:r w:rsidRPr="0083526C">
        <w:rPr>
          <w:rFonts w:ascii="Times New Roman" w:hAnsi="Times New Roman" w:cs="Times New Roman"/>
          <w:color w:val="000000"/>
          <w:sz w:val="28"/>
          <w:szCs w:val="28"/>
          <w:shd w:val="clear" w:color="auto" w:fill="FAFAFA"/>
        </w:rPr>
        <w:t>Джекиле</w:t>
      </w:r>
      <w:proofErr w:type="spellEnd"/>
      <w:r w:rsidRPr="0083526C">
        <w:rPr>
          <w:rFonts w:ascii="Times New Roman" w:hAnsi="Times New Roman" w:cs="Times New Roman"/>
          <w:color w:val="000000"/>
          <w:sz w:val="28"/>
          <w:szCs w:val="28"/>
          <w:shd w:val="clear" w:color="auto" w:fill="FAFAFA"/>
        </w:rPr>
        <w:t xml:space="preserve"> и </w:t>
      </w:r>
      <w:proofErr w:type="spellStart"/>
      <w:r w:rsidRPr="0083526C">
        <w:rPr>
          <w:rFonts w:ascii="Times New Roman" w:hAnsi="Times New Roman" w:cs="Times New Roman"/>
          <w:color w:val="000000"/>
          <w:sz w:val="28"/>
          <w:szCs w:val="28"/>
          <w:shd w:val="clear" w:color="auto" w:fill="FAFAFA"/>
        </w:rPr>
        <w:t>Хайде</w:t>
      </w:r>
      <w:proofErr w:type="spellEnd"/>
      <w:r w:rsidRPr="0083526C">
        <w:rPr>
          <w:rFonts w:ascii="Times New Roman" w:hAnsi="Times New Roman" w:cs="Times New Roman"/>
          <w:color w:val="000000"/>
          <w:sz w:val="28"/>
          <w:szCs w:val="28"/>
          <w:shd w:val="clear" w:color="auto" w:fill="FAFAFA"/>
        </w:rPr>
        <w:t xml:space="preserve"> к этому времени знают далеко не все.</w:t>
      </w:r>
      <w:r>
        <w:rPr>
          <w:rFonts w:ascii="Times New Roman" w:hAnsi="Times New Roman" w:cs="Times New Roman"/>
          <w:color w:val="000000"/>
          <w:sz w:val="28"/>
          <w:szCs w:val="28"/>
          <w:shd w:val="clear" w:color="auto" w:fill="FAFAFA"/>
        </w:rPr>
        <w:t xml:space="preserve"> Здесь необходима сноска для объяснения сарказма, иначе он теряется из-за неизвестных читателю имен.</w:t>
      </w:r>
    </w:p>
    <w:p w:rsidR="003C2E71" w:rsidRPr="00FD2709" w:rsidRDefault="003C2E71" w:rsidP="00FD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FFFFF"/>
        </w:rPr>
        <w:t>Возвращаясь к мифологии, можно также отметить, что аллюзии берутся авторами не только из греческих мифов, но и из фольклора других стран:</w:t>
      </w:r>
    </w:p>
    <w:p w:rsidR="00CB6CAD" w:rsidRPr="00CB6CAD" w:rsidRDefault="00CB6CAD" w:rsidP="00FD2709">
      <w:pPr>
        <w:spacing w:before="240" w:line="360" w:lineRule="auto"/>
        <w:ind w:left="851" w:right="567"/>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33</w:t>
      </w:r>
    </w:p>
    <w:p w:rsidR="00FD2709" w:rsidRDefault="003C2E71" w:rsidP="00FD2709">
      <w:pPr>
        <w:spacing w:before="240" w:line="360" w:lineRule="auto"/>
        <w:ind w:left="851" w:right="567"/>
        <w:jc w:val="both"/>
        <w:rPr>
          <w:rFonts w:ascii="Times New Roman" w:hAnsi="Times New Roman" w:cs="Times New Roman"/>
          <w:color w:val="000000"/>
          <w:sz w:val="24"/>
          <w:szCs w:val="24"/>
          <w:shd w:val="clear" w:color="auto" w:fill="FFFFFF"/>
          <w:lang w:val="en-US"/>
        </w:rPr>
      </w:pPr>
      <w:r w:rsidRPr="001B58DC">
        <w:rPr>
          <w:rFonts w:ascii="Times New Roman" w:hAnsi="Times New Roman" w:cs="Times New Roman"/>
          <w:color w:val="000000"/>
          <w:sz w:val="24"/>
          <w:szCs w:val="24"/>
          <w:shd w:val="clear" w:color="auto" w:fill="FFFFFF"/>
          <w:lang w:val="en-US"/>
        </w:rPr>
        <w:t xml:space="preserve">It </w:t>
      </w:r>
      <w:proofErr w:type="gramStart"/>
      <w:r w:rsidRPr="001B58DC">
        <w:rPr>
          <w:rFonts w:ascii="Times New Roman" w:hAnsi="Times New Roman" w:cs="Times New Roman"/>
          <w:color w:val="000000"/>
          <w:sz w:val="24"/>
          <w:szCs w:val="24"/>
          <w:shd w:val="clear" w:color="auto" w:fill="FFFFFF"/>
          <w:lang w:val="en-US"/>
        </w:rPr>
        <w:t>was thought</w:t>
      </w:r>
      <w:proofErr w:type="gramEnd"/>
      <w:r w:rsidRPr="001B58DC">
        <w:rPr>
          <w:rFonts w:ascii="Times New Roman" w:hAnsi="Times New Roman" w:cs="Times New Roman"/>
          <w:color w:val="000000"/>
          <w:sz w:val="24"/>
          <w:szCs w:val="24"/>
          <w:shd w:val="clear" w:color="auto" w:fill="FFFFFF"/>
          <w:lang w:val="en-US"/>
        </w:rPr>
        <w:t xml:space="preserve"> the fairy, who was asked to be his godmother, would at least have presented him with an invisible jacket, a flying horse, a </w:t>
      </w:r>
      <w:proofErr w:type="spellStart"/>
      <w:r w:rsidRPr="001B58DC">
        <w:rPr>
          <w:rFonts w:ascii="Times New Roman" w:hAnsi="Times New Roman" w:cs="Times New Roman"/>
          <w:color w:val="000000"/>
          <w:sz w:val="24"/>
          <w:szCs w:val="24"/>
          <w:shd w:val="clear" w:color="auto" w:fill="FFFFFF"/>
          <w:lang w:val="en-US"/>
        </w:rPr>
        <w:t>Fortunatus’s</w:t>
      </w:r>
      <w:proofErr w:type="spellEnd"/>
      <w:r w:rsidRPr="001B58DC">
        <w:rPr>
          <w:rFonts w:ascii="Times New Roman" w:hAnsi="Times New Roman" w:cs="Times New Roman"/>
          <w:color w:val="000000"/>
          <w:sz w:val="24"/>
          <w:szCs w:val="24"/>
          <w:shd w:val="clear" w:color="auto" w:fill="FFFFFF"/>
          <w:lang w:val="en-US"/>
        </w:rPr>
        <w:t xml:space="preserve"> purse, or some other valuable token of her </w:t>
      </w:r>
      <w:proofErr w:type="spellStart"/>
      <w:r w:rsidRPr="001B58DC">
        <w:rPr>
          <w:rFonts w:ascii="Times New Roman" w:hAnsi="Times New Roman" w:cs="Times New Roman"/>
          <w:color w:val="000000"/>
          <w:sz w:val="24"/>
          <w:szCs w:val="24"/>
          <w:shd w:val="clear" w:color="auto" w:fill="FFFFFF"/>
          <w:lang w:val="en-US"/>
        </w:rPr>
        <w:t>favour</w:t>
      </w:r>
      <w:proofErr w:type="spellEnd"/>
      <w:r w:rsidRPr="001B58DC">
        <w:rPr>
          <w:rFonts w:ascii="Times New Roman" w:hAnsi="Times New Roman" w:cs="Times New Roman"/>
          <w:color w:val="000000"/>
          <w:sz w:val="24"/>
          <w:szCs w:val="24"/>
          <w:shd w:val="clear" w:color="auto" w:fill="FFFFFF"/>
          <w:lang w:val="en-US"/>
        </w:rPr>
        <w:t>…</w:t>
      </w:r>
    </w:p>
    <w:p w:rsidR="003C2E71" w:rsidRPr="00FD2709" w:rsidRDefault="003C2E71" w:rsidP="00FD2709">
      <w:pPr>
        <w:spacing w:before="240" w:line="360" w:lineRule="auto"/>
        <w:ind w:left="851" w:right="567"/>
        <w:jc w:val="both"/>
        <w:rPr>
          <w:rFonts w:ascii="Times New Roman" w:hAnsi="Times New Roman" w:cs="Times New Roman"/>
          <w:color w:val="000000"/>
          <w:sz w:val="24"/>
          <w:szCs w:val="24"/>
          <w:shd w:val="clear" w:color="auto" w:fill="FFFFFF"/>
        </w:rPr>
      </w:pPr>
      <w:r w:rsidRPr="001B58DC">
        <w:rPr>
          <w:rFonts w:ascii="Times New Roman" w:hAnsi="Times New Roman" w:cs="Times New Roman"/>
          <w:color w:val="000000"/>
          <w:sz w:val="24"/>
          <w:szCs w:val="24"/>
          <w:shd w:val="clear" w:color="auto" w:fill="FFFFFF"/>
        </w:rPr>
        <w:lastRenderedPageBreak/>
        <w:t>Все ожидали, что фея, приглашенная в крестные, подарит мальчику в знак своей милости, ну, по меньшей мере, шапку-невидимку, крылатого коня, Фортунатов кошелек или какое-нибудь иное ценное свидетельство ее расположения…</w:t>
      </w:r>
    </w:p>
    <w:p w:rsidR="003C2E71" w:rsidRDefault="006F6BBE"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Нищий </w:t>
      </w:r>
      <w:proofErr w:type="spellStart"/>
      <w:r>
        <w:rPr>
          <w:rFonts w:ascii="Times New Roman" w:hAnsi="Times New Roman" w:cs="Times New Roman"/>
          <w:color w:val="000000"/>
          <w:sz w:val="28"/>
          <w:szCs w:val="28"/>
          <w:shd w:val="clear" w:color="auto" w:fill="FFFFFF"/>
        </w:rPr>
        <w:t>Фортунат</w:t>
      </w:r>
      <w:proofErr w:type="spellEnd"/>
      <w:r>
        <w:rPr>
          <w:rFonts w:ascii="Times New Roman" w:hAnsi="Times New Roman" w:cs="Times New Roman"/>
          <w:color w:val="000000"/>
          <w:sz w:val="28"/>
          <w:szCs w:val="28"/>
          <w:shd w:val="clear" w:color="auto" w:fill="FFFFFF"/>
        </w:rPr>
        <w:t xml:space="preserve"> </w:t>
      </w:r>
      <w:r w:rsidRPr="007E411B">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FFFFF"/>
        </w:rPr>
        <w:t>герой</w:t>
      </w:r>
      <w:r w:rsidR="003C2E71" w:rsidRPr="001B58DC">
        <w:rPr>
          <w:rFonts w:ascii="Times New Roman" w:hAnsi="Times New Roman" w:cs="Times New Roman"/>
          <w:color w:val="000000"/>
          <w:sz w:val="28"/>
          <w:szCs w:val="28"/>
          <w:shd w:val="clear" w:color="auto" w:fill="FFFFFF"/>
        </w:rPr>
        <w:t xml:space="preserve"> немецкой народной легенды, </w:t>
      </w:r>
      <w:r>
        <w:rPr>
          <w:rFonts w:ascii="Times New Roman" w:hAnsi="Times New Roman" w:cs="Times New Roman"/>
          <w:color w:val="000000"/>
          <w:sz w:val="28"/>
          <w:szCs w:val="28"/>
          <w:shd w:val="clear" w:color="auto" w:fill="FFFFFF"/>
        </w:rPr>
        <w:t>которая была записана еще</w:t>
      </w:r>
      <w:r w:rsidR="003C2E71" w:rsidRPr="001B58DC">
        <w:rPr>
          <w:rFonts w:ascii="Times New Roman" w:hAnsi="Times New Roman" w:cs="Times New Roman"/>
          <w:color w:val="000000"/>
          <w:sz w:val="28"/>
          <w:szCs w:val="28"/>
          <w:shd w:val="clear" w:color="auto" w:fill="FFFFFF"/>
        </w:rPr>
        <w:t xml:space="preserve"> в XV веке.</w:t>
      </w:r>
      <w:r w:rsidR="003C2E7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соответствии с ней, богиня Судьбы подарила нищему кошелек, деньги в котором никогда не кончаются. </w:t>
      </w:r>
      <w:r w:rsidR="003C2E71">
        <w:rPr>
          <w:rFonts w:ascii="Times New Roman" w:hAnsi="Times New Roman" w:cs="Times New Roman"/>
          <w:color w:val="000000"/>
          <w:sz w:val="28"/>
          <w:szCs w:val="28"/>
          <w:shd w:val="clear" w:color="auto" w:fill="FFFFFF"/>
        </w:rPr>
        <w:t>Легенда не слишком популярна</w:t>
      </w:r>
      <w:r>
        <w:rPr>
          <w:rFonts w:ascii="Times New Roman" w:hAnsi="Times New Roman" w:cs="Times New Roman"/>
          <w:color w:val="000000"/>
          <w:sz w:val="28"/>
          <w:szCs w:val="28"/>
          <w:shd w:val="clear" w:color="auto" w:fill="FFFFFF"/>
        </w:rPr>
        <w:t xml:space="preserve"> за пределами Германии</w:t>
      </w:r>
      <w:r w:rsidR="003C2E71">
        <w:rPr>
          <w:rFonts w:ascii="Times New Roman" w:hAnsi="Times New Roman" w:cs="Times New Roman"/>
          <w:color w:val="000000"/>
          <w:sz w:val="28"/>
          <w:szCs w:val="28"/>
          <w:shd w:val="clear" w:color="auto" w:fill="FFFFFF"/>
        </w:rPr>
        <w:t>, и отсылка едва ли будет распознана читателем. В качестве решения данной переводческой проблемы можно предложить описательный перевод либо пояснительный комментарий.</w:t>
      </w:r>
    </w:p>
    <w:p w:rsidR="003C2E71" w:rsidRPr="006725C0"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851"/>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При лексико-семантическом анализе перевода найденных в текстах детских сказок аллюзий было выявлено, что зачастую проблема частичной адекватности возникает при переводе отсылок к стихотворным произведениям. Рассмотрим</w:t>
      </w:r>
      <w:r w:rsidRPr="006725C0">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примеры</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из</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сказки</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Теккерея</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Кольцо</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и</w:t>
      </w:r>
      <w:r w:rsidRPr="003C2E7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роза</w:t>
      </w:r>
      <w:r w:rsidRPr="003C2E71">
        <w:rPr>
          <w:rFonts w:ascii="Times New Roman" w:hAnsi="Times New Roman" w:cs="Times New Roman"/>
          <w:color w:val="000000"/>
          <w:sz w:val="28"/>
          <w:szCs w:val="28"/>
          <w:shd w:val="clear" w:color="auto" w:fill="FFFFFF"/>
          <w:lang w:val="en-US"/>
        </w:rPr>
        <w:t>»</w:t>
      </w:r>
      <w:r w:rsidRPr="006725C0">
        <w:rPr>
          <w:rFonts w:ascii="Times New Roman" w:hAnsi="Times New Roman" w:cs="Times New Roman"/>
          <w:color w:val="000000"/>
          <w:sz w:val="28"/>
          <w:szCs w:val="28"/>
          <w:shd w:val="clear" w:color="auto" w:fill="FFFFFF"/>
          <w:lang w:val="en-US"/>
        </w:rPr>
        <w:t>:</w:t>
      </w:r>
    </w:p>
    <w:p w:rsidR="00CB6CAD" w:rsidRPr="00CB6CAD" w:rsidRDefault="00CB6CAD" w:rsidP="007F016D">
      <w:pPr>
        <w:pStyle w:val="a3"/>
        <w:shd w:val="clear" w:color="auto" w:fill="FFFFFF"/>
        <w:spacing w:before="0" w:beforeAutospacing="0" w:after="210" w:afterAutospacing="0" w:line="360" w:lineRule="auto"/>
        <w:ind w:left="1418" w:right="567"/>
        <w:jc w:val="both"/>
        <w:rPr>
          <w:rFonts w:eastAsiaTheme="minorHAnsi"/>
          <w:color w:val="000000"/>
          <w:shd w:val="clear" w:color="auto" w:fill="FFFFFF"/>
          <w:lang w:val="en-US" w:eastAsia="en-US"/>
        </w:rPr>
      </w:pPr>
      <w:r>
        <w:rPr>
          <w:color w:val="000000"/>
          <w:u w:val="single"/>
          <w:shd w:val="clear" w:color="auto" w:fill="FAFAFA"/>
        </w:rPr>
        <w:t>Пример</w:t>
      </w:r>
      <w:r>
        <w:rPr>
          <w:color w:val="000000"/>
          <w:u w:val="single"/>
          <w:shd w:val="clear" w:color="auto" w:fill="FAFAFA"/>
          <w:lang w:val="en-US"/>
        </w:rPr>
        <w:t xml:space="preserve"> 34</w:t>
      </w:r>
    </w:p>
    <w:p w:rsidR="003C2E71" w:rsidRPr="006725C0" w:rsidRDefault="003C2E71" w:rsidP="007F016D">
      <w:pPr>
        <w:pStyle w:val="a3"/>
        <w:shd w:val="clear" w:color="auto" w:fill="FFFFFF"/>
        <w:spacing w:before="0" w:beforeAutospacing="0" w:after="210" w:afterAutospacing="0" w:line="360" w:lineRule="auto"/>
        <w:ind w:left="1418" w:right="567"/>
        <w:jc w:val="both"/>
        <w:rPr>
          <w:rFonts w:eastAsiaTheme="minorHAnsi"/>
          <w:color w:val="000000"/>
          <w:shd w:val="clear" w:color="auto" w:fill="FFFFFF"/>
          <w:lang w:val="en-US" w:eastAsia="en-US"/>
        </w:rPr>
      </w:pPr>
      <w:proofErr w:type="gramStart"/>
      <w:r w:rsidRPr="006725C0">
        <w:rPr>
          <w:rFonts w:eastAsiaTheme="minorHAnsi"/>
          <w:color w:val="000000"/>
          <w:shd w:val="clear" w:color="auto" w:fill="FFFFFF"/>
          <w:lang w:val="en-US" w:eastAsia="en-US"/>
        </w:rPr>
        <w:t>So</w:t>
      </w:r>
      <w:proofErr w:type="gramEnd"/>
      <w:r w:rsidRPr="006725C0">
        <w:rPr>
          <w:rFonts w:eastAsiaTheme="minorHAnsi"/>
          <w:color w:val="000000"/>
          <w:shd w:val="clear" w:color="auto" w:fill="FFFFFF"/>
          <w:lang w:val="en-US" w:eastAsia="en-US"/>
        </w:rPr>
        <w:t xml:space="preserve"> </w:t>
      </w:r>
      <w:proofErr w:type="spellStart"/>
      <w:r w:rsidRPr="006725C0">
        <w:rPr>
          <w:rFonts w:eastAsiaTheme="minorHAnsi"/>
          <w:color w:val="000000"/>
          <w:shd w:val="clear" w:color="auto" w:fill="FFFFFF"/>
          <w:lang w:val="en-US" w:eastAsia="en-US"/>
        </w:rPr>
        <w:t>Bulbo</w:t>
      </w:r>
      <w:proofErr w:type="spellEnd"/>
      <w:r w:rsidRPr="006725C0">
        <w:rPr>
          <w:rFonts w:eastAsiaTheme="minorHAnsi"/>
          <w:color w:val="000000"/>
          <w:shd w:val="clear" w:color="auto" w:fill="FFFFFF"/>
          <w:lang w:val="en-US" w:eastAsia="en-US"/>
        </w:rPr>
        <w:t xml:space="preserve"> went back to the ball-room and the wretched </w:t>
      </w:r>
      <w:proofErr w:type="spellStart"/>
      <w:r w:rsidRPr="006725C0">
        <w:rPr>
          <w:rFonts w:eastAsiaTheme="minorHAnsi"/>
          <w:color w:val="000000"/>
          <w:shd w:val="clear" w:color="auto" w:fill="FFFFFF"/>
          <w:lang w:val="en-US" w:eastAsia="en-US"/>
        </w:rPr>
        <w:t>Padella</w:t>
      </w:r>
      <w:proofErr w:type="spellEnd"/>
      <w:r w:rsidRPr="006725C0">
        <w:rPr>
          <w:rFonts w:eastAsiaTheme="minorHAnsi"/>
          <w:color w:val="000000"/>
          <w:shd w:val="clear" w:color="auto" w:fill="FFFFFF"/>
          <w:lang w:val="en-US" w:eastAsia="en-US"/>
        </w:rPr>
        <w:t xml:space="preserve"> ate his solitary supper </w:t>
      </w:r>
      <w:r w:rsidRPr="006725C0">
        <w:rPr>
          <w:rFonts w:eastAsiaTheme="minorHAnsi"/>
          <w:b/>
          <w:color w:val="000000"/>
          <w:shd w:val="clear" w:color="auto" w:fill="FFFFFF"/>
          <w:lang w:val="en-US" w:eastAsia="en-US"/>
        </w:rPr>
        <w:t>in silence and tears</w:t>
      </w:r>
      <w:r w:rsidRPr="006725C0">
        <w:rPr>
          <w:rFonts w:eastAsiaTheme="minorHAnsi"/>
          <w:color w:val="000000"/>
          <w:shd w:val="clear" w:color="auto" w:fill="FFFFFF"/>
          <w:lang w:val="en-US" w:eastAsia="en-US"/>
        </w:rPr>
        <w:t>.</w:t>
      </w:r>
    </w:p>
    <w:p w:rsidR="003C2E71" w:rsidRPr="003C2E71" w:rsidRDefault="003C2E71" w:rsidP="003C2E71">
      <w:pPr>
        <w:pStyle w:val="a3"/>
        <w:shd w:val="clear" w:color="auto" w:fill="FFFFFF"/>
        <w:spacing w:before="0" w:beforeAutospacing="0" w:after="210" w:afterAutospacing="0" w:line="360" w:lineRule="auto"/>
        <w:ind w:left="1418" w:right="567"/>
        <w:jc w:val="both"/>
        <w:rPr>
          <w:rFonts w:eastAsiaTheme="minorHAnsi"/>
          <w:color w:val="000000"/>
          <w:shd w:val="clear" w:color="auto" w:fill="FFFFFF"/>
          <w:lang w:eastAsia="en-US"/>
        </w:rPr>
      </w:pPr>
      <w:r w:rsidRPr="003C2E71">
        <w:rPr>
          <w:rFonts w:eastAsiaTheme="minorHAnsi"/>
          <w:color w:val="000000"/>
          <w:shd w:val="clear" w:color="auto" w:fill="FFFFFF"/>
          <w:lang w:eastAsia="en-US"/>
        </w:rPr>
        <w:t xml:space="preserve">И </w:t>
      </w:r>
      <w:proofErr w:type="spellStart"/>
      <w:r w:rsidRPr="003C2E71">
        <w:rPr>
          <w:rFonts w:eastAsiaTheme="minorHAnsi"/>
          <w:color w:val="000000"/>
          <w:shd w:val="clear" w:color="auto" w:fill="FFFFFF"/>
          <w:lang w:eastAsia="en-US"/>
        </w:rPr>
        <w:t>Обалду</w:t>
      </w:r>
      <w:proofErr w:type="spellEnd"/>
      <w:r w:rsidRPr="003C2E71">
        <w:rPr>
          <w:rFonts w:eastAsiaTheme="minorHAnsi"/>
          <w:color w:val="000000"/>
          <w:shd w:val="clear" w:color="auto" w:fill="FFFFFF"/>
          <w:lang w:eastAsia="en-US"/>
        </w:rPr>
        <w:t xml:space="preserve"> вернулся в залу, а несчастный </w:t>
      </w:r>
      <w:proofErr w:type="gramStart"/>
      <w:r w:rsidRPr="003C2E71">
        <w:rPr>
          <w:rFonts w:eastAsiaTheme="minorHAnsi"/>
          <w:color w:val="000000"/>
          <w:shd w:val="clear" w:color="auto" w:fill="FFFFFF"/>
          <w:lang w:eastAsia="en-US"/>
        </w:rPr>
        <w:t>Заграбастал</w:t>
      </w:r>
      <w:proofErr w:type="gramEnd"/>
      <w:r w:rsidRPr="003C2E71">
        <w:rPr>
          <w:rFonts w:eastAsiaTheme="minorHAnsi"/>
          <w:color w:val="000000"/>
          <w:shd w:val="clear" w:color="auto" w:fill="FFFFFF"/>
          <w:lang w:eastAsia="en-US"/>
        </w:rPr>
        <w:t xml:space="preserve"> принялся в одиночестве за ужин, орошая его </w:t>
      </w:r>
      <w:r w:rsidRPr="003C2E71">
        <w:rPr>
          <w:rFonts w:eastAsiaTheme="minorHAnsi"/>
          <w:b/>
          <w:color w:val="000000"/>
          <w:shd w:val="clear" w:color="auto" w:fill="FFFFFF"/>
          <w:lang w:eastAsia="en-US"/>
        </w:rPr>
        <w:t>безмолвными слезами</w:t>
      </w:r>
      <w:r w:rsidRPr="003C2E71">
        <w:rPr>
          <w:rFonts w:eastAsiaTheme="minorHAnsi"/>
          <w:color w:val="000000"/>
          <w:shd w:val="clear" w:color="auto" w:fill="FFFFFF"/>
          <w:lang w:eastAsia="en-US"/>
        </w:rPr>
        <w:t>...</w:t>
      </w:r>
    </w:p>
    <w:p w:rsidR="003C2E71" w:rsidRPr="00BC2EDF" w:rsidRDefault="003C2E71" w:rsidP="003C2E71">
      <w:pPr>
        <w:tabs>
          <w:tab w:val="left" w:pos="916"/>
          <w:tab w:val="left" w:pos="1832"/>
          <w:tab w:val="left" w:pos="2748"/>
          <w:tab w:val="left" w:pos="3664"/>
          <w:tab w:val="left" w:pos="4580"/>
          <w:tab w:val="left" w:pos="5496"/>
          <w:tab w:val="left" w:pos="6412"/>
          <w:tab w:val="left" w:pos="7328"/>
          <w:tab w:val="left" w:pos="8244"/>
          <w:tab w:val="left" w:pos="9072"/>
          <w:tab w:val="left" w:pos="9214"/>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BC2EDF">
        <w:rPr>
          <w:rFonts w:ascii="Times New Roman" w:hAnsi="Times New Roman" w:cs="Times New Roman"/>
          <w:sz w:val="28"/>
          <w:szCs w:val="28"/>
        </w:rPr>
        <w:t xml:space="preserve">Это аллюзия на поэму Байрона </w:t>
      </w:r>
      <w:proofErr w:type="spellStart"/>
      <w:r w:rsidRPr="00BC2EDF">
        <w:rPr>
          <w:rFonts w:ascii="Times New Roman" w:hAnsi="Times New Roman" w:cs="Times New Roman"/>
          <w:sz w:val="28"/>
          <w:szCs w:val="28"/>
        </w:rPr>
        <w:t>When</w:t>
      </w:r>
      <w:proofErr w:type="spellEnd"/>
      <w:r w:rsidRPr="00BC2EDF">
        <w:rPr>
          <w:rFonts w:ascii="Times New Roman" w:hAnsi="Times New Roman" w:cs="Times New Roman"/>
          <w:sz w:val="28"/>
          <w:szCs w:val="28"/>
        </w:rPr>
        <w:t xml:space="preserve"> </w:t>
      </w:r>
      <w:proofErr w:type="spellStart"/>
      <w:r w:rsidRPr="00BC2EDF">
        <w:rPr>
          <w:rFonts w:ascii="Times New Roman" w:hAnsi="Times New Roman" w:cs="Times New Roman"/>
          <w:sz w:val="28"/>
          <w:szCs w:val="28"/>
        </w:rPr>
        <w:t>we</w:t>
      </w:r>
      <w:proofErr w:type="spellEnd"/>
      <w:r w:rsidRPr="00BC2EDF">
        <w:rPr>
          <w:rFonts w:ascii="Times New Roman" w:hAnsi="Times New Roman" w:cs="Times New Roman"/>
          <w:sz w:val="28"/>
          <w:szCs w:val="28"/>
        </w:rPr>
        <w:t xml:space="preserve"> </w:t>
      </w:r>
      <w:proofErr w:type="spellStart"/>
      <w:r w:rsidRPr="00BC2EDF">
        <w:rPr>
          <w:rFonts w:ascii="Times New Roman" w:hAnsi="Times New Roman" w:cs="Times New Roman"/>
          <w:sz w:val="28"/>
          <w:szCs w:val="28"/>
        </w:rPr>
        <w:t>Two</w:t>
      </w:r>
      <w:proofErr w:type="spellEnd"/>
      <w:r w:rsidRPr="00BC2EDF">
        <w:rPr>
          <w:rFonts w:ascii="Times New Roman" w:hAnsi="Times New Roman" w:cs="Times New Roman"/>
          <w:sz w:val="28"/>
          <w:szCs w:val="28"/>
        </w:rPr>
        <w:t xml:space="preserve"> </w:t>
      </w:r>
      <w:proofErr w:type="spellStart"/>
      <w:r w:rsidRPr="00BC2EDF">
        <w:rPr>
          <w:rFonts w:ascii="Times New Roman" w:hAnsi="Times New Roman" w:cs="Times New Roman"/>
          <w:sz w:val="28"/>
          <w:szCs w:val="28"/>
        </w:rPr>
        <w:t>parted</w:t>
      </w:r>
      <w:proofErr w:type="spellEnd"/>
      <w:r w:rsidRPr="00BC2EDF">
        <w:rPr>
          <w:rFonts w:ascii="Times New Roman" w:hAnsi="Times New Roman" w:cs="Times New Roman"/>
          <w:sz w:val="28"/>
          <w:szCs w:val="28"/>
        </w:rPr>
        <w:t xml:space="preserve"> («</w:t>
      </w:r>
      <w:r>
        <w:rPr>
          <w:rFonts w:ascii="Times New Roman" w:hAnsi="Times New Roman" w:cs="Times New Roman"/>
          <w:sz w:val="28"/>
          <w:szCs w:val="28"/>
        </w:rPr>
        <w:t xml:space="preserve">Когда мы </w:t>
      </w:r>
      <w:r w:rsidRPr="00BC2EDF">
        <w:rPr>
          <w:rFonts w:ascii="Times New Roman" w:hAnsi="Times New Roman" w:cs="Times New Roman"/>
          <w:sz w:val="28"/>
          <w:szCs w:val="28"/>
        </w:rPr>
        <w:t>расстались…»):</w:t>
      </w:r>
    </w:p>
    <w:p w:rsidR="003C2E71" w:rsidRPr="003C2E71" w:rsidRDefault="003C2E71" w:rsidP="003C2E71">
      <w:pPr>
        <w:spacing w:after="0"/>
        <w:jc w:val="center"/>
        <w:rPr>
          <w:rFonts w:ascii="Times New Roman" w:eastAsia="Times New Roman" w:hAnsi="Times New Roman" w:cs="Times New Roman"/>
          <w:sz w:val="24"/>
          <w:szCs w:val="24"/>
          <w:lang w:eastAsia="ru-RU"/>
        </w:rPr>
      </w:pPr>
    </w:p>
    <w:p w:rsidR="003C2E71" w:rsidRPr="006725C0" w:rsidRDefault="003C2E71" w:rsidP="003C2E71">
      <w:pPr>
        <w:spacing w:after="0"/>
        <w:jc w:val="center"/>
        <w:rPr>
          <w:rFonts w:ascii="Times New Roman" w:eastAsia="Times New Roman" w:hAnsi="Times New Roman" w:cs="Times New Roman"/>
          <w:sz w:val="24"/>
          <w:szCs w:val="24"/>
          <w:lang w:val="en-US" w:eastAsia="ru-RU"/>
        </w:rPr>
      </w:pPr>
      <w:r w:rsidRPr="006725C0">
        <w:rPr>
          <w:rFonts w:ascii="Times New Roman" w:eastAsia="Times New Roman" w:hAnsi="Times New Roman" w:cs="Times New Roman"/>
          <w:sz w:val="24"/>
          <w:szCs w:val="24"/>
          <w:lang w:val="en-US" w:eastAsia="ru-RU"/>
        </w:rPr>
        <w:t>W</w:t>
      </w:r>
      <w:r>
        <w:rPr>
          <w:rFonts w:ascii="Times New Roman" w:eastAsia="Times New Roman" w:hAnsi="Times New Roman" w:cs="Times New Roman"/>
          <w:sz w:val="24"/>
          <w:szCs w:val="24"/>
          <w:lang w:val="en-US" w:eastAsia="ru-RU"/>
        </w:rPr>
        <w:t>hen</w:t>
      </w:r>
      <w:r w:rsidRPr="006725C0">
        <w:rPr>
          <w:rFonts w:ascii="Times New Roman" w:eastAsia="Times New Roman" w:hAnsi="Times New Roman" w:cs="Times New Roman"/>
          <w:sz w:val="24"/>
          <w:szCs w:val="24"/>
          <w:lang w:val="en-US" w:eastAsia="ru-RU"/>
        </w:rPr>
        <w:t> we two parted</w:t>
      </w:r>
    </w:p>
    <w:p w:rsidR="003C2E71" w:rsidRPr="006725C0" w:rsidRDefault="003C2E71" w:rsidP="003C2E71">
      <w:pPr>
        <w:spacing w:after="0"/>
        <w:jc w:val="center"/>
        <w:rPr>
          <w:rFonts w:ascii="Times New Roman" w:eastAsia="Times New Roman" w:hAnsi="Times New Roman" w:cs="Times New Roman"/>
          <w:sz w:val="24"/>
          <w:szCs w:val="24"/>
          <w:lang w:val="en-US" w:eastAsia="ru-RU"/>
        </w:rPr>
      </w:pPr>
      <w:r w:rsidRPr="006725C0">
        <w:rPr>
          <w:rFonts w:ascii="Times New Roman" w:eastAsia="Times New Roman" w:hAnsi="Times New Roman" w:cs="Times New Roman"/>
          <w:sz w:val="24"/>
          <w:szCs w:val="24"/>
          <w:lang w:val="en-US" w:eastAsia="ru-RU"/>
        </w:rPr>
        <w:t>In silence and tears,</w:t>
      </w:r>
    </w:p>
    <w:p w:rsidR="003C2E71" w:rsidRPr="006725C0" w:rsidRDefault="003C2E71" w:rsidP="003C2E71">
      <w:pPr>
        <w:spacing w:after="0"/>
        <w:jc w:val="center"/>
        <w:rPr>
          <w:rFonts w:ascii="Times New Roman" w:eastAsia="Times New Roman" w:hAnsi="Times New Roman" w:cs="Times New Roman"/>
          <w:sz w:val="24"/>
          <w:szCs w:val="24"/>
          <w:lang w:val="en-US" w:eastAsia="ru-RU"/>
        </w:rPr>
      </w:pPr>
      <w:r w:rsidRPr="006725C0">
        <w:rPr>
          <w:rFonts w:ascii="Times New Roman" w:eastAsia="Times New Roman" w:hAnsi="Times New Roman" w:cs="Times New Roman"/>
          <w:sz w:val="24"/>
          <w:szCs w:val="24"/>
          <w:lang w:val="en-US" w:eastAsia="ru-RU"/>
        </w:rPr>
        <w:t>Half broken-hearted</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r w:rsidRPr="006725C0">
        <w:rPr>
          <w:rFonts w:ascii="Times New Roman" w:eastAsia="Times New Roman" w:hAnsi="Times New Roman" w:cs="Times New Roman"/>
          <w:sz w:val="24"/>
          <w:szCs w:val="24"/>
          <w:lang w:val="en-US" w:eastAsia="ru-RU"/>
        </w:rPr>
        <w:t>To</w:t>
      </w:r>
      <w:r>
        <w:rPr>
          <w:rFonts w:ascii="Times New Roman" w:eastAsia="Times New Roman" w:hAnsi="Times New Roman" w:cs="Times New Roman"/>
          <w:sz w:val="24"/>
          <w:szCs w:val="24"/>
          <w:lang w:val="en-US" w:eastAsia="ru-RU"/>
        </w:rPr>
        <w:t xml:space="preserve"> sever for years.</w:t>
      </w:r>
    </w:p>
    <w:p w:rsidR="003C2E71" w:rsidRPr="006725C0"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ru-RU"/>
        </w:rPr>
      </w:pP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shd w:val="clear" w:color="auto" w:fill="FFFFFF"/>
        </w:rPr>
      </w:pPr>
      <w:r w:rsidRPr="006725C0">
        <w:rPr>
          <w:rFonts w:ascii="Times New Roman" w:hAnsi="Times New Roman" w:cs="Times New Roman"/>
          <w:color w:val="000000"/>
          <w:sz w:val="24"/>
          <w:szCs w:val="24"/>
          <w:shd w:val="clear" w:color="auto" w:fill="FFFFFF"/>
        </w:rPr>
        <w:t>Когда мы расстались</w:t>
      </w:r>
      <w:r w:rsidRPr="006725C0">
        <w:rPr>
          <w:rFonts w:ascii="Times New Roman" w:hAnsi="Times New Roman" w:cs="Times New Roman"/>
          <w:color w:val="000000"/>
          <w:sz w:val="24"/>
          <w:szCs w:val="24"/>
        </w:rPr>
        <w:br/>
      </w:r>
      <w:r w:rsidRPr="00BC2EDF">
        <w:rPr>
          <w:rFonts w:ascii="Times New Roman" w:hAnsi="Times New Roman" w:cs="Times New Roman"/>
          <w:b/>
          <w:color w:val="000000"/>
          <w:sz w:val="24"/>
          <w:szCs w:val="24"/>
          <w:shd w:val="clear" w:color="auto" w:fill="FFFFFF"/>
        </w:rPr>
        <w:t xml:space="preserve">В молчанье, в </w:t>
      </w:r>
      <w:proofErr w:type="gramStart"/>
      <w:r w:rsidRPr="00BC2EDF">
        <w:rPr>
          <w:rFonts w:ascii="Times New Roman" w:hAnsi="Times New Roman" w:cs="Times New Roman"/>
          <w:b/>
          <w:color w:val="000000"/>
          <w:sz w:val="24"/>
          <w:szCs w:val="24"/>
          <w:shd w:val="clear" w:color="auto" w:fill="FFFFFF"/>
        </w:rPr>
        <w:t>слезах,</w:t>
      </w:r>
      <w:r w:rsidRPr="006725C0">
        <w:rPr>
          <w:rFonts w:ascii="Times New Roman" w:hAnsi="Times New Roman" w:cs="Times New Roman"/>
          <w:color w:val="000000"/>
          <w:sz w:val="24"/>
          <w:szCs w:val="24"/>
        </w:rPr>
        <w:br/>
      </w:r>
      <w:r w:rsidRPr="006725C0">
        <w:rPr>
          <w:rFonts w:ascii="Times New Roman" w:hAnsi="Times New Roman" w:cs="Times New Roman"/>
          <w:color w:val="000000"/>
          <w:sz w:val="24"/>
          <w:szCs w:val="24"/>
          <w:shd w:val="clear" w:color="auto" w:fill="FFFFFF"/>
        </w:rPr>
        <w:t>Сердца</w:t>
      </w:r>
      <w:proofErr w:type="gramEnd"/>
      <w:r w:rsidRPr="006725C0">
        <w:rPr>
          <w:rFonts w:ascii="Times New Roman" w:hAnsi="Times New Roman" w:cs="Times New Roman"/>
          <w:color w:val="000000"/>
          <w:sz w:val="24"/>
          <w:szCs w:val="24"/>
          <w:shd w:val="clear" w:color="auto" w:fill="FFFFFF"/>
        </w:rPr>
        <w:t xml:space="preserve"> разрывались,</w:t>
      </w:r>
      <w:r w:rsidRPr="006725C0">
        <w:rPr>
          <w:rFonts w:ascii="Times New Roman" w:hAnsi="Times New Roman" w:cs="Times New Roman"/>
          <w:color w:val="000000"/>
          <w:sz w:val="24"/>
          <w:szCs w:val="24"/>
        </w:rPr>
        <w:br/>
      </w:r>
      <w:r w:rsidRPr="006725C0">
        <w:rPr>
          <w:rFonts w:ascii="Times New Roman" w:hAnsi="Times New Roman" w:cs="Times New Roman"/>
          <w:color w:val="000000"/>
          <w:sz w:val="24"/>
          <w:szCs w:val="24"/>
          <w:shd w:val="clear" w:color="auto" w:fill="FFFFFF"/>
        </w:rPr>
        <w:t>Вселился в них страх.</w:t>
      </w:r>
    </w:p>
    <w:p w:rsidR="00FD2709" w:rsidRDefault="00FD2709"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shd w:val="clear" w:color="auto" w:fill="FFFFFF"/>
        </w:rPr>
      </w:pP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Здесь перевод стихотворной формы не передан, аллюзия теряется; однако перевод можно считать частично адекватным благодаря сохранению смысла.</w:t>
      </w:r>
    </w:p>
    <w:p w:rsidR="003C2E71" w:rsidRPr="00BC2EDF"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lang w:val="en-US"/>
        </w:rPr>
      </w:pPr>
      <w:r>
        <w:rPr>
          <w:rFonts w:ascii="Times New Roman" w:hAnsi="Times New Roman" w:cs="Times New Roman"/>
          <w:sz w:val="28"/>
          <w:szCs w:val="28"/>
        </w:rPr>
        <w:t>Другой</w:t>
      </w:r>
      <w:r w:rsidRPr="00BC2EDF">
        <w:rPr>
          <w:rFonts w:ascii="Times New Roman" w:hAnsi="Times New Roman" w:cs="Times New Roman"/>
          <w:sz w:val="28"/>
          <w:szCs w:val="28"/>
          <w:lang w:val="en-US"/>
        </w:rPr>
        <w:t xml:space="preserve"> </w:t>
      </w:r>
      <w:r>
        <w:rPr>
          <w:rFonts w:ascii="Times New Roman" w:hAnsi="Times New Roman" w:cs="Times New Roman"/>
          <w:sz w:val="28"/>
          <w:szCs w:val="28"/>
        </w:rPr>
        <w:t>пример</w:t>
      </w:r>
      <w:r w:rsidRPr="00BC2EDF">
        <w:rPr>
          <w:rFonts w:ascii="Times New Roman" w:hAnsi="Times New Roman" w:cs="Times New Roman"/>
          <w:sz w:val="28"/>
          <w:szCs w:val="28"/>
          <w:lang w:val="en-US"/>
        </w:rPr>
        <w:t>:</w:t>
      </w:r>
    </w:p>
    <w:p w:rsidR="007B1973" w:rsidRPr="007B1973" w:rsidRDefault="007B1973" w:rsidP="003C2E7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360" w:lineRule="auto"/>
        <w:ind w:left="1418" w:right="425"/>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35</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360" w:lineRule="auto"/>
        <w:ind w:left="1418" w:right="425"/>
        <w:jc w:val="both"/>
        <w:rPr>
          <w:rFonts w:ascii="Times New Roman" w:hAnsi="Times New Roman" w:cs="Times New Roman"/>
          <w:color w:val="000000"/>
          <w:sz w:val="24"/>
          <w:szCs w:val="24"/>
          <w:shd w:val="clear" w:color="auto" w:fill="FFFFFF"/>
        </w:rPr>
      </w:pPr>
      <w:r w:rsidRPr="00BC2EDF">
        <w:rPr>
          <w:rFonts w:ascii="Times New Roman" w:hAnsi="Times New Roman" w:cs="Times New Roman"/>
          <w:color w:val="000000"/>
          <w:sz w:val="24"/>
          <w:szCs w:val="24"/>
          <w:shd w:val="clear" w:color="auto" w:fill="FFFFFF"/>
          <w:lang w:val="en-US"/>
        </w:rPr>
        <w:t>As England’s poesy has well remarked, “</w:t>
      </w:r>
      <w:r w:rsidRPr="00BC2EDF">
        <w:rPr>
          <w:rFonts w:ascii="Times New Roman" w:hAnsi="Times New Roman" w:cs="Times New Roman"/>
          <w:b/>
          <w:color w:val="000000"/>
          <w:sz w:val="24"/>
          <w:szCs w:val="24"/>
          <w:shd w:val="clear" w:color="auto" w:fill="FFFFFF"/>
          <w:lang w:val="en-US"/>
        </w:rPr>
        <w:t>The man that lays his hand upon a woman, save in the way of kindness, is a villain</w:t>
      </w:r>
      <w:r w:rsidRPr="00BC2EDF">
        <w:rPr>
          <w:rFonts w:ascii="Times New Roman" w:hAnsi="Times New Roman" w:cs="Times New Roman"/>
          <w:color w:val="000000"/>
          <w:sz w:val="24"/>
          <w:szCs w:val="24"/>
          <w:shd w:val="clear" w:color="auto" w:fill="FFFFFF"/>
          <w:lang w:val="en-US"/>
        </w:rPr>
        <w:t>.” Ha</w:t>
      </w:r>
      <w:r w:rsidRPr="00BC2EDF">
        <w:rPr>
          <w:rFonts w:ascii="Times New Roman" w:hAnsi="Times New Roman" w:cs="Times New Roman"/>
          <w:color w:val="000000"/>
          <w:sz w:val="24"/>
          <w:szCs w:val="24"/>
          <w:shd w:val="clear" w:color="auto" w:fill="FFFFFF"/>
        </w:rPr>
        <w:t xml:space="preserve">, </w:t>
      </w:r>
      <w:proofErr w:type="spellStart"/>
      <w:r w:rsidRPr="00BC2EDF">
        <w:rPr>
          <w:rFonts w:ascii="Times New Roman" w:hAnsi="Times New Roman" w:cs="Times New Roman"/>
          <w:color w:val="000000"/>
          <w:sz w:val="24"/>
          <w:szCs w:val="24"/>
          <w:shd w:val="clear" w:color="auto" w:fill="FFFFFF"/>
          <w:lang w:val="en-US"/>
        </w:rPr>
        <w:t>Hedzoff</w:t>
      </w:r>
      <w:proofErr w:type="spellEnd"/>
      <w:r w:rsidRPr="00BC2EDF">
        <w:rPr>
          <w:rFonts w:ascii="Times New Roman" w:hAnsi="Times New Roman" w:cs="Times New Roman"/>
          <w:color w:val="000000"/>
          <w:sz w:val="24"/>
          <w:szCs w:val="24"/>
          <w:shd w:val="clear" w:color="auto" w:fill="FFFFFF"/>
        </w:rPr>
        <w:t>!</w:t>
      </w:r>
    </w:p>
    <w:p w:rsidR="003C2E71" w:rsidRPr="00BC2EDF" w:rsidRDefault="003C2E71" w:rsidP="003C2E7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360" w:lineRule="auto"/>
        <w:ind w:left="1418" w:right="425"/>
        <w:jc w:val="both"/>
        <w:rPr>
          <w:rFonts w:ascii="Times New Roman" w:hAnsi="Times New Roman" w:cs="Times New Roman"/>
          <w:color w:val="000000"/>
          <w:sz w:val="24"/>
          <w:szCs w:val="24"/>
          <w:shd w:val="clear" w:color="auto" w:fill="FFFFFF"/>
        </w:rPr>
      </w:pPr>
      <w:r w:rsidRPr="00BC2EDF">
        <w:rPr>
          <w:rFonts w:ascii="Times New Roman" w:hAnsi="Times New Roman" w:cs="Times New Roman"/>
          <w:color w:val="000000"/>
          <w:sz w:val="24"/>
          <w:szCs w:val="24"/>
          <w:shd w:val="clear" w:color="auto" w:fill="FFFFFF"/>
        </w:rPr>
        <w:t xml:space="preserve">- О, изверг рода королевского, злодей! - вскричал </w:t>
      </w:r>
      <w:proofErr w:type="spellStart"/>
      <w:r w:rsidRPr="00BC2EDF">
        <w:rPr>
          <w:rFonts w:ascii="Times New Roman" w:hAnsi="Times New Roman" w:cs="Times New Roman"/>
          <w:color w:val="000000"/>
          <w:sz w:val="24"/>
          <w:szCs w:val="24"/>
          <w:shd w:val="clear" w:color="auto" w:fill="FFFFFF"/>
        </w:rPr>
        <w:t>Перекориль</w:t>
      </w:r>
      <w:proofErr w:type="spellEnd"/>
      <w:r w:rsidRPr="00BC2EDF">
        <w:rPr>
          <w:rFonts w:ascii="Times New Roman" w:hAnsi="Times New Roman" w:cs="Times New Roman"/>
          <w:color w:val="000000"/>
          <w:sz w:val="24"/>
          <w:szCs w:val="24"/>
          <w:shd w:val="clear" w:color="auto" w:fill="FFFFFF"/>
        </w:rPr>
        <w:t>.  Как у английского поэта говорится: "</w:t>
      </w:r>
      <w:r w:rsidRPr="00BC2EDF">
        <w:rPr>
          <w:rFonts w:ascii="Times New Roman" w:hAnsi="Times New Roman" w:cs="Times New Roman"/>
          <w:b/>
          <w:color w:val="000000"/>
          <w:sz w:val="24"/>
          <w:szCs w:val="24"/>
          <w:shd w:val="clear" w:color="auto" w:fill="FFFFFF"/>
        </w:rPr>
        <w:t>Разбойник тот - кто женщину обидит.</w:t>
      </w:r>
      <w:r w:rsidRPr="00BC2EDF">
        <w:rPr>
          <w:rFonts w:ascii="Times New Roman" w:hAnsi="Times New Roman" w:cs="Times New Roman"/>
          <w:color w:val="000000"/>
          <w:sz w:val="24"/>
          <w:szCs w:val="24"/>
          <w:shd w:val="clear" w:color="auto" w:fill="FFFFFF"/>
        </w:rPr>
        <w:t>.." Не так</w:t>
      </w:r>
      <w:r>
        <w:rPr>
          <w:rFonts w:ascii="Times New Roman" w:hAnsi="Times New Roman" w:cs="Times New Roman"/>
          <w:color w:val="000000"/>
          <w:sz w:val="24"/>
          <w:szCs w:val="24"/>
          <w:shd w:val="clear" w:color="auto" w:fill="FFFFFF"/>
        </w:rPr>
        <w:t xml:space="preserve"> </w:t>
      </w:r>
      <w:r w:rsidRPr="00BC2EDF">
        <w:rPr>
          <w:rFonts w:ascii="Times New Roman" w:hAnsi="Times New Roman" w:cs="Times New Roman"/>
          <w:color w:val="000000"/>
          <w:sz w:val="24"/>
          <w:szCs w:val="24"/>
          <w:shd w:val="clear" w:color="auto" w:fill="FFFFFF"/>
        </w:rPr>
        <w:t xml:space="preserve">ли, верный </w:t>
      </w:r>
      <w:proofErr w:type="spellStart"/>
      <w:r w:rsidRPr="00BC2EDF">
        <w:rPr>
          <w:rFonts w:ascii="Times New Roman" w:hAnsi="Times New Roman" w:cs="Times New Roman"/>
          <w:color w:val="000000"/>
          <w:sz w:val="24"/>
          <w:szCs w:val="24"/>
          <w:shd w:val="clear" w:color="auto" w:fill="FFFFFF"/>
        </w:rPr>
        <w:t>Атаккуй</w:t>
      </w:r>
      <w:proofErr w:type="spellEnd"/>
      <w:r w:rsidRPr="00BC2EDF">
        <w:rPr>
          <w:rFonts w:ascii="Times New Roman" w:hAnsi="Times New Roman" w:cs="Times New Roman"/>
          <w:color w:val="000000"/>
          <w:sz w:val="24"/>
          <w:szCs w:val="24"/>
          <w:shd w:val="clear" w:color="auto" w:fill="FFFFFF"/>
        </w:rPr>
        <w:t>?</w:t>
      </w:r>
    </w:p>
    <w:p w:rsidR="003C2E71" w:rsidRPr="00BC2EDF" w:rsidRDefault="003C2E71" w:rsidP="003C2E71">
      <w:pPr>
        <w:pStyle w:val="HTML"/>
        <w:rPr>
          <w:color w:val="000000"/>
          <w:sz w:val="27"/>
          <w:szCs w:val="27"/>
        </w:rPr>
      </w:pPr>
    </w:p>
    <w:p w:rsidR="003C2E71" w:rsidRPr="00BC2EDF"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z w:val="28"/>
          <w:szCs w:val="28"/>
        </w:rPr>
      </w:pPr>
      <w:r w:rsidRPr="00BC2EDF">
        <w:rPr>
          <w:rFonts w:ascii="Times New Roman" w:hAnsi="Times New Roman" w:cs="Times New Roman"/>
          <w:sz w:val="28"/>
          <w:szCs w:val="28"/>
        </w:rPr>
        <w:t xml:space="preserve">Данный пример демонстрирует в оригинале несколько измененную цитата из пьесы английского драматурга Джона </w:t>
      </w:r>
      <w:proofErr w:type="spellStart"/>
      <w:r w:rsidRPr="00BC2EDF">
        <w:rPr>
          <w:rFonts w:ascii="Times New Roman" w:hAnsi="Times New Roman" w:cs="Times New Roman"/>
          <w:sz w:val="28"/>
          <w:szCs w:val="28"/>
        </w:rPr>
        <w:t>Тобина</w:t>
      </w:r>
      <w:proofErr w:type="spellEnd"/>
      <w:r w:rsidRPr="00BC2EDF">
        <w:rPr>
          <w:rFonts w:ascii="Times New Roman" w:hAnsi="Times New Roman" w:cs="Times New Roman"/>
          <w:sz w:val="28"/>
          <w:szCs w:val="28"/>
        </w:rPr>
        <w:t xml:space="preserve"> «Медовый месяц»</w:t>
      </w:r>
      <w:r>
        <w:rPr>
          <w:rFonts w:ascii="Times New Roman" w:hAnsi="Times New Roman" w:cs="Times New Roman"/>
          <w:sz w:val="28"/>
          <w:szCs w:val="28"/>
        </w:rPr>
        <w:t>:</w:t>
      </w:r>
    </w:p>
    <w:p w:rsidR="003C2E71" w:rsidRPr="00BC2EDF" w:rsidRDefault="003C2E71" w:rsidP="003C2E71">
      <w:pPr>
        <w:pStyle w:val="HTML"/>
        <w:rPr>
          <w:b/>
          <w:color w:val="000000"/>
          <w:sz w:val="27"/>
          <w:szCs w:val="27"/>
        </w:rPr>
      </w:pPr>
    </w:p>
    <w:p w:rsidR="007B1973" w:rsidRPr="007B1973" w:rsidRDefault="007B1973"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26</w:t>
      </w:r>
    </w:p>
    <w:p w:rsidR="003C2E71" w:rsidRP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shd w:val="clear" w:color="auto" w:fill="FFFFFF"/>
          <w:lang w:val="en-US"/>
        </w:rPr>
      </w:pPr>
      <w:r w:rsidRPr="003C2E71">
        <w:rPr>
          <w:rFonts w:ascii="Times New Roman" w:hAnsi="Times New Roman" w:cs="Times New Roman"/>
          <w:color w:val="000000"/>
          <w:sz w:val="24"/>
          <w:szCs w:val="24"/>
          <w:shd w:val="clear" w:color="auto" w:fill="FFFFFF"/>
          <w:lang w:val="en-US"/>
        </w:rPr>
        <w:t>The man who lays his hand upon a woman,</w:t>
      </w:r>
    </w:p>
    <w:p w:rsidR="003C2E71" w:rsidRPr="00BC2EDF"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shd w:val="clear" w:color="auto" w:fill="FFFFFF"/>
          <w:lang w:val="en-US"/>
        </w:rPr>
      </w:pPr>
      <w:proofErr w:type="gramStart"/>
      <w:r w:rsidRPr="00BC2EDF">
        <w:rPr>
          <w:rFonts w:ascii="Times New Roman" w:hAnsi="Times New Roman" w:cs="Times New Roman"/>
          <w:color w:val="000000"/>
          <w:sz w:val="24"/>
          <w:szCs w:val="24"/>
          <w:shd w:val="clear" w:color="auto" w:fill="FFFFFF"/>
          <w:lang w:val="en-US"/>
        </w:rPr>
        <w:t>save</w:t>
      </w:r>
      <w:proofErr w:type="gramEnd"/>
      <w:r w:rsidRPr="00BC2EDF">
        <w:rPr>
          <w:rFonts w:ascii="Times New Roman" w:hAnsi="Times New Roman" w:cs="Times New Roman"/>
          <w:color w:val="000000"/>
          <w:sz w:val="24"/>
          <w:szCs w:val="24"/>
          <w:shd w:val="clear" w:color="auto" w:fill="FFFFFF"/>
          <w:lang w:val="en-US"/>
        </w:rPr>
        <w:t xml:space="preserve"> in the way of kindness, is a wretch.</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отличие от предыдущего примера, здесь поэтическая аллюзия была передана переводчиком, однако для читателей школьного возраста такая отсылка скорее всего не будет ясна. Необходим переводческий комментарий или сноска внизу страницы.</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Следующий пример взят из книги «История с кладбищем»:</w:t>
      </w:r>
    </w:p>
    <w:p w:rsidR="007B1973" w:rsidRPr="007B1973" w:rsidRDefault="007B1973" w:rsidP="003C2E71">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line="360" w:lineRule="auto"/>
        <w:ind w:left="709" w:right="567" w:firstLine="851"/>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27</w:t>
      </w:r>
    </w:p>
    <w:p w:rsidR="003C2E71" w:rsidRPr="00847D96" w:rsidRDefault="003C2E71" w:rsidP="003C2E71">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line="360" w:lineRule="auto"/>
        <w:ind w:left="709" w:right="567" w:firstLine="851"/>
        <w:jc w:val="both"/>
        <w:rPr>
          <w:rFonts w:ascii="Times New Roman" w:hAnsi="Times New Roman" w:cs="Times New Roman"/>
          <w:color w:val="000000"/>
          <w:sz w:val="24"/>
          <w:szCs w:val="24"/>
          <w:lang w:val="en-US"/>
        </w:rPr>
      </w:pPr>
      <w:r w:rsidRPr="00847D96">
        <w:rPr>
          <w:rFonts w:ascii="Times New Roman" w:hAnsi="Times New Roman" w:cs="Times New Roman"/>
          <w:color w:val="000000"/>
          <w:sz w:val="24"/>
          <w:szCs w:val="24"/>
          <w:shd w:val="clear" w:color="auto" w:fill="FFFFFF"/>
          <w:lang w:val="en-US"/>
        </w:rPr>
        <w:t>The first thing he saw was a bag. It was</w:t>
      </w:r>
      <w:proofErr w:type="gramStart"/>
      <w:r w:rsidRPr="00847D96">
        <w:rPr>
          <w:rFonts w:ascii="Times New Roman" w:hAnsi="Times New Roman" w:cs="Times New Roman"/>
          <w:color w:val="000000"/>
          <w:sz w:val="24"/>
          <w:szCs w:val="24"/>
          <w:shd w:val="clear" w:color="auto" w:fill="FFFFFF"/>
          <w:lang w:val="en-US"/>
        </w:rPr>
        <w:t>,</w:t>
      </w:r>
      <w:proofErr w:type="gramEnd"/>
      <w:r w:rsidRPr="00847D96">
        <w:rPr>
          <w:rFonts w:ascii="Times New Roman" w:hAnsi="Times New Roman" w:cs="Times New Roman"/>
          <w:color w:val="000000"/>
          <w:sz w:val="24"/>
          <w:szCs w:val="24"/>
          <w:shd w:val="clear" w:color="auto" w:fill="FFFFFF"/>
          <w:lang w:val="en-US"/>
        </w:rPr>
        <w:t xml:space="preserve"> Bod knew the moment he laid eyes on it, Silas’s bag. It was at least a hundred and fifty years old, </w:t>
      </w:r>
      <w:r w:rsidRPr="00847D96">
        <w:rPr>
          <w:rFonts w:ascii="Times New Roman" w:hAnsi="Times New Roman" w:cs="Times New Roman"/>
          <w:b/>
          <w:color w:val="000000"/>
          <w:sz w:val="24"/>
          <w:szCs w:val="24"/>
          <w:shd w:val="clear" w:color="auto" w:fill="FFFFFF"/>
          <w:lang w:val="en-US"/>
        </w:rPr>
        <w:t>a thing of beauty</w:t>
      </w:r>
      <w:r w:rsidRPr="00847D96">
        <w:rPr>
          <w:rFonts w:ascii="Times New Roman" w:hAnsi="Times New Roman" w:cs="Times New Roman"/>
          <w:color w:val="000000"/>
          <w:sz w:val="24"/>
          <w:szCs w:val="24"/>
          <w:shd w:val="clear" w:color="auto" w:fill="FFFFFF"/>
          <w:lang w:val="en-US"/>
        </w:rPr>
        <w:t xml:space="preserve">, black leather with brass fittings and a black handle, the kind of bag a Victorian doctor or undertaker might have carried, containing every implement that </w:t>
      </w:r>
      <w:proofErr w:type="gramStart"/>
      <w:r w:rsidRPr="00847D96">
        <w:rPr>
          <w:rFonts w:ascii="Times New Roman" w:hAnsi="Times New Roman" w:cs="Times New Roman"/>
          <w:color w:val="000000"/>
          <w:sz w:val="24"/>
          <w:szCs w:val="24"/>
          <w:shd w:val="clear" w:color="auto" w:fill="FFFFFF"/>
          <w:lang w:val="en-US"/>
        </w:rPr>
        <w:t>might have been needed</w:t>
      </w:r>
      <w:proofErr w:type="gramEnd"/>
      <w:r w:rsidRPr="00847D96">
        <w:rPr>
          <w:rFonts w:ascii="Times New Roman" w:hAnsi="Times New Roman" w:cs="Times New Roman"/>
          <w:color w:val="000000"/>
          <w:sz w:val="24"/>
          <w:szCs w:val="24"/>
          <w:shd w:val="clear" w:color="auto" w:fill="FFFFFF"/>
          <w:lang w:val="en-US"/>
        </w:rPr>
        <w:t xml:space="preserve">. Bod had never seen Silas’s bag before, he had not even known that Silas had a bag, but </w:t>
      </w:r>
      <w:proofErr w:type="gramStart"/>
      <w:r w:rsidRPr="00847D96">
        <w:rPr>
          <w:rFonts w:ascii="Times New Roman" w:hAnsi="Times New Roman" w:cs="Times New Roman"/>
          <w:color w:val="000000"/>
          <w:sz w:val="24"/>
          <w:szCs w:val="24"/>
          <w:shd w:val="clear" w:color="auto" w:fill="FFFFFF"/>
          <w:lang w:val="en-US"/>
        </w:rPr>
        <w:t>it was the sort of bag that could only have belonged to Silas</w:t>
      </w:r>
      <w:proofErr w:type="gramEnd"/>
      <w:r w:rsidRPr="00847D96">
        <w:rPr>
          <w:rFonts w:ascii="Times New Roman" w:hAnsi="Times New Roman" w:cs="Times New Roman"/>
          <w:color w:val="000000"/>
          <w:sz w:val="24"/>
          <w:szCs w:val="24"/>
          <w:shd w:val="clear" w:color="auto" w:fill="FFFFFF"/>
          <w:lang w:val="en-US"/>
        </w:rPr>
        <w:t>.</w:t>
      </w:r>
      <w:r w:rsidRPr="00847D96">
        <w:rPr>
          <w:rFonts w:ascii="Times New Roman" w:hAnsi="Times New Roman" w:cs="Times New Roman"/>
          <w:color w:val="000000"/>
          <w:sz w:val="24"/>
          <w:szCs w:val="24"/>
          <w:lang w:val="en-US"/>
        </w:rPr>
        <w:t> </w:t>
      </w:r>
    </w:p>
    <w:p w:rsidR="003C2E71" w:rsidRPr="00847D96" w:rsidRDefault="003C2E71" w:rsidP="003C2E71">
      <w:pPr>
        <w:tabs>
          <w:tab w:val="left" w:pos="91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line="360" w:lineRule="auto"/>
        <w:ind w:left="709" w:right="567" w:firstLine="851"/>
        <w:jc w:val="both"/>
        <w:rPr>
          <w:rFonts w:ascii="Times New Roman" w:hAnsi="Times New Roman" w:cs="Times New Roman"/>
          <w:color w:val="000000"/>
          <w:sz w:val="24"/>
          <w:szCs w:val="24"/>
        </w:rPr>
      </w:pPr>
      <w:proofErr w:type="spellStart"/>
      <w:r w:rsidRPr="00847D96">
        <w:rPr>
          <w:rFonts w:ascii="Times New Roman" w:hAnsi="Times New Roman" w:cs="Times New Roman"/>
          <w:color w:val="000000"/>
          <w:sz w:val="24"/>
          <w:szCs w:val="24"/>
          <w:shd w:val="clear" w:color="auto" w:fill="FFFFFF"/>
        </w:rPr>
        <w:lastRenderedPageBreak/>
        <w:t>Никт</w:t>
      </w:r>
      <w:proofErr w:type="spellEnd"/>
      <w:r w:rsidRPr="00847D96">
        <w:rPr>
          <w:rFonts w:ascii="Times New Roman" w:hAnsi="Times New Roman" w:cs="Times New Roman"/>
          <w:color w:val="000000"/>
          <w:sz w:val="24"/>
          <w:szCs w:val="24"/>
          <w:shd w:val="clear" w:color="auto" w:fill="FFFFFF"/>
        </w:rPr>
        <w:t xml:space="preserve"> сразу догадался, что он [саквояж] принадлежит </w:t>
      </w:r>
      <w:proofErr w:type="spellStart"/>
      <w:r w:rsidRPr="00847D96">
        <w:rPr>
          <w:rFonts w:ascii="Times New Roman" w:hAnsi="Times New Roman" w:cs="Times New Roman"/>
          <w:color w:val="000000"/>
          <w:sz w:val="24"/>
          <w:szCs w:val="24"/>
          <w:shd w:val="clear" w:color="auto" w:fill="FFFFFF"/>
        </w:rPr>
        <w:t>Сайлесу</w:t>
      </w:r>
      <w:proofErr w:type="spellEnd"/>
      <w:r w:rsidRPr="00847D96">
        <w:rPr>
          <w:rFonts w:ascii="Times New Roman" w:hAnsi="Times New Roman" w:cs="Times New Roman"/>
          <w:color w:val="000000"/>
          <w:sz w:val="24"/>
          <w:szCs w:val="24"/>
          <w:shd w:val="clear" w:color="auto" w:fill="FFFFFF"/>
        </w:rPr>
        <w:t xml:space="preserve"> — старый и </w:t>
      </w:r>
      <w:r w:rsidRPr="00847D96">
        <w:rPr>
          <w:rFonts w:ascii="Times New Roman" w:hAnsi="Times New Roman" w:cs="Times New Roman"/>
          <w:b/>
          <w:color w:val="000000"/>
          <w:sz w:val="24"/>
          <w:szCs w:val="24"/>
          <w:shd w:val="clear" w:color="auto" w:fill="FFFFFF"/>
        </w:rPr>
        <w:t>очень красивый</w:t>
      </w:r>
      <w:r w:rsidRPr="00847D96">
        <w:rPr>
          <w:rFonts w:ascii="Times New Roman" w:hAnsi="Times New Roman" w:cs="Times New Roman"/>
          <w:color w:val="000000"/>
          <w:sz w:val="24"/>
          <w:szCs w:val="24"/>
          <w:shd w:val="clear" w:color="auto" w:fill="FFFFFF"/>
        </w:rPr>
        <w:t xml:space="preserve">, чёрной кожи, с чёрной ручкой и латунными застёжками. </w:t>
      </w:r>
      <w:r w:rsidRPr="003C2E71">
        <w:rPr>
          <w:rFonts w:ascii="Times New Roman" w:hAnsi="Times New Roman" w:cs="Times New Roman"/>
          <w:color w:val="000000"/>
          <w:sz w:val="24"/>
          <w:szCs w:val="24"/>
          <w:shd w:val="clear" w:color="auto" w:fill="FFFFFF"/>
        </w:rPr>
        <w:t xml:space="preserve">С таким саквояжем мог ходить викторианский врач или гробовщик, у которого с собой должны быть все инструменты, необходимые для его ремесла. </w:t>
      </w:r>
      <w:proofErr w:type="spellStart"/>
      <w:r w:rsidRPr="003C2E71">
        <w:rPr>
          <w:rFonts w:ascii="Times New Roman" w:hAnsi="Times New Roman" w:cs="Times New Roman"/>
          <w:color w:val="000000"/>
          <w:sz w:val="24"/>
          <w:szCs w:val="24"/>
          <w:shd w:val="clear" w:color="auto" w:fill="FFFFFF"/>
        </w:rPr>
        <w:t>Никт</w:t>
      </w:r>
      <w:proofErr w:type="spellEnd"/>
      <w:r w:rsidRPr="003C2E71">
        <w:rPr>
          <w:rFonts w:ascii="Times New Roman" w:hAnsi="Times New Roman" w:cs="Times New Roman"/>
          <w:color w:val="000000"/>
          <w:sz w:val="24"/>
          <w:szCs w:val="24"/>
          <w:shd w:val="clear" w:color="auto" w:fill="FFFFFF"/>
        </w:rPr>
        <w:t xml:space="preserve"> попытался заглянуть внутрь, но саквояж был заперт на замок. Попробовал поднять — нет, слишком тяжёлый.</w:t>
      </w:r>
    </w:p>
    <w:p w:rsidR="003C2E71" w:rsidRPr="00847D96"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Аллюзия</w:t>
      </w:r>
      <w:r w:rsidRPr="00847D96">
        <w:rPr>
          <w:rFonts w:ascii="Times New Roman" w:hAnsi="Times New Roman" w:cs="Times New Roman"/>
          <w:sz w:val="28"/>
          <w:szCs w:val="28"/>
        </w:rPr>
        <w:t xml:space="preserve"> </w:t>
      </w:r>
      <w:r>
        <w:rPr>
          <w:rFonts w:ascii="Times New Roman" w:hAnsi="Times New Roman" w:cs="Times New Roman"/>
          <w:sz w:val="28"/>
          <w:szCs w:val="28"/>
        </w:rPr>
        <w:t>на</w:t>
      </w:r>
      <w:r w:rsidRPr="00847D96">
        <w:rPr>
          <w:rFonts w:ascii="Times New Roman" w:hAnsi="Times New Roman" w:cs="Times New Roman"/>
          <w:sz w:val="28"/>
          <w:szCs w:val="28"/>
        </w:rPr>
        <w:t xml:space="preserve"> </w:t>
      </w:r>
      <w:r>
        <w:rPr>
          <w:rFonts w:ascii="Times New Roman" w:hAnsi="Times New Roman" w:cs="Times New Roman"/>
          <w:sz w:val="28"/>
          <w:szCs w:val="28"/>
        </w:rPr>
        <w:t xml:space="preserve">строчку из поэмы Китса </w:t>
      </w:r>
      <w:r>
        <w:rPr>
          <w:rFonts w:ascii="Times New Roman" w:hAnsi="Times New Roman" w:cs="Times New Roman"/>
          <w:sz w:val="28"/>
          <w:szCs w:val="28"/>
          <w:lang w:val="en-US"/>
        </w:rPr>
        <w:t>Endymion</w:t>
      </w:r>
      <w:r>
        <w:rPr>
          <w:rFonts w:ascii="Times New Roman" w:hAnsi="Times New Roman" w:cs="Times New Roman"/>
          <w:sz w:val="28"/>
          <w:szCs w:val="28"/>
        </w:rPr>
        <w:t>:</w:t>
      </w:r>
    </w:p>
    <w:p w:rsidR="003C2E71" w:rsidRDefault="003C2E71" w:rsidP="00FD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985"/>
        <w:jc w:val="both"/>
        <w:rPr>
          <w:rFonts w:ascii="Times New Roman" w:hAnsi="Times New Roman" w:cs="Times New Roman"/>
          <w:color w:val="000020"/>
          <w:sz w:val="24"/>
          <w:szCs w:val="24"/>
          <w:shd w:val="clear" w:color="auto" w:fill="FFFFFF"/>
          <w:lang w:val="en-US"/>
        </w:rPr>
      </w:pPr>
      <w:r w:rsidRPr="00847D96">
        <w:rPr>
          <w:rFonts w:ascii="Times New Roman" w:hAnsi="Times New Roman" w:cs="Times New Roman"/>
          <w:color w:val="000020"/>
          <w:sz w:val="24"/>
          <w:szCs w:val="24"/>
          <w:shd w:val="clear" w:color="auto" w:fill="FFFFFF"/>
          <w:lang w:val="en-US"/>
        </w:rPr>
        <w:t>A</w:t>
      </w:r>
      <w:r w:rsidRPr="00847D96">
        <w:rPr>
          <w:rStyle w:val="apple-converted-space"/>
          <w:rFonts w:ascii="Times New Roman" w:hAnsi="Times New Roman" w:cs="Times New Roman"/>
          <w:color w:val="000020"/>
          <w:sz w:val="24"/>
          <w:szCs w:val="24"/>
          <w:shd w:val="clear" w:color="auto" w:fill="FFFFFF"/>
          <w:lang w:val="en-US"/>
        </w:rPr>
        <w:t> </w:t>
      </w:r>
      <w:r>
        <w:rPr>
          <w:rFonts w:ascii="Times New Roman" w:hAnsi="Times New Roman" w:cs="Times New Roman"/>
          <w:color w:val="000020"/>
          <w:sz w:val="24"/>
          <w:szCs w:val="24"/>
          <w:shd w:val="clear" w:color="auto" w:fill="FFFFFF"/>
          <w:lang w:val="en-US"/>
        </w:rPr>
        <w:t>thing</w:t>
      </w:r>
      <w:r w:rsidRPr="00847D96">
        <w:rPr>
          <w:rStyle w:val="apple-converted-space"/>
          <w:rFonts w:ascii="Times New Roman" w:hAnsi="Times New Roman" w:cs="Times New Roman"/>
          <w:color w:val="000020"/>
          <w:sz w:val="24"/>
          <w:szCs w:val="24"/>
          <w:shd w:val="clear" w:color="auto" w:fill="FFFFFF"/>
          <w:lang w:val="en-US"/>
        </w:rPr>
        <w:t> </w:t>
      </w:r>
      <w:r w:rsidRPr="00847D96">
        <w:rPr>
          <w:rFonts w:ascii="Times New Roman" w:hAnsi="Times New Roman" w:cs="Times New Roman"/>
          <w:color w:val="000020"/>
          <w:sz w:val="24"/>
          <w:szCs w:val="24"/>
          <w:shd w:val="clear" w:color="auto" w:fill="FFFFFF"/>
          <w:lang w:val="en-US"/>
        </w:rPr>
        <w:t>of beauty is a joy forever</w:t>
      </w:r>
      <w:r>
        <w:rPr>
          <w:rFonts w:ascii="Times New Roman" w:hAnsi="Times New Roman" w:cs="Times New Roman"/>
          <w:color w:val="000020"/>
          <w:sz w:val="24"/>
          <w:szCs w:val="24"/>
          <w:shd w:val="clear" w:color="auto" w:fill="FFFFFF"/>
          <w:lang w:val="en-US"/>
        </w:rPr>
        <w:t>.</w:t>
      </w:r>
    </w:p>
    <w:p w:rsidR="003C2E71" w:rsidRPr="00847D96"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color w:val="000020"/>
          <w:sz w:val="28"/>
          <w:szCs w:val="28"/>
          <w:shd w:val="clear" w:color="auto" w:fill="FFFFFF"/>
        </w:rPr>
      </w:pPr>
      <w:r w:rsidRPr="00847D96">
        <w:rPr>
          <w:rFonts w:ascii="Times New Roman" w:hAnsi="Times New Roman" w:cs="Times New Roman"/>
          <w:color w:val="000020"/>
          <w:sz w:val="28"/>
          <w:szCs w:val="28"/>
          <w:shd w:val="clear" w:color="auto" w:fill="FFFFFF"/>
        </w:rPr>
        <w:t>В переводе Пастернака эта строчка звучит так:</w:t>
      </w:r>
    </w:p>
    <w:p w:rsidR="003C2E71" w:rsidRPr="00A04831" w:rsidRDefault="003C2E71" w:rsidP="00FD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24" w:lineRule="atLeast"/>
        <w:ind w:left="851" w:firstLine="1134"/>
        <w:jc w:val="both"/>
        <w:rPr>
          <w:rFonts w:ascii="Times New Roman" w:hAnsi="Times New Roman" w:cs="Times New Roman"/>
          <w:color w:val="000020"/>
          <w:sz w:val="24"/>
          <w:szCs w:val="24"/>
          <w:shd w:val="clear" w:color="auto" w:fill="FFFFFF"/>
        </w:rPr>
      </w:pPr>
      <w:r w:rsidRPr="00A04831">
        <w:rPr>
          <w:rFonts w:ascii="Times New Roman" w:hAnsi="Times New Roman" w:cs="Times New Roman"/>
          <w:color w:val="000020"/>
          <w:sz w:val="24"/>
          <w:szCs w:val="24"/>
          <w:shd w:val="clear" w:color="auto" w:fill="FFFFFF"/>
        </w:rPr>
        <w:t>Прекрасное пленяет навсегда.</w:t>
      </w:r>
    </w:p>
    <w:p w:rsidR="003C2E71" w:rsidRPr="00847D96"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851"/>
        <w:jc w:val="both"/>
        <w:rPr>
          <w:rFonts w:ascii="Times New Roman" w:hAnsi="Times New Roman" w:cs="Times New Roman"/>
          <w:sz w:val="28"/>
          <w:szCs w:val="28"/>
        </w:rPr>
      </w:pPr>
      <w:r w:rsidRPr="00847D96">
        <w:rPr>
          <w:rFonts w:ascii="Times New Roman" w:hAnsi="Times New Roman" w:cs="Times New Roman"/>
          <w:color w:val="000020"/>
          <w:sz w:val="28"/>
          <w:szCs w:val="28"/>
          <w:shd w:val="clear" w:color="auto" w:fill="FFFFFF"/>
        </w:rPr>
        <w:t xml:space="preserve">Перевод </w:t>
      </w:r>
      <w:r>
        <w:rPr>
          <w:rFonts w:ascii="Times New Roman" w:hAnsi="Times New Roman" w:cs="Times New Roman"/>
          <w:color w:val="000020"/>
          <w:sz w:val="28"/>
          <w:szCs w:val="28"/>
          <w:shd w:val="clear" w:color="auto" w:fill="FFFFFF"/>
        </w:rPr>
        <w:t xml:space="preserve">эту аллюзию в себя не включил, однако в данном контексте он не кажется обязательным; тем не менее, аллюзия отражена не была, и классифицировать данный перевод можно как частично адекватный.  </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Еще один пример, связанный с переводом аллюзии на поэтическое произведение:</w:t>
      </w:r>
    </w:p>
    <w:p w:rsidR="007B1973" w:rsidRPr="007B1973" w:rsidRDefault="007B1973" w:rsidP="003C2E71">
      <w:pPr>
        <w:tabs>
          <w:tab w:val="left" w:pos="709"/>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28</w:t>
      </w:r>
    </w:p>
    <w:p w:rsidR="003C2E71" w:rsidRDefault="003C2E71" w:rsidP="003C2E71">
      <w:pPr>
        <w:tabs>
          <w:tab w:val="left" w:pos="709"/>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sz w:val="24"/>
          <w:szCs w:val="24"/>
          <w:shd w:val="clear" w:color="auto" w:fill="FFFFFF"/>
          <w:lang w:val="en-US"/>
        </w:rPr>
      </w:pPr>
      <w:r w:rsidRPr="00CA32B7">
        <w:rPr>
          <w:rFonts w:ascii="Times New Roman" w:hAnsi="Times New Roman" w:cs="Times New Roman"/>
          <w:color w:val="000000"/>
          <w:sz w:val="24"/>
          <w:szCs w:val="24"/>
          <w:shd w:val="clear" w:color="auto" w:fill="FFFFFF"/>
          <w:lang w:val="en-US"/>
        </w:rPr>
        <w:t xml:space="preserve">‘O! O! O! O! O! O! </w:t>
      </w:r>
      <w:proofErr w:type="gramStart"/>
      <w:r w:rsidRPr="00CA32B7">
        <w:rPr>
          <w:rFonts w:ascii="Times New Roman" w:hAnsi="Times New Roman" w:cs="Times New Roman"/>
          <w:color w:val="000000"/>
          <w:sz w:val="24"/>
          <w:szCs w:val="24"/>
          <w:shd w:val="clear" w:color="auto" w:fill="FFFFFF"/>
          <w:lang w:val="en-US"/>
        </w:rPr>
        <w:t>what</w:t>
      </w:r>
      <w:proofErr w:type="gramEnd"/>
      <w:r w:rsidRPr="00CA32B7">
        <w:rPr>
          <w:rFonts w:ascii="Times New Roman" w:hAnsi="Times New Roman" w:cs="Times New Roman"/>
          <w:color w:val="000000"/>
          <w:sz w:val="24"/>
          <w:szCs w:val="24"/>
          <w:shd w:val="clear" w:color="auto" w:fill="FFFFFF"/>
          <w:lang w:val="en-US"/>
        </w:rPr>
        <w:t xml:space="preserve"> a </w:t>
      </w:r>
      <w:proofErr w:type="spellStart"/>
      <w:r w:rsidRPr="00CA32B7">
        <w:rPr>
          <w:rFonts w:ascii="Times New Roman" w:hAnsi="Times New Roman" w:cs="Times New Roman"/>
          <w:color w:val="000000"/>
          <w:sz w:val="24"/>
          <w:szCs w:val="24"/>
          <w:shd w:val="clear" w:color="auto" w:fill="FFFFFF"/>
          <w:lang w:val="en-US"/>
        </w:rPr>
        <w:t>beyou</w:t>
      </w:r>
      <w:proofErr w:type="spellEnd"/>
      <w:r w:rsidRPr="00CA32B7">
        <w:rPr>
          <w:rFonts w:ascii="Times New Roman" w:hAnsi="Times New Roman" w:cs="Times New Roman"/>
          <w:color w:val="000000"/>
          <w:sz w:val="24"/>
          <w:szCs w:val="24"/>
          <w:shd w:val="clear" w:color="auto" w:fill="FFFFFF"/>
          <w:lang w:val="en-US"/>
        </w:rPr>
        <w:t>—</w:t>
      </w:r>
      <w:proofErr w:type="spellStart"/>
      <w:r w:rsidRPr="00CA32B7">
        <w:rPr>
          <w:rFonts w:ascii="Times New Roman" w:hAnsi="Times New Roman" w:cs="Times New Roman"/>
          <w:color w:val="000000"/>
          <w:sz w:val="24"/>
          <w:szCs w:val="24"/>
          <w:shd w:val="clear" w:color="auto" w:fill="FFFFFF"/>
          <w:lang w:val="en-US"/>
        </w:rPr>
        <w:t>oo</w:t>
      </w:r>
      <w:proofErr w:type="spellEnd"/>
      <w:r w:rsidRPr="00CA32B7">
        <w:rPr>
          <w:rFonts w:ascii="Times New Roman" w:hAnsi="Times New Roman" w:cs="Times New Roman"/>
          <w:color w:val="000000"/>
          <w:sz w:val="24"/>
          <w:szCs w:val="24"/>
          <w:shd w:val="clear" w:color="auto" w:fill="FFFFFF"/>
          <w:lang w:val="en-US"/>
        </w:rPr>
        <w:t>—</w:t>
      </w:r>
      <w:proofErr w:type="spellStart"/>
      <w:r w:rsidRPr="00CA32B7">
        <w:rPr>
          <w:rFonts w:ascii="Times New Roman" w:hAnsi="Times New Roman" w:cs="Times New Roman"/>
          <w:color w:val="000000"/>
          <w:sz w:val="24"/>
          <w:szCs w:val="24"/>
          <w:shd w:val="clear" w:color="auto" w:fill="FFFFFF"/>
          <w:lang w:val="en-US"/>
        </w:rPr>
        <w:t>ootiful</w:t>
      </w:r>
      <w:proofErr w:type="spellEnd"/>
      <w:r w:rsidRPr="00CA32B7">
        <w:rPr>
          <w:rFonts w:ascii="Times New Roman" w:hAnsi="Times New Roman" w:cs="Times New Roman"/>
          <w:color w:val="000000"/>
          <w:sz w:val="24"/>
          <w:szCs w:val="24"/>
          <w:shd w:val="clear" w:color="auto" w:fill="FFFFFF"/>
          <w:lang w:val="en-US"/>
        </w:rPr>
        <w:t xml:space="preserve"> creature you are! You angel—you </w:t>
      </w:r>
      <w:proofErr w:type="spellStart"/>
      <w:r w:rsidRPr="00CA32B7">
        <w:rPr>
          <w:rFonts w:ascii="Times New Roman" w:hAnsi="Times New Roman" w:cs="Times New Roman"/>
          <w:color w:val="000000"/>
          <w:sz w:val="24"/>
          <w:szCs w:val="24"/>
          <w:shd w:val="clear" w:color="auto" w:fill="FFFFFF"/>
          <w:lang w:val="en-US"/>
        </w:rPr>
        <w:t>peri</w:t>
      </w:r>
      <w:proofErr w:type="spellEnd"/>
      <w:r w:rsidRPr="00CA32B7">
        <w:rPr>
          <w:rFonts w:ascii="Times New Roman" w:hAnsi="Times New Roman" w:cs="Times New Roman"/>
          <w:color w:val="000000"/>
          <w:sz w:val="24"/>
          <w:szCs w:val="24"/>
          <w:shd w:val="clear" w:color="auto" w:fill="FFFFFF"/>
          <w:lang w:val="en-US"/>
        </w:rPr>
        <w:t xml:space="preserve">—you rosebud, let me be thy bulbul—thy </w:t>
      </w:r>
      <w:proofErr w:type="spellStart"/>
      <w:r w:rsidRPr="00CA32B7">
        <w:rPr>
          <w:rFonts w:ascii="Times New Roman" w:hAnsi="Times New Roman" w:cs="Times New Roman"/>
          <w:color w:val="000000"/>
          <w:sz w:val="24"/>
          <w:szCs w:val="24"/>
          <w:shd w:val="clear" w:color="auto" w:fill="FFFFFF"/>
          <w:lang w:val="en-US"/>
        </w:rPr>
        <w:t>Bulbo</w:t>
      </w:r>
      <w:proofErr w:type="spellEnd"/>
      <w:r w:rsidRPr="00CA32B7">
        <w:rPr>
          <w:rFonts w:ascii="Times New Roman" w:hAnsi="Times New Roman" w:cs="Times New Roman"/>
          <w:color w:val="000000"/>
          <w:sz w:val="24"/>
          <w:szCs w:val="24"/>
          <w:shd w:val="clear" w:color="auto" w:fill="FFFFFF"/>
          <w:lang w:val="en-US"/>
        </w:rPr>
        <w:t xml:space="preserve">, too! </w:t>
      </w:r>
      <w:proofErr w:type="gramStart"/>
      <w:r w:rsidRPr="0053067D">
        <w:rPr>
          <w:rFonts w:ascii="Times New Roman" w:hAnsi="Times New Roman" w:cs="Times New Roman"/>
          <w:b/>
          <w:color w:val="000000"/>
          <w:sz w:val="24"/>
          <w:szCs w:val="24"/>
          <w:shd w:val="clear" w:color="auto" w:fill="FFFFFF"/>
          <w:lang w:val="en-US"/>
        </w:rPr>
        <w:t>Fly to the desert</w:t>
      </w:r>
      <w:proofErr w:type="gramEnd"/>
      <w:r w:rsidRPr="0053067D">
        <w:rPr>
          <w:rFonts w:ascii="Times New Roman" w:hAnsi="Times New Roman" w:cs="Times New Roman"/>
          <w:b/>
          <w:color w:val="000000"/>
          <w:sz w:val="24"/>
          <w:szCs w:val="24"/>
          <w:shd w:val="clear" w:color="auto" w:fill="FFFFFF"/>
          <w:lang w:val="en-US"/>
        </w:rPr>
        <w:t xml:space="preserve">, </w:t>
      </w:r>
      <w:proofErr w:type="gramStart"/>
      <w:r w:rsidRPr="0053067D">
        <w:rPr>
          <w:rFonts w:ascii="Times New Roman" w:hAnsi="Times New Roman" w:cs="Times New Roman"/>
          <w:b/>
          <w:color w:val="000000"/>
          <w:sz w:val="24"/>
          <w:szCs w:val="24"/>
          <w:shd w:val="clear" w:color="auto" w:fill="FFFFFF"/>
          <w:lang w:val="en-US"/>
        </w:rPr>
        <w:t>fly with me</w:t>
      </w:r>
      <w:proofErr w:type="gramEnd"/>
      <w:r w:rsidRPr="0053067D">
        <w:rPr>
          <w:rFonts w:ascii="Times New Roman" w:hAnsi="Times New Roman" w:cs="Times New Roman"/>
          <w:b/>
          <w:color w:val="000000"/>
          <w:sz w:val="24"/>
          <w:szCs w:val="24"/>
          <w:shd w:val="clear" w:color="auto" w:fill="FFFFFF"/>
          <w:lang w:val="en-US"/>
        </w:rPr>
        <w:t xml:space="preserve">! </w:t>
      </w:r>
      <w:r w:rsidRPr="00CA32B7">
        <w:rPr>
          <w:rFonts w:ascii="Times New Roman" w:hAnsi="Times New Roman" w:cs="Times New Roman"/>
          <w:color w:val="000000"/>
          <w:sz w:val="24"/>
          <w:szCs w:val="24"/>
          <w:shd w:val="clear" w:color="auto" w:fill="FFFFFF"/>
          <w:lang w:val="en-US"/>
        </w:rPr>
        <w:t xml:space="preserve">I never saw a young gazelle to glad me with its dark blue eye that had eyes like shine. Thou nymph of beauty, </w:t>
      </w:r>
      <w:proofErr w:type="gramStart"/>
      <w:r w:rsidRPr="00CA32B7">
        <w:rPr>
          <w:rFonts w:ascii="Times New Roman" w:hAnsi="Times New Roman" w:cs="Times New Roman"/>
          <w:color w:val="000000"/>
          <w:sz w:val="24"/>
          <w:szCs w:val="24"/>
          <w:shd w:val="clear" w:color="auto" w:fill="FFFFFF"/>
          <w:lang w:val="en-US"/>
        </w:rPr>
        <w:t>take</w:t>
      </w:r>
      <w:proofErr w:type="gramEnd"/>
      <w:r w:rsidRPr="00CA32B7">
        <w:rPr>
          <w:rFonts w:ascii="Times New Roman" w:hAnsi="Times New Roman" w:cs="Times New Roman"/>
          <w:color w:val="000000"/>
          <w:sz w:val="24"/>
          <w:szCs w:val="24"/>
          <w:shd w:val="clear" w:color="auto" w:fill="FFFFFF"/>
          <w:lang w:val="en-US"/>
        </w:rPr>
        <w:t xml:space="preserve">, </w:t>
      </w:r>
      <w:proofErr w:type="gramStart"/>
      <w:r w:rsidRPr="00CA32B7">
        <w:rPr>
          <w:rFonts w:ascii="Times New Roman" w:hAnsi="Times New Roman" w:cs="Times New Roman"/>
          <w:color w:val="000000"/>
          <w:sz w:val="24"/>
          <w:szCs w:val="24"/>
          <w:shd w:val="clear" w:color="auto" w:fill="FFFFFF"/>
          <w:lang w:val="en-US"/>
        </w:rPr>
        <w:t>take this young heart</w:t>
      </w:r>
      <w:proofErr w:type="gramEnd"/>
      <w:r w:rsidRPr="00CA32B7">
        <w:rPr>
          <w:rFonts w:ascii="Times New Roman" w:hAnsi="Times New Roman" w:cs="Times New Roman"/>
          <w:color w:val="000000"/>
          <w:sz w:val="24"/>
          <w:szCs w:val="24"/>
          <w:shd w:val="clear" w:color="auto" w:fill="FFFFFF"/>
          <w:lang w:val="en-US"/>
        </w:rPr>
        <w:t>.</w:t>
      </w:r>
      <w:r w:rsidRPr="00CA32B7">
        <w:rPr>
          <w:rFonts w:ascii="Times New Roman" w:hAnsi="Times New Roman" w:cs="Times New Roman"/>
          <w:sz w:val="24"/>
          <w:szCs w:val="24"/>
          <w:shd w:val="clear" w:color="auto" w:fill="FFFFFF"/>
          <w:lang w:val="en-US"/>
        </w:rPr>
        <w:t> </w:t>
      </w:r>
    </w:p>
    <w:p w:rsidR="003C2E71" w:rsidRPr="003C2E71" w:rsidRDefault="003C2E71" w:rsidP="003C2E71">
      <w:pPr>
        <w:tabs>
          <w:tab w:val="left" w:pos="709"/>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sz w:val="24"/>
          <w:szCs w:val="24"/>
          <w:shd w:val="clear" w:color="auto" w:fill="FFFFFF"/>
        </w:rPr>
      </w:pPr>
      <w:r w:rsidRPr="00CA32B7">
        <w:rPr>
          <w:rFonts w:ascii="Times New Roman" w:hAnsi="Times New Roman" w:cs="Times New Roman"/>
          <w:color w:val="000000"/>
          <w:sz w:val="24"/>
          <w:szCs w:val="24"/>
          <w:shd w:val="clear" w:color="auto" w:fill="FFFFFF"/>
          <w:lang w:val="en-US"/>
        </w:rPr>
        <w:t xml:space="preserve">- О! </w:t>
      </w:r>
      <w:r w:rsidRPr="003C2E71">
        <w:rPr>
          <w:rFonts w:ascii="Times New Roman" w:hAnsi="Times New Roman" w:cs="Times New Roman"/>
          <w:color w:val="000000"/>
          <w:sz w:val="24"/>
          <w:szCs w:val="24"/>
          <w:shd w:val="clear" w:color="auto" w:fill="FFFFFF"/>
        </w:rPr>
        <w:t xml:space="preserve">А! У! Ах, какая </w:t>
      </w:r>
      <w:proofErr w:type="spellStart"/>
      <w:r w:rsidRPr="003C2E71">
        <w:rPr>
          <w:rFonts w:ascii="Times New Roman" w:hAnsi="Times New Roman" w:cs="Times New Roman"/>
          <w:color w:val="000000"/>
          <w:sz w:val="24"/>
          <w:szCs w:val="24"/>
          <w:shd w:val="clear" w:color="auto" w:fill="FFFFFF"/>
        </w:rPr>
        <w:t>красо</w:t>
      </w:r>
      <w:proofErr w:type="spellEnd"/>
      <w:r w:rsidRPr="003C2E71">
        <w:rPr>
          <w:rFonts w:ascii="Times New Roman" w:hAnsi="Times New Roman" w:cs="Times New Roman"/>
          <w:color w:val="000000"/>
          <w:sz w:val="24"/>
          <w:szCs w:val="24"/>
          <w:shd w:val="clear" w:color="auto" w:fill="FFFFFF"/>
        </w:rPr>
        <w:t>-о-</w:t>
      </w:r>
      <w:proofErr w:type="gramStart"/>
      <w:r w:rsidRPr="003C2E71">
        <w:rPr>
          <w:rFonts w:ascii="Times New Roman" w:hAnsi="Times New Roman" w:cs="Times New Roman"/>
          <w:color w:val="000000"/>
          <w:sz w:val="24"/>
          <w:szCs w:val="24"/>
          <w:shd w:val="clear" w:color="auto" w:fill="FFFFFF"/>
        </w:rPr>
        <w:t>у-</w:t>
      </w:r>
      <w:proofErr w:type="spellStart"/>
      <w:r w:rsidRPr="003C2E71">
        <w:rPr>
          <w:rFonts w:ascii="Times New Roman" w:hAnsi="Times New Roman" w:cs="Times New Roman"/>
          <w:color w:val="000000"/>
          <w:sz w:val="24"/>
          <w:szCs w:val="24"/>
          <w:shd w:val="clear" w:color="auto" w:fill="FFFFFF"/>
        </w:rPr>
        <w:t>тка</w:t>
      </w:r>
      <w:proofErr w:type="spellEnd"/>
      <w:proofErr w:type="gramEnd"/>
      <w:r w:rsidRPr="003C2E71">
        <w:rPr>
          <w:rFonts w:ascii="Times New Roman" w:hAnsi="Times New Roman" w:cs="Times New Roman"/>
          <w:color w:val="000000"/>
          <w:sz w:val="24"/>
          <w:szCs w:val="24"/>
          <w:shd w:val="clear" w:color="auto" w:fill="FFFFFF"/>
        </w:rPr>
        <w:t xml:space="preserve">! Ангел! Розанчик!  Бутончик! Ну позволь мне быть твоим </w:t>
      </w:r>
      <w:proofErr w:type="spellStart"/>
      <w:r w:rsidRPr="003C2E71">
        <w:rPr>
          <w:rFonts w:ascii="Times New Roman" w:hAnsi="Times New Roman" w:cs="Times New Roman"/>
          <w:color w:val="000000"/>
          <w:sz w:val="24"/>
          <w:szCs w:val="24"/>
          <w:shd w:val="clear" w:color="auto" w:fill="FFFFFF"/>
        </w:rPr>
        <w:t>обал</w:t>
      </w:r>
      <w:proofErr w:type="spellEnd"/>
      <w:r w:rsidRPr="003C2E71">
        <w:rPr>
          <w:rFonts w:ascii="Times New Roman" w:hAnsi="Times New Roman" w:cs="Times New Roman"/>
          <w:color w:val="000000"/>
          <w:sz w:val="24"/>
          <w:szCs w:val="24"/>
          <w:shd w:val="clear" w:color="auto" w:fill="FFFFFF"/>
        </w:rPr>
        <w:t xml:space="preserve">... душечкой!.. </w:t>
      </w:r>
      <w:r w:rsidRPr="003C2E71">
        <w:rPr>
          <w:rFonts w:ascii="Times New Roman" w:hAnsi="Times New Roman" w:cs="Times New Roman"/>
          <w:b/>
          <w:color w:val="000000"/>
          <w:sz w:val="24"/>
          <w:szCs w:val="24"/>
          <w:shd w:val="clear" w:color="auto" w:fill="FFFFFF"/>
        </w:rPr>
        <w:t>Убежим, убежим в пустыню!</w:t>
      </w:r>
      <w:r w:rsidRPr="003C2E71">
        <w:rPr>
          <w:rFonts w:ascii="Times New Roman" w:hAnsi="Times New Roman" w:cs="Times New Roman"/>
          <w:color w:val="000000"/>
          <w:sz w:val="24"/>
          <w:szCs w:val="24"/>
          <w:shd w:val="clear" w:color="auto" w:fill="FFFFFF"/>
        </w:rPr>
        <w:t xml:space="preserve"> В жизни я не видел газели, чьи темно-синие очи так радовали бы мой взор. </w:t>
      </w:r>
      <w:proofErr w:type="gramStart"/>
      <w:r w:rsidRPr="003C2E71">
        <w:rPr>
          <w:rFonts w:ascii="Times New Roman" w:hAnsi="Times New Roman" w:cs="Times New Roman"/>
          <w:color w:val="000000"/>
          <w:sz w:val="24"/>
          <w:szCs w:val="24"/>
          <w:shd w:val="clear" w:color="auto" w:fill="FFFFFF"/>
        </w:rPr>
        <w:t>О богиня</w:t>
      </w:r>
      <w:proofErr w:type="gramEnd"/>
      <w:r w:rsidRPr="003C2E71">
        <w:rPr>
          <w:rFonts w:ascii="Times New Roman" w:hAnsi="Times New Roman" w:cs="Times New Roman"/>
          <w:color w:val="000000"/>
          <w:sz w:val="24"/>
          <w:szCs w:val="24"/>
          <w:shd w:val="clear" w:color="auto" w:fill="FFFFFF"/>
        </w:rPr>
        <w:t xml:space="preserve"> красоты, не отринь мое чистое сердце!</w:t>
      </w:r>
    </w:p>
    <w:p w:rsidR="003C2E71" w:rsidRPr="0053067D" w:rsidRDefault="003C2E71" w:rsidP="003C2E71">
      <w:pPr>
        <w:pStyle w:val="HTML"/>
        <w:spacing w:before="240" w:line="360" w:lineRule="auto"/>
        <w:ind w:firstLine="851"/>
        <w:jc w:val="both"/>
        <w:rPr>
          <w:rFonts w:ascii="Times New Roman" w:eastAsiaTheme="minorHAnsi" w:hAnsi="Times New Roman" w:cs="Times New Roman"/>
          <w:sz w:val="28"/>
          <w:szCs w:val="28"/>
          <w:lang w:eastAsia="en-US"/>
        </w:rPr>
      </w:pPr>
      <w:r w:rsidRPr="0053067D">
        <w:rPr>
          <w:rFonts w:ascii="Times New Roman" w:eastAsiaTheme="minorHAnsi" w:hAnsi="Times New Roman" w:cs="Times New Roman"/>
          <w:sz w:val="28"/>
          <w:szCs w:val="28"/>
          <w:lang w:eastAsia="en-US"/>
        </w:rPr>
        <w:t xml:space="preserve">Выделенные слова – цитата из «восточной повести» </w:t>
      </w:r>
      <w:proofErr w:type="spellStart"/>
      <w:r w:rsidRPr="0053067D">
        <w:rPr>
          <w:rFonts w:ascii="Times New Roman" w:eastAsiaTheme="minorHAnsi" w:hAnsi="Times New Roman" w:cs="Times New Roman"/>
          <w:sz w:val="28"/>
          <w:szCs w:val="28"/>
          <w:lang w:eastAsia="en-US"/>
        </w:rPr>
        <w:t>Т.Мура</w:t>
      </w:r>
      <w:proofErr w:type="spellEnd"/>
      <w:r w:rsidRPr="0053067D">
        <w:rPr>
          <w:rFonts w:ascii="Times New Roman" w:eastAsiaTheme="minorHAnsi" w:hAnsi="Times New Roman" w:cs="Times New Roman"/>
          <w:sz w:val="28"/>
          <w:szCs w:val="28"/>
          <w:lang w:eastAsia="en-US"/>
        </w:rPr>
        <w:t xml:space="preserve"> «</w:t>
      </w:r>
      <w:proofErr w:type="spellStart"/>
      <w:r w:rsidRPr="0053067D">
        <w:rPr>
          <w:rFonts w:ascii="Times New Roman" w:eastAsiaTheme="minorHAnsi" w:hAnsi="Times New Roman" w:cs="Times New Roman"/>
          <w:sz w:val="28"/>
          <w:szCs w:val="28"/>
          <w:lang w:eastAsia="en-US"/>
        </w:rPr>
        <w:t>Лалла</w:t>
      </w:r>
      <w:proofErr w:type="spellEnd"/>
      <w:r w:rsidRPr="0053067D">
        <w:rPr>
          <w:rFonts w:ascii="Times New Roman" w:eastAsiaTheme="minorHAnsi" w:hAnsi="Times New Roman" w:cs="Times New Roman"/>
          <w:sz w:val="28"/>
          <w:szCs w:val="28"/>
          <w:lang w:eastAsia="en-US"/>
        </w:rPr>
        <w:t xml:space="preserve"> Рук» (‘</w:t>
      </w:r>
      <w:proofErr w:type="spellStart"/>
      <w:r w:rsidRPr="0053067D">
        <w:rPr>
          <w:rFonts w:ascii="Times New Roman" w:eastAsiaTheme="minorHAnsi" w:hAnsi="Times New Roman" w:cs="Times New Roman"/>
          <w:sz w:val="28"/>
          <w:szCs w:val="28"/>
          <w:lang w:eastAsia="en-US"/>
        </w:rPr>
        <w:t>Lalla</w:t>
      </w:r>
      <w:proofErr w:type="spellEnd"/>
      <w:r w:rsidRPr="0053067D">
        <w:rPr>
          <w:rFonts w:ascii="Times New Roman" w:eastAsiaTheme="minorHAnsi" w:hAnsi="Times New Roman" w:cs="Times New Roman"/>
          <w:sz w:val="28"/>
          <w:szCs w:val="28"/>
          <w:lang w:eastAsia="en-US"/>
        </w:rPr>
        <w:t xml:space="preserve"> </w:t>
      </w:r>
      <w:proofErr w:type="spellStart"/>
      <w:r w:rsidRPr="0053067D">
        <w:rPr>
          <w:rFonts w:ascii="Times New Roman" w:eastAsiaTheme="minorHAnsi" w:hAnsi="Times New Roman" w:cs="Times New Roman"/>
          <w:sz w:val="28"/>
          <w:szCs w:val="28"/>
          <w:lang w:eastAsia="en-US"/>
        </w:rPr>
        <w:t>Rookh</w:t>
      </w:r>
      <w:proofErr w:type="spellEnd"/>
      <w:r w:rsidRPr="0053067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которую мы также рассматриваем в рамках анализа перевода аллюзий по уже указанной выше причине: автор этой отсылки не указан, а перевод выполнен переводчиком Теккерея Р. Померанцевой, а не взят готовый. Частичная адекватность такого перевода заключается в том, </w:t>
      </w:r>
      <w:r>
        <w:rPr>
          <w:rFonts w:ascii="Times New Roman" w:eastAsiaTheme="minorHAnsi" w:hAnsi="Times New Roman" w:cs="Times New Roman"/>
          <w:sz w:val="28"/>
          <w:szCs w:val="28"/>
          <w:lang w:eastAsia="en-US"/>
        </w:rPr>
        <w:lastRenderedPageBreak/>
        <w:t>что смысл аллюзии сохраняется, но саму аллюзию распознать крайне сложно русскоязычным читателям.</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Помимо непосредственного приведения строк поэтических произведений, в некоторых случаях автор просто делает отсылку на все произведение в целом:</w:t>
      </w:r>
    </w:p>
    <w:p w:rsidR="007B1973" w:rsidRPr="007B1973" w:rsidRDefault="007B1973" w:rsidP="003C2E71">
      <w:pPr>
        <w:tabs>
          <w:tab w:val="left" w:pos="916"/>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29</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color w:val="000000"/>
          <w:sz w:val="24"/>
          <w:szCs w:val="24"/>
          <w:shd w:val="clear" w:color="auto" w:fill="FFFFFF"/>
          <w:lang w:val="en-US"/>
        </w:rPr>
      </w:pPr>
      <w:r w:rsidRPr="00D7385A">
        <w:rPr>
          <w:rFonts w:ascii="Times New Roman" w:hAnsi="Times New Roman" w:cs="Times New Roman"/>
          <w:color w:val="000000"/>
          <w:sz w:val="24"/>
          <w:szCs w:val="24"/>
          <w:shd w:val="clear" w:color="auto" w:fill="FFFFFF"/>
          <w:lang w:val="en-US"/>
        </w:rPr>
        <w:t xml:space="preserve">His Majesty King </w:t>
      </w:r>
      <w:proofErr w:type="spellStart"/>
      <w:r w:rsidRPr="00D7385A">
        <w:rPr>
          <w:rFonts w:ascii="Times New Roman" w:hAnsi="Times New Roman" w:cs="Times New Roman"/>
          <w:color w:val="000000"/>
          <w:sz w:val="24"/>
          <w:szCs w:val="24"/>
          <w:shd w:val="clear" w:color="auto" w:fill="FFFFFF"/>
          <w:lang w:val="en-US"/>
        </w:rPr>
        <w:t>Valoroso</w:t>
      </w:r>
      <w:proofErr w:type="spellEnd"/>
      <w:r w:rsidRPr="00D7385A">
        <w:rPr>
          <w:rFonts w:ascii="Times New Roman" w:hAnsi="Times New Roman" w:cs="Times New Roman"/>
          <w:color w:val="000000"/>
          <w:sz w:val="24"/>
          <w:szCs w:val="24"/>
          <w:shd w:val="clear" w:color="auto" w:fill="FFFFFF"/>
          <w:lang w:val="en-US"/>
        </w:rPr>
        <w:t>, as we have seen, had his own reasons for disliking his nephew</w:t>
      </w:r>
      <w:proofErr w:type="gramStart"/>
      <w:r w:rsidRPr="00D7385A">
        <w:rPr>
          <w:rFonts w:ascii="Times New Roman" w:hAnsi="Times New Roman" w:cs="Times New Roman"/>
          <w:color w:val="000000"/>
          <w:sz w:val="24"/>
          <w:szCs w:val="24"/>
          <w:shd w:val="clear" w:color="auto" w:fill="FFFFFF"/>
          <w:lang w:val="en-US"/>
        </w:rPr>
        <w:t>;</w:t>
      </w:r>
      <w:proofErr w:type="gramEnd"/>
      <w:r w:rsidRPr="00D7385A">
        <w:rPr>
          <w:rFonts w:ascii="Times New Roman" w:hAnsi="Times New Roman" w:cs="Times New Roman"/>
          <w:color w:val="000000"/>
          <w:sz w:val="24"/>
          <w:szCs w:val="24"/>
          <w:shd w:val="clear" w:color="auto" w:fill="FFFFFF"/>
          <w:lang w:val="en-US"/>
        </w:rPr>
        <w:t xml:space="preserve"> and as for those innocent readers who ask why?</w:t>
      </w:r>
      <w:r w:rsidRPr="00E23996">
        <w:rPr>
          <w:rFonts w:ascii="Times New Roman" w:hAnsi="Times New Roman" w:cs="Times New Roman"/>
          <w:color w:val="000000"/>
          <w:sz w:val="24"/>
          <w:szCs w:val="24"/>
          <w:shd w:val="clear" w:color="auto" w:fill="FFFFFF"/>
          <w:lang w:val="en-US"/>
        </w:rPr>
        <w:t xml:space="preserve"> </w:t>
      </w:r>
      <w:r w:rsidRPr="00D7385A">
        <w:rPr>
          <w:rFonts w:ascii="Times New Roman" w:hAnsi="Times New Roman" w:cs="Times New Roman"/>
          <w:color w:val="000000"/>
          <w:sz w:val="24"/>
          <w:szCs w:val="24"/>
          <w:shd w:val="clear" w:color="auto" w:fill="FFFFFF"/>
          <w:lang w:val="en-US"/>
        </w:rPr>
        <w:t>—</w:t>
      </w:r>
      <w:r w:rsidRPr="00E23996">
        <w:rPr>
          <w:rFonts w:ascii="Times New Roman" w:hAnsi="Times New Roman" w:cs="Times New Roman"/>
          <w:color w:val="000000"/>
          <w:sz w:val="24"/>
          <w:szCs w:val="24"/>
          <w:shd w:val="clear" w:color="auto" w:fill="FFFFFF"/>
          <w:lang w:val="en-US"/>
        </w:rPr>
        <w:t xml:space="preserve"> </w:t>
      </w:r>
      <w:r w:rsidRPr="00D7385A">
        <w:rPr>
          <w:rFonts w:ascii="Times New Roman" w:hAnsi="Times New Roman" w:cs="Times New Roman"/>
          <w:color w:val="000000"/>
          <w:sz w:val="24"/>
          <w:szCs w:val="24"/>
          <w:shd w:val="clear" w:color="auto" w:fill="FFFFFF"/>
          <w:lang w:val="en-US"/>
        </w:rPr>
        <w:t>I beg (with the permission of their dear parents) to refer them to Shakespeare’s pages, where they will read why King John disliked Prince Arthur.</w:t>
      </w:r>
    </w:p>
    <w:p w:rsidR="003C2E71" w:rsidRPr="00D7385A" w:rsidRDefault="003C2E71" w:rsidP="003C2E71">
      <w:pPr>
        <w:tabs>
          <w:tab w:val="left" w:pos="916"/>
          <w:tab w:val="left" w:pos="1832"/>
          <w:tab w:val="left" w:pos="2748"/>
          <w:tab w:val="left" w:pos="3664"/>
          <w:tab w:val="left" w:pos="4580"/>
          <w:tab w:val="left" w:pos="5496"/>
          <w:tab w:val="left" w:pos="6412"/>
          <w:tab w:val="left" w:pos="7328"/>
          <w:tab w:val="left" w:pos="8244"/>
          <w:tab w:val="left" w:pos="8647"/>
          <w:tab w:val="left" w:pos="10076"/>
          <w:tab w:val="left" w:pos="10992"/>
          <w:tab w:val="left" w:pos="11908"/>
          <w:tab w:val="left" w:pos="12824"/>
          <w:tab w:val="left" w:pos="13740"/>
          <w:tab w:val="left" w:pos="14656"/>
        </w:tabs>
        <w:spacing w:line="360" w:lineRule="auto"/>
        <w:ind w:left="709" w:right="567"/>
        <w:jc w:val="both"/>
        <w:rPr>
          <w:rFonts w:ascii="Times New Roman" w:hAnsi="Times New Roman" w:cs="Times New Roman"/>
          <w:color w:val="000000"/>
          <w:sz w:val="24"/>
          <w:szCs w:val="24"/>
          <w:shd w:val="clear" w:color="auto" w:fill="FFFFFF"/>
        </w:rPr>
      </w:pPr>
      <w:r w:rsidRPr="00D7385A">
        <w:rPr>
          <w:rFonts w:ascii="Times New Roman" w:hAnsi="Times New Roman" w:cs="Times New Roman"/>
          <w:color w:val="000000"/>
          <w:sz w:val="24"/>
          <w:szCs w:val="24"/>
          <w:shd w:val="clear" w:color="auto" w:fill="FFFFFF"/>
        </w:rPr>
        <w:t xml:space="preserve">У его величества короля </w:t>
      </w:r>
      <w:proofErr w:type="spellStart"/>
      <w:r w:rsidRPr="00D7385A">
        <w:rPr>
          <w:rFonts w:ascii="Times New Roman" w:hAnsi="Times New Roman" w:cs="Times New Roman"/>
          <w:color w:val="000000"/>
          <w:sz w:val="24"/>
          <w:szCs w:val="24"/>
          <w:shd w:val="clear" w:color="auto" w:fill="FFFFFF"/>
        </w:rPr>
        <w:t>Храбуса</w:t>
      </w:r>
      <w:proofErr w:type="spellEnd"/>
      <w:r w:rsidRPr="00D7385A">
        <w:rPr>
          <w:rFonts w:ascii="Times New Roman" w:hAnsi="Times New Roman" w:cs="Times New Roman"/>
          <w:color w:val="000000"/>
          <w:sz w:val="24"/>
          <w:szCs w:val="24"/>
          <w:shd w:val="clear" w:color="auto" w:fill="FFFFFF"/>
        </w:rPr>
        <w:t xml:space="preserve"> были, как вы знаете, свои причины не любить племянника; </w:t>
      </w:r>
      <w:proofErr w:type="gramStart"/>
      <w:r w:rsidRPr="00D7385A">
        <w:rPr>
          <w:rFonts w:ascii="Times New Roman" w:hAnsi="Times New Roman" w:cs="Times New Roman"/>
          <w:color w:val="000000"/>
          <w:sz w:val="24"/>
          <w:szCs w:val="24"/>
          <w:shd w:val="clear" w:color="auto" w:fill="FFFFFF"/>
        </w:rPr>
        <w:t>и</w:t>
      </w:r>
      <w:proofErr w:type="gramEnd"/>
      <w:r w:rsidRPr="00D7385A">
        <w:rPr>
          <w:rFonts w:ascii="Times New Roman" w:hAnsi="Times New Roman" w:cs="Times New Roman"/>
          <w:color w:val="000000"/>
          <w:sz w:val="24"/>
          <w:szCs w:val="24"/>
          <w:shd w:val="clear" w:color="auto" w:fill="FFFFFF"/>
        </w:rPr>
        <w:t xml:space="preserve"> если кто из читателей по наивности этого не понял, пусть прочтет (конечно, с разрешения заботливых родителей) пьесу Шекспира,</w:t>
      </w:r>
      <w:r>
        <w:rPr>
          <w:rFonts w:ascii="Times New Roman" w:hAnsi="Times New Roman" w:cs="Times New Roman"/>
          <w:color w:val="000000"/>
          <w:sz w:val="24"/>
          <w:szCs w:val="24"/>
          <w:shd w:val="clear" w:color="auto" w:fill="FFFFFF"/>
        </w:rPr>
        <w:t xml:space="preserve"> </w:t>
      </w:r>
      <w:r w:rsidRPr="00D7385A">
        <w:rPr>
          <w:rFonts w:ascii="Times New Roman" w:hAnsi="Times New Roman" w:cs="Times New Roman"/>
          <w:color w:val="000000"/>
          <w:sz w:val="24"/>
          <w:szCs w:val="24"/>
          <w:shd w:val="clear" w:color="auto" w:fill="FFFFFF"/>
        </w:rPr>
        <w:t xml:space="preserve">где рассказано, отчего король Джон недолюбливал принца Артура. </w:t>
      </w:r>
    </w:p>
    <w:p w:rsidR="003C2E71" w:rsidRDefault="003C2E71" w:rsidP="003C2E71">
      <w:pPr>
        <w:pStyle w:val="HTML"/>
        <w:spacing w:after="240" w:line="360" w:lineRule="auto"/>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данном примере мы наблюдаем отсылку</w:t>
      </w:r>
      <w:r w:rsidRPr="00D7385A">
        <w:rPr>
          <w:rFonts w:ascii="Times New Roman" w:eastAsiaTheme="minorHAnsi" w:hAnsi="Times New Roman" w:cs="Times New Roman"/>
          <w:sz w:val="28"/>
          <w:szCs w:val="28"/>
          <w:lang w:eastAsia="en-US"/>
        </w:rPr>
        <w:t xml:space="preserve"> к трагедии </w:t>
      </w:r>
      <w:r w:rsidR="006F6BBE">
        <w:rPr>
          <w:rFonts w:ascii="Times New Roman" w:eastAsiaTheme="minorHAnsi" w:hAnsi="Times New Roman" w:cs="Times New Roman"/>
          <w:sz w:val="28"/>
          <w:szCs w:val="28"/>
          <w:lang w:eastAsia="en-US"/>
        </w:rPr>
        <w:t xml:space="preserve">Уильяма </w:t>
      </w:r>
      <w:r w:rsidRPr="00D7385A">
        <w:rPr>
          <w:rFonts w:ascii="Times New Roman" w:eastAsiaTheme="minorHAnsi" w:hAnsi="Times New Roman" w:cs="Times New Roman"/>
          <w:sz w:val="28"/>
          <w:szCs w:val="28"/>
          <w:lang w:eastAsia="en-US"/>
        </w:rPr>
        <w:t xml:space="preserve">Шекспира «Король Джон», </w:t>
      </w:r>
      <w:r w:rsidR="006F6BBE">
        <w:rPr>
          <w:rFonts w:ascii="Times New Roman" w:eastAsiaTheme="minorHAnsi" w:hAnsi="Times New Roman" w:cs="Times New Roman"/>
          <w:sz w:val="28"/>
          <w:szCs w:val="28"/>
          <w:lang w:eastAsia="en-US"/>
        </w:rPr>
        <w:t>в которой рассказывается о том</w:t>
      </w:r>
      <w:r w:rsidRPr="00D7385A">
        <w:rPr>
          <w:rFonts w:ascii="Times New Roman" w:eastAsiaTheme="minorHAnsi" w:hAnsi="Times New Roman" w:cs="Times New Roman"/>
          <w:sz w:val="28"/>
          <w:szCs w:val="28"/>
          <w:lang w:eastAsia="en-US"/>
        </w:rPr>
        <w:t>, как король Джон</w:t>
      </w:r>
      <w:r w:rsidR="006F6BBE">
        <w:rPr>
          <w:rFonts w:ascii="Times New Roman" w:eastAsiaTheme="minorHAnsi" w:hAnsi="Times New Roman" w:cs="Times New Roman"/>
          <w:sz w:val="28"/>
          <w:szCs w:val="28"/>
          <w:lang w:eastAsia="en-US"/>
        </w:rPr>
        <w:t xml:space="preserve"> подослал убийц к законному наследнику престола </w:t>
      </w:r>
      <w:r w:rsidR="006F6BBE" w:rsidRPr="0053067D">
        <w:rPr>
          <w:rFonts w:ascii="Times New Roman" w:eastAsiaTheme="minorHAnsi" w:hAnsi="Times New Roman" w:cs="Times New Roman"/>
          <w:sz w:val="28"/>
          <w:szCs w:val="28"/>
          <w:lang w:eastAsia="en-US"/>
        </w:rPr>
        <w:t>–</w:t>
      </w:r>
      <w:r w:rsidR="006F6BBE">
        <w:rPr>
          <w:rFonts w:ascii="Times New Roman" w:eastAsiaTheme="minorHAnsi" w:hAnsi="Times New Roman" w:cs="Times New Roman"/>
          <w:sz w:val="28"/>
          <w:szCs w:val="28"/>
          <w:lang w:eastAsia="en-US"/>
        </w:rPr>
        <w:t xml:space="preserve"> своему племяннику принцу Артуру, и захватил престол</w:t>
      </w:r>
      <w:r w:rsidRPr="00D7385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Перевод аллюзии выполнен верно, однако нет пояснения, какая именно пьеса имеется в виду, и русскоязычные дети могут испытывать сложность при соотнесении аллюзии с ее источником.</w:t>
      </w:r>
    </w:p>
    <w:p w:rsidR="003C2E71" w:rsidRPr="00A04831" w:rsidRDefault="003C2E71" w:rsidP="003C2E71">
      <w:pPr>
        <w:pStyle w:val="HTML"/>
        <w:spacing w:after="240" w:line="360" w:lineRule="auto"/>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сказке Кеннета </w:t>
      </w:r>
      <w:proofErr w:type="spellStart"/>
      <w:r>
        <w:rPr>
          <w:rFonts w:ascii="Times New Roman" w:eastAsiaTheme="minorHAnsi" w:hAnsi="Times New Roman" w:cs="Times New Roman"/>
          <w:sz w:val="28"/>
          <w:szCs w:val="28"/>
          <w:lang w:eastAsia="en-US"/>
        </w:rPr>
        <w:t>Грэма</w:t>
      </w:r>
      <w:proofErr w:type="spellEnd"/>
      <w:r>
        <w:rPr>
          <w:rFonts w:ascii="Times New Roman" w:eastAsiaTheme="minorHAnsi" w:hAnsi="Times New Roman" w:cs="Times New Roman"/>
          <w:sz w:val="28"/>
          <w:szCs w:val="28"/>
          <w:lang w:eastAsia="en-US"/>
        </w:rPr>
        <w:t xml:space="preserve"> встречается следующий случай частичной адекватности при переводе аллюзивного включения:</w:t>
      </w:r>
    </w:p>
    <w:p w:rsidR="007B1973" w:rsidRPr="007B1973" w:rsidRDefault="007B1973" w:rsidP="00FD2709">
      <w:pPr>
        <w:spacing w:line="360" w:lineRule="auto"/>
        <w:ind w:left="1418" w:right="709"/>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30</w:t>
      </w:r>
    </w:p>
    <w:p w:rsidR="003C2E71" w:rsidRPr="00270048" w:rsidRDefault="003C2E71" w:rsidP="00FD2709">
      <w:pPr>
        <w:spacing w:line="360" w:lineRule="auto"/>
        <w:ind w:left="1418" w:right="709"/>
        <w:jc w:val="both"/>
        <w:rPr>
          <w:rFonts w:ascii="Times New Roman" w:hAnsi="Times New Roman" w:cs="Times New Roman"/>
          <w:color w:val="000000"/>
          <w:sz w:val="24"/>
          <w:szCs w:val="24"/>
          <w:shd w:val="clear" w:color="auto" w:fill="FFFFFF"/>
          <w:lang w:val="en-US"/>
        </w:rPr>
      </w:pPr>
      <w:r w:rsidRPr="00270048">
        <w:rPr>
          <w:rFonts w:ascii="Times New Roman" w:hAnsi="Times New Roman" w:cs="Times New Roman"/>
          <w:color w:val="000000"/>
          <w:sz w:val="24"/>
          <w:szCs w:val="24"/>
          <w:shd w:val="clear" w:color="auto" w:fill="FFFFFF"/>
          <w:lang w:val="en-US"/>
        </w:rPr>
        <w:t xml:space="preserve">Lastly, in his waking dream it seemed to him that </w:t>
      </w:r>
      <w:r w:rsidRPr="00001132">
        <w:rPr>
          <w:rFonts w:ascii="Times New Roman" w:hAnsi="Times New Roman" w:cs="Times New Roman"/>
          <w:b/>
          <w:color w:val="000000"/>
          <w:sz w:val="24"/>
          <w:szCs w:val="24"/>
          <w:shd w:val="clear" w:color="auto" w:fill="FFFFFF"/>
          <w:lang w:val="en-US"/>
        </w:rPr>
        <w:t>the Adventurer</w:t>
      </w:r>
      <w:r w:rsidRPr="00270048">
        <w:rPr>
          <w:rFonts w:ascii="Times New Roman" w:hAnsi="Times New Roman" w:cs="Times New Roman"/>
          <w:color w:val="000000"/>
          <w:sz w:val="24"/>
          <w:szCs w:val="24"/>
          <w:shd w:val="clear" w:color="auto" w:fill="FFFFFF"/>
          <w:lang w:val="en-US"/>
        </w:rPr>
        <w:t xml:space="preserve"> had risen to his feet, but was still speaking, still holding him fast with his sea-grey eyes.</w:t>
      </w:r>
    </w:p>
    <w:p w:rsidR="003C2E71" w:rsidRPr="00B64E1B" w:rsidRDefault="003C2E71" w:rsidP="00FD2709">
      <w:pPr>
        <w:spacing w:line="360" w:lineRule="auto"/>
        <w:ind w:left="1418" w:right="709"/>
        <w:jc w:val="both"/>
        <w:rPr>
          <w:rFonts w:ascii="Times New Roman" w:hAnsi="Times New Roman" w:cs="Times New Roman"/>
          <w:color w:val="000000"/>
          <w:sz w:val="24"/>
          <w:szCs w:val="24"/>
          <w:shd w:val="clear" w:color="auto" w:fill="FFFFFF"/>
        </w:rPr>
      </w:pPr>
      <w:r w:rsidRPr="00B64E1B">
        <w:rPr>
          <w:rFonts w:ascii="Times New Roman" w:hAnsi="Times New Roman" w:cs="Times New Roman"/>
          <w:color w:val="000000"/>
          <w:sz w:val="24"/>
          <w:szCs w:val="24"/>
          <w:shd w:val="clear" w:color="auto" w:fill="FFFFFF"/>
        </w:rPr>
        <w:lastRenderedPageBreak/>
        <w:t xml:space="preserve">Наконец в его сне наяву ему показалось, что </w:t>
      </w:r>
      <w:r w:rsidRPr="00001132">
        <w:rPr>
          <w:rFonts w:ascii="Times New Roman" w:hAnsi="Times New Roman" w:cs="Times New Roman"/>
          <w:b/>
          <w:color w:val="000000"/>
          <w:sz w:val="24"/>
          <w:szCs w:val="24"/>
          <w:shd w:val="clear" w:color="auto" w:fill="FFFFFF"/>
        </w:rPr>
        <w:t>Искатель Приключений</w:t>
      </w:r>
      <w:r w:rsidRPr="00B64E1B">
        <w:rPr>
          <w:rFonts w:ascii="Times New Roman" w:hAnsi="Times New Roman" w:cs="Times New Roman"/>
          <w:color w:val="000000"/>
          <w:sz w:val="24"/>
          <w:szCs w:val="24"/>
          <w:shd w:val="clear" w:color="auto" w:fill="FFFFFF"/>
        </w:rPr>
        <w:t xml:space="preserve"> встал, но продолжает говорить, все еще крепко держа его своими морского цвета глазами.</w:t>
      </w:r>
    </w:p>
    <w:p w:rsidR="003C2E71" w:rsidRPr="00270048" w:rsidRDefault="003C2E71" w:rsidP="003C2E71">
      <w:pPr>
        <w:spacing w:before="240" w:line="360" w:lineRule="auto"/>
        <w:ind w:firstLine="709"/>
        <w:jc w:val="both"/>
        <w:rPr>
          <w:rFonts w:ascii="Times New Roman" w:hAnsi="Times New Roman" w:cs="Times New Roman"/>
          <w:color w:val="000000"/>
          <w:sz w:val="28"/>
          <w:szCs w:val="28"/>
          <w:shd w:val="clear" w:color="auto" w:fill="FFFFFF"/>
        </w:rPr>
      </w:pPr>
      <w:r w:rsidRPr="00270048">
        <w:rPr>
          <w:rFonts w:ascii="Times New Roman" w:hAnsi="Times New Roman" w:cs="Times New Roman"/>
          <w:color w:val="000000"/>
          <w:sz w:val="28"/>
          <w:szCs w:val="28"/>
          <w:shd w:val="clear" w:color="auto" w:fill="FFFFFF"/>
        </w:rPr>
        <w:t>Вся эта сцена является аллюзией на поэму Кольриджа “</w:t>
      </w:r>
      <w:r w:rsidRPr="00270048">
        <w:rPr>
          <w:rFonts w:ascii="Times New Roman" w:hAnsi="Times New Roman" w:cs="Times New Roman"/>
          <w:color w:val="000000"/>
          <w:sz w:val="28"/>
          <w:szCs w:val="28"/>
          <w:shd w:val="clear" w:color="auto" w:fill="FFFFFF"/>
          <w:lang w:val="en-US"/>
        </w:rPr>
        <w:t>The</w:t>
      </w:r>
      <w:r w:rsidRPr="00270048">
        <w:rPr>
          <w:rFonts w:ascii="Times New Roman" w:hAnsi="Times New Roman" w:cs="Times New Roman"/>
          <w:color w:val="000000"/>
          <w:sz w:val="28"/>
          <w:szCs w:val="28"/>
          <w:shd w:val="clear" w:color="auto" w:fill="FFFFFF"/>
        </w:rPr>
        <w:t xml:space="preserve"> </w:t>
      </w:r>
      <w:r w:rsidRPr="00270048">
        <w:rPr>
          <w:rFonts w:ascii="Times New Roman" w:hAnsi="Times New Roman" w:cs="Times New Roman"/>
          <w:color w:val="000000"/>
          <w:sz w:val="28"/>
          <w:szCs w:val="28"/>
          <w:shd w:val="clear" w:color="auto" w:fill="FFFFFF"/>
          <w:lang w:val="en-US"/>
        </w:rPr>
        <w:t>Rime</w:t>
      </w:r>
      <w:r w:rsidRPr="00270048">
        <w:rPr>
          <w:rFonts w:ascii="Times New Roman" w:hAnsi="Times New Roman" w:cs="Times New Roman"/>
          <w:color w:val="000000"/>
          <w:sz w:val="28"/>
          <w:szCs w:val="28"/>
          <w:shd w:val="clear" w:color="auto" w:fill="FFFFFF"/>
        </w:rPr>
        <w:t xml:space="preserve"> </w:t>
      </w:r>
      <w:r w:rsidRPr="00270048">
        <w:rPr>
          <w:rFonts w:ascii="Times New Roman" w:hAnsi="Times New Roman" w:cs="Times New Roman"/>
          <w:color w:val="000000"/>
          <w:sz w:val="28"/>
          <w:szCs w:val="28"/>
          <w:shd w:val="clear" w:color="auto" w:fill="FFFFFF"/>
          <w:lang w:val="en-US"/>
        </w:rPr>
        <w:t>of</w:t>
      </w:r>
      <w:r w:rsidRPr="00270048">
        <w:rPr>
          <w:rFonts w:ascii="Times New Roman" w:hAnsi="Times New Roman" w:cs="Times New Roman"/>
          <w:color w:val="000000"/>
          <w:sz w:val="28"/>
          <w:szCs w:val="28"/>
          <w:shd w:val="clear" w:color="auto" w:fill="FFFFFF"/>
        </w:rPr>
        <w:t xml:space="preserve"> </w:t>
      </w:r>
      <w:r w:rsidRPr="00270048">
        <w:rPr>
          <w:rFonts w:ascii="Times New Roman" w:hAnsi="Times New Roman" w:cs="Times New Roman"/>
          <w:color w:val="000000"/>
          <w:sz w:val="28"/>
          <w:szCs w:val="28"/>
          <w:shd w:val="clear" w:color="auto" w:fill="FFFFFF"/>
          <w:lang w:val="en-US"/>
        </w:rPr>
        <w:t>the</w:t>
      </w:r>
      <w:r w:rsidRPr="00270048">
        <w:rPr>
          <w:rFonts w:ascii="Times New Roman" w:hAnsi="Times New Roman" w:cs="Times New Roman"/>
          <w:color w:val="000000"/>
          <w:sz w:val="28"/>
          <w:szCs w:val="28"/>
          <w:shd w:val="clear" w:color="auto" w:fill="FFFFFF"/>
        </w:rPr>
        <w:t xml:space="preserve"> </w:t>
      </w:r>
      <w:r w:rsidRPr="00270048">
        <w:rPr>
          <w:rFonts w:ascii="Times New Roman" w:hAnsi="Times New Roman" w:cs="Times New Roman"/>
          <w:color w:val="000000"/>
          <w:sz w:val="28"/>
          <w:szCs w:val="28"/>
          <w:shd w:val="clear" w:color="auto" w:fill="FFFFFF"/>
          <w:lang w:val="en-US"/>
        </w:rPr>
        <w:t>Ancient</w:t>
      </w:r>
      <w:r w:rsidRPr="00270048">
        <w:rPr>
          <w:rFonts w:ascii="Times New Roman" w:hAnsi="Times New Roman" w:cs="Times New Roman"/>
          <w:color w:val="000000"/>
          <w:sz w:val="28"/>
          <w:szCs w:val="28"/>
          <w:shd w:val="clear" w:color="auto" w:fill="FFFFFF"/>
        </w:rPr>
        <w:t xml:space="preserve"> </w:t>
      </w:r>
      <w:r w:rsidRPr="00270048">
        <w:rPr>
          <w:rFonts w:ascii="Times New Roman" w:hAnsi="Times New Roman" w:cs="Times New Roman"/>
          <w:color w:val="000000"/>
          <w:sz w:val="28"/>
          <w:szCs w:val="28"/>
          <w:shd w:val="clear" w:color="auto" w:fill="FFFFFF"/>
          <w:lang w:val="en-US"/>
        </w:rPr>
        <w:t>Mariner</w:t>
      </w:r>
      <w:r w:rsidRPr="00270048">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«Сказание о старом мореходе»):</w:t>
      </w:r>
      <w:r w:rsidRPr="00270048">
        <w:rPr>
          <w:rFonts w:ascii="Times New Roman" w:hAnsi="Times New Roman" w:cs="Times New Roman"/>
          <w:color w:val="000000"/>
          <w:sz w:val="28"/>
          <w:szCs w:val="28"/>
          <w:shd w:val="clear" w:color="auto" w:fill="FFFFFF"/>
        </w:rPr>
        <w:t xml:space="preserve"> </w:t>
      </w:r>
    </w:p>
    <w:p w:rsidR="003C2E71" w:rsidRPr="00346F44" w:rsidRDefault="003C2E71" w:rsidP="003C2E71">
      <w:pPr>
        <w:spacing w:after="0" w:line="240" w:lineRule="auto"/>
        <w:jc w:val="center"/>
        <w:rPr>
          <w:rFonts w:ascii="Times New Roman" w:hAnsi="Times New Roman" w:cs="Times New Roman"/>
          <w:color w:val="000000"/>
          <w:sz w:val="24"/>
          <w:szCs w:val="24"/>
          <w:shd w:val="clear" w:color="auto" w:fill="FFFFFF"/>
          <w:lang w:val="en-US"/>
        </w:rPr>
      </w:pPr>
      <w:r w:rsidRPr="00346F44">
        <w:rPr>
          <w:rFonts w:ascii="Times New Roman" w:hAnsi="Times New Roman" w:cs="Times New Roman"/>
          <w:color w:val="000000"/>
          <w:sz w:val="24"/>
          <w:szCs w:val="24"/>
          <w:shd w:val="clear" w:color="auto" w:fill="FFFFFF"/>
          <w:lang w:val="en-US"/>
        </w:rPr>
        <w:t>He holds him with his glittering eye –</w:t>
      </w:r>
    </w:p>
    <w:p w:rsidR="003C2E71" w:rsidRPr="00346F44" w:rsidRDefault="003C2E71" w:rsidP="003C2E71">
      <w:pPr>
        <w:spacing w:after="0" w:line="240" w:lineRule="auto"/>
        <w:jc w:val="center"/>
        <w:rPr>
          <w:rFonts w:ascii="Times New Roman" w:hAnsi="Times New Roman" w:cs="Times New Roman"/>
          <w:color w:val="000000"/>
          <w:sz w:val="24"/>
          <w:szCs w:val="24"/>
          <w:shd w:val="clear" w:color="auto" w:fill="FFFFFF"/>
          <w:lang w:val="en-US"/>
        </w:rPr>
      </w:pPr>
      <w:r w:rsidRPr="00346F44">
        <w:rPr>
          <w:rFonts w:ascii="Times New Roman" w:hAnsi="Times New Roman" w:cs="Times New Roman"/>
          <w:color w:val="000000"/>
          <w:sz w:val="24"/>
          <w:szCs w:val="24"/>
          <w:shd w:val="clear" w:color="auto" w:fill="FFFFFF"/>
          <w:lang w:val="en-US"/>
        </w:rPr>
        <w:t>The Wedding-Guest stood still,</w:t>
      </w:r>
    </w:p>
    <w:p w:rsidR="003C2E71" w:rsidRPr="00346F44" w:rsidRDefault="003C2E71" w:rsidP="003C2E71">
      <w:pPr>
        <w:spacing w:after="0" w:line="240" w:lineRule="auto"/>
        <w:jc w:val="center"/>
        <w:rPr>
          <w:rFonts w:ascii="Times New Roman" w:hAnsi="Times New Roman" w:cs="Times New Roman"/>
          <w:color w:val="000000"/>
          <w:sz w:val="24"/>
          <w:szCs w:val="24"/>
          <w:shd w:val="clear" w:color="auto" w:fill="FFFFFF"/>
          <w:lang w:val="en-US"/>
        </w:rPr>
      </w:pPr>
      <w:proofErr w:type="gramStart"/>
      <w:r w:rsidRPr="00346F44">
        <w:rPr>
          <w:rFonts w:ascii="Times New Roman" w:hAnsi="Times New Roman" w:cs="Times New Roman"/>
          <w:color w:val="000000"/>
          <w:sz w:val="24"/>
          <w:szCs w:val="24"/>
          <w:shd w:val="clear" w:color="auto" w:fill="FFFFFF"/>
          <w:lang w:val="en-US"/>
        </w:rPr>
        <w:t>And</w:t>
      </w:r>
      <w:proofErr w:type="gramEnd"/>
      <w:r w:rsidRPr="00346F44">
        <w:rPr>
          <w:rFonts w:ascii="Times New Roman" w:hAnsi="Times New Roman" w:cs="Times New Roman"/>
          <w:color w:val="000000"/>
          <w:sz w:val="24"/>
          <w:szCs w:val="24"/>
          <w:shd w:val="clear" w:color="auto" w:fill="FFFFFF"/>
          <w:lang w:val="en-US"/>
        </w:rPr>
        <w:t xml:space="preserve"> listens like a three years’ child:</w:t>
      </w:r>
    </w:p>
    <w:p w:rsidR="003C2E71" w:rsidRDefault="003C2E71" w:rsidP="003C2E71">
      <w:pPr>
        <w:spacing w:line="240" w:lineRule="auto"/>
        <w:jc w:val="cente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The Mariner hath his will.</w:t>
      </w:r>
    </w:p>
    <w:p w:rsidR="003C2E71" w:rsidRPr="00346F44" w:rsidRDefault="003C2E71" w:rsidP="003C2E71">
      <w:pPr>
        <w:spacing w:line="240" w:lineRule="auto"/>
        <w:jc w:val="center"/>
        <w:rPr>
          <w:rFonts w:ascii="Times New Roman" w:hAnsi="Times New Roman" w:cs="Times New Roman"/>
          <w:color w:val="000000"/>
          <w:sz w:val="24"/>
          <w:szCs w:val="24"/>
          <w:shd w:val="clear" w:color="auto" w:fill="FFFFFF"/>
          <w:lang w:val="en-US"/>
        </w:rPr>
      </w:pPr>
    </w:p>
    <w:p w:rsidR="003C2E71" w:rsidRDefault="003C2E71" w:rsidP="003C2E7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этой поэме </w:t>
      </w:r>
      <w:r w:rsidRPr="00270048">
        <w:rPr>
          <w:rFonts w:ascii="Times New Roman" w:hAnsi="Times New Roman" w:cs="Times New Roman"/>
          <w:color w:val="000000"/>
          <w:sz w:val="28"/>
          <w:szCs w:val="28"/>
          <w:shd w:val="clear" w:color="auto" w:fill="FFFFFF"/>
        </w:rPr>
        <w:t>неизвестно откуда появившийся старый мореход останавливает идущего на свадебный пир гостя и вопреки желаниям последнего рассказывает ему стра</w:t>
      </w:r>
      <w:r>
        <w:rPr>
          <w:rFonts w:ascii="Times New Roman" w:hAnsi="Times New Roman" w:cs="Times New Roman"/>
          <w:color w:val="000000"/>
          <w:sz w:val="28"/>
          <w:szCs w:val="28"/>
          <w:shd w:val="clear" w:color="auto" w:fill="FFFFFF"/>
        </w:rPr>
        <w:t xml:space="preserve">шную историю своего путешествия. Похожий элемент сюжета прослеживается и у </w:t>
      </w:r>
      <w:proofErr w:type="spellStart"/>
      <w:r>
        <w:rPr>
          <w:rFonts w:ascii="Times New Roman" w:hAnsi="Times New Roman" w:cs="Times New Roman"/>
          <w:color w:val="000000"/>
          <w:sz w:val="28"/>
          <w:szCs w:val="28"/>
          <w:shd w:val="clear" w:color="auto" w:fill="FFFFFF"/>
        </w:rPr>
        <w:t>Грэма</w:t>
      </w:r>
      <w:proofErr w:type="spellEnd"/>
      <w:r>
        <w:rPr>
          <w:rFonts w:ascii="Times New Roman" w:hAnsi="Times New Roman" w:cs="Times New Roman"/>
          <w:color w:val="000000"/>
          <w:sz w:val="28"/>
          <w:szCs w:val="28"/>
          <w:shd w:val="clear" w:color="auto" w:fill="FFFFFF"/>
        </w:rPr>
        <w:t>. Перевод можно считать частично адекватным, т.к. аллюзия может быть распознана русскоязычным читателем только с комментарием переводчика; смысл же самого повествования не нарушается.</w:t>
      </w:r>
    </w:p>
    <w:p w:rsidR="00A520BE" w:rsidRDefault="00A520BE" w:rsidP="003C2E7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Частично адекватный перевод аллюзий имеет место в случаях, когда возникает необходимость переводить реалии, могущие не быть знакомыми человеку, читающему произведение в переводе. В некоторых таких случаях аллюзия на неизвестные получателю события не «работает», читатель не распознает источник аллюзии. </w:t>
      </w:r>
    </w:p>
    <w:p w:rsidR="003C2E71"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color w:val="000000"/>
          <w:sz w:val="28"/>
          <w:szCs w:val="28"/>
          <w:shd w:val="clear" w:color="auto" w:fill="FAFAFA"/>
        </w:rPr>
      </w:pPr>
    </w:p>
    <w:p w:rsidR="003C2E71" w:rsidRPr="0083526C" w:rsidRDefault="003C2E71" w:rsidP="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color w:val="000000"/>
          <w:sz w:val="28"/>
          <w:szCs w:val="28"/>
          <w:shd w:val="clear" w:color="auto" w:fill="FAFAFA"/>
        </w:rPr>
      </w:pP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7F016D" w:rsidRDefault="007F016D"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7B1973" w:rsidRDefault="007B1973"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7B1973" w:rsidRDefault="007B1973"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7B1973" w:rsidRDefault="007B1973"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lastRenderedPageBreak/>
        <w:t>2.3.3. Несоответствие перевода текстовых элементов оригиналу</w:t>
      </w: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color w:val="000000"/>
          <w:sz w:val="28"/>
          <w:szCs w:val="28"/>
          <w:shd w:val="clear" w:color="auto" w:fill="FAFAFA"/>
        </w:rPr>
      </w:pPr>
      <w:r>
        <w:rPr>
          <w:rFonts w:eastAsiaTheme="minorHAnsi"/>
          <w:color w:val="000000"/>
          <w:sz w:val="28"/>
          <w:szCs w:val="28"/>
          <w:shd w:val="clear" w:color="auto" w:fill="FFFFFF"/>
          <w:lang w:eastAsia="en-US"/>
        </w:rPr>
        <w:t xml:space="preserve">Полное несоответствие перевода аллюзивных текстовых элементов авторской задумке </w:t>
      </w:r>
      <w:r w:rsidRPr="0083526C">
        <w:rPr>
          <w:color w:val="000000"/>
          <w:sz w:val="28"/>
          <w:szCs w:val="28"/>
          <w:shd w:val="clear" w:color="auto" w:fill="FAFAFA"/>
        </w:rPr>
        <w:t>—</w:t>
      </w:r>
      <w:r>
        <w:rPr>
          <w:color w:val="000000"/>
          <w:sz w:val="28"/>
          <w:szCs w:val="28"/>
          <w:shd w:val="clear" w:color="auto" w:fill="FAFAFA"/>
        </w:rPr>
        <w:t xml:space="preserve"> наиболее интересное поле для исследования: важно понять причины, почему переводчик принял решение опустить аллюзивный элемент. Причины могут варьироваться от </w:t>
      </w:r>
      <w:proofErr w:type="spellStart"/>
      <w:r>
        <w:rPr>
          <w:color w:val="000000"/>
          <w:sz w:val="28"/>
          <w:szCs w:val="28"/>
          <w:shd w:val="clear" w:color="auto" w:fill="FAFAFA"/>
        </w:rPr>
        <w:t>неузнавания</w:t>
      </w:r>
      <w:proofErr w:type="spellEnd"/>
      <w:r>
        <w:rPr>
          <w:color w:val="000000"/>
          <w:sz w:val="28"/>
          <w:szCs w:val="28"/>
          <w:shd w:val="clear" w:color="auto" w:fill="FAFAFA"/>
        </w:rPr>
        <w:t xml:space="preserve"> переводчиком аллюзии до сознательного опущения данного включения.</w:t>
      </w: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color w:val="000000"/>
          <w:sz w:val="28"/>
          <w:szCs w:val="28"/>
          <w:shd w:val="clear" w:color="auto" w:fill="FAFAFA"/>
        </w:rPr>
      </w:pPr>
      <w:r>
        <w:rPr>
          <w:color w:val="000000"/>
          <w:sz w:val="28"/>
          <w:szCs w:val="28"/>
          <w:shd w:val="clear" w:color="auto" w:fill="FAFAFA"/>
        </w:rPr>
        <w:t xml:space="preserve">Рассмотрим такой пример из </w:t>
      </w:r>
      <w:proofErr w:type="spellStart"/>
      <w:r>
        <w:rPr>
          <w:color w:val="000000"/>
          <w:sz w:val="28"/>
          <w:szCs w:val="28"/>
          <w:shd w:val="clear" w:color="auto" w:fill="FAFAFA"/>
        </w:rPr>
        <w:t>Грэма</w:t>
      </w:r>
      <w:proofErr w:type="spellEnd"/>
      <w:r>
        <w:rPr>
          <w:color w:val="000000"/>
          <w:sz w:val="28"/>
          <w:szCs w:val="28"/>
          <w:shd w:val="clear" w:color="auto" w:fill="FAFAFA"/>
        </w:rPr>
        <w:t>:</w:t>
      </w:r>
    </w:p>
    <w:p w:rsidR="007B1973" w:rsidRPr="007B1973" w:rsidRDefault="007B1973" w:rsidP="003C2E71">
      <w:pPr>
        <w:pStyle w:val="reading"/>
        <w:spacing w:before="120" w:beforeAutospacing="0" w:after="120" w:afterAutospacing="0"/>
        <w:ind w:left="1276" w:right="425"/>
        <w:jc w:val="both"/>
        <w:rPr>
          <w:rFonts w:eastAsiaTheme="minorHAnsi"/>
          <w:color w:val="000000"/>
          <w:shd w:val="clear" w:color="auto" w:fill="FFFFFF"/>
          <w:lang w:val="en-US" w:eastAsia="en-US"/>
        </w:rPr>
      </w:pPr>
      <w:r>
        <w:rPr>
          <w:color w:val="000000"/>
          <w:u w:val="single"/>
          <w:shd w:val="clear" w:color="auto" w:fill="FAFAFA"/>
        </w:rPr>
        <w:t>Пример</w:t>
      </w:r>
      <w:r>
        <w:rPr>
          <w:color w:val="000000"/>
          <w:u w:val="single"/>
          <w:shd w:val="clear" w:color="auto" w:fill="FAFAFA"/>
          <w:lang w:val="en-US"/>
        </w:rPr>
        <w:t xml:space="preserve"> 31</w:t>
      </w:r>
    </w:p>
    <w:p w:rsidR="003C2E71" w:rsidRPr="00846464" w:rsidRDefault="003C2E71" w:rsidP="003C2E71">
      <w:pPr>
        <w:pStyle w:val="reading"/>
        <w:spacing w:before="120" w:beforeAutospacing="0" w:after="120" w:afterAutospacing="0"/>
        <w:ind w:left="1276" w:right="425"/>
        <w:jc w:val="both"/>
        <w:rPr>
          <w:rFonts w:eastAsiaTheme="minorHAnsi"/>
          <w:color w:val="000000"/>
          <w:shd w:val="clear" w:color="auto" w:fill="FFFFFF"/>
          <w:lang w:val="en-US" w:eastAsia="en-US"/>
        </w:rPr>
      </w:pPr>
      <w:proofErr w:type="gramStart"/>
      <w:r w:rsidRPr="00846464">
        <w:rPr>
          <w:rFonts w:eastAsiaTheme="minorHAnsi"/>
          <w:color w:val="000000"/>
          <w:shd w:val="clear" w:color="auto" w:fill="FFFFFF"/>
          <w:lang w:val="en-US" w:eastAsia="en-US"/>
        </w:rPr>
        <w:t xml:space="preserve">As the door opened, one of the elder ones that carried the lantern was just saying, `Now then, one, two, three!' and forthwith their shrill little voices </w:t>
      </w:r>
      <w:proofErr w:type="spellStart"/>
      <w:r w:rsidRPr="00846464">
        <w:rPr>
          <w:rFonts w:eastAsiaTheme="minorHAnsi"/>
          <w:color w:val="000000"/>
          <w:shd w:val="clear" w:color="auto" w:fill="FFFFFF"/>
          <w:lang w:val="en-US" w:eastAsia="en-US"/>
        </w:rPr>
        <w:t>uprose</w:t>
      </w:r>
      <w:proofErr w:type="spellEnd"/>
      <w:r w:rsidRPr="00846464">
        <w:rPr>
          <w:rFonts w:eastAsiaTheme="minorHAnsi"/>
          <w:color w:val="000000"/>
          <w:shd w:val="clear" w:color="auto" w:fill="FFFFFF"/>
          <w:lang w:val="en-US" w:eastAsia="en-US"/>
        </w:rPr>
        <w:t xml:space="preserve"> on the air, singing </w:t>
      </w:r>
      <w:r w:rsidRPr="00846464">
        <w:rPr>
          <w:rFonts w:eastAsiaTheme="minorHAnsi"/>
          <w:b/>
          <w:color w:val="000000"/>
          <w:shd w:val="clear" w:color="auto" w:fill="FFFFFF"/>
          <w:lang w:val="en-US" w:eastAsia="en-US"/>
        </w:rPr>
        <w:t>one of the old-time carols</w:t>
      </w:r>
      <w:r w:rsidRPr="00846464">
        <w:rPr>
          <w:rFonts w:eastAsiaTheme="minorHAnsi"/>
          <w:color w:val="000000"/>
          <w:shd w:val="clear" w:color="auto" w:fill="FFFFFF"/>
          <w:lang w:val="en-US" w:eastAsia="en-US"/>
        </w:rPr>
        <w:t xml:space="preserve"> that their forefathers composed in fields that were fallow and held by frost, or when snow-bound in chimney corners, and handed down to be sung in the miry street to lamp-lit windows at Yule-time.</w:t>
      </w:r>
      <w:proofErr w:type="gramEnd"/>
    </w:p>
    <w:p w:rsidR="003C2E71" w:rsidRPr="00846464" w:rsidRDefault="003C2E71" w:rsidP="003C2E71">
      <w:pPr>
        <w:pStyle w:val="readingpoetry"/>
        <w:spacing w:before="120" w:beforeAutospacing="0" w:after="120" w:afterAutospacing="0"/>
        <w:ind w:left="300" w:right="300"/>
        <w:jc w:val="center"/>
        <w:rPr>
          <w:rFonts w:eastAsiaTheme="minorHAnsi"/>
          <w:color w:val="000000"/>
          <w:shd w:val="clear" w:color="auto" w:fill="FFFFFF"/>
          <w:lang w:val="en-US" w:eastAsia="en-US"/>
        </w:rPr>
      </w:pPr>
      <w:r w:rsidRPr="00846464">
        <w:rPr>
          <w:rFonts w:eastAsiaTheme="minorHAnsi"/>
          <w:color w:val="000000"/>
          <w:shd w:val="clear" w:color="auto" w:fill="FFFFFF"/>
          <w:lang w:val="en-US" w:eastAsia="en-US"/>
        </w:rPr>
        <w:t>CAROL</w:t>
      </w:r>
    </w:p>
    <w:p w:rsidR="003C2E71" w:rsidRPr="00846464" w:rsidRDefault="003C2E71" w:rsidP="003C2E71">
      <w:pPr>
        <w:pStyle w:val="readingpoetry"/>
        <w:spacing w:before="120" w:beforeAutospacing="0" w:after="120" w:afterAutospacing="0"/>
        <w:ind w:left="300" w:right="300"/>
        <w:jc w:val="center"/>
        <w:rPr>
          <w:rFonts w:eastAsiaTheme="minorHAnsi"/>
          <w:color w:val="000000"/>
          <w:shd w:val="clear" w:color="auto" w:fill="FFFFFF"/>
          <w:lang w:val="en-US" w:eastAsia="en-US"/>
        </w:rPr>
      </w:pPr>
      <w:r w:rsidRPr="00846464">
        <w:rPr>
          <w:rFonts w:eastAsiaTheme="minorHAnsi"/>
          <w:color w:val="000000"/>
          <w:shd w:val="clear" w:color="auto" w:fill="FFFFFF"/>
          <w:lang w:val="en-US" w:eastAsia="en-US"/>
        </w:rPr>
        <w:t>Villagers all, this frosty tide,</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Let your doors swing open wide,</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Though wind may follow, and snow beside,</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Yet draw us in by your fire to bide;</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Joy shall be yours in the morning!</w:t>
      </w:r>
    </w:p>
    <w:p w:rsidR="003C2E71" w:rsidRPr="00846464" w:rsidRDefault="003C2E71" w:rsidP="003C2E71">
      <w:pPr>
        <w:pStyle w:val="readingpoetry"/>
        <w:spacing w:before="120" w:beforeAutospacing="0" w:after="120" w:afterAutospacing="0"/>
        <w:ind w:left="300" w:right="300"/>
        <w:jc w:val="center"/>
        <w:rPr>
          <w:rFonts w:eastAsiaTheme="minorHAnsi"/>
          <w:color w:val="000000"/>
          <w:shd w:val="clear" w:color="auto" w:fill="FFFFFF"/>
          <w:lang w:val="en-US" w:eastAsia="en-US"/>
        </w:rPr>
      </w:pPr>
      <w:r w:rsidRPr="00846464">
        <w:rPr>
          <w:rFonts w:eastAsiaTheme="minorHAnsi"/>
          <w:color w:val="000000"/>
          <w:shd w:val="clear" w:color="auto" w:fill="FFFFFF"/>
          <w:lang w:val="en-US" w:eastAsia="en-US"/>
        </w:rPr>
        <w:t>Here we stand in the cold and the sleet,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r>
      <w:proofErr w:type="gramStart"/>
      <w:r w:rsidRPr="00846464">
        <w:rPr>
          <w:rFonts w:eastAsiaTheme="minorHAnsi"/>
          <w:color w:val="000000"/>
          <w:shd w:val="clear" w:color="auto" w:fill="FFFFFF"/>
          <w:lang w:val="en-US" w:eastAsia="en-US"/>
        </w:rPr>
        <w:t>Blowing</w:t>
      </w:r>
      <w:proofErr w:type="gramEnd"/>
      <w:r w:rsidRPr="00846464">
        <w:rPr>
          <w:rFonts w:eastAsiaTheme="minorHAnsi"/>
          <w:color w:val="000000"/>
          <w:shd w:val="clear" w:color="auto" w:fill="FFFFFF"/>
          <w:lang w:val="en-US" w:eastAsia="en-US"/>
        </w:rPr>
        <w:t xml:space="preserve"> fingers and stamping feet,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Come from far away you to greet--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You by the fire and we in the street--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Bidding you joy in the morning!</w:t>
      </w:r>
    </w:p>
    <w:p w:rsidR="003C2E71" w:rsidRPr="00846464" w:rsidRDefault="003C2E71" w:rsidP="003C2E71">
      <w:pPr>
        <w:pStyle w:val="readingpoetry"/>
        <w:spacing w:before="120" w:beforeAutospacing="0" w:after="120" w:afterAutospacing="0"/>
        <w:ind w:left="300" w:right="300"/>
        <w:jc w:val="center"/>
        <w:rPr>
          <w:rFonts w:eastAsiaTheme="minorHAnsi"/>
          <w:color w:val="000000"/>
          <w:shd w:val="clear" w:color="auto" w:fill="FFFFFF"/>
          <w:lang w:val="en-US" w:eastAsia="en-US"/>
        </w:rPr>
      </w:pPr>
      <w:r w:rsidRPr="00846464">
        <w:rPr>
          <w:rFonts w:eastAsiaTheme="minorHAnsi"/>
          <w:color w:val="000000"/>
          <w:shd w:val="clear" w:color="auto" w:fill="FFFFFF"/>
          <w:lang w:val="en-US" w:eastAsia="en-US"/>
        </w:rPr>
        <w:t>For ere one half of the night was gone,</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r>
      <w:r w:rsidRPr="00846464">
        <w:rPr>
          <w:rFonts w:eastAsiaTheme="minorHAnsi"/>
          <w:b/>
          <w:color w:val="000000"/>
          <w:shd w:val="clear" w:color="auto" w:fill="FFFFFF"/>
          <w:lang w:val="en-US" w:eastAsia="en-US"/>
        </w:rPr>
        <w:t>Sudden a star has led us on</w:t>
      </w:r>
      <w:r w:rsidRPr="00846464">
        <w:rPr>
          <w:rFonts w:eastAsiaTheme="minorHAnsi"/>
          <w:color w:val="000000"/>
          <w:shd w:val="clear" w:color="auto" w:fill="FFFFFF"/>
          <w:lang w:val="en-US" w:eastAsia="en-US"/>
        </w:rPr>
        <w: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Raining bliss and benison--</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Bliss to-morrow and more anon,</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Joy for every morning!</w:t>
      </w:r>
    </w:p>
    <w:p w:rsidR="003C2E71" w:rsidRPr="00846464" w:rsidRDefault="003C2E71" w:rsidP="003C2E71">
      <w:pPr>
        <w:pStyle w:val="readingpoetry"/>
        <w:spacing w:before="120" w:beforeAutospacing="0" w:after="120" w:afterAutospacing="0"/>
        <w:ind w:left="300" w:right="300"/>
        <w:jc w:val="center"/>
        <w:rPr>
          <w:rFonts w:eastAsiaTheme="minorHAnsi"/>
          <w:color w:val="000000"/>
          <w:shd w:val="clear" w:color="auto" w:fill="FFFFFF"/>
          <w:lang w:val="en-US" w:eastAsia="en-US"/>
        </w:rPr>
      </w:pPr>
      <w:r w:rsidRPr="00846464">
        <w:rPr>
          <w:rFonts w:eastAsiaTheme="minorHAnsi"/>
          <w:color w:val="000000"/>
          <w:shd w:val="clear" w:color="auto" w:fill="FFFFFF"/>
          <w:lang w:val="en-US" w:eastAsia="en-US"/>
        </w:rPr>
        <w:t xml:space="preserve">Goodman </w:t>
      </w:r>
      <w:r w:rsidRPr="00846464">
        <w:rPr>
          <w:rFonts w:eastAsiaTheme="minorHAnsi"/>
          <w:b/>
          <w:color w:val="000000"/>
          <w:shd w:val="clear" w:color="auto" w:fill="FFFFFF"/>
          <w:lang w:val="en-US" w:eastAsia="en-US"/>
        </w:rPr>
        <w:t>Joseph</w:t>
      </w:r>
      <w:r w:rsidRPr="00846464">
        <w:rPr>
          <w:rFonts w:eastAsiaTheme="minorHAnsi"/>
          <w:color w:val="000000"/>
          <w:shd w:val="clear" w:color="auto" w:fill="FFFFFF"/>
          <w:lang w:val="en-US" w:eastAsia="en-US"/>
        </w:rPr>
        <w:t xml:space="preserve"> toiled through the snow--</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 xml:space="preserve">Saw </w:t>
      </w:r>
      <w:r w:rsidRPr="00846464">
        <w:rPr>
          <w:rFonts w:eastAsiaTheme="minorHAnsi"/>
          <w:b/>
          <w:color w:val="000000"/>
          <w:shd w:val="clear" w:color="auto" w:fill="FFFFFF"/>
          <w:lang w:val="en-US" w:eastAsia="en-US"/>
        </w:rPr>
        <w:t>the star o'er a stable</w:t>
      </w:r>
      <w:r w:rsidRPr="00846464">
        <w:rPr>
          <w:rFonts w:eastAsiaTheme="minorHAnsi"/>
          <w:color w:val="000000"/>
          <w:shd w:val="clear" w:color="auto" w:fill="FFFFFF"/>
          <w:lang w:val="en-US" w:eastAsia="en-US"/>
        </w:rPr>
        <w:t xml:space="preserve"> low;</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r>
      <w:r w:rsidRPr="00846464">
        <w:rPr>
          <w:rFonts w:eastAsiaTheme="minorHAnsi"/>
          <w:b/>
          <w:color w:val="000000"/>
          <w:shd w:val="clear" w:color="auto" w:fill="FFFFFF"/>
          <w:lang w:val="en-US" w:eastAsia="en-US"/>
        </w:rPr>
        <w:t>Mary</w:t>
      </w:r>
      <w:r w:rsidRPr="00846464">
        <w:rPr>
          <w:rFonts w:eastAsiaTheme="minorHAnsi"/>
          <w:color w:val="000000"/>
          <w:shd w:val="clear" w:color="auto" w:fill="FFFFFF"/>
          <w:lang w:val="en-US" w:eastAsia="en-US"/>
        </w:rPr>
        <w:t xml:space="preserve"> she might not further go--</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r>
      <w:r w:rsidRPr="00846464">
        <w:rPr>
          <w:rFonts w:eastAsiaTheme="minorHAnsi"/>
          <w:b/>
          <w:color w:val="000000"/>
          <w:shd w:val="clear" w:color="auto" w:fill="FFFFFF"/>
          <w:lang w:val="en-US" w:eastAsia="en-US"/>
        </w:rPr>
        <w:t xml:space="preserve">Welcome thatch, and litter </w:t>
      </w:r>
      <w:proofErr w:type="gramStart"/>
      <w:r w:rsidRPr="00846464">
        <w:rPr>
          <w:rFonts w:eastAsiaTheme="minorHAnsi"/>
          <w:b/>
          <w:color w:val="000000"/>
          <w:shd w:val="clear" w:color="auto" w:fill="FFFFFF"/>
          <w:lang w:val="en-US" w:eastAsia="en-US"/>
        </w:rPr>
        <w:t>below</w:t>
      </w:r>
      <w:proofErr w:type="gramEnd"/>
      <w:r w:rsidRPr="00846464">
        <w:rPr>
          <w:rFonts w:eastAsiaTheme="minorHAnsi"/>
          <w:color w:val="000000"/>
          <w:shd w:val="clear" w:color="auto" w:fill="FFFFFF"/>
          <w:lang w:val="en-US" w:eastAsia="en-US"/>
        </w:rPr>
        <w: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Joy was hers in the morning!</w:t>
      </w:r>
    </w:p>
    <w:p w:rsidR="003C2E71" w:rsidRDefault="003C2E71" w:rsidP="003C2E71">
      <w:pPr>
        <w:pStyle w:val="readingpoetry"/>
        <w:spacing w:before="120" w:beforeAutospacing="0" w:after="120" w:afterAutospacing="0"/>
        <w:ind w:left="300" w:right="300"/>
        <w:jc w:val="center"/>
        <w:rPr>
          <w:rFonts w:eastAsiaTheme="minorHAnsi"/>
          <w:color w:val="000000"/>
          <w:shd w:val="clear" w:color="auto" w:fill="FFFFFF"/>
          <w:lang w:eastAsia="en-US"/>
        </w:rPr>
      </w:pPr>
      <w:proofErr w:type="gramStart"/>
      <w:r w:rsidRPr="00846464">
        <w:rPr>
          <w:rFonts w:eastAsiaTheme="minorHAnsi"/>
          <w:color w:val="000000"/>
          <w:shd w:val="clear" w:color="auto" w:fill="FFFFFF"/>
          <w:lang w:val="en-US" w:eastAsia="en-US"/>
        </w:rPr>
        <w:t>And then</w:t>
      </w:r>
      <w:proofErr w:type="gramEnd"/>
      <w:r w:rsidRPr="00846464">
        <w:rPr>
          <w:rFonts w:eastAsiaTheme="minorHAnsi"/>
          <w:color w:val="000000"/>
          <w:shd w:val="clear" w:color="auto" w:fill="FFFFFF"/>
          <w:lang w:val="en-US" w:eastAsia="en-US"/>
        </w:rPr>
        <w:t xml:space="preserve"> they heard the angels tell</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`Who were the first to cry NOWELL?</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r>
      <w:r w:rsidRPr="00846464">
        <w:rPr>
          <w:rFonts w:eastAsiaTheme="minorHAnsi"/>
          <w:b/>
          <w:color w:val="000000"/>
          <w:shd w:val="clear" w:color="auto" w:fill="FFFFFF"/>
          <w:lang w:val="en-US" w:eastAsia="en-US"/>
        </w:rPr>
        <w:t>Animals all, as it befell,</w:t>
      </w:r>
      <w:r w:rsidRPr="00846464">
        <w:rPr>
          <w:rFonts w:eastAsiaTheme="minorHAnsi"/>
          <w:b/>
          <w:shd w:val="clear" w:color="auto" w:fill="FFFFFF"/>
          <w:lang w:val="en-US" w:eastAsia="en-US"/>
        </w:rPr>
        <w:t> </w:t>
      </w:r>
      <w:r w:rsidRPr="00846464">
        <w:rPr>
          <w:rFonts w:eastAsiaTheme="minorHAnsi"/>
          <w:b/>
          <w:color w:val="000000"/>
          <w:shd w:val="clear" w:color="auto" w:fill="FFFFFF"/>
          <w:lang w:val="en-US" w:eastAsia="en-US"/>
        </w:rPr>
        <w:br/>
      </w:r>
      <w:proofErr w:type="gramStart"/>
      <w:r w:rsidRPr="00846464">
        <w:rPr>
          <w:rFonts w:eastAsiaTheme="minorHAnsi"/>
          <w:b/>
          <w:color w:val="000000"/>
          <w:shd w:val="clear" w:color="auto" w:fill="FFFFFF"/>
          <w:lang w:val="en-US" w:eastAsia="en-US"/>
        </w:rPr>
        <w:t>In</w:t>
      </w:r>
      <w:proofErr w:type="gramEnd"/>
      <w:r w:rsidRPr="00846464">
        <w:rPr>
          <w:rFonts w:eastAsiaTheme="minorHAnsi"/>
          <w:b/>
          <w:color w:val="000000"/>
          <w:shd w:val="clear" w:color="auto" w:fill="FFFFFF"/>
          <w:lang w:val="en-US" w:eastAsia="en-US"/>
        </w:rPr>
        <w:t xml:space="preserve"> the stable where they did dwell</w:t>
      </w:r>
      <w:r w:rsidRPr="00846464">
        <w:rPr>
          <w:rFonts w:eastAsiaTheme="minorHAnsi"/>
          <w:color w:val="000000"/>
          <w:shd w:val="clear" w:color="auto" w:fill="FFFFFF"/>
          <w:lang w:val="en-US" w:eastAsia="en-US"/>
        </w:rPr>
        <w:t>!</w:t>
      </w:r>
      <w:r w:rsidRPr="00846464">
        <w:rPr>
          <w:rFonts w:eastAsiaTheme="minorHAnsi"/>
          <w:shd w:val="clear" w:color="auto" w:fill="FFFFFF"/>
          <w:lang w:val="en-US" w:eastAsia="en-US"/>
        </w:rPr>
        <w:t> </w:t>
      </w:r>
      <w:r w:rsidRPr="00846464">
        <w:rPr>
          <w:rFonts w:eastAsiaTheme="minorHAnsi"/>
          <w:color w:val="000000"/>
          <w:shd w:val="clear" w:color="auto" w:fill="FFFFFF"/>
          <w:lang w:val="en-US" w:eastAsia="en-US"/>
        </w:rPr>
        <w:br/>
        <w:t>Joy</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shall</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be</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theirs</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in</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the</w:t>
      </w:r>
      <w:r w:rsidRPr="00AA2482">
        <w:rPr>
          <w:rFonts w:eastAsiaTheme="minorHAnsi"/>
          <w:color w:val="000000"/>
          <w:shd w:val="clear" w:color="auto" w:fill="FFFFFF"/>
          <w:lang w:eastAsia="en-US"/>
        </w:rPr>
        <w:t xml:space="preserve"> </w:t>
      </w:r>
      <w:r w:rsidRPr="00846464">
        <w:rPr>
          <w:rFonts w:eastAsiaTheme="minorHAnsi"/>
          <w:color w:val="000000"/>
          <w:shd w:val="clear" w:color="auto" w:fill="FFFFFF"/>
          <w:lang w:val="en-US" w:eastAsia="en-US"/>
        </w:rPr>
        <w:t>morning</w:t>
      </w:r>
      <w:r w:rsidRPr="00AA2482">
        <w:rPr>
          <w:rFonts w:eastAsiaTheme="minorHAnsi"/>
          <w:color w:val="000000"/>
          <w:shd w:val="clear" w:color="auto" w:fill="FFFFFF"/>
          <w:lang w:eastAsia="en-US"/>
        </w:rPr>
        <w:t>!'</w:t>
      </w:r>
    </w:p>
    <w:p w:rsidR="007F016D" w:rsidRDefault="007F016D" w:rsidP="003C2E71">
      <w:pPr>
        <w:pStyle w:val="readingpoetry"/>
        <w:spacing w:before="120" w:beforeAutospacing="0" w:after="120" w:afterAutospacing="0"/>
        <w:ind w:left="300" w:right="300"/>
        <w:jc w:val="center"/>
        <w:rPr>
          <w:rFonts w:eastAsiaTheme="minorHAnsi"/>
          <w:color w:val="000000"/>
          <w:shd w:val="clear" w:color="auto" w:fill="FFFFFF"/>
          <w:lang w:eastAsia="en-US"/>
        </w:rPr>
      </w:pPr>
    </w:p>
    <w:p w:rsidR="003C2E71" w:rsidRPr="00AA2482" w:rsidRDefault="003C2E71" w:rsidP="003C2E71">
      <w:pPr>
        <w:pStyle w:val="readingpoetry"/>
        <w:spacing w:before="120" w:beforeAutospacing="0" w:after="120" w:afterAutospacing="0"/>
        <w:ind w:left="300" w:right="300"/>
        <w:jc w:val="center"/>
        <w:rPr>
          <w:rFonts w:eastAsiaTheme="minorHAnsi"/>
          <w:color w:val="000000"/>
          <w:shd w:val="clear" w:color="auto" w:fill="FFFFFF"/>
          <w:lang w:eastAsia="en-US"/>
        </w:rPr>
      </w:pPr>
    </w:p>
    <w:p w:rsidR="003C2E71" w:rsidRPr="00AA2482" w:rsidRDefault="003C2E71" w:rsidP="003C2E71">
      <w:pPr>
        <w:pStyle w:val="a3"/>
        <w:shd w:val="clear" w:color="auto" w:fill="FFFFFF"/>
        <w:spacing w:before="45" w:beforeAutospacing="0" w:after="45" w:afterAutospacing="0" w:line="360" w:lineRule="auto"/>
        <w:ind w:left="1276" w:right="425"/>
        <w:jc w:val="both"/>
        <w:textAlignment w:val="top"/>
        <w:rPr>
          <w:rFonts w:eastAsiaTheme="minorHAnsi"/>
          <w:color w:val="000000"/>
          <w:shd w:val="clear" w:color="auto" w:fill="FFFFFF"/>
          <w:lang w:eastAsia="en-US"/>
        </w:rPr>
      </w:pPr>
      <w:r w:rsidRPr="00AA2482">
        <w:rPr>
          <w:rFonts w:eastAsiaTheme="minorHAnsi"/>
          <w:color w:val="000000"/>
          <w:shd w:val="clear" w:color="auto" w:fill="FFFFFF"/>
          <w:lang w:eastAsia="en-US"/>
        </w:rPr>
        <w:t>Когда дверь открылась, самый старший из них сказал: — Ну, раз, два, три!</w:t>
      </w:r>
    </w:p>
    <w:p w:rsidR="003C2E71" w:rsidRDefault="003C2E71" w:rsidP="003C2E71">
      <w:pPr>
        <w:pStyle w:val="a3"/>
        <w:shd w:val="clear" w:color="auto" w:fill="FFFFFF"/>
        <w:spacing w:before="45" w:beforeAutospacing="0" w:after="45" w:afterAutospacing="0" w:line="360" w:lineRule="auto"/>
        <w:ind w:left="1276" w:right="425"/>
        <w:jc w:val="both"/>
        <w:textAlignment w:val="top"/>
        <w:rPr>
          <w:rFonts w:eastAsiaTheme="minorHAnsi"/>
          <w:color w:val="000000"/>
          <w:shd w:val="clear" w:color="auto" w:fill="FFFFFF"/>
          <w:lang w:eastAsia="en-US"/>
        </w:rPr>
      </w:pPr>
      <w:r w:rsidRPr="00AA2482">
        <w:rPr>
          <w:rFonts w:eastAsiaTheme="minorHAnsi"/>
          <w:color w:val="000000"/>
          <w:shd w:val="clear" w:color="auto" w:fill="FFFFFF"/>
          <w:lang w:eastAsia="en-US"/>
        </w:rPr>
        <w:t xml:space="preserve">И тоненькие, пронзительные голоса понеслись вверх, в воздух, исполняя </w:t>
      </w:r>
      <w:r w:rsidRPr="00AA2482">
        <w:rPr>
          <w:rFonts w:eastAsiaTheme="minorHAnsi"/>
          <w:b/>
          <w:color w:val="000000"/>
          <w:shd w:val="clear" w:color="auto" w:fill="FFFFFF"/>
          <w:lang w:eastAsia="en-US"/>
        </w:rPr>
        <w:t>старинную песню</w:t>
      </w:r>
      <w:r w:rsidRPr="00AA2482">
        <w:rPr>
          <w:rFonts w:eastAsiaTheme="minorHAnsi"/>
          <w:color w:val="000000"/>
          <w:shd w:val="clear" w:color="auto" w:fill="FFFFFF"/>
          <w:lang w:eastAsia="en-US"/>
        </w:rPr>
        <w:t>, которую сочинили их праотцы на бурых, скованных морозом полях или где-нибудь в занесенном снегом уголке, сочинили и передали потомкам, чтобы эти песни пелись в декабре на холодных улицах перед освещенными окнами.</w:t>
      </w:r>
    </w:p>
    <w:p w:rsidR="003C2E71" w:rsidRPr="00AA2482" w:rsidRDefault="003C2E71" w:rsidP="003C2E71">
      <w:pPr>
        <w:pStyle w:val="a3"/>
        <w:shd w:val="clear" w:color="auto" w:fill="FFFFFF"/>
        <w:spacing w:before="45" w:beforeAutospacing="0" w:after="45" w:afterAutospacing="0"/>
        <w:ind w:left="45" w:right="45" w:firstLine="480"/>
        <w:jc w:val="both"/>
        <w:textAlignment w:val="top"/>
        <w:rPr>
          <w:rFonts w:eastAsiaTheme="minorHAnsi"/>
          <w:color w:val="000000"/>
          <w:shd w:val="clear" w:color="auto" w:fill="FFFFFF"/>
          <w:lang w:eastAsia="en-US"/>
        </w:rPr>
      </w:pPr>
    </w:p>
    <w:p w:rsidR="003C2E71"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r w:rsidRPr="00AA2482">
        <w:rPr>
          <w:rFonts w:eastAsiaTheme="minorHAnsi"/>
          <w:color w:val="000000"/>
          <w:sz w:val="28"/>
          <w:szCs w:val="28"/>
          <w:shd w:val="clear" w:color="auto" w:fill="FFFFFF"/>
          <w:lang w:eastAsia="en-US"/>
        </w:rPr>
        <w:t xml:space="preserve">Эта рождественская песня на тему рождения Христа была написана самим </w:t>
      </w:r>
      <w:proofErr w:type="spellStart"/>
      <w:r w:rsidRPr="00AA2482">
        <w:rPr>
          <w:rFonts w:eastAsiaTheme="minorHAnsi"/>
          <w:color w:val="000000"/>
          <w:sz w:val="28"/>
          <w:szCs w:val="28"/>
          <w:shd w:val="clear" w:color="auto" w:fill="FFFFFF"/>
          <w:lang w:eastAsia="en-US"/>
        </w:rPr>
        <w:t>Грэмом</w:t>
      </w:r>
      <w:proofErr w:type="spellEnd"/>
      <w:r w:rsidRPr="00AA2482">
        <w:rPr>
          <w:rFonts w:eastAsiaTheme="minorHAnsi"/>
          <w:color w:val="000000"/>
          <w:sz w:val="28"/>
          <w:szCs w:val="28"/>
          <w:shd w:val="clear" w:color="auto" w:fill="FFFFFF"/>
          <w:lang w:eastAsia="en-US"/>
        </w:rPr>
        <w:t xml:space="preserve"> и стилизована «под старину», что выражается в употреблении архаизмов и возвышенной, поэтической лексики, экспрессивной инверсии, синтаксической тавтологии, которая в системе литературного языка приобретает оттенок архаичности, употреблении вспомогательного глагола </w:t>
      </w:r>
      <w:r w:rsidRPr="00AA2482">
        <w:rPr>
          <w:rFonts w:eastAsiaTheme="minorHAnsi"/>
          <w:color w:val="000000"/>
          <w:sz w:val="28"/>
          <w:szCs w:val="28"/>
          <w:shd w:val="clear" w:color="auto" w:fill="FFFFFF"/>
          <w:lang w:val="en-US" w:eastAsia="en-US"/>
        </w:rPr>
        <w:t>do</w:t>
      </w:r>
      <w:r w:rsidRPr="00AA2482">
        <w:rPr>
          <w:rFonts w:eastAsiaTheme="minorHAnsi"/>
          <w:color w:val="000000"/>
          <w:sz w:val="28"/>
          <w:szCs w:val="28"/>
          <w:shd w:val="clear" w:color="auto" w:fill="FFFFFF"/>
          <w:lang w:eastAsia="en-US"/>
        </w:rPr>
        <w:t xml:space="preserve"> в утвердительных предложениях. Интересно, что в переводе текст песни отсутствует.</w:t>
      </w:r>
    </w:p>
    <w:p w:rsidR="003C2E71" w:rsidRPr="00001132"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Причина данного опущения видится нам не совсем очевидной. Текст песни содержит несколько довольно интересных аллюзий на библейские сюжеты, которые стоило бы перевести и для русскоязычных детей.</w:t>
      </w:r>
    </w:p>
    <w:p w:rsidR="003C2E71" w:rsidRPr="00AB6F57"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Существует и обратная ситуация: перевод аллюзии сохраняется, однако </w:t>
      </w:r>
      <w:r w:rsidRPr="00AB6F57">
        <w:rPr>
          <w:rFonts w:eastAsiaTheme="minorHAnsi"/>
          <w:color w:val="000000"/>
          <w:sz w:val="28"/>
          <w:szCs w:val="28"/>
          <w:shd w:val="clear" w:color="auto" w:fill="FFFFFF"/>
          <w:lang w:eastAsia="en-US"/>
        </w:rPr>
        <w:t>адекватность при этом, напротив, исчезает:</w:t>
      </w:r>
    </w:p>
    <w:p w:rsidR="007B1973" w:rsidRPr="007B1973" w:rsidRDefault="007B1973" w:rsidP="003C2E71">
      <w:pPr>
        <w:pStyle w:val="HTML"/>
        <w:tabs>
          <w:tab w:val="clear" w:pos="9160"/>
        </w:tabs>
        <w:spacing w:line="360" w:lineRule="auto"/>
        <w:ind w:left="426" w:right="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32</w:t>
      </w:r>
    </w:p>
    <w:p w:rsidR="003C2E71" w:rsidRDefault="003C2E71" w:rsidP="007B1973">
      <w:pPr>
        <w:pStyle w:val="HTML"/>
        <w:tabs>
          <w:tab w:val="clear" w:pos="9160"/>
        </w:tabs>
        <w:spacing w:line="360" w:lineRule="auto"/>
        <w:ind w:left="1134" w:right="425"/>
        <w:jc w:val="both"/>
        <w:rPr>
          <w:rFonts w:ascii="Times New Roman" w:hAnsi="Times New Roman" w:cs="Times New Roman"/>
          <w:color w:val="000000"/>
          <w:sz w:val="24"/>
          <w:szCs w:val="24"/>
          <w:lang w:val="en-US"/>
        </w:rPr>
      </w:pPr>
      <w:proofErr w:type="gramStart"/>
      <w:r w:rsidRPr="00AB4D55">
        <w:rPr>
          <w:rFonts w:ascii="Times New Roman" w:hAnsi="Times New Roman" w:cs="Times New Roman"/>
          <w:color w:val="000000"/>
          <w:sz w:val="24"/>
          <w:szCs w:val="24"/>
          <w:lang w:val="en-US"/>
        </w:rPr>
        <w:t>So</w:t>
      </w:r>
      <w:proofErr w:type="gramEnd"/>
      <w:r w:rsidRPr="00AB4D55">
        <w:rPr>
          <w:rFonts w:ascii="Times New Roman" w:hAnsi="Times New Roman" w:cs="Times New Roman"/>
          <w:color w:val="000000"/>
          <w:sz w:val="24"/>
          <w:szCs w:val="24"/>
          <w:lang w:val="en-US"/>
        </w:rPr>
        <w:t xml:space="preserve"> this poor Queen was laid in the straw like Margery </w:t>
      </w:r>
      <w:proofErr w:type="spellStart"/>
      <w:r w:rsidRPr="00AB4D55">
        <w:rPr>
          <w:rFonts w:ascii="Times New Roman" w:hAnsi="Times New Roman" w:cs="Times New Roman"/>
          <w:color w:val="000000"/>
          <w:sz w:val="24"/>
          <w:szCs w:val="24"/>
          <w:lang w:val="en-US"/>
        </w:rPr>
        <w:t>Daw</w:t>
      </w:r>
      <w:proofErr w:type="spellEnd"/>
      <w:r w:rsidRPr="00AB4D55">
        <w:rPr>
          <w:rFonts w:ascii="Times New Roman" w:hAnsi="Times New Roman" w:cs="Times New Roman"/>
          <w:color w:val="000000"/>
          <w:sz w:val="24"/>
          <w:szCs w:val="24"/>
          <w:lang w:val="en-US"/>
        </w:rPr>
        <w:t>, and driven along in the dark ever so many miles to the Court…</w:t>
      </w:r>
    </w:p>
    <w:p w:rsidR="003C2E71" w:rsidRPr="00B3643C" w:rsidRDefault="003C2E71" w:rsidP="007B1973">
      <w:pPr>
        <w:pStyle w:val="HTML"/>
        <w:tabs>
          <w:tab w:val="clear" w:pos="9160"/>
          <w:tab w:val="left" w:pos="8647"/>
        </w:tabs>
        <w:spacing w:line="360" w:lineRule="auto"/>
        <w:ind w:left="1134" w:right="425"/>
        <w:jc w:val="both"/>
        <w:rPr>
          <w:rFonts w:ascii="Times New Roman" w:hAnsi="Times New Roman" w:cs="Times New Roman"/>
          <w:color w:val="000000"/>
          <w:sz w:val="24"/>
          <w:szCs w:val="24"/>
        </w:rPr>
      </w:pPr>
      <w:r w:rsidRPr="00AB6F57">
        <w:rPr>
          <w:rFonts w:ascii="Times New Roman" w:hAnsi="Times New Roman" w:cs="Times New Roman"/>
          <w:color w:val="000000"/>
          <w:sz w:val="24"/>
          <w:szCs w:val="24"/>
        </w:rPr>
        <w:t>А нашу бедную королеву, как Марджори Доу, бросили на солом</w:t>
      </w:r>
      <w:r>
        <w:rPr>
          <w:rFonts w:ascii="Times New Roman" w:hAnsi="Times New Roman" w:cs="Times New Roman"/>
          <w:color w:val="000000"/>
          <w:sz w:val="24"/>
          <w:szCs w:val="24"/>
        </w:rPr>
        <w:t>у в темном фургоне и повезли в дальний путь до самого</w:t>
      </w:r>
      <w:r w:rsidRPr="00AB6F57">
        <w:rPr>
          <w:rFonts w:ascii="Times New Roman" w:hAnsi="Times New Roman" w:cs="Times New Roman"/>
          <w:color w:val="000000"/>
          <w:sz w:val="24"/>
          <w:szCs w:val="24"/>
        </w:rPr>
        <w:t xml:space="preserve"> замка…</w:t>
      </w:r>
    </w:p>
    <w:p w:rsidR="003C2E71" w:rsidRDefault="003C2E71" w:rsidP="003C2E71">
      <w:pPr>
        <w:pStyle w:val="HTML"/>
        <w:spacing w:line="360" w:lineRule="auto"/>
        <w:jc w:val="both"/>
        <w:rPr>
          <w:rFonts w:ascii="Times New Roman" w:hAnsi="Times New Roman" w:cs="Times New Roman"/>
          <w:color w:val="000000"/>
          <w:sz w:val="24"/>
          <w:szCs w:val="24"/>
        </w:rPr>
      </w:pPr>
    </w:p>
    <w:p w:rsidR="003C2E71" w:rsidRPr="00AB6F57" w:rsidRDefault="003C2E71" w:rsidP="003C2E71">
      <w:pPr>
        <w:pStyle w:val="HTML"/>
        <w:spacing w:before="240" w:line="360" w:lineRule="auto"/>
        <w:ind w:firstLine="567"/>
        <w:jc w:val="both"/>
        <w:rPr>
          <w:rFonts w:ascii="Times New Roman" w:eastAsiaTheme="minorHAnsi" w:hAnsi="Times New Roman" w:cs="Times New Roman"/>
          <w:color w:val="000000"/>
          <w:sz w:val="28"/>
          <w:szCs w:val="28"/>
          <w:shd w:val="clear" w:color="auto" w:fill="FFFFFF"/>
          <w:lang w:eastAsia="en-US"/>
        </w:rPr>
      </w:pPr>
      <w:r>
        <w:rPr>
          <w:rFonts w:ascii="Times New Roman" w:eastAsiaTheme="minorHAnsi" w:hAnsi="Times New Roman" w:cs="Times New Roman"/>
          <w:color w:val="000000"/>
          <w:sz w:val="28"/>
          <w:szCs w:val="28"/>
          <w:shd w:val="clear" w:color="auto" w:fill="FFFFFF"/>
          <w:lang w:eastAsia="en-US"/>
        </w:rPr>
        <w:t xml:space="preserve">В сказке Теккерея «Кольцо и роза» приводится имя вымышленного персонажа. </w:t>
      </w:r>
      <w:r w:rsidRPr="00AB6F57">
        <w:rPr>
          <w:rFonts w:ascii="Times New Roman" w:eastAsiaTheme="minorHAnsi" w:hAnsi="Times New Roman" w:cs="Times New Roman"/>
          <w:color w:val="000000"/>
          <w:sz w:val="28"/>
          <w:szCs w:val="28"/>
          <w:shd w:val="clear" w:color="auto" w:fill="FFFFFF"/>
          <w:lang w:eastAsia="en-US"/>
        </w:rPr>
        <w:t>Марджери Доу – девушка из английского</w:t>
      </w:r>
      <w:r>
        <w:rPr>
          <w:rFonts w:ascii="Times New Roman" w:eastAsiaTheme="minorHAnsi" w:hAnsi="Times New Roman" w:cs="Times New Roman"/>
          <w:color w:val="000000"/>
          <w:sz w:val="28"/>
          <w:szCs w:val="28"/>
          <w:shd w:val="clear" w:color="auto" w:fill="FFFFFF"/>
          <w:lang w:eastAsia="en-US"/>
        </w:rPr>
        <w:t xml:space="preserve"> детского</w:t>
      </w:r>
      <w:r w:rsidRPr="00AB6F57">
        <w:rPr>
          <w:rFonts w:ascii="Times New Roman" w:eastAsiaTheme="minorHAnsi" w:hAnsi="Times New Roman" w:cs="Times New Roman"/>
          <w:color w:val="000000"/>
          <w:sz w:val="28"/>
          <w:szCs w:val="28"/>
          <w:shd w:val="clear" w:color="auto" w:fill="FFFFFF"/>
          <w:lang w:eastAsia="en-US"/>
        </w:rPr>
        <w:t xml:space="preserve"> стишка, в котором говорится, что Марджери Доу «постель продала и лежит на соломе»:</w:t>
      </w:r>
    </w:p>
    <w:p w:rsidR="007B1973" w:rsidRDefault="007B1973" w:rsidP="003C2E71">
      <w:pPr>
        <w:shd w:val="clear" w:color="auto" w:fill="FFFFFF"/>
        <w:spacing w:before="240" w:after="24" w:line="360" w:lineRule="auto"/>
        <w:ind w:left="720"/>
        <w:jc w:val="center"/>
        <w:rPr>
          <w:rFonts w:ascii="Times New Roman" w:eastAsia="Times New Roman" w:hAnsi="Times New Roman" w:cs="Times New Roman"/>
          <w:color w:val="222222"/>
          <w:sz w:val="24"/>
          <w:szCs w:val="24"/>
          <w:lang w:val="en-US" w:eastAsia="ru-RU"/>
        </w:rPr>
      </w:pPr>
    </w:p>
    <w:p w:rsidR="003C2E71" w:rsidRPr="00AB6F57" w:rsidRDefault="003C2E71" w:rsidP="003C2E71">
      <w:pPr>
        <w:shd w:val="clear" w:color="auto" w:fill="FFFFFF"/>
        <w:spacing w:before="240" w:after="24" w:line="360" w:lineRule="auto"/>
        <w:ind w:left="720"/>
        <w:jc w:val="center"/>
        <w:rPr>
          <w:rFonts w:ascii="Times New Roman" w:eastAsia="Times New Roman" w:hAnsi="Times New Roman" w:cs="Times New Roman"/>
          <w:color w:val="222222"/>
          <w:sz w:val="24"/>
          <w:szCs w:val="24"/>
          <w:lang w:val="en-US" w:eastAsia="ru-RU"/>
        </w:rPr>
      </w:pPr>
      <w:proofErr w:type="gramStart"/>
      <w:r w:rsidRPr="00AB6F57">
        <w:rPr>
          <w:rFonts w:ascii="Times New Roman" w:eastAsia="Times New Roman" w:hAnsi="Times New Roman" w:cs="Times New Roman"/>
          <w:color w:val="222222"/>
          <w:sz w:val="24"/>
          <w:szCs w:val="24"/>
          <w:lang w:val="en-US" w:eastAsia="ru-RU"/>
        </w:rPr>
        <w:lastRenderedPageBreak/>
        <w:t>See-saw</w:t>
      </w:r>
      <w:proofErr w:type="gramEnd"/>
      <w:r w:rsidRPr="00AB6F57">
        <w:rPr>
          <w:rFonts w:ascii="Times New Roman" w:eastAsia="Times New Roman" w:hAnsi="Times New Roman" w:cs="Times New Roman"/>
          <w:color w:val="222222"/>
          <w:sz w:val="24"/>
          <w:szCs w:val="24"/>
          <w:lang w:val="en-US" w:eastAsia="ru-RU"/>
        </w:rPr>
        <w:t xml:space="preserve">, Margery </w:t>
      </w:r>
      <w:proofErr w:type="spellStart"/>
      <w:r w:rsidRPr="00AB6F57">
        <w:rPr>
          <w:rFonts w:ascii="Times New Roman" w:eastAsia="Times New Roman" w:hAnsi="Times New Roman" w:cs="Times New Roman"/>
          <w:color w:val="222222"/>
          <w:sz w:val="24"/>
          <w:szCs w:val="24"/>
          <w:lang w:val="en-US" w:eastAsia="ru-RU"/>
        </w:rPr>
        <w:t>Daw</w:t>
      </w:r>
      <w:proofErr w:type="spellEnd"/>
      <w:r w:rsidRPr="00AB6F57">
        <w:rPr>
          <w:rFonts w:ascii="Times New Roman" w:eastAsia="Times New Roman" w:hAnsi="Times New Roman" w:cs="Times New Roman"/>
          <w:color w:val="222222"/>
          <w:sz w:val="24"/>
          <w:szCs w:val="24"/>
          <w:lang w:val="en-US" w:eastAsia="ru-RU"/>
        </w:rPr>
        <w:t>,</w:t>
      </w:r>
    </w:p>
    <w:p w:rsidR="003C2E71" w:rsidRPr="00AB6F57" w:rsidRDefault="003C2E71" w:rsidP="003C2E71">
      <w:pPr>
        <w:shd w:val="clear" w:color="auto" w:fill="FFFFFF"/>
        <w:spacing w:after="24" w:line="360" w:lineRule="auto"/>
        <w:ind w:left="720"/>
        <w:jc w:val="center"/>
        <w:rPr>
          <w:rFonts w:ascii="Times New Roman" w:eastAsia="Times New Roman" w:hAnsi="Times New Roman" w:cs="Times New Roman"/>
          <w:color w:val="222222"/>
          <w:sz w:val="24"/>
          <w:szCs w:val="24"/>
          <w:lang w:val="en-US" w:eastAsia="ru-RU"/>
        </w:rPr>
      </w:pPr>
      <w:r w:rsidRPr="00AB6F57">
        <w:rPr>
          <w:rFonts w:ascii="Times New Roman" w:eastAsia="Times New Roman" w:hAnsi="Times New Roman" w:cs="Times New Roman"/>
          <w:color w:val="222222"/>
          <w:sz w:val="24"/>
          <w:szCs w:val="24"/>
          <w:lang w:val="en-US" w:eastAsia="ru-RU"/>
        </w:rPr>
        <w:t>Sold her bed and lay on the straw</w:t>
      </w:r>
      <w:proofErr w:type="gramStart"/>
      <w:r w:rsidRPr="00AB6F57">
        <w:rPr>
          <w:rFonts w:ascii="Times New Roman" w:eastAsia="Times New Roman" w:hAnsi="Times New Roman" w:cs="Times New Roman"/>
          <w:color w:val="222222"/>
          <w:sz w:val="24"/>
          <w:szCs w:val="24"/>
          <w:lang w:val="en-US" w:eastAsia="ru-RU"/>
        </w:rPr>
        <w:t>;</w:t>
      </w:r>
      <w:proofErr w:type="gramEnd"/>
    </w:p>
    <w:p w:rsidR="003C2E71" w:rsidRPr="00AB6F57" w:rsidRDefault="003C2E71" w:rsidP="003C2E71">
      <w:pPr>
        <w:shd w:val="clear" w:color="auto" w:fill="FFFFFF"/>
        <w:spacing w:after="24" w:line="360" w:lineRule="auto"/>
        <w:ind w:left="720"/>
        <w:jc w:val="center"/>
        <w:rPr>
          <w:rFonts w:ascii="Times New Roman" w:eastAsia="Times New Roman" w:hAnsi="Times New Roman" w:cs="Times New Roman"/>
          <w:color w:val="222222"/>
          <w:sz w:val="24"/>
          <w:szCs w:val="24"/>
          <w:lang w:val="en-US" w:eastAsia="ru-RU"/>
        </w:rPr>
      </w:pPr>
      <w:r w:rsidRPr="00AB6F57">
        <w:rPr>
          <w:rFonts w:ascii="Times New Roman" w:eastAsia="Times New Roman" w:hAnsi="Times New Roman" w:cs="Times New Roman"/>
          <w:color w:val="222222"/>
          <w:sz w:val="24"/>
          <w:szCs w:val="24"/>
          <w:lang w:val="en-US" w:eastAsia="ru-RU"/>
        </w:rPr>
        <w:t>Sold her bed and lay upon hay</w:t>
      </w:r>
    </w:p>
    <w:p w:rsidR="003C2E71" w:rsidRDefault="003C2E71" w:rsidP="003C2E71">
      <w:pPr>
        <w:shd w:val="clear" w:color="auto" w:fill="FFFFFF"/>
        <w:spacing w:after="24" w:line="360" w:lineRule="auto"/>
        <w:ind w:left="720"/>
        <w:jc w:val="center"/>
        <w:rPr>
          <w:rFonts w:ascii="Times New Roman" w:eastAsia="Times New Roman" w:hAnsi="Times New Roman" w:cs="Times New Roman"/>
          <w:color w:val="222222"/>
          <w:sz w:val="24"/>
          <w:szCs w:val="24"/>
          <w:lang w:val="en-US" w:eastAsia="ru-RU"/>
        </w:rPr>
      </w:pPr>
      <w:proofErr w:type="gramStart"/>
      <w:r w:rsidRPr="00AB6F57">
        <w:rPr>
          <w:rFonts w:ascii="Times New Roman" w:eastAsia="Times New Roman" w:hAnsi="Times New Roman" w:cs="Times New Roman"/>
          <w:color w:val="222222"/>
          <w:sz w:val="24"/>
          <w:szCs w:val="24"/>
          <w:lang w:val="en-US" w:eastAsia="ru-RU"/>
        </w:rPr>
        <w:t>And</w:t>
      </w:r>
      <w:proofErr w:type="gramEnd"/>
      <w:r w:rsidRPr="00AB6F57">
        <w:rPr>
          <w:rFonts w:ascii="Times New Roman" w:eastAsia="Times New Roman" w:hAnsi="Times New Roman" w:cs="Times New Roman"/>
          <w:sz w:val="24"/>
          <w:szCs w:val="24"/>
          <w:lang w:val="en-US" w:eastAsia="ru-RU"/>
        </w:rPr>
        <w:t> </w:t>
      </w:r>
      <w:proofErr w:type="spellStart"/>
      <w:r w:rsidRPr="00AB6F57">
        <w:rPr>
          <w:rFonts w:ascii="Times New Roman" w:eastAsia="Times New Roman" w:hAnsi="Times New Roman" w:cs="Times New Roman"/>
          <w:sz w:val="24"/>
          <w:szCs w:val="24"/>
          <w:lang w:val="en-US" w:eastAsia="ru-RU"/>
        </w:rPr>
        <w:t>pisky</w:t>
      </w:r>
      <w:proofErr w:type="spellEnd"/>
      <w:r w:rsidRPr="00AB6F57">
        <w:rPr>
          <w:rFonts w:ascii="Times New Roman" w:eastAsia="Times New Roman" w:hAnsi="Times New Roman" w:cs="Times New Roman"/>
          <w:sz w:val="24"/>
          <w:szCs w:val="24"/>
          <w:lang w:val="en-US" w:eastAsia="ru-RU"/>
        </w:rPr>
        <w:t> </w:t>
      </w:r>
      <w:r w:rsidRPr="00AB6F57">
        <w:rPr>
          <w:rFonts w:ascii="Times New Roman" w:eastAsia="Times New Roman" w:hAnsi="Times New Roman" w:cs="Times New Roman"/>
          <w:color w:val="222222"/>
          <w:sz w:val="24"/>
          <w:szCs w:val="24"/>
          <w:lang w:val="en-US" w:eastAsia="ru-RU"/>
        </w:rPr>
        <w:t>came and carried her away.</w:t>
      </w:r>
    </w:p>
    <w:p w:rsidR="003C2E71" w:rsidRDefault="003C2E71" w:rsidP="003C2E71">
      <w:pPr>
        <w:shd w:val="clear" w:color="auto" w:fill="FFFFFF"/>
        <w:spacing w:after="24" w:line="360" w:lineRule="auto"/>
        <w:ind w:left="-142" w:firstLine="709"/>
        <w:jc w:val="both"/>
        <w:rPr>
          <w:rFonts w:ascii="Times New Roman" w:eastAsia="Times New Roman" w:hAnsi="Times New Roman" w:cs="Times New Roman"/>
          <w:color w:val="222222"/>
          <w:sz w:val="28"/>
          <w:szCs w:val="28"/>
          <w:lang w:val="en-US" w:eastAsia="ru-RU"/>
        </w:rPr>
      </w:pPr>
    </w:p>
    <w:p w:rsidR="003C2E71" w:rsidRPr="00AB6F57" w:rsidRDefault="003C2E71" w:rsidP="003C2E71">
      <w:pPr>
        <w:shd w:val="clear" w:color="auto" w:fill="FFFFFF"/>
        <w:spacing w:after="24" w:line="360" w:lineRule="auto"/>
        <w:ind w:left="-142" w:firstLine="709"/>
        <w:jc w:val="both"/>
        <w:rPr>
          <w:rFonts w:ascii="Times New Roman" w:hAnsi="Times New Roman" w:cs="Times New Roman"/>
          <w:color w:val="000000"/>
          <w:sz w:val="24"/>
          <w:szCs w:val="24"/>
        </w:rPr>
      </w:pPr>
      <w:r w:rsidRPr="00AB6F57">
        <w:rPr>
          <w:rFonts w:ascii="Times New Roman" w:eastAsia="Times New Roman" w:hAnsi="Times New Roman" w:cs="Times New Roman"/>
          <w:color w:val="222222"/>
          <w:sz w:val="28"/>
          <w:szCs w:val="28"/>
          <w:lang w:eastAsia="ru-RU"/>
        </w:rPr>
        <w:t xml:space="preserve">Перевод </w:t>
      </w:r>
      <w:r>
        <w:rPr>
          <w:rFonts w:ascii="Times New Roman" w:eastAsia="Times New Roman" w:hAnsi="Times New Roman" w:cs="Times New Roman"/>
          <w:color w:val="222222"/>
          <w:sz w:val="28"/>
          <w:szCs w:val="28"/>
          <w:lang w:eastAsia="ru-RU"/>
        </w:rPr>
        <w:t xml:space="preserve">этого стишка на русский язык отсутствует; персонажа такого в русской культуре также нет, и для ребенка, читающего книгу Теккерея в переводе, остается неясным, кто такая Марджери Доу. Очевидно, что в оригинальном тексте данное сравнение </w:t>
      </w:r>
      <w:r w:rsidRPr="0083526C">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rPr>
        <w:t xml:space="preserve"> </w:t>
      </w:r>
      <w:r w:rsidRPr="00AB6F57">
        <w:rPr>
          <w:rFonts w:ascii="Times New Roman" w:hAnsi="Times New Roman" w:cs="Times New Roman"/>
          <w:color w:val="000000"/>
          <w:sz w:val="28"/>
          <w:szCs w:val="28"/>
          <w:shd w:val="clear" w:color="auto" w:fill="FAFAFA"/>
        </w:rPr>
        <w:t>“</w:t>
      </w:r>
      <w:r>
        <w:rPr>
          <w:rFonts w:ascii="Times New Roman" w:hAnsi="Times New Roman" w:cs="Times New Roman"/>
          <w:color w:val="000000"/>
          <w:sz w:val="28"/>
          <w:szCs w:val="28"/>
          <w:shd w:val="clear" w:color="auto" w:fill="FAFAFA"/>
          <w:lang w:val="en-US"/>
        </w:rPr>
        <w:t>like</w:t>
      </w:r>
      <w:r w:rsidRPr="00AB6F57">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AFAFA"/>
          <w:lang w:val="en-US"/>
        </w:rPr>
        <w:t>Margery</w:t>
      </w:r>
      <w:r w:rsidRPr="00AB6F57">
        <w:rPr>
          <w:rFonts w:ascii="Times New Roman" w:hAnsi="Times New Roman" w:cs="Times New Roman"/>
          <w:color w:val="000000"/>
          <w:sz w:val="28"/>
          <w:szCs w:val="28"/>
          <w:shd w:val="clear" w:color="auto" w:fill="FAFAFA"/>
        </w:rPr>
        <w:t xml:space="preserve"> </w:t>
      </w:r>
      <w:proofErr w:type="spellStart"/>
      <w:r>
        <w:rPr>
          <w:rFonts w:ascii="Times New Roman" w:hAnsi="Times New Roman" w:cs="Times New Roman"/>
          <w:color w:val="000000"/>
          <w:sz w:val="28"/>
          <w:szCs w:val="28"/>
          <w:shd w:val="clear" w:color="auto" w:fill="FAFAFA"/>
          <w:lang w:val="en-US"/>
        </w:rPr>
        <w:t>Daw</w:t>
      </w:r>
      <w:proofErr w:type="spellEnd"/>
      <w:r w:rsidRPr="00AB6F57">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AFAFA"/>
        </w:rPr>
        <w:t xml:space="preserve">было приведено по большей части для рифмы, и </w:t>
      </w:r>
      <w:r>
        <w:rPr>
          <w:rFonts w:ascii="Times New Roman" w:eastAsia="Times New Roman" w:hAnsi="Times New Roman" w:cs="Times New Roman"/>
          <w:color w:val="222222"/>
          <w:sz w:val="28"/>
          <w:szCs w:val="28"/>
          <w:lang w:eastAsia="ru-RU"/>
        </w:rPr>
        <w:t>в данном случае эту аллюзию с легкостью можно опустить, либо заменить на другую, близкую по смыслу и более знакомую целевой аудитории читателей.</w:t>
      </w:r>
    </w:p>
    <w:p w:rsidR="003C2E71" w:rsidRPr="00AB6F57" w:rsidRDefault="003C2E71" w:rsidP="003C2E71">
      <w:pPr>
        <w:pStyle w:val="a3"/>
        <w:shd w:val="clear" w:color="auto" w:fill="FFFFFF"/>
        <w:spacing w:before="45" w:beforeAutospacing="0" w:after="45" w:afterAutospacing="0" w:line="360" w:lineRule="auto"/>
        <w:ind w:left="45" w:right="45" w:firstLine="480"/>
        <w:jc w:val="both"/>
        <w:textAlignment w:val="top"/>
        <w:rPr>
          <w:rFonts w:eastAsiaTheme="minorHAnsi"/>
          <w:color w:val="000000"/>
          <w:sz w:val="28"/>
          <w:szCs w:val="28"/>
          <w:shd w:val="clear" w:color="auto" w:fill="FFFFFF"/>
          <w:lang w:eastAsia="en-US"/>
        </w:rPr>
      </w:pPr>
    </w:p>
    <w:p w:rsidR="003C2E71" w:rsidRDefault="003C2E71" w:rsidP="003C2E71">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примеры перевода, не отвечающего критериям адекватности в отношении передачи аллюзий в сказке Нила </w:t>
      </w:r>
      <w:proofErr w:type="spellStart"/>
      <w:r>
        <w:rPr>
          <w:rFonts w:ascii="Times New Roman" w:hAnsi="Times New Roman" w:cs="Times New Roman"/>
          <w:sz w:val="28"/>
          <w:szCs w:val="28"/>
        </w:rPr>
        <w:t>Геймана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Коралина</w:t>
      </w:r>
      <w:proofErr w:type="spellEnd"/>
      <w:r>
        <w:rPr>
          <w:rFonts w:ascii="Times New Roman" w:hAnsi="Times New Roman" w:cs="Times New Roman"/>
          <w:sz w:val="28"/>
          <w:szCs w:val="28"/>
        </w:rPr>
        <w:t>»:</w:t>
      </w:r>
    </w:p>
    <w:p w:rsidR="007B1973" w:rsidRPr="007B1973" w:rsidRDefault="007B1973" w:rsidP="003C2E71">
      <w:pPr>
        <w:shd w:val="clear" w:color="auto" w:fill="FFFFFF"/>
        <w:tabs>
          <w:tab w:val="left" w:pos="8789"/>
        </w:tabs>
        <w:spacing w:before="45" w:after="45" w:line="360" w:lineRule="auto"/>
        <w:ind w:left="851" w:right="566" w:firstLine="567"/>
        <w:jc w:val="both"/>
        <w:rPr>
          <w:rFonts w:ascii="Times New Roman" w:eastAsia="Times New Roman" w:hAnsi="Times New Roman" w:cs="Times New Roman"/>
          <w:sz w:val="24"/>
          <w:szCs w:val="24"/>
          <w:lang w:val="en-US" w:eastAsia="ru-RU"/>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33</w:t>
      </w:r>
    </w:p>
    <w:p w:rsidR="003C2E71" w:rsidRPr="0059414A" w:rsidRDefault="003C2E71" w:rsidP="003C2E71">
      <w:pPr>
        <w:shd w:val="clear" w:color="auto" w:fill="FFFFFF"/>
        <w:tabs>
          <w:tab w:val="left" w:pos="8789"/>
        </w:tabs>
        <w:spacing w:before="45" w:after="45" w:line="360" w:lineRule="auto"/>
        <w:ind w:left="851" w:right="566" w:firstLine="567"/>
        <w:jc w:val="both"/>
        <w:rPr>
          <w:rFonts w:ascii="Times New Roman" w:eastAsia="Times New Roman" w:hAnsi="Times New Roman" w:cs="Times New Roman"/>
          <w:sz w:val="24"/>
          <w:szCs w:val="24"/>
          <w:lang w:eastAsia="ru-RU"/>
        </w:rPr>
      </w:pPr>
      <w:r w:rsidRPr="0059414A">
        <w:rPr>
          <w:rFonts w:ascii="Times New Roman" w:eastAsia="Times New Roman" w:hAnsi="Times New Roman" w:cs="Times New Roman"/>
          <w:sz w:val="24"/>
          <w:szCs w:val="24"/>
          <w:lang w:val="en-US" w:eastAsia="ru-RU"/>
        </w:rPr>
        <w:t xml:space="preserve">What a piece of work is </w:t>
      </w:r>
      <w:proofErr w:type="gramStart"/>
      <w:r w:rsidRPr="0059414A">
        <w:rPr>
          <w:rFonts w:ascii="Times New Roman" w:eastAsia="Times New Roman" w:hAnsi="Times New Roman" w:cs="Times New Roman"/>
          <w:sz w:val="24"/>
          <w:szCs w:val="24"/>
          <w:lang w:val="en-US" w:eastAsia="ru-RU"/>
        </w:rPr>
        <w:t>man.</w:t>
      </w:r>
      <w:proofErr w:type="gramEnd"/>
      <w:r w:rsidRPr="0059414A">
        <w:rPr>
          <w:rFonts w:ascii="Times New Roman" w:eastAsia="Times New Roman" w:hAnsi="Times New Roman" w:cs="Times New Roman"/>
          <w:sz w:val="24"/>
          <w:szCs w:val="24"/>
          <w:lang w:val="en-US" w:eastAsia="ru-RU"/>
        </w:rPr>
        <w:t xml:space="preserve"> How noble in reason. How infinite in faculties. In form and moving, how express and admirable. In action, how like an angel. In apprehension how like a god! The beauty of the world. The</w:t>
      </w:r>
      <w:r w:rsidRPr="0059414A">
        <w:rPr>
          <w:rFonts w:ascii="Times New Roman" w:eastAsia="Times New Roman" w:hAnsi="Times New Roman" w:cs="Times New Roman"/>
          <w:sz w:val="24"/>
          <w:szCs w:val="24"/>
          <w:lang w:eastAsia="ru-RU"/>
        </w:rPr>
        <w:t xml:space="preserve"> </w:t>
      </w:r>
      <w:r w:rsidRPr="0059414A">
        <w:rPr>
          <w:rFonts w:ascii="Times New Roman" w:eastAsia="Times New Roman" w:hAnsi="Times New Roman" w:cs="Times New Roman"/>
          <w:sz w:val="24"/>
          <w:szCs w:val="24"/>
          <w:lang w:val="en-US" w:eastAsia="ru-RU"/>
        </w:rPr>
        <w:t>paragon</w:t>
      </w:r>
      <w:r w:rsidRPr="0059414A">
        <w:rPr>
          <w:rFonts w:ascii="Times New Roman" w:eastAsia="Times New Roman" w:hAnsi="Times New Roman" w:cs="Times New Roman"/>
          <w:sz w:val="24"/>
          <w:szCs w:val="24"/>
          <w:lang w:eastAsia="ru-RU"/>
        </w:rPr>
        <w:t xml:space="preserve"> </w:t>
      </w:r>
      <w:r w:rsidRPr="0059414A">
        <w:rPr>
          <w:rFonts w:ascii="Times New Roman" w:eastAsia="Times New Roman" w:hAnsi="Times New Roman" w:cs="Times New Roman"/>
          <w:sz w:val="24"/>
          <w:szCs w:val="24"/>
          <w:lang w:val="en-US" w:eastAsia="ru-RU"/>
        </w:rPr>
        <w:t>of</w:t>
      </w:r>
      <w:r w:rsidRPr="0059414A">
        <w:rPr>
          <w:rFonts w:ascii="Times New Roman" w:eastAsia="Times New Roman" w:hAnsi="Times New Roman" w:cs="Times New Roman"/>
          <w:sz w:val="24"/>
          <w:szCs w:val="24"/>
          <w:lang w:eastAsia="ru-RU"/>
        </w:rPr>
        <w:t xml:space="preserve"> </w:t>
      </w:r>
      <w:r w:rsidRPr="0059414A">
        <w:rPr>
          <w:rFonts w:ascii="Times New Roman" w:eastAsia="Times New Roman" w:hAnsi="Times New Roman" w:cs="Times New Roman"/>
          <w:sz w:val="24"/>
          <w:szCs w:val="24"/>
          <w:lang w:val="en-US" w:eastAsia="ru-RU"/>
        </w:rPr>
        <w:t>animals</w:t>
      </w:r>
      <w:r w:rsidRPr="0059414A">
        <w:rPr>
          <w:rFonts w:ascii="Times New Roman" w:eastAsia="Times New Roman" w:hAnsi="Times New Roman" w:cs="Times New Roman"/>
          <w:sz w:val="24"/>
          <w:szCs w:val="24"/>
          <w:lang w:eastAsia="ru-RU"/>
        </w:rPr>
        <w:t>.</w:t>
      </w:r>
    </w:p>
    <w:p w:rsidR="003C2E71" w:rsidRPr="003C2E71" w:rsidRDefault="003C2E71" w:rsidP="003C2E71">
      <w:pPr>
        <w:shd w:val="clear" w:color="auto" w:fill="FFFFFF"/>
        <w:spacing w:before="45" w:after="45" w:line="360" w:lineRule="auto"/>
        <w:ind w:left="851" w:right="566" w:firstLine="851"/>
        <w:jc w:val="both"/>
        <w:rPr>
          <w:rFonts w:ascii="Times New Roman" w:eastAsia="Times New Roman" w:hAnsi="Times New Roman" w:cs="Times New Roman"/>
          <w:sz w:val="24"/>
          <w:szCs w:val="24"/>
          <w:lang w:eastAsia="ru-RU"/>
        </w:rPr>
      </w:pPr>
      <w:r w:rsidRPr="003C2E71">
        <w:rPr>
          <w:rFonts w:ascii="Times New Roman" w:eastAsia="Times New Roman" w:hAnsi="Times New Roman" w:cs="Times New Roman"/>
          <w:sz w:val="24"/>
          <w:szCs w:val="24"/>
          <w:lang w:eastAsia="ru-RU"/>
        </w:rPr>
        <w:t>Какое чудо природы человек! Как благороден разумом! Как безграничен способностями! Как значителен и чудесен в образе и при движении! Как в делах подобен ангелу! В понятии – Богу! Краса Вселенной! Венец всего живущего!</w:t>
      </w:r>
    </w:p>
    <w:p w:rsidR="003C2E71" w:rsidRDefault="003C2E71" w:rsidP="003C2E71">
      <w:pPr>
        <w:spacing w:before="24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Автор взял цитату из шекспировского «Гамлета» в неизменной форме, однако в русском переводе распознать эту цитату сложно, перевод только частично соответствует классическому, выполненному М. Лозинским:</w:t>
      </w:r>
    </w:p>
    <w:p w:rsidR="003C2E71" w:rsidRDefault="003C2E71" w:rsidP="003C2E71">
      <w:pPr>
        <w:shd w:val="clear" w:color="auto" w:fill="FFFFFF"/>
        <w:tabs>
          <w:tab w:val="left" w:pos="709"/>
        </w:tabs>
        <w:spacing w:before="45" w:after="45" w:line="360" w:lineRule="auto"/>
        <w:ind w:left="851" w:right="566" w:firstLine="1134"/>
        <w:jc w:val="both"/>
        <w:rPr>
          <w:rFonts w:ascii="Times New Roman" w:eastAsia="Times New Roman" w:hAnsi="Times New Roman" w:cs="Times New Roman"/>
          <w:sz w:val="24"/>
          <w:szCs w:val="24"/>
          <w:lang w:eastAsia="ru-RU"/>
        </w:rPr>
      </w:pPr>
      <w:r w:rsidRPr="003C2E71">
        <w:rPr>
          <w:rFonts w:ascii="Times New Roman" w:eastAsia="Times New Roman" w:hAnsi="Times New Roman" w:cs="Times New Roman"/>
          <w:sz w:val="24"/>
          <w:szCs w:val="24"/>
          <w:lang w:eastAsia="ru-RU"/>
        </w:rPr>
        <w:t xml:space="preserve">Что за мастерское создание — человек! Как благороден разумом! Как беспределен в своих способностях, обличьях и движениях! Как точен и </w:t>
      </w:r>
      <w:r w:rsidRPr="003C2E71">
        <w:rPr>
          <w:rFonts w:ascii="Times New Roman" w:eastAsia="Times New Roman" w:hAnsi="Times New Roman" w:cs="Times New Roman"/>
          <w:sz w:val="24"/>
          <w:szCs w:val="24"/>
          <w:lang w:eastAsia="ru-RU"/>
        </w:rPr>
        <w:lastRenderedPageBreak/>
        <w:t>чудесен в действии! Как он похож на ангела глубоким постижением! Как он похож на некоего бога! Краса вселенной! Венец всего живущего!</w:t>
      </w:r>
    </w:p>
    <w:p w:rsidR="003C2E71" w:rsidRDefault="003C2E71" w:rsidP="003C2E71">
      <w:pPr>
        <w:shd w:val="clear" w:color="auto" w:fill="FFFFFF"/>
        <w:tabs>
          <w:tab w:val="left" w:pos="709"/>
        </w:tabs>
        <w:spacing w:before="45" w:after="45" w:line="360" w:lineRule="auto"/>
        <w:ind w:left="851" w:right="566" w:firstLine="1134"/>
        <w:jc w:val="both"/>
        <w:rPr>
          <w:rFonts w:ascii="Times New Roman" w:eastAsia="Times New Roman" w:hAnsi="Times New Roman" w:cs="Times New Roman"/>
          <w:sz w:val="28"/>
          <w:szCs w:val="28"/>
          <w:lang w:eastAsia="ru-RU"/>
        </w:rPr>
      </w:pPr>
    </w:p>
    <w:p w:rsidR="003C2E71" w:rsidRDefault="003C2E71" w:rsidP="003C2E71">
      <w:pPr>
        <w:shd w:val="clear" w:color="auto" w:fill="FFFFFF"/>
        <w:tabs>
          <w:tab w:val="left" w:pos="709"/>
        </w:tabs>
        <w:spacing w:before="45" w:after="4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Существует не один перевод «Гамлета» и других произведений Уильяма Шекспира, и все они выполнены разными переводчиками и в различные временные периоды, однако несмотря на это существуют определенные наиболее известные переводы, цитируемые в других текстах наиболее часто и, таким образом, наиболее узнаваемые читателями. </w:t>
      </w:r>
    </w:p>
    <w:p w:rsidR="003C2E71" w:rsidRDefault="003C2E71" w:rsidP="003C2E71">
      <w:pPr>
        <w:shd w:val="clear" w:color="auto" w:fill="FFFFFF"/>
        <w:tabs>
          <w:tab w:val="left" w:pos="709"/>
        </w:tabs>
        <w:spacing w:before="45" w:after="45"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обратный пример, также из «</w:t>
      </w:r>
      <w:proofErr w:type="spellStart"/>
      <w:r>
        <w:rPr>
          <w:rFonts w:ascii="Times New Roman" w:eastAsia="Times New Roman" w:hAnsi="Times New Roman" w:cs="Times New Roman"/>
          <w:sz w:val="28"/>
          <w:szCs w:val="28"/>
          <w:lang w:eastAsia="ru-RU"/>
        </w:rPr>
        <w:t>Коралины</w:t>
      </w:r>
      <w:proofErr w:type="spellEnd"/>
      <w:r>
        <w:rPr>
          <w:rFonts w:ascii="Times New Roman" w:eastAsia="Times New Roman" w:hAnsi="Times New Roman" w:cs="Times New Roman"/>
          <w:sz w:val="28"/>
          <w:szCs w:val="28"/>
          <w:lang w:eastAsia="ru-RU"/>
        </w:rPr>
        <w:t>». Очевидной отсылки к Шекспиру в следующей реплике акробатки, стоящей на трапеции под куполом, нет:</w:t>
      </w:r>
    </w:p>
    <w:p w:rsidR="007B1973" w:rsidRPr="007B1973" w:rsidRDefault="007B1973" w:rsidP="003C2E71">
      <w:pPr>
        <w:shd w:val="clear" w:color="auto" w:fill="FFFFFF"/>
        <w:tabs>
          <w:tab w:val="left" w:pos="709"/>
        </w:tabs>
        <w:spacing w:before="45" w:after="45" w:line="360" w:lineRule="auto"/>
        <w:ind w:firstLine="1985"/>
        <w:jc w:val="both"/>
        <w:rPr>
          <w:rFonts w:ascii="Times New Roman" w:eastAsia="Times New Roman" w:hAnsi="Times New Roman" w:cs="Times New Roman"/>
          <w:sz w:val="24"/>
          <w:szCs w:val="24"/>
          <w:lang w:val="en-US" w:eastAsia="ru-RU"/>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34</w:t>
      </w:r>
    </w:p>
    <w:p w:rsidR="003C2E71" w:rsidRPr="00FD5E2E" w:rsidRDefault="003C2E71" w:rsidP="003C2E71">
      <w:pPr>
        <w:shd w:val="clear" w:color="auto" w:fill="FFFFFF"/>
        <w:tabs>
          <w:tab w:val="left" w:pos="709"/>
        </w:tabs>
        <w:spacing w:before="45" w:after="45" w:line="360" w:lineRule="auto"/>
        <w:ind w:firstLine="1985"/>
        <w:jc w:val="both"/>
        <w:rPr>
          <w:rFonts w:ascii="Times New Roman" w:eastAsia="Times New Roman" w:hAnsi="Times New Roman" w:cs="Times New Roman"/>
          <w:sz w:val="24"/>
          <w:szCs w:val="24"/>
          <w:lang w:val="en-US" w:eastAsia="ru-RU"/>
        </w:rPr>
      </w:pPr>
      <w:r w:rsidRPr="00FD5E2E">
        <w:rPr>
          <w:rFonts w:ascii="Times New Roman" w:eastAsia="Times New Roman" w:hAnsi="Times New Roman" w:cs="Times New Roman"/>
          <w:sz w:val="24"/>
          <w:szCs w:val="24"/>
          <w:lang w:val="en-US" w:eastAsia="ru-RU"/>
        </w:rPr>
        <w:t>Are you ready to break your neck? Our lives for the theatre!</w:t>
      </w:r>
    </w:p>
    <w:p w:rsidR="003C2E71" w:rsidRPr="003C2E71" w:rsidRDefault="003C2E71" w:rsidP="003C2E71">
      <w:pPr>
        <w:shd w:val="clear" w:color="auto" w:fill="FFFFFF"/>
        <w:tabs>
          <w:tab w:val="left" w:pos="709"/>
        </w:tabs>
        <w:spacing w:before="45" w:after="45" w:line="360" w:lineRule="auto"/>
        <w:ind w:left="851" w:right="566" w:firstLine="1134"/>
        <w:jc w:val="both"/>
        <w:rPr>
          <w:rFonts w:ascii="Times New Roman" w:eastAsia="Times New Roman" w:hAnsi="Times New Roman" w:cs="Times New Roman"/>
          <w:sz w:val="24"/>
          <w:szCs w:val="24"/>
          <w:lang w:eastAsia="ru-RU"/>
        </w:rPr>
      </w:pPr>
      <w:r w:rsidRPr="003C2E71">
        <w:rPr>
          <w:rFonts w:ascii="Times New Roman" w:eastAsia="Times New Roman" w:hAnsi="Times New Roman" w:cs="Times New Roman"/>
          <w:sz w:val="24"/>
          <w:szCs w:val="24"/>
          <w:lang w:eastAsia="ru-RU"/>
        </w:rPr>
        <w:t>Ты готова сломать себе шею? Вся наша жизнь — театр!</w:t>
      </w:r>
    </w:p>
    <w:p w:rsidR="003C2E71" w:rsidRPr="003C2E71" w:rsidRDefault="003C2E71" w:rsidP="003C2E71">
      <w:pPr>
        <w:shd w:val="clear" w:color="auto" w:fill="FFFFFF"/>
        <w:tabs>
          <w:tab w:val="left" w:pos="709"/>
        </w:tabs>
        <w:spacing w:before="45" w:after="45" w:line="360" w:lineRule="auto"/>
        <w:ind w:left="851" w:right="566" w:firstLine="1134"/>
        <w:jc w:val="both"/>
        <w:rPr>
          <w:rFonts w:ascii="Times New Roman" w:eastAsia="Times New Roman" w:hAnsi="Times New Roman" w:cs="Times New Roman"/>
          <w:sz w:val="24"/>
          <w:szCs w:val="24"/>
          <w:lang w:eastAsia="ru-RU"/>
        </w:rPr>
      </w:pPr>
    </w:p>
    <w:p w:rsidR="003C2E71" w:rsidRDefault="003C2E71" w:rsidP="003C2E71">
      <w:pPr>
        <w:shd w:val="clear" w:color="auto" w:fill="FFFFFF"/>
        <w:tabs>
          <w:tab w:val="left" w:pos="709"/>
        </w:tabs>
        <w:spacing w:before="45" w:after="45" w:line="360" w:lineRule="auto"/>
        <w:ind w:left="-142"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sz w:val="28"/>
          <w:szCs w:val="28"/>
          <w:lang w:eastAsia="ru-RU"/>
        </w:rPr>
        <w:t xml:space="preserve">На русский язык реплика была переведена строчкой из комедии Шекспира «Как вам это понравится». Привлечение аллюзии при переводе не кажется здесь уместным, т.к. в исходном тексте интенция высказывания заключалась в другом. В данном случае предложение можно было перевести дословно: «Жизнь </w:t>
      </w:r>
      <w:r>
        <w:rPr>
          <w:rFonts w:ascii="Times New Roman" w:eastAsia="Times New Roman" w:hAnsi="Times New Roman" w:cs="Times New Roman"/>
          <w:color w:val="252525"/>
          <w:sz w:val="28"/>
          <w:szCs w:val="28"/>
          <w:lang w:eastAsia="ru-RU"/>
        </w:rPr>
        <w:t>отдадим</w:t>
      </w:r>
      <w:r w:rsidRPr="005C768F">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за</w:t>
      </w:r>
      <w:r w:rsidRPr="005C768F">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театр</w:t>
      </w:r>
      <w:r w:rsidRPr="005C768F">
        <w:rPr>
          <w:rFonts w:ascii="Times New Roman" w:eastAsia="Times New Roman" w:hAnsi="Times New Roman" w:cs="Times New Roman"/>
          <w:color w:val="252525"/>
          <w:sz w:val="28"/>
          <w:szCs w:val="28"/>
          <w:lang w:eastAsia="ru-RU"/>
        </w:rPr>
        <w:t>!»</w:t>
      </w:r>
    </w:p>
    <w:p w:rsidR="003C2E71" w:rsidRDefault="003C2E71" w:rsidP="003C2E71">
      <w:pPr>
        <w:shd w:val="clear" w:color="auto" w:fill="FFFFFF"/>
        <w:tabs>
          <w:tab w:val="left" w:pos="709"/>
        </w:tabs>
        <w:spacing w:before="45" w:after="45" w:line="360" w:lineRule="auto"/>
        <w:ind w:left="-142"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Неверная аллюзия дана и в романе Нила </w:t>
      </w:r>
      <w:proofErr w:type="spellStart"/>
      <w:r>
        <w:rPr>
          <w:rFonts w:ascii="Times New Roman" w:eastAsia="Times New Roman" w:hAnsi="Times New Roman" w:cs="Times New Roman"/>
          <w:color w:val="252525"/>
          <w:sz w:val="28"/>
          <w:szCs w:val="28"/>
          <w:lang w:eastAsia="ru-RU"/>
        </w:rPr>
        <w:t>Геймана</w:t>
      </w:r>
      <w:proofErr w:type="spellEnd"/>
      <w:r>
        <w:rPr>
          <w:rFonts w:ascii="Times New Roman" w:eastAsia="Times New Roman" w:hAnsi="Times New Roman" w:cs="Times New Roman"/>
          <w:color w:val="252525"/>
          <w:sz w:val="28"/>
          <w:szCs w:val="28"/>
          <w:lang w:eastAsia="ru-RU"/>
        </w:rPr>
        <w:t xml:space="preserve"> «История с кладбищем»:</w:t>
      </w:r>
    </w:p>
    <w:p w:rsidR="003C2E71" w:rsidRPr="005C768F" w:rsidRDefault="003C2E71" w:rsidP="003C2E71">
      <w:pPr>
        <w:shd w:val="clear" w:color="auto" w:fill="FFFFFF"/>
        <w:tabs>
          <w:tab w:val="left" w:pos="709"/>
        </w:tabs>
        <w:spacing w:before="45" w:after="45" w:line="360" w:lineRule="auto"/>
        <w:ind w:left="-142" w:firstLine="709"/>
        <w:jc w:val="both"/>
        <w:rPr>
          <w:rFonts w:ascii="Times New Roman" w:eastAsia="Times New Roman" w:hAnsi="Times New Roman" w:cs="Times New Roman"/>
          <w:sz w:val="24"/>
          <w:szCs w:val="24"/>
          <w:lang w:val="en-US" w:eastAsia="ru-RU"/>
        </w:rPr>
      </w:pPr>
      <w:r w:rsidRPr="005C768F">
        <w:rPr>
          <w:rFonts w:ascii="Times New Roman" w:eastAsia="Times New Roman" w:hAnsi="Times New Roman" w:cs="Times New Roman"/>
          <w:sz w:val="24"/>
          <w:szCs w:val="24"/>
          <w:lang w:val="en-US" w:eastAsia="ru-RU"/>
        </w:rPr>
        <w:t xml:space="preserve">The next night, Silas appeared at the front of the </w:t>
      </w:r>
      <w:proofErr w:type="spellStart"/>
      <w:r w:rsidRPr="005C768F">
        <w:rPr>
          <w:rFonts w:ascii="Times New Roman" w:eastAsia="Times New Roman" w:hAnsi="Times New Roman" w:cs="Times New Roman"/>
          <w:sz w:val="24"/>
          <w:szCs w:val="24"/>
          <w:lang w:val="en-US" w:eastAsia="ru-RU"/>
        </w:rPr>
        <w:t>Owenses</w:t>
      </w:r>
      <w:proofErr w:type="spellEnd"/>
      <w:r w:rsidRPr="005C768F">
        <w:rPr>
          <w:rFonts w:ascii="Times New Roman" w:eastAsia="Times New Roman" w:hAnsi="Times New Roman" w:cs="Times New Roman"/>
          <w:sz w:val="24"/>
          <w:szCs w:val="24"/>
          <w:lang w:val="en-US" w:eastAsia="ru-RU"/>
        </w:rPr>
        <w:t xml:space="preserve">’ cozy tomb carrying three large books—two of them brightly colored alphabet books (A is for Apple, B is for Ball) and a copy of </w:t>
      </w:r>
      <w:r w:rsidRPr="005C768F">
        <w:rPr>
          <w:rFonts w:ascii="Times New Roman" w:eastAsia="Times New Roman" w:hAnsi="Times New Roman" w:cs="Times New Roman"/>
          <w:b/>
          <w:sz w:val="24"/>
          <w:szCs w:val="24"/>
          <w:lang w:val="en-US" w:eastAsia="ru-RU"/>
        </w:rPr>
        <w:t>The Cat in the Hat</w:t>
      </w:r>
      <w:r w:rsidRPr="005C768F">
        <w:rPr>
          <w:rFonts w:ascii="Times New Roman" w:eastAsia="Times New Roman" w:hAnsi="Times New Roman" w:cs="Times New Roman"/>
          <w:sz w:val="24"/>
          <w:szCs w:val="24"/>
          <w:lang w:val="en-US" w:eastAsia="ru-RU"/>
        </w:rPr>
        <w:t>.</w:t>
      </w:r>
      <w:r w:rsidRPr="003C2E71">
        <w:rPr>
          <w:rFonts w:ascii="Times New Roman" w:eastAsia="Times New Roman" w:hAnsi="Times New Roman" w:cs="Times New Roman"/>
          <w:sz w:val="24"/>
          <w:szCs w:val="24"/>
          <w:lang w:val="en-US" w:eastAsia="ru-RU"/>
        </w:rPr>
        <w:t> </w:t>
      </w:r>
    </w:p>
    <w:p w:rsidR="007B1973" w:rsidRPr="007B1973" w:rsidRDefault="007B1973" w:rsidP="00FD2709">
      <w:pPr>
        <w:spacing w:before="240" w:line="360" w:lineRule="auto"/>
        <w:ind w:left="709" w:right="567" w:firstLine="709"/>
        <w:jc w:val="both"/>
        <w:rPr>
          <w:rFonts w:ascii="Times New Roman" w:eastAsia="Times New Roman" w:hAnsi="Times New Roman" w:cs="Times New Roman"/>
          <w:sz w:val="24"/>
          <w:szCs w:val="24"/>
          <w:lang w:val="en-US" w:eastAsia="ru-RU"/>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35</w:t>
      </w:r>
    </w:p>
    <w:p w:rsidR="003C2E71" w:rsidRPr="003C2E71" w:rsidRDefault="003C2E71" w:rsidP="00FD2709">
      <w:pPr>
        <w:spacing w:before="240" w:line="360" w:lineRule="auto"/>
        <w:ind w:left="709" w:right="567" w:firstLine="709"/>
        <w:jc w:val="both"/>
        <w:rPr>
          <w:rFonts w:ascii="Times New Roman" w:eastAsia="Times New Roman" w:hAnsi="Times New Roman" w:cs="Times New Roman"/>
          <w:sz w:val="24"/>
          <w:szCs w:val="24"/>
          <w:lang w:eastAsia="ru-RU"/>
        </w:rPr>
      </w:pPr>
      <w:r w:rsidRPr="003C2E71">
        <w:rPr>
          <w:rFonts w:ascii="Times New Roman" w:eastAsia="Times New Roman" w:hAnsi="Times New Roman" w:cs="Times New Roman"/>
          <w:sz w:val="24"/>
          <w:szCs w:val="24"/>
          <w:lang w:eastAsia="ru-RU"/>
        </w:rPr>
        <w:t xml:space="preserve">На следующую ночь </w:t>
      </w:r>
      <w:proofErr w:type="spellStart"/>
      <w:r w:rsidRPr="003C2E71">
        <w:rPr>
          <w:rFonts w:ascii="Times New Roman" w:eastAsia="Times New Roman" w:hAnsi="Times New Roman" w:cs="Times New Roman"/>
          <w:sz w:val="24"/>
          <w:szCs w:val="24"/>
          <w:lang w:eastAsia="ru-RU"/>
        </w:rPr>
        <w:t>Сайлес</w:t>
      </w:r>
      <w:proofErr w:type="spellEnd"/>
      <w:r w:rsidRPr="003C2E71">
        <w:rPr>
          <w:rFonts w:ascii="Times New Roman" w:eastAsia="Times New Roman" w:hAnsi="Times New Roman" w:cs="Times New Roman"/>
          <w:sz w:val="24"/>
          <w:szCs w:val="24"/>
          <w:lang w:eastAsia="ru-RU"/>
        </w:rPr>
        <w:t xml:space="preserve"> появился перед уютной гробницей </w:t>
      </w:r>
      <w:proofErr w:type="spellStart"/>
      <w:r w:rsidRPr="003C2E71">
        <w:rPr>
          <w:rFonts w:ascii="Times New Roman" w:eastAsia="Times New Roman" w:hAnsi="Times New Roman" w:cs="Times New Roman"/>
          <w:sz w:val="24"/>
          <w:szCs w:val="24"/>
          <w:lang w:eastAsia="ru-RU"/>
        </w:rPr>
        <w:t>Оуэнсов</w:t>
      </w:r>
      <w:proofErr w:type="spellEnd"/>
      <w:r w:rsidRPr="003C2E71">
        <w:rPr>
          <w:rFonts w:ascii="Times New Roman" w:eastAsia="Times New Roman" w:hAnsi="Times New Roman" w:cs="Times New Roman"/>
          <w:sz w:val="24"/>
          <w:szCs w:val="24"/>
          <w:lang w:eastAsia="ru-RU"/>
        </w:rPr>
        <w:t xml:space="preserve"> с тремя большими книжками: двумя красочными букварями («А — аист, Б — барабан») и </w:t>
      </w:r>
      <w:r w:rsidRPr="003C2E71">
        <w:rPr>
          <w:rFonts w:ascii="Times New Roman" w:eastAsia="Times New Roman" w:hAnsi="Times New Roman" w:cs="Times New Roman"/>
          <w:b/>
          <w:sz w:val="24"/>
          <w:szCs w:val="24"/>
          <w:lang w:eastAsia="ru-RU"/>
        </w:rPr>
        <w:t>«Котом в сапогах»</w:t>
      </w:r>
      <w:r w:rsidRPr="003C2E71">
        <w:rPr>
          <w:rFonts w:ascii="Times New Roman" w:eastAsia="Times New Roman" w:hAnsi="Times New Roman" w:cs="Times New Roman"/>
          <w:sz w:val="24"/>
          <w:szCs w:val="24"/>
          <w:lang w:eastAsia="ru-RU"/>
        </w:rPr>
        <w:t xml:space="preserve">. В придачу он захватил стопку бумаги и коробку восковых мелков. Опекун провёл </w:t>
      </w:r>
      <w:proofErr w:type="spellStart"/>
      <w:r w:rsidRPr="003C2E71">
        <w:rPr>
          <w:rFonts w:ascii="Times New Roman" w:eastAsia="Times New Roman" w:hAnsi="Times New Roman" w:cs="Times New Roman"/>
          <w:sz w:val="24"/>
          <w:szCs w:val="24"/>
          <w:lang w:eastAsia="ru-RU"/>
        </w:rPr>
        <w:t>Никта</w:t>
      </w:r>
      <w:proofErr w:type="spellEnd"/>
      <w:r w:rsidRPr="003C2E71">
        <w:rPr>
          <w:rFonts w:ascii="Times New Roman" w:eastAsia="Times New Roman" w:hAnsi="Times New Roman" w:cs="Times New Roman"/>
          <w:sz w:val="24"/>
          <w:szCs w:val="24"/>
          <w:lang w:eastAsia="ru-RU"/>
        </w:rPr>
        <w:t xml:space="preserve"> по кладбищу, </w:t>
      </w:r>
      <w:r w:rsidRPr="003C2E71">
        <w:rPr>
          <w:rFonts w:ascii="Times New Roman" w:eastAsia="Times New Roman" w:hAnsi="Times New Roman" w:cs="Times New Roman"/>
          <w:sz w:val="24"/>
          <w:szCs w:val="24"/>
          <w:lang w:eastAsia="ru-RU"/>
        </w:rPr>
        <w:lastRenderedPageBreak/>
        <w:t>прикладывая маленькие пальцы мальчика к самым новым, нестертым надписям на камнях и плитах, и научил различать буквы.</w:t>
      </w:r>
    </w:p>
    <w:p w:rsidR="003C2E71" w:rsidRDefault="003C2E71" w:rsidP="003C2E71">
      <w:pPr>
        <w:tabs>
          <w:tab w:val="left" w:pos="567"/>
        </w:tabs>
        <w:spacing w:after="0" w:line="36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Pr="00005D97">
        <w:rPr>
          <w:rFonts w:ascii="Times New Roman" w:eastAsia="Times New Roman" w:hAnsi="Times New Roman" w:cs="Times New Roman"/>
          <w:sz w:val="28"/>
          <w:szCs w:val="28"/>
          <w:lang w:eastAsia="ru-RU"/>
        </w:rPr>
        <w:t>The</w:t>
      </w:r>
      <w:proofErr w:type="spellEnd"/>
      <w:r w:rsidRPr="00005D97">
        <w:rPr>
          <w:rFonts w:ascii="Times New Roman" w:eastAsia="Times New Roman" w:hAnsi="Times New Roman" w:cs="Times New Roman"/>
          <w:sz w:val="28"/>
          <w:szCs w:val="28"/>
          <w:lang w:eastAsia="ru-RU"/>
        </w:rPr>
        <w:t xml:space="preserve"> </w:t>
      </w:r>
      <w:proofErr w:type="spellStart"/>
      <w:r w:rsidRPr="00005D97">
        <w:rPr>
          <w:rFonts w:ascii="Times New Roman" w:eastAsia="Times New Roman" w:hAnsi="Times New Roman" w:cs="Times New Roman"/>
          <w:sz w:val="28"/>
          <w:szCs w:val="28"/>
          <w:lang w:eastAsia="ru-RU"/>
        </w:rPr>
        <w:t>Cat</w:t>
      </w:r>
      <w:proofErr w:type="spellEnd"/>
      <w:r w:rsidRPr="00005D97">
        <w:rPr>
          <w:rFonts w:ascii="Times New Roman" w:eastAsia="Times New Roman" w:hAnsi="Times New Roman" w:cs="Times New Roman"/>
          <w:sz w:val="28"/>
          <w:szCs w:val="28"/>
          <w:lang w:eastAsia="ru-RU"/>
        </w:rPr>
        <w:t xml:space="preserve"> </w:t>
      </w:r>
      <w:proofErr w:type="spellStart"/>
      <w:r w:rsidRPr="00005D97">
        <w:rPr>
          <w:rFonts w:ascii="Times New Roman" w:eastAsia="Times New Roman" w:hAnsi="Times New Roman" w:cs="Times New Roman"/>
          <w:sz w:val="28"/>
          <w:szCs w:val="28"/>
          <w:lang w:eastAsia="ru-RU"/>
        </w:rPr>
        <w:t>in</w:t>
      </w:r>
      <w:proofErr w:type="spellEnd"/>
      <w:r w:rsidRPr="00005D97">
        <w:rPr>
          <w:rFonts w:ascii="Times New Roman" w:eastAsia="Times New Roman" w:hAnsi="Times New Roman" w:cs="Times New Roman"/>
          <w:sz w:val="28"/>
          <w:szCs w:val="28"/>
          <w:lang w:eastAsia="ru-RU"/>
        </w:rPr>
        <w:t xml:space="preserve"> </w:t>
      </w:r>
      <w:proofErr w:type="spellStart"/>
      <w:r w:rsidRPr="00005D97">
        <w:rPr>
          <w:rFonts w:ascii="Times New Roman" w:eastAsia="Times New Roman" w:hAnsi="Times New Roman" w:cs="Times New Roman"/>
          <w:sz w:val="28"/>
          <w:szCs w:val="28"/>
          <w:lang w:eastAsia="ru-RU"/>
        </w:rPr>
        <w:t>the</w:t>
      </w:r>
      <w:proofErr w:type="spellEnd"/>
      <w:r w:rsidRPr="00005D97">
        <w:rPr>
          <w:rFonts w:ascii="Times New Roman" w:eastAsia="Times New Roman" w:hAnsi="Times New Roman" w:cs="Times New Roman"/>
          <w:sz w:val="28"/>
          <w:szCs w:val="28"/>
          <w:lang w:eastAsia="ru-RU"/>
        </w:rPr>
        <w:t xml:space="preserve"> </w:t>
      </w:r>
      <w:proofErr w:type="spellStart"/>
      <w:r w:rsidRPr="00005D97">
        <w:rPr>
          <w:rFonts w:ascii="Times New Roman" w:eastAsia="Times New Roman" w:hAnsi="Times New Roman" w:cs="Times New Roman"/>
          <w:sz w:val="28"/>
          <w:szCs w:val="28"/>
          <w:lang w:eastAsia="ru-RU"/>
        </w:rPr>
        <w:t>Hat</w:t>
      </w:r>
      <w:proofErr w:type="spellEnd"/>
      <w:r>
        <w:rPr>
          <w:rFonts w:ascii="Times New Roman" w:eastAsia="Times New Roman" w:hAnsi="Times New Roman" w:cs="Times New Roman"/>
          <w:sz w:val="28"/>
          <w:szCs w:val="28"/>
          <w:lang w:eastAsia="ru-RU"/>
        </w:rPr>
        <w:t>'</w:t>
      </w:r>
      <w:r w:rsidRPr="00005D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(«Кот в колпаке» </w:t>
      </w:r>
      <w:r w:rsidRPr="00005D97">
        <w:rPr>
          <w:rFonts w:ascii="Times New Roman" w:eastAsia="Times New Roman" w:hAnsi="Times New Roman" w:cs="Times New Roman"/>
          <w:sz w:val="28"/>
          <w:szCs w:val="28"/>
          <w:lang w:eastAsia="ru-RU"/>
        </w:rPr>
        <w:t>— сказка американского писателя </w:t>
      </w:r>
      <w:hyperlink r:id="rId17" w:tooltip="Доктор Сьюз" w:history="1">
        <w:r w:rsidRPr="00005D97">
          <w:rPr>
            <w:rFonts w:ascii="Times New Roman" w:eastAsia="Times New Roman" w:hAnsi="Times New Roman" w:cs="Times New Roman"/>
            <w:sz w:val="28"/>
            <w:szCs w:val="28"/>
            <w:lang w:eastAsia="ru-RU"/>
          </w:rPr>
          <w:t xml:space="preserve">Доктора </w:t>
        </w:r>
        <w:proofErr w:type="spellStart"/>
        <w:r w:rsidRPr="00005D97">
          <w:rPr>
            <w:rFonts w:ascii="Times New Roman" w:eastAsia="Times New Roman" w:hAnsi="Times New Roman" w:cs="Times New Roman"/>
            <w:sz w:val="28"/>
            <w:szCs w:val="28"/>
            <w:lang w:eastAsia="ru-RU"/>
          </w:rPr>
          <w:t>Сьюза</w:t>
        </w:r>
        <w:proofErr w:type="spellEnd"/>
      </w:hyperlink>
      <w:r>
        <w:rPr>
          <w:rFonts w:ascii="Times New Roman" w:eastAsia="Times New Roman" w:hAnsi="Times New Roman" w:cs="Times New Roman"/>
          <w:sz w:val="28"/>
          <w:szCs w:val="28"/>
          <w:lang w:eastAsia="ru-RU"/>
        </w:rPr>
        <w:t>, написанная в 1957 году</w:t>
      </w:r>
      <w:r w:rsidRPr="00005D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«Кот в сапогах» </w:t>
      </w:r>
      <w:r w:rsidRPr="00005D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сказка Шарля Перро. Очевидна замена одной аллюзии другой, что полностью не соответствует авторской идее.</w:t>
      </w:r>
    </w:p>
    <w:p w:rsidR="003C2E71" w:rsidRDefault="003C2E71" w:rsidP="003C2E71">
      <w:pPr>
        <w:tabs>
          <w:tab w:val="left" w:pos="567"/>
        </w:tabs>
        <w:spacing w:after="0" w:line="36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эпиграфе этой же книги приведено стихотворение:</w:t>
      </w:r>
    </w:p>
    <w:p w:rsidR="007B1973" w:rsidRPr="007B1973" w:rsidRDefault="007B1973" w:rsidP="007B1973">
      <w:pPr>
        <w:shd w:val="clear" w:color="auto" w:fill="FFFFFF"/>
        <w:tabs>
          <w:tab w:val="left" w:pos="709"/>
        </w:tabs>
        <w:spacing w:before="45" w:after="45" w:line="360" w:lineRule="auto"/>
        <w:ind w:left="426"/>
        <w:rPr>
          <w:rFonts w:ascii="Times New Roman" w:eastAsia="Times New Roman" w:hAnsi="Times New Roman" w:cs="Times New Roman"/>
          <w:iCs/>
          <w:sz w:val="24"/>
          <w:szCs w:val="24"/>
          <w:lang w:val="en-US" w:eastAsia="ru-RU"/>
        </w:rPr>
      </w:pPr>
      <w:r>
        <w:rPr>
          <w:rFonts w:ascii="Times New Roman" w:hAnsi="Times New Roman" w:cs="Times New Roman"/>
          <w:color w:val="000000"/>
          <w:sz w:val="24"/>
          <w:szCs w:val="24"/>
          <w:u w:val="single"/>
          <w:shd w:val="clear" w:color="auto" w:fill="FAFAFA"/>
        </w:rPr>
        <w:t>Пример</w:t>
      </w:r>
      <w:r>
        <w:rPr>
          <w:rFonts w:ascii="Times New Roman" w:hAnsi="Times New Roman" w:cs="Times New Roman"/>
          <w:color w:val="000000"/>
          <w:sz w:val="24"/>
          <w:szCs w:val="24"/>
          <w:u w:val="single"/>
          <w:shd w:val="clear" w:color="auto" w:fill="FAFAFA"/>
          <w:lang w:val="en-US"/>
        </w:rPr>
        <w:t xml:space="preserve"> 36</w:t>
      </w:r>
    </w:p>
    <w:p w:rsidR="003C2E71" w:rsidRPr="00304C7C" w:rsidRDefault="003C2E71" w:rsidP="007F016D">
      <w:pPr>
        <w:shd w:val="clear" w:color="auto" w:fill="FFFFFF"/>
        <w:tabs>
          <w:tab w:val="left" w:pos="709"/>
        </w:tabs>
        <w:spacing w:before="45" w:after="45" w:line="360" w:lineRule="auto"/>
        <w:ind w:left="426"/>
        <w:jc w:val="center"/>
        <w:rPr>
          <w:rFonts w:ascii="Times New Roman" w:eastAsia="Times New Roman" w:hAnsi="Times New Roman" w:cs="Times New Roman"/>
          <w:sz w:val="24"/>
          <w:szCs w:val="24"/>
          <w:lang w:val="en-US" w:eastAsia="ru-RU"/>
        </w:rPr>
      </w:pPr>
      <w:r w:rsidRPr="00304C7C">
        <w:rPr>
          <w:rFonts w:ascii="Times New Roman" w:eastAsia="Times New Roman" w:hAnsi="Times New Roman" w:cs="Times New Roman"/>
          <w:iCs/>
          <w:sz w:val="24"/>
          <w:szCs w:val="24"/>
          <w:lang w:val="en-US" w:eastAsia="ru-RU"/>
        </w:rPr>
        <w:t>Rattle his bones</w:t>
      </w:r>
      <w:r w:rsidRPr="00304C7C">
        <w:rPr>
          <w:rFonts w:ascii="Times New Roman" w:eastAsia="Times New Roman" w:hAnsi="Times New Roman" w:cs="Times New Roman"/>
          <w:sz w:val="24"/>
          <w:szCs w:val="24"/>
          <w:lang w:val="en-US" w:eastAsia="ru-RU"/>
        </w:rPr>
        <w:br/>
      </w:r>
      <w:proofErr w:type="gramStart"/>
      <w:r w:rsidRPr="00304C7C">
        <w:rPr>
          <w:rFonts w:ascii="Times New Roman" w:eastAsia="Times New Roman" w:hAnsi="Times New Roman" w:cs="Times New Roman"/>
          <w:iCs/>
          <w:sz w:val="24"/>
          <w:szCs w:val="24"/>
          <w:lang w:val="en-US" w:eastAsia="ru-RU"/>
        </w:rPr>
        <w:t>Over</w:t>
      </w:r>
      <w:proofErr w:type="gramEnd"/>
      <w:r w:rsidRPr="00304C7C">
        <w:rPr>
          <w:rFonts w:ascii="Times New Roman" w:eastAsia="Times New Roman" w:hAnsi="Times New Roman" w:cs="Times New Roman"/>
          <w:iCs/>
          <w:sz w:val="24"/>
          <w:szCs w:val="24"/>
          <w:lang w:val="en-US" w:eastAsia="ru-RU"/>
        </w:rPr>
        <w:t xml:space="preserve"> the stones</w:t>
      </w:r>
      <w:r w:rsidRPr="00304C7C">
        <w:rPr>
          <w:rFonts w:ascii="Times New Roman" w:eastAsia="Times New Roman" w:hAnsi="Times New Roman" w:cs="Times New Roman"/>
          <w:sz w:val="24"/>
          <w:szCs w:val="24"/>
          <w:lang w:val="en-US" w:eastAsia="ru-RU"/>
        </w:rPr>
        <w:br/>
      </w:r>
      <w:r w:rsidRPr="00304C7C">
        <w:rPr>
          <w:rFonts w:ascii="Times New Roman" w:eastAsia="Times New Roman" w:hAnsi="Times New Roman" w:cs="Times New Roman"/>
          <w:iCs/>
          <w:sz w:val="24"/>
          <w:szCs w:val="24"/>
          <w:lang w:val="en-US" w:eastAsia="ru-RU"/>
        </w:rPr>
        <w:t>It’s only a pauper</w:t>
      </w:r>
      <w:r w:rsidRPr="00304C7C">
        <w:rPr>
          <w:rFonts w:ascii="Times New Roman" w:eastAsia="Times New Roman" w:hAnsi="Times New Roman" w:cs="Times New Roman"/>
          <w:sz w:val="24"/>
          <w:szCs w:val="24"/>
          <w:lang w:val="en-US" w:eastAsia="ru-RU"/>
        </w:rPr>
        <w:br/>
      </w:r>
      <w:r>
        <w:rPr>
          <w:rFonts w:ascii="Times New Roman" w:eastAsia="Times New Roman" w:hAnsi="Times New Roman" w:cs="Times New Roman"/>
          <w:iCs/>
          <w:sz w:val="24"/>
          <w:szCs w:val="24"/>
          <w:lang w:val="en-US" w:eastAsia="ru-RU"/>
        </w:rPr>
        <w:t>Who n</w:t>
      </w:r>
      <w:r w:rsidRPr="00304C7C">
        <w:rPr>
          <w:rFonts w:ascii="Times New Roman" w:eastAsia="Times New Roman" w:hAnsi="Times New Roman" w:cs="Times New Roman"/>
          <w:iCs/>
          <w:sz w:val="24"/>
          <w:szCs w:val="24"/>
          <w:lang w:val="en-US" w:eastAsia="ru-RU"/>
        </w:rPr>
        <w:t>obody owns</w:t>
      </w:r>
    </w:p>
    <w:p w:rsidR="003C2E71" w:rsidRDefault="003C2E71" w:rsidP="003C2E71">
      <w:pPr>
        <w:pStyle w:val="a3"/>
        <w:spacing w:before="240" w:beforeAutospacing="0" w:after="150" w:afterAutospacing="0" w:line="360" w:lineRule="auto"/>
        <w:ind w:firstLine="567"/>
        <w:jc w:val="both"/>
        <w:rPr>
          <w:sz w:val="28"/>
          <w:szCs w:val="28"/>
        </w:rPr>
      </w:pPr>
      <w:r w:rsidRPr="00304C7C">
        <w:rPr>
          <w:sz w:val="28"/>
          <w:szCs w:val="28"/>
        </w:rPr>
        <w:t xml:space="preserve">Первое упоминание этого </w:t>
      </w:r>
      <w:r>
        <w:rPr>
          <w:sz w:val="28"/>
          <w:szCs w:val="28"/>
        </w:rPr>
        <w:t xml:space="preserve">детского </w:t>
      </w:r>
      <w:r w:rsidRPr="00304C7C">
        <w:rPr>
          <w:sz w:val="28"/>
          <w:szCs w:val="28"/>
        </w:rPr>
        <w:t>стишка датируется 1842-м годом</w:t>
      </w:r>
      <w:r>
        <w:rPr>
          <w:sz w:val="28"/>
          <w:szCs w:val="28"/>
        </w:rPr>
        <w:t xml:space="preserve"> и обнаруживается</w:t>
      </w:r>
      <w:r w:rsidRPr="00304C7C">
        <w:rPr>
          <w:sz w:val="28"/>
          <w:szCs w:val="28"/>
        </w:rPr>
        <w:t xml:space="preserve"> в стихотворении английского поэта </w:t>
      </w:r>
      <w:proofErr w:type="spellStart"/>
      <w:r w:rsidRPr="00304C7C">
        <w:rPr>
          <w:sz w:val="28"/>
          <w:szCs w:val="28"/>
        </w:rPr>
        <w:t>Т.Ноэла</w:t>
      </w:r>
      <w:proofErr w:type="spellEnd"/>
      <w:r w:rsidRPr="00304C7C">
        <w:rPr>
          <w:sz w:val="28"/>
          <w:szCs w:val="28"/>
        </w:rPr>
        <w:t xml:space="preserve"> ‘</w:t>
      </w:r>
      <w:proofErr w:type="spellStart"/>
      <w:r w:rsidRPr="00304C7C">
        <w:rPr>
          <w:sz w:val="28"/>
          <w:szCs w:val="28"/>
        </w:rPr>
        <w:t>The</w:t>
      </w:r>
      <w:proofErr w:type="spellEnd"/>
      <w:r w:rsidRPr="00304C7C">
        <w:rPr>
          <w:sz w:val="28"/>
          <w:szCs w:val="28"/>
        </w:rPr>
        <w:t xml:space="preserve"> </w:t>
      </w:r>
      <w:proofErr w:type="spellStart"/>
      <w:r w:rsidRPr="00304C7C">
        <w:rPr>
          <w:sz w:val="28"/>
          <w:szCs w:val="28"/>
        </w:rPr>
        <w:t>Pauper’s</w:t>
      </w:r>
      <w:proofErr w:type="spellEnd"/>
      <w:r w:rsidRPr="00304C7C">
        <w:rPr>
          <w:sz w:val="28"/>
          <w:szCs w:val="28"/>
        </w:rPr>
        <w:t xml:space="preserve"> </w:t>
      </w:r>
      <w:proofErr w:type="spellStart"/>
      <w:r w:rsidRPr="00304C7C">
        <w:rPr>
          <w:sz w:val="28"/>
          <w:szCs w:val="28"/>
        </w:rPr>
        <w:t>drive</w:t>
      </w:r>
      <w:proofErr w:type="spellEnd"/>
      <w:r w:rsidRPr="00304C7C">
        <w:rPr>
          <w:sz w:val="28"/>
          <w:szCs w:val="28"/>
        </w:rPr>
        <w:t>’</w:t>
      </w:r>
      <w:r>
        <w:rPr>
          <w:sz w:val="28"/>
          <w:szCs w:val="28"/>
        </w:rPr>
        <w:t>:</w:t>
      </w:r>
    </w:p>
    <w:p w:rsidR="003C2E71" w:rsidRDefault="003C2E71" w:rsidP="003C2E71">
      <w:pPr>
        <w:pStyle w:val="a3"/>
        <w:spacing w:before="0" w:beforeAutospacing="0" w:after="0" w:afterAutospacing="0" w:line="360" w:lineRule="auto"/>
        <w:ind w:firstLine="567"/>
        <w:jc w:val="center"/>
        <w:rPr>
          <w:lang w:val="en-US"/>
        </w:rPr>
      </w:pPr>
      <w:r>
        <w:rPr>
          <w:lang w:val="en-US"/>
        </w:rPr>
        <w:t>“Rattle his bones</w:t>
      </w:r>
    </w:p>
    <w:p w:rsidR="003C2E71" w:rsidRDefault="003C2E71" w:rsidP="003C2E71">
      <w:pPr>
        <w:pStyle w:val="a3"/>
        <w:spacing w:before="0" w:beforeAutospacing="0" w:after="0" w:afterAutospacing="0" w:line="360" w:lineRule="auto"/>
        <w:ind w:firstLine="567"/>
        <w:jc w:val="center"/>
        <w:rPr>
          <w:lang w:val="en-US"/>
        </w:rPr>
      </w:pPr>
      <w:r>
        <w:rPr>
          <w:lang w:val="en-US"/>
        </w:rPr>
        <w:t>O</w:t>
      </w:r>
      <w:r w:rsidRPr="0033328D">
        <w:rPr>
          <w:lang w:val="en-US"/>
        </w:rPr>
        <w:t>ver the stones;</w:t>
      </w:r>
    </w:p>
    <w:p w:rsidR="003C2E71" w:rsidRDefault="003C2E71" w:rsidP="003C2E71">
      <w:pPr>
        <w:pStyle w:val="a3"/>
        <w:spacing w:before="0" w:beforeAutospacing="0" w:after="0" w:afterAutospacing="0" w:line="360" w:lineRule="auto"/>
        <w:ind w:firstLine="567"/>
        <w:jc w:val="center"/>
        <w:rPr>
          <w:lang w:val="en-US"/>
        </w:rPr>
      </w:pPr>
      <w:proofErr w:type="gramStart"/>
      <w:r>
        <w:rPr>
          <w:lang w:val="en-US"/>
        </w:rPr>
        <w:t>He’s</w:t>
      </w:r>
      <w:proofErr w:type="gramEnd"/>
      <w:r>
        <w:rPr>
          <w:lang w:val="en-US"/>
        </w:rPr>
        <w:t xml:space="preserve"> only a pauper,</w:t>
      </w:r>
    </w:p>
    <w:p w:rsidR="003C2E71" w:rsidRPr="0033328D" w:rsidRDefault="003C2E71" w:rsidP="003C2E71">
      <w:pPr>
        <w:pStyle w:val="a3"/>
        <w:spacing w:before="0" w:beforeAutospacing="0" w:after="0" w:afterAutospacing="0" w:line="360" w:lineRule="auto"/>
        <w:ind w:firstLine="567"/>
        <w:jc w:val="center"/>
        <w:rPr>
          <w:sz w:val="28"/>
          <w:szCs w:val="28"/>
          <w:lang w:val="en-US"/>
        </w:rPr>
      </w:pPr>
      <w:r>
        <w:rPr>
          <w:lang w:val="en-US"/>
        </w:rPr>
        <w:t>W</w:t>
      </w:r>
      <w:r w:rsidRPr="0033328D">
        <w:rPr>
          <w:lang w:val="en-US"/>
        </w:rPr>
        <w:t>hom nobody owns!”</w:t>
      </w:r>
    </w:p>
    <w:p w:rsidR="003C2E71" w:rsidRDefault="003C2E71" w:rsidP="003C2E71">
      <w:pPr>
        <w:pStyle w:val="a3"/>
        <w:spacing w:before="240" w:beforeAutospacing="0" w:after="0" w:afterAutospacing="0" w:line="360" w:lineRule="auto"/>
        <w:ind w:firstLine="567"/>
        <w:jc w:val="both"/>
        <w:rPr>
          <w:sz w:val="28"/>
          <w:szCs w:val="28"/>
        </w:rPr>
      </w:pPr>
      <w:r w:rsidRPr="00304C7C">
        <w:rPr>
          <w:sz w:val="28"/>
          <w:szCs w:val="28"/>
        </w:rPr>
        <w:t xml:space="preserve">По содержанию это стихотворение во многом перекликается с «Историей с кладбищем», в особенности в темах смерти, сострадания и прощения, а также классового деления общества. Главный герой стихотворения </w:t>
      </w:r>
      <w:proofErr w:type="spellStart"/>
      <w:r w:rsidRPr="00304C7C">
        <w:rPr>
          <w:sz w:val="28"/>
          <w:szCs w:val="28"/>
        </w:rPr>
        <w:t>Ноэла</w:t>
      </w:r>
      <w:proofErr w:type="spellEnd"/>
      <w:r w:rsidRPr="00304C7C">
        <w:rPr>
          <w:sz w:val="28"/>
          <w:szCs w:val="28"/>
        </w:rPr>
        <w:t xml:space="preserve"> видит только что умершего бедняка, которого лошади тащат по булыжной мостовой по направлению к погосту, где хоронили тех, у кого нет родственников, которые могли бы оплатить похороны. Герой осуждает публику, которая относится к мертвецу без почтения только лишь потому, что у него нет денег, и призывает к равенству всех перед лицом смерти. В «Истории с кладбищем» наблюдается тот же мотив: Лиза </w:t>
      </w:r>
      <w:proofErr w:type="spellStart"/>
      <w:r w:rsidRPr="00304C7C">
        <w:rPr>
          <w:sz w:val="28"/>
          <w:szCs w:val="28"/>
        </w:rPr>
        <w:t>Хэмпсток</w:t>
      </w:r>
      <w:proofErr w:type="spellEnd"/>
      <w:r w:rsidRPr="00304C7C">
        <w:rPr>
          <w:sz w:val="28"/>
          <w:szCs w:val="28"/>
        </w:rPr>
        <w:t xml:space="preserve"> похоронена за пределами кладбища, у нее нет даже могильного камня, который впоследствии </w:t>
      </w:r>
      <w:proofErr w:type="spellStart"/>
      <w:r w:rsidRPr="00304C7C">
        <w:rPr>
          <w:sz w:val="28"/>
          <w:szCs w:val="28"/>
        </w:rPr>
        <w:t>Никт</w:t>
      </w:r>
      <w:proofErr w:type="spellEnd"/>
      <w:r w:rsidRPr="00304C7C">
        <w:rPr>
          <w:sz w:val="28"/>
          <w:szCs w:val="28"/>
        </w:rPr>
        <w:t xml:space="preserve"> добывает с риском для самого себя.</w:t>
      </w:r>
    </w:p>
    <w:p w:rsidR="003C2E71" w:rsidRDefault="003C2E71" w:rsidP="003C2E71">
      <w:pPr>
        <w:pStyle w:val="a3"/>
        <w:spacing w:before="240" w:beforeAutospacing="0" w:after="150" w:afterAutospacing="0" w:line="360" w:lineRule="auto"/>
        <w:ind w:firstLine="567"/>
        <w:jc w:val="both"/>
        <w:rPr>
          <w:sz w:val="28"/>
          <w:szCs w:val="28"/>
        </w:rPr>
      </w:pPr>
      <w:r>
        <w:rPr>
          <w:sz w:val="28"/>
          <w:szCs w:val="28"/>
        </w:rPr>
        <w:lastRenderedPageBreak/>
        <w:t>В переводе же</w:t>
      </w:r>
      <w:r w:rsidRPr="0033328D">
        <w:rPr>
          <w:sz w:val="28"/>
          <w:szCs w:val="28"/>
        </w:rPr>
        <w:t xml:space="preserve"> </w:t>
      </w:r>
      <w:r>
        <w:rPr>
          <w:sz w:val="28"/>
          <w:szCs w:val="28"/>
        </w:rPr>
        <w:t>теряется если не сама аллюзия, то ее суть:</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Мёртвый босяк</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В телеге обмяк.</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Был он никто,</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Вы же за то</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Жалкие кости</w:t>
      </w:r>
    </w:p>
    <w:p w:rsidR="003C2E71" w:rsidRPr="003C2E71" w:rsidRDefault="003C2E71" w:rsidP="003C2E71">
      <w:pPr>
        <w:pStyle w:val="stanzaline"/>
        <w:shd w:val="clear" w:color="auto" w:fill="FFFFFF"/>
        <w:spacing w:before="0" w:beforeAutospacing="0" w:after="0" w:afterAutospacing="0" w:line="360" w:lineRule="auto"/>
        <w:ind w:left="45" w:right="45" w:firstLine="480"/>
        <w:jc w:val="center"/>
        <w:textAlignment w:val="top"/>
      </w:pPr>
      <w:r w:rsidRPr="003C2E71">
        <w:rPr>
          <w:iCs/>
        </w:rPr>
        <w:t>Здесь и бросьте.</w:t>
      </w:r>
    </w:p>
    <w:p w:rsidR="003C2E71" w:rsidRDefault="003C2E71" w:rsidP="00A520BE">
      <w:pPr>
        <w:pStyle w:val="a3"/>
        <w:spacing w:before="240" w:beforeAutospacing="0" w:after="150" w:afterAutospacing="0" w:line="360" w:lineRule="auto"/>
        <w:ind w:firstLine="567"/>
        <w:jc w:val="both"/>
        <w:rPr>
          <w:color w:val="000000"/>
          <w:sz w:val="28"/>
          <w:szCs w:val="28"/>
          <w:shd w:val="clear" w:color="auto" w:fill="FAFAFA"/>
        </w:rPr>
      </w:pPr>
      <w:r>
        <w:rPr>
          <w:sz w:val="28"/>
          <w:szCs w:val="28"/>
        </w:rPr>
        <w:t xml:space="preserve">Имя главного героя книги </w:t>
      </w:r>
      <w:r w:rsidRPr="0083526C">
        <w:rPr>
          <w:color w:val="000000"/>
          <w:sz w:val="28"/>
          <w:szCs w:val="28"/>
          <w:shd w:val="clear" w:color="auto" w:fill="FAFAFA"/>
        </w:rPr>
        <w:t>—</w:t>
      </w:r>
      <w:r>
        <w:rPr>
          <w:color w:val="000000"/>
          <w:sz w:val="28"/>
          <w:szCs w:val="28"/>
          <w:shd w:val="clear" w:color="auto" w:fill="FAFAFA"/>
        </w:rPr>
        <w:t xml:space="preserve"> </w:t>
      </w:r>
      <w:r>
        <w:rPr>
          <w:sz w:val="28"/>
          <w:szCs w:val="28"/>
          <w:lang w:val="en-US"/>
        </w:rPr>
        <w:t>Nobody</w:t>
      </w:r>
      <w:r w:rsidRPr="007453B3">
        <w:rPr>
          <w:sz w:val="28"/>
          <w:szCs w:val="28"/>
        </w:rPr>
        <w:t xml:space="preserve"> </w:t>
      </w:r>
      <w:r>
        <w:rPr>
          <w:sz w:val="28"/>
          <w:szCs w:val="28"/>
          <w:lang w:val="en-US"/>
        </w:rPr>
        <w:t>Owens</w:t>
      </w:r>
      <w:r w:rsidRPr="007453B3">
        <w:rPr>
          <w:sz w:val="28"/>
          <w:szCs w:val="28"/>
        </w:rPr>
        <w:t>, и в э</w:t>
      </w:r>
      <w:r>
        <w:rPr>
          <w:sz w:val="28"/>
          <w:szCs w:val="28"/>
        </w:rPr>
        <w:t xml:space="preserve">пиграфе оно удачно обыгрывается с помощью слов </w:t>
      </w:r>
      <w:r w:rsidRPr="007453B3">
        <w:rPr>
          <w:sz w:val="28"/>
          <w:szCs w:val="28"/>
        </w:rPr>
        <w:t>“</w:t>
      </w:r>
      <w:r>
        <w:rPr>
          <w:sz w:val="28"/>
          <w:szCs w:val="28"/>
          <w:lang w:val="en-US"/>
        </w:rPr>
        <w:t>nobody</w:t>
      </w:r>
      <w:r w:rsidRPr="007453B3">
        <w:rPr>
          <w:sz w:val="28"/>
          <w:szCs w:val="28"/>
        </w:rPr>
        <w:t xml:space="preserve"> </w:t>
      </w:r>
      <w:r>
        <w:rPr>
          <w:sz w:val="28"/>
          <w:szCs w:val="28"/>
          <w:lang w:val="en-US"/>
        </w:rPr>
        <w:t>owns</w:t>
      </w:r>
      <w:r w:rsidRPr="007453B3">
        <w:rPr>
          <w:sz w:val="28"/>
          <w:szCs w:val="28"/>
        </w:rPr>
        <w:t xml:space="preserve">”. </w:t>
      </w:r>
      <w:r>
        <w:rPr>
          <w:sz w:val="28"/>
          <w:szCs w:val="28"/>
        </w:rPr>
        <w:t xml:space="preserve">В русском же варианте эта игра слов не передается: Никто </w:t>
      </w:r>
      <w:proofErr w:type="spellStart"/>
      <w:r>
        <w:rPr>
          <w:sz w:val="28"/>
          <w:szCs w:val="28"/>
        </w:rPr>
        <w:t>Оуэнс</w:t>
      </w:r>
      <w:proofErr w:type="spellEnd"/>
      <w:r>
        <w:rPr>
          <w:sz w:val="28"/>
          <w:szCs w:val="28"/>
        </w:rPr>
        <w:t xml:space="preserve"> </w:t>
      </w:r>
      <w:r w:rsidRPr="0083526C">
        <w:rPr>
          <w:color w:val="000000"/>
          <w:sz w:val="28"/>
          <w:szCs w:val="28"/>
          <w:shd w:val="clear" w:color="auto" w:fill="FAFAFA"/>
        </w:rPr>
        <w:t>—</w:t>
      </w:r>
      <w:r>
        <w:rPr>
          <w:color w:val="000000"/>
          <w:sz w:val="28"/>
          <w:szCs w:val="28"/>
          <w:shd w:val="clear" w:color="auto" w:fill="FAFAFA"/>
        </w:rPr>
        <w:t xml:space="preserve"> «никто».</w:t>
      </w:r>
    </w:p>
    <w:p w:rsidR="00A520BE" w:rsidRDefault="00A520BE" w:rsidP="00A520BE">
      <w:pPr>
        <w:pStyle w:val="a3"/>
        <w:spacing w:before="240" w:beforeAutospacing="0" w:after="150" w:afterAutospacing="0" w:line="360" w:lineRule="auto"/>
        <w:ind w:firstLine="567"/>
        <w:jc w:val="both"/>
        <w:rPr>
          <w:color w:val="000000"/>
          <w:sz w:val="28"/>
          <w:szCs w:val="28"/>
          <w:shd w:val="clear" w:color="auto" w:fill="FAFAFA"/>
        </w:rPr>
      </w:pPr>
      <w:r>
        <w:rPr>
          <w:color w:val="000000"/>
          <w:sz w:val="28"/>
          <w:szCs w:val="28"/>
          <w:shd w:val="clear" w:color="auto" w:fill="FAFAFA"/>
        </w:rPr>
        <w:t xml:space="preserve">Как мы видим из анализа вышеприведенных примеров, бывают случаи полного несоответствия перевода аллюзий оригинальному тексту. Это может происходить либо в связи с отсутствием данной реалии в принимающем языке, либо (реже) с неспособностью переводчика распознать аллюзию, либо же переводчик распознает аллюзию, но не располагает достаточными лексико-грамматическими средствами для ее передачи. В таких ситуациях </w:t>
      </w:r>
      <w:r w:rsidR="00FD2709">
        <w:rPr>
          <w:color w:val="000000"/>
          <w:sz w:val="28"/>
          <w:szCs w:val="28"/>
          <w:shd w:val="clear" w:color="auto" w:fill="FAFAFA"/>
        </w:rPr>
        <w:t>применяется либо описательный перевод, либо прием опущения, однако последний стоит применять лишь в самых крайних случаях.</w:t>
      </w:r>
    </w:p>
    <w:p w:rsidR="00FD2709" w:rsidRDefault="00FD2709" w:rsidP="00A520BE">
      <w:pPr>
        <w:pStyle w:val="a3"/>
        <w:spacing w:before="240" w:beforeAutospacing="0" w:after="150" w:afterAutospacing="0" w:line="360" w:lineRule="auto"/>
        <w:ind w:firstLine="567"/>
        <w:jc w:val="both"/>
        <w:rPr>
          <w:sz w:val="28"/>
          <w:szCs w:val="28"/>
        </w:rPr>
      </w:pPr>
    </w:p>
    <w:p w:rsidR="00FD2709" w:rsidRDefault="00FD2709" w:rsidP="00A520BE">
      <w:pPr>
        <w:pStyle w:val="a3"/>
        <w:spacing w:before="240" w:beforeAutospacing="0" w:after="150" w:afterAutospacing="0" w:line="360" w:lineRule="auto"/>
        <w:ind w:firstLine="567"/>
        <w:jc w:val="both"/>
        <w:rPr>
          <w:sz w:val="28"/>
          <w:szCs w:val="28"/>
        </w:rPr>
      </w:pPr>
    </w:p>
    <w:p w:rsidR="00FD2709" w:rsidRDefault="00FD2709" w:rsidP="00A520BE">
      <w:pPr>
        <w:pStyle w:val="a3"/>
        <w:spacing w:before="240" w:beforeAutospacing="0" w:after="150" w:afterAutospacing="0" w:line="360" w:lineRule="auto"/>
        <w:ind w:firstLine="567"/>
        <w:jc w:val="both"/>
        <w:rPr>
          <w:sz w:val="28"/>
          <w:szCs w:val="28"/>
        </w:rPr>
      </w:pPr>
    </w:p>
    <w:p w:rsidR="00FD2709" w:rsidRDefault="00FD2709" w:rsidP="00A520BE">
      <w:pPr>
        <w:pStyle w:val="a3"/>
        <w:spacing w:before="240" w:beforeAutospacing="0" w:after="150" w:afterAutospacing="0" w:line="360" w:lineRule="auto"/>
        <w:ind w:firstLine="567"/>
        <w:jc w:val="both"/>
        <w:rPr>
          <w:sz w:val="28"/>
          <w:szCs w:val="28"/>
        </w:rPr>
      </w:pPr>
    </w:p>
    <w:p w:rsidR="00FD2709" w:rsidRDefault="00FD2709" w:rsidP="007B1973">
      <w:pPr>
        <w:pStyle w:val="a3"/>
        <w:spacing w:before="240" w:beforeAutospacing="0" w:after="150" w:afterAutospacing="0" w:line="360" w:lineRule="auto"/>
        <w:jc w:val="both"/>
        <w:rPr>
          <w:sz w:val="28"/>
          <w:szCs w:val="28"/>
        </w:rPr>
      </w:pPr>
    </w:p>
    <w:p w:rsidR="007B1973" w:rsidRDefault="007B1973" w:rsidP="007B1973">
      <w:pPr>
        <w:pStyle w:val="a3"/>
        <w:spacing w:before="240" w:beforeAutospacing="0" w:after="150" w:afterAutospacing="0" w:line="360" w:lineRule="auto"/>
        <w:jc w:val="both"/>
        <w:rPr>
          <w:sz w:val="28"/>
          <w:szCs w:val="28"/>
        </w:rPr>
      </w:pPr>
    </w:p>
    <w:p w:rsidR="00FD2709" w:rsidRDefault="00FD2709" w:rsidP="00F0689C">
      <w:pPr>
        <w:pStyle w:val="a3"/>
        <w:spacing w:before="240" w:beforeAutospacing="0" w:after="150" w:afterAutospacing="0" w:line="360" w:lineRule="auto"/>
        <w:jc w:val="both"/>
        <w:rPr>
          <w:sz w:val="28"/>
          <w:szCs w:val="28"/>
        </w:rPr>
      </w:pPr>
    </w:p>
    <w:p w:rsidR="00FD2709" w:rsidRPr="001F3FDA" w:rsidRDefault="00FD2709" w:rsidP="00A520BE">
      <w:pPr>
        <w:pStyle w:val="a3"/>
        <w:spacing w:before="240" w:beforeAutospacing="0" w:after="150" w:afterAutospacing="0" w:line="360" w:lineRule="auto"/>
        <w:ind w:firstLine="567"/>
        <w:jc w:val="both"/>
        <w:rPr>
          <w:b/>
          <w:i/>
          <w:sz w:val="28"/>
          <w:szCs w:val="28"/>
        </w:rPr>
      </w:pPr>
      <w:r w:rsidRPr="003F193A">
        <w:rPr>
          <w:b/>
          <w:i/>
          <w:sz w:val="28"/>
          <w:szCs w:val="28"/>
        </w:rPr>
        <w:lastRenderedPageBreak/>
        <w:t xml:space="preserve">Выводы по Главе </w:t>
      </w:r>
      <w:r w:rsidRPr="003F193A">
        <w:rPr>
          <w:b/>
          <w:i/>
          <w:sz w:val="28"/>
          <w:szCs w:val="28"/>
          <w:lang w:val="en-US"/>
        </w:rPr>
        <w:t>II</w:t>
      </w:r>
    </w:p>
    <w:p w:rsidR="00FD2709" w:rsidRDefault="00FD2709" w:rsidP="00A520BE">
      <w:pPr>
        <w:pStyle w:val="a3"/>
        <w:spacing w:before="240" w:beforeAutospacing="0" w:after="150" w:afterAutospacing="0" w:line="360" w:lineRule="auto"/>
        <w:ind w:firstLine="567"/>
        <w:jc w:val="both"/>
        <w:rPr>
          <w:sz w:val="28"/>
          <w:szCs w:val="28"/>
        </w:rPr>
      </w:pPr>
      <w:r>
        <w:rPr>
          <w:sz w:val="28"/>
          <w:szCs w:val="28"/>
        </w:rPr>
        <w:t xml:space="preserve">В </w:t>
      </w:r>
      <w:r w:rsidR="003F193A">
        <w:rPr>
          <w:sz w:val="28"/>
          <w:szCs w:val="28"/>
        </w:rPr>
        <w:t xml:space="preserve">Главе </w:t>
      </w:r>
      <w:r w:rsidR="003F193A">
        <w:rPr>
          <w:sz w:val="28"/>
          <w:szCs w:val="28"/>
          <w:lang w:val="en-US"/>
        </w:rPr>
        <w:t>II</w:t>
      </w:r>
      <w:r w:rsidR="003F193A" w:rsidRPr="003F193A">
        <w:rPr>
          <w:sz w:val="28"/>
          <w:szCs w:val="28"/>
        </w:rPr>
        <w:t xml:space="preserve"> </w:t>
      </w:r>
      <w:r w:rsidR="003F193A">
        <w:rPr>
          <w:sz w:val="28"/>
          <w:szCs w:val="28"/>
        </w:rPr>
        <w:t xml:space="preserve">нами был проведен лексико-семантический анализ перевода различных </w:t>
      </w:r>
      <w:r w:rsidR="008D01A9">
        <w:rPr>
          <w:sz w:val="28"/>
          <w:szCs w:val="28"/>
        </w:rPr>
        <w:t xml:space="preserve">видов </w:t>
      </w:r>
      <w:r w:rsidR="003F193A">
        <w:rPr>
          <w:sz w:val="28"/>
          <w:szCs w:val="28"/>
        </w:rPr>
        <w:t>литературных аллюзий с английского языка на русский на предмет адекватности такого перевода</w:t>
      </w:r>
      <w:r w:rsidR="008D01A9">
        <w:rPr>
          <w:sz w:val="28"/>
          <w:szCs w:val="28"/>
        </w:rPr>
        <w:t xml:space="preserve"> в случае с каждым из этих видов</w:t>
      </w:r>
      <w:r w:rsidR="003F193A">
        <w:rPr>
          <w:sz w:val="28"/>
          <w:szCs w:val="28"/>
        </w:rPr>
        <w:t xml:space="preserve">. Для удобства проведения анализа мы выделили три </w:t>
      </w:r>
      <w:r w:rsidR="008D01A9">
        <w:rPr>
          <w:sz w:val="28"/>
          <w:szCs w:val="28"/>
        </w:rPr>
        <w:t>группы</w:t>
      </w:r>
      <w:r w:rsidR="003F193A">
        <w:rPr>
          <w:sz w:val="28"/>
          <w:szCs w:val="28"/>
        </w:rPr>
        <w:t xml:space="preserve"> аллюзивных единиц: аллюзивные антропонимы, аллюзивные названия произведений и глав, а также аллюзивные текстовые элементы. В последнюю категорию входят </w:t>
      </w:r>
      <w:r w:rsidR="008D01A9">
        <w:rPr>
          <w:sz w:val="28"/>
          <w:szCs w:val="28"/>
        </w:rPr>
        <w:t xml:space="preserve">все </w:t>
      </w:r>
      <w:proofErr w:type="spellStart"/>
      <w:r w:rsidR="008D01A9">
        <w:rPr>
          <w:sz w:val="28"/>
          <w:szCs w:val="28"/>
        </w:rPr>
        <w:t>внутритекстовые</w:t>
      </w:r>
      <w:proofErr w:type="spellEnd"/>
      <w:r w:rsidR="008D01A9">
        <w:rPr>
          <w:sz w:val="28"/>
          <w:szCs w:val="28"/>
        </w:rPr>
        <w:t xml:space="preserve"> аллюзии как на уровне целого сюжета или определенных частей сюжета, так и на уровне аллюзивных словосочетаний.</w:t>
      </w:r>
    </w:p>
    <w:p w:rsidR="008D01A9" w:rsidRDefault="008D01A9" w:rsidP="00A520BE">
      <w:pPr>
        <w:pStyle w:val="a3"/>
        <w:spacing w:before="240" w:beforeAutospacing="0" w:after="150" w:afterAutospacing="0" w:line="360" w:lineRule="auto"/>
        <w:ind w:firstLine="567"/>
        <w:jc w:val="both"/>
        <w:rPr>
          <w:sz w:val="28"/>
          <w:szCs w:val="28"/>
        </w:rPr>
      </w:pPr>
      <w:r>
        <w:rPr>
          <w:sz w:val="28"/>
          <w:szCs w:val="28"/>
        </w:rPr>
        <w:t>Перед проведением анализа собранного материала были также проанализированы теоретические источники по каждой из трех выделенных нами для разбора групп литературных аллюзий.</w:t>
      </w:r>
      <w:r w:rsidR="00BC1A89">
        <w:rPr>
          <w:sz w:val="28"/>
          <w:szCs w:val="28"/>
        </w:rPr>
        <w:t xml:space="preserve"> В частности, мы рассмотрели проблемы при переводе имен собственных, названий произведений и глав как таковых, а также случаи, когда в них содержится аллюзия.</w:t>
      </w:r>
    </w:p>
    <w:p w:rsidR="008D01A9" w:rsidRDefault="008D01A9" w:rsidP="00A520BE">
      <w:pPr>
        <w:pStyle w:val="a3"/>
        <w:spacing w:before="240" w:beforeAutospacing="0" w:after="150" w:afterAutospacing="0" w:line="360" w:lineRule="auto"/>
        <w:ind w:firstLine="567"/>
        <w:jc w:val="both"/>
        <w:rPr>
          <w:sz w:val="28"/>
          <w:szCs w:val="28"/>
        </w:rPr>
      </w:pPr>
      <w:r>
        <w:rPr>
          <w:sz w:val="28"/>
          <w:szCs w:val="28"/>
        </w:rPr>
        <w:t xml:space="preserve">В ходе анализа было выявлено, что во всех трех группах перевод аллюзий с точки зрения адекватности </w:t>
      </w:r>
      <w:proofErr w:type="gramStart"/>
      <w:r>
        <w:rPr>
          <w:sz w:val="28"/>
          <w:szCs w:val="28"/>
        </w:rPr>
        <w:t>может быть</w:t>
      </w:r>
      <w:proofErr w:type="gramEnd"/>
      <w:r>
        <w:rPr>
          <w:sz w:val="28"/>
          <w:szCs w:val="28"/>
        </w:rPr>
        <w:t xml:space="preserve"> как полным или частичным, так и совершенно несоответствующим оригиналу. </w:t>
      </w:r>
      <w:r w:rsidR="00BC1A89">
        <w:rPr>
          <w:sz w:val="28"/>
          <w:szCs w:val="28"/>
        </w:rPr>
        <w:t>Кроме того, перевод как таковой может быть достаточно качественным, однако если рассматривать его на предмет качества перевода именно аллюзий, то здесь зачастую могут возникать проблемы их неверного (неадекватного) перевода.</w:t>
      </w:r>
    </w:p>
    <w:p w:rsidR="00BC1A89" w:rsidRDefault="00BC1A89" w:rsidP="00A520BE">
      <w:pPr>
        <w:pStyle w:val="a3"/>
        <w:spacing w:before="240" w:beforeAutospacing="0" w:after="150" w:afterAutospacing="0" w:line="360" w:lineRule="auto"/>
        <w:ind w:firstLine="567"/>
        <w:jc w:val="both"/>
        <w:rPr>
          <w:sz w:val="28"/>
          <w:szCs w:val="28"/>
        </w:rPr>
      </w:pPr>
    </w:p>
    <w:p w:rsidR="00BC1A89" w:rsidRDefault="00BC1A89" w:rsidP="00A520BE">
      <w:pPr>
        <w:pStyle w:val="a3"/>
        <w:spacing w:before="240" w:beforeAutospacing="0" w:after="150" w:afterAutospacing="0" w:line="360" w:lineRule="auto"/>
        <w:ind w:firstLine="567"/>
        <w:jc w:val="both"/>
        <w:rPr>
          <w:sz w:val="28"/>
          <w:szCs w:val="28"/>
        </w:rPr>
      </w:pPr>
    </w:p>
    <w:p w:rsidR="00BC1A89" w:rsidRDefault="00BC1A89" w:rsidP="00A520BE">
      <w:pPr>
        <w:pStyle w:val="a3"/>
        <w:spacing w:before="240" w:beforeAutospacing="0" w:after="150" w:afterAutospacing="0" w:line="360" w:lineRule="auto"/>
        <w:ind w:firstLine="567"/>
        <w:jc w:val="both"/>
        <w:rPr>
          <w:sz w:val="28"/>
          <w:szCs w:val="28"/>
        </w:rPr>
      </w:pPr>
    </w:p>
    <w:p w:rsidR="00BC1A89" w:rsidRDefault="00BC1A89" w:rsidP="00A520BE">
      <w:pPr>
        <w:pStyle w:val="a3"/>
        <w:spacing w:before="240" w:beforeAutospacing="0" w:after="150" w:afterAutospacing="0" w:line="360" w:lineRule="auto"/>
        <w:ind w:firstLine="567"/>
        <w:jc w:val="both"/>
        <w:rPr>
          <w:sz w:val="28"/>
          <w:szCs w:val="28"/>
        </w:rPr>
      </w:pPr>
    </w:p>
    <w:p w:rsidR="00BC1A89" w:rsidRDefault="00BC1A89" w:rsidP="00F0689C">
      <w:pPr>
        <w:pStyle w:val="a3"/>
        <w:spacing w:before="240" w:beforeAutospacing="0" w:after="150" w:afterAutospacing="0" w:line="360" w:lineRule="auto"/>
        <w:jc w:val="both"/>
        <w:rPr>
          <w:sz w:val="28"/>
          <w:szCs w:val="28"/>
        </w:rPr>
      </w:pPr>
    </w:p>
    <w:p w:rsidR="00BC1A89" w:rsidRDefault="00BC1A89" w:rsidP="00A520BE">
      <w:pPr>
        <w:pStyle w:val="a3"/>
        <w:spacing w:before="240" w:beforeAutospacing="0" w:after="150" w:afterAutospacing="0" w:line="360" w:lineRule="auto"/>
        <w:ind w:firstLine="567"/>
        <w:jc w:val="both"/>
        <w:rPr>
          <w:b/>
          <w:i/>
          <w:sz w:val="28"/>
          <w:szCs w:val="28"/>
        </w:rPr>
      </w:pPr>
      <w:r w:rsidRPr="00BC1A89">
        <w:rPr>
          <w:b/>
          <w:i/>
          <w:sz w:val="28"/>
          <w:szCs w:val="28"/>
        </w:rPr>
        <w:lastRenderedPageBreak/>
        <w:t>Заключение</w:t>
      </w:r>
    </w:p>
    <w:p w:rsidR="00550AE5" w:rsidRDefault="00550AE5" w:rsidP="00A520BE">
      <w:pPr>
        <w:pStyle w:val="a3"/>
        <w:spacing w:before="240" w:beforeAutospacing="0" w:after="150" w:afterAutospacing="0" w:line="360" w:lineRule="auto"/>
        <w:ind w:firstLine="567"/>
        <w:jc w:val="both"/>
        <w:rPr>
          <w:sz w:val="28"/>
          <w:szCs w:val="28"/>
        </w:rPr>
      </w:pPr>
      <w:r>
        <w:rPr>
          <w:sz w:val="28"/>
          <w:szCs w:val="28"/>
        </w:rPr>
        <w:t>Настоящее исследование посвящено анализу функционирования аллюзивных включений в детских англоязычных сказках при переводе таких включений на русский язык. В частности, рассматривался критерий адекватности перевода, в котором фигурируют данные аллюзивные элементы.</w:t>
      </w:r>
    </w:p>
    <w:p w:rsidR="00550AE5" w:rsidRDefault="00094CBF" w:rsidP="00550AE5">
      <w:pPr>
        <w:pStyle w:val="a3"/>
        <w:spacing w:before="240" w:beforeAutospacing="0" w:after="150" w:afterAutospacing="0" w:line="360" w:lineRule="auto"/>
        <w:ind w:firstLine="567"/>
        <w:jc w:val="both"/>
        <w:rPr>
          <w:sz w:val="28"/>
          <w:szCs w:val="28"/>
        </w:rPr>
      </w:pPr>
      <w:r>
        <w:rPr>
          <w:sz w:val="28"/>
          <w:szCs w:val="28"/>
        </w:rPr>
        <w:t>В данной работе была рассмотрена проблема определения понятия аллюзии, а также</w:t>
      </w:r>
      <w:r w:rsidR="00550AE5">
        <w:rPr>
          <w:sz w:val="28"/>
          <w:szCs w:val="28"/>
        </w:rPr>
        <w:t xml:space="preserve"> было в</w:t>
      </w:r>
      <w:r>
        <w:rPr>
          <w:sz w:val="28"/>
          <w:szCs w:val="28"/>
        </w:rPr>
        <w:t>ыведено собственное определение</w:t>
      </w:r>
      <w:r w:rsidR="00550AE5">
        <w:rPr>
          <w:sz w:val="28"/>
          <w:szCs w:val="28"/>
        </w:rPr>
        <w:t xml:space="preserve">: в нашем случае это именно </w:t>
      </w:r>
      <w:r w:rsidR="00550AE5" w:rsidRPr="00550AE5">
        <w:rPr>
          <w:sz w:val="28"/>
          <w:szCs w:val="28"/>
        </w:rPr>
        <w:t>литературная аллюзия, отсылка к ранее написанному литературному произведению, создающая имплицитное значение в новом произведении</w:t>
      </w:r>
      <w:r w:rsidR="00550AE5">
        <w:rPr>
          <w:sz w:val="28"/>
          <w:szCs w:val="28"/>
        </w:rPr>
        <w:t>.</w:t>
      </w:r>
    </w:p>
    <w:p w:rsidR="00E826B4" w:rsidRDefault="00550AE5" w:rsidP="00550AE5">
      <w:pPr>
        <w:pStyle w:val="a3"/>
        <w:spacing w:before="240" w:beforeAutospacing="0" w:after="150" w:afterAutospacing="0" w:line="360" w:lineRule="auto"/>
        <w:ind w:firstLine="567"/>
        <w:jc w:val="both"/>
        <w:rPr>
          <w:color w:val="000000"/>
          <w:sz w:val="28"/>
          <w:szCs w:val="28"/>
        </w:rPr>
      </w:pPr>
      <w:r>
        <w:rPr>
          <w:sz w:val="28"/>
          <w:szCs w:val="28"/>
        </w:rPr>
        <w:t xml:space="preserve">Также было </w:t>
      </w:r>
      <w:r w:rsidR="00E826B4">
        <w:rPr>
          <w:sz w:val="28"/>
          <w:szCs w:val="28"/>
        </w:rPr>
        <w:t>исследовано</w:t>
      </w:r>
      <w:r>
        <w:rPr>
          <w:sz w:val="28"/>
          <w:szCs w:val="28"/>
        </w:rPr>
        <w:t xml:space="preserve"> понятие адекватности перевода</w:t>
      </w:r>
      <w:r w:rsidR="00E826B4">
        <w:rPr>
          <w:sz w:val="28"/>
          <w:szCs w:val="28"/>
        </w:rPr>
        <w:t xml:space="preserve"> и изучены различные определения, присваиваемые разными учеными данному понятию</w:t>
      </w:r>
      <w:r>
        <w:rPr>
          <w:sz w:val="28"/>
          <w:szCs w:val="28"/>
        </w:rPr>
        <w:t xml:space="preserve">. Вслед за </w:t>
      </w:r>
      <w:r w:rsidR="00E826B4">
        <w:rPr>
          <w:sz w:val="28"/>
          <w:szCs w:val="28"/>
        </w:rPr>
        <w:t xml:space="preserve">лингвистом А.Р. </w:t>
      </w:r>
      <w:proofErr w:type="spellStart"/>
      <w:r w:rsidR="00E826B4">
        <w:rPr>
          <w:sz w:val="28"/>
          <w:szCs w:val="28"/>
        </w:rPr>
        <w:t>Тазрановой</w:t>
      </w:r>
      <w:proofErr w:type="spellEnd"/>
      <w:r w:rsidR="00E826B4">
        <w:rPr>
          <w:sz w:val="28"/>
          <w:szCs w:val="28"/>
        </w:rPr>
        <w:t xml:space="preserve">, мы считаем, что </w:t>
      </w:r>
      <w:r w:rsidR="00E826B4" w:rsidRPr="004E2E5A">
        <w:rPr>
          <w:color w:val="000000"/>
          <w:sz w:val="28"/>
          <w:szCs w:val="28"/>
        </w:rPr>
        <w:t>понятие «адекватный перевод» включает в себя три компонента:</w:t>
      </w:r>
      <w:r w:rsidR="00E826B4">
        <w:rPr>
          <w:color w:val="000000"/>
          <w:sz w:val="28"/>
          <w:szCs w:val="28"/>
        </w:rPr>
        <w:t xml:space="preserve"> </w:t>
      </w:r>
    </w:p>
    <w:p w:rsidR="00E826B4" w:rsidRDefault="00E826B4" w:rsidP="00550AE5">
      <w:pPr>
        <w:pStyle w:val="a3"/>
        <w:spacing w:before="240" w:beforeAutospacing="0" w:after="150" w:afterAutospacing="0" w:line="360" w:lineRule="auto"/>
        <w:ind w:firstLine="567"/>
        <w:jc w:val="both"/>
        <w:rPr>
          <w:color w:val="000000"/>
          <w:sz w:val="28"/>
          <w:szCs w:val="28"/>
        </w:rPr>
      </w:pPr>
      <w:r w:rsidRPr="0083526C">
        <w:rPr>
          <w:color w:val="000000"/>
          <w:sz w:val="28"/>
          <w:szCs w:val="28"/>
          <w:shd w:val="clear" w:color="auto" w:fill="FAFAFA"/>
        </w:rPr>
        <w:t>—</w:t>
      </w:r>
      <w:r>
        <w:rPr>
          <w:color w:val="000000"/>
          <w:sz w:val="28"/>
          <w:szCs w:val="28"/>
          <w:shd w:val="clear" w:color="auto" w:fill="FAFAFA"/>
        </w:rPr>
        <w:t xml:space="preserve"> </w:t>
      </w:r>
      <w:r>
        <w:rPr>
          <w:color w:val="000000"/>
          <w:sz w:val="28"/>
          <w:szCs w:val="28"/>
        </w:rPr>
        <w:t>п</w:t>
      </w:r>
      <w:r w:rsidRPr="004E2E5A">
        <w:rPr>
          <w:color w:val="000000"/>
          <w:sz w:val="28"/>
          <w:szCs w:val="28"/>
        </w:rPr>
        <w:t>равильная, точная и полна</w:t>
      </w:r>
      <w:r>
        <w:rPr>
          <w:color w:val="000000"/>
          <w:sz w:val="28"/>
          <w:szCs w:val="28"/>
        </w:rPr>
        <w:t>я передача содержания оригинала;</w:t>
      </w:r>
    </w:p>
    <w:p w:rsidR="00E826B4" w:rsidRDefault="00E826B4" w:rsidP="00550AE5">
      <w:pPr>
        <w:pStyle w:val="a3"/>
        <w:spacing w:before="240" w:beforeAutospacing="0" w:after="150" w:afterAutospacing="0" w:line="360" w:lineRule="auto"/>
        <w:ind w:firstLine="567"/>
        <w:jc w:val="both"/>
        <w:rPr>
          <w:color w:val="000000"/>
          <w:sz w:val="28"/>
          <w:szCs w:val="28"/>
        </w:rPr>
      </w:pPr>
      <w:r w:rsidRPr="0083526C">
        <w:rPr>
          <w:color w:val="000000"/>
          <w:sz w:val="28"/>
          <w:szCs w:val="28"/>
          <w:shd w:val="clear" w:color="auto" w:fill="FAFAFA"/>
        </w:rPr>
        <w:t>—</w:t>
      </w:r>
      <w:r>
        <w:rPr>
          <w:color w:val="000000"/>
          <w:sz w:val="28"/>
          <w:szCs w:val="28"/>
          <w:shd w:val="clear" w:color="auto" w:fill="FAFAFA"/>
        </w:rPr>
        <w:t xml:space="preserve"> </w:t>
      </w:r>
      <w:r>
        <w:rPr>
          <w:color w:val="000000"/>
          <w:sz w:val="28"/>
          <w:szCs w:val="28"/>
        </w:rPr>
        <w:t>п</w:t>
      </w:r>
      <w:r w:rsidRPr="004E2E5A">
        <w:rPr>
          <w:color w:val="000000"/>
          <w:sz w:val="28"/>
          <w:szCs w:val="28"/>
        </w:rPr>
        <w:t>е</w:t>
      </w:r>
      <w:r>
        <w:rPr>
          <w:color w:val="000000"/>
          <w:sz w:val="28"/>
          <w:szCs w:val="28"/>
        </w:rPr>
        <w:t>редача языковой формы оригинала;</w:t>
      </w:r>
    </w:p>
    <w:p w:rsidR="00550AE5" w:rsidRDefault="00E826B4" w:rsidP="00550AE5">
      <w:pPr>
        <w:pStyle w:val="a3"/>
        <w:spacing w:before="240" w:beforeAutospacing="0" w:after="150" w:afterAutospacing="0" w:line="360" w:lineRule="auto"/>
        <w:ind w:firstLine="567"/>
        <w:jc w:val="both"/>
        <w:rPr>
          <w:color w:val="000000"/>
          <w:sz w:val="28"/>
          <w:szCs w:val="28"/>
        </w:rPr>
      </w:pPr>
      <w:r w:rsidRPr="0083526C">
        <w:rPr>
          <w:color w:val="000000"/>
          <w:sz w:val="28"/>
          <w:szCs w:val="28"/>
          <w:shd w:val="clear" w:color="auto" w:fill="FAFAFA"/>
        </w:rPr>
        <w:t>—</w:t>
      </w:r>
      <w:r>
        <w:rPr>
          <w:color w:val="000000"/>
          <w:sz w:val="28"/>
          <w:szCs w:val="28"/>
          <w:shd w:val="clear" w:color="auto" w:fill="FAFAFA"/>
        </w:rPr>
        <w:t xml:space="preserve"> </w:t>
      </w:r>
      <w:r>
        <w:rPr>
          <w:color w:val="000000"/>
          <w:sz w:val="28"/>
          <w:szCs w:val="28"/>
        </w:rPr>
        <w:t>б</w:t>
      </w:r>
      <w:r w:rsidRPr="004E2E5A">
        <w:rPr>
          <w:color w:val="000000"/>
          <w:sz w:val="28"/>
          <w:szCs w:val="28"/>
        </w:rPr>
        <w:t>езупречная правильность языка, на который делается перевод</w:t>
      </w:r>
      <w:r>
        <w:rPr>
          <w:color w:val="000000"/>
          <w:sz w:val="28"/>
          <w:szCs w:val="28"/>
        </w:rPr>
        <w:t>.</w:t>
      </w:r>
    </w:p>
    <w:p w:rsidR="00094CBF" w:rsidRDefault="00094CBF" w:rsidP="00550AE5">
      <w:pPr>
        <w:pStyle w:val="a3"/>
        <w:spacing w:before="240" w:beforeAutospacing="0" w:after="150" w:afterAutospacing="0" w:line="360" w:lineRule="auto"/>
        <w:ind w:firstLine="567"/>
        <w:jc w:val="both"/>
        <w:rPr>
          <w:color w:val="000000"/>
          <w:sz w:val="28"/>
          <w:szCs w:val="28"/>
        </w:rPr>
      </w:pPr>
      <w:r>
        <w:rPr>
          <w:color w:val="000000"/>
          <w:sz w:val="28"/>
          <w:szCs w:val="28"/>
        </w:rPr>
        <w:t>Помимо понятия «адекватность перевода» существует термин «эквивалентность перевода»; в данной работе мы разграничиваем эти понятия.</w:t>
      </w:r>
    </w:p>
    <w:p w:rsidR="00094CBF" w:rsidRDefault="00E826B4" w:rsidP="00094CBF">
      <w:pPr>
        <w:pStyle w:val="a3"/>
        <w:spacing w:before="240" w:beforeAutospacing="0" w:after="150" w:afterAutospacing="0" w:line="360" w:lineRule="auto"/>
        <w:ind w:firstLine="567"/>
        <w:jc w:val="both"/>
        <w:rPr>
          <w:color w:val="000000"/>
          <w:sz w:val="28"/>
          <w:szCs w:val="28"/>
        </w:rPr>
      </w:pPr>
      <w:r>
        <w:rPr>
          <w:color w:val="000000"/>
          <w:sz w:val="28"/>
          <w:szCs w:val="28"/>
        </w:rPr>
        <w:t xml:space="preserve">Кроме того, в Главе </w:t>
      </w:r>
      <w:r>
        <w:rPr>
          <w:color w:val="000000"/>
          <w:sz w:val="28"/>
          <w:szCs w:val="28"/>
          <w:lang w:val="en-US"/>
        </w:rPr>
        <w:t>I</w:t>
      </w:r>
      <w:r w:rsidRPr="00094CBF">
        <w:rPr>
          <w:color w:val="000000"/>
          <w:sz w:val="28"/>
          <w:szCs w:val="28"/>
        </w:rPr>
        <w:t xml:space="preserve"> </w:t>
      </w:r>
      <w:r w:rsidR="00094CBF">
        <w:rPr>
          <w:color w:val="000000"/>
          <w:sz w:val="28"/>
          <w:szCs w:val="28"/>
        </w:rPr>
        <w:t xml:space="preserve">были проанализированы исследования различных лингвистов относительно функционирования аллюзий как </w:t>
      </w:r>
      <w:proofErr w:type="spellStart"/>
      <w:r w:rsidR="00094CBF">
        <w:rPr>
          <w:color w:val="000000"/>
          <w:sz w:val="28"/>
          <w:szCs w:val="28"/>
        </w:rPr>
        <w:t>интертекстуальных</w:t>
      </w:r>
      <w:proofErr w:type="spellEnd"/>
      <w:r w:rsidR="00094CBF">
        <w:rPr>
          <w:color w:val="000000"/>
          <w:sz w:val="28"/>
          <w:szCs w:val="28"/>
        </w:rPr>
        <w:t xml:space="preserve"> включений, способы перевода аллюзий, а также сложности, которые может вызвать их перевод. Также были исследованы </w:t>
      </w:r>
      <w:r w:rsidR="00094CBF">
        <w:rPr>
          <w:color w:val="000000"/>
          <w:sz w:val="28"/>
          <w:szCs w:val="28"/>
        </w:rPr>
        <w:lastRenderedPageBreak/>
        <w:t xml:space="preserve">особенности британской сказки как таковой и то, какое место в них отводится </w:t>
      </w:r>
      <w:proofErr w:type="spellStart"/>
      <w:r w:rsidR="00094CBF">
        <w:rPr>
          <w:color w:val="000000"/>
          <w:sz w:val="28"/>
          <w:szCs w:val="28"/>
        </w:rPr>
        <w:t>интертекстуальным</w:t>
      </w:r>
      <w:proofErr w:type="spellEnd"/>
      <w:r w:rsidR="00094CBF">
        <w:rPr>
          <w:color w:val="000000"/>
          <w:sz w:val="28"/>
          <w:szCs w:val="28"/>
        </w:rPr>
        <w:t xml:space="preserve"> включениям.</w:t>
      </w:r>
    </w:p>
    <w:p w:rsidR="0099624A" w:rsidRDefault="00094CBF" w:rsidP="00094CBF">
      <w:pPr>
        <w:pStyle w:val="a3"/>
        <w:spacing w:before="240" w:beforeAutospacing="0" w:after="150" w:afterAutospacing="0" w:line="360" w:lineRule="auto"/>
        <w:ind w:firstLine="567"/>
        <w:jc w:val="both"/>
        <w:rPr>
          <w:color w:val="000000"/>
          <w:sz w:val="28"/>
          <w:szCs w:val="28"/>
        </w:rPr>
      </w:pPr>
      <w:r>
        <w:rPr>
          <w:color w:val="000000"/>
          <w:sz w:val="28"/>
          <w:szCs w:val="28"/>
        </w:rPr>
        <w:t xml:space="preserve">Глава </w:t>
      </w:r>
      <w:r>
        <w:rPr>
          <w:color w:val="000000"/>
          <w:sz w:val="28"/>
          <w:szCs w:val="28"/>
          <w:lang w:val="en-US"/>
        </w:rPr>
        <w:t>II</w:t>
      </w:r>
      <w:r w:rsidRPr="00094CBF">
        <w:rPr>
          <w:color w:val="000000"/>
          <w:sz w:val="28"/>
          <w:szCs w:val="28"/>
        </w:rPr>
        <w:t xml:space="preserve"> </w:t>
      </w:r>
      <w:r>
        <w:rPr>
          <w:color w:val="000000"/>
          <w:sz w:val="28"/>
          <w:szCs w:val="28"/>
        </w:rPr>
        <w:t>представляет собой лексико-семантический анализ перевода аллюзий</w:t>
      </w:r>
      <w:r w:rsidR="0099624A">
        <w:rPr>
          <w:color w:val="000000"/>
          <w:sz w:val="28"/>
          <w:szCs w:val="28"/>
        </w:rPr>
        <w:t xml:space="preserve"> на материале британских авторских сказок таких писателей как Кеннет </w:t>
      </w:r>
      <w:proofErr w:type="spellStart"/>
      <w:r w:rsidR="0099624A">
        <w:rPr>
          <w:color w:val="000000"/>
          <w:sz w:val="28"/>
          <w:szCs w:val="28"/>
        </w:rPr>
        <w:t>Грэм</w:t>
      </w:r>
      <w:proofErr w:type="spellEnd"/>
      <w:r w:rsidR="0099624A">
        <w:rPr>
          <w:color w:val="000000"/>
          <w:sz w:val="28"/>
          <w:szCs w:val="28"/>
        </w:rPr>
        <w:t xml:space="preserve">, Уильям Теккерей, Джоан Роулинг и Нил </w:t>
      </w:r>
      <w:proofErr w:type="spellStart"/>
      <w:r w:rsidR="0099624A">
        <w:rPr>
          <w:color w:val="000000"/>
          <w:sz w:val="28"/>
          <w:szCs w:val="28"/>
        </w:rPr>
        <w:t>Гейман</w:t>
      </w:r>
      <w:proofErr w:type="spellEnd"/>
      <w:r w:rsidR="0099624A">
        <w:rPr>
          <w:color w:val="000000"/>
          <w:sz w:val="28"/>
          <w:szCs w:val="28"/>
        </w:rPr>
        <w:t>. Было выявлено, что аллюзии в тексте сказки могут быть переведены как в полном соответствии с интенцией автора, так и в частичной; встречаются, кроме того, и случаи неудачи при переводе аллюзии, что мы называем несоответствием перевода оригиналу.</w:t>
      </w:r>
    </w:p>
    <w:p w:rsidR="000F2665" w:rsidRDefault="0099624A" w:rsidP="00094CBF">
      <w:pPr>
        <w:pStyle w:val="a3"/>
        <w:spacing w:before="240" w:beforeAutospacing="0" w:after="150" w:afterAutospacing="0" w:line="360" w:lineRule="auto"/>
        <w:ind w:firstLine="567"/>
        <w:jc w:val="both"/>
        <w:rPr>
          <w:color w:val="000000"/>
          <w:sz w:val="28"/>
          <w:szCs w:val="28"/>
        </w:rPr>
      </w:pPr>
      <w:r>
        <w:rPr>
          <w:color w:val="000000"/>
          <w:sz w:val="28"/>
          <w:szCs w:val="28"/>
        </w:rPr>
        <w:t xml:space="preserve">Анализируя аллюзивные имена и названия глав и произведений, мы </w:t>
      </w:r>
      <w:r w:rsidR="000F2665">
        <w:rPr>
          <w:color w:val="000000"/>
          <w:sz w:val="28"/>
          <w:szCs w:val="28"/>
        </w:rPr>
        <w:t>сочли логичным рассматривать все три варианта перевода сплошным текстом, т.к. аллюзивные имена и названия в детских сказках представлены в весьма ограниченном количестве; в случае же с текстовыми аллюзивными включениями целесообразным представилось рассмотреть каждый вариант перевода (адекватный, частично адекватный, неуспешный) по отдельности, более детально.</w:t>
      </w:r>
    </w:p>
    <w:p w:rsidR="001F1B09" w:rsidRDefault="000F2665" w:rsidP="001F1B09">
      <w:pPr>
        <w:pStyle w:val="a3"/>
        <w:spacing w:before="240" w:beforeAutospacing="0" w:after="150" w:afterAutospacing="0" w:line="360" w:lineRule="auto"/>
        <w:ind w:firstLine="567"/>
        <w:jc w:val="both"/>
        <w:rPr>
          <w:color w:val="000000"/>
          <w:sz w:val="28"/>
          <w:szCs w:val="28"/>
        </w:rPr>
      </w:pPr>
      <w:r>
        <w:rPr>
          <w:color w:val="000000"/>
          <w:sz w:val="28"/>
          <w:szCs w:val="28"/>
        </w:rPr>
        <w:t xml:space="preserve">В результате было выявлено, что </w:t>
      </w:r>
      <w:r w:rsidR="007F016D">
        <w:rPr>
          <w:color w:val="000000"/>
          <w:sz w:val="28"/>
          <w:szCs w:val="28"/>
        </w:rPr>
        <w:t>аллюзии на уровне сюжета не вызывают сложностей при передаче на другой язык; в то же время аллюзии на уровне слов, предложений, имен могут быть весьма затруднительными для переводчика, причем во многом из-за разности культур и отсутствия тех или иных культурных познаний (например, детских стихотворений, песенок, считалок) в переводящем языке.</w:t>
      </w:r>
      <w:r w:rsidR="001F1B09">
        <w:rPr>
          <w:color w:val="000000"/>
          <w:sz w:val="28"/>
          <w:szCs w:val="28"/>
        </w:rPr>
        <w:t xml:space="preserve"> В этом случае проблема адекватности перевода встает особенно остро: стоит ли переводить неизвестные целевой аудитории реалии переводного языка и если стоит, то каким именно способом. Наше исследование показывает, что чаще всего необходим переводческий комментарий, однако было также выявлено, что существуют случаи, когда перевод аллюзии только затрудняет понимание текста.</w:t>
      </w:r>
    </w:p>
    <w:p w:rsidR="00BC1A89" w:rsidRDefault="001F1B09" w:rsidP="001F1B09">
      <w:pPr>
        <w:pStyle w:val="a3"/>
        <w:spacing w:before="240" w:beforeAutospacing="0" w:after="150" w:afterAutospacing="0" w:line="360" w:lineRule="auto"/>
        <w:ind w:firstLine="567"/>
        <w:jc w:val="both"/>
        <w:rPr>
          <w:color w:val="000000"/>
          <w:sz w:val="28"/>
          <w:szCs w:val="28"/>
        </w:rPr>
      </w:pPr>
      <w:r>
        <w:rPr>
          <w:color w:val="000000"/>
          <w:sz w:val="28"/>
          <w:szCs w:val="28"/>
        </w:rPr>
        <w:lastRenderedPageBreak/>
        <w:t xml:space="preserve">Данный вопрос в современной лингвистике достаточно актуален, и наше исследование будет иметь практическую значимость для дальнейшего анализа функционирования аллюзий в тексте перевода. </w:t>
      </w: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6C1306" w:rsidRDefault="006C1306" w:rsidP="001F1B09">
      <w:pPr>
        <w:pStyle w:val="a3"/>
        <w:spacing w:before="240" w:beforeAutospacing="0" w:after="150" w:afterAutospacing="0" w:line="360" w:lineRule="auto"/>
        <w:ind w:firstLine="567"/>
        <w:jc w:val="both"/>
        <w:rPr>
          <w:color w:val="000000"/>
          <w:sz w:val="28"/>
          <w:szCs w:val="28"/>
        </w:rPr>
      </w:pPr>
    </w:p>
    <w:p w:rsidR="007B1973" w:rsidRDefault="007B1973" w:rsidP="007B1973">
      <w:pPr>
        <w:spacing w:line="360" w:lineRule="auto"/>
        <w:jc w:val="center"/>
        <w:rPr>
          <w:rFonts w:ascii="Times New Roman" w:hAnsi="Times New Roman" w:cs="Times New Roman"/>
          <w:b/>
          <w:sz w:val="28"/>
          <w:szCs w:val="28"/>
        </w:rPr>
      </w:pPr>
      <w:r w:rsidRPr="00632851">
        <w:rPr>
          <w:rFonts w:ascii="Times New Roman" w:hAnsi="Times New Roman" w:cs="Times New Roman"/>
          <w:b/>
          <w:sz w:val="28"/>
          <w:szCs w:val="28"/>
        </w:rPr>
        <w:lastRenderedPageBreak/>
        <w:t>Литература</w:t>
      </w:r>
    </w:p>
    <w:p w:rsidR="007B1973" w:rsidRPr="00632851" w:rsidRDefault="007B1973" w:rsidP="007B1973">
      <w:pPr>
        <w:spacing w:line="360" w:lineRule="auto"/>
        <w:jc w:val="center"/>
        <w:rPr>
          <w:rFonts w:ascii="Times New Roman" w:hAnsi="Times New Roman" w:cs="Times New Roman"/>
          <w:b/>
          <w:sz w:val="28"/>
          <w:szCs w:val="28"/>
        </w:rPr>
      </w:pP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color w:val="000000"/>
          <w:sz w:val="28"/>
          <w:szCs w:val="28"/>
          <w:shd w:val="clear" w:color="auto" w:fill="FFFFFF"/>
        </w:rPr>
        <w:t xml:space="preserve">Ананьина М.А. </w:t>
      </w:r>
      <w:r w:rsidRPr="00321C25">
        <w:rPr>
          <w:rFonts w:ascii="Times New Roman" w:hAnsi="Times New Roman" w:cs="Times New Roman"/>
          <w:iCs/>
          <w:color w:val="000000"/>
          <w:sz w:val="28"/>
          <w:szCs w:val="28"/>
          <w:bdr w:val="none" w:sz="0" w:space="0" w:color="auto" w:frame="1"/>
        </w:rPr>
        <w:t xml:space="preserve">Трудности передачи </w:t>
      </w:r>
      <w:proofErr w:type="spellStart"/>
      <w:r w:rsidRPr="00321C25">
        <w:rPr>
          <w:rFonts w:ascii="Times New Roman" w:hAnsi="Times New Roman" w:cs="Times New Roman"/>
          <w:iCs/>
          <w:color w:val="000000"/>
          <w:sz w:val="28"/>
          <w:szCs w:val="28"/>
          <w:bdr w:val="none" w:sz="0" w:space="0" w:color="auto" w:frame="1"/>
        </w:rPr>
        <w:t>лингвокультурной</w:t>
      </w:r>
      <w:proofErr w:type="spellEnd"/>
      <w:r w:rsidRPr="00321C25">
        <w:rPr>
          <w:rFonts w:ascii="Times New Roman" w:hAnsi="Times New Roman" w:cs="Times New Roman"/>
          <w:iCs/>
          <w:color w:val="000000"/>
          <w:sz w:val="28"/>
          <w:szCs w:val="28"/>
          <w:bdr w:val="none" w:sz="0" w:space="0" w:color="auto" w:frame="1"/>
        </w:rPr>
        <w:t xml:space="preserve"> информации при переводе аллюзий на русский язык.</w:t>
      </w:r>
      <w:r w:rsidRPr="00321C25">
        <w:rPr>
          <w:rFonts w:ascii="Times New Roman" w:hAnsi="Times New Roman" w:cs="Times New Roman"/>
          <w:sz w:val="28"/>
          <w:szCs w:val="28"/>
        </w:rPr>
        <w:t xml:space="preserve"> — 2014. </w:t>
      </w:r>
      <w:proofErr w:type="gramStart"/>
      <w:r w:rsidRPr="00321C25">
        <w:rPr>
          <w:rFonts w:ascii="Times New Roman" w:hAnsi="Times New Roman" w:cs="Times New Roman"/>
          <w:sz w:val="28"/>
          <w:szCs w:val="28"/>
        </w:rPr>
        <w:t>—</w:t>
      </w:r>
      <w:r w:rsidRPr="00321C25">
        <w:rPr>
          <w:rFonts w:ascii="Times New Roman" w:hAnsi="Times New Roman" w:cs="Times New Roman"/>
          <w:iCs/>
          <w:color w:val="000000"/>
          <w:sz w:val="28"/>
          <w:szCs w:val="28"/>
          <w:bdr w:val="none" w:sz="0" w:space="0" w:color="auto" w:frame="1"/>
        </w:rPr>
        <w:t xml:space="preserve">  </w:t>
      </w:r>
      <w:hyperlink r:id="rId18" w:history="1">
        <w:proofErr w:type="spellStart"/>
        <w:r w:rsidRPr="00321C25">
          <w:rPr>
            <w:rStyle w:val="a5"/>
            <w:rFonts w:ascii="Times New Roman" w:hAnsi="Times New Roman" w:cs="Times New Roman"/>
            <w:color w:val="000000"/>
            <w:sz w:val="28"/>
            <w:szCs w:val="28"/>
            <w:bdr w:val="none" w:sz="0" w:space="0" w:color="auto" w:frame="1"/>
          </w:rPr>
          <w:t>Lingua</w:t>
        </w:r>
        <w:proofErr w:type="spellEnd"/>
        <w:proofErr w:type="gramEnd"/>
        <w:r w:rsidRPr="00321C25">
          <w:rPr>
            <w:rStyle w:val="a5"/>
            <w:rFonts w:ascii="Times New Roman" w:hAnsi="Times New Roman" w:cs="Times New Roman"/>
            <w:color w:val="000000"/>
            <w:sz w:val="28"/>
            <w:szCs w:val="28"/>
            <w:bdr w:val="none" w:sz="0" w:space="0" w:color="auto" w:frame="1"/>
          </w:rPr>
          <w:t xml:space="preserve"> </w:t>
        </w:r>
        <w:proofErr w:type="spellStart"/>
        <w:r w:rsidRPr="00321C25">
          <w:rPr>
            <w:rStyle w:val="a5"/>
            <w:rFonts w:ascii="Times New Roman" w:hAnsi="Times New Roman" w:cs="Times New Roman"/>
            <w:color w:val="000000"/>
            <w:sz w:val="28"/>
            <w:szCs w:val="28"/>
            <w:bdr w:val="none" w:sz="0" w:space="0" w:color="auto" w:frame="1"/>
          </w:rPr>
          <w:t>mobilis</w:t>
        </w:r>
        <w:proofErr w:type="spellEnd"/>
      </w:hyperlink>
      <w:r w:rsidRPr="00321C25">
        <w:rPr>
          <w:rFonts w:ascii="Times New Roman" w:hAnsi="Times New Roman" w:cs="Times New Roman"/>
          <w:sz w:val="28"/>
          <w:szCs w:val="28"/>
        </w:rPr>
        <w:t xml:space="preserve"> С.</w:t>
      </w:r>
      <w:r w:rsidRPr="00321C25">
        <w:rPr>
          <w:rFonts w:ascii="Times New Roman" w:hAnsi="Times New Roman" w:cs="Times New Roman"/>
          <w:b/>
          <w:sz w:val="28"/>
          <w:szCs w:val="28"/>
        </w:rPr>
        <w:t xml:space="preserve">21 </w:t>
      </w:r>
      <w:r w:rsidRPr="00321C25">
        <w:rPr>
          <w:rFonts w:ascii="Times New Roman" w:hAnsi="Times New Roman" w:cs="Times New Roman"/>
          <w:sz w:val="28"/>
          <w:szCs w:val="28"/>
        </w:rPr>
        <w:t>—</w:t>
      </w:r>
      <w:r w:rsidRPr="00321C25">
        <w:rPr>
          <w:rFonts w:ascii="Times New Roman" w:hAnsi="Times New Roman" w:cs="Times New Roman"/>
          <w:b/>
          <w:sz w:val="28"/>
          <w:szCs w:val="28"/>
        </w:rPr>
        <w:t>24.</w:t>
      </w:r>
    </w:p>
    <w:p w:rsidR="007B1973" w:rsidRPr="00321C25" w:rsidRDefault="007B1973" w:rsidP="00FA5624">
      <w:pPr>
        <w:pStyle w:val="a4"/>
        <w:numPr>
          <w:ilvl w:val="0"/>
          <w:numId w:val="9"/>
        </w:numPr>
        <w:spacing w:before="240" w:line="360" w:lineRule="auto"/>
        <w:jc w:val="both"/>
        <w:rPr>
          <w:rFonts w:ascii="Times New Roman" w:hAnsi="Times New Roman" w:cs="Times New Roman"/>
          <w:color w:val="000000"/>
          <w:sz w:val="28"/>
          <w:szCs w:val="28"/>
          <w:shd w:val="clear" w:color="auto" w:fill="FFFFFF"/>
        </w:rPr>
      </w:pPr>
      <w:r w:rsidRPr="00321C25">
        <w:rPr>
          <w:rFonts w:ascii="Times New Roman" w:hAnsi="Times New Roman" w:cs="Times New Roman"/>
          <w:color w:val="000000"/>
          <w:sz w:val="28"/>
          <w:szCs w:val="28"/>
          <w:shd w:val="clear" w:color="auto" w:fill="FFFFFF"/>
        </w:rPr>
        <w:t xml:space="preserve">Анашкина Н. Ю. Языковая картина мира в текстах английских стихов </w:t>
      </w:r>
      <w:proofErr w:type="spellStart"/>
      <w:r w:rsidRPr="00321C25">
        <w:rPr>
          <w:rFonts w:ascii="Times New Roman" w:hAnsi="Times New Roman" w:cs="Times New Roman"/>
          <w:color w:val="000000"/>
          <w:sz w:val="28"/>
          <w:szCs w:val="28"/>
          <w:shd w:val="clear" w:color="auto" w:fill="FFFFFF"/>
        </w:rPr>
        <w:t>Nursery</w:t>
      </w:r>
      <w:proofErr w:type="spellEnd"/>
      <w:r w:rsidRPr="00321C25">
        <w:rPr>
          <w:rFonts w:ascii="Times New Roman" w:hAnsi="Times New Roman" w:cs="Times New Roman"/>
          <w:color w:val="000000"/>
          <w:sz w:val="28"/>
          <w:szCs w:val="28"/>
          <w:shd w:val="clear" w:color="auto" w:fill="FFFFFF"/>
        </w:rPr>
        <w:t xml:space="preserve"> </w:t>
      </w:r>
      <w:proofErr w:type="spellStart"/>
      <w:r w:rsidRPr="00321C25">
        <w:rPr>
          <w:rFonts w:ascii="Times New Roman" w:hAnsi="Times New Roman" w:cs="Times New Roman"/>
          <w:color w:val="000000"/>
          <w:sz w:val="28"/>
          <w:szCs w:val="28"/>
          <w:shd w:val="clear" w:color="auto" w:fill="FFFFFF"/>
        </w:rPr>
        <w:t>Rhymes</w:t>
      </w:r>
      <w:proofErr w:type="spellEnd"/>
      <w:r w:rsidRPr="00321C25">
        <w:rPr>
          <w:rFonts w:ascii="Times New Roman" w:hAnsi="Times New Roman" w:cs="Times New Roman"/>
          <w:color w:val="000000"/>
          <w:sz w:val="28"/>
          <w:szCs w:val="28"/>
          <w:shd w:val="clear" w:color="auto" w:fill="FFFFFF"/>
        </w:rPr>
        <w:t xml:space="preserve"> и в их переводах на русский </w:t>
      </w:r>
      <w:proofErr w:type="gramStart"/>
      <w:r w:rsidRPr="00321C25">
        <w:rPr>
          <w:rFonts w:ascii="Times New Roman" w:hAnsi="Times New Roman" w:cs="Times New Roman"/>
          <w:color w:val="000000"/>
          <w:sz w:val="28"/>
          <w:szCs w:val="28"/>
          <w:shd w:val="clear" w:color="auto" w:fill="FFFFFF"/>
        </w:rPr>
        <w:t>язык :</w:t>
      </w:r>
      <w:proofErr w:type="gramEnd"/>
      <w:r w:rsidRPr="00321C25">
        <w:rPr>
          <w:rFonts w:ascii="Times New Roman" w:hAnsi="Times New Roman" w:cs="Times New Roman"/>
          <w:color w:val="000000"/>
          <w:sz w:val="28"/>
          <w:szCs w:val="28"/>
          <w:shd w:val="clear" w:color="auto" w:fill="FFFFFF"/>
        </w:rPr>
        <w:t xml:space="preserve"> </w:t>
      </w:r>
      <w:proofErr w:type="spellStart"/>
      <w:r w:rsidRPr="00321C25">
        <w:rPr>
          <w:rFonts w:ascii="Times New Roman" w:hAnsi="Times New Roman" w:cs="Times New Roman"/>
          <w:color w:val="000000"/>
          <w:sz w:val="28"/>
          <w:szCs w:val="28"/>
          <w:shd w:val="clear" w:color="auto" w:fill="FFFFFF"/>
        </w:rPr>
        <w:t>Дис</w:t>
      </w:r>
      <w:proofErr w:type="spellEnd"/>
      <w:r w:rsidRPr="00321C25">
        <w:rPr>
          <w:rFonts w:ascii="Times New Roman" w:hAnsi="Times New Roman" w:cs="Times New Roman"/>
          <w:color w:val="000000"/>
          <w:sz w:val="28"/>
          <w:szCs w:val="28"/>
          <w:shd w:val="clear" w:color="auto" w:fill="FFFFFF"/>
        </w:rPr>
        <w:t xml:space="preserve">. ... канд. </w:t>
      </w:r>
      <w:proofErr w:type="spellStart"/>
      <w:r w:rsidRPr="00321C25">
        <w:rPr>
          <w:rFonts w:ascii="Times New Roman" w:hAnsi="Times New Roman" w:cs="Times New Roman"/>
          <w:color w:val="000000"/>
          <w:sz w:val="28"/>
          <w:szCs w:val="28"/>
          <w:shd w:val="clear" w:color="auto" w:fill="FFFFFF"/>
        </w:rPr>
        <w:t>филол</w:t>
      </w:r>
      <w:proofErr w:type="spellEnd"/>
      <w:r w:rsidRPr="00321C25">
        <w:rPr>
          <w:rFonts w:ascii="Times New Roman" w:hAnsi="Times New Roman" w:cs="Times New Roman"/>
          <w:color w:val="000000"/>
          <w:sz w:val="28"/>
          <w:szCs w:val="28"/>
          <w:shd w:val="clear" w:color="auto" w:fill="FFFFFF"/>
        </w:rPr>
        <w:t>. наук: 10.02.20 Екатеринбург, 2005 228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Арнольд И.В. Стилистика современного английского языка. — М., 1973  —  320 с. </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Арнольд К.В. Семантика. Стилистика. </w:t>
      </w:r>
      <w:proofErr w:type="spellStart"/>
      <w:r w:rsidRPr="00321C25">
        <w:rPr>
          <w:rFonts w:ascii="Times New Roman" w:hAnsi="Times New Roman" w:cs="Times New Roman"/>
          <w:sz w:val="28"/>
          <w:szCs w:val="28"/>
        </w:rPr>
        <w:t>Интертекстуальность</w:t>
      </w:r>
      <w:proofErr w:type="spellEnd"/>
      <w:r w:rsidRPr="00321C25">
        <w:rPr>
          <w:rFonts w:ascii="Times New Roman" w:hAnsi="Times New Roman" w:cs="Times New Roman"/>
          <w:sz w:val="28"/>
          <w:szCs w:val="28"/>
        </w:rPr>
        <w:t xml:space="preserve">: Сб. статей. — </w:t>
      </w:r>
      <w:proofErr w:type="spellStart"/>
      <w:proofErr w:type="gramStart"/>
      <w:r w:rsidRPr="00321C25">
        <w:rPr>
          <w:rFonts w:ascii="Times New Roman" w:hAnsi="Times New Roman" w:cs="Times New Roman"/>
          <w:sz w:val="28"/>
          <w:szCs w:val="28"/>
        </w:rPr>
        <w:t>Спб</w:t>
      </w:r>
      <w:proofErr w:type="spellEnd"/>
      <w:r w:rsidRPr="00321C25">
        <w:rPr>
          <w:rFonts w:ascii="Times New Roman" w:hAnsi="Times New Roman" w:cs="Times New Roman"/>
          <w:sz w:val="28"/>
          <w:szCs w:val="28"/>
        </w:rPr>
        <w:t>.:</w:t>
      </w:r>
      <w:proofErr w:type="gramEnd"/>
      <w:r w:rsidRPr="00321C25">
        <w:rPr>
          <w:rFonts w:ascii="Times New Roman" w:hAnsi="Times New Roman" w:cs="Times New Roman"/>
          <w:sz w:val="28"/>
          <w:szCs w:val="28"/>
        </w:rPr>
        <w:t xml:space="preserve"> Изд-во </w:t>
      </w:r>
      <w:proofErr w:type="spellStart"/>
      <w:r w:rsidRPr="00321C25">
        <w:rPr>
          <w:rFonts w:ascii="Times New Roman" w:hAnsi="Times New Roman" w:cs="Times New Roman"/>
          <w:sz w:val="28"/>
          <w:szCs w:val="28"/>
        </w:rPr>
        <w:t>Спб</w:t>
      </w:r>
      <w:proofErr w:type="spellEnd"/>
      <w:r w:rsidRPr="00321C25">
        <w:rPr>
          <w:rFonts w:ascii="Times New Roman" w:hAnsi="Times New Roman" w:cs="Times New Roman"/>
          <w:sz w:val="28"/>
          <w:szCs w:val="28"/>
        </w:rPr>
        <w:t xml:space="preserve">. ун-та, 1999. —  443с. </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Атулеева</w:t>
      </w:r>
      <w:proofErr w:type="spellEnd"/>
      <w:r w:rsidRPr="00321C25">
        <w:rPr>
          <w:rFonts w:ascii="Times New Roman" w:hAnsi="Times New Roman" w:cs="Times New Roman"/>
          <w:sz w:val="28"/>
          <w:szCs w:val="28"/>
        </w:rPr>
        <w:t xml:space="preserve"> Ф.А. </w:t>
      </w:r>
      <w:r w:rsidRPr="00321C25">
        <w:rPr>
          <w:rFonts w:ascii="Times New Roman" w:hAnsi="Times New Roman" w:cs="Times New Roman"/>
          <w:color w:val="000000"/>
          <w:sz w:val="28"/>
          <w:szCs w:val="28"/>
          <w:shd w:val="clear" w:color="auto" w:fill="FFFFFF"/>
        </w:rPr>
        <w:t>Фольклорные и литературные традиции в художественном творчестве и переводческой деятельности С.Я. Маршака</w:t>
      </w:r>
      <w:r w:rsidRPr="00321C25">
        <w:rPr>
          <w:rFonts w:ascii="Times New Roman" w:hAnsi="Times New Roman" w:cs="Times New Roman"/>
          <w:color w:val="000000"/>
          <w:sz w:val="28"/>
          <w:szCs w:val="28"/>
        </w:rPr>
        <w:t xml:space="preserve"> </w:t>
      </w:r>
      <w:r w:rsidRPr="00321C25">
        <w:rPr>
          <w:rFonts w:ascii="Times New Roman" w:hAnsi="Times New Roman" w:cs="Times New Roman"/>
          <w:sz w:val="28"/>
          <w:szCs w:val="28"/>
        </w:rPr>
        <w:t xml:space="preserve">— </w:t>
      </w:r>
      <w:r w:rsidRPr="00321C25">
        <w:rPr>
          <w:rFonts w:ascii="Times New Roman" w:hAnsi="Times New Roman" w:cs="Times New Roman"/>
          <w:color w:val="000000"/>
          <w:sz w:val="28"/>
          <w:szCs w:val="28"/>
        </w:rPr>
        <w:t xml:space="preserve">Майкоп, 2005. </w:t>
      </w:r>
      <w:r w:rsidRPr="00321C25">
        <w:rPr>
          <w:rFonts w:ascii="Times New Roman" w:hAnsi="Times New Roman" w:cs="Times New Roman"/>
          <w:sz w:val="28"/>
          <w:szCs w:val="28"/>
        </w:rPr>
        <w:t>— 190с.</w:t>
      </w:r>
    </w:p>
    <w:p w:rsidR="007B1973" w:rsidRPr="00321C25" w:rsidRDefault="007B1973" w:rsidP="00FA5624">
      <w:pPr>
        <w:pStyle w:val="normal"/>
        <w:numPr>
          <w:ilvl w:val="0"/>
          <w:numId w:val="9"/>
        </w:numPr>
        <w:shd w:val="clear" w:color="auto" w:fill="FFFFFF"/>
        <w:spacing w:before="240" w:beforeAutospacing="0" w:after="0" w:afterAutospacing="0" w:line="360" w:lineRule="auto"/>
        <w:jc w:val="both"/>
        <w:rPr>
          <w:rFonts w:eastAsiaTheme="minorHAnsi"/>
          <w:sz w:val="28"/>
          <w:szCs w:val="28"/>
          <w:lang w:eastAsia="en-US"/>
        </w:rPr>
      </w:pPr>
      <w:proofErr w:type="spellStart"/>
      <w:r w:rsidRPr="00321C25">
        <w:rPr>
          <w:rFonts w:eastAsiaTheme="minorHAnsi"/>
          <w:sz w:val="28"/>
          <w:szCs w:val="28"/>
          <w:lang w:eastAsia="en-US"/>
        </w:rPr>
        <w:t>Бархударов</w:t>
      </w:r>
      <w:proofErr w:type="spellEnd"/>
      <w:r w:rsidRPr="00321C25">
        <w:rPr>
          <w:rFonts w:eastAsiaTheme="minorHAnsi"/>
          <w:sz w:val="28"/>
          <w:szCs w:val="28"/>
          <w:lang w:eastAsia="en-US"/>
        </w:rPr>
        <w:t xml:space="preserve"> Л.С. Язык и перевод (Вопросы общей и частной теории перевода) — М., </w:t>
      </w:r>
      <w:proofErr w:type="spellStart"/>
      <w:r w:rsidRPr="00321C25">
        <w:rPr>
          <w:rFonts w:eastAsiaTheme="minorHAnsi"/>
          <w:sz w:val="28"/>
          <w:szCs w:val="28"/>
          <w:lang w:eastAsia="en-US"/>
        </w:rPr>
        <w:t>Междунар</w:t>
      </w:r>
      <w:proofErr w:type="spellEnd"/>
      <w:r w:rsidRPr="00321C25">
        <w:rPr>
          <w:rFonts w:eastAsiaTheme="minorHAnsi"/>
          <w:sz w:val="28"/>
          <w:szCs w:val="28"/>
          <w:lang w:eastAsia="en-US"/>
        </w:rPr>
        <w:t>. отношения, 1975. — 240 с.</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r w:rsidRPr="00321C25">
        <w:rPr>
          <w:rFonts w:eastAsiaTheme="minorHAnsi"/>
          <w:color w:val="auto"/>
          <w:sz w:val="28"/>
          <w:szCs w:val="28"/>
          <w:lang w:eastAsia="en-US"/>
        </w:rPr>
        <w:t>Бернштейн И. Английские имена в русских переводах // Иностранная литература. 1998 № 4.</w:t>
      </w:r>
    </w:p>
    <w:p w:rsidR="007B1973" w:rsidRPr="00FA5624" w:rsidRDefault="007B1973" w:rsidP="00FA5624">
      <w:pPr>
        <w:numPr>
          <w:ilvl w:val="0"/>
          <w:numId w:val="9"/>
        </w:numPr>
        <w:spacing w:before="240" w:after="0" w:line="360" w:lineRule="auto"/>
        <w:jc w:val="both"/>
        <w:rPr>
          <w:rFonts w:ascii="Times New Roman" w:hAnsi="Times New Roman" w:cs="Times New Roman"/>
          <w:sz w:val="28"/>
          <w:szCs w:val="28"/>
        </w:rPr>
      </w:pPr>
      <w:r w:rsidRPr="00FA5624">
        <w:rPr>
          <w:rFonts w:ascii="Times New Roman" w:hAnsi="Times New Roman" w:cs="Times New Roman"/>
          <w:sz w:val="28"/>
          <w:szCs w:val="28"/>
        </w:rPr>
        <w:t>Богданова О.Ю. Лингвостилистический анализ заголовка как элемента англоязычного</w:t>
      </w:r>
      <w:r w:rsidRPr="00FA5624">
        <w:rPr>
          <w:rFonts w:ascii="Times New Roman" w:hAnsi="Times New Roman" w:cs="Times New Roman"/>
        </w:rPr>
        <w:t> </w:t>
      </w:r>
      <w:r w:rsidRPr="00FA5624">
        <w:rPr>
          <w:rFonts w:ascii="Times New Roman" w:hAnsi="Times New Roman" w:cs="Times New Roman"/>
          <w:sz w:val="28"/>
          <w:szCs w:val="28"/>
        </w:rPr>
        <w:t>текста электронный ресурс. // О.Ю. Богданова. Ярославский педагогический вестник, 2006. — №1. - Режим доступа http://www.yspu.yar.ru, свободный.</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lastRenderedPageBreak/>
        <w:t xml:space="preserve">Васильева Е.А. Функциональная специфика аллюзивных текстов (на материале пьес </w:t>
      </w:r>
      <w:proofErr w:type="spellStart"/>
      <w:r w:rsidRPr="00321C25">
        <w:rPr>
          <w:rFonts w:ascii="Times New Roman" w:hAnsi="Times New Roman" w:cs="Times New Roman"/>
          <w:sz w:val="28"/>
          <w:szCs w:val="28"/>
        </w:rPr>
        <w:t>Т.Стоппарда</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Розенкранц</w:t>
      </w:r>
      <w:proofErr w:type="spellEnd"/>
      <w:r w:rsidRPr="00321C25">
        <w:rPr>
          <w:rFonts w:ascii="Times New Roman" w:hAnsi="Times New Roman" w:cs="Times New Roman"/>
          <w:sz w:val="28"/>
          <w:szCs w:val="28"/>
        </w:rPr>
        <w:t xml:space="preserve"> и </w:t>
      </w:r>
      <w:proofErr w:type="spellStart"/>
      <w:r w:rsidRPr="00321C25">
        <w:rPr>
          <w:rFonts w:ascii="Times New Roman" w:hAnsi="Times New Roman" w:cs="Times New Roman"/>
          <w:sz w:val="28"/>
          <w:szCs w:val="28"/>
        </w:rPr>
        <w:t>Гильденстерн</w:t>
      </w:r>
      <w:proofErr w:type="spellEnd"/>
      <w:r w:rsidRPr="00321C25">
        <w:rPr>
          <w:rFonts w:ascii="Times New Roman" w:hAnsi="Times New Roman" w:cs="Times New Roman"/>
          <w:sz w:val="28"/>
          <w:szCs w:val="28"/>
        </w:rPr>
        <w:t xml:space="preserve"> мертвы» и «Травести»):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xml:space="preserve">. … канд.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xml:space="preserve">. наук — </w:t>
      </w:r>
      <w:proofErr w:type="gramStart"/>
      <w:r w:rsidRPr="00321C25">
        <w:rPr>
          <w:rFonts w:ascii="Times New Roman" w:hAnsi="Times New Roman" w:cs="Times New Roman"/>
          <w:sz w:val="28"/>
          <w:szCs w:val="28"/>
        </w:rPr>
        <w:t>СПб.,</w:t>
      </w:r>
      <w:proofErr w:type="gramEnd"/>
      <w:r w:rsidRPr="00321C25">
        <w:rPr>
          <w:rFonts w:ascii="Times New Roman" w:hAnsi="Times New Roman" w:cs="Times New Roman"/>
          <w:sz w:val="28"/>
          <w:szCs w:val="28"/>
        </w:rPr>
        <w:t xml:space="preserve"> 2011</w:t>
      </w:r>
    </w:p>
    <w:p w:rsidR="007B1973" w:rsidRPr="00321C25" w:rsidRDefault="007B1973" w:rsidP="00FA5624">
      <w:pPr>
        <w:pStyle w:val="trans2"/>
        <w:numPr>
          <w:ilvl w:val="0"/>
          <w:numId w:val="9"/>
        </w:numPr>
        <w:spacing w:before="240" w:beforeAutospacing="0" w:line="360" w:lineRule="auto"/>
        <w:jc w:val="both"/>
        <w:rPr>
          <w:rFonts w:eastAsiaTheme="minorHAnsi"/>
          <w:color w:val="535353"/>
          <w:sz w:val="28"/>
          <w:szCs w:val="28"/>
          <w:lang w:eastAsia="en-US"/>
        </w:rPr>
      </w:pPr>
      <w:r w:rsidRPr="00321C25">
        <w:rPr>
          <w:rFonts w:eastAsiaTheme="minorHAnsi"/>
          <w:color w:val="535353"/>
          <w:sz w:val="28"/>
          <w:szCs w:val="28"/>
          <w:lang w:eastAsia="en-US"/>
        </w:rPr>
        <w:t xml:space="preserve"> </w:t>
      </w:r>
      <w:proofErr w:type="spellStart"/>
      <w:r w:rsidRPr="00321C25">
        <w:rPr>
          <w:rFonts w:eastAsiaTheme="minorHAnsi"/>
          <w:color w:val="535353"/>
          <w:sz w:val="28"/>
          <w:szCs w:val="28"/>
          <w:lang w:eastAsia="en-US"/>
        </w:rPr>
        <w:t>Вежбицка</w:t>
      </w:r>
      <w:proofErr w:type="spellEnd"/>
      <w:r w:rsidRPr="00321C25">
        <w:rPr>
          <w:rFonts w:eastAsiaTheme="minorHAnsi"/>
          <w:color w:val="535353"/>
          <w:sz w:val="28"/>
          <w:szCs w:val="28"/>
          <w:lang w:eastAsia="en-US"/>
        </w:rPr>
        <w:t xml:space="preserve"> А. Личные имена и экспрессивное словообразование//</w:t>
      </w:r>
      <w:proofErr w:type="spellStart"/>
      <w:r w:rsidRPr="00321C25">
        <w:rPr>
          <w:rFonts w:eastAsiaTheme="minorHAnsi"/>
          <w:color w:val="535353"/>
          <w:sz w:val="28"/>
          <w:szCs w:val="28"/>
          <w:lang w:eastAsia="en-US"/>
        </w:rPr>
        <w:t>Вежбицка</w:t>
      </w:r>
      <w:proofErr w:type="spellEnd"/>
      <w:r w:rsidRPr="00321C25">
        <w:rPr>
          <w:rFonts w:eastAsiaTheme="minorHAnsi"/>
          <w:color w:val="535353"/>
          <w:sz w:val="28"/>
          <w:szCs w:val="28"/>
          <w:lang w:eastAsia="en-US"/>
        </w:rPr>
        <w:t xml:space="preserve"> А. Язык, культура, познание. </w:t>
      </w:r>
      <w:r w:rsidRPr="00321C25">
        <w:rPr>
          <w:sz w:val="28"/>
          <w:szCs w:val="28"/>
        </w:rPr>
        <w:t xml:space="preserve">— </w:t>
      </w:r>
      <w:r w:rsidRPr="00321C25">
        <w:rPr>
          <w:rFonts w:eastAsiaTheme="minorHAnsi"/>
          <w:color w:val="535353"/>
          <w:sz w:val="28"/>
          <w:szCs w:val="28"/>
          <w:lang w:eastAsia="en-US"/>
        </w:rPr>
        <w:t xml:space="preserve">М., 1996. </w:t>
      </w:r>
      <w:r w:rsidRPr="00321C25">
        <w:rPr>
          <w:sz w:val="28"/>
          <w:szCs w:val="28"/>
        </w:rPr>
        <w:t xml:space="preserve">— </w:t>
      </w:r>
      <w:r w:rsidRPr="00321C25">
        <w:rPr>
          <w:rFonts w:eastAsiaTheme="minorHAnsi"/>
          <w:color w:val="535353"/>
          <w:sz w:val="28"/>
          <w:szCs w:val="28"/>
          <w:lang w:eastAsia="en-US"/>
        </w:rPr>
        <w:t>С. 192.</w:t>
      </w:r>
    </w:p>
    <w:p w:rsidR="007B1973" w:rsidRPr="00321C25" w:rsidRDefault="007B1973" w:rsidP="00FA5624">
      <w:pPr>
        <w:pStyle w:val="normal"/>
        <w:numPr>
          <w:ilvl w:val="0"/>
          <w:numId w:val="9"/>
        </w:numPr>
        <w:shd w:val="clear" w:color="auto" w:fill="FFFFFF"/>
        <w:spacing w:before="240" w:beforeAutospacing="0" w:after="0" w:afterAutospacing="0" w:line="360" w:lineRule="auto"/>
        <w:jc w:val="both"/>
        <w:rPr>
          <w:rFonts w:eastAsiaTheme="minorHAnsi"/>
          <w:color w:val="535353"/>
          <w:sz w:val="28"/>
          <w:szCs w:val="28"/>
          <w:lang w:eastAsia="en-US"/>
        </w:rPr>
      </w:pPr>
      <w:r w:rsidRPr="00321C25">
        <w:rPr>
          <w:rFonts w:eastAsiaTheme="minorHAnsi"/>
          <w:color w:val="535353"/>
          <w:sz w:val="28"/>
          <w:szCs w:val="28"/>
          <w:lang w:eastAsia="en-US"/>
        </w:rPr>
        <w:t xml:space="preserve">Виноградов В.С. Введение в </w:t>
      </w:r>
      <w:proofErr w:type="spellStart"/>
      <w:r w:rsidRPr="00321C25">
        <w:rPr>
          <w:rFonts w:eastAsiaTheme="minorHAnsi"/>
          <w:color w:val="535353"/>
          <w:sz w:val="28"/>
          <w:szCs w:val="28"/>
          <w:lang w:eastAsia="en-US"/>
        </w:rPr>
        <w:t>переводоведение</w:t>
      </w:r>
      <w:proofErr w:type="spellEnd"/>
      <w:r w:rsidRPr="00321C25">
        <w:rPr>
          <w:rFonts w:eastAsiaTheme="minorHAnsi"/>
          <w:color w:val="535353"/>
          <w:sz w:val="28"/>
          <w:szCs w:val="28"/>
          <w:lang w:eastAsia="en-US"/>
        </w:rPr>
        <w:t xml:space="preserve"> (общие и лексические вопросы). </w:t>
      </w:r>
      <w:r w:rsidRPr="00321C25">
        <w:rPr>
          <w:sz w:val="28"/>
          <w:szCs w:val="28"/>
        </w:rPr>
        <w:t xml:space="preserve">— </w:t>
      </w:r>
      <w:r w:rsidRPr="00321C25">
        <w:rPr>
          <w:rFonts w:eastAsiaTheme="minorHAnsi"/>
          <w:color w:val="535353"/>
          <w:sz w:val="28"/>
          <w:szCs w:val="28"/>
          <w:lang w:eastAsia="en-US"/>
        </w:rPr>
        <w:t xml:space="preserve">М., Издательство института общего среднего образования РАО, 2001, </w:t>
      </w:r>
      <w:r w:rsidRPr="00321C25">
        <w:rPr>
          <w:sz w:val="28"/>
          <w:szCs w:val="28"/>
        </w:rPr>
        <w:t>—</w:t>
      </w:r>
      <w:r w:rsidRPr="00321C25">
        <w:rPr>
          <w:rFonts w:eastAsiaTheme="minorHAnsi"/>
          <w:color w:val="535353"/>
          <w:sz w:val="28"/>
          <w:szCs w:val="28"/>
          <w:lang w:eastAsia="en-US"/>
        </w:rPr>
        <w:t xml:space="preserve"> 224 с.</w:t>
      </w:r>
    </w:p>
    <w:p w:rsidR="007B1973" w:rsidRPr="00321C25" w:rsidRDefault="007B1973" w:rsidP="00FA5624">
      <w:pPr>
        <w:pStyle w:val="trans2"/>
        <w:numPr>
          <w:ilvl w:val="0"/>
          <w:numId w:val="9"/>
        </w:numPr>
        <w:spacing w:before="240" w:beforeAutospacing="0" w:line="360" w:lineRule="auto"/>
        <w:jc w:val="both"/>
        <w:rPr>
          <w:rFonts w:eastAsiaTheme="minorHAnsi"/>
          <w:color w:val="535353"/>
          <w:sz w:val="28"/>
          <w:szCs w:val="28"/>
          <w:lang w:eastAsia="en-US"/>
        </w:rPr>
      </w:pPr>
      <w:r w:rsidRPr="00321C25">
        <w:rPr>
          <w:rFonts w:eastAsiaTheme="minorHAnsi"/>
          <w:color w:val="535353"/>
          <w:sz w:val="28"/>
          <w:szCs w:val="28"/>
          <w:lang w:eastAsia="en-US"/>
        </w:rPr>
        <w:t xml:space="preserve">Влахов С., Флорин С. Непереводимое в переводе. </w:t>
      </w:r>
      <w:r w:rsidRPr="00321C25">
        <w:rPr>
          <w:sz w:val="28"/>
          <w:szCs w:val="28"/>
        </w:rPr>
        <w:t xml:space="preserve">— </w:t>
      </w:r>
      <w:r w:rsidRPr="00321C25">
        <w:rPr>
          <w:rFonts w:eastAsiaTheme="minorHAnsi"/>
          <w:color w:val="535353"/>
          <w:sz w:val="28"/>
          <w:szCs w:val="28"/>
          <w:lang w:eastAsia="en-US"/>
        </w:rPr>
        <w:t xml:space="preserve">М., 1980. </w:t>
      </w:r>
      <w:r w:rsidRPr="00321C25">
        <w:rPr>
          <w:sz w:val="28"/>
          <w:szCs w:val="28"/>
        </w:rPr>
        <w:t xml:space="preserve">— </w:t>
      </w:r>
      <w:r w:rsidRPr="00321C25">
        <w:rPr>
          <w:rFonts w:eastAsiaTheme="minorHAnsi"/>
          <w:color w:val="535353"/>
          <w:sz w:val="28"/>
          <w:szCs w:val="28"/>
          <w:lang w:eastAsia="en-US"/>
        </w:rPr>
        <w:t>С. 223.</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Гайдукова</w:t>
      </w:r>
      <w:proofErr w:type="spellEnd"/>
      <w:r w:rsidRPr="00321C25">
        <w:rPr>
          <w:rFonts w:ascii="Times New Roman" w:hAnsi="Times New Roman" w:cs="Times New Roman"/>
          <w:sz w:val="28"/>
          <w:szCs w:val="28"/>
        </w:rPr>
        <w:t xml:space="preserve"> А.Ю. </w:t>
      </w:r>
      <w:r w:rsidRPr="00321C25">
        <w:rPr>
          <w:rFonts w:ascii="Times New Roman" w:hAnsi="Times New Roman" w:cs="Times New Roman"/>
          <w:color w:val="535353"/>
          <w:sz w:val="28"/>
          <w:szCs w:val="28"/>
        </w:rPr>
        <w:t xml:space="preserve">Сказки Шарля Перро: Примета времени: </w:t>
      </w:r>
      <w:proofErr w:type="spellStart"/>
      <w:r w:rsidRPr="00321C25">
        <w:rPr>
          <w:rFonts w:ascii="Times New Roman" w:hAnsi="Times New Roman" w:cs="Times New Roman"/>
          <w:color w:val="000000"/>
          <w:sz w:val="28"/>
          <w:szCs w:val="28"/>
          <w:shd w:val="clear" w:color="auto" w:fill="FFFFFF"/>
        </w:rPr>
        <w:t>Дис</w:t>
      </w:r>
      <w:proofErr w:type="spellEnd"/>
      <w:r w:rsidRPr="00321C25">
        <w:rPr>
          <w:rFonts w:ascii="Times New Roman" w:hAnsi="Times New Roman" w:cs="Times New Roman"/>
          <w:color w:val="000000"/>
          <w:sz w:val="28"/>
          <w:szCs w:val="28"/>
          <w:shd w:val="clear" w:color="auto" w:fill="FFFFFF"/>
        </w:rPr>
        <w:t xml:space="preserve">. ... канд. </w:t>
      </w:r>
      <w:proofErr w:type="spellStart"/>
      <w:r w:rsidRPr="00321C25">
        <w:rPr>
          <w:rFonts w:ascii="Times New Roman" w:hAnsi="Times New Roman" w:cs="Times New Roman"/>
          <w:color w:val="000000"/>
          <w:sz w:val="28"/>
          <w:szCs w:val="28"/>
          <w:shd w:val="clear" w:color="auto" w:fill="FFFFFF"/>
        </w:rPr>
        <w:t>филол</w:t>
      </w:r>
      <w:proofErr w:type="spellEnd"/>
      <w:r w:rsidRPr="00321C25">
        <w:rPr>
          <w:rFonts w:ascii="Times New Roman" w:hAnsi="Times New Roman" w:cs="Times New Roman"/>
          <w:color w:val="000000"/>
          <w:sz w:val="28"/>
          <w:szCs w:val="28"/>
          <w:shd w:val="clear" w:color="auto" w:fill="FFFFFF"/>
        </w:rPr>
        <w:t>. наук</w:t>
      </w:r>
      <w:r w:rsidRPr="00321C25">
        <w:rPr>
          <w:rFonts w:ascii="Times New Roman" w:hAnsi="Times New Roman" w:cs="Times New Roman"/>
          <w:sz w:val="28"/>
          <w:szCs w:val="28"/>
        </w:rPr>
        <w:t xml:space="preserve"> — </w:t>
      </w:r>
      <w:proofErr w:type="gramStart"/>
      <w:r w:rsidRPr="00321C25">
        <w:rPr>
          <w:rFonts w:ascii="Times New Roman" w:hAnsi="Times New Roman" w:cs="Times New Roman"/>
          <w:sz w:val="28"/>
          <w:szCs w:val="28"/>
        </w:rPr>
        <w:t>СПб.,</w:t>
      </w:r>
      <w:proofErr w:type="gramEnd"/>
      <w:r w:rsidRPr="00321C25">
        <w:rPr>
          <w:rFonts w:ascii="Times New Roman" w:hAnsi="Times New Roman" w:cs="Times New Roman"/>
          <w:sz w:val="28"/>
          <w:szCs w:val="28"/>
        </w:rPr>
        <w:t xml:space="preserve"> 1998. — 378 с.</w:t>
      </w:r>
    </w:p>
    <w:p w:rsidR="007B1973" w:rsidRPr="00321C25" w:rsidRDefault="007B1973" w:rsidP="00FA5624">
      <w:pPr>
        <w:pStyle w:val="a4"/>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Галь Н. Слово живое и мертвое — </w:t>
      </w:r>
      <w:r w:rsidRPr="00321C25">
        <w:rPr>
          <w:rFonts w:ascii="Times New Roman" w:eastAsia="Times New Roman" w:hAnsi="Times New Roman" w:cs="Times New Roman"/>
          <w:color w:val="000000"/>
          <w:sz w:val="28"/>
          <w:szCs w:val="28"/>
          <w:lang w:eastAsia="ru-RU"/>
        </w:rPr>
        <w:t xml:space="preserve">М., Международные отношения, 2001, </w:t>
      </w:r>
      <w:r w:rsidRPr="00321C25">
        <w:rPr>
          <w:rFonts w:ascii="Times New Roman" w:hAnsi="Times New Roman" w:cs="Times New Roman"/>
          <w:sz w:val="28"/>
          <w:szCs w:val="28"/>
        </w:rPr>
        <w:t>— 368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Гальперин И.Р. Текст как объект лингвистического исследования. —  М., 1981, —  139 </w:t>
      </w:r>
      <w:r w:rsidRPr="00321C25">
        <w:rPr>
          <w:rFonts w:ascii="Times New Roman" w:hAnsi="Times New Roman" w:cs="Times New Roman"/>
          <w:sz w:val="28"/>
          <w:szCs w:val="28"/>
          <w:lang w:val="en-US"/>
        </w:rPr>
        <w:t>c</w:t>
      </w:r>
      <w:r w:rsidRPr="00321C25">
        <w:rPr>
          <w:rFonts w:ascii="Times New Roman" w:hAnsi="Times New Roman" w:cs="Times New Roman"/>
          <w:sz w:val="28"/>
          <w:szCs w:val="28"/>
        </w:rPr>
        <w:t>.</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Грасиан</w:t>
      </w:r>
      <w:proofErr w:type="spellEnd"/>
      <w:r w:rsidRPr="00321C25">
        <w:rPr>
          <w:rFonts w:ascii="Times New Roman" w:hAnsi="Times New Roman" w:cs="Times New Roman"/>
          <w:sz w:val="28"/>
          <w:szCs w:val="28"/>
        </w:rPr>
        <w:t xml:space="preserve"> Б. Остроумие, или Искусство изощренного ума // Испанская эстетика: Ренессанс. Барокко. Просвещение. — М., Искусство, 1977. — с. 169–464 </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Style w:val="ft9"/>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Долинин</w:t>
      </w:r>
      <w:proofErr w:type="spellEnd"/>
      <w:r w:rsidRPr="00321C25">
        <w:rPr>
          <w:rFonts w:ascii="Times New Roman" w:hAnsi="Times New Roman" w:cs="Times New Roman"/>
          <w:sz w:val="28"/>
          <w:szCs w:val="28"/>
        </w:rPr>
        <w:t xml:space="preserve"> К.А. Интерпретация текста Текст. // К.А. </w:t>
      </w:r>
      <w:proofErr w:type="spellStart"/>
      <w:r w:rsidRPr="00321C25">
        <w:rPr>
          <w:rFonts w:ascii="Times New Roman" w:hAnsi="Times New Roman" w:cs="Times New Roman"/>
          <w:sz w:val="28"/>
          <w:szCs w:val="28"/>
        </w:rPr>
        <w:t>Долинин</w:t>
      </w:r>
      <w:proofErr w:type="spellEnd"/>
      <w:r w:rsidRPr="00321C25">
        <w:rPr>
          <w:rFonts w:ascii="Times New Roman" w:hAnsi="Times New Roman" w:cs="Times New Roman"/>
          <w:sz w:val="28"/>
          <w:szCs w:val="28"/>
        </w:rPr>
        <w:t xml:space="preserve">. — М., Просвещение, 1985. — 288 с. </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Доможилкина</w:t>
      </w:r>
      <w:proofErr w:type="spellEnd"/>
      <w:r w:rsidRPr="00321C25">
        <w:rPr>
          <w:rFonts w:ascii="Times New Roman" w:hAnsi="Times New Roman" w:cs="Times New Roman"/>
          <w:sz w:val="28"/>
          <w:szCs w:val="28"/>
        </w:rPr>
        <w:t xml:space="preserve"> Е.И. Значимые антропонимы в литературе для детей в </w:t>
      </w:r>
      <w:proofErr w:type="spellStart"/>
      <w:r w:rsidRPr="00321C25">
        <w:rPr>
          <w:rFonts w:ascii="Times New Roman" w:hAnsi="Times New Roman" w:cs="Times New Roman"/>
          <w:sz w:val="28"/>
          <w:szCs w:val="28"/>
        </w:rPr>
        <w:t>лингвокультурологическом</w:t>
      </w:r>
      <w:proofErr w:type="spellEnd"/>
      <w:r w:rsidRPr="00321C25">
        <w:rPr>
          <w:rFonts w:ascii="Times New Roman" w:hAnsi="Times New Roman" w:cs="Times New Roman"/>
          <w:sz w:val="28"/>
          <w:szCs w:val="28"/>
        </w:rPr>
        <w:t xml:space="preserve"> и переводческом аспекте (на материале сказок </w:t>
      </w:r>
      <w:proofErr w:type="spellStart"/>
      <w:r w:rsidRPr="00321C25">
        <w:rPr>
          <w:rFonts w:ascii="Times New Roman" w:hAnsi="Times New Roman" w:cs="Times New Roman"/>
          <w:sz w:val="28"/>
          <w:szCs w:val="28"/>
        </w:rPr>
        <w:t>Беатрикс</w:t>
      </w:r>
      <w:proofErr w:type="spellEnd"/>
      <w:r w:rsidRPr="00321C25">
        <w:rPr>
          <w:rFonts w:ascii="Times New Roman" w:hAnsi="Times New Roman" w:cs="Times New Roman"/>
          <w:sz w:val="28"/>
          <w:szCs w:val="28"/>
        </w:rPr>
        <w:t xml:space="preserve"> Поттер): ВКР — 2016. — 104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lastRenderedPageBreak/>
        <w:t xml:space="preserve">Дронова Е.М. Проблемы перевода стилистического приема аллюзии в англо-ирландской литературе первой половины </w:t>
      </w:r>
      <w:r w:rsidRPr="00321C25">
        <w:rPr>
          <w:rFonts w:ascii="Times New Roman" w:hAnsi="Times New Roman" w:cs="Times New Roman"/>
          <w:sz w:val="28"/>
          <w:szCs w:val="28"/>
          <w:lang w:val="en-US"/>
        </w:rPr>
        <w:t>XX</w:t>
      </w:r>
      <w:r w:rsidRPr="00321C25">
        <w:rPr>
          <w:rFonts w:ascii="Times New Roman" w:hAnsi="Times New Roman" w:cs="Times New Roman"/>
          <w:sz w:val="28"/>
          <w:szCs w:val="28"/>
        </w:rPr>
        <w:t xml:space="preserve"> века. — Вестник ВГУ, 2004 №1 — 4 с.</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Зырянова И. П. Прецедентные феномены в заголовках российской и британской прессы (2005–2009 гг.):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xml:space="preserve">. ... канд.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наук — Екатеринбург, 2010. — 239 с.</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proofErr w:type="spellStart"/>
      <w:r w:rsidRPr="00321C25">
        <w:rPr>
          <w:rFonts w:eastAsiaTheme="minorHAnsi"/>
          <w:color w:val="auto"/>
          <w:sz w:val="28"/>
          <w:szCs w:val="28"/>
          <w:lang w:eastAsia="en-US"/>
        </w:rPr>
        <w:t>Исина</w:t>
      </w:r>
      <w:proofErr w:type="spellEnd"/>
      <w:r w:rsidRPr="00321C25">
        <w:rPr>
          <w:rFonts w:eastAsiaTheme="minorHAnsi"/>
          <w:color w:val="auto"/>
          <w:sz w:val="28"/>
          <w:szCs w:val="28"/>
          <w:lang w:eastAsia="en-US"/>
        </w:rPr>
        <w:t xml:space="preserve"> Г.И., </w:t>
      </w:r>
      <w:proofErr w:type="spellStart"/>
      <w:r w:rsidRPr="00321C25">
        <w:rPr>
          <w:rFonts w:eastAsiaTheme="minorHAnsi"/>
          <w:color w:val="auto"/>
          <w:sz w:val="28"/>
          <w:szCs w:val="28"/>
          <w:lang w:eastAsia="en-US"/>
        </w:rPr>
        <w:t>Гилль</w:t>
      </w:r>
      <w:proofErr w:type="spellEnd"/>
      <w:r w:rsidRPr="00321C25">
        <w:rPr>
          <w:rFonts w:eastAsiaTheme="minorHAnsi"/>
          <w:color w:val="auto"/>
          <w:sz w:val="28"/>
          <w:szCs w:val="28"/>
          <w:lang w:eastAsia="en-US"/>
        </w:rPr>
        <w:t xml:space="preserve"> В.В. Особенности перевода заглавий в художественной литературе: прагматический аспект Международный журнал экспериментального образования. – 2016. № 4 (часть 3) – С. 497-498</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proofErr w:type="spellStart"/>
      <w:r w:rsidRPr="00321C25">
        <w:rPr>
          <w:rFonts w:eastAsiaTheme="minorHAnsi"/>
          <w:color w:val="auto"/>
          <w:sz w:val="28"/>
          <w:szCs w:val="28"/>
          <w:lang w:eastAsia="en-US"/>
        </w:rPr>
        <w:t>Киосе</w:t>
      </w:r>
      <w:proofErr w:type="spellEnd"/>
      <w:r w:rsidRPr="00321C25">
        <w:rPr>
          <w:rFonts w:eastAsiaTheme="minorHAnsi"/>
          <w:color w:val="auto"/>
          <w:sz w:val="28"/>
          <w:szCs w:val="28"/>
          <w:lang w:eastAsia="en-US"/>
        </w:rPr>
        <w:t xml:space="preserve"> М.И. </w:t>
      </w:r>
      <w:proofErr w:type="spellStart"/>
      <w:r w:rsidRPr="00321C25">
        <w:rPr>
          <w:rFonts w:eastAsiaTheme="minorHAnsi"/>
          <w:color w:val="auto"/>
          <w:sz w:val="28"/>
          <w:szCs w:val="28"/>
          <w:lang w:eastAsia="en-US"/>
        </w:rPr>
        <w:t>Лингво</w:t>
      </w:r>
      <w:proofErr w:type="spellEnd"/>
      <w:r w:rsidRPr="00321C25">
        <w:rPr>
          <w:rFonts w:eastAsiaTheme="minorHAnsi"/>
          <w:color w:val="auto"/>
          <w:sz w:val="28"/>
          <w:szCs w:val="28"/>
          <w:lang w:eastAsia="en-US"/>
        </w:rPr>
        <w:t>-когнитивные аспекты аллюзии: На материале заголовков английских и русских журнальных статей. — М., 2002. — 281с.</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r w:rsidRPr="00321C25">
        <w:rPr>
          <w:rFonts w:eastAsiaTheme="minorHAnsi"/>
          <w:color w:val="auto"/>
          <w:sz w:val="28"/>
          <w:szCs w:val="28"/>
          <w:lang w:eastAsia="en-US"/>
        </w:rPr>
        <w:t xml:space="preserve">Китаева Е.М. Проявления </w:t>
      </w:r>
      <w:proofErr w:type="spellStart"/>
      <w:r w:rsidRPr="00321C25">
        <w:rPr>
          <w:rFonts w:eastAsiaTheme="minorHAnsi"/>
          <w:color w:val="auto"/>
          <w:sz w:val="28"/>
          <w:szCs w:val="28"/>
          <w:lang w:eastAsia="en-US"/>
        </w:rPr>
        <w:t>интертекстуальности</w:t>
      </w:r>
      <w:proofErr w:type="spellEnd"/>
      <w:r w:rsidRPr="00321C25">
        <w:rPr>
          <w:rFonts w:eastAsiaTheme="minorHAnsi"/>
          <w:color w:val="auto"/>
          <w:sz w:val="28"/>
          <w:szCs w:val="28"/>
          <w:lang w:eastAsia="en-US"/>
        </w:rPr>
        <w:t xml:space="preserve"> в детской литературе (на примере английской литературной сказки). — </w:t>
      </w:r>
      <w:hyperlink r:id="rId19" w:history="1">
        <w:r w:rsidRPr="00321C25">
          <w:rPr>
            <w:rFonts w:eastAsiaTheme="minorHAnsi"/>
            <w:color w:val="auto"/>
            <w:sz w:val="28"/>
            <w:szCs w:val="28"/>
            <w:lang w:eastAsia="en-US"/>
          </w:rPr>
          <w:t>Вестник Брянского государственного университета</w:t>
        </w:r>
      </w:hyperlink>
      <w:r w:rsidRPr="00321C25">
        <w:rPr>
          <w:rFonts w:eastAsiaTheme="minorHAnsi"/>
          <w:color w:val="auto"/>
          <w:sz w:val="28"/>
          <w:szCs w:val="28"/>
          <w:lang w:eastAsia="en-US"/>
        </w:rPr>
        <w:t>. — 2016. — С. 254-256</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Коваленко Е.Н. Когнитивные аспекты сказочной аллюзии: на материале английского языка.  — Томск, 2007. — 180 с.</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r w:rsidRPr="00321C25">
        <w:rPr>
          <w:rFonts w:eastAsiaTheme="minorHAnsi"/>
          <w:color w:val="auto"/>
          <w:sz w:val="28"/>
          <w:szCs w:val="28"/>
          <w:lang w:eastAsia="en-US"/>
        </w:rPr>
        <w:t>Комиссаров В. Н. Теория перевода. — М., Высшая школа, 1990.</w:t>
      </w:r>
    </w:p>
    <w:p w:rsidR="007B1973" w:rsidRPr="00321C25" w:rsidRDefault="00FA5624" w:rsidP="00FA5624">
      <w:pPr>
        <w:pStyle w:val="a4"/>
        <w:numPr>
          <w:ilvl w:val="0"/>
          <w:numId w:val="9"/>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Комиссаров В.Н.</w:t>
      </w:r>
      <w:r w:rsidR="007B1973" w:rsidRPr="00321C25">
        <w:rPr>
          <w:rFonts w:ascii="Times New Roman" w:hAnsi="Times New Roman" w:cs="Times New Roman"/>
          <w:sz w:val="28"/>
          <w:szCs w:val="28"/>
        </w:rPr>
        <w:t xml:space="preserve"> Современное </w:t>
      </w:r>
      <w:proofErr w:type="spellStart"/>
      <w:r w:rsidR="007B1973" w:rsidRPr="00321C25">
        <w:rPr>
          <w:rFonts w:ascii="Times New Roman" w:hAnsi="Times New Roman" w:cs="Times New Roman"/>
          <w:sz w:val="28"/>
          <w:szCs w:val="28"/>
        </w:rPr>
        <w:t>переводоведение</w:t>
      </w:r>
      <w:proofErr w:type="spellEnd"/>
      <w:r w:rsidR="007B1973" w:rsidRPr="00321C25">
        <w:rPr>
          <w:rFonts w:ascii="Times New Roman" w:hAnsi="Times New Roman" w:cs="Times New Roman"/>
          <w:sz w:val="28"/>
          <w:szCs w:val="28"/>
        </w:rPr>
        <w:t>. Учебное пособие. — М.: ЭТС. — 2002. — 424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Кузьмина Н. А. </w:t>
      </w:r>
      <w:proofErr w:type="spellStart"/>
      <w:r w:rsidRPr="00321C25">
        <w:rPr>
          <w:rFonts w:ascii="Times New Roman" w:hAnsi="Times New Roman" w:cs="Times New Roman"/>
          <w:sz w:val="28"/>
          <w:szCs w:val="28"/>
        </w:rPr>
        <w:t>Интертекст</w:t>
      </w:r>
      <w:proofErr w:type="spellEnd"/>
      <w:r w:rsidRPr="00321C25">
        <w:rPr>
          <w:rFonts w:ascii="Times New Roman" w:hAnsi="Times New Roman" w:cs="Times New Roman"/>
          <w:sz w:val="28"/>
          <w:szCs w:val="28"/>
        </w:rPr>
        <w:t xml:space="preserve"> и его роль в процессах эволюции поэтического языка. — Екатеринбург; Омск: Изд-во Урал. ун-та; Изд-во Омск. гос. ун-та, 1999. —  268 с.</w:t>
      </w:r>
    </w:p>
    <w:p w:rsidR="007B1973" w:rsidRPr="00321C25" w:rsidRDefault="007B1973" w:rsidP="00FA5624">
      <w:pPr>
        <w:pStyle w:val="trans2"/>
        <w:numPr>
          <w:ilvl w:val="0"/>
          <w:numId w:val="9"/>
        </w:numPr>
        <w:spacing w:before="240" w:beforeAutospacing="0" w:line="360" w:lineRule="auto"/>
        <w:jc w:val="both"/>
        <w:rPr>
          <w:rFonts w:eastAsiaTheme="minorHAnsi"/>
          <w:color w:val="auto"/>
          <w:sz w:val="28"/>
          <w:szCs w:val="28"/>
          <w:lang w:eastAsia="en-US"/>
        </w:rPr>
      </w:pPr>
      <w:proofErr w:type="spellStart"/>
      <w:r w:rsidRPr="00321C25">
        <w:rPr>
          <w:rFonts w:eastAsiaTheme="minorHAnsi"/>
          <w:color w:val="auto"/>
          <w:sz w:val="28"/>
          <w:szCs w:val="28"/>
          <w:lang w:eastAsia="en-US"/>
        </w:rPr>
        <w:lastRenderedPageBreak/>
        <w:t>Ламзина</w:t>
      </w:r>
      <w:proofErr w:type="spellEnd"/>
      <w:r w:rsidRPr="00321C25">
        <w:rPr>
          <w:rFonts w:eastAsiaTheme="minorHAnsi"/>
          <w:color w:val="auto"/>
          <w:sz w:val="28"/>
          <w:szCs w:val="28"/>
          <w:lang w:eastAsia="en-US"/>
        </w:rPr>
        <w:t xml:space="preserve"> А.В. Заглавие [Электронный ресурс] URL: </w:t>
      </w:r>
      <w:hyperlink r:id="rId20" w:history="1">
        <w:r w:rsidRPr="00321C25">
          <w:rPr>
            <w:rFonts w:eastAsiaTheme="minorHAnsi"/>
            <w:color w:val="auto"/>
            <w:sz w:val="28"/>
            <w:szCs w:val="28"/>
            <w:lang w:eastAsia="en-US"/>
          </w:rPr>
          <w:t>http://studopedia.org/1-44464.html</w:t>
        </w:r>
      </w:hyperlink>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color w:val="000000"/>
          <w:sz w:val="28"/>
          <w:szCs w:val="28"/>
          <w:shd w:val="clear" w:color="auto" w:fill="FFFFFF"/>
        </w:rPr>
        <w:t xml:space="preserve">Лебедев Д.И. Проблемы адекватности перевода лингводидактических терминов на материале русского и английского языков: </w:t>
      </w:r>
      <w:proofErr w:type="spellStart"/>
      <w:r w:rsidRPr="00321C25">
        <w:rPr>
          <w:rFonts w:ascii="Times New Roman" w:hAnsi="Times New Roman" w:cs="Times New Roman"/>
          <w:color w:val="000000"/>
          <w:sz w:val="28"/>
          <w:szCs w:val="28"/>
          <w:shd w:val="clear" w:color="auto" w:fill="FFFFFF"/>
        </w:rPr>
        <w:t>Дис</w:t>
      </w:r>
      <w:proofErr w:type="spellEnd"/>
      <w:r w:rsidRPr="00321C25">
        <w:rPr>
          <w:rFonts w:ascii="Times New Roman" w:hAnsi="Times New Roman" w:cs="Times New Roman"/>
          <w:color w:val="000000"/>
          <w:sz w:val="28"/>
          <w:szCs w:val="28"/>
          <w:shd w:val="clear" w:color="auto" w:fill="FFFFFF"/>
        </w:rPr>
        <w:t xml:space="preserve">. ... канд. </w:t>
      </w:r>
      <w:proofErr w:type="spellStart"/>
      <w:r w:rsidRPr="00321C25">
        <w:rPr>
          <w:rFonts w:ascii="Times New Roman" w:hAnsi="Times New Roman" w:cs="Times New Roman"/>
          <w:color w:val="000000"/>
          <w:sz w:val="28"/>
          <w:szCs w:val="28"/>
          <w:shd w:val="clear" w:color="auto" w:fill="FFFFFF"/>
        </w:rPr>
        <w:t>филол</w:t>
      </w:r>
      <w:proofErr w:type="spellEnd"/>
      <w:r w:rsidRPr="00321C25">
        <w:rPr>
          <w:rFonts w:ascii="Times New Roman" w:hAnsi="Times New Roman" w:cs="Times New Roman"/>
          <w:color w:val="000000"/>
          <w:sz w:val="28"/>
          <w:szCs w:val="28"/>
          <w:shd w:val="clear" w:color="auto" w:fill="FFFFFF"/>
        </w:rPr>
        <w:t xml:space="preserve">. наук: М., 2005. </w:t>
      </w:r>
      <w:r w:rsidRPr="00321C25">
        <w:rPr>
          <w:rFonts w:ascii="Times New Roman" w:hAnsi="Times New Roman" w:cs="Times New Roman"/>
          <w:sz w:val="28"/>
          <w:szCs w:val="28"/>
        </w:rPr>
        <w:t>—</w:t>
      </w:r>
      <w:r w:rsidRPr="00321C25">
        <w:rPr>
          <w:rFonts w:ascii="Times New Roman" w:hAnsi="Times New Roman" w:cs="Times New Roman"/>
          <w:color w:val="000000"/>
          <w:sz w:val="28"/>
          <w:szCs w:val="28"/>
          <w:shd w:val="clear" w:color="auto" w:fill="FFFFFF"/>
        </w:rPr>
        <w:t xml:space="preserve"> 109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Лурия</w:t>
      </w:r>
      <w:proofErr w:type="spellEnd"/>
      <w:r w:rsidRPr="00321C25">
        <w:rPr>
          <w:rFonts w:ascii="Times New Roman" w:hAnsi="Times New Roman" w:cs="Times New Roman"/>
          <w:sz w:val="28"/>
          <w:szCs w:val="28"/>
        </w:rPr>
        <w:t xml:space="preserve"> А. Р. Язык и сознание.</w:t>
      </w:r>
      <w:r w:rsidR="00FA5624">
        <w:rPr>
          <w:rFonts w:ascii="Times New Roman" w:hAnsi="Times New Roman" w:cs="Times New Roman"/>
          <w:sz w:val="28"/>
          <w:szCs w:val="28"/>
        </w:rPr>
        <w:t xml:space="preserve"> </w:t>
      </w:r>
      <w:r w:rsidRPr="00321C25">
        <w:rPr>
          <w:rFonts w:ascii="Times New Roman" w:hAnsi="Times New Roman" w:cs="Times New Roman"/>
          <w:sz w:val="28"/>
          <w:szCs w:val="28"/>
        </w:rPr>
        <w:t>// Под редакцией Е. Д. Хомской. —  М., 1979. —  320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Макарова И.Л. Аллюзия в творчестве </w:t>
      </w:r>
      <w:proofErr w:type="spellStart"/>
      <w:r w:rsidRPr="00321C25">
        <w:rPr>
          <w:rFonts w:ascii="Times New Roman" w:hAnsi="Times New Roman" w:cs="Times New Roman"/>
          <w:sz w:val="28"/>
          <w:szCs w:val="28"/>
        </w:rPr>
        <w:t>Т.С.Элиота</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Автореф</w:t>
      </w:r>
      <w:proofErr w:type="spellEnd"/>
      <w:r w:rsidRPr="00321C25">
        <w:rPr>
          <w:rFonts w:ascii="Times New Roman" w:hAnsi="Times New Roman" w:cs="Times New Roman"/>
          <w:sz w:val="28"/>
          <w:szCs w:val="28"/>
        </w:rPr>
        <w:t xml:space="preserve"> </w:t>
      </w:r>
      <w:proofErr w:type="spellStart"/>
      <w:proofErr w:type="gram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w:t>
      </w:r>
      <w:proofErr w:type="spellStart"/>
      <w:proofErr w:type="gramEnd"/>
      <w:r w:rsidRPr="00321C25">
        <w:rPr>
          <w:rFonts w:ascii="Times New Roman" w:hAnsi="Times New Roman" w:cs="Times New Roman"/>
          <w:sz w:val="28"/>
          <w:szCs w:val="28"/>
        </w:rPr>
        <w:t>канд.филол.наук</w:t>
      </w:r>
      <w:proofErr w:type="spellEnd"/>
      <w:r w:rsidRPr="00321C25">
        <w:rPr>
          <w:rFonts w:ascii="Times New Roman" w:hAnsi="Times New Roman" w:cs="Times New Roman"/>
          <w:sz w:val="28"/>
          <w:szCs w:val="28"/>
        </w:rPr>
        <w:t xml:space="preserve"> —  Минск, 2003. —  20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Мамаева, А. Г. Лингвистическая природа и стилистические функции аллюзии: </w:t>
      </w:r>
      <w:proofErr w:type="spellStart"/>
      <w:r w:rsidRPr="00321C25">
        <w:rPr>
          <w:rFonts w:ascii="Times New Roman" w:hAnsi="Times New Roman" w:cs="Times New Roman"/>
          <w:sz w:val="28"/>
          <w:szCs w:val="28"/>
        </w:rPr>
        <w:t>Автореф</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xml:space="preserve">. ... канд.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наук. —  М., 1977. —  24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Масленникова А.А. Скрытые смыслы и их лингвистическая интерпретация. </w:t>
      </w:r>
      <w:proofErr w:type="spellStart"/>
      <w:r w:rsidRPr="00321C25">
        <w:rPr>
          <w:rFonts w:ascii="Times New Roman" w:hAnsi="Times New Roman" w:cs="Times New Roman"/>
          <w:sz w:val="28"/>
          <w:szCs w:val="28"/>
        </w:rPr>
        <w:t>Автореф</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w:t>
      </w:r>
      <w:proofErr w:type="spellStart"/>
      <w:r w:rsidRPr="00321C25">
        <w:rPr>
          <w:rFonts w:ascii="Times New Roman" w:hAnsi="Times New Roman" w:cs="Times New Roman"/>
          <w:sz w:val="28"/>
          <w:szCs w:val="28"/>
        </w:rPr>
        <w:t>докт</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xml:space="preserve">. наук — </w:t>
      </w:r>
      <w:proofErr w:type="gramStart"/>
      <w:r w:rsidRPr="00321C25">
        <w:rPr>
          <w:rFonts w:ascii="Times New Roman" w:hAnsi="Times New Roman" w:cs="Times New Roman"/>
          <w:sz w:val="28"/>
          <w:szCs w:val="28"/>
        </w:rPr>
        <w:t>СПб.,</w:t>
      </w:r>
      <w:proofErr w:type="gramEnd"/>
      <w:r w:rsidRPr="00321C25">
        <w:rPr>
          <w:rFonts w:ascii="Times New Roman" w:hAnsi="Times New Roman" w:cs="Times New Roman"/>
          <w:sz w:val="28"/>
          <w:szCs w:val="28"/>
        </w:rPr>
        <w:t xml:space="preserve"> 1999. — 35 с.</w:t>
      </w:r>
    </w:p>
    <w:p w:rsidR="007B1973" w:rsidRPr="00321C25" w:rsidRDefault="007B1973" w:rsidP="00FA5624">
      <w:pPr>
        <w:pStyle w:val="normal"/>
        <w:numPr>
          <w:ilvl w:val="0"/>
          <w:numId w:val="9"/>
        </w:numPr>
        <w:shd w:val="clear" w:color="auto" w:fill="FFFFFF"/>
        <w:spacing w:before="240" w:beforeAutospacing="0" w:after="0" w:afterAutospacing="0" w:line="360" w:lineRule="auto"/>
        <w:jc w:val="both"/>
        <w:rPr>
          <w:rFonts w:eastAsiaTheme="minorHAnsi"/>
          <w:sz w:val="28"/>
          <w:szCs w:val="28"/>
          <w:lang w:eastAsia="en-US"/>
        </w:rPr>
      </w:pPr>
      <w:r w:rsidRPr="00321C25">
        <w:rPr>
          <w:rFonts w:eastAsiaTheme="minorHAnsi"/>
          <w:sz w:val="28"/>
          <w:szCs w:val="28"/>
          <w:lang w:eastAsia="en-US"/>
        </w:rPr>
        <w:t xml:space="preserve"> Маслова В.А. </w:t>
      </w:r>
      <w:proofErr w:type="spellStart"/>
      <w:r w:rsidRPr="00321C25">
        <w:rPr>
          <w:rFonts w:eastAsiaTheme="minorHAnsi"/>
          <w:sz w:val="28"/>
          <w:szCs w:val="28"/>
          <w:lang w:eastAsia="en-US"/>
        </w:rPr>
        <w:t>Лингвокультурология</w:t>
      </w:r>
      <w:proofErr w:type="spellEnd"/>
      <w:r w:rsidRPr="00321C25">
        <w:rPr>
          <w:rFonts w:eastAsiaTheme="minorHAnsi"/>
          <w:sz w:val="28"/>
          <w:szCs w:val="28"/>
          <w:lang w:eastAsia="en-US"/>
        </w:rPr>
        <w:t xml:space="preserve"> Учеб. Пособие для студ. </w:t>
      </w:r>
      <w:proofErr w:type="spellStart"/>
      <w:r w:rsidRPr="00321C25">
        <w:rPr>
          <w:rFonts w:eastAsiaTheme="minorHAnsi"/>
          <w:sz w:val="28"/>
          <w:szCs w:val="28"/>
          <w:lang w:eastAsia="en-US"/>
        </w:rPr>
        <w:t>Высш</w:t>
      </w:r>
      <w:proofErr w:type="spellEnd"/>
      <w:r w:rsidRPr="00321C25">
        <w:rPr>
          <w:rFonts w:eastAsiaTheme="minorHAnsi"/>
          <w:sz w:val="28"/>
          <w:szCs w:val="28"/>
          <w:lang w:eastAsia="en-US"/>
        </w:rPr>
        <w:t>. Учеб. заведений. М.: Издательский центр «Академия», 2001.</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Метерлинк М. Сокровище смиренных. Погребенный храм. Жизнь пчел. — М.,  2000 — 440 с.</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Назаренко Е.В., Ракитина А.А. </w:t>
      </w:r>
      <w:r w:rsidRPr="00321C25">
        <w:rPr>
          <w:rFonts w:ascii="Times New Roman" w:hAnsi="Times New Roman" w:cs="Times New Roman"/>
          <w:iCs/>
          <w:color w:val="000000"/>
          <w:sz w:val="28"/>
          <w:szCs w:val="28"/>
          <w:bdr w:val="none" w:sz="0" w:space="0" w:color="auto" w:frame="1"/>
        </w:rPr>
        <w:t xml:space="preserve">Коммуникативный аспект имен собственных в сказочном дискурсе. // </w:t>
      </w:r>
      <w:hyperlink r:id="rId21" w:history="1">
        <w:proofErr w:type="spellStart"/>
        <w:r w:rsidRPr="00321C25">
          <w:rPr>
            <w:rStyle w:val="a5"/>
            <w:rFonts w:ascii="Times New Roman" w:hAnsi="Times New Roman" w:cs="Times New Roman"/>
            <w:color w:val="000000"/>
            <w:sz w:val="28"/>
            <w:szCs w:val="28"/>
            <w:u w:val="none"/>
            <w:bdr w:val="none" w:sz="0" w:space="0" w:color="auto" w:frame="1"/>
          </w:rPr>
          <w:t>Universum</w:t>
        </w:r>
        <w:proofErr w:type="spellEnd"/>
        <w:r w:rsidRPr="00321C25">
          <w:rPr>
            <w:rStyle w:val="a5"/>
            <w:rFonts w:ascii="Times New Roman" w:hAnsi="Times New Roman" w:cs="Times New Roman"/>
            <w:color w:val="000000"/>
            <w:sz w:val="28"/>
            <w:szCs w:val="28"/>
            <w:u w:val="none"/>
            <w:bdr w:val="none" w:sz="0" w:space="0" w:color="auto" w:frame="1"/>
          </w:rPr>
          <w:t>: филология и искусствоведение</w:t>
        </w:r>
      </w:hyperlink>
      <w:r w:rsidRPr="00321C25">
        <w:rPr>
          <w:rFonts w:ascii="Times New Roman" w:hAnsi="Times New Roman" w:cs="Times New Roman"/>
          <w:sz w:val="28"/>
          <w:szCs w:val="28"/>
        </w:rPr>
        <w:t>. — 2013. — 9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Новохачева</w:t>
      </w:r>
      <w:proofErr w:type="spellEnd"/>
      <w:r w:rsidRPr="00321C25">
        <w:rPr>
          <w:rFonts w:ascii="Times New Roman" w:hAnsi="Times New Roman" w:cs="Times New Roman"/>
          <w:sz w:val="28"/>
          <w:szCs w:val="28"/>
        </w:rPr>
        <w:t xml:space="preserve"> Н.Ю. Стилистический прием литературной аллюзии в </w:t>
      </w:r>
      <w:proofErr w:type="spellStart"/>
      <w:r w:rsidRPr="00321C25">
        <w:rPr>
          <w:rFonts w:ascii="Times New Roman" w:hAnsi="Times New Roman" w:cs="Times New Roman"/>
          <w:sz w:val="28"/>
          <w:szCs w:val="28"/>
        </w:rPr>
        <w:t>газетно</w:t>
      </w:r>
      <w:proofErr w:type="spellEnd"/>
      <w:r w:rsidRPr="00321C25">
        <w:rPr>
          <w:rFonts w:ascii="Times New Roman" w:hAnsi="Times New Roman" w:cs="Times New Roman"/>
          <w:sz w:val="28"/>
          <w:szCs w:val="28"/>
        </w:rPr>
        <w:t xml:space="preserve">-публицистическом дискурсе конца </w:t>
      </w:r>
      <w:r w:rsidRPr="00321C25">
        <w:rPr>
          <w:rFonts w:ascii="Times New Roman" w:hAnsi="Times New Roman" w:cs="Times New Roman"/>
          <w:sz w:val="28"/>
          <w:szCs w:val="28"/>
          <w:lang w:val="en-US"/>
        </w:rPr>
        <w:t>XX</w:t>
      </w:r>
      <w:r w:rsidRPr="00321C25">
        <w:rPr>
          <w:rFonts w:ascii="Times New Roman" w:hAnsi="Times New Roman" w:cs="Times New Roman"/>
          <w:sz w:val="28"/>
          <w:szCs w:val="28"/>
        </w:rPr>
        <w:t xml:space="preserve">-начала </w:t>
      </w:r>
      <w:r w:rsidRPr="00321C25">
        <w:rPr>
          <w:rFonts w:ascii="Times New Roman" w:hAnsi="Times New Roman" w:cs="Times New Roman"/>
          <w:sz w:val="28"/>
          <w:szCs w:val="28"/>
          <w:lang w:val="en-US"/>
        </w:rPr>
        <w:t>XXI</w:t>
      </w:r>
      <w:r w:rsidRPr="00321C25">
        <w:rPr>
          <w:rFonts w:ascii="Times New Roman" w:hAnsi="Times New Roman" w:cs="Times New Roman"/>
          <w:sz w:val="28"/>
          <w:szCs w:val="28"/>
        </w:rPr>
        <w:t xml:space="preserve"> веков. </w:t>
      </w:r>
      <w:proofErr w:type="spellStart"/>
      <w:proofErr w:type="gram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w:t>
      </w:r>
      <w:proofErr w:type="gram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канд.филол.наук</w:t>
      </w:r>
      <w:proofErr w:type="spellEnd"/>
      <w:r w:rsidRPr="00321C25">
        <w:rPr>
          <w:rFonts w:ascii="Times New Roman" w:hAnsi="Times New Roman" w:cs="Times New Roman"/>
          <w:sz w:val="28"/>
          <w:szCs w:val="28"/>
        </w:rPr>
        <w:t>. — Ставрополь: 2005. —  284 с.</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lastRenderedPageBreak/>
        <w:t xml:space="preserve"> Ольшанский Д.В. Основы политической психологии. — Екатерин</w:t>
      </w:r>
      <w:r w:rsidRPr="00321C25">
        <w:rPr>
          <w:rFonts w:ascii="Times New Roman" w:hAnsi="Times New Roman" w:cs="Times New Roman"/>
          <w:sz w:val="28"/>
          <w:szCs w:val="28"/>
        </w:rPr>
        <w:softHyphen/>
        <w:t>бург: Деловая книга, 2001. — 496 с.</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Петрова Н.В. Эволюция понятия «прецедентный текст» — </w:t>
      </w:r>
      <w:hyperlink r:id="rId22" w:history="1">
        <w:r w:rsidRPr="00321C25">
          <w:rPr>
            <w:rFonts w:ascii="Times New Roman" w:hAnsi="Times New Roman" w:cs="Times New Roman"/>
            <w:sz w:val="28"/>
            <w:szCs w:val="28"/>
          </w:rPr>
          <w:t>Вестник Иркутского государственного лингвистического университета</w:t>
        </w:r>
      </w:hyperlink>
      <w:r w:rsidRPr="00321C25">
        <w:rPr>
          <w:rFonts w:ascii="Times New Roman" w:hAnsi="Times New Roman" w:cs="Times New Roman"/>
          <w:sz w:val="28"/>
          <w:szCs w:val="28"/>
        </w:rPr>
        <w:t>. — 2010. — с.176-181</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Сидорова О. Г. Антропоним в тексте перевода // О. Г. Сидорова // Известия Уральского государственного университета. — 2001. № 20. — С. 256-260. </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 xml:space="preserve"> Соколова Е.Ю. Функционально-стилистическая нагрузка имени собственного в художественном тексте // </w:t>
      </w:r>
      <w:hyperlink r:id="rId23" w:history="1">
        <w:r w:rsidRPr="00321C25">
          <w:rPr>
            <w:rFonts w:ascii="Times New Roman" w:hAnsi="Times New Roman" w:cs="Times New Roman"/>
            <w:sz w:val="28"/>
            <w:szCs w:val="28"/>
          </w:rPr>
          <w:t xml:space="preserve">Вестник Челябинского государственного </w:t>
        </w:r>
        <w:bookmarkStart w:id="2" w:name="_GoBack"/>
        <w:bookmarkEnd w:id="2"/>
        <w:r w:rsidRPr="00321C25">
          <w:rPr>
            <w:rFonts w:ascii="Times New Roman" w:hAnsi="Times New Roman" w:cs="Times New Roman"/>
            <w:sz w:val="28"/>
            <w:szCs w:val="28"/>
          </w:rPr>
          <w:t>университета</w:t>
        </w:r>
      </w:hyperlink>
      <w:r w:rsidRPr="00321C25">
        <w:rPr>
          <w:rFonts w:ascii="Times New Roman" w:hAnsi="Times New Roman" w:cs="Times New Roman"/>
          <w:sz w:val="28"/>
          <w:szCs w:val="28"/>
        </w:rPr>
        <w:t>. — 2011. — С. 182-184</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r w:rsidRPr="00321C25">
        <w:rPr>
          <w:rFonts w:ascii="Times New Roman" w:hAnsi="Times New Roman" w:cs="Times New Roman"/>
          <w:sz w:val="28"/>
          <w:szCs w:val="28"/>
        </w:rPr>
        <w:t>Суперанская А.В. Общая теория имени собственного // А.В. Суперанская. —</w:t>
      </w:r>
      <w:r w:rsidRPr="00321C25">
        <w:rPr>
          <w:rFonts w:ascii="Times New Roman" w:hAnsi="Times New Roman" w:cs="Times New Roman"/>
          <w:color w:val="000000"/>
          <w:sz w:val="28"/>
          <w:szCs w:val="28"/>
          <w:shd w:val="clear" w:color="auto" w:fill="FFFFFF"/>
        </w:rPr>
        <w:t xml:space="preserve"> М., УРСС, 2007. — 368</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Тазранова</w:t>
      </w:r>
      <w:proofErr w:type="spellEnd"/>
      <w:r w:rsidRPr="00321C25">
        <w:rPr>
          <w:rFonts w:ascii="Times New Roman" w:hAnsi="Times New Roman" w:cs="Times New Roman"/>
          <w:sz w:val="28"/>
          <w:szCs w:val="28"/>
        </w:rPr>
        <w:t xml:space="preserve"> А.Р. Адекватность и эквивалентность перевода глагольных сказуемых на алтайский язык (на материале переводного текста романа М. А. Шолохова «Поднятая целина») // Языки и фольклор коренных народов Сибири. — 2016 №1 (30). — С. 61-69. </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Тананыхина</w:t>
      </w:r>
      <w:proofErr w:type="spellEnd"/>
      <w:r w:rsidRPr="00321C25">
        <w:rPr>
          <w:rFonts w:ascii="Times New Roman" w:hAnsi="Times New Roman" w:cs="Times New Roman"/>
          <w:sz w:val="28"/>
          <w:szCs w:val="28"/>
        </w:rPr>
        <w:t xml:space="preserve"> А.О. </w:t>
      </w:r>
      <w:r w:rsidRPr="00321C25">
        <w:rPr>
          <w:rFonts w:ascii="Times New Roman" w:hAnsi="Times New Roman" w:cs="Times New Roman"/>
          <w:color w:val="535353"/>
          <w:sz w:val="28"/>
          <w:szCs w:val="28"/>
        </w:rPr>
        <w:t xml:space="preserve">Лингвостилистические особенности современной англоязычной литературной сказки. </w:t>
      </w:r>
      <w:r w:rsidRPr="00321C25">
        <w:rPr>
          <w:rFonts w:ascii="Times New Roman" w:hAnsi="Times New Roman" w:cs="Times New Roman"/>
          <w:sz w:val="28"/>
          <w:szCs w:val="28"/>
        </w:rPr>
        <w:t>—</w:t>
      </w:r>
      <w:r w:rsidRPr="00321C25">
        <w:rPr>
          <w:rFonts w:ascii="Times New Roman" w:hAnsi="Times New Roman" w:cs="Times New Roman"/>
          <w:color w:val="535353"/>
          <w:sz w:val="28"/>
          <w:szCs w:val="28"/>
        </w:rPr>
        <w:t xml:space="preserve"> </w:t>
      </w:r>
      <w:proofErr w:type="gramStart"/>
      <w:r w:rsidRPr="00321C25">
        <w:rPr>
          <w:rFonts w:ascii="Times New Roman" w:hAnsi="Times New Roman" w:cs="Times New Roman"/>
          <w:color w:val="535353"/>
          <w:sz w:val="28"/>
          <w:szCs w:val="28"/>
        </w:rPr>
        <w:t>СПб.,</w:t>
      </w:r>
      <w:proofErr w:type="gramEnd"/>
      <w:r w:rsidRPr="00321C25">
        <w:rPr>
          <w:rFonts w:ascii="Times New Roman" w:hAnsi="Times New Roman" w:cs="Times New Roman"/>
          <w:color w:val="535353"/>
          <w:sz w:val="28"/>
          <w:szCs w:val="28"/>
        </w:rPr>
        <w:t xml:space="preserve"> 2004 </w:t>
      </w:r>
      <w:r w:rsidRPr="00321C25">
        <w:rPr>
          <w:rFonts w:ascii="Times New Roman" w:hAnsi="Times New Roman" w:cs="Times New Roman"/>
          <w:sz w:val="28"/>
          <w:szCs w:val="28"/>
        </w:rPr>
        <w:t xml:space="preserve">— </w:t>
      </w:r>
      <w:r w:rsidRPr="00321C25">
        <w:rPr>
          <w:rFonts w:ascii="Times New Roman" w:hAnsi="Times New Roman" w:cs="Times New Roman"/>
          <w:color w:val="535353"/>
          <w:sz w:val="28"/>
          <w:szCs w:val="28"/>
        </w:rPr>
        <w:t>241 с.</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Тухарели</w:t>
      </w:r>
      <w:proofErr w:type="spellEnd"/>
      <w:r w:rsidRPr="00321C25">
        <w:rPr>
          <w:rFonts w:ascii="Times New Roman" w:hAnsi="Times New Roman" w:cs="Times New Roman"/>
          <w:sz w:val="28"/>
          <w:szCs w:val="28"/>
        </w:rPr>
        <w:t xml:space="preserve"> М.Д. Аллюзия в системе </w:t>
      </w:r>
      <w:proofErr w:type="spellStart"/>
      <w:r w:rsidRPr="00321C25">
        <w:rPr>
          <w:rFonts w:ascii="Times New Roman" w:hAnsi="Times New Roman" w:cs="Times New Roman"/>
          <w:sz w:val="28"/>
          <w:szCs w:val="28"/>
        </w:rPr>
        <w:t>литертатурного</w:t>
      </w:r>
      <w:proofErr w:type="spellEnd"/>
      <w:r w:rsidRPr="00321C25">
        <w:rPr>
          <w:rFonts w:ascii="Times New Roman" w:hAnsi="Times New Roman" w:cs="Times New Roman"/>
          <w:sz w:val="28"/>
          <w:szCs w:val="28"/>
        </w:rPr>
        <w:t xml:space="preserve"> произведения: </w:t>
      </w:r>
      <w:proofErr w:type="spellStart"/>
      <w:r w:rsidRPr="00321C25">
        <w:rPr>
          <w:rFonts w:ascii="Times New Roman" w:hAnsi="Times New Roman" w:cs="Times New Roman"/>
          <w:sz w:val="28"/>
          <w:szCs w:val="28"/>
        </w:rPr>
        <w:t>Автореф</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xml:space="preserve">. ... канд.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xml:space="preserve">. наук. — Тбилиси, 1984. — 18 с. </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Химунина</w:t>
      </w:r>
      <w:proofErr w:type="spellEnd"/>
      <w:r w:rsidRPr="00321C25">
        <w:rPr>
          <w:rFonts w:ascii="Times New Roman" w:hAnsi="Times New Roman" w:cs="Times New Roman"/>
          <w:sz w:val="28"/>
          <w:szCs w:val="28"/>
        </w:rPr>
        <w:t xml:space="preserve"> Н.А. Стилистический прием аллюзии в англоязычной печатной рекламе: </w:t>
      </w:r>
      <w:proofErr w:type="spellStart"/>
      <w:r w:rsidRPr="00321C25">
        <w:rPr>
          <w:rFonts w:ascii="Times New Roman" w:hAnsi="Times New Roman" w:cs="Times New Roman"/>
          <w:sz w:val="28"/>
          <w:szCs w:val="28"/>
        </w:rPr>
        <w:t>автореф</w:t>
      </w:r>
      <w:proofErr w:type="spellEnd"/>
      <w:r w:rsidRPr="00321C25">
        <w:rPr>
          <w:rFonts w:ascii="Times New Roman" w:hAnsi="Times New Roman" w:cs="Times New Roman"/>
          <w:sz w:val="28"/>
          <w:szCs w:val="28"/>
        </w:rPr>
        <w:t xml:space="preserve">. </w:t>
      </w:r>
      <w:proofErr w:type="spellStart"/>
      <w:r w:rsidRPr="00321C25">
        <w:rPr>
          <w:rFonts w:ascii="Times New Roman" w:hAnsi="Times New Roman" w:cs="Times New Roman"/>
          <w:sz w:val="28"/>
          <w:szCs w:val="28"/>
        </w:rPr>
        <w:t>дис</w:t>
      </w:r>
      <w:proofErr w:type="spellEnd"/>
      <w:r w:rsidRPr="00321C25">
        <w:rPr>
          <w:rFonts w:ascii="Times New Roman" w:hAnsi="Times New Roman" w:cs="Times New Roman"/>
          <w:sz w:val="28"/>
          <w:szCs w:val="28"/>
        </w:rPr>
        <w:t xml:space="preserve">. ... канд. </w:t>
      </w:r>
      <w:proofErr w:type="spellStart"/>
      <w:r w:rsidRPr="00321C25">
        <w:rPr>
          <w:rFonts w:ascii="Times New Roman" w:hAnsi="Times New Roman" w:cs="Times New Roman"/>
          <w:sz w:val="28"/>
          <w:szCs w:val="28"/>
        </w:rPr>
        <w:t>филол</w:t>
      </w:r>
      <w:proofErr w:type="spellEnd"/>
      <w:r w:rsidRPr="00321C25">
        <w:rPr>
          <w:rFonts w:ascii="Times New Roman" w:hAnsi="Times New Roman" w:cs="Times New Roman"/>
          <w:sz w:val="28"/>
          <w:szCs w:val="28"/>
        </w:rPr>
        <w:t xml:space="preserve">. наук — </w:t>
      </w:r>
      <w:proofErr w:type="gramStart"/>
      <w:r w:rsidRPr="00321C25">
        <w:rPr>
          <w:rFonts w:ascii="Times New Roman" w:hAnsi="Times New Roman" w:cs="Times New Roman"/>
          <w:sz w:val="28"/>
          <w:szCs w:val="28"/>
        </w:rPr>
        <w:t>СПб.,</w:t>
      </w:r>
      <w:proofErr w:type="gramEnd"/>
      <w:r w:rsidRPr="00321C25">
        <w:rPr>
          <w:rFonts w:ascii="Times New Roman" w:hAnsi="Times New Roman" w:cs="Times New Roman"/>
          <w:sz w:val="28"/>
          <w:szCs w:val="28"/>
        </w:rPr>
        <w:t xml:space="preserve"> 1998. —  16 с.</w:t>
      </w:r>
    </w:p>
    <w:p w:rsidR="007B1973" w:rsidRPr="00321C25"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321C25">
        <w:rPr>
          <w:rFonts w:ascii="Times New Roman" w:hAnsi="Times New Roman" w:cs="Times New Roman"/>
          <w:sz w:val="28"/>
          <w:szCs w:val="28"/>
        </w:rPr>
        <w:t>Ширшова</w:t>
      </w:r>
      <w:proofErr w:type="spellEnd"/>
      <w:r w:rsidRPr="00321C25">
        <w:rPr>
          <w:rFonts w:ascii="Times New Roman" w:hAnsi="Times New Roman" w:cs="Times New Roman"/>
          <w:sz w:val="28"/>
          <w:szCs w:val="28"/>
        </w:rPr>
        <w:t xml:space="preserve"> С.В. </w:t>
      </w:r>
      <w:r w:rsidRPr="00321C25">
        <w:rPr>
          <w:rStyle w:val="apple-converted-space"/>
          <w:rFonts w:ascii="Times New Roman" w:hAnsi="Times New Roman" w:cs="Times New Roman"/>
          <w:bCs/>
          <w:color w:val="000000"/>
          <w:sz w:val="28"/>
          <w:szCs w:val="28"/>
          <w:shd w:val="clear" w:color="auto" w:fill="FFFFFF"/>
        </w:rPr>
        <w:t> </w:t>
      </w:r>
      <w:r w:rsidRPr="00321C25">
        <w:rPr>
          <w:rFonts w:ascii="Times New Roman" w:hAnsi="Times New Roman" w:cs="Times New Roman"/>
          <w:bCs/>
          <w:color w:val="000000"/>
          <w:sz w:val="28"/>
          <w:szCs w:val="28"/>
          <w:shd w:val="clear" w:color="auto" w:fill="FFFFFF"/>
        </w:rPr>
        <w:t xml:space="preserve">Стилистический аспект перевода. Средства выражения </w:t>
      </w:r>
      <w:r w:rsidRPr="00FA5624">
        <w:rPr>
          <w:rFonts w:ascii="Times New Roman" w:hAnsi="Times New Roman" w:cs="Times New Roman"/>
          <w:sz w:val="28"/>
          <w:szCs w:val="28"/>
        </w:rPr>
        <w:t xml:space="preserve">экспрессии.  </w:t>
      </w:r>
      <w:r w:rsidRPr="00321C25">
        <w:rPr>
          <w:rFonts w:ascii="Times New Roman" w:hAnsi="Times New Roman" w:cs="Times New Roman"/>
          <w:sz w:val="28"/>
          <w:szCs w:val="28"/>
        </w:rPr>
        <w:t xml:space="preserve">— </w:t>
      </w:r>
      <w:r w:rsidRPr="00FA5624">
        <w:rPr>
          <w:rFonts w:ascii="Times New Roman" w:hAnsi="Times New Roman" w:cs="Times New Roman"/>
          <w:sz w:val="28"/>
          <w:szCs w:val="28"/>
        </w:rPr>
        <w:t>Алматы, 2006.</w:t>
      </w:r>
    </w:p>
    <w:p w:rsidR="007B1973" w:rsidRPr="00FA5624" w:rsidRDefault="007B1973" w:rsidP="00FA5624">
      <w:pPr>
        <w:pStyle w:val="a4"/>
        <w:numPr>
          <w:ilvl w:val="0"/>
          <w:numId w:val="9"/>
        </w:numPr>
        <w:spacing w:before="240" w:line="360" w:lineRule="auto"/>
        <w:jc w:val="both"/>
        <w:rPr>
          <w:rFonts w:ascii="Times New Roman" w:hAnsi="Times New Roman" w:cs="Times New Roman"/>
          <w:sz w:val="28"/>
          <w:szCs w:val="28"/>
        </w:rPr>
      </w:pPr>
      <w:proofErr w:type="spellStart"/>
      <w:r w:rsidRPr="00FA5624">
        <w:rPr>
          <w:rFonts w:ascii="Times New Roman" w:hAnsi="Times New Roman" w:cs="Times New Roman"/>
          <w:sz w:val="28"/>
          <w:szCs w:val="28"/>
        </w:rPr>
        <w:t>Catford</w:t>
      </w:r>
      <w:proofErr w:type="spellEnd"/>
      <w:r w:rsidRPr="00FA5624">
        <w:rPr>
          <w:rFonts w:ascii="Times New Roman" w:hAnsi="Times New Roman" w:cs="Times New Roman"/>
          <w:sz w:val="28"/>
          <w:szCs w:val="28"/>
        </w:rPr>
        <w:t>, J.C., A Linguistic Theory of Translation: An Essay in Applies Linguistics. - London, 1965.</w:t>
      </w:r>
    </w:p>
    <w:p w:rsidR="007B1973" w:rsidRPr="00321C25" w:rsidRDefault="007B1973" w:rsidP="00FA5624">
      <w:pPr>
        <w:numPr>
          <w:ilvl w:val="0"/>
          <w:numId w:val="9"/>
        </w:numPr>
        <w:spacing w:before="240" w:after="0" w:line="360" w:lineRule="auto"/>
        <w:jc w:val="both"/>
        <w:rPr>
          <w:rFonts w:ascii="Times New Roman" w:hAnsi="Times New Roman" w:cs="Times New Roman"/>
          <w:sz w:val="28"/>
          <w:szCs w:val="28"/>
          <w:lang w:val="sv-FI"/>
        </w:rPr>
      </w:pPr>
      <w:r w:rsidRPr="00321C25">
        <w:rPr>
          <w:rFonts w:ascii="Times New Roman" w:hAnsi="Times New Roman" w:cs="Times New Roman"/>
          <w:sz w:val="28"/>
          <w:szCs w:val="28"/>
          <w:lang w:val="sv-FI"/>
        </w:rPr>
        <w:lastRenderedPageBreak/>
        <w:t>Kilbride L. Byatt: Intertextuality. – http://www.english.cam.ac.uk/cambridgeauthors/byatt-intertextuality - 2010.</w:t>
      </w:r>
    </w:p>
    <w:p w:rsidR="007B1973" w:rsidRDefault="007B1973" w:rsidP="00FA5624">
      <w:pPr>
        <w:pStyle w:val="a3"/>
        <w:spacing w:before="240" w:beforeAutospacing="0" w:after="150" w:afterAutospacing="0" w:line="360" w:lineRule="auto"/>
        <w:jc w:val="both"/>
        <w:rPr>
          <w:color w:val="000000"/>
          <w:sz w:val="28"/>
          <w:szCs w:val="28"/>
          <w:lang w:val="sv-FI"/>
        </w:rPr>
      </w:pPr>
    </w:p>
    <w:p w:rsidR="007B1973" w:rsidRDefault="007B1973" w:rsidP="006C1306">
      <w:pPr>
        <w:pStyle w:val="a3"/>
        <w:spacing w:before="240" w:beforeAutospacing="0" w:after="150" w:afterAutospacing="0" w:line="360" w:lineRule="auto"/>
        <w:jc w:val="both"/>
        <w:rPr>
          <w:color w:val="000000"/>
          <w:sz w:val="28"/>
          <w:szCs w:val="28"/>
        </w:rPr>
      </w:pPr>
      <w:r>
        <w:rPr>
          <w:color w:val="000000"/>
          <w:sz w:val="28"/>
          <w:szCs w:val="28"/>
        </w:rPr>
        <w:t>Источники примеров:</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sidRPr="003069D0">
        <w:rPr>
          <w:color w:val="000000"/>
          <w:sz w:val="28"/>
          <w:szCs w:val="28"/>
        </w:rPr>
        <w:t>Гейман</w:t>
      </w:r>
      <w:proofErr w:type="spellEnd"/>
      <w:r w:rsidRPr="003069D0">
        <w:rPr>
          <w:color w:val="000000"/>
          <w:sz w:val="28"/>
          <w:szCs w:val="28"/>
        </w:rPr>
        <w:t xml:space="preserve"> Н. Дева и веретено, 2015</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sidRPr="0066620C">
        <w:rPr>
          <w:color w:val="000000"/>
          <w:sz w:val="28"/>
          <w:szCs w:val="28"/>
        </w:rPr>
        <w:t>Гейман</w:t>
      </w:r>
      <w:proofErr w:type="spellEnd"/>
      <w:r w:rsidRPr="0066620C">
        <w:rPr>
          <w:color w:val="000000"/>
          <w:sz w:val="28"/>
          <w:szCs w:val="28"/>
        </w:rPr>
        <w:t xml:space="preserve"> Н. История с кладбищем, </w:t>
      </w:r>
      <w:proofErr w:type="spellStart"/>
      <w:r w:rsidRPr="0066620C">
        <w:rPr>
          <w:color w:val="000000"/>
          <w:sz w:val="28"/>
          <w:szCs w:val="28"/>
        </w:rPr>
        <w:t>пер.Мартинкевич</w:t>
      </w:r>
      <w:proofErr w:type="spellEnd"/>
      <w:r w:rsidRPr="0066620C">
        <w:rPr>
          <w:color w:val="000000"/>
          <w:sz w:val="28"/>
          <w:szCs w:val="28"/>
        </w:rPr>
        <w:t xml:space="preserve"> Е. </w:t>
      </w:r>
      <w:r w:rsidRPr="0066620C">
        <w:rPr>
          <w:color w:val="000000"/>
          <w:sz w:val="27"/>
          <w:szCs w:val="27"/>
        </w:rPr>
        <w:t>–</w:t>
      </w:r>
      <w:r w:rsidRPr="0066620C">
        <w:rPr>
          <w:color w:val="000000"/>
          <w:sz w:val="28"/>
          <w:szCs w:val="28"/>
        </w:rPr>
        <w:t xml:space="preserve"> 2009</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Pr>
          <w:color w:val="000000"/>
          <w:sz w:val="27"/>
          <w:szCs w:val="27"/>
        </w:rPr>
        <w:t>Гейман</w:t>
      </w:r>
      <w:proofErr w:type="spellEnd"/>
      <w:r>
        <w:rPr>
          <w:color w:val="000000"/>
          <w:sz w:val="27"/>
          <w:szCs w:val="27"/>
        </w:rPr>
        <w:t xml:space="preserve"> Н. </w:t>
      </w:r>
      <w:proofErr w:type="spellStart"/>
      <w:r>
        <w:rPr>
          <w:color w:val="000000"/>
          <w:sz w:val="27"/>
          <w:szCs w:val="27"/>
        </w:rPr>
        <w:t>Коралина</w:t>
      </w:r>
      <w:proofErr w:type="spellEnd"/>
      <w:r>
        <w:rPr>
          <w:color w:val="000000"/>
          <w:sz w:val="27"/>
          <w:szCs w:val="27"/>
        </w:rPr>
        <w:t xml:space="preserve"> 2009</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r w:rsidRPr="0066620C">
        <w:rPr>
          <w:color w:val="000000"/>
          <w:sz w:val="28"/>
          <w:szCs w:val="28"/>
        </w:rPr>
        <w:t xml:space="preserve"> </w:t>
      </w:r>
      <w:proofErr w:type="spellStart"/>
      <w:r w:rsidRPr="0066620C">
        <w:rPr>
          <w:color w:val="000000"/>
          <w:sz w:val="28"/>
          <w:szCs w:val="28"/>
        </w:rPr>
        <w:t>Грэм</w:t>
      </w:r>
      <w:proofErr w:type="spellEnd"/>
      <w:r w:rsidRPr="0066620C">
        <w:rPr>
          <w:color w:val="000000"/>
          <w:sz w:val="28"/>
          <w:szCs w:val="28"/>
        </w:rPr>
        <w:t xml:space="preserve"> К. Ветер в ивах, </w:t>
      </w:r>
      <w:proofErr w:type="spellStart"/>
      <w:r w:rsidRPr="0066620C">
        <w:rPr>
          <w:color w:val="000000"/>
          <w:sz w:val="28"/>
          <w:szCs w:val="28"/>
        </w:rPr>
        <w:t>пер.Токмаковой</w:t>
      </w:r>
      <w:proofErr w:type="spellEnd"/>
      <w:r w:rsidRPr="0066620C">
        <w:rPr>
          <w:color w:val="000000"/>
          <w:sz w:val="28"/>
          <w:szCs w:val="28"/>
        </w:rPr>
        <w:t xml:space="preserve"> И. </w:t>
      </w:r>
      <w:r w:rsidRPr="0066620C">
        <w:rPr>
          <w:color w:val="000000"/>
          <w:sz w:val="27"/>
          <w:szCs w:val="27"/>
        </w:rPr>
        <w:t>–</w:t>
      </w:r>
      <w:r w:rsidRPr="0066620C">
        <w:rPr>
          <w:color w:val="000000"/>
          <w:sz w:val="28"/>
          <w:szCs w:val="28"/>
        </w:rPr>
        <w:t xml:space="preserve"> 2004</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r>
        <w:rPr>
          <w:color w:val="000000"/>
          <w:sz w:val="27"/>
          <w:szCs w:val="27"/>
        </w:rPr>
        <w:t>Киплинг Р. Книга Джунглей – 1982</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r>
        <w:rPr>
          <w:color w:val="000000"/>
          <w:sz w:val="27"/>
          <w:szCs w:val="27"/>
        </w:rPr>
        <w:t>Кэрролл Л. Алиса в Стране Чудес – 1982</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Pr>
          <w:color w:val="000000"/>
          <w:sz w:val="27"/>
          <w:szCs w:val="27"/>
        </w:rPr>
        <w:t>Ролинг</w:t>
      </w:r>
      <w:proofErr w:type="spellEnd"/>
      <w:r>
        <w:rPr>
          <w:color w:val="000000"/>
          <w:sz w:val="27"/>
          <w:szCs w:val="27"/>
        </w:rPr>
        <w:t xml:space="preserve"> </w:t>
      </w:r>
      <w:proofErr w:type="spellStart"/>
      <w:r>
        <w:rPr>
          <w:color w:val="000000"/>
          <w:sz w:val="27"/>
          <w:szCs w:val="27"/>
        </w:rPr>
        <w:t>Дж.К</w:t>
      </w:r>
      <w:proofErr w:type="spellEnd"/>
      <w:r>
        <w:rPr>
          <w:color w:val="000000"/>
          <w:sz w:val="27"/>
          <w:szCs w:val="27"/>
        </w:rPr>
        <w:t xml:space="preserve">. Гарри Поттер и Тайная комната, </w:t>
      </w:r>
      <w:proofErr w:type="spellStart"/>
      <w:r>
        <w:rPr>
          <w:color w:val="000000"/>
          <w:sz w:val="27"/>
          <w:szCs w:val="27"/>
        </w:rPr>
        <w:t>пер.Литвинова</w:t>
      </w:r>
      <w:proofErr w:type="spellEnd"/>
      <w:r>
        <w:rPr>
          <w:color w:val="000000"/>
          <w:sz w:val="27"/>
          <w:szCs w:val="27"/>
        </w:rPr>
        <w:t xml:space="preserve"> Н. – 1998</w:t>
      </w:r>
    </w:p>
    <w:p w:rsid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sidRPr="003069D0">
        <w:rPr>
          <w:color w:val="000000"/>
          <w:sz w:val="28"/>
          <w:szCs w:val="28"/>
        </w:rPr>
        <w:t>Ролинг</w:t>
      </w:r>
      <w:proofErr w:type="spellEnd"/>
      <w:r w:rsidRPr="003069D0">
        <w:rPr>
          <w:color w:val="000000"/>
          <w:sz w:val="28"/>
          <w:szCs w:val="28"/>
        </w:rPr>
        <w:t xml:space="preserve"> </w:t>
      </w:r>
      <w:proofErr w:type="spellStart"/>
      <w:r w:rsidRPr="003069D0">
        <w:rPr>
          <w:color w:val="000000"/>
          <w:sz w:val="28"/>
          <w:szCs w:val="28"/>
        </w:rPr>
        <w:t>Дж.К</w:t>
      </w:r>
      <w:proofErr w:type="spellEnd"/>
      <w:r w:rsidRPr="003069D0">
        <w:rPr>
          <w:color w:val="000000"/>
          <w:sz w:val="28"/>
          <w:szCs w:val="28"/>
        </w:rPr>
        <w:t>. Гарри Поттер и философский камень, пер. Оранского И.</w:t>
      </w:r>
      <w:r w:rsidRPr="0066620C">
        <w:rPr>
          <w:color w:val="000000"/>
          <w:sz w:val="28"/>
          <w:szCs w:val="28"/>
        </w:rPr>
        <w:t xml:space="preserve"> </w:t>
      </w:r>
      <w:r>
        <w:rPr>
          <w:color w:val="000000"/>
          <w:sz w:val="27"/>
          <w:szCs w:val="27"/>
        </w:rPr>
        <w:t>–</w:t>
      </w:r>
      <w:r w:rsidRPr="0066620C">
        <w:rPr>
          <w:color w:val="000000"/>
          <w:sz w:val="27"/>
          <w:szCs w:val="27"/>
        </w:rPr>
        <w:t xml:space="preserve"> 2001</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rPr>
      </w:pPr>
      <w:r w:rsidRPr="0066620C">
        <w:rPr>
          <w:color w:val="000000"/>
          <w:sz w:val="28"/>
          <w:szCs w:val="28"/>
        </w:rPr>
        <w:t xml:space="preserve">Теккерей Кольцо и роза, </w:t>
      </w:r>
      <w:proofErr w:type="spellStart"/>
      <w:r w:rsidRPr="0066620C">
        <w:rPr>
          <w:color w:val="000000"/>
          <w:sz w:val="28"/>
          <w:szCs w:val="28"/>
        </w:rPr>
        <w:t>пер.Померанцевой</w:t>
      </w:r>
      <w:proofErr w:type="spellEnd"/>
      <w:r w:rsidRPr="0066620C">
        <w:rPr>
          <w:color w:val="000000"/>
          <w:sz w:val="28"/>
          <w:szCs w:val="28"/>
        </w:rPr>
        <w:t xml:space="preserve"> Р. </w:t>
      </w:r>
      <w:r w:rsidRPr="0066620C">
        <w:rPr>
          <w:color w:val="000000"/>
          <w:sz w:val="27"/>
          <w:szCs w:val="27"/>
        </w:rPr>
        <w:t xml:space="preserve">– </w:t>
      </w:r>
      <w:r w:rsidRPr="0066620C">
        <w:rPr>
          <w:color w:val="000000"/>
          <w:sz w:val="28"/>
          <w:szCs w:val="28"/>
        </w:rPr>
        <w:t>2003</w:t>
      </w:r>
    </w:p>
    <w:p w:rsidR="0066620C" w:rsidRDefault="0066620C" w:rsidP="0066620C">
      <w:pPr>
        <w:pStyle w:val="a3"/>
        <w:numPr>
          <w:ilvl w:val="0"/>
          <w:numId w:val="11"/>
        </w:numPr>
        <w:spacing w:before="0" w:beforeAutospacing="0" w:after="0" w:afterAutospacing="0" w:line="360" w:lineRule="auto"/>
        <w:jc w:val="both"/>
        <w:rPr>
          <w:color w:val="000000"/>
          <w:sz w:val="27"/>
          <w:szCs w:val="27"/>
          <w:lang w:val="en-US"/>
        </w:rPr>
      </w:pPr>
      <w:r>
        <w:rPr>
          <w:color w:val="000000"/>
          <w:sz w:val="27"/>
          <w:szCs w:val="27"/>
          <w:lang w:val="en-US"/>
        </w:rPr>
        <w:t xml:space="preserve">Carroll L. Alice’s Adventures in Wonderland </w:t>
      </w:r>
      <w:r w:rsidRPr="0066620C">
        <w:rPr>
          <w:color w:val="000000"/>
          <w:sz w:val="27"/>
          <w:szCs w:val="27"/>
          <w:lang w:val="en-US"/>
        </w:rPr>
        <w:t>–</w:t>
      </w:r>
      <w:r>
        <w:rPr>
          <w:color w:val="000000"/>
          <w:sz w:val="27"/>
          <w:szCs w:val="27"/>
          <w:lang w:val="en-US"/>
        </w:rPr>
        <w:t xml:space="preserve"> 2010</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rPr>
      </w:pPr>
      <w:proofErr w:type="spellStart"/>
      <w:r>
        <w:rPr>
          <w:color w:val="000000"/>
          <w:sz w:val="27"/>
          <w:szCs w:val="27"/>
          <w:lang w:val="en-US"/>
        </w:rPr>
        <w:t>Gaiman</w:t>
      </w:r>
      <w:proofErr w:type="spellEnd"/>
      <w:r>
        <w:rPr>
          <w:color w:val="000000"/>
          <w:sz w:val="27"/>
          <w:szCs w:val="27"/>
          <w:lang w:val="en-US"/>
        </w:rPr>
        <w:t xml:space="preserve"> N. </w:t>
      </w:r>
      <w:proofErr w:type="spellStart"/>
      <w:r>
        <w:rPr>
          <w:color w:val="000000"/>
          <w:sz w:val="27"/>
          <w:szCs w:val="27"/>
          <w:lang w:val="en-US"/>
        </w:rPr>
        <w:t>Coraline</w:t>
      </w:r>
      <w:proofErr w:type="spellEnd"/>
      <w:r>
        <w:rPr>
          <w:color w:val="000000"/>
          <w:sz w:val="27"/>
          <w:szCs w:val="27"/>
          <w:lang w:val="en-US"/>
        </w:rPr>
        <w:t xml:space="preserve"> </w:t>
      </w:r>
      <w:r>
        <w:rPr>
          <w:color w:val="000000"/>
          <w:sz w:val="27"/>
          <w:szCs w:val="27"/>
        </w:rPr>
        <w:t>–</w:t>
      </w:r>
      <w:r>
        <w:rPr>
          <w:color w:val="000000"/>
          <w:sz w:val="27"/>
          <w:szCs w:val="27"/>
          <w:lang w:val="en-US"/>
        </w:rPr>
        <w:t xml:space="preserve"> 2002</w:t>
      </w:r>
    </w:p>
    <w:p w:rsidR="0066620C" w:rsidRDefault="0066620C" w:rsidP="0066620C">
      <w:pPr>
        <w:pStyle w:val="a3"/>
        <w:numPr>
          <w:ilvl w:val="0"/>
          <w:numId w:val="11"/>
        </w:numPr>
        <w:spacing w:before="0" w:beforeAutospacing="0" w:after="0" w:afterAutospacing="0" w:line="360" w:lineRule="auto"/>
        <w:jc w:val="both"/>
        <w:rPr>
          <w:color w:val="000000"/>
          <w:sz w:val="27"/>
          <w:szCs w:val="27"/>
          <w:lang w:val="en-US"/>
        </w:rPr>
      </w:pPr>
      <w:proofErr w:type="spellStart"/>
      <w:r w:rsidRPr="0066620C">
        <w:rPr>
          <w:color w:val="000000"/>
          <w:sz w:val="28"/>
          <w:szCs w:val="28"/>
          <w:lang w:val="en-US"/>
        </w:rPr>
        <w:t>Gaiman</w:t>
      </w:r>
      <w:proofErr w:type="spellEnd"/>
      <w:r w:rsidRPr="0066620C">
        <w:rPr>
          <w:color w:val="000000"/>
          <w:sz w:val="28"/>
          <w:szCs w:val="28"/>
          <w:lang w:val="en-US"/>
        </w:rPr>
        <w:t xml:space="preserve"> N. The Graveyard Book </w:t>
      </w:r>
      <w:r w:rsidRPr="0066620C">
        <w:rPr>
          <w:color w:val="000000"/>
          <w:sz w:val="27"/>
          <w:szCs w:val="27"/>
          <w:lang w:val="en-US"/>
        </w:rPr>
        <w:t xml:space="preserve">– </w:t>
      </w:r>
      <w:r w:rsidRPr="0066620C">
        <w:rPr>
          <w:color w:val="000000"/>
          <w:sz w:val="28"/>
          <w:szCs w:val="28"/>
          <w:lang w:val="en-US"/>
        </w:rPr>
        <w:t xml:space="preserve"> 2008</w:t>
      </w:r>
    </w:p>
    <w:p w:rsidR="0066620C" w:rsidRPr="003069D0" w:rsidRDefault="0066620C" w:rsidP="0066620C">
      <w:pPr>
        <w:pStyle w:val="a3"/>
        <w:numPr>
          <w:ilvl w:val="0"/>
          <w:numId w:val="11"/>
        </w:numPr>
        <w:spacing w:before="0" w:beforeAutospacing="0" w:after="0" w:afterAutospacing="0" w:line="360" w:lineRule="auto"/>
        <w:jc w:val="both"/>
        <w:rPr>
          <w:color w:val="000000"/>
          <w:sz w:val="27"/>
          <w:szCs w:val="27"/>
          <w:lang w:val="en-US"/>
        </w:rPr>
      </w:pPr>
      <w:proofErr w:type="spellStart"/>
      <w:r w:rsidRPr="003069D0">
        <w:rPr>
          <w:color w:val="000000"/>
          <w:sz w:val="28"/>
          <w:szCs w:val="28"/>
          <w:lang w:val="en-US"/>
        </w:rPr>
        <w:t>Gaiman</w:t>
      </w:r>
      <w:proofErr w:type="spellEnd"/>
      <w:r w:rsidRPr="003069D0">
        <w:rPr>
          <w:color w:val="000000"/>
          <w:sz w:val="28"/>
          <w:szCs w:val="28"/>
          <w:lang w:val="en-US"/>
        </w:rPr>
        <w:t xml:space="preserve"> N. The Sleeper and the Spindle, </w:t>
      </w:r>
      <w:r>
        <w:rPr>
          <w:color w:val="000000"/>
          <w:sz w:val="28"/>
          <w:szCs w:val="28"/>
          <w:lang w:val="en-US"/>
        </w:rPr>
        <w:t>2013</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lang w:val="en-US"/>
        </w:rPr>
      </w:pPr>
      <w:r w:rsidRPr="0066620C">
        <w:rPr>
          <w:color w:val="000000"/>
          <w:sz w:val="28"/>
          <w:szCs w:val="28"/>
          <w:lang w:val="en-US"/>
        </w:rPr>
        <w:t xml:space="preserve">Graham K. The Wind in the Willows </w:t>
      </w:r>
      <w:r w:rsidRPr="0066620C">
        <w:rPr>
          <w:color w:val="000000"/>
          <w:sz w:val="27"/>
          <w:szCs w:val="27"/>
          <w:lang w:val="en-US"/>
        </w:rPr>
        <w:t>– 2004</w:t>
      </w:r>
    </w:p>
    <w:p w:rsidR="0066620C" w:rsidRDefault="0066620C" w:rsidP="0066620C">
      <w:pPr>
        <w:pStyle w:val="a3"/>
        <w:numPr>
          <w:ilvl w:val="0"/>
          <w:numId w:val="11"/>
        </w:numPr>
        <w:spacing w:before="0" w:beforeAutospacing="0" w:after="0" w:afterAutospacing="0" w:line="360" w:lineRule="auto"/>
        <w:jc w:val="both"/>
        <w:rPr>
          <w:color w:val="000000"/>
          <w:sz w:val="27"/>
          <w:szCs w:val="27"/>
          <w:lang w:val="en-US"/>
        </w:rPr>
      </w:pPr>
      <w:r w:rsidRPr="003069D0">
        <w:rPr>
          <w:color w:val="000000"/>
          <w:sz w:val="28"/>
          <w:szCs w:val="28"/>
          <w:lang w:val="en-US"/>
        </w:rPr>
        <w:t>Harry Potter and the Philosopher’</w:t>
      </w:r>
      <w:r>
        <w:rPr>
          <w:color w:val="000000"/>
          <w:sz w:val="28"/>
          <w:szCs w:val="28"/>
          <w:lang w:val="en-US"/>
        </w:rPr>
        <w:t xml:space="preserve">s Stone </w:t>
      </w:r>
      <w:r w:rsidRPr="003069D0">
        <w:rPr>
          <w:color w:val="000000"/>
          <w:sz w:val="27"/>
          <w:szCs w:val="27"/>
          <w:lang w:val="en-US"/>
        </w:rPr>
        <w:t xml:space="preserve">– </w:t>
      </w:r>
      <w:r w:rsidRPr="003069D0">
        <w:rPr>
          <w:color w:val="000000"/>
          <w:sz w:val="28"/>
          <w:szCs w:val="28"/>
          <w:lang w:val="en-US"/>
        </w:rPr>
        <w:t xml:space="preserve"> 1997</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rPr>
      </w:pPr>
      <w:r>
        <w:rPr>
          <w:color w:val="000000"/>
          <w:sz w:val="27"/>
          <w:szCs w:val="27"/>
          <w:lang w:val="en-US"/>
        </w:rPr>
        <w:t xml:space="preserve">Kipling R. Jungle Book </w:t>
      </w:r>
      <w:r>
        <w:rPr>
          <w:color w:val="000000"/>
          <w:sz w:val="27"/>
          <w:szCs w:val="27"/>
        </w:rPr>
        <w:t>–</w:t>
      </w:r>
      <w:r>
        <w:rPr>
          <w:color w:val="000000"/>
          <w:sz w:val="27"/>
          <w:szCs w:val="27"/>
          <w:lang w:val="en-US"/>
        </w:rPr>
        <w:t xml:space="preserve"> 2003</w:t>
      </w:r>
    </w:p>
    <w:p w:rsidR="0066620C" w:rsidRPr="0066620C" w:rsidRDefault="0066620C" w:rsidP="0066620C">
      <w:pPr>
        <w:pStyle w:val="a3"/>
        <w:numPr>
          <w:ilvl w:val="0"/>
          <w:numId w:val="11"/>
        </w:numPr>
        <w:spacing w:before="0" w:beforeAutospacing="0" w:after="0" w:afterAutospacing="0" w:line="360" w:lineRule="auto"/>
        <w:jc w:val="both"/>
        <w:rPr>
          <w:color w:val="000000"/>
          <w:sz w:val="27"/>
          <w:szCs w:val="27"/>
          <w:lang w:val="en-US"/>
        </w:rPr>
      </w:pPr>
      <w:r w:rsidRPr="0066620C">
        <w:rPr>
          <w:color w:val="000000"/>
          <w:sz w:val="28"/>
          <w:szCs w:val="28"/>
          <w:lang w:val="en-US"/>
        </w:rPr>
        <w:t xml:space="preserve">Thackeray The Rose and the Ring </w:t>
      </w:r>
      <w:r w:rsidRPr="0066620C">
        <w:rPr>
          <w:color w:val="000000"/>
          <w:sz w:val="27"/>
          <w:szCs w:val="27"/>
          <w:lang w:val="en-US"/>
        </w:rPr>
        <w:t>– 2003</w:t>
      </w:r>
    </w:p>
    <w:sectPr w:rsidR="0066620C" w:rsidRPr="0066620C" w:rsidSect="003C2E71">
      <w:footerReference w:type="default" r:id="rId24"/>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08" w:rsidRDefault="00E96108" w:rsidP="001F3FDA">
      <w:pPr>
        <w:spacing w:after="0" w:line="240" w:lineRule="auto"/>
      </w:pPr>
      <w:r>
        <w:separator/>
      </w:r>
    </w:p>
  </w:endnote>
  <w:endnote w:type="continuationSeparator" w:id="0">
    <w:p w:rsidR="00E96108" w:rsidRDefault="00E96108" w:rsidP="001F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377227"/>
      <w:docPartObj>
        <w:docPartGallery w:val="Page Numbers (Bottom of Page)"/>
        <w:docPartUnique/>
      </w:docPartObj>
    </w:sdtPr>
    <w:sdtContent>
      <w:p w:rsidR="0066620C" w:rsidRDefault="0066620C">
        <w:pPr>
          <w:pStyle w:val="a9"/>
          <w:jc w:val="center"/>
        </w:pPr>
        <w:r>
          <w:fldChar w:fldCharType="begin"/>
        </w:r>
        <w:r>
          <w:instrText>PAGE   \* MERGEFORMAT</w:instrText>
        </w:r>
        <w:r>
          <w:fldChar w:fldCharType="separate"/>
        </w:r>
        <w:r w:rsidR="00FA5624">
          <w:rPr>
            <w:noProof/>
          </w:rPr>
          <w:t>85</w:t>
        </w:r>
        <w:r>
          <w:fldChar w:fldCharType="end"/>
        </w:r>
      </w:p>
    </w:sdtContent>
  </w:sdt>
  <w:p w:rsidR="0066620C" w:rsidRDefault="006662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08" w:rsidRDefault="00E96108" w:rsidP="001F3FDA">
      <w:pPr>
        <w:spacing w:after="0" w:line="240" w:lineRule="auto"/>
      </w:pPr>
      <w:r>
        <w:separator/>
      </w:r>
    </w:p>
  </w:footnote>
  <w:footnote w:type="continuationSeparator" w:id="0">
    <w:p w:rsidR="00E96108" w:rsidRDefault="00E96108" w:rsidP="001F3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5906"/>
    <w:multiLevelType w:val="multilevel"/>
    <w:tmpl w:val="F6BC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A48B2"/>
    <w:multiLevelType w:val="multilevel"/>
    <w:tmpl w:val="4A6A155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A8D1043"/>
    <w:multiLevelType w:val="multilevel"/>
    <w:tmpl w:val="1D140CD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9D514B"/>
    <w:multiLevelType w:val="multilevel"/>
    <w:tmpl w:val="2EFCE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7965FD"/>
    <w:multiLevelType w:val="multilevel"/>
    <w:tmpl w:val="E6A26282"/>
    <w:lvl w:ilvl="0">
      <w:start w:val="1"/>
      <w:numFmt w:val="decimal"/>
      <w:lvlText w:val="%1."/>
      <w:lvlJc w:val="left"/>
      <w:pPr>
        <w:ind w:left="675" w:hanging="67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15:restartNumberingAfterBreak="0">
    <w:nsid w:val="2E80255B"/>
    <w:multiLevelType w:val="multilevel"/>
    <w:tmpl w:val="44E8FC6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0E04397"/>
    <w:multiLevelType w:val="multilevel"/>
    <w:tmpl w:val="889C29D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316873"/>
    <w:multiLevelType w:val="multilevel"/>
    <w:tmpl w:val="8AEE442A"/>
    <w:lvl w:ilvl="0">
      <w:start w:val="1"/>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5AFC2C7C"/>
    <w:multiLevelType w:val="hybridMultilevel"/>
    <w:tmpl w:val="D8168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B85ECB"/>
    <w:multiLevelType w:val="hybridMultilevel"/>
    <w:tmpl w:val="DCE00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402E7F"/>
    <w:multiLevelType w:val="hybridMultilevel"/>
    <w:tmpl w:val="DF3A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5"/>
  </w:num>
  <w:num w:numId="8">
    <w:abstractNumId w:val="1"/>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71"/>
    <w:rsid w:val="00002D70"/>
    <w:rsid w:val="00006DC6"/>
    <w:rsid w:val="00017447"/>
    <w:rsid w:val="00022DED"/>
    <w:rsid w:val="000608AF"/>
    <w:rsid w:val="0007575A"/>
    <w:rsid w:val="00094CBF"/>
    <w:rsid w:val="000A0E8B"/>
    <w:rsid w:val="000B74BD"/>
    <w:rsid w:val="000C556F"/>
    <w:rsid w:val="000F2665"/>
    <w:rsid w:val="0012682F"/>
    <w:rsid w:val="00127CF1"/>
    <w:rsid w:val="00156B4A"/>
    <w:rsid w:val="001A1561"/>
    <w:rsid w:val="001D0405"/>
    <w:rsid w:val="001F1B09"/>
    <w:rsid w:val="001F3FDA"/>
    <w:rsid w:val="00292B8C"/>
    <w:rsid w:val="002B4282"/>
    <w:rsid w:val="002F7487"/>
    <w:rsid w:val="003069D0"/>
    <w:rsid w:val="00335FC7"/>
    <w:rsid w:val="00352191"/>
    <w:rsid w:val="00374587"/>
    <w:rsid w:val="003747B2"/>
    <w:rsid w:val="00384AF6"/>
    <w:rsid w:val="003B69E6"/>
    <w:rsid w:val="003C2E71"/>
    <w:rsid w:val="003C3B73"/>
    <w:rsid w:val="003C71B8"/>
    <w:rsid w:val="003F00AE"/>
    <w:rsid w:val="003F193A"/>
    <w:rsid w:val="00436C3C"/>
    <w:rsid w:val="004506AC"/>
    <w:rsid w:val="00454FAB"/>
    <w:rsid w:val="0049735A"/>
    <w:rsid w:val="004E6951"/>
    <w:rsid w:val="005003C5"/>
    <w:rsid w:val="00514D83"/>
    <w:rsid w:val="00536B43"/>
    <w:rsid w:val="00550AE5"/>
    <w:rsid w:val="005560A4"/>
    <w:rsid w:val="005A1B36"/>
    <w:rsid w:val="005E0062"/>
    <w:rsid w:val="0066620C"/>
    <w:rsid w:val="00691491"/>
    <w:rsid w:val="0069555E"/>
    <w:rsid w:val="006C1306"/>
    <w:rsid w:val="006F6BBE"/>
    <w:rsid w:val="00762140"/>
    <w:rsid w:val="00777F1F"/>
    <w:rsid w:val="007B1973"/>
    <w:rsid w:val="007B7A1D"/>
    <w:rsid w:val="007F016D"/>
    <w:rsid w:val="008245A6"/>
    <w:rsid w:val="008D01A9"/>
    <w:rsid w:val="008E2110"/>
    <w:rsid w:val="009010B4"/>
    <w:rsid w:val="00917BEC"/>
    <w:rsid w:val="009604B3"/>
    <w:rsid w:val="00985AEB"/>
    <w:rsid w:val="0099624A"/>
    <w:rsid w:val="009E2300"/>
    <w:rsid w:val="009E501A"/>
    <w:rsid w:val="00A110D1"/>
    <w:rsid w:val="00A34AF3"/>
    <w:rsid w:val="00A520BE"/>
    <w:rsid w:val="00AA2E8E"/>
    <w:rsid w:val="00AC6824"/>
    <w:rsid w:val="00B21C54"/>
    <w:rsid w:val="00B34B8C"/>
    <w:rsid w:val="00B5276F"/>
    <w:rsid w:val="00BB119C"/>
    <w:rsid w:val="00BC1A89"/>
    <w:rsid w:val="00BD4BD1"/>
    <w:rsid w:val="00BD75A2"/>
    <w:rsid w:val="00C06AB0"/>
    <w:rsid w:val="00C14022"/>
    <w:rsid w:val="00C93480"/>
    <w:rsid w:val="00CB6CAD"/>
    <w:rsid w:val="00CF0FDA"/>
    <w:rsid w:val="00D02BF1"/>
    <w:rsid w:val="00D139FD"/>
    <w:rsid w:val="00DA4644"/>
    <w:rsid w:val="00DD2297"/>
    <w:rsid w:val="00DF48DA"/>
    <w:rsid w:val="00DF6692"/>
    <w:rsid w:val="00E55952"/>
    <w:rsid w:val="00E56B5D"/>
    <w:rsid w:val="00E62A24"/>
    <w:rsid w:val="00E826B4"/>
    <w:rsid w:val="00E96108"/>
    <w:rsid w:val="00EB3DA8"/>
    <w:rsid w:val="00EC15A7"/>
    <w:rsid w:val="00EC49CF"/>
    <w:rsid w:val="00ED507D"/>
    <w:rsid w:val="00EE3154"/>
    <w:rsid w:val="00F034E2"/>
    <w:rsid w:val="00F0689C"/>
    <w:rsid w:val="00F07199"/>
    <w:rsid w:val="00F15B28"/>
    <w:rsid w:val="00F67BA4"/>
    <w:rsid w:val="00FA5624"/>
    <w:rsid w:val="00FB3AEE"/>
    <w:rsid w:val="00FD2709"/>
    <w:rsid w:val="00FE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74263-01DF-4074-8AC3-E376D00C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2E71"/>
    <w:pPr>
      <w:ind w:left="720"/>
      <w:contextualSpacing/>
    </w:pPr>
  </w:style>
  <w:style w:type="character" w:customStyle="1" w:styleId="apple-converted-space">
    <w:name w:val="apple-converted-space"/>
    <w:basedOn w:val="a0"/>
    <w:rsid w:val="003C2E71"/>
  </w:style>
  <w:style w:type="paragraph" w:customStyle="1" w:styleId="stanzaline">
    <w:name w:val="stanzaline"/>
    <w:basedOn w:val="a"/>
    <w:rsid w:val="003C2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ing">
    <w:name w:val="reading"/>
    <w:basedOn w:val="a"/>
    <w:rsid w:val="003C2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ingpoetry">
    <w:name w:val="readingpoetry"/>
    <w:basedOn w:val="a"/>
    <w:rsid w:val="003C2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C2E71"/>
    <w:rPr>
      <w:rFonts w:ascii="Courier New" w:eastAsia="Times New Roman" w:hAnsi="Courier New" w:cs="Courier New"/>
      <w:sz w:val="20"/>
      <w:szCs w:val="20"/>
      <w:lang w:eastAsia="ru-RU"/>
    </w:rPr>
  </w:style>
  <w:style w:type="character" w:styleId="a5">
    <w:name w:val="Hyperlink"/>
    <w:basedOn w:val="a0"/>
    <w:uiPriority w:val="99"/>
    <w:unhideWhenUsed/>
    <w:rsid w:val="003C2E71"/>
    <w:rPr>
      <w:color w:val="0000FF"/>
      <w:u w:val="single"/>
    </w:rPr>
  </w:style>
  <w:style w:type="character" w:styleId="a6">
    <w:name w:val="Emphasis"/>
    <w:basedOn w:val="a0"/>
    <w:uiPriority w:val="20"/>
    <w:qFormat/>
    <w:rsid w:val="003C2E71"/>
    <w:rPr>
      <w:i/>
      <w:iCs/>
    </w:rPr>
  </w:style>
  <w:style w:type="character" w:customStyle="1" w:styleId="w">
    <w:name w:val="w"/>
    <w:basedOn w:val="a0"/>
    <w:rsid w:val="003C2E71"/>
  </w:style>
  <w:style w:type="character" w:customStyle="1" w:styleId="hl">
    <w:name w:val="hl"/>
    <w:basedOn w:val="a0"/>
    <w:rsid w:val="003C2E71"/>
  </w:style>
  <w:style w:type="paragraph" w:styleId="a7">
    <w:name w:val="header"/>
    <w:basedOn w:val="a"/>
    <w:link w:val="a8"/>
    <w:uiPriority w:val="99"/>
    <w:unhideWhenUsed/>
    <w:rsid w:val="001F3F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3FDA"/>
  </w:style>
  <w:style w:type="paragraph" w:styleId="a9">
    <w:name w:val="footer"/>
    <w:basedOn w:val="a"/>
    <w:link w:val="aa"/>
    <w:uiPriority w:val="99"/>
    <w:unhideWhenUsed/>
    <w:rsid w:val="001F3F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3FDA"/>
  </w:style>
  <w:style w:type="character" w:customStyle="1" w:styleId="ft9">
    <w:name w:val="ft9"/>
    <w:basedOn w:val="a0"/>
    <w:rsid w:val="007B1973"/>
  </w:style>
  <w:style w:type="paragraph" w:customStyle="1" w:styleId="normal">
    <w:name w:val="normal"/>
    <w:basedOn w:val="a"/>
    <w:rsid w:val="007B1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2">
    <w:name w:val="trans2"/>
    <w:basedOn w:val="a"/>
    <w:rsid w:val="007B1973"/>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7854">
      <w:bodyDiv w:val="1"/>
      <w:marLeft w:val="0"/>
      <w:marRight w:val="0"/>
      <w:marTop w:val="0"/>
      <w:marBottom w:val="0"/>
      <w:divBdr>
        <w:top w:val="none" w:sz="0" w:space="0" w:color="auto"/>
        <w:left w:val="none" w:sz="0" w:space="0" w:color="auto"/>
        <w:bottom w:val="none" w:sz="0" w:space="0" w:color="auto"/>
        <w:right w:val="none" w:sz="0" w:space="0" w:color="auto"/>
      </w:divBdr>
    </w:div>
    <w:div w:id="149030507">
      <w:bodyDiv w:val="1"/>
      <w:marLeft w:val="0"/>
      <w:marRight w:val="0"/>
      <w:marTop w:val="0"/>
      <w:marBottom w:val="0"/>
      <w:divBdr>
        <w:top w:val="none" w:sz="0" w:space="0" w:color="auto"/>
        <w:left w:val="none" w:sz="0" w:space="0" w:color="auto"/>
        <w:bottom w:val="none" w:sz="0" w:space="0" w:color="auto"/>
        <w:right w:val="none" w:sz="0" w:space="0" w:color="auto"/>
      </w:divBdr>
    </w:div>
    <w:div w:id="401755083">
      <w:bodyDiv w:val="1"/>
      <w:marLeft w:val="0"/>
      <w:marRight w:val="0"/>
      <w:marTop w:val="0"/>
      <w:marBottom w:val="0"/>
      <w:divBdr>
        <w:top w:val="none" w:sz="0" w:space="0" w:color="auto"/>
        <w:left w:val="none" w:sz="0" w:space="0" w:color="auto"/>
        <w:bottom w:val="none" w:sz="0" w:space="0" w:color="auto"/>
        <w:right w:val="none" w:sz="0" w:space="0" w:color="auto"/>
      </w:divBdr>
    </w:div>
    <w:div w:id="1590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info/kratkaya-biografiya-etel-lilian-vojnich-literatura-xx-veka/" TargetMode="External"/><Relationship Id="rId13" Type="http://schemas.openxmlformats.org/officeDocument/2006/relationships/hyperlink" Target="https://ru.wikipedia.org/wiki/%D0%A8%D0%B5%D0%BA%D1%81%D0%BF%D0%B8%D1%80,_%D0%A3%D0%B8%D0%BB%D1%8C%D1%8F%D0%BC" TargetMode="External"/><Relationship Id="rId18" Type="http://schemas.openxmlformats.org/officeDocument/2006/relationships/hyperlink" Target="https://cyberleninka.ru/journal/n/lingua-mobil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yberleninka.ru/journal/n/universum-filologiya-i-iskusstvovedenie" TargetMode="External"/><Relationship Id="rId7" Type="http://schemas.openxmlformats.org/officeDocument/2006/relationships/endnotes" Target="endnotes.xml"/><Relationship Id="rId12" Type="http://schemas.openxmlformats.org/officeDocument/2006/relationships/hyperlink" Target="https://ru.wikipedia.org/wiki/%D0%95%D0%BB%D0%B5%D0%BD%D0%B0_%D0%9F%D1%80%D0%B5%D0%BA%D1%80%D0%B0%D1%81%D0%BD%D0%B0%D1%8F" TargetMode="External"/><Relationship Id="rId17" Type="http://schemas.openxmlformats.org/officeDocument/2006/relationships/hyperlink" Target="https://ru.wikipedia.org/wiki/%D0%94%D0%BE%D0%BA%D1%82%D0%BE%D1%80_%D0%A1%D1%8C%D1%8E%D0%B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F%D0%B0%D1%80%D1%82%D0%B0" TargetMode="External"/><Relationship Id="rId20" Type="http://schemas.openxmlformats.org/officeDocument/2006/relationships/hyperlink" Target="http://studopedia.org/1-4446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F%D0%B0%D1%80%D1%82%D0%B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93%D0%B0%D1%80%D1%80%D0%B8_%D0%9F%D0%BE%D1%82%D1%82%D0%B5%D1%80_(%D1%81%D0%B5%D1%80%D0%B8%D1%8F_%D0%BA%D0%BD%D0%B8%D0%B3)" TargetMode="External"/><Relationship Id="rId23" Type="http://schemas.openxmlformats.org/officeDocument/2006/relationships/hyperlink" Target="https://cyberleninka.ru/journal/n/vestnik-chelyabinskogo-gosudarstvennogo-universiteta" TargetMode="External"/><Relationship Id="rId10" Type="http://schemas.openxmlformats.org/officeDocument/2006/relationships/hyperlink" Target="http://www.testsoch.info/leto-v-strane/" TargetMode="External"/><Relationship Id="rId19" Type="http://schemas.openxmlformats.org/officeDocument/2006/relationships/hyperlink" Target="https://cyberleninka.ru/journal/n/vestnik-bryanskogo-gosudarstvennogo-universiteta" TargetMode="External"/><Relationship Id="rId4" Type="http://schemas.openxmlformats.org/officeDocument/2006/relationships/settings" Target="settings.xml"/><Relationship Id="rId9" Type="http://schemas.openxmlformats.org/officeDocument/2006/relationships/hyperlink" Target="http://www.testsoch.info/o-zhanre-syuzhete-i-kompozicii-na-dne/" TargetMode="External"/><Relationship Id="rId14" Type="http://schemas.openxmlformats.org/officeDocument/2006/relationships/hyperlink" Target="https://ru.wikipedia.org/wiki/%D0%97%D0%B8%D0%BC%D0%BD%D1%8F%D1%8F_%D1%81%D0%BA%D0%B0%D0%B7%D0%BA%D0%B0" TargetMode="External"/><Relationship Id="rId22" Type="http://schemas.openxmlformats.org/officeDocument/2006/relationships/hyperlink" Target="https://cyberleninka.ru/journal/n/vestnik-irkutskogo-gosudarstvennogo-lingvisticheskogo-universite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FE865-F036-4AD0-AA98-EAD9137E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86</Pages>
  <Words>19066</Words>
  <Characters>108678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Дашенция</dc:creator>
  <cp:keywords/>
  <dc:description/>
  <cp:lastModifiedBy>Дашенция</cp:lastModifiedBy>
  <cp:revision>14</cp:revision>
  <dcterms:created xsi:type="dcterms:W3CDTF">2017-06-05T19:07:00Z</dcterms:created>
  <dcterms:modified xsi:type="dcterms:W3CDTF">2017-06-06T19:50:00Z</dcterms:modified>
</cp:coreProperties>
</file>