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83C4A" w14:textId="77777777" w:rsidR="00C6310C" w:rsidRPr="00B01611" w:rsidRDefault="00C6310C" w:rsidP="00C6310C">
      <w:pPr>
        <w:jc w:val="center"/>
        <w:rPr>
          <w:rFonts w:ascii="Times New Roman" w:hAnsi="Times New Roman"/>
          <w:sz w:val="32"/>
          <w:szCs w:val="32"/>
          <w:lang w:val="ru-RU"/>
        </w:rPr>
      </w:pPr>
      <w:bookmarkStart w:id="0" w:name="_Toc451357999"/>
      <w:r w:rsidRPr="00B01611">
        <w:rPr>
          <w:rFonts w:ascii="Times New Roman" w:hAnsi="Times New Roman"/>
          <w:sz w:val="32"/>
          <w:szCs w:val="32"/>
          <w:lang w:val="ru-RU"/>
        </w:rPr>
        <w:t>Санкт-Петербургский государственный университет</w:t>
      </w:r>
    </w:p>
    <w:p w14:paraId="7C1D995A" w14:textId="77777777" w:rsidR="00C6310C" w:rsidRPr="00B01611" w:rsidRDefault="00C6310C" w:rsidP="00C6310C">
      <w:pPr>
        <w:jc w:val="center"/>
        <w:rPr>
          <w:rFonts w:ascii="Times New Roman" w:hAnsi="Times New Roman"/>
          <w:b/>
          <w:sz w:val="32"/>
          <w:szCs w:val="32"/>
          <w:lang w:val="ru-RU"/>
        </w:rPr>
      </w:pPr>
    </w:p>
    <w:p w14:paraId="169113EC" w14:textId="77777777" w:rsidR="00C6310C" w:rsidRPr="00B01611" w:rsidRDefault="00C6310C" w:rsidP="00C6310C">
      <w:pPr>
        <w:jc w:val="center"/>
        <w:rPr>
          <w:rFonts w:ascii="Times New Roman" w:hAnsi="Times New Roman"/>
          <w:b/>
          <w:sz w:val="32"/>
          <w:szCs w:val="32"/>
          <w:lang w:val="ru-RU"/>
        </w:rPr>
      </w:pPr>
    </w:p>
    <w:p w14:paraId="56B612E2" w14:textId="77777777" w:rsidR="00C6310C" w:rsidRPr="00B01611" w:rsidRDefault="00C6310C" w:rsidP="00C6310C">
      <w:pPr>
        <w:jc w:val="center"/>
        <w:rPr>
          <w:rFonts w:ascii="Times New Roman" w:hAnsi="Times New Roman"/>
          <w:b/>
          <w:sz w:val="32"/>
          <w:szCs w:val="32"/>
          <w:lang w:val="ru-RU"/>
        </w:rPr>
      </w:pPr>
    </w:p>
    <w:p w14:paraId="21FF5340" w14:textId="77777777" w:rsidR="00C6310C" w:rsidRPr="00B01611" w:rsidRDefault="00C6310C" w:rsidP="00C6310C">
      <w:pPr>
        <w:jc w:val="center"/>
        <w:rPr>
          <w:rFonts w:ascii="Times New Roman" w:hAnsi="Times New Roman"/>
          <w:b/>
          <w:sz w:val="32"/>
          <w:szCs w:val="32"/>
          <w:lang w:val="ru-RU"/>
        </w:rPr>
      </w:pPr>
    </w:p>
    <w:p w14:paraId="5B298E59" w14:textId="77777777" w:rsidR="00C6310C" w:rsidRPr="00B01611" w:rsidRDefault="00C6310C" w:rsidP="00DB696E">
      <w:pPr>
        <w:jc w:val="right"/>
        <w:rPr>
          <w:rFonts w:ascii="Times New Roman" w:hAnsi="Times New Roman"/>
          <w:b/>
          <w:sz w:val="32"/>
          <w:szCs w:val="32"/>
          <w:lang w:val="ru-RU"/>
        </w:rPr>
      </w:pPr>
    </w:p>
    <w:p w14:paraId="6446CCD6" w14:textId="77777777" w:rsidR="00C6310C" w:rsidRPr="00B01611" w:rsidRDefault="00C6310C" w:rsidP="00C6310C">
      <w:pPr>
        <w:jc w:val="center"/>
        <w:rPr>
          <w:rFonts w:ascii="Times New Roman" w:hAnsi="Times New Roman"/>
          <w:b/>
          <w:sz w:val="32"/>
          <w:szCs w:val="32"/>
          <w:lang w:val="ru-RU"/>
        </w:rPr>
      </w:pPr>
    </w:p>
    <w:p w14:paraId="0B2D2C26" w14:textId="77777777" w:rsidR="00C6310C" w:rsidRPr="00B01611" w:rsidRDefault="00C6310C" w:rsidP="00C6310C">
      <w:pPr>
        <w:jc w:val="center"/>
        <w:rPr>
          <w:rFonts w:ascii="Times New Roman" w:hAnsi="Times New Roman"/>
          <w:b/>
          <w:sz w:val="32"/>
          <w:szCs w:val="32"/>
          <w:lang w:val="ru-RU"/>
        </w:rPr>
      </w:pPr>
    </w:p>
    <w:p w14:paraId="5F0371B0" w14:textId="77777777" w:rsidR="00C6310C" w:rsidRPr="00B01611" w:rsidRDefault="00C6310C" w:rsidP="00C6310C">
      <w:pPr>
        <w:jc w:val="center"/>
        <w:rPr>
          <w:rFonts w:ascii="Times New Roman" w:hAnsi="Times New Roman"/>
          <w:b/>
          <w:sz w:val="32"/>
          <w:szCs w:val="32"/>
          <w:lang w:val="ru-RU"/>
        </w:rPr>
      </w:pPr>
    </w:p>
    <w:p w14:paraId="222D5C82" w14:textId="77777777" w:rsidR="00C6310C" w:rsidRPr="00C6310C" w:rsidRDefault="00C6310C" w:rsidP="00C6310C">
      <w:pPr>
        <w:jc w:val="center"/>
        <w:rPr>
          <w:rFonts w:ascii="Times New Roman" w:hAnsi="Times New Roman"/>
          <w:b/>
          <w:sz w:val="32"/>
          <w:szCs w:val="32"/>
          <w:lang w:val="ru-RU"/>
        </w:rPr>
      </w:pPr>
      <w:r w:rsidRPr="00C6310C">
        <w:rPr>
          <w:rFonts w:ascii="Times New Roman" w:hAnsi="Times New Roman"/>
          <w:b/>
          <w:sz w:val="32"/>
          <w:szCs w:val="32"/>
          <w:lang w:val="ru-RU"/>
        </w:rPr>
        <w:t>Токмаков Данила Вячеславович</w:t>
      </w:r>
    </w:p>
    <w:p w14:paraId="4142AC76" w14:textId="77777777" w:rsidR="00C6310C" w:rsidRDefault="00C6310C" w:rsidP="00C6310C">
      <w:pPr>
        <w:jc w:val="center"/>
        <w:rPr>
          <w:rFonts w:ascii="Times New Roman" w:hAnsi="Times New Roman"/>
          <w:b/>
          <w:sz w:val="44"/>
          <w:szCs w:val="44"/>
          <w:lang w:val="ru-RU"/>
        </w:rPr>
      </w:pPr>
    </w:p>
    <w:p w14:paraId="35DEFE6A" w14:textId="77777777" w:rsidR="00C6310C" w:rsidRDefault="00C6310C" w:rsidP="00C6310C">
      <w:pPr>
        <w:jc w:val="center"/>
        <w:rPr>
          <w:rFonts w:ascii="Times New Roman" w:hAnsi="Times New Roman"/>
          <w:b/>
          <w:sz w:val="44"/>
          <w:szCs w:val="44"/>
          <w:lang w:val="ru-RU"/>
        </w:rPr>
      </w:pPr>
    </w:p>
    <w:p w14:paraId="46D2F04A" w14:textId="77777777" w:rsidR="00C6310C" w:rsidRDefault="00C6310C" w:rsidP="00C6310C">
      <w:pPr>
        <w:rPr>
          <w:rFonts w:ascii="Times New Roman" w:hAnsi="Times New Roman"/>
          <w:b/>
          <w:sz w:val="44"/>
          <w:szCs w:val="44"/>
          <w:lang w:val="ru-RU"/>
        </w:rPr>
      </w:pPr>
    </w:p>
    <w:p w14:paraId="2559212C" w14:textId="77777777" w:rsidR="00C6310C" w:rsidRPr="00C6310C" w:rsidRDefault="00C6310C" w:rsidP="00C6310C">
      <w:pPr>
        <w:rPr>
          <w:rFonts w:ascii="Times New Roman" w:hAnsi="Times New Roman"/>
          <w:b/>
          <w:sz w:val="44"/>
          <w:szCs w:val="44"/>
          <w:lang w:val="ru-RU"/>
        </w:rPr>
      </w:pPr>
    </w:p>
    <w:p w14:paraId="675A6A1A" w14:textId="77777777" w:rsidR="00C6310C" w:rsidRPr="00C6310C" w:rsidRDefault="00C6310C" w:rsidP="00C6310C">
      <w:pPr>
        <w:jc w:val="center"/>
        <w:rPr>
          <w:rFonts w:ascii="Times New Roman" w:hAnsi="Times New Roman"/>
          <w:b/>
          <w:i/>
          <w:sz w:val="40"/>
          <w:szCs w:val="40"/>
          <w:lang w:val="ru-RU"/>
        </w:rPr>
      </w:pPr>
      <w:r w:rsidRPr="00C6310C">
        <w:rPr>
          <w:rFonts w:ascii="Times New Roman" w:hAnsi="Times New Roman"/>
          <w:b/>
          <w:sz w:val="40"/>
          <w:szCs w:val="40"/>
          <w:lang w:val="ru-RU"/>
        </w:rPr>
        <w:t>Языковая репрезентация погодно-климатических явлений в англоязычных текстах</w:t>
      </w:r>
    </w:p>
    <w:p w14:paraId="12A54E7A" w14:textId="77777777" w:rsidR="00C6310C" w:rsidRDefault="00C6310C" w:rsidP="00C6310C">
      <w:pPr>
        <w:jc w:val="center"/>
        <w:rPr>
          <w:rFonts w:ascii="Times New Roman" w:hAnsi="Times New Roman"/>
          <w:i/>
          <w:sz w:val="32"/>
          <w:szCs w:val="32"/>
          <w:lang w:val="ru-RU"/>
        </w:rPr>
      </w:pPr>
    </w:p>
    <w:p w14:paraId="6AC0486D" w14:textId="77777777" w:rsidR="00C6310C" w:rsidRDefault="00C6310C" w:rsidP="00C6310C">
      <w:pPr>
        <w:rPr>
          <w:rFonts w:ascii="Times New Roman" w:hAnsi="Times New Roman"/>
          <w:i/>
          <w:sz w:val="32"/>
          <w:szCs w:val="32"/>
          <w:lang w:val="ru-RU"/>
        </w:rPr>
      </w:pPr>
    </w:p>
    <w:p w14:paraId="6DA780F2" w14:textId="77777777" w:rsidR="00C6310C" w:rsidRDefault="00C6310C" w:rsidP="00C6310C">
      <w:pPr>
        <w:rPr>
          <w:rFonts w:ascii="Times New Roman" w:hAnsi="Times New Roman"/>
          <w:i/>
          <w:sz w:val="32"/>
          <w:szCs w:val="32"/>
          <w:lang w:val="ru-RU"/>
        </w:rPr>
      </w:pPr>
    </w:p>
    <w:p w14:paraId="4E0AADB6" w14:textId="77777777" w:rsidR="00C6310C" w:rsidRPr="00C6310C" w:rsidRDefault="00C6310C" w:rsidP="00C6310C">
      <w:pPr>
        <w:rPr>
          <w:rFonts w:ascii="Times New Roman" w:hAnsi="Times New Roman"/>
          <w:i/>
          <w:sz w:val="32"/>
          <w:szCs w:val="32"/>
          <w:lang w:val="ru-RU"/>
        </w:rPr>
      </w:pPr>
    </w:p>
    <w:p w14:paraId="0AB70B3E" w14:textId="77777777" w:rsidR="00C6310C" w:rsidRPr="00C6310C" w:rsidRDefault="00C6310C" w:rsidP="00C6310C">
      <w:pPr>
        <w:jc w:val="center"/>
        <w:rPr>
          <w:rFonts w:ascii="Times New Roman" w:hAnsi="Times New Roman"/>
          <w:sz w:val="32"/>
          <w:szCs w:val="32"/>
          <w:lang w:val="ru-RU"/>
        </w:rPr>
      </w:pPr>
      <w:r w:rsidRPr="00C6310C">
        <w:rPr>
          <w:rFonts w:ascii="Times New Roman" w:hAnsi="Times New Roman"/>
          <w:sz w:val="32"/>
          <w:szCs w:val="32"/>
          <w:lang w:val="ru-RU"/>
        </w:rPr>
        <w:t>Выпускная квалификационная работа</w:t>
      </w:r>
    </w:p>
    <w:p w14:paraId="2B37011F" w14:textId="77777777" w:rsidR="00C6310C" w:rsidRPr="00C6310C" w:rsidRDefault="00C6310C" w:rsidP="00C6310C">
      <w:pPr>
        <w:jc w:val="center"/>
        <w:rPr>
          <w:rFonts w:ascii="Times New Roman" w:hAnsi="Times New Roman"/>
          <w:sz w:val="32"/>
          <w:szCs w:val="32"/>
          <w:lang w:val="ru-RU"/>
        </w:rPr>
      </w:pPr>
      <w:r w:rsidRPr="00C6310C">
        <w:rPr>
          <w:rFonts w:ascii="Times New Roman" w:hAnsi="Times New Roman"/>
          <w:sz w:val="32"/>
          <w:szCs w:val="32"/>
          <w:lang w:val="ru-RU"/>
        </w:rPr>
        <w:t>Направление подготовки 45.04.02 «Лингвистика»</w:t>
      </w:r>
    </w:p>
    <w:p w14:paraId="7832D38E" w14:textId="77777777" w:rsidR="00C6310C" w:rsidRDefault="00C6310C" w:rsidP="00C6310C">
      <w:pPr>
        <w:jc w:val="center"/>
        <w:rPr>
          <w:rFonts w:ascii="Times New Roman" w:hAnsi="Times New Roman"/>
          <w:sz w:val="32"/>
          <w:szCs w:val="32"/>
          <w:lang w:val="ru-RU"/>
        </w:rPr>
      </w:pPr>
      <w:r w:rsidRPr="00C6310C">
        <w:rPr>
          <w:rFonts w:ascii="Times New Roman" w:hAnsi="Times New Roman"/>
          <w:sz w:val="32"/>
          <w:szCs w:val="32"/>
          <w:lang w:val="ru-RU"/>
        </w:rPr>
        <w:t>Образовательная программа</w:t>
      </w:r>
      <w:r w:rsidRPr="00C6310C">
        <w:rPr>
          <w:lang w:val="ru-RU"/>
        </w:rPr>
        <w:t xml:space="preserve"> «</w:t>
      </w:r>
      <w:r w:rsidRPr="00C6310C">
        <w:rPr>
          <w:rFonts w:ascii="Times New Roman" w:hAnsi="Times New Roman"/>
          <w:sz w:val="32"/>
          <w:szCs w:val="32"/>
          <w:lang w:val="ru-RU"/>
        </w:rPr>
        <w:t>Лингвокультурология Великобритании и США»</w:t>
      </w:r>
    </w:p>
    <w:p w14:paraId="50EAF1DC" w14:textId="77777777" w:rsidR="00C6310C" w:rsidRDefault="00C6310C" w:rsidP="00C6310C">
      <w:pPr>
        <w:jc w:val="center"/>
        <w:rPr>
          <w:rFonts w:ascii="Times New Roman" w:hAnsi="Times New Roman"/>
          <w:sz w:val="32"/>
          <w:szCs w:val="32"/>
          <w:lang w:val="ru-RU"/>
        </w:rPr>
      </w:pPr>
    </w:p>
    <w:p w14:paraId="604D67C0" w14:textId="77777777" w:rsidR="00C6310C" w:rsidRPr="00C6310C" w:rsidRDefault="00C6310C" w:rsidP="00C6310C">
      <w:pPr>
        <w:jc w:val="center"/>
        <w:rPr>
          <w:rFonts w:ascii="Times New Roman" w:hAnsi="Times New Roman"/>
          <w:sz w:val="32"/>
          <w:szCs w:val="32"/>
          <w:lang w:val="ru-RU"/>
        </w:rPr>
      </w:pPr>
    </w:p>
    <w:p w14:paraId="149220FF" w14:textId="77777777" w:rsidR="00C6310C" w:rsidRDefault="00C6310C" w:rsidP="00C6310C">
      <w:pPr>
        <w:jc w:val="right"/>
        <w:rPr>
          <w:rFonts w:ascii="Times New Roman" w:hAnsi="Times New Roman"/>
          <w:sz w:val="32"/>
          <w:szCs w:val="32"/>
          <w:lang w:val="ru-RU"/>
        </w:rPr>
      </w:pPr>
    </w:p>
    <w:p w14:paraId="45088DDC" w14:textId="77777777" w:rsidR="00C6310C" w:rsidRDefault="00C6310C" w:rsidP="00C6310C">
      <w:pPr>
        <w:jc w:val="right"/>
        <w:rPr>
          <w:rFonts w:ascii="Times New Roman" w:hAnsi="Times New Roman"/>
          <w:sz w:val="32"/>
          <w:szCs w:val="32"/>
          <w:lang w:val="ru-RU"/>
        </w:rPr>
      </w:pPr>
    </w:p>
    <w:p w14:paraId="743705BD" w14:textId="77777777" w:rsidR="00C6310C" w:rsidRDefault="00C6310C" w:rsidP="00C6310C">
      <w:pPr>
        <w:jc w:val="right"/>
        <w:rPr>
          <w:rFonts w:ascii="Times New Roman" w:hAnsi="Times New Roman"/>
          <w:sz w:val="32"/>
          <w:szCs w:val="32"/>
          <w:lang w:val="ru-RU"/>
        </w:rPr>
      </w:pPr>
    </w:p>
    <w:p w14:paraId="7DE4152C" w14:textId="77777777" w:rsidR="00C6310C" w:rsidRPr="00C6310C" w:rsidRDefault="00C6310C" w:rsidP="00C6310C">
      <w:pPr>
        <w:rPr>
          <w:rFonts w:ascii="Times New Roman" w:hAnsi="Times New Roman"/>
          <w:sz w:val="32"/>
          <w:szCs w:val="32"/>
          <w:lang w:val="ru-RU"/>
        </w:rPr>
      </w:pPr>
    </w:p>
    <w:p w14:paraId="320D4062" w14:textId="77777777" w:rsidR="00C6310C" w:rsidRPr="00C6310C" w:rsidRDefault="00C6310C" w:rsidP="00C6310C">
      <w:pPr>
        <w:jc w:val="right"/>
        <w:rPr>
          <w:rFonts w:ascii="Times New Roman" w:hAnsi="Times New Roman"/>
          <w:sz w:val="32"/>
          <w:szCs w:val="32"/>
          <w:lang w:val="ru-RU"/>
        </w:rPr>
      </w:pPr>
      <w:r w:rsidRPr="00C6310C">
        <w:rPr>
          <w:rFonts w:ascii="Times New Roman" w:hAnsi="Times New Roman"/>
          <w:sz w:val="32"/>
          <w:szCs w:val="32"/>
          <w:lang w:val="ru-RU"/>
        </w:rPr>
        <w:t>Научный руководитель: к.ф.н., доц. Мячинская Э.И.</w:t>
      </w:r>
    </w:p>
    <w:p w14:paraId="416BABC5" w14:textId="77777777" w:rsidR="00C6310C" w:rsidRPr="00C6310C" w:rsidRDefault="00C6310C" w:rsidP="00C6310C">
      <w:pPr>
        <w:jc w:val="right"/>
        <w:rPr>
          <w:rFonts w:ascii="Times New Roman" w:hAnsi="Times New Roman"/>
          <w:sz w:val="32"/>
          <w:szCs w:val="32"/>
          <w:lang w:val="ru-RU"/>
        </w:rPr>
      </w:pPr>
      <w:r w:rsidRPr="00C6310C">
        <w:rPr>
          <w:rFonts w:ascii="Times New Roman" w:hAnsi="Times New Roman"/>
          <w:sz w:val="32"/>
          <w:szCs w:val="32"/>
          <w:lang w:val="ru-RU"/>
        </w:rPr>
        <w:t>Рецензент: к.ф.н, доц. Рябухина Ю.В.</w:t>
      </w:r>
    </w:p>
    <w:p w14:paraId="5AA978EF" w14:textId="77777777" w:rsidR="00C6310C" w:rsidRPr="00C6310C" w:rsidRDefault="00C6310C" w:rsidP="00C6310C">
      <w:pPr>
        <w:jc w:val="center"/>
        <w:rPr>
          <w:rFonts w:ascii="Times New Roman" w:hAnsi="Times New Roman"/>
          <w:sz w:val="32"/>
          <w:szCs w:val="32"/>
          <w:lang w:val="ru-RU"/>
        </w:rPr>
      </w:pPr>
    </w:p>
    <w:p w14:paraId="329156E5" w14:textId="77777777" w:rsidR="00C6310C" w:rsidRDefault="00C6310C" w:rsidP="00C6310C">
      <w:pPr>
        <w:rPr>
          <w:rFonts w:ascii="Times New Roman" w:hAnsi="Times New Roman"/>
          <w:sz w:val="32"/>
          <w:szCs w:val="32"/>
          <w:lang w:val="ru-RU"/>
        </w:rPr>
      </w:pPr>
    </w:p>
    <w:p w14:paraId="0CBF6284" w14:textId="77777777" w:rsidR="00C6310C" w:rsidRDefault="00C6310C" w:rsidP="00C6310C">
      <w:pPr>
        <w:jc w:val="center"/>
        <w:rPr>
          <w:rFonts w:ascii="Times New Roman" w:hAnsi="Times New Roman"/>
          <w:sz w:val="32"/>
          <w:szCs w:val="32"/>
          <w:lang w:val="ru-RU"/>
        </w:rPr>
      </w:pPr>
    </w:p>
    <w:p w14:paraId="253314D5" w14:textId="77777777" w:rsidR="00C6310C" w:rsidRDefault="00C6310C" w:rsidP="00C6310C">
      <w:pPr>
        <w:jc w:val="center"/>
        <w:rPr>
          <w:rFonts w:ascii="Times New Roman" w:hAnsi="Times New Roman"/>
          <w:sz w:val="32"/>
          <w:szCs w:val="32"/>
          <w:lang w:val="ru-RU"/>
        </w:rPr>
      </w:pPr>
    </w:p>
    <w:p w14:paraId="33B2EFAB" w14:textId="77777777" w:rsidR="00C6310C" w:rsidRPr="00C6310C" w:rsidRDefault="00C6310C" w:rsidP="00C6310C">
      <w:pPr>
        <w:jc w:val="center"/>
        <w:rPr>
          <w:rFonts w:ascii="Times New Roman" w:hAnsi="Times New Roman"/>
          <w:sz w:val="32"/>
          <w:szCs w:val="32"/>
          <w:lang w:val="ru-RU"/>
        </w:rPr>
      </w:pPr>
    </w:p>
    <w:p w14:paraId="72A1471D" w14:textId="77777777" w:rsidR="00C6310C" w:rsidRPr="00C6310C" w:rsidRDefault="00C6310C" w:rsidP="00C6310C">
      <w:pPr>
        <w:jc w:val="center"/>
        <w:rPr>
          <w:rFonts w:ascii="Times New Roman" w:hAnsi="Times New Roman"/>
          <w:sz w:val="32"/>
          <w:szCs w:val="32"/>
          <w:lang w:val="ru-RU"/>
        </w:rPr>
      </w:pPr>
      <w:r w:rsidRPr="00C6310C">
        <w:rPr>
          <w:rFonts w:ascii="Times New Roman" w:hAnsi="Times New Roman"/>
          <w:sz w:val="32"/>
          <w:szCs w:val="32"/>
          <w:lang w:val="ru-RU"/>
        </w:rPr>
        <w:t xml:space="preserve">Санкт-Петербург </w:t>
      </w:r>
    </w:p>
    <w:p w14:paraId="30321521" w14:textId="77777777" w:rsidR="00C6310C" w:rsidRPr="00441B74" w:rsidRDefault="00C6310C" w:rsidP="00441B74">
      <w:pPr>
        <w:jc w:val="center"/>
        <w:rPr>
          <w:rFonts w:ascii="Times New Roman" w:hAnsi="Times New Roman"/>
          <w:sz w:val="32"/>
          <w:szCs w:val="32"/>
          <w:lang w:val="ru-RU"/>
        </w:rPr>
      </w:pPr>
      <w:r w:rsidRPr="00C6310C">
        <w:rPr>
          <w:rFonts w:ascii="Times New Roman" w:hAnsi="Times New Roman"/>
          <w:sz w:val="32"/>
          <w:szCs w:val="32"/>
          <w:lang w:val="ru-RU"/>
        </w:rPr>
        <w:t>2017</w:t>
      </w:r>
    </w:p>
    <w:p w14:paraId="222BF8B8" w14:textId="77777777" w:rsidR="001026B5" w:rsidRPr="001644A2" w:rsidRDefault="00004302" w:rsidP="00FE79A8">
      <w:pPr>
        <w:pStyle w:val="TOC1"/>
        <w:rPr>
          <w:rFonts w:asciiTheme="minorHAnsi" w:eastAsiaTheme="minorEastAsia" w:hAnsiTheme="minorHAnsi" w:cstheme="minorBidi"/>
          <w:lang w:eastAsia="en-GB"/>
        </w:rPr>
      </w:pPr>
      <w:r>
        <w:rPr>
          <w:rFonts w:eastAsia="Times New Roman"/>
        </w:rPr>
        <w:lastRenderedPageBreak/>
        <w:fldChar w:fldCharType="begin"/>
      </w:r>
      <w:r w:rsidR="009E2DFB">
        <w:rPr>
          <w:rFonts w:eastAsia="Times New Roman"/>
        </w:rPr>
        <w:instrText xml:space="preserve"> TOC \o "1-3" </w:instrText>
      </w:r>
      <w:r>
        <w:rPr>
          <w:rFonts w:eastAsia="Times New Roman"/>
        </w:rPr>
        <w:fldChar w:fldCharType="separate"/>
      </w:r>
      <w:r w:rsidR="001026B5" w:rsidRPr="001644A2">
        <w:t>ВВЕДЕНИЕ</w:t>
      </w:r>
      <w:r w:rsidR="001026B5" w:rsidRPr="001644A2">
        <w:tab/>
      </w:r>
      <w:r w:rsidR="001026B5" w:rsidRPr="001644A2">
        <w:fldChar w:fldCharType="begin"/>
      </w:r>
      <w:r w:rsidR="001026B5" w:rsidRPr="001644A2">
        <w:instrText xml:space="preserve"> PAGEREF _Toc484014225 \h </w:instrText>
      </w:r>
      <w:r w:rsidR="001026B5" w:rsidRPr="001644A2">
        <w:fldChar w:fldCharType="separate"/>
      </w:r>
      <w:r w:rsidR="0063062D">
        <w:t>4</w:t>
      </w:r>
      <w:r w:rsidR="001026B5" w:rsidRPr="001644A2">
        <w:fldChar w:fldCharType="end"/>
      </w:r>
    </w:p>
    <w:p w14:paraId="492EB9C2" w14:textId="11EF1E7F" w:rsidR="001026B5" w:rsidRPr="001644A2" w:rsidRDefault="001644A2" w:rsidP="00FE79A8">
      <w:pPr>
        <w:pStyle w:val="TOC1"/>
        <w:rPr>
          <w:rFonts w:asciiTheme="minorHAnsi" w:eastAsiaTheme="minorEastAsia" w:hAnsiTheme="minorHAnsi" w:cstheme="minorBidi"/>
          <w:lang w:eastAsia="en-GB"/>
        </w:rPr>
      </w:pPr>
      <w:r>
        <w:t xml:space="preserve">ГЛАВА 1 </w:t>
      </w:r>
      <w:r w:rsidR="001026B5" w:rsidRPr="001644A2">
        <w:t>ЯЗЫКОВАЯ КАРТИНА МИРА КАК ПРЕДМЕТ ИЗУЧЕНИЯ ЛИНГВОКУЛЬТУРОЛОГИИ. МЕТОДЫ И ПРОЦЕДУРЫ ЛИНГВИСТИЧЕСКОГО АНАЛИЗА</w:t>
      </w:r>
      <w:r w:rsidR="001026B5" w:rsidRPr="001644A2">
        <w:tab/>
      </w:r>
      <w:r w:rsidR="001026B5" w:rsidRPr="001644A2">
        <w:fldChar w:fldCharType="begin"/>
      </w:r>
      <w:r w:rsidR="001026B5" w:rsidRPr="001644A2">
        <w:instrText xml:space="preserve"> PAGEREF _Toc484014227 \h </w:instrText>
      </w:r>
      <w:r w:rsidR="001026B5" w:rsidRPr="001644A2">
        <w:fldChar w:fldCharType="separate"/>
      </w:r>
      <w:r w:rsidR="0063062D">
        <w:t>9</w:t>
      </w:r>
      <w:r w:rsidR="001026B5" w:rsidRPr="001644A2">
        <w:fldChar w:fldCharType="end"/>
      </w:r>
    </w:p>
    <w:p w14:paraId="209921B1" w14:textId="5D28CFD9"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rPr>
        <w:t>1.1</w:t>
      </w:r>
      <w:r w:rsidRPr="001644A2">
        <w:rPr>
          <w:rFonts w:asciiTheme="minorHAnsi" w:eastAsiaTheme="minorEastAsia" w:hAnsiTheme="minorHAnsi" w:cstheme="minorBidi"/>
          <w:bCs w:val="0"/>
          <w:sz w:val="28"/>
          <w:szCs w:val="28"/>
          <w:lang w:eastAsia="en-GB"/>
        </w:rPr>
        <w:tab/>
      </w:r>
      <w:r w:rsidRPr="001644A2">
        <w:rPr>
          <w:sz w:val="28"/>
          <w:szCs w:val="28"/>
        </w:rPr>
        <w:t>Становление понятия «картина мира». Научная и наивная картины мира</w:t>
      </w:r>
      <w:r w:rsidR="006773FC">
        <w:rPr>
          <w:sz w:val="28"/>
          <w:szCs w:val="28"/>
        </w:rPr>
        <w:t>..</w:t>
      </w:r>
      <w:r w:rsidRPr="001644A2">
        <w:rPr>
          <w:sz w:val="28"/>
          <w:szCs w:val="28"/>
        </w:rPr>
        <w:tab/>
      </w:r>
      <w:r w:rsidRPr="001644A2">
        <w:rPr>
          <w:sz w:val="28"/>
          <w:szCs w:val="28"/>
        </w:rPr>
        <w:fldChar w:fldCharType="begin"/>
      </w:r>
      <w:r w:rsidRPr="001644A2">
        <w:rPr>
          <w:sz w:val="28"/>
          <w:szCs w:val="28"/>
        </w:rPr>
        <w:instrText xml:space="preserve"> PAGEREF _Toc484014228 \h </w:instrText>
      </w:r>
      <w:r w:rsidRPr="001644A2">
        <w:rPr>
          <w:sz w:val="28"/>
          <w:szCs w:val="28"/>
        </w:rPr>
      </w:r>
      <w:r w:rsidRPr="001644A2">
        <w:rPr>
          <w:sz w:val="28"/>
          <w:szCs w:val="28"/>
        </w:rPr>
        <w:fldChar w:fldCharType="separate"/>
      </w:r>
      <w:r w:rsidR="0063062D">
        <w:rPr>
          <w:sz w:val="28"/>
          <w:szCs w:val="28"/>
        </w:rPr>
        <w:t>9</w:t>
      </w:r>
      <w:r w:rsidRPr="001644A2">
        <w:rPr>
          <w:sz w:val="28"/>
          <w:szCs w:val="28"/>
        </w:rPr>
        <w:fldChar w:fldCharType="end"/>
      </w:r>
    </w:p>
    <w:p w14:paraId="2DAE5174" w14:textId="77777777"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rPr>
        <w:t>1.2</w:t>
      </w:r>
      <w:r w:rsidRPr="001644A2">
        <w:rPr>
          <w:rFonts w:asciiTheme="minorHAnsi" w:eastAsiaTheme="minorEastAsia" w:hAnsiTheme="minorHAnsi" w:cstheme="minorBidi"/>
          <w:bCs w:val="0"/>
          <w:sz w:val="28"/>
          <w:szCs w:val="28"/>
          <w:lang w:eastAsia="en-GB"/>
        </w:rPr>
        <w:tab/>
      </w:r>
      <w:r w:rsidRPr="001644A2">
        <w:rPr>
          <w:sz w:val="28"/>
          <w:szCs w:val="28"/>
        </w:rPr>
        <w:t>Концептуальная и языковая картины мира</w:t>
      </w:r>
      <w:r w:rsidRPr="001644A2">
        <w:rPr>
          <w:sz w:val="28"/>
          <w:szCs w:val="28"/>
        </w:rPr>
        <w:tab/>
      </w:r>
      <w:r w:rsidRPr="001644A2">
        <w:rPr>
          <w:sz w:val="28"/>
          <w:szCs w:val="28"/>
        </w:rPr>
        <w:fldChar w:fldCharType="begin"/>
      </w:r>
      <w:r w:rsidRPr="001644A2">
        <w:rPr>
          <w:sz w:val="28"/>
          <w:szCs w:val="28"/>
        </w:rPr>
        <w:instrText xml:space="preserve"> PAGEREF _Toc484014229 \h </w:instrText>
      </w:r>
      <w:r w:rsidRPr="001644A2">
        <w:rPr>
          <w:sz w:val="28"/>
          <w:szCs w:val="28"/>
        </w:rPr>
      </w:r>
      <w:r w:rsidRPr="001644A2">
        <w:rPr>
          <w:sz w:val="28"/>
          <w:szCs w:val="28"/>
        </w:rPr>
        <w:fldChar w:fldCharType="separate"/>
      </w:r>
      <w:r w:rsidR="0063062D">
        <w:rPr>
          <w:sz w:val="28"/>
          <w:szCs w:val="28"/>
        </w:rPr>
        <w:t>17</w:t>
      </w:r>
      <w:r w:rsidRPr="001644A2">
        <w:rPr>
          <w:sz w:val="28"/>
          <w:szCs w:val="28"/>
        </w:rPr>
        <w:fldChar w:fldCharType="end"/>
      </w:r>
    </w:p>
    <w:p w14:paraId="137793EE"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1.2.1</w:t>
      </w:r>
      <w:r w:rsidRPr="001644A2">
        <w:rPr>
          <w:rFonts w:asciiTheme="minorHAnsi" w:eastAsiaTheme="minorEastAsia" w:hAnsiTheme="minorHAnsi" w:cstheme="minorBidi"/>
          <w:szCs w:val="28"/>
          <w:lang w:eastAsia="en-GB"/>
        </w:rPr>
        <w:tab/>
      </w:r>
      <w:r w:rsidRPr="001644A2">
        <w:rPr>
          <w:szCs w:val="28"/>
        </w:rPr>
        <w:t>Языковая картина мира как предмет лингвистического описания</w:t>
      </w:r>
      <w:r w:rsidRPr="001644A2">
        <w:rPr>
          <w:szCs w:val="28"/>
        </w:rPr>
        <w:tab/>
      </w:r>
      <w:r w:rsidRPr="001644A2">
        <w:rPr>
          <w:szCs w:val="28"/>
        </w:rPr>
        <w:fldChar w:fldCharType="begin"/>
      </w:r>
      <w:r w:rsidRPr="001644A2">
        <w:rPr>
          <w:szCs w:val="28"/>
        </w:rPr>
        <w:instrText xml:space="preserve"> PAGEREF _Toc484014230 \h </w:instrText>
      </w:r>
      <w:r w:rsidRPr="001644A2">
        <w:rPr>
          <w:szCs w:val="28"/>
        </w:rPr>
      </w:r>
      <w:r w:rsidRPr="001644A2">
        <w:rPr>
          <w:szCs w:val="28"/>
        </w:rPr>
        <w:fldChar w:fldCharType="separate"/>
      </w:r>
      <w:r w:rsidR="0063062D">
        <w:rPr>
          <w:szCs w:val="28"/>
        </w:rPr>
        <w:t>21</w:t>
      </w:r>
      <w:r w:rsidRPr="001644A2">
        <w:rPr>
          <w:szCs w:val="28"/>
        </w:rPr>
        <w:fldChar w:fldCharType="end"/>
      </w:r>
    </w:p>
    <w:p w14:paraId="6D72BB32" w14:textId="77777777"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rPr>
        <w:t>1.3</w:t>
      </w:r>
      <w:r w:rsidRPr="001644A2">
        <w:rPr>
          <w:rFonts w:asciiTheme="minorHAnsi" w:eastAsiaTheme="minorEastAsia" w:hAnsiTheme="minorHAnsi" w:cstheme="minorBidi"/>
          <w:bCs w:val="0"/>
          <w:sz w:val="28"/>
          <w:szCs w:val="28"/>
          <w:lang w:eastAsia="en-GB"/>
        </w:rPr>
        <w:tab/>
      </w:r>
      <w:r w:rsidRPr="001644A2">
        <w:rPr>
          <w:sz w:val="28"/>
          <w:szCs w:val="28"/>
        </w:rPr>
        <w:t>Современные СМИ и публицистический жанр. Газетная статья как сфера репрезентации погодно-климатических явлений.</w:t>
      </w:r>
      <w:r w:rsidRPr="001644A2">
        <w:rPr>
          <w:sz w:val="28"/>
          <w:szCs w:val="28"/>
        </w:rPr>
        <w:tab/>
      </w:r>
      <w:r w:rsidRPr="001644A2">
        <w:rPr>
          <w:sz w:val="28"/>
          <w:szCs w:val="28"/>
        </w:rPr>
        <w:fldChar w:fldCharType="begin"/>
      </w:r>
      <w:r w:rsidRPr="001644A2">
        <w:rPr>
          <w:sz w:val="28"/>
          <w:szCs w:val="28"/>
        </w:rPr>
        <w:instrText xml:space="preserve"> PAGEREF _Toc484014231 \h </w:instrText>
      </w:r>
      <w:r w:rsidRPr="001644A2">
        <w:rPr>
          <w:sz w:val="28"/>
          <w:szCs w:val="28"/>
        </w:rPr>
      </w:r>
      <w:r w:rsidRPr="001644A2">
        <w:rPr>
          <w:sz w:val="28"/>
          <w:szCs w:val="28"/>
        </w:rPr>
        <w:fldChar w:fldCharType="separate"/>
      </w:r>
      <w:r w:rsidR="0063062D">
        <w:rPr>
          <w:sz w:val="28"/>
          <w:szCs w:val="28"/>
        </w:rPr>
        <w:t>25</w:t>
      </w:r>
      <w:r w:rsidRPr="001644A2">
        <w:rPr>
          <w:sz w:val="28"/>
          <w:szCs w:val="28"/>
        </w:rPr>
        <w:fldChar w:fldCharType="end"/>
      </w:r>
    </w:p>
    <w:p w14:paraId="65844DAB" w14:textId="5C434D9E"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rPr>
        <w:t>1.4</w:t>
      </w:r>
      <w:r w:rsidRPr="001644A2">
        <w:rPr>
          <w:rFonts w:asciiTheme="minorHAnsi" w:eastAsiaTheme="minorEastAsia" w:hAnsiTheme="minorHAnsi" w:cstheme="minorBidi"/>
          <w:bCs w:val="0"/>
          <w:sz w:val="28"/>
          <w:szCs w:val="28"/>
          <w:lang w:eastAsia="en-GB"/>
        </w:rPr>
        <w:tab/>
      </w:r>
      <w:r w:rsidRPr="001644A2">
        <w:rPr>
          <w:sz w:val="28"/>
          <w:szCs w:val="28"/>
        </w:rPr>
        <w:t>Эмотивность и экспрессивность как инструменты воздействия на читателя</w:t>
      </w:r>
      <w:r w:rsidR="00E24125" w:rsidRPr="001644A2">
        <w:rPr>
          <w:sz w:val="28"/>
          <w:szCs w:val="28"/>
        </w:rPr>
        <w:t>.</w:t>
      </w:r>
      <w:r w:rsidRPr="001644A2">
        <w:rPr>
          <w:sz w:val="28"/>
          <w:szCs w:val="28"/>
        </w:rPr>
        <w:tab/>
      </w:r>
      <w:r w:rsidRPr="001644A2">
        <w:rPr>
          <w:sz w:val="28"/>
          <w:szCs w:val="28"/>
        </w:rPr>
        <w:fldChar w:fldCharType="begin"/>
      </w:r>
      <w:r w:rsidRPr="001644A2">
        <w:rPr>
          <w:sz w:val="28"/>
          <w:szCs w:val="28"/>
        </w:rPr>
        <w:instrText xml:space="preserve"> PAGEREF _Toc484014232 \h </w:instrText>
      </w:r>
      <w:r w:rsidRPr="001644A2">
        <w:rPr>
          <w:sz w:val="28"/>
          <w:szCs w:val="28"/>
        </w:rPr>
      </w:r>
      <w:r w:rsidRPr="001644A2">
        <w:rPr>
          <w:sz w:val="28"/>
          <w:szCs w:val="28"/>
        </w:rPr>
        <w:fldChar w:fldCharType="separate"/>
      </w:r>
      <w:r w:rsidR="0063062D">
        <w:rPr>
          <w:sz w:val="28"/>
          <w:szCs w:val="28"/>
        </w:rPr>
        <w:t>38</w:t>
      </w:r>
      <w:r w:rsidRPr="001644A2">
        <w:rPr>
          <w:sz w:val="28"/>
          <w:szCs w:val="28"/>
        </w:rPr>
        <w:fldChar w:fldCharType="end"/>
      </w:r>
    </w:p>
    <w:p w14:paraId="1FA49787" w14:textId="77777777"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rPr>
        <w:t>1.5</w:t>
      </w:r>
      <w:r w:rsidRPr="001644A2">
        <w:rPr>
          <w:rFonts w:asciiTheme="minorHAnsi" w:eastAsiaTheme="minorEastAsia" w:hAnsiTheme="minorHAnsi" w:cstheme="minorBidi"/>
          <w:bCs w:val="0"/>
          <w:sz w:val="28"/>
          <w:szCs w:val="28"/>
          <w:lang w:eastAsia="en-GB"/>
        </w:rPr>
        <w:tab/>
      </w:r>
      <w:r w:rsidRPr="001644A2">
        <w:rPr>
          <w:sz w:val="28"/>
          <w:szCs w:val="28"/>
        </w:rPr>
        <w:t>Методы лингвистического анализа</w:t>
      </w:r>
      <w:r w:rsidRPr="001644A2">
        <w:rPr>
          <w:sz w:val="28"/>
          <w:szCs w:val="28"/>
        </w:rPr>
        <w:tab/>
      </w:r>
      <w:r w:rsidRPr="001644A2">
        <w:rPr>
          <w:sz w:val="28"/>
          <w:szCs w:val="28"/>
        </w:rPr>
        <w:fldChar w:fldCharType="begin"/>
      </w:r>
      <w:r w:rsidRPr="001644A2">
        <w:rPr>
          <w:sz w:val="28"/>
          <w:szCs w:val="28"/>
        </w:rPr>
        <w:instrText xml:space="preserve"> PAGEREF _Toc484014233 \h </w:instrText>
      </w:r>
      <w:r w:rsidRPr="001644A2">
        <w:rPr>
          <w:sz w:val="28"/>
          <w:szCs w:val="28"/>
        </w:rPr>
      </w:r>
      <w:r w:rsidRPr="001644A2">
        <w:rPr>
          <w:sz w:val="28"/>
          <w:szCs w:val="28"/>
        </w:rPr>
        <w:fldChar w:fldCharType="separate"/>
      </w:r>
      <w:r w:rsidR="0063062D">
        <w:rPr>
          <w:sz w:val="28"/>
          <w:szCs w:val="28"/>
        </w:rPr>
        <w:t>40</w:t>
      </w:r>
      <w:r w:rsidRPr="001644A2">
        <w:rPr>
          <w:sz w:val="28"/>
          <w:szCs w:val="28"/>
        </w:rPr>
        <w:fldChar w:fldCharType="end"/>
      </w:r>
    </w:p>
    <w:p w14:paraId="0855D9EF"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1.5.1</w:t>
      </w:r>
      <w:r w:rsidRPr="001644A2">
        <w:rPr>
          <w:rFonts w:asciiTheme="minorHAnsi" w:eastAsiaTheme="minorEastAsia" w:hAnsiTheme="minorHAnsi" w:cstheme="minorBidi"/>
          <w:szCs w:val="28"/>
          <w:lang w:eastAsia="en-GB"/>
        </w:rPr>
        <w:tab/>
      </w:r>
      <w:r w:rsidRPr="001644A2">
        <w:rPr>
          <w:szCs w:val="28"/>
        </w:rPr>
        <w:t>Компонентный анализ</w:t>
      </w:r>
      <w:r w:rsidRPr="001644A2">
        <w:rPr>
          <w:szCs w:val="28"/>
        </w:rPr>
        <w:tab/>
      </w:r>
      <w:r w:rsidRPr="001644A2">
        <w:rPr>
          <w:szCs w:val="28"/>
        </w:rPr>
        <w:fldChar w:fldCharType="begin"/>
      </w:r>
      <w:r w:rsidRPr="001644A2">
        <w:rPr>
          <w:szCs w:val="28"/>
        </w:rPr>
        <w:instrText xml:space="preserve"> PAGEREF _Toc484014234 \h </w:instrText>
      </w:r>
      <w:r w:rsidRPr="001644A2">
        <w:rPr>
          <w:szCs w:val="28"/>
        </w:rPr>
      </w:r>
      <w:r w:rsidRPr="001644A2">
        <w:rPr>
          <w:szCs w:val="28"/>
        </w:rPr>
        <w:fldChar w:fldCharType="separate"/>
      </w:r>
      <w:r w:rsidR="0063062D">
        <w:rPr>
          <w:szCs w:val="28"/>
        </w:rPr>
        <w:t>42</w:t>
      </w:r>
      <w:r w:rsidRPr="001644A2">
        <w:rPr>
          <w:szCs w:val="28"/>
        </w:rPr>
        <w:fldChar w:fldCharType="end"/>
      </w:r>
    </w:p>
    <w:p w14:paraId="609648AA"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1.5.2</w:t>
      </w:r>
      <w:r w:rsidRPr="001644A2">
        <w:rPr>
          <w:rFonts w:asciiTheme="minorHAnsi" w:eastAsiaTheme="minorEastAsia" w:hAnsiTheme="minorHAnsi" w:cstheme="minorBidi"/>
          <w:szCs w:val="28"/>
          <w:lang w:eastAsia="en-GB"/>
        </w:rPr>
        <w:tab/>
      </w:r>
      <w:r w:rsidRPr="001644A2">
        <w:rPr>
          <w:szCs w:val="28"/>
        </w:rPr>
        <w:t>Контекстологический анализ и типы контекста</w:t>
      </w:r>
      <w:r w:rsidRPr="001644A2">
        <w:rPr>
          <w:szCs w:val="28"/>
        </w:rPr>
        <w:tab/>
      </w:r>
      <w:r w:rsidRPr="001644A2">
        <w:rPr>
          <w:szCs w:val="28"/>
        </w:rPr>
        <w:fldChar w:fldCharType="begin"/>
      </w:r>
      <w:r w:rsidRPr="001644A2">
        <w:rPr>
          <w:szCs w:val="28"/>
        </w:rPr>
        <w:instrText xml:space="preserve"> PAGEREF _Toc484014235 \h </w:instrText>
      </w:r>
      <w:r w:rsidRPr="001644A2">
        <w:rPr>
          <w:szCs w:val="28"/>
        </w:rPr>
      </w:r>
      <w:r w:rsidRPr="001644A2">
        <w:rPr>
          <w:szCs w:val="28"/>
        </w:rPr>
        <w:fldChar w:fldCharType="separate"/>
      </w:r>
      <w:r w:rsidR="0063062D">
        <w:rPr>
          <w:szCs w:val="28"/>
        </w:rPr>
        <w:t>44</w:t>
      </w:r>
      <w:r w:rsidRPr="001644A2">
        <w:rPr>
          <w:szCs w:val="28"/>
        </w:rPr>
        <w:fldChar w:fldCharType="end"/>
      </w:r>
    </w:p>
    <w:p w14:paraId="006E8D5C" w14:textId="77777777" w:rsidR="001026B5" w:rsidRPr="001644A2" w:rsidRDefault="001026B5" w:rsidP="00FE79A8">
      <w:pPr>
        <w:pStyle w:val="TOC1"/>
        <w:rPr>
          <w:rFonts w:asciiTheme="minorHAnsi" w:eastAsiaTheme="minorEastAsia" w:hAnsiTheme="minorHAnsi" w:cstheme="minorBidi"/>
          <w:lang w:eastAsia="en-GB"/>
        </w:rPr>
      </w:pPr>
      <w:r w:rsidRPr="001644A2">
        <w:rPr>
          <w:rFonts w:eastAsia="Times-Roman"/>
        </w:rPr>
        <w:t>Выводы по главе 1</w:t>
      </w:r>
      <w:r w:rsidRPr="001644A2">
        <w:tab/>
      </w:r>
      <w:r w:rsidRPr="001644A2">
        <w:fldChar w:fldCharType="begin"/>
      </w:r>
      <w:r w:rsidRPr="001644A2">
        <w:instrText xml:space="preserve"> PAGEREF _Toc484014236 \h </w:instrText>
      </w:r>
      <w:r w:rsidRPr="001644A2">
        <w:fldChar w:fldCharType="separate"/>
      </w:r>
      <w:r w:rsidR="0063062D">
        <w:t>46</w:t>
      </w:r>
      <w:r w:rsidRPr="001644A2">
        <w:fldChar w:fldCharType="end"/>
      </w:r>
    </w:p>
    <w:p w14:paraId="092A9518" w14:textId="101B7917" w:rsidR="001026B5" w:rsidRPr="001644A2" w:rsidRDefault="00E24125" w:rsidP="00FE79A8">
      <w:pPr>
        <w:pStyle w:val="TOC1"/>
        <w:rPr>
          <w:rFonts w:asciiTheme="minorHAnsi" w:eastAsiaTheme="minorEastAsia" w:hAnsiTheme="minorHAnsi" w:cstheme="minorBidi"/>
          <w:lang w:eastAsia="en-GB"/>
        </w:rPr>
      </w:pPr>
      <w:r w:rsidRPr="001644A2">
        <w:t xml:space="preserve">ГЛАВА 2 </w:t>
      </w:r>
      <w:r w:rsidR="001026B5" w:rsidRPr="001644A2">
        <w:t>АНАЛИЗ СОЧЕТАЕМОСТИ СЛОВ, ОБОЗНАЧАЮЩИХ ПОГОДНО-КЛИМАТИЧЕСКИЕ ЯВЛЕНИЯ, И ИХ ЛЕКСИКО-СЕМАНТИЧЕСКОГО НАПОЛНЕНИЯ</w:t>
      </w:r>
      <w:r w:rsidR="001026B5" w:rsidRPr="001644A2">
        <w:tab/>
      </w:r>
      <w:r w:rsidR="001026B5" w:rsidRPr="001644A2">
        <w:fldChar w:fldCharType="begin"/>
      </w:r>
      <w:r w:rsidR="001026B5" w:rsidRPr="001644A2">
        <w:instrText xml:space="preserve"> PAGEREF _Toc484014238 \h </w:instrText>
      </w:r>
      <w:r w:rsidR="001026B5" w:rsidRPr="001644A2">
        <w:fldChar w:fldCharType="separate"/>
      </w:r>
      <w:r w:rsidR="0063062D">
        <w:t>47</w:t>
      </w:r>
      <w:r w:rsidR="001026B5" w:rsidRPr="001644A2">
        <w:fldChar w:fldCharType="end"/>
      </w:r>
    </w:p>
    <w:p w14:paraId="41A67925" w14:textId="77777777"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rPr>
        <w:t>2.1</w:t>
      </w:r>
      <w:r w:rsidRPr="001644A2">
        <w:rPr>
          <w:rFonts w:asciiTheme="minorHAnsi" w:eastAsiaTheme="minorEastAsia" w:hAnsiTheme="minorHAnsi" w:cstheme="minorBidi"/>
          <w:bCs w:val="0"/>
          <w:sz w:val="28"/>
          <w:szCs w:val="28"/>
          <w:lang w:eastAsia="en-GB"/>
        </w:rPr>
        <w:tab/>
      </w:r>
      <w:r w:rsidRPr="001644A2">
        <w:rPr>
          <w:sz w:val="28"/>
          <w:szCs w:val="28"/>
        </w:rPr>
        <w:t>СПЕЦИФИКА РЕПРЕЗЕНТАЦИИ ПОГОДНО-КЛИМАТИЧЕСКИХ ЯВЛЕНИЙ: РЕПОРТАЖИ</w:t>
      </w:r>
      <w:r w:rsidRPr="001644A2">
        <w:rPr>
          <w:sz w:val="28"/>
          <w:szCs w:val="28"/>
        </w:rPr>
        <w:tab/>
      </w:r>
      <w:r w:rsidRPr="001644A2">
        <w:rPr>
          <w:sz w:val="28"/>
          <w:szCs w:val="28"/>
        </w:rPr>
        <w:fldChar w:fldCharType="begin"/>
      </w:r>
      <w:r w:rsidRPr="001644A2">
        <w:rPr>
          <w:sz w:val="28"/>
          <w:szCs w:val="28"/>
        </w:rPr>
        <w:instrText xml:space="preserve"> PAGEREF _Toc484014239 \h </w:instrText>
      </w:r>
      <w:r w:rsidRPr="001644A2">
        <w:rPr>
          <w:sz w:val="28"/>
          <w:szCs w:val="28"/>
        </w:rPr>
      </w:r>
      <w:r w:rsidRPr="001644A2">
        <w:rPr>
          <w:sz w:val="28"/>
          <w:szCs w:val="28"/>
        </w:rPr>
        <w:fldChar w:fldCharType="separate"/>
      </w:r>
      <w:r w:rsidR="0063062D">
        <w:rPr>
          <w:sz w:val="28"/>
          <w:szCs w:val="28"/>
        </w:rPr>
        <w:t>48</w:t>
      </w:r>
      <w:r w:rsidRPr="001644A2">
        <w:rPr>
          <w:sz w:val="28"/>
          <w:szCs w:val="28"/>
        </w:rPr>
        <w:fldChar w:fldCharType="end"/>
      </w:r>
    </w:p>
    <w:p w14:paraId="2A826436" w14:textId="77777777"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shd w:val="clear" w:color="auto" w:fill="FFFFFF"/>
        </w:rPr>
        <w:t>Характер связи определения с определяемым</w:t>
      </w:r>
      <w:r w:rsidRPr="001644A2">
        <w:rPr>
          <w:sz w:val="28"/>
          <w:szCs w:val="28"/>
        </w:rPr>
        <w:tab/>
      </w:r>
      <w:r w:rsidRPr="001644A2">
        <w:rPr>
          <w:sz w:val="28"/>
          <w:szCs w:val="28"/>
        </w:rPr>
        <w:fldChar w:fldCharType="begin"/>
      </w:r>
      <w:r w:rsidRPr="001644A2">
        <w:rPr>
          <w:sz w:val="28"/>
          <w:szCs w:val="28"/>
        </w:rPr>
        <w:instrText xml:space="preserve"> PAGEREF _Toc484014240 \h </w:instrText>
      </w:r>
      <w:r w:rsidRPr="001644A2">
        <w:rPr>
          <w:sz w:val="28"/>
          <w:szCs w:val="28"/>
        </w:rPr>
      </w:r>
      <w:r w:rsidRPr="001644A2">
        <w:rPr>
          <w:sz w:val="28"/>
          <w:szCs w:val="28"/>
        </w:rPr>
        <w:fldChar w:fldCharType="separate"/>
      </w:r>
      <w:r w:rsidR="0063062D">
        <w:rPr>
          <w:sz w:val="28"/>
          <w:szCs w:val="28"/>
        </w:rPr>
        <w:t>48</w:t>
      </w:r>
      <w:r w:rsidRPr="001644A2">
        <w:rPr>
          <w:sz w:val="28"/>
          <w:szCs w:val="28"/>
        </w:rPr>
        <w:fldChar w:fldCharType="end"/>
      </w:r>
    </w:p>
    <w:p w14:paraId="674B2CA7"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2.1.1</w:t>
      </w:r>
      <w:r w:rsidRPr="001644A2">
        <w:rPr>
          <w:rFonts w:asciiTheme="minorHAnsi" w:eastAsiaTheme="minorEastAsia" w:hAnsiTheme="minorHAnsi" w:cstheme="minorBidi"/>
          <w:szCs w:val="28"/>
          <w:lang w:eastAsia="en-GB"/>
        </w:rPr>
        <w:tab/>
      </w:r>
      <w:r w:rsidRPr="001644A2">
        <w:rPr>
          <w:szCs w:val="28"/>
          <w:shd w:val="clear" w:color="auto" w:fill="FFFFFF"/>
        </w:rPr>
        <w:t>Определение, выраженное прилагательным в превосходной степени</w:t>
      </w:r>
      <w:r w:rsidRPr="001644A2">
        <w:rPr>
          <w:szCs w:val="28"/>
        </w:rPr>
        <w:tab/>
      </w:r>
      <w:r w:rsidRPr="001644A2">
        <w:rPr>
          <w:szCs w:val="28"/>
        </w:rPr>
        <w:fldChar w:fldCharType="begin"/>
      </w:r>
      <w:r w:rsidRPr="001644A2">
        <w:rPr>
          <w:szCs w:val="28"/>
        </w:rPr>
        <w:instrText xml:space="preserve"> PAGEREF _Toc484014241 \h </w:instrText>
      </w:r>
      <w:r w:rsidRPr="001644A2">
        <w:rPr>
          <w:szCs w:val="28"/>
        </w:rPr>
      </w:r>
      <w:r w:rsidRPr="001644A2">
        <w:rPr>
          <w:szCs w:val="28"/>
        </w:rPr>
        <w:fldChar w:fldCharType="separate"/>
      </w:r>
      <w:r w:rsidR="0063062D">
        <w:rPr>
          <w:szCs w:val="28"/>
        </w:rPr>
        <w:t>48</w:t>
      </w:r>
      <w:r w:rsidRPr="001644A2">
        <w:rPr>
          <w:szCs w:val="28"/>
        </w:rPr>
        <w:fldChar w:fldCharType="end"/>
      </w:r>
    </w:p>
    <w:p w14:paraId="49FCF5FB"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2.1.2</w:t>
      </w:r>
      <w:r w:rsidRPr="001644A2">
        <w:rPr>
          <w:rFonts w:asciiTheme="minorHAnsi" w:eastAsiaTheme="minorEastAsia" w:hAnsiTheme="minorHAnsi" w:cstheme="minorBidi"/>
          <w:szCs w:val="28"/>
          <w:lang w:eastAsia="en-GB"/>
        </w:rPr>
        <w:tab/>
      </w:r>
      <w:r w:rsidRPr="001644A2">
        <w:rPr>
          <w:szCs w:val="28"/>
          <w:shd w:val="clear" w:color="auto" w:fill="FFFFFF"/>
        </w:rPr>
        <w:t>Определение, выраженное прилагательным, употребляющимся с лексемами, обозначающими природные катастрофы</w:t>
      </w:r>
      <w:r w:rsidRPr="001644A2">
        <w:rPr>
          <w:szCs w:val="28"/>
        </w:rPr>
        <w:tab/>
      </w:r>
      <w:r w:rsidRPr="001644A2">
        <w:rPr>
          <w:szCs w:val="28"/>
        </w:rPr>
        <w:fldChar w:fldCharType="begin"/>
      </w:r>
      <w:r w:rsidRPr="001644A2">
        <w:rPr>
          <w:szCs w:val="28"/>
        </w:rPr>
        <w:instrText xml:space="preserve"> PAGEREF _Toc484014242 \h </w:instrText>
      </w:r>
      <w:r w:rsidRPr="001644A2">
        <w:rPr>
          <w:szCs w:val="28"/>
        </w:rPr>
      </w:r>
      <w:r w:rsidRPr="001644A2">
        <w:rPr>
          <w:szCs w:val="28"/>
        </w:rPr>
        <w:fldChar w:fldCharType="separate"/>
      </w:r>
      <w:r w:rsidR="0063062D">
        <w:rPr>
          <w:szCs w:val="28"/>
        </w:rPr>
        <w:t>52</w:t>
      </w:r>
      <w:r w:rsidRPr="001644A2">
        <w:rPr>
          <w:szCs w:val="28"/>
        </w:rPr>
        <w:fldChar w:fldCharType="end"/>
      </w:r>
    </w:p>
    <w:p w14:paraId="08758CEE"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rFonts w:eastAsia="Times New Roman"/>
          <w:bCs/>
          <w:iCs/>
          <w:color w:val="000000"/>
          <w:kern w:val="36"/>
          <w:szCs w:val="28"/>
        </w:rPr>
        <w:t>2.1.3</w:t>
      </w:r>
      <w:r w:rsidRPr="001644A2">
        <w:rPr>
          <w:rFonts w:asciiTheme="minorHAnsi" w:eastAsiaTheme="minorEastAsia" w:hAnsiTheme="minorHAnsi" w:cstheme="minorBidi"/>
          <w:szCs w:val="28"/>
          <w:lang w:eastAsia="en-GB"/>
        </w:rPr>
        <w:tab/>
      </w:r>
      <w:r w:rsidRPr="001644A2">
        <w:rPr>
          <w:szCs w:val="28"/>
          <w:shd w:val="clear" w:color="auto" w:fill="FFFFFF"/>
        </w:rPr>
        <w:t>Определение, выраженное прилагательным, употребляющимся с лексемами, обозначающими природные явления</w:t>
      </w:r>
      <w:r w:rsidRPr="001644A2">
        <w:rPr>
          <w:szCs w:val="28"/>
        </w:rPr>
        <w:tab/>
      </w:r>
      <w:r w:rsidRPr="001644A2">
        <w:rPr>
          <w:szCs w:val="28"/>
        </w:rPr>
        <w:fldChar w:fldCharType="begin"/>
      </w:r>
      <w:r w:rsidRPr="001644A2">
        <w:rPr>
          <w:szCs w:val="28"/>
        </w:rPr>
        <w:instrText xml:space="preserve"> PAGEREF _Toc484014243 \h </w:instrText>
      </w:r>
      <w:r w:rsidRPr="001644A2">
        <w:rPr>
          <w:szCs w:val="28"/>
        </w:rPr>
      </w:r>
      <w:r w:rsidRPr="001644A2">
        <w:rPr>
          <w:szCs w:val="28"/>
        </w:rPr>
        <w:fldChar w:fldCharType="separate"/>
      </w:r>
      <w:r w:rsidR="0063062D">
        <w:rPr>
          <w:szCs w:val="28"/>
        </w:rPr>
        <w:t>55</w:t>
      </w:r>
      <w:r w:rsidRPr="001644A2">
        <w:rPr>
          <w:szCs w:val="28"/>
        </w:rPr>
        <w:fldChar w:fldCharType="end"/>
      </w:r>
    </w:p>
    <w:p w14:paraId="20AC4BC6"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2.1.4</w:t>
      </w:r>
      <w:r w:rsidRPr="001644A2">
        <w:rPr>
          <w:rFonts w:asciiTheme="minorHAnsi" w:eastAsiaTheme="minorEastAsia" w:hAnsiTheme="minorHAnsi" w:cstheme="minorBidi"/>
          <w:szCs w:val="28"/>
          <w:lang w:eastAsia="en-GB"/>
        </w:rPr>
        <w:tab/>
      </w:r>
      <w:r w:rsidRPr="001644A2">
        <w:rPr>
          <w:szCs w:val="28"/>
          <w:shd w:val="clear" w:color="auto" w:fill="FFFFFF"/>
        </w:rPr>
        <w:t>Определение, выраженное прилагательным, имеющим такой семантический компонент, как «</w:t>
      </w:r>
      <w:r w:rsidRPr="001644A2">
        <w:rPr>
          <w:szCs w:val="28"/>
          <w:shd w:val="clear" w:color="auto" w:fill="FFFFFF"/>
          <w:lang w:val="en-US"/>
        </w:rPr>
        <w:t>catastrophic</w:t>
      </w:r>
      <w:r w:rsidRPr="001644A2">
        <w:rPr>
          <w:szCs w:val="28"/>
          <w:shd w:val="clear" w:color="auto" w:fill="FFFFFF"/>
        </w:rPr>
        <w:t>»</w:t>
      </w:r>
      <w:r w:rsidRPr="001644A2">
        <w:rPr>
          <w:szCs w:val="28"/>
        </w:rPr>
        <w:tab/>
      </w:r>
      <w:r w:rsidRPr="001644A2">
        <w:rPr>
          <w:szCs w:val="28"/>
        </w:rPr>
        <w:fldChar w:fldCharType="begin"/>
      </w:r>
      <w:r w:rsidRPr="001644A2">
        <w:rPr>
          <w:szCs w:val="28"/>
        </w:rPr>
        <w:instrText xml:space="preserve"> PAGEREF _Toc484014244 \h </w:instrText>
      </w:r>
      <w:r w:rsidRPr="001644A2">
        <w:rPr>
          <w:szCs w:val="28"/>
        </w:rPr>
      </w:r>
      <w:r w:rsidRPr="001644A2">
        <w:rPr>
          <w:szCs w:val="28"/>
        </w:rPr>
        <w:fldChar w:fldCharType="separate"/>
      </w:r>
      <w:r w:rsidR="0063062D">
        <w:rPr>
          <w:szCs w:val="28"/>
        </w:rPr>
        <w:t>58</w:t>
      </w:r>
      <w:r w:rsidRPr="001644A2">
        <w:rPr>
          <w:szCs w:val="28"/>
        </w:rPr>
        <w:fldChar w:fldCharType="end"/>
      </w:r>
    </w:p>
    <w:p w14:paraId="0CE39F15"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lastRenderedPageBreak/>
        <w:t>2.1.5</w:t>
      </w:r>
      <w:r w:rsidRPr="001644A2">
        <w:rPr>
          <w:rFonts w:asciiTheme="minorHAnsi" w:eastAsiaTheme="minorEastAsia" w:hAnsiTheme="minorHAnsi" w:cstheme="minorBidi"/>
          <w:szCs w:val="28"/>
          <w:lang w:eastAsia="en-GB"/>
        </w:rPr>
        <w:tab/>
      </w:r>
      <w:r w:rsidRPr="001644A2">
        <w:rPr>
          <w:szCs w:val="28"/>
          <w:shd w:val="clear" w:color="auto" w:fill="FFFFFF"/>
        </w:rPr>
        <w:t>Определение, выраженное прилагательным, дающим качественную характеристику явления</w:t>
      </w:r>
      <w:r w:rsidRPr="001644A2">
        <w:rPr>
          <w:szCs w:val="28"/>
        </w:rPr>
        <w:tab/>
      </w:r>
      <w:r w:rsidRPr="001644A2">
        <w:rPr>
          <w:szCs w:val="28"/>
        </w:rPr>
        <w:fldChar w:fldCharType="begin"/>
      </w:r>
      <w:r w:rsidRPr="001644A2">
        <w:rPr>
          <w:szCs w:val="28"/>
        </w:rPr>
        <w:instrText xml:space="preserve"> PAGEREF _Toc484014245 \h </w:instrText>
      </w:r>
      <w:r w:rsidRPr="001644A2">
        <w:rPr>
          <w:szCs w:val="28"/>
        </w:rPr>
      </w:r>
      <w:r w:rsidRPr="001644A2">
        <w:rPr>
          <w:szCs w:val="28"/>
        </w:rPr>
        <w:fldChar w:fldCharType="separate"/>
      </w:r>
      <w:r w:rsidR="0063062D">
        <w:rPr>
          <w:szCs w:val="28"/>
        </w:rPr>
        <w:t>59</w:t>
      </w:r>
      <w:r w:rsidRPr="001644A2">
        <w:rPr>
          <w:szCs w:val="28"/>
        </w:rPr>
        <w:fldChar w:fldCharType="end"/>
      </w:r>
    </w:p>
    <w:p w14:paraId="135AAC4B"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2.1.6</w:t>
      </w:r>
      <w:r w:rsidRPr="001644A2">
        <w:rPr>
          <w:rFonts w:asciiTheme="minorHAnsi" w:eastAsiaTheme="minorEastAsia" w:hAnsiTheme="minorHAnsi" w:cstheme="minorBidi"/>
          <w:szCs w:val="28"/>
          <w:lang w:eastAsia="en-GB"/>
        </w:rPr>
        <w:tab/>
      </w:r>
      <w:r w:rsidRPr="001644A2">
        <w:rPr>
          <w:szCs w:val="28"/>
          <w:shd w:val="clear" w:color="auto" w:fill="FFFFFF"/>
        </w:rPr>
        <w:t>Определение, выраженное прилагательным, несущим семантический компонент времени</w:t>
      </w:r>
      <w:r w:rsidRPr="001644A2">
        <w:rPr>
          <w:szCs w:val="28"/>
        </w:rPr>
        <w:tab/>
      </w:r>
      <w:r w:rsidRPr="001644A2">
        <w:rPr>
          <w:szCs w:val="28"/>
        </w:rPr>
        <w:fldChar w:fldCharType="begin"/>
      </w:r>
      <w:r w:rsidRPr="001644A2">
        <w:rPr>
          <w:szCs w:val="28"/>
        </w:rPr>
        <w:instrText xml:space="preserve"> PAGEREF _Toc484014246 \h </w:instrText>
      </w:r>
      <w:r w:rsidRPr="001644A2">
        <w:rPr>
          <w:szCs w:val="28"/>
        </w:rPr>
      </w:r>
      <w:r w:rsidRPr="001644A2">
        <w:rPr>
          <w:szCs w:val="28"/>
        </w:rPr>
        <w:fldChar w:fldCharType="separate"/>
      </w:r>
      <w:r w:rsidR="0063062D">
        <w:rPr>
          <w:szCs w:val="28"/>
        </w:rPr>
        <w:t>62</w:t>
      </w:r>
      <w:r w:rsidRPr="001644A2">
        <w:rPr>
          <w:szCs w:val="28"/>
        </w:rPr>
        <w:fldChar w:fldCharType="end"/>
      </w:r>
    </w:p>
    <w:p w14:paraId="18906D8C"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2.1.7</w:t>
      </w:r>
      <w:r w:rsidRPr="001644A2">
        <w:rPr>
          <w:rFonts w:asciiTheme="minorHAnsi" w:eastAsiaTheme="minorEastAsia" w:hAnsiTheme="minorHAnsi" w:cstheme="minorBidi"/>
          <w:szCs w:val="28"/>
          <w:lang w:eastAsia="en-GB"/>
        </w:rPr>
        <w:tab/>
      </w:r>
      <w:r w:rsidRPr="001644A2">
        <w:rPr>
          <w:szCs w:val="28"/>
          <w:shd w:val="clear" w:color="auto" w:fill="FFFFFF"/>
        </w:rPr>
        <w:t>Определение, выраженное существительным</w:t>
      </w:r>
      <w:r w:rsidRPr="001644A2">
        <w:rPr>
          <w:szCs w:val="28"/>
        </w:rPr>
        <w:tab/>
      </w:r>
      <w:r w:rsidRPr="001644A2">
        <w:rPr>
          <w:szCs w:val="28"/>
        </w:rPr>
        <w:fldChar w:fldCharType="begin"/>
      </w:r>
      <w:r w:rsidRPr="001644A2">
        <w:rPr>
          <w:szCs w:val="28"/>
        </w:rPr>
        <w:instrText xml:space="preserve"> PAGEREF _Toc484014247 \h </w:instrText>
      </w:r>
      <w:r w:rsidRPr="001644A2">
        <w:rPr>
          <w:szCs w:val="28"/>
        </w:rPr>
      </w:r>
      <w:r w:rsidRPr="001644A2">
        <w:rPr>
          <w:szCs w:val="28"/>
        </w:rPr>
        <w:fldChar w:fldCharType="separate"/>
      </w:r>
      <w:r w:rsidR="0063062D">
        <w:rPr>
          <w:szCs w:val="28"/>
        </w:rPr>
        <w:t>62</w:t>
      </w:r>
      <w:r w:rsidRPr="001644A2">
        <w:rPr>
          <w:szCs w:val="28"/>
        </w:rPr>
        <w:fldChar w:fldCharType="end"/>
      </w:r>
    </w:p>
    <w:p w14:paraId="77C76574" w14:textId="77777777"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rPr>
        <w:t>2.2</w:t>
      </w:r>
      <w:r w:rsidRPr="001644A2">
        <w:rPr>
          <w:rFonts w:asciiTheme="minorHAnsi" w:eastAsiaTheme="minorEastAsia" w:hAnsiTheme="minorHAnsi" w:cstheme="minorBidi"/>
          <w:bCs w:val="0"/>
          <w:sz w:val="28"/>
          <w:szCs w:val="28"/>
          <w:lang w:eastAsia="en-GB"/>
        </w:rPr>
        <w:tab/>
      </w:r>
      <w:r w:rsidRPr="001644A2">
        <w:rPr>
          <w:sz w:val="28"/>
          <w:szCs w:val="28"/>
          <w:shd w:val="clear" w:color="auto" w:fill="FFFFFF"/>
        </w:rPr>
        <w:t>Использование метафоры при описании погодных явлений</w:t>
      </w:r>
      <w:r w:rsidRPr="001644A2">
        <w:rPr>
          <w:sz w:val="28"/>
          <w:szCs w:val="28"/>
        </w:rPr>
        <w:tab/>
      </w:r>
      <w:r w:rsidRPr="001644A2">
        <w:rPr>
          <w:sz w:val="28"/>
          <w:szCs w:val="28"/>
        </w:rPr>
        <w:fldChar w:fldCharType="begin"/>
      </w:r>
      <w:r w:rsidRPr="001644A2">
        <w:rPr>
          <w:sz w:val="28"/>
          <w:szCs w:val="28"/>
        </w:rPr>
        <w:instrText xml:space="preserve"> PAGEREF _Toc484014248 \h </w:instrText>
      </w:r>
      <w:r w:rsidRPr="001644A2">
        <w:rPr>
          <w:sz w:val="28"/>
          <w:szCs w:val="28"/>
        </w:rPr>
      </w:r>
      <w:r w:rsidRPr="001644A2">
        <w:rPr>
          <w:sz w:val="28"/>
          <w:szCs w:val="28"/>
        </w:rPr>
        <w:fldChar w:fldCharType="separate"/>
      </w:r>
      <w:r w:rsidR="0063062D">
        <w:rPr>
          <w:sz w:val="28"/>
          <w:szCs w:val="28"/>
        </w:rPr>
        <w:t>64</w:t>
      </w:r>
      <w:r w:rsidRPr="001644A2">
        <w:rPr>
          <w:sz w:val="28"/>
          <w:szCs w:val="28"/>
        </w:rPr>
        <w:fldChar w:fldCharType="end"/>
      </w:r>
    </w:p>
    <w:p w14:paraId="378C0BED" w14:textId="77777777"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rPr>
        <w:t>2.3</w:t>
      </w:r>
      <w:r w:rsidRPr="001644A2">
        <w:rPr>
          <w:rFonts w:asciiTheme="minorHAnsi" w:eastAsiaTheme="minorEastAsia" w:hAnsiTheme="minorHAnsi" w:cstheme="minorBidi"/>
          <w:bCs w:val="0"/>
          <w:sz w:val="28"/>
          <w:szCs w:val="28"/>
          <w:lang w:eastAsia="en-GB"/>
        </w:rPr>
        <w:tab/>
      </w:r>
      <w:r w:rsidRPr="001644A2">
        <w:rPr>
          <w:sz w:val="28"/>
          <w:szCs w:val="28"/>
        </w:rPr>
        <w:t>Организация текста с использованием семантического поля</w:t>
      </w:r>
      <w:r w:rsidRPr="001644A2">
        <w:rPr>
          <w:sz w:val="28"/>
          <w:szCs w:val="28"/>
        </w:rPr>
        <w:tab/>
      </w:r>
      <w:r w:rsidRPr="001644A2">
        <w:rPr>
          <w:sz w:val="28"/>
          <w:szCs w:val="28"/>
        </w:rPr>
        <w:fldChar w:fldCharType="begin"/>
      </w:r>
      <w:r w:rsidRPr="001644A2">
        <w:rPr>
          <w:sz w:val="28"/>
          <w:szCs w:val="28"/>
        </w:rPr>
        <w:instrText xml:space="preserve"> PAGEREF _Toc484014249 \h </w:instrText>
      </w:r>
      <w:r w:rsidRPr="001644A2">
        <w:rPr>
          <w:sz w:val="28"/>
          <w:szCs w:val="28"/>
        </w:rPr>
      </w:r>
      <w:r w:rsidRPr="001644A2">
        <w:rPr>
          <w:sz w:val="28"/>
          <w:szCs w:val="28"/>
        </w:rPr>
        <w:fldChar w:fldCharType="separate"/>
      </w:r>
      <w:r w:rsidR="0063062D">
        <w:rPr>
          <w:sz w:val="28"/>
          <w:szCs w:val="28"/>
        </w:rPr>
        <w:t>66</w:t>
      </w:r>
      <w:r w:rsidRPr="001644A2">
        <w:rPr>
          <w:sz w:val="28"/>
          <w:szCs w:val="28"/>
        </w:rPr>
        <w:fldChar w:fldCharType="end"/>
      </w:r>
    </w:p>
    <w:p w14:paraId="12B25572" w14:textId="77777777"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rPr>
        <w:t>2.4</w:t>
      </w:r>
      <w:r w:rsidRPr="001644A2">
        <w:rPr>
          <w:rFonts w:asciiTheme="minorHAnsi" w:eastAsiaTheme="minorEastAsia" w:hAnsiTheme="minorHAnsi" w:cstheme="minorBidi"/>
          <w:bCs w:val="0"/>
          <w:sz w:val="28"/>
          <w:szCs w:val="28"/>
          <w:lang w:eastAsia="en-GB"/>
        </w:rPr>
        <w:tab/>
      </w:r>
      <w:r w:rsidRPr="001644A2">
        <w:rPr>
          <w:sz w:val="28"/>
          <w:szCs w:val="28"/>
          <w:shd w:val="clear" w:color="auto" w:fill="FFFFFF"/>
        </w:rPr>
        <w:t>Характер связи между существительным и глаголом</w:t>
      </w:r>
      <w:r w:rsidRPr="001644A2">
        <w:rPr>
          <w:sz w:val="28"/>
          <w:szCs w:val="28"/>
        </w:rPr>
        <w:tab/>
      </w:r>
      <w:r w:rsidRPr="001644A2">
        <w:rPr>
          <w:sz w:val="28"/>
          <w:szCs w:val="28"/>
        </w:rPr>
        <w:fldChar w:fldCharType="begin"/>
      </w:r>
      <w:r w:rsidRPr="001644A2">
        <w:rPr>
          <w:sz w:val="28"/>
          <w:szCs w:val="28"/>
        </w:rPr>
        <w:instrText xml:space="preserve"> PAGEREF _Toc484014250 \h </w:instrText>
      </w:r>
      <w:r w:rsidRPr="001644A2">
        <w:rPr>
          <w:sz w:val="28"/>
          <w:szCs w:val="28"/>
        </w:rPr>
      </w:r>
      <w:r w:rsidRPr="001644A2">
        <w:rPr>
          <w:sz w:val="28"/>
          <w:szCs w:val="28"/>
        </w:rPr>
        <w:fldChar w:fldCharType="separate"/>
      </w:r>
      <w:r w:rsidR="0063062D">
        <w:rPr>
          <w:sz w:val="28"/>
          <w:szCs w:val="28"/>
        </w:rPr>
        <w:t>71</w:t>
      </w:r>
      <w:r w:rsidRPr="001644A2">
        <w:rPr>
          <w:sz w:val="28"/>
          <w:szCs w:val="28"/>
        </w:rPr>
        <w:fldChar w:fldCharType="end"/>
      </w:r>
    </w:p>
    <w:p w14:paraId="5E84C1CA"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2.4.1</w:t>
      </w:r>
      <w:r w:rsidRPr="001644A2">
        <w:rPr>
          <w:rFonts w:asciiTheme="minorHAnsi" w:eastAsiaTheme="minorEastAsia" w:hAnsiTheme="minorHAnsi" w:cstheme="minorBidi"/>
          <w:szCs w:val="28"/>
          <w:lang w:eastAsia="en-GB"/>
        </w:rPr>
        <w:tab/>
      </w:r>
      <w:r w:rsidRPr="001644A2">
        <w:rPr>
          <w:szCs w:val="28"/>
          <w:shd w:val="clear" w:color="auto" w:fill="FFFFFF"/>
        </w:rPr>
        <w:t>Эмотивные глаголы</w:t>
      </w:r>
      <w:r w:rsidRPr="001644A2">
        <w:rPr>
          <w:szCs w:val="28"/>
        </w:rPr>
        <w:tab/>
      </w:r>
      <w:r w:rsidRPr="001644A2">
        <w:rPr>
          <w:szCs w:val="28"/>
        </w:rPr>
        <w:fldChar w:fldCharType="begin"/>
      </w:r>
      <w:r w:rsidRPr="001644A2">
        <w:rPr>
          <w:szCs w:val="28"/>
        </w:rPr>
        <w:instrText xml:space="preserve"> PAGEREF _Toc484014251 \h </w:instrText>
      </w:r>
      <w:r w:rsidRPr="001644A2">
        <w:rPr>
          <w:szCs w:val="28"/>
        </w:rPr>
      </w:r>
      <w:r w:rsidRPr="001644A2">
        <w:rPr>
          <w:szCs w:val="28"/>
        </w:rPr>
        <w:fldChar w:fldCharType="separate"/>
      </w:r>
      <w:r w:rsidR="0063062D">
        <w:rPr>
          <w:szCs w:val="28"/>
        </w:rPr>
        <w:t>71</w:t>
      </w:r>
      <w:r w:rsidRPr="001644A2">
        <w:rPr>
          <w:szCs w:val="28"/>
        </w:rPr>
        <w:fldChar w:fldCharType="end"/>
      </w:r>
    </w:p>
    <w:p w14:paraId="260B583F"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2.4.2</w:t>
      </w:r>
      <w:r w:rsidRPr="001644A2">
        <w:rPr>
          <w:rFonts w:asciiTheme="minorHAnsi" w:eastAsiaTheme="minorEastAsia" w:hAnsiTheme="minorHAnsi" w:cstheme="minorBidi"/>
          <w:szCs w:val="28"/>
          <w:lang w:eastAsia="en-GB"/>
        </w:rPr>
        <w:tab/>
      </w:r>
      <w:r w:rsidRPr="001644A2">
        <w:rPr>
          <w:szCs w:val="28"/>
          <w:shd w:val="clear" w:color="auto" w:fill="FFFFFF"/>
        </w:rPr>
        <w:t>Каузативные глаголы</w:t>
      </w:r>
      <w:r w:rsidRPr="001644A2">
        <w:rPr>
          <w:szCs w:val="28"/>
        </w:rPr>
        <w:tab/>
      </w:r>
      <w:r w:rsidRPr="001644A2">
        <w:rPr>
          <w:szCs w:val="28"/>
        </w:rPr>
        <w:fldChar w:fldCharType="begin"/>
      </w:r>
      <w:r w:rsidRPr="001644A2">
        <w:rPr>
          <w:szCs w:val="28"/>
        </w:rPr>
        <w:instrText xml:space="preserve"> PAGEREF _Toc484014252 \h </w:instrText>
      </w:r>
      <w:r w:rsidRPr="001644A2">
        <w:rPr>
          <w:szCs w:val="28"/>
        </w:rPr>
      </w:r>
      <w:r w:rsidRPr="001644A2">
        <w:rPr>
          <w:szCs w:val="28"/>
        </w:rPr>
        <w:fldChar w:fldCharType="separate"/>
      </w:r>
      <w:r w:rsidR="0063062D">
        <w:rPr>
          <w:szCs w:val="28"/>
        </w:rPr>
        <w:t>73</w:t>
      </w:r>
      <w:r w:rsidRPr="001644A2">
        <w:rPr>
          <w:szCs w:val="28"/>
        </w:rPr>
        <w:fldChar w:fldCharType="end"/>
      </w:r>
    </w:p>
    <w:p w14:paraId="1C453803"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2.4.3</w:t>
      </w:r>
      <w:r w:rsidRPr="001644A2">
        <w:rPr>
          <w:rFonts w:asciiTheme="minorHAnsi" w:eastAsiaTheme="minorEastAsia" w:hAnsiTheme="minorHAnsi" w:cstheme="minorBidi"/>
          <w:szCs w:val="28"/>
          <w:lang w:eastAsia="en-GB"/>
        </w:rPr>
        <w:tab/>
      </w:r>
      <w:r w:rsidRPr="001644A2">
        <w:rPr>
          <w:szCs w:val="28"/>
          <w:shd w:val="clear" w:color="auto" w:fill="FFFFFF"/>
        </w:rPr>
        <w:t>Эргативные глаголы</w:t>
      </w:r>
      <w:r w:rsidRPr="001644A2">
        <w:rPr>
          <w:szCs w:val="28"/>
        </w:rPr>
        <w:tab/>
      </w:r>
      <w:r w:rsidRPr="001644A2">
        <w:rPr>
          <w:szCs w:val="28"/>
        </w:rPr>
        <w:fldChar w:fldCharType="begin"/>
      </w:r>
      <w:r w:rsidRPr="001644A2">
        <w:rPr>
          <w:szCs w:val="28"/>
        </w:rPr>
        <w:instrText xml:space="preserve"> PAGEREF _Toc484014253 \h </w:instrText>
      </w:r>
      <w:r w:rsidRPr="001644A2">
        <w:rPr>
          <w:szCs w:val="28"/>
        </w:rPr>
      </w:r>
      <w:r w:rsidRPr="001644A2">
        <w:rPr>
          <w:szCs w:val="28"/>
        </w:rPr>
        <w:fldChar w:fldCharType="separate"/>
      </w:r>
      <w:r w:rsidR="0063062D">
        <w:rPr>
          <w:szCs w:val="28"/>
        </w:rPr>
        <w:t>74</w:t>
      </w:r>
      <w:r w:rsidRPr="001644A2">
        <w:rPr>
          <w:szCs w:val="28"/>
        </w:rPr>
        <w:fldChar w:fldCharType="end"/>
      </w:r>
    </w:p>
    <w:p w14:paraId="26829DBD" w14:textId="77777777"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rPr>
        <w:t>2.5</w:t>
      </w:r>
      <w:r w:rsidRPr="001644A2">
        <w:rPr>
          <w:rFonts w:asciiTheme="minorHAnsi" w:eastAsiaTheme="minorEastAsia" w:hAnsiTheme="minorHAnsi" w:cstheme="minorBidi"/>
          <w:bCs w:val="0"/>
          <w:sz w:val="28"/>
          <w:szCs w:val="28"/>
          <w:lang w:eastAsia="en-GB"/>
        </w:rPr>
        <w:tab/>
      </w:r>
      <w:r w:rsidRPr="001644A2">
        <w:rPr>
          <w:sz w:val="28"/>
          <w:szCs w:val="28"/>
          <w:shd w:val="clear" w:color="auto" w:fill="FFFFFF"/>
        </w:rPr>
        <w:t>Контекстные расширения</w:t>
      </w:r>
      <w:r w:rsidRPr="001644A2">
        <w:rPr>
          <w:sz w:val="28"/>
          <w:szCs w:val="28"/>
        </w:rPr>
        <w:tab/>
      </w:r>
      <w:r w:rsidRPr="001644A2">
        <w:rPr>
          <w:sz w:val="28"/>
          <w:szCs w:val="28"/>
        </w:rPr>
        <w:fldChar w:fldCharType="begin"/>
      </w:r>
      <w:r w:rsidRPr="001644A2">
        <w:rPr>
          <w:sz w:val="28"/>
          <w:szCs w:val="28"/>
        </w:rPr>
        <w:instrText xml:space="preserve"> PAGEREF _Toc484014254 \h </w:instrText>
      </w:r>
      <w:r w:rsidRPr="001644A2">
        <w:rPr>
          <w:sz w:val="28"/>
          <w:szCs w:val="28"/>
        </w:rPr>
      </w:r>
      <w:r w:rsidRPr="001644A2">
        <w:rPr>
          <w:sz w:val="28"/>
          <w:szCs w:val="28"/>
        </w:rPr>
        <w:fldChar w:fldCharType="separate"/>
      </w:r>
      <w:r w:rsidR="0063062D">
        <w:rPr>
          <w:sz w:val="28"/>
          <w:szCs w:val="28"/>
        </w:rPr>
        <w:t>76</w:t>
      </w:r>
      <w:r w:rsidRPr="001644A2">
        <w:rPr>
          <w:sz w:val="28"/>
          <w:szCs w:val="28"/>
        </w:rPr>
        <w:fldChar w:fldCharType="end"/>
      </w:r>
    </w:p>
    <w:p w14:paraId="7BEA1C8B" w14:textId="77777777" w:rsidR="001026B5" w:rsidRPr="001644A2" w:rsidRDefault="001026B5" w:rsidP="00FE79A8">
      <w:pPr>
        <w:pStyle w:val="TOC2"/>
        <w:spacing w:line="360" w:lineRule="auto"/>
        <w:rPr>
          <w:rFonts w:asciiTheme="minorHAnsi" w:eastAsiaTheme="minorEastAsia" w:hAnsiTheme="minorHAnsi" w:cstheme="minorBidi"/>
          <w:bCs w:val="0"/>
          <w:sz w:val="28"/>
          <w:szCs w:val="28"/>
          <w:lang w:eastAsia="en-GB"/>
        </w:rPr>
      </w:pPr>
      <w:r w:rsidRPr="001644A2">
        <w:rPr>
          <w:sz w:val="28"/>
          <w:szCs w:val="28"/>
        </w:rPr>
        <w:t>2.6</w:t>
      </w:r>
      <w:r w:rsidRPr="001644A2">
        <w:rPr>
          <w:rFonts w:asciiTheme="minorHAnsi" w:eastAsiaTheme="minorEastAsia" w:hAnsiTheme="minorHAnsi" w:cstheme="minorBidi"/>
          <w:bCs w:val="0"/>
          <w:sz w:val="28"/>
          <w:szCs w:val="28"/>
          <w:lang w:eastAsia="en-GB"/>
        </w:rPr>
        <w:tab/>
      </w:r>
      <w:r w:rsidRPr="001644A2">
        <w:rPr>
          <w:sz w:val="28"/>
          <w:szCs w:val="28"/>
        </w:rPr>
        <w:t>СПЕЦИФИКА РЕПРЕЗЕНТАЦИИ ПОГОДНО-КЛИМАТИЧЕСКИХ ЯВЛЕНИЙ: ПРОГНОЗЫ ПОГОДЫ</w:t>
      </w:r>
      <w:r w:rsidRPr="001644A2">
        <w:rPr>
          <w:sz w:val="28"/>
          <w:szCs w:val="28"/>
        </w:rPr>
        <w:tab/>
      </w:r>
      <w:r w:rsidRPr="001644A2">
        <w:rPr>
          <w:sz w:val="28"/>
          <w:szCs w:val="28"/>
        </w:rPr>
        <w:fldChar w:fldCharType="begin"/>
      </w:r>
      <w:r w:rsidRPr="001644A2">
        <w:rPr>
          <w:sz w:val="28"/>
          <w:szCs w:val="28"/>
        </w:rPr>
        <w:instrText xml:space="preserve"> PAGEREF _Toc484014255 \h </w:instrText>
      </w:r>
      <w:r w:rsidRPr="001644A2">
        <w:rPr>
          <w:sz w:val="28"/>
          <w:szCs w:val="28"/>
        </w:rPr>
      </w:r>
      <w:r w:rsidRPr="001644A2">
        <w:rPr>
          <w:sz w:val="28"/>
          <w:szCs w:val="28"/>
        </w:rPr>
        <w:fldChar w:fldCharType="separate"/>
      </w:r>
      <w:r w:rsidR="0063062D">
        <w:rPr>
          <w:sz w:val="28"/>
          <w:szCs w:val="28"/>
        </w:rPr>
        <w:t>78</w:t>
      </w:r>
      <w:r w:rsidRPr="001644A2">
        <w:rPr>
          <w:sz w:val="28"/>
          <w:szCs w:val="28"/>
        </w:rPr>
        <w:fldChar w:fldCharType="end"/>
      </w:r>
    </w:p>
    <w:p w14:paraId="5F560C3C"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2.6.1</w:t>
      </w:r>
      <w:r w:rsidRPr="001644A2">
        <w:rPr>
          <w:rFonts w:asciiTheme="minorHAnsi" w:eastAsiaTheme="minorEastAsia" w:hAnsiTheme="minorHAnsi" w:cstheme="minorBidi"/>
          <w:szCs w:val="28"/>
          <w:lang w:eastAsia="en-GB"/>
        </w:rPr>
        <w:tab/>
      </w:r>
      <w:r w:rsidRPr="001644A2">
        <w:rPr>
          <w:szCs w:val="28"/>
        </w:rPr>
        <w:t>Прогноз-схема</w:t>
      </w:r>
      <w:r w:rsidRPr="001644A2">
        <w:rPr>
          <w:szCs w:val="28"/>
        </w:rPr>
        <w:tab/>
      </w:r>
      <w:r w:rsidRPr="001644A2">
        <w:rPr>
          <w:szCs w:val="28"/>
        </w:rPr>
        <w:fldChar w:fldCharType="begin"/>
      </w:r>
      <w:r w:rsidRPr="001644A2">
        <w:rPr>
          <w:szCs w:val="28"/>
        </w:rPr>
        <w:instrText xml:space="preserve"> PAGEREF _Toc484014256 \h </w:instrText>
      </w:r>
      <w:r w:rsidRPr="001644A2">
        <w:rPr>
          <w:szCs w:val="28"/>
        </w:rPr>
      </w:r>
      <w:r w:rsidRPr="001644A2">
        <w:rPr>
          <w:szCs w:val="28"/>
        </w:rPr>
        <w:fldChar w:fldCharType="separate"/>
      </w:r>
      <w:r w:rsidR="0063062D">
        <w:rPr>
          <w:szCs w:val="28"/>
        </w:rPr>
        <w:t>79</w:t>
      </w:r>
      <w:r w:rsidRPr="001644A2">
        <w:rPr>
          <w:szCs w:val="28"/>
        </w:rPr>
        <w:fldChar w:fldCharType="end"/>
      </w:r>
    </w:p>
    <w:p w14:paraId="032050DD" w14:textId="77777777" w:rsidR="001026B5" w:rsidRPr="001644A2" w:rsidRDefault="001026B5" w:rsidP="00FE79A8">
      <w:pPr>
        <w:pStyle w:val="TOC3"/>
        <w:rPr>
          <w:rFonts w:asciiTheme="minorHAnsi" w:eastAsiaTheme="minorEastAsia" w:hAnsiTheme="minorHAnsi" w:cstheme="minorBidi"/>
          <w:szCs w:val="28"/>
          <w:lang w:eastAsia="en-GB"/>
        </w:rPr>
      </w:pPr>
      <w:r w:rsidRPr="001644A2">
        <w:rPr>
          <w:szCs w:val="28"/>
        </w:rPr>
        <w:t>2.6.2</w:t>
      </w:r>
      <w:r w:rsidRPr="001644A2">
        <w:rPr>
          <w:rFonts w:asciiTheme="minorHAnsi" w:eastAsiaTheme="minorEastAsia" w:hAnsiTheme="minorHAnsi" w:cstheme="minorBidi"/>
          <w:szCs w:val="28"/>
          <w:lang w:eastAsia="en-GB"/>
        </w:rPr>
        <w:tab/>
      </w:r>
      <w:r w:rsidRPr="001644A2">
        <w:rPr>
          <w:szCs w:val="28"/>
        </w:rPr>
        <w:t>Текстовый прогноз</w:t>
      </w:r>
      <w:r w:rsidRPr="001644A2">
        <w:rPr>
          <w:szCs w:val="28"/>
        </w:rPr>
        <w:tab/>
      </w:r>
      <w:r w:rsidRPr="001644A2">
        <w:rPr>
          <w:szCs w:val="28"/>
        </w:rPr>
        <w:fldChar w:fldCharType="begin"/>
      </w:r>
      <w:r w:rsidRPr="001644A2">
        <w:rPr>
          <w:szCs w:val="28"/>
        </w:rPr>
        <w:instrText xml:space="preserve"> PAGEREF _Toc484014257 \h </w:instrText>
      </w:r>
      <w:r w:rsidRPr="001644A2">
        <w:rPr>
          <w:szCs w:val="28"/>
        </w:rPr>
      </w:r>
      <w:r w:rsidRPr="001644A2">
        <w:rPr>
          <w:szCs w:val="28"/>
        </w:rPr>
        <w:fldChar w:fldCharType="separate"/>
      </w:r>
      <w:r w:rsidR="0063062D">
        <w:rPr>
          <w:szCs w:val="28"/>
        </w:rPr>
        <w:t>85</w:t>
      </w:r>
      <w:r w:rsidRPr="001644A2">
        <w:rPr>
          <w:szCs w:val="28"/>
        </w:rPr>
        <w:fldChar w:fldCharType="end"/>
      </w:r>
    </w:p>
    <w:p w14:paraId="09CAD374" w14:textId="77777777" w:rsidR="001026B5" w:rsidRPr="001026B5" w:rsidRDefault="001026B5" w:rsidP="00FE79A8">
      <w:pPr>
        <w:pStyle w:val="TOC1"/>
        <w:rPr>
          <w:rFonts w:asciiTheme="minorHAnsi" w:eastAsiaTheme="minorEastAsia" w:hAnsiTheme="minorHAnsi" w:cstheme="minorBidi"/>
          <w:sz w:val="24"/>
          <w:szCs w:val="24"/>
          <w:lang w:eastAsia="en-GB"/>
        </w:rPr>
      </w:pPr>
      <w:r>
        <w:t>Выводы по главе 2</w:t>
      </w:r>
      <w:r>
        <w:tab/>
      </w:r>
      <w:r>
        <w:fldChar w:fldCharType="begin"/>
      </w:r>
      <w:r>
        <w:instrText xml:space="preserve"> PAGEREF _Toc484014258 \h </w:instrText>
      </w:r>
      <w:r>
        <w:fldChar w:fldCharType="separate"/>
      </w:r>
      <w:r w:rsidR="0063062D">
        <w:t>89</w:t>
      </w:r>
      <w:r>
        <w:fldChar w:fldCharType="end"/>
      </w:r>
    </w:p>
    <w:p w14:paraId="451EC037" w14:textId="77777777" w:rsidR="001026B5" w:rsidRPr="001026B5" w:rsidRDefault="001026B5" w:rsidP="00FE79A8">
      <w:pPr>
        <w:pStyle w:val="TOC1"/>
        <w:rPr>
          <w:rFonts w:asciiTheme="minorHAnsi" w:eastAsiaTheme="minorEastAsia" w:hAnsiTheme="minorHAnsi" w:cstheme="minorBidi"/>
          <w:sz w:val="24"/>
          <w:szCs w:val="24"/>
          <w:lang w:eastAsia="en-GB"/>
        </w:rPr>
      </w:pPr>
      <w:r>
        <w:t>ЗАКЛЮЧЕНИЕ</w:t>
      </w:r>
      <w:r>
        <w:tab/>
      </w:r>
      <w:r>
        <w:fldChar w:fldCharType="begin"/>
      </w:r>
      <w:r>
        <w:instrText xml:space="preserve"> PAGEREF _Toc484014259 \h </w:instrText>
      </w:r>
      <w:r>
        <w:fldChar w:fldCharType="separate"/>
      </w:r>
      <w:r w:rsidR="0063062D">
        <w:t>92</w:t>
      </w:r>
      <w:r>
        <w:fldChar w:fldCharType="end"/>
      </w:r>
    </w:p>
    <w:p w14:paraId="47C0DBDB" w14:textId="77777777" w:rsidR="001026B5" w:rsidRPr="001026B5" w:rsidRDefault="001026B5" w:rsidP="00FE79A8">
      <w:pPr>
        <w:pStyle w:val="TOC1"/>
        <w:rPr>
          <w:rFonts w:asciiTheme="minorHAnsi" w:eastAsiaTheme="minorEastAsia" w:hAnsiTheme="minorHAnsi" w:cstheme="minorBidi"/>
          <w:sz w:val="24"/>
          <w:szCs w:val="24"/>
          <w:lang w:eastAsia="en-GB"/>
        </w:rPr>
      </w:pPr>
      <w:r>
        <w:t>СПИСОК ИСПОЛЬЗОВАННОЙ ЛИТЕРАТУРЫ</w:t>
      </w:r>
      <w:r>
        <w:tab/>
      </w:r>
      <w:r>
        <w:fldChar w:fldCharType="begin"/>
      </w:r>
      <w:r>
        <w:instrText xml:space="preserve"> PAGEREF _Toc484014260 \h </w:instrText>
      </w:r>
      <w:r>
        <w:fldChar w:fldCharType="separate"/>
      </w:r>
      <w:r w:rsidR="0063062D">
        <w:t>97</w:t>
      </w:r>
      <w:r>
        <w:fldChar w:fldCharType="end"/>
      </w:r>
    </w:p>
    <w:p w14:paraId="4CBF41F7" w14:textId="07305674" w:rsidR="001026B5" w:rsidRPr="001026B5" w:rsidRDefault="008415BA" w:rsidP="00FE79A8">
      <w:pPr>
        <w:pStyle w:val="TOC1"/>
        <w:rPr>
          <w:rFonts w:asciiTheme="minorHAnsi" w:eastAsiaTheme="minorEastAsia" w:hAnsiTheme="minorHAnsi" w:cstheme="minorBidi"/>
          <w:sz w:val="24"/>
          <w:szCs w:val="24"/>
          <w:lang w:eastAsia="en-GB"/>
        </w:rPr>
      </w:pPr>
      <w:r>
        <w:t>СПИСОК ИСПОЛЬЗОВАННЫХ СЛОВАРЕЙ</w:t>
      </w:r>
      <w:r w:rsidR="001026B5">
        <w:tab/>
      </w:r>
      <w:r w:rsidR="001026B5">
        <w:fldChar w:fldCharType="begin"/>
      </w:r>
      <w:r w:rsidR="001026B5">
        <w:instrText xml:space="preserve"> PAGEREF _Toc484014261 \h </w:instrText>
      </w:r>
      <w:r w:rsidR="001026B5">
        <w:fldChar w:fldCharType="separate"/>
      </w:r>
      <w:r w:rsidR="0063062D">
        <w:t>101</w:t>
      </w:r>
      <w:r w:rsidR="001026B5">
        <w:fldChar w:fldCharType="end"/>
      </w:r>
    </w:p>
    <w:p w14:paraId="60527FAA" w14:textId="77777777" w:rsidR="001026B5" w:rsidRPr="001644A2" w:rsidRDefault="001026B5" w:rsidP="00FE79A8">
      <w:pPr>
        <w:pStyle w:val="TOC1"/>
        <w:rPr>
          <w:rFonts w:asciiTheme="minorHAnsi" w:eastAsiaTheme="minorEastAsia" w:hAnsiTheme="minorHAnsi" w:cstheme="minorBidi"/>
          <w:sz w:val="24"/>
          <w:szCs w:val="24"/>
          <w:lang w:eastAsia="en-GB"/>
        </w:rPr>
      </w:pPr>
      <w:r>
        <w:t>СПИСОК</w:t>
      </w:r>
      <w:r w:rsidRPr="001644A2">
        <w:t xml:space="preserve"> </w:t>
      </w:r>
      <w:r>
        <w:t>ИСТОЧНИКОВ</w:t>
      </w:r>
      <w:r w:rsidRPr="001644A2">
        <w:t xml:space="preserve"> </w:t>
      </w:r>
      <w:r>
        <w:t>ПРИМЕРОВ</w:t>
      </w:r>
      <w:r w:rsidRPr="001644A2">
        <w:tab/>
      </w:r>
      <w:r>
        <w:fldChar w:fldCharType="begin"/>
      </w:r>
      <w:r w:rsidRPr="001644A2">
        <w:instrText xml:space="preserve"> </w:instrText>
      </w:r>
      <w:r w:rsidRPr="001026B5">
        <w:rPr>
          <w:lang w:val="en-GB"/>
        </w:rPr>
        <w:instrText>PAGEREF</w:instrText>
      </w:r>
      <w:r w:rsidRPr="001644A2">
        <w:instrText xml:space="preserve"> _</w:instrText>
      </w:r>
      <w:r w:rsidRPr="001026B5">
        <w:rPr>
          <w:lang w:val="en-GB"/>
        </w:rPr>
        <w:instrText>Toc</w:instrText>
      </w:r>
      <w:r w:rsidRPr="001644A2">
        <w:instrText>484014262 \</w:instrText>
      </w:r>
      <w:r w:rsidRPr="001026B5">
        <w:rPr>
          <w:lang w:val="en-GB"/>
        </w:rPr>
        <w:instrText>h</w:instrText>
      </w:r>
      <w:r w:rsidRPr="001644A2">
        <w:instrText xml:space="preserve"> </w:instrText>
      </w:r>
      <w:r>
        <w:fldChar w:fldCharType="separate"/>
      </w:r>
      <w:r w:rsidR="0063062D" w:rsidRPr="0063062D">
        <w:t>102</w:t>
      </w:r>
      <w:r>
        <w:fldChar w:fldCharType="end"/>
      </w:r>
    </w:p>
    <w:p w14:paraId="2FBFBA29" w14:textId="4D6C6EA5" w:rsidR="001026B5" w:rsidRPr="001026B5" w:rsidRDefault="00E24125" w:rsidP="00FE79A8">
      <w:pPr>
        <w:pStyle w:val="TOC1"/>
        <w:rPr>
          <w:rFonts w:asciiTheme="minorHAnsi" w:eastAsiaTheme="minorEastAsia" w:hAnsiTheme="minorHAnsi" w:cstheme="minorBidi"/>
          <w:sz w:val="24"/>
          <w:szCs w:val="24"/>
          <w:lang w:eastAsia="en-GB"/>
        </w:rPr>
      </w:pPr>
      <w:r>
        <w:t xml:space="preserve">ПРИЛОЖЕНИЕ. </w:t>
      </w:r>
      <w:r w:rsidR="001026B5">
        <w:t>КРАТКИЙ ОЧЕРК ИСТОРИИ ПОЯВЛЕНИЯ И РАЗВИТИЯ АМЕРИКАНСКИХ, БРИТАНСКИХ И ИНДИЙСКИХ АНГЛОЯЗЫЧНЫХ ГАЗЕТ</w:t>
      </w:r>
      <w:r w:rsidR="001026B5">
        <w:tab/>
      </w:r>
      <w:r w:rsidR="001026B5">
        <w:fldChar w:fldCharType="begin"/>
      </w:r>
      <w:r w:rsidR="001026B5">
        <w:instrText xml:space="preserve"> PAGEREF _Toc484014272 \h </w:instrText>
      </w:r>
      <w:r w:rsidR="001026B5">
        <w:fldChar w:fldCharType="separate"/>
      </w:r>
      <w:r w:rsidR="0063062D">
        <w:t>106</w:t>
      </w:r>
      <w:r w:rsidR="001026B5">
        <w:fldChar w:fldCharType="end"/>
      </w:r>
    </w:p>
    <w:p w14:paraId="3E6511EF" w14:textId="77777777" w:rsidR="004074DF" w:rsidRDefault="00004302" w:rsidP="001026B5">
      <w:pPr>
        <w:pStyle w:val="Heading1"/>
      </w:pPr>
      <w:r>
        <w:fldChar w:fldCharType="end"/>
      </w:r>
    </w:p>
    <w:p w14:paraId="79DB114C" w14:textId="77777777" w:rsidR="001026B5" w:rsidRDefault="001026B5" w:rsidP="001026B5">
      <w:pPr>
        <w:rPr>
          <w:lang w:val="ru-RU"/>
        </w:rPr>
      </w:pPr>
    </w:p>
    <w:p w14:paraId="643385DF" w14:textId="77777777" w:rsidR="001026B5" w:rsidRDefault="001026B5" w:rsidP="001026B5">
      <w:pPr>
        <w:rPr>
          <w:lang w:val="ru-RU"/>
        </w:rPr>
      </w:pPr>
    </w:p>
    <w:p w14:paraId="27A3A031" w14:textId="77777777" w:rsidR="001026B5" w:rsidRPr="001026B5" w:rsidRDefault="001026B5" w:rsidP="001026B5">
      <w:pPr>
        <w:rPr>
          <w:lang w:val="ru-RU"/>
        </w:rPr>
      </w:pPr>
    </w:p>
    <w:p w14:paraId="466DC41B" w14:textId="77777777" w:rsidR="009E2DFB" w:rsidRDefault="009E2DFB" w:rsidP="009E2DFB">
      <w:pPr>
        <w:rPr>
          <w:lang w:val="ru-RU"/>
        </w:rPr>
      </w:pPr>
    </w:p>
    <w:p w14:paraId="7C09282E" w14:textId="77777777" w:rsidR="009E2DFB" w:rsidRDefault="009E2DFB" w:rsidP="009E2DFB">
      <w:pPr>
        <w:rPr>
          <w:lang w:val="ru-RU"/>
        </w:rPr>
      </w:pPr>
    </w:p>
    <w:p w14:paraId="06576DE4" w14:textId="77777777" w:rsidR="009E2DFB" w:rsidRDefault="009E2DFB" w:rsidP="009E2DFB">
      <w:pPr>
        <w:rPr>
          <w:lang w:val="ru-RU"/>
        </w:rPr>
      </w:pPr>
    </w:p>
    <w:p w14:paraId="18841A9B" w14:textId="77777777" w:rsidR="009E1271" w:rsidRPr="009E2DFB" w:rsidRDefault="009E1271" w:rsidP="009E2DFB">
      <w:pPr>
        <w:rPr>
          <w:lang w:val="ru-RU"/>
        </w:rPr>
      </w:pPr>
    </w:p>
    <w:p w14:paraId="1EFD5EF6" w14:textId="77777777" w:rsidR="004074DF" w:rsidRPr="004074DF" w:rsidRDefault="004074DF" w:rsidP="001026B5">
      <w:pPr>
        <w:pStyle w:val="Heading1"/>
      </w:pPr>
      <w:bookmarkStart w:id="1" w:name="_Toc484014225"/>
      <w:r w:rsidRPr="004074DF">
        <w:lastRenderedPageBreak/>
        <w:t>В</w:t>
      </w:r>
      <w:bookmarkEnd w:id="0"/>
      <w:r w:rsidRPr="004074DF">
        <w:t>ВЕДЕНИЕ</w:t>
      </w:r>
      <w:bookmarkEnd w:id="1"/>
    </w:p>
    <w:p w14:paraId="7930D51C" w14:textId="77777777" w:rsidR="004074DF" w:rsidRPr="004074DF" w:rsidRDefault="004074DF" w:rsidP="004074DF">
      <w:pPr>
        <w:spacing w:line="360" w:lineRule="auto"/>
        <w:jc w:val="both"/>
        <w:rPr>
          <w:rFonts w:ascii="Times New Roman" w:hAnsi="Times New Roman" w:cs="Times New Roman"/>
          <w:lang w:val="ru-RU"/>
        </w:rPr>
      </w:pPr>
    </w:p>
    <w:p w14:paraId="616C99E4" w14:textId="77777777" w:rsidR="004074DF" w:rsidRPr="004074DF" w:rsidRDefault="004074DF" w:rsidP="004074DF">
      <w:pPr>
        <w:tabs>
          <w:tab w:val="left" w:pos="8222"/>
        </w:tabs>
        <w:spacing w:line="360" w:lineRule="auto"/>
        <w:ind w:firstLine="720"/>
        <w:jc w:val="both"/>
        <w:rPr>
          <w:rFonts w:ascii="Times New Roman" w:hAnsi="Times New Roman" w:cs="Times New Roman"/>
          <w:sz w:val="28"/>
          <w:lang w:val="ru-RU"/>
        </w:rPr>
      </w:pPr>
      <w:r w:rsidRPr="004074DF">
        <w:rPr>
          <w:rFonts w:ascii="Times New Roman" w:hAnsi="Times New Roman" w:cs="Times New Roman"/>
          <w:sz w:val="28"/>
          <w:lang w:val="ru-RU"/>
        </w:rPr>
        <w:t>Язык и мысль – два неразрывно связанных между собой понятия. Любой язык воспроизводит этот мир по-своему. Любой язык имеет свои специфические методы концептуализации и категоризации. Все, с чем мы сталкиваемся изо дня в день, находит отражение в языковых средствах, которые мы используем, в текстах, которые мы создаем. Наши знания о мире, запечатленные в языковой форме, можно называть языковой картиной мира, и, учитывая главенствующую роль лексики в формировании этой картины, можно смело утверждать, что текст как явление, как объект воплощает в себе эту картину мира. Говоря о том, как отражаются в тексте те или иные погодно-климатические явления, нельзя не обратить внимание и на тот факт, что для каждого лингвокультурного сообщества характерно наличие языковых средств, свойственных только данному сообществу. Газетная статья демонстрирует такие средства, позволяя нам увидеть то, как описываются явления, какое место они занимают в жизни данного лингвокультурного сообщества. Таким образом, рассматривая американские, британские, индийские газеты, мы не просто анализируем способы языковой репрезентации погодно-климатических явлений, а также пытаемся выявить те языковые средства, которые характерны для рассматриваемых лингвоэтносов.</w:t>
      </w:r>
    </w:p>
    <w:p w14:paraId="1E58B073" w14:textId="77777777" w:rsidR="004074DF" w:rsidRPr="004074DF" w:rsidRDefault="004074DF" w:rsidP="004074DF">
      <w:pPr>
        <w:tabs>
          <w:tab w:val="left" w:pos="8222"/>
        </w:tabs>
        <w:spacing w:line="360" w:lineRule="auto"/>
        <w:ind w:firstLine="720"/>
        <w:jc w:val="both"/>
        <w:rPr>
          <w:rFonts w:ascii="Times New Roman" w:hAnsi="Times New Roman" w:cs="Times New Roman"/>
          <w:sz w:val="28"/>
          <w:lang w:val="ru-RU"/>
        </w:rPr>
      </w:pPr>
      <w:r w:rsidRPr="004074DF">
        <w:rPr>
          <w:rFonts w:ascii="Times New Roman" w:hAnsi="Times New Roman" w:cs="Times New Roman"/>
          <w:sz w:val="28"/>
          <w:lang w:val="ru-RU"/>
        </w:rPr>
        <w:t>Настоящее диссертационное исследование посвящено анализу языковой картины природных явлений, отраженной в двух типах газетного текста (прогноз погоды, репортаж). Анализ проводится на материале электронных версий трех групп англоязычных газет.</w:t>
      </w:r>
    </w:p>
    <w:p w14:paraId="4B75DF7A" w14:textId="77777777" w:rsidR="004074DF" w:rsidRPr="004074DF" w:rsidRDefault="004074DF" w:rsidP="004074DF">
      <w:pPr>
        <w:tabs>
          <w:tab w:val="left" w:pos="8222"/>
        </w:tabs>
        <w:spacing w:line="360" w:lineRule="auto"/>
        <w:ind w:firstLine="720"/>
        <w:jc w:val="both"/>
        <w:rPr>
          <w:rFonts w:ascii="Times New Roman" w:hAnsi="Times New Roman" w:cs="Times New Roman"/>
          <w:sz w:val="28"/>
          <w:lang w:val="ru-RU"/>
        </w:rPr>
      </w:pPr>
      <w:r w:rsidRPr="004074DF">
        <w:rPr>
          <w:rFonts w:ascii="Times New Roman" w:hAnsi="Times New Roman" w:cs="Times New Roman"/>
          <w:sz w:val="28"/>
          <w:lang w:val="ru-RU"/>
        </w:rPr>
        <w:t xml:space="preserve">Безусловно, газетные статьи, посвященные погодно-климатическим явлениям, можно считать классическими примерами реализации публицистического жанра повествования. Однако несмотря на наличие разнообразных языковых средств, свойственных публицистическому жанру, исследование показывает, что структура рассматриваемых нами статей кардинально отличается от различного рода информации, связанной с </w:t>
      </w:r>
      <w:r w:rsidRPr="004074DF">
        <w:rPr>
          <w:rFonts w:ascii="Times New Roman" w:hAnsi="Times New Roman" w:cs="Times New Roman"/>
          <w:sz w:val="28"/>
          <w:lang w:val="ru-RU"/>
        </w:rPr>
        <w:lastRenderedPageBreak/>
        <w:t xml:space="preserve">политикой, модой или, например, футболом. В статьях присутствует большое количество специфической информации, которая характерна для научной литературы, что дает нам возможность предположить, что рассматриваемый нами фрагмент языковой картины мира носит промежуточный характер. </w:t>
      </w:r>
    </w:p>
    <w:p w14:paraId="040B31E7" w14:textId="77777777" w:rsidR="004074DF" w:rsidRPr="004074DF" w:rsidRDefault="004074DF" w:rsidP="004074DF">
      <w:pPr>
        <w:tabs>
          <w:tab w:val="left" w:pos="8222"/>
        </w:tabs>
        <w:spacing w:line="360" w:lineRule="auto"/>
        <w:ind w:firstLine="720"/>
        <w:jc w:val="both"/>
        <w:rPr>
          <w:rFonts w:ascii="Times New Roman" w:hAnsi="Times New Roman" w:cs="Times New Roman"/>
          <w:sz w:val="28"/>
          <w:lang w:val="ru-RU"/>
        </w:rPr>
      </w:pPr>
      <w:r w:rsidRPr="004074DF">
        <w:rPr>
          <w:rFonts w:ascii="Times New Roman" w:hAnsi="Times New Roman" w:cs="Times New Roman"/>
          <w:b/>
          <w:sz w:val="28"/>
          <w:szCs w:val="28"/>
          <w:lang w:val="ru-RU"/>
        </w:rPr>
        <w:t xml:space="preserve">Актуальность </w:t>
      </w:r>
      <w:r w:rsidRPr="004074DF">
        <w:rPr>
          <w:rFonts w:ascii="Times New Roman" w:hAnsi="Times New Roman" w:cs="Times New Roman"/>
          <w:sz w:val="28"/>
          <w:szCs w:val="28"/>
          <w:lang w:val="ru-RU"/>
        </w:rPr>
        <w:t xml:space="preserve">исследования обусловлена возросшим интересом лингвистов к изучению языковой репрезентации каких-либо явлений как фрагмента языковой картины мира. Также актуальность работы определяется ее соответствием антропоцентрической парадигме современных лингвистических исследований, согласно которой </w:t>
      </w:r>
      <w:r w:rsidRPr="004074DF">
        <w:rPr>
          <w:rFonts w:ascii="Times New Roman" w:hAnsi="Times New Roman" w:cs="Times New Roman"/>
          <w:sz w:val="28"/>
          <w:szCs w:val="27"/>
          <w:lang w:val="ru-RU"/>
        </w:rPr>
        <w:t>язык, будучи человеческим установлением, не может быть понят и объяснен вне связи с его создателем и пользователем</w:t>
      </w:r>
      <w:r w:rsidRPr="004074DF">
        <w:rPr>
          <w:rFonts w:ascii="Times New Roman" w:hAnsi="Times New Roman" w:cs="Times New Roman"/>
          <w:sz w:val="28"/>
          <w:lang w:val="ru-RU"/>
        </w:rPr>
        <w:t>. Все в этом мире так или иначе связано с человеком, ощущающим свое «Я», чувствующим себя частью Вселенной. Язык, как уже было отмечено, не является исключением. Рассматриваемый нами газетный языковой продукт как объект, в котором отражается языковая картина мира, также нацелен в первую очередь на восприятие читателей, на диалог, без которого нельзя представить пользующуюся успехом газетную рубрику.</w:t>
      </w:r>
    </w:p>
    <w:p w14:paraId="3C861195" w14:textId="77777777" w:rsidR="004074DF" w:rsidRPr="004074DF" w:rsidRDefault="004074DF" w:rsidP="004074DF">
      <w:pPr>
        <w:tabs>
          <w:tab w:val="left" w:pos="8222"/>
        </w:tabs>
        <w:spacing w:line="360" w:lineRule="auto"/>
        <w:ind w:firstLine="720"/>
        <w:jc w:val="both"/>
        <w:rPr>
          <w:rFonts w:ascii="Times New Roman" w:hAnsi="Times New Roman" w:cs="Times New Roman"/>
          <w:sz w:val="28"/>
          <w:lang w:val="ru-RU"/>
        </w:rPr>
      </w:pPr>
      <w:r w:rsidRPr="004074DF">
        <w:rPr>
          <w:rFonts w:ascii="Times New Roman" w:hAnsi="Times New Roman" w:cs="Times New Roman"/>
          <w:b/>
          <w:sz w:val="28"/>
          <w:lang w:val="ru-RU"/>
        </w:rPr>
        <w:t xml:space="preserve">Объектом </w:t>
      </w:r>
      <w:r w:rsidRPr="004074DF">
        <w:rPr>
          <w:rFonts w:ascii="Times New Roman" w:hAnsi="Times New Roman" w:cs="Times New Roman"/>
          <w:sz w:val="28"/>
          <w:lang w:val="ru-RU"/>
        </w:rPr>
        <w:t xml:space="preserve">данного диссертационного исследования является языковая репрезентация погодно-климатических явлений, а </w:t>
      </w:r>
      <w:r w:rsidRPr="004074DF">
        <w:rPr>
          <w:rFonts w:ascii="Times New Roman" w:hAnsi="Times New Roman" w:cs="Times New Roman"/>
          <w:b/>
          <w:sz w:val="28"/>
          <w:lang w:val="ru-RU"/>
        </w:rPr>
        <w:t xml:space="preserve">предметом </w:t>
      </w:r>
      <w:r w:rsidRPr="004074DF">
        <w:rPr>
          <w:rFonts w:ascii="Times New Roman" w:hAnsi="Times New Roman" w:cs="Times New Roman"/>
          <w:sz w:val="28"/>
          <w:lang w:val="ru-RU"/>
        </w:rPr>
        <w:t xml:space="preserve">исследования – конкретные особенности языковой репрезентации, свойственные рассматриваемым нами газетным статьям. </w:t>
      </w:r>
    </w:p>
    <w:p w14:paraId="7E5D5079" w14:textId="77777777" w:rsidR="004074DF" w:rsidRPr="004074DF" w:rsidRDefault="004074DF" w:rsidP="004074DF">
      <w:pPr>
        <w:tabs>
          <w:tab w:val="left" w:pos="8222"/>
        </w:tabs>
        <w:spacing w:line="360" w:lineRule="auto"/>
        <w:ind w:firstLine="720"/>
        <w:jc w:val="both"/>
        <w:rPr>
          <w:rFonts w:ascii="Times New Roman" w:hAnsi="Times New Roman" w:cs="Times New Roman"/>
          <w:sz w:val="28"/>
          <w:lang w:val="ru-RU"/>
        </w:rPr>
      </w:pPr>
      <w:r w:rsidRPr="004074DF">
        <w:rPr>
          <w:rFonts w:ascii="Times New Roman" w:hAnsi="Times New Roman" w:cs="Times New Roman"/>
          <w:sz w:val="28"/>
          <w:lang w:val="ru-RU"/>
        </w:rPr>
        <w:t xml:space="preserve">Основной </w:t>
      </w:r>
      <w:r w:rsidRPr="004074DF">
        <w:rPr>
          <w:rFonts w:ascii="Times New Roman" w:hAnsi="Times New Roman" w:cs="Times New Roman"/>
          <w:b/>
          <w:sz w:val="28"/>
          <w:lang w:val="ru-RU"/>
        </w:rPr>
        <w:t xml:space="preserve">целью </w:t>
      </w:r>
      <w:r w:rsidRPr="004074DF">
        <w:rPr>
          <w:rFonts w:ascii="Times New Roman" w:hAnsi="Times New Roman" w:cs="Times New Roman"/>
          <w:sz w:val="28"/>
          <w:lang w:val="ru-RU"/>
        </w:rPr>
        <w:t xml:space="preserve">данной работы является анализ способов создания фрагмента языковой картины мира в сфере газетных публикаций, представленных тремя лингвоэтносами. </w:t>
      </w:r>
    </w:p>
    <w:p w14:paraId="5CE53FDF" w14:textId="77777777" w:rsidR="004074DF" w:rsidRPr="004074DF" w:rsidRDefault="004074DF" w:rsidP="004074DF">
      <w:pPr>
        <w:spacing w:line="360" w:lineRule="auto"/>
        <w:ind w:firstLine="72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Достижение поставленной цели предполагает решение следующих </w:t>
      </w:r>
      <w:r w:rsidRPr="004074DF">
        <w:rPr>
          <w:rFonts w:ascii="Times New Roman" w:hAnsi="Times New Roman" w:cs="Times New Roman"/>
          <w:b/>
          <w:sz w:val="28"/>
          <w:szCs w:val="27"/>
          <w:lang w:val="ru-RU"/>
        </w:rPr>
        <w:t>задач</w:t>
      </w:r>
      <w:r w:rsidRPr="004074DF">
        <w:rPr>
          <w:rFonts w:ascii="Times New Roman" w:hAnsi="Times New Roman" w:cs="Times New Roman"/>
          <w:sz w:val="28"/>
          <w:szCs w:val="27"/>
          <w:lang w:val="ru-RU"/>
        </w:rPr>
        <w:t xml:space="preserve">: </w:t>
      </w:r>
    </w:p>
    <w:p w14:paraId="61D0290C" w14:textId="77777777" w:rsidR="004074DF" w:rsidRPr="004074DF" w:rsidRDefault="004074DF" w:rsidP="004074DF">
      <w:pPr>
        <w:pStyle w:val="ListParagraph"/>
        <w:numPr>
          <w:ilvl w:val="0"/>
          <w:numId w:val="2"/>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выявить особенности используемых газет с точки зрения подачи материала;</w:t>
      </w:r>
    </w:p>
    <w:p w14:paraId="09C3A5CD" w14:textId="77777777" w:rsidR="004074DF" w:rsidRPr="004074DF" w:rsidRDefault="004074DF" w:rsidP="004074DF">
      <w:pPr>
        <w:pStyle w:val="ListParagraph"/>
        <w:numPr>
          <w:ilvl w:val="0"/>
          <w:numId w:val="2"/>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выявить своеобразие газетного типа текста, посвященного исследуемому сегменту;</w:t>
      </w:r>
    </w:p>
    <w:p w14:paraId="31BC674A" w14:textId="77777777" w:rsidR="004074DF" w:rsidRPr="004074DF" w:rsidRDefault="004074DF" w:rsidP="004074DF">
      <w:pPr>
        <w:pStyle w:val="ListParagraph"/>
        <w:numPr>
          <w:ilvl w:val="0"/>
          <w:numId w:val="2"/>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lastRenderedPageBreak/>
        <w:t>проанализировать специфику прогноза и репортажа как подтипов текста;</w:t>
      </w:r>
    </w:p>
    <w:p w14:paraId="23D3561B" w14:textId="77777777" w:rsidR="004074DF" w:rsidRPr="004074DF" w:rsidRDefault="004074DF" w:rsidP="004074DF">
      <w:pPr>
        <w:pStyle w:val="ListParagraph"/>
        <w:numPr>
          <w:ilvl w:val="0"/>
          <w:numId w:val="2"/>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проанализировать исследуемый материал в рамках лексико-семантического подхода;</w:t>
      </w:r>
    </w:p>
    <w:p w14:paraId="7D9B0393" w14:textId="77777777" w:rsidR="004074DF" w:rsidRPr="004074DF" w:rsidRDefault="004074DF" w:rsidP="004074DF">
      <w:pPr>
        <w:pStyle w:val="ListParagraph"/>
        <w:numPr>
          <w:ilvl w:val="0"/>
          <w:numId w:val="2"/>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определить характер лингвистических средств, создающих эмотивность текста;</w:t>
      </w:r>
    </w:p>
    <w:p w14:paraId="3EE52054" w14:textId="77777777" w:rsidR="004074DF" w:rsidRPr="004074DF" w:rsidRDefault="004074DF" w:rsidP="004074DF">
      <w:pPr>
        <w:pStyle w:val="ListParagraph"/>
        <w:numPr>
          <w:ilvl w:val="0"/>
          <w:numId w:val="2"/>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описать различия в национальных подходах к изображению фрагмента языковой картины мира.</w:t>
      </w:r>
    </w:p>
    <w:p w14:paraId="77160F27" w14:textId="77777777" w:rsidR="004074DF" w:rsidRPr="004074DF" w:rsidRDefault="004074DF" w:rsidP="004074DF">
      <w:pPr>
        <w:tabs>
          <w:tab w:val="left" w:pos="567"/>
          <w:tab w:val="left" w:pos="8222"/>
        </w:tabs>
        <w:spacing w:line="360" w:lineRule="auto"/>
        <w:ind w:firstLine="720"/>
        <w:jc w:val="both"/>
        <w:rPr>
          <w:rFonts w:ascii="Times New Roman" w:hAnsi="Times New Roman" w:cs="Times New Roman"/>
          <w:sz w:val="28"/>
          <w:lang w:val="ru-RU"/>
        </w:rPr>
      </w:pPr>
      <w:r w:rsidRPr="004074DF">
        <w:rPr>
          <w:rFonts w:ascii="Times New Roman" w:hAnsi="Times New Roman" w:cs="Times New Roman"/>
          <w:b/>
          <w:sz w:val="28"/>
          <w:lang w:val="ru-RU"/>
        </w:rPr>
        <w:t xml:space="preserve">Научная новизна </w:t>
      </w:r>
      <w:r w:rsidRPr="004074DF">
        <w:rPr>
          <w:rFonts w:ascii="Times New Roman" w:hAnsi="Times New Roman" w:cs="Times New Roman"/>
          <w:sz w:val="28"/>
          <w:lang w:val="ru-RU"/>
        </w:rPr>
        <w:t>исследования состоит в том, что в работе впервые рассматривается блок лингвистической репрезентации погодно-климатических явлений, выполненной на материале англоязычных газет.</w:t>
      </w:r>
    </w:p>
    <w:p w14:paraId="245046CD" w14:textId="4F2DC701" w:rsidR="004074DF" w:rsidRPr="004074DF" w:rsidRDefault="004074DF" w:rsidP="004074DF">
      <w:pPr>
        <w:tabs>
          <w:tab w:val="left" w:pos="567"/>
          <w:tab w:val="left" w:pos="8222"/>
        </w:tabs>
        <w:spacing w:line="360" w:lineRule="auto"/>
        <w:ind w:firstLine="720"/>
        <w:jc w:val="both"/>
        <w:rPr>
          <w:rFonts w:ascii="Times New Roman" w:hAnsi="Times New Roman" w:cs="Times New Roman"/>
          <w:sz w:val="28"/>
          <w:lang w:val="ru-RU"/>
        </w:rPr>
      </w:pPr>
      <w:r w:rsidRPr="004074DF">
        <w:rPr>
          <w:rFonts w:ascii="Times New Roman" w:hAnsi="Times New Roman" w:cs="Times New Roman"/>
          <w:b/>
          <w:sz w:val="28"/>
          <w:lang w:val="ru-RU"/>
        </w:rPr>
        <w:t xml:space="preserve">Теоретическая значимость </w:t>
      </w:r>
      <w:r w:rsidRPr="004074DF">
        <w:rPr>
          <w:rFonts w:ascii="Times New Roman" w:hAnsi="Times New Roman" w:cs="Times New Roman"/>
          <w:sz w:val="28"/>
          <w:lang w:val="ru-RU"/>
        </w:rPr>
        <w:t xml:space="preserve">работы </w:t>
      </w:r>
      <w:r w:rsidR="003300F5" w:rsidRPr="004074DF">
        <w:rPr>
          <w:rFonts w:ascii="Times New Roman" w:hAnsi="Times New Roman" w:cs="Times New Roman"/>
          <w:sz w:val="28"/>
          <w:lang w:val="ru-RU"/>
        </w:rPr>
        <w:t>определяется вкладом в изучение актуализации языковой картины мира в сфере погодно-климатических явлений и выявление взаимосвязи целевой установки газет и создаваемой языковой картины мира</w:t>
      </w:r>
      <w:r w:rsidR="003300F5">
        <w:rPr>
          <w:rFonts w:ascii="Times New Roman" w:hAnsi="Times New Roman" w:cs="Times New Roman"/>
          <w:sz w:val="28"/>
          <w:lang w:val="ru-RU"/>
        </w:rPr>
        <w:t>.</w:t>
      </w:r>
      <w:r w:rsidR="00641D42">
        <w:rPr>
          <w:rFonts w:ascii="Times New Roman" w:hAnsi="Times New Roman" w:cs="Times New Roman"/>
          <w:sz w:val="28"/>
          <w:lang w:val="ru-RU"/>
        </w:rPr>
        <w:t xml:space="preserve"> </w:t>
      </w:r>
      <w:r w:rsidR="00761679">
        <w:rPr>
          <w:rFonts w:ascii="Times New Roman" w:hAnsi="Times New Roman" w:cs="Times New Roman"/>
          <w:sz w:val="28"/>
          <w:lang w:val="ru-RU"/>
        </w:rPr>
        <w:t>Значимость также определяется возможностью</w:t>
      </w:r>
      <w:r w:rsidR="000C399D">
        <w:rPr>
          <w:rFonts w:ascii="Times New Roman" w:hAnsi="Times New Roman" w:cs="Times New Roman"/>
          <w:sz w:val="28"/>
          <w:lang w:val="ru-RU"/>
        </w:rPr>
        <w:t xml:space="preserve"> использовать</w:t>
      </w:r>
      <w:r w:rsidRPr="004074DF">
        <w:rPr>
          <w:rFonts w:ascii="Times New Roman" w:hAnsi="Times New Roman" w:cs="Times New Roman"/>
          <w:sz w:val="28"/>
          <w:lang w:val="ru-RU"/>
        </w:rPr>
        <w:t xml:space="preserve"> результаты</w:t>
      </w:r>
      <w:r w:rsidR="000C399D">
        <w:rPr>
          <w:rFonts w:ascii="Times New Roman" w:hAnsi="Times New Roman" w:cs="Times New Roman"/>
          <w:sz w:val="28"/>
          <w:lang w:val="ru-RU"/>
        </w:rPr>
        <w:t xml:space="preserve"> работы</w:t>
      </w:r>
      <w:r w:rsidRPr="004074DF">
        <w:rPr>
          <w:rFonts w:ascii="Times New Roman" w:hAnsi="Times New Roman" w:cs="Times New Roman"/>
          <w:sz w:val="28"/>
          <w:lang w:val="ru-RU"/>
        </w:rPr>
        <w:t xml:space="preserve"> для исследования особенностей языковой репрезентации широкого спектра явлений </w:t>
      </w:r>
      <w:r w:rsidR="009D69D8">
        <w:rPr>
          <w:rFonts w:ascii="Times New Roman" w:hAnsi="Times New Roman" w:cs="Times New Roman"/>
          <w:sz w:val="28"/>
          <w:lang w:val="ru-RU"/>
        </w:rPr>
        <w:t>и объектов.</w:t>
      </w:r>
    </w:p>
    <w:p w14:paraId="36B8F539" w14:textId="77777777" w:rsidR="004074DF" w:rsidRDefault="004074DF" w:rsidP="004074DF">
      <w:pPr>
        <w:tabs>
          <w:tab w:val="left" w:pos="567"/>
          <w:tab w:val="left" w:pos="8222"/>
        </w:tabs>
        <w:spacing w:line="360" w:lineRule="auto"/>
        <w:ind w:firstLine="720"/>
        <w:jc w:val="both"/>
        <w:rPr>
          <w:rFonts w:ascii="Times New Roman" w:hAnsi="Times New Roman" w:cs="Times New Roman"/>
          <w:sz w:val="28"/>
          <w:lang w:val="ru-RU"/>
        </w:rPr>
      </w:pPr>
      <w:r w:rsidRPr="004074DF">
        <w:rPr>
          <w:rFonts w:ascii="Times New Roman" w:hAnsi="Times New Roman" w:cs="Times New Roman"/>
          <w:b/>
          <w:sz w:val="28"/>
          <w:lang w:val="ru-RU"/>
        </w:rPr>
        <w:t xml:space="preserve">Практическая значимость </w:t>
      </w:r>
      <w:r w:rsidRPr="004074DF">
        <w:rPr>
          <w:rFonts w:ascii="Times New Roman" w:hAnsi="Times New Roman" w:cs="Times New Roman"/>
          <w:sz w:val="28"/>
          <w:lang w:val="ru-RU"/>
        </w:rPr>
        <w:t xml:space="preserve">исследования определяется тем, что данные, полученные в ходе работы, могут быть использованы при </w:t>
      </w:r>
      <w:r w:rsidRPr="004074DF">
        <w:rPr>
          <w:rFonts w:ascii="Times New Roman" w:hAnsi="Times New Roman" w:cs="Times New Roman"/>
          <w:sz w:val="28"/>
          <w:szCs w:val="28"/>
          <w:lang w:val="ru-RU"/>
        </w:rPr>
        <w:t xml:space="preserve">разработке планов и методик практических занятий по углубленному изучению английского языка, </w:t>
      </w:r>
      <w:r w:rsidRPr="004074DF">
        <w:rPr>
          <w:rFonts w:ascii="Times New Roman" w:hAnsi="Times New Roman" w:cs="Times New Roman"/>
          <w:sz w:val="28"/>
          <w:lang w:val="ru-RU"/>
        </w:rPr>
        <w:t>курсов по лингвострановедению.</w:t>
      </w:r>
    </w:p>
    <w:p w14:paraId="23F6D656" w14:textId="1629B148" w:rsidR="00607B9B" w:rsidRPr="00607B9B" w:rsidRDefault="00607B9B" w:rsidP="004074DF">
      <w:pPr>
        <w:tabs>
          <w:tab w:val="left" w:pos="567"/>
          <w:tab w:val="left" w:pos="8222"/>
        </w:tabs>
        <w:spacing w:line="360" w:lineRule="auto"/>
        <w:ind w:firstLine="720"/>
        <w:jc w:val="both"/>
        <w:rPr>
          <w:rFonts w:ascii="Times New Roman" w:hAnsi="Times New Roman" w:cs="Times New Roman"/>
          <w:sz w:val="28"/>
          <w:lang w:val="ru-RU"/>
        </w:rPr>
      </w:pPr>
      <w:r>
        <w:rPr>
          <w:rFonts w:ascii="Times New Roman" w:hAnsi="Times New Roman" w:cs="Times New Roman"/>
          <w:b/>
          <w:sz w:val="28"/>
          <w:lang w:val="ru-RU"/>
        </w:rPr>
        <w:t xml:space="preserve">Информационной базой </w:t>
      </w:r>
      <w:r>
        <w:rPr>
          <w:rFonts w:ascii="Times New Roman" w:hAnsi="Times New Roman" w:cs="Times New Roman"/>
          <w:sz w:val="28"/>
          <w:lang w:val="ru-RU"/>
        </w:rPr>
        <w:t>исследования послужили материалы</w:t>
      </w:r>
      <w:r w:rsidR="00984743">
        <w:rPr>
          <w:rFonts w:ascii="Times New Roman" w:hAnsi="Times New Roman" w:cs="Times New Roman"/>
          <w:sz w:val="28"/>
          <w:lang w:val="ru-RU"/>
        </w:rPr>
        <w:t xml:space="preserve"> мо</w:t>
      </w:r>
    </w:p>
    <w:p w14:paraId="70A461DF" w14:textId="77777777" w:rsidR="004074DF" w:rsidRPr="004074DF" w:rsidRDefault="004074DF" w:rsidP="004074DF">
      <w:pPr>
        <w:tabs>
          <w:tab w:val="left" w:pos="567"/>
          <w:tab w:val="left" w:pos="8222"/>
        </w:tabs>
        <w:spacing w:line="360" w:lineRule="auto"/>
        <w:ind w:firstLine="72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В работе используется следующие </w:t>
      </w:r>
      <w:r w:rsidRPr="004074DF">
        <w:rPr>
          <w:rFonts w:ascii="Times New Roman" w:hAnsi="Times New Roman" w:cs="Times New Roman"/>
          <w:b/>
          <w:sz w:val="28"/>
          <w:szCs w:val="28"/>
          <w:lang w:val="ru-RU"/>
        </w:rPr>
        <w:t xml:space="preserve">методы: </w:t>
      </w:r>
      <w:r w:rsidRPr="004074DF">
        <w:rPr>
          <w:rFonts w:ascii="Times New Roman" w:hAnsi="Times New Roman" w:cs="Times New Roman"/>
          <w:sz w:val="28"/>
          <w:szCs w:val="28"/>
          <w:lang w:val="ru-RU"/>
        </w:rPr>
        <w:t>словарно-семантический, контекстологический с использованием узкого/широкого контекста, сравнительный анализ характера текстов, стилистический анализ.</w:t>
      </w:r>
    </w:p>
    <w:p w14:paraId="6D4BA3DE" w14:textId="77777777" w:rsidR="004074DF" w:rsidRPr="004074DF" w:rsidRDefault="004074DF" w:rsidP="004074DF">
      <w:pPr>
        <w:tabs>
          <w:tab w:val="left" w:pos="567"/>
          <w:tab w:val="left" w:pos="8222"/>
        </w:tabs>
        <w:spacing w:line="360" w:lineRule="auto"/>
        <w:ind w:firstLine="720"/>
        <w:jc w:val="both"/>
        <w:rPr>
          <w:rFonts w:ascii="Times New Roman" w:hAnsi="Times New Roman" w:cs="Times New Roman"/>
          <w:sz w:val="28"/>
          <w:szCs w:val="28"/>
          <w:lang w:val="ru-RU"/>
        </w:rPr>
      </w:pPr>
      <w:r w:rsidRPr="004074DF">
        <w:rPr>
          <w:rFonts w:ascii="Times New Roman" w:hAnsi="Times New Roman" w:cs="Times New Roman"/>
          <w:b/>
          <w:sz w:val="28"/>
          <w:szCs w:val="28"/>
          <w:lang w:val="ru-RU"/>
        </w:rPr>
        <w:t>Основные  положения,  выносимые  на  защиту:</w:t>
      </w:r>
    </w:p>
    <w:p w14:paraId="09DA5F3B" w14:textId="77777777" w:rsidR="004074DF" w:rsidRPr="004074DF" w:rsidRDefault="004074DF" w:rsidP="004074DF">
      <w:pPr>
        <w:pStyle w:val="ListParagraph"/>
        <w:numPr>
          <w:ilvl w:val="0"/>
          <w:numId w:val="1"/>
        </w:numPr>
        <w:tabs>
          <w:tab w:val="left" w:pos="567"/>
          <w:tab w:val="left" w:pos="8222"/>
        </w:tabs>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исследуемый фрагмент языковой картины мира представляет собой относительно смешанную картину, состоящую из научной и языковой картин мира;</w:t>
      </w:r>
    </w:p>
    <w:p w14:paraId="19841D59" w14:textId="77777777" w:rsidR="004074DF" w:rsidRPr="004074DF" w:rsidRDefault="004074DF" w:rsidP="004074DF">
      <w:pPr>
        <w:pStyle w:val="ListParagraph"/>
        <w:numPr>
          <w:ilvl w:val="0"/>
          <w:numId w:val="1"/>
        </w:numPr>
        <w:tabs>
          <w:tab w:val="left" w:pos="567"/>
          <w:tab w:val="left" w:pos="8222"/>
        </w:tabs>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описание (репортаж) имевших место погодно-климатических явлений посвящен катастрофам и совмещает разноплановые </w:t>
      </w:r>
      <w:r w:rsidRPr="004074DF">
        <w:rPr>
          <w:rFonts w:ascii="Times New Roman" w:hAnsi="Times New Roman" w:cs="Times New Roman"/>
          <w:sz w:val="28"/>
          <w:szCs w:val="28"/>
          <w:lang w:val="ru-RU"/>
        </w:rPr>
        <w:lastRenderedPageBreak/>
        <w:t xml:space="preserve">компоненты: элементы описания природного явления, комментарии, выражающие отношение людей к тому или иному стихийному бедствию, источники информации, контекстные расширения, сообщающие о мерах, принятых для ликвидации последствий природной катастрофы, и призванные побуждать читателя как к эмоциональным переживаниям, так и к реальным действиям; </w:t>
      </w:r>
    </w:p>
    <w:p w14:paraId="7C669AAC" w14:textId="77777777" w:rsidR="004074DF" w:rsidRPr="004074DF" w:rsidRDefault="004074DF" w:rsidP="004074DF">
      <w:pPr>
        <w:pStyle w:val="ListParagraph"/>
        <w:numPr>
          <w:ilvl w:val="0"/>
          <w:numId w:val="1"/>
        </w:numPr>
        <w:tabs>
          <w:tab w:val="left" w:pos="567"/>
          <w:tab w:val="left" w:pos="8222"/>
        </w:tabs>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структурная организация текста, посвященного катастрофе, содержит разноплановые компоненты, спектр лингвистических приемов разнообразен: наблюдается активное и многоплановое сочетание прилагательного с существительным, порою выходящее за пределы словарных дефиниций; выделяется три группы глаголов (эмотивные, каузативные, эргативные). В статьях присутствуют гиперо-гипонимические ряды, метафорическое употребления лексических единиц, используется стилистический прием сравнения;</w:t>
      </w:r>
    </w:p>
    <w:p w14:paraId="0748B34C" w14:textId="1400E599" w:rsidR="004074DF" w:rsidRPr="004074DF" w:rsidRDefault="004074DF" w:rsidP="004074DF">
      <w:pPr>
        <w:pStyle w:val="ListParagraph"/>
        <w:numPr>
          <w:ilvl w:val="0"/>
          <w:numId w:val="1"/>
        </w:numPr>
        <w:tabs>
          <w:tab w:val="left" w:pos="567"/>
          <w:tab w:val="left" w:pos="8222"/>
        </w:tabs>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описание прогнозов погоды имеет больше черт, характерных для научной картины мира: наблюдается использование большого количества символов, значений величин; в прогнозах присутствуют цифры, интерактивные карты местности, географические названия, ограниченная словесная инф</w:t>
      </w:r>
      <w:r w:rsidR="009A1D4F">
        <w:rPr>
          <w:rFonts w:ascii="Times New Roman" w:hAnsi="Times New Roman" w:cs="Times New Roman"/>
          <w:sz w:val="28"/>
          <w:szCs w:val="28"/>
          <w:lang w:val="ru-RU"/>
        </w:rPr>
        <w:t xml:space="preserve">ормация; для прогнозов погоды характерно наличие </w:t>
      </w:r>
      <w:r w:rsidR="001E52C4">
        <w:rPr>
          <w:rFonts w:ascii="Times New Roman" w:hAnsi="Times New Roman" w:cs="Times New Roman"/>
          <w:sz w:val="28"/>
          <w:szCs w:val="28"/>
          <w:lang w:val="ru-RU"/>
        </w:rPr>
        <w:t xml:space="preserve">специфических лингвистических </w:t>
      </w:r>
      <w:r w:rsidR="004926B9">
        <w:rPr>
          <w:rFonts w:ascii="Times New Roman" w:hAnsi="Times New Roman" w:cs="Times New Roman"/>
          <w:sz w:val="28"/>
          <w:szCs w:val="28"/>
          <w:lang w:val="ru-RU"/>
        </w:rPr>
        <w:t>особенностей</w:t>
      </w:r>
      <w:r w:rsidR="004926B9" w:rsidRPr="004926B9">
        <w:rPr>
          <w:rFonts w:ascii="Times New Roman" w:hAnsi="Times New Roman" w:cs="Times New Roman"/>
          <w:sz w:val="28"/>
          <w:szCs w:val="28"/>
          <w:lang w:val="ru-RU"/>
        </w:rPr>
        <w:t xml:space="preserve">: </w:t>
      </w:r>
      <w:r w:rsidR="009A1D4F">
        <w:rPr>
          <w:rFonts w:ascii="Times New Roman" w:hAnsi="Times New Roman" w:cs="Times New Roman"/>
          <w:sz w:val="28"/>
          <w:szCs w:val="28"/>
          <w:lang w:val="ru-RU"/>
        </w:rPr>
        <w:t>устойчив</w:t>
      </w:r>
      <w:r w:rsidR="004926B9">
        <w:rPr>
          <w:rFonts w:ascii="Times New Roman" w:hAnsi="Times New Roman" w:cs="Times New Roman"/>
          <w:sz w:val="28"/>
          <w:szCs w:val="28"/>
          <w:lang w:val="ru-RU"/>
        </w:rPr>
        <w:t>ые выражения идиоматического характера, специфические глаголы</w:t>
      </w:r>
      <w:r w:rsidR="004926B9" w:rsidRPr="003064DB">
        <w:rPr>
          <w:rFonts w:ascii="Times New Roman" w:hAnsi="Times New Roman" w:cs="Times New Roman"/>
          <w:sz w:val="28"/>
          <w:szCs w:val="28"/>
          <w:lang w:val="ru-RU"/>
        </w:rPr>
        <w:t>;</w:t>
      </w:r>
    </w:p>
    <w:p w14:paraId="0B131300" w14:textId="77777777" w:rsidR="004074DF" w:rsidRPr="004074DF" w:rsidRDefault="004074DF" w:rsidP="004074DF">
      <w:pPr>
        <w:pStyle w:val="ListParagraph"/>
        <w:numPr>
          <w:ilvl w:val="0"/>
          <w:numId w:val="1"/>
        </w:numPr>
        <w:tabs>
          <w:tab w:val="left" w:pos="567"/>
          <w:tab w:val="left" w:pos="8222"/>
        </w:tabs>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при сравнении трех национально-лингвистических вариантов языковой картины мира некоторые аспекты индийской картины мира выделяются на фоне американской и британской: для индийских электронных печатных изданий характерно отсутствие текстовых прогнозов погоды, предмет описания – статьи, посвященные погодно-климатическим явлениям, - представлен реже чем в британских и американских газетах.</w:t>
      </w:r>
    </w:p>
    <w:p w14:paraId="75CC96CD" w14:textId="77777777" w:rsidR="004074DF" w:rsidRPr="004074DF" w:rsidRDefault="004074DF" w:rsidP="004074DF">
      <w:pPr>
        <w:tabs>
          <w:tab w:val="left" w:pos="567"/>
          <w:tab w:val="left" w:pos="8222"/>
        </w:tabs>
        <w:spacing w:line="360" w:lineRule="auto"/>
        <w:ind w:firstLine="72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lastRenderedPageBreak/>
        <w:t xml:space="preserve">В качестве иллюстративного </w:t>
      </w:r>
      <w:r w:rsidRPr="004074DF">
        <w:rPr>
          <w:rFonts w:ascii="Times New Roman" w:hAnsi="Times New Roman" w:cs="Times New Roman"/>
          <w:b/>
          <w:sz w:val="28"/>
          <w:szCs w:val="28"/>
          <w:lang w:val="ru-RU"/>
        </w:rPr>
        <w:t>материала</w:t>
      </w:r>
      <w:r w:rsidRPr="004074DF">
        <w:rPr>
          <w:rFonts w:ascii="Times New Roman" w:hAnsi="Times New Roman" w:cs="Times New Roman"/>
          <w:sz w:val="28"/>
          <w:szCs w:val="28"/>
          <w:lang w:val="ru-RU"/>
        </w:rPr>
        <w:t xml:space="preserve"> исследования были выбраны газетные статьи американских, британских, индийских англоязычных газет. </w:t>
      </w:r>
    </w:p>
    <w:p w14:paraId="44C23254" w14:textId="77777777" w:rsidR="004074DF" w:rsidRPr="004074DF" w:rsidRDefault="004074DF" w:rsidP="004074DF">
      <w:pPr>
        <w:tabs>
          <w:tab w:val="left" w:pos="567"/>
          <w:tab w:val="left" w:pos="8222"/>
        </w:tabs>
        <w:spacing w:line="360" w:lineRule="auto"/>
        <w:ind w:firstLine="720"/>
        <w:jc w:val="both"/>
        <w:rPr>
          <w:rFonts w:ascii="Times New Roman" w:hAnsi="Times New Roman" w:cs="Times New Roman"/>
          <w:sz w:val="28"/>
          <w:szCs w:val="28"/>
          <w:lang w:val="en-US"/>
        </w:rPr>
      </w:pPr>
      <w:r w:rsidRPr="004074DF">
        <w:rPr>
          <w:rFonts w:ascii="Times New Roman" w:hAnsi="Times New Roman" w:cs="Times New Roman"/>
          <w:sz w:val="28"/>
          <w:szCs w:val="28"/>
          <w:lang w:val="ru-RU"/>
        </w:rPr>
        <w:t>Американские</w:t>
      </w:r>
      <w:r w:rsidRPr="004074DF">
        <w:rPr>
          <w:rFonts w:ascii="Times New Roman" w:hAnsi="Times New Roman" w:cs="Times New Roman"/>
          <w:sz w:val="28"/>
          <w:szCs w:val="28"/>
          <w:lang w:val="en-US"/>
        </w:rPr>
        <w:t xml:space="preserve">: </w:t>
      </w:r>
      <w:r w:rsidRPr="004074DF">
        <w:rPr>
          <w:rFonts w:ascii="Times New Roman" w:hAnsi="Times New Roman" w:cs="Times New Roman"/>
          <w:b/>
          <w:sz w:val="28"/>
          <w:szCs w:val="28"/>
          <w:lang w:val="en-US"/>
        </w:rPr>
        <w:t>«The New York Times»</w:t>
      </w:r>
      <w:r w:rsidRPr="004074DF">
        <w:rPr>
          <w:rFonts w:ascii="Times New Roman" w:hAnsi="Times New Roman" w:cs="Times New Roman"/>
          <w:sz w:val="28"/>
          <w:szCs w:val="28"/>
          <w:lang w:val="en-US"/>
        </w:rPr>
        <w:t xml:space="preserve">, </w:t>
      </w:r>
      <w:r w:rsidRPr="004074DF">
        <w:rPr>
          <w:rFonts w:ascii="Times New Roman" w:hAnsi="Times New Roman" w:cs="Times New Roman"/>
          <w:b/>
          <w:sz w:val="28"/>
          <w:szCs w:val="28"/>
          <w:lang w:val="en-US"/>
        </w:rPr>
        <w:t>«The Boston Globe»</w:t>
      </w:r>
      <w:r w:rsidRPr="004074DF">
        <w:rPr>
          <w:rFonts w:ascii="Times New Roman" w:hAnsi="Times New Roman" w:cs="Times New Roman"/>
          <w:sz w:val="28"/>
          <w:szCs w:val="28"/>
          <w:lang w:val="en-US"/>
        </w:rPr>
        <w:t xml:space="preserve">, </w:t>
      </w:r>
      <w:r w:rsidRPr="004074DF">
        <w:rPr>
          <w:rFonts w:ascii="Times New Roman" w:hAnsi="Times New Roman" w:cs="Times New Roman"/>
          <w:b/>
          <w:sz w:val="28"/>
          <w:szCs w:val="28"/>
          <w:lang w:val="en-US"/>
        </w:rPr>
        <w:t>«Los Angeles Times»</w:t>
      </w:r>
      <w:r w:rsidRPr="004074DF">
        <w:rPr>
          <w:rFonts w:ascii="Times New Roman" w:hAnsi="Times New Roman" w:cs="Times New Roman"/>
          <w:sz w:val="28"/>
          <w:szCs w:val="28"/>
          <w:lang w:val="en-US"/>
        </w:rPr>
        <w:t>.</w:t>
      </w:r>
    </w:p>
    <w:p w14:paraId="6911A418" w14:textId="77777777" w:rsidR="004074DF" w:rsidRPr="004074DF" w:rsidRDefault="004074DF" w:rsidP="004074DF">
      <w:pPr>
        <w:tabs>
          <w:tab w:val="left" w:pos="567"/>
          <w:tab w:val="left" w:pos="8222"/>
        </w:tabs>
        <w:spacing w:line="360" w:lineRule="auto"/>
        <w:ind w:firstLine="720"/>
        <w:jc w:val="both"/>
        <w:rPr>
          <w:rFonts w:ascii="Times New Roman" w:hAnsi="Times New Roman" w:cs="Times New Roman"/>
          <w:sz w:val="28"/>
          <w:szCs w:val="28"/>
          <w:lang w:val="en-US"/>
        </w:rPr>
      </w:pPr>
      <w:r w:rsidRPr="004074DF">
        <w:rPr>
          <w:rFonts w:ascii="Times New Roman" w:hAnsi="Times New Roman" w:cs="Times New Roman"/>
          <w:sz w:val="28"/>
          <w:szCs w:val="28"/>
          <w:lang w:val="ru-RU"/>
        </w:rPr>
        <w:t>Британские</w:t>
      </w:r>
      <w:r w:rsidRPr="004074DF">
        <w:rPr>
          <w:rFonts w:ascii="Times New Roman" w:hAnsi="Times New Roman" w:cs="Times New Roman"/>
          <w:sz w:val="28"/>
          <w:szCs w:val="28"/>
          <w:lang w:val="en-US"/>
        </w:rPr>
        <w:t xml:space="preserve">: </w:t>
      </w:r>
      <w:r w:rsidRPr="004074DF">
        <w:rPr>
          <w:rFonts w:ascii="Times New Roman" w:hAnsi="Times New Roman" w:cs="Times New Roman"/>
          <w:b/>
          <w:sz w:val="28"/>
          <w:szCs w:val="28"/>
          <w:lang w:val="en-US"/>
        </w:rPr>
        <w:t>«The Guardian»</w:t>
      </w:r>
      <w:r w:rsidRPr="004074DF">
        <w:rPr>
          <w:rFonts w:ascii="Times New Roman" w:hAnsi="Times New Roman" w:cs="Times New Roman"/>
          <w:sz w:val="28"/>
          <w:szCs w:val="28"/>
          <w:lang w:val="en-US"/>
        </w:rPr>
        <w:t xml:space="preserve">, </w:t>
      </w:r>
      <w:r w:rsidRPr="004074DF">
        <w:rPr>
          <w:rFonts w:ascii="Times New Roman" w:hAnsi="Times New Roman" w:cs="Times New Roman"/>
          <w:b/>
          <w:sz w:val="28"/>
          <w:szCs w:val="28"/>
          <w:lang w:val="en-US"/>
        </w:rPr>
        <w:t>«The Daily Telegraph»</w:t>
      </w:r>
      <w:r w:rsidRPr="004074DF">
        <w:rPr>
          <w:rFonts w:ascii="Times New Roman" w:hAnsi="Times New Roman" w:cs="Times New Roman"/>
          <w:sz w:val="28"/>
          <w:szCs w:val="28"/>
          <w:lang w:val="en-US"/>
        </w:rPr>
        <w:t>.</w:t>
      </w:r>
    </w:p>
    <w:p w14:paraId="64D115EB" w14:textId="77777777" w:rsidR="004074DF" w:rsidRPr="004074DF" w:rsidRDefault="004074DF" w:rsidP="004074DF">
      <w:pPr>
        <w:tabs>
          <w:tab w:val="left" w:pos="567"/>
          <w:tab w:val="left" w:pos="8222"/>
        </w:tabs>
        <w:spacing w:line="360" w:lineRule="auto"/>
        <w:ind w:firstLine="720"/>
        <w:jc w:val="both"/>
        <w:rPr>
          <w:rFonts w:ascii="Times New Roman" w:hAnsi="Times New Roman" w:cs="Times New Roman"/>
          <w:sz w:val="28"/>
          <w:szCs w:val="28"/>
          <w:lang w:val="en-US"/>
        </w:rPr>
      </w:pPr>
      <w:r w:rsidRPr="004074DF">
        <w:rPr>
          <w:rFonts w:ascii="Times New Roman" w:hAnsi="Times New Roman" w:cs="Times New Roman"/>
          <w:sz w:val="28"/>
          <w:szCs w:val="28"/>
          <w:lang w:val="ru-RU"/>
        </w:rPr>
        <w:t>Индийские</w:t>
      </w:r>
      <w:r w:rsidRPr="004074DF">
        <w:rPr>
          <w:rFonts w:ascii="Times New Roman" w:hAnsi="Times New Roman" w:cs="Times New Roman"/>
          <w:sz w:val="28"/>
          <w:szCs w:val="28"/>
          <w:lang w:val="en-US"/>
        </w:rPr>
        <w:t xml:space="preserve">: </w:t>
      </w:r>
      <w:r w:rsidRPr="004074DF">
        <w:rPr>
          <w:rFonts w:ascii="Times New Roman" w:hAnsi="Times New Roman" w:cs="Times New Roman"/>
          <w:b/>
          <w:sz w:val="28"/>
          <w:szCs w:val="28"/>
          <w:lang w:val="en-US"/>
        </w:rPr>
        <w:t>«The Times of India»</w:t>
      </w:r>
      <w:r w:rsidRPr="004074DF">
        <w:rPr>
          <w:rFonts w:ascii="Times New Roman" w:hAnsi="Times New Roman" w:cs="Times New Roman"/>
          <w:sz w:val="28"/>
          <w:szCs w:val="28"/>
          <w:lang w:val="en-US"/>
        </w:rPr>
        <w:t xml:space="preserve">, </w:t>
      </w:r>
      <w:r w:rsidRPr="004074DF">
        <w:rPr>
          <w:rFonts w:ascii="Times New Roman" w:hAnsi="Times New Roman" w:cs="Times New Roman"/>
          <w:b/>
          <w:sz w:val="28"/>
          <w:szCs w:val="28"/>
          <w:lang w:val="en-US"/>
        </w:rPr>
        <w:t>«The Hindustan Times»</w:t>
      </w:r>
      <w:r w:rsidRPr="004074DF">
        <w:rPr>
          <w:rFonts w:ascii="Times New Roman" w:hAnsi="Times New Roman" w:cs="Times New Roman"/>
          <w:sz w:val="28"/>
          <w:szCs w:val="28"/>
          <w:lang w:val="en-US"/>
        </w:rPr>
        <w:t xml:space="preserve">, </w:t>
      </w:r>
      <w:r w:rsidRPr="004074DF">
        <w:rPr>
          <w:rFonts w:ascii="Times New Roman" w:hAnsi="Times New Roman" w:cs="Times New Roman"/>
          <w:b/>
          <w:sz w:val="28"/>
          <w:szCs w:val="28"/>
          <w:lang w:val="en-US"/>
        </w:rPr>
        <w:t>«The Hindu»</w:t>
      </w:r>
      <w:r w:rsidRPr="004074DF">
        <w:rPr>
          <w:rFonts w:ascii="Times New Roman" w:hAnsi="Times New Roman" w:cs="Times New Roman"/>
          <w:sz w:val="28"/>
          <w:szCs w:val="28"/>
          <w:lang w:val="en-US"/>
        </w:rPr>
        <w:t>.</w:t>
      </w:r>
    </w:p>
    <w:p w14:paraId="4442B31C" w14:textId="77777777" w:rsidR="004074DF" w:rsidRPr="004074DF" w:rsidRDefault="004074DF" w:rsidP="004074DF">
      <w:pPr>
        <w:tabs>
          <w:tab w:val="left" w:pos="567"/>
          <w:tab w:val="left" w:pos="8222"/>
        </w:tabs>
        <w:spacing w:line="360" w:lineRule="auto"/>
        <w:ind w:firstLine="720"/>
        <w:jc w:val="both"/>
        <w:rPr>
          <w:rFonts w:ascii="Times New Roman" w:hAnsi="Times New Roman" w:cs="Times New Roman"/>
          <w:b/>
          <w:sz w:val="28"/>
          <w:szCs w:val="28"/>
          <w:lang w:val="ru-RU"/>
        </w:rPr>
      </w:pPr>
      <w:r w:rsidRPr="004074DF">
        <w:rPr>
          <w:rFonts w:ascii="Times New Roman" w:hAnsi="Times New Roman" w:cs="Times New Roman"/>
          <w:sz w:val="28"/>
          <w:szCs w:val="28"/>
          <w:lang w:val="ru-RU"/>
        </w:rPr>
        <w:t>Перечисленные электронные печатные издания являются образцами «качественной» прессы (quality press). Они предоставляют исключительно взвешенные оценки, используют только тщательно проверенную информацию, достоверные факты и мнения компетентных экспертов. Газеты отличаются спокойным тоном публикаций и строгой манерой подачи информации. Для анализа было отобрано ровно 190 отрывков (статьи, текстовые прогнозы погоды), 20 прогнозов-схем.</w:t>
      </w:r>
    </w:p>
    <w:p w14:paraId="4DDE11BD" w14:textId="77777777" w:rsidR="004074DF" w:rsidRPr="004074DF" w:rsidRDefault="004074DF" w:rsidP="004074DF">
      <w:pPr>
        <w:tabs>
          <w:tab w:val="left" w:pos="567"/>
          <w:tab w:val="left" w:pos="8222"/>
        </w:tabs>
        <w:spacing w:line="360" w:lineRule="auto"/>
        <w:ind w:firstLine="72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Тематика выбранных статей: погодно-климатические явления и катастрофы.</w:t>
      </w:r>
    </w:p>
    <w:p w14:paraId="5A7258D0" w14:textId="4FC777F9" w:rsidR="00013C75" w:rsidRDefault="004074DF" w:rsidP="00013C75">
      <w:pPr>
        <w:spacing w:line="360" w:lineRule="auto"/>
        <w:ind w:left="-284" w:right="-330"/>
        <w:jc w:val="both"/>
        <w:rPr>
          <w:rFonts w:ascii="Times New Roman" w:hAnsi="Times New Roman"/>
          <w:sz w:val="28"/>
          <w:szCs w:val="28"/>
          <w:lang w:val="ru-RU"/>
        </w:rPr>
      </w:pPr>
      <w:r w:rsidRPr="004074DF">
        <w:rPr>
          <w:rFonts w:ascii="Times New Roman" w:hAnsi="Times New Roman" w:cs="Times New Roman"/>
          <w:sz w:val="28"/>
          <w:szCs w:val="28"/>
          <w:lang w:val="ru-RU"/>
        </w:rPr>
        <w:tab/>
      </w:r>
      <w:r w:rsidR="00973491">
        <w:rPr>
          <w:rFonts w:ascii="Times New Roman" w:hAnsi="Times New Roman" w:cs="Times New Roman"/>
          <w:sz w:val="28"/>
          <w:szCs w:val="28"/>
          <w:lang w:val="ru-RU"/>
        </w:rPr>
        <w:tab/>
      </w:r>
      <w:r w:rsidRPr="004074DF">
        <w:rPr>
          <w:rFonts w:ascii="Times New Roman" w:hAnsi="Times New Roman" w:cs="Times New Roman"/>
          <w:sz w:val="28"/>
          <w:szCs w:val="28"/>
          <w:lang w:val="ru-RU"/>
        </w:rPr>
        <w:t>Настоящее работа состоит из введения, двух глав, заключения, списка использованной литературы и приложения. В первой главе</w:t>
      </w:r>
      <w:r w:rsidR="002250A9">
        <w:rPr>
          <w:rFonts w:ascii="Times New Roman" w:hAnsi="Times New Roman" w:cs="Times New Roman"/>
          <w:sz w:val="27"/>
          <w:szCs w:val="27"/>
          <w:lang w:val="ru-RU"/>
        </w:rPr>
        <w:t xml:space="preserve"> дается </w:t>
      </w:r>
      <w:r w:rsidRPr="004074DF">
        <w:rPr>
          <w:rFonts w:ascii="Times New Roman" w:hAnsi="Times New Roman" w:cs="Times New Roman"/>
          <w:sz w:val="28"/>
          <w:szCs w:val="27"/>
          <w:lang w:val="ru-RU"/>
        </w:rPr>
        <w:t xml:space="preserve">обзор существующей литературы, посвященной вопросам, связанным с понятиями </w:t>
      </w:r>
      <w:r w:rsidRPr="004074DF">
        <w:rPr>
          <w:rFonts w:ascii="Times New Roman" w:hAnsi="Times New Roman" w:cs="Times New Roman"/>
          <w:i/>
          <w:sz w:val="28"/>
          <w:szCs w:val="27"/>
          <w:lang w:val="ru-RU"/>
        </w:rPr>
        <w:t>картина мира и языковая картина мира</w:t>
      </w:r>
      <w:r w:rsidR="000061A0">
        <w:rPr>
          <w:rFonts w:ascii="Times New Roman" w:hAnsi="Times New Roman" w:cs="Times New Roman"/>
          <w:sz w:val="28"/>
          <w:szCs w:val="27"/>
          <w:lang w:val="ru-RU"/>
        </w:rPr>
        <w:t>, обосновываю</w:t>
      </w:r>
      <w:r w:rsidR="00824782">
        <w:rPr>
          <w:rFonts w:ascii="Times New Roman" w:hAnsi="Times New Roman" w:cs="Times New Roman"/>
          <w:sz w:val="28"/>
          <w:szCs w:val="27"/>
          <w:lang w:val="ru-RU"/>
        </w:rPr>
        <w:t>тся</w:t>
      </w:r>
      <w:r w:rsidRPr="004074DF">
        <w:rPr>
          <w:rFonts w:ascii="Times New Roman" w:hAnsi="Times New Roman" w:cs="Times New Roman"/>
          <w:sz w:val="28"/>
          <w:szCs w:val="27"/>
          <w:lang w:val="ru-RU"/>
        </w:rPr>
        <w:t xml:space="preserve"> теоре</w:t>
      </w:r>
      <w:r w:rsidR="008078F4">
        <w:rPr>
          <w:rFonts w:ascii="Times New Roman" w:hAnsi="Times New Roman" w:cs="Times New Roman"/>
          <w:sz w:val="28"/>
          <w:szCs w:val="27"/>
          <w:lang w:val="ru-RU"/>
        </w:rPr>
        <w:t>тические основы исследования и даются</w:t>
      </w:r>
      <w:r w:rsidR="00297654">
        <w:rPr>
          <w:rFonts w:ascii="Times New Roman" w:hAnsi="Times New Roman" w:cs="Times New Roman"/>
          <w:sz w:val="28"/>
          <w:szCs w:val="27"/>
          <w:lang w:val="ru-RU"/>
        </w:rPr>
        <w:t xml:space="preserve"> определения</w:t>
      </w:r>
      <w:r w:rsidR="00491D5D">
        <w:rPr>
          <w:rFonts w:ascii="Times New Roman" w:hAnsi="Times New Roman" w:cs="Times New Roman"/>
          <w:sz w:val="28"/>
          <w:szCs w:val="27"/>
          <w:lang w:val="ru-RU"/>
        </w:rPr>
        <w:t xml:space="preserve"> терминам, которые используются </w:t>
      </w:r>
      <w:r w:rsidRPr="004074DF">
        <w:rPr>
          <w:rFonts w:ascii="Times New Roman" w:hAnsi="Times New Roman" w:cs="Times New Roman"/>
          <w:sz w:val="28"/>
          <w:szCs w:val="27"/>
          <w:lang w:val="ru-RU"/>
        </w:rPr>
        <w:t>в ходе практического анализа.</w:t>
      </w:r>
      <w:r w:rsidRPr="004074DF">
        <w:rPr>
          <w:rFonts w:ascii="Times New Roman" w:hAnsi="Times New Roman" w:cs="Times New Roman"/>
          <w:sz w:val="32"/>
          <w:szCs w:val="28"/>
          <w:lang w:val="ru-RU"/>
        </w:rPr>
        <w:t xml:space="preserve"> </w:t>
      </w:r>
      <w:r w:rsidR="001D654A">
        <w:rPr>
          <w:rFonts w:ascii="Times New Roman" w:hAnsi="Times New Roman" w:cs="Times New Roman"/>
          <w:sz w:val="28"/>
          <w:szCs w:val="28"/>
          <w:lang w:val="ru-RU"/>
        </w:rPr>
        <w:t xml:space="preserve">Во второй главе проводится </w:t>
      </w:r>
      <w:r w:rsidRPr="004074DF">
        <w:rPr>
          <w:rFonts w:ascii="Times New Roman" w:hAnsi="Times New Roman" w:cs="Times New Roman"/>
          <w:sz w:val="28"/>
          <w:szCs w:val="28"/>
          <w:lang w:val="ru-RU"/>
        </w:rPr>
        <w:t>анализ сочетаемости слов, обозначающих погодно-климатические явления, и их лексико-се</w:t>
      </w:r>
      <w:r w:rsidR="009D60EC">
        <w:rPr>
          <w:rFonts w:ascii="Times New Roman" w:hAnsi="Times New Roman" w:cs="Times New Roman"/>
          <w:sz w:val="28"/>
          <w:szCs w:val="28"/>
          <w:lang w:val="ru-RU"/>
        </w:rPr>
        <w:t>мантического наполнения. Выделяются</w:t>
      </w:r>
      <w:r w:rsidRPr="004074DF">
        <w:rPr>
          <w:rFonts w:ascii="Times New Roman" w:hAnsi="Times New Roman" w:cs="Times New Roman"/>
          <w:sz w:val="28"/>
          <w:szCs w:val="28"/>
          <w:lang w:val="ru-RU"/>
        </w:rPr>
        <w:t xml:space="preserve"> установленные лингвистические особенности и характерные черты, свойственные как репортажам, так и прогнозам погоды.</w:t>
      </w:r>
      <w:r w:rsidR="00792089">
        <w:rPr>
          <w:rFonts w:ascii="Times New Roman" w:hAnsi="Times New Roman" w:cs="Times New Roman"/>
          <w:sz w:val="28"/>
          <w:szCs w:val="28"/>
          <w:lang w:val="ru-RU"/>
        </w:rPr>
        <w:t xml:space="preserve"> </w:t>
      </w:r>
      <w:r w:rsidR="00792089" w:rsidRPr="00792089">
        <w:rPr>
          <w:rFonts w:ascii="Times New Roman" w:hAnsi="Times New Roman"/>
          <w:sz w:val="28"/>
          <w:szCs w:val="28"/>
          <w:lang w:val="ru-RU"/>
        </w:rPr>
        <w:t>К</w:t>
      </w:r>
      <w:r w:rsidR="00792089">
        <w:rPr>
          <w:rFonts w:ascii="Times New Roman" w:hAnsi="Times New Roman"/>
          <w:sz w:val="28"/>
          <w:szCs w:val="28"/>
          <w:lang w:val="ru-RU"/>
        </w:rPr>
        <w:t xml:space="preserve"> </w:t>
      </w:r>
      <w:r w:rsidR="00010215">
        <w:rPr>
          <w:rFonts w:ascii="Times New Roman" w:hAnsi="Times New Roman"/>
          <w:sz w:val="28"/>
          <w:szCs w:val="28"/>
          <w:lang w:val="ru-RU"/>
        </w:rPr>
        <w:t xml:space="preserve">работе </w:t>
      </w:r>
      <w:r w:rsidR="00792089" w:rsidRPr="00792089">
        <w:rPr>
          <w:rFonts w:ascii="Times New Roman" w:hAnsi="Times New Roman"/>
          <w:sz w:val="28"/>
          <w:szCs w:val="28"/>
          <w:lang w:val="ru-RU"/>
        </w:rPr>
        <w:t xml:space="preserve">прилагается список использованной литературы, включающий </w:t>
      </w:r>
      <w:r w:rsidR="00792089">
        <w:rPr>
          <w:rFonts w:ascii="Times New Roman" w:hAnsi="Times New Roman"/>
          <w:sz w:val="28"/>
          <w:szCs w:val="28"/>
          <w:lang w:val="ru-RU"/>
        </w:rPr>
        <w:t xml:space="preserve">в общей сложности 54 наименования, </w:t>
      </w:r>
      <w:r w:rsidR="009A762B">
        <w:rPr>
          <w:rFonts w:ascii="Times New Roman" w:hAnsi="Times New Roman"/>
          <w:sz w:val="28"/>
          <w:szCs w:val="28"/>
          <w:lang w:val="ru-RU"/>
        </w:rPr>
        <w:t xml:space="preserve">список использованных словарей, включающий </w:t>
      </w:r>
      <w:r w:rsidR="00792089">
        <w:rPr>
          <w:rFonts w:ascii="Times New Roman" w:hAnsi="Times New Roman"/>
          <w:sz w:val="28"/>
          <w:szCs w:val="28"/>
          <w:lang w:val="ru-RU"/>
        </w:rPr>
        <w:t>10 наименовани</w:t>
      </w:r>
      <w:r w:rsidR="009A762B">
        <w:rPr>
          <w:rFonts w:ascii="Times New Roman" w:hAnsi="Times New Roman"/>
          <w:sz w:val="28"/>
          <w:szCs w:val="28"/>
          <w:lang w:val="ru-RU"/>
        </w:rPr>
        <w:t>й</w:t>
      </w:r>
      <w:r w:rsidR="00792089">
        <w:rPr>
          <w:rFonts w:ascii="Times New Roman" w:hAnsi="Times New Roman"/>
          <w:sz w:val="28"/>
          <w:szCs w:val="28"/>
          <w:lang w:val="ru-RU"/>
        </w:rPr>
        <w:t xml:space="preserve">, </w:t>
      </w:r>
      <w:r w:rsidR="00792089" w:rsidRPr="00792089">
        <w:rPr>
          <w:rFonts w:ascii="Times New Roman" w:hAnsi="Times New Roman"/>
          <w:sz w:val="28"/>
          <w:szCs w:val="28"/>
          <w:lang w:val="ru-RU"/>
        </w:rPr>
        <w:t>список источников примеров.</w:t>
      </w:r>
    </w:p>
    <w:p w14:paraId="31C7FE4E" w14:textId="1E1E596D" w:rsidR="00AF426C" w:rsidRPr="002967DC" w:rsidRDefault="004074DF" w:rsidP="002967DC">
      <w:pPr>
        <w:spacing w:line="360" w:lineRule="auto"/>
        <w:ind w:left="-284" w:right="-330" w:firstLine="1004"/>
        <w:jc w:val="both"/>
        <w:rPr>
          <w:rFonts w:ascii="Times New Roman" w:hAnsi="Times New Roman"/>
          <w:sz w:val="28"/>
          <w:szCs w:val="28"/>
          <w:lang w:val="ru-RU"/>
        </w:rPr>
      </w:pPr>
      <w:r w:rsidRPr="004074DF">
        <w:rPr>
          <w:rFonts w:ascii="Times New Roman" w:hAnsi="Times New Roman" w:cs="Times New Roman"/>
          <w:sz w:val="28"/>
          <w:szCs w:val="27"/>
          <w:lang w:val="ru-RU"/>
        </w:rPr>
        <w:t xml:space="preserve">Итак, определив цель, задачи и методы исследования, обратимся к обзору теоретической литературы и начнем с рассмотрения такого фундаментального вопроса, как становление понятия </w:t>
      </w:r>
      <w:r w:rsidRPr="004074DF">
        <w:rPr>
          <w:rFonts w:ascii="Times New Roman" w:hAnsi="Times New Roman" w:cs="Times New Roman"/>
          <w:i/>
          <w:sz w:val="28"/>
          <w:szCs w:val="27"/>
          <w:lang w:val="ru-RU"/>
        </w:rPr>
        <w:t>картина мира.</w:t>
      </w:r>
    </w:p>
    <w:p w14:paraId="78E17FCB" w14:textId="77777777" w:rsidR="00295848" w:rsidRDefault="00980E44" w:rsidP="001026B5">
      <w:pPr>
        <w:pStyle w:val="Heading1"/>
      </w:pPr>
      <w:bookmarkStart w:id="2" w:name="_Toc483887449"/>
      <w:bookmarkStart w:id="3" w:name="_Toc484003249"/>
      <w:bookmarkStart w:id="4" w:name="_Toc484014226"/>
      <w:r>
        <w:lastRenderedPageBreak/>
        <w:t>ГЛАВА 1</w:t>
      </w:r>
      <w:bookmarkEnd w:id="2"/>
      <w:bookmarkEnd w:id="3"/>
      <w:bookmarkEnd w:id="4"/>
    </w:p>
    <w:p w14:paraId="7DF08CC6" w14:textId="2B213232" w:rsidR="00980E44" w:rsidRPr="00E207F9" w:rsidRDefault="00295848" w:rsidP="001026B5">
      <w:pPr>
        <w:pStyle w:val="Heading1"/>
        <w:rPr>
          <w:lang w:val="en-GB"/>
        </w:rPr>
      </w:pPr>
      <w:bookmarkStart w:id="5" w:name="_Toc484014227"/>
      <w:r>
        <w:t>ЯЗЫКОВАЯ КАРТИНА МИРА КАК ПРЕДМЕТ ИЗУЧЕНИЯ ЛИНГВОКУЛЬТУРОЛОГИИ. МЕТОДЫ</w:t>
      </w:r>
      <w:r w:rsidRPr="00E207F9">
        <w:rPr>
          <w:lang w:val="en-GB"/>
        </w:rPr>
        <w:t xml:space="preserve"> </w:t>
      </w:r>
      <w:r>
        <w:t>И</w:t>
      </w:r>
      <w:r w:rsidRPr="00E207F9">
        <w:rPr>
          <w:lang w:val="en-GB"/>
        </w:rPr>
        <w:t xml:space="preserve"> </w:t>
      </w:r>
      <w:r>
        <w:t>ПРОЦЕДУРЫ</w:t>
      </w:r>
      <w:r w:rsidRPr="00E207F9">
        <w:rPr>
          <w:lang w:val="en-GB"/>
        </w:rPr>
        <w:t xml:space="preserve"> </w:t>
      </w:r>
      <w:r>
        <w:t>ЛИНГВИСТИЧЕСКОГО</w:t>
      </w:r>
      <w:r w:rsidRPr="00E207F9">
        <w:rPr>
          <w:lang w:val="en-GB"/>
        </w:rPr>
        <w:t xml:space="preserve"> </w:t>
      </w:r>
      <w:r>
        <w:t>АНАЛИЗА</w:t>
      </w:r>
      <w:bookmarkEnd w:id="5"/>
    </w:p>
    <w:p w14:paraId="105575DA" w14:textId="77777777" w:rsidR="00295848" w:rsidRPr="00E207F9" w:rsidRDefault="00295848" w:rsidP="00295848"/>
    <w:p w14:paraId="3996F1A8" w14:textId="77777777" w:rsidR="004074DF" w:rsidRPr="004074DF" w:rsidRDefault="004074DF" w:rsidP="004074DF">
      <w:pPr>
        <w:spacing w:line="360" w:lineRule="auto"/>
        <w:ind w:firstLine="567"/>
        <w:jc w:val="right"/>
        <w:rPr>
          <w:rFonts w:ascii="Times New Roman" w:hAnsi="Times New Roman" w:cs="Times New Roman"/>
          <w:i/>
          <w:sz w:val="28"/>
          <w:szCs w:val="27"/>
          <w:lang w:val="en-US"/>
        </w:rPr>
      </w:pPr>
      <w:r w:rsidRPr="004074DF">
        <w:rPr>
          <w:rFonts w:ascii="Times New Roman" w:hAnsi="Times New Roman" w:cs="Times New Roman"/>
          <w:i/>
          <w:sz w:val="28"/>
          <w:szCs w:val="27"/>
          <w:lang w:val="en-US"/>
        </w:rPr>
        <w:t>Being that can be understood is language.</w:t>
      </w:r>
    </w:p>
    <w:p w14:paraId="6EC17C1E" w14:textId="77777777" w:rsidR="004074DF" w:rsidRPr="004074DF" w:rsidRDefault="004074DF" w:rsidP="004074DF">
      <w:pPr>
        <w:spacing w:line="360" w:lineRule="auto"/>
        <w:ind w:firstLine="567"/>
        <w:jc w:val="right"/>
        <w:rPr>
          <w:rFonts w:ascii="Times New Roman" w:hAnsi="Times New Roman" w:cs="Times New Roman"/>
          <w:i/>
          <w:sz w:val="28"/>
          <w:szCs w:val="27"/>
        </w:rPr>
      </w:pPr>
      <w:r w:rsidRPr="004074DF">
        <w:rPr>
          <w:rFonts w:ascii="Times New Roman" w:hAnsi="Times New Roman" w:cs="Times New Roman"/>
          <w:i/>
          <w:sz w:val="28"/>
          <w:szCs w:val="27"/>
        </w:rPr>
        <w:t>(</w:t>
      </w:r>
      <w:r w:rsidRPr="004074DF">
        <w:rPr>
          <w:rFonts w:ascii="Times New Roman" w:hAnsi="Times New Roman" w:cs="Times New Roman"/>
          <w:i/>
          <w:sz w:val="28"/>
          <w:szCs w:val="27"/>
          <w:lang w:val="en-US"/>
        </w:rPr>
        <w:t>Hans-Georg Gadamer 1989</w:t>
      </w:r>
      <w:r w:rsidRPr="004074DF">
        <w:rPr>
          <w:rFonts w:ascii="Times New Roman" w:hAnsi="Times New Roman" w:cs="Times New Roman"/>
          <w:i/>
          <w:sz w:val="28"/>
          <w:szCs w:val="27"/>
        </w:rPr>
        <w:t>: Part III)</w:t>
      </w:r>
    </w:p>
    <w:p w14:paraId="0FC36CAF" w14:textId="77777777" w:rsidR="004074DF" w:rsidRPr="005F03E7" w:rsidRDefault="004074DF" w:rsidP="009E1271">
      <w:pPr>
        <w:pStyle w:val="Heading2"/>
      </w:pPr>
      <w:bookmarkStart w:id="6" w:name="_Toc484014228"/>
      <w:r w:rsidRPr="005F03E7">
        <w:t>Становление понятия «картина мира». Научная и наивная картины мира</w:t>
      </w:r>
      <w:bookmarkEnd w:id="6"/>
    </w:p>
    <w:p w14:paraId="572D2AB3" w14:textId="77777777" w:rsidR="004074DF" w:rsidRPr="004074DF" w:rsidRDefault="004074DF" w:rsidP="004074DF">
      <w:pPr>
        <w:spacing w:line="360" w:lineRule="auto"/>
        <w:ind w:firstLine="709"/>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Каждый человек в ходе своей жизнедеятельности постоянно сталкивается с различного рода проблемами, задачами, взаимодействует с окружающим миром. Это приводит в первую очередь к тому, что у него складывается определенная система взглядов, представление об окружающем мире. Происходит постепенное формирование мировоззрения, которое в философско-лингвистической литературе называется </w:t>
      </w:r>
      <w:r w:rsidRPr="004074DF">
        <w:rPr>
          <w:rFonts w:ascii="Times New Roman" w:hAnsi="Times New Roman" w:cs="Times New Roman"/>
          <w:i/>
          <w:sz w:val="28"/>
          <w:szCs w:val="27"/>
          <w:lang w:val="ru-RU"/>
        </w:rPr>
        <w:t xml:space="preserve">картиной мира. </w:t>
      </w:r>
      <w:r w:rsidRPr="004074DF">
        <w:rPr>
          <w:rFonts w:ascii="Times New Roman" w:hAnsi="Times New Roman" w:cs="Times New Roman"/>
          <w:sz w:val="28"/>
          <w:szCs w:val="27"/>
          <w:lang w:val="ru-RU"/>
        </w:rPr>
        <w:t xml:space="preserve">Впервые положение о картинах мира было сформулировано еще в начале Нового времени. В различной литературе нередко говорится о том, что появление понятия «картина мира» восходит к работам очень талантливых людей, удивительных ученых, ярких представителей своей эпохи </w:t>
      </w:r>
      <w:r w:rsidRPr="004074DF">
        <w:rPr>
          <w:rFonts w:ascii="Times New Roman" w:hAnsi="Times New Roman" w:cs="Times New Roman"/>
          <w:i/>
          <w:sz w:val="28"/>
          <w:szCs w:val="27"/>
          <w:lang w:val="ru-RU"/>
        </w:rPr>
        <w:t>Вильгельма и Александра фон Гумбольдтов</w:t>
      </w:r>
      <w:r w:rsidRPr="004074DF">
        <w:rPr>
          <w:rFonts w:ascii="Times New Roman" w:hAnsi="Times New Roman" w:cs="Times New Roman"/>
          <w:sz w:val="28"/>
          <w:szCs w:val="27"/>
          <w:lang w:val="ru-RU"/>
        </w:rPr>
        <w:t xml:space="preserve">. Вообще история становления понятия «картина мира» связана с развитием физики на рубеже </w:t>
      </w:r>
      <w:r w:rsidRPr="004074DF">
        <w:rPr>
          <w:rFonts w:ascii="Times New Roman" w:hAnsi="Times New Roman" w:cs="Times New Roman"/>
          <w:sz w:val="28"/>
          <w:szCs w:val="27"/>
          <w:lang w:val="en-US"/>
        </w:rPr>
        <w:t>XIX</w:t>
      </w:r>
      <w:r w:rsidRPr="004074DF">
        <w:rPr>
          <w:rFonts w:ascii="Times New Roman" w:hAnsi="Times New Roman" w:cs="Times New Roman"/>
          <w:sz w:val="28"/>
          <w:szCs w:val="27"/>
          <w:lang w:val="ru-RU"/>
        </w:rPr>
        <w:t>–</w:t>
      </w:r>
      <w:r w:rsidRPr="004074DF">
        <w:rPr>
          <w:rFonts w:ascii="Times New Roman" w:hAnsi="Times New Roman" w:cs="Times New Roman"/>
          <w:sz w:val="28"/>
          <w:szCs w:val="27"/>
          <w:lang w:val="en-US"/>
        </w:rPr>
        <w:t>XX</w:t>
      </w:r>
      <w:r w:rsidRPr="004074DF">
        <w:rPr>
          <w:rFonts w:ascii="Times New Roman" w:hAnsi="Times New Roman" w:cs="Times New Roman"/>
          <w:sz w:val="28"/>
          <w:szCs w:val="27"/>
          <w:lang w:val="ru-RU"/>
        </w:rPr>
        <w:t xml:space="preserve"> веков, и А. Гумбольдт обращается именно к физической картине мира [Гумбольдт 1848-1863, 1900]. В. Гумбольдт в своих работах начала </w:t>
      </w:r>
      <w:r w:rsidRPr="004074DF">
        <w:rPr>
          <w:rFonts w:ascii="Times New Roman" w:hAnsi="Times New Roman" w:cs="Times New Roman"/>
          <w:sz w:val="28"/>
          <w:szCs w:val="27"/>
          <w:lang w:val="en-US"/>
        </w:rPr>
        <w:t>XIX</w:t>
      </w:r>
      <w:r w:rsidRPr="004074DF">
        <w:rPr>
          <w:rFonts w:ascii="Times New Roman" w:hAnsi="Times New Roman" w:cs="Times New Roman"/>
          <w:sz w:val="28"/>
          <w:szCs w:val="27"/>
          <w:lang w:val="ru-RU"/>
        </w:rPr>
        <w:t xml:space="preserve"> в. задается вопросом уже о языковых картинах мира, высказывая предположение о различиях в мировосприятии, обусловленным различием языков.</w:t>
      </w:r>
    </w:p>
    <w:p w14:paraId="7ACBE68C"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Однако это понятие было введено все-таки австрийским философом </w:t>
      </w:r>
      <w:r w:rsidRPr="004074DF">
        <w:rPr>
          <w:rFonts w:ascii="Times New Roman" w:hAnsi="Times New Roman" w:cs="Times New Roman"/>
          <w:i/>
          <w:sz w:val="28"/>
          <w:szCs w:val="27"/>
          <w:lang w:val="ru-RU"/>
        </w:rPr>
        <w:t>Людвигом Витгенштейном (1889-1951)</w:t>
      </w:r>
      <w:r w:rsidRPr="004074DF">
        <w:rPr>
          <w:rFonts w:ascii="Times New Roman" w:hAnsi="Times New Roman" w:cs="Times New Roman"/>
          <w:sz w:val="28"/>
          <w:szCs w:val="27"/>
          <w:lang w:val="ru-RU"/>
        </w:rPr>
        <w:t xml:space="preserve"> как термин философии и логики в его «Логико-философском трактате» для обозначения системы образов, взаимосвязано отражающих всю совокупность достигнутых наукой результатов познания мира. Затем оно получило развитие в работах </w:t>
      </w:r>
      <w:r w:rsidRPr="004074DF">
        <w:rPr>
          <w:rFonts w:ascii="Times New Roman" w:hAnsi="Times New Roman" w:cs="Times New Roman"/>
          <w:i/>
          <w:sz w:val="28"/>
          <w:szCs w:val="27"/>
          <w:lang w:val="ru-RU"/>
        </w:rPr>
        <w:t xml:space="preserve">Лео </w:t>
      </w:r>
      <w:r w:rsidRPr="004074DF">
        <w:rPr>
          <w:rFonts w:ascii="Times New Roman" w:hAnsi="Times New Roman" w:cs="Times New Roman"/>
          <w:i/>
          <w:sz w:val="28"/>
          <w:szCs w:val="27"/>
          <w:lang w:val="ru-RU"/>
        </w:rPr>
        <w:lastRenderedPageBreak/>
        <w:t>Вайсгербера (1889-1985)</w:t>
      </w:r>
      <w:r w:rsidRPr="004074DF">
        <w:rPr>
          <w:rFonts w:ascii="Times New Roman" w:hAnsi="Times New Roman" w:cs="Times New Roman"/>
          <w:sz w:val="28"/>
          <w:szCs w:val="27"/>
          <w:lang w:val="ru-RU"/>
        </w:rPr>
        <w:t xml:space="preserve"> при исследовании первичных моделирующих систем (языка) и таких вторичных систем, как поэзия, живопись, кино и т.д.</w:t>
      </w:r>
    </w:p>
    <w:p w14:paraId="7B587AAC"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Картиной мира в фило</w:t>
      </w:r>
      <w:r w:rsidRPr="004074DF">
        <w:rPr>
          <w:rFonts w:ascii="Times New Roman" w:hAnsi="Times New Roman" w:cs="Times New Roman"/>
          <w:sz w:val="28"/>
          <w:szCs w:val="27"/>
          <w:lang w:val="en-US"/>
        </w:rPr>
        <w:t>c</w:t>
      </w:r>
      <w:r w:rsidRPr="004074DF">
        <w:rPr>
          <w:rFonts w:ascii="Times New Roman" w:hAnsi="Times New Roman" w:cs="Times New Roman"/>
          <w:sz w:val="28"/>
          <w:szCs w:val="27"/>
          <w:lang w:val="ru-RU"/>
        </w:rPr>
        <w:t xml:space="preserve">офии, лингвистике, психологии называется представления о мире, которые находят свое отражение в человеческом сознании. Иногда кстати используются следующие синонимичные понятия: видение мира, образ мира, модель мира, тезаурус, образ действительности. Правда с «образом мира» и «моделью мира» не все так просто, и об этом будет сказано далее. </w:t>
      </w:r>
    </w:p>
    <w:p w14:paraId="0C671565"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Традиционно под картиной мира понимается «упорядоченная совокупность знаний о действительности, сформировавшаяся в общественном (групповом, индивидуальном) сознании» [Язык и национальное сознание: 2002:10]. Известный информационный интернет-портал «Википедия», например, предлагает читателю такое определение картины мира: </w:t>
      </w:r>
      <w:r w:rsidRPr="004074DF">
        <w:rPr>
          <w:rFonts w:ascii="Times New Roman" w:hAnsi="Times New Roman" w:cs="Times New Roman"/>
          <w:b/>
          <w:sz w:val="28"/>
          <w:szCs w:val="27"/>
          <w:lang w:val="ru-RU"/>
        </w:rPr>
        <w:t>картина мира</w:t>
      </w:r>
      <w:r w:rsidRPr="004074DF">
        <w:rPr>
          <w:rFonts w:ascii="Times New Roman" w:hAnsi="Times New Roman" w:cs="Times New Roman"/>
          <w:sz w:val="28"/>
          <w:szCs w:val="27"/>
          <w:lang w:val="ru-RU"/>
        </w:rPr>
        <w:t xml:space="preserve"> – это совокупность основанных на мироощущении, мировосприятии, миропонимании и мировоззрении целостных и систематизированных представлений, знаний и мнений человеческих общностей и отдельного человека (мыслящего субъекта) о мире (Земле) и мироздании, а также о познавательных и творческих возможностях, смысле жизни и месте человека в нем. В любой картине мира преобладающими являются те идеи обыденного, религиозного, философского, научного и эстетического сознания, которые соответствуют ценностным представлениям и смыслу жизни отдельного человека </w:t>
      </w:r>
      <w:r w:rsidRPr="004074DF">
        <w:rPr>
          <w:rFonts w:ascii="Times New Roman" w:hAnsi="Times New Roman" w:cs="Times New Roman"/>
          <w:sz w:val="28"/>
          <w:szCs w:val="28"/>
          <w:lang w:val="ru-RU"/>
        </w:rPr>
        <w:t>[</w:t>
      </w:r>
      <w:r w:rsidR="00D25582">
        <w:rPr>
          <w:rFonts w:ascii="Times New Roman" w:hAnsi="Times New Roman" w:cs="Times New Roman"/>
          <w:sz w:val="28"/>
          <w:szCs w:val="28"/>
          <w:lang w:val="ru-RU"/>
        </w:rPr>
        <w:t xml:space="preserve">Википедия </w:t>
      </w:r>
      <w:r w:rsidR="00381BBF">
        <w:rPr>
          <w:rFonts w:ascii="Times New Roman" w:hAnsi="Times New Roman" w:cs="Times New Roman"/>
          <w:sz w:val="28"/>
          <w:szCs w:val="28"/>
          <w:lang w:val="ru-RU"/>
        </w:rPr>
        <w:t>11</w:t>
      </w:r>
      <w:r w:rsidRPr="004074DF">
        <w:rPr>
          <w:rFonts w:ascii="Times New Roman" w:hAnsi="Times New Roman" w:cs="Times New Roman"/>
          <w:sz w:val="28"/>
          <w:szCs w:val="28"/>
          <w:lang w:val="ru-RU"/>
        </w:rPr>
        <w:t>].</w:t>
      </w:r>
    </w:p>
    <w:p w14:paraId="69AC6F5F"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В.И. Постовалова считает, что картина мира выражает «специфику человека и его бытия, взаимоотношения его с миром, важнейшие условия его существования в мире» [Постовалова 1988: 11]. Представители Воронежской концептологической школы под картиной мира понимают «совокупность знаний о действительности, сформировавшуюся в общественном (а также групповом, индивидуальном) сознании» [Попова, Стернин 2006: 36].</w:t>
      </w:r>
    </w:p>
    <w:p w14:paraId="17398BBF"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Согласно, например, С.А. Лебедеву, все картины мира можно разделить по двум основаниям:</w:t>
      </w:r>
    </w:p>
    <w:p w14:paraId="15B2D802" w14:textId="77777777" w:rsidR="004074DF" w:rsidRPr="004074DF" w:rsidRDefault="004074DF" w:rsidP="0034166B">
      <w:pPr>
        <w:pStyle w:val="ListParagraph"/>
        <w:numPr>
          <w:ilvl w:val="0"/>
          <w:numId w:val="3"/>
        </w:numPr>
        <w:spacing w:line="360" w:lineRule="auto"/>
        <w:jc w:val="both"/>
        <w:rPr>
          <w:rFonts w:ascii="Times New Roman" w:hAnsi="Times New Roman" w:cs="Times New Roman"/>
          <w:sz w:val="28"/>
          <w:szCs w:val="27"/>
          <w:lang w:val="en-US"/>
        </w:rPr>
      </w:pPr>
      <w:r w:rsidRPr="004074DF">
        <w:rPr>
          <w:rFonts w:ascii="Times New Roman" w:hAnsi="Times New Roman" w:cs="Times New Roman"/>
          <w:b/>
          <w:sz w:val="28"/>
          <w:szCs w:val="27"/>
        </w:rPr>
        <w:lastRenderedPageBreak/>
        <w:t>Степень общности</w:t>
      </w:r>
    </w:p>
    <w:p w14:paraId="0915925B" w14:textId="77777777" w:rsidR="004074DF" w:rsidRPr="004074DF" w:rsidRDefault="004074DF" w:rsidP="0034166B">
      <w:pPr>
        <w:pStyle w:val="ListParagraph"/>
        <w:numPr>
          <w:ilvl w:val="0"/>
          <w:numId w:val="4"/>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Всеобщая картина мира отдельного исторического периода (физика Ньютона, физика Аристотеля)</w:t>
      </w:r>
    </w:p>
    <w:p w14:paraId="1B9C676E" w14:textId="77777777" w:rsidR="004074DF" w:rsidRPr="004074DF" w:rsidRDefault="004074DF" w:rsidP="0034166B">
      <w:pPr>
        <w:pStyle w:val="ListParagraph"/>
        <w:numPr>
          <w:ilvl w:val="0"/>
          <w:numId w:val="4"/>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Частная научная картина мира какой-то определенной отрасли (физическая, химическая, биологическая и т.д.)</w:t>
      </w:r>
    </w:p>
    <w:p w14:paraId="5A38AD8B" w14:textId="77777777" w:rsidR="004074DF" w:rsidRPr="004074DF" w:rsidRDefault="004074DF" w:rsidP="0034166B">
      <w:pPr>
        <w:pStyle w:val="ListParagraph"/>
        <w:numPr>
          <w:ilvl w:val="0"/>
          <w:numId w:val="4"/>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Индивидуальная (представления о мире отдельного человека)</w:t>
      </w:r>
    </w:p>
    <w:p w14:paraId="4B668B62" w14:textId="77777777" w:rsidR="004074DF" w:rsidRPr="004074DF" w:rsidRDefault="004074DF" w:rsidP="0034166B">
      <w:pPr>
        <w:pStyle w:val="ListParagraph"/>
        <w:numPr>
          <w:ilvl w:val="0"/>
          <w:numId w:val="3"/>
        </w:numPr>
        <w:spacing w:line="360" w:lineRule="auto"/>
        <w:jc w:val="both"/>
        <w:rPr>
          <w:rFonts w:ascii="Times New Roman" w:hAnsi="Times New Roman" w:cs="Times New Roman"/>
          <w:sz w:val="28"/>
          <w:szCs w:val="27"/>
        </w:rPr>
      </w:pPr>
      <w:r w:rsidRPr="004074DF">
        <w:rPr>
          <w:rFonts w:ascii="Times New Roman" w:hAnsi="Times New Roman" w:cs="Times New Roman"/>
          <w:b/>
          <w:sz w:val="28"/>
          <w:szCs w:val="27"/>
        </w:rPr>
        <w:t>Средства моделирования реальности</w:t>
      </w:r>
    </w:p>
    <w:p w14:paraId="37FDF8EE" w14:textId="77777777" w:rsidR="004074DF" w:rsidRPr="004074DF" w:rsidRDefault="004074DF" w:rsidP="004074DF">
      <w:pPr>
        <w:pStyle w:val="ListParagraph"/>
        <w:spacing w:line="360" w:lineRule="auto"/>
        <w:ind w:left="142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Здесь можно выделить мифологическую, философскую, религиозную, научную, эстетическую (художественную) картины мира, которые по своей сути являются полностью равноправными, взаимодополняющими друг друга, как и исторически относительными и изменчивыми [Лебедев 2004].</w:t>
      </w:r>
    </w:p>
    <w:p w14:paraId="2543A37F"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Несмотря на то, что картина мира подразумевает целостное восприятие действительности, «это – многогранное и многоаспектное явление, вариативность значений которого зависит от того, с какой из разновидностей познавательной деятельности человека она соотносится» [Хомякова, Петухова 2014:76]. Безусловно, не стоит говорить о картине мира как о чем-то неделимом, о чем-то универсальном, что включало бы в себя все необходимое: все наши представления о мире, опыт, сферы человеческой жизни и.т.д.  Кроме того, картина мира является в определенном смысле динамической средой, находящейся в постоянном движении, что вкупе с ее многогранностью и не дает нам возможности создать нечто единое. В современной науке, например, – а мы говорим и о гуманитарных науках, и о естественных – какая-то глобальная картина мира, о которой можно прочитать в учебниках, вряд ли существует. Вместо нее мы имеем широкое разнообразие различных областей -  это так называемые фрагменты картины мира, начиная от физической и биологической и заканчивая языковой. Такое разделение на группы продиктовано не только практичностью, но и самой жизнью. В отечественной и зарубежной лингвистике также выделяют религиозную, философскую и другие виды картины мира. Мы видим, что </w:t>
      </w:r>
      <w:r w:rsidRPr="004074DF">
        <w:rPr>
          <w:rFonts w:ascii="Times New Roman" w:hAnsi="Times New Roman" w:cs="Times New Roman"/>
          <w:sz w:val="28"/>
          <w:szCs w:val="27"/>
          <w:lang w:val="ru-RU"/>
        </w:rPr>
        <w:lastRenderedPageBreak/>
        <w:t>данный термин применим не только к различным наукам, но и, по сути, к любому виду деятельности человека. Следует отметить и тот факт, что картина мира варьируется не только в зависимости от той области человеческой деятельности, которую мы рассматриваем в данный момент, но и от самого человека, а точнее, от его мировоззрения. Мы видим, что очень многое зависит от того, что мы вкладываем в понятие «картина мира» и как мы его определяем. Несмотря на то, что можно, казалось бы, называть любую устоявшуюся в той или иной области совокупность знаний и представлений не фрагментом, а картиной мира, мы все же будем подразумевать под рассматриваемым нами понятием нечто целостное.</w:t>
      </w:r>
    </w:p>
    <w:p w14:paraId="2EE3FB3B"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А.Я. Гуревич, например, под картиной мира понимает весь комплекс представлений человека о его природном, социальном и духовном окружении. Базовыми составляющими картины мира являются культурные категории, которые он разделяет на космические, или универсальные (пространство, время и.т.п.), и социальные (собственность, право, труд и т.п.). Картина мира – это исторически обусловленные способы осмысления мира, и каждая историческая эпоха формирует свою картину мира [Гуревич 1984]. Действительно, в этом смысле мы очень сильно отличаемся от наших предков, живших в ту или иную эпоху и имевших несколько иные или, быть может, даже кардинально отличающиеся от современных ценности и взгляды. В таком определении Гуревич четко дает понять, чем для него является понятие «картина мира» и что он под ним подразумевает. Однако, в данном случае наблюдается определенная непроработанность определения, и недостаток кроется в том, что сам автор называет универсальными категориями. Дело в том, что если мы, например, говорим о таких категориях, как пространство и время, в рамках научных терминов и понятий и жестко определяем те границы применимости, для которых данные понятия могут быть использованы, мы получаем скорее научную картину мира. Если же мы этого не учитываем, то получаем «наивную» картину мира. Мы видим, что, обращая внимание на такие нюансы, мы так или иначе снова </w:t>
      </w:r>
      <w:r w:rsidRPr="004074DF">
        <w:rPr>
          <w:rFonts w:ascii="Times New Roman" w:hAnsi="Times New Roman" w:cs="Times New Roman"/>
          <w:sz w:val="28"/>
          <w:szCs w:val="27"/>
          <w:lang w:val="ru-RU"/>
        </w:rPr>
        <w:lastRenderedPageBreak/>
        <w:t xml:space="preserve">приходим к неоднозначности и неуниверсальности содержимого «картины мира». </w:t>
      </w:r>
    </w:p>
    <w:p w14:paraId="7B29D3D5"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Как уже было отмечено, это понятие широко используется представителями различных научных областей: лингвистики, философии, математики, химии, физики. В настоящее время очень распространено противопоставление двух уже упомянутых систем понятий – научных (используемых в физике, химии, логике и пр.), в совокупности образующих научную картину мира, и «наивных» (наивная физика, химия, логика), используемых человеком независимо от уровня его знаний, образования и владения понятиями и составляющими научной картины мира. </w:t>
      </w:r>
      <w:r w:rsidRPr="004074DF">
        <w:rPr>
          <w:rFonts w:ascii="Times New Roman" w:hAnsi="Times New Roman" w:cs="Times New Roman"/>
          <w:b/>
          <w:i/>
          <w:sz w:val="28"/>
          <w:szCs w:val="27"/>
          <w:lang w:val="ru-RU"/>
        </w:rPr>
        <w:t>Научная картина мира (НКМ)</w:t>
      </w:r>
      <w:r w:rsidRPr="004074DF">
        <w:rPr>
          <w:rFonts w:ascii="Times New Roman" w:hAnsi="Times New Roman" w:cs="Times New Roman"/>
          <w:sz w:val="28"/>
          <w:szCs w:val="27"/>
          <w:lang w:val="ru-RU"/>
        </w:rPr>
        <w:t xml:space="preserve"> представляет собой «логизированный свод дискурсивных знаний о внешней действительности, человеке, обществе, который на данный момент утвердился в науке» [Касевич 2004:77]. </w:t>
      </w:r>
      <w:r w:rsidRPr="004074DF">
        <w:rPr>
          <w:rFonts w:ascii="Times New Roman" w:hAnsi="Times New Roman" w:cs="Times New Roman"/>
          <w:b/>
          <w:i/>
          <w:sz w:val="28"/>
          <w:szCs w:val="27"/>
          <w:lang w:val="ru-RU"/>
        </w:rPr>
        <w:t>Наивную картину мира (НВКМ),</w:t>
      </w:r>
      <w:r w:rsidRPr="004074DF">
        <w:rPr>
          <w:rFonts w:ascii="Times New Roman" w:hAnsi="Times New Roman" w:cs="Times New Roman"/>
          <w:sz w:val="28"/>
          <w:szCs w:val="27"/>
          <w:lang w:val="ru-RU"/>
        </w:rPr>
        <w:t xml:space="preserve"> напротив, составляют только те реальные представления о мире и человеке, которые принадлежат членам конкретного культурно-исторического сообщества на определенном этапе его развития. В.Б. Касевич считает, что противопоставление этих картин мира не является чем-то абсолютным. По мере развития общества научная картина мира проникает в самые разные его уголки, тем самым позволяя все большему количеству членов данного общества понять и принять то, из чего состоит научная картина мира. Однако «существенной остается функциональная разница между двумя типами картины мира – научной и наивной: сколь бы ни вбирала в себя последняя элементы научного знания, ее задача заключается в том, чтобы служить своего рода базой данных и базой знаний, без которых невозможно принятие любых повседневных решений как текущего, так и долговременного характера» [Касевич 2004: 78]. Таким образом, можно сделать вывод о том, что наивная картина мира является результатом деятельности человека и отвечает его практическим потребностям, а научная картина мира – результатом развития различных научных направлений, которые в первую очередь стремятся получить наиболее полные и точные знания. </w:t>
      </w:r>
    </w:p>
    <w:p w14:paraId="0EB08493"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lastRenderedPageBreak/>
        <w:t xml:space="preserve">Известный физик-теоретик, отец-основатель квантовой теории </w:t>
      </w:r>
      <w:r w:rsidRPr="004074DF">
        <w:rPr>
          <w:rFonts w:ascii="Times New Roman" w:hAnsi="Times New Roman" w:cs="Times New Roman"/>
          <w:b/>
          <w:i/>
          <w:sz w:val="28"/>
          <w:szCs w:val="27"/>
          <w:lang w:val="ru-RU"/>
        </w:rPr>
        <w:t>Макс Планк</w:t>
      </w:r>
      <w:r w:rsidRPr="004074DF">
        <w:rPr>
          <w:rFonts w:ascii="Times New Roman" w:hAnsi="Times New Roman" w:cs="Times New Roman"/>
          <w:sz w:val="28"/>
          <w:szCs w:val="27"/>
          <w:lang w:val="ru-RU"/>
        </w:rPr>
        <w:t xml:space="preserve"> </w:t>
      </w:r>
      <w:r w:rsidRPr="004074DF">
        <w:rPr>
          <w:rFonts w:ascii="Times New Roman" w:hAnsi="Times New Roman" w:cs="Times New Roman"/>
          <w:b/>
          <w:i/>
          <w:sz w:val="28"/>
          <w:szCs w:val="27"/>
          <w:lang w:val="ru-RU"/>
        </w:rPr>
        <w:t>(1858 – 1947)</w:t>
      </w:r>
      <w:r w:rsidRPr="004074DF">
        <w:rPr>
          <w:rFonts w:ascii="Times New Roman" w:hAnsi="Times New Roman" w:cs="Times New Roman"/>
          <w:sz w:val="28"/>
          <w:szCs w:val="27"/>
          <w:lang w:val="ru-RU"/>
        </w:rPr>
        <w:t>, например, считал, что формирование картины мира проходит в два этапа. На первом этапе происходит чувственное, субъективное, многообразное восприятие мира, а на втором этапе – замена этого субъективного многообразия объективным законом, универсальным знанием о мире [Планк 1958]. Да, такая точка зрения обычно характерна для представителей естественных и точных наук, которые в итоге стараются найти всему логическое объяснение и по возможности установить и описать соответствующие закономерности. Такие идеи, безусловно, имеют право на существование, и, более того, лежат в основе любого научного исследования. Наблюдение, гипотеза, решение – есть основные составляющие прогресса. И существование «формального» математического языка, способного описать максимальное количество явлений, дает человеку удивительные и уникальные в своем роде возможности, формирующие наши представления о мире, пространстве и времени, Вселенной. Мы видим, что Макс Планк не столько разделяет научную и наивную картины мира, сколько представляет их в качестве этапов формирования единой, целостной картины. Такая трактовка процесса формирования картины мира представляется, быть может, наиболее естественной, поскольку включает в себя все необходимые для формирования картины мира компоненты.</w:t>
      </w:r>
    </w:p>
    <w:p w14:paraId="24DAA7FD"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Другой очень известный ученый, один из крупнейших философов </w:t>
      </w:r>
      <w:r w:rsidRPr="004074DF">
        <w:rPr>
          <w:rFonts w:ascii="Times New Roman" w:hAnsi="Times New Roman" w:cs="Times New Roman"/>
          <w:sz w:val="28"/>
          <w:szCs w:val="27"/>
          <w:lang w:val="en-US"/>
        </w:rPr>
        <w:t>XX</w:t>
      </w:r>
      <w:r w:rsidRPr="004074DF">
        <w:rPr>
          <w:rFonts w:ascii="Times New Roman" w:hAnsi="Times New Roman" w:cs="Times New Roman"/>
          <w:sz w:val="28"/>
          <w:szCs w:val="27"/>
          <w:lang w:val="ru-RU"/>
        </w:rPr>
        <w:t xml:space="preserve"> века </w:t>
      </w:r>
      <w:r w:rsidRPr="004074DF">
        <w:rPr>
          <w:rFonts w:ascii="Times New Roman" w:hAnsi="Times New Roman" w:cs="Times New Roman"/>
          <w:b/>
          <w:i/>
          <w:sz w:val="28"/>
          <w:szCs w:val="27"/>
          <w:lang w:val="ru-RU"/>
        </w:rPr>
        <w:t xml:space="preserve">Мартин Хайдеггер (1889-1976) </w:t>
      </w:r>
      <w:r w:rsidRPr="004074DF">
        <w:rPr>
          <w:rFonts w:ascii="Times New Roman" w:hAnsi="Times New Roman" w:cs="Times New Roman"/>
          <w:sz w:val="28"/>
          <w:szCs w:val="27"/>
          <w:lang w:val="ru-RU"/>
        </w:rPr>
        <w:t xml:space="preserve">напротив, в большей мере акцентирует наше внимание на роли человека познающего, который описывает и изменяет этот мир. Наука о мире – это наука о человеке. Именно человек изображает мир как картину, понимает мир как картину, покоряет мир как картину [Хайдеггер 1985]. Он отмечает также, что картина мира не является всецело естественнонаучным понятием, а представляет собой то, что напрямую зависит от познающего этот мир человека. Как уже отмечалось ранее, мы вполне можем определять понятие «картина мира» по-разному. Тот факт, что картина мира не является абсолютным результатом научной деятельности, никак не оспаривается, и, более того, еще раз подтверждает </w:t>
      </w:r>
      <w:r w:rsidRPr="004074DF">
        <w:rPr>
          <w:rFonts w:ascii="Times New Roman" w:hAnsi="Times New Roman" w:cs="Times New Roman"/>
          <w:sz w:val="28"/>
          <w:szCs w:val="27"/>
          <w:lang w:val="ru-RU"/>
        </w:rPr>
        <w:lastRenderedPageBreak/>
        <w:t xml:space="preserve">точку зрения, высказанную Максом Планком. Сначала было субъективное восприятие, а потом уже объективный закон, замешанный на идеи антропоцентризма Хайдеггера. </w:t>
      </w:r>
    </w:p>
    <w:p w14:paraId="736B4B4E"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Таким образом, можно попытаться дать свое определение рассматриваемому нами явлению: картина мира – есть </w:t>
      </w:r>
      <w:r w:rsidRPr="004074DF">
        <w:rPr>
          <w:rFonts w:ascii="Times New Roman" w:hAnsi="Times New Roman" w:cs="Times New Roman"/>
          <w:sz w:val="28"/>
          <w:szCs w:val="27"/>
          <w:lang w:val="en-US"/>
        </w:rPr>
        <w:t>n</w:t>
      </w:r>
      <w:r w:rsidRPr="004074DF">
        <w:rPr>
          <w:rFonts w:ascii="Times New Roman" w:hAnsi="Times New Roman" w:cs="Times New Roman"/>
          <w:sz w:val="28"/>
          <w:szCs w:val="27"/>
          <w:lang w:val="ru-RU"/>
        </w:rPr>
        <w:t>-уровневое, многоаспектное созданное человеком динамическое образование, формирующееся в результате сложных эмоциональных и интеллектуальных процессов и состоящее из субъективного, чувственного базиса и естественнонаучной надстройки. Немного поясним наше определение: как уже отмечалось ранее, существует возможность двояко трактовать понятие «картина мира». В первом случае под картиной мира следует понимать то единое, что включает в себя все наши представления о мире, все объективное и субъективное. Это и дает нам право говорить о двухуровневой системе, про которую писал Планк. Во втором же случае мы имеем дело не с какой-либо глобальной картиной мира, а лишь с отдельными картинами, сформировавшимися в различных областях. Их можно рассматривать в качестве отдельных картин, а не фрагментов, что и позволяет нам определить количество уровней данных явлений. Если речь идет о сфере, связанной с естественными и точными науками, говорим о двухуровневой системе, если же обо всем остальном – об одноуровневой.</w:t>
      </w:r>
    </w:p>
    <w:p w14:paraId="7634EA97"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 Нельзя не отметить и то, что многие ученые и философы сходятся на том, что научную картину мира не стоит понимать в узком смысле, поскольку она является «отражением коллективного знания о мире, который включает и природу, и общество, и человека как общественное существо» [Корнилов 2003: 10]. Такая трактовка научной картины мира выходит за пределы естествознания и уже скорее соответствует понятию «общая научная картина мира», которая подразумевает единство человека и этого мира. </w:t>
      </w:r>
    </w:p>
    <w:p w14:paraId="67189B6A"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С «картиной мира» связаны такие понятия, как </w:t>
      </w:r>
      <w:r w:rsidRPr="004074DF">
        <w:rPr>
          <w:rFonts w:ascii="Times New Roman" w:hAnsi="Times New Roman" w:cs="Times New Roman"/>
          <w:i/>
          <w:sz w:val="28"/>
          <w:szCs w:val="27"/>
          <w:lang w:val="ru-RU"/>
        </w:rPr>
        <w:t xml:space="preserve">модель мира </w:t>
      </w:r>
      <w:r w:rsidRPr="004074DF">
        <w:rPr>
          <w:rFonts w:ascii="Times New Roman" w:hAnsi="Times New Roman" w:cs="Times New Roman"/>
          <w:sz w:val="28"/>
          <w:szCs w:val="27"/>
          <w:lang w:val="ru-RU"/>
        </w:rPr>
        <w:t xml:space="preserve">и </w:t>
      </w:r>
      <w:r w:rsidRPr="004074DF">
        <w:rPr>
          <w:rFonts w:ascii="Times New Roman" w:hAnsi="Times New Roman" w:cs="Times New Roman"/>
          <w:i/>
          <w:sz w:val="28"/>
          <w:szCs w:val="27"/>
          <w:lang w:val="ru-RU"/>
        </w:rPr>
        <w:t>образ мира. Модель мира</w:t>
      </w:r>
      <w:r w:rsidRPr="004074DF">
        <w:rPr>
          <w:rFonts w:ascii="Times New Roman" w:hAnsi="Times New Roman" w:cs="Times New Roman"/>
          <w:sz w:val="28"/>
          <w:szCs w:val="27"/>
          <w:lang w:val="ru-RU"/>
        </w:rPr>
        <w:t xml:space="preserve"> является определенного рода схемой, которая заполняется отображенными в сознании объектами окружающего мира. </w:t>
      </w:r>
      <w:r w:rsidRPr="004074DF">
        <w:rPr>
          <w:rFonts w:ascii="Times New Roman" w:hAnsi="Times New Roman" w:cs="Times New Roman"/>
          <w:sz w:val="28"/>
          <w:szCs w:val="27"/>
          <w:lang w:val="ru-RU"/>
        </w:rPr>
        <w:lastRenderedPageBreak/>
        <w:t xml:space="preserve">Таким образом, модель мира отражает содержание картины мира, и «в результате приобретения нового индивидуального опыта, в процессе наращивания своего когнитивного потенциала индивид приобретает новые знания, приходит к новым умозаключениям. Его картина расширяется, и, соответственно, меняется модель мира» [Хомякова, Петухова 2014:76]. </w:t>
      </w:r>
    </w:p>
    <w:p w14:paraId="360F1563"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Если модель мира является схемой, то </w:t>
      </w:r>
      <w:r w:rsidRPr="004074DF">
        <w:rPr>
          <w:rFonts w:ascii="Times New Roman" w:hAnsi="Times New Roman" w:cs="Times New Roman"/>
          <w:i/>
          <w:sz w:val="28"/>
          <w:szCs w:val="27"/>
          <w:lang w:val="ru-RU"/>
        </w:rPr>
        <w:t>образ мира</w:t>
      </w:r>
      <w:r w:rsidRPr="004074DF">
        <w:rPr>
          <w:rFonts w:ascii="Times New Roman" w:hAnsi="Times New Roman" w:cs="Times New Roman"/>
          <w:sz w:val="28"/>
          <w:szCs w:val="27"/>
          <w:lang w:val="ru-RU"/>
        </w:rPr>
        <w:t xml:space="preserve"> – отображением предметного мира в психике человека. Формирование образа мира индивида происходит постепенно. Это сложный интеллектуально-эмоциональный процесс, состоящий из размышлений, оценки действительности, умозаключений, эмоциональных переживаний. «Образ мира – иерархическая структура когнитивных репрезентаций; гипотеза о типичном состоянии реальности. Это структура, в которой закрепляются все когнитивные приобретения субъекта. Итак, образ мира – иерархическая система когнитивных репрезентаций. А картина мира – это система образов» [Маслова 2004: 63]. Осознавая что дифференциация понятий «картина мира» и «образ мира» не представляет особенной практической ценности и является актуальной только в рамках научных теорий, Н.Ф. Алефиренко считает, что образ мира – это «действующая, пульсирующая картина мира, способная изменяться в результате работы “деятельного ума”, это систематизированная совокупность образов, через которые осознается не только сам мир, но и характер ценностей, особенности миропонимания, оценка событий, объектов отображаемой действительности субъектом» [Алефиренко 2010: 132]. </w:t>
      </w:r>
    </w:p>
    <w:p w14:paraId="7BB455AC" w14:textId="77777777" w:rsidR="004074DF" w:rsidRPr="004074DF" w:rsidRDefault="004074DF" w:rsidP="004074DF">
      <w:pPr>
        <w:spacing w:line="360" w:lineRule="auto"/>
        <w:ind w:firstLine="708"/>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Познавая объективную реальность, человек создает свою собственную картину мира. Источники ее формирования могут быть следующими (по В.В. Морковкину): </w:t>
      </w:r>
    </w:p>
    <w:p w14:paraId="5047981A" w14:textId="77777777" w:rsidR="004074DF" w:rsidRPr="004074DF" w:rsidRDefault="004074DF" w:rsidP="0034166B">
      <w:pPr>
        <w:pStyle w:val="ListParagraph"/>
        <w:numPr>
          <w:ilvl w:val="0"/>
          <w:numId w:val="6"/>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Врожденное знание – на данном уровне человек не сильно отличается от животного;</w:t>
      </w:r>
    </w:p>
    <w:p w14:paraId="65A2F795" w14:textId="77777777" w:rsidR="004074DF" w:rsidRPr="004074DF" w:rsidRDefault="004074DF" w:rsidP="0034166B">
      <w:pPr>
        <w:pStyle w:val="ListParagraph"/>
        <w:numPr>
          <w:ilvl w:val="0"/>
          <w:numId w:val="6"/>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Знание как результат человеческой деятельности (общение человека с обществом, природой);</w:t>
      </w:r>
    </w:p>
    <w:p w14:paraId="3800FCAD" w14:textId="77777777" w:rsidR="004074DF" w:rsidRPr="004074DF" w:rsidRDefault="004074DF" w:rsidP="0034166B">
      <w:pPr>
        <w:pStyle w:val="ListParagraph"/>
        <w:numPr>
          <w:ilvl w:val="0"/>
          <w:numId w:val="6"/>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Знание как результат общения человека с различного рода текстами;</w:t>
      </w:r>
    </w:p>
    <w:p w14:paraId="18EA41C1" w14:textId="77777777" w:rsidR="004074DF" w:rsidRPr="004074DF" w:rsidRDefault="004074DF" w:rsidP="0034166B">
      <w:pPr>
        <w:pStyle w:val="ListParagraph"/>
        <w:numPr>
          <w:ilvl w:val="0"/>
          <w:numId w:val="6"/>
        </w:numPr>
        <w:spacing w:line="360" w:lineRule="auto"/>
        <w:jc w:val="both"/>
        <w:rPr>
          <w:rFonts w:ascii="Times New Roman" w:hAnsi="Times New Roman" w:cs="Times New Roman"/>
          <w:sz w:val="28"/>
          <w:szCs w:val="27"/>
        </w:rPr>
      </w:pPr>
      <w:r w:rsidRPr="004074DF">
        <w:rPr>
          <w:rFonts w:ascii="Times New Roman" w:hAnsi="Times New Roman" w:cs="Times New Roman"/>
          <w:sz w:val="28"/>
          <w:szCs w:val="27"/>
        </w:rPr>
        <w:lastRenderedPageBreak/>
        <w:t>Знание как результат мышления</w:t>
      </w:r>
      <w:r w:rsidRPr="004074DF">
        <w:rPr>
          <w:rFonts w:ascii="Times New Roman" w:hAnsi="Times New Roman" w:cs="Times New Roman"/>
          <w:sz w:val="28"/>
          <w:szCs w:val="27"/>
          <w:lang w:val="en-US"/>
        </w:rPr>
        <w:t>;</w:t>
      </w:r>
    </w:p>
    <w:p w14:paraId="6DE958D6" w14:textId="77777777" w:rsidR="004074DF" w:rsidRPr="004074DF" w:rsidRDefault="004074DF" w:rsidP="0034166B">
      <w:pPr>
        <w:pStyle w:val="ListParagraph"/>
        <w:numPr>
          <w:ilvl w:val="0"/>
          <w:numId w:val="6"/>
        </w:num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Знание как наследство - «когнитивное наследство, предоставляемы</w:t>
      </w:r>
      <w:r w:rsidR="00CD3DA4">
        <w:rPr>
          <w:rFonts w:ascii="Times New Roman" w:hAnsi="Times New Roman" w:cs="Times New Roman"/>
          <w:sz w:val="28"/>
          <w:szCs w:val="27"/>
          <w:lang w:val="ru-RU"/>
        </w:rPr>
        <w:t>й этносом стартовый капитал» [32</w:t>
      </w:r>
      <w:r w:rsidRPr="004074DF">
        <w:rPr>
          <w:rFonts w:ascii="Times New Roman" w:hAnsi="Times New Roman" w:cs="Times New Roman"/>
          <w:sz w:val="28"/>
          <w:szCs w:val="27"/>
          <w:lang w:val="ru-RU"/>
        </w:rPr>
        <w:t>, с. 32-43].</w:t>
      </w:r>
    </w:p>
    <w:p w14:paraId="2C01EDC6" w14:textId="77777777" w:rsidR="004074DF" w:rsidRPr="0034166B"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Картина мира в определенном смысле может быть глобальной, поскольку все люди так или иначе в чем-то похожи друг на друга, да и процессы мышления также не сильно разняться. Однако у представителей разных эпох, социальных групп, слоев, возрастов и профессий вполне могут быть разные взгляды, разное миропонимание и мировоззрение. Или, скажем, у людей, который говорят на разных языках, могут быть одинаковые взгляды на жизнь, а у людей, говорящих на одном языке, - разные. Вариантов настолько много, что провести какой-то подсчет было бы не просто сложной задачей, а очень сложной или даже невыполнимой. Именно поэтому, когда речь идет о картинах мира, мы обязательно делаем акцент на том, что данное понятие несет в себе достаточно широкий спектр различных компонентов и составляющих, таких как общечеловеческие, социальные, личностные, интеллектуальные, национальные. </w:t>
      </w:r>
      <w:r w:rsidRPr="0034166B">
        <w:rPr>
          <w:rFonts w:ascii="Times New Roman" w:hAnsi="Times New Roman" w:cs="Times New Roman"/>
          <w:sz w:val="28"/>
          <w:szCs w:val="27"/>
          <w:lang w:val="ru-RU"/>
        </w:rPr>
        <w:t xml:space="preserve">Вариантов великое множество, и это множество несчетно. </w:t>
      </w:r>
    </w:p>
    <w:p w14:paraId="610B8B49" w14:textId="77777777" w:rsidR="004074DF" w:rsidRPr="0034166B" w:rsidRDefault="004074DF" w:rsidP="009E1271">
      <w:pPr>
        <w:pStyle w:val="Heading2"/>
      </w:pPr>
      <w:bookmarkStart w:id="7" w:name="_Toc484014229"/>
      <w:r w:rsidRPr="0034166B">
        <w:t>Концептуальная и языковая картины мира</w:t>
      </w:r>
      <w:bookmarkEnd w:id="7"/>
    </w:p>
    <w:p w14:paraId="12EB5EDE" w14:textId="77777777" w:rsidR="004074DF" w:rsidRPr="004074DF" w:rsidRDefault="004074DF" w:rsidP="004074DF">
      <w:pPr>
        <w:pStyle w:val="ListParagraph"/>
        <w:spacing w:line="360" w:lineRule="auto"/>
        <w:ind w:left="0"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Далее мы рассмотрим такие очень важные понятия, как концептуальная и языковая картины мира. В современной лингвистике вопрос соотношения и взаимосвязи языка и мышления до сих пор остается одной их важнейших проблем. В современной лингвистике принято различать концептуальную и языковую картины мира. </w:t>
      </w:r>
      <w:r w:rsidRPr="004074DF">
        <w:rPr>
          <w:rFonts w:ascii="Times New Roman" w:hAnsi="Times New Roman" w:cs="Times New Roman"/>
          <w:b/>
          <w:i/>
          <w:sz w:val="28"/>
          <w:szCs w:val="27"/>
          <w:lang w:val="ru-RU"/>
        </w:rPr>
        <w:t xml:space="preserve">Концептуальная картина мира (ККМ) </w:t>
      </w:r>
      <w:r w:rsidRPr="004074DF">
        <w:rPr>
          <w:rFonts w:ascii="Times New Roman" w:hAnsi="Times New Roman" w:cs="Times New Roman"/>
          <w:sz w:val="28"/>
          <w:szCs w:val="27"/>
          <w:lang w:val="ru-RU"/>
        </w:rPr>
        <w:t xml:space="preserve">состоит из образов, представлений, понятий, установок и оценок и складывается как в предметной и познавательной деятельности человека, так и в ходе ознакомления человека со всеми многочисленными описаниями мира, предлагаемыми ему другими людьми в виде разнообразных речевых произведений, т.е. письменных и устных текстов [Кубрякова 1988: 143]. Знания, составляющие концептуальную картину мира, принято дифференцировать на языковые, внеязыковые (знания о контексте ситуации и адресате) и общефоновые знания. ККМ представляет собой непрерывно </w:t>
      </w:r>
      <w:r w:rsidRPr="004074DF">
        <w:rPr>
          <w:rFonts w:ascii="Times New Roman" w:hAnsi="Times New Roman" w:cs="Times New Roman"/>
          <w:sz w:val="28"/>
          <w:szCs w:val="27"/>
          <w:lang w:val="ru-RU"/>
        </w:rPr>
        <w:lastRenderedPageBreak/>
        <w:t>конструируемую систему информации (мнений и знаний), которой располагает индивид о действительном или возможном мире [Павиленис 1983].</w:t>
      </w:r>
    </w:p>
    <w:p w14:paraId="6AA31AFA" w14:textId="77777777" w:rsidR="004074DF" w:rsidRPr="004074DF" w:rsidRDefault="004074DF" w:rsidP="004074DF">
      <w:pPr>
        <w:pStyle w:val="ListParagraph"/>
        <w:spacing w:line="360" w:lineRule="auto"/>
        <w:ind w:left="0"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Необходимо отметить то, что концептуальная картина мира включает в себя также эмоционально-оценочный, мотивационный и другие аспекты сознания. Таким образом, правильнее будет рассматривать понятия «картина мира» и «концептуальная картина мира» как тождественные. </w:t>
      </w:r>
    </w:p>
    <w:p w14:paraId="0E4EC8BB" w14:textId="77777777" w:rsidR="004074DF" w:rsidRPr="004074DF" w:rsidRDefault="004074DF" w:rsidP="004074DF">
      <w:pPr>
        <w:pStyle w:val="ListParagraph"/>
        <w:spacing w:line="360" w:lineRule="auto"/>
        <w:ind w:left="0"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Как уже отмечалось ранее, помимо понятий «картина мира» и «концептуальная картина мира» существует также такой объект, как «языковая картина мира». Интерес к этому понятию проявлялся еще в работах В. Гумбольдта. Одним из основоположников современной теории о языковой картине мира считается германский ученый И. Гердер. </w:t>
      </w:r>
      <w:r w:rsidRPr="004074DF">
        <w:rPr>
          <w:rFonts w:ascii="Times New Roman" w:hAnsi="Times New Roman" w:cs="Times New Roman"/>
          <w:b/>
          <w:i/>
          <w:sz w:val="28"/>
          <w:szCs w:val="27"/>
          <w:lang w:val="ru-RU"/>
        </w:rPr>
        <w:t>Языковая картина мира (ЯКМ)</w:t>
      </w:r>
      <w:r w:rsidRPr="004074DF">
        <w:rPr>
          <w:rFonts w:ascii="Times New Roman" w:hAnsi="Times New Roman" w:cs="Times New Roman"/>
          <w:sz w:val="28"/>
          <w:szCs w:val="27"/>
          <w:lang w:val="ru-RU"/>
        </w:rPr>
        <w:t xml:space="preserve"> – это совокупность всех знаний о мире, запечатленных в языковой форме. Также ЯКМ можно определить как представление о действительности, отражённое в языковых знаках, «языковое членение мира», «особый способ мировидения», выражающийся различными языковыми средствами [Апресян 1995: 8; Кронгауз 2005: 85]. Многие ученые, например, под ЯКМ понимают некую совокупность вербализованных знаний человека о мире. ЯКМ содержит модели строя данного языка, его лексикон и образует особый уровень сознания, определенное представление о действительности, отраженное в языковых значениях [Хомякова, Петухова 2014:83]. Обращая внимание на тот факт, что в данном диссертационном исследовании наблюдается смешение компонентов научного и публицистического жанров повествования, необходимо отметить, что фрагмент воссоздаваемой нами языковой картины мира имеет многоуровневый характер и, соответственно, отражается в огромном количестве языковых значений.</w:t>
      </w:r>
    </w:p>
    <w:p w14:paraId="7F777496"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Любая картина мира, и это ни для кого не секрет, формируется всеми его носителями, то есть она коллективна. Несмотря на то, что у каждого человека присутствует собственное миропонимание, мировоззрение, взгляды, формирующиеся в процессе жизнедеятельности, все это так или иначе </w:t>
      </w:r>
      <w:r w:rsidRPr="004074DF">
        <w:rPr>
          <w:rFonts w:ascii="Times New Roman" w:hAnsi="Times New Roman" w:cs="Times New Roman"/>
          <w:sz w:val="28"/>
          <w:szCs w:val="27"/>
          <w:lang w:val="ru-RU"/>
        </w:rPr>
        <w:lastRenderedPageBreak/>
        <w:t>связано с той средой, в которой этот человек живет. Карл Маркс, например, говорил о том, что «не сознание людей определяет их бытие, а, наоборот, их общественное бытие определяет сознание людей» [Маркс, Энгельс 1959: 7]. В.А. Маслова утверждает, что человек воспринимает мир именно через призму родного языка, который детерминиру</w:t>
      </w:r>
      <w:r w:rsidR="00FC19F8">
        <w:rPr>
          <w:rFonts w:ascii="Times New Roman" w:hAnsi="Times New Roman" w:cs="Times New Roman"/>
          <w:sz w:val="28"/>
          <w:szCs w:val="27"/>
          <w:lang w:val="ru-RU"/>
        </w:rPr>
        <w:t>ет его мышление и поведение [</w:t>
      </w:r>
      <w:r w:rsidR="008A538A">
        <w:rPr>
          <w:rFonts w:ascii="Times New Roman" w:hAnsi="Times New Roman" w:cs="Times New Roman"/>
          <w:sz w:val="28"/>
          <w:szCs w:val="27"/>
          <w:lang w:val="ru-RU"/>
        </w:rPr>
        <w:t>30</w:t>
      </w:r>
      <w:r w:rsidRPr="004074DF">
        <w:rPr>
          <w:rFonts w:ascii="Times New Roman" w:hAnsi="Times New Roman" w:cs="Times New Roman"/>
          <w:sz w:val="28"/>
          <w:szCs w:val="27"/>
          <w:lang w:val="ru-RU"/>
        </w:rPr>
        <w:t xml:space="preserve">]. А по мнению В. Гумбольдта, «различные языки являются для нации органами их оригинального мышления и восприятия». И действительно, наше мнение ни в коей мере нельзя считать независимым от всего. Оно формируется не только индивидом, но и коллективом, социумом, обществом. Такая взаимосвязь свойственна и ЯКМ, поэтому-то любая языковая личность должна строить свое высказывание в соответствие с этой коллективной картиной мира. </w:t>
      </w:r>
    </w:p>
    <w:p w14:paraId="24C0A9B6"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ЯКМ является антропоцентричным образованием, поскольку в центре всего так или иначе стоит человек, его деятельность, его особенности. Мы не можем рассматривать язык, не учитывая его носителей, сферы деятельности, которые тесно связаны с человеком. Такая антропоцентрическая парадигма обусловлена тем, что «язык, будучи человеческим установлением, не может быть понят и объяснен вне связи с его создателем и пользователем» [Кравченко 1996: 6]. Основные положения данной парадигмы берут свое начало в идеях В. фон Гумбольдта и Э. Бенвениста. Стоит отметить, что особую ценность имело гумбольдтовское понимание языка как «мира, лежащего между миром внешних явлений и внутренним миром человека» [Гумбольдт 1984: 304], как средства, «заложенного в самой природе человека и необходимого для развития его духовных сил и формирования мировоззрения» [Гумбольдт 1984: 51]. В. фон Гумбольдт впервые отметил, что «человек становится человеком только через язык, в котором действуют творческие первосилы человека, его глубинные возможности. Язык есть единая духовная энергия народа» [Гумбольдт 1984: 314]. Э. Бенвенист, например, одну из частей «Общей лингвистики» назвал - «Человек в языке» (1974). В своей работе ученый излагал идеи о том, что в мире существует только человек с языком, человек, постоянно находящийся в процессе </w:t>
      </w:r>
      <w:r w:rsidRPr="004074DF">
        <w:rPr>
          <w:rFonts w:ascii="Times New Roman" w:hAnsi="Times New Roman" w:cs="Times New Roman"/>
          <w:sz w:val="28"/>
          <w:szCs w:val="27"/>
          <w:lang w:val="ru-RU"/>
        </w:rPr>
        <w:lastRenderedPageBreak/>
        <w:t xml:space="preserve">общения с другим человеком, и язык, таким образом, всецело принадлежит определению человека [Бенвенист 1974]. Отечественные лингвисты отмечают, что об антропоцентризме как главном принципе современной лингвистической науки заговорил Ю.С. Степанов, анализируя концепцию упомянутого ранее Э. Бенвениста: «Язык создан по мерке человека, и этот масштаб запечатлен в самой организации языка; в соответствии с ним язык и должен изучаться. Поэтому в своем главном стволе лингвистика всегда будет наукой о языке в человеке и о человеке в языке» [Степанов 2002: 15]. Более того, согласно Ю.С. Степанову, «субъективность в языке </w:t>
      </w:r>
      <w:r w:rsidRPr="004074DF">
        <w:rPr>
          <w:rFonts w:ascii="Times New Roman" w:eastAsia="Times New Roman" w:hAnsi="Times New Roman" w:cs="Times New Roman"/>
          <w:sz w:val="28"/>
          <w:szCs w:val="27"/>
          <w:lang w:val="ru-RU" w:eastAsia="ru-RU"/>
        </w:rPr>
        <w:t>есть способность говорящего присваивать себе язык в процессе его применения, отражающаяся в самом языке в виде особой черты его</w:t>
      </w:r>
      <w:r w:rsidRPr="004074DF">
        <w:rPr>
          <w:rFonts w:ascii="Times New Roman" w:eastAsia="Times New Roman" w:hAnsi="Times New Roman" w:cs="Times New Roman"/>
          <w:color w:val="7030A0"/>
          <w:sz w:val="28"/>
          <w:szCs w:val="27"/>
          <w:lang w:val="ru-RU" w:eastAsia="ru-RU"/>
        </w:rPr>
        <w:t xml:space="preserve"> </w:t>
      </w:r>
      <w:r w:rsidRPr="004074DF">
        <w:rPr>
          <w:rFonts w:ascii="Times New Roman" w:eastAsia="Times New Roman" w:hAnsi="Times New Roman" w:cs="Times New Roman"/>
          <w:sz w:val="28"/>
          <w:szCs w:val="27"/>
          <w:lang w:val="ru-RU" w:eastAsia="ru-RU"/>
        </w:rPr>
        <w:t>устройства: в том, что целые классы языковых элементов – местоимения первого лица, названные глаголы, и др. – имеют особую референтную соотнесенность, являются ''аутореферентным''</w:t>
      </w:r>
      <w:r w:rsidRPr="004074DF">
        <w:rPr>
          <w:rFonts w:ascii="Times New Roman" w:hAnsi="Times New Roman" w:cs="Times New Roman"/>
          <w:sz w:val="28"/>
          <w:szCs w:val="27"/>
          <w:lang w:val="ru-RU"/>
        </w:rPr>
        <w:t>» [</w:t>
      </w:r>
      <w:r w:rsidRPr="004074DF">
        <w:rPr>
          <w:rFonts w:ascii="Times New Roman" w:eastAsia="Times New Roman" w:hAnsi="Times New Roman" w:cs="Times New Roman"/>
          <w:sz w:val="28"/>
          <w:szCs w:val="27"/>
          <w:lang w:val="ru-RU" w:eastAsia="ru-RU"/>
        </w:rPr>
        <w:t>Степанов 2002: 10]. В каком-то смысле субъективность открывает для нас совсем иное свойство языка: язык как семиотическая система, основные референционные точки которой находятся в соответствии с говорящим. Э. Бенвенист как раз и называет это свойство «человек в языке».</w:t>
      </w:r>
    </w:p>
    <w:p w14:paraId="0E3B717A"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Возвращаясь к вопросу о взаимосвязи ККМ и ЯКМ, стоит отметить, что отечественные философы (Р.И. Павиленис и др.) и лингвисты (Г.В. Колшанский, В.Н. Телия, В.И. Постовалова и др.) различают концептуальную и языковую картину мира.</w:t>
      </w:r>
    </w:p>
    <w:p w14:paraId="197D1E4E" w14:textId="77777777" w:rsidR="004074DF" w:rsidRPr="004074DF" w:rsidRDefault="004074DF" w:rsidP="004074DF">
      <w:pPr>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7"/>
          <w:lang w:val="ru-RU"/>
        </w:rPr>
        <w:t xml:space="preserve">В последнее время говорят о картине мира, отделяя концептуальную картину мира от языковой картины мира с различных точек зрения [Колшанский 1990]. Однако с точки зрения Морковкина В.В. противопоставление этих двух «картин» не вполне корректно «ввиду формальной разноплановости, разнонаправленности этих терминов. Термин «языковая картина мира» указывает на то, что носителем картины мира является язык, а «концептуальная картина мира» указывает на то, из каких элементов складывается обсуждаемый гносеологический объект» [Морковкин, Морковкина 1996: 52]. Концептуальная картина мира определяется как </w:t>
      </w:r>
      <w:r w:rsidRPr="004074DF">
        <w:rPr>
          <w:rFonts w:ascii="Times New Roman" w:hAnsi="Times New Roman" w:cs="Times New Roman"/>
          <w:sz w:val="28"/>
          <w:szCs w:val="27"/>
          <w:lang w:val="ru-RU"/>
        </w:rPr>
        <w:lastRenderedPageBreak/>
        <w:t xml:space="preserve">существующее в сознании отдельного индивида (человека) целостное представление об объективном мире и месте человека в нем. При таком понимании ККМ может иметь определенные границы. </w:t>
      </w:r>
    </w:p>
    <w:p w14:paraId="700046A9" w14:textId="77777777" w:rsidR="004074DF" w:rsidRPr="004074DF" w:rsidRDefault="004074DF" w:rsidP="004074DF">
      <w:pPr>
        <w:pStyle w:val="ListParagraph"/>
        <w:spacing w:line="360" w:lineRule="auto"/>
        <w:ind w:left="0"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Познание заключенного в эти границы объема может проводиться путем изучения концептов, составляющих её содержание. Остановимся на понятии «концепт» чуть подробнее. </w:t>
      </w:r>
    </w:p>
    <w:p w14:paraId="55A3C7AA" w14:textId="77777777" w:rsidR="004074DF" w:rsidRDefault="004074DF" w:rsidP="0035774D">
      <w:pPr>
        <w:pStyle w:val="ListParagraph"/>
        <w:spacing w:line="360" w:lineRule="auto"/>
        <w:ind w:left="0" w:firstLine="510"/>
        <w:jc w:val="both"/>
        <w:rPr>
          <w:rFonts w:ascii="Times New Roman" w:hAnsi="Times New Roman" w:cs="Times New Roman"/>
          <w:sz w:val="28"/>
          <w:szCs w:val="27"/>
        </w:rPr>
      </w:pPr>
      <w:r w:rsidRPr="004074DF">
        <w:rPr>
          <w:rFonts w:ascii="Times New Roman" w:hAnsi="Times New Roman" w:cs="Times New Roman"/>
          <w:b/>
          <w:sz w:val="28"/>
          <w:szCs w:val="28"/>
          <w:lang w:val="ru-RU"/>
        </w:rPr>
        <w:t>Концепты</w:t>
      </w:r>
      <w:r w:rsidRPr="004074DF">
        <w:rPr>
          <w:rFonts w:ascii="Times New Roman" w:hAnsi="Times New Roman" w:cs="Times New Roman"/>
          <w:sz w:val="28"/>
          <w:szCs w:val="28"/>
          <w:lang w:val="ru-RU"/>
        </w:rPr>
        <w:t xml:space="preserve"> - мыслительные образы, стоящие за языковыми знаками, означаемые языковых знаков, в последние время стали предметом живого внимания лингвистов. Понятие концепта, пришедшее из когнитологии, оказалось важным и нужным для изучения языка и легло в основу когнитивной лингвистики. Из концептов составляется семантическое пространство конкретного языка, а по семантическому пространству можно судить о структурах знаний в их конкретно-национальном преломлении [</w:t>
      </w:r>
      <w:r w:rsidR="00114F9E">
        <w:rPr>
          <w:rFonts w:ascii="Times New Roman" w:hAnsi="Times New Roman" w:cs="Times New Roman"/>
          <w:sz w:val="28"/>
          <w:lang w:val="ru-RU"/>
        </w:rPr>
        <w:t>46</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7"/>
          <w:lang w:val="ru-RU"/>
        </w:rPr>
        <w:t xml:space="preserve">Так как «язык выступает формой овладения мира» [Колшанский 1990: 16], ЯКМ находится в единстве с ККМ, которая включает как языковые, так и неязыковые знания. Таким образом можно сделать вывод о том, что каждый человек в процессе жизнедеятельности сталкивается с окружающим миром. Такого рода «общение», взаимодействие диктует человеку правила, законы существования общества. </w:t>
      </w:r>
      <w:r w:rsidRPr="004074DF">
        <w:rPr>
          <w:rFonts w:ascii="Times New Roman" w:hAnsi="Times New Roman" w:cs="Times New Roman"/>
          <w:sz w:val="28"/>
          <w:szCs w:val="27"/>
        </w:rPr>
        <w:t>Оно формирует концепты, а, значит, и ЯКМ.</w:t>
      </w:r>
    </w:p>
    <w:p w14:paraId="072FB1C8" w14:textId="77777777" w:rsidR="00357DED" w:rsidRPr="0035774D" w:rsidRDefault="00357DED" w:rsidP="0035774D">
      <w:pPr>
        <w:pStyle w:val="ListParagraph"/>
        <w:spacing w:line="360" w:lineRule="auto"/>
        <w:ind w:left="0" w:firstLine="510"/>
        <w:jc w:val="both"/>
        <w:rPr>
          <w:rFonts w:ascii="Times New Roman" w:hAnsi="Times New Roman" w:cs="Times New Roman"/>
          <w:sz w:val="28"/>
          <w:szCs w:val="27"/>
        </w:rPr>
      </w:pPr>
    </w:p>
    <w:p w14:paraId="4BC40425" w14:textId="77777777" w:rsidR="004074DF" w:rsidRPr="004074DF" w:rsidRDefault="004074DF" w:rsidP="00963BBA">
      <w:pPr>
        <w:pStyle w:val="Heading3"/>
      </w:pPr>
      <w:bookmarkStart w:id="8" w:name="_Toc484014230"/>
      <w:r w:rsidRPr="004074DF">
        <w:t>Языковая картина мира как предмет лингвистического описания</w:t>
      </w:r>
      <w:bookmarkEnd w:id="8"/>
      <w:r w:rsidRPr="004074DF">
        <w:tab/>
      </w:r>
    </w:p>
    <w:p w14:paraId="39DFEC03" w14:textId="77777777" w:rsidR="004074DF" w:rsidRPr="004074DF" w:rsidRDefault="004074DF" w:rsidP="004074DF">
      <w:pPr>
        <w:spacing w:line="360" w:lineRule="auto"/>
        <w:ind w:firstLine="567"/>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В каком-то смысле понятие «языковая картина мира» является абстракцией, поскольку анализу может подвергаться только конкретная нация, конкретный язык. В рамках анализа того или иного языка можно выделить двойственную природу ЯКМ: с одной стороны, условия жизни людей, окружающий мир определяют их образ жизни, их мышление, особенности, а, с другой стороны, любой человек воспринимает этот мир через формы родного языка, его грамматику, что напрямую влияет на мировоззрение, миропонимание. Для каждого человека ЯКМ представляет из себя субъективный образ объективного мира, и за каждым индивидом скрывается его собственный путь познания, способы мировосприятия, а </w:t>
      </w:r>
      <w:r w:rsidRPr="004074DF">
        <w:rPr>
          <w:rFonts w:ascii="Times New Roman" w:hAnsi="Times New Roman" w:cs="Times New Roman"/>
          <w:sz w:val="28"/>
          <w:szCs w:val="27"/>
          <w:lang w:val="ru-RU"/>
        </w:rPr>
        <w:lastRenderedPageBreak/>
        <w:t xml:space="preserve">значит, черты антропоцентризма, о котором было сказано ранее. ЯКМ выполняет две функции: интерпретативную, которая помогает видеть, понимать и воспринимать этот мир, и регулятивную, которая служит для человека своего рода «компасом», помогает ему ориентироваться в этом мире. </w:t>
      </w:r>
    </w:p>
    <w:p w14:paraId="5E6E107F" w14:textId="77777777" w:rsidR="004074DF" w:rsidRPr="004074DF" w:rsidRDefault="004074DF" w:rsidP="004074DF">
      <w:pPr>
        <w:spacing w:line="360" w:lineRule="auto"/>
        <w:ind w:firstLine="567"/>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Каждый язык отражает специфические способы организации и восприятия мира. Индивид организует содержание своего высказывания в соответствии с ЯКМ, и в этом отражается специфика мировоззрения, закрепленная в том или ином языке. Наличие языков приводит к появлению языковых картин мира, которые вкупе с индивидуальными языковыми картинами мира заставляют нас учитывать и ЯКМ, свойственную рассматриваемой нами языковой группе, и отдельные ЯКМ, относящиеся к представителям этой группы. Обращая внимание на все вышеперечисленные составляющие анализа специфических ЯКМ, можно говорить и о типологии языковых картин мира.</w:t>
      </w:r>
    </w:p>
    <w:p w14:paraId="3F7BB712" w14:textId="77777777" w:rsidR="004074DF" w:rsidRPr="004074DF" w:rsidRDefault="004074DF" w:rsidP="004074DF">
      <w:pPr>
        <w:spacing w:line="360" w:lineRule="auto"/>
        <w:ind w:firstLine="567"/>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В литературе (Маслова В.А., Апресян Ю.Д.) рассматриваются разнообразные типологии ЯКМ. Многие отмечают, что классификация ЯКМ может осуществляться по следующим позициям:</w:t>
      </w:r>
    </w:p>
    <w:p w14:paraId="082B0CB4" w14:textId="77777777" w:rsidR="004074DF" w:rsidRPr="004074DF" w:rsidRDefault="004074DF" w:rsidP="0034166B">
      <w:pPr>
        <w:pStyle w:val="ListParagraph"/>
        <w:numPr>
          <w:ilvl w:val="0"/>
          <w:numId w:val="7"/>
        </w:numPr>
        <w:spacing w:line="360" w:lineRule="auto"/>
        <w:jc w:val="both"/>
        <w:rPr>
          <w:rFonts w:ascii="Times New Roman" w:hAnsi="Times New Roman" w:cs="Times New Roman"/>
          <w:sz w:val="28"/>
          <w:szCs w:val="27"/>
        </w:rPr>
      </w:pPr>
      <w:r w:rsidRPr="004074DF">
        <w:rPr>
          <w:rFonts w:ascii="Times New Roman" w:hAnsi="Times New Roman" w:cs="Times New Roman"/>
          <w:sz w:val="28"/>
          <w:szCs w:val="27"/>
        </w:rPr>
        <w:t>Носитель (субъект) ЯКМ</w:t>
      </w:r>
    </w:p>
    <w:p w14:paraId="7692FCBA" w14:textId="77777777" w:rsidR="004074DF" w:rsidRPr="004074DF" w:rsidRDefault="004074DF" w:rsidP="004074DF">
      <w:pPr>
        <w:spacing w:line="360" w:lineRule="auto"/>
        <w:ind w:firstLine="567"/>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«Существует столько картин мира, сколько имеется наблюдателей, контактирующих с миром» [Постовалова 1988:32]. ЯКМ можно разделить на индивидуальные языковые картины мира и коллективные. Индивидуальные картины мира образуют коллективную языковую картину мира этноса. Наиболее крупная ЯКМ – этническая, внутри которой, однако, могут выделяться такие групповые картины мира, как территориальные, социальные и т.д. Можно выделить также ЯКМ взрослых и детей.</w:t>
      </w:r>
    </w:p>
    <w:p w14:paraId="7FF65344" w14:textId="77777777" w:rsidR="004074DF" w:rsidRPr="004074DF" w:rsidRDefault="004074DF" w:rsidP="0034166B">
      <w:pPr>
        <w:pStyle w:val="ListParagraph"/>
        <w:numPr>
          <w:ilvl w:val="0"/>
          <w:numId w:val="7"/>
        </w:numPr>
        <w:spacing w:line="360" w:lineRule="auto"/>
        <w:jc w:val="both"/>
        <w:rPr>
          <w:rFonts w:ascii="Times New Roman" w:hAnsi="Times New Roman" w:cs="Times New Roman"/>
          <w:sz w:val="28"/>
          <w:szCs w:val="27"/>
        </w:rPr>
      </w:pPr>
      <w:r w:rsidRPr="004074DF">
        <w:rPr>
          <w:rFonts w:ascii="Times New Roman" w:hAnsi="Times New Roman" w:cs="Times New Roman"/>
          <w:sz w:val="28"/>
          <w:szCs w:val="27"/>
        </w:rPr>
        <w:t>Объект, отображаемый ЯКМ</w:t>
      </w:r>
    </w:p>
    <w:p w14:paraId="27E566E5" w14:textId="77777777" w:rsidR="004074DF" w:rsidRPr="004074DF" w:rsidRDefault="004074DF" w:rsidP="004074DF">
      <w:pPr>
        <w:spacing w:line="360" w:lineRule="auto"/>
        <w:ind w:firstLine="567"/>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Как было отмечено ранее, ЯКМ отображает объективную действительность, то есть все, с чем мы сталкиваемся изо дня в день. Разумеется, можно говорить как об отражении всего мира целиком, так и о каких-либо его фрагментах.</w:t>
      </w:r>
    </w:p>
    <w:p w14:paraId="26A9172A" w14:textId="77777777" w:rsidR="004074DF" w:rsidRPr="004074DF" w:rsidRDefault="004074DF" w:rsidP="004074DF">
      <w:pPr>
        <w:spacing w:line="360" w:lineRule="auto"/>
        <w:ind w:firstLine="567"/>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lastRenderedPageBreak/>
        <w:t>По объему отображаемого объекта выделяют «глобальные» КМ (религиозная, философская и т.д.) и локальные (биологическая, математическая и т.д.). В соответствии с характером и результатом деятельности субъекта-созерцателя, интерпретатора признаются рационально обработанные картины мира (функциональные, информационные, теоретико-вероятностные и др.) и картинно-образные (художественные) [Климкова 2007]. Если же рассматривать качество отображаемого объекта, следует различать научную и наивную картины мира.</w:t>
      </w:r>
    </w:p>
    <w:p w14:paraId="3FEA7409" w14:textId="77777777" w:rsidR="004074DF" w:rsidRPr="004074DF" w:rsidRDefault="004074DF" w:rsidP="004074DF">
      <w:pPr>
        <w:spacing w:line="360" w:lineRule="auto"/>
        <w:ind w:firstLine="567"/>
        <w:jc w:val="both"/>
        <w:rPr>
          <w:rFonts w:ascii="Times New Roman" w:hAnsi="Times New Roman" w:cs="Times New Roman"/>
          <w:sz w:val="28"/>
          <w:szCs w:val="27"/>
        </w:rPr>
      </w:pPr>
      <w:r w:rsidRPr="004074DF">
        <w:rPr>
          <w:rFonts w:ascii="Times New Roman" w:hAnsi="Times New Roman" w:cs="Times New Roman"/>
          <w:sz w:val="28"/>
          <w:szCs w:val="27"/>
          <w:lang w:val="ru-RU"/>
        </w:rPr>
        <w:t xml:space="preserve">Наивная картина мира представляет из себя знания среднестатистического человека об окружающем мире, в котором он живет. Данные знания формируются в процессе жизнедеятельности и помогают индивиду познавать законы, в которых живет общество. Ю.Д. Апресян, например, писал о донаучном характере наивной картины мира, отмечая, что она, конечно же, не совпадает с научной картиной мира и сохраняет определенные архаичные представления: </w:t>
      </w:r>
      <w:r w:rsidRPr="004074DF">
        <w:rPr>
          <w:rFonts w:ascii="Times New Roman" w:hAnsi="Times New Roman" w:cs="Times New Roman"/>
          <w:i/>
          <w:sz w:val="28"/>
          <w:szCs w:val="27"/>
          <w:lang w:val="ru-RU"/>
        </w:rPr>
        <w:t xml:space="preserve">снег идет, солнце садится, время бежит и т.д. </w:t>
      </w:r>
      <w:r w:rsidRPr="004074DF">
        <w:rPr>
          <w:rFonts w:ascii="Times New Roman" w:hAnsi="Times New Roman" w:cs="Times New Roman"/>
          <w:sz w:val="28"/>
          <w:szCs w:val="27"/>
          <w:lang w:val="ru-RU"/>
        </w:rPr>
        <w:t xml:space="preserve">В самом начале первой главы мы упоминали о том, что разница между НКМ и НВКМ очевидна, и что НВКМ строится, в первую очередь, на наших субъективных взглядах, на том, с чем мы имеем дело каждый день. Поэтому-то – если говорить в терминах противопоставления НКМ и НВКМ – мы как правило знаем, что Солнце встает на востоке, и одновременно не знаем, что такое лагранжиан Стандартной модели в физике элементарных частиц. Такая ситуация представляется нам вполне нормальной и даже естественной, поскольку в случае со специфическими предметами и объектами мы так или иначе вынуждены обращаться к специальной литературе, к специфическим знаниям. </w:t>
      </w:r>
      <w:r w:rsidRPr="004074DF">
        <w:rPr>
          <w:rFonts w:ascii="Times New Roman" w:hAnsi="Times New Roman" w:cs="Times New Roman"/>
          <w:sz w:val="28"/>
          <w:szCs w:val="27"/>
        </w:rPr>
        <w:t xml:space="preserve">Все это требует определенного подхода и соответствующего образования. </w:t>
      </w:r>
    </w:p>
    <w:p w14:paraId="20724594" w14:textId="77777777" w:rsidR="004074DF" w:rsidRPr="004074DF" w:rsidRDefault="004074DF" w:rsidP="0034166B">
      <w:pPr>
        <w:pStyle w:val="ListParagraph"/>
        <w:numPr>
          <w:ilvl w:val="0"/>
          <w:numId w:val="7"/>
        </w:numPr>
        <w:spacing w:line="360" w:lineRule="auto"/>
        <w:jc w:val="both"/>
        <w:rPr>
          <w:rFonts w:ascii="Times New Roman" w:hAnsi="Times New Roman" w:cs="Times New Roman"/>
          <w:sz w:val="28"/>
          <w:szCs w:val="27"/>
        </w:rPr>
      </w:pPr>
      <w:r w:rsidRPr="004074DF">
        <w:rPr>
          <w:rFonts w:ascii="Times New Roman" w:hAnsi="Times New Roman" w:cs="Times New Roman"/>
          <w:sz w:val="28"/>
          <w:szCs w:val="27"/>
        </w:rPr>
        <w:t>Способы языковой репрезентации ЯКМ</w:t>
      </w:r>
    </w:p>
    <w:p w14:paraId="5AE3FD1B"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Поскольку выделяются разные языковые картины мира, связанные с общенациональным языком, можно обозначить также и ЯКМ, соотносимые с функциональными разновидностями литературного языка. Более того, некоторые ученые выделяют ЯКМ отдельных ситуаций, лексико-</w:t>
      </w:r>
      <w:r w:rsidRPr="004074DF">
        <w:rPr>
          <w:rFonts w:ascii="Times New Roman" w:hAnsi="Times New Roman" w:cs="Times New Roman"/>
          <w:sz w:val="28"/>
          <w:szCs w:val="27"/>
          <w:lang w:val="ru-RU"/>
        </w:rPr>
        <w:lastRenderedPageBreak/>
        <w:t>семантических вариантов слова и т.д. ЯКМ репрезентируется всеми видами языковой системы и находит свое отражения в текстах: «</w:t>
      </w:r>
      <w:r w:rsidRPr="004074DF">
        <w:rPr>
          <w:rFonts w:ascii="Times New Roman" w:hAnsi="Times New Roman" w:cs="Times New Roman"/>
          <w:sz w:val="28"/>
          <w:lang w:val="ru-RU"/>
        </w:rPr>
        <w:t>Составными частями картины мира являются слова, формативы и средства связи между предложениями, а также синтаксические конструкции</w:t>
      </w:r>
      <w:r w:rsidRPr="004074DF">
        <w:rPr>
          <w:rFonts w:ascii="Times New Roman" w:hAnsi="Times New Roman" w:cs="Times New Roman"/>
          <w:sz w:val="28"/>
          <w:szCs w:val="27"/>
          <w:lang w:val="ru-RU"/>
        </w:rPr>
        <w:t>» [</w:t>
      </w:r>
      <w:r w:rsidRPr="004074DF">
        <w:rPr>
          <w:rFonts w:ascii="Times New Roman" w:hAnsi="Times New Roman" w:cs="Times New Roman"/>
          <w:sz w:val="28"/>
          <w:szCs w:val="28"/>
          <w:lang w:val="ru-RU"/>
        </w:rPr>
        <w:t>Серебренников</w:t>
      </w:r>
      <w:r w:rsidRPr="004074DF">
        <w:rPr>
          <w:rFonts w:ascii="Times New Roman" w:hAnsi="Times New Roman" w:cs="Times New Roman"/>
          <w:sz w:val="28"/>
          <w:szCs w:val="27"/>
          <w:lang w:val="ru-RU"/>
        </w:rPr>
        <w:t xml:space="preserve"> 1988: 107]. ЯКМ отражается в лексике, поскольку именно благодаря ей человек может «членить» действительность, выделять отдельные интересующие его объекты. Слово напрямую связано с картиной мира, а картина мира не может существовать без слова, поскольку такое явления, как лексическая система, обращено к обществу, имеет ярко выраженную социальную направленность и, как следствие, имеет другие особенности, свойственные именно ей: множественность элементов, открытость. Ученые отмечают, что не стоит преувеличивать роль отдельного слова в формировании языковой картины мира, хотя совершенно очевидно, что и недооценить его нельзя. В данном случае слово выступает в качестве «кирпичика», составной части всеобщей картины мира.</w:t>
      </w:r>
    </w:p>
    <w:p w14:paraId="7771D371" w14:textId="77777777" w:rsidR="004074DF" w:rsidRPr="004074DF" w:rsidRDefault="004074DF" w:rsidP="004074DF">
      <w:p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ab/>
        <w:t xml:space="preserve">Как было сказано ранее, ЯКМ репрезентируется языковыми средствами и находит свое отражение в различного рода текстах. Это могут быть и публицистические произведения, и художественные, и научные. Если речь идет о текстах, то именно их и стоит воспринимать в качестве «воплотителей» ЯКМ. Таким образом, языковая картина мира репрезентируется не только на уровне единицы языка, но и на уровне текстов. </w:t>
      </w:r>
    </w:p>
    <w:p w14:paraId="64C97FB3" w14:textId="77777777" w:rsidR="004074DF" w:rsidRPr="004074DF" w:rsidRDefault="004074DF" w:rsidP="004074DF">
      <w:p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ab/>
        <w:t xml:space="preserve">Тексты как основные источники языкового материала помогают исследователям анализировать особенности языковой репрезентации тех или иных явлений, позволяют говорить о языковых особенностях, свойственных тому или иному лингвокультурному сообществу, о его мировоззрении, миропонимании и мировосприятии. Все выражаемые в языке особенности составляют определенную систему взглядов, которая свойственная рассматриваемому лингвокультурному сообществу. </w:t>
      </w:r>
      <w:r w:rsidRPr="004074DF">
        <w:rPr>
          <w:rFonts w:ascii="Times New Roman" w:hAnsi="Times New Roman" w:cs="Times New Roman"/>
          <w:sz w:val="28"/>
          <w:szCs w:val="27"/>
          <w:lang w:val="ru-RU"/>
        </w:rPr>
        <w:tab/>
      </w:r>
    </w:p>
    <w:p w14:paraId="2134D45D" w14:textId="77777777" w:rsidR="004074DF" w:rsidRPr="004074DF" w:rsidRDefault="004074DF" w:rsidP="004074DF">
      <w:pPr>
        <w:spacing w:line="360" w:lineRule="auto"/>
        <w:jc w:val="both"/>
        <w:rPr>
          <w:rFonts w:ascii="Times New Roman" w:hAnsi="Times New Roman" w:cs="Times New Roman"/>
          <w:sz w:val="27"/>
          <w:szCs w:val="27"/>
          <w:lang w:val="ru-RU"/>
        </w:rPr>
      </w:pPr>
    </w:p>
    <w:p w14:paraId="02C3C191" w14:textId="77777777" w:rsidR="004074DF" w:rsidRPr="004074DF" w:rsidRDefault="004074DF" w:rsidP="009E1271">
      <w:pPr>
        <w:pStyle w:val="Heading2"/>
      </w:pPr>
      <w:bookmarkStart w:id="9" w:name="_Toc484014231"/>
      <w:r w:rsidRPr="004074DF">
        <w:lastRenderedPageBreak/>
        <w:t>Современные СМИ и публицистический жанр. Газетная статья как сфера репрезентации погодно-климатических явлений.</w:t>
      </w:r>
      <w:bookmarkEnd w:id="9"/>
    </w:p>
    <w:p w14:paraId="2AE5799F" w14:textId="77777777" w:rsidR="004074DF" w:rsidRPr="004074DF" w:rsidRDefault="004074DF" w:rsidP="004074DF">
      <w:pPr>
        <w:spacing w:line="360" w:lineRule="auto"/>
        <w:ind w:firstLine="510"/>
        <w:jc w:val="both"/>
        <w:rPr>
          <w:rFonts w:ascii="Times New Roman" w:hAnsi="Times New Roman" w:cs="Times New Roman"/>
          <w:sz w:val="28"/>
          <w:szCs w:val="28"/>
          <w:lang w:val="ru-RU"/>
        </w:rPr>
      </w:pPr>
      <w:r w:rsidRPr="004074DF">
        <w:rPr>
          <w:rFonts w:ascii="Times New Roman" w:hAnsi="Times New Roman" w:cs="Times New Roman"/>
          <w:b/>
          <w:sz w:val="28"/>
          <w:szCs w:val="26"/>
          <w:lang w:val="ru-RU"/>
        </w:rPr>
        <w:t xml:space="preserve">Публицистический стиль – </w:t>
      </w:r>
      <w:r w:rsidRPr="004074DF">
        <w:rPr>
          <w:rFonts w:ascii="Times New Roman" w:hAnsi="Times New Roman" w:cs="Times New Roman"/>
          <w:sz w:val="28"/>
          <w:szCs w:val="26"/>
          <w:lang w:val="ru-RU"/>
        </w:rPr>
        <w:t xml:space="preserve">функциональный стиль речи, который используется в таких жанрах, как статья, репортаж, очерк, интервью, фельетон, памфлет, ораторская речь. Публицистический стиль служит для воздействия на реципиентов через средства массовой информации (СМИ - газеты, журналы, телевидение и т.д.). </w:t>
      </w:r>
      <w:r w:rsidRPr="004074DF">
        <w:rPr>
          <w:rFonts w:ascii="Times New Roman" w:hAnsi="Times New Roman" w:cs="Times New Roman"/>
          <w:sz w:val="28"/>
          <w:szCs w:val="28"/>
          <w:lang w:val="ru-RU"/>
        </w:rPr>
        <w:t>Он характеризуется логичностью, эмоциональностью, оценочностью, призывностью. В нём широко используется, помимо нейтральной, высокая, торжественная лексика и</w:t>
      </w:r>
      <w:r w:rsidRPr="004074DF">
        <w:rPr>
          <w:rStyle w:val="apple-converted-space"/>
          <w:rFonts w:ascii="Times New Roman" w:hAnsi="Times New Roman" w:cs="Times New Roman"/>
          <w:color w:val="222222"/>
          <w:sz w:val="28"/>
          <w:szCs w:val="28"/>
        </w:rPr>
        <w:t> </w:t>
      </w:r>
      <w:r w:rsidRPr="004074DF">
        <w:rPr>
          <w:rFonts w:ascii="Times New Roman" w:hAnsi="Times New Roman" w:cs="Times New Roman"/>
          <w:sz w:val="28"/>
          <w:szCs w:val="28"/>
          <w:lang w:val="ru-RU"/>
        </w:rPr>
        <w:t>фразеология, эмоционально окрашенные слова, употребление коротких предложений, рубленая проза, безглагольные фразы,</w:t>
      </w:r>
      <w:r w:rsidRPr="004074DF">
        <w:rPr>
          <w:rStyle w:val="apple-converted-space"/>
          <w:rFonts w:ascii="Times New Roman" w:hAnsi="Times New Roman" w:cs="Times New Roman"/>
          <w:color w:val="222222"/>
          <w:sz w:val="28"/>
          <w:szCs w:val="28"/>
        </w:rPr>
        <w:t> </w:t>
      </w:r>
      <w:r w:rsidRPr="004074DF">
        <w:rPr>
          <w:rFonts w:ascii="Times New Roman" w:hAnsi="Times New Roman" w:cs="Times New Roman"/>
          <w:sz w:val="28"/>
          <w:szCs w:val="28"/>
          <w:lang w:val="ru-RU"/>
        </w:rPr>
        <w:t>риторические приемы, восклицания, повторы и др. На языковых особенностях данного стиля сказывается широта тематики: возникает необходимость включения специальной лексики, требующей пояснений. С другой стороны, ряд тем находится в центре общественного внимания, и лексика, относящаяся к этим темам, приобретает публицистическую окраску. Среди таких тем следует выделить политику, экономику, образование, здравоохранение, криминалистику, военные темы. Для публицистического стиля характерно использование оценочной лексики, обладающей сильной эмоциональной окраской (энергичный старт, твёрдая позиция, тяжелейший кризис) [</w:t>
      </w:r>
      <w:r w:rsidR="00F609BF">
        <w:rPr>
          <w:rFonts w:ascii="Times New Roman" w:hAnsi="Times New Roman" w:cs="Times New Roman"/>
          <w:sz w:val="28"/>
          <w:szCs w:val="28"/>
          <w:lang w:val="ru-RU"/>
        </w:rPr>
        <w:t>Википедия 10</w:t>
      </w:r>
      <w:r w:rsidR="00F609BF" w:rsidRPr="00F609BF">
        <w:rPr>
          <w:rFonts w:ascii="Times New Roman" w:hAnsi="Times New Roman" w:cs="Times New Roman"/>
          <w:sz w:val="28"/>
          <w:szCs w:val="28"/>
          <w:lang w:val="ru-RU"/>
        </w:rPr>
        <w:t>].</w:t>
      </w:r>
      <w:r w:rsidRPr="004074DF">
        <w:rPr>
          <w:rFonts w:ascii="Times New Roman" w:hAnsi="Times New Roman" w:cs="Times New Roman"/>
          <w:sz w:val="28"/>
          <w:szCs w:val="28"/>
          <w:lang w:val="ru-RU"/>
        </w:rPr>
        <w:t xml:space="preserve"> </w:t>
      </w:r>
    </w:p>
    <w:p w14:paraId="4077871B" w14:textId="77777777" w:rsidR="004074DF" w:rsidRPr="004074DF" w:rsidRDefault="004074DF" w:rsidP="00693B24">
      <w:pPr>
        <w:spacing w:line="360" w:lineRule="auto"/>
        <w:ind w:firstLine="51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Как уже было отмечено ранее, адресатом публицистического стиля является широкий круг читателей и зрителей средств массовой информации (иногда можно встретить термин массовый рассредоточенный адресат). Обычно публицистический жанр используется для того, чтобы дать читателю – в данном случае мы говорим о различных печатных изданиях – наиболее полную информацию о последних актуальных событиях в мире, в стране и воздействовать на него посредством используемых языковых средств, фотографий, статистических данных и т.д. </w:t>
      </w:r>
    </w:p>
    <w:p w14:paraId="4486E615" w14:textId="77777777" w:rsidR="004074DF" w:rsidRPr="004074DF" w:rsidRDefault="004074DF" w:rsidP="004074DF">
      <w:pPr>
        <w:spacing w:line="360" w:lineRule="auto"/>
        <w:ind w:firstLine="51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Согласно разным источникам, средства массовой информации выполняют в обществе следующие функции: </w:t>
      </w:r>
    </w:p>
    <w:p w14:paraId="06359437" w14:textId="77777777" w:rsidR="004074DF" w:rsidRPr="004074DF" w:rsidRDefault="004074DF" w:rsidP="0034166B">
      <w:pPr>
        <w:pStyle w:val="ListParagraph"/>
        <w:numPr>
          <w:ilvl w:val="0"/>
          <w:numId w:val="9"/>
        </w:numPr>
        <w:spacing w:line="360" w:lineRule="auto"/>
        <w:jc w:val="both"/>
        <w:rPr>
          <w:rFonts w:ascii="Times New Roman" w:hAnsi="Times New Roman" w:cs="Times New Roman"/>
          <w:sz w:val="28"/>
          <w:szCs w:val="28"/>
          <w:lang w:val="ru-RU"/>
        </w:rPr>
      </w:pPr>
      <w:r w:rsidRPr="004074DF">
        <w:rPr>
          <w:rFonts w:ascii="Times New Roman" w:hAnsi="Times New Roman" w:cs="Times New Roman"/>
          <w:i/>
          <w:sz w:val="28"/>
          <w:szCs w:val="28"/>
          <w:lang w:val="ru-RU"/>
        </w:rPr>
        <w:lastRenderedPageBreak/>
        <w:t>Информационная</w:t>
      </w:r>
      <w:r w:rsidRPr="004074DF">
        <w:rPr>
          <w:rFonts w:ascii="Times New Roman" w:hAnsi="Times New Roman" w:cs="Times New Roman"/>
          <w:sz w:val="28"/>
          <w:szCs w:val="28"/>
          <w:lang w:val="ru-RU"/>
        </w:rPr>
        <w:t xml:space="preserve"> – СМИ информируют общество о все происходящих в мире событиях;</w:t>
      </w:r>
    </w:p>
    <w:p w14:paraId="5083BAA0" w14:textId="77777777" w:rsidR="004074DF" w:rsidRPr="004074DF" w:rsidRDefault="004074DF" w:rsidP="0034166B">
      <w:pPr>
        <w:pStyle w:val="ListParagraph"/>
        <w:numPr>
          <w:ilvl w:val="0"/>
          <w:numId w:val="9"/>
        </w:numPr>
        <w:spacing w:line="360" w:lineRule="auto"/>
        <w:jc w:val="both"/>
        <w:rPr>
          <w:rFonts w:ascii="Times New Roman" w:hAnsi="Times New Roman" w:cs="Times New Roman"/>
          <w:sz w:val="28"/>
          <w:szCs w:val="28"/>
          <w:lang w:val="ru-RU"/>
        </w:rPr>
      </w:pPr>
      <w:r w:rsidRPr="004074DF">
        <w:rPr>
          <w:rFonts w:ascii="Times New Roman" w:hAnsi="Times New Roman" w:cs="Times New Roman"/>
          <w:i/>
          <w:sz w:val="28"/>
          <w:szCs w:val="28"/>
          <w:lang w:val="ru-RU"/>
        </w:rPr>
        <w:t xml:space="preserve">Образовательная </w:t>
      </w:r>
      <w:r w:rsidRPr="004074DF">
        <w:rPr>
          <w:rFonts w:ascii="Times New Roman" w:hAnsi="Times New Roman" w:cs="Times New Roman"/>
          <w:sz w:val="28"/>
          <w:szCs w:val="28"/>
          <w:lang w:val="ru-RU"/>
        </w:rPr>
        <w:t>– передача знаний, расширение познавательных способностей человека (передачи о науке и технике, природе, различные исторические каналы и т.д.). Нет сомнений, что СМИ не могут обеспечить передачу фундаментальных знаний в той или иной области, но тем не менее значительную часть информации о жизни современного общества, политической обстановке в мире человек получает все же из СМИ;</w:t>
      </w:r>
    </w:p>
    <w:p w14:paraId="689B7240" w14:textId="77777777" w:rsidR="004074DF" w:rsidRPr="004074DF" w:rsidRDefault="004074DF" w:rsidP="0034166B">
      <w:pPr>
        <w:pStyle w:val="ListParagraph"/>
        <w:numPr>
          <w:ilvl w:val="0"/>
          <w:numId w:val="9"/>
        </w:numPr>
        <w:spacing w:line="360" w:lineRule="auto"/>
        <w:jc w:val="both"/>
        <w:rPr>
          <w:rFonts w:ascii="Times New Roman" w:hAnsi="Times New Roman" w:cs="Times New Roman"/>
          <w:i/>
          <w:sz w:val="28"/>
          <w:szCs w:val="28"/>
          <w:lang w:val="ru-RU"/>
        </w:rPr>
      </w:pPr>
      <w:r w:rsidRPr="004074DF">
        <w:rPr>
          <w:rFonts w:ascii="Times New Roman" w:hAnsi="Times New Roman" w:cs="Times New Roman"/>
          <w:i/>
          <w:sz w:val="28"/>
          <w:szCs w:val="28"/>
          <w:lang w:val="ru-RU"/>
        </w:rPr>
        <w:t>Формирование общественного мнения</w:t>
      </w:r>
      <w:r w:rsidRPr="004074DF">
        <w:rPr>
          <w:rFonts w:ascii="Times New Roman" w:hAnsi="Times New Roman" w:cs="Times New Roman"/>
          <w:sz w:val="28"/>
          <w:szCs w:val="28"/>
          <w:lang w:val="ru-RU"/>
        </w:rPr>
        <w:t xml:space="preserve"> – предоставляют информацию о тех или иных событиях, сопровождающихся оценкой со стороны структур и независимых экспертов, различного рода комментариями, служащими для воздействия на адресата и формирования у него мнения о том или ином событии, факте;</w:t>
      </w:r>
    </w:p>
    <w:p w14:paraId="2E7AF132" w14:textId="77777777" w:rsidR="004074DF" w:rsidRPr="004074DF" w:rsidRDefault="004074DF" w:rsidP="0034166B">
      <w:pPr>
        <w:pStyle w:val="ListParagraph"/>
        <w:numPr>
          <w:ilvl w:val="0"/>
          <w:numId w:val="9"/>
        </w:numPr>
        <w:spacing w:line="360" w:lineRule="auto"/>
        <w:jc w:val="both"/>
        <w:rPr>
          <w:rFonts w:ascii="Times New Roman" w:hAnsi="Times New Roman" w:cs="Times New Roman"/>
          <w:i/>
          <w:sz w:val="28"/>
          <w:szCs w:val="28"/>
          <w:lang w:val="ru-RU"/>
        </w:rPr>
      </w:pPr>
      <w:r w:rsidRPr="004074DF">
        <w:rPr>
          <w:rFonts w:ascii="Times New Roman" w:hAnsi="Times New Roman" w:cs="Times New Roman"/>
          <w:i/>
          <w:sz w:val="28"/>
          <w:szCs w:val="28"/>
          <w:lang w:val="ru-RU"/>
        </w:rPr>
        <w:t xml:space="preserve">Мобилизационная </w:t>
      </w:r>
      <w:r w:rsidRPr="004074DF">
        <w:rPr>
          <w:rFonts w:ascii="Times New Roman" w:hAnsi="Times New Roman" w:cs="Times New Roman"/>
          <w:sz w:val="28"/>
          <w:szCs w:val="28"/>
          <w:lang w:val="ru-RU"/>
        </w:rPr>
        <w:t>– СМИ являются средством мобилизации масс для решения конкретных социальных, экономеческих, политических задач.</w:t>
      </w:r>
    </w:p>
    <w:p w14:paraId="3D83CCE0" w14:textId="77777777" w:rsidR="004074DF" w:rsidRPr="004074DF" w:rsidRDefault="004074DF" w:rsidP="004074DF">
      <w:pPr>
        <w:spacing w:line="360" w:lineRule="auto"/>
        <w:ind w:firstLine="51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Американский ученый Г. Лассуэлл, например, выделил четыре функции средств массовой информации:</w:t>
      </w:r>
    </w:p>
    <w:p w14:paraId="045792AF" w14:textId="77777777" w:rsidR="004074DF" w:rsidRPr="004074DF" w:rsidRDefault="004074DF" w:rsidP="0034166B">
      <w:pPr>
        <w:pStyle w:val="ListParagraph"/>
        <w:numPr>
          <w:ilvl w:val="0"/>
          <w:numId w:val="10"/>
        </w:numPr>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Наблюдение за миром (сбор и распространение информации);</w:t>
      </w:r>
    </w:p>
    <w:p w14:paraId="2EA2E6DE" w14:textId="77777777" w:rsidR="004074DF" w:rsidRPr="004074DF" w:rsidRDefault="004074DF" w:rsidP="0034166B">
      <w:pPr>
        <w:pStyle w:val="ListParagraph"/>
        <w:numPr>
          <w:ilvl w:val="0"/>
          <w:numId w:val="10"/>
        </w:numPr>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«Редактирование» </w:t>
      </w:r>
      <w:r w:rsidRPr="004074DF">
        <w:rPr>
          <w:rFonts w:ascii="Times New Roman" w:hAnsi="Times New Roman" w:cs="Times New Roman"/>
          <w:sz w:val="28"/>
          <w:szCs w:val="28"/>
          <w:lang w:val="ru-RU"/>
        </w:rPr>
        <w:tab/>
        <w:t>(отбор и комментарии информации);</w:t>
      </w:r>
    </w:p>
    <w:p w14:paraId="3A7F9B54" w14:textId="77777777" w:rsidR="004074DF" w:rsidRPr="004074DF" w:rsidRDefault="004074DF" w:rsidP="0034166B">
      <w:pPr>
        <w:pStyle w:val="ListParagraph"/>
        <w:numPr>
          <w:ilvl w:val="0"/>
          <w:numId w:val="10"/>
        </w:numPr>
        <w:spacing w:line="360" w:lineRule="auto"/>
        <w:jc w:val="both"/>
        <w:rPr>
          <w:rFonts w:ascii="Times New Roman" w:hAnsi="Times New Roman" w:cs="Times New Roman"/>
          <w:sz w:val="28"/>
          <w:szCs w:val="28"/>
        </w:rPr>
      </w:pPr>
      <w:r w:rsidRPr="004074DF">
        <w:rPr>
          <w:rFonts w:ascii="Times New Roman" w:hAnsi="Times New Roman" w:cs="Times New Roman"/>
          <w:sz w:val="28"/>
          <w:szCs w:val="28"/>
        </w:rPr>
        <w:t>Формирование общественного мнения</w:t>
      </w:r>
      <w:r w:rsidRPr="004074DF">
        <w:rPr>
          <w:rFonts w:ascii="Times New Roman" w:hAnsi="Times New Roman" w:cs="Times New Roman"/>
          <w:sz w:val="28"/>
          <w:szCs w:val="28"/>
          <w:lang w:val="en-US"/>
        </w:rPr>
        <w:t>;</w:t>
      </w:r>
    </w:p>
    <w:p w14:paraId="4C76C6B2" w14:textId="77777777" w:rsidR="004074DF" w:rsidRPr="004074DF" w:rsidRDefault="004074DF" w:rsidP="0034166B">
      <w:pPr>
        <w:pStyle w:val="ListParagraph"/>
        <w:numPr>
          <w:ilvl w:val="0"/>
          <w:numId w:val="10"/>
        </w:numPr>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Распространение культуры (Панарин </w:t>
      </w:r>
      <w:hyperlink r:id="rId8" w:history="1">
        <w:r w:rsidRPr="004074DF">
          <w:rPr>
            <w:rStyle w:val="Hyperlink"/>
            <w:rFonts w:ascii="Times New Roman" w:hAnsi="Times New Roman" w:cs="Times New Roman"/>
            <w:sz w:val="28"/>
            <w:szCs w:val="28"/>
          </w:rPr>
          <w:t>http</w:t>
        </w:r>
        <w:r w:rsidRPr="004074DF">
          <w:rPr>
            <w:rStyle w:val="Hyperlink"/>
            <w:rFonts w:ascii="Times New Roman" w:hAnsi="Times New Roman" w:cs="Times New Roman"/>
            <w:sz w:val="28"/>
            <w:szCs w:val="28"/>
            <w:lang w:val="ru-RU"/>
          </w:rPr>
          <w:t>://</w:t>
        </w:r>
        <w:r w:rsidRPr="004074DF">
          <w:rPr>
            <w:rStyle w:val="Hyperlink"/>
            <w:rFonts w:ascii="Times New Roman" w:hAnsi="Times New Roman" w:cs="Times New Roman"/>
            <w:sz w:val="28"/>
            <w:szCs w:val="28"/>
          </w:rPr>
          <w:t>www</w:t>
        </w:r>
        <w:r w:rsidRPr="004074DF">
          <w:rPr>
            <w:rStyle w:val="Hyperlink"/>
            <w:rFonts w:ascii="Times New Roman" w:hAnsi="Times New Roman" w:cs="Times New Roman"/>
            <w:sz w:val="28"/>
            <w:szCs w:val="28"/>
            <w:lang w:val="ru-RU"/>
          </w:rPr>
          <w:t>.</w:t>
        </w:r>
        <w:r w:rsidRPr="004074DF">
          <w:rPr>
            <w:rStyle w:val="Hyperlink"/>
            <w:rFonts w:ascii="Times New Roman" w:hAnsi="Times New Roman" w:cs="Times New Roman"/>
            <w:sz w:val="28"/>
            <w:szCs w:val="28"/>
          </w:rPr>
          <w:t>x</w:t>
        </w:r>
        <w:r w:rsidRPr="004074DF">
          <w:rPr>
            <w:rStyle w:val="Hyperlink"/>
            <w:rFonts w:ascii="Times New Roman" w:hAnsi="Times New Roman" w:cs="Times New Roman"/>
            <w:sz w:val="28"/>
            <w:szCs w:val="28"/>
            <w:lang w:val="ru-RU"/>
          </w:rPr>
          <w:t>-</w:t>
        </w:r>
        <w:r w:rsidRPr="004074DF">
          <w:rPr>
            <w:rStyle w:val="Hyperlink"/>
            <w:rFonts w:ascii="Times New Roman" w:hAnsi="Times New Roman" w:cs="Times New Roman"/>
            <w:sz w:val="28"/>
            <w:szCs w:val="28"/>
          </w:rPr>
          <w:t>libri</w:t>
        </w:r>
        <w:r w:rsidRPr="004074DF">
          <w:rPr>
            <w:rStyle w:val="Hyperlink"/>
            <w:rFonts w:ascii="Times New Roman" w:hAnsi="Times New Roman" w:cs="Times New Roman"/>
            <w:sz w:val="28"/>
            <w:szCs w:val="28"/>
            <w:lang w:val="ru-RU"/>
          </w:rPr>
          <w:t>.</w:t>
        </w:r>
        <w:r w:rsidRPr="004074DF">
          <w:rPr>
            <w:rStyle w:val="Hyperlink"/>
            <w:rFonts w:ascii="Times New Roman" w:hAnsi="Times New Roman" w:cs="Times New Roman"/>
            <w:sz w:val="28"/>
            <w:szCs w:val="28"/>
          </w:rPr>
          <w:t>ru</w:t>
        </w:r>
        <w:r w:rsidRPr="004074DF">
          <w:rPr>
            <w:rStyle w:val="Hyperlink"/>
            <w:rFonts w:ascii="Times New Roman" w:hAnsi="Times New Roman" w:cs="Times New Roman"/>
            <w:sz w:val="28"/>
            <w:szCs w:val="28"/>
            <w:lang w:val="ru-RU"/>
          </w:rPr>
          <w:t>/</w:t>
        </w:r>
        <w:r w:rsidRPr="004074DF">
          <w:rPr>
            <w:rStyle w:val="Hyperlink"/>
            <w:rFonts w:ascii="Times New Roman" w:hAnsi="Times New Roman" w:cs="Times New Roman"/>
            <w:sz w:val="28"/>
            <w:szCs w:val="28"/>
          </w:rPr>
          <w:t>elib</w:t>
        </w:r>
        <w:r w:rsidRPr="004074DF">
          <w:rPr>
            <w:rStyle w:val="Hyperlink"/>
            <w:rFonts w:ascii="Times New Roman" w:hAnsi="Times New Roman" w:cs="Times New Roman"/>
            <w:sz w:val="28"/>
            <w:szCs w:val="28"/>
            <w:lang w:val="ru-RU"/>
          </w:rPr>
          <w:t>/</w:t>
        </w:r>
        <w:r w:rsidRPr="004074DF">
          <w:rPr>
            <w:rStyle w:val="Hyperlink"/>
            <w:rFonts w:ascii="Times New Roman" w:hAnsi="Times New Roman" w:cs="Times New Roman"/>
            <w:sz w:val="28"/>
            <w:szCs w:val="28"/>
          </w:rPr>
          <w:t>panrn</w:t>
        </w:r>
        <w:r w:rsidRPr="004074DF">
          <w:rPr>
            <w:rStyle w:val="Hyperlink"/>
            <w:rFonts w:ascii="Times New Roman" w:hAnsi="Times New Roman" w:cs="Times New Roman"/>
            <w:sz w:val="28"/>
            <w:szCs w:val="28"/>
            <w:lang w:val="ru-RU"/>
          </w:rPr>
          <w:t>001/00000128.</w:t>
        </w:r>
        <w:r w:rsidRPr="004074DF">
          <w:rPr>
            <w:rStyle w:val="Hyperlink"/>
            <w:rFonts w:ascii="Times New Roman" w:hAnsi="Times New Roman" w:cs="Times New Roman"/>
            <w:sz w:val="28"/>
            <w:szCs w:val="28"/>
          </w:rPr>
          <w:t>htm</w:t>
        </w:r>
      </w:hyperlink>
      <w:r w:rsidRPr="004074DF">
        <w:rPr>
          <w:rFonts w:ascii="Times New Roman" w:hAnsi="Times New Roman" w:cs="Times New Roman"/>
          <w:sz w:val="28"/>
          <w:szCs w:val="28"/>
          <w:lang w:val="ru-RU"/>
        </w:rPr>
        <w:t>).</w:t>
      </w:r>
    </w:p>
    <w:p w14:paraId="03B18B0F" w14:textId="77777777" w:rsidR="004074DF" w:rsidRPr="004074DF" w:rsidRDefault="004074DF" w:rsidP="00FC408E">
      <w:pPr>
        <w:spacing w:line="360" w:lineRule="auto"/>
        <w:ind w:firstLine="51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Нет сомнения в том, что СМИ являются мощнейшим инструментом воздействия на аудиторию, формирующим общественное мнение. Говоря о средствах массовой информации, необходимо четко обозначить то, о каких средствах идет речь, и какие средства подвергаются анализу. </w:t>
      </w:r>
      <w:r w:rsidRPr="004074DF">
        <w:rPr>
          <w:rFonts w:ascii="Times New Roman" w:hAnsi="Times New Roman" w:cs="Times New Roman"/>
          <w:sz w:val="28"/>
          <w:szCs w:val="28"/>
        </w:rPr>
        <w:t xml:space="preserve">В настоящей работе рассматриваются электронные версия таких англоязычных газет, как </w:t>
      </w:r>
      <w:r w:rsidRPr="004074DF">
        <w:rPr>
          <w:rFonts w:ascii="Times New Roman" w:hAnsi="Times New Roman" w:cs="Times New Roman"/>
          <w:sz w:val="28"/>
          <w:szCs w:val="28"/>
          <w:lang w:val="en-US"/>
        </w:rPr>
        <w:t xml:space="preserve">The New York Times, The Boston Globe, Los Angeles Times, The Guardian, The </w:t>
      </w:r>
      <w:r w:rsidRPr="004074DF">
        <w:rPr>
          <w:rFonts w:ascii="Times New Roman" w:hAnsi="Times New Roman" w:cs="Times New Roman"/>
          <w:sz w:val="28"/>
          <w:szCs w:val="28"/>
          <w:lang w:val="en-US"/>
        </w:rPr>
        <w:lastRenderedPageBreak/>
        <w:t xml:space="preserve">Daily Telegraph, The Times of India, Hindustan Times, The Hindu. </w:t>
      </w:r>
      <w:r w:rsidRPr="004074DF">
        <w:rPr>
          <w:rFonts w:ascii="Times New Roman" w:hAnsi="Times New Roman" w:cs="Times New Roman"/>
          <w:sz w:val="28"/>
          <w:szCs w:val="28"/>
          <w:lang w:val="ru-RU"/>
        </w:rPr>
        <w:t xml:space="preserve">Все вышеперечисленные печатные издания принадлежат к семейству так называемой «качественной» прессы, которая отличается не только стилем изложения материала, но и характером его подачи. Данные газеты представляют из себя авторитетные печатные издания, отличающиеся аналитическим характером изложения материала. На всех сайтах присутствуют статьи, посвященные погодно-климатическим явлениям, и различного рода прогнозы погоды. Говоря о воздействии на читателя, которое мы учитываем при рассмотрении таких средств массовой информации, как газеты, нельзя не отметить то, что оно реализуется не только в статьях, посвященных политике или, например, терроризму. В случае с погодно-климатическими явлениями мы также так или иначе сталкиваемся с желанием привлечь читателя к той или иной проблеме, с желанием передать не только всю необходимую связанную с каким-либо погодно-климатическим явлением информацию, но и чувства и переживания всех тех, которые оказались свидетелями событий. </w:t>
      </w:r>
    </w:p>
    <w:p w14:paraId="4D30839C" w14:textId="77777777" w:rsidR="004074DF" w:rsidRPr="004074DF" w:rsidRDefault="004074DF" w:rsidP="004074DF">
      <w:pPr>
        <w:spacing w:line="360" w:lineRule="auto"/>
        <w:ind w:firstLine="51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Итак, рассмотрим упомянутые нами печатные издания более подробно, обращая внимание на структуру газеты и ее особенности. Анализу подвергаются следующие газеты:</w:t>
      </w:r>
    </w:p>
    <w:p w14:paraId="5935C43F" w14:textId="77777777" w:rsidR="004074DF" w:rsidRPr="004074DF" w:rsidRDefault="004074DF" w:rsidP="0034166B">
      <w:pPr>
        <w:pStyle w:val="ListParagraph"/>
        <w:numPr>
          <w:ilvl w:val="0"/>
          <w:numId w:val="13"/>
        </w:numPr>
        <w:spacing w:line="360" w:lineRule="auto"/>
        <w:jc w:val="both"/>
        <w:rPr>
          <w:rFonts w:ascii="Times New Roman" w:hAnsi="Times New Roman" w:cs="Times New Roman"/>
          <w:b/>
          <w:sz w:val="28"/>
          <w:szCs w:val="28"/>
          <w:lang w:val="ru-RU"/>
        </w:rPr>
      </w:pPr>
      <w:r w:rsidRPr="004074DF">
        <w:rPr>
          <w:rFonts w:ascii="Times New Roman" w:hAnsi="Times New Roman" w:cs="Times New Roman"/>
          <w:b/>
          <w:sz w:val="28"/>
          <w:szCs w:val="28"/>
          <w:lang w:val="ru-RU"/>
        </w:rPr>
        <w:t>Американские газеты</w:t>
      </w:r>
    </w:p>
    <w:p w14:paraId="7EB69726" w14:textId="77777777" w:rsidR="004074DF" w:rsidRPr="004074DF" w:rsidRDefault="004074DF" w:rsidP="0034166B">
      <w:pPr>
        <w:pStyle w:val="ListParagraph"/>
        <w:numPr>
          <w:ilvl w:val="0"/>
          <w:numId w:val="11"/>
        </w:numPr>
        <w:spacing w:line="360" w:lineRule="auto"/>
        <w:jc w:val="both"/>
        <w:rPr>
          <w:rFonts w:ascii="Times New Roman" w:hAnsi="Times New Roman" w:cs="Times New Roman"/>
          <w:b/>
          <w:sz w:val="28"/>
          <w:szCs w:val="28"/>
          <w:lang w:val="ru-RU"/>
        </w:rPr>
      </w:pPr>
      <w:r w:rsidRPr="004074DF">
        <w:rPr>
          <w:rFonts w:ascii="Times New Roman" w:hAnsi="Times New Roman" w:cs="Times New Roman"/>
          <w:b/>
          <w:sz w:val="28"/>
          <w:szCs w:val="28"/>
          <w:lang w:val="en-US"/>
        </w:rPr>
        <w:t>The</w:t>
      </w:r>
      <w:r w:rsidRPr="004074DF">
        <w:rPr>
          <w:rFonts w:ascii="Times New Roman" w:hAnsi="Times New Roman" w:cs="Times New Roman"/>
          <w:b/>
          <w:sz w:val="28"/>
          <w:szCs w:val="28"/>
          <w:lang w:val="ru-RU"/>
        </w:rPr>
        <w:t xml:space="preserve"> </w:t>
      </w:r>
      <w:r w:rsidRPr="004074DF">
        <w:rPr>
          <w:rFonts w:ascii="Times New Roman" w:hAnsi="Times New Roman" w:cs="Times New Roman"/>
          <w:b/>
          <w:sz w:val="28"/>
          <w:szCs w:val="28"/>
          <w:lang w:val="en-US"/>
        </w:rPr>
        <w:t>New</w:t>
      </w:r>
      <w:r w:rsidRPr="004074DF">
        <w:rPr>
          <w:rFonts w:ascii="Times New Roman" w:hAnsi="Times New Roman" w:cs="Times New Roman"/>
          <w:b/>
          <w:sz w:val="28"/>
          <w:szCs w:val="28"/>
          <w:lang w:val="ru-RU"/>
        </w:rPr>
        <w:t xml:space="preserve"> </w:t>
      </w:r>
      <w:r w:rsidRPr="004074DF">
        <w:rPr>
          <w:rFonts w:ascii="Times New Roman" w:hAnsi="Times New Roman" w:cs="Times New Roman"/>
          <w:b/>
          <w:sz w:val="28"/>
          <w:szCs w:val="28"/>
          <w:lang w:val="en-US"/>
        </w:rPr>
        <w:t>York</w:t>
      </w:r>
      <w:r w:rsidRPr="004074DF">
        <w:rPr>
          <w:rFonts w:ascii="Times New Roman" w:hAnsi="Times New Roman" w:cs="Times New Roman"/>
          <w:b/>
          <w:sz w:val="28"/>
          <w:szCs w:val="28"/>
          <w:lang w:val="ru-RU"/>
        </w:rPr>
        <w:t xml:space="preserve"> </w:t>
      </w:r>
      <w:r w:rsidRPr="004074DF">
        <w:rPr>
          <w:rFonts w:ascii="Times New Roman" w:hAnsi="Times New Roman" w:cs="Times New Roman"/>
          <w:b/>
          <w:sz w:val="28"/>
          <w:szCs w:val="28"/>
          <w:lang w:val="en-US"/>
        </w:rPr>
        <w:t>Times</w:t>
      </w:r>
    </w:p>
    <w:p w14:paraId="3DD18D15" w14:textId="77777777" w:rsidR="004074DF" w:rsidRPr="004074DF" w:rsidRDefault="004074DF" w:rsidP="004074DF">
      <w:pPr>
        <w:spacing w:line="360" w:lineRule="auto"/>
        <w:ind w:firstLine="360"/>
        <w:jc w:val="both"/>
        <w:rPr>
          <w:rFonts w:ascii="Times New Roman" w:hAnsi="Times New Roman" w:cs="Times New Roman"/>
          <w:sz w:val="28"/>
          <w:szCs w:val="28"/>
          <w:lang w:val="ru-RU" w:eastAsia="ru-RU"/>
        </w:rPr>
      </w:pPr>
      <w:r w:rsidRPr="004074DF">
        <w:rPr>
          <w:rFonts w:ascii="Times New Roman" w:hAnsi="Times New Roman" w:cs="Times New Roman"/>
          <w:sz w:val="28"/>
          <w:szCs w:val="28"/>
          <w:lang w:val="ru-RU" w:eastAsia="ru-RU"/>
        </w:rPr>
        <w:t>Проанализировав тематические сферы газеты, выделим следующие разделы:</w:t>
      </w:r>
    </w:p>
    <w:p w14:paraId="2B1E3745" w14:textId="77777777" w:rsidR="004074DF" w:rsidRPr="004074DF" w:rsidRDefault="004074DF" w:rsidP="0034166B">
      <w:pPr>
        <w:pStyle w:val="ListParagraph"/>
        <w:numPr>
          <w:ilvl w:val="0"/>
          <w:numId w:val="12"/>
        </w:numPr>
        <w:spacing w:line="360" w:lineRule="auto"/>
        <w:jc w:val="both"/>
        <w:rPr>
          <w:rFonts w:ascii="Times New Roman" w:hAnsi="Times New Roman" w:cs="Times New Roman"/>
          <w:sz w:val="28"/>
          <w:szCs w:val="28"/>
          <w:lang w:val="ru-RU" w:eastAsia="ru-RU"/>
        </w:rPr>
      </w:pPr>
      <w:r w:rsidRPr="004074DF">
        <w:rPr>
          <w:rFonts w:ascii="Times New Roman" w:hAnsi="Times New Roman" w:cs="Times New Roman"/>
          <w:sz w:val="28"/>
          <w:szCs w:val="28"/>
          <w:lang w:val="ru-RU" w:eastAsia="ru-RU"/>
        </w:rPr>
        <w:t>Новости (</w:t>
      </w:r>
      <w:r w:rsidRPr="004074DF">
        <w:rPr>
          <w:rFonts w:ascii="Times New Roman" w:hAnsi="Times New Roman" w:cs="Times New Roman"/>
          <w:sz w:val="28"/>
          <w:szCs w:val="28"/>
          <w:lang w:val="en-US" w:eastAsia="ru-RU"/>
        </w:rPr>
        <w:t>News</w:t>
      </w:r>
      <w:r w:rsidRPr="004074DF">
        <w:rPr>
          <w:rFonts w:ascii="Times New Roman" w:hAnsi="Times New Roman" w:cs="Times New Roman"/>
          <w:sz w:val="28"/>
          <w:szCs w:val="28"/>
          <w:lang w:val="ru-RU" w:eastAsia="ru-RU"/>
        </w:rPr>
        <w:t>): международные, национальные, столичные, бизнес, технологии, наука, здоровье, спорт, метрополитен, образование, погода и некрологи;</w:t>
      </w:r>
    </w:p>
    <w:p w14:paraId="413B2756" w14:textId="77777777" w:rsidR="004074DF" w:rsidRPr="004074DF" w:rsidRDefault="004074DF" w:rsidP="0034166B">
      <w:pPr>
        <w:pStyle w:val="ListParagraph"/>
        <w:numPr>
          <w:ilvl w:val="0"/>
          <w:numId w:val="12"/>
        </w:numPr>
        <w:spacing w:line="360" w:lineRule="auto"/>
        <w:jc w:val="both"/>
        <w:rPr>
          <w:rFonts w:ascii="Times New Roman" w:hAnsi="Times New Roman" w:cs="Times New Roman"/>
          <w:sz w:val="28"/>
          <w:szCs w:val="28"/>
          <w:lang w:val="ru-RU" w:eastAsia="ru-RU"/>
        </w:rPr>
      </w:pPr>
      <w:r w:rsidRPr="004074DF">
        <w:rPr>
          <w:rFonts w:ascii="Times New Roman" w:hAnsi="Times New Roman" w:cs="Times New Roman"/>
          <w:sz w:val="28"/>
          <w:szCs w:val="28"/>
          <w:lang w:val="ru-RU" w:eastAsia="ru-RU"/>
        </w:rPr>
        <w:t>Мнения (</w:t>
      </w:r>
      <w:r w:rsidRPr="004074DF">
        <w:rPr>
          <w:rFonts w:ascii="Times New Roman" w:hAnsi="Times New Roman" w:cs="Times New Roman"/>
          <w:sz w:val="28"/>
          <w:szCs w:val="28"/>
          <w:lang w:val="en-US" w:eastAsia="ru-RU"/>
        </w:rPr>
        <w:t>Opinion</w:t>
      </w:r>
      <w:r w:rsidRPr="004074DF">
        <w:rPr>
          <w:rFonts w:ascii="Times New Roman" w:hAnsi="Times New Roman" w:cs="Times New Roman"/>
          <w:sz w:val="28"/>
          <w:szCs w:val="28"/>
          <w:lang w:val="ru-RU" w:eastAsia="ru-RU"/>
        </w:rPr>
        <w:t>): редакционные статьи, нередакционные статьи, письма в редакцию;</w:t>
      </w:r>
    </w:p>
    <w:p w14:paraId="1560DCD8" w14:textId="77777777" w:rsidR="004074DF" w:rsidRPr="004074DF" w:rsidRDefault="004074DF" w:rsidP="0034166B">
      <w:pPr>
        <w:pStyle w:val="ListParagraph"/>
        <w:numPr>
          <w:ilvl w:val="0"/>
          <w:numId w:val="12"/>
        </w:numPr>
        <w:spacing w:line="360" w:lineRule="auto"/>
        <w:jc w:val="both"/>
        <w:rPr>
          <w:rFonts w:ascii="Times New Roman" w:hAnsi="Times New Roman" w:cs="Times New Roman"/>
          <w:sz w:val="28"/>
          <w:szCs w:val="28"/>
          <w:lang w:val="ru-RU" w:eastAsia="ru-RU"/>
        </w:rPr>
      </w:pPr>
      <w:r w:rsidRPr="004074DF">
        <w:rPr>
          <w:rFonts w:ascii="Times New Roman" w:hAnsi="Times New Roman" w:cs="Times New Roman"/>
          <w:sz w:val="28"/>
          <w:szCs w:val="28"/>
          <w:lang w:val="ru-RU" w:eastAsia="ru-RU"/>
        </w:rPr>
        <w:t>Развлечения (</w:t>
      </w:r>
      <w:r w:rsidRPr="004074DF">
        <w:rPr>
          <w:rFonts w:ascii="Times New Roman" w:hAnsi="Times New Roman" w:cs="Times New Roman"/>
          <w:sz w:val="28"/>
          <w:szCs w:val="28"/>
          <w:lang w:val="en-US" w:eastAsia="ru-RU"/>
        </w:rPr>
        <w:t>Entertainment</w:t>
      </w:r>
      <w:r w:rsidRPr="004074DF">
        <w:rPr>
          <w:rFonts w:ascii="Times New Roman" w:hAnsi="Times New Roman" w:cs="Times New Roman"/>
          <w:sz w:val="28"/>
          <w:szCs w:val="28"/>
          <w:lang w:val="ru-RU" w:eastAsia="ru-RU"/>
        </w:rPr>
        <w:t>): искусство, кино, театр, путешествия, гид по Нью-Йорку, еда и вино, дом и сад, мода и стиль, кроссворд.</w:t>
      </w:r>
    </w:p>
    <w:p w14:paraId="400512B3" w14:textId="77777777" w:rsidR="004074DF" w:rsidRPr="004074DF" w:rsidRDefault="004074DF" w:rsidP="004074DF">
      <w:pPr>
        <w:spacing w:line="360" w:lineRule="auto"/>
        <w:ind w:firstLine="360"/>
        <w:jc w:val="both"/>
        <w:rPr>
          <w:rFonts w:ascii="Times New Roman" w:hAnsi="Times New Roman" w:cs="Times New Roman"/>
          <w:sz w:val="28"/>
          <w:szCs w:val="28"/>
          <w:lang w:val="ru-RU" w:eastAsia="ru-RU"/>
        </w:rPr>
      </w:pPr>
      <w:r w:rsidRPr="004074DF">
        <w:rPr>
          <w:rFonts w:ascii="Times New Roman" w:hAnsi="Times New Roman" w:cs="Times New Roman"/>
          <w:sz w:val="28"/>
          <w:szCs w:val="28"/>
          <w:lang w:val="ru-RU" w:eastAsia="ru-RU"/>
        </w:rPr>
        <w:lastRenderedPageBreak/>
        <w:t xml:space="preserve">У «Нью-Йорк Таймс» есть свой веб-сайт </w:t>
      </w:r>
      <w:r w:rsidRPr="004074DF">
        <w:rPr>
          <w:rFonts w:ascii="Times New Roman" w:hAnsi="Times New Roman" w:cs="Times New Roman"/>
          <w:b/>
          <w:sz w:val="28"/>
          <w:szCs w:val="28"/>
          <w:lang w:val="en-US" w:eastAsia="ru-RU"/>
        </w:rPr>
        <w:t>Nytimes</w:t>
      </w:r>
      <w:r w:rsidRPr="004074DF">
        <w:rPr>
          <w:rFonts w:ascii="Times New Roman" w:hAnsi="Times New Roman" w:cs="Times New Roman"/>
          <w:b/>
          <w:sz w:val="28"/>
          <w:szCs w:val="28"/>
          <w:lang w:val="ru-RU" w:eastAsia="ru-RU"/>
        </w:rPr>
        <w:t>.</w:t>
      </w:r>
      <w:r w:rsidRPr="004074DF">
        <w:rPr>
          <w:rFonts w:ascii="Times New Roman" w:hAnsi="Times New Roman" w:cs="Times New Roman"/>
          <w:b/>
          <w:sz w:val="28"/>
          <w:szCs w:val="28"/>
          <w:lang w:val="en-US" w:eastAsia="ru-RU"/>
        </w:rPr>
        <w:t>com</w:t>
      </w:r>
      <w:r w:rsidRPr="004074DF">
        <w:rPr>
          <w:rFonts w:ascii="Times New Roman" w:hAnsi="Times New Roman" w:cs="Times New Roman"/>
          <w:sz w:val="28"/>
          <w:szCs w:val="28"/>
          <w:lang w:val="ru-RU" w:eastAsia="ru-RU"/>
        </w:rPr>
        <w:t xml:space="preserve">, который, наряду с классическими печатными выпусками, за определенную плату позволяет читателю ознакомиться с любой интересующей его или ее информацией. Интернет издание «Нью-Йорк Таймс» появилось в 1996 году, занимает одно из ведущих мест и является топовым веб-сайтом. Электронная версия газеты доступна на разных языках (английский, китайский, испанский), на экране компьютера в левом верхнем углу располагается удобная кнопка быстрого доступа ко всем разделам данной газеты, электронная версия доступна для устройств на </w:t>
      </w:r>
      <w:r w:rsidRPr="004074DF">
        <w:rPr>
          <w:rFonts w:ascii="Times New Roman" w:hAnsi="Times New Roman" w:cs="Times New Roman"/>
          <w:sz w:val="28"/>
          <w:szCs w:val="28"/>
          <w:lang w:val="en-US" w:eastAsia="ru-RU"/>
        </w:rPr>
        <w:t>iOS</w:t>
      </w:r>
      <w:r w:rsidRPr="004074DF">
        <w:rPr>
          <w:rFonts w:ascii="Times New Roman" w:hAnsi="Times New Roman" w:cs="Times New Roman"/>
          <w:sz w:val="28"/>
          <w:szCs w:val="28"/>
          <w:lang w:val="ru-RU" w:eastAsia="ru-RU"/>
        </w:rPr>
        <w:t xml:space="preserve"> и </w:t>
      </w:r>
      <w:r w:rsidRPr="004074DF">
        <w:rPr>
          <w:rFonts w:ascii="Times New Roman" w:hAnsi="Times New Roman" w:cs="Times New Roman"/>
          <w:sz w:val="28"/>
          <w:szCs w:val="28"/>
          <w:lang w:val="en-US" w:eastAsia="ru-RU"/>
        </w:rPr>
        <w:t>Android</w:t>
      </w:r>
      <w:r w:rsidRPr="004074DF">
        <w:rPr>
          <w:rFonts w:ascii="Times New Roman" w:hAnsi="Times New Roman" w:cs="Times New Roman"/>
          <w:sz w:val="28"/>
          <w:szCs w:val="28"/>
          <w:lang w:val="ru-RU" w:eastAsia="ru-RU"/>
        </w:rPr>
        <w:t>. На главной странице электронной версии газеты можно найти прогноз погоды на неделю. «Нью-Йорк Таймс» регулярно освещает различные события, связанные с погодно-климатическими явлениями. Это и катастрофы, и обыкновенная жара, и надвигающийся в понедельник ливень. О погоде говорят много и часто. Большая часть информации, особенно если она касается какой-либо природной катастрофы, обычно сопровождается комментариями очевидцев. Такой стиль подачи материала в сочетании со стилистической сдержанностью газеты дает нам возможность говорить о том, что такая форма подачи того или иного события обусловлена не только желанием газеты привлечь как можно больше внимания, но и желанием передать чувства и переживания людей, их отношение к конкретному событию или к погоде в целом.</w:t>
      </w:r>
    </w:p>
    <w:p w14:paraId="1DAB3AC4" w14:textId="77777777" w:rsidR="004074DF" w:rsidRPr="004074DF" w:rsidRDefault="004074DF" w:rsidP="0034166B">
      <w:pPr>
        <w:pStyle w:val="ListParagraph"/>
        <w:numPr>
          <w:ilvl w:val="0"/>
          <w:numId w:val="11"/>
        </w:numPr>
        <w:spacing w:line="360" w:lineRule="auto"/>
        <w:jc w:val="both"/>
        <w:rPr>
          <w:rFonts w:ascii="Times New Roman" w:hAnsi="Times New Roman" w:cs="Times New Roman"/>
          <w:b/>
          <w:sz w:val="28"/>
          <w:szCs w:val="28"/>
        </w:rPr>
      </w:pPr>
      <w:r w:rsidRPr="004074DF">
        <w:rPr>
          <w:rFonts w:ascii="Times New Roman" w:hAnsi="Times New Roman" w:cs="Times New Roman"/>
          <w:b/>
          <w:sz w:val="28"/>
          <w:szCs w:val="28"/>
          <w:lang w:val="en-US"/>
        </w:rPr>
        <w:t>Los Angeles Times</w:t>
      </w:r>
    </w:p>
    <w:p w14:paraId="4CFA2D98" w14:textId="77777777" w:rsidR="004074DF" w:rsidRPr="004074DF" w:rsidRDefault="004074DF" w:rsidP="004074DF">
      <w:pPr>
        <w:spacing w:line="360" w:lineRule="auto"/>
        <w:ind w:firstLine="357"/>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Данная газета, как и «Нью-Йорк Таймс», особенно тщательно отбирает информацию для публикации. У газеты есть свой веб-сайт </w:t>
      </w:r>
      <w:r w:rsidRPr="004074DF">
        <w:rPr>
          <w:rFonts w:ascii="Times New Roman" w:hAnsi="Times New Roman" w:cs="Times New Roman"/>
          <w:b/>
          <w:sz w:val="28"/>
          <w:szCs w:val="28"/>
          <w:lang w:val="en-US"/>
        </w:rPr>
        <w:t>Latimes</w:t>
      </w:r>
      <w:r w:rsidRPr="004074DF">
        <w:rPr>
          <w:rFonts w:ascii="Times New Roman" w:hAnsi="Times New Roman" w:cs="Times New Roman"/>
          <w:b/>
          <w:sz w:val="28"/>
          <w:szCs w:val="28"/>
          <w:lang w:val="ru-RU"/>
        </w:rPr>
        <w:t>.</w:t>
      </w:r>
      <w:r w:rsidRPr="004074DF">
        <w:rPr>
          <w:rFonts w:ascii="Times New Roman" w:hAnsi="Times New Roman" w:cs="Times New Roman"/>
          <w:b/>
          <w:sz w:val="28"/>
          <w:szCs w:val="28"/>
          <w:lang w:val="en-US"/>
        </w:rPr>
        <w:t>com</w:t>
      </w:r>
      <w:r w:rsidRPr="004074DF">
        <w:rPr>
          <w:rFonts w:ascii="Times New Roman" w:hAnsi="Times New Roman" w:cs="Times New Roman"/>
          <w:sz w:val="28"/>
          <w:szCs w:val="28"/>
          <w:lang w:val="ru-RU"/>
        </w:rPr>
        <w:t xml:space="preserve">, на котором помимо новостей также присутствует и ненавязчивая реклама. «Лос-Анджелес Таймс» позволяет оформить платную подписку и получить неограниченный доступ ко всем материалам и архивам электронной версии </w:t>
      </w:r>
      <w:r w:rsidRPr="004074DF">
        <w:rPr>
          <w:rFonts w:ascii="Times New Roman" w:hAnsi="Times New Roman" w:cs="Times New Roman"/>
          <w:sz w:val="28"/>
          <w:szCs w:val="28"/>
          <w:lang w:val="en-US"/>
        </w:rPr>
        <w:t>Los</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Angeles</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Times</w:t>
      </w:r>
      <w:r w:rsidRPr="004074DF">
        <w:rPr>
          <w:rFonts w:ascii="Times New Roman" w:hAnsi="Times New Roman" w:cs="Times New Roman"/>
          <w:sz w:val="28"/>
          <w:szCs w:val="28"/>
          <w:lang w:val="ru-RU"/>
        </w:rPr>
        <w:t>. Пользователи могут воспользоваться мобильным приложением «Лос-Анджелес Таймс», которое доступно</w:t>
      </w:r>
      <w:r w:rsidRPr="004074DF">
        <w:rPr>
          <w:rFonts w:ascii="Times New Roman" w:hAnsi="Times New Roman" w:cs="Times New Roman"/>
          <w:sz w:val="28"/>
          <w:szCs w:val="28"/>
          <w:lang w:val="ru-RU" w:eastAsia="ru-RU"/>
        </w:rPr>
        <w:t xml:space="preserve"> для устройств на </w:t>
      </w:r>
      <w:r w:rsidRPr="004074DF">
        <w:rPr>
          <w:rFonts w:ascii="Times New Roman" w:hAnsi="Times New Roman" w:cs="Times New Roman"/>
          <w:sz w:val="28"/>
          <w:szCs w:val="28"/>
          <w:lang w:val="en-US" w:eastAsia="ru-RU"/>
        </w:rPr>
        <w:t>iOS</w:t>
      </w:r>
      <w:r w:rsidRPr="004074DF">
        <w:rPr>
          <w:rFonts w:ascii="Times New Roman" w:hAnsi="Times New Roman" w:cs="Times New Roman"/>
          <w:sz w:val="28"/>
          <w:szCs w:val="28"/>
          <w:lang w:val="ru-RU" w:eastAsia="ru-RU"/>
        </w:rPr>
        <w:t xml:space="preserve"> и </w:t>
      </w:r>
      <w:r w:rsidRPr="004074DF">
        <w:rPr>
          <w:rFonts w:ascii="Times New Roman" w:hAnsi="Times New Roman" w:cs="Times New Roman"/>
          <w:sz w:val="28"/>
          <w:szCs w:val="28"/>
          <w:lang w:val="en-US" w:eastAsia="ru-RU"/>
        </w:rPr>
        <w:t>Android</w:t>
      </w:r>
      <w:r w:rsidRPr="004074DF">
        <w:rPr>
          <w:rFonts w:ascii="Times New Roman" w:hAnsi="Times New Roman" w:cs="Times New Roman"/>
          <w:sz w:val="28"/>
          <w:szCs w:val="28"/>
          <w:lang w:val="ru-RU" w:eastAsia="ru-RU"/>
        </w:rPr>
        <w:t>.</w:t>
      </w:r>
    </w:p>
    <w:p w14:paraId="34B4097E" w14:textId="77777777" w:rsidR="004074DF" w:rsidRPr="004074DF" w:rsidRDefault="004074DF" w:rsidP="004074DF">
      <w:pPr>
        <w:spacing w:line="360" w:lineRule="auto"/>
        <w:ind w:firstLine="357"/>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Что касается самого сайта, то на экране компьютера в левом верхнем углу пользователь может найти кнопку (меню), позволяющую быстро получить </w:t>
      </w:r>
      <w:r w:rsidRPr="004074DF">
        <w:rPr>
          <w:rFonts w:ascii="Times New Roman" w:hAnsi="Times New Roman" w:cs="Times New Roman"/>
          <w:sz w:val="28"/>
          <w:szCs w:val="28"/>
          <w:lang w:val="ru-RU"/>
        </w:rPr>
        <w:lastRenderedPageBreak/>
        <w:t>доступ ко всем разделам газеты. На главной странице электронной версии – если рассматривать панель быстрого доступа - располагаются следующие разделы (тут представлены некоторые из них): Самое популярное (</w:t>
      </w:r>
      <w:r w:rsidRPr="004074DF">
        <w:rPr>
          <w:rFonts w:ascii="Times New Roman" w:hAnsi="Times New Roman" w:cs="Times New Roman"/>
          <w:sz w:val="28"/>
          <w:szCs w:val="28"/>
          <w:lang w:val="en-US"/>
        </w:rPr>
        <w:t>Most</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popular</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shd w:val="clear" w:color="auto" w:fill="FFFFFF"/>
          <w:lang w:val="ru-RU"/>
        </w:rPr>
        <w:t>Развлечения (</w:t>
      </w:r>
      <w:r w:rsidRPr="004074DF">
        <w:rPr>
          <w:rFonts w:ascii="Times New Roman" w:hAnsi="Times New Roman" w:cs="Times New Roman"/>
          <w:sz w:val="28"/>
          <w:szCs w:val="28"/>
          <w:shd w:val="clear" w:color="auto" w:fill="FFFFFF"/>
          <w:lang w:val="en-US"/>
        </w:rPr>
        <w:t>Entertainment</w:t>
      </w:r>
      <w:r w:rsidRPr="004074DF">
        <w:rPr>
          <w:rFonts w:ascii="Times New Roman" w:hAnsi="Times New Roman" w:cs="Times New Roman"/>
          <w:sz w:val="28"/>
          <w:szCs w:val="28"/>
          <w:shd w:val="clear" w:color="auto" w:fill="FFFFFF"/>
          <w:lang w:val="ru-RU"/>
        </w:rPr>
        <w:t>)</w:t>
      </w:r>
      <w:r w:rsidRPr="004074DF">
        <w:rPr>
          <w:rFonts w:ascii="Times New Roman" w:hAnsi="Times New Roman" w:cs="Times New Roman"/>
          <w:sz w:val="28"/>
          <w:szCs w:val="28"/>
          <w:lang w:val="ru-RU"/>
        </w:rPr>
        <w:t>; Местные новости (</w:t>
      </w:r>
      <w:r w:rsidRPr="004074DF">
        <w:rPr>
          <w:rFonts w:ascii="Times New Roman" w:hAnsi="Times New Roman" w:cs="Times New Roman"/>
          <w:sz w:val="28"/>
          <w:szCs w:val="28"/>
          <w:lang w:val="en-US"/>
        </w:rPr>
        <w:t>Local</w:t>
      </w:r>
      <w:r w:rsidRPr="004074DF">
        <w:rPr>
          <w:rFonts w:ascii="Times New Roman" w:hAnsi="Times New Roman" w:cs="Times New Roman"/>
          <w:sz w:val="28"/>
          <w:szCs w:val="28"/>
          <w:lang w:val="ru-RU"/>
        </w:rPr>
        <w:t>); Спорт (</w:t>
      </w:r>
      <w:r w:rsidRPr="004074DF">
        <w:rPr>
          <w:rFonts w:ascii="Times New Roman" w:hAnsi="Times New Roman" w:cs="Times New Roman"/>
          <w:sz w:val="28"/>
          <w:szCs w:val="28"/>
          <w:lang w:val="en-US"/>
        </w:rPr>
        <w:t>Sports</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shd w:val="clear" w:color="auto" w:fill="FFFFFF"/>
          <w:lang w:val="ru-RU"/>
        </w:rPr>
        <w:t>Политика (</w:t>
      </w:r>
      <w:r w:rsidRPr="004074DF">
        <w:rPr>
          <w:rFonts w:ascii="Times New Roman" w:hAnsi="Times New Roman" w:cs="Times New Roman"/>
          <w:sz w:val="28"/>
          <w:szCs w:val="28"/>
          <w:shd w:val="clear" w:color="auto" w:fill="FFFFFF"/>
          <w:lang w:val="en-US"/>
        </w:rPr>
        <w:t>Politics</w:t>
      </w:r>
      <w:r w:rsidRPr="004074DF">
        <w:rPr>
          <w:rFonts w:ascii="Times New Roman" w:hAnsi="Times New Roman" w:cs="Times New Roman"/>
          <w:sz w:val="28"/>
          <w:szCs w:val="28"/>
          <w:shd w:val="clear" w:color="auto" w:fill="FFFFFF"/>
          <w:lang w:val="ru-RU"/>
        </w:rPr>
        <w:t>);</w:t>
      </w:r>
      <w:r w:rsidRPr="004074DF">
        <w:rPr>
          <w:rFonts w:ascii="Times New Roman" w:hAnsi="Times New Roman" w:cs="Times New Roman"/>
          <w:sz w:val="28"/>
          <w:szCs w:val="28"/>
          <w:lang w:val="ru-RU"/>
        </w:rPr>
        <w:t xml:space="preserve"> Разместить объявление (</w:t>
      </w:r>
      <w:r w:rsidRPr="004074DF">
        <w:rPr>
          <w:rFonts w:ascii="Times New Roman" w:hAnsi="Times New Roman" w:cs="Times New Roman"/>
          <w:sz w:val="28"/>
          <w:szCs w:val="28"/>
          <w:lang w:val="en-US"/>
        </w:rPr>
        <w:t>Place</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an</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Ad</w:t>
      </w:r>
      <w:r w:rsidRPr="004074DF">
        <w:rPr>
          <w:rFonts w:ascii="Times New Roman" w:hAnsi="Times New Roman" w:cs="Times New Roman"/>
          <w:sz w:val="28"/>
          <w:szCs w:val="28"/>
          <w:lang w:val="ru-RU"/>
        </w:rPr>
        <w:t>).</w:t>
      </w:r>
    </w:p>
    <w:p w14:paraId="79DD087A" w14:textId="77777777" w:rsidR="004074DF" w:rsidRPr="004074DF" w:rsidRDefault="004074DF" w:rsidP="004074DF">
      <w:pPr>
        <w:spacing w:line="360" w:lineRule="auto"/>
        <w:ind w:firstLine="357"/>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Помимо панели быстрого доступа на главной странице сайта располагаются также и другие разделы газеты. Здесь уже представлен более широкий спектр заголовков, начиная от новостей в мире («</w:t>
      </w:r>
      <w:r w:rsidRPr="004074DF">
        <w:rPr>
          <w:rFonts w:ascii="Times New Roman" w:hAnsi="Times New Roman" w:cs="Times New Roman"/>
          <w:sz w:val="28"/>
          <w:szCs w:val="28"/>
          <w:lang w:val="en-US"/>
        </w:rPr>
        <w:t>World</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News</w:t>
      </w:r>
      <w:r w:rsidRPr="004074DF">
        <w:rPr>
          <w:rFonts w:ascii="Times New Roman" w:hAnsi="Times New Roman" w:cs="Times New Roman"/>
          <w:sz w:val="28"/>
          <w:szCs w:val="28"/>
          <w:lang w:val="ru-RU"/>
        </w:rPr>
        <w:t>») и заканчивая едой («</w:t>
      </w:r>
      <w:r w:rsidRPr="004074DF">
        <w:rPr>
          <w:rFonts w:ascii="Times New Roman" w:hAnsi="Times New Roman" w:cs="Times New Roman"/>
          <w:sz w:val="28"/>
          <w:szCs w:val="28"/>
          <w:lang w:val="en-US"/>
        </w:rPr>
        <w:t>Food</w:t>
      </w:r>
      <w:r w:rsidRPr="004074DF">
        <w:rPr>
          <w:rFonts w:ascii="Times New Roman" w:hAnsi="Times New Roman" w:cs="Times New Roman"/>
          <w:sz w:val="28"/>
          <w:szCs w:val="28"/>
          <w:lang w:val="ru-RU"/>
        </w:rPr>
        <w:t>») или, скажем, рекомендациями для путешественников («</w:t>
      </w:r>
      <w:r w:rsidRPr="004074DF">
        <w:rPr>
          <w:rFonts w:ascii="Times New Roman" w:hAnsi="Times New Roman" w:cs="Times New Roman"/>
          <w:sz w:val="28"/>
          <w:szCs w:val="28"/>
          <w:lang w:val="en-US"/>
        </w:rPr>
        <w:t>Your</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Guide</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for</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Travel</w:t>
      </w:r>
      <w:r w:rsidRPr="004074DF">
        <w:rPr>
          <w:rFonts w:ascii="Times New Roman" w:hAnsi="Times New Roman" w:cs="Times New Roman"/>
          <w:sz w:val="28"/>
          <w:szCs w:val="28"/>
          <w:lang w:val="ru-RU"/>
        </w:rPr>
        <w:t>»). А в самом конце этого списка помещен огромный и интересный раздел с фотографиями высокого качества, который называется «</w:t>
      </w:r>
      <w:r w:rsidRPr="004074DF">
        <w:rPr>
          <w:rFonts w:ascii="Times New Roman" w:hAnsi="Times New Roman" w:cs="Times New Roman"/>
          <w:sz w:val="28"/>
          <w:szCs w:val="28"/>
          <w:lang w:val="en-US"/>
        </w:rPr>
        <w:t>Photography</w:t>
      </w:r>
      <w:r w:rsidRPr="004074DF">
        <w:rPr>
          <w:rFonts w:ascii="Times New Roman" w:hAnsi="Times New Roman" w:cs="Times New Roman"/>
          <w:sz w:val="28"/>
          <w:szCs w:val="28"/>
          <w:lang w:val="ru-RU"/>
        </w:rPr>
        <w:t xml:space="preserve">». Помимо всего прочего, на главной странице также можно ознакомиться с семидневным </w:t>
      </w:r>
      <w:r w:rsidRPr="004074DF">
        <w:rPr>
          <w:rFonts w:ascii="Times New Roman" w:hAnsi="Times New Roman" w:cs="Times New Roman"/>
          <w:i/>
          <w:sz w:val="28"/>
          <w:szCs w:val="28"/>
          <w:lang w:val="ru-RU"/>
        </w:rPr>
        <w:t>прогнозом погоды</w:t>
      </w:r>
      <w:r w:rsidRPr="004074DF">
        <w:rPr>
          <w:rFonts w:ascii="Times New Roman" w:hAnsi="Times New Roman" w:cs="Times New Roman"/>
          <w:sz w:val="28"/>
          <w:szCs w:val="28"/>
          <w:lang w:val="ru-RU"/>
        </w:rPr>
        <w:t>, который сопровождается информацией о влажности, скорости ветра. Под прогнозом легко найти географическую карту рассматриваемого района, на которой нанесены значения температур в различных его областях. Мы видим, что сайт предоставляет не только стандартную информацию о погоде, которую читатель может встретить практически на любом информационном портале (статьи, прогноз на неделю), но и специфическую, что очень гармонично встраивается в структуру сайта и позволяет читателю получить наиболее полную информацию о погоде. Обращая внимание на дизайн электронной газеты и ее содержание, следует отметить, что, в отличие от «Нью-Йорк Таймс», «Лос-Анджелес Таймс» предлагает читателю также рекламу, то есть оформление веб-сайта воспринимается уже не так строго. Таким образом, можно сделать вывод о том, что данная газета уже рассчитана на более широкую аудиторию, которая, так или иначе, состоит из представителей среднего класса.</w:t>
      </w:r>
    </w:p>
    <w:p w14:paraId="2F9B2B21" w14:textId="77777777" w:rsidR="004074DF" w:rsidRPr="004074DF" w:rsidRDefault="004074DF" w:rsidP="004074DF">
      <w:pPr>
        <w:spacing w:line="360" w:lineRule="auto"/>
        <w:ind w:firstLine="357"/>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Учитывая тот факт, что «Лос-Анджелес Таймс», наряду с «Нью-Йорк Таймс», не относится к «желтой» прессе, можно смело утверждать, что и прогноз погоды, и освещаемые этой газетой погодно-климатические явления </w:t>
      </w:r>
      <w:r w:rsidRPr="004074DF">
        <w:rPr>
          <w:rFonts w:ascii="Times New Roman" w:hAnsi="Times New Roman" w:cs="Times New Roman"/>
          <w:sz w:val="28"/>
          <w:szCs w:val="28"/>
          <w:lang w:val="ru-RU"/>
        </w:rPr>
        <w:lastRenderedPageBreak/>
        <w:t xml:space="preserve">и катастрофы сопровождаются достоверной информацией, подкрепленной реальными данными, комментариями и фотографиями. </w:t>
      </w:r>
    </w:p>
    <w:p w14:paraId="6ED25FBC" w14:textId="77777777" w:rsidR="004074DF" w:rsidRPr="004074DF" w:rsidRDefault="004074DF" w:rsidP="004074DF">
      <w:pPr>
        <w:spacing w:line="360" w:lineRule="auto"/>
        <w:ind w:firstLine="357"/>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Наличие и географической карты, и статей, и прогноза погоды на сайте говорит о многом: во-первых, мы можем получить максимальное количество информации о погоде, во-вторых, несмотря на то, что мы имеем дело не с каким-либо научным или научно-популярным информационным порталом, нам все равно предоставляется возможность воспользоваться результатами исследований и экспериментов в виде подготовленных и адаптированных для среднестатистического читателя прогнозов погоды, то есть получить всю необходимую достоверную информацию. Как было отмечено ранее, наряду с большим количеством разнообразных статей о погоде, из которых мы и вычленяем интересующую нас информацию, лексику, присутствуют и другие данные, которые предоставляются различными специальными организациями. Это могут быть, например, метеослужбы. Если вспомнить о том, как строится структура той или иной газеты, нетрудно заметить, что все опубликованные статьи, ежедневные прогнозы погоды – все это создано на основе систематического наблюдения или, как сейчас часто говорят, мониторинга, на основе сравнения, измерения, то есть всего, что так или иначе связано с методами эмпирического исследования. А там, где есть эмпирика, есть и опосредованное знание, и, как следствие, научная картина мира.</w:t>
      </w:r>
    </w:p>
    <w:p w14:paraId="17AFABD5" w14:textId="77777777" w:rsidR="004074DF" w:rsidRPr="004074DF" w:rsidRDefault="004074DF" w:rsidP="0034166B">
      <w:pPr>
        <w:pStyle w:val="ListParagraph"/>
        <w:numPr>
          <w:ilvl w:val="0"/>
          <w:numId w:val="11"/>
        </w:numPr>
        <w:spacing w:line="360" w:lineRule="auto"/>
        <w:jc w:val="both"/>
        <w:rPr>
          <w:rFonts w:ascii="Times New Roman" w:hAnsi="Times New Roman" w:cs="Times New Roman"/>
          <w:b/>
          <w:sz w:val="28"/>
          <w:szCs w:val="28"/>
        </w:rPr>
      </w:pPr>
      <w:r w:rsidRPr="004074DF">
        <w:rPr>
          <w:rFonts w:ascii="Times New Roman" w:hAnsi="Times New Roman" w:cs="Times New Roman"/>
          <w:b/>
          <w:sz w:val="28"/>
          <w:szCs w:val="28"/>
          <w:lang w:val="en-US"/>
        </w:rPr>
        <w:t>The</w:t>
      </w:r>
      <w:r w:rsidRPr="004074DF">
        <w:rPr>
          <w:rFonts w:ascii="Times New Roman" w:hAnsi="Times New Roman" w:cs="Times New Roman"/>
          <w:b/>
          <w:sz w:val="28"/>
          <w:szCs w:val="28"/>
        </w:rPr>
        <w:t xml:space="preserve"> </w:t>
      </w:r>
      <w:r w:rsidRPr="004074DF">
        <w:rPr>
          <w:rFonts w:ascii="Times New Roman" w:hAnsi="Times New Roman" w:cs="Times New Roman"/>
          <w:b/>
          <w:sz w:val="28"/>
          <w:szCs w:val="28"/>
          <w:lang w:val="en-US"/>
        </w:rPr>
        <w:t>Boston</w:t>
      </w:r>
      <w:r w:rsidRPr="004074DF">
        <w:rPr>
          <w:rFonts w:ascii="Times New Roman" w:hAnsi="Times New Roman" w:cs="Times New Roman"/>
          <w:b/>
          <w:sz w:val="28"/>
          <w:szCs w:val="28"/>
        </w:rPr>
        <w:t xml:space="preserve"> </w:t>
      </w:r>
      <w:r w:rsidRPr="004074DF">
        <w:rPr>
          <w:rFonts w:ascii="Times New Roman" w:hAnsi="Times New Roman" w:cs="Times New Roman"/>
          <w:b/>
          <w:sz w:val="28"/>
          <w:szCs w:val="28"/>
          <w:lang w:val="en-US"/>
        </w:rPr>
        <w:t>Globe</w:t>
      </w:r>
      <w:r w:rsidRPr="004074DF">
        <w:rPr>
          <w:rFonts w:ascii="Times New Roman" w:hAnsi="Times New Roman" w:cs="Times New Roman"/>
          <w:b/>
          <w:sz w:val="28"/>
          <w:szCs w:val="28"/>
        </w:rPr>
        <w:t xml:space="preserve"> </w:t>
      </w:r>
    </w:p>
    <w:p w14:paraId="495FB9A9" w14:textId="77777777" w:rsidR="004074DF" w:rsidRPr="004074DF" w:rsidRDefault="004074DF" w:rsidP="004074DF">
      <w:pPr>
        <w:spacing w:line="360" w:lineRule="auto"/>
        <w:ind w:firstLine="360"/>
        <w:jc w:val="both"/>
        <w:rPr>
          <w:rFonts w:ascii="Times New Roman" w:hAnsi="Times New Roman" w:cs="Times New Roman"/>
          <w:color w:val="252525"/>
          <w:sz w:val="28"/>
          <w:szCs w:val="28"/>
          <w:lang w:val="ru-RU"/>
        </w:rPr>
      </w:pPr>
      <w:r w:rsidRPr="004074DF">
        <w:rPr>
          <w:rFonts w:ascii="Times New Roman" w:hAnsi="Times New Roman" w:cs="Times New Roman"/>
          <w:color w:val="252525"/>
          <w:sz w:val="28"/>
          <w:szCs w:val="28"/>
          <w:lang w:val="ru-RU"/>
        </w:rPr>
        <w:t>Сайт можно использовать на различных платформах, таких как</w:t>
      </w:r>
      <w:r w:rsidRPr="004074DF">
        <w:rPr>
          <w:rStyle w:val="apple-converted-space"/>
          <w:rFonts w:ascii="Times New Roman" w:hAnsi="Times New Roman" w:cs="Times New Roman"/>
          <w:color w:val="252525"/>
          <w:sz w:val="28"/>
          <w:szCs w:val="28"/>
        </w:rPr>
        <w:t> </w:t>
      </w:r>
      <w:r w:rsidRPr="004074DF">
        <w:rPr>
          <w:rFonts w:ascii="Times New Roman" w:hAnsi="Times New Roman" w:cs="Times New Roman"/>
          <w:color w:val="252525"/>
          <w:sz w:val="28"/>
          <w:szCs w:val="28"/>
          <w:lang w:val="ru-RU"/>
        </w:rPr>
        <w:t>смартфоны</w:t>
      </w:r>
      <w:r w:rsidRPr="004074DF">
        <w:rPr>
          <w:rStyle w:val="apple-converted-space"/>
          <w:rFonts w:ascii="Times New Roman" w:hAnsi="Times New Roman" w:cs="Times New Roman"/>
          <w:color w:val="252525"/>
          <w:sz w:val="28"/>
          <w:szCs w:val="28"/>
        </w:rPr>
        <w:t> </w:t>
      </w:r>
      <w:r w:rsidRPr="004074DF">
        <w:rPr>
          <w:rFonts w:ascii="Times New Roman" w:hAnsi="Times New Roman" w:cs="Times New Roman"/>
          <w:color w:val="252525"/>
          <w:sz w:val="28"/>
          <w:szCs w:val="28"/>
          <w:lang w:val="ru-RU"/>
        </w:rPr>
        <w:t>и</w:t>
      </w:r>
      <w:r w:rsidRPr="004074DF">
        <w:rPr>
          <w:rStyle w:val="apple-converted-space"/>
          <w:rFonts w:ascii="Times New Roman" w:hAnsi="Times New Roman" w:cs="Times New Roman"/>
          <w:color w:val="252525"/>
          <w:sz w:val="28"/>
          <w:szCs w:val="28"/>
        </w:rPr>
        <w:t> </w:t>
      </w:r>
      <w:r w:rsidRPr="004074DF">
        <w:rPr>
          <w:rFonts w:ascii="Times New Roman" w:hAnsi="Times New Roman" w:cs="Times New Roman"/>
          <w:color w:val="252525"/>
          <w:sz w:val="28"/>
          <w:szCs w:val="28"/>
          <w:lang w:val="ru-RU"/>
        </w:rPr>
        <w:t xml:space="preserve">планшеты. В отличие от </w:t>
      </w:r>
      <w:r w:rsidRPr="004074DF">
        <w:rPr>
          <w:rFonts w:ascii="Times New Roman" w:hAnsi="Times New Roman" w:cs="Times New Roman"/>
          <w:color w:val="252525"/>
          <w:sz w:val="28"/>
          <w:szCs w:val="28"/>
        </w:rPr>
        <w:t>Boston</w:t>
      </w:r>
      <w:r w:rsidRPr="004074DF">
        <w:rPr>
          <w:rFonts w:ascii="Times New Roman" w:hAnsi="Times New Roman" w:cs="Times New Roman"/>
          <w:color w:val="252525"/>
          <w:sz w:val="28"/>
          <w:szCs w:val="28"/>
          <w:lang w:val="ru-RU"/>
        </w:rPr>
        <w:t>.</w:t>
      </w:r>
      <w:r w:rsidRPr="004074DF">
        <w:rPr>
          <w:rFonts w:ascii="Times New Roman" w:hAnsi="Times New Roman" w:cs="Times New Roman"/>
          <w:color w:val="252525"/>
          <w:sz w:val="28"/>
          <w:szCs w:val="28"/>
        </w:rPr>
        <w:t>com</w:t>
      </w:r>
      <w:r w:rsidRPr="004074DF">
        <w:rPr>
          <w:rFonts w:ascii="Times New Roman" w:hAnsi="Times New Roman" w:cs="Times New Roman"/>
          <w:color w:val="252525"/>
          <w:sz w:val="28"/>
          <w:szCs w:val="28"/>
          <w:lang w:val="ru-RU"/>
        </w:rPr>
        <w:t xml:space="preserve">, доступ к материалам </w:t>
      </w:r>
      <w:r w:rsidRPr="004074DF">
        <w:rPr>
          <w:rFonts w:ascii="Times New Roman" w:hAnsi="Times New Roman" w:cs="Times New Roman"/>
          <w:color w:val="252525"/>
          <w:sz w:val="28"/>
          <w:szCs w:val="28"/>
        </w:rPr>
        <w:t>BostonGlobe</w:t>
      </w:r>
      <w:r w:rsidRPr="004074DF">
        <w:rPr>
          <w:rFonts w:ascii="Times New Roman" w:hAnsi="Times New Roman" w:cs="Times New Roman"/>
          <w:color w:val="252525"/>
          <w:sz w:val="28"/>
          <w:szCs w:val="28"/>
          <w:lang w:val="ru-RU"/>
        </w:rPr>
        <w:t>.</w:t>
      </w:r>
      <w:r w:rsidRPr="004074DF">
        <w:rPr>
          <w:rFonts w:ascii="Times New Roman" w:hAnsi="Times New Roman" w:cs="Times New Roman"/>
          <w:color w:val="252525"/>
          <w:sz w:val="28"/>
          <w:szCs w:val="28"/>
        </w:rPr>
        <w:t>com</w:t>
      </w:r>
      <w:r w:rsidRPr="004074DF">
        <w:rPr>
          <w:rFonts w:ascii="Times New Roman" w:hAnsi="Times New Roman" w:cs="Times New Roman"/>
          <w:color w:val="252525"/>
          <w:sz w:val="28"/>
          <w:szCs w:val="28"/>
          <w:lang w:val="ru-RU"/>
        </w:rPr>
        <w:t xml:space="preserve"> ограничен. Неограниченный доступ предоставляется всем подписчикам печатных версий </w:t>
      </w:r>
      <w:r w:rsidRPr="004074DF">
        <w:rPr>
          <w:rFonts w:ascii="Times New Roman" w:hAnsi="Times New Roman" w:cs="Times New Roman"/>
          <w:color w:val="252525"/>
          <w:sz w:val="28"/>
          <w:szCs w:val="28"/>
        </w:rPr>
        <w:t>The</w:t>
      </w:r>
      <w:r w:rsidRPr="004074DF">
        <w:rPr>
          <w:rFonts w:ascii="Times New Roman" w:hAnsi="Times New Roman" w:cs="Times New Roman"/>
          <w:color w:val="252525"/>
          <w:sz w:val="28"/>
          <w:szCs w:val="28"/>
          <w:lang w:val="ru-RU"/>
        </w:rPr>
        <w:t xml:space="preserve"> </w:t>
      </w:r>
      <w:r w:rsidRPr="004074DF">
        <w:rPr>
          <w:rFonts w:ascii="Times New Roman" w:hAnsi="Times New Roman" w:cs="Times New Roman"/>
          <w:color w:val="252525"/>
          <w:sz w:val="28"/>
          <w:szCs w:val="28"/>
        </w:rPr>
        <w:t>Boston</w:t>
      </w:r>
      <w:r w:rsidRPr="004074DF">
        <w:rPr>
          <w:rFonts w:ascii="Times New Roman" w:hAnsi="Times New Roman" w:cs="Times New Roman"/>
          <w:color w:val="252525"/>
          <w:sz w:val="28"/>
          <w:szCs w:val="28"/>
          <w:lang w:val="ru-RU"/>
        </w:rPr>
        <w:t xml:space="preserve"> </w:t>
      </w:r>
      <w:r w:rsidRPr="004074DF">
        <w:rPr>
          <w:rFonts w:ascii="Times New Roman" w:hAnsi="Times New Roman" w:cs="Times New Roman"/>
          <w:color w:val="252525"/>
          <w:sz w:val="28"/>
          <w:szCs w:val="28"/>
        </w:rPr>
        <w:t>Globe</w:t>
      </w:r>
      <w:r w:rsidRPr="004074DF">
        <w:rPr>
          <w:rFonts w:ascii="Times New Roman" w:hAnsi="Times New Roman" w:cs="Times New Roman"/>
          <w:color w:val="252525"/>
          <w:sz w:val="28"/>
          <w:szCs w:val="28"/>
          <w:lang w:val="ru-RU"/>
        </w:rPr>
        <w:t xml:space="preserve">, остальным предлагается заплатить за просмотр статей. Оба сайта работают в тандеме, но на </w:t>
      </w:r>
      <w:r w:rsidRPr="004074DF">
        <w:rPr>
          <w:rFonts w:ascii="Times New Roman" w:hAnsi="Times New Roman" w:cs="Times New Roman"/>
          <w:color w:val="252525"/>
          <w:sz w:val="28"/>
          <w:szCs w:val="28"/>
        </w:rPr>
        <w:t>Boston</w:t>
      </w:r>
      <w:r w:rsidRPr="004074DF">
        <w:rPr>
          <w:rFonts w:ascii="Times New Roman" w:hAnsi="Times New Roman" w:cs="Times New Roman"/>
          <w:color w:val="252525"/>
          <w:sz w:val="28"/>
          <w:szCs w:val="28"/>
          <w:lang w:val="ru-RU"/>
        </w:rPr>
        <w:t>.</w:t>
      </w:r>
      <w:r w:rsidRPr="004074DF">
        <w:rPr>
          <w:rFonts w:ascii="Times New Roman" w:hAnsi="Times New Roman" w:cs="Times New Roman"/>
          <w:color w:val="252525"/>
          <w:sz w:val="28"/>
          <w:szCs w:val="28"/>
        </w:rPr>
        <w:t>com</w:t>
      </w:r>
      <w:r w:rsidRPr="004074DF">
        <w:rPr>
          <w:rFonts w:ascii="Times New Roman" w:hAnsi="Times New Roman" w:cs="Times New Roman"/>
          <w:color w:val="252525"/>
          <w:sz w:val="28"/>
          <w:szCs w:val="28"/>
          <w:lang w:val="ru-RU"/>
        </w:rPr>
        <w:t xml:space="preserve"> часть газетных материалов размещаются с опозданием либо вовсе не размещаются. </w:t>
      </w:r>
      <w:r w:rsidRPr="004074DF">
        <w:rPr>
          <w:rFonts w:ascii="Times New Roman" w:hAnsi="Times New Roman" w:cs="Times New Roman"/>
          <w:color w:val="252525"/>
          <w:sz w:val="28"/>
          <w:szCs w:val="28"/>
        </w:rPr>
        <w:t>Boston</w:t>
      </w:r>
      <w:r w:rsidRPr="004074DF">
        <w:rPr>
          <w:rFonts w:ascii="Times New Roman" w:hAnsi="Times New Roman" w:cs="Times New Roman"/>
          <w:color w:val="252525"/>
          <w:sz w:val="28"/>
          <w:szCs w:val="28"/>
          <w:lang w:val="ru-RU"/>
        </w:rPr>
        <w:t>.</w:t>
      </w:r>
      <w:r w:rsidRPr="004074DF">
        <w:rPr>
          <w:rFonts w:ascii="Times New Roman" w:hAnsi="Times New Roman" w:cs="Times New Roman"/>
          <w:color w:val="252525"/>
          <w:sz w:val="28"/>
          <w:szCs w:val="28"/>
        </w:rPr>
        <w:t>com</w:t>
      </w:r>
      <w:r w:rsidRPr="004074DF">
        <w:rPr>
          <w:rFonts w:ascii="Times New Roman" w:hAnsi="Times New Roman" w:cs="Times New Roman"/>
          <w:color w:val="252525"/>
          <w:sz w:val="28"/>
          <w:szCs w:val="28"/>
          <w:lang w:val="ru-RU"/>
        </w:rPr>
        <w:t xml:space="preserve"> во многом ориентирован на случайных или непостоянных читателей, бывающих на сайте время от времени, в то время как </w:t>
      </w:r>
      <w:r w:rsidRPr="004074DF">
        <w:rPr>
          <w:rFonts w:ascii="Times New Roman" w:hAnsi="Times New Roman" w:cs="Times New Roman"/>
          <w:color w:val="252525"/>
          <w:sz w:val="28"/>
          <w:szCs w:val="28"/>
        </w:rPr>
        <w:t>BostonGlobe</w:t>
      </w:r>
      <w:r w:rsidRPr="004074DF">
        <w:rPr>
          <w:rFonts w:ascii="Times New Roman" w:hAnsi="Times New Roman" w:cs="Times New Roman"/>
          <w:color w:val="252525"/>
          <w:sz w:val="28"/>
          <w:szCs w:val="28"/>
          <w:lang w:val="ru-RU"/>
        </w:rPr>
        <w:t>.</w:t>
      </w:r>
      <w:r w:rsidRPr="004074DF">
        <w:rPr>
          <w:rFonts w:ascii="Times New Roman" w:hAnsi="Times New Roman" w:cs="Times New Roman"/>
          <w:color w:val="252525"/>
          <w:sz w:val="28"/>
          <w:szCs w:val="28"/>
        </w:rPr>
        <w:t>com</w:t>
      </w:r>
      <w:r w:rsidRPr="004074DF">
        <w:rPr>
          <w:rFonts w:ascii="Times New Roman" w:hAnsi="Times New Roman" w:cs="Times New Roman"/>
          <w:color w:val="252525"/>
          <w:sz w:val="28"/>
          <w:szCs w:val="28"/>
          <w:lang w:val="ru-RU"/>
        </w:rPr>
        <w:t xml:space="preserve"> нацелен на аудиторию самой газеты. В</w:t>
      </w:r>
      <w:r w:rsidRPr="004074DF">
        <w:rPr>
          <w:rStyle w:val="apple-converted-space"/>
          <w:rFonts w:ascii="Times New Roman" w:hAnsi="Times New Roman" w:cs="Times New Roman"/>
          <w:color w:val="252525"/>
          <w:sz w:val="28"/>
          <w:szCs w:val="28"/>
        </w:rPr>
        <w:t> </w:t>
      </w:r>
      <w:r w:rsidRPr="004074DF">
        <w:rPr>
          <w:rFonts w:ascii="Times New Roman" w:hAnsi="Times New Roman" w:cs="Times New Roman"/>
          <w:color w:val="252525"/>
          <w:sz w:val="28"/>
          <w:szCs w:val="28"/>
          <w:lang w:val="ru-RU"/>
        </w:rPr>
        <w:t xml:space="preserve">2012 </w:t>
      </w:r>
      <w:r w:rsidRPr="004074DF">
        <w:rPr>
          <w:rFonts w:ascii="Times New Roman" w:hAnsi="Times New Roman" w:cs="Times New Roman"/>
          <w:color w:val="252525"/>
          <w:sz w:val="28"/>
          <w:szCs w:val="28"/>
          <w:lang w:val="ru-RU"/>
        </w:rPr>
        <w:lastRenderedPageBreak/>
        <w:t>году</w:t>
      </w:r>
      <w:r w:rsidRPr="004074DF">
        <w:rPr>
          <w:rStyle w:val="apple-converted-space"/>
          <w:rFonts w:ascii="Times New Roman" w:hAnsi="Times New Roman" w:cs="Times New Roman"/>
          <w:color w:val="252525"/>
          <w:sz w:val="28"/>
          <w:szCs w:val="28"/>
        </w:rPr>
        <w:t> </w:t>
      </w:r>
      <w:r w:rsidRPr="004074DF">
        <w:rPr>
          <w:rFonts w:ascii="Times New Roman" w:hAnsi="Times New Roman" w:cs="Times New Roman"/>
          <w:color w:val="252525"/>
          <w:sz w:val="28"/>
          <w:szCs w:val="28"/>
        </w:rPr>
        <w:t>Society</w:t>
      </w:r>
      <w:r w:rsidRPr="004074DF">
        <w:rPr>
          <w:rFonts w:ascii="Times New Roman" w:hAnsi="Times New Roman" w:cs="Times New Roman"/>
          <w:color w:val="252525"/>
          <w:sz w:val="28"/>
          <w:szCs w:val="28"/>
          <w:lang w:val="ru-RU"/>
        </w:rPr>
        <w:t xml:space="preserve"> </w:t>
      </w:r>
      <w:r w:rsidRPr="004074DF">
        <w:rPr>
          <w:rFonts w:ascii="Times New Roman" w:hAnsi="Times New Roman" w:cs="Times New Roman"/>
          <w:color w:val="252525"/>
          <w:sz w:val="28"/>
          <w:szCs w:val="28"/>
        </w:rPr>
        <w:t>for</w:t>
      </w:r>
      <w:r w:rsidRPr="004074DF">
        <w:rPr>
          <w:rFonts w:ascii="Times New Roman" w:hAnsi="Times New Roman" w:cs="Times New Roman"/>
          <w:color w:val="252525"/>
          <w:sz w:val="28"/>
          <w:szCs w:val="28"/>
          <w:lang w:val="ru-RU"/>
        </w:rPr>
        <w:t xml:space="preserve"> </w:t>
      </w:r>
      <w:r w:rsidRPr="004074DF">
        <w:rPr>
          <w:rFonts w:ascii="Times New Roman" w:hAnsi="Times New Roman" w:cs="Times New Roman"/>
          <w:color w:val="252525"/>
          <w:sz w:val="28"/>
          <w:szCs w:val="28"/>
        </w:rPr>
        <w:t>News</w:t>
      </w:r>
      <w:r w:rsidRPr="004074DF">
        <w:rPr>
          <w:rFonts w:ascii="Times New Roman" w:hAnsi="Times New Roman" w:cs="Times New Roman"/>
          <w:color w:val="252525"/>
          <w:sz w:val="28"/>
          <w:szCs w:val="28"/>
          <w:lang w:val="ru-RU"/>
        </w:rPr>
        <w:t xml:space="preserve"> </w:t>
      </w:r>
      <w:r w:rsidRPr="004074DF">
        <w:rPr>
          <w:rFonts w:ascii="Times New Roman" w:hAnsi="Times New Roman" w:cs="Times New Roman"/>
          <w:color w:val="252525"/>
          <w:sz w:val="28"/>
          <w:szCs w:val="28"/>
        </w:rPr>
        <w:t>Design</w:t>
      </w:r>
      <w:r w:rsidRPr="004074DF">
        <w:rPr>
          <w:rFonts w:ascii="Times New Roman" w:hAnsi="Times New Roman" w:cs="Times New Roman"/>
          <w:color w:val="252525"/>
          <w:sz w:val="28"/>
          <w:szCs w:val="28"/>
          <w:lang w:val="ru-RU"/>
        </w:rPr>
        <w:t xml:space="preserve"> выбрало </w:t>
      </w:r>
      <w:r w:rsidRPr="004074DF">
        <w:rPr>
          <w:rFonts w:ascii="Times New Roman" w:hAnsi="Times New Roman" w:cs="Times New Roman"/>
          <w:color w:val="252525"/>
          <w:sz w:val="28"/>
          <w:szCs w:val="28"/>
        </w:rPr>
        <w:t>BostonGlobe</w:t>
      </w:r>
      <w:r w:rsidRPr="004074DF">
        <w:rPr>
          <w:rFonts w:ascii="Times New Roman" w:hAnsi="Times New Roman" w:cs="Times New Roman"/>
          <w:color w:val="252525"/>
          <w:sz w:val="28"/>
          <w:szCs w:val="28"/>
          <w:lang w:val="ru-RU"/>
        </w:rPr>
        <w:t>.</w:t>
      </w:r>
      <w:r w:rsidRPr="004074DF">
        <w:rPr>
          <w:rFonts w:ascii="Times New Roman" w:hAnsi="Times New Roman" w:cs="Times New Roman"/>
          <w:color w:val="252525"/>
          <w:sz w:val="28"/>
          <w:szCs w:val="28"/>
        </w:rPr>
        <w:t>com</w:t>
      </w:r>
      <w:r w:rsidRPr="004074DF">
        <w:rPr>
          <w:rFonts w:ascii="Times New Roman" w:hAnsi="Times New Roman" w:cs="Times New Roman"/>
          <w:color w:val="252525"/>
          <w:sz w:val="28"/>
          <w:szCs w:val="28"/>
          <w:lang w:val="ru-RU"/>
        </w:rPr>
        <w:t xml:space="preserve"> как лучший веб-сайт новостей в мире. </w:t>
      </w:r>
    </w:p>
    <w:p w14:paraId="78625378" w14:textId="77777777" w:rsidR="004074DF" w:rsidRPr="004074DF" w:rsidRDefault="004074DF" w:rsidP="004074DF">
      <w:pPr>
        <w:spacing w:line="360" w:lineRule="auto"/>
        <w:ind w:firstLine="357"/>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На экране компьютера в левом верхнем углу пользователь может найти кнопку (меню), позволяющую быстро получить доступ ко всем разделам газеты. На главной странице электронной версии – если рассматривать панель быстрого доступа - располагаются следующие разделы: Городские новости (</w:t>
      </w:r>
      <w:r w:rsidRPr="004074DF">
        <w:rPr>
          <w:rFonts w:ascii="Times New Roman" w:hAnsi="Times New Roman" w:cs="Times New Roman"/>
          <w:sz w:val="28"/>
          <w:szCs w:val="28"/>
          <w:lang w:val="en-US"/>
        </w:rPr>
        <w:t>Metro</w:t>
      </w:r>
      <w:r w:rsidRPr="004074DF">
        <w:rPr>
          <w:rFonts w:ascii="Times New Roman" w:hAnsi="Times New Roman" w:cs="Times New Roman"/>
          <w:sz w:val="28"/>
          <w:szCs w:val="28"/>
          <w:lang w:val="ru-RU"/>
        </w:rPr>
        <w:t>); Спорт (</w:t>
      </w:r>
      <w:r w:rsidRPr="004074DF">
        <w:rPr>
          <w:rFonts w:ascii="Times New Roman" w:hAnsi="Times New Roman" w:cs="Times New Roman"/>
          <w:sz w:val="28"/>
          <w:szCs w:val="28"/>
          <w:lang w:val="en-US"/>
        </w:rPr>
        <w:t>Sports</w:t>
      </w:r>
      <w:r w:rsidRPr="004074DF">
        <w:rPr>
          <w:rFonts w:ascii="Times New Roman" w:hAnsi="Times New Roman" w:cs="Times New Roman"/>
          <w:sz w:val="28"/>
          <w:szCs w:val="28"/>
          <w:lang w:val="ru-RU"/>
        </w:rPr>
        <w:t>); Бизнес и технологии (</w:t>
      </w:r>
      <w:r w:rsidRPr="004074DF">
        <w:rPr>
          <w:rFonts w:ascii="Times New Roman" w:hAnsi="Times New Roman" w:cs="Times New Roman"/>
          <w:sz w:val="28"/>
          <w:szCs w:val="28"/>
          <w:lang w:val="en-US"/>
        </w:rPr>
        <w:t>Business</w:t>
      </w:r>
      <w:r w:rsidRPr="004074DF">
        <w:rPr>
          <w:rFonts w:ascii="Times New Roman" w:hAnsi="Times New Roman" w:cs="Times New Roman"/>
          <w:sz w:val="28"/>
          <w:szCs w:val="28"/>
          <w:lang w:val="ru-RU"/>
        </w:rPr>
        <w:t xml:space="preserve"> &amp; </w:t>
      </w:r>
      <w:r w:rsidRPr="004074DF">
        <w:rPr>
          <w:rFonts w:ascii="Times New Roman" w:hAnsi="Times New Roman" w:cs="Times New Roman"/>
          <w:sz w:val="28"/>
          <w:szCs w:val="28"/>
          <w:lang w:val="en-US"/>
        </w:rPr>
        <w:t>Technology</w:t>
      </w:r>
      <w:r w:rsidRPr="004074DF">
        <w:rPr>
          <w:rFonts w:ascii="Times New Roman" w:hAnsi="Times New Roman" w:cs="Times New Roman"/>
          <w:sz w:val="28"/>
          <w:szCs w:val="28"/>
          <w:lang w:val="ru-RU"/>
        </w:rPr>
        <w:t>); Мнения (</w:t>
      </w:r>
      <w:r w:rsidRPr="004074DF">
        <w:rPr>
          <w:rFonts w:ascii="Times New Roman" w:hAnsi="Times New Roman" w:cs="Times New Roman"/>
          <w:sz w:val="28"/>
          <w:szCs w:val="28"/>
          <w:lang w:val="en-US"/>
        </w:rPr>
        <w:t>Opinion</w:t>
      </w:r>
      <w:r w:rsidRPr="004074DF">
        <w:rPr>
          <w:rFonts w:ascii="Times New Roman" w:hAnsi="Times New Roman" w:cs="Times New Roman"/>
          <w:sz w:val="28"/>
          <w:szCs w:val="28"/>
          <w:lang w:val="ru-RU"/>
        </w:rPr>
        <w:t>); Политика (</w:t>
      </w:r>
      <w:r w:rsidRPr="004074DF">
        <w:rPr>
          <w:rFonts w:ascii="Times New Roman" w:hAnsi="Times New Roman" w:cs="Times New Roman"/>
          <w:sz w:val="28"/>
          <w:szCs w:val="28"/>
          <w:lang w:val="en-US"/>
        </w:rPr>
        <w:t>Politics</w:t>
      </w:r>
      <w:r w:rsidRPr="004074DF">
        <w:rPr>
          <w:rFonts w:ascii="Times New Roman" w:hAnsi="Times New Roman" w:cs="Times New Roman"/>
          <w:sz w:val="28"/>
          <w:szCs w:val="28"/>
          <w:lang w:val="ru-RU"/>
        </w:rPr>
        <w:t>); Образ жизни (</w:t>
      </w:r>
      <w:r w:rsidRPr="004074DF">
        <w:rPr>
          <w:rFonts w:ascii="Times New Roman" w:hAnsi="Times New Roman" w:cs="Times New Roman"/>
          <w:sz w:val="28"/>
          <w:szCs w:val="28"/>
          <w:lang w:val="en-US"/>
        </w:rPr>
        <w:t>Lifestyle</w:t>
      </w:r>
      <w:r w:rsidRPr="004074DF">
        <w:rPr>
          <w:rFonts w:ascii="Times New Roman" w:hAnsi="Times New Roman" w:cs="Times New Roman"/>
          <w:sz w:val="28"/>
          <w:szCs w:val="28"/>
          <w:lang w:val="ru-RU"/>
        </w:rPr>
        <w:t>); Искусство (</w:t>
      </w:r>
      <w:r w:rsidRPr="004074DF">
        <w:rPr>
          <w:rFonts w:ascii="Times New Roman" w:hAnsi="Times New Roman" w:cs="Times New Roman"/>
          <w:sz w:val="28"/>
          <w:szCs w:val="28"/>
          <w:lang w:val="en-US"/>
        </w:rPr>
        <w:t>Arts</w:t>
      </w:r>
      <w:r w:rsidRPr="004074DF">
        <w:rPr>
          <w:rFonts w:ascii="Times New Roman" w:hAnsi="Times New Roman" w:cs="Times New Roman"/>
          <w:sz w:val="28"/>
          <w:szCs w:val="28"/>
          <w:lang w:val="ru-RU"/>
        </w:rPr>
        <w:t>); Автомобили (</w:t>
      </w:r>
      <w:r w:rsidRPr="004074DF">
        <w:rPr>
          <w:rFonts w:ascii="Times New Roman" w:hAnsi="Times New Roman" w:cs="Times New Roman"/>
          <w:sz w:val="28"/>
          <w:szCs w:val="28"/>
          <w:lang w:val="en-US"/>
        </w:rPr>
        <w:t>Cars</w:t>
      </w:r>
      <w:r w:rsidRPr="004074DF">
        <w:rPr>
          <w:rFonts w:ascii="Times New Roman" w:hAnsi="Times New Roman" w:cs="Times New Roman"/>
          <w:sz w:val="28"/>
          <w:szCs w:val="28"/>
          <w:lang w:val="ru-RU"/>
        </w:rPr>
        <w:t>); Недвижимость (</w:t>
      </w:r>
      <w:r w:rsidRPr="004074DF">
        <w:rPr>
          <w:rFonts w:ascii="Times New Roman" w:hAnsi="Times New Roman" w:cs="Times New Roman"/>
          <w:sz w:val="28"/>
          <w:szCs w:val="28"/>
          <w:lang w:val="en-US"/>
        </w:rPr>
        <w:t>Real</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Estate</w:t>
      </w:r>
      <w:r w:rsidRPr="004074DF">
        <w:rPr>
          <w:rFonts w:ascii="Times New Roman" w:hAnsi="Times New Roman" w:cs="Times New Roman"/>
          <w:sz w:val="28"/>
          <w:szCs w:val="28"/>
          <w:lang w:val="ru-RU"/>
        </w:rPr>
        <w:t>).</w:t>
      </w:r>
    </w:p>
    <w:p w14:paraId="6F2922F2" w14:textId="77777777" w:rsidR="004074DF" w:rsidRPr="004074DF" w:rsidRDefault="004074DF" w:rsidP="004074DF">
      <w:pPr>
        <w:spacing w:line="360" w:lineRule="auto"/>
        <w:ind w:firstLine="36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Стоит отметить, что на главной странице сайта отсутствует какая-либо информация о погоде: нет ни прогнозов, ни каких-либо ссылок, касающихся данной информации. Отдельный раздел «</w:t>
      </w:r>
      <w:r w:rsidRPr="004074DF">
        <w:rPr>
          <w:rFonts w:ascii="Times New Roman" w:hAnsi="Times New Roman" w:cs="Times New Roman"/>
          <w:sz w:val="28"/>
          <w:szCs w:val="28"/>
          <w:lang w:val="en-US"/>
        </w:rPr>
        <w:t>Weather</w:t>
      </w:r>
      <w:r w:rsidRPr="004074DF">
        <w:rPr>
          <w:rFonts w:ascii="Times New Roman" w:hAnsi="Times New Roman" w:cs="Times New Roman"/>
          <w:sz w:val="28"/>
          <w:szCs w:val="28"/>
          <w:lang w:val="ru-RU"/>
        </w:rPr>
        <w:t>», посвященный погоде, пользователь может найти  при помощи кнопки быстрого доступа (меню). Нажав на иконку «</w:t>
      </w:r>
      <w:r w:rsidRPr="004074DF">
        <w:rPr>
          <w:rFonts w:ascii="Times New Roman" w:hAnsi="Times New Roman" w:cs="Times New Roman"/>
          <w:sz w:val="28"/>
          <w:szCs w:val="28"/>
          <w:lang w:val="en-US"/>
        </w:rPr>
        <w:t>Weather</w:t>
      </w:r>
      <w:r w:rsidRPr="004074DF">
        <w:rPr>
          <w:rFonts w:ascii="Times New Roman" w:hAnsi="Times New Roman" w:cs="Times New Roman"/>
          <w:sz w:val="28"/>
          <w:szCs w:val="28"/>
          <w:lang w:val="ru-RU"/>
        </w:rPr>
        <w:t xml:space="preserve">», читатель сразу же попадает на сайт </w:t>
      </w:r>
      <w:r w:rsidRPr="004074DF">
        <w:rPr>
          <w:rFonts w:ascii="Times New Roman" w:hAnsi="Times New Roman" w:cs="Times New Roman"/>
          <w:b/>
          <w:sz w:val="28"/>
          <w:szCs w:val="28"/>
          <w:lang w:val="en-US"/>
        </w:rPr>
        <w:t>Boston</w:t>
      </w:r>
      <w:r w:rsidRPr="004074DF">
        <w:rPr>
          <w:rFonts w:ascii="Times New Roman" w:hAnsi="Times New Roman" w:cs="Times New Roman"/>
          <w:b/>
          <w:sz w:val="28"/>
          <w:szCs w:val="28"/>
          <w:lang w:val="ru-RU"/>
        </w:rPr>
        <w:t>.</w:t>
      </w:r>
      <w:r w:rsidRPr="004074DF">
        <w:rPr>
          <w:rFonts w:ascii="Times New Roman" w:hAnsi="Times New Roman" w:cs="Times New Roman"/>
          <w:b/>
          <w:sz w:val="28"/>
          <w:szCs w:val="28"/>
          <w:lang w:val="en-US"/>
        </w:rPr>
        <w:t>com</w:t>
      </w:r>
      <w:r w:rsidRPr="004074DF">
        <w:rPr>
          <w:rFonts w:ascii="Times New Roman" w:hAnsi="Times New Roman" w:cs="Times New Roman"/>
          <w:sz w:val="28"/>
          <w:szCs w:val="28"/>
          <w:lang w:val="ru-RU"/>
        </w:rPr>
        <w:t xml:space="preserve">, на котором как раз и располагается прогноз погоды с информацией о влажности, скорости ветра и осадках. На сайте представлено большое количество статей о погодно-климатических явлениях и катастрофах. Тот факт, что на сайте </w:t>
      </w:r>
      <w:r w:rsidRPr="004074DF">
        <w:rPr>
          <w:rFonts w:ascii="Times New Roman" w:hAnsi="Times New Roman" w:cs="Times New Roman"/>
          <w:b/>
          <w:bCs/>
          <w:color w:val="252525"/>
          <w:sz w:val="28"/>
          <w:szCs w:val="28"/>
        </w:rPr>
        <w:t>BostonGlobe</w:t>
      </w:r>
      <w:r w:rsidRPr="004074DF">
        <w:rPr>
          <w:rFonts w:ascii="Times New Roman" w:hAnsi="Times New Roman" w:cs="Times New Roman"/>
          <w:b/>
          <w:bCs/>
          <w:color w:val="252525"/>
          <w:sz w:val="28"/>
          <w:szCs w:val="28"/>
          <w:lang w:val="ru-RU"/>
        </w:rPr>
        <w:t>.</w:t>
      </w:r>
      <w:r w:rsidRPr="004074DF">
        <w:rPr>
          <w:rFonts w:ascii="Times New Roman" w:hAnsi="Times New Roman" w:cs="Times New Roman"/>
          <w:b/>
          <w:bCs/>
          <w:color w:val="252525"/>
          <w:sz w:val="28"/>
          <w:szCs w:val="28"/>
        </w:rPr>
        <w:t>com</w:t>
      </w:r>
      <w:r w:rsidRPr="004074DF">
        <w:rPr>
          <w:rFonts w:ascii="Times New Roman" w:hAnsi="Times New Roman" w:cs="Times New Roman"/>
          <w:b/>
          <w:bCs/>
          <w:color w:val="252525"/>
          <w:sz w:val="28"/>
          <w:szCs w:val="28"/>
          <w:lang w:val="ru-RU"/>
        </w:rPr>
        <w:t xml:space="preserve"> </w:t>
      </w:r>
      <w:r w:rsidRPr="004074DF">
        <w:rPr>
          <w:rFonts w:ascii="Times New Roman" w:hAnsi="Times New Roman" w:cs="Times New Roman"/>
          <w:bCs/>
          <w:color w:val="252525"/>
          <w:sz w:val="28"/>
          <w:szCs w:val="28"/>
          <w:lang w:val="ru-RU"/>
        </w:rPr>
        <w:t>отсутствуют какие-либо прогнозы, вероятно, объясняется наличием у газеты двух веб-сайтов. И для тех, кто не является платным подписчиком, «Бостон Глоуб» предлагает ресурс с более общей информацией, касающейся погоды, продажи недвижимости или, скажем, спортивных новостей. Остальная же аудитория, напрямую нацеленная на чтение статей данной газеты, посещает основной новостной портал.</w:t>
      </w:r>
      <w:r w:rsidRPr="004074DF">
        <w:rPr>
          <w:rFonts w:ascii="Times New Roman" w:hAnsi="Times New Roman" w:cs="Times New Roman"/>
          <w:color w:val="252525"/>
          <w:sz w:val="28"/>
          <w:szCs w:val="28"/>
          <w:lang w:val="ru-RU"/>
        </w:rPr>
        <w:t xml:space="preserve"> Целевая аудитория газеты скорее всего состоит из представителей среднего класса, если, конечно, мы рассматриваем сайт с платной подпиской, поскольку он предоставляет уже более специфическую и структурированную информацию о различных событиях в Америке и мире, которая доступна только тому читателю, который в ней заинтересован. Стоит отметить, что большая часть информации носит аналитический характер и рассчитана на более или менее образованного читателя. Несмотря на рекламу, которую нам </w:t>
      </w:r>
      <w:r w:rsidRPr="004074DF">
        <w:rPr>
          <w:rFonts w:ascii="Times New Roman" w:hAnsi="Times New Roman" w:cs="Times New Roman"/>
          <w:color w:val="252525"/>
          <w:sz w:val="28"/>
          <w:szCs w:val="28"/>
          <w:lang w:val="ru-RU"/>
        </w:rPr>
        <w:lastRenderedPageBreak/>
        <w:t>предлагает «Бостон Глоуб», газета воспринимается серьезно, ощущается проработанность деталей и продуманный дизайн.</w:t>
      </w:r>
    </w:p>
    <w:p w14:paraId="182E7D9A" w14:textId="77777777" w:rsidR="004074DF" w:rsidRPr="004074DF" w:rsidRDefault="004074DF" w:rsidP="0034166B">
      <w:pPr>
        <w:pStyle w:val="ListParagraph"/>
        <w:numPr>
          <w:ilvl w:val="0"/>
          <w:numId w:val="13"/>
        </w:numPr>
        <w:spacing w:line="360" w:lineRule="auto"/>
        <w:jc w:val="both"/>
        <w:rPr>
          <w:rFonts w:ascii="Times New Roman" w:hAnsi="Times New Roman" w:cs="Times New Roman"/>
          <w:b/>
          <w:sz w:val="28"/>
          <w:szCs w:val="28"/>
        </w:rPr>
      </w:pPr>
      <w:r w:rsidRPr="004074DF">
        <w:rPr>
          <w:rFonts w:ascii="Times New Roman" w:hAnsi="Times New Roman" w:cs="Times New Roman"/>
          <w:b/>
          <w:sz w:val="28"/>
          <w:szCs w:val="28"/>
        </w:rPr>
        <w:t>Британские газеты</w:t>
      </w:r>
    </w:p>
    <w:p w14:paraId="4A952EC6" w14:textId="77777777" w:rsidR="004074DF" w:rsidRPr="004074DF" w:rsidRDefault="004074DF" w:rsidP="0034166B">
      <w:pPr>
        <w:pStyle w:val="ListParagraph"/>
        <w:numPr>
          <w:ilvl w:val="0"/>
          <w:numId w:val="11"/>
        </w:numPr>
        <w:spacing w:line="360" w:lineRule="auto"/>
        <w:jc w:val="both"/>
        <w:rPr>
          <w:rFonts w:ascii="Times New Roman" w:hAnsi="Times New Roman" w:cs="Times New Roman"/>
          <w:b/>
          <w:sz w:val="28"/>
          <w:szCs w:val="28"/>
        </w:rPr>
      </w:pPr>
      <w:r w:rsidRPr="004074DF">
        <w:rPr>
          <w:rFonts w:ascii="Times New Roman" w:hAnsi="Times New Roman" w:cs="Times New Roman"/>
          <w:b/>
          <w:sz w:val="28"/>
          <w:szCs w:val="28"/>
          <w:lang w:val="en-US"/>
        </w:rPr>
        <w:t>The</w:t>
      </w:r>
      <w:r w:rsidRPr="004074DF">
        <w:rPr>
          <w:rFonts w:ascii="Times New Roman" w:hAnsi="Times New Roman" w:cs="Times New Roman"/>
          <w:b/>
          <w:sz w:val="28"/>
          <w:szCs w:val="28"/>
        </w:rPr>
        <w:t xml:space="preserve"> </w:t>
      </w:r>
      <w:r w:rsidRPr="004074DF">
        <w:rPr>
          <w:rFonts w:ascii="Times New Roman" w:hAnsi="Times New Roman" w:cs="Times New Roman"/>
          <w:b/>
          <w:sz w:val="28"/>
          <w:szCs w:val="28"/>
          <w:lang w:val="en-US"/>
        </w:rPr>
        <w:t>Guardian</w:t>
      </w:r>
    </w:p>
    <w:p w14:paraId="583033C0" w14:textId="77777777" w:rsidR="004074DF" w:rsidRPr="004074DF" w:rsidRDefault="004074DF" w:rsidP="004074DF">
      <w:pPr>
        <w:spacing w:line="360" w:lineRule="auto"/>
        <w:ind w:firstLine="357"/>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Веб-сайт газеты особо ничем не отличается от рассмотренных ранее электронных версий («Нью-Йорк Таймс», «Лос-Анджелес Таймс», «Бостон Глоуб»). На экране компьютера можно найти кнопку («</w:t>
      </w:r>
      <w:r w:rsidRPr="004074DF">
        <w:rPr>
          <w:rFonts w:ascii="Times New Roman" w:hAnsi="Times New Roman" w:cs="Times New Roman"/>
          <w:sz w:val="28"/>
          <w:szCs w:val="28"/>
          <w:lang w:val="en-US"/>
        </w:rPr>
        <w:t>browse</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all</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sections</w:t>
      </w:r>
      <w:r w:rsidRPr="004074DF">
        <w:rPr>
          <w:rFonts w:ascii="Times New Roman" w:hAnsi="Times New Roman" w:cs="Times New Roman"/>
          <w:sz w:val="28"/>
          <w:szCs w:val="28"/>
          <w:lang w:val="ru-RU"/>
        </w:rPr>
        <w:t>»), позволяющую быстро получить доступ ко всем разделам газеты. На главной странице электронной версии – если рассматривать панель быстрого доступа британской версии газеты - располагаются следующие разделы: Великобритания (</w:t>
      </w:r>
      <w:r w:rsidRPr="004074DF">
        <w:rPr>
          <w:rFonts w:ascii="Times New Roman" w:hAnsi="Times New Roman" w:cs="Times New Roman"/>
          <w:sz w:val="28"/>
          <w:szCs w:val="28"/>
          <w:lang w:val="en-US"/>
        </w:rPr>
        <w:t>UK</w:t>
      </w:r>
      <w:r w:rsidRPr="004074DF">
        <w:rPr>
          <w:rFonts w:ascii="Times New Roman" w:hAnsi="Times New Roman" w:cs="Times New Roman"/>
          <w:sz w:val="28"/>
          <w:szCs w:val="28"/>
          <w:lang w:val="ru-RU"/>
        </w:rPr>
        <w:t>); Мир (</w:t>
      </w:r>
      <w:r w:rsidRPr="004074DF">
        <w:rPr>
          <w:rFonts w:ascii="Times New Roman" w:hAnsi="Times New Roman" w:cs="Times New Roman"/>
          <w:sz w:val="28"/>
          <w:szCs w:val="28"/>
          <w:lang w:val="en-US"/>
        </w:rPr>
        <w:t>World</w:t>
      </w:r>
      <w:r w:rsidRPr="004074DF">
        <w:rPr>
          <w:rFonts w:ascii="Times New Roman" w:hAnsi="Times New Roman" w:cs="Times New Roman"/>
          <w:sz w:val="28"/>
          <w:szCs w:val="28"/>
          <w:lang w:val="ru-RU"/>
        </w:rPr>
        <w:t>); Мнения (</w:t>
      </w:r>
      <w:r w:rsidRPr="004074DF">
        <w:rPr>
          <w:rFonts w:ascii="Times New Roman" w:hAnsi="Times New Roman" w:cs="Times New Roman"/>
          <w:sz w:val="28"/>
          <w:szCs w:val="28"/>
          <w:lang w:val="en-US"/>
        </w:rPr>
        <w:t>Opinion</w:t>
      </w:r>
      <w:r w:rsidRPr="004074DF">
        <w:rPr>
          <w:rFonts w:ascii="Times New Roman" w:hAnsi="Times New Roman" w:cs="Times New Roman"/>
          <w:sz w:val="28"/>
          <w:szCs w:val="28"/>
          <w:lang w:val="ru-RU"/>
        </w:rPr>
        <w:t>); Спорт (</w:t>
      </w:r>
      <w:r w:rsidRPr="004074DF">
        <w:rPr>
          <w:rFonts w:ascii="Times New Roman" w:hAnsi="Times New Roman" w:cs="Times New Roman"/>
          <w:sz w:val="28"/>
          <w:szCs w:val="28"/>
          <w:lang w:val="en-US"/>
        </w:rPr>
        <w:t>Sports</w:t>
      </w:r>
      <w:r w:rsidRPr="004074DF">
        <w:rPr>
          <w:rFonts w:ascii="Times New Roman" w:hAnsi="Times New Roman" w:cs="Times New Roman"/>
          <w:sz w:val="28"/>
          <w:szCs w:val="28"/>
          <w:lang w:val="ru-RU"/>
        </w:rPr>
        <w:t>); Стиль жизни (</w:t>
      </w:r>
      <w:r w:rsidRPr="004074DF">
        <w:rPr>
          <w:rFonts w:ascii="Times New Roman" w:hAnsi="Times New Roman" w:cs="Times New Roman"/>
          <w:sz w:val="28"/>
          <w:szCs w:val="28"/>
          <w:lang w:val="en-US"/>
        </w:rPr>
        <w:t>Lifestyle</w:t>
      </w:r>
      <w:r w:rsidRPr="004074DF">
        <w:rPr>
          <w:rFonts w:ascii="Times New Roman" w:hAnsi="Times New Roman" w:cs="Times New Roman"/>
          <w:sz w:val="28"/>
          <w:szCs w:val="28"/>
          <w:lang w:val="ru-RU"/>
        </w:rPr>
        <w:t>); Искусство (</w:t>
      </w:r>
      <w:r w:rsidRPr="004074DF">
        <w:rPr>
          <w:rFonts w:ascii="Times New Roman" w:hAnsi="Times New Roman" w:cs="Times New Roman"/>
          <w:sz w:val="28"/>
          <w:szCs w:val="28"/>
          <w:lang w:val="en-US"/>
        </w:rPr>
        <w:t>Arts</w:t>
      </w:r>
      <w:r w:rsidRPr="004074DF">
        <w:rPr>
          <w:rFonts w:ascii="Times New Roman" w:hAnsi="Times New Roman" w:cs="Times New Roman"/>
          <w:sz w:val="28"/>
          <w:szCs w:val="28"/>
          <w:lang w:val="ru-RU"/>
        </w:rPr>
        <w:t>); Бизнес (</w:t>
      </w:r>
      <w:r w:rsidRPr="004074DF">
        <w:rPr>
          <w:rFonts w:ascii="Times New Roman" w:hAnsi="Times New Roman" w:cs="Times New Roman"/>
          <w:sz w:val="28"/>
          <w:szCs w:val="28"/>
          <w:lang w:val="en-US"/>
        </w:rPr>
        <w:t>Business</w:t>
      </w:r>
      <w:r w:rsidRPr="004074DF">
        <w:rPr>
          <w:rFonts w:ascii="Times New Roman" w:hAnsi="Times New Roman" w:cs="Times New Roman"/>
          <w:sz w:val="28"/>
          <w:szCs w:val="28"/>
          <w:lang w:val="ru-RU"/>
        </w:rPr>
        <w:t>);  Технологии (</w:t>
      </w:r>
      <w:r w:rsidRPr="004074DF">
        <w:rPr>
          <w:rFonts w:ascii="Times New Roman" w:hAnsi="Times New Roman" w:cs="Times New Roman"/>
          <w:sz w:val="28"/>
          <w:szCs w:val="28"/>
          <w:lang w:val="en-US"/>
        </w:rPr>
        <w:t>Tech</w:t>
      </w:r>
      <w:r w:rsidRPr="004074DF">
        <w:rPr>
          <w:rFonts w:ascii="Times New Roman" w:hAnsi="Times New Roman" w:cs="Times New Roman"/>
          <w:sz w:val="28"/>
          <w:szCs w:val="28"/>
          <w:lang w:val="ru-RU"/>
        </w:rPr>
        <w:t>); Футбол (</w:t>
      </w:r>
      <w:r w:rsidRPr="004074DF">
        <w:rPr>
          <w:rFonts w:ascii="Times New Roman" w:hAnsi="Times New Roman" w:cs="Times New Roman"/>
          <w:sz w:val="28"/>
          <w:szCs w:val="28"/>
          <w:lang w:val="en-US"/>
        </w:rPr>
        <w:t>Football</w:t>
      </w:r>
      <w:r w:rsidRPr="004074DF">
        <w:rPr>
          <w:rFonts w:ascii="Times New Roman" w:hAnsi="Times New Roman" w:cs="Times New Roman"/>
          <w:sz w:val="28"/>
          <w:szCs w:val="28"/>
          <w:lang w:val="ru-RU"/>
        </w:rPr>
        <w:t>); Путешествия (</w:t>
      </w:r>
      <w:r w:rsidRPr="004074DF">
        <w:rPr>
          <w:rFonts w:ascii="Times New Roman" w:hAnsi="Times New Roman" w:cs="Times New Roman"/>
          <w:sz w:val="28"/>
          <w:szCs w:val="28"/>
          <w:lang w:val="en-US"/>
        </w:rPr>
        <w:t>Travel</w:t>
      </w:r>
      <w:r w:rsidRPr="004074DF">
        <w:rPr>
          <w:rFonts w:ascii="Times New Roman" w:hAnsi="Times New Roman" w:cs="Times New Roman"/>
          <w:sz w:val="28"/>
          <w:szCs w:val="28"/>
          <w:lang w:val="ru-RU"/>
        </w:rPr>
        <w:t>); Мода (</w:t>
      </w:r>
      <w:r w:rsidRPr="004074DF">
        <w:rPr>
          <w:rFonts w:ascii="Times New Roman" w:hAnsi="Times New Roman" w:cs="Times New Roman"/>
          <w:sz w:val="28"/>
          <w:szCs w:val="28"/>
          <w:lang w:val="en-US"/>
        </w:rPr>
        <w:t>Fashion</w:t>
      </w:r>
      <w:r w:rsidRPr="004074DF">
        <w:rPr>
          <w:rFonts w:ascii="Times New Roman" w:hAnsi="Times New Roman" w:cs="Times New Roman"/>
          <w:sz w:val="28"/>
          <w:szCs w:val="28"/>
          <w:lang w:val="ru-RU"/>
        </w:rPr>
        <w:t>); Окружающая среда (</w:t>
      </w:r>
      <w:r w:rsidRPr="004074DF">
        <w:rPr>
          <w:rFonts w:ascii="Times New Roman" w:hAnsi="Times New Roman" w:cs="Times New Roman"/>
          <w:sz w:val="28"/>
          <w:szCs w:val="28"/>
          <w:lang w:val="en-US"/>
        </w:rPr>
        <w:t>Environment</w:t>
      </w:r>
      <w:r w:rsidRPr="004074DF">
        <w:rPr>
          <w:rFonts w:ascii="Times New Roman" w:hAnsi="Times New Roman" w:cs="Times New Roman"/>
          <w:sz w:val="28"/>
          <w:szCs w:val="28"/>
          <w:lang w:val="ru-RU"/>
        </w:rPr>
        <w:t>).</w:t>
      </w:r>
    </w:p>
    <w:p w14:paraId="4C3E3413" w14:textId="77777777" w:rsidR="004074DF" w:rsidRPr="004074DF" w:rsidRDefault="004074DF" w:rsidP="004074DF">
      <w:pPr>
        <w:spacing w:line="360" w:lineRule="auto"/>
        <w:ind w:firstLine="357"/>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Всего существует четыре вида электронной версии этой газеты: Британская (</w:t>
      </w:r>
      <w:r w:rsidRPr="004074DF">
        <w:rPr>
          <w:rFonts w:ascii="Times New Roman" w:hAnsi="Times New Roman" w:cs="Times New Roman"/>
          <w:sz w:val="28"/>
          <w:szCs w:val="28"/>
          <w:lang w:val="en-US"/>
        </w:rPr>
        <w:t>UK</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edition</w:t>
      </w:r>
      <w:r w:rsidRPr="004074DF">
        <w:rPr>
          <w:rFonts w:ascii="Times New Roman" w:hAnsi="Times New Roman" w:cs="Times New Roman"/>
          <w:sz w:val="28"/>
          <w:szCs w:val="28"/>
          <w:lang w:val="ru-RU"/>
        </w:rPr>
        <w:t>), Американская (</w:t>
      </w:r>
      <w:r w:rsidRPr="004074DF">
        <w:rPr>
          <w:rFonts w:ascii="Times New Roman" w:hAnsi="Times New Roman" w:cs="Times New Roman"/>
          <w:sz w:val="28"/>
          <w:szCs w:val="28"/>
          <w:lang w:val="en-US"/>
        </w:rPr>
        <w:t>US</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Edition</w:t>
      </w:r>
      <w:r w:rsidRPr="004074DF">
        <w:rPr>
          <w:rFonts w:ascii="Times New Roman" w:hAnsi="Times New Roman" w:cs="Times New Roman"/>
          <w:sz w:val="28"/>
          <w:szCs w:val="28"/>
          <w:lang w:val="ru-RU"/>
        </w:rPr>
        <w:t>), Австралийская (</w:t>
      </w:r>
      <w:r w:rsidRPr="004074DF">
        <w:rPr>
          <w:rFonts w:ascii="Times New Roman" w:hAnsi="Times New Roman" w:cs="Times New Roman"/>
          <w:sz w:val="28"/>
          <w:szCs w:val="28"/>
          <w:lang w:val="en-US"/>
        </w:rPr>
        <w:t>Australia</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edition</w:t>
      </w:r>
      <w:r w:rsidRPr="004074DF">
        <w:rPr>
          <w:rFonts w:ascii="Times New Roman" w:hAnsi="Times New Roman" w:cs="Times New Roman"/>
          <w:sz w:val="28"/>
          <w:szCs w:val="28"/>
          <w:lang w:val="ru-RU"/>
        </w:rPr>
        <w:t>), Международная версия (</w:t>
      </w:r>
      <w:r w:rsidRPr="004074DF">
        <w:rPr>
          <w:rFonts w:ascii="Times New Roman" w:hAnsi="Times New Roman" w:cs="Times New Roman"/>
          <w:sz w:val="28"/>
          <w:szCs w:val="28"/>
          <w:lang w:val="en-US"/>
        </w:rPr>
        <w:t>International</w:t>
      </w:r>
      <w:r w:rsidRPr="004074DF">
        <w:rPr>
          <w:rFonts w:ascii="Times New Roman" w:hAnsi="Times New Roman" w:cs="Times New Roman"/>
          <w:sz w:val="28"/>
          <w:szCs w:val="28"/>
          <w:lang w:val="ru-RU"/>
        </w:rPr>
        <w:t>). В случае американской версии мы имеем такие дополнительные разделы, как «Выборы 2016» (</w:t>
      </w:r>
      <w:r w:rsidRPr="004074DF">
        <w:rPr>
          <w:rFonts w:ascii="Times New Roman" w:hAnsi="Times New Roman" w:cs="Times New Roman"/>
          <w:sz w:val="28"/>
          <w:szCs w:val="28"/>
          <w:lang w:val="en-US"/>
        </w:rPr>
        <w:t>Election</w:t>
      </w:r>
      <w:r w:rsidRPr="004074DF">
        <w:rPr>
          <w:rFonts w:ascii="Times New Roman" w:hAnsi="Times New Roman" w:cs="Times New Roman"/>
          <w:sz w:val="28"/>
          <w:szCs w:val="28"/>
          <w:lang w:val="ru-RU"/>
        </w:rPr>
        <w:t xml:space="preserve"> 2016) и «США» (</w:t>
      </w:r>
      <w:r w:rsidRPr="004074DF">
        <w:rPr>
          <w:rFonts w:ascii="Times New Roman" w:hAnsi="Times New Roman" w:cs="Times New Roman"/>
          <w:sz w:val="28"/>
          <w:szCs w:val="28"/>
          <w:lang w:val="en-US"/>
        </w:rPr>
        <w:t>US</w:t>
      </w:r>
      <w:r w:rsidRPr="004074DF">
        <w:rPr>
          <w:rFonts w:ascii="Times New Roman" w:hAnsi="Times New Roman" w:cs="Times New Roman"/>
          <w:sz w:val="28"/>
          <w:szCs w:val="28"/>
          <w:lang w:val="ru-RU"/>
        </w:rPr>
        <w:t>). А футбольный раздел назван не «</w:t>
      </w:r>
      <w:r w:rsidRPr="004074DF">
        <w:rPr>
          <w:rFonts w:ascii="Times New Roman" w:hAnsi="Times New Roman" w:cs="Times New Roman"/>
          <w:sz w:val="28"/>
          <w:szCs w:val="28"/>
          <w:lang w:val="en-US"/>
        </w:rPr>
        <w:t>Football</w:t>
      </w:r>
      <w:r w:rsidRPr="004074DF">
        <w:rPr>
          <w:rFonts w:ascii="Times New Roman" w:hAnsi="Times New Roman" w:cs="Times New Roman"/>
          <w:sz w:val="28"/>
          <w:szCs w:val="28"/>
          <w:lang w:val="ru-RU"/>
        </w:rPr>
        <w:t>», а «</w:t>
      </w:r>
      <w:r w:rsidRPr="004074DF">
        <w:rPr>
          <w:rFonts w:ascii="Times New Roman" w:hAnsi="Times New Roman" w:cs="Times New Roman"/>
          <w:sz w:val="28"/>
          <w:szCs w:val="28"/>
          <w:lang w:val="en-US"/>
        </w:rPr>
        <w:t>Soccer</w:t>
      </w:r>
      <w:r w:rsidRPr="004074DF">
        <w:rPr>
          <w:rFonts w:ascii="Times New Roman" w:hAnsi="Times New Roman" w:cs="Times New Roman"/>
          <w:sz w:val="28"/>
          <w:szCs w:val="28"/>
          <w:lang w:val="ru-RU"/>
        </w:rPr>
        <w:t>». На сайте располагается прогноз погоды без какой-либо дополнительной информации о скорости ветра, влажности, осадках. Интересно, что у газеты нет раздела «</w:t>
      </w:r>
      <w:r w:rsidRPr="004074DF">
        <w:rPr>
          <w:rFonts w:ascii="Times New Roman" w:hAnsi="Times New Roman" w:cs="Times New Roman"/>
          <w:sz w:val="28"/>
          <w:szCs w:val="28"/>
          <w:lang w:val="en-US"/>
        </w:rPr>
        <w:t>Weather</w:t>
      </w:r>
      <w:r w:rsidRPr="004074DF">
        <w:rPr>
          <w:rFonts w:ascii="Times New Roman" w:hAnsi="Times New Roman" w:cs="Times New Roman"/>
          <w:sz w:val="28"/>
          <w:szCs w:val="28"/>
          <w:lang w:val="ru-RU"/>
        </w:rPr>
        <w:t>», но есть колонка, посвященная климатическим изменениям («</w:t>
      </w:r>
      <w:r w:rsidRPr="004074DF">
        <w:rPr>
          <w:rFonts w:ascii="Times New Roman" w:hAnsi="Times New Roman" w:cs="Times New Roman"/>
          <w:sz w:val="28"/>
          <w:szCs w:val="28"/>
          <w:lang w:val="en-US"/>
        </w:rPr>
        <w:t>Climate</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Change</w:t>
      </w:r>
      <w:r w:rsidRPr="004074DF">
        <w:rPr>
          <w:rFonts w:ascii="Times New Roman" w:hAnsi="Times New Roman" w:cs="Times New Roman"/>
          <w:sz w:val="28"/>
          <w:szCs w:val="28"/>
          <w:lang w:val="ru-RU"/>
        </w:rPr>
        <w:t xml:space="preserve">»). Возможно, это связано с тем, что само словосочетание </w:t>
      </w:r>
      <w:r w:rsidRPr="004074DF">
        <w:rPr>
          <w:rFonts w:ascii="Times New Roman" w:hAnsi="Times New Roman" w:cs="Times New Roman"/>
          <w:i/>
          <w:sz w:val="28"/>
          <w:szCs w:val="28"/>
          <w:lang w:val="ru-RU"/>
        </w:rPr>
        <w:t xml:space="preserve">климатические изменения </w:t>
      </w:r>
      <w:r w:rsidRPr="004074DF">
        <w:rPr>
          <w:rFonts w:ascii="Times New Roman" w:hAnsi="Times New Roman" w:cs="Times New Roman"/>
          <w:sz w:val="28"/>
          <w:szCs w:val="28"/>
          <w:lang w:val="ru-RU"/>
        </w:rPr>
        <w:t xml:space="preserve">несет проблемную ориентацию и может заинтересовать читателя гораздо больше, чем все та же ничем не примечательная </w:t>
      </w:r>
      <w:r w:rsidRPr="004074DF">
        <w:rPr>
          <w:rFonts w:ascii="Times New Roman" w:hAnsi="Times New Roman" w:cs="Times New Roman"/>
          <w:i/>
          <w:sz w:val="28"/>
          <w:szCs w:val="28"/>
          <w:lang w:val="ru-RU"/>
        </w:rPr>
        <w:t>погода.</w:t>
      </w:r>
      <w:r w:rsidRPr="004074DF">
        <w:rPr>
          <w:rFonts w:ascii="Times New Roman" w:hAnsi="Times New Roman" w:cs="Times New Roman"/>
          <w:sz w:val="28"/>
          <w:szCs w:val="28"/>
          <w:lang w:val="ru-RU"/>
        </w:rPr>
        <w:t xml:space="preserve"> В любом случае, вся информация этого раздела так или иначе связана с погодно-климатическими явлениями. Там можно встретить и статью про катастрофу, произошедшую на каких-нибудь островах, и про сильную жару в Великобритании, и про угрозы, идущие от крупных выбрасывающих в атмосферу вредные вещества предприятий. </w:t>
      </w:r>
    </w:p>
    <w:p w14:paraId="0960A941" w14:textId="77777777" w:rsidR="004074DF" w:rsidRPr="004074DF" w:rsidRDefault="004074DF" w:rsidP="004074DF">
      <w:pPr>
        <w:spacing w:line="360" w:lineRule="auto"/>
        <w:ind w:firstLine="360"/>
        <w:jc w:val="both"/>
        <w:rPr>
          <w:rFonts w:ascii="Times New Roman" w:hAnsi="Times New Roman" w:cs="Times New Roman"/>
          <w:sz w:val="28"/>
          <w:szCs w:val="28"/>
        </w:rPr>
      </w:pPr>
      <w:r w:rsidRPr="004074DF">
        <w:rPr>
          <w:rFonts w:ascii="Times New Roman" w:hAnsi="Times New Roman" w:cs="Times New Roman"/>
          <w:sz w:val="28"/>
          <w:szCs w:val="28"/>
          <w:lang w:val="ru-RU"/>
        </w:rPr>
        <w:lastRenderedPageBreak/>
        <w:t xml:space="preserve">Вся информация, которую можно найти на сайте, представлена четко, вне зависимости от того, к какому разделу относится. В статьях присутствуют ссылки на официальные источники, что еще раз говорит о достоверности информации и о целевой аудитории, которая в этой информации нуждается. </w:t>
      </w:r>
      <w:r w:rsidRPr="004074DF">
        <w:rPr>
          <w:rFonts w:ascii="Times New Roman" w:hAnsi="Times New Roman" w:cs="Times New Roman"/>
          <w:sz w:val="28"/>
          <w:szCs w:val="28"/>
        </w:rPr>
        <w:t>Интерфейсом сайта пользоваться легко и удобно.</w:t>
      </w:r>
    </w:p>
    <w:p w14:paraId="5C49C8C0" w14:textId="77777777" w:rsidR="004074DF" w:rsidRPr="004074DF" w:rsidRDefault="004074DF" w:rsidP="0034166B">
      <w:pPr>
        <w:pStyle w:val="ListParagraph"/>
        <w:numPr>
          <w:ilvl w:val="0"/>
          <w:numId w:val="11"/>
        </w:numPr>
        <w:spacing w:line="360" w:lineRule="auto"/>
        <w:jc w:val="both"/>
        <w:rPr>
          <w:rFonts w:ascii="Times New Roman" w:hAnsi="Times New Roman" w:cs="Times New Roman"/>
          <w:sz w:val="28"/>
          <w:szCs w:val="28"/>
        </w:rPr>
      </w:pPr>
      <w:r w:rsidRPr="004074DF">
        <w:rPr>
          <w:rFonts w:ascii="Times New Roman" w:hAnsi="Times New Roman" w:cs="Times New Roman"/>
          <w:b/>
          <w:sz w:val="28"/>
          <w:szCs w:val="28"/>
          <w:lang w:val="en-US"/>
        </w:rPr>
        <w:t>The Daily Telegraph</w:t>
      </w:r>
    </w:p>
    <w:p w14:paraId="15A7590D" w14:textId="77777777" w:rsidR="004074DF" w:rsidRDefault="004074DF" w:rsidP="004074DF">
      <w:pPr>
        <w:spacing w:line="360" w:lineRule="auto"/>
        <w:ind w:firstLine="357"/>
        <w:jc w:val="both"/>
        <w:rPr>
          <w:rFonts w:ascii="Times New Roman" w:hAnsi="Times New Roman" w:cs="Times New Roman"/>
          <w:sz w:val="28"/>
          <w:szCs w:val="28"/>
          <w:lang w:val="ru-RU"/>
        </w:rPr>
      </w:pPr>
      <w:r w:rsidRPr="004074DF">
        <w:rPr>
          <w:rFonts w:ascii="Times New Roman" w:hAnsi="Times New Roman" w:cs="Times New Roman"/>
          <w:sz w:val="28"/>
          <w:szCs w:val="28"/>
        </w:rPr>
        <w:t>Газета состоит из таких разделов, как «Новости» (</w:t>
      </w:r>
      <w:r w:rsidRPr="004074DF">
        <w:rPr>
          <w:rFonts w:ascii="Times New Roman" w:hAnsi="Times New Roman" w:cs="Times New Roman"/>
          <w:sz w:val="28"/>
          <w:szCs w:val="28"/>
          <w:lang w:val="en-US"/>
        </w:rPr>
        <w:t>News</w:t>
      </w:r>
      <w:r w:rsidRPr="004074DF">
        <w:rPr>
          <w:rFonts w:ascii="Times New Roman" w:hAnsi="Times New Roman" w:cs="Times New Roman"/>
          <w:sz w:val="28"/>
          <w:szCs w:val="28"/>
        </w:rPr>
        <w:t>); «Спорт» (</w:t>
      </w:r>
      <w:r w:rsidRPr="004074DF">
        <w:rPr>
          <w:rFonts w:ascii="Times New Roman" w:hAnsi="Times New Roman" w:cs="Times New Roman"/>
          <w:sz w:val="28"/>
          <w:szCs w:val="28"/>
          <w:lang w:val="en-US"/>
        </w:rPr>
        <w:t>Sport</w:t>
      </w:r>
      <w:r w:rsidRPr="004074DF">
        <w:rPr>
          <w:rFonts w:ascii="Times New Roman" w:hAnsi="Times New Roman" w:cs="Times New Roman"/>
          <w:sz w:val="28"/>
          <w:szCs w:val="28"/>
        </w:rPr>
        <w:t>); «Бизнес» (</w:t>
      </w:r>
      <w:r w:rsidRPr="004074DF">
        <w:rPr>
          <w:rFonts w:ascii="Times New Roman" w:hAnsi="Times New Roman" w:cs="Times New Roman"/>
          <w:sz w:val="28"/>
          <w:szCs w:val="28"/>
          <w:lang w:val="en-US"/>
        </w:rPr>
        <w:t>Business</w:t>
      </w:r>
      <w:r w:rsidRPr="004074DF">
        <w:rPr>
          <w:rFonts w:ascii="Times New Roman" w:hAnsi="Times New Roman" w:cs="Times New Roman"/>
          <w:sz w:val="28"/>
          <w:szCs w:val="28"/>
        </w:rPr>
        <w:t>); «Деньги» (</w:t>
      </w:r>
      <w:r w:rsidRPr="004074DF">
        <w:rPr>
          <w:rFonts w:ascii="Times New Roman" w:hAnsi="Times New Roman" w:cs="Times New Roman"/>
          <w:sz w:val="28"/>
          <w:szCs w:val="28"/>
          <w:lang w:val="en-US"/>
        </w:rPr>
        <w:t>Money</w:t>
      </w:r>
      <w:r w:rsidRPr="004074DF">
        <w:rPr>
          <w:rFonts w:ascii="Times New Roman" w:hAnsi="Times New Roman" w:cs="Times New Roman"/>
          <w:sz w:val="28"/>
          <w:szCs w:val="28"/>
        </w:rPr>
        <w:t>); «Мнения» (</w:t>
      </w:r>
      <w:r w:rsidRPr="004074DF">
        <w:rPr>
          <w:rFonts w:ascii="Times New Roman" w:hAnsi="Times New Roman" w:cs="Times New Roman"/>
          <w:sz w:val="28"/>
          <w:szCs w:val="28"/>
          <w:lang w:val="en-US"/>
        </w:rPr>
        <w:t>Opinion</w:t>
      </w:r>
      <w:r w:rsidRPr="004074DF">
        <w:rPr>
          <w:rFonts w:ascii="Times New Roman" w:hAnsi="Times New Roman" w:cs="Times New Roman"/>
          <w:sz w:val="28"/>
          <w:szCs w:val="28"/>
        </w:rPr>
        <w:t>); «Наука и техника» (</w:t>
      </w:r>
      <w:r w:rsidRPr="004074DF">
        <w:rPr>
          <w:rFonts w:ascii="Times New Roman" w:hAnsi="Times New Roman" w:cs="Times New Roman"/>
          <w:sz w:val="28"/>
          <w:szCs w:val="28"/>
          <w:lang w:val="en-US"/>
        </w:rPr>
        <w:t>Tech</w:t>
      </w:r>
      <w:r w:rsidRPr="004074DF">
        <w:rPr>
          <w:rFonts w:ascii="Times New Roman" w:hAnsi="Times New Roman" w:cs="Times New Roman"/>
          <w:sz w:val="28"/>
          <w:szCs w:val="28"/>
        </w:rPr>
        <w:t xml:space="preserve"> &amp;</w:t>
      </w:r>
      <w:r w:rsidRPr="004074DF">
        <w:rPr>
          <w:rFonts w:ascii="Times New Roman" w:hAnsi="Times New Roman" w:cs="Times New Roman"/>
          <w:sz w:val="28"/>
          <w:szCs w:val="28"/>
          <w:lang w:val="en-US"/>
        </w:rPr>
        <w:t>Science</w:t>
      </w:r>
      <w:r w:rsidRPr="004074DF">
        <w:rPr>
          <w:rFonts w:ascii="Times New Roman" w:hAnsi="Times New Roman" w:cs="Times New Roman"/>
          <w:sz w:val="28"/>
          <w:szCs w:val="28"/>
        </w:rPr>
        <w:t>); «Образ жизни» (</w:t>
      </w:r>
      <w:r w:rsidRPr="004074DF">
        <w:rPr>
          <w:rFonts w:ascii="Times New Roman" w:hAnsi="Times New Roman" w:cs="Times New Roman"/>
          <w:sz w:val="28"/>
          <w:szCs w:val="28"/>
          <w:lang w:val="en-US"/>
        </w:rPr>
        <w:t>Lifestyle</w:t>
      </w:r>
      <w:r w:rsidRPr="004074DF">
        <w:rPr>
          <w:rFonts w:ascii="Times New Roman" w:hAnsi="Times New Roman" w:cs="Times New Roman"/>
          <w:sz w:val="28"/>
          <w:szCs w:val="28"/>
        </w:rPr>
        <w:t>); «Культура» (</w:t>
      </w:r>
      <w:r w:rsidRPr="004074DF">
        <w:rPr>
          <w:rFonts w:ascii="Times New Roman" w:hAnsi="Times New Roman" w:cs="Times New Roman"/>
          <w:sz w:val="28"/>
          <w:szCs w:val="28"/>
          <w:lang w:val="en-US"/>
        </w:rPr>
        <w:t>Culture</w:t>
      </w:r>
      <w:r w:rsidRPr="004074DF">
        <w:rPr>
          <w:rFonts w:ascii="Times New Roman" w:hAnsi="Times New Roman" w:cs="Times New Roman"/>
          <w:sz w:val="28"/>
          <w:szCs w:val="28"/>
        </w:rPr>
        <w:t>); «Путешествия» (</w:t>
      </w:r>
      <w:r w:rsidRPr="004074DF">
        <w:rPr>
          <w:rFonts w:ascii="Times New Roman" w:hAnsi="Times New Roman" w:cs="Times New Roman"/>
          <w:sz w:val="28"/>
          <w:szCs w:val="28"/>
          <w:lang w:val="en-US"/>
        </w:rPr>
        <w:t>Travel</w:t>
      </w:r>
      <w:r w:rsidRPr="004074DF">
        <w:rPr>
          <w:rFonts w:ascii="Times New Roman" w:hAnsi="Times New Roman" w:cs="Times New Roman"/>
          <w:sz w:val="28"/>
          <w:szCs w:val="28"/>
        </w:rPr>
        <w:t xml:space="preserve">). </w:t>
      </w:r>
      <w:r w:rsidRPr="004074DF">
        <w:rPr>
          <w:rFonts w:ascii="Times New Roman" w:hAnsi="Times New Roman" w:cs="Times New Roman"/>
          <w:sz w:val="28"/>
          <w:szCs w:val="28"/>
          <w:lang w:val="ru-RU"/>
        </w:rPr>
        <w:t xml:space="preserve">Также на сайте можно найти и другие разделы газеты, посвященные, например, автомобилям и моде. Стоит отметить, что сайт оформлен достаточно строго, без излишеств. Здесь читатель не найдет прогноз погоды, да и какая-либо информация об этом также отсутствует. Однако нельзя не отметить и то, что несмотря на отсутствие некоторых вышеупомянутых составляющих электронных газет, читатель все же может найти статьи, посвященные погодно-климатическим явлениям. Выделенный определенным образом раздел, состоящий из такого рода статей, также отсутствует в данной газете, что объясняется, по всей видимости, той аудиторией, на которую рассчитана газета. Как и в случае с «Бостон Глоуб», мы имеем огромный информационный портал, созданный для тех, кто интересуется исключительно новостями и читает «Дейли Телеграф». Скорее всего, целевой аудиторией газеты являются образованные люди: юристы, врачи, преподаватели вузов, предприниматели, то есть те, кто представляет средний класс. Статьи носят аналитический характер. Вся информация представлена четко и последовательно, есть большое количество фотографий с комментариями из социальных сетей, присутствуют также ссылки на компетентные источники, а какие- либо данные подкрепляются дополнительной информацией. </w:t>
      </w:r>
    </w:p>
    <w:p w14:paraId="72F7693A" w14:textId="77777777" w:rsidR="004D35F7" w:rsidRDefault="004D35F7" w:rsidP="004074DF">
      <w:pPr>
        <w:spacing w:line="360" w:lineRule="auto"/>
        <w:ind w:firstLine="357"/>
        <w:jc w:val="both"/>
        <w:rPr>
          <w:rFonts w:ascii="Times New Roman" w:hAnsi="Times New Roman" w:cs="Times New Roman"/>
          <w:sz w:val="28"/>
          <w:szCs w:val="28"/>
          <w:lang w:val="ru-RU"/>
        </w:rPr>
      </w:pPr>
    </w:p>
    <w:p w14:paraId="188CCA5D" w14:textId="77777777" w:rsidR="004D35F7" w:rsidRDefault="004D35F7" w:rsidP="004074DF">
      <w:pPr>
        <w:spacing w:line="360" w:lineRule="auto"/>
        <w:ind w:firstLine="357"/>
        <w:jc w:val="both"/>
        <w:rPr>
          <w:rFonts w:ascii="Times New Roman" w:hAnsi="Times New Roman" w:cs="Times New Roman"/>
          <w:sz w:val="28"/>
          <w:szCs w:val="28"/>
          <w:lang w:val="ru-RU"/>
        </w:rPr>
      </w:pPr>
    </w:p>
    <w:p w14:paraId="6C3C01A9" w14:textId="77777777" w:rsidR="004D35F7" w:rsidRPr="004074DF" w:rsidRDefault="004D35F7" w:rsidP="004074DF">
      <w:pPr>
        <w:spacing w:line="360" w:lineRule="auto"/>
        <w:ind w:firstLine="357"/>
        <w:jc w:val="both"/>
        <w:rPr>
          <w:rFonts w:ascii="Times New Roman" w:hAnsi="Times New Roman" w:cs="Times New Roman"/>
          <w:sz w:val="28"/>
          <w:szCs w:val="28"/>
          <w:lang w:val="ru-RU"/>
        </w:rPr>
      </w:pPr>
    </w:p>
    <w:p w14:paraId="500FFF65" w14:textId="77777777" w:rsidR="004074DF" w:rsidRPr="004074DF" w:rsidRDefault="004074DF" w:rsidP="0034166B">
      <w:pPr>
        <w:pStyle w:val="ListParagraph"/>
        <w:numPr>
          <w:ilvl w:val="0"/>
          <w:numId w:val="13"/>
        </w:numPr>
        <w:spacing w:line="360" w:lineRule="auto"/>
        <w:jc w:val="both"/>
        <w:rPr>
          <w:rFonts w:ascii="Times New Roman" w:hAnsi="Times New Roman" w:cs="Times New Roman"/>
          <w:b/>
          <w:sz w:val="28"/>
          <w:szCs w:val="28"/>
        </w:rPr>
      </w:pPr>
      <w:r w:rsidRPr="004074DF">
        <w:rPr>
          <w:rFonts w:ascii="Times New Roman" w:hAnsi="Times New Roman" w:cs="Times New Roman"/>
          <w:b/>
          <w:sz w:val="28"/>
          <w:szCs w:val="28"/>
        </w:rPr>
        <w:lastRenderedPageBreak/>
        <w:t>Индийские газеты</w:t>
      </w:r>
    </w:p>
    <w:p w14:paraId="10C59DF6" w14:textId="77777777" w:rsidR="004074DF" w:rsidRPr="004074DF" w:rsidRDefault="004074DF" w:rsidP="0034166B">
      <w:pPr>
        <w:pStyle w:val="ListParagraph"/>
        <w:numPr>
          <w:ilvl w:val="0"/>
          <w:numId w:val="11"/>
        </w:numPr>
        <w:spacing w:line="360" w:lineRule="auto"/>
        <w:jc w:val="both"/>
        <w:rPr>
          <w:rFonts w:ascii="Times New Roman" w:hAnsi="Times New Roman" w:cs="Times New Roman"/>
          <w:b/>
          <w:sz w:val="28"/>
          <w:szCs w:val="28"/>
        </w:rPr>
      </w:pPr>
      <w:r w:rsidRPr="004074DF">
        <w:rPr>
          <w:rFonts w:ascii="Times New Roman" w:hAnsi="Times New Roman" w:cs="Times New Roman"/>
          <w:b/>
          <w:sz w:val="28"/>
          <w:szCs w:val="28"/>
          <w:lang w:val="en-US"/>
        </w:rPr>
        <w:t>The</w:t>
      </w:r>
      <w:r w:rsidRPr="004074DF">
        <w:rPr>
          <w:rFonts w:ascii="Times New Roman" w:hAnsi="Times New Roman" w:cs="Times New Roman"/>
          <w:b/>
          <w:sz w:val="28"/>
          <w:szCs w:val="28"/>
        </w:rPr>
        <w:t xml:space="preserve"> </w:t>
      </w:r>
      <w:r w:rsidRPr="004074DF">
        <w:rPr>
          <w:rFonts w:ascii="Times New Roman" w:hAnsi="Times New Roman" w:cs="Times New Roman"/>
          <w:b/>
          <w:sz w:val="28"/>
          <w:szCs w:val="28"/>
          <w:lang w:val="en-US"/>
        </w:rPr>
        <w:t>Times</w:t>
      </w:r>
      <w:r w:rsidRPr="004074DF">
        <w:rPr>
          <w:rFonts w:ascii="Times New Roman" w:hAnsi="Times New Roman" w:cs="Times New Roman"/>
          <w:b/>
          <w:sz w:val="28"/>
          <w:szCs w:val="28"/>
        </w:rPr>
        <w:t xml:space="preserve"> </w:t>
      </w:r>
      <w:r w:rsidRPr="004074DF">
        <w:rPr>
          <w:rFonts w:ascii="Times New Roman" w:hAnsi="Times New Roman" w:cs="Times New Roman"/>
          <w:b/>
          <w:sz w:val="28"/>
          <w:szCs w:val="28"/>
          <w:lang w:val="en-US"/>
        </w:rPr>
        <w:t>of</w:t>
      </w:r>
      <w:r w:rsidRPr="004074DF">
        <w:rPr>
          <w:rFonts w:ascii="Times New Roman" w:hAnsi="Times New Roman" w:cs="Times New Roman"/>
          <w:b/>
          <w:sz w:val="28"/>
          <w:szCs w:val="28"/>
        </w:rPr>
        <w:t xml:space="preserve"> </w:t>
      </w:r>
      <w:r w:rsidRPr="004074DF">
        <w:rPr>
          <w:rFonts w:ascii="Times New Roman" w:hAnsi="Times New Roman" w:cs="Times New Roman"/>
          <w:b/>
          <w:sz w:val="28"/>
          <w:szCs w:val="28"/>
          <w:lang w:val="en-US"/>
        </w:rPr>
        <w:t>India</w:t>
      </w:r>
    </w:p>
    <w:p w14:paraId="084998CC" w14:textId="77777777" w:rsidR="004074DF" w:rsidRPr="004074DF" w:rsidRDefault="004074DF" w:rsidP="004074DF">
      <w:pPr>
        <w:spacing w:line="360" w:lineRule="auto"/>
        <w:ind w:firstLine="36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Газеты </w:t>
      </w:r>
      <w:r w:rsidRPr="004074DF">
        <w:rPr>
          <w:rFonts w:ascii="Times New Roman" w:hAnsi="Times New Roman" w:cs="Times New Roman"/>
          <w:sz w:val="28"/>
          <w:szCs w:val="28"/>
          <w:lang w:val="en-US"/>
        </w:rPr>
        <w:t>The</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Times</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of</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India</w:t>
      </w:r>
      <w:r w:rsidRPr="004074DF">
        <w:rPr>
          <w:rFonts w:ascii="Times New Roman" w:hAnsi="Times New Roman" w:cs="Times New Roman"/>
          <w:sz w:val="28"/>
          <w:szCs w:val="28"/>
          <w:lang w:val="ru-RU"/>
        </w:rPr>
        <w:t xml:space="preserve"> имеет стандартный формат: первая «страница», на которой размещаются самые последние новости, панель быстрого доступа к некоторым разделам газеты и кнопка (меню), позволяющая ознакомиться со всеми разделами. Всего можно выделить несколько разделов, которые освещает </w:t>
      </w:r>
      <w:r w:rsidRPr="004074DF">
        <w:rPr>
          <w:rFonts w:ascii="Times New Roman" w:hAnsi="Times New Roman" w:cs="Times New Roman"/>
          <w:sz w:val="28"/>
          <w:szCs w:val="28"/>
          <w:lang w:val="en-US"/>
        </w:rPr>
        <w:t>The</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Times</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of</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India</w:t>
      </w:r>
      <w:r w:rsidRPr="004074DF">
        <w:rPr>
          <w:rFonts w:ascii="Times New Roman" w:hAnsi="Times New Roman" w:cs="Times New Roman"/>
          <w:sz w:val="28"/>
          <w:szCs w:val="28"/>
          <w:lang w:val="ru-RU"/>
        </w:rPr>
        <w:t>: Видео (</w:t>
      </w:r>
      <w:r w:rsidRPr="004074DF">
        <w:rPr>
          <w:rFonts w:ascii="Times New Roman" w:hAnsi="Times New Roman" w:cs="Times New Roman"/>
          <w:sz w:val="28"/>
          <w:szCs w:val="28"/>
          <w:lang w:val="en-US"/>
        </w:rPr>
        <w:t>Videos</w:t>
      </w:r>
      <w:r w:rsidRPr="004074DF">
        <w:rPr>
          <w:rFonts w:ascii="Times New Roman" w:hAnsi="Times New Roman" w:cs="Times New Roman"/>
          <w:sz w:val="28"/>
          <w:szCs w:val="28"/>
          <w:lang w:val="ru-RU"/>
        </w:rPr>
        <w:t>); Город (</w:t>
      </w:r>
      <w:r w:rsidRPr="004074DF">
        <w:rPr>
          <w:rFonts w:ascii="Times New Roman" w:hAnsi="Times New Roman" w:cs="Times New Roman"/>
          <w:sz w:val="28"/>
          <w:szCs w:val="28"/>
          <w:lang w:val="en-US"/>
        </w:rPr>
        <w:t>City</w:t>
      </w:r>
      <w:r w:rsidRPr="004074DF">
        <w:rPr>
          <w:rFonts w:ascii="Times New Roman" w:hAnsi="Times New Roman" w:cs="Times New Roman"/>
          <w:sz w:val="28"/>
          <w:szCs w:val="28"/>
          <w:lang w:val="ru-RU"/>
        </w:rPr>
        <w:t>) – данный раздел позволяет читателю получить доступ к новостям разных городов Индии; Индия (</w:t>
      </w:r>
      <w:r w:rsidRPr="004074DF">
        <w:rPr>
          <w:rFonts w:ascii="Times New Roman" w:hAnsi="Times New Roman" w:cs="Times New Roman"/>
          <w:sz w:val="28"/>
          <w:szCs w:val="28"/>
          <w:lang w:val="en-US"/>
        </w:rPr>
        <w:t>India</w:t>
      </w:r>
      <w:r w:rsidRPr="004074DF">
        <w:rPr>
          <w:rFonts w:ascii="Times New Roman" w:hAnsi="Times New Roman" w:cs="Times New Roman"/>
          <w:sz w:val="28"/>
          <w:szCs w:val="28"/>
          <w:lang w:val="ru-RU"/>
        </w:rPr>
        <w:t>); Мир (</w:t>
      </w:r>
      <w:r w:rsidRPr="004074DF">
        <w:rPr>
          <w:rFonts w:ascii="Times New Roman" w:hAnsi="Times New Roman" w:cs="Times New Roman"/>
          <w:sz w:val="28"/>
          <w:szCs w:val="28"/>
          <w:lang w:val="en-US"/>
        </w:rPr>
        <w:t>World</w:t>
      </w:r>
      <w:r w:rsidRPr="004074DF">
        <w:rPr>
          <w:rFonts w:ascii="Times New Roman" w:hAnsi="Times New Roman" w:cs="Times New Roman"/>
          <w:sz w:val="28"/>
          <w:szCs w:val="28"/>
          <w:lang w:val="ru-RU"/>
        </w:rPr>
        <w:t>); Бизнес (</w:t>
      </w:r>
      <w:r w:rsidRPr="004074DF">
        <w:rPr>
          <w:rFonts w:ascii="Times New Roman" w:hAnsi="Times New Roman" w:cs="Times New Roman"/>
          <w:sz w:val="28"/>
          <w:szCs w:val="28"/>
          <w:lang w:val="en-US"/>
        </w:rPr>
        <w:t>Business</w:t>
      </w:r>
      <w:r w:rsidRPr="004074DF">
        <w:rPr>
          <w:rFonts w:ascii="Times New Roman" w:hAnsi="Times New Roman" w:cs="Times New Roman"/>
          <w:sz w:val="28"/>
          <w:szCs w:val="28"/>
          <w:lang w:val="ru-RU"/>
        </w:rPr>
        <w:t>); Технологии (</w:t>
      </w:r>
      <w:r w:rsidRPr="004074DF">
        <w:rPr>
          <w:rFonts w:ascii="Times New Roman" w:hAnsi="Times New Roman" w:cs="Times New Roman"/>
          <w:sz w:val="28"/>
          <w:szCs w:val="28"/>
          <w:lang w:val="en-US"/>
        </w:rPr>
        <w:t>Tech</w:t>
      </w:r>
      <w:r w:rsidRPr="004074DF">
        <w:rPr>
          <w:rFonts w:ascii="Times New Roman" w:hAnsi="Times New Roman" w:cs="Times New Roman"/>
          <w:sz w:val="28"/>
          <w:szCs w:val="28"/>
          <w:lang w:val="ru-RU"/>
        </w:rPr>
        <w:t>); Крикет (</w:t>
      </w:r>
      <w:r w:rsidRPr="004074DF">
        <w:rPr>
          <w:rFonts w:ascii="Times New Roman" w:hAnsi="Times New Roman" w:cs="Times New Roman"/>
          <w:sz w:val="28"/>
          <w:szCs w:val="28"/>
          <w:lang w:val="en-US"/>
        </w:rPr>
        <w:t>Cricket</w:t>
      </w:r>
      <w:r w:rsidRPr="004074DF">
        <w:rPr>
          <w:rFonts w:ascii="Times New Roman" w:hAnsi="Times New Roman" w:cs="Times New Roman"/>
          <w:sz w:val="28"/>
          <w:szCs w:val="28"/>
          <w:lang w:val="ru-RU"/>
        </w:rPr>
        <w:t>); Спорт (</w:t>
      </w:r>
      <w:r w:rsidRPr="004074DF">
        <w:rPr>
          <w:rFonts w:ascii="Times New Roman" w:hAnsi="Times New Roman" w:cs="Times New Roman"/>
          <w:sz w:val="28"/>
          <w:szCs w:val="28"/>
          <w:lang w:val="en-US"/>
        </w:rPr>
        <w:t>Sports</w:t>
      </w:r>
      <w:r w:rsidRPr="004074DF">
        <w:rPr>
          <w:rFonts w:ascii="Times New Roman" w:hAnsi="Times New Roman" w:cs="Times New Roman"/>
          <w:sz w:val="28"/>
          <w:szCs w:val="28"/>
          <w:lang w:val="ru-RU"/>
        </w:rPr>
        <w:t>); Развлечения (</w:t>
      </w:r>
      <w:r w:rsidRPr="004074DF">
        <w:rPr>
          <w:rFonts w:ascii="Times New Roman" w:hAnsi="Times New Roman" w:cs="Times New Roman"/>
          <w:sz w:val="28"/>
          <w:szCs w:val="28"/>
          <w:lang w:val="en-US"/>
        </w:rPr>
        <w:t>Entertainment</w:t>
      </w:r>
      <w:r w:rsidRPr="004074DF">
        <w:rPr>
          <w:rFonts w:ascii="Times New Roman" w:hAnsi="Times New Roman" w:cs="Times New Roman"/>
          <w:sz w:val="28"/>
          <w:szCs w:val="28"/>
          <w:lang w:val="ru-RU"/>
        </w:rPr>
        <w:t>); Телевидение (</w:t>
      </w:r>
      <w:r w:rsidRPr="004074DF">
        <w:rPr>
          <w:rFonts w:ascii="Times New Roman" w:hAnsi="Times New Roman" w:cs="Times New Roman"/>
          <w:sz w:val="28"/>
          <w:szCs w:val="28"/>
          <w:lang w:val="en-US"/>
        </w:rPr>
        <w:t>TV</w:t>
      </w:r>
      <w:r w:rsidRPr="004074DF">
        <w:rPr>
          <w:rFonts w:ascii="Times New Roman" w:hAnsi="Times New Roman" w:cs="Times New Roman"/>
          <w:sz w:val="28"/>
          <w:szCs w:val="28"/>
          <w:lang w:val="ru-RU"/>
        </w:rPr>
        <w:t>); Образ жизни/стиль жизни (</w:t>
      </w:r>
      <w:r w:rsidRPr="004074DF">
        <w:rPr>
          <w:rFonts w:ascii="Times New Roman" w:hAnsi="Times New Roman" w:cs="Times New Roman"/>
          <w:sz w:val="28"/>
          <w:szCs w:val="28"/>
          <w:lang w:val="en-US"/>
        </w:rPr>
        <w:t>Life</w:t>
      </w:r>
      <w:r w:rsidRPr="004074DF">
        <w:rPr>
          <w:rFonts w:ascii="Times New Roman" w:hAnsi="Times New Roman" w:cs="Times New Roman"/>
          <w:sz w:val="28"/>
          <w:szCs w:val="28"/>
          <w:lang w:val="ru-RU"/>
        </w:rPr>
        <w:t xml:space="preserve"> &amp; </w:t>
      </w:r>
      <w:r w:rsidRPr="004074DF">
        <w:rPr>
          <w:rFonts w:ascii="Times New Roman" w:hAnsi="Times New Roman" w:cs="Times New Roman"/>
          <w:sz w:val="28"/>
          <w:szCs w:val="28"/>
          <w:lang w:val="en-US"/>
        </w:rPr>
        <w:t>Style</w:t>
      </w:r>
      <w:r w:rsidRPr="004074DF">
        <w:rPr>
          <w:rFonts w:ascii="Times New Roman" w:hAnsi="Times New Roman" w:cs="Times New Roman"/>
          <w:sz w:val="28"/>
          <w:szCs w:val="28"/>
          <w:lang w:val="ru-RU"/>
        </w:rPr>
        <w:t>); Блоги (</w:t>
      </w:r>
      <w:r w:rsidRPr="004074DF">
        <w:rPr>
          <w:rFonts w:ascii="Times New Roman" w:hAnsi="Times New Roman" w:cs="Times New Roman"/>
          <w:sz w:val="28"/>
          <w:szCs w:val="28"/>
          <w:lang w:val="en-US"/>
        </w:rPr>
        <w:t>Blogs</w:t>
      </w:r>
      <w:r w:rsidRPr="004074DF">
        <w:rPr>
          <w:rFonts w:ascii="Times New Roman" w:hAnsi="Times New Roman" w:cs="Times New Roman"/>
          <w:sz w:val="28"/>
          <w:szCs w:val="28"/>
          <w:lang w:val="ru-RU"/>
        </w:rPr>
        <w:t>); Фотографии (</w:t>
      </w:r>
      <w:r w:rsidRPr="004074DF">
        <w:rPr>
          <w:rFonts w:ascii="Times New Roman" w:hAnsi="Times New Roman" w:cs="Times New Roman"/>
          <w:sz w:val="28"/>
          <w:szCs w:val="28"/>
          <w:lang w:val="en-US"/>
        </w:rPr>
        <w:t>Photos</w:t>
      </w:r>
      <w:r w:rsidRPr="004074DF">
        <w:rPr>
          <w:rFonts w:ascii="Times New Roman" w:hAnsi="Times New Roman" w:cs="Times New Roman"/>
          <w:sz w:val="28"/>
          <w:szCs w:val="28"/>
          <w:lang w:val="ru-RU"/>
        </w:rPr>
        <w:t>); Электронная газета (</w:t>
      </w:r>
      <w:r w:rsidRPr="004074DF">
        <w:rPr>
          <w:rFonts w:ascii="Times New Roman" w:hAnsi="Times New Roman" w:cs="Times New Roman"/>
          <w:sz w:val="28"/>
          <w:szCs w:val="28"/>
          <w:lang w:val="en-US"/>
        </w:rPr>
        <w:t>ePaper</w:t>
      </w:r>
      <w:r w:rsidRPr="004074DF">
        <w:rPr>
          <w:rFonts w:ascii="Times New Roman" w:hAnsi="Times New Roman" w:cs="Times New Roman"/>
          <w:sz w:val="28"/>
          <w:szCs w:val="28"/>
          <w:lang w:val="ru-RU"/>
        </w:rPr>
        <w:t>) – к данному разделу можно получить доступ только путем оформления платной подписки; Все, что происходит прямо сейчас (</w:t>
      </w:r>
      <w:r w:rsidRPr="004074DF">
        <w:rPr>
          <w:rFonts w:ascii="Times New Roman" w:hAnsi="Times New Roman" w:cs="Times New Roman"/>
          <w:sz w:val="28"/>
          <w:szCs w:val="28"/>
          <w:lang w:val="en-US"/>
        </w:rPr>
        <w:t>Times</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Now</w:t>
      </w:r>
      <w:r w:rsidRPr="004074DF">
        <w:rPr>
          <w:rFonts w:ascii="Times New Roman" w:hAnsi="Times New Roman" w:cs="Times New Roman"/>
          <w:sz w:val="28"/>
          <w:szCs w:val="28"/>
          <w:lang w:val="ru-RU"/>
        </w:rPr>
        <w:t>); Прямой эфир (</w:t>
      </w:r>
      <w:r w:rsidRPr="004074DF">
        <w:rPr>
          <w:rFonts w:ascii="Times New Roman" w:hAnsi="Times New Roman" w:cs="Times New Roman"/>
          <w:sz w:val="28"/>
          <w:szCs w:val="28"/>
          <w:lang w:val="en-US"/>
        </w:rPr>
        <w:t>Live</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TV</w:t>
      </w:r>
      <w:r w:rsidRPr="004074DF">
        <w:rPr>
          <w:rFonts w:ascii="Times New Roman" w:hAnsi="Times New Roman" w:cs="Times New Roman"/>
          <w:sz w:val="28"/>
          <w:szCs w:val="28"/>
          <w:lang w:val="ru-RU"/>
        </w:rPr>
        <w:t>); Мобильные приложения (</w:t>
      </w:r>
      <w:r w:rsidRPr="004074DF">
        <w:rPr>
          <w:rFonts w:ascii="Times New Roman" w:hAnsi="Times New Roman" w:cs="Times New Roman"/>
          <w:sz w:val="28"/>
          <w:szCs w:val="28"/>
          <w:lang w:val="en-US"/>
        </w:rPr>
        <w:t>Apps</w:t>
      </w:r>
      <w:r w:rsidRPr="004074DF">
        <w:rPr>
          <w:rFonts w:ascii="Times New Roman" w:hAnsi="Times New Roman" w:cs="Times New Roman"/>
          <w:sz w:val="28"/>
          <w:szCs w:val="28"/>
          <w:lang w:val="ru-RU"/>
        </w:rPr>
        <w:t>); Купоны (</w:t>
      </w:r>
      <w:r w:rsidRPr="004074DF">
        <w:rPr>
          <w:rFonts w:ascii="Times New Roman" w:hAnsi="Times New Roman" w:cs="Times New Roman"/>
          <w:sz w:val="28"/>
          <w:szCs w:val="28"/>
          <w:lang w:val="en-US"/>
        </w:rPr>
        <w:t>Coupons</w:t>
      </w:r>
      <w:r w:rsidRPr="004074DF">
        <w:rPr>
          <w:rFonts w:ascii="Times New Roman" w:hAnsi="Times New Roman" w:cs="Times New Roman"/>
          <w:sz w:val="28"/>
          <w:szCs w:val="28"/>
          <w:lang w:val="ru-RU"/>
        </w:rPr>
        <w:t>) – данный раздел посвящен торговле; Раздел со значком «домик» (</w:t>
      </w:r>
      <w:r w:rsidRPr="004074DF">
        <w:rPr>
          <w:rFonts w:ascii="Times New Roman" w:hAnsi="Times New Roman" w:cs="Times New Roman"/>
          <w:sz w:val="28"/>
          <w:szCs w:val="28"/>
          <w:lang w:val="en-US"/>
        </w:rPr>
        <w:t>home</w:t>
      </w:r>
      <w:r w:rsidRPr="004074DF">
        <w:rPr>
          <w:rFonts w:ascii="Times New Roman" w:hAnsi="Times New Roman" w:cs="Times New Roman"/>
          <w:sz w:val="28"/>
          <w:szCs w:val="28"/>
          <w:lang w:val="ru-RU"/>
        </w:rPr>
        <w:t>) – в данном разделе читатель может найти всевозможные разделы газеты, начиная от самых последних и «горячих» новостей и заканчивая гороскопами.</w:t>
      </w:r>
    </w:p>
    <w:p w14:paraId="0A7786F4" w14:textId="77777777" w:rsidR="004074DF" w:rsidRPr="004074DF" w:rsidRDefault="004074DF" w:rsidP="004074DF">
      <w:pPr>
        <w:spacing w:line="360" w:lineRule="auto"/>
        <w:ind w:firstLine="36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На странице присутствуют данные о температуре в том городе, информацию о котором читатель желает получить. То есть любой пользователь может самостоятельно установить интересующий именно его населенный пункт. Рядом с данной информацией о температуре располагается ссылка на прогноз погоды. Здесь мы имеем пятидневный прогноз погоды с полной информацией о температуре, скорости ветра, облачности, осадках и вероятности осадков. Любые статьи, связанные с погодно-климатическими явлениями, несут исключительно информационный характер. В них отсутствует характерная для «желтой» прессы сумбурность изложения материала, сенсационные заголовки и также информация, построенная на слухах и сплетнях. </w:t>
      </w:r>
    </w:p>
    <w:p w14:paraId="26810500" w14:textId="77777777" w:rsidR="004074DF" w:rsidRPr="004074DF" w:rsidRDefault="004074DF" w:rsidP="004074DF">
      <w:pPr>
        <w:spacing w:line="360" w:lineRule="auto"/>
        <w:ind w:firstLine="36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Все, что представлено на сайте, излагается четко, последовательно, и не имеет каких-либо «громких» рекламных слоганов и заголовков. Однако </w:t>
      </w:r>
      <w:r w:rsidRPr="004074DF">
        <w:rPr>
          <w:rFonts w:ascii="Times New Roman" w:hAnsi="Times New Roman" w:cs="Times New Roman"/>
          <w:sz w:val="28"/>
          <w:szCs w:val="28"/>
          <w:lang w:val="ru-RU"/>
        </w:rPr>
        <w:lastRenderedPageBreak/>
        <w:t>необходимо отметить и тот факт, что любые комментарии очевидцев событий, которые, разумеется, встречаются и в других рассмотренных нами газетах, не лишены эмоционально-оценочной лексики, а, значит, эмотивной составляющей, которая и помогает статье воздействовать на читателя определенным образом.</w:t>
      </w:r>
    </w:p>
    <w:p w14:paraId="3EA999FB" w14:textId="77777777" w:rsidR="004074DF" w:rsidRPr="004074DF" w:rsidRDefault="004074DF" w:rsidP="0034166B">
      <w:pPr>
        <w:pStyle w:val="ListParagraph"/>
        <w:numPr>
          <w:ilvl w:val="0"/>
          <w:numId w:val="11"/>
        </w:numPr>
        <w:spacing w:line="360" w:lineRule="auto"/>
        <w:jc w:val="both"/>
        <w:rPr>
          <w:rFonts w:ascii="Times New Roman" w:hAnsi="Times New Roman" w:cs="Times New Roman"/>
          <w:b/>
          <w:sz w:val="28"/>
          <w:szCs w:val="28"/>
          <w:lang w:val="en-US"/>
        </w:rPr>
      </w:pPr>
      <w:r w:rsidRPr="004074DF">
        <w:rPr>
          <w:rFonts w:ascii="Times New Roman" w:hAnsi="Times New Roman" w:cs="Times New Roman"/>
          <w:b/>
          <w:sz w:val="28"/>
          <w:szCs w:val="28"/>
          <w:lang w:val="en-US"/>
        </w:rPr>
        <w:t xml:space="preserve">Hindustan Times </w:t>
      </w:r>
    </w:p>
    <w:p w14:paraId="0B8508E1" w14:textId="77777777" w:rsidR="004074DF" w:rsidRPr="004074DF" w:rsidRDefault="004074DF" w:rsidP="004074DF">
      <w:pPr>
        <w:spacing w:line="360" w:lineRule="auto"/>
        <w:ind w:firstLine="360"/>
        <w:jc w:val="both"/>
        <w:rPr>
          <w:rFonts w:ascii="Times New Roman" w:hAnsi="Times New Roman" w:cs="Times New Roman"/>
          <w:i/>
          <w:sz w:val="28"/>
          <w:szCs w:val="28"/>
          <w:lang w:val="en-US"/>
        </w:rPr>
      </w:pPr>
      <w:r w:rsidRPr="004074DF">
        <w:rPr>
          <w:rFonts w:ascii="Times New Roman" w:hAnsi="Times New Roman" w:cs="Times New Roman"/>
          <w:sz w:val="28"/>
          <w:szCs w:val="28"/>
          <w:lang w:val="ru-RU"/>
        </w:rPr>
        <w:t>Газета</w:t>
      </w:r>
      <w:r w:rsidRPr="004074DF">
        <w:rPr>
          <w:rFonts w:ascii="Times New Roman" w:hAnsi="Times New Roman" w:cs="Times New Roman"/>
          <w:sz w:val="28"/>
          <w:szCs w:val="28"/>
          <w:lang w:val="en-US"/>
        </w:rPr>
        <w:t xml:space="preserve"> </w:t>
      </w:r>
      <w:r w:rsidRPr="004074DF">
        <w:rPr>
          <w:rFonts w:ascii="Times New Roman" w:hAnsi="Times New Roman" w:cs="Times New Roman"/>
          <w:sz w:val="28"/>
          <w:szCs w:val="28"/>
          <w:lang w:val="ru-RU"/>
        </w:rPr>
        <w:t>состоит</w:t>
      </w:r>
      <w:r w:rsidRPr="004074DF">
        <w:rPr>
          <w:rFonts w:ascii="Times New Roman" w:hAnsi="Times New Roman" w:cs="Times New Roman"/>
          <w:sz w:val="28"/>
          <w:szCs w:val="28"/>
          <w:lang w:val="en-US"/>
        </w:rPr>
        <w:t xml:space="preserve"> </w:t>
      </w:r>
      <w:r w:rsidRPr="004074DF">
        <w:rPr>
          <w:rFonts w:ascii="Times New Roman" w:hAnsi="Times New Roman" w:cs="Times New Roman"/>
          <w:sz w:val="28"/>
          <w:szCs w:val="28"/>
          <w:lang w:val="ru-RU"/>
        </w:rPr>
        <w:t>из</w:t>
      </w:r>
      <w:r w:rsidRPr="004074DF">
        <w:rPr>
          <w:rFonts w:ascii="Times New Roman" w:hAnsi="Times New Roman" w:cs="Times New Roman"/>
          <w:sz w:val="28"/>
          <w:szCs w:val="28"/>
          <w:lang w:val="en-US"/>
        </w:rPr>
        <w:t xml:space="preserve"> </w:t>
      </w:r>
      <w:r w:rsidRPr="004074DF">
        <w:rPr>
          <w:rFonts w:ascii="Times New Roman" w:hAnsi="Times New Roman" w:cs="Times New Roman"/>
          <w:sz w:val="28"/>
          <w:szCs w:val="28"/>
          <w:lang w:val="ru-RU"/>
        </w:rPr>
        <w:t>следующих</w:t>
      </w:r>
      <w:r w:rsidRPr="004074DF">
        <w:rPr>
          <w:rFonts w:ascii="Times New Roman" w:hAnsi="Times New Roman" w:cs="Times New Roman"/>
          <w:sz w:val="28"/>
          <w:szCs w:val="28"/>
          <w:lang w:val="en-US"/>
        </w:rPr>
        <w:t xml:space="preserve"> </w:t>
      </w:r>
      <w:r w:rsidRPr="004074DF">
        <w:rPr>
          <w:rFonts w:ascii="Times New Roman" w:hAnsi="Times New Roman" w:cs="Times New Roman"/>
          <w:sz w:val="28"/>
          <w:szCs w:val="28"/>
          <w:lang w:val="ru-RU"/>
        </w:rPr>
        <w:t>разделов</w:t>
      </w:r>
      <w:r w:rsidRPr="004074DF">
        <w:rPr>
          <w:rFonts w:ascii="Times New Roman" w:hAnsi="Times New Roman" w:cs="Times New Roman"/>
          <w:sz w:val="28"/>
          <w:szCs w:val="28"/>
          <w:lang w:val="en-US"/>
        </w:rPr>
        <w:t xml:space="preserve">: </w:t>
      </w:r>
      <w:r w:rsidRPr="004074DF">
        <w:rPr>
          <w:rFonts w:ascii="Times New Roman" w:hAnsi="Times New Roman" w:cs="Times New Roman"/>
          <w:sz w:val="28"/>
          <w:szCs w:val="28"/>
          <w:lang w:val="ru-RU"/>
        </w:rPr>
        <w:t>Индия</w:t>
      </w:r>
      <w:r w:rsidRPr="004074DF">
        <w:rPr>
          <w:rFonts w:ascii="Times New Roman" w:hAnsi="Times New Roman" w:cs="Times New Roman"/>
          <w:sz w:val="28"/>
          <w:szCs w:val="28"/>
          <w:lang w:val="en-US"/>
        </w:rPr>
        <w:t xml:space="preserve"> (India); </w:t>
      </w:r>
      <w:r w:rsidRPr="004074DF">
        <w:rPr>
          <w:rFonts w:ascii="Times New Roman" w:hAnsi="Times New Roman" w:cs="Times New Roman"/>
          <w:sz w:val="28"/>
          <w:szCs w:val="28"/>
          <w:lang w:val="ru-RU"/>
        </w:rPr>
        <w:t>Мир</w:t>
      </w:r>
      <w:r w:rsidRPr="004074DF">
        <w:rPr>
          <w:rFonts w:ascii="Times New Roman" w:hAnsi="Times New Roman" w:cs="Times New Roman"/>
          <w:sz w:val="28"/>
          <w:szCs w:val="28"/>
          <w:lang w:val="en-US"/>
        </w:rPr>
        <w:t xml:space="preserve"> (World); </w:t>
      </w:r>
      <w:r w:rsidRPr="004074DF">
        <w:rPr>
          <w:rFonts w:ascii="Times New Roman" w:hAnsi="Times New Roman" w:cs="Times New Roman"/>
          <w:sz w:val="28"/>
          <w:szCs w:val="28"/>
          <w:lang w:val="ru-RU"/>
        </w:rPr>
        <w:t>Мнения</w:t>
      </w:r>
      <w:r w:rsidRPr="004074DF">
        <w:rPr>
          <w:rFonts w:ascii="Times New Roman" w:hAnsi="Times New Roman" w:cs="Times New Roman"/>
          <w:sz w:val="28"/>
          <w:szCs w:val="28"/>
          <w:lang w:val="en-US"/>
        </w:rPr>
        <w:t xml:space="preserve"> (Opinion); </w:t>
      </w:r>
      <w:r w:rsidRPr="004074DF">
        <w:rPr>
          <w:rFonts w:ascii="Times New Roman" w:hAnsi="Times New Roman" w:cs="Times New Roman"/>
          <w:sz w:val="28"/>
          <w:szCs w:val="28"/>
          <w:lang w:val="ru-RU"/>
        </w:rPr>
        <w:t>Города</w:t>
      </w:r>
      <w:r w:rsidRPr="004074DF">
        <w:rPr>
          <w:rFonts w:ascii="Times New Roman" w:hAnsi="Times New Roman" w:cs="Times New Roman"/>
          <w:sz w:val="28"/>
          <w:szCs w:val="28"/>
          <w:lang w:val="en-US"/>
        </w:rPr>
        <w:t xml:space="preserve"> (Cities); </w:t>
      </w:r>
      <w:r w:rsidRPr="004074DF">
        <w:rPr>
          <w:rFonts w:ascii="Times New Roman" w:hAnsi="Times New Roman" w:cs="Times New Roman"/>
          <w:sz w:val="28"/>
          <w:szCs w:val="28"/>
          <w:lang w:val="ru-RU"/>
        </w:rPr>
        <w:t>Спорт</w:t>
      </w:r>
      <w:r w:rsidRPr="004074DF">
        <w:rPr>
          <w:rFonts w:ascii="Times New Roman" w:hAnsi="Times New Roman" w:cs="Times New Roman"/>
          <w:sz w:val="28"/>
          <w:szCs w:val="28"/>
          <w:lang w:val="en-US"/>
        </w:rPr>
        <w:t xml:space="preserve"> (Sports); </w:t>
      </w:r>
      <w:r w:rsidRPr="004074DF">
        <w:rPr>
          <w:rFonts w:ascii="Times New Roman" w:hAnsi="Times New Roman" w:cs="Times New Roman"/>
          <w:sz w:val="28"/>
          <w:szCs w:val="28"/>
          <w:lang w:val="ru-RU"/>
        </w:rPr>
        <w:t>Развлечение</w:t>
      </w:r>
      <w:r w:rsidRPr="004074DF">
        <w:rPr>
          <w:rFonts w:ascii="Times New Roman" w:hAnsi="Times New Roman" w:cs="Times New Roman"/>
          <w:sz w:val="28"/>
          <w:szCs w:val="28"/>
          <w:lang w:val="en-US"/>
        </w:rPr>
        <w:t xml:space="preserve"> (Entertainment); </w:t>
      </w:r>
      <w:r w:rsidRPr="004074DF">
        <w:rPr>
          <w:rFonts w:ascii="Times New Roman" w:hAnsi="Times New Roman" w:cs="Times New Roman"/>
          <w:sz w:val="28"/>
          <w:szCs w:val="28"/>
          <w:lang w:val="ru-RU"/>
        </w:rPr>
        <w:t>Стиль</w:t>
      </w:r>
      <w:r w:rsidRPr="004074DF">
        <w:rPr>
          <w:rFonts w:ascii="Times New Roman" w:hAnsi="Times New Roman" w:cs="Times New Roman"/>
          <w:sz w:val="28"/>
          <w:szCs w:val="28"/>
          <w:lang w:val="en-US"/>
        </w:rPr>
        <w:t xml:space="preserve"> </w:t>
      </w:r>
      <w:r w:rsidRPr="004074DF">
        <w:rPr>
          <w:rFonts w:ascii="Times New Roman" w:hAnsi="Times New Roman" w:cs="Times New Roman"/>
          <w:sz w:val="28"/>
          <w:szCs w:val="28"/>
          <w:lang w:val="ru-RU"/>
        </w:rPr>
        <w:t>жизни</w:t>
      </w:r>
      <w:r w:rsidRPr="004074DF">
        <w:rPr>
          <w:rFonts w:ascii="Times New Roman" w:hAnsi="Times New Roman" w:cs="Times New Roman"/>
          <w:sz w:val="28"/>
          <w:szCs w:val="28"/>
          <w:lang w:val="en-US"/>
        </w:rPr>
        <w:t xml:space="preserve"> (Lifestyle); </w:t>
      </w:r>
      <w:r w:rsidRPr="004074DF">
        <w:rPr>
          <w:rFonts w:ascii="Times New Roman" w:hAnsi="Times New Roman" w:cs="Times New Roman"/>
          <w:sz w:val="28"/>
          <w:szCs w:val="28"/>
          <w:lang w:val="ru-RU"/>
        </w:rPr>
        <w:t>Технологии</w:t>
      </w:r>
      <w:r w:rsidRPr="004074DF">
        <w:rPr>
          <w:rFonts w:ascii="Times New Roman" w:hAnsi="Times New Roman" w:cs="Times New Roman"/>
          <w:sz w:val="28"/>
          <w:szCs w:val="28"/>
          <w:lang w:val="en-US"/>
        </w:rPr>
        <w:t xml:space="preserve"> (Tech); </w:t>
      </w:r>
      <w:r w:rsidRPr="004074DF">
        <w:rPr>
          <w:rFonts w:ascii="Times New Roman" w:hAnsi="Times New Roman" w:cs="Times New Roman"/>
          <w:sz w:val="28"/>
          <w:szCs w:val="28"/>
          <w:lang w:val="ru-RU"/>
        </w:rPr>
        <w:t>Фотографии</w:t>
      </w:r>
      <w:r w:rsidRPr="004074DF">
        <w:rPr>
          <w:rFonts w:ascii="Times New Roman" w:hAnsi="Times New Roman" w:cs="Times New Roman"/>
          <w:sz w:val="28"/>
          <w:szCs w:val="28"/>
          <w:lang w:val="en-US"/>
        </w:rPr>
        <w:t xml:space="preserve"> (Photos); </w:t>
      </w:r>
      <w:r w:rsidRPr="004074DF">
        <w:rPr>
          <w:rFonts w:ascii="Times New Roman" w:hAnsi="Times New Roman" w:cs="Times New Roman"/>
          <w:sz w:val="28"/>
          <w:szCs w:val="28"/>
          <w:lang w:val="ru-RU"/>
        </w:rPr>
        <w:t>Видео</w:t>
      </w:r>
      <w:r w:rsidRPr="004074DF">
        <w:rPr>
          <w:rFonts w:ascii="Times New Roman" w:hAnsi="Times New Roman" w:cs="Times New Roman"/>
          <w:sz w:val="28"/>
          <w:szCs w:val="28"/>
          <w:lang w:val="en-US"/>
        </w:rPr>
        <w:t xml:space="preserve"> (Videos); </w:t>
      </w:r>
      <w:r w:rsidRPr="004074DF">
        <w:rPr>
          <w:rFonts w:ascii="Times New Roman" w:hAnsi="Times New Roman" w:cs="Times New Roman"/>
          <w:sz w:val="28"/>
          <w:szCs w:val="28"/>
          <w:lang w:val="ru-RU"/>
        </w:rPr>
        <w:t>Бизнес</w:t>
      </w:r>
      <w:r w:rsidRPr="004074DF">
        <w:rPr>
          <w:rFonts w:ascii="Times New Roman" w:hAnsi="Times New Roman" w:cs="Times New Roman"/>
          <w:sz w:val="28"/>
          <w:szCs w:val="28"/>
          <w:lang w:val="en-US"/>
        </w:rPr>
        <w:t xml:space="preserve"> (Business); </w:t>
      </w:r>
      <w:r w:rsidRPr="004074DF">
        <w:rPr>
          <w:rFonts w:ascii="Times New Roman" w:hAnsi="Times New Roman" w:cs="Times New Roman"/>
          <w:sz w:val="28"/>
          <w:szCs w:val="28"/>
          <w:lang w:val="ru-RU"/>
        </w:rPr>
        <w:t>Образование</w:t>
      </w:r>
      <w:r w:rsidRPr="004074DF">
        <w:rPr>
          <w:rFonts w:ascii="Times New Roman" w:hAnsi="Times New Roman" w:cs="Times New Roman"/>
          <w:sz w:val="28"/>
          <w:szCs w:val="28"/>
          <w:lang w:val="en-US"/>
        </w:rPr>
        <w:t xml:space="preserve"> (Education); </w:t>
      </w:r>
      <w:r w:rsidRPr="004074DF">
        <w:rPr>
          <w:rFonts w:ascii="Times New Roman" w:hAnsi="Times New Roman" w:cs="Times New Roman"/>
          <w:sz w:val="28"/>
          <w:szCs w:val="28"/>
          <w:lang w:val="ru-RU"/>
        </w:rPr>
        <w:t>Погода</w:t>
      </w:r>
      <w:r w:rsidRPr="004074DF">
        <w:rPr>
          <w:rFonts w:ascii="Times New Roman" w:hAnsi="Times New Roman" w:cs="Times New Roman"/>
          <w:sz w:val="28"/>
          <w:szCs w:val="28"/>
          <w:lang w:val="en-US"/>
        </w:rPr>
        <w:t xml:space="preserve"> (Weather).</w:t>
      </w:r>
    </w:p>
    <w:p w14:paraId="09B25949" w14:textId="77777777" w:rsidR="004074DF" w:rsidRPr="004074DF" w:rsidRDefault="004074DF" w:rsidP="004074DF">
      <w:pPr>
        <w:spacing w:line="360" w:lineRule="auto"/>
        <w:ind w:firstLine="36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На сайте существует также еще огромное количество различных ссылок и материалов вроде объявлений о продаже недвижимости или новостей штата Пенджаб. </w:t>
      </w:r>
    </w:p>
    <w:p w14:paraId="1A180C2E" w14:textId="77777777" w:rsidR="004074DF" w:rsidRPr="004074DF" w:rsidRDefault="004074DF" w:rsidP="004074DF">
      <w:pPr>
        <w:spacing w:line="360" w:lineRule="auto"/>
        <w:ind w:firstLine="36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Необходимо отметить, что в электронной версии отсутствует раздел, посвященный погоде. Более того, найти какую-либо ссылку на информацию о погоде на главной странице сайта также проблематично. В левом верхнем углу на главной странице располагается скромная информация о температуре в городе Наида, который установлен по умолчанию. Рядом с данной информацией читатель может найти ссылку, предоставляющую возможность выбрать интересующий его город и ознакомиться с данными, касающимися влажности и скорости ветра. Данные предоставлены порталом </w:t>
      </w:r>
      <w:r w:rsidRPr="004074DF">
        <w:rPr>
          <w:rFonts w:ascii="Times New Roman" w:hAnsi="Times New Roman" w:cs="Times New Roman"/>
          <w:b/>
          <w:sz w:val="28"/>
          <w:szCs w:val="28"/>
          <w:lang w:val="en-US"/>
        </w:rPr>
        <w:t>OpenWeatherMap</w:t>
      </w:r>
      <w:r w:rsidRPr="004074DF">
        <w:rPr>
          <w:rFonts w:ascii="Times New Roman" w:hAnsi="Times New Roman" w:cs="Times New Roman"/>
          <w:sz w:val="28"/>
          <w:szCs w:val="28"/>
          <w:lang w:val="ru-RU"/>
        </w:rPr>
        <w:t>.</w:t>
      </w:r>
    </w:p>
    <w:p w14:paraId="2797FF34" w14:textId="77777777" w:rsidR="004074DF" w:rsidRPr="004074DF" w:rsidRDefault="004074DF" w:rsidP="004074DF">
      <w:pPr>
        <w:spacing w:line="360" w:lineRule="auto"/>
        <w:ind w:firstLine="360"/>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 xml:space="preserve">Несмотря на тот факт, что мы не наблюдаем проявления интереса составлению и использованию прогнозов погоды, на сайте можно найти статьи, посвященные погодно-климатическим явлениям (катастрофам). Такого рода публикации преподносятся достаточно спокойно, и несут информационный характер. Все необходимые данные и цифры (например, количество погибших, причиненный ущерб) сопровождаются ссылками на соответствующие источники, что еще раз демонстрирует тот факт, что данное печатное издание не имеет никакого отношения к газетам </w:t>
      </w:r>
      <w:r w:rsidRPr="004074DF">
        <w:rPr>
          <w:rFonts w:ascii="Times New Roman" w:hAnsi="Times New Roman" w:cs="Times New Roman"/>
          <w:sz w:val="28"/>
          <w:szCs w:val="28"/>
          <w:lang w:val="ru-RU"/>
        </w:rPr>
        <w:lastRenderedPageBreak/>
        <w:t xml:space="preserve">сомнительного происхождения. Как и во всех описанных ранее газетах, </w:t>
      </w:r>
      <w:r w:rsidRPr="004074DF">
        <w:rPr>
          <w:rFonts w:ascii="Times New Roman" w:hAnsi="Times New Roman" w:cs="Times New Roman"/>
          <w:sz w:val="28"/>
          <w:szCs w:val="28"/>
          <w:lang w:val="en-US"/>
        </w:rPr>
        <w:t>Hindustan</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Times</w:t>
      </w:r>
      <w:r w:rsidRPr="004074DF">
        <w:rPr>
          <w:rFonts w:ascii="Times New Roman" w:hAnsi="Times New Roman" w:cs="Times New Roman"/>
          <w:sz w:val="28"/>
          <w:szCs w:val="28"/>
          <w:lang w:val="ru-RU"/>
        </w:rPr>
        <w:t xml:space="preserve"> не использует такие средства «желтой» прессы, как «кричащие» заголовки, сенсационные утверждения, ничем не обоснованные выводы на какие-либо темы, навязчивую рекламу. Все преподносится в довольно строгой манере.</w:t>
      </w:r>
    </w:p>
    <w:p w14:paraId="0D26341A" w14:textId="77777777" w:rsidR="004074DF" w:rsidRPr="004074DF" w:rsidRDefault="004074DF" w:rsidP="004074DF">
      <w:pPr>
        <w:spacing w:line="360" w:lineRule="auto"/>
        <w:ind w:firstLine="360"/>
        <w:jc w:val="both"/>
        <w:rPr>
          <w:rFonts w:ascii="Times New Roman" w:hAnsi="Times New Roman" w:cs="Times New Roman"/>
          <w:sz w:val="28"/>
          <w:szCs w:val="28"/>
        </w:rPr>
      </w:pPr>
      <w:r w:rsidRPr="004074DF">
        <w:rPr>
          <w:rFonts w:ascii="Times New Roman" w:hAnsi="Times New Roman" w:cs="Times New Roman"/>
          <w:sz w:val="28"/>
          <w:szCs w:val="28"/>
          <w:lang w:val="en-US"/>
        </w:rPr>
        <w:t>Hindustan</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Times</w:t>
      </w:r>
      <w:r w:rsidRPr="004074DF">
        <w:rPr>
          <w:rFonts w:ascii="Times New Roman" w:hAnsi="Times New Roman" w:cs="Times New Roman"/>
          <w:sz w:val="28"/>
          <w:szCs w:val="28"/>
          <w:lang w:val="ru-RU"/>
        </w:rPr>
        <w:t xml:space="preserve"> предоставляет пользователю возможность оформить бесплатную подписку и иметь неограниченный доступ ко всем материалам газеты. У нее есть собственные аккаунты в известных социальных сетях, на которые тоже можно подписаться. Стоит также обратить внимание и на электронный аналог печатной версии, с которым также можно ознакомиться в любое удобное время. Данный ресурс позволяет пользователю не только самостоятельно прочитать всю интересующую его или ее информацию, но и включить голосовое сопровождение, что еще раз подчеркивает технический уровень и статус газеты. </w:t>
      </w:r>
      <w:r w:rsidRPr="004074DF">
        <w:rPr>
          <w:rFonts w:ascii="Times New Roman" w:hAnsi="Times New Roman" w:cs="Times New Roman"/>
          <w:sz w:val="28"/>
          <w:szCs w:val="28"/>
        </w:rPr>
        <w:t>Пользоваться ресурсом приятно и удобно.</w:t>
      </w:r>
    </w:p>
    <w:p w14:paraId="0DA9847E" w14:textId="77777777" w:rsidR="004074DF" w:rsidRPr="004074DF" w:rsidRDefault="004074DF" w:rsidP="0034166B">
      <w:pPr>
        <w:pStyle w:val="ListParagraph"/>
        <w:numPr>
          <w:ilvl w:val="0"/>
          <w:numId w:val="11"/>
        </w:numPr>
        <w:spacing w:line="360" w:lineRule="auto"/>
        <w:jc w:val="both"/>
        <w:rPr>
          <w:rFonts w:ascii="Times New Roman" w:hAnsi="Times New Roman" w:cs="Times New Roman"/>
          <w:b/>
          <w:sz w:val="28"/>
          <w:szCs w:val="28"/>
          <w:lang w:val="en-US"/>
        </w:rPr>
      </w:pPr>
      <w:r w:rsidRPr="004074DF">
        <w:rPr>
          <w:rFonts w:ascii="Times New Roman" w:hAnsi="Times New Roman" w:cs="Times New Roman"/>
          <w:b/>
          <w:sz w:val="28"/>
          <w:szCs w:val="28"/>
          <w:lang w:val="en-US"/>
        </w:rPr>
        <w:t>The Hindu</w:t>
      </w:r>
    </w:p>
    <w:p w14:paraId="3B4C8E58" w14:textId="77777777" w:rsidR="004074DF" w:rsidRPr="004074DF" w:rsidRDefault="004074DF" w:rsidP="004074DF">
      <w:pPr>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ab/>
        <w:t xml:space="preserve">Веб-сайт газеты оформлен по все законам жанра: в левом верхнем углу экрана расположена кнопка быстрого доступа ко всем разделам газеты, имеется панель быстрого доступа к некоторым разделам. По большому счету, дизайн и оформление разделов чем-то напоминают газету </w:t>
      </w:r>
      <w:r w:rsidRPr="004074DF">
        <w:rPr>
          <w:rFonts w:ascii="Times New Roman" w:hAnsi="Times New Roman" w:cs="Times New Roman"/>
          <w:sz w:val="28"/>
          <w:szCs w:val="28"/>
          <w:lang w:val="en-US"/>
        </w:rPr>
        <w:t>Los</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Angeles</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Times</w:t>
      </w:r>
      <w:r w:rsidRPr="004074DF">
        <w:rPr>
          <w:rFonts w:ascii="Times New Roman" w:hAnsi="Times New Roman" w:cs="Times New Roman"/>
          <w:sz w:val="28"/>
          <w:szCs w:val="28"/>
          <w:lang w:val="ru-RU"/>
        </w:rPr>
        <w:t xml:space="preserve"> с немного другим содержанием. </w:t>
      </w:r>
      <w:r w:rsidRPr="004074DF">
        <w:rPr>
          <w:rFonts w:ascii="Times New Roman" w:hAnsi="Times New Roman" w:cs="Times New Roman"/>
          <w:sz w:val="28"/>
          <w:szCs w:val="28"/>
          <w:lang w:val="en-US"/>
        </w:rPr>
        <w:t>The</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Hindu</w:t>
      </w:r>
      <w:r w:rsidRPr="004074DF">
        <w:rPr>
          <w:rFonts w:ascii="Times New Roman" w:hAnsi="Times New Roman" w:cs="Times New Roman"/>
          <w:sz w:val="28"/>
          <w:szCs w:val="28"/>
          <w:lang w:val="ru-RU"/>
        </w:rPr>
        <w:t xml:space="preserve"> предлагает читателю самые последние новости из мира политики, международных отношений. Также представлена информация о спорте, бизнесе, развлечениях и многом другом. </w:t>
      </w:r>
    </w:p>
    <w:p w14:paraId="02FDA522" w14:textId="77777777" w:rsidR="004074DF" w:rsidRPr="004074DF" w:rsidRDefault="004074DF" w:rsidP="004074DF">
      <w:pPr>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ab/>
        <w:t xml:space="preserve">Интересно, что на сайте отсутствует прогноз погоды. На главной странице нет ни информации о температуре, ни каких-либо данных, связанных с погодой. Вся статьи, посвященные погодно-климатическим явлениям, сопровождаются достоверными данными, имеются ссылки на те или иные авторитетные источники. Для пользователей доступно мобильное приложение, работающее на устройствах </w:t>
      </w:r>
      <w:r w:rsidRPr="004074DF">
        <w:rPr>
          <w:rFonts w:ascii="Times New Roman" w:hAnsi="Times New Roman" w:cs="Times New Roman"/>
          <w:sz w:val="28"/>
          <w:szCs w:val="28"/>
          <w:lang w:val="en-US"/>
        </w:rPr>
        <w:t>iOS</w:t>
      </w:r>
      <w:r w:rsidRPr="004074DF">
        <w:rPr>
          <w:rFonts w:ascii="Times New Roman" w:hAnsi="Times New Roman" w:cs="Times New Roman"/>
          <w:sz w:val="28"/>
          <w:szCs w:val="28"/>
          <w:lang w:val="ru-RU"/>
        </w:rPr>
        <w:t xml:space="preserve"> и </w:t>
      </w:r>
      <w:r w:rsidRPr="004074DF">
        <w:rPr>
          <w:rFonts w:ascii="Times New Roman" w:hAnsi="Times New Roman" w:cs="Times New Roman"/>
          <w:sz w:val="28"/>
          <w:szCs w:val="28"/>
          <w:lang w:val="en-US"/>
        </w:rPr>
        <w:t>Android</w:t>
      </w:r>
      <w:r w:rsidRPr="004074DF">
        <w:rPr>
          <w:rFonts w:ascii="Times New Roman" w:hAnsi="Times New Roman" w:cs="Times New Roman"/>
          <w:sz w:val="28"/>
          <w:szCs w:val="28"/>
          <w:lang w:val="ru-RU"/>
        </w:rPr>
        <w:t>.</w:t>
      </w:r>
    </w:p>
    <w:p w14:paraId="57B4B0B0" w14:textId="77777777" w:rsidR="004074DF" w:rsidRPr="004074DF" w:rsidRDefault="004074DF" w:rsidP="004074DF">
      <w:pPr>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ab/>
        <w:t xml:space="preserve">Таким образом, можно сделать вывод о том, что все анализируемые газеты обладают приблизительно одним статусом и относятся к так называемой «качественной» прессе. Это официальные печатные издания, для </w:t>
      </w:r>
      <w:r w:rsidRPr="004074DF">
        <w:rPr>
          <w:rFonts w:ascii="Times New Roman" w:hAnsi="Times New Roman" w:cs="Times New Roman"/>
          <w:sz w:val="28"/>
          <w:szCs w:val="28"/>
          <w:lang w:val="ru-RU"/>
        </w:rPr>
        <w:lastRenderedPageBreak/>
        <w:t>которых характерно наличие большого количества аналитических жанров (статьи, рецензии, комментарии, обозрения). Все оценки, которые дает та или иная газета, являются взвешенными. Также характерно наличие исключительно достоверной информации, проверенных фактов и мнений компетентных экспертов. Тон публикаций спокойный, а вся информация преподносится в строгой манере. Во всех рассмотренных нами газетах отсутствуют какие-либо особенности, характерные для «желтой» прессы, отсутствует навязчивая реклама. Целевая аудитория газет состоит из читателей, в той или иной степени представляющих «средний класс» и являющихся носителями стандартного/нормативного английского языка (</w:t>
      </w:r>
      <w:r w:rsidRPr="004074DF">
        <w:rPr>
          <w:rFonts w:ascii="Times New Roman" w:hAnsi="Times New Roman" w:cs="Times New Roman"/>
          <w:sz w:val="28"/>
          <w:szCs w:val="28"/>
          <w:lang w:val="en-US"/>
        </w:rPr>
        <w:t>Standard</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English</w:t>
      </w:r>
      <w:r w:rsidRPr="004074DF">
        <w:rPr>
          <w:rFonts w:ascii="Times New Roman" w:hAnsi="Times New Roman" w:cs="Times New Roman"/>
          <w:sz w:val="28"/>
          <w:szCs w:val="28"/>
          <w:lang w:val="ru-RU"/>
        </w:rPr>
        <w:t xml:space="preserve">). Это касается как американских и британских газет, так и индийской прессы. В случае с индийскими печатными изданиями мы, конечно же, можем предположить, что они рассчитаны на еще более широкий круг читателей, то есть не только на средний класс, но и, скажем, на рабочий. Однако стоит обратить внимание на то, что, например, индийская газета </w:t>
      </w:r>
      <w:r w:rsidRPr="004074DF">
        <w:rPr>
          <w:rFonts w:ascii="Times New Roman" w:hAnsi="Times New Roman" w:cs="Times New Roman"/>
          <w:sz w:val="28"/>
          <w:szCs w:val="28"/>
          <w:lang w:val="en-US"/>
        </w:rPr>
        <w:t>The</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Hindu</w:t>
      </w:r>
      <w:r w:rsidRPr="004074DF">
        <w:rPr>
          <w:rFonts w:ascii="Times New Roman" w:hAnsi="Times New Roman" w:cs="Times New Roman"/>
          <w:sz w:val="28"/>
          <w:szCs w:val="28"/>
          <w:lang w:val="ru-RU"/>
        </w:rPr>
        <w:t xml:space="preserve"> позаимствовала у </w:t>
      </w:r>
      <w:r w:rsidRPr="004074DF">
        <w:rPr>
          <w:rFonts w:ascii="Times New Roman" w:hAnsi="Times New Roman" w:cs="Times New Roman"/>
          <w:sz w:val="28"/>
          <w:szCs w:val="28"/>
          <w:lang w:val="en-US"/>
        </w:rPr>
        <w:t>The</w:t>
      </w:r>
      <w:r w:rsidRPr="004074DF">
        <w:rPr>
          <w:rFonts w:ascii="Times New Roman" w:hAnsi="Times New Roman" w:cs="Times New Roman"/>
          <w:sz w:val="28"/>
          <w:szCs w:val="28"/>
          <w:lang w:val="ru-RU"/>
        </w:rPr>
        <w:t xml:space="preserve"> </w:t>
      </w:r>
      <w:r w:rsidRPr="004074DF">
        <w:rPr>
          <w:rFonts w:ascii="Times New Roman" w:hAnsi="Times New Roman" w:cs="Times New Roman"/>
          <w:sz w:val="28"/>
          <w:szCs w:val="28"/>
          <w:lang w:val="en-US"/>
        </w:rPr>
        <w:t>Times</w:t>
      </w:r>
      <w:r w:rsidRPr="004074DF">
        <w:rPr>
          <w:rFonts w:ascii="Times New Roman" w:hAnsi="Times New Roman" w:cs="Times New Roman"/>
          <w:sz w:val="28"/>
          <w:szCs w:val="28"/>
          <w:lang w:val="ru-RU"/>
        </w:rPr>
        <w:t xml:space="preserve"> не только дизайн и оформление, но еще и нормативный английский язык. Это дает нам право сделать вывод о том, что человек, желающий прочитать данную газету, должен, как минимум, неплохо владеть английским языком, а, значит, и иметь соответствующее образование. </w:t>
      </w:r>
    </w:p>
    <w:p w14:paraId="49EB37A4" w14:textId="77777777" w:rsidR="004074DF" w:rsidRPr="004074DF" w:rsidRDefault="004074DF" w:rsidP="004074DF">
      <w:pPr>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ab/>
        <w:t xml:space="preserve">Что касается прогноза погоды, то он есть на всех веб-сайтах кроме </w:t>
      </w:r>
      <w:r w:rsidRPr="004074DF">
        <w:rPr>
          <w:rFonts w:ascii="Times New Roman" w:hAnsi="Times New Roman" w:cs="Times New Roman"/>
          <w:sz w:val="28"/>
          <w:szCs w:val="28"/>
        </w:rPr>
        <w:t>telegraph</w:t>
      </w:r>
      <w:r w:rsidRPr="004074DF">
        <w:rPr>
          <w:rFonts w:ascii="Times New Roman" w:hAnsi="Times New Roman" w:cs="Times New Roman"/>
          <w:sz w:val="28"/>
          <w:szCs w:val="28"/>
          <w:lang w:val="ru-RU"/>
        </w:rPr>
        <w:t>.</w:t>
      </w:r>
      <w:r w:rsidRPr="004074DF">
        <w:rPr>
          <w:rFonts w:ascii="Times New Roman" w:hAnsi="Times New Roman" w:cs="Times New Roman"/>
          <w:sz w:val="28"/>
          <w:szCs w:val="28"/>
        </w:rPr>
        <w:t>co</w:t>
      </w:r>
      <w:r w:rsidRPr="004074DF">
        <w:rPr>
          <w:rFonts w:ascii="Times New Roman" w:hAnsi="Times New Roman" w:cs="Times New Roman"/>
          <w:sz w:val="28"/>
          <w:szCs w:val="28"/>
          <w:lang w:val="ru-RU"/>
        </w:rPr>
        <w:t>.</w:t>
      </w:r>
      <w:r w:rsidRPr="004074DF">
        <w:rPr>
          <w:rFonts w:ascii="Times New Roman" w:hAnsi="Times New Roman" w:cs="Times New Roman"/>
          <w:sz w:val="28"/>
          <w:szCs w:val="28"/>
        </w:rPr>
        <w:t>uk</w:t>
      </w:r>
      <w:r w:rsidRPr="004074DF">
        <w:rPr>
          <w:rFonts w:ascii="Times New Roman" w:hAnsi="Times New Roman" w:cs="Times New Roman"/>
          <w:sz w:val="28"/>
          <w:szCs w:val="28"/>
          <w:lang w:val="ru-RU"/>
        </w:rPr>
        <w:t xml:space="preserve"> и </w:t>
      </w:r>
      <w:r w:rsidRPr="004074DF">
        <w:rPr>
          <w:rFonts w:ascii="Times New Roman" w:hAnsi="Times New Roman" w:cs="Times New Roman"/>
          <w:sz w:val="28"/>
          <w:szCs w:val="28"/>
        </w:rPr>
        <w:t>thehindu</w:t>
      </w:r>
      <w:r w:rsidRPr="004074DF">
        <w:rPr>
          <w:rFonts w:ascii="Times New Roman" w:hAnsi="Times New Roman" w:cs="Times New Roman"/>
          <w:sz w:val="28"/>
          <w:szCs w:val="28"/>
          <w:lang w:val="ru-RU"/>
        </w:rPr>
        <w:t>.</w:t>
      </w:r>
      <w:r w:rsidRPr="004074DF">
        <w:rPr>
          <w:rFonts w:ascii="Times New Roman" w:hAnsi="Times New Roman" w:cs="Times New Roman"/>
          <w:sz w:val="28"/>
          <w:szCs w:val="28"/>
        </w:rPr>
        <w:t>com</w:t>
      </w:r>
      <w:r w:rsidRPr="004074DF">
        <w:rPr>
          <w:rFonts w:ascii="Times New Roman" w:hAnsi="Times New Roman" w:cs="Times New Roman"/>
          <w:sz w:val="28"/>
          <w:szCs w:val="28"/>
          <w:lang w:val="ru-RU"/>
        </w:rPr>
        <w:t xml:space="preserve">. Статьи, посвященные погодно-климатическим явлениям (катастрофам), сопровождаются официальной информацией, предоставленной компетентными источниками, а все комментарии, сделанные очевидцами событий, носят информационный характер. Однако стоит обратить внимание и на наличие эмоционально-оценочной лексики, которая придает комментариям соответствующую окраску. Такой комплекс стилистической сдержанности и эмоциональной окрашенности говорит только о том, что эти комментарии призваны не просто привлечь внимание читателей, но и передать все чувства и переживания очевидцев, то есть в полной мере донести до читателя всю необходимую информацию. Прогнозы </w:t>
      </w:r>
      <w:r w:rsidRPr="004074DF">
        <w:rPr>
          <w:rFonts w:ascii="Times New Roman" w:hAnsi="Times New Roman" w:cs="Times New Roman"/>
          <w:sz w:val="28"/>
          <w:szCs w:val="28"/>
          <w:lang w:val="ru-RU"/>
        </w:rPr>
        <w:lastRenderedPageBreak/>
        <w:t>погоды представлены одинаково, статьи оформлены похожим образом. Учитывая все особенности, статус, аудиторию рассматриваемых нами газет, можно сказать, что наш выбор является обоснованным.</w:t>
      </w:r>
    </w:p>
    <w:p w14:paraId="5FC2680A" w14:textId="77777777" w:rsidR="004074DF" w:rsidRPr="004074DF" w:rsidRDefault="004074DF" w:rsidP="004074DF">
      <w:pPr>
        <w:spacing w:line="360" w:lineRule="auto"/>
        <w:jc w:val="both"/>
        <w:rPr>
          <w:rFonts w:ascii="Times New Roman" w:hAnsi="Times New Roman" w:cs="Times New Roman"/>
          <w:sz w:val="28"/>
          <w:szCs w:val="28"/>
          <w:lang w:val="ru-RU"/>
        </w:rPr>
      </w:pPr>
      <w:r w:rsidRPr="004074DF">
        <w:rPr>
          <w:rFonts w:ascii="Times New Roman" w:hAnsi="Times New Roman" w:cs="Times New Roman"/>
          <w:sz w:val="28"/>
          <w:szCs w:val="28"/>
          <w:lang w:val="ru-RU"/>
        </w:rPr>
        <w:tab/>
        <w:t xml:space="preserve">Как уже было отмечено ранее, языковая картина мира находит свое воплощение в текстах. Чтобы воссоздать какой-либо фрагмент этой картины мира, – в нашем случае речь идет о фрагменте, связанном с погодно-климатическими явлениями - необходимо проанализировать тексты, в которых отражается тот или иной фрагмент. </w:t>
      </w:r>
    </w:p>
    <w:p w14:paraId="401E4331" w14:textId="77777777" w:rsidR="004074DF" w:rsidRPr="004074DF" w:rsidRDefault="004074DF" w:rsidP="009E1271">
      <w:pPr>
        <w:pStyle w:val="Heading2"/>
      </w:pPr>
      <w:bookmarkStart w:id="10" w:name="_Toc484014232"/>
      <w:r w:rsidRPr="004074DF">
        <w:t>Эмотивность и экспрессивность как инструменты воздействия на читателя</w:t>
      </w:r>
      <w:bookmarkEnd w:id="10"/>
    </w:p>
    <w:p w14:paraId="6404766E" w14:textId="77777777" w:rsidR="004074DF" w:rsidRPr="004074DF" w:rsidRDefault="004074DF" w:rsidP="004074DF">
      <w:pPr>
        <w:spacing w:line="360" w:lineRule="auto"/>
        <w:ind w:firstLine="567"/>
        <w:jc w:val="both"/>
        <w:rPr>
          <w:rFonts w:ascii="Times New Roman" w:hAnsi="Times New Roman" w:cs="Times New Roman"/>
          <w:sz w:val="28"/>
          <w:szCs w:val="26"/>
          <w:lang w:val="ru-RU"/>
        </w:rPr>
      </w:pPr>
      <w:r w:rsidRPr="004074DF">
        <w:rPr>
          <w:rFonts w:ascii="Times New Roman" w:hAnsi="Times New Roman" w:cs="Times New Roman"/>
          <w:sz w:val="28"/>
          <w:szCs w:val="26"/>
          <w:lang w:val="ru-RU"/>
        </w:rPr>
        <w:t xml:space="preserve">В рассматриваемых нами газетных статьях имеется большое количество комментариев, сделанных очевидцами событий. Данные комментарии, будучи эмоционально-экспрессивной составляющей статьи, направлены в первую очередь на то, чтобы заинтересовать читателя, заставить его размышлять о том или ином событии, сопереживать очевидцам событий. Практически все статьи, относящиеся к описанию произошедших природных катастроф, изобилуют эмоционально-оценочной лексикой, эмотивными глаголами и т.д. Именно поэтому необходимо обратить внимание на такие неотъемлемые компоненты, как </w:t>
      </w:r>
      <w:r w:rsidRPr="004074DF">
        <w:rPr>
          <w:rFonts w:ascii="Times New Roman" w:hAnsi="Times New Roman" w:cs="Times New Roman"/>
          <w:i/>
          <w:sz w:val="28"/>
          <w:szCs w:val="26"/>
          <w:lang w:val="ru-RU"/>
        </w:rPr>
        <w:t xml:space="preserve">эмотивность </w:t>
      </w:r>
      <w:r w:rsidRPr="004074DF">
        <w:rPr>
          <w:rFonts w:ascii="Times New Roman" w:hAnsi="Times New Roman" w:cs="Times New Roman"/>
          <w:sz w:val="28"/>
          <w:szCs w:val="26"/>
          <w:lang w:val="ru-RU"/>
        </w:rPr>
        <w:t xml:space="preserve">и </w:t>
      </w:r>
      <w:r w:rsidRPr="004074DF">
        <w:rPr>
          <w:rFonts w:ascii="Times New Roman" w:hAnsi="Times New Roman" w:cs="Times New Roman"/>
          <w:i/>
          <w:sz w:val="28"/>
          <w:szCs w:val="26"/>
          <w:lang w:val="ru-RU"/>
        </w:rPr>
        <w:t>экспрессивность.</w:t>
      </w:r>
      <w:r w:rsidRPr="004074DF">
        <w:rPr>
          <w:rFonts w:ascii="Times New Roman" w:hAnsi="Times New Roman" w:cs="Times New Roman"/>
          <w:sz w:val="28"/>
          <w:szCs w:val="26"/>
          <w:lang w:val="ru-RU"/>
        </w:rPr>
        <w:t xml:space="preserve"> </w:t>
      </w:r>
    </w:p>
    <w:p w14:paraId="1A404CAE" w14:textId="77777777" w:rsidR="004074DF" w:rsidRPr="004074DF" w:rsidRDefault="004074DF" w:rsidP="004074DF">
      <w:pPr>
        <w:spacing w:line="360" w:lineRule="auto"/>
        <w:ind w:firstLine="567"/>
        <w:jc w:val="both"/>
        <w:rPr>
          <w:rFonts w:ascii="Times New Roman" w:hAnsi="Times New Roman" w:cs="Times New Roman"/>
          <w:sz w:val="28"/>
          <w:szCs w:val="26"/>
          <w:lang w:val="ru-RU"/>
        </w:rPr>
      </w:pPr>
      <w:r w:rsidRPr="004074DF">
        <w:rPr>
          <w:rFonts w:ascii="Times New Roman" w:hAnsi="Times New Roman" w:cs="Times New Roman"/>
          <w:sz w:val="28"/>
          <w:szCs w:val="26"/>
          <w:lang w:val="ru-RU"/>
        </w:rPr>
        <w:t xml:space="preserve">Актуальным для лингвистики является изучение особенностей функционирования лингвистической категории эмотивности в тексте. В.И. Шаховский считает эмотивностью </w:t>
      </w:r>
      <w:r w:rsidRPr="004074DF">
        <w:rPr>
          <w:rFonts w:ascii="Times New Roman" w:eastAsia="Times-Roman" w:hAnsi="Times New Roman" w:cs="Times New Roman"/>
          <w:sz w:val="28"/>
          <w:szCs w:val="28"/>
          <w:lang w:val="ru-RU" w:eastAsia="ru-RU"/>
        </w:rPr>
        <w:t>«имманентно присущее языку семантическое свойство выражать системой своих средств эмоциональность как факт психики, отраженные в семантике языковых единиц социальные и индивидуальные эмоции» [Шаховский 1987: 24].</w:t>
      </w:r>
    </w:p>
    <w:p w14:paraId="2FCA6636" w14:textId="77777777" w:rsidR="004074DF" w:rsidRPr="004074DF" w:rsidRDefault="004074DF" w:rsidP="004074DF">
      <w:pPr>
        <w:spacing w:line="360" w:lineRule="auto"/>
        <w:ind w:firstLine="567"/>
        <w:jc w:val="both"/>
        <w:rPr>
          <w:rFonts w:ascii="Times New Roman" w:eastAsia="Times-Roman" w:hAnsi="Times New Roman" w:cs="Times New Roman"/>
          <w:sz w:val="28"/>
          <w:szCs w:val="28"/>
          <w:lang w:val="ru-RU" w:eastAsia="ru-RU"/>
        </w:rPr>
      </w:pPr>
      <w:r w:rsidRPr="004074DF">
        <w:rPr>
          <w:rFonts w:ascii="Times New Roman" w:hAnsi="Times New Roman" w:cs="Times New Roman"/>
          <w:sz w:val="28"/>
          <w:szCs w:val="26"/>
          <w:lang w:val="ru-RU"/>
        </w:rPr>
        <w:t xml:space="preserve">О понятиях экспрессивности и эмотивности лингвисты говорят до сих пор. Мнения ученых расходятся от </w:t>
      </w:r>
      <w:r w:rsidRPr="004074DF">
        <w:rPr>
          <w:rFonts w:ascii="Times New Roman" w:eastAsia="Times-Roman" w:hAnsi="Times New Roman" w:cs="Times New Roman"/>
          <w:sz w:val="28"/>
          <w:szCs w:val="28"/>
          <w:lang w:val="ru-RU" w:eastAsia="ru-RU"/>
        </w:rPr>
        <w:t xml:space="preserve">«полного отрицания любых точек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оприко</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новения между явлениями эк</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пре</w:t>
      </w:r>
      <w:r w:rsidRPr="004074DF">
        <w:rPr>
          <w:rFonts w:ascii="Times New Roman" w:eastAsia="Times-Roman" w:hAnsi="Times New Roman" w:cs="Times New Roman"/>
          <w:sz w:val="28"/>
          <w:szCs w:val="28"/>
          <w:lang w:eastAsia="ru-RU"/>
        </w:rPr>
        <w:t>cc</w:t>
      </w:r>
      <w:r w:rsidRPr="004074DF">
        <w:rPr>
          <w:rFonts w:ascii="Times New Roman" w:eastAsia="Times-Roman" w:hAnsi="Times New Roman" w:cs="Times New Roman"/>
          <w:sz w:val="28"/>
          <w:szCs w:val="28"/>
          <w:lang w:val="ru-RU" w:eastAsia="ru-RU"/>
        </w:rPr>
        <w:t>ивно</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ти и эмоционально</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ти до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толь же полного их отожде</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твления» [Шадрин 1991: 99]. Ш. Балли, например, считал, что эти понятия являются тождественными и утверждал, что «идентифицировать эк</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пре</w:t>
      </w:r>
      <w:r w:rsidRPr="004074DF">
        <w:rPr>
          <w:rFonts w:ascii="Times New Roman" w:eastAsia="Times-Roman" w:hAnsi="Times New Roman" w:cs="Times New Roman"/>
          <w:sz w:val="28"/>
          <w:szCs w:val="28"/>
          <w:lang w:eastAsia="ru-RU"/>
        </w:rPr>
        <w:t>cc</w:t>
      </w:r>
      <w:r w:rsidRPr="004074DF">
        <w:rPr>
          <w:rFonts w:ascii="Times New Roman" w:eastAsia="Times-Roman" w:hAnsi="Times New Roman" w:cs="Times New Roman"/>
          <w:sz w:val="28"/>
          <w:szCs w:val="28"/>
          <w:lang w:val="ru-RU" w:eastAsia="ru-RU"/>
        </w:rPr>
        <w:t xml:space="preserve">ивный факт – значит приравнять его к </w:t>
      </w:r>
      <w:r w:rsidRPr="004074DF">
        <w:rPr>
          <w:rFonts w:ascii="Times New Roman" w:eastAsia="Times-Roman" w:hAnsi="Times New Roman" w:cs="Times New Roman"/>
          <w:sz w:val="28"/>
          <w:szCs w:val="28"/>
          <w:lang w:val="ru-RU" w:eastAsia="ru-RU"/>
        </w:rPr>
        <w:lastRenderedPageBreak/>
        <w:t>единой мы</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ли, определить его путём под</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тановки про</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того эмоционального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лова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лова-идентификатора),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оответ</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твующего пред</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тавлению или понятию» [Балли 1961: 34]. Ученый В.В. Виноградов писал о том, что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лово переливает эк</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пре</w:t>
      </w:r>
      <w:r w:rsidRPr="004074DF">
        <w:rPr>
          <w:rFonts w:ascii="Times New Roman" w:eastAsia="Times-Roman" w:hAnsi="Times New Roman" w:cs="Times New Roman"/>
          <w:sz w:val="28"/>
          <w:szCs w:val="28"/>
          <w:lang w:eastAsia="ru-RU"/>
        </w:rPr>
        <w:t>cc</w:t>
      </w:r>
      <w:r w:rsidRPr="004074DF">
        <w:rPr>
          <w:rFonts w:ascii="Times New Roman" w:eastAsia="Times-Roman" w:hAnsi="Times New Roman" w:cs="Times New Roman"/>
          <w:sz w:val="28"/>
          <w:szCs w:val="28"/>
          <w:lang w:val="ru-RU" w:eastAsia="ru-RU"/>
        </w:rPr>
        <w:t>ивными кра</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ками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оциальной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реды; этот круг оттенков, выражаемых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ловом, называет</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я эк</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пре</w:t>
      </w:r>
      <w:r w:rsidRPr="004074DF">
        <w:rPr>
          <w:rFonts w:ascii="Times New Roman" w:eastAsia="Times-Roman" w:hAnsi="Times New Roman" w:cs="Times New Roman"/>
          <w:sz w:val="28"/>
          <w:szCs w:val="28"/>
          <w:lang w:eastAsia="ru-RU"/>
        </w:rPr>
        <w:t>cc</w:t>
      </w:r>
      <w:r w:rsidRPr="004074DF">
        <w:rPr>
          <w:rFonts w:ascii="Times New Roman" w:eastAsia="Times-Roman" w:hAnsi="Times New Roman" w:cs="Times New Roman"/>
          <w:sz w:val="28"/>
          <w:szCs w:val="28"/>
          <w:lang w:val="ru-RU" w:eastAsia="ru-RU"/>
        </w:rPr>
        <w:t xml:space="preserve">ией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лова, его эк</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пре</w:t>
      </w:r>
      <w:r w:rsidRPr="004074DF">
        <w:rPr>
          <w:rFonts w:ascii="Times New Roman" w:eastAsia="Times-Roman" w:hAnsi="Times New Roman" w:cs="Times New Roman"/>
          <w:sz w:val="28"/>
          <w:szCs w:val="28"/>
          <w:lang w:eastAsia="ru-RU"/>
        </w:rPr>
        <w:t>cc</w:t>
      </w:r>
      <w:r w:rsidRPr="004074DF">
        <w:rPr>
          <w:rFonts w:ascii="Times New Roman" w:eastAsia="Times-Roman" w:hAnsi="Times New Roman" w:cs="Times New Roman"/>
          <w:sz w:val="28"/>
          <w:szCs w:val="28"/>
          <w:lang w:val="ru-RU" w:eastAsia="ru-RU"/>
        </w:rPr>
        <w:t>ивными формами; эк</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пре</w:t>
      </w:r>
      <w:r w:rsidRPr="004074DF">
        <w:rPr>
          <w:rFonts w:ascii="Times New Roman" w:eastAsia="Times-Roman" w:hAnsi="Times New Roman" w:cs="Times New Roman"/>
          <w:sz w:val="28"/>
          <w:szCs w:val="28"/>
          <w:lang w:eastAsia="ru-RU"/>
        </w:rPr>
        <w:t>cc</w:t>
      </w:r>
      <w:r w:rsidRPr="004074DF">
        <w:rPr>
          <w:rFonts w:ascii="Times New Roman" w:eastAsia="Times-Roman" w:hAnsi="Times New Roman" w:cs="Times New Roman"/>
          <w:sz w:val="28"/>
          <w:szCs w:val="28"/>
          <w:lang w:val="ru-RU" w:eastAsia="ru-RU"/>
        </w:rPr>
        <w:t>ия в</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егда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убъективна, характерна» [Виноградов 1977: 18].</w:t>
      </w:r>
    </w:p>
    <w:p w14:paraId="02BFE589" w14:textId="77777777" w:rsidR="004074DF" w:rsidRPr="004074DF" w:rsidRDefault="004074DF" w:rsidP="004074DF">
      <w:pPr>
        <w:spacing w:line="360" w:lineRule="auto"/>
        <w:ind w:firstLine="567"/>
        <w:jc w:val="both"/>
        <w:rPr>
          <w:rFonts w:ascii="Times New Roman" w:eastAsia="Times-Roman" w:hAnsi="Times New Roman" w:cs="Times New Roman"/>
          <w:sz w:val="28"/>
          <w:szCs w:val="28"/>
          <w:lang w:val="ru-RU" w:eastAsia="ru-RU"/>
        </w:rPr>
      </w:pPr>
      <w:r w:rsidRPr="004074DF">
        <w:rPr>
          <w:rFonts w:ascii="Times New Roman" w:eastAsia="Times-Roman" w:hAnsi="Times New Roman" w:cs="Times New Roman"/>
          <w:sz w:val="28"/>
          <w:szCs w:val="28"/>
          <w:lang w:val="ru-RU" w:eastAsia="ru-RU"/>
        </w:rPr>
        <w:t>А.М. Эмирова объясняет сущность экспрессивного компонента и утверждает, что «часть прагматиче</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кого значения, которая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вязана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 выражением эмоций и оценок говорящего (в лек</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ике и фразеологии) — так называемое эмотивное, эмоционально-оценочное значение, в грамматике —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убъективно-модальное» [Эмирова 1988: 15]. </w:t>
      </w:r>
    </w:p>
    <w:p w14:paraId="16D569ED" w14:textId="77777777" w:rsidR="004074DF" w:rsidRPr="004074DF" w:rsidRDefault="004074DF" w:rsidP="004074DF">
      <w:pPr>
        <w:spacing w:line="360" w:lineRule="auto"/>
        <w:ind w:firstLine="567"/>
        <w:jc w:val="both"/>
        <w:rPr>
          <w:rFonts w:ascii="Times New Roman" w:eastAsia="Times-Roman" w:hAnsi="Times New Roman" w:cs="Times New Roman"/>
          <w:sz w:val="28"/>
          <w:szCs w:val="28"/>
          <w:lang w:val="ru-RU" w:eastAsia="ru-RU"/>
        </w:rPr>
      </w:pPr>
      <w:r w:rsidRPr="004074DF">
        <w:rPr>
          <w:rFonts w:ascii="Times New Roman" w:eastAsia="Times-Roman" w:hAnsi="Times New Roman" w:cs="Times New Roman"/>
          <w:sz w:val="28"/>
          <w:szCs w:val="28"/>
          <w:lang w:val="ru-RU" w:eastAsia="ru-RU"/>
        </w:rPr>
        <w:t xml:space="preserve">Ю.М. Осипов напротив полагает, что понятия </w:t>
      </w:r>
      <w:r w:rsidRPr="004074DF">
        <w:rPr>
          <w:rFonts w:ascii="Times New Roman" w:eastAsia="Times-Roman" w:hAnsi="Times New Roman" w:cs="Times New Roman"/>
          <w:i/>
          <w:sz w:val="28"/>
          <w:szCs w:val="28"/>
          <w:lang w:val="ru-RU" w:eastAsia="ru-RU"/>
        </w:rPr>
        <w:t>эмотивности</w:t>
      </w:r>
      <w:r w:rsidRPr="004074DF">
        <w:rPr>
          <w:rFonts w:ascii="Times New Roman" w:eastAsia="Times-Roman" w:hAnsi="Times New Roman" w:cs="Times New Roman"/>
          <w:sz w:val="28"/>
          <w:szCs w:val="28"/>
          <w:lang w:val="ru-RU" w:eastAsia="ru-RU"/>
        </w:rPr>
        <w:t xml:space="preserve"> и </w:t>
      </w:r>
      <w:r w:rsidRPr="004074DF">
        <w:rPr>
          <w:rFonts w:ascii="Times New Roman" w:eastAsia="Times-Roman" w:hAnsi="Times New Roman" w:cs="Times New Roman"/>
          <w:i/>
          <w:sz w:val="28"/>
          <w:szCs w:val="28"/>
          <w:lang w:val="ru-RU" w:eastAsia="ru-RU"/>
        </w:rPr>
        <w:t xml:space="preserve">экспрессивности </w:t>
      </w:r>
      <w:r w:rsidRPr="004074DF">
        <w:rPr>
          <w:rFonts w:ascii="Times New Roman" w:eastAsia="Times-Roman" w:hAnsi="Times New Roman" w:cs="Times New Roman"/>
          <w:sz w:val="28"/>
          <w:szCs w:val="28"/>
          <w:lang w:val="ru-RU" w:eastAsia="ru-RU"/>
        </w:rPr>
        <w:t>сравнивать не следует. Он убежден, что о данных терминах не стоит говорить с позиций взаимозаменяемости, поскольку они находятся в состоянии дополнительности друг к другу [О</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ипов 1970]. Он считает, что эмотивность составляет компонент значения слова, в то время как экспрессивность возникает уже в результате отбора и употребления тех или иных языковых единиц. То есть нельзя говорить о включении этого компонента в компонент значения слова. Ю.М. Осипов писал: «речь, которая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ама е</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ть выражение, не может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о</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тоять из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ред</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тв выразительных и невыразительных (нейтральных)» [27: 126]. В.И. Шаховский предполагает, что понятия </w:t>
      </w:r>
      <w:r w:rsidRPr="004074DF">
        <w:rPr>
          <w:rFonts w:ascii="Times New Roman" w:eastAsia="Times-Roman" w:hAnsi="Times New Roman" w:cs="Times New Roman"/>
          <w:i/>
          <w:sz w:val="28"/>
          <w:szCs w:val="28"/>
          <w:lang w:val="ru-RU" w:eastAsia="ru-RU"/>
        </w:rPr>
        <w:t>экспрессивности</w:t>
      </w:r>
      <w:r w:rsidRPr="004074DF">
        <w:rPr>
          <w:rFonts w:ascii="Times New Roman" w:eastAsia="Times-Roman" w:hAnsi="Times New Roman" w:cs="Times New Roman"/>
          <w:sz w:val="28"/>
          <w:szCs w:val="28"/>
          <w:lang w:val="ru-RU" w:eastAsia="ru-RU"/>
        </w:rPr>
        <w:t xml:space="preserve"> и </w:t>
      </w:r>
      <w:r w:rsidRPr="004074DF">
        <w:rPr>
          <w:rFonts w:ascii="Times New Roman" w:eastAsia="Times-Roman" w:hAnsi="Times New Roman" w:cs="Times New Roman"/>
          <w:i/>
          <w:sz w:val="28"/>
          <w:szCs w:val="28"/>
          <w:lang w:val="ru-RU" w:eastAsia="ru-RU"/>
        </w:rPr>
        <w:t>эмотивности</w:t>
      </w:r>
      <w:r w:rsidRPr="004074DF">
        <w:rPr>
          <w:rFonts w:ascii="Times New Roman" w:eastAsia="Times-Roman" w:hAnsi="Times New Roman" w:cs="Times New Roman"/>
          <w:sz w:val="28"/>
          <w:szCs w:val="28"/>
          <w:lang w:val="ru-RU" w:eastAsia="ru-RU"/>
        </w:rPr>
        <w:t xml:space="preserve"> можно в какой-то степени считать аналогичными, и считает, что мысль о существовании неэкспрессивной эмотивности имеет право на существование. Шаховский пытается найти доказательство тому, что эмотивность высказывания практически всегда связана с реализацией эмоциональной оценки, однако экспрессивность чаще связана с интеллектуальным намерением убедить адресата в чем-либо [Шахов</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кий 1975].</w:t>
      </w:r>
    </w:p>
    <w:p w14:paraId="144D6293" w14:textId="77777777" w:rsidR="004074DF" w:rsidRPr="004074DF" w:rsidRDefault="004074DF" w:rsidP="004074DF">
      <w:pPr>
        <w:spacing w:line="360" w:lineRule="auto"/>
        <w:ind w:firstLine="567"/>
        <w:jc w:val="both"/>
        <w:rPr>
          <w:rFonts w:ascii="Times New Roman" w:eastAsia="Times-Roman" w:hAnsi="Times New Roman" w:cs="Times New Roman"/>
          <w:sz w:val="28"/>
          <w:szCs w:val="28"/>
          <w:lang w:val="ru-RU" w:eastAsia="ru-RU"/>
        </w:rPr>
      </w:pPr>
      <w:r w:rsidRPr="004074DF">
        <w:rPr>
          <w:rFonts w:ascii="Times New Roman" w:eastAsia="Times-Roman" w:hAnsi="Times New Roman" w:cs="Times New Roman"/>
          <w:sz w:val="28"/>
          <w:szCs w:val="28"/>
          <w:lang w:val="ru-RU" w:eastAsia="ru-RU"/>
        </w:rPr>
        <w:t xml:space="preserve">В.Н, Телия анализирует экспрессивность «не как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вой</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тво отдельных единиц, а вы</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казывания в целом; эк</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пре</w:t>
      </w:r>
      <w:r w:rsidRPr="004074DF">
        <w:rPr>
          <w:rFonts w:ascii="Times New Roman" w:eastAsia="Times-Roman" w:hAnsi="Times New Roman" w:cs="Times New Roman"/>
          <w:sz w:val="28"/>
          <w:szCs w:val="28"/>
          <w:lang w:eastAsia="ru-RU"/>
        </w:rPr>
        <w:t>cc</w:t>
      </w:r>
      <w:r w:rsidRPr="004074DF">
        <w:rPr>
          <w:rFonts w:ascii="Times New Roman" w:eastAsia="Times-Roman" w:hAnsi="Times New Roman" w:cs="Times New Roman"/>
          <w:sz w:val="28"/>
          <w:szCs w:val="28"/>
          <w:lang w:val="ru-RU" w:eastAsia="ru-RU"/>
        </w:rPr>
        <w:t>ивно</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ть выражает</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я </w:t>
      </w:r>
      <w:r w:rsidRPr="004074DF">
        <w:rPr>
          <w:rFonts w:ascii="Times New Roman" w:eastAsia="Times-Roman" w:hAnsi="Times New Roman" w:cs="Times New Roman"/>
          <w:sz w:val="28"/>
          <w:szCs w:val="28"/>
          <w:lang w:val="ru-RU" w:eastAsia="ru-RU"/>
        </w:rPr>
        <w:lastRenderedPageBreak/>
        <w:t xml:space="preserve">интонационной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труктурой и,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оответ</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твенно, во</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клицательной формой предложения» [Телия 1986: 42]. Отметим также, что М.В. Никитин, анализируя понятия </w:t>
      </w:r>
      <w:r w:rsidRPr="004074DF">
        <w:rPr>
          <w:rFonts w:ascii="Times New Roman" w:eastAsia="Times-Roman" w:hAnsi="Times New Roman" w:cs="Times New Roman"/>
          <w:i/>
          <w:sz w:val="28"/>
          <w:szCs w:val="28"/>
          <w:lang w:val="ru-RU" w:eastAsia="ru-RU"/>
        </w:rPr>
        <w:t xml:space="preserve">экспрессивности </w:t>
      </w:r>
      <w:r w:rsidRPr="004074DF">
        <w:rPr>
          <w:rFonts w:ascii="Times New Roman" w:eastAsia="Times-Roman" w:hAnsi="Times New Roman" w:cs="Times New Roman"/>
          <w:sz w:val="28"/>
          <w:szCs w:val="28"/>
          <w:lang w:val="ru-RU" w:eastAsia="ru-RU"/>
        </w:rPr>
        <w:t xml:space="preserve">и </w:t>
      </w:r>
      <w:r w:rsidRPr="004074DF">
        <w:rPr>
          <w:rFonts w:ascii="Times New Roman" w:eastAsia="Times-Roman" w:hAnsi="Times New Roman" w:cs="Times New Roman"/>
          <w:i/>
          <w:sz w:val="28"/>
          <w:szCs w:val="28"/>
          <w:lang w:val="ru-RU" w:eastAsia="ru-RU"/>
        </w:rPr>
        <w:t xml:space="preserve">эмотивности, </w:t>
      </w:r>
      <w:r w:rsidRPr="004074DF">
        <w:rPr>
          <w:rFonts w:ascii="Times New Roman" w:eastAsia="Times-Roman" w:hAnsi="Times New Roman" w:cs="Times New Roman"/>
          <w:sz w:val="28"/>
          <w:szCs w:val="28"/>
          <w:lang w:val="ru-RU" w:eastAsia="ru-RU"/>
        </w:rPr>
        <w:t>приходит к выводу о том, что экспрессивность является силой впечатления от мысли [Никитин 2000]. А эмотивность М.В. Никитин трактует как простейшие случаи экспрессивности: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убъективное переживание говорящим элементов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одержательной структуры вы</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казываний и тек</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тов через выражающие их языковые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ред</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тва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тановит</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я </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игналом той значимо</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ти, которую им придаёт говорящий и которую он хочет дове</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ти до адре</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ата. Количе</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твенная мера одного определяет меру второго». Этот вид эк</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пре</w:t>
      </w:r>
      <w:r w:rsidRPr="004074DF">
        <w:rPr>
          <w:rFonts w:ascii="Times New Roman" w:eastAsia="Times-Roman" w:hAnsi="Times New Roman" w:cs="Times New Roman"/>
          <w:sz w:val="28"/>
          <w:szCs w:val="28"/>
          <w:lang w:eastAsia="ru-RU"/>
        </w:rPr>
        <w:t>cc</w:t>
      </w:r>
      <w:r w:rsidRPr="004074DF">
        <w:rPr>
          <w:rFonts w:ascii="Times New Roman" w:eastAsia="Times-Roman" w:hAnsi="Times New Roman" w:cs="Times New Roman"/>
          <w:sz w:val="28"/>
          <w:szCs w:val="28"/>
          <w:lang w:val="ru-RU" w:eastAsia="ru-RU"/>
        </w:rPr>
        <w:t>ии автор называет количе</w:t>
      </w:r>
      <w:r w:rsidRPr="004074DF">
        <w:rPr>
          <w:rFonts w:ascii="Times New Roman" w:eastAsia="Times-Roman" w:hAnsi="Times New Roman" w:cs="Times New Roman"/>
          <w:sz w:val="28"/>
          <w:szCs w:val="28"/>
          <w:lang w:eastAsia="ru-RU"/>
        </w:rPr>
        <w:t>c</w:t>
      </w:r>
      <w:r w:rsidR="00C10DCB">
        <w:rPr>
          <w:rFonts w:ascii="Times New Roman" w:eastAsia="Times-Roman" w:hAnsi="Times New Roman" w:cs="Times New Roman"/>
          <w:sz w:val="28"/>
          <w:szCs w:val="28"/>
          <w:lang w:val="ru-RU" w:eastAsia="ru-RU"/>
        </w:rPr>
        <w:t xml:space="preserve">твенно-эмотивным </w:t>
      </w:r>
      <w:r w:rsidR="00C10DCB" w:rsidRPr="000C0936">
        <w:rPr>
          <w:rFonts w:ascii="Times New Roman" w:eastAsia="Times-Roman" w:hAnsi="Times New Roman" w:cs="Times New Roman"/>
          <w:sz w:val="28"/>
          <w:szCs w:val="28"/>
          <w:lang w:val="ru-RU" w:eastAsia="ru-RU"/>
        </w:rPr>
        <w:t>[</w:t>
      </w:r>
      <w:r w:rsidR="00C10DCB">
        <w:rPr>
          <w:rFonts w:ascii="Times New Roman" w:eastAsia="Times-Roman" w:hAnsi="Times New Roman" w:cs="Times New Roman"/>
          <w:sz w:val="28"/>
          <w:szCs w:val="28"/>
          <w:lang w:val="ru-RU" w:eastAsia="ru-RU"/>
        </w:rPr>
        <w:t>Никитин 2000: 302]</w:t>
      </w:r>
      <w:r w:rsidRPr="004074DF">
        <w:rPr>
          <w:rFonts w:ascii="Times New Roman" w:eastAsia="Times-Roman" w:hAnsi="Times New Roman" w:cs="Times New Roman"/>
          <w:sz w:val="28"/>
          <w:szCs w:val="28"/>
          <w:lang w:val="ru-RU" w:eastAsia="ru-RU"/>
        </w:rPr>
        <w:t>.</w:t>
      </w:r>
    </w:p>
    <w:p w14:paraId="77CB51BA" w14:textId="77777777" w:rsidR="004074DF" w:rsidRPr="004074DF" w:rsidRDefault="004074DF" w:rsidP="004074DF">
      <w:pPr>
        <w:spacing w:line="360" w:lineRule="auto"/>
        <w:ind w:firstLine="567"/>
        <w:jc w:val="both"/>
        <w:rPr>
          <w:rFonts w:ascii="Times New Roman" w:eastAsia="Times-Roman" w:hAnsi="Times New Roman" w:cs="Times New Roman"/>
          <w:sz w:val="28"/>
          <w:szCs w:val="28"/>
          <w:lang w:val="ru-RU" w:eastAsia="ru-RU"/>
        </w:rPr>
      </w:pPr>
      <w:r w:rsidRPr="004074DF">
        <w:rPr>
          <w:rFonts w:ascii="Times New Roman" w:eastAsia="Times-Roman" w:hAnsi="Times New Roman" w:cs="Times New Roman"/>
          <w:sz w:val="28"/>
          <w:szCs w:val="28"/>
          <w:lang w:val="ru-RU" w:eastAsia="ru-RU"/>
        </w:rPr>
        <w:t xml:space="preserve">Учитывая все вышесказанное, можно сделать вывод о том, что разница между </w:t>
      </w:r>
      <w:r w:rsidRPr="004074DF">
        <w:rPr>
          <w:rFonts w:ascii="Times New Roman" w:eastAsia="Times-Roman" w:hAnsi="Times New Roman" w:cs="Times New Roman"/>
          <w:i/>
          <w:sz w:val="28"/>
          <w:szCs w:val="28"/>
          <w:lang w:val="ru-RU" w:eastAsia="ru-RU"/>
        </w:rPr>
        <w:t xml:space="preserve">экспрессивностью </w:t>
      </w:r>
      <w:r w:rsidRPr="004074DF">
        <w:rPr>
          <w:rFonts w:ascii="Times New Roman" w:eastAsia="Times-Roman" w:hAnsi="Times New Roman" w:cs="Times New Roman"/>
          <w:sz w:val="28"/>
          <w:szCs w:val="28"/>
          <w:lang w:val="ru-RU" w:eastAsia="ru-RU"/>
        </w:rPr>
        <w:t xml:space="preserve">и </w:t>
      </w:r>
      <w:r w:rsidRPr="004074DF">
        <w:rPr>
          <w:rFonts w:ascii="Times New Roman" w:eastAsia="Times-Roman" w:hAnsi="Times New Roman" w:cs="Times New Roman"/>
          <w:i/>
          <w:sz w:val="28"/>
          <w:szCs w:val="28"/>
          <w:lang w:val="ru-RU" w:eastAsia="ru-RU"/>
        </w:rPr>
        <w:t xml:space="preserve">эмотивностью </w:t>
      </w:r>
      <w:r w:rsidRPr="004074DF">
        <w:rPr>
          <w:rFonts w:ascii="Times New Roman" w:eastAsia="Times-Roman" w:hAnsi="Times New Roman" w:cs="Times New Roman"/>
          <w:sz w:val="28"/>
          <w:szCs w:val="28"/>
          <w:lang w:val="ru-RU" w:eastAsia="ru-RU"/>
        </w:rPr>
        <w:t>кроется в том, что за категорией «эмотивно</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ти» закрепляется функционально-семантическая категория, а за категорией «эк</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пре</w:t>
      </w:r>
      <w:r w:rsidRPr="004074DF">
        <w:rPr>
          <w:rFonts w:ascii="Times New Roman" w:eastAsia="Times-Roman" w:hAnsi="Times New Roman" w:cs="Times New Roman"/>
          <w:sz w:val="28"/>
          <w:szCs w:val="28"/>
          <w:lang w:eastAsia="ru-RU"/>
        </w:rPr>
        <w:t>cc</w:t>
      </w:r>
      <w:r w:rsidRPr="004074DF">
        <w:rPr>
          <w:rFonts w:ascii="Times New Roman" w:eastAsia="Times-Roman" w:hAnsi="Times New Roman" w:cs="Times New Roman"/>
          <w:sz w:val="28"/>
          <w:szCs w:val="28"/>
          <w:lang w:val="ru-RU" w:eastAsia="ru-RU"/>
        </w:rPr>
        <w:t>ивно</w:t>
      </w:r>
      <w:r w:rsidRPr="004074DF">
        <w:rPr>
          <w:rFonts w:ascii="Times New Roman" w:eastAsia="Times-Roman" w:hAnsi="Times New Roman" w:cs="Times New Roman"/>
          <w:sz w:val="28"/>
          <w:szCs w:val="28"/>
          <w:lang w:eastAsia="ru-RU"/>
        </w:rPr>
        <w:t>c</w:t>
      </w:r>
      <w:r w:rsidRPr="004074DF">
        <w:rPr>
          <w:rFonts w:ascii="Times New Roman" w:eastAsia="Times-Roman" w:hAnsi="Times New Roman" w:cs="Times New Roman"/>
          <w:sz w:val="28"/>
          <w:szCs w:val="28"/>
          <w:lang w:val="ru-RU" w:eastAsia="ru-RU"/>
        </w:rPr>
        <w:t xml:space="preserve">ти» - прагматическая. Несмотря на различного рода дискуссии, связанные с рассматриваемыми понятиями, стоит отметить, что в данной работе следует рассматривать </w:t>
      </w:r>
      <w:r w:rsidRPr="004074DF">
        <w:rPr>
          <w:rFonts w:ascii="Times New Roman" w:eastAsia="Times-Roman" w:hAnsi="Times New Roman" w:cs="Times New Roman"/>
          <w:i/>
          <w:sz w:val="28"/>
          <w:szCs w:val="28"/>
          <w:lang w:val="ru-RU" w:eastAsia="ru-RU"/>
        </w:rPr>
        <w:t xml:space="preserve">экспрессивность </w:t>
      </w:r>
      <w:r w:rsidRPr="004074DF">
        <w:rPr>
          <w:rFonts w:ascii="Times New Roman" w:eastAsia="Times-Roman" w:hAnsi="Times New Roman" w:cs="Times New Roman"/>
          <w:sz w:val="28"/>
          <w:szCs w:val="28"/>
          <w:lang w:val="ru-RU" w:eastAsia="ru-RU"/>
        </w:rPr>
        <w:t xml:space="preserve">и </w:t>
      </w:r>
      <w:r w:rsidRPr="004074DF">
        <w:rPr>
          <w:rFonts w:ascii="Times New Roman" w:eastAsia="Times-Roman" w:hAnsi="Times New Roman" w:cs="Times New Roman"/>
          <w:i/>
          <w:sz w:val="28"/>
          <w:szCs w:val="28"/>
          <w:lang w:val="ru-RU" w:eastAsia="ru-RU"/>
        </w:rPr>
        <w:t xml:space="preserve">эмотивность </w:t>
      </w:r>
      <w:r w:rsidRPr="004074DF">
        <w:rPr>
          <w:rFonts w:ascii="Times New Roman" w:eastAsia="Times-Roman" w:hAnsi="Times New Roman" w:cs="Times New Roman"/>
          <w:sz w:val="28"/>
          <w:szCs w:val="28"/>
          <w:lang w:val="ru-RU" w:eastAsia="ru-RU"/>
        </w:rPr>
        <w:t>как практически тождественные понятия, имеющие все же определенные отличия и дополняющие друг друга.</w:t>
      </w:r>
    </w:p>
    <w:p w14:paraId="4E0B52D7" w14:textId="77777777" w:rsidR="004074DF" w:rsidRPr="004074DF" w:rsidRDefault="004074DF" w:rsidP="009E1271">
      <w:pPr>
        <w:pStyle w:val="Heading2"/>
      </w:pPr>
      <w:bookmarkStart w:id="11" w:name="_Toc484014233"/>
      <w:r w:rsidRPr="004074DF">
        <w:t>Методы лингвистического анализа</w:t>
      </w:r>
      <w:bookmarkEnd w:id="11"/>
    </w:p>
    <w:p w14:paraId="2375EF21" w14:textId="77777777" w:rsidR="004074DF" w:rsidRPr="004074DF" w:rsidRDefault="004074DF" w:rsidP="004074DF">
      <w:pPr>
        <w:spacing w:line="360" w:lineRule="auto"/>
        <w:ind w:firstLine="567"/>
        <w:jc w:val="both"/>
        <w:rPr>
          <w:rFonts w:ascii="Times New Roman" w:eastAsia="Times-Roman" w:hAnsi="Times New Roman" w:cs="Times New Roman"/>
          <w:sz w:val="28"/>
          <w:szCs w:val="28"/>
          <w:lang w:val="ru-RU" w:eastAsia="ru-RU"/>
        </w:rPr>
      </w:pPr>
      <w:r w:rsidRPr="004074DF">
        <w:rPr>
          <w:rFonts w:ascii="Times New Roman" w:eastAsia="Times-Roman" w:hAnsi="Times New Roman" w:cs="Times New Roman"/>
          <w:sz w:val="28"/>
          <w:szCs w:val="28"/>
          <w:lang w:val="ru-RU" w:eastAsia="ru-RU"/>
        </w:rPr>
        <w:t xml:space="preserve">Методология как учение о научном методе, и здесь можно говорить и о методе в принципе, и о методах отдельно рассматриваемых наук, имеет основополагающее значение в теории и практике любой науки. Лингвистика, разумеется, не является исключением. Вопрос о том, какие методы следует использовать в процессе лингвистического исследования, не является столь тривиальным. Так или иначе, любой студент, ученый, сталкивался с данной проблемой, задавался вопросом о том, какими методами необходимо пользоваться для того, чтобы реализовать все свои идеи и проделать полноценное исследование. Как известно, лингвистическая наука не знает каких-то универсальных методов исследования, которые могли бы помочь ответить абсолютно на все интересующие ученых вопросы. Именно поэтому </w:t>
      </w:r>
      <w:r w:rsidRPr="004074DF">
        <w:rPr>
          <w:rFonts w:ascii="Times New Roman" w:eastAsia="Times-Roman" w:hAnsi="Times New Roman" w:cs="Times New Roman"/>
          <w:sz w:val="28"/>
          <w:szCs w:val="28"/>
          <w:lang w:val="ru-RU" w:eastAsia="ru-RU"/>
        </w:rPr>
        <w:lastRenderedPageBreak/>
        <w:t xml:space="preserve">мы вынуждены обращать внимание на методы исследования не только в области лингвистики, но и, например, психологии, литературы, статистики. Метод как сущность, как объект не является основной целью науки. Метод – это лишь способ познания действительности, окружающего мира, «кирпичик» в фундаменте нашего исследования. Выбор правильного метода, соответствующего объекту и задачам исследования, имеет для успеха работы первостепенное значение. Какие методы мы выберем – зависит уже исключительно от нас. Здесь играют огромную роль такие составляющие, как образование, опыт и интуиция, которая помогла сделать не одно фундаментальное научное открытие. </w:t>
      </w:r>
    </w:p>
    <w:p w14:paraId="7E63837A" w14:textId="77777777" w:rsidR="004074DF" w:rsidRPr="004074DF" w:rsidRDefault="004074DF" w:rsidP="004074DF">
      <w:pPr>
        <w:spacing w:line="360" w:lineRule="auto"/>
        <w:ind w:firstLine="567"/>
        <w:jc w:val="both"/>
        <w:rPr>
          <w:rFonts w:ascii="Times New Roman" w:eastAsia="Times-Roman" w:hAnsi="Times New Roman" w:cs="Times New Roman"/>
          <w:sz w:val="28"/>
          <w:szCs w:val="28"/>
          <w:lang w:val="ru-RU" w:eastAsia="ru-RU"/>
        </w:rPr>
      </w:pPr>
      <w:r w:rsidRPr="004074DF">
        <w:rPr>
          <w:rFonts w:ascii="Times New Roman" w:eastAsia="Times-Roman" w:hAnsi="Times New Roman" w:cs="Times New Roman"/>
          <w:sz w:val="28"/>
          <w:szCs w:val="28"/>
          <w:lang w:val="ru-RU" w:eastAsia="ru-RU"/>
        </w:rPr>
        <w:t xml:space="preserve">Кроме методов познания и общенаучных методов существуют также и частные методы – научно-исследовательские, то есть методы отдельных наук. Научно-исследовательским методом (НИМ) можно считать совокупность приемов и правил изучения какого-либо явления, группы явлений. </w:t>
      </w:r>
    </w:p>
    <w:p w14:paraId="4AB7CBE4" w14:textId="77777777" w:rsidR="004074DF" w:rsidRPr="004074DF" w:rsidRDefault="004074DF" w:rsidP="004074DF">
      <w:pPr>
        <w:spacing w:line="360" w:lineRule="auto"/>
        <w:jc w:val="both"/>
        <w:rPr>
          <w:rFonts w:ascii="Times New Roman" w:eastAsia="Times-Roman" w:hAnsi="Times New Roman" w:cs="Times New Roman"/>
          <w:sz w:val="28"/>
          <w:szCs w:val="28"/>
          <w:lang w:val="en-US" w:eastAsia="ru-RU"/>
        </w:rPr>
      </w:pPr>
      <w:r w:rsidRPr="004074DF">
        <w:rPr>
          <w:rFonts w:ascii="Times New Roman" w:eastAsia="Times-Roman" w:hAnsi="Times New Roman" w:cs="Times New Roman"/>
          <w:sz w:val="28"/>
          <w:szCs w:val="28"/>
          <w:lang w:val="ru-RU" w:eastAsia="ru-RU"/>
        </w:rPr>
        <w:tab/>
      </w:r>
      <w:r w:rsidRPr="004074DF">
        <w:rPr>
          <w:rFonts w:ascii="Times New Roman" w:eastAsia="Times-Roman" w:hAnsi="Times New Roman" w:cs="Times New Roman"/>
          <w:sz w:val="28"/>
          <w:szCs w:val="28"/>
          <w:lang w:eastAsia="ru-RU"/>
        </w:rPr>
        <w:t>Рассмотрим возможности классификации методов.</w:t>
      </w:r>
    </w:p>
    <w:p w14:paraId="0815CB50" w14:textId="77777777" w:rsidR="004074DF" w:rsidRPr="004074DF" w:rsidRDefault="004074DF" w:rsidP="0034166B">
      <w:pPr>
        <w:pStyle w:val="ListParagraph"/>
        <w:numPr>
          <w:ilvl w:val="0"/>
          <w:numId w:val="15"/>
        </w:numPr>
        <w:spacing w:line="360" w:lineRule="auto"/>
        <w:jc w:val="both"/>
        <w:rPr>
          <w:rFonts w:ascii="Times New Roman" w:eastAsia="Times-Roman" w:hAnsi="Times New Roman" w:cs="Times New Roman"/>
          <w:sz w:val="28"/>
          <w:szCs w:val="28"/>
          <w:lang w:val="ru-RU" w:eastAsia="ru-RU"/>
        </w:rPr>
      </w:pPr>
      <w:r w:rsidRPr="004074DF">
        <w:rPr>
          <w:rFonts w:ascii="Times New Roman" w:hAnsi="Times New Roman" w:cs="Times New Roman"/>
          <w:sz w:val="28"/>
          <w:szCs w:val="28"/>
          <w:lang w:val="ru-RU"/>
        </w:rPr>
        <w:t xml:space="preserve">Классификация методов по уровню научного познания: </w:t>
      </w:r>
    </w:p>
    <w:p w14:paraId="47257B9A" w14:textId="77777777" w:rsidR="004074DF" w:rsidRPr="004074DF" w:rsidRDefault="004074DF" w:rsidP="0034166B">
      <w:pPr>
        <w:pStyle w:val="NormalWeb"/>
        <w:numPr>
          <w:ilvl w:val="0"/>
          <w:numId w:val="14"/>
        </w:numPr>
        <w:spacing w:line="360" w:lineRule="auto"/>
        <w:jc w:val="both"/>
        <w:rPr>
          <w:lang w:val="ru-RU"/>
        </w:rPr>
      </w:pPr>
      <w:r w:rsidRPr="004074DF">
        <w:rPr>
          <w:sz w:val="28"/>
          <w:szCs w:val="28"/>
          <w:lang w:val="ru-RU"/>
        </w:rPr>
        <w:t xml:space="preserve">методы теоретического исследования (анализ и синтез, аппроксимация, экстраполяция, моделирование и др.); </w:t>
      </w:r>
    </w:p>
    <w:p w14:paraId="04039DFD" w14:textId="77777777" w:rsidR="004074DF" w:rsidRPr="004074DF" w:rsidRDefault="004074DF" w:rsidP="0034166B">
      <w:pPr>
        <w:pStyle w:val="NormalWeb"/>
        <w:numPr>
          <w:ilvl w:val="0"/>
          <w:numId w:val="14"/>
        </w:numPr>
        <w:spacing w:line="360" w:lineRule="auto"/>
        <w:jc w:val="both"/>
        <w:rPr>
          <w:lang w:val="ru-RU"/>
        </w:rPr>
      </w:pPr>
      <w:r w:rsidRPr="004074DF">
        <w:rPr>
          <w:sz w:val="28"/>
          <w:szCs w:val="28"/>
          <w:lang w:val="ru-RU"/>
        </w:rPr>
        <w:t xml:space="preserve">методы эмпирического исследования (наблюдение, эксперимент, опросы, анкетировнаие и др.). </w:t>
      </w:r>
    </w:p>
    <w:p w14:paraId="19D09AA0" w14:textId="77777777" w:rsidR="004074DF" w:rsidRPr="004074DF" w:rsidRDefault="004074DF" w:rsidP="0034166B">
      <w:pPr>
        <w:pStyle w:val="NormalWeb"/>
        <w:numPr>
          <w:ilvl w:val="0"/>
          <w:numId w:val="15"/>
        </w:numPr>
        <w:spacing w:line="360" w:lineRule="auto"/>
        <w:jc w:val="both"/>
        <w:rPr>
          <w:lang w:val="ru-RU"/>
        </w:rPr>
      </w:pPr>
      <w:r w:rsidRPr="004074DF">
        <w:rPr>
          <w:sz w:val="28"/>
          <w:szCs w:val="28"/>
          <w:lang w:val="ru-RU"/>
        </w:rPr>
        <w:t xml:space="preserve">Классификация методов по характеру действий исследователя с объектом: </w:t>
      </w:r>
    </w:p>
    <w:p w14:paraId="72C8A9F0" w14:textId="77777777" w:rsidR="004074DF" w:rsidRPr="004074DF" w:rsidRDefault="004074DF" w:rsidP="0034166B">
      <w:pPr>
        <w:pStyle w:val="NormalWeb"/>
        <w:numPr>
          <w:ilvl w:val="0"/>
          <w:numId w:val="16"/>
        </w:numPr>
        <w:spacing w:line="360" w:lineRule="auto"/>
        <w:jc w:val="both"/>
        <w:rPr>
          <w:lang w:val="ru-RU"/>
        </w:rPr>
      </w:pPr>
      <w:r w:rsidRPr="004074DF">
        <w:rPr>
          <w:sz w:val="28"/>
          <w:szCs w:val="28"/>
          <w:lang w:val="ru-RU"/>
        </w:rPr>
        <w:t xml:space="preserve">изучение объекта (все перечисленные теоретические и эмпирические методы); </w:t>
      </w:r>
    </w:p>
    <w:p w14:paraId="172C56C6" w14:textId="77777777" w:rsidR="004074DF" w:rsidRPr="004074DF" w:rsidRDefault="004074DF" w:rsidP="0034166B">
      <w:pPr>
        <w:pStyle w:val="NormalWeb"/>
        <w:numPr>
          <w:ilvl w:val="0"/>
          <w:numId w:val="16"/>
        </w:numPr>
        <w:spacing w:line="360" w:lineRule="auto"/>
        <w:jc w:val="both"/>
        <w:rPr>
          <w:lang w:val="ru-RU"/>
        </w:rPr>
      </w:pPr>
      <w:r w:rsidRPr="004074DF">
        <w:rPr>
          <w:sz w:val="28"/>
          <w:szCs w:val="28"/>
          <w:lang w:val="ru-RU"/>
        </w:rPr>
        <w:t>обработка полученных данных (качественная и количественная, где выделяются методы корреляционного, факторного, кластерного анализа и др.), разные уровни математико-статистической обработки [</w:t>
      </w:r>
      <w:r w:rsidRPr="004074DF">
        <w:rPr>
          <w:sz w:val="28"/>
          <w:szCs w:val="26"/>
          <w:lang w:val="ru-RU"/>
        </w:rPr>
        <w:t>Готтсданкер 2005; Гречихин 1998</w:t>
      </w:r>
      <w:r w:rsidRPr="004074DF">
        <w:rPr>
          <w:sz w:val="28"/>
          <w:szCs w:val="28"/>
          <w:lang w:val="ru-RU"/>
        </w:rPr>
        <w:t xml:space="preserve">]. </w:t>
      </w:r>
    </w:p>
    <w:p w14:paraId="1B09A3B4" w14:textId="77777777" w:rsidR="004074DF" w:rsidRPr="004074DF" w:rsidRDefault="004074DF" w:rsidP="004074DF">
      <w:pPr>
        <w:pStyle w:val="NormalWeb"/>
        <w:spacing w:line="360" w:lineRule="auto"/>
        <w:ind w:firstLine="567"/>
        <w:jc w:val="both"/>
        <w:rPr>
          <w:sz w:val="28"/>
          <w:szCs w:val="28"/>
          <w:lang w:val="ru-RU"/>
        </w:rPr>
      </w:pPr>
      <w:r w:rsidRPr="004074DF">
        <w:rPr>
          <w:sz w:val="28"/>
          <w:szCs w:val="28"/>
          <w:lang w:val="ru-RU"/>
        </w:rPr>
        <w:lastRenderedPageBreak/>
        <w:t>Рассматривая общенаучные лингвистические методы более подробно, можно выделить две группы: эмпирические, теоретические.</w:t>
      </w:r>
    </w:p>
    <w:p w14:paraId="5BD9E597" w14:textId="77777777" w:rsidR="004074DF" w:rsidRPr="004074DF" w:rsidRDefault="004074DF" w:rsidP="0034166B">
      <w:pPr>
        <w:pStyle w:val="NormalWeb"/>
        <w:numPr>
          <w:ilvl w:val="0"/>
          <w:numId w:val="17"/>
        </w:numPr>
        <w:spacing w:line="360" w:lineRule="auto"/>
        <w:jc w:val="both"/>
        <w:rPr>
          <w:lang w:val="ru-RU"/>
        </w:rPr>
      </w:pPr>
      <w:r w:rsidRPr="004074DF">
        <w:rPr>
          <w:i/>
          <w:sz w:val="28"/>
          <w:szCs w:val="28"/>
          <w:lang w:val="ru-RU"/>
        </w:rPr>
        <w:t>Эмпирические методы</w:t>
      </w:r>
      <w:r w:rsidRPr="004074DF">
        <w:rPr>
          <w:sz w:val="28"/>
          <w:szCs w:val="28"/>
          <w:lang w:val="ru-RU"/>
        </w:rPr>
        <w:t xml:space="preserve"> состоят из наблюдения, эксперимента, сравнения как основы аналогии (служит отправным пунктом сравнительно-исторического метода), описания, измерения.</w:t>
      </w:r>
    </w:p>
    <w:p w14:paraId="5149AA58" w14:textId="77777777" w:rsidR="004074DF" w:rsidRPr="004074DF" w:rsidRDefault="004074DF" w:rsidP="0034166B">
      <w:pPr>
        <w:pStyle w:val="NormalWeb"/>
        <w:numPr>
          <w:ilvl w:val="0"/>
          <w:numId w:val="17"/>
        </w:numPr>
        <w:spacing w:line="360" w:lineRule="auto"/>
        <w:jc w:val="both"/>
        <w:rPr>
          <w:lang w:val="ru-RU"/>
        </w:rPr>
      </w:pPr>
      <w:r w:rsidRPr="004074DF">
        <w:rPr>
          <w:i/>
          <w:sz w:val="28"/>
          <w:szCs w:val="28"/>
          <w:lang w:val="ru-RU"/>
        </w:rPr>
        <w:t xml:space="preserve">Теоретические методы </w:t>
      </w:r>
      <w:r w:rsidRPr="004074DF">
        <w:rPr>
          <w:sz w:val="28"/>
          <w:szCs w:val="28"/>
          <w:lang w:val="ru-RU"/>
        </w:rPr>
        <w:t>состоят из формализации (отображение содержательного знания в знаково-символическом языке – формализованном языке); аксиоматического метода (способ построения теории, при которой в ее основу изначально помещаются определенные аксиомы); гипотетико-дедуктивного (создание дедуктивно связанных между собой гипотез, из которых выводятся результаты); восхождения от абстрактного к конкретному (переход от исходной абстракции к результату).</w:t>
      </w:r>
    </w:p>
    <w:p w14:paraId="1218DFAB" w14:textId="77777777" w:rsidR="004074DF" w:rsidRPr="004074DF" w:rsidRDefault="004074DF" w:rsidP="004074DF">
      <w:pPr>
        <w:pStyle w:val="NormalWeb"/>
        <w:spacing w:line="360" w:lineRule="auto"/>
        <w:ind w:firstLine="510"/>
        <w:jc w:val="both"/>
        <w:rPr>
          <w:lang w:val="ru-RU"/>
        </w:rPr>
      </w:pPr>
      <w:r w:rsidRPr="004074DF">
        <w:rPr>
          <w:sz w:val="28"/>
          <w:szCs w:val="28"/>
          <w:lang w:val="ru-RU"/>
        </w:rPr>
        <w:t>В настоящей работе нами широко используются такие лингвистические методы, как компонентный анализ и контекстологический анализ. Рассмотрим их подробнее.</w:t>
      </w:r>
    </w:p>
    <w:p w14:paraId="5F495399" w14:textId="77777777" w:rsidR="004074DF" w:rsidRPr="004074DF" w:rsidRDefault="004074DF" w:rsidP="005B020E">
      <w:pPr>
        <w:pStyle w:val="Heading3"/>
      </w:pPr>
      <w:bookmarkStart w:id="12" w:name="_Toc484014234"/>
      <w:r w:rsidRPr="004074DF">
        <w:t>Компонентный анализ</w:t>
      </w:r>
      <w:bookmarkEnd w:id="12"/>
    </w:p>
    <w:p w14:paraId="1B19026E" w14:textId="77777777" w:rsidR="004074DF" w:rsidRPr="004074DF" w:rsidRDefault="004074DF" w:rsidP="004074DF">
      <w:pPr>
        <w:spacing w:line="360" w:lineRule="auto"/>
        <w:ind w:firstLine="567"/>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В отличие от дистрибутивного и, например, валентностного анализов, основывающихся на синтагматических связях, компонентный анализ опирается на парадигматические отношения. Данный метод был разработан и используется в основном в качестве метода раскрытия семантики слов, однако он использовался, например, и в фонологии.</w:t>
      </w:r>
    </w:p>
    <w:p w14:paraId="297EF461" w14:textId="77777777" w:rsidR="004074DF" w:rsidRPr="004074DF" w:rsidRDefault="004074DF" w:rsidP="004074DF">
      <w:pPr>
        <w:spacing w:line="360" w:lineRule="auto"/>
        <w:ind w:firstLine="567"/>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В данном анализе значение слова разлагается на его составляющие, которые называются семантическими компонентами (семантическими множителями, параметрами и т.д.). Также для этого существует термин «сема», который мы и будем использовать для обозначения упомянутых ранее составляющих. Под семой понимают элементарную составляющую слова или другой языковой единицы, которая отражает различаемые языком признаки обозначаемого [</w:t>
      </w:r>
      <w:r w:rsidRPr="00C44077">
        <w:rPr>
          <w:rFonts w:ascii="Times New Roman" w:hAnsi="Times New Roman" w:cs="Times New Roman"/>
          <w:color w:val="000000" w:themeColor="text1"/>
          <w:sz w:val="28"/>
          <w:szCs w:val="26"/>
          <w:lang w:val="ru-RU"/>
        </w:rPr>
        <w:t>Арнольд</w:t>
      </w:r>
      <w:r w:rsidRPr="00C44077">
        <w:rPr>
          <w:rFonts w:ascii="Times New Roman" w:hAnsi="Times New Roman" w:cs="Times New Roman"/>
          <w:color w:val="000000" w:themeColor="text1"/>
          <w:sz w:val="28"/>
          <w:szCs w:val="26"/>
          <w:shd w:val="clear" w:color="auto" w:fill="FFFFFF"/>
        </w:rPr>
        <w:t> </w:t>
      </w:r>
      <w:r w:rsidRPr="00C44077">
        <w:rPr>
          <w:rFonts w:ascii="Times New Roman" w:hAnsi="Times New Roman" w:cs="Times New Roman"/>
          <w:color w:val="000000" w:themeColor="text1"/>
          <w:sz w:val="28"/>
          <w:szCs w:val="26"/>
          <w:shd w:val="clear" w:color="auto" w:fill="FFFFFF"/>
          <w:lang w:val="ru-RU"/>
        </w:rPr>
        <w:t>1991</w:t>
      </w:r>
      <w:r w:rsidRPr="004074DF">
        <w:rPr>
          <w:rFonts w:ascii="Times New Roman" w:hAnsi="Times New Roman" w:cs="Times New Roman"/>
          <w:sz w:val="28"/>
          <w:szCs w:val="27"/>
          <w:lang w:val="ru-RU"/>
        </w:rPr>
        <w:t>].</w:t>
      </w:r>
    </w:p>
    <w:p w14:paraId="0671EC7B"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lastRenderedPageBreak/>
        <w:t xml:space="preserve">Первыми учеными, предложившими такой анализ, были американские антропологи Ф. Гудинаф и У. Лаунсбери, изучавшие язык американских индейцев. </w:t>
      </w:r>
    </w:p>
    <w:p w14:paraId="5B89E9D9"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Необходимо отметить, что за последние 25-30 лет в литературе, посвященной языкознанию, появилось большое количество исследований, посвященных компонентному анализу. В нашей стране теория и методика компонентного анализа получили большое развитие в работах И.В. Арнольд, Ю.В. Апресяна, Р.С. Гинзбург, И.А. Стернина и многих других.</w:t>
      </w:r>
    </w:p>
    <w:p w14:paraId="54DD0864" w14:textId="77777777" w:rsidR="004074DF" w:rsidRPr="004074DF" w:rsidRDefault="004074DF" w:rsidP="004074DF">
      <w:pPr>
        <w:spacing w:line="360" w:lineRule="auto"/>
        <w:ind w:firstLine="567"/>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Компонентный анализ по словарным дефинициям основывается на операции определения понятий. Стандартные этапы такого определения – указание ближайшего рода или класса, к которому относится объект, и указание видовых отличий, а, значит, признаков, отличающих определяемый объект от всех других объектов того же класса [</w:t>
      </w:r>
      <w:r w:rsidRPr="00E15D14">
        <w:rPr>
          <w:rFonts w:ascii="Times New Roman" w:hAnsi="Times New Roman" w:cs="Times New Roman"/>
          <w:color w:val="000000" w:themeColor="text1"/>
          <w:sz w:val="28"/>
          <w:szCs w:val="26"/>
          <w:lang w:val="ru-RU"/>
        </w:rPr>
        <w:t>Арнольд</w:t>
      </w:r>
      <w:r w:rsidRPr="00E15D14">
        <w:rPr>
          <w:rFonts w:ascii="Times New Roman" w:hAnsi="Times New Roman" w:cs="Times New Roman"/>
          <w:color w:val="000000" w:themeColor="text1"/>
          <w:sz w:val="28"/>
          <w:szCs w:val="26"/>
          <w:shd w:val="clear" w:color="auto" w:fill="FFFFFF"/>
        </w:rPr>
        <w:t> </w:t>
      </w:r>
      <w:r w:rsidRPr="00E15D14">
        <w:rPr>
          <w:rFonts w:ascii="Times New Roman" w:hAnsi="Times New Roman" w:cs="Times New Roman"/>
          <w:color w:val="000000" w:themeColor="text1"/>
          <w:sz w:val="28"/>
          <w:szCs w:val="26"/>
          <w:shd w:val="clear" w:color="auto" w:fill="FFFFFF"/>
          <w:lang w:val="ru-RU"/>
        </w:rPr>
        <w:t>1991</w:t>
      </w:r>
      <w:r w:rsidRPr="004074DF">
        <w:rPr>
          <w:rFonts w:ascii="Times New Roman" w:hAnsi="Times New Roman" w:cs="Times New Roman"/>
          <w:sz w:val="28"/>
          <w:szCs w:val="27"/>
          <w:lang w:val="ru-RU"/>
        </w:rPr>
        <w:t>].</w:t>
      </w:r>
    </w:p>
    <w:p w14:paraId="3E97C702" w14:textId="77777777" w:rsidR="004074DF" w:rsidRPr="004074DF" w:rsidRDefault="004074DF" w:rsidP="004074DF">
      <w:pPr>
        <w:pStyle w:val="style37"/>
        <w:spacing w:line="360" w:lineRule="auto"/>
        <w:ind w:firstLine="567"/>
        <w:jc w:val="both"/>
        <w:rPr>
          <w:color w:val="000000"/>
          <w:sz w:val="28"/>
          <w:szCs w:val="28"/>
          <w:lang w:val="ru-RU"/>
        </w:rPr>
      </w:pPr>
      <w:r w:rsidRPr="004074DF">
        <w:rPr>
          <w:color w:val="000000"/>
          <w:sz w:val="28"/>
          <w:szCs w:val="28"/>
          <w:lang w:val="ru-RU"/>
        </w:rPr>
        <w:t>З.Д. Попова и И.А. Стернин приводят алгоритм полного компонентного анализа:</w:t>
      </w:r>
    </w:p>
    <w:p w14:paraId="5FBA7A08" w14:textId="77777777" w:rsidR="004074DF" w:rsidRPr="004074DF" w:rsidRDefault="004074DF" w:rsidP="0034166B">
      <w:pPr>
        <w:pStyle w:val="NormalWeb"/>
        <w:numPr>
          <w:ilvl w:val="0"/>
          <w:numId w:val="18"/>
        </w:numPr>
        <w:spacing w:line="360" w:lineRule="auto"/>
        <w:jc w:val="both"/>
        <w:rPr>
          <w:color w:val="000000"/>
          <w:sz w:val="28"/>
          <w:szCs w:val="28"/>
          <w:lang w:val="ru-RU"/>
        </w:rPr>
      </w:pPr>
      <w:r w:rsidRPr="004074DF">
        <w:rPr>
          <w:color w:val="000000"/>
          <w:sz w:val="28"/>
          <w:szCs w:val="28"/>
          <w:lang w:val="ru-RU"/>
        </w:rPr>
        <w:t>Выделить, пользуясь синонимическими и толковыми словарями, лексико-семантическую группу слов.</w:t>
      </w:r>
    </w:p>
    <w:p w14:paraId="0FE86ABD" w14:textId="77777777" w:rsidR="004074DF" w:rsidRPr="004074DF" w:rsidRDefault="004074DF" w:rsidP="0034166B">
      <w:pPr>
        <w:pStyle w:val="NormalWeb"/>
        <w:numPr>
          <w:ilvl w:val="0"/>
          <w:numId w:val="18"/>
        </w:numPr>
        <w:spacing w:line="360" w:lineRule="auto"/>
        <w:jc w:val="both"/>
        <w:rPr>
          <w:color w:val="000000"/>
          <w:sz w:val="28"/>
          <w:szCs w:val="28"/>
          <w:lang w:val="ru-RU"/>
        </w:rPr>
      </w:pPr>
      <w:r w:rsidRPr="004074DF">
        <w:rPr>
          <w:color w:val="000000"/>
          <w:sz w:val="28"/>
          <w:szCs w:val="28"/>
          <w:lang w:val="ru-RU"/>
        </w:rPr>
        <w:t>Найти в толковом словаре дефиницию каждого слова и выделить в ней отдельные семы.</w:t>
      </w:r>
    </w:p>
    <w:p w14:paraId="6253825D" w14:textId="77777777" w:rsidR="004074DF" w:rsidRPr="004074DF" w:rsidRDefault="004074DF" w:rsidP="0034166B">
      <w:pPr>
        <w:pStyle w:val="NormalWeb"/>
        <w:numPr>
          <w:ilvl w:val="0"/>
          <w:numId w:val="18"/>
        </w:numPr>
        <w:spacing w:line="360" w:lineRule="auto"/>
        <w:jc w:val="both"/>
        <w:rPr>
          <w:color w:val="000000"/>
          <w:sz w:val="28"/>
          <w:szCs w:val="28"/>
          <w:lang w:val="ru-RU"/>
        </w:rPr>
      </w:pPr>
      <w:r w:rsidRPr="004074DF">
        <w:rPr>
          <w:color w:val="000000"/>
          <w:sz w:val="28"/>
          <w:szCs w:val="28"/>
          <w:lang w:val="ru-RU"/>
        </w:rPr>
        <w:t>Составить общий список сем, встретившихся в дефинициях слов данной лексико-семантической группы.</w:t>
      </w:r>
    </w:p>
    <w:p w14:paraId="38BD2258" w14:textId="77777777" w:rsidR="004074DF" w:rsidRPr="004074DF" w:rsidRDefault="004074DF" w:rsidP="0034166B">
      <w:pPr>
        <w:pStyle w:val="NormalWeb"/>
        <w:numPr>
          <w:ilvl w:val="0"/>
          <w:numId w:val="18"/>
        </w:numPr>
        <w:spacing w:line="360" w:lineRule="auto"/>
        <w:jc w:val="both"/>
        <w:rPr>
          <w:color w:val="000000"/>
          <w:sz w:val="28"/>
          <w:szCs w:val="28"/>
          <w:lang w:val="ru-RU"/>
        </w:rPr>
      </w:pPr>
      <w:r w:rsidRPr="004074DF">
        <w:rPr>
          <w:color w:val="000000"/>
          <w:sz w:val="28"/>
          <w:szCs w:val="28"/>
          <w:lang w:val="ru-RU"/>
        </w:rPr>
        <w:t>Построить таблицу семного состава слов анализируемой группы.</w:t>
      </w:r>
    </w:p>
    <w:p w14:paraId="4ADB6DC6" w14:textId="77777777" w:rsidR="004074DF" w:rsidRPr="004074DF" w:rsidRDefault="004074DF" w:rsidP="0034166B">
      <w:pPr>
        <w:pStyle w:val="NormalWeb"/>
        <w:numPr>
          <w:ilvl w:val="0"/>
          <w:numId w:val="18"/>
        </w:numPr>
        <w:spacing w:line="360" w:lineRule="auto"/>
        <w:jc w:val="both"/>
        <w:rPr>
          <w:color w:val="000000"/>
          <w:sz w:val="28"/>
          <w:szCs w:val="28"/>
          <w:lang w:val="ru-RU"/>
        </w:rPr>
      </w:pPr>
      <w:r w:rsidRPr="004074DF">
        <w:rPr>
          <w:color w:val="000000"/>
          <w:sz w:val="28"/>
          <w:szCs w:val="28"/>
          <w:lang w:val="ru-RU"/>
        </w:rPr>
        <w:t>Отметить знаками + наличие сем в каждом анализируемом значении.</w:t>
      </w:r>
    </w:p>
    <w:p w14:paraId="5F0F1CAB" w14:textId="77777777" w:rsidR="004074DF" w:rsidRPr="004074DF" w:rsidRDefault="004074DF" w:rsidP="004074DF">
      <w:pPr>
        <w:pStyle w:val="NormalWeb"/>
        <w:spacing w:line="360" w:lineRule="auto"/>
        <w:ind w:firstLine="510"/>
        <w:jc w:val="both"/>
        <w:rPr>
          <w:color w:val="000000"/>
          <w:sz w:val="28"/>
          <w:szCs w:val="28"/>
          <w:lang w:val="ru-RU"/>
        </w:rPr>
      </w:pPr>
      <w:r w:rsidRPr="004074DF">
        <w:rPr>
          <w:color w:val="000000"/>
          <w:sz w:val="28"/>
          <w:szCs w:val="28"/>
          <w:lang w:val="ru-RU"/>
        </w:rPr>
        <w:t xml:space="preserve">Если какому-либо значению присуща сема, антонимичная одной из выделенных, ввести её в таблицу и проверить её наличие у всех значений [Попова, Стернин      </w:t>
      </w:r>
      <w:hyperlink r:id="rId9" w:history="1">
        <w:r w:rsidRPr="004074DF">
          <w:rPr>
            <w:rStyle w:val="Hyperlink"/>
            <w:sz w:val="28"/>
            <w:szCs w:val="27"/>
            <w:lang w:val="ru-RU"/>
          </w:rPr>
          <w:t>http://www.lib.tpu.ru/fulltext/m/2011/IvanovaLS_VasilyevaSL/Index/2/component.html</w:t>
        </w:r>
      </w:hyperlink>
      <w:r w:rsidRPr="004074DF">
        <w:rPr>
          <w:sz w:val="28"/>
          <w:szCs w:val="27"/>
          <w:lang w:val="ru-RU"/>
        </w:rPr>
        <w:t>].</w:t>
      </w:r>
    </w:p>
    <w:p w14:paraId="60B2919C" w14:textId="0C740743" w:rsidR="004074DF" w:rsidRDefault="004074DF" w:rsidP="002434B7">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lastRenderedPageBreak/>
        <w:t>В нашем исследовании компонентный анализ играет очень важную роль, поскольку именно благодаря данному методу мы имеем возможность анализировать словарные дефиниции той или иной лексемы, выявлять релевантные семы и делать выводы о реализации процесса семантического согласования.</w:t>
      </w:r>
    </w:p>
    <w:p w14:paraId="5A474CB6" w14:textId="77777777" w:rsidR="002434B7" w:rsidRPr="004074DF" w:rsidRDefault="002434B7" w:rsidP="002434B7">
      <w:pPr>
        <w:spacing w:line="360" w:lineRule="auto"/>
        <w:ind w:firstLine="510"/>
        <w:jc w:val="both"/>
        <w:rPr>
          <w:rFonts w:ascii="Times New Roman" w:hAnsi="Times New Roman" w:cs="Times New Roman"/>
          <w:sz w:val="28"/>
          <w:szCs w:val="27"/>
          <w:lang w:val="ru-RU"/>
        </w:rPr>
      </w:pPr>
    </w:p>
    <w:p w14:paraId="3D88F7C5" w14:textId="77777777" w:rsidR="004074DF" w:rsidRPr="006E488E" w:rsidRDefault="004074DF" w:rsidP="005B020E">
      <w:pPr>
        <w:pStyle w:val="Heading3"/>
      </w:pPr>
      <w:bookmarkStart w:id="13" w:name="_Toc484014235"/>
      <w:r w:rsidRPr="006E488E">
        <w:t>Контекстологический анализ и типы контекста</w:t>
      </w:r>
      <w:bookmarkEnd w:id="13"/>
    </w:p>
    <w:p w14:paraId="4A962233"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В разной лингвистической литературе довольно часто можно встретить комментарии относительно того, как значение неоднозначного слова реализуется в контексте. Нередко, анализируя тот или иной текстовый материал, мы сталкиваемся с тем, что какую-либо интересующую нас лексему необходимо рассматривать в контексте. Что такое контекст и как его можно анализировать – вопросы, требующие дополнительного разъяснения.  </w:t>
      </w:r>
    </w:p>
    <w:p w14:paraId="7CAACC00"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Родоначальником теории контекста является Дж. Ферс, основатель Лондонской лингвистической школы, который считал, что высказывание получает смысл в ситуативном и социальном контексте. Поэтому рассматривая какое-либо высказывание, лексему, словосочетание, очень важно обращать внимание и на контекст как источник дополнительной, важной для исследования информации.</w:t>
      </w:r>
    </w:p>
    <w:p w14:paraId="3F611529"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В отечественной лингвистике теория и методика контекстологического анализа прежде всего связана и именем выдающегося ученого Н.Н. Амосовой. Ее перу принадлежит теория контекстологического анализа, созданная в процессе изучения английской фразеологии. Изначально Н.Н. Амосова обращала внимание на разграничение постоянного и переменного контекста при описании фразеологических единиц. Как это часто и случается, рассматриваемая нами теории «родилась» как результат решения конкретной задачи и нашла применение в широком спектре отраслей языкознания.</w:t>
      </w:r>
    </w:p>
    <w:p w14:paraId="0A7594CC"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Как было отмечено ранее, Н.Н. Амосова рассматриваем такие типы контекста, как </w:t>
      </w:r>
      <w:r w:rsidRPr="004074DF">
        <w:rPr>
          <w:rFonts w:ascii="Times New Roman" w:hAnsi="Times New Roman" w:cs="Times New Roman"/>
          <w:i/>
          <w:sz w:val="28"/>
          <w:szCs w:val="27"/>
          <w:lang w:val="ru-RU"/>
        </w:rPr>
        <w:t xml:space="preserve">постоянный </w:t>
      </w:r>
      <w:r w:rsidRPr="004074DF">
        <w:rPr>
          <w:rFonts w:ascii="Times New Roman" w:hAnsi="Times New Roman" w:cs="Times New Roman"/>
          <w:sz w:val="28"/>
          <w:szCs w:val="27"/>
          <w:lang w:val="ru-RU"/>
        </w:rPr>
        <w:t xml:space="preserve">и </w:t>
      </w:r>
      <w:r w:rsidRPr="004074DF">
        <w:rPr>
          <w:rFonts w:ascii="Times New Roman" w:hAnsi="Times New Roman" w:cs="Times New Roman"/>
          <w:i/>
          <w:sz w:val="28"/>
          <w:szCs w:val="27"/>
          <w:lang w:val="ru-RU"/>
        </w:rPr>
        <w:t>переменный.</w:t>
      </w:r>
      <w:r w:rsidRPr="004074DF">
        <w:rPr>
          <w:rFonts w:ascii="Times New Roman" w:hAnsi="Times New Roman" w:cs="Times New Roman"/>
          <w:sz w:val="28"/>
          <w:szCs w:val="27"/>
          <w:lang w:val="ru-RU"/>
        </w:rPr>
        <w:t xml:space="preserve"> Рассмотрим их более подробно.</w:t>
      </w:r>
    </w:p>
    <w:p w14:paraId="5BDA13D9"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lastRenderedPageBreak/>
        <w:t xml:space="preserve">Согласно Н.Н. Амосовой, переменный контекст также можно разделить на контексты, выделяя при этом </w:t>
      </w:r>
      <w:r w:rsidRPr="004074DF">
        <w:rPr>
          <w:rFonts w:ascii="Times New Roman" w:hAnsi="Times New Roman" w:cs="Times New Roman"/>
          <w:i/>
          <w:sz w:val="28"/>
          <w:szCs w:val="27"/>
          <w:lang w:val="ru-RU"/>
        </w:rPr>
        <w:t xml:space="preserve">лексический </w:t>
      </w:r>
      <w:r w:rsidRPr="004074DF">
        <w:rPr>
          <w:rFonts w:ascii="Times New Roman" w:hAnsi="Times New Roman" w:cs="Times New Roman"/>
          <w:sz w:val="28"/>
          <w:szCs w:val="27"/>
          <w:lang w:val="ru-RU"/>
        </w:rPr>
        <w:t xml:space="preserve">и </w:t>
      </w:r>
      <w:r w:rsidRPr="004074DF">
        <w:rPr>
          <w:rFonts w:ascii="Times New Roman" w:hAnsi="Times New Roman" w:cs="Times New Roman"/>
          <w:i/>
          <w:sz w:val="28"/>
          <w:szCs w:val="27"/>
          <w:lang w:val="ru-RU"/>
        </w:rPr>
        <w:t xml:space="preserve">синтаксический </w:t>
      </w:r>
      <w:r w:rsidRPr="004074DF">
        <w:rPr>
          <w:rFonts w:ascii="Times New Roman" w:hAnsi="Times New Roman" w:cs="Times New Roman"/>
          <w:sz w:val="28"/>
          <w:szCs w:val="27"/>
          <w:lang w:val="ru-RU"/>
        </w:rPr>
        <w:t>контекст. Под лексическим контекстом следует понимать контекст, который содержит указательный языковой минимум, позволяющий реализовать значение слова «посредством самой семантики составляющего этот указательный минимум слова или комплекса слов, независимо от характера их синтаксической связи с семантически реализуемым словом» [</w:t>
      </w:r>
      <w:r w:rsidRPr="004074DF">
        <w:rPr>
          <w:rFonts w:ascii="Times New Roman" w:hAnsi="Times New Roman" w:cs="Times New Roman"/>
          <w:sz w:val="28"/>
          <w:szCs w:val="26"/>
          <w:lang w:val="ru-RU"/>
        </w:rPr>
        <w:t xml:space="preserve">Амосова </w:t>
      </w:r>
      <w:r w:rsidRPr="004074DF">
        <w:rPr>
          <w:rFonts w:ascii="Times New Roman" w:hAnsi="Times New Roman" w:cs="Times New Roman"/>
          <w:sz w:val="28"/>
          <w:szCs w:val="27"/>
          <w:lang w:val="ru-RU"/>
        </w:rPr>
        <w:t>2010: 34]. А под синтаксическим контекстом можно понимать такой контекст, в котором указательным минимумом является синтаксическая конструкция, элементом которой является семантически реализуемое слово, независимо от входящих в рассматриваемую конструкцию слов лексических значений. Стоит отметить, что переменный характер рассматриваемых контекстов реализуется за счет «подменяемости» слов, составляющих указательный минимум упомянутых типов. Если мы говорим о чистом лексическом контексте, то его переменный характер может определяться вариативностью синтаксического отношения указательного минимума к семантически реализуемому слову.</w:t>
      </w:r>
    </w:p>
    <w:p w14:paraId="58385F72"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Переменный контекст не является единственной субстанцией, образующей смысл в речи. Необходимо также отметить наличие </w:t>
      </w:r>
      <w:r w:rsidRPr="004074DF">
        <w:rPr>
          <w:rFonts w:ascii="Times New Roman" w:hAnsi="Times New Roman" w:cs="Times New Roman"/>
          <w:i/>
          <w:sz w:val="28"/>
          <w:szCs w:val="27"/>
          <w:lang w:val="ru-RU"/>
        </w:rPr>
        <w:t xml:space="preserve">постоянного </w:t>
      </w:r>
      <w:r w:rsidRPr="004074DF">
        <w:rPr>
          <w:rFonts w:ascii="Times New Roman" w:hAnsi="Times New Roman" w:cs="Times New Roman"/>
          <w:sz w:val="28"/>
          <w:szCs w:val="27"/>
          <w:lang w:val="ru-RU"/>
        </w:rPr>
        <w:t xml:space="preserve">контекста, играющего значительную роль в речевой деятельности и реализующегося посредством фиксированного соединения слов, в которых вариации компонентов либо вообще исключены, либо частично ограничены. </w:t>
      </w:r>
    </w:p>
    <w:p w14:paraId="05B27CAC"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Учитывая специфику рассматриваемого нами материала, необходимо четко определить, какие объекты мы собираемся анализировать. В нашем случае помимо лексем, представляющих для нас огромное значение, следует рассматривать и контекст, в котором встречается та или иная лексема. Такого рода подход позволяет не только установить механизмы употребление слов, проанализировать вопросы их сочетаемости, но и учесть, например, то, в рамках какого события употребляется данная лексема. И это, разумеется, </w:t>
      </w:r>
      <w:r w:rsidRPr="004074DF">
        <w:rPr>
          <w:rFonts w:ascii="Times New Roman" w:hAnsi="Times New Roman" w:cs="Times New Roman"/>
          <w:sz w:val="28"/>
          <w:szCs w:val="27"/>
          <w:lang w:val="ru-RU"/>
        </w:rPr>
        <w:lastRenderedPageBreak/>
        <w:t xml:space="preserve">далеко не полный перечень возможностей, предоставленных анализируемым контекстом. </w:t>
      </w:r>
    </w:p>
    <w:p w14:paraId="2B65874F"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 xml:space="preserve">Таким образом, чтобы воссоздать какой-либо фрагмент языковой картины мира, следует учитывать контекст как среду, позволяющую оценить особенности употребления слова и получить дополнительную информацию о его конструктивной связи с элементами некоего целого, то есть текста. </w:t>
      </w:r>
    </w:p>
    <w:p w14:paraId="7104BDB5" w14:textId="77777777" w:rsidR="004074DF" w:rsidRPr="004074DF" w:rsidRDefault="004074DF" w:rsidP="004074DF">
      <w:pPr>
        <w:spacing w:line="360" w:lineRule="auto"/>
        <w:ind w:firstLine="510"/>
        <w:jc w:val="both"/>
        <w:rPr>
          <w:rFonts w:ascii="Times New Roman" w:hAnsi="Times New Roman" w:cs="Times New Roman"/>
          <w:sz w:val="28"/>
          <w:szCs w:val="27"/>
          <w:lang w:val="ru-RU"/>
        </w:rPr>
      </w:pPr>
    </w:p>
    <w:p w14:paraId="5DEECB0D" w14:textId="77777777" w:rsidR="004074DF" w:rsidRPr="004074DF" w:rsidRDefault="004074DF" w:rsidP="001026B5">
      <w:pPr>
        <w:pStyle w:val="Heading1"/>
        <w:rPr>
          <w:rFonts w:eastAsia="Times-Roman"/>
        </w:rPr>
      </w:pPr>
      <w:bookmarkStart w:id="14" w:name="_Toc451358012"/>
      <w:bookmarkStart w:id="15" w:name="_Toc484014236"/>
      <w:r w:rsidRPr="004074DF">
        <w:rPr>
          <w:rFonts w:eastAsia="Times-Roman"/>
        </w:rPr>
        <w:t>Выводы по главе 1</w:t>
      </w:r>
      <w:bookmarkEnd w:id="14"/>
      <w:bookmarkEnd w:id="15"/>
    </w:p>
    <w:p w14:paraId="2CF0AD22" w14:textId="77777777" w:rsidR="004074DF" w:rsidRPr="004074DF" w:rsidRDefault="004074DF" w:rsidP="0034166B">
      <w:pPr>
        <w:pStyle w:val="ListParagraph"/>
        <w:numPr>
          <w:ilvl w:val="0"/>
          <w:numId w:val="19"/>
        </w:numPr>
        <w:spacing w:line="360" w:lineRule="auto"/>
        <w:jc w:val="both"/>
        <w:rPr>
          <w:rFonts w:ascii="Times New Roman" w:eastAsia="Times-Roman" w:hAnsi="Times New Roman" w:cs="Times New Roman"/>
          <w:sz w:val="28"/>
          <w:szCs w:val="28"/>
          <w:lang w:val="ru-RU"/>
        </w:rPr>
      </w:pPr>
      <w:r w:rsidRPr="004074DF">
        <w:rPr>
          <w:rFonts w:ascii="Times New Roman" w:eastAsia="Times-Roman" w:hAnsi="Times New Roman" w:cs="Times New Roman"/>
          <w:sz w:val="28"/>
          <w:szCs w:val="28"/>
          <w:lang w:val="ru-RU"/>
        </w:rPr>
        <w:t xml:space="preserve">Нами был проанализирован процесс становления понятия </w:t>
      </w:r>
      <w:r w:rsidRPr="004074DF">
        <w:rPr>
          <w:rFonts w:ascii="Times New Roman" w:eastAsia="Times-Roman" w:hAnsi="Times New Roman" w:cs="Times New Roman"/>
          <w:i/>
          <w:sz w:val="28"/>
          <w:szCs w:val="28"/>
          <w:lang w:val="ru-RU"/>
        </w:rPr>
        <w:t xml:space="preserve">картина мира </w:t>
      </w:r>
      <w:r w:rsidRPr="004074DF">
        <w:rPr>
          <w:rFonts w:ascii="Times New Roman" w:eastAsia="Times-Roman" w:hAnsi="Times New Roman" w:cs="Times New Roman"/>
          <w:sz w:val="28"/>
          <w:szCs w:val="28"/>
          <w:lang w:val="ru-RU"/>
        </w:rPr>
        <w:t xml:space="preserve">и ее роль в современной науке. «Картину мира» можно определить как n-уровневое, многоаспектное динамическое образование, формирующееся в результате сложных эмоциональных и интеллектуальных процессов и состоящее из субъективного, чувственного базиса и естественнонаучной надстройки. Было также отмечено, что языковая картина мира рассматриваемого лингвоэтноса находит свое отражение в текстах. </w:t>
      </w:r>
    </w:p>
    <w:p w14:paraId="282EAB0C" w14:textId="77777777" w:rsidR="004074DF" w:rsidRPr="004074DF" w:rsidRDefault="004074DF" w:rsidP="0034166B">
      <w:pPr>
        <w:pStyle w:val="ListParagraph"/>
        <w:numPr>
          <w:ilvl w:val="0"/>
          <w:numId w:val="19"/>
        </w:numPr>
        <w:spacing w:line="360" w:lineRule="auto"/>
        <w:jc w:val="both"/>
        <w:rPr>
          <w:rFonts w:ascii="Times New Roman" w:eastAsia="Times-Roman" w:hAnsi="Times New Roman" w:cs="Times New Roman"/>
          <w:sz w:val="28"/>
          <w:szCs w:val="28"/>
          <w:lang w:val="ru-RU"/>
        </w:rPr>
      </w:pPr>
      <w:r w:rsidRPr="004074DF">
        <w:rPr>
          <w:rFonts w:ascii="Times New Roman" w:eastAsia="Times-Roman" w:hAnsi="Times New Roman" w:cs="Times New Roman"/>
          <w:sz w:val="28"/>
          <w:szCs w:val="28"/>
          <w:lang w:val="ru-RU"/>
        </w:rPr>
        <w:t xml:space="preserve">Рассматривая газетную статью как сферу языковой репрезентации погодно-климатических явлений, необходимо отметить то, что фрагмент языковой картины мира, который находит отражение в рассматриваемых нами текстах, несет промежуточный характер. Данный фрагмент имеет особенности, свойственные как публицистической литературе, так и научной. </w:t>
      </w:r>
    </w:p>
    <w:p w14:paraId="2164BFF5" w14:textId="77777777" w:rsidR="004074DF" w:rsidRPr="004074DF" w:rsidRDefault="004074DF" w:rsidP="0034166B">
      <w:pPr>
        <w:pStyle w:val="ListParagraph"/>
        <w:numPr>
          <w:ilvl w:val="0"/>
          <w:numId w:val="19"/>
        </w:numPr>
        <w:spacing w:line="360" w:lineRule="auto"/>
        <w:jc w:val="both"/>
        <w:rPr>
          <w:rFonts w:ascii="Times New Roman" w:eastAsia="Times-Roman" w:hAnsi="Times New Roman" w:cs="Times New Roman"/>
          <w:sz w:val="28"/>
          <w:szCs w:val="28"/>
          <w:lang w:val="ru-RU"/>
        </w:rPr>
      </w:pPr>
      <w:r w:rsidRPr="004074DF">
        <w:rPr>
          <w:rFonts w:ascii="Times New Roman" w:eastAsia="Times-Roman" w:hAnsi="Times New Roman" w:cs="Times New Roman"/>
          <w:sz w:val="28"/>
          <w:szCs w:val="28"/>
          <w:lang w:val="ru-RU"/>
        </w:rPr>
        <w:t>Прогнозы погоды и статьи, посвященные погодно-климатическим явлениям, играют очень важную роль. Помимо того, что данные материалы призваны донести до читателя всю необходимую информацию о погодно-климатическом явлении, они также помогают передать чувства и эмоции очевидцев событий. Несмотря на тот факт, что некоторые электронные газеты не имеют прогноза погоды, статьи, посвященные погоде, все же присутствуют.</w:t>
      </w:r>
    </w:p>
    <w:p w14:paraId="3124D041" w14:textId="77777777" w:rsidR="004074DF" w:rsidRPr="004074DF" w:rsidRDefault="004074DF" w:rsidP="0034166B">
      <w:pPr>
        <w:pStyle w:val="ListParagraph"/>
        <w:numPr>
          <w:ilvl w:val="0"/>
          <w:numId w:val="19"/>
        </w:numPr>
        <w:spacing w:line="360" w:lineRule="auto"/>
        <w:jc w:val="both"/>
        <w:rPr>
          <w:rFonts w:ascii="Times New Roman" w:eastAsia="Times-Roman" w:hAnsi="Times New Roman" w:cs="Times New Roman"/>
          <w:sz w:val="28"/>
          <w:szCs w:val="28"/>
          <w:lang w:val="ru-RU"/>
        </w:rPr>
      </w:pPr>
      <w:r w:rsidRPr="004074DF">
        <w:rPr>
          <w:rFonts w:ascii="Times New Roman" w:eastAsia="Times-Roman" w:hAnsi="Times New Roman" w:cs="Times New Roman"/>
          <w:sz w:val="28"/>
          <w:szCs w:val="28"/>
          <w:lang w:val="ru-RU"/>
        </w:rPr>
        <w:t xml:space="preserve">Все рассматриваемые нами электронные печатные издания принадлежат к семейству «качественной» прессы, отличающейся </w:t>
      </w:r>
      <w:r w:rsidRPr="004074DF">
        <w:rPr>
          <w:rFonts w:ascii="Times New Roman" w:eastAsia="Times-Roman" w:hAnsi="Times New Roman" w:cs="Times New Roman"/>
          <w:sz w:val="28"/>
          <w:szCs w:val="28"/>
          <w:lang w:val="ru-RU"/>
        </w:rPr>
        <w:lastRenderedPageBreak/>
        <w:t xml:space="preserve">аналитическим стилем изложения материала, строгим характером его подачи. </w:t>
      </w:r>
    </w:p>
    <w:p w14:paraId="6C561491" w14:textId="77777777" w:rsidR="004074DF" w:rsidRDefault="004074DF" w:rsidP="0034166B">
      <w:pPr>
        <w:pStyle w:val="ListParagraph"/>
        <w:numPr>
          <w:ilvl w:val="0"/>
          <w:numId w:val="19"/>
        </w:numPr>
        <w:spacing w:line="360" w:lineRule="auto"/>
        <w:jc w:val="both"/>
        <w:rPr>
          <w:rFonts w:ascii="Times New Roman" w:eastAsia="Times-Roman" w:hAnsi="Times New Roman" w:cs="Times New Roman"/>
          <w:sz w:val="28"/>
          <w:szCs w:val="28"/>
          <w:lang w:val="ru-RU"/>
        </w:rPr>
      </w:pPr>
      <w:r w:rsidRPr="004074DF">
        <w:rPr>
          <w:rFonts w:ascii="Times New Roman" w:eastAsia="Times-Roman" w:hAnsi="Times New Roman" w:cs="Times New Roman"/>
          <w:sz w:val="28"/>
          <w:szCs w:val="28"/>
          <w:lang w:val="ru-RU"/>
        </w:rPr>
        <w:t>Целевая аудитория рассматриваемых газет состоит из читателей, представляющих «средний класс» и являющихся носителями нормативного английского языка.</w:t>
      </w:r>
    </w:p>
    <w:p w14:paraId="3D5FFF67" w14:textId="77777777" w:rsidR="00AA2BCE" w:rsidRPr="00137CD4" w:rsidRDefault="00AA2BCE" w:rsidP="00137CD4">
      <w:pPr>
        <w:spacing w:line="360" w:lineRule="auto"/>
        <w:ind w:left="360"/>
        <w:jc w:val="both"/>
        <w:rPr>
          <w:rFonts w:ascii="Times New Roman" w:eastAsia="Times-Roman" w:hAnsi="Times New Roman" w:cs="Times New Roman"/>
          <w:sz w:val="28"/>
          <w:szCs w:val="28"/>
          <w:lang w:val="ru-RU"/>
        </w:rPr>
      </w:pPr>
    </w:p>
    <w:p w14:paraId="26D5EEA8" w14:textId="77777777" w:rsidR="006E488E" w:rsidRDefault="006E488E" w:rsidP="001026B5">
      <w:pPr>
        <w:pStyle w:val="Heading1"/>
      </w:pPr>
      <w:bookmarkStart w:id="16" w:name="_Toc483887460"/>
      <w:bookmarkStart w:id="17" w:name="_Toc484003260"/>
      <w:bookmarkStart w:id="18" w:name="_Toc484014237"/>
      <w:r>
        <w:t>ГЛАВА 2</w:t>
      </w:r>
      <w:bookmarkEnd w:id="16"/>
      <w:bookmarkEnd w:id="17"/>
      <w:bookmarkEnd w:id="18"/>
    </w:p>
    <w:p w14:paraId="78316D82" w14:textId="6672D8E7" w:rsidR="006E488E" w:rsidRPr="006E488E" w:rsidRDefault="006E488E" w:rsidP="001026B5">
      <w:pPr>
        <w:pStyle w:val="Heading1"/>
      </w:pPr>
      <w:bookmarkStart w:id="19" w:name="_Toc484014238"/>
      <w:r>
        <w:t>АНАЛИЗ СОЧЕТАЕМОСТИ СЛОВ, ОБОЗНАЧАЮЩИХ ПОГОДНО-КЛИМАТИЧЕСКИЕ ЯВЛЕНИЯ, И ИХ ЛЕКСИКО-СЕМАНТИЧЕСКОГО НАПОЛНЕНИЯ</w:t>
      </w:r>
      <w:bookmarkEnd w:id="19"/>
    </w:p>
    <w:p w14:paraId="1B430333" w14:textId="77777777" w:rsidR="004074DF" w:rsidRPr="004074DF" w:rsidRDefault="004074DF" w:rsidP="004074DF">
      <w:pPr>
        <w:spacing w:line="360" w:lineRule="auto"/>
        <w:jc w:val="both"/>
        <w:rPr>
          <w:rFonts w:ascii="Times New Roman" w:hAnsi="Times New Roman" w:cs="Times New Roman"/>
          <w:sz w:val="28"/>
          <w:szCs w:val="27"/>
          <w:lang w:val="ru-RU"/>
        </w:rPr>
      </w:pPr>
      <w:r w:rsidRPr="004074DF">
        <w:rPr>
          <w:rFonts w:ascii="Times New Roman" w:hAnsi="Times New Roman" w:cs="Times New Roman"/>
          <w:b/>
          <w:sz w:val="28"/>
          <w:szCs w:val="27"/>
          <w:lang w:val="ru-RU"/>
        </w:rPr>
        <w:tab/>
      </w:r>
      <w:r w:rsidRPr="004074DF">
        <w:rPr>
          <w:rFonts w:ascii="Times New Roman" w:hAnsi="Times New Roman" w:cs="Times New Roman"/>
          <w:sz w:val="28"/>
          <w:szCs w:val="27"/>
          <w:lang w:val="ru-RU"/>
        </w:rPr>
        <w:t>Репрезентация погодно-климатических явлений состоит из различных компонентов. Как было отмечено в первой главе, анализу подвергаются следующие составляющие газет: прогнозы погоды (прогноз-схема, текстовый прогноз), статьи, посвященные погодно-климатическим явлениям и катастрофам.</w:t>
      </w:r>
    </w:p>
    <w:p w14:paraId="74DE6F73" w14:textId="77777777" w:rsidR="004074DF" w:rsidRPr="004074DF" w:rsidRDefault="004074DF" w:rsidP="004074DF">
      <w:p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ab/>
        <w:t>Анализ можно условно разделить на три уровня. Первый уровень – это все, что посвящено прогнозам погоды. Нам будет интересно рассмотреть как прогнозы-схемы, так и текстовые прогнозы, поскольку и те и другие играют очень важную роль в формировании электронной газеты, да и сложно себе современную новостную интернет-среду без полноценного прогноза погоды. В эпоху быстроразвивающихся технологий пользователь все чаще сталкивается не с текстовым прогнозом, а с электронным, который предоставляет и интерактивную карту, и всю необходимую информацию о погоде. Такого рода прогнозы постепенно вытесняют текстовые аналоги и занимают свою нишу. Действительно, интерактивная карта и интереснее, и нагляднее, и на нее не нужно тратить столько времени, сколько потребовал бы полноценный текстовый прогноз. Тем не менее, прогнозы такого рода содержат определенный лингвистический контент, который и представляет для нас интерес.</w:t>
      </w:r>
    </w:p>
    <w:p w14:paraId="14668A43" w14:textId="2B53DA6A" w:rsidR="004074DF" w:rsidRPr="004074DF" w:rsidRDefault="004074DF" w:rsidP="004074DF">
      <w:p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ab/>
        <w:t xml:space="preserve">Под вторым уровнем следует понимать анализ лексико-семантического наполнения слов, их сочетаемости. Без сомнения, такого рода анализ </w:t>
      </w:r>
      <w:r w:rsidRPr="004074DF">
        <w:rPr>
          <w:rFonts w:ascii="Times New Roman" w:hAnsi="Times New Roman" w:cs="Times New Roman"/>
          <w:sz w:val="28"/>
          <w:szCs w:val="27"/>
          <w:lang w:val="ru-RU"/>
        </w:rPr>
        <w:lastRenderedPageBreak/>
        <w:t>составляет фундамент на</w:t>
      </w:r>
      <w:r w:rsidR="004517F9">
        <w:rPr>
          <w:rFonts w:ascii="Times New Roman" w:hAnsi="Times New Roman" w:cs="Times New Roman"/>
          <w:sz w:val="28"/>
          <w:szCs w:val="27"/>
          <w:lang w:val="ru-RU"/>
        </w:rPr>
        <w:t>стоящего исследования, поскольку</w:t>
      </w:r>
      <w:r w:rsidRPr="004074DF">
        <w:rPr>
          <w:rFonts w:ascii="Times New Roman" w:hAnsi="Times New Roman" w:cs="Times New Roman"/>
          <w:sz w:val="28"/>
          <w:szCs w:val="27"/>
          <w:lang w:val="ru-RU"/>
        </w:rPr>
        <w:t xml:space="preserve"> он позволяет воссоздать интересующий нас фрагмент языковой картины мира, сформированной в сфере погодно-климатических явлений. В этой части работы будут рассматриваться различные варианты употребления лексем, обозначающих погодно-климатические явления. </w:t>
      </w:r>
    </w:p>
    <w:p w14:paraId="3CD2ED01" w14:textId="77777777" w:rsidR="004074DF" w:rsidRDefault="004074DF" w:rsidP="004074DF">
      <w:pPr>
        <w:spacing w:line="360" w:lineRule="auto"/>
        <w:jc w:val="both"/>
        <w:rPr>
          <w:rFonts w:ascii="Times New Roman" w:hAnsi="Times New Roman" w:cs="Times New Roman"/>
          <w:sz w:val="28"/>
          <w:szCs w:val="27"/>
          <w:lang w:val="ru-RU"/>
        </w:rPr>
      </w:pPr>
      <w:r w:rsidRPr="004074DF">
        <w:rPr>
          <w:rFonts w:ascii="Times New Roman" w:hAnsi="Times New Roman" w:cs="Times New Roman"/>
          <w:sz w:val="28"/>
          <w:szCs w:val="27"/>
          <w:lang w:val="ru-RU"/>
        </w:rPr>
        <w:tab/>
        <w:t>Третьим уровнем можно считать анализ контекстых расширений, то есть дальнего контекста как части газетной статьи, который не описывает конкретные природные явления.</w:t>
      </w:r>
    </w:p>
    <w:p w14:paraId="36CE73EF" w14:textId="77777777" w:rsidR="00CF1797" w:rsidRPr="004074DF" w:rsidRDefault="00CF1797" w:rsidP="004074DF">
      <w:pPr>
        <w:spacing w:line="360" w:lineRule="auto"/>
        <w:jc w:val="both"/>
        <w:rPr>
          <w:rFonts w:ascii="Times New Roman" w:hAnsi="Times New Roman" w:cs="Times New Roman"/>
          <w:sz w:val="28"/>
          <w:szCs w:val="27"/>
          <w:lang w:val="ru-RU"/>
        </w:rPr>
      </w:pPr>
    </w:p>
    <w:p w14:paraId="705D18C1" w14:textId="1230FDB3" w:rsidR="00B72519" w:rsidRPr="00197DB1" w:rsidRDefault="002434B7" w:rsidP="00B72519">
      <w:pPr>
        <w:pStyle w:val="Heading2"/>
        <w:numPr>
          <w:ilvl w:val="1"/>
          <w:numId w:val="3"/>
        </w:numPr>
      </w:pPr>
      <w:bookmarkStart w:id="20" w:name="_Toc484014239"/>
      <w:r>
        <w:t>СПЕЦИФИКА РЕПРЕЗЕНТАЦИИ ПОГОДНО-КЛИМАТИЧЕСКИХ ЯВЛЕНИЙ</w:t>
      </w:r>
      <w:r w:rsidRPr="002434B7">
        <w:t xml:space="preserve">: </w:t>
      </w:r>
      <w:r>
        <w:t>РЕПОРТАЖИ</w:t>
      </w:r>
      <w:bookmarkEnd w:id="20"/>
    </w:p>
    <w:p w14:paraId="3001579E" w14:textId="77777777" w:rsidR="00255DBF" w:rsidRDefault="00255DBF" w:rsidP="00723013">
      <w:pPr>
        <w:spacing w:line="360" w:lineRule="auto"/>
        <w:ind w:firstLine="720"/>
        <w:jc w:val="both"/>
        <w:rPr>
          <w:rFonts w:ascii="Times New Roman" w:hAnsi="Times New Roman" w:cs="Times New Roman"/>
          <w:color w:val="333333"/>
          <w:sz w:val="28"/>
          <w:shd w:val="clear" w:color="auto" w:fill="FFFFFF"/>
          <w:lang w:val="ru-RU"/>
        </w:rPr>
      </w:pPr>
    </w:p>
    <w:p w14:paraId="629BF2BF" w14:textId="05CD58AC" w:rsidR="00B151DF" w:rsidRDefault="00DF1706" w:rsidP="004074DF">
      <w:pPr>
        <w:spacing w:line="360" w:lineRule="auto"/>
        <w:ind w:firstLine="720"/>
        <w:jc w:val="both"/>
        <w:rPr>
          <w:rFonts w:ascii="Times New Roman" w:hAnsi="Times New Roman" w:cs="Times New Roman"/>
          <w:color w:val="333333"/>
          <w:sz w:val="28"/>
          <w:shd w:val="clear" w:color="auto" w:fill="FFFFFF"/>
          <w:lang w:val="ru-RU"/>
        </w:rPr>
      </w:pPr>
      <w:r>
        <w:rPr>
          <w:rFonts w:ascii="Times New Roman" w:hAnsi="Times New Roman" w:cs="Times New Roman"/>
          <w:color w:val="333333"/>
          <w:sz w:val="28"/>
          <w:shd w:val="clear" w:color="auto" w:fill="FFFFFF"/>
          <w:lang w:val="ru-RU"/>
        </w:rPr>
        <w:t>В рассматриваемых нами газе</w:t>
      </w:r>
      <w:r w:rsidR="00696B83">
        <w:rPr>
          <w:rFonts w:ascii="Times New Roman" w:hAnsi="Times New Roman" w:cs="Times New Roman"/>
          <w:color w:val="333333"/>
          <w:sz w:val="28"/>
          <w:shd w:val="clear" w:color="auto" w:fill="FFFFFF"/>
          <w:lang w:val="ru-RU"/>
        </w:rPr>
        <w:t>т</w:t>
      </w:r>
      <w:r>
        <w:rPr>
          <w:rFonts w:ascii="Times New Roman" w:hAnsi="Times New Roman" w:cs="Times New Roman"/>
          <w:color w:val="333333"/>
          <w:sz w:val="28"/>
          <w:shd w:val="clear" w:color="auto" w:fill="FFFFFF"/>
          <w:lang w:val="ru-RU"/>
        </w:rPr>
        <w:t>ах</w:t>
      </w:r>
      <w:r w:rsidR="00255DBF">
        <w:rPr>
          <w:rFonts w:ascii="Times New Roman" w:hAnsi="Times New Roman" w:cs="Times New Roman"/>
          <w:color w:val="333333"/>
          <w:sz w:val="28"/>
          <w:shd w:val="clear" w:color="auto" w:fill="FFFFFF"/>
          <w:lang w:val="ru-RU"/>
        </w:rPr>
        <w:t xml:space="preserve"> </w:t>
      </w:r>
      <w:r>
        <w:rPr>
          <w:rFonts w:ascii="Times New Roman" w:hAnsi="Times New Roman" w:cs="Times New Roman"/>
          <w:color w:val="333333"/>
          <w:sz w:val="28"/>
          <w:shd w:val="clear" w:color="auto" w:fill="FFFFFF"/>
          <w:lang w:val="ru-RU"/>
        </w:rPr>
        <w:t>широко представлены статьи (репортажи), посвященные</w:t>
      </w:r>
      <w:r w:rsidR="00255DBF">
        <w:rPr>
          <w:rFonts w:ascii="Times New Roman" w:hAnsi="Times New Roman" w:cs="Times New Roman"/>
          <w:color w:val="333333"/>
          <w:sz w:val="28"/>
          <w:shd w:val="clear" w:color="auto" w:fill="FFFFFF"/>
          <w:lang w:val="ru-RU"/>
        </w:rPr>
        <w:t xml:space="preserve"> </w:t>
      </w:r>
      <w:r w:rsidR="00220BEF">
        <w:rPr>
          <w:rFonts w:ascii="Times New Roman" w:hAnsi="Times New Roman" w:cs="Times New Roman"/>
          <w:color w:val="333333"/>
          <w:sz w:val="28"/>
          <w:shd w:val="clear" w:color="auto" w:fill="FFFFFF"/>
          <w:lang w:val="ru-RU"/>
        </w:rPr>
        <w:t>погодно-климатическим явлениям</w:t>
      </w:r>
      <w:r w:rsidR="00255DBF">
        <w:rPr>
          <w:rFonts w:ascii="Times New Roman" w:hAnsi="Times New Roman" w:cs="Times New Roman"/>
          <w:color w:val="333333"/>
          <w:sz w:val="28"/>
          <w:shd w:val="clear" w:color="auto" w:fill="FFFFFF"/>
          <w:lang w:val="ru-RU"/>
        </w:rPr>
        <w:t xml:space="preserve">. </w:t>
      </w:r>
      <w:r w:rsidR="000F4159">
        <w:rPr>
          <w:rFonts w:ascii="Times New Roman" w:hAnsi="Times New Roman" w:cs="Times New Roman"/>
          <w:color w:val="333333"/>
          <w:sz w:val="28"/>
          <w:shd w:val="clear" w:color="auto" w:fill="FFFFFF"/>
          <w:lang w:val="ru-RU"/>
        </w:rPr>
        <w:t>Репортаж, как правило, представляет из себя достаточно пространный текст, обладающий собственным</w:t>
      </w:r>
      <w:r w:rsidR="00CF3156">
        <w:rPr>
          <w:rFonts w:ascii="Times New Roman" w:hAnsi="Times New Roman" w:cs="Times New Roman"/>
          <w:color w:val="333333"/>
          <w:sz w:val="28"/>
          <w:shd w:val="clear" w:color="auto" w:fill="FFFFFF"/>
          <w:lang w:val="ru-RU"/>
        </w:rPr>
        <w:t xml:space="preserve">и лингвистическими характеристиками. </w:t>
      </w:r>
      <w:r w:rsidR="0068175A">
        <w:rPr>
          <w:rFonts w:ascii="Times New Roman" w:hAnsi="Times New Roman" w:cs="Times New Roman"/>
          <w:color w:val="333333"/>
          <w:sz w:val="28"/>
          <w:shd w:val="clear" w:color="auto" w:fill="FFFFFF"/>
          <w:lang w:val="ru-RU"/>
        </w:rPr>
        <w:t>Изучение таких характеристик, изучение средств когезии текста позволяет сделать выводы об особенностях репрезентации природных явлений.</w:t>
      </w:r>
    </w:p>
    <w:p w14:paraId="31CF7170" w14:textId="125A9FF4" w:rsidR="00780EC0" w:rsidRDefault="00780EC0" w:rsidP="00780EC0">
      <w:pPr>
        <w:pStyle w:val="Heading2"/>
        <w:numPr>
          <w:ilvl w:val="0"/>
          <w:numId w:val="0"/>
        </w:numPr>
        <w:ind w:left="1080"/>
        <w:rPr>
          <w:shd w:val="clear" w:color="auto" w:fill="FFFFFF"/>
        </w:rPr>
      </w:pPr>
      <w:bookmarkStart w:id="21" w:name="_Toc484014240"/>
      <w:r>
        <w:rPr>
          <w:shd w:val="clear" w:color="auto" w:fill="FFFFFF"/>
        </w:rPr>
        <w:t xml:space="preserve">Характер связи определения с </w:t>
      </w:r>
      <w:r w:rsidR="000C705B">
        <w:rPr>
          <w:shd w:val="clear" w:color="auto" w:fill="FFFFFF"/>
        </w:rPr>
        <w:t>определяемым</w:t>
      </w:r>
      <w:bookmarkEnd w:id="21"/>
    </w:p>
    <w:p w14:paraId="28FB61BB" w14:textId="214E4612"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en-US"/>
        </w:rPr>
      </w:pPr>
      <w:r w:rsidRPr="004074DF">
        <w:rPr>
          <w:rFonts w:ascii="Times New Roman" w:hAnsi="Times New Roman" w:cs="Times New Roman"/>
          <w:color w:val="333333"/>
          <w:sz w:val="28"/>
          <w:shd w:val="clear" w:color="auto" w:fill="FFFFFF"/>
          <w:lang w:val="ru-RU"/>
        </w:rPr>
        <w:t>Слова, обозначающие явления, - существительные – сопровождаются определениями описательного, уточняющего и обязательного характера. Определение может быть выражено разными частями речи. В нашем материале представлены и прилагательные, которые обозначают признак, качество или свойство предмета, и причастия, и существительные в общем падеже. Несмотря на тот факт, что все определения характеризуют свойства рассматриваемого явления, стоит обратить внимание на то, что их можно разделить на определенные группы. Итак</w:t>
      </w:r>
      <w:r w:rsidRPr="004074DF">
        <w:rPr>
          <w:rFonts w:ascii="Times New Roman" w:hAnsi="Times New Roman" w:cs="Times New Roman"/>
          <w:color w:val="333333"/>
          <w:sz w:val="28"/>
          <w:shd w:val="clear" w:color="auto" w:fill="FFFFFF"/>
        </w:rPr>
        <w:t xml:space="preserve">, </w:t>
      </w:r>
      <w:r w:rsidRPr="004074DF">
        <w:rPr>
          <w:rFonts w:ascii="Times New Roman" w:hAnsi="Times New Roman" w:cs="Times New Roman"/>
          <w:color w:val="333333"/>
          <w:sz w:val="28"/>
          <w:shd w:val="clear" w:color="auto" w:fill="FFFFFF"/>
          <w:lang w:val="ru-RU"/>
        </w:rPr>
        <w:t>рассмотрим</w:t>
      </w:r>
      <w:r w:rsidRPr="004074DF">
        <w:rPr>
          <w:rFonts w:ascii="Times New Roman" w:hAnsi="Times New Roman" w:cs="Times New Roman"/>
          <w:color w:val="333333"/>
          <w:sz w:val="28"/>
          <w:shd w:val="clear" w:color="auto" w:fill="FFFFFF"/>
        </w:rPr>
        <w:t xml:space="preserve"> </w:t>
      </w:r>
      <w:r w:rsidRPr="004074DF">
        <w:rPr>
          <w:rFonts w:ascii="Times New Roman" w:hAnsi="Times New Roman" w:cs="Times New Roman"/>
          <w:color w:val="333333"/>
          <w:sz w:val="28"/>
          <w:shd w:val="clear" w:color="auto" w:fill="FFFFFF"/>
          <w:lang w:val="ru-RU"/>
        </w:rPr>
        <w:t>примеры</w:t>
      </w:r>
      <w:r w:rsidRPr="004074DF">
        <w:rPr>
          <w:rFonts w:ascii="Times New Roman" w:hAnsi="Times New Roman" w:cs="Times New Roman"/>
          <w:color w:val="333333"/>
          <w:sz w:val="28"/>
          <w:shd w:val="clear" w:color="auto" w:fill="FFFFFF"/>
        </w:rPr>
        <w:t xml:space="preserve"> </w:t>
      </w:r>
      <w:r w:rsidRPr="004074DF">
        <w:rPr>
          <w:rFonts w:ascii="Times New Roman" w:hAnsi="Times New Roman" w:cs="Times New Roman"/>
          <w:color w:val="333333"/>
          <w:sz w:val="28"/>
          <w:shd w:val="clear" w:color="auto" w:fill="FFFFFF"/>
          <w:lang w:val="ru-RU"/>
        </w:rPr>
        <w:t>подробнее</w:t>
      </w:r>
      <w:r w:rsidRPr="004074DF">
        <w:rPr>
          <w:rFonts w:ascii="Times New Roman" w:hAnsi="Times New Roman" w:cs="Times New Roman"/>
          <w:color w:val="333333"/>
          <w:sz w:val="28"/>
          <w:shd w:val="clear" w:color="auto" w:fill="FFFFFF"/>
          <w:lang w:val="en-US"/>
        </w:rPr>
        <w:t>:</w:t>
      </w:r>
    </w:p>
    <w:p w14:paraId="4EE1065F" w14:textId="77777777" w:rsidR="004074DF" w:rsidRPr="004074DF" w:rsidRDefault="004074DF" w:rsidP="00640172">
      <w:pPr>
        <w:pStyle w:val="Heading3"/>
        <w:numPr>
          <w:ilvl w:val="2"/>
          <w:numId w:val="3"/>
        </w:numPr>
        <w:rPr>
          <w:shd w:val="clear" w:color="auto" w:fill="FFFFFF"/>
        </w:rPr>
      </w:pPr>
      <w:bookmarkStart w:id="22" w:name="_Toc484014241"/>
      <w:r w:rsidRPr="004074DF">
        <w:rPr>
          <w:shd w:val="clear" w:color="auto" w:fill="FFFFFF"/>
        </w:rPr>
        <w:t>Определение, выраженное прилагательным в превосходной степени</w:t>
      </w:r>
      <w:bookmarkEnd w:id="22"/>
    </w:p>
    <w:p w14:paraId="29BE4746" w14:textId="77777777" w:rsidR="004074DF" w:rsidRPr="00DC11BF" w:rsidRDefault="004074DF" w:rsidP="004074DF">
      <w:pPr>
        <w:spacing w:line="360" w:lineRule="auto"/>
        <w:jc w:val="both"/>
        <w:rPr>
          <w:rFonts w:ascii="Times New Roman" w:hAnsi="Times New Roman" w:cs="Times New Roman"/>
          <w:color w:val="333333"/>
          <w:sz w:val="28"/>
          <w:shd w:val="clear" w:color="auto" w:fill="FFFFFF"/>
        </w:rPr>
      </w:pP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ab/>
        <w:t xml:space="preserve">Одним из лексических изобразительно-выразительных средств, которое употребляется с лексемами, обозначающими погодно-климатические </w:t>
      </w:r>
      <w:r w:rsidRPr="004074DF">
        <w:rPr>
          <w:rFonts w:ascii="Times New Roman" w:hAnsi="Times New Roman" w:cs="Times New Roman"/>
          <w:color w:val="333333"/>
          <w:sz w:val="28"/>
          <w:shd w:val="clear" w:color="auto" w:fill="FFFFFF"/>
          <w:lang w:val="ru-RU"/>
        </w:rPr>
        <w:lastRenderedPageBreak/>
        <w:t>явления, является сравнение. В</w:t>
      </w:r>
      <w:r w:rsidRPr="00DC11BF">
        <w:rPr>
          <w:rFonts w:ascii="Times New Roman" w:hAnsi="Times New Roman" w:cs="Times New Roman"/>
          <w:color w:val="333333"/>
          <w:sz w:val="28"/>
          <w:shd w:val="clear" w:color="auto" w:fill="FFFFFF"/>
        </w:rPr>
        <w:t xml:space="preserve"> </w:t>
      </w:r>
      <w:r w:rsidRPr="004074DF">
        <w:rPr>
          <w:rFonts w:ascii="Times New Roman" w:hAnsi="Times New Roman" w:cs="Times New Roman"/>
          <w:color w:val="333333"/>
          <w:sz w:val="28"/>
          <w:shd w:val="clear" w:color="auto" w:fill="FFFFFF"/>
          <w:lang w:val="ru-RU"/>
        </w:rPr>
        <w:t>данном</w:t>
      </w:r>
      <w:r w:rsidRPr="00DC11BF">
        <w:rPr>
          <w:rFonts w:ascii="Times New Roman" w:hAnsi="Times New Roman" w:cs="Times New Roman"/>
          <w:color w:val="333333"/>
          <w:sz w:val="28"/>
          <w:shd w:val="clear" w:color="auto" w:fill="FFFFFF"/>
        </w:rPr>
        <w:t xml:space="preserve"> </w:t>
      </w:r>
      <w:r w:rsidRPr="004074DF">
        <w:rPr>
          <w:rFonts w:ascii="Times New Roman" w:hAnsi="Times New Roman" w:cs="Times New Roman"/>
          <w:color w:val="333333"/>
          <w:sz w:val="28"/>
          <w:shd w:val="clear" w:color="auto" w:fill="FFFFFF"/>
          <w:lang w:val="ru-RU"/>
        </w:rPr>
        <w:t>случае</w:t>
      </w:r>
      <w:r w:rsidRPr="00DC11BF">
        <w:rPr>
          <w:rFonts w:ascii="Times New Roman" w:hAnsi="Times New Roman" w:cs="Times New Roman"/>
          <w:color w:val="333333"/>
          <w:sz w:val="28"/>
          <w:shd w:val="clear" w:color="auto" w:fill="FFFFFF"/>
        </w:rPr>
        <w:t xml:space="preserve"> </w:t>
      </w:r>
      <w:r w:rsidRPr="004074DF">
        <w:rPr>
          <w:rFonts w:ascii="Times New Roman" w:hAnsi="Times New Roman" w:cs="Times New Roman"/>
          <w:color w:val="333333"/>
          <w:sz w:val="28"/>
          <w:shd w:val="clear" w:color="auto" w:fill="FFFFFF"/>
          <w:lang w:val="ru-RU"/>
        </w:rPr>
        <w:t>оно</w:t>
      </w:r>
      <w:r w:rsidRPr="00DC11BF">
        <w:rPr>
          <w:rFonts w:ascii="Times New Roman" w:hAnsi="Times New Roman" w:cs="Times New Roman"/>
          <w:color w:val="333333"/>
          <w:sz w:val="28"/>
          <w:shd w:val="clear" w:color="auto" w:fill="FFFFFF"/>
        </w:rPr>
        <w:t xml:space="preserve"> </w:t>
      </w:r>
      <w:r w:rsidRPr="004074DF">
        <w:rPr>
          <w:rFonts w:ascii="Times New Roman" w:hAnsi="Times New Roman" w:cs="Times New Roman"/>
          <w:color w:val="333333"/>
          <w:sz w:val="28"/>
          <w:shd w:val="clear" w:color="auto" w:fill="FFFFFF"/>
          <w:lang w:val="ru-RU"/>
        </w:rPr>
        <w:t>выражено</w:t>
      </w:r>
      <w:r w:rsidRPr="00DC11BF">
        <w:rPr>
          <w:rFonts w:ascii="Times New Roman" w:hAnsi="Times New Roman" w:cs="Times New Roman"/>
          <w:color w:val="333333"/>
          <w:sz w:val="28"/>
          <w:shd w:val="clear" w:color="auto" w:fill="FFFFFF"/>
        </w:rPr>
        <w:t xml:space="preserve"> </w:t>
      </w:r>
      <w:r w:rsidRPr="004074DF">
        <w:rPr>
          <w:rFonts w:ascii="Times New Roman" w:hAnsi="Times New Roman" w:cs="Times New Roman"/>
          <w:color w:val="333333"/>
          <w:sz w:val="28"/>
          <w:shd w:val="clear" w:color="auto" w:fill="FFFFFF"/>
          <w:lang w:val="ru-RU"/>
        </w:rPr>
        <w:t>прилагательным</w:t>
      </w:r>
      <w:r w:rsidRPr="00DC11BF">
        <w:rPr>
          <w:rFonts w:ascii="Times New Roman" w:hAnsi="Times New Roman" w:cs="Times New Roman"/>
          <w:color w:val="333333"/>
          <w:sz w:val="28"/>
          <w:shd w:val="clear" w:color="auto" w:fill="FFFFFF"/>
        </w:rPr>
        <w:t xml:space="preserve"> </w:t>
      </w:r>
      <w:r w:rsidRPr="004074DF">
        <w:rPr>
          <w:rFonts w:ascii="Times New Roman" w:hAnsi="Times New Roman" w:cs="Times New Roman"/>
          <w:color w:val="333333"/>
          <w:sz w:val="28"/>
          <w:shd w:val="clear" w:color="auto" w:fill="FFFFFF"/>
          <w:lang w:val="ru-RU"/>
        </w:rPr>
        <w:t>в</w:t>
      </w:r>
      <w:r w:rsidRPr="00DC11BF">
        <w:rPr>
          <w:rFonts w:ascii="Times New Roman" w:hAnsi="Times New Roman" w:cs="Times New Roman"/>
          <w:color w:val="333333"/>
          <w:sz w:val="28"/>
          <w:shd w:val="clear" w:color="auto" w:fill="FFFFFF"/>
        </w:rPr>
        <w:t xml:space="preserve"> </w:t>
      </w:r>
      <w:r w:rsidRPr="004074DF">
        <w:rPr>
          <w:rFonts w:ascii="Times New Roman" w:hAnsi="Times New Roman" w:cs="Times New Roman"/>
          <w:color w:val="333333"/>
          <w:sz w:val="28"/>
          <w:shd w:val="clear" w:color="auto" w:fill="FFFFFF"/>
          <w:lang w:val="ru-RU"/>
        </w:rPr>
        <w:t>превосходной</w:t>
      </w:r>
      <w:r w:rsidRPr="00DC11BF">
        <w:rPr>
          <w:rFonts w:ascii="Times New Roman" w:hAnsi="Times New Roman" w:cs="Times New Roman"/>
          <w:color w:val="333333"/>
          <w:sz w:val="28"/>
          <w:shd w:val="clear" w:color="auto" w:fill="FFFFFF"/>
        </w:rPr>
        <w:t xml:space="preserve"> </w:t>
      </w:r>
      <w:r w:rsidRPr="004074DF">
        <w:rPr>
          <w:rFonts w:ascii="Times New Roman" w:hAnsi="Times New Roman" w:cs="Times New Roman"/>
          <w:color w:val="333333"/>
          <w:sz w:val="28"/>
          <w:shd w:val="clear" w:color="auto" w:fill="FFFFFF"/>
          <w:lang w:val="ru-RU"/>
        </w:rPr>
        <w:t>степени</w:t>
      </w:r>
      <w:r w:rsidRPr="00DC11BF">
        <w:rPr>
          <w:rFonts w:ascii="Times New Roman" w:hAnsi="Times New Roman" w:cs="Times New Roman"/>
          <w:color w:val="333333"/>
          <w:sz w:val="28"/>
          <w:shd w:val="clear" w:color="auto" w:fill="FFFFFF"/>
        </w:rPr>
        <w:t xml:space="preserve">. </w:t>
      </w:r>
    </w:p>
    <w:p w14:paraId="03C11D54" w14:textId="77777777" w:rsidR="004074DF" w:rsidRPr="00DC11B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DC11BF">
        <w:rPr>
          <w:rFonts w:ascii="Times New Roman" w:hAnsi="Times New Roman" w:cs="Times New Roman"/>
          <w:color w:val="333333"/>
          <w:shd w:val="clear" w:color="auto" w:fill="FFFFFF"/>
          <w:lang w:val="en-US"/>
        </w:rPr>
        <w:t>President</w:t>
      </w:r>
      <w:r w:rsidRPr="00DC11BF">
        <w:rPr>
          <w:rStyle w:val="apple-converted-space"/>
          <w:rFonts w:ascii="Times New Roman" w:hAnsi="Times New Roman" w:cs="Times New Roman"/>
          <w:color w:val="333333"/>
          <w:shd w:val="clear" w:color="auto" w:fill="FFFFFF"/>
          <w:lang w:val="en-US"/>
        </w:rPr>
        <w:t> </w:t>
      </w:r>
      <w:hyperlink r:id="rId10" w:history="1">
        <w:r w:rsidRPr="00DC11BF">
          <w:rPr>
            <w:rStyle w:val="Hyperlink"/>
            <w:rFonts w:ascii="Times New Roman" w:hAnsi="Times New Roman" w:cs="Times New Roman"/>
            <w:color w:val="000000" w:themeColor="text1"/>
            <w:u w:val="none"/>
            <w:shd w:val="clear" w:color="auto" w:fill="FFFFFF"/>
            <w:lang w:val="en-US"/>
          </w:rPr>
          <w:t>Xi Jinping</w:t>
        </w:r>
      </w:hyperlink>
      <w:r w:rsidRPr="00DC11BF">
        <w:rPr>
          <w:rStyle w:val="Hyperlink"/>
          <w:rFonts w:ascii="Times New Roman" w:hAnsi="Times New Roman" w:cs="Times New Roman"/>
          <w:color w:val="3CA2C8"/>
          <w:shd w:val="clear" w:color="auto" w:fill="FFFFFF"/>
          <w:lang w:val="en-US"/>
        </w:rPr>
        <w:t xml:space="preserve"> </w:t>
      </w:r>
      <w:r w:rsidRPr="00DC11BF">
        <w:rPr>
          <w:rFonts w:ascii="Times New Roman" w:hAnsi="Times New Roman" w:cs="Times New Roman"/>
          <w:color w:val="333333"/>
          <w:shd w:val="clear" w:color="auto" w:fill="FFFFFF"/>
          <w:lang w:val="en-US"/>
        </w:rPr>
        <w:t xml:space="preserve">ordered "all-out rescue efforts" after what Xinhua said was one of </w:t>
      </w:r>
      <w:r w:rsidRPr="00DC11BF">
        <w:rPr>
          <w:rFonts w:ascii="Times New Roman" w:hAnsi="Times New Roman" w:cs="Times New Roman"/>
          <w:b/>
          <w:color w:val="333333"/>
          <w:shd w:val="clear" w:color="auto" w:fill="FFFFFF"/>
          <w:lang w:val="en-US"/>
        </w:rPr>
        <w:t>the worst</w:t>
      </w:r>
      <w:r w:rsidRPr="00DC11BF">
        <w:rPr>
          <w:rFonts w:ascii="Times New Roman" w:hAnsi="Times New Roman" w:cs="Times New Roman"/>
          <w:color w:val="333333"/>
          <w:shd w:val="clear" w:color="auto" w:fill="FFFFFF"/>
          <w:lang w:val="en-US"/>
        </w:rPr>
        <w:t xml:space="preserve"> disasters ever to hit Jiangsu, including the worst tornado to hit China in half a century. [TOI1]</w:t>
      </w:r>
    </w:p>
    <w:p w14:paraId="228ECB47" w14:textId="77777777" w:rsidR="004074DF" w:rsidRPr="00691C91" w:rsidRDefault="004074DF" w:rsidP="00691C91">
      <w:pPr>
        <w:spacing w:line="360" w:lineRule="auto"/>
        <w:ind w:firstLine="720"/>
        <w:jc w:val="both"/>
        <w:rPr>
          <w:rFonts w:ascii="Times New Roman" w:hAnsi="Times New Roman" w:cs="Times New Roman"/>
          <w:color w:val="333333"/>
          <w:sz w:val="28"/>
          <w:shd w:val="clear" w:color="auto" w:fill="FFFFFF"/>
          <w:lang w:val="ru-RU"/>
        </w:rPr>
      </w:pPr>
      <w:r w:rsidRPr="004074DF">
        <w:rPr>
          <w:rFonts w:ascii="Times New Roman" w:hAnsi="Times New Roman" w:cs="Times New Roman"/>
          <w:sz w:val="28"/>
          <w:shd w:val="clear" w:color="auto" w:fill="FFFFFF"/>
          <w:lang w:val="ru-RU"/>
        </w:rPr>
        <w:t xml:space="preserve">В данном примере превосходная степень прилагательного </w:t>
      </w:r>
      <w:r w:rsidRPr="004074DF">
        <w:rPr>
          <w:rFonts w:ascii="Times New Roman" w:hAnsi="Times New Roman" w:cs="Times New Roman"/>
          <w:i/>
          <w:sz w:val="28"/>
          <w:shd w:val="clear" w:color="auto" w:fill="FFFFFF"/>
          <w:lang w:val="ru-RU"/>
        </w:rPr>
        <w:t xml:space="preserve">bad </w:t>
      </w:r>
      <w:r w:rsidRPr="004074DF">
        <w:rPr>
          <w:rFonts w:ascii="Times New Roman" w:hAnsi="Times New Roman" w:cs="Times New Roman"/>
          <w:sz w:val="28"/>
          <w:shd w:val="clear" w:color="auto" w:fill="FFFFFF"/>
          <w:lang w:val="ru-RU"/>
        </w:rPr>
        <w:t xml:space="preserve">употребляется в контексте с усилителем </w:t>
      </w:r>
      <w:r w:rsidRPr="004074DF">
        <w:rPr>
          <w:rFonts w:ascii="Times New Roman" w:hAnsi="Times New Roman" w:cs="Times New Roman"/>
          <w:i/>
          <w:sz w:val="28"/>
          <w:shd w:val="clear" w:color="auto" w:fill="FFFFFF"/>
          <w:lang w:val="en-US"/>
        </w:rPr>
        <w:t>ever</w:t>
      </w:r>
      <w:r w:rsidRPr="004074DF">
        <w:rPr>
          <w:rFonts w:ascii="Times New Roman" w:hAnsi="Times New Roman" w:cs="Times New Roman"/>
          <w:sz w:val="28"/>
          <w:shd w:val="clear" w:color="auto" w:fill="FFFFFF"/>
          <w:lang w:val="ru-RU"/>
        </w:rPr>
        <w:t xml:space="preserve"> и в значении «одно из самых чудовищных катастроф». Употребление существительного </w:t>
      </w:r>
      <w:r w:rsidRPr="004074DF">
        <w:rPr>
          <w:rFonts w:ascii="Times New Roman" w:hAnsi="Times New Roman" w:cs="Times New Roman"/>
          <w:i/>
          <w:sz w:val="28"/>
          <w:shd w:val="clear" w:color="auto" w:fill="FFFFFF"/>
          <w:lang w:val="en-US"/>
        </w:rPr>
        <w:t>disaster</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 xml:space="preserve">во множественном числе с местоимением </w:t>
      </w:r>
      <w:r w:rsidRPr="004074DF">
        <w:rPr>
          <w:rFonts w:ascii="Times New Roman" w:hAnsi="Times New Roman" w:cs="Times New Roman"/>
          <w:i/>
          <w:sz w:val="28"/>
          <w:shd w:val="clear" w:color="auto" w:fill="FFFFFF"/>
          <w:lang w:val="en-US"/>
        </w:rPr>
        <w:t>one</w:t>
      </w:r>
      <w:r w:rsidRPr="004074DF">
        <w:rPr>
          <w:rFonts w:ascii="Times New Roman" w:hAnsi="Times New Roman" w:cs="Times New Roman"/>
          <w:sz w:val="28"/>
          <w:shd w:val="clear" w:color="auto" w:fill="FFFFFF"/>
          <w:lang w:val="ru-RU"/>
        </w:rPr>
        <w:t xml:space="preserve"> значительно понижает интенсивность качества явления, определяемого лексемой </w:t>
      </w:r>
      <w:r w:rsidRPr="004074DF">
        <w:rPr>
          <w:rFonts w:ascii="Times New Roman" w:hAnsi="Times New Roman" w:cs="Times New Roman"/>
          <w:i/>
          <w:sz w:val="28"/>
          <w:shd w:val="clear" w:color="auto" w:fill="FFFFFF"/>
          <w:lang w:val="en-US"/>
        </w:rPr>
        <w:t>disaster</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а уточняющая конструкция «</w:t>
      </w:r>
      <w:r w:rsidRPr="004074DF">
        <w:rPr>
          <w:rFonts w:ascii="Times New Roman" w:hAnsi="Times New Roman" w:cs="Times New Roman"/>
          <w:color w:val="333333"/>
          <w:sz w:val="28"/>
          <w:shd w:val="clear" w:color="auto" w:fill="FFFFFF"/>
          <w:lang w:val="en-US"/>
        </w:rPr>
        <w:t>including</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the</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worst</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tornado</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to</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hit</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China</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in</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half</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a</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century</w:t>
      </w:r>
      <w:r w:rsidRPr="004074DF">
        <w:rPr>
          <w:rFonts w:ascii="Times New Roman" w:hAnsi="Times New Roman" w:cs="Times New Roman"/>
          <w:color w:val="333333"/>
          <w:sz w:val="28"/>
          <w:shd w:val="clear" w:color="auto" w:fill="FFFFFF"/>
          <w:lang w:val="ru-RU"/>
        </w:rPr>
        <w:t xml:space="preserve">» поясняет и конкретизирует то, о чем говорится в данном отрывке. Иными словами, прилагательное </w:t>
      </w:r>
      <w:r w:rsidRPr="004074DF">
        <w:rPr>
          <w:rFonts w:ascii="Times New Roman" w:hAnsi="Times New Roman" w:cs="Times New Roman"/>
          <w:i/>
          <w:color w:val="333333"/>
          <w:sz w:val="28"/>
          <w:shd w:val="clear" w:color="auto" w:fill="FFFFFF"/>
          <w:lang w:val="en-US"/>
        </w:rPr>
        <w:t>worst</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теряет значение «самый худший» и приобретает значение «очень плохой». В данном примере прилагательное </w:t>
      </w:r>
      <w:r w:rsidRPr="004074DF">
        <w:rPr>
          <w:rFonts w:ascii="Times New Roman" w:hAnsi="Times New Roman" w:cs="Times New Roman"/>
          <w:i/>
          <w:color w:val="333333"/>
          <w:sz w:val="28"/>
          <w:shd w:val="clear" w:color="auto" w:fill="FFFFFF"/>
          <w:lang w:val="en-US"/>
        </w:rPr>
        <w:t>worst</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само по себе несет отрицательное значение, а вкупе с существительным </w:t>
      </w:r>
      <w:r w:rsidRPr="004074DF">
        <w:rPr>
          <w:rFonts w:ascii="Times New Roman" w:hAnsi="Times New Roman" w:cs="Times New Roman"/>
          <w:i/>
          <w:color w:val="333333"/>
          <w:sz w:val="28"/>
          <w:shd w:val="clear" w:color="auto" w:fill="FFFFFF"/>
          <w:lang w:val="en-US"/>
        </w:rPr>
        <w:t>disaster</w:t>
      </w:r>
      <w:r w:rsidRPr="004074DF">
        <w:rPr>
          <w:rFonts w:ascii="Times New Roman" w:hAnsi="Times New Roman" w:cs="Times New Roman"/>
          <w:color w:val="333333"/>
          <w:sz w:val="28"/>
          <w:shd w:val="clear" w:color="auto" w:fill="FFFFFF"/>
          <w:lang w:val="ru-RU"/>
        </w:rPr>
        <w:t xml:space="preserve"> усиливает его. </w:t>
      </w:r>
    </w:p>
    <w:p w14:paraId="5B191944" w14:textId="77777777" w:rsidR="004074DF" w:rsidRPr="00DC11BF" w:rsidRDefault="004074DF" w:rsidP="0034166B">
      <w:pPr>
        <w:pStyle w:val="ListParagraph"/>
        <w:numPr>
          <w:ilvl w:val="0"/>
          <w:numId w:val="30"/>
        </w:numPr>
        <w:spacing w:after="200" w:line="360" w:lineRule="auto"/>
        <w:jc w:val="both"/>
        <w:rPr>
          <w:rFonts w:ascii="Times New Roman" w:eastAsia="Times New Roman" w:hAnsi="Times New Roman" w:cs="Times New Roman"/>
          <w:lang w:eastAsia="en-GB"/>
        </w:rPr>
      </w:pPr>
      <w:r w:rsidRPr="00DC11BF">
        <w:rPr>
          <w:rFonts w:ascii="Times New Roman" w:hAnsi="Times New Roman" w:cs="Times New Roman"/>
          <w:color w:val="000000" w:themeColor="text1"/>
        </w:rPr>
        <w:t>El</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Ni</w:t>
      </w:r>
      <w:r w:rsidRPr="00CF4D92">
        <w:rPr>
          <w:rFonts w:ascii="Times New Roman" w:hAnsi="Times New Roman" w:cs="Times New Roman"/>
          <w:color w:val="000000" w:themeColor="text1"/>
          <w:lang w:val="ru-RU"/>
        </w:rPr>
        <w:t>ñ</w:t>
      </w:r>
      <w:r w:rsidRPr="00DC11BF">
        <w:rPr>
          <w:rFonts w:ascii="Times New Roman" w:hAnsi="Times New Roman" w:cs="Times New Roman"/>
          <w:color w:val="000000" w:themeColor="text1"/>
        </w:rPr>
        <w:t>o</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Эль</w:t>
      </w:r>
      <w:r w:rsidRPr="00CF4D92">
        <w:rPr>
          <w:rFonts w:ascii="Times New Roman" w:hAnsi="Times New Roman" w:cs="Times New Roman"/>
          <w:color w:val="000000" w:themeColor="text1"/>
          <w:lang w:val="ru-RU"/>
        </w:rPr>
        <w:t>-</w:t>
      </w:r>
      <w:r w:rsidRPr="00DC11BF">
        <w:rPr>
          <w:rFonts w:ascii="Times New Roman" w:hAnsi="Times New Roman" w:cs="Times New Roman"/>
          <w:color w:val="000000" w:themeColor="text1"/>
          <w:lang w:val="ru-RU"/>
        </w:rPr>
        <w:t>Ниньо</w:t>
      </w:r>
      <w:r w:rsidRPr="00CF4D92">
        <w:rPr>
          <w:rFonts w:ascii="Times New Roman" w:hAnsi="Times New Roman" w:cs="Times New Roman"/>
          <w:color w:val="000000" w:themeColor="text1"/>
          <w:lang w:val="ru-RU"/>
        </w:rPr>
        <w:t>/</w:t>
      </w:r>
      <w:r w:rsidRPr="00DC11BF">
        <w:rPr>
          <w:rFonts w:ascii="Times New Roman" w:hAnsi="Times New Roman" w:cs="Times New Roman"/>
          <w:color w:val="000000" w:themeColor="text1"/>
          <w:lang w:val="ru-RU"/>
        </w:rPr>
        <w:t>Южная</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осцилляция</w:t>
      </w:r>
      <w:r w:rsidRPr="00CF4D92">
        <w:rPr>
          <w:rFonts w:ascii="Times New Roman" w:hAnsi="Times New Roman" w:cs="Times New Roman"/>
          <w:color w:val="000000" w:themeColor="text1"/>
          <w:lang w:val="ru-RU"/>
        </w:rPr>
        <w:t xml:space="preserve"> – </w:t>
      </w:r>
      <w:r w:rsidRPr="00DC11BF">
        <w:rPr>
          <w:rFonts w:ascii="Times New Roman" w:hAnsi="Times New Roman" w:cs="Times New Roman"/>
          <w:color w:val="000000" w:themeColor="text1"/>
          <w:lang w:val="ru-RU"/>
        </w:rPr>
        <w:t>заметно</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влияющие</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на</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климат</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колебания</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температуры</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поверхностного</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слоя</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воды</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в</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экваториальной</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части</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Тихого</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океана</w:t>
      </w:r>
      <w:r w:rsidRPr="00CF4D92">
        <w:rPr>
          <w:rFonts w:ascii="Times New Roman" w:hAnsi="Times New Roman" w:cs="Times New Roman"/>
          <w:color w:val="000000" w:themeColor="text1"/>
          <w:lang w:val="ru-RU"/>
        </w:rPr>
        <w:t xml:space="preserve"> – </w:t>
      </w:r>
      <w:r w:rsidRPr="00DC11BF">
        <w:rPr>
          <w:rFonts w:ascii="Times New Roman" w:hAnsi="Times New Roman" w:cs="Times New Roman"/>
          <w:color w:val="000000" w:themeColor="text1"/>
          <w:lang w:val="ru-RU"/>
        </w:rPr>
        <w:t>Прим</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lang w:val="ru-RU"/>
        </w:rPr>
        <w:t>авт</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is</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a</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weather</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pattern</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caused</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when</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the</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trade</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winds</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stop</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moving</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essentially</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reversing</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the</w:t>
      </w:r>
      <w:r w:rsidRPr="00CF4D92">
        <w:rPr>
          <w:rFonts w:ascii="Times New Roman" w:hAnsi="Times New Roman" w:cs="Times New Roman"/>
          <w:color w:val="000000" w:themeColor="text1"/>
          <w:lang w:val="ru-RU"/>
        </w:rPr>
        <w:t xml:space="preserve"> </w:t>
      </w:r>
      <w:r w:rsidRPr="00DC11BF">
        <w:rPr>
          <w:rFonts w:ascii="Times New Roman" w:hAnsi="Times New Roman" w:cs="Times New Roman"/>
          <w:color w:val="000000" w:themeColor="text1"/>
        </w:rPr>
        <w:t>weather</w:t>
      </w:r>
      <w:r w:rsidRPr="00CF4D92">
        <w:rPr>
          <w:rFonts w:ascii="Times New Roman" w:hAnsi="Times New Roman" w:cs="Times New Roman"/>
          <w:lang w:val="ru-RU"/>
        </w:rPr>
        <w:t xml:space="preserve">. </w:t>
      </w:r>
      <w:r w:rsidRPr="00DC11BF">
        <w:rPr>
          <w:rFonts w:ascii="Times New Roman" w:hAnsi="Times New Roman" w:cs="Times New Roman"/>
        </w:rPr>
        <w:t>Australia and South Asia experience drought instead of rain; the Pacific Coast of South America is drenched by a rainy season. </w:t>
      </w:r>
      <w:r w:rsidRPr="00DC11BF">
        <w:rPr>
          <w:rFonts w:ascii="Times New Roman" w:hAnsi="Times New Roman" w:cs="Times New Roman"/>
          <w:shd w:val="clear" w:color="auto" w:fill="FFFFFF"/>
          <w:lang w:val="en-US"/>
        </w:rPr>
        <w:t>It</w:t>
      </w:r>
      <w:r w:rsidRPr="00DC11BF">
        <w:rPr>
          <w:rFonts w:ascii="Times New Roman" w:hAnsi="Times New Roman" w:cs="Times New Roman"/>
          <w:shd w:val="clear" w:color="auto" w:fill="FFFFFF"/>
        </w:rPr>
        <w:t xml:space="preserve"> </w:t>
      </w:r>
      <w:r w:rsidRPr="00DC11BF">
        <w:rPr>
          <w:rFonts w:ascii="Times New Roman" w:hAnsi="Times New Roman" w:cs="Times New Roman"/>
          <w:shd w:val="clear" w:color="auto" w:fill="FFFFFF"/>
          <w:lang w:val="en-US"/>
        </w:rPr>
        <w:t>was</w:t>
      </w:r>
      <w:r w:rsidRPr="00DC11BF">
        <w:rPr>
          <w:rFonts w:ascii="Times New Roman" w:hAnsi="Times New Roman" w:cs="Times New Roman"/>
          <w:shd w:val="clear" w:color="auto" w:fill="FFFFFF"/>
        </w:rPr>
        <w:t xml:space="preserve"> </w:t>
      </w:r>
      <w:r w:rsidRPr="00DC11BF">
        <w:rPr>
          <w:rFonts w:ascii="Times New Roman" w:hAnsi="Times New Roman" w:cs="Times New Roman"/>
          <w:shd w:val="clear" w:color="auto" w:fill="FFFFFF"/>
          <w:lang w:val="en-US"/>
        </w:rPr>
        <w:t>supposed</w:t>
      </w:r>
      <w:r w:rsidRPr="00DC11BF">
        <w:rPr>
          <w:rFonts w:ascii="Times New Roman" w:hAnsi="Times New Roman" w:cs="Times New Roman"/>
          <w:shd w:val="clear" w:color="auto" w:fill="FFFFFF"/>
        </w:rPr>
        <w:t xml:space="preserve"> </w:t>
      </w:r>
      <w:r w:rsidRPr="00DC11BF">
        <w:rPr>
          <w:rFonts w:ascii="Times New Roman" w:hAnsi="Times New Roman" w:cs="Times New Roman"/>
          <w:shd w:val="clear" w:color="auto" w:fill="FFFFFF"/>
          <w:lang w:val="en-US"/>
        </w:rPr>
        <w:t>to</w:t>
      </w:r>
      <w:r w:rsidRPr="00DC11BF">
        <w:rPr>
          <w:rFonts w:ascii="Times New Roman" w:hAnsi="Times New Roman" w:cs="Times New Roman"/>
          <w:shd w:val="clear" w:color="auto" w:fill="FFFFFF"/>
        </w:rPr>
        <w:t xml:space="preserve"> </w:t>
      </w:r>
      <w:r w:rsidRPr="00DC11BF">
        <w:rPr>
          <w:rFonts w:ascii="Times New Roman" w:hAnsi="Times New Roman" w:cs="Times New Roman"/>
          <w:shd w:val="clear" w:color="auto" w:fill="FFFFFF"/>
          <w:lang w:val="en-US"/>
        </w:rPr>
        <w:t>be</w:t>
      </w:r>
      <w:r w:rsidRPr="00DC11BF">
        <w:rPr>
          <w:rFonts w:ascii="Times New Roman" w:hAnsi="Times New Roman" w:cs="Times New Roman"/>
          <w:shd w:val="clear" w:color="auto" w:fill="FFFFFF"/>
        </w:rPr>
        <w:t xml:space="preserve"> </w:t>
      </w:r>
      <w:r w:rsidRPr="00DC11BF">
        <w:rPr>
          <w:rFonts w:ascii="Times New Roman" w:hAnsi="Times New Roman" w:cs="Times New Roman"/>
          <w:shd w:val="clear" w:color="auto" w:fill="FFFFFF"/>
          <w:lang w:val="en-US"/>
        </w:rPr>
        <w:t>one</w:t>
      </w:r>
      <w:r w:rsidRPr="00DC11BF">
        <w:rPr>
          <w:rFonts w:ascii="Times New Roman" w:hAnsi="Times New Roman" w:cs="Times New Roman"/>
          <w:shd w:val="clear" w:color="auto" w:fill="FFFFFF"/>
        </w:rPr>
        <w:t xml:space="preserve"> </w:t>
      </w:r>
      <w:r w:rsidRPr="00DC11BF">
        <w:rPr>
          <w:rFonts w:ascii="Times New Roman" w:hAnsi="Times New Roman" w:cs="Times New Roman"/>
          <w:shd w:val="clear" w:color="auto" w:fill="FFFFFF"/>
          <w:lang w:val="en-US"/>
        </w:rPr>
        <w:t>of</w:t>
      </w:r>
      <w:r w:rsidRPr="00DC11BF">
        <w:rPr>
          <w:rFonts w:ascii="Times New Roman" w:hAnsi="Times New Roman" w:cs="Times New Roman"/>
          <w:shd w:val="clear" w:color="auto" w:fill="FFFFFF"/>
        </w:rPr>
        <w:t xml:space="preserve"> </w:t>
      </w:r>
      <w:r w:rsidRPr="00DC11BF">
        <w:rPr>
          <w:rFonts w:ascii="Times New Roman" w:hAnsi="Times New Roman" w:cs="Times New Roman"/>
          <w:b/>
          <w:shd w:val="clear" w:color="auto" w:fill="FFFFFF"/>
          <w:lang w:val="en-US"/>
        </w:rPr>
        <w:t>the</w:t>
      </w:r>
      <w:r w:rsidRPr="00DC11BF">
        <w:rPr>
          <w:rFonts w:ascii="Times New Roman" w:hAnsi="Times New Roman" w:cs="Times New Roman"/>
          <w:b/>
          <w:shd w:val="clear" w:color="auto" w:fill="FFFFFF"/>
        </w:rPr>
        <w:t xml:space="preserve"> </w:t>
      </w:r>
      <w:r w:rsidRPr="00DC11BF">
        <w:rPr>
          <w:rFonts w:ascii="Times New Roman" w:hAnsi="Times New Roman" w:cs="Times New Roman"/>
          <w:b/>
          <w:shd w:val="clear" w:color="auto" w:fill="FFFFFF"/>
          <w:lang w:val="en-US"/>
        </w:rPr>
        <w:t>largest</w:t>
      </w:r>
      <w:r w:rsidRPr="00DC11BF">
        <w:rPr>
          <w:rFonts w:ascii="Times New Roman" w:hAnsi="Times New Roman" w:cs="Times New Roman"/>
          <w:shd w:val="clear" w:color="auto" w:fill="FFFFFF"/>
        </w:rPr>
        <w:t xml:space="preserve"> </w:t>
      </w:r>
      <w:r w:rsidRPr="00DC11BF">
        <w:rPr>
          <w:rFonts w:ascii="Times New Roman" w:hAnsi="Times New Roman" w:cs="Times New Roman"/>
          <w:shd w:val="clear" w:color="auto" w:fill="FFFFFF"/>
          <w:lang w:val="en-US"/>
        </w:rPr>
        <w:t>weather</w:t>
      </w:r>
      <w:r w:rsidRPr="00DC11BF">
        <w:rPr>
          <w:rFonts w:ascii="Times New Roman" w:hAnsi="Times New Roman" w:cs="Times New Roman"/>
          <w:shd w:val="clear" w:color="auto" w:fill="FFFFFF"/>
        </w:rPr>
        <w:t xml:space="preserve"> </w:t>
      </w:r>
      <w:r w:rsidRPr="00DC11BF">
        <w:rPr>
          <w:rFonts w:ascii="Times New Roman" w:hAnsi="Times New Roman" w:cs="Times New Roman"/>
          <w:shd w:val="clear" w:color="auto" w:fill="FFFFFF"/>
          <w:lang w:val="en-US"/>
        </w:rPr>
        <w:t>events</w:t>
      </w:r>
      <w:r w:rsidRPr="00DC11BF">
        <w:rPr>
          <w:rFonts w:ascii="Times New Roman" w:hAnsi="Times New Roman" w:cs="Times New Roman"/>
          <w:shd w:val="clear" w:color="auto" w:fill="FFFFFF"/>
        </w:rPr>
        <w:t xml:space="preserve"> </w:t>
      </w:r>
      <w:r w:rsidRPr="00DC11BF">
        <w:rPr>
          <w:rFonts w:ascii="Times New Roman" w:hAnsi="Times New Roman" w:cs="Times New Roman"/>
          <w:shd w:val="clear" w:color="auto" w:fill="FFFFFF"/>
          <w:lang w:val="en-US"/>
        </w:rPr>
        <w:t>of</w:t>
      </w:r>
      <w:r w:rsidRPr="00DC11BF">
        <w:rPr>
          <w:rFonts w:ascii="Times New Roman" w:hAnsi="Times New Roman" w:cs="Times New Roman"/>
          <w:shd w:val="clear" w:color="auto" w:fill="FFFFFF"/>
        </w:rPr>
        <w:t xml:space="preserve"> </w:t>
      </w:r>
      <w:r w:rsidRPr="00DC11BF">
        <w:rPr>
          <w:rFonts w:ascii="Times New Roman" w:hAnsi="Times New Roman" w:cs="Times New Roman"/>
          <w:shd w:val="clear" w:color="auto" w:fill="FFFFFF"/>
          <w:lang w:val="en-US"/>
        </w:rPr>
        <w:t>its kind, but it didn’t do much to relieve California’s nagging drought AccuWeather reported. [NYT1]</w:t>
      </w:r>
    </w:p>
    <w:p w14:paraId="6CEB2190" w14:textId="77777777" w:rsidR="004074DF" w:rsidRPr="004074DF" w:rsidRDefault="004074DF" w:rsidP="00D65D92">
      <w:pPr>
        <w:spacing w:line="360" w:lineRule="auto"/>
        <w:ind w:firstLine="720"/>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333333"/>
          <w:sz w:val="28"/>
          <w:shd w:val="clear" w:color="auto" w:fill="FFFFFF"/>
          <w:lang w:val="ru-RU"/>
        </w:rPr>
        <w:t>В данном примере мы также наблюдаем употребление превосходной степени прилагательного</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Однако, такое употребление сильно отличается от тог</w:t>
      </w:r>
      <w:r w:rsidR="00DC11BF">
        <w:rPr>
          <w:rFonts w:ascii="Times New Roman" w:hAnsi="Times New Roman" w:cs="Times New Roman"/>
          <w:color w:val="333333"/>
          <w:sz w:val="28"/>
          <w:shd w:val="clear" w:color="auto" w:fill="FFFFFF"/>
          <w:lang w:val="ru-RU"/>
        </w:rPr>
        <w:t>о, что мы наблюдали в примере №1</w:t>
      </w:r>
      <w:r w:rsidRPr="004074DF">
        <w:rPr>
          <w:rFonts w:ascii="Times New Roman" w:hAnsi="Times New Roman" w:cs="Times New Roman"/>
          <w:color w:val="333333"/>
          <w:sz w:val="28"/>
          <w:shd w:val="clear" w:color="auto" w:fill="FFFFFF"/>
          <w:lang w:val="ru-RU"/>
        </w:rPr>
        <w:t xml:space="preserve">. Действительно, лексема </w:t>
      </w:r>
      <w:r w:rsidRPr="004074DF">
        <w:rPr>
          <w:rFonts w:ascii="Times New Roman" w:hAnsi="Times New Roman" w:cs="Times New Roman"/>
          <w:i/>
          <w:color w:val="333333"/>
          <w:sz w:val="28"/>
          <w:shd w:val="clear" w:color="auto" w:fill="FFFFFF"/>
          <w:lang w:val="en-US"/>
        </w:rPr>
        <w:t>largest</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сама по себе не несет негативной коннотации, и употребляется в значении «самый большой», «самый крупный». Такое значение и вовсе чаще всего оказывается положительным. Существительное </w:t>
      </w:r>
      <w:r w:rsidRPr="004074DF">
        <w:rPr>
          <w:rFonts w:ascii="Times New Roman" w:hAnsi="Times New Roman" w:cs="Times New Roman"/>
          <w:i/>
          <w:color w:val="333333"/>
          <w:sz w:val="28"/>
          <w:shd w:val="clear" w:color="auto" w:fill="FFFFFF"/>
          <w:lang w:val="en-US"/>
        </w:rPr>
        <w:t>event</w:t>
      </w:r>
      <w:r w:rsidRPr="004074DF">
        <w:rPr>
          <w:rFonts w:ascii="Times New Roman" w:hAnsi="Times New Roman" w:cs="Times New Roman"/>
          <w:color w:val="333333"/>
          <w:sz w:val="28"/>
          <w:shd w:val="clear" w:color="auto" w:fill="FFFFFF"/>
          <w:lang w:val="ru-RU"/>
        </w:rPr>
        <w:t xml:space="preserve">, стоящее после прилагательного </w:t>
      </w:r>
      <w:r w:rsidRPr="004074DF">
        <w:rPr>
          <w:rFonts w:ascii="Times New Roman" w:hAnsi="Times New Roman" w:cs="Times New Roman"/>
          <w:i/>
          <w:color w:val="333333"/>
          <w:sz w:val="28"/>
          <w:shd w:val="clear" w:color="auto" w:fill="FFFFFF"/>
          <w:lang w:val="en-US"/>
        </w:rPr>
        <w:t>largest</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также не несет отрицательного значения, да и употребление этого существительного с лексемой </w:t>
      </w:r>
      <w:r w:rsidRPr="004074DF">
        <w:rPr>
          <w:rFonts w:ascii="Times New Roman" w:hAnsi="Times New Roman" w:cs="Times New Roman"/>
          <w:i/>
          <w:color w:val="333333"/>
          <w:sz w:val="28"/>
          <w:shd w:val="clear" w:color="auto" w:fill="FFFFFF"/>
          <w:lang w:val="en-US"/>
        </w:rPr>
        <w:t>weather</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не добавляет никаких дополнительных оттенков значений. Однако, обращая внимание на контекст, в котором </w:t>
      </w:r>
      <w:r w:rsidRPr="004074DF">
        <w:rPr>
          <w:rFonts w:ascii="Times New Roman" w:hAnsi="Times New Roman" w:cs="Times New Roman"/>
          <w:color w:val="333333"/>
          <w:sz w:val="28"/>
          <w:shd w:val="clear" w:color="auto" w:fill="FFFFFF"/>
          <w:lang w:val="ru-RU"/>
        </w:rPr>
        <w:lastRenderedPageBreak/>
        <w:t xml:space="preserve">употребляется словосочетание </w:t>
      </w:r>
      <w:r w:rsidRPr="004074DF">
        <w:rPr>
          <w:rFonts w:ascii="Times New Roman" w:hAnsi="Times New Roman" w:cs="Times New Roman"/>
          <w:i/>
          <w:color w:val="333333"/>
          <w:sz w:val="28"/>
          <w:shd w:val="clear" w:color="auto" w:fill="FFFFFF"/>
          <w:lang w:val="en-US"/>
        </w:rPr>
        <w:t>the</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i/>
          <w:color w:val="333333"/>
          <w:sz w:val="28"/>
          <w:shd w:val="clear" w:color="auto" w:fill="FFFFFF"/>
          <w:lang w:val="en-US"/>
        </w:rPr>
        <w:t>largest</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i/>
          <w:color w:val="333333"/>
          <w:sz w:val="28"/>
          <w:shd w:val="clear" w:color="auto" w:fill="FFFFFF"/>
          <w:lang w:val="en-US"/>
        </w:rPr>
        <w:t>weather</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i/>
          <w:color w:val="333333"/>
          <w:sz w:val="28"/>
          <w:shd w:val="clear" w:color="auto" w:fill="FFFFFF"/>
          <w:lang w:val="en-US"/>
        </w:rPr>
        <w:t>event</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мы понимаем, что в данном отрывке речь идет в первую очередь о погодно-климатическом явлении, оказывающее сильное отрицательное воздействие на окружающую среду. В самом деле, прилагательное </w:t>
      </w:r>
      <w:r w:rsidRPr="004074DF">
        <w:rPr>
          <w:rFonts w:ascii="Times New Roman" w:hAnsi="Times New Roman" w:cs="Times New Roman"/>
          <w:i/>
          <w:color w:val="333333"/>
          <w:sz w:val="28"/>
          <w:shd w:val="clear" w:color="auto" w:fill="FFFFFF"/>
          <w:lang w:val="en-US"/>
        </w:rPr>
        <w:t>nagging</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имеет такие семантические компоненты, как «painful» и «continuous», что вкупе с существительным </w:t>
      </w:r>
      <w:r w:rsidRPr="004074DF">
        <w:rPr>
          <w:rFonts w:ascii="Times New Roman" w:hAnsi="Times New Roman" w:cs="Times New Roman"/>
          <w:i/>
          <w:color w:val="333333"/>
          <w:sz w:val="28"/>
          <w:shd w:val="clear" w:color="auto" w:fill="FFFFFF"/>
          <w:lang w:val="en-US"/>
        </w:rPr>
        <w:t>drought</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создающим определенную денотативную напряженность, вводит соответствующий контекст. При помощи глагола </w:t>
      </w:r>
      <w:r w:rsidRPr="004074DF">
        <w:rPr>
          <w:rFonts w:ascii="Times New Roman" w:hAnsi="Times New Roman" w:cs="Times New Roman"/>
          <w:i/>
          <w:color w:val="333333"/>
          <w:sz w:val="28"/>
          <w:shd w:val="clear" w:color="auto" w:fill="FFFFFF"/>
          <w:lang w:val="en-US"/>
        </w:rPr>
        <w:t>to</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i/>
          <w:color w:val="333333"/>
          <w:sz w:val="28"/>
          <w:shd w:val="clear" w:color="auto" w:fill="FFFFFF"/>
          <w:lang w:val="en-US"/>
        </w:rPr>
        <w:t>reverse</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который употребляется в значении «изменять на прямо противоположное», и последующего описания изменений, вызванных явлением </w:t>
      </w:r>
      <w:r w:rsidRPr="004074DF">
        <w:rPr>
          <w:rFonts w:ascii="Times New Roman" w:hAnsi="Times New Roman" w:cs="Times New Roman"/>
          <w:color w:val="000000" w:themeColor="text1"/>
          <w:sz w:val="28"/>
        </w:rPr>
        <w:t>El</w:t>
      </w:r>
      <w:r w:rsidRPr="004074DF">
        <w:rPr>
          <w:rFonts w:ascii="Times New Roman" w:hAnsi="Times New Roman" w:cs="Times New Roman"/>
          <w:color w:val="000000" w:themeColor="text1"/>
          <w:sz w:val="28"/>
          <w:lang w:val="ru-RU"/>
        </w:rPr>
        <w:t xml:space="preserve"> </w:t>
      </w:r>
      <w:r w:rsidRPr="004074DF">
        <w:rPr>
          <w:rFonts w:ascii="Times New Roman" w:hAnsi="Times New Roman" w:cs="Times New Roman"/>
          <w:color w:val="000000" w:themeColor="text1"/>
          <w:sz w:val="28"/>
        </w:rPr>
        <w:t>Ni</w:t>
      </w:r>
      <w:r w:rsidRPr="004074DF">
        <w:rPr>
          <w:rFonts w:ascii="Times New Roman" w:hAnsi="Times New Roman" w:cs="Times New Roman"/>
          <w:color w:val="000000" w:themeColor="text1"/>
          <w:sz w:val="28"/>
          <w:lang w:val="ru-RU"/>
        </w:rPr>
        <w:t>ñ</w:t>
      </w:r>
      <w:r w:rsidRPr="004074DF">
        <w:rPr>
          <w:rFonts w:ascii="Times New Roman" w:hAnsi="Times New Roman" w:cs="Times New Roman"/>
          <w:color w:val="000000" w:themeColor="text1"/>
          <w:sz w:val="28"/>
        </w:rPr>
        <w:t>o</w:t>
      </w:r>
      <w:r w:rsidRPr="004074DF">
        <w:rPr>
          <w:rFonts w:ascii="Times New Roman" w:hAnsi="Times New Roman" w:cs="Times New Roman"/>
          <w:color w:val="000000" w:themeColor="text1"/>
          <w:sz w:val="28"/>
          <w:lang w:val="ru-RU"/>
        </w:rPr>
        <w:t xml:space="preserve"> и способствующих нестандартному течению природно-климатических процессов, читатель понимает, что словосочетание </w:t>
      </w:r>
      <w:r w:rsidRPr="004074DF">
        <w:rPr>
          <w:rFonts w:ascii="Times New Roman" w:hAnsi="Times New Roman" w:cs="Times New Roman"/>
          <w:i/>
          <w:color w:val="333333"/>
          <w:sz w:val="28"/>
          <w:shd w:val="clear" w:color="auto" w:fill="FFFFFF"/>
          <w:lang w:val="en-US"/>
        </w:rPr>
        <w:t>the</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i/>
          <w:color w:val="333333"/>
          <w:sz w:val="28"/>
          <w:shd w:val="clear" w:color="auto" w:fill="FFFFFF"/>
          <w:lang w:val="en-US"/>
        </w:rPr>
        <w:t>largest</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i/>
          <w:color w:val="333333"/>
          <w:sz w:val="28"/>
          <w:shd w:val="clear" w:color="auto" w:fill="FFFFFF"/>
          <w:lang w:val="en-US"/>
        </w:rPr>
        <w:t>weather</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i/>
          <w:color w:val="333333"/>
          <w:sz w:val="28"/>
          <w:shd w:val="clear" w:color="auto" w:fill="FFFFFF"/>
          <w:lang w:val="en-US"/>
        </w:rPr>
        <w:t>event</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в данном примере несет отрицательное значение. Также необходимо отметить, что в данном отрывке отсутствует информация о человеческих жертвах и масштабах разрушений. </w:t>
      </w:r>
    </w:p>
    <w:p w14:paraId="137385AE" w14:textId="77777777" w:rsidR="004074DF" w:rsidRPr="00AC4D3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AC4D3F">
        <w:rPr>
          <w:rFonts w:ascii="Times New Roman" w:hAnsi="Times New Roman" w:cs="Times New Roman"/>
          <w:color w:val="262626"/>
          <w:shd w:val="clear" w:color="auto" w:fill="FFFFFF"/>
          <w:lang w:val="en-US"/>
        </w:rPr>
        <w:t>Areas around Mahad, where a bridge spanning [</w:t>
      </w:r>
      <w:r w:rsidRPr="00AC4D3F">
        <w:rPr>
          <w:rFonts w:ascii="Times New Roman" w:hAnsi="Times New Roman" w:cs="Times New Roman"/>
          <w:color w:val="262626"/>
          <w:shd w:val="clear" w:color="auto" w:fill="FFFFFF"/>
        </w:rPr>
        <w:t>соединяющий – Прим. авт.</w:t>
      </w:r>
      <w:r w:rsidRPr="00AC4D3F">
        <w:rPr>
          <w:rFonts w:ascii="Times New Roman" w:hAnsi="Times New Roman" w:cs="Times New Roman"/>
          <w:color w:val="262626"/>
          <w:shd w:val="clear" w:color="auto" w:fill="FFFFFF"/>
          <w:lang w:val="en-US"/>
        </w:rPr>
        <w:t xml:space="preserve">] the Savitri river on the Mumbai-Goa highway was washed away on Tuesday night, has been recording </w:t>
      </w:r>
      <w:r w:rsidRPr="00AC4D3F">
        <w:rPr>
          <w:rFonts w:ascii="Times New Roman" w:hAnsi="Times New Roman" w:cs="Times New Roman"/>
          <w:b/>
          <w:color w:val="262626"/>
          <w:shd w:val="clear" w:color="auto" w:fill="FFFFFF"/>
          <w:lang w:val="en-US"/>
        </w:rPr>
        <w:t>the highest</w:t>
      </w:r>
      <w:r w:rsidRPr="00AC4D3F">
        <w:rPr>
          <w:rFonts w:ascii="Times New Roman" w:hAnsi="Times New Roman" w:cs="Times New Roman"/>
          <w:color w:val="262626"/>
          <w:shd w:val="clear" w:color="auto" w:fill="FFFFFF"/>
          <w:lang w:val="en-US"/>
        </w:rPr>
        <w:t xml:space="preserve"> rainfall in Maharashtra over the last 24 hours — 1000 times more than normal. [HTT1]</w:t>
      </w:r>
    </w:p>
    <w:p w14:paraId="51DC1B22" w14:textId="77777777"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333333"/>
          <w:sz w:val="28"/>
          <w:shd w:val="clear" w:color="auto" w:fill="FFFFFF"/>
          <w:lang w:val="ru-RU"/>
        </w:rPr>
        <w:t xml:space="preserve">В данном примере мы имеем также превосходную степень прилагательного </w:t>
      </w:r>
      <w:r w:rsidRPr="004074DF">
        <w:rPr>
          <w:rFonts w:ascii="Times New Roman" w:hAnsi="Times New Roman" w:cs="Times New Roman"/>
          <w:i/>
          <w:color w:val="333333"/>
          <w:sz w:val="28"/>
          <w:shd w:val="clear" w:color="auto" w:fill="FFFFFF"/>
          <w:lang w:val="ru-RU"/>
        </w:rPr>
        <w:t>high,</w:t>
      </w:r>
      <w:r w:rsidRPr="004074DF">
        <w:rPr>
          <w:rFonts w:ascii="Times New Roman" w:hAnsi="Times New Roman" w:cs="Times New Roman"/>
          <w:color w:val="333333"/>
          <w:sz w:val="28"/>
          <w:shd w:val="clear" w:color="auto" w:fill="FFFFFF"/>
          <w:lang w:val="ru-RU"/>
        </w:rPr>
        <w:t xml:space="preserve"> которая употребляется с существительным </w:t>
      </w:r>
      <w:r w:rsidRPr="004074DF">
        <w:rPr>
          <w:rFonts w:ascii="Times New Roman" w:hAnsi="Times New Roman" w:cs="Times New Roman"/>
          <w:i/>
          <w:color w:val="333333"/>
          <w:sz w:val="28"/>
          <w:shd w:val="clear" w:color="auto" w:fill="FFFFFF"/>
          <w:lang w:val="ru-RU"/>
        </w:rPr>
        <w:t xml:space="preserve">rainfall. </w:t>
      </w:r>
      <w:r w:rsidRPr="004074DF">
        <w:rPr>
          <w:rFonts w:ascii="Times New Roman" w:hAnsi="Times New Roman" w:cs="Times New Roman"/>
          <w:color w:val="333333"/>
          <w:sz w:val="28"/>
          <w:shd w:val="clear" w:color="auto" w:fill="FFFFFF"/>
          <w:lang w:val="ru-RU"/>
        </w:rPr>
        <w:t xml:space="preserve">Если попытаться найти русское соответствие слову </w:t>
      </w:r>
      <w:r w:rsidRPr="004074DF">
        <w:rPr>
          <w:rFonts w:ascii="Times New Roman" w:hAnsi="Times New Roman" w:cs="Times New Roman"/>
          <w:i/>
          <w:color w:val="333333"/>
          <w:sz w:val="28"/>
          <w:shd w:val="clear" w:color="auto" w:fill="FFFFFF"/>
          <w:lang w:val="ru-RU"/>
        </w:rPr>
        <w:t xml:space="preserve">rainfall, </w:t>
      </w:r>
      <w:r w:rsidRPr="004074DF">
        <w:rPr>
          <w:rFonts w:ascii="Times New Roman" w:hAnsi="Times New Roman" w:cs="Times New Roman"/>
          <w:color w:val="333333"/>
          <w:sz w:val="28"/>
          <w:shd w:val="clear" w:color="auto" w:fill="FFFFFF"/>
          <w:lang w:val="ru-RU"/>
        </w:rPr>
        <w:t xml:space="preserve">мы получим существительное </w:t>
      </w:r>
      <w:r w:rsidRPr="004074DF">
        <w:rPr>
          <w:rFonts w:ascii="Times New Roman" w:hAnsi="Times New Roman" w:cs="Times New Roman"/>
          <w:i/>
          <w:color w:val="333333"/>
          <w:sz w:val="28"/>
          <w:shd w:val="clear" w:color="auto" w:fill="FFFFFF"/>
          <w:lang w:val="ru-RU"/>
        </w:rPr>
        <w:t xml:space="preserve">ливень. </w:t>
      </w:r>
      <w:r w:rsidRPr="004074DF">
        <w:rPr>
          <w:rFonts w:ascii="Times New Roman" w:hAnsi="Times New Roman" w:cs="Times New Roman"/>
          <w:color w:val="333333"/>
          <w:sz w:val="28"/>
          <w:shd w:val="clear" w:color="auto" w:fill="FFFFFF"/>
          <w:lang w:val="ru-RU"/>
        </w:rPr>
        <w:t xml:space="preserve">Очевидно, что данное существительное не несет никакой отрицательной коннотации, и снова в сочетании с превосходной степенью прилагательного не следует говорить об отрицательном контексте. Однако, это совсем не так. Наличие переходного фразового глагола </w:t>
      </w:r>
      <w:r w:rsidRPr="004074DF">
        <w:rPr>
          <w:rFonts w:ascii="Times New Roman" w:hAnsi="Times New Roman" w:cs="Times New Roman"/>
          <w:i/>
          <w:color w:val="333333"/>
          <w:sz w:val="28"/>
          <w:shd w:val="clear" w:color="auto" w:fill="FFFFFF"/>
          <w:lang w:val="en-US"/>
        </w:rPr>
        <w:t>wash</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i/>
          <w:color w:val="333333"/>
          <w:sz w:val="28"/>
          <w:shd w:val="clear" w:color="auto" w:fill="FFFFFF"/>
          <w:lang w:val="en-US"/>
        </w:rPr>
        <w:t>away</w:t>
      </w:r>
      <w:r w:rsidRPr="004074DF">
        <w:rPr>
          <w:rFonts w:ascii="Times New Roman" w:hAnsi="Times New Roman" w:cs="Times New Roman"/>
          <w:color w:val="333333"/>
          <w:sz w:val="28"/>
          <w:shd w:val="clear" w:color="auto" w:fill="FFFFFF"/>
          <w:lang w:val="ru-RU"/>
        </w:rPr>
        <w:t xml:space="preserve">, который употребляется с существительным </w:t>
      </w:r>
      <w:r w:rsidRPr="004074DF">
        <w:rPr>
          <w:rFonts w:ascii="Times New Roman" w:hAnsi="Times New Roman" w:cs="Times New Roman"/>
          <w:i/>
          <w:color w:val="333333"/>
          <w:sz w:val="28"/>
          <w:shd w:val="clear" w:color="auto" w:fill="FFFFFF"/>
          <w:lang w:val="en-US"/>
        </w:rPr>
        <w:t>highway</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и имеет значение «смывать», вводит соответствующий контекст разрушений, сообщая читателю о катастрофе, случившейся с упомянутой автомагистралью. Наличие статистических данных, сообщающих о выпавших осадках и о том, что эти осадки превысили норму в 1000 раз, также вводит отрицательный </w:t>
      </w:r>
      <w:r w:rsidRPr="004074DF">
        <w:rPr>
          <w:rFonts w:ascii="Times New Roman" w:hAnsi="Times New Roman" w:cs="Times New Roman"/>
          <w:color w:val="333333"/>
          <w:sz w:val="28"/>
          <w:shd w:val="clear" w:color="auto" w:fill="FFFFFF"/>
          <w:lang w:val="ru-RU"/>
        </w:rPr>
        <w:lastRenderedPageBreak/>
        <w:t xml:space="preserve">контекст, снижая тем самым нейтральную оценку слова </w:t>
      </w:r>
      <w:r w:rsidRPr="004074DF">
        <w:rPr>
          <w:rFonts w:ascii="Times New Roman" w:hAnsi="Times New Roman" w:cs="Times New Roman"/>
          <w:i/>
          <w:color w:val="333333"/>
          <w:sz w:val="28"/>
          <w:shd w:val="clear" w:color="auto" w:fill="FFFFFF"/>
          <w:lang w:val="ru-RU"/>
        </w:rPr>
        <w:t xml:space="preserve">rainfall </w:t>
      </w:r>
      <w:r w:rsidRPr="004074DF">
        <w:rPr>
          <w:rFonts w:ascii="Times New Roman" w:hAnsi="Times New Roman" w:cs="Times New Roman"/>
          <w:color w:val="333333"/>
          <w:sz w:val="28"/>
          <w:shd w:val="clear" w:color="auto" w:fill="FFFFFF"/>
          <w:lang w:val="ru-RU"/>
        </w:rPr>
        <w:t xml:space="preserve">и прилагательного </w:t>
      </w:r>
      <w:r w:rsidRPr="004074DF">
        <w:rPr>
          <w:rFonts w:ascii="Times New Roman" w:hAnsi="Times New Roman" w:cs="Times New Roman"/>
          <w:i/>
          <w:color w:val="333333"/>
          <w:sz w:val="28"/>
          <w:shd w:val="clear" w:color="auto" w:fill="FFFFFF"/>
          <w:lang w:val="ru-RU"/>
        </w:rPr>
        <w:t xml:space="preserve">highest. </w:t>
      </w:r>
    </w:p>
    <w:p w14:paraId="0409C6AA" w14:textId="77777777" w:rsidR="004074DF" w:rsidRPr="004074DF" w:rsidRDefault="004074DF" w:rsidP="004074DF">
      <w:pPr>
        <w:spacing w:line="360" w:lineRule="auto"/>
        <w:ind w:firstLine="720"/>
        <w:jc w:val="both"/>
        <w:rPr>
          <w:rFonts w:ascii="Times New Roman" w:hAnsi="Times New Roman" w:cs="Times New Roman"/>
          <w:i/>
          <w:color w:val="333333"/>
          <w:sz w:val="28"/>
          <w:shd w:val="clear" w:color="auto" w:fill="FFFFFF"/>
          <w:lang w:val="ru-RU"/>
        </w:rPr>
      </w:pPr>
      <w:r w:rsidRPr="004074DF">
        <w:rPr>
          <w:rFonts w:ascii="Times New Roman" w:hAnsi="Times New Roman" w:cs="Times New Roman"/>
          <w:color w:val="333333"/>
          <w:sz w:val="28"/>
          <w:shd w:val="clear" w:color="auto" w:fill="FFFFFF"/>
          <w:lang w:val="ru-RU"/>
        </w:rPr>
        <w:t xml:space="preserve">Нетрудно заметить, что превосходная степень прилагательного – если не учитывать прилагательное </w:t>
      </w:r>
      <w:r w:rsidRPr="004074DF">
        <w:rPr>
          <w:rFonts w:ascii="Times New Roman" w:hAnsi="Times New Roman" w:cs="Times New Roman"/>
          <w:i/>
          <w:color w:val="333333"/>
          <w:sz w:val="28"/>
          <w:shd w:val="clear" w:color="auto" w:fill="FFFFFF"/>
          <w:lang w:val="en-US"/>
        </w:rPr>
        <w:t>worst</w:t>
      </w:r>
      <w:r w:rsidRPr="004074DF">
        <w:rPr>
          <w:rFonts w:ascii="Times New Roman" w:hAnsi="Times New Roman" w:cs="Times New Roman"/>
          <w:i/>
          <w:color w:val="333333"/>
          <w:sz w:val="28"/>
          <w:shd w:val="clear" w:color="auto" w:fill="FFFFFF"/>
          <w:lang w:val="ru-RU"/>
        </w:rPr>
        <w:t xml:space="preserve"> - </w:t>
      </w:r>
      <w:r w:rsidRPr="004074DF">
        <w:rPr>
          <w:rFonts w:ascii="Times New Roman" w:hAnsi="Times New Roman" w:cs="Times New Roman"/>
          <w:color w:val="333333"/>
          <w:sz w:val="28"/>
          <w:shd w:val="clear" w:color="auto" w:fill="FFFFFF"/>
          <w:lang w:val="ru-RU"/>
        </w:rPr>
        <w:t>сама по себе является семантически нейтральной и не квалифицирует события как отрицательное. Более того, лексемы, которые употребляются с такими прилагательными, также не несут отрица</w:t>
      </w:r>
      <w:r w:rsidR="00D26082">
        <w:rPr>
          <w:rFonts w:ascii="Times New Roman" w:hAnsi="Times New Roman" w:cs="Times New Roman"/>
          <w:color w:val="333333"/>
          <w:sz w:val="28"/>
          <w:shd w:val="clear" w:color="auto" w:fill="FFFFFF"/>
          <w:lang w:val="ru-RU"/>
        </w:rPr>
        <w:t>тельного значения. В примерах №2, №3</w:t>
      </w:r>
      <w:r w:rsidRPr="004074DF">
        <w:rPr>
          <w:rFonts w:ascii="Times New Roman" w:hAnsi="Times New Roman" w:cs="Times New Roman"/>
          <w:color w:val="333333"/>
          <w:sz w:val="28"/>
          <w:shd w:val="clear" w:color="auto" w:fill="FFFFFF"/>
          <w:lang w:val="ru-RU"/>
        </w:rPr>
        <w:t xml:space="preserve"> посредством употребления превосходной степени прилагательного с существительным, обозначающим погодно-климатическое явление, создается определенная напряженность, которая при отсутствии</w:t>
      </w:r>
      <w:r w:rsidR="009F64A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 соответствующего контекста не вводит отрицательную оценку. Отметим также, что прилагательного </w:t>
      </w:r>
      <w:r w:rsidRPr="004074DF">
        <w:rPr>
          <w:rFonts w:ascii="Times New Roman" w:hAnsi="Times New Roman" w:cs="Times New Roman"/>
          <w:i/>
          <w:color w:val="333333"/>
          <w:sz w:val="28"/>
          <w:shd w:val="clear" w:color="auto" w:fill="FFFFFF"/>
          <w:lang w:val="en-US"/>
        </w:rPr>
        <w:t>worst</w:t>
      </w:r>
      <w:r w:rsidRPr="004074DF">
        <w:rPr>
          <w:rFonts w:ascii="Times New Roman" w:hAnsi="Times New Roman" w:cs="Times New Roman"/>
          <w:i/>
          <w:color w:val="333333"/>
          <w:sz w:val="28"/>
          <w:shd w:val="clear" w:color="auto" w:fill="FFFFFF"/>
          <w:lang w:val="ru-RU"/>
        </w:rPr>
        <w:t>,</w:t>
      </w:r>
      <w:r w:rsidRPr="004074DF">
        <w:rPr>
          <w:rFonts w:ascii="Times New Roman" w:hAnsi="Times New Roman" w:cs="Times New Roman"/>
          <w:color w:val="333333"/>
          <w:sz w:val="28"/>
          <w:shd w:val="clear" w:color="auto" w:fill="FFFFFF"/>
          <w:lang w:val="ru-RU"/>
        </w:rPr>
        <w:t xml:space="preserve"> несомненно имеющее отрицательное значение, употребляется с существительным </w:t>
      </w:r>
      <w:r w:rsidRPr="004074DF">
        <w:rPr>
          <w:rFonts w:ascii="Times New Roman" w:hAnsi="Times New Roman" w:cs="Times New Roman"/>
          <w:i/>
          <w:color w:val="333333"/>
          <w:sz w:val="28"/>
          <w:shd w:val="clear" w:color="auto" w:fill="FFFFFF"/>
          <w:lang w:val="ru-RU"/>
        </w:rPr>
        <w:t xml:space="preserve">disaster, </w:t>
      </w:r>
      <w:r w:rsidRPr="004074DF">
        <w:rPr>
          <w:rFonts w:ascii="Times New Roman" w:hAnsi="Times New Roman" w:cs="Times New Roman"/>
          <w:color w:val="333333"/>
          <w:sz w:val="28"/>
          <w:shd w:val="clear" w:color="auto" w:fill="FFFFFF"/>
          <w:lang w:val="ru-RU"/>
        </w:rPr>
        <w:t>которое, в свою очередь, несет еще большую отрицательную оценку, поскольку имеет такие семантические компоненты, как «</w:t>
      </w:r>
      <w:r w:rsidRPr="004074DF">
        <w:rPr>
          <w:rFonts w:ascii="Times New Roman" w:hAnsi="Times New Roman" w:cs="Times New Roman"/>
          <w:color w:val="333333"/>
          <w:sz w:val="28"/>
          <w:shd w:val="clear" w:color="auto" w:fill="FFFFFF"/>
          <w:lang w:val="en-US"/>
        </w:rPr>
        <w:t>sudden</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accident</w:t>
      </w:r>
      <w:r w:rsidRPr="004074DF">
        <w:rPr>
          <w:rFonts w:ascii="Times New Roman" w:hAnsi="Times New Roman" w:cs="Times New Roman"/>
          <w:color w:val="333333"/>
          <w:sz w:val="28"/>
          <w:shd w:val="clear" w:color="auto" w:fill="FFFFFF"/>
          <w:lang w:val="ru-RU"/>
        </w:rPr>
        <w:t>», «</w:t>
      </w:r>
      <w:r w:rsidRPr="004074DF">
        <w:rPr>
          <w:rFonts w:ascii="Times New Roman" w:hAnsi="Times New Roman" w:cs="Times New Roman"/>
          <w:color w:val="333333"/>
          <w:sz w:val="28"/>
          <w:shd w:val="clear" w:color="auto" w:fill="FFFFFF"/>
          <w:lang w:val="en-US"/>
        </w:rPr>
        <w:t>great</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damage</w:t>
      </w:r>
      <w:r w:rsidRPr="004074DF">
        <w:rPr>
          <w:rFonts w:ascii="Times New Roman" w:hAnsi="Times New Roman" w:cs="Times New Roman"/>
          <w:color w:val="333333"/>
          <w:sz w:val="28"/>
          <w:shd w:val="clear" w:color="auto" w:fill="FFFFFF"/>
          <w:lang w:val="ru-RU"/>
        </w:rPr>
        <w:t xml:space="preserve">». Можно заключить, что в данном примере наблюдается усиление значения прилагательного </w:t>
      </w:r>
      <w:r w:rsidRPr="004074DF">
        <w:rPr>
          <w:rFonts w:ascii="Times New Roman" w:hAnsi="Times New Roman" w:cs="Times New Roman"/>
          <w:i/>
          <w:color w:val="333333"/>
          <w:sz w:val="28"/>
          <w:shd w:val="clear" w:color="auto" w:fill="FFFFFF"/>
          <w:lang w:val="en-US"/>
        </w:rPr>
        <w:t>worst</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посредством введения существительного </w:t>
      </w:r>
      <w:r w:rsidRPr="004074DF">
        <w:rPr>
          <w:rFonts w:ascii="Times New Roman" w:hAnsi="Times New Roman" w:cs="Times New Roman"/>
          <w:i/>
          <w:color w:val="333333"/>
          <w:sz w:val="28"/>
          <w:shd w:val="clear" w:color="auto" w:fill="FFFFFF"/>
          <w:lang w:val="ru-RU"/>
        </w:rPr>
        <w:t>disaster.</w:t>
      </w:r>
    </w:p>
    <w:p w14:paraId="06171D09"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0070C0"/>
          <w:szCs w:val="28"/>
          <w:shd w:val="clear" w:color="auto" w:fill="FFFFFF"/>
          <w:lang w:val="en-US"/>
        </w:rPr>
      </w:pPr>
      <w:r w:rsidRPr="004074DF">
        <w:rPr>
          <w:rFonts w:ascii="Times New Roman" w:hAnsi="Times New Roman" w:cs="Times New Roman"/>
          <w:color w:val="222222"/>
          <w:szCs w:val="28"/>
          <w:shd w:val="clear" w:color="auto" w:fill="FFFFFF"/>
          <w:lang w:val="en-US"/>
        </w:rPr>
        <w:t xml:space="preserve">The Worcester tornado killed 94 people as it traveled 48 miles through central Massachusetts for around an hour and a half.  It still ranks as </w:t>
      </w:r>
      <w:r w:rsidRPr="004074DF">
        <w:rPr>
          <w:rFonts w:ascii="Times New Roman" w:hAnsi="Times New Roman" w:cs="Times New Roman"/>
          <w:b/>
          <w:color w:val="222222"/>
          <w:szCs w:val="28"/>
          <w:shd w:val="clear" w:color="auto" w:fill="FFFFFF"/>
          <w:lang w:val="en-US"/>
        </w:rPr>
        <w:t>one of the top 25 deadliest</w:t>
      </w:r>
      <w:r w:rsidRPr="004074DF">
        <w:rPr>
          <w:rFonts w:ascii="Times New Roman" w:hAnsi="Times New Roman" w:cs="Times New Roman"/>
          <w:color w:val="222222"/>
          <w:szCs w:val="28"/>
          <w:shd w:val="clear" w:color="auto" w:fill="FFFFFF"/>
          <w:lang w:val="en-US"/>
        </w:rPr>
        <w:t xml:space="preserve"> tornadoes in the United States. [BTG1]</w:t>
      </w:r>
    </w:p>
    <w:p w14:paraId="3FC19B5D" w14:textId="77777777" w:rsidR="004074DF" w:rsidRPr="004074DF" w:rsidRDefault="00F4370D" w:rsidP="004074DF">
      <w:pPr>
        <w:spacing w:line="360" w:lineRule="auto"/>
        <w:ind w:firstLine="720"/>
        <w:jc w:val="both"/>
        <w:rPr>
          <w:rFonts w:ascii="Times New Roman" w:hAnsi="Times New Roman" w:cs="Times New Roman"/>
          <w:color w:val="333333"/>
          <w:sz w:val="28"/>
          <w:shd w:val="clear" w:color="auto" w:fill="FFFFFF"/>
          <w:lang w:val="ru-RU"/>
        </w:rPr>
      </w:pPr>
      <w:r>
        <w:rPr>
          <w:rFonts w:ascii="Times New Roman" w:hAnsi="Times New Roman" w:cs="Times New Roman"/>
          <w:color w:val="333333"/>
          <w:sz w:val="28"/>
          <w:shd w:val="clear" w:color="auto" w:fill="FFFFFF"/>
          <w:lang w:val="ru-RU"/>
        </w:rPr>
        <w:t>Последним примером</w:t>
      </w:r>
      <w:r w:rsidR="009F64AF">
        <w:rPr>
          <w:rFonts w:ascii="Times New Roman" w:hAnsi="Times New Roman" w:cs="Times New Roman"/>
          <w:color w:val="333333"/>
          <w:sz w:val="28"/>
          <w:shd w:val="clear" w:color="auto" w:fill="FFFFFF"/>
          <w:lang w:val="ru-RU"/>
        </w:rPr>
        <w:t xml:space="preserve"> группы №2.1</w:t>
      </w:r>
      <w:r w:rsidR="004074DF" w:rsidRPr="004074DF">
        <w:rPr>
          <w:rFonts w:ascii="Times New Roman" w:hAnsi="Times New Roman" w:cs="Times New Roman"/>
          <w:color w:val="333333"/>
          <w:sz w:val="28"/>
          <w:shd w:val="clear" w:color="auto" w:fill="FFFFFF"/>
          <w:lang w:val="ru-RU"/>
        </w:rPr>
        <w:t xml:space="preserve">.1 является отрывок, демонстрирующий нам употребление превосходной степени прилагательного </w:t>
      </w:r>
      <w:r w:rsidR="004074DF" w:rsidRPr="004074DF">
        <w:rPr>
          <w:rFonts w:ascii="Times New Roman" w:hAnsi="Times New Roman" w:cs="Times New Roman"/>
          <w:i/>
          <w:color w:val="333333"/>
          <w:sz w:val="28"/>
          <w:shd w:val="clear" w:color="auto" w:fill="FFFFFF"/>
          <w:lang w:val="ru-RU"/>
        </w:rPr>
        <w:t xml:space="preserve">deadly. </w:t>
      </w:r>
      <w:r w:rsidR="004074DF" w:rsidRPr="004074DF">
        <w:rPr>
          <w:rFonts w:ascii="Times New Roman" w:hAnsi="Times New Roman" w:cs="Times New Roman"/>
          <w:color w:val="333333"/>
          <w:sz w:val="28"/>
          <w:shd w:val="clear" w:color="auto" w:fill="FFFFFF"/>
          <w:lang w:val="ru-RU"/>
        </w:rPr>
        <w:t xml:space="preserve">Во-первых, обратим внимание на ярко выраженное отрицательное значение лексемы </w:t>
      </w:r>
      <w:r w:rsidR="004074DF" w:rsidRPr="004074DF">
        <w:rPr>
          <w:rFonts w:ascii="Times New Roman" w:hAnsi="Times New Roman" w:cs="Times New Roman"/>
          <w:i/>
          <w:color w:val="333333"/>
          <w:sz w:val="28"/>
          <w:shd w:val="clear" w:color="auto" w:fill="FFFFFF"/>
          <w:lang w:val="ru-RU"/>
        </w:rPr>
        <w:t xml:space="preserve">deadly. </w:t>
      </w:r>
      <w:r w:rsidR="004074DF" w:rsidRPr="004074DF">
        <w:rPr>
          <w:rFonts w:ascii="Times New Roman" w:hAnsi="Times New Roman" w:cs="Times New Roman"/>
          <w:color w:val="333333"/>
          <w:sz w:val="28"/>
          <w:shd w:val="clear" w:color="auto" w:fill="FFFFFF"/>
          <w:lang w:val="ru-RU"/>
        </w:rPr>
        <w:t xml:space="preserve">Во-вторых, отметим, что в данном примере прилагательное </w:t>
      </w:r>
      <w:r w:rsidR="004074DF" w:rsidRPr="004074DF">
        <w:rPr>
          <w:rFonts w:ascii="Times New Roman" w:hAnsi="Times New Roman" w:cs="Times New Roman"/>
          <w:i/>
          <w:color w:val="222222"/>
          <w:sz w:val="28"/>
          <w:szCs w:val="28"/>
          <w:shd w:val="clear" w:color="auto" w:fill="FFFFFF"/>
          <w:lang w:val="en-US"/>
        </w:rPr>
        <w:t>deadliest</w:t>
      </w:r>
      <w:r w:rsidR="004074DF" w:rsidRPr="004074DF">
        <w:rPr>
          <w:rFonts w:ascii="Times New Roman" w:hAnsi="Times New Roman" w:cs="Times New Roman"/>
          <w:i/>
          <w:color w:val="222222"/>
          <w:sz w:val="28"/>
          <w:szCs w:val="28"/>
          <w:shd w:val="clear" w:color="auto" w:fill="FFFFFF"/>
          <w:lang w:val="ru-RU"/>
        </w:rPr>
        <w:t xml:space="preserve"> </w:t>
      </w:r>
      <w:r w:rsidR="004074DF" w:rsidRPr="004074DF">
        <w:rPr>
          <w:rFonts w:ascii="Times New Roman" w:hAnsi="Times New Roman" w:cs="Times New Roman"/>
          <w:color w:val="222222"/>
          <w:sz w:val="28"/>
          <w:szCs w:val="28"/>
          <w:shd w:val="clear" w:color="auto" w:fill="FFFFFF"/>
          <w:lang w:val="ru-RU"/>
        </w:rPr>
        <w:t xml:space="preserve">употребляется с лексемой </w:t>
      </w:r>
      <w:r w:rsidR="004074DF" w:rsidRPr="004074DF">
        <w:rPr>
          <w:rFonts w:ascii="Times New Roman" w:hAnsi="Times New Roman" w:cs="Times New Roman"/>
          <w:i/>
          <w:color w:val="222222"/>
          <w:sz w:val="28"/>
          <w:szCs w:val="28"/>
          <w:shd w:val="clear" w:color="auto" w:fill="FFFFFF"/>
          <w:lang w:val="en-US"/>
        </w:rPr>
        <w:t>tornado</w:t>
      </w:r>
      <w:r w:rsidR="004074DF" w:rsidRPr="004074DF">
        <w:rPr>
          <w:rFonts w:ascii="Times New Roman" w:hAnsi="Times New Roman" w:cs="Times New Roman"/>
          <w:i/>
          <w:color w:val="222222"/>
          <w:sz w:val="28"/>
          <w:szCs w:val="28"/>
          <w:shd w:val="clear" w:color="auto" w:fill="FFFFFF"/>
          <w:lang w:val="ru-RU"/>
        </w:rPr>
        <w:t xml:space="preserve">, </w:t>
      </w:r>
      <w:r w:rsidR="004074DF" w:rsidRPr="004074DF">
        <w:rPr>
          <w:rFonts w:ascii="Times New Roman" w:hAnsi="Times New Roman" w:cs="Times New Roman"/>
          <w:color w:val="222222"/>
          <w:sz w:val="28"/>
          <w:szCs w:val="28"/>
          <w:shd w:val="clear" w:color="auto" w:fill="FFFFFF"/>
          <w:lang w:val="ru-RU"/>
        </w:rPr>
        <w:t xml:space="preserve">которая обозначает природную катастрофу. Наличие уточняющего контекста, сообщающего читателю о количестве погибших, свидетельствует о необходимости подчеркнуть масштаб трагедии. Мы видим, что превосходная степень прилагательного сама по себе снова не квалифицирует то или иное событие как отрицательное, и лишь благодаря семантическому наполнению лексемы </w:t>
      </w:r>
      <w:r w:rsidR="004074DF" w:rsidRPr="004074DF">
        <w:rPr>
          <w:rFonts w:ascii="Times New Roman" w:hAnsi="Times New Roman" w:cs="Times New Roman"/>
          <w:i/>
          <w:color w:val="333333"/>
          <w:sz w:val="28"/>
          <w:shd w:val="clear" w:color="auto" w:fill="FFFFFF"/>
          <w:lang w:val="ru-RU"/>
        </w:rPr>
        <w:t xml:space="preserve">deadly, </w:t>
      </w:r>
      <w:r w:rsidR="004074DF" w:rsidRPr="004074DF">
        <w:rPr>
          <w:rFonts w:ascii="Times New Roman" w:hAnsi="Times New Roman" w:cs="Times New Roman"/>
          <w:color w:val="333333"/>
          <w:sz w:val="28"/>
          <w:shd w:val="clear" w:color="auto" w:fill="FFFFFF"/>
          <w:lang w:val="ru-RU"/>
        </w:rPr>
        <w:t xml:space="preserve">существительному </w:t>
      </w:r>
      <w:r w:rsidR="004074DF" w:rsidRPr="004074DF">
        <w:rPr>
          <w:rFonts w:ascii="Times New Roman" w:hAnsi="Times New Roman" w:cs="Times New Roman"/>
          <w:i/>
          <w:color w:val="222222"/>
          <w:sz w:val="28"/>
          <w:szCs w:val="28"/>
          <w:shd w:val="clear" w:color="auto" w:fill="FFFFFF"/>
          <w:lang w:val="en-US"/>
        </w:rPr>
        <w:t>tornado</w:t>
      </w:r>
      <w:r w:rsidR="004074DF" w:rsidRPr="004074DF">
        <w:rPr>
          <w:rFonts w:ascii="Times New Roman" w:hAnsi="Times New Roman" w:cs="Times New Roman"/>
          <w:i/>
          <w:color w:val="222222"/>
          <w:sz w:val="28"/>
          <w:szCs w:val="28"/>
          <w:shd w:val="clear" w:color="auto" w:fill="FFFFFF"/>
          <w:lang w:val="ru-RU"/>
        </w:rPr>
        <w:t xml:space="preserve"> </w:t>
      </w:r>
      <w:r w:rsidR="004074DF" w:rsidRPr="004074DF">
        <w:rPr>
          <w:rFonts w:ascii="Times New Roman" w:hAnsi="Times New Roman" w:cs="Times New Roman"/>
          <w:color w:val="222222"/>
          <w:sz w:val="28"/>
          <w:szCs w:val="28"/>
          <w:shd w:val="clear" w:color="auto" w:fill="FFFFFF"/>
          <w:lang w:val="ru-RU"/>
        </w:rPr>
        <w:t>и уточняющему контексту</w:t>
      </w:r>
      <w:r w:rsidR="004074DF" w:rsidRPr="004074DF">
        <w:rPr>
          <w:rFonts w:ascii="Times New Roman" w:hAnsi="Times New Roman" w:cs="Times New Roman"/>
          <w:color w:val="333333"/>
          <w:sz w:val="28"/>
          <w:shd w:val="clear" w:color="auto" w:fill="FFFFFF"/>
          <w:lang w:val="ru-RU"/>
        </w:rPr>
        <w:t xml:space="preserve"> мы </w:t>
      </w:r>
      <w:r w:rsidR="004074DF" w:rsidRPr="004074DF">
        <w:rPr>
          <w:rFonts w:ascii="Times New Roman" w:hAnsi="Times New Roman" w:cs="Times New Roman"/>
          <w:color w:val="333333"/>
          <w:sz w:val="28"/>
          <w:shd w:val="clear" w:color="auto" w:fill="FFFFFF"/>
          <w:lang w:val="ru-RU"/>
        </w:rPr>
        <w:lastRenderedPageBreak/>
        <w:t>способны распознать ту дополнительную напряженность, которую призвана создать превосходная степень прилагательного.</w:t>
      </w:r>
    </w:p>
    <w:p w14:paraId="0172285D" w14:textId="77777777" w:rsidR="004074DF" w:rsidRPr="004074DF" w:rsidRDefault="004074DF" w:rsidP="00640172">
      <w:pPr>
        <w:pStyle w:val="Heading3"/>
        <w:numPr>
          <w:ilvl w:val="2"/>
          <w:numId w:val="3"/>
        </w:numPr>
        <w:rPr>
          <w:shd w:val="clear" w:color="auto" w:fill="FFFFFF"/>
        </w:rPr>
      </w:pPr>
      <w:bookmarkStart w:id="23" w:name="_Toc484014242"/>
      <w:r w:rsidRPr="004074DF">
        <w:rPr>
          <w:shd w:val="clear" w:color="auto" w:fill="FFFFFF"/>
        </w:rPr>
        <w:t>Определение, выраженное прилагательным, употребляющимся с лексемами, обозначающими природные катастрофы</w:t>
      </w:r>
      <w:bookmarkEnd w:id="23"/>
    </w:p>
    <w:p w14:paraId="138328A4" w14:textId="77777777" w:rsidR="004074DF" w:rsidRPr="004074DF" w:rsidRDefault="004074DF" w:rsidP="00C41462">
      <w:pPr>
        <w:spacing w:line="360" w:lineRule="auto"/>
        <w:ind w:firstLine="720"/>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333333"/>
          <w:sz w:val="28"/>
          <w:shd w:val="clear" w:color="auto" w:fill="FFFFFF"/>
          <w:lang w:val="ru-RU"/>
        </w:rPr>
        <w:t xml:space="preserve">Ни для кого не секрет, что все природные катастрофы являются природными явлениями, однако не все природные явления можно возвести в ранг катастроф. В связи с этим возникает необходимость отделять группу существительных, обозначающих природные явления, – в данном случае это будут именно явления, а не катастрофы – от лексем, обозначающих катастрофы. Иными словами, поскольку у существительных </w:t>
      </w:r>
      <w:r w:rsidRPr="004074DF">
        <w:rPr>
          <w:rFonts w:ascii="Times New Roman" w:hAnsi="Times New Roman" w:cs="Times New Roman"/>
          <w:i/>
          <w:color w:val="333333"/>
          <w:sz w:val="28"/>
          <w:shd w:val="clear" w:color="auto" w:fill="FFFFFF"/>
          <w:lang w:val="en-US"/>
        </w:rPr>
        <w:t>rain</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и </w:t>
      </w:r>
      <w:r w:rsidRPr="004074DF">
        <w:rPr>
          <w:rFonts w:ascii="Times New Roman" w:hAnsi="Times New Roman" w:cs="Times New Roman"/>
          <w:i/>
          <w:color w:val="333333"/>
          <w:sz w:val="28"/>
          <w:shd w:val="clear" w:color="auto" w:fill="FFFFFF"/>
          <w:lang w:val="en-US"/>
        </w:rPr>
        <w:t>earthquake</w:t>
      </w:r>
      <w:r w:rsidRPr="004074DF">
        <w:rPr>
          <w:rFonts w:ascii="Times New Roman" w:hAnsi="Times New Roman" w:cs="Times New Roman"/>
          <w:color w:val="333333"/>
          <w:sz w:val="28"/>
          <w:shd w:val="clear" w:color="auto" w:fill="FFFFFF"/>
          <w:lang w:val="ru-RU"/>
        </w:rPr>
        <w:t xml:space="preserve"> разные денотаты, можно говорить и о разной денотативной напряженности, которую данные лексемы создают. Рассмотрим это подробнее:</w:t>
      </w:r>
    </w:p>
    <w:p w14:paraId="29BADF8A"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shd w:val="clear" w:color="auto" w:fill="FFFFFF"/>
          <w:lang w:val="en-US"/>
        </w:rPr>
      </w:pPr>
      <w:r w:rsidRPr="004074DF">
        <w:rPr>
          <w:rFonts w:ascii="Times New Roman" w:hAnsi="Times New Roman" w:cs="Times New Roman"/>
          <w:color w:val="333333"/>
          <w:shd w:val="clear" w:color="auto" w:fill="FFFFFF"/>
          <w:lang w:val="en-US"/>
        </w:rPr>
        <w:t>The earthquake that</w:t>
      </w:r>
      <w:r w:rsidRPr="004074DF">
        <w:rPr>
          <w:rStyle w:val="apple-converted-space"/>
          <w:rFonts w:ascii="Times New Roman" w:hAnsi="Times New Roman" w:cs="Times New Roman"/>
          <w:color w:val="333333"/>
          <w:sz w:val="28"/>
          <w:shd w:val="clear" w:color="auto" w:fill="FFFFFF"/>
          <w:lang w:val="en-US"/>
        </w:rPr>
        <w:t> </w:t>
      </w:r>
      <w:r w:rsidRPr="004074DF">
        <w:rPr>
          <w:rFonts w:ascii="Times New Roman" w:hAnsi="Times New Roman" w:cs="Times New Roman"/>
          <w:shd w:val="clear" w:color="auto" w:fill="FFFFFF"/>
          <w:lang w:val="en-US"/>
        </w:rPr>
        <w:t>struck</w:t>
      </w:r>
      <w:r w:rsidRPr="004074DF">
        <w:rPr>
          <w:rStyle w:val="apple-converted-space"/>
          <w:rFonts w:ascii="Times New Roman" w:hAnsi="Times New Roman" w:cs="Times New Roman"/>
          <w:color w:val="333333"/>
          <w:sz w:val="28"/>
          <w:shd w:val="clear" w:color="auto" w:fill="FFFFFF"/>
          <w:lang w:val="en-US"/>
        </w:rPr>
        <w:t> </w:t>
      </w:r>
      <w:r w:rsidRPr="004074DF">
        <w:rPr>
          <w:rFonts w:ascii="Times New Roman" w:hAnsi="Times New Roman" w:cs="Times New Roman"/>
          <w:color w:val="333333"/>
          <w:shd w:val="clear" w:color="auto" w:fill="FFFFFF"/>
          <w:lang w:val="en-US"/>
        </w:rPr>
        <w:t xml:space="preserve">northeastern Japan in 2011, unleashing a </w:t>
      </w:r>
      <w:r w:rsidRPr="004074DF">
        <w:rPr>
          <w:rFonts w:ascii="Times New Roman" w:hAnsi="Times New Roman" w:cs="Times New Roman"/>
          <w:b/>
          <w:color w:val="333333"/>
          <w:shd w:val="clear" w:color="auto" w:fill="FFFFFF"/>
          <w:lang w:val="en-US"/>
        </w:rPr>
        <w:t>powerful</w:t>
      </w:r>
      <w:r w:rsidRPr="004074DF">
        <w:rPr>
          <w:rFonts w:ascii="Times New Roman" w:hAnsi="Times New Roman" w:cs="Times New Roman"/>
          <w:color w:val="333333"/>
          <w:shd w:val="clear" w:color="auto" w:fill="FFFFFF"/>
          <w:lang w:val="en-US"/>
        </w:rPr>
        <w:t xml:space="preserve"> tsunami, measured 9.0. That disaster led to reactor meltdowns [мелтдáун - разрушение, вызванное расплавлением активной зоны ядерного реактора – </w:t>
      </w:r>
      <w:r w:rsidRPr="004074DF">
        <w:rPr>
          <w:rFonts w:ascii="Times New Roman" w:hAnsi="Times New Roman" w:cs="Times New Roman"/>
          <w:color w:val="333333"/>
          <w:shd w:val="clear" w:color="auto" w:fill="FFFFFF"/>
        </w:rPr>
        <w:t>Прим</w:t>
      </w:r>
      <w:r w:rsidRPr="004074DF">
        <w:rPr>
          <w:rFonts w:ascii="Times New Roman" w:hAnsi="Times New Roman" w:cs="Times New Roman"/>
          <w:color w:val="333333"/>
          <w:shd w:val="clear" w:color="auto" w:fill="FFFFFF"/>
          <w:lang w:val="en-US"/>
        </w:rPr>
        <w:t>. авт.] at the</w:t>
      </w:r>
      <w:r w:rsidRPr="004074DF">
        <w:rPr>
          <w:rStyle w:val="apple-converted-space"/>
          <w:rFonts w:ascii="Times New Roman" w:hAnsi="Times New Roman" w:cs="Times New Roman"/>
          <w:color w:val="333333"/>
          <w:sz w:val="28"/>
          <w:shd w:val="clear" w:color="auto" w:fill="FFFFFF"/>
          <w:lang w:val="en-US"/>
        </w:rPr>
        <w:t> </w:t>
      </w:r>
      <w:r w:rsidRPr="004074DF">
        <w:rPr>
          <w:rFonts w:ascii="Times New Roman" w:hAnsi="Times New Roman" w:cs="Times New Roman"/>
          <w:shd w:val="clear" w:color="auto" w:fill="FFFFFF"/>
          <w:lang w:val="en-US"/>
        </w:rPr>
        <w:t>Fukushima Daiichi nuclear plant. [NYT2]</w:t>
      </w:r>
    </w:p>
    <w:p w14:paraId="011E8CD0" w14:textId="77777777" w:rsidR="004074DF" w:rsidRPr="004074DF" w:rsidRDefault="004074DF" w:rsidP="004074DF">
      <w:pPr>
        <w:spacing w:line="360" w:lineRule="auto"/>
        <w:jc w:val="both"/>
        <w:rPr>
          <w:rFonts w:ascii="Times New Roman" w:hAnsi="Times New Roman" w:cs="Times New Roman"/>
          <w:shd w:val="clear" w:color="auto" w:fill="FFFFFF"/>
          <w:lang w:val="ru-RU"/>
        </w:rPr>
      </w:pPr>
      <w:r w:rsidRPr="004074DF">
        <w:rPr>
          <w:rFonts w:ascii="Times New Roman" w:hAnsi="Times New Roman" w:cs="Times New Roman"/>
          <w:shd w:val="clear" w:color="auto" w:fill="FFFFFF"/>
          <w:lang w:val="ru-RU"/>
        </w:rPr>
        <w:tab/>
      </w:r>
      <w:r w:rsidRPr="004074DF">
        <w:rPr>
          <w:rFonts w:ascii="Times New Roman" w:hAnsi="Times New Roman" w:cs="Times New Roman"/>
          <w:sz w:val="28"/>
          <w:shd w:val="clear" w:color="auto" w:fill="FFFFFF"/>
          <w:lang w:val="ru-RU"/>
        </w:rPr>
        <w:t xml:space="preserve">Употребление прилагательного </w:t>
      </w:r>
      <w:r w:rsidRPr="004074DF">
        <w:rPr>
          <w:rFonts w:ascii="Times New Roman" w:hAnsi="Times New Roman" w:cs="Times New Roman"/>
          <w:i/>
          <w:sz w:val="28"/>
          <w:shd w:val="clear" w:color="auto" w:fill="FFFFFF"/>
          <w:lang w:val="en-US"/>
        </w:rPr>
        <w:t>powerful</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 xml:space="preserve">с существительным </w:t>
      </w:r>
      <w:r w:rsidRPr="004074DF">
        <w:rPr>
          <w:rFonts w:ascii="Times New Roman" w:hAnsi="Times New Roman" w:cs="Times New Roman"/>
          <w:i/>
          <w:sz w:val="28"/>
          <w:shd w:val="clear" w:color="auto" w:fill="FFFFFF"/>
          <w:lang w:val="en-US"/>
        </w:rPr>
        <w:t>tsunami</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обозначающим разрушительное природное явление-катастрофу,</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вводит кардинально другую качественную характеристику рассматриваемого нами явления. Наличие таких семантических компонентов, как «</w:t>
      </w:r>
      <w:r w:rsidRPr="004074DF">
        <w:rPr>
          <w:rFonts w:ascii="Times New Roman" w:hAnsi="Times New Roman" w:cs="Times New Roman"/>
          <w:sz w:val="28"/>
          <w:shd w:val="clear" w:color="auto" w:fill="FFFFFF"/>
          <w:lang w:val="en-US"/>
        </w:rPr>
        <w:t>forceful</w:t>
      </w:r>
      <w:r w:rsidRPr="004074DF">
        <w:rPr>
          <w:rFonts w:ascii="Times New Roman" w:hAnsi="Times New Roman" w:cs="Times New Roman"/>
          <w:sz w:val="28"/>
          <w:shd w:val="clear" w:color="auto" w:fill="FFFFFF"/>
          <w:lang w:val="ru-RU"/>
        </w:rPr>
        <w:t>», «</w:t>
      </w:r>
      <w:r w:rsidRPr="004074DF">
        <w:rPr>
          <w:rFonts w:ascii="Times New Roman" w:hAnsi="Times New Roman" w:cs="Times New Roman"/>
          <w:sz w:val="28"/>
          <w:shd w:val="clear" w:color="auto" w:fill="FFFFFF"/>
          <w:lang w:val="en-US"/>
        </w:rPr>
        <w:t>strong</w:t>
      </w:r>
      <w:r w:rsidRPr="004074DF">
        <w:rPr>
          <w:rFonts w:ascii="Times New Roman" w:hAnsi="Times New Roman" w:cs="Times New Roman"/>
          <w:sz w:val="28"/>
          <w:shd w:val="clear" w:color="auto" w:fill="FFFFFF"/>
          <w:lang w:val="ru-RU"/>
        </w:rPr>
        <w:t>», позволяет нам заключить, что данное погодно-климатическое явление имело угрожающие масштабы. Масштабы трагедии также подчеркиваются и выражаются конкретизацией информации, представленной в тексте.</w:t>
      </w:r>
    </w:p>
    <w:p w14:paraId="0C0CB0F7"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lang w:val="en-US"/>
        </w:rPr>
      </w:pPr>
      <w:r w:rsidRPr="004074DF">
        <w:rPr>
          <w:rFonts w:ascii="Times New Roman" w:hAnsi="Times New Roman" w:cs="Times New Roman"/>
          <w:color w:val="333333"/>
          <w:shd w:val="clear" w:color="auto" w:fill="FFFFFF"/>
          <w:lang w:val="en-US"/>
        </w:rPr>
        <w:t xml:space="preserve">TOKYO — A </w:t>
      </w:r>
      <w:r w:rsidRPr="004074DF">
        <w:rPr>
          <w:rFonts w:ascii="Times New Roman" w:hAnsi="Times New Roman" w:cs="Times New Roman"/>
          <w:b/>
          <w:color w:val="333333"/>
          <w:shd w:val="clear" w:color="auto" w:fill="FFFFFF"/>
          <w:lang w:val="en-US"/>
        </w:rPr>
        <w:t>powerful</w:t>
      </w:r>
      <w:r w:rsidRPr="004074DF">
        <w:rPr>
          <w:rFonts w:ascii="Times New Roman" w:hAnsi="Times New Roman" w:cs="Times New Roman"/>
          <w:color w:val="333333"/>
          <w:shd w:val="clear" w:color="auto" w:fill="FFFFFF"/>
          <w:lang w:val="en-US"/>
        </w:rPr>
        <w:t xml:space="preserve"> earthquake struck the southwestern Japanese island of Kyushu on Thursday, killing nine people, collapsing roads and buildings, and knocking out power, officials said. [NYT2]</w:t>
      </w:r>
    </w:p>
    <w:p w14:paraId="5DEDA1B3" w14:textId="77777777" w:rsidR="004074DF" w:rsidRPr="004074DF" w:rsidRDefault="004074DF" w:rsidP="004074DF">
      <w:pPr>
        <w:spacing w:line="360" w:lineRule="auto"/>
        <w:ind w:firstLine="720"/>
        <w:jc w:val="both"/>
        <w:rPr>
          <w:rFonts w:ascii="Times New Roman" w:hAnsi="Times New Roman" w:cs="Times New Roman"/>
          <w:sz w:val="28"/>
          <w:lang w:val="ru-RU"/>
        </w:rPr>
      </w:pPr>
      <w:r w:rsidRPr="004074DF">
        <w:rPr>
          <w:rFonts w:ascii="Times New Roman" w:hAnsi="Times New Roman" w:cs="Times New Roman"/>
          <w:sz w:val="28"/>
          <w:lang w:val="ru-RU"/>
        </w:rPr>
        <w:t xml:space="preserve">В данном примере следует обратить внимание на контекст, в котором употребляется прилагательное </w:t>
      </w:r>
      <w:r w:rsidRPr="004074DF">
        <w:rPr>
          <w:rFonts w:ascii="Times New Roman" w:hAnsi="Times New Roman" w:cs="Times New Roman"/>
          <w:i/>
          <w:sz w:val="28"/>
          <w:shd w:val="clear" w:color="auto" w:fill="FFFFFF"/>
          <w:lang w:val="en-US"/>
        </w:rPr>
        <w:t>powerful</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Несмотря на то, что мы также наблюдает наличие данного прилагательного и лексемы, обозначающей разрушительное явление, информация, поясняющая масштабы произошедшей трагедии, сильно отличается от того, что</w:t>
      </w:r>
      <w:r w:rsidR="00B241CC">
        <w:rPr>
          <w:rFonts w:ascii="Times New Roman" w:hAnsi="Times New Roman" w:cs="Times New Roman"/>
          <w:sz w:val="28"/>
          <w:shd w:val="clear" w:color="auto" w:fill="FFFFFF"/>
          <w:lang w:val="ru-RU"/>
        </w:rPr>
        <w:t xml:space="preserve"> было представлено в </w:t>
      </w:r>
      <w:r w:rsidR="00B241CC">
        <w:rPr>
          <w:rFonts w:ascii="Times New Roman" w:hAnsi="Times New Roman" w:cs="Times New Roman"/>
          <w:sz w:val="28"/>
          <w:shd w:val="clear" w:color="auto" w:fill="FFFFFF"/>
          <w:lang w:val="ru-RU"/>
        </w:rPr>
        <w:lastRenderedPageBreak/>
        <w:t>примере №5</w:t>
      </w:r>
      <w:r w:rsidRPr="004074DF">
        <w:rPr>
          <w:rFonts w:ascii="Times New Roman" w:hAnsi="Times New Roman" w:cs="Times New Roman"/>
          <w:sz w:val="28"/>
          <w:shd w:val="clear" w:color="auto" w:fill="FFFFFF"/>
          <w:lang w:val="ru-RU"/>
        </w:rPr>
        <w:t>. Действительно, в данном отрывке присутствуют такие «отрицательные» глаголы, как</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i/>
          <w:sz w:val="28"/>
          <w:shd w:val="clear" w:color="auto" w:fill="FFFFFF"/>
          <w:lang w:val="en-US"/>
        </w:rPr>
        <w:t>to</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i/>
          <w:sz w:val="28"/>
          <w:shd w:val="clear" w:color="auto" w:fill="FFFFFF"/>
          <w:lang w:val="en-US"/>
        </w:rPr>
        <w:t>collapse</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i/>
          <w:sz w:val="28"/>
          <w:shd w:val="clear" w:color="auto" w:fill="FFFFFF"/>
          <w:lang w:val="en-US"/>
        </w:rPr>
        <w:t>to</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i/>
          <w:sz w:val="28"/>
          <w:shd w:val="clear" w:color="auto" w:fill="FFFFFF"/>
          <w:lang w:val="en-US"/>
        </w:rPr>
        <w:t>knock</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i/>
          <w:sz w:val="28"/>
          <w:shd w:val="clear" w:color="auto" w:fill="FFFFFF"/>
          <w:lang w:val="en-US"/>
        </w:rPr>
        <w:t>out</w:t>
      </w:r>
      <w:r w:rsidRPr="004074DF">
        <w:rPr>
          <w:rFonts w:ascii="Times New Roman" w:hAnsi="Times New Roman" w:cs="Times New Roman"/>
          <w:sz w:val="28"/>
          <w:shd w:val="clear" w:color="auto" w:fill="FFFFFF"/>
          <w:lang w:val="ru-RU"/>
        </w:rPr>
        <w:t xml:space="preserve">, которые в данном примере употребляются в значении «разрушать», «выводить из строя». Глагол </w:t>
      </w:r>
      <w:r w:rsidRPr="004074DF">
        <w:rPr>
          <w:rFonts w:ascii="Times New Roman" w:hAnsi="Times New Roman" w:cs="Times New Roman"/>
          <w:i/>
          <w:sz w:val="28"/>
          <w:shd w:val="clear" w:color="auto" w:fill="FFFFFF"/>
          <w:lang w:val="en-US"/>
        </w:rPr>
        <w:t>to</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i/>
          <w:sz w:val="28"/>
          <w:shd w:val="clear" w:color="auto" w:fill="FFFFFF"/>
          <w:lang w:val="en-US"/>
        </w:rPr>
        <w:t>kill</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имеющий значение «убивать», употребляется с целью сообщить читателю о количестве погибших. Стоит отметит</w:t>
      </w:r>
      <w:r w:rsidR="00662783">
        <w:rPr>
          <w:rFonts w:ascii="Times New Roman" w:hAnsi="Times New Roman" w:cs="Times New Roman"/>
          <w:sz w:val="28"/>
          <w:shd w:val="clear" w:color="auto" w:fill="FFFFFF"/>
          <w:lang w:val="ru-RU"/>
        </w:rPr>
        <w:t>ь, что в отличие от примера № 5</w:t>
      </w:r>
      <w:r w:rsidRPr="004074DF">
        <w:rPr>
          <w:rFonts w:ascii="Times New Roman" w:hAnsi="Times New Roman" w:cs="Times New Roman"/>
          <w:sz w:val="28"/>
          <w:shd w:val="clear" w:color="auto" w:fill="FFFFFF"/>
          <w:lang w:val="ru-RU"/>
        </w:rPr>
        <w:t xml:space="preserve">, в котором сообщается только лишь о техногенной катастрофе, в данном примере говорится и о погибших, и об уничтоженных объектах инфраструктуры, что, без сомнения, вводит дополнительную эмотивность, тем самым усиливая отрицательную оценку прилагательного </w:t>
      </w:r>
      <w:r w:rsidRPr="004074DF">
        <w:rPr>
          <w:rFonts w:ascii="Times New Roman" w:hAnsi="Times New Roman" w:cs="Times New Roman"/>
          <w:i/>
          <w:sz w:val="28"/>
          <w:shd w:val="clear" w:color="auto" w:fill="FFFFFF"/>
          <w:lang w:val="en-US"/>
        </w:rPr>
        <w:t>powerful</w:t>
      </w:r>
      <w:r w:rsidRPr="004074DF">
        <w:rPr>
          <w:rFonts w:ascii="Times New Roman" w:hAnsi="Times New Roman" w:cs="Times New Roman"/>
          <w:i/>
          <w:sz w:val="28"/>
          <w:shd w:val="clear" w:color="auto" w:fill="FFFFFF"/>
          <w:lang w:val="ru-RU"/>
        </w:rPr>
        <w:t>.</w:t>
      </w:r>
      <w:r w:rsidRPr="004074DF">
        <w:rPr>
          <w:rFonts w:ascii="Times New Roman" w:hAnsi="Times New Roman" w:cs="Times New Roman"/>
          <w:sz w:val="28"/>
          <w:shd w:val="clear" w:color="auto" w:fill="FFFFFF"/>
          <w:lang w:val="ru-RU"/>
        </w:rPr>
        <w:t xml:space="preserve"> Таким образом, можно сделать вывод о том, что семантическое наполнение рассматриваемого прилагательного зависит от контекста, в котором эта лексема употребляется.</w:t>
      </w:r>
    </w:p>
    <w:p w14:paraId="006132F0"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lang w:val="en-US"/>
        </w:rPr>
      </w:pPr>
      <w:r w:rsidRPr="004074DF">
        <w:rPr>
          <w:rFonts w:ascii="Times New Roman" w:hAnsi="Times New Roman" w:cs="Times New Roman"/>
          <w:color w:val="333333"/>
          <w:shd w:val="clear" w:color="auto" w:fill="FFFFFF"/>
          <w:lang w:val="en-US"/>
        </w:rPr>
        <w:t xml:space="preserve">As the death toll continued to rise late Monday from a </w:t>
      </w:r>
      <w:r w:rsidRPr="004074DF">
        <w:rPr>
          <w:rFonts w:ascii="Times New Roman" w:hAnsi="Times New Roman" w:cs="Times New Roman"/>
          <w:b/>
          <w:color w:val="333333"/>
          <w:shd w:val="clear" w:color="auto" w:fill="FFFFFF"/>
          <w:lang w:val="en-US"/>
        </w:rPr>
        <w:t xml:space="preserve">powerful </w:t>
      </w:r>
      <w:r w:rsidRPr="004074DF">
        <w:rPr>
          <w:rFonts w:ascii="Times New Roman" w:hAnsi="Times New Roman" w:cs="Times New Roman"/>
          <w:color w:val="333333"/>
          <w:shd w:val="clear" w:color="auto" w:fill="FFFFFF"/>
          <w:lang w:val="en-US"/>
        </w:rPr>
        <w:t>earthquake that shook central Italy early in the day, officials said that as many as 150 people had been killed, at least 1,500 injured and tens of thousands left homeless. [NYT3]</w:t>
      </w:r>
    </w:p>
    <w:p w14:paraId="2BEBCBAC" w14:textId="77777777" w:rsidR="004074DF" w:rsidRPr="004074DF" w:rsidRDefault="004074DF" w:rsidP="004074DF">
      <w:pPr>
        <w:spacing w:line="360" w:lineRule="auto"/>
        <w:ind w:firstLine="720"/>
        <w:jc w:val="both"/>
        <w:rPr>
          <w:rFonts w:ascii="Times New Roman" w:hAnsi="Times New Roman" w:cs="Times New Roman"/>
          <w:sz w:val="28"/>
          <w:shd w:val="clear" w:color="auto" w:fill="FFFFFF"/>
          <w:lang w:val="ru-RU"/>
        </w:rPr>
      </w:pPr>
      <w:r w:rsidRPr="004074DF">
        <w:rPr>
          <w:rFonts w:ascii="Times New Roman" w:hAnsi="Times New Roman" w:cs="Times New Roman"/>
          <w:sz w:val="28"/>
          <w:lang w:val="ru-RU"/>
        </w:rPr>
        <w:t xml:space="preserve">В данном примере мы также наблюдаем изменение контекста, в котором употребляется прилагательное </w:t>
      </w:r>
      <w:r w:rsidRPr="004074DF">
        <w:rPr>
          <w:rFonts w:ascii="Times New Roman" w:hAnsi="Times New Roman" w:cs="Times New Roman"/>
          <w:i/>
          <w:sz w:val="28"/>
          <w:shd w:val="clear" w:color="auto" w:fill="FFFFFF"/>
          <w:lang w:val="en-US"/>
        </w:rPr>
        <w:t>powerful</w:t>
      </w:r>
      <w:r w:rsidRPr="004074DF">
        <w:rPr>
          <w:rFonts w:ascii="Times New Roman" w:hAnsi="Times New Roman" w:cs="Times New Roman"/>
          <w:i/>
          <w:sz w:val="28"/>
          <w:shd w:val="clear" w:color="auto" w:fill="FFFFFF"/>
          <w:lang w:val="ru-RU"/>
        </w:rPr>
        <w:t>,</w:t>
      </w:r>
      <w:r w:rsidRPr="004074DF">
        <w:rPr>
          <w:rFonts w:ascii="Times New Roman" w:hAnsi="Times New Roman" w:cs="Times New Roman"/>
          <w:sz w:val="28"/>
          <w:shd w:val="clear" w:color="auto" w:fill="FFFFFF"/>
          <w:lang w:val="ru-RU"/>
        </w:rPr>
        <w:t xml:space="preserve"> и как следствие семантического наполнения данного прилагательного. Н</w:t>
      </w:r>
      <w:r w:rsidR="00BE6DBB">
        <w:rPr>
          <w:rFonts w:ascii="Times New Roman" w:hAnsi="Times New Roman" w:cs="Times New Roman"/>
          <w:sz w:val="28"/>
          <w:shd w:val="clear" w:color="auto" w:fill="FFFFFF"/>
          <w:lang w:val="ru-RU"/>
        </w:rPr>
        <w:t>етрудно заметить, что пример №7</w:t>
      </w:r>
      <w:r w:rsidRPr="004074DF">
        <w:rPr>
          <w:rFonts w:ascii="Times New Roman" w:hAnsi="Times New Roman" w:cs="Times New Roman"/>
          <w:sz w:val="28"/>
          <w:shd w:val="clear" w:color="auto" w:fill="FFFFFF"/>
          <w:lang w:val="ru-RU"/>
        </w:rPr>
        <w:t xml:space="preserve"> демонстрирует читателю большие масштабы трагедии, поскольку счет погибших идет на сотни, а раненых – на тысячи. В данном примере семантическое наполнение прилагательного </w:t>
      </w:r>
      <w:r w:rsidRPr="004074DF">
        <w:rPr>
          <w:rFonts w:ascii="Times New Roman" w:hAnsi="Times New Roman" w:cs="Times New Roman"/>
          <w:i/>
          <w:sz w:val="28"/>
          <w:shd w:val="clear" w:color="auto" w:fill="FFFFFF"/>
          <w:lang w:val="en-US"/>
        </w:rPr>
        <w:t>powerful</w:t>
      </w:r>
      <w:r w:rsidRPr="004074DF">
        <w:rPr>
          <w:rFonts w:ascii="Times New Roman" w:hAnsi="Times New Roman" w:cs="Times New Roman"/>
          <w:sz w:val="28"/>
          <w:shd w:val="clear" w:color="auto" w:fill="FFFFFF"/>
          <w:lang w:val="ru-RU"/>
        </w:rPr>
        <w:t xml:space="preserve"> также зависит от конкретизирующего контекста.</w:t>
      </w:r>
    </w:p>
    <w:p w14:paraId="0FF15EF4" w14:textId="77777777" w:rsidR="004074DF" w:rsidRPr="004074DF" w:rsidRDefault="004074DF" w:rsidP="004074DF">
      <w:pPr>
        <w:spacing w:line="360" w:lineRule="auto"/>
        <w:jc w:val="both"/>
        <w:rPr>
          <w:rFonts w:ascii="Times New Roman" w:hAnsi="Times New Roman" w:cs="Times New Roman"/>
          <w:sz w:val="28"/>
          <w:shd w:val="clear" w:color="auto" w:fill="FFFFFF"/>
          <w:lang w:val="ru-RU"/>
        </w:rPr>
      </w:pPr>
      <w:r w:rsidRPr="004074DF">
        <w:rPr>
          <w:rFonts w:ascii="Times New Roman" w:hAnsi="Times New Roman" w:cs="Times New Roman"/>
          <w:sz w:val="28"/>
          <w:shd w:val="clear" w:color="auto" w:fill="FFFFFF"/>
          <w:lang w:val="ru-RU"/>
        </w:rPr>
        <w:tab/>
        <w:t xml:space="preserve">Необходимо отметить, что прилагательное </w:t>
      </w:r>
      <w:r w:rsidRPr="004074DF">
        <w:rPr>
          <w:rFonts w:ascii="Times New Roman" w:hAnsi="Times New Roman" w:cs="Times New Roman"/>
          <w:i/>
          <w:sz w:val="28"/>
          <w:shd w:val="clear" w:color="auto" w:fill="FFFFFF"/>
          <w:lang w:val="en-US"/>
        </w:rPr>
        <w:t>powerful</w:t>
      </w:r>
      <w:r w:rsidRPr="004074DF">
        <w:rPr>
          <w:rFonts w:ascii="Times New Roman" w:hAnsi="Times New Roman" w:cs="Times New Roman"/>
          <w:sz w:val="28"/>
          <w:shd w:val="clear" w:color="auto" w:fill="FFFFFF"/>
          <w:lang w:val="ru-RU"/>
        </w:rPr>
        <w:t>, имеющее такие семантические компоненты, как «</w:t>
      </w:r>
      <w:r w:rsidRPr="004074DF">
        <w:rPr>
          <w:rFonts w:ascii="Times New Roman" w:hAnsi="Times New Roman" w:cs="Times New Roman"/>
          <w:sz w:val="28"/>
          <w:shd w:val="clear" w:color="auto" w:fill="FFFFFF"/>
          <w:lang w:val="en-US"/>
        </w:rPr>
        <w:t>forceful</w:t>
      </w:r>
      <w:r w:rsidRPr="004074DF">
        <w:rPr>
          <w:rFonts w:ascii="Times New Roman" w:hAnsi="Times New Roman" w:cs="Times New Roman"/>
          <w:sz w:val="28"/>
          <w:shd w:val="clear" w:color="auto" w:fill="FFFFFF"/>
          <w:lang w:val="ru-RU"/>
        </w:rPr>
        <w:t>», «</w:t>
      </w:r>
      <w:r w:rsidRPr="004074DF">
        <w:rPr>
          <w:rFonts w:ascii="Times New Roman" w:hAnsi="Times New Roman" w:cs="Times New Roman"/>
          <w:sz w:val="28"/>
          <w:shd w:val="clear" w:color="auto" w:fill="FFFFFF"/>
          <w:lang w:val="en-US"/>
        </w:rPr>
        <w:t>strong</w:t>
      </w:r>
      <w:r w:rsidRPr="004074DF">
        <w:rPr>
          <w:rFonts w:ascii="Times New Roman" w:hAnsi="Times New Roman" w:cs="Times New Roman"/>
          <w:sz w:val="28"/>
          <w:shd w:val="clear" w:color="auto" w:fill="FFFFFF"/>
          <w:lang w:val="ru-RU"/>
        </w:rPr>
        <w:t>», не случайно употребляется с лексемами, обозначающими именно природные катастрофы (</w:t>
      </w:r>
      <w:r w:rsidRPr="004074DF">
        <w:rPr>
          <w:rFonts w:ascii="Times New Roman" w:hAnsi="Times New Roman" w:cs="Times New Roman"/>
          <w:i/>
          <w:sz w:val="28"/>
          <w:shd w:val="clear" w:color="auto" w:fill="FFFFFF"/>
          <w:lang w:val="en-US"/>
        </w:rPr>
        <w:t>earthquake</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i/>
          <w:sz w:val="28"/>
          <w:shd w:val="clear" w:color="auto" w:fill="FFFFFF"/>
          <w:lang w:val="en-US"/>
        </w:rPr>
        <w:t>tsunami</w:t>
      </w:r>
      <w:r w:rsidRPr="004074DF">
        <w:rPr>
          <w:rFonts w:ascii="Times New Roman" w:hAnsi="Times New Roman" w:cs="Times New Roman"/>
          <w:i/>
          <w:sz w:val="28"/>
          <w:shd w:val="clear" w:color="auto" w:fill="FFFFFF"/>
          <w:lang w:val="ru-RU"/>
        </w:rPr>
        <w:t>)</w:t>
      </w:r>
      <w:r w:rsidRPr="004074DF">
        <w:rPr>
          <w:rFonts w:ascii="Times New Roman" w:hAnsi="Times New Roman" w:cs="Times New Roman"/>
          <w:sz w:val="28"/>
          <w:shd w:val="clear" w:color="auto" w:fill="FFFFFF"/>
          <w:lang w:val="ru-RU"/>
        </w:rPr>
        <w:t>, а не природные явления (</w:t>
      </w:r>
      <w:r w:rsidRPr="004074DF">
        <w:rPr>
          <w:rFonts w:ascii="Times New Roman" w:hAnsi="Times New Roman" w:cs="Times New Roman"/>
          <w:i/>
          <w:sz w:val="28"/>
          <w:shd w:val="clear" w:color="auto" w:fill="FFFFFF"/>
          <w:lang w:val="ru-RU"/>
        </w:rPr>
        <w:t xml:space="preserve">rainfall etc.). </w:t>
      </w:r>
      <w:r w:rsidRPr="004074DF">
        <w:rPr>
          <w:rFonts w:ascii="Times New Roman" w:hAnsi="Times New Roman" w:cs="Times New Roman"/>
          <w:sz w:val="28"/>
          <w:shd w:val="clear" w:color="auto" w:fill="FFFFFF"/>
          <w:lang w:val="ru-RU"/>
        </w:rPr>
        <w:t>Соответствующее семантическое наполнение этого прилагательного согласуется с упомянутыми существительными, помогая вводить в тексте усиленную эмфатическую нагрузку.</w:t>
      </w:r>
    </w:p>
    <w:p w14:paraId="39D473DC"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000000" w:themeColor="text1"/>
          <w:shd w:val="clear" w:color="auto" w:fill="FFFFFF"/>
          <w:lang w:val="en-US"/>
        </w:rPr>
      </w:pPr>
      <w:r w:rsidRPr="004074DF">
        <w:rPr>
          <w:rFonts w:ascii="Times New Roman" w:hAnsi="Times New Roman" w:cs="Times New Roman"/>
          <w:color w:val="333333"/>
          <w:shd w:val="clear" w:color="auto" w:fill="FFFFFF"/>
          <w:lang w:val="en-US"/>
        </w:rPr>
        <w:t xml:space="preserve">BEIJING — An unusually </w:t>
      </w:r>
      <w:r w:rsidRPr="004074DF">
        <w:rPr>
          <w:rFonts w:ascii="Times New Roman" w:hAnsi="Times New Roman" w:cs="Times New Roman"/>
          <w:b/>
          <w:color w:val="333333"/>
          <w:shd w:val="clear" w:color="auto" w:fill="FFFFFF"/>
          <w:lang w:val="en-US"/>
        </w:rPr>
        <w:t>fierce</w:t>
      </w:r>
      <w:r w:rsidRPr="004074DF">
        <w:rPr>
          <w:rStyle w:val="apple-converted-space"/>
          <w:rFonts w:ascii="Times New Roman" w:hAnsi="Times New Roman" w:cs="Times New Roman"/>
          <w:color w:val="333333"/>
          <w:sz w:val="28"/>
          <w:shd w:val="clear" w:color="auto" w:fill="FFFFFF"/>
          <w:lang w:val="en-US"/>
        </w:rPr>
        <w:t> </w:t>
      </w:r>
      <w:r w:rsidRPr="004074DF">
        <w:rPr>
          <w:rFonts w:ascii="Times New Roman" w:hAnsi="Times New Roman" w:cs="Times New Roman"/>
          <w:shd w:val="clear" w:color="auto" w:fill="FFFFFF"/>
          <w:lang w:val="en-US"/>
        </w:rPr>
        <w:t>tornado</w:t>
      </w:r>
      <w:r w:rsidRPr="004074DF">
        <w:rPr>
          <w:rStyle w:val="apple-converted-space"/>
          <w:rFonts w:ascii="Times New Roman" w:hAnsi="Times New Roman" w:cs="Times New Roman"/>
          <w:color w:val="333333"/>
          <w:sz w:val="28"/>
          <w:shd w:val="clear" w:color="auto" w:fill="FFFFFF"/>
          <w:lang w:val="en-US"/>
        </w:rPr>
        <w:t> </w:t>
      </w:r>
      <w:r w:rsidRPr="004074DF">
        <w:rPr>
          <w:rFonts w:ascii="Times New Roman" w:hAnsi="Times New Roman" w:cs="Times New Roman"/>
          <w:color w:val="333333"/>
          <w:shd w:val="clear" w:color="auto" w:fill="FFFFFF"/>
          <w:lang w:val="en-US"/>
        </w:rPr>
        <w:t xml:space="preserve">ravaged an eastern Chinese city on Thursday, killing at least 98 people and injuring 800 others, catapulting cars, ginkgo trees and </w:t>
      </w:r>
      <w:r w:rsidRPr="004074DF">
        <w:rPr>
          <w:rFonts w:ascii="Times New Roman" w:hAnsi="Times New Roman" w:cs="Times New Roman"/>
          <w:color w:val="333333"/>
          <w:shd w:val="clear" w:color="auto" w:fill="FFFFFF"/>
          <w:lang w:val="en-US"/>
        </w:rPr>
        <w:lastRenderedPageBreak/>
        <w:t>cellphone towers through the air, and reducing homes to piles of debris, the authorities said. [NYT4]</w:t>
      </w:r>
    </w:p>
    <w:p w14:paraId="266D81C3" w14:textId="77777777" w:rsidR="004074DF" w:rsidRPr="004074DF" w:rsidRDefault="004074DF" w:rsidP="00BE6DBB">
      <w:pPr>
        <w:spacing w:line="360" w:lineRule="auto"/>
        <w:ind w:firstLine="720"/>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000000" w:themeColor="text1"/>
          <w:sz w:val="28"/>
          <w:shd w:val="clear" w:color="auto" w:fill="FFFFFF"/>
          <w:lang w:val="ru-RU"/>
        </w:rPr>
        <w:t xml:space="preserve">Согласно словарям, у прилагательного </w:t>
      </w:r>
      <w:r w:rsidRPr="004074DF">
        <w:rPr>
          <w:rFonts w:ascii="Times New Roman" w:hAnsi="Times New Roman" w:cs="Times New Roman"/>
          <w:i/>
          <w:color w:val="333333"/>
          <w:sz w:val="28"/>
          <w:shd w:val="clear" w:color="auto" w:fill="FFFFFF"/>
          <w:lang w:val="en-US"/>
        </w:rPr>
        <w:t>fierce</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можно выделить следующие семантические компоненты: «powerful», «destructive». Мы видим наличие компонента «powerful», имеем лексему </w:t>
      </w:r>
      <w:r w:rsidRPr="004074DF">
        <w:rPr>
          <w:rFonts w:ascii="Times New Roman" w:hAnsi="Times New Roman" w:cs="Times New Roman"/>
          <w:i/>
          <w:sz w:val="28"/>
          <w:shd w:val="clear" w:color="auto" w:fill="FFFFFF"/>
          <w:lang w:val="en-US"/>
        </w:rPr>
        <w:t>tornado</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 xml:space="preserve">которая употребляется в контексте масштабной катастрофы, которая повлекла за собой человеческие жертвы и разрушения. Таким образом, мы имеем лексему, обозначающую природную катастрофу, прилагательное </w:t>
      </w:r>
      <w:r w:rsidRPr="004074DF">
        <w:rPr>
          <w:rFonts w:ascii="Times New Roman" w:hAnsi="Times New Roman" w:cs="Times New Roman"/>
          <w:i/>
          <w:color w:val="333333"/>
          <w:sz w:val="28"/>
          <w:shd w:val="clear" w:color="auto" w:fill="FFFFFF"/>
          <w:lang w:val="en-US"/>
        </w:rPr>
        <w:t>fierce</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одним из семантических компонентов которого является лексема «powerful», и колоссальные результаты, к которым привело стихийное бедствие.</w:t>
      </w:r>
    </w:p>
    <w:p w14:paraId="5217CA37"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222222"/>
          <w:shd w:val="clear" w:color="auto" w:fill="FFFFFF"/>
          <w:lang w:val="en-US"/>
        </w:rPr>
      </w:pPr>
      <w:r w:rsidRPr="004074DF">
        <w:rPr>
          <w:rFonts w:ascii="Times New Roman" w:hAnsi="Times New Roman" w:cs="Times New Roman"/>
          <w:color w:val="222222"/>
          <w:shd w:val="clear" w:color="auto" w:fill="FFFFFF"/>
          <w:lang w:val="en-US"/>
        </w:rPr>
        <w:t xml:space="preserve">Tornadoes are a byproduct of </w:t>
      </w:r>
      <w:r w:rsidRPr="004074DF">
        <w:rPr>
          <w:rFonts w:ascii="Times New Roman" w:hAnsi="Times New Roman" w:cs="Times New Roman"/>
          <w:b/>
          <w:color w:val="222222"/>
          <w:shd w:val="clear" w:color="auto" w:fill="FFFFFF"/>
          <w:lang w:val="en-US"/>
        </w:rPr>
        <w:t>severe</w:t>
      </w:r>
      <w:r w:rsidRPr="004074DF">
        <w:rPr>
          <w:rFonts w:ascii="Times New Roman" w:hAnsi="Times New Roman" w:cs="Times New Roman"/>
          <w:color w:val="222222"/>
          <w:shd w:val="clear" w:color="auto" w:fill="FFFFFF"/>
          <w:lang w:val="en-US"/>
        </w:rPr>
        <w:t xml:space="preserve"> thunderstorms. While not fully understood, they generally form when the rotation within a supercell thunderstorm (the most severe type), along with changes in wind speed and direction within the storm itself, interact in such a way as to produce a funnel cloud. [BTG1]</w:t>
      </w:r>
    </w:p>
    <w:p w14:paraId="75B5788B" w14:textId="77777777"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000000" w:themeColor="text1"/>
          <w:sz w:val="28"/>
          <w:shd w:val="clear" w:color="auto" w:fill="FFFFFF"/>
          <w:lang w:val="ru-RU"/>
        </w:rPr>
        <w:t xml:space="preserve">Прилагательное </w:t>
      </w:r>
      <w:r w:rsidRPr="004074DF">
        <w:rPr>
          <w:rFonts w:ascii="Times New Roman" w:hAnsi="Times New Roman" w:cs="Times New Roman"/>
          <w:i/>
          <w:color w:val="000000" w:themeColor="text1"/>
          <w:sz w:val="28"/>
          <w:shd w:val="clear" w:color="auto" w:fill="FFFFFF"/>
          <w:lang w:val="en-US"/>
        </w:rPr>
        <w:t>severe</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color w:val="000000" w:themeColor="text1"/>
          <w:sz w:val="28"/>
          <w:shd w:val="clear" w:color="auto" w:fill="FFFFFF"/>
          <w:lang w:val="ru-RU"/>
        </w:rPr>
        <w:t xml:space="preserve">также имеет семантический компонент </w:t>
      </w:r>
      <w:r w:rsidRPr="004074DF">
        <w:rPr>
          <w:rFonts w:ascii="Times New Roman" w:hAnsi="Times New Roman" w:cs="Times New Roman"/>
          <w:color w:val="333333"/>
          <w:sz w:val="28"/>
          <w:shd w:val="clear" w:color="auto" w:fill="FFFFFF"/>
          <w:lang w:val="ru-RU"/>
        </w:rPr>
        <w:t xml:space="preserve">«powerful», что позволяет нам сделать вывод о контексте, в котором следует ожидать употребление данной лексемы. В данном примере мы не наблюдаем какой-либо информации, связанной с количеством погибших, раненых. Ничего не говорится и об экономическом ущербе. Данный отрывок носит скорее поясняющий характер, то есть в нем говорится о том, каким образом образуются торнадо и какие процессы при этом происходят. Однако если мы обратимся ко всей статье, мы увидим, что в ней упоминаются и данные, касающиеся экономического ущерба, и информация о погибших и пострадавших. Что касается лексемы </w:t>
      </w:r>
      <w:r w:rsidRPr="004074DF">
        <w:rPr>
          <w:rFonts w:ascii="Times New Roman" w:hAnsi="Times New Roman" w:cs="Times New Roman"/>
          <w:i/>
          <w:color w:val="333333"/>
          <w:sz w:val="28"/>
          <w:shd w:val="clear" w:color="auto" w:fill="FFFFFF"/>
          <w:lang w:val="en-US"/>
        </w:rPr>
        <w:t>thunderstorm</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то она скорее обозначает явление, а не катастрофу. Учитывая уточняющий контекст и семантическое наполнение прилагательного </w:t>
      </w:r>
      <w:r w:rsidRPr="004074DF">
        <w:rPr>
          <w:rFonts w:ascii="Times New Roman" w:hAnsi="Times New Roman" w:cs="Times New Roman"/>
          <w:i/>
          <w:color w:val="000000" w:themeColor="text1"/>
          <w:sz w:val="28"/>
          <w:shd w:val="clear" w:color="auto" w:fill="FFFFFF"/>
          <w:lang w:val="en-US"/>
        </w:rPr>
        <w:t>severe</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color w:val="000000" w:themeColor="text1"/>
          <w:sz w:val="28"/>
          <w:shd w:val="clear" w:color="auto" w:fill="FFFFFF"/>
          <w:lang w:val="ru-RU"/>
        </w:rPr>
        <w:t xml:space="preserve">следует говорить об изменении коннотативного значения существительного </w:t>
      </w:r>
      <w:r w:rsidRPr="004074DF">
        <w:rPr>
          <w:rFonts w:ascii="Times New Roman" w:hAnsi="Times New Roman" w:cs="Times New Roman"/>
          <w:i/>
          <w:color w:val="000000" w:themeColor="text1"/>
          <w:sz w:val="28"/>
          <w:shd w:val="clear" w:color="auto" w:fill="FFFFFF"/>
          <w:lang w:val="ru-RU"/>
        </w:rPr>
        <w:t>thunderstorm</w:t>
      </w:r>
      <w:r w:rsidRPr="004074DF">
        <w:rPr>
          <w:rFonts w:ascii="Times New Roman" w:hAnsi="Times New Roman" w:cs="Times New Roman"/>
          <w:color w:val="000000" w:themeColor="text1"/>
          <w:sz w:val="28"/>
          <w:shd w:val="clear" w:color="auto" w:fill="FFFFFF"/>
          <w:lang w:val="ru-RU"/>
        </w:rPr>
        <w:t>.</w:t>
      </w:r>
    </w:p>
    <w:p w14:paraId="4DDE6129"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222222"/>
          <w:shd w:val="clear" w:color="auto" w:fill="FFFFFF"/>
          <w:lang w:val="en-US"/>
        </w:rPr>
      </w:pPr>
      <w:r w:rsidRPr="004074DF">
        <w:rPr>
          <w:rFonts w:ascii="Times New Roman" w:hAnsi="Times New Roman" w:cs="Times New Roman"/>
          <w:color w:val="333333"/>
          <w:shd w:val="clear" w:color="auto" w:fill="FFFFFF"/>
          <w:lang w:val="en-US"/>
        </w:rPr>
        <w:t xml:space="preserve">Fabrizio Curcio, the director of the Civil Protection Department, said that the earthquake had been </w:t>
      </w:r>
      <w:r w:rsidRPr="004074DF">
        <w:rPr>
          <w:rFonts w:ascii="Times New Roman" w:hAnsi="Times New Roman" w:cs="Times New Roman"/>
          <w:b/>
          <w:color w:val="333333"/>
          <w:shd w:val="clear" w:color="auto" w:fill="FFFFFF"/>
          <w:lang w:val="en-US"/>
        </w:rPr>
        <w:t>severe</w:t>
      </w:r>
      <w:r w:rsidRPr="004074DF">
        <w:rPr>
          <w:rFonts w:ascii="Times New Roman" w:hAnsi="Times New Roman" w:cs="Times New Roman"/>
          <w:color w:val="333333"/>
          <w:shd w:val="clear" w:color="auto" w:fill="FFFFFF"/>
          <w:lang w:val="en-US"/>
        </w:rPr>
        <w:t xml:space="preserve"> and that national emergency procedures had been activated. [NYT5]</w:t>
      </w:r>
    </w:p>
    <w:p w14:paraId="674234B0" w14:textId="77777777" w:rsidR="004074DF" w:rsidRPr="004074DF" w:rsidRDefault="004074DF" w:rsidP="004074DF">
      <w:pPr>
        <w:spacing w:line="360" w:lineRule="auto"/>
        <w:ind w:firstLine="720"/>
        <w:jc w:val="both"/>
        <w:rPr>
          <w:rFonts w:ascii="Times New Roman" w:eastAsia="Times New Roman" w:hAnsi="Times New Roman" w:cs="Times New Roman"/>
          <w:bCs/>
          <w:iCs/>
          <w:color w:val="000000"/>
          <w:kern w:val="36"/>
          <w:sz w:val="28"/>
          <w:szCs w:val="48"/>
          <w:lang w:val="ru-RU"/>
        </w:rPr>
      </w:pPr>
      <w:r w:rsidRPr="004074DF">
        <w:rPr>
          <w:rFonts w:ascii="Times New Roman" w:hAnsi="Times New Roman" w:cs="Times New Roman"/>
          <w:color w:val="222222"/>
          <w:sz w:val="28"/>
          <w:shd w:val="clear" w:color="auto" w:fill="FFFFFF"/>
          <w:lang w:val="ru-RU"/>
        </w:rPr>
        <w:t xml:space="preserve">  В данном примере мы наблюдаем употребление прилагательного </w:t>
      </w:r>
      <w:r w:rsidRPr="004074DF">
        <w:rPr>
          <w:rFonts w:ascii="Times New Roman" w:hAnsi="Times New Roman" w:cs="Times New Roman"/>
          <w:i/>
          <w:color w:val="000000" w:themeColor="text1"/>
          <w:sz w:val="28"/>
          <w:shd w:val="clear" w:color="auto" w:fill="FFFFFF"/>
          <w:lang w:val="en-US"/>
        </w:rPr>
        <w:t>severe</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color w:val="000000" w:themeColor="text1"/>
          <w:sz w:val="28"/>
          <w:shd w:val="clear" w:color="auto" w:fill="FFFFFF"/>
          <w:lang w:val="ru-RU"/>
        </w:rPr>
        <w:t xml:space="preserve">и существительного </w:t>
      </w:r>
      <w:r w:rsidRPr="004074DF">
        <w:rPr>
          <w:rFonts w:ascii="Times New Roman" w:hAnsi="Times New Roman" w:cs="Times New Roman"/>
          <w:i/>
          <w:color w:val="000000" w:themeColor="text1"/>
          <w:sz w:val="28"/>
          <w:shd w:val="clear" w:color="auto" w:fill="FFFFFF"/>
          <w:lang w:val="ru-RU"/>
        </w:rPr>
        <w:t xml:space="preserve">earthquake. </w:t>
      </w:r>
      <w:r w:rsidRPr="004074DF">
        <w:rPr>
          <w:rFonts w:ascii="Times New Roman" w:hAnsi="Times New Roman" w:cs="Times New Roman"/>
          <w:color w:val="000000" w:themeColor="text1"/>
          <w:sz w:val="28"/>
          <w:shd w:val="clear" w:color="auto" w:fill="FFFFFF"/>
          <w:lang w:val="ru-RU"/>
        </w:rPr>
        <w:t xml:space="preserve">Наличие соответствующих </w:t>
      </w:r>
      <w:r w:rsidRPr="004074DF">
        <w:rPr>
          <w:rFonts w:ascii="Times New Roman" w:hAnsi="Times New Roman" w:cs="Times New Roman"/>
          <w:color w:val="000000" w:themeColor="text1"/>
          <w:sz w:val="28"/>
          <w:shd w:val="clear" w:color="auto" w:fill="FFFFFF"/>
          <w:lang w:val="ru-RU"/>
        </w:rPr>
        <w:lastRenderedPageBreak/>
        <w:t xml:space="preserve">семантических компонентов </w:t>
      </w:r>
      <w:r w:rsidRPr="004074DF">
        <w:rPr>
          <w:rFonts w:ascii="Times New Roman" w:hAnsi="Times New Roman" w:cs="Times New Roman"/>
          <w:color w:val="222222"/>
          <w:sz w:val="28"/>
          <w:shd w:val="clear" w:color="auto" w:fill="FFFFFF"/>
          <w:lang w:val="ru-RU"/>
        </w:rPr>
        <w:t xml:space="preserve">прилагательного </w:t>
      </w:r>
      <w:r w:rsidRPr="004074DF">
        <w:rPr>
          <w:rFonts w:ascii="Times New Roman" w:hAnsi="Times New Roman" w:cs="Times New Roman"/>
          <w:i/>
          <w:color w:val="000000" w:themeColor="text1"/>
          <w:sz w:val="28"/>
          <w:shd w:val="clear" w:color="auto" w:fill="FFFFFF"/>
          <w:lang w:val="en-US"/>
        </w:rPr>
        <w:t>severe</w:t>
      </w:r>
      <w:r w:rsidR="005C7256">
        <w:rPr>
          <w:rFonts w:ascii="Times New Roman" w:hAnsi="Times New Roman" w:cs="Times New Roman"/>
          <w:color w:val="000000" w:themeColor="text1"/>
          <w:sz w:val="28"/>
          <w:shd w:val="clear" w:color="auto" w:fill="FFFFFF"/>
          <w:lang w:val="ru-RU"/>
        </w:rPr>
        <w:t>, упомянутых в примере №9</w:t>
      </w:r>
      <w:r w:rsidRPr="004074DF">
        <w:rPr>
          <w:rFonts w:ascii="Times New Roman" w:hAnsi="Times New Roman" w:cs="Times New Roman"/>
          <w:color w:val="000000" w:themeColor="text1"/>
          <w:sz w:val="28"/>
          <w:shd w:val="clear" w:color="auto" w:fill="FFFFFF"/>
          <w:lang w:val="ru-RU"/>
        </w:rPr>
        <w:t xml:space="preserve">, и ярко выраженной отрицательной коннотации лексемы </w:t>
      </w:r>
      <w:r w:rsidRPr="004074DF">
        <w:rPr>
          <w:rFonts w:ascii="Times New Roman" w:hAnsi="Times New Roman" w:cs="Times New Roman"/>
          <w:i/>
          <w:color w:val="000000" w:themeColor="text1"/>
          <w:sz w:val="28"/>
          <w:shd w:val="clear" w:color="auto" w:fill="FFFFFF"/>
          <w:lang w:val="ru-RU"/>
        </w:rPr>
        <w:t>earthquake,</w:t>
      </w:r>
      <w:r w:rsidRPr="004074DF">
        <w:rPr>
          <w:rFonts w:ascii="Times New Roman" w:hAnsi="Times New Roman" w:cs="Times New Roman"/>
          <w:color w:val="000000" w:themeColor="text1"/>
          <w:sz w:val="28"/>
          <w:shd w:val="clear" w:color="auto" w:fill="FFFFFF"/>
          <w:lang w:val="ru-RU"/>
        </w:rPr>
        <w:t xml:space="preserve"> определяющей природную катастрофу,</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color w:val="000000" w:themeColor="text1"/>
          <w:sz w:val="28"/>
          <w:shd w:val="clear" w:color="auto" w:fill="FFFFFF"/>
          <w:lang w:val="ru-RU"/>
        </w:rPr>
        <w:t>согласуется с нашими предположениями о том, с какими лексемами должны употребляться прилагательные такого семантического наполнения. В дан</w:t>
      </w:r>
      <w:r w:rsidR="009E315C">
        <w:rPr>
          <w:rFonts w:ascii="Times New Roman" w:hAnsi="Times New Roman" w:cs="Times New Roman"/>
          <w:color w:val="000000" w:themeColor="text1"/>
          <w:sz w:val="28"/>
          <w:shd w:val="clear" w:color="auto" w:fill="FFFFFF"/>
          <w:lang w:val="ru-RU"/>
        </w:rPr>
        <w:t>ном отрывке, как и в примере №9</w:t>
      </w:r>
      <w:r w:rsidRPr="004074DF">
        <w:rPr>
          <w:rFonts w:ascii="Times New Roman" w:hAnsi="Times New Roman" w:cs="Times New Roman"/>
          <w:color w:val="000000" w:themeColor="text1"/>
          <w:sz w:val="28"/>
          <w:shd w:val="clear" w:color="auto" w:fill="FFFFFF"/>
          <w:lang w:val="ru-RU"/>
        </w:rPr>
        <w:t>, отсутствует какая-либо информация о нанесенном ущербе и пострадавших. Однако, обращая внимание хотя бы на название статьи («</w:t>
      </w:r>
      <w:r w:rsidRPr="004074DF">
        <w:rPr>
          <w:rFonts w:ascii="Times New Roman" w:eastAsia="Times New Roman" w:hAnsi="Times New Roman" w:cs="Times New Roman"/>
          <w:bCs/>
          <w:iCs/>
          <w:color w:val="000000"/>
          <w:kern w:val="36"/>
          <w:sz w:val="28"/>
          <w:szCs w:val="48"/>
          <w:lang w:val="ru-RU"/>
        </w:rPr>
        <w:t>6.2-</w:t>
      </w:r>
      <w:r w:rsidRPr="004074DF">
        <w:rPr>
          <w:rFonts w:ascii="Times New Roman" w:eastAsia="Times New Roman" w:hAnsi="Times New Roman" w:cs="Times New Roman"/>
          <w:bCs/>
          <w:iCs/>
          <w:color w:val="000000"/>
          <w:kern w:val="36"/>
          <w:sz w:val="28"/>
          <w:szCs w:val="48"/>
        </w:rPr>
        <w:t>Magnitude</w:t>
      </w:r>
      <w:r w:rsidRPr="004074DF">
        <w:rPr>
          <w:rFonts w:ascii="Times New Roman" w:eastAsia="Times New Roman" w:hAnsi="Times New Roman" w:cs="Times New Roman"/>
          <w:bCs/>
          <w:iCs/>
          <w:color w:val="000000"/>
          <w:kern w:val="36"/>
          <w:sz w:val="28"/>
          <w:szCs w:val="48"/>
          <w:lang w:val="ru-RU"/>
        </w:rPr>
        <w:t xml:space="preserve"> </w:t>
      </w:r>
      <w:r w:rsidRPr="004074DF">
        <w:rPr>
          <w:rFonts w:ascii="Times New Roman" w:eastAsia="Times New Roman" w:hAnsi="Times New Roman" w:cs="Times New Roman"/>
          <w:bCs/>
          <w:iCs/>
          <w:color w:val="000000"/>
          <w:kern w:val="36"/>
          <w:sz w:val="28"/>
          <w:szCs w:val="48"/>
        </w:rPr>
        <w:t>Earthquake</w:t>
      </w:r>
      <w:r w:rsidRPr="004074DF">
        <w:rPr>
          <w:rFonts w:ascii="Times New Roman" w:eastAsia="Times New Roman" w:hAnsi="Times New Roman" w:cs="Times New Roman"/>
          <w:bCs/>
          <w:iCs/>
          <w:color w:val="000000"/>
          <w:kern w:val="36"/>
          <w:sz w:val="28"/>
          <w:szCs w:val="48"/>
          <w:lang w:val="ru-RU"/>
        </w:rPr>
        <w:t xml:space="preserve"> </w:t>
      </w:r>
      <w:r w:rsidRPr="004074DF">
        <w:rPr>
          <w:rFonts w:ascii="Times New Roman" w:eastAsia="Times New Roman" w:hAnsi="Times New Roman" w:cs="Times New Roman"/>
          <w:bCs/>
          <w:iCs/>
          <w:color w:val="000000"/>
          <w:kern w:val="36"/>
          <w:sz w:val="28"/>
          <w:szCs w:val="48"/>
        </w:rPr>
        <w:t>Shakes</w:t>
      </w:r>
      <w:r w:rsidRPr="004074DF">
        <w:rPr>
          <w:rFonts w:ascii="Times New Roman" w:eastAsia="Times New Roman" w:hAnsi="Times New Roman" w:cs="Times New Roman"/>
          <w:bCs/>
          <w:iCs/>
          <w:color w:val="000000"/>
          <w:kern w:val="36"/>
          <w:sz w:val="28"/>
          <w:szCs w:val="48"/>
          <w:lang w:val="ru-RU"/>
        </w:rPr>
        <w:t xml:space="preserve"> </w:t>
      </w:r>
      <w:r w:rsidRPr="004074DF">
        <w:rPr>
          <w:rFonts w:ascii="Times New Roman" w:eastAsia="Times New Roman" w:hAnsi="Times New Roman" w:cs="Times New Roman"/>
          <w:bCs/>
          <w:iCs/>
          <w:color w:val="000000"/>
          <w:kern w:val="36"/>
          <w:sz w:val="28"/>
          <w:szCs w:val="48"/>
        </w:rPr>
        <w:t>Italy</w:t>
      </w:r>
      <w:r w:rsidRPr="004074DF">
        <w:rPr>
          <w:rFonts w:ascii="Times New Roman" w:eastAsia="Times New Roman" w:hAnsi="Times New Roman" w:cs="Times New Roman"/>
          <w:bCs/>
          <w:iCs/>
          <w:color w:val="000000"/>
          <w:kern w:val="36"/>
          <w:sz w:val="28"/>
          <w:szCs w:val="48"/>
          <w:lang w:val="ru-RU"/>
        </w:rPr>
        <w:t xml:space="preserve">, </w:t>
      </w:r>
      <w:r w:rsidRPr="004074DF">
        <w:rPr>
          <w:rFonts w:ascii="Times New Roman" w:eastAsia="Times New Roman" w:hAnsi="Times New Roman" w:cs="Times New Roman"/>
          <w:bCs/>
          <w:iCs/>
          <w:color w:val="000000"/>
          <w:kern w:val="36"/>
          <w:sz w:val="28"/>
          <w:szCs w:val="48"/>
        </w:rPr>
        <w:t>Killing</w:t>
      </w:r>
      <w:r w:rsidRPr="004074DF">
        <w:rPr>
          <w:rFonts w:ascii="Times New Roman" w:eastAsia="Times New Roman" w:hAnsi="Times New Roman" w:cs="Times New Roman"/>
          <w:bCs/>
          <w:iCs/>
          <w:color w:val="000000"/>
          <w:kern w:val="36"/>
          <w:sz w:val="28"/>
          <w:szCs w:val="48"/>
          <w:lang w:val="ru-RU"/>
        </w:rPr>
        <w:t xml:space="preserve"> </w:t>
      </w:r>
      <w:r w:rsidRPr="004074DF">
        <w:rPr>
          <w:rFonts w:ascii="Times New Roman" w:eastAsia="Times New Roman" w:hAnsi="Times New Roman" w:cs="Times New Roman"/>
          <w:bCs/>
          <w:iCs/>
          <w:color w:val="000000"/>
          <w:kern w:val="36"/>
          <w:sz w:val="28"/>
          <w:szCs w:val="48"/>
        </w:rPr>
        <w:t>at</w:t>
      </w:r>
      <w:r w:rsidRPr="004074DF">
        <w:rPr>
          <w:rFonts w:ascii="Times New Roman" w:eastAsia="Times New Roman" w:hAnsi="Times New Roman" w:cs="Times New Roman"/>
          <w:bCs/>
          <w:iCs/>
          <w:color w:val="000000"/>
          <w:kern w:val="36"/>
          <w:sz w:val="28"/>
          <w:szCs w:val="48"/>
          <w:lang w:val="ru-RU"/>
        </w:rPr>
        <w:t xml:space="preserve"> </w:t>
      </w:r>
      <w:r w:rsidRPr="004074DF">
        <w:rPr>
          <w:rFonts w:ascii="Times New Roman" w:eastAsia="Times New Roman" w:hAnsi="Times New Roman" w:cs="Times New Roman"/>
          <w:bCs/>
          <w:iCs/>
          <w:color w:val="000000"/>
          <w:kern w:val="36"/>
          <w:sz w:val="28"/>
          <w:szCs w:val="48"/>
        </w:rPr>
        <w:t>Least</w:t>
      </w:r>
      <w:r w:rsidRPr="004074DF">
        <w:rPr>
          <w:rFonts w:ascii="Times New Roman" w:eastAsia="Times New Roman" w:hAnsi="Times New Roman" w:cs="Times New Roman"/>
          <w:bCs/>
          <w:iCs/>
          <w:color w:val="000000"/>
          <w:kern w:val="36"/>
          <w:sz w:val="28"/>
          <w:szCs w:val="48"/>
          <w:lang w:val="ru-RU"/>
        </w:rPr>
        <w:t xml:space="preserve"> 10»), можно сделать выводы о масштабах случившийся трагедии. Нетрудно заметить, что наличие уточняющего контекста напрямую влияет на семантическое наполнение прилагательного.</w:t>
      </w:r>
    </w:p>
    <w:p w14:paraId="71EC391F" w14:textId="77777777" w:rsidR="004074DF" w:rsidRPr="004074DF" w:rsidRDefault="004074DF" w:rsidP="00640172">
      <w:pPr>
        <w:pStyle w:val="Heading3"/>
        <w:numPr>
          <w:ilvl w:val="2"/>
          <w:numId w:val="3"/>
        </w:numPr>
        <w:rPr>
          <w:rFonts w:eastAsia="Times New Roman"/>
          <w:bCs/>
          <w:iCs/>
          <w:color w:val="000000"/>
          <w:kern w:val="36"/>
          <w:sz w:val="28"/>
          <w:szCs w:val="48"/>
        </w:rPr>
      </w:pPr>
      <w:bookmarkStart w:id="24" w:name="_Toc484014243"/>
      <w:r w:rsidRPr="004074DF">
        <w:rPr>
          <w:shd w:val="clear" w:color="auto" w:fill="FFFFFF"/>
        </w:rPr>
        <w:t>Определение, выраженное прилагательным, употребляющимся с лексемами, обозначающими природные явления</w:t>
      </w:r>
      <w:bookmarkEnd w:id="24"/>
    </w:p>
    <w:p w14:paraId="0E585DC4" w14:textId="77777777" w:rsidR="004074DF" w:rsidRPr="004074DF" w:rsidRDefault="00F53215" w:rsidP="004074DF">
      <w:pPr>
        <w:spacing w:line="360" w:lineRule="auto"/>
        <w:ind w:firstLine="720"/>
        <w:jc w:val="both"/>
        <w:rPr>
          <w:rFonts w:ascii="Times New Roman" w:hAnsi="Times New Roman" w:cs="Times New Roman"/>
          <w:color w:val="333333"/>
          <w:sz w:val="28"/>
          <w:shd w:val="clear" w:color="auto" w:fill="FFFFFF"/>
          <w:lang w:val="en-US"/>
        </w:rPr>
      </w:pPr>
      <w:r>
        <w:rPr>
          <w:rFonts w:ascii="Times New Roman" w:hAnsi="Times New Roman" w:cs="Times New Roman"/>
          <w:color w:val="333333"/>
          <w:sz w:val="28"/>
          <w:shd w:val="clear" w:color="auto" w:fill="FFFFFF"/>
          <w:lang w:val="ru-RU"/>
        </w:rPr>
        <w:t>В пункте №2.1</w:t>
      </w:r>
      <w:r w:rsidR="004074DF" w:rsidRPr="004074DF">
        <w:rPr>
          <w:rFonts w:ascii="Times New Roman" w:hAnsi="Times New Roman" w:cs="Times New Roman"/>
          <w:color w:val="333333"/>
          <w:sz w:val="28"/>
          <w:shd w:val="clear" w:color="auto" w:fill="FFFFFF"/>
          <w:lang w:val="ru-RU"/>
        </w:rPr>
        <w:t>.2 уже было упомянуто о том, что следует различать лексемы, обозначающие природные явления и лексемы, обозначающие катастрофы. Поскольку мы уже рассмотрели катастрофы, следует обратить внимание и на явления. Рассмотрим выделенные нами примеры</w:t>
      </w:r>
      <w:r w:rsidR="004074DF" w:rsidRPr="004074DF">
        <w:rPr>
          <w:rFonts w:ascii="Times New Roman" w:hAnsi="Times New Roman" w:cs="Times New Roman"/>
          <w:color w:val="333333"/>
          <w:sz w:val="28"/>
          <w:shd w:val="clear" w:color="auto" w:fill="FFFFFF"/>
          <w:lang w:val="en-US"/>
        </w:rPr>
        <w:t>:</w:t>
      </w:r>
    </w:p>
    <w:p w14:paraId="6F11D349"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000000" w:themeColor="text1"/>
          <w:shd w:val="clear" w:color="auto" w:fill="FFFFFF"/>
        </w:rPr>
      </w:pPr>
      <w:r w:rsidRPr="004074DF">
        <w:rPr>
          <w:rFonts w:ascii="Times New Roman" w:hAnsi="Times New Roman" w:cs="Times New Roman"/>
          <w:b/>
          <w:color w:val="333333"/>
          <w:shd w:val="clear" w:color="auto" w:fill="FFFFFF"/>
          <w:lang w:val="en-US"/>
        </w:rPr>
        <w:t>Heavy</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rain</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caused</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widespread</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flooding</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in</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Missouri</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chasing</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hundreds</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of</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people</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from</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their</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homes</w:t>
      </w:r>
      <w:r w:rsidRPr="004074DF">
        <w:rPr>
          <w:rFonts w:ascii="Times New Roman" w:hAnsi="Times New Roman" w:cs="Times New Roman"/>
          <w:color w:val="333333"/>
          <w:shd w:val="clear" w:color="auto" w:fill="FFFFFF"/>
        </w:rPr>
        <w:t>.</w:t>
      </w:r>
      <w:r w:rsidRPr="004074DF">
        <w:rPr>
          <w:rFonts w:ascii="Times New Roman" w:hAnsi="Times New Roman" w:cs="Times New Roman"/>
          <w:b/>
          <w:color w:val="000000" w:themeColor="text1"/>
          <w:shd w:val="clear" w:color="auto" w:fill="FFFFFF"/>
        </w:rPr>
        <w:t xml:space="preserve"> </w:t>
      </w:r>
      <w:r w:rsidRPr="004074DF">
        <w:rPr>
          <w:rFonts w:ascii="Times New Roman" w:hAnsi="Times New Roman" w:cs="Times New Roman"/>
          <w:color w:val="000000" w:themeColor="text1"/>
          <w:shd w:val="clear" w:color="auto" w:fill="FFFFFF"/>
        </w:rPr>
        <w:t>[</w:t>
      </w:r>
      <w:r w:rsidRPr="004074DF">
        <w:rPr>
          <w:rFonts w:ascii="Times New Roman" w:hAnsi="Times New Roman" w:cs="Times New Roman"/>
          <w:color w:val="000000" w:themeColor="text1"/>
          <w:shd w:val="clear" w:color="auto" w:fill="FFFFFF"/>
          <w:lang w:val="en-US"/>
        </w:rPr>
        <w:t>NYT</w:t>
      </w:r>
      <w:r w:rsidRPr="004074DF">
        <w:rPr>
          <w:rFonts w:ascii="Times New Roman" w:hAnsi="Times New Roman" w:cs="Times New Roman"/>
          <w:color w:val="000000" w:themeColor="text1"/>
          <w:shd w:val="clear" w:color="auto" w:fill="FFFFFF"/>
        </w:rPr>
        <w:t>6]</w:t>
      </w:r>
    </w:p>
    <w:p w14:paraId="19E3825F" w14:textId="77777777" w:rsidR="004074DF" w:rsidRPr="004074DF" w:rsidRDefault="004074DF" w:rsidP="004074DF">
      <w:pPr>
        <w:spacing w:line="360" w:lineRule="auto"/>
        <w:ind w:firstLine="720"/>
        <w:jc w:val="both"/>
        <w:rPr>
          <w:rFonts w:ascii="Times New Roman" w:hAnsi="Times New Roman" w:cs="Times New Roman"/>
          <w:color w:val="000000" w:themeColor="text1"/>
          <w:sz w:val="28"/>
          <w:shd w:val="clear" w:color="auto" w:fill="FFFFFF"/>
          <w:lang w:val="ru-RU"/>
        </w:rPr>
      </w:pPr>
      <w:r w:rsidRPr="004074DF">
        <w:rPr>
          <w:rFonts w:ascii="Times New Roman" w:hAnsi="Times New Roman" w:cs="Times New Roman"/>
          <w:color w:val="000000" w:themeColor="text1"/>
          <w:sz w:val="28"/>
          <w:shd w:val="clear" w:color="auto" w:fill="FFFFFF"/>
          <w:lang w:val="ru-RU"/>
        </w:rPr>
        <w:t xml:space="preserve">В данном примере присутствует употребление прилагательного </w:t>
      </w:r>
      <w:r w:rsidRPr="004074DF">
        <w:rPr>
          <w:rFonts w:ascii="Times New Roman" w:hAnsi="Times New Roman" w:cs="Times New Roman"/>
          <w:i/>
          <w:color w:val="000000" w:themeColor="text1"/>
          <w:sz w:val="28"/>
          <w:shd w:val="clear" w:color="auto" w:fill="FFFFFF"/>
          <w:lang w:val="en-US"/>
        </w:rPr>
        <w:t>heavy</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color w:val="000000" w:themeColor="text1"/>
          <w:sz w:val="28"/>
          <w:shd w:val="clear" w:color="auto" w:fill="FFFFFF"/>
          <w:lang w:val="ru-RU"/>
        </w:rPr>
        <w:t xml:space="preserve">с существительным </w:t>
      </w:r>
      <w:r w:rsidRPr="004074DF">
        <w:rPr>
          <w:rFonts w:ascii="Times New Roman" w:hAnsi="Times New Roman" w:cs="Times New Roman"/>
          <w:i/>
          <w:color w:val="000000" w:themeColor="text1"/>
          <w:sz w:val="28"/>
          <w:shd w:val="clear" w:color="auto" w:fill="FFFFFF"/>
          <w:lang w:val="en-US"/>
        </w:rPr>
        <w:t>rain</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color w:val="000000" w:themeColor="text1"/>
          <w:sz w:val="28"/>
          <w:shd w:val="clear" w:color="auto" w:fill="FFFFFF"/>
          <w:lang w:val="ru-RU"/>
        </w:rPr>
        <w:t xml:space="preserve">Интересно, что данное прилагательное по своему семному составу не сильно отличается от прилагательного </w:t>
      </w:r>
      <w:r w:rsidRPr="004074DF">
        <w:rPr>
          <w:rFonts w:ascii="Times New Roman" w:hAnsi="Times New Roman" w:cs="Times New Roman"/>
          <w:i/>
          <w:color w:val="000000" w:themeColor="text1"/>
          <w:sz w:val="28"/>
          <w:shd w:val="clear" w:color="auto" w:fill="FFFFFF"/>
          <w:lang w:val="en-US"/>
        </w:rPr>
        <w:t>powerful</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color w:val="000000" w:themeColor="text1"/>
          <w:sz w:val="28"/>
          <w:shd w:val="clear" w:color="auto" w:fill="FFFFFF"/>
          <w:lang w:val="ru-RU"/>
        </w:rPr>
        <w:t>которое</w:t>
      </w:r>
      <w:r w:rsidR="004E0171">
        <w:rPr>
          <w:rFonts w:ascii="Times New Roman" w:hAnsi="Times New Roman" w:cs="Times New Roman"/>
          <w:color w:val="000000" w:themeColor="text1"/>
          <w:sz w:val="28"/>
          <w:shd w:val="clear" w:color="auto" w:fill="FFFFFF"/>
          <w:lang w:val="ru-RU"/>
        </w:rPr>
        <w:t xml:space="preserve"> было рассмотрено в примерах №5, 6, 7</w:t>
      </w:r>
      <w:r w:rsidRPr="004074DF">
        <w:rPr>
          <w:rFonts w:ascii="Times New Roman" w:hAnsi="Times New Roman" w:cs="Times New Roman"/>
          <w:color w:val="000000" w:themeColor="text1"/>
          <w:sz w:val="28"/>
          <w:shd w:val="clear" w:color="auto" w:fill="FFFFFF"/>
          <w:lang w:val="ru-RU"/>
        </w:rPr>
        <w:t xml:space="preserve">. Однако, несмотря на схожий набор семантических компонентов, мы наблюдаем несколько другое употребление и иной контекст. Отметим, что само по себе существительное </w:t>
      </w:r>
      <w:r w:rsidRPr="004074DF">
        <w:rPr>
          <w:rFonts w:ascii="Times New Roman" w:hAnsi="Times New Roman" w:cs="Times New Roman"/>
          <w:i/>
          <w:color w:val="000000" w:themeColor="text1"/>
          <w:sz w:val="28"/>
          <w:shd w:val="clear" w:color="auto" w:fill="FFFFFF"/>
          <w:lang w:val="en-US"/>
        </w:rPr>
        <w:t>rain</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color w:val="000000" w:themeColor="text1"/>
          <w:sz w:val="28"/>
          <w:shd w:val="clear" w:color="auto" w:fill="FFFFFF"/>
          <w:lang w:val="ru-RU"/>
        </w:rPr>
        <w:t xml:space="preserve">имеет меньшую денотативную напряженность нежели существительное </w:t>
      </w:r>
      <w:r w:rsidRPr="004074DF">
        <w:rPr>
          <w:rFonts w:ascii="Times New Roman" w:hAnsi="Times New Roman" w:cs="Times New Roman"/>
          <w:i/>
          <w:color w:val="000000" w:themeColor="text1"/>
          <w:sz w:val="28"/>
          <w:shd w:val="clear" w:color="auto" w:fill="FFFFFF"/>
          <w:lang w:val="ru-RU"/>
        </w:rPr>
        <w:t xml:space="preserve">earthquake </w:t>
      </w:r>
      <w:r w:rsidRPr="004074DF">
        <w:rPr>
          <w:rFonts w:ascii="Times New Roman" w:hAnsi="Times New Roman" w:cs="Times New Roman"/>
          <w:color w:val="000000" w:themeColor="text1"/>
          <w:sz w:val="28"/>
          <w:shd w:val="clear" w:color="auto" w:fill="FFFFFF"/>
          <w:lang w:val="ru-RU"/>
        </w:rPr>
        <w:t xml:space="preserve">или </w:t>
      </w:r>
      <w:r w:rsidRPr="004074DF">
        <w:rPr>
          <w:rFonts w:ascii="Times New Roman" w:hAnsi="Times New Roman" w:cs="Times New Roman"/>
          <w:i/>
          <w:color w:val="000000" w:themeColor="text1"/>
          <w:sz w:val="28"/>
          <w:shd w:val="clear" w:color="auto" w:fill="FFFFFF"/>
          <w:lang w:val="ru-RU"/>
        </w:rPr>
        <w:t xml:space="preserve">tsunami. </w:t>
      </w:r>
      <w:r w:rsidRPr="004074DF">
        <w:rPr>
          <w:rFonts w:ascii="Times New Roman" w:hAnsi="Times New Roman" w:cs="Times New Roman"/>
          <w:color w:val="000000" w:themeColor="text1"/>
          <w:sz w:val="28"/>
          <w:shd w:val="clear" w:color="auto" w:fill="FFFFFF"/>
          <w:lang w:val="ru-RU"/>
        </w:rPr>
        <w:t xml:space="preserve">Иными словами, лексема </w:t>
      </w:r>
      <w:r w:rsidRPr="004074DF">
        <w:rPr>
          <w:rFonts w:ascii="Times New Roman" w:hAnsi="Times New Roman" w:cs="Times New Roman"/>
          <w:i/>
          <w:color w:val="000000" w:themeColor="text1"/>
          <w:sz w:val="28"/>
          <w:shd w:val="clear" w:color="auto" w:fill="FFFFFF"/>
          <w:lang w:val="en-US"/>
        </w:rPr>
        <w:t>rain</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color w:val="000000" w:themeColor="text1"/>
          <w:sz w:val="28"/>
          <w:shd w:val="clear" w:color="auto" w:fill="FFFFFF"/>
          <w:lang w:val="ru-RU"/>
        </w:rPr>
        <w:t xml:space="preserve">обозначает природное явление, а не катастрофу. Обращаем внимание на то, что природная катастрофа сама по себе также является и природным явлением, однако в настоящей работе мы будем разделять эти понятия. Прилагательное </w:t>
      </w:r>
      <w:r w:rsidRPr="004074DF">
        <w:rPr>
          <w:rFonts w:ascii="Times New Roman" w:hAnsi="Times New Roman" w:cs="Times New Roman"/>
          <w:i/>
          <w:color w:val="000000" w:themeColor="text1"/>
          <w:sz w:val="28"/>
          <w:shd w:val="clear" w:color="auto" w:fill="FFFFFF"/>
          <w:lang w:val="en-US"/>
        </w:rPr>
        <w:t>heavy</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color w:val="000000" w:themeColor="text1"/>
          <w:sz w:val="28"/>
          <w:shd w:val="clear" w:color="auto" w:fill="FFFFFF"/>
          <w:lang w:val="ru-RU"/>
        </w:rPr>
        <w:t xml:space="preserve">соответственно, также ниже по интенсивности, поскольку в текстах употребляется с лексемами, </w:t>
      </w:r>
      <w:r w:rsidRPr="004074DF">
        <w:rPr>
          <w:rFonts w:ascii="Times New Roman" w:hAnsi="Times New Roman" w:cs="Times New Roman"/>
          <w:color w:val="000000" w:themeColor="text1"/>
          <w:sz w:val="28"/>
          <w:shd w:val="clear" w:color="auto" w:fill="FFFFFF"/>
          <w:lang w:val="ru-RU"/>
        </w:rPr>
        <w:lastRenderedPageBreak/>
        <w:t>обозначающими явления, а не катастрофы. Обращая внимание на контекст, нетрудно заметить, что в данном примере речь идет уже не о погибших и раненых, а о тех, кто был вынужден покинуть свой дом в результате природного явления.</w:t>
      </w:r>
    </w:p>
    <w:p w14:paraId="480D2AE3"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000000" w:themeColor="text1"/>
          <w:shd w:val="clear" w:color="auto" w:fill="FFFFFF"/>
          <w:lang w:val="en-US"/>
        </w:rPr>
      </w:pPr>
      <w:r w:rsidRPr="004074DF">
        <w:rPr>
          <w:rFonts w:ascii="Times New Roman" w:hAnsi="Times New Roman" w:cs="Times New Roman"/>
          <w:b/>
          <w:color w:val="000000" w:themeColor="text1"/>
          <w:shd w:val="clear" w:color="auto" w:fill="FFFFFF"/>
          <w:lang w:val="en-US"/>
        </w:rPr>
        <w:t>Strong</w:t>
      </w:r>
      <w:r w:rsidRPr="004074DF">
        <w:rPr>
          <w:rFonts w:ascii="Times New Roman" w:hAnsi="Times New Roman" w:cs="Times New Roman"/>
          <w:color w:val="000000" w:themeColor="text1"/>
          <w:shd w:val="clear" w:color="auto" w:fill="FFFFFF"/>
          <w:lang w:val="en-US"/>
        </w:rPr>
        <w:t xml:space="preserve"> winds throughout the atmosphere in association with this system will support rotating thunderstorms capable of producing tornadoes. [NYT7]</w:t>
      </w:r>
    </w:p>
    <w:p w14:paraId="3C331F08" w14:textId="77777777" w:rsidR="004074DF" w:rsidRPr="004074DF" w:rsidRDefault="0049288E" w:rsidP="004074DF">
      <w:pPr>
        <w:spacing w:line="360" w:lineRule="auto"/>
        <w:ind w:firstLine="720"/>
        <w:jc w:val="both"/>
        <w:rPr>
          <w:rFonts w:ascii="Times New Roman" w:hAnsi="Times New Roman" w:cs="Times New Roman"/>
          <w:color w:val="000000" w:themeColor="text1"/>
          <w:sz w:val="28"/>
          <w:shd w:val="clear" w:color="auto" w:fill="FFFFFF"/>
          <w:lang w:val="ru-RU"/>
        </w:rPr>
      </w:pPr>
      <w:r>
        <w:rPr>
          <w:rFonts w:ascii="Times New Roman" w:hAnsi="Times New Roman" w:cs="Times New Roman"/>
          <w:color w:val="000000" w:themeColor="text1"/>
          <w:sz w:val="28"/>
          <w:shd w:val="clear" w:color="auto" w:fill="FFFFFF"/>
          <w:lang w:val="ru-RU"/>
        </w:rPr>
        <w:t>Аналогично примеру №11 заметим, что и в примере №12</w:t>
      </w:r>
      <w:r w:rsidR="004074DF" w:rsidRPr="004074DF">
        <w:rPr>
          <w:rFonts w:ascii="Times New Roman" w:hAnsi="Times New Roman" w:cs="Times New Roman"/>
          <w:color w:val="000000" w:themeColor="text1"/>
          <w:sz w:val="28"/>
          <w:shd w:val="clear" w:color="auto" w:fill="FFFFFF"/>
          <w:lang w:val="ru-RU"/>
        </w:rPr>
        <w:t xml:space="preserve"> также наблюдается употребление прилагательного, не сравнимого по интенсивности с прилагательным </w:t>
      </w:r>
      <w:r w:rsidR="004074DF" w:rsidRPr="004074DF">
        <w:rPr>
          <w:rFonts w:ascii="Times New Roman" w:hAnsi="Times New Roman" w:cs="Times New Roman"/>
          <w:i/>
          <w:color w:val="000000" w:themeColor="text1"/>
          <w:sz w:val="28"/>
          <w:shd w:val="clear" w:color="auto" w:fill="FFFFFF"/>
          <w:lang w:val="en-US"/>
        </w:rPr>
        <w:t>powerful</w:t>
      </w:r>
      <w:r w:rsidR="004074DF" w:rsidRPr="004074DF">
        <w:rPr>
          <w:rFonts w:ascii="Times New Roman" w:hAnsi="Times New Roman" w:cs="Times New Roman"/>
          <w:i/>
          <w:color w:val="000000" w:themeColor="text1"/>
          <w:sz w:val="28"/>
          <w:shd w:val="clear" w:color="auto" w:fill="FFFFFF"/>
          <w:lang w:val="ru-RU"/>
        </w:rPr>
        <w:t xml:space="preserve">, </w:t>
      </w:r>
      <w:r w:rsidR="004074DF" w:rsidRPr="004074DF">
        <w:rPr>
          <w:rFonts w:ascii="Times New Roman" w:hAnsi="Times New Roman" w:cs="Times New Roman"/>
          <w:color w:val="000000" w:themeColor="text1"/>
          <w:sz w:val="28"/>
          <w:shd w:val="clear" w:color="auto" w:fill="FFFFFF"/>
          <w:lang w:val="ru-RU"/>
        </w:rPr>
        <w:t xml:space="preserve">с лексемой, обозначающей явление, а не катастрофу. Более того, контекст опять же не сообщает нам о погибших, раненых, не рассказывает об уничтоженных объектах инфраструктуры. </w:t>
      </w:r>
    </w:p>
    <w:p w14:paraId="103A4436" w14:textId="77777777" w:rsidR="004074DF" w:rsidRPr="00F25674" w:rsidRDefault="004074DF" w:rsidP="0034166B">
      <w:pPr>
        <w:pStyle w:val="ListParagraph"/>
        <w:numPr>
          <w:ilvl w:val="0"/>
          <w:numId w:val="30"/>
        </w:numPr>
        <w:spacing w:after="200" w:line="360" w:lineRule="auto"/>
        <w:jc w:val="both"/>
        <w:rPr>
          <w:rStyle w:val="BookTitle"/>
          <w:rFonts w:ascii="Times New Roman" w:hAnsi="Times New Roman" w:cs="Times New Roman"/>
          <w:b w:val="0"/>
          <w:bCs w:val="0"/>
          <w:i w:val="0"/>
          <w:iCs w:val="0"/>
          <w:color w:val="333333"/>
          <w:shd w:val="clear" w:color="auto" w:fill="FFFFFF"/>
          <w:lang w:val="en-US"/>
        </w:rPr>
      </w:pPr>
      <w:r w:rsidRPr="0093748B">
        <w:rPr>
          <w:rStyle w:val="BookTitle"/>
          <w:rFonts w:ascii="Times New Roman" w:hAnsi="Times New Roman" w:cs="Times New Roman"/>
          <w:b w:val="0"/>
          <w:i w:val="0"/>
        </w:rPr>
        <w:t>Rain</w:t>
      </w:r>
      <w:r w:rsidRPr="00F25674">
        <w:rPr>
          <w:rStyle w:val="BookTitle"/>
          <w:rFonts w:ascii="Times New Roman" w:hAnsi="Times New Roman" w:cs="Times New Roman"/>
          <w:b w:val="0"/>
          <w:i w:val="0"/>
        </w:rPr>
        <w:t xml:space="preserve"> started by 2.30 p.m. on Saturday and for nearly 45 minutes </w:t>
      </w:r>
      <w:r w:rsidRPr="0093748B">
        <w:rPr>
          <w:rStyle w:val="BookTitle"/>
          <w:rFonts w:ascii="Times New Roman" w:hAnsi="Times New Roman" w:cs="Times New Roman"/>
          <w:i w:val="0"/>
        </w:rPr>
        <w:t>heavy</w:t>
      </w:r>
      <w:r w:rsidRPr="00F25674">
        <w:rPr>
          <w:rStyle w:val="BookTitle"/>
          <w:rFonts w:ascii="Times New Roman" w:hAnsi="Times New Roman" w:cs="Times New Roman"/>
          <w:b w:val="0"/>
          <w:i w:val="0"/>
        </w:rPr>
        <w:t xml:space="preserve"> hailstones </w:t>
      </w:r>
      <w:r w:rsidRPr="00F25674">
        <w:rPr>
          <w:rStyle w:val="BookTitle"/>
          <w:rFonts w:ascii="Times New Roman" w:hAnsi="Times New Roman" w:cs="Times New Roman"/>
          <w:b w:val="0"/>
          <w:i w:val="0"/>
          <w:lang w:val="en-US"/>
        </w:rPr>
        <w:t>[</w:t>
      </w:r>
      <w:r w:rsidRPr="00F25674">
        <w:rPr>
          <w:rStyle w:val="BookTitle"/>
          <w:rFonts w:ascii="Times New Roman" w:hAnsi="Times New Roman" w:cs="Times New Roman"/>
          <w:b w:val="0"/>
          <w:i w:val="0"/>
        </w:rPr>
        <w:t>град – Прим. авт.] fell from the air. Houses with tin and asbestos roofs were destroyed completely, said Anavilasam village officer Mathew, who visited the spot on Sunday. The remoteness of the place, which lies in between the Peerumade and Udumbanchola taluks, made it difficult for officials to visit the area on Saturday. [THD1]</w:t>
      </w:r>
    </w:p>
    <w:p w14:paraId="265777FA" w14:textId="77777777" w:rsidR="004074DF" w:rsidRPr="00C4323F" w:rsidRDefault="004074DF" w:rsidP="004074DF">
      <w:pPr>
        <w:spacing w:line="360" w:lineRule="auto"/>
        <w:ind w:firstLine="720"/>
        <w:jc w:val="both"/>
        <w:rPr>
          <w:rStyle w:val="BookTitle"/>
          <w:rFonts w:ascii="Times New Roman" w:hAnsi="Times New Roman" w:cs="Times New Roman"/>
          <w:b w:val="0"/>
          <w:i w:val="0"/>
          <w:color w:val="000000" w:themeColor="text1"/>
          <w:sz w:val="28"/>
          <w:szCs w:val="28"/>
          <w:lang w:val="ru-RU"/>
        </w:rPr>
      </w:pPr>
      <w:r w:rsidRPr="00C4323F">
        <w:rPr>
          <w:rStyle w:val="BookTitle"/>
          <w:rFonts w:ascii="Times New Roman" w:hAnsi="Times New Roman" w:cs="Times New Roman"/>
          <w:b w:val="0"/>
          <w:i w:val="0"/>
          <w:color w:val="000000" w:themeColor="text1"/>
          <w:sz w:val="28"/>
          <w:shd w:val="clear" w:color="auto" w:fill="FFFFFF"/>
          <w:lang w:val="ru-RU"/>
        </w:rPr>
        <w:t xml:space="preserve">Употребление прилагательного </w:t>
      </w:r>
      <w:r w:rsidRPr="00C4323F">
        <w:rPr>
          <w:rStyle w:val="BookTitle"/>
          <w:rFonts w:ascii="Times New Roman" w:hAnsi="Times New Roman" w:cs="Times New Roman"/>
          <w:b w:val="0"/>
          <w:color w:val="000000" w:themeColor="text1"/>
          <w:sz w:val="28"/>
          <w:shd w:val="clear" w:color="auto" w:fill="FFFFFF"/>
          <w:lang w:val="en-US"/>
        </w:rPr>
        <w:t>heavy</w:t>
      </w:r>
      <w:r w:rsidRPr="00C4323F">
        <w:rPr>
          <w:rStyle w:val="BookTitle"/>
          <w:rFonts w:ascii="Times New Roman" w:hAnsi="Times New Roman" w:cs="Times New Roman"/>
          <w:b w:val="0"/>
          <w:i w:val="0"/>
          <w:color w:val="000000" w:themeColor="text1"/>
          <w:sz w:val="28"/>
          <w:shd w:val="clear" w:color="auto" w:fill="FFFFFF"/>
          <w:lang w:val="ru-RU"/>
        </w:rPr>
        <w:t xml:space="preserve"> с существительным </w:t>
      </w:r>
      <w:r w:rsidRPr="00C4323F">
        <w:rPr>
          <w:rStyle w:val="BookTitle"/>
          <w:rFonts w:ascii="Times New Roman" w:hAnsi="Times New Roman" w:cs="Times New Roman"/>
          <w:b w:val="0"/>
          <w:color w:val="000000" w:themeColor="text1"/>
          <w:sz w:val="28"/>
          <w:shd w:val="clear" w:color="auto" w:fill="FFFFFF"/>
          <w:lang w:val="en-US"/>
        </w:rPr>
        <w:t>hailstone</w:t>
      </w:r>
      <w:r w:rsidRPr="00C4323F">
        <w:rPr>
          <w:rStyle w:val="BookTitle"/>
          <w:rFonts w:ascii="Times New Roman" w:hAnsi="Times New Roman" w:cs="Times New Roman"/>
          <w:b w:val="0"/>
          <w:i w:val="0"/>
          <w:color w:val="000000" w:themeColor="text1"/>
          <w:sz w:val="28"/>
          <w:shd w:val="clear" w:color="auto" w:fill="FFFFFF"/>
          <w:lang w:val="ru-RU"/>
        </w:rPr>
        <w:t xml:space="preserve"> сравнимо с употреблением этого же прилагательного с лексемой </w:t>
      </w:r>
      <w:r w:rsidRPr="00C4323F">
        <w:rPr>
          <w:rStyle w:val="BookTitle"/>
          <w:rFonts w:ascii="Times New Roman" w:hAnsi="Times New Roman" w:cs="Times New Roman"/>
          <w:b w:val="0"/>
          <w:color w:val="000000" w:themeColor="text1"/>
          <w:sz w:val="28"/>
          <w:shd w:val="clear" w:color="auto" w:fill="FFFFFF"/>
          <w:lang w:val="ru-RU"/>
        </w:rPr>
        <w:t>rain</w:t>
      </w:r>
      <w:r w:rsidRPr="00C4323F">
        <w:rPr>
          <w:rStyle w:val="BookTitle"/>
          <w:rFonts w:ascii="Times New Roman" w:hAnsi="Times New Roman" w:cs="Times New Roman"/>
          <w:b w:val="0"/>
          <w:i w:val="0"/>
          <w:color w:val="000000" w:themeColor="text1"/>
          <w:sz w:val="28"/>
          <w:shd w:val="clear" w:color="auto" w:fill="FFFFFF"/>
          <w:lang w:val="ru-RU"/>
        </w:rPr>
        <w:t xml:space="preserve">. Мы также имеем меньшую по сравнению с лексемой </w:t>
      </w:r>
      <w:r w:rsidRPr="00C4323F">
        <w:rPr>
          <w:rStyle w:val="BookTitle"/>
          <w:rFonts w:ascii="Times New Roman" w:hAnsi="Times New Roman" w:cs="Times New Roman"/>
          <w:b w:val="0"/>
          <w:color w:val="000000" w:themeColor="text1"/>
          <w:sz w:val="28"/>
          <w:shd w:val="clear" w:color="auto" w:fill="FFFFFF"/>
          <w:lang w:val="ru-RU"/>
        </w:rPr>
        <w:t>powerful</w:t>
      </w:r>
      <w:r w:rsidR="0097382D" w:rsidRPr="00C4323F">
        <w:rPr>
          <w:rStyle w:val="BookTitle"/>
          <w:rFonts w:ascii="Times New Roman" w:hAnsi="Times New Roman" w:cs="Times New Roman"/>
          <w:b w:val="0"/>
          <w:i w:val="0"/>
          <w:color w:val="000000" w:themeColor="text1"/>
          <w:sz w:val="28"/>
          <w:shd w:val="clear" w:color="auto" w:fill="FFFFFF"/>
          <w:lang w:val="ru-RU"/>
        </w:rPr>
        <w:t xml:space="preserve"> эмфатическую нагрузку прилагательного</w:t>
      </w:r>
      <w:r w:rsidRPr="00C4323F">
        <w:rPr>
          <w:rStyle w:val="BookTitle"/>
          <w:rFonts w:ascii="Times New Roman" w:hAnsi="Times New Roman" w:cs="Times New Roman"/>
          <w:b w:val="0"/>
          <w:i w:val="0"/>
          <w:color w:val="000000" w:themeColor="text1"/>
          <w:sz w:val="28"/>
          <w:shd w:val="clear" w:color="auto" w:fill="FFFFFF"/>
          <w:lang w:val="ru-RU"/>
        </w:rPr>
        <w:t xml:space="preserve"> </w:t>
      </w:r>
      <w:r w:rsidRPr="00C4323F">
        <w:rPr>
          <w:rStyle w:val="BookTitle"/>
          <w:rFonts w:ascii="Times New Roman" w:hAnsi="Times New Roman" w:cs="Times New Roman"/>
          <w:b w:val="0"/>
          <w:color w:val="000000" w:themeColor="text1"/>
          <w:sz w:val="28"/>
          <w:shd w:val="clear" w:color="auto" w:fill="FFFFFF"/>
          <w:lang w:val="en-US"/>
        </w:rPr>
        <w:t>heavy</w:t>
      </w:r>
      <w:r w:rsidRPr="00C4323F">
        <w:rPr>
          <w:rStyle w:val="BookTitle"/>
          <w:rFonts w:ascii="Times New Roman" w:hAnsi="Times New Roman" w:cs="Times New Roman"/>
          <w:b w:val="0"/>
          <w:i w:val="0"/>
          <w:color w:val="000000" w:themeColor="text1"/>
          <w:sz w:val="28"/>
          <w:shd w:val="clear" w:color="auto" w:fill="FFFFFF"/>
          <w:lang w:val="ru-RU"/>
        </w:rPr>
        <w:t xml:space="preserve">. Существительное </w:t>
      </w:r>
      <w:r w:rsidRPr="00C4323F">
        <w:rPr>
          <w:rStyle w:val="BookTitle"/>
          <w:rFonts w:ascii="Times New Roman" w:hAnsi="Times New Roman" w:cs="Times New Roman"/>
          <w:b w:val="0"/>
          <w:color w:val="000000" w:themeColor="text1"/>
          <w:sz w:val="28"/>
          <w:shd w:val="clear" w:color="auto" w:fill="FFFFFF"/>
          <w:lang w:val="en-US"/>
        </w:rPr>
        <w:t>hailstone</w:t>
      </w:r>
      <w:r w:rsidRPr="00C4323F">
        <w:rPr>
          <w:rStyle w:val="BookTitle"/>
          <w:rFonts w:ascii="Times New Roman" w:hAnsi="Times New Roman" w:cs="Times New Roman"/>
          <w:b w:val="0"/>
          <w:i w:val="0"/>
          <w:color w:val="000000" w:themeColor="text1"/>
          <w:sz w:val="28"/>
          <w:shd w:val="clear" w:color="auto" w:fill="FFFFFF"/>
          <w:lang w:val="ru-RU"/>
        </w:rPr>
        <w:t xml:space="preserve"> также обозначает явление, а не катастрофу. Стоит отметить, что лексема </w:t>
      </w:r>
      <w:r w:rsidRPr="00C4323F">
        <w:rPr>
          <w:rStyle w:val="BookTitle"/>
          <w:rFonts w:ascii="Times New Roman" w:hAnsi="Times New Roman" w:cs="Times New Roman"/>
          <w:b w:val="0"/>
          <w:color w:val="000000" w:themeColor="text1"/>
          <w:sz w:val="28"/>
          <w:shd w:val="clear" w:color="auto" w:fill="FFFFFF"/>
          <w:lang w:val="en-US"/>
        </w:rPr>
        <w:t>hailstone</w:t>
      </w:r>
      <w:r w:rsidRPr="00C4323F">
        <w:rPr>
          <w:rStyle w:val="BookTitle"/>
          <w:rFonts w:ascii="Times New Roman" w:hAnsi="Times New Roman" w:cs="Times New Roman"/>
          <w:b w:val="0"/>
          <w:color w:val="000000" w:themeColor="text1"/>
          <w:sz w:val="28"/>
          <w:shd w:val="clear" w:color="auto" w:fill="FFFFFF"/>
          <w:lang w:val="ru-RU"/>
        </w:rPr>
        <w:t xml:space="preserve"> </w:t>
      </w:r>
      <w:r w:rsidRPr="00C4323F">
        <w:rPr>
          <w:rStyle w:val="BookTitle"/>
          <w:rFonts w:ascii="Times New Roman" w:hAnsi="Times New Roman" w:cs="Times New Roman"/>
          <w:b w:val="0"/>
          <w:i w:val="0"/>
          <w:color w:val="000000" w:themeColor="text1"/>
          <w:sz w:val="28"/>
          <w:shd w:val="clear" w:color="auto" w:fill="FFFFFF"/>
          <w:lang w:val="ru-RU"/>
        </w:rPr>
        <w:t xml:space="preserve">является семантически нейтральной, то есть эмоционально неокрашенной. Контекст также обращен к гораздо меньшей степени материального ущерба </w:t>
      </w:r>
      <w:r w:rsidRPr="00C4323F">
        <w:rPr>
          <w:rStyle w:val="BookTitle"/>
          <w:rFonts w:ascii="Times New Roman" w:hAnsi="Times New Roman" w:cs="Times New Roman"/>
          <w:b w:val="0"/>
          <w:i w:val="0"/>
          <w:color w:val="000000" w:themeColor="text1"/>
          <w:sz w:val="28"/>
          <w:szCs w:val="28"/>
          <w:shd w:val="clear" w:color="auto" w:fill="FFFFFF"/>
          <w:lang w:val="ru-RU"/>
        </w:rPr>
        <w:t>(</w:t>
      </w:r>
      <w:r w:rsidRPr="00C4323F">
        <w:rPr>
          <w:rStyle w:val="BookTitle"/>
          <w:rFonts w:ascii="Times New Roman" w:hAnsi="Times New Roman" w:cs="Times New Roman"/>
          <w:b w:val="0"/>
          <w:i w:val="0"/>
          <w:color w:val="000000" w:themeColor="text1"/>
          <w:sz w:val="28"/>
          <w:szCs w:val="28"/>
        </w:rPr>
        <w:t>Houses</w:t>
      </w:r>
      <w:r w:rsidRPr="00C4323F">
        <w:rPr>
          <w:rStyle w:val="BookTitle"/>
          <w:rFonts w:ascii="Times New Roman" w:hAnsi="Times New Roman" w:cs="Times New Roman"/>
          <w:b w:val="0"/>
          <w:i w:val="0"/>
          <w:color w:val="000000" w:themeColor="text1"/>
          <w:sz w:val="28"/>
          <w:szCs w:val="28"/>
          <w:lang w:val="ru-RU"/>
        </w:rPr>
        <w:t xml:space="preserve"> </w:t>
      </w:r>
      <w:r w:rsidRPr="00C4323F">
        <w:rPr>
          <w:rStyle w:val="BookTitle"/>
          <w:rFonts w:ascii="Times New Roman" w:hAnsi="Times New Roman" w:cs="Times New Roman"/>
          <w:b w:val="0"/>
          <w:i w:val="0"/>
          <w:color w:val="000000" w:themeColor="text1"/>
          <w:sz w:val="28"/>
          <w:szCs w:val="28"/>
        </w:rPr>
        <w:t>with</w:t>
      </w:r>
      <w:r w:rsidRPr="00C4323F">
        <w:rPr>
          <w:rStyle w:val="BookTitle"/>
          <w:rFonts w:ascii="Times New Roman" w:hAnsi="Times New Roman" w:cs="Times New Roman"/>
          <w:b w:val="0"/>
          <w:i w:val="0"/>
          <w:color w:val="000000" w:themeColor="text1"/>
          <w:sz w:val="28"/>
          <w:szCs w:val="28"/>
          <w:lang w:val="ru-RU"/>
        </w:rPr>
        <w:t xml:space="preserve"> </w:t>
      </w:r>
      <w:r w:rsidRPr="00C4323F">
        <w:rPr>
          <w:rStyle w:val="BookTitle"/>
          <w:rFonts w:ascii="Times New Roman" w:hAnsi="Times New Roman" w:cs="Times New Roman"/>
          <w:b w:val="0"/>
          <w:i w:val="0"/>
          <w:color w:val="000000" w:themeColor="text1"/>
          <w:sz w:val="28"/>
          <w:szCs w:val="28"/>
        </w:rPr>
        <w:t>tin</w:t>
      </w:r>
      <w:r w:rsidRPr="00C4323F">
        <w:rPr>
          <w:rStyle w:val="BookTitle"/>
          <w:rFonts w:ascii="Times New Roman" w:hAnsi="Times New Roman" w:cs="Times New Roman"/>
          <w:b w:val="0"/>
          <w:i w:val="0"/>
          <w:color w:val="000000" w:themeColor="text1"/>
          <w:sz w:val="28"/>
          <w:szCs w:val="28"/>
          <w:lang w:val="ru-RU"/>
        </w:rPr>
        <w:t xml:space="preserve"> </w:t>
      </w:r>
      <w:r w:rsidRPr="00C4323F">
        <w:rPr>
          <w:rStyle w:val="BookTitle"/>
          <w:rFonts w:ascii="Times New Roman" w:hAnsi="Times New Roman" w:cs="Times New Roman"/>
          <w:b w:val="0"/>
          <w:i w:val="0"/>
          <w:color w:val="000000" w:themeColor="text1"/>
          <w:sz w:val="28"/>
          <w:szCs w:val="28"/>
        </w:rPr>
        <w:t>and</w:t>
      </w:r>
      <w:r w:rsidRPr="00C4323F">
        <w:rPr>
          <w:rStyle w:val="BookTitle"/>
          <w:rFonts w:ascii="Times New Roman" w:hAnsi="Times New Roman" w:cs="Times New Roman"/>
          <w:b w:val="0"/>
          <w:i w:val="0"/>
          <w:color w:val="000000" w:themeColor="text1"/>
          <w:sz w:val="28"/>
          <w:szCs w:val="28"/>
          <w:lang w:val="ru-RU"/>
        </w:rPr>
        <w:t xml:space="preserve"> </w:t>
      </w:r>
      <w:r w:rsidRPr="00C4323F">
        <w:rPr>
          <w:rStyle w:val="BookTitle"/>
          <w:rFonts w:ascii="Times New Roman" w:hAnsi="Times New Roman" w:cs="Times New Roman"/>
          <w:b w:val="0"/>
          <w:i w:val="0"/>
          <w:color w:val="000000" w:themeColor="text1"/>
          <w:sz w:val="28"/>
          <w:szCs w:val="28"/>
        </w:rPr>
        <w:t>asbestos</w:t>
      </w:r>
      <w:r w:rsidRPr="00C4323F">
        <w:rPr>
          <w:rStyle w:val="BookTitle"/>
          <w:rFonts w:ascii="Times New Roman" w:hAnsi="Times New Roman" w:cs="Times New Roman"/>
          <w:b w:val="0"/>
          <w:i w:val="0"/>
          <w:color w:val="000000" w:themeColor="text1"/>
          <w:sz w:val="28"/>
          <w:szCs w:val="28"/>
          <w:lang w:val="ru-RU"/>
        </w:rPr>
        <w:t xml:space="preserve"> </w:t>
      </w:r>
      <w:r w:rsidRPr="00C4323F">
        <w:rPr>
          <w:rStyle w:val="BookTitle"/>
          <w:rFonts w:ascii="Times New Roman" w:hAnsi="Times New Roman" w:cs="Times New Roman"/>
          <w:b w:val="0"/>
          <w:i w:val="0"/>
          <w:color w:val="000000" w:themeColor="text1"/>
          <w:sz w:val="28"/>
          <w:szCs w:val="28"/>
        </w:rPr>
        <w:t>roofs</w:t>
      </w:r>
      <w:r w:rsidRPr="00C4323F">
        <w:rPr>
          <w:rStyle w:val="BookTitle"/>
          <w:rFonts w:ascii="Times New Roman" w:hAnsi="Times New Roman" w:cs="Times New Roman"/>
          <w:b w:val="0"/>
          <w:i w:val="0"/>
          <w:color w:val="000000" w:themeColor="text1"/>
          <w:sz w:val="28"/>
          <w:szCs w:val="28"/>
          <w:lang w:val="ru-RU"/>
        </w:rPr>
        <w:t xml:space="preserve"> </w:t>
      </w:r>
      <w:r w:rsidRPr="00C4323F">
        <w:rPr>
          <w:rStyle w:val="BookTitle"/>
          <w:rFonts w:ascii="Times New Roman" w:hAnsi="Times New Roman" w:cs="Times New Roman"/>
          <w:b w:val="0"/>
          <w:i w:val="0"/>
          <w:color w:val="000000" w:themeColor="text1"/>
          <w:sz w:val="28"/>
          <w:szCs w:val="28"/>
        </w:rPr>
        <w:t>were</w:t>
      </w:r>
      <w:r w:rsidRPr="00C4323F">
        <w:rPr>
          <w:rStyle w:val="BookTitle"/>
          <w:rFonts w:ascii="Times New Roman" w:hAnsi="Times New Roman" w:cs="Times New Roman"/>
          <w:b w:val="0"/>
          <w:i w:val="0"/>
          <w:color w:val="000000" w:themeColor="text1"/>
          <w:sz w:val="28"/>
          <w:szCs w:val="28"/>
          <w:lang w:val="ru-RU"/>
        </w:rPr>
        <w:t xml:space="preserve"> </w:t>
      </w:r>
      <w:r w:rsidRPr="00C4323F">
        <w:rPr>
          <w:rStyle w:val="BookTitle"/>
          <w:rFonts w:ascii="Times New Roman" w:hAnsi="Times New Roman" w:cs="Times New Roman"/>
          <w:b w:val="0"/>
          <w:i w:val="0"/>
          <w:color w:val="000000" w:themeColor="text1"/>
          <w:sz w:val="28"/>
          <w:szCs w:val="28"/>
        </w:rPr>
        <w:t>destroyed</w:t>
      </w:r>
      <w:r w:rsidRPr="00C4323F">
        <w:rPr>
          <w:rStyle w:val="BookTitle"/>
          <w:rFonts w:ascii="Times New Roman" w:hAnsi="Times New Roman" w:cs="Times New Roman"/>
          <w:b w:val="0"/>
          <w:i w:val="0"/>
          <w:color w:val="000000" w:themeColor="text1"/>
          <w:sz w:val="28"/>
          <w:szCs w:val="28"/>
          <w:lang w:val="ru-RU"/>
        </w:rPr>
        <w:t xml:space="preserve"> </w:t>
      </w:r>
      <w:r w:rsidRPr="00C4323F">
        <w:rPr>
          <w:rStyle w:val="BookTitle"/>
          <w:rFonts w:ascii="Times New Roman" w:hAnsi="Times New Roman" w:cs="Times New Roman"/>
          <w:b w:val="0"/>
          <w:i w:val="0"/>
          <w:color w:val="000000" w:themeColor="text1"/>
          <w:sz w:val="28"/>
          <w:szCs w:val="28"/>
        </w:rPr>
        <w:t>completely</w:t>
      </w:r>
      <w:r w:rsidRPr="00C4323F">
        <w:rPr>
          <w:rStyle w:val="BookTitle"/>
          <w:rFonts w:ascii="Times New Roman" w:hAnsi="Times New Roman" w:cs="Times New Roman"/>
          <w:b w:val="0"/>
          <w:i w:val="0"/>
          <w:color w:val="000000" w:themeColor="text1"/>
          <w:sz w:val="28"/>
          <w:szCs w:val="28"/>
          <w:lang w:val="ru-RU"/>
        </w:rPr>
        <w:t>…)</w:t>
      </w:r>
      <w:r w:rsidRPr="00C4323F">
        <w:rPr>
          <w:rStyle w:val="BookTitle"/>
          <w:rFonts w:ascii="Times New Roman" w:hAnsi="Times New Roman" w:cs="Times New Roman"/>
          <w:b w:val="0"/>
          <w:i w:val="0"/>
          <w:color w:val="000000" w:themeColor="text1"/>
          <w:sz w:val="28"/>
          <w:shd w:val="clear" w:color="auto" w:fill="FFFFFF"/>
          <w:lang w:val="ru-RU"/>
        </w:rPr>
        <w:t xml:space="preserve">, который наблюдается в результате ливней, града, то есть не природных катастроф. Более того, существительные </w:t>
      </w:r>
      <w:r w:rsidRPr="00C4323F">
        <w:rPr>
          <w:rStyle w:val="BookTitle"/>
          <w:rFonts w:ascii="Times New Roman" w:hAnsi="Times New Roman" w:cs="Times New Roman"/>
          <w:b w:val="0"/>
          <w:i w:val="0"/>
          <w:color w:val="000000" w:themeColor="text1"/>
          <w:sz w:val="28"/>
          <w:szCs w:val="28"/>
        </w:rPr>
        <w:t>tin</w:t>
      </w:r>
      <w:r w:rsidRPr="00C4323F">
        <w:rPr>
          <w:rStyle w:val="BookTitle"/>
          <w:rFonts w:ascii="Times New Roman" w:hAnsi="Times New Roman" w:cs="Times New Roman"/>
          <w:b w:val="0"/>
          <w:i w:val="0"/>
          <w:color w:val="000000" w:themeColor="text1"/>
          <w:sz w:val="28"/>
          <w:szCs w:val="28"/>
          <w:lang w:val="ru-RU"/>
        </w:rPr>
        <w:t xml:space="preserve">, </w:t>
      </w:r>
      <w:r w:rsidRPr="00C4323F">
        <w:rPr>
          <w:rStyle w:val="BookTitle"/>
          <w:rFonts w:ascii="Times New Roman" w:hAnsi="Times New Roman" w:cs="Times New Roman"/>
          <w:b w:val="0"/>
          <w:i w:val="0"/>
          <w:color w:val="000000" w:themeColor="text1"/>
          <w:sz w:val="28"/>
          <w:szCs w:val="28"/>
        </w:rPr>
        <w:t>asbestos</w:t>
      </w:r>
      <w:r w:rsidRPr="00C4323F">
        <w:rPr>
          <w:rStyle w:val="BookTitle"/>
          <w:rFonts w:ascii="Times New Roman" w:hAnsi="Times New Roman" w:cs="Times New Roman"/>
          <w:b w:val="0"/>
          <w:i w:val="0"/>
          <w:color w:val="000000" w:themeColor="text1"/>
          <w:sz w:val="28"/>
          <w:szCs w:val="28"/>
          <w:lang w:val="ru-RU"/>
        </w:rPr>
        <w:t>, обозначающие материалы, из которых были сделаны дома и крыши, демонстрируют читателю степень недолговечности разрушенных конструкций, намекая на то, что данн</w:t>
      </w:r>
      <w:r w:rsidR="00D0272C" w:rsidRPr="00C4323F">
        <w:rPr>
          <w:rStyle w:val="BookTitle"/>
          <w:rFonts w:ascii="Times New Roman" w:hAnsi="Times New Roman" w:cs="Times New Roman"/>
          <w:b w:val="0"/>
          <w:i w:val="0"/>
          <w:color w:val="000000" w:themeColor="text1"/>
          <w:sz w:val="28"/>
          <w:szCs w:val="28"/>
          <w:lang w:val="ru-RU"/>
        </w:rPr>
        <w:t xml:space="preserve">ые конструкции могут быть </w:t>
      </w:r>
      <w:r w:rsidR="00D0272C" w:rsidRPr="00C4323F">
        <w:rPr>
          <w:rStyle w:val="BookTitle"/>
          <w:rFonts w:ascii="Times New Roman" w:hAnsi="Times New Roman" w:cs="Times New Roman"/>
          <w:b w:val="0"/>
          <w:i w:val="0"/>
          <w:color w:val="000000" w:themeColor="text1"/>
          <w:sz w:val="28"/>
          <w:szCs w:val="28"/>
          <w:lang w:val="ru-RU"/>
        </w:rPr>
        <w:lastRenderedPageBreak/>
        <w:t>привед</w:t>
      </w:r>
      <w:r w:rsidRPr="00C4323F">
        <w:rPr>
          <w:rStyle w:val="BookTitle"/>
          <w:rFonts w:ascii="Times New Roman" w:hAnsi="Times New Roman" w:cs="Times New Roman"/>
          <w:b w:val="0"/>
          <w:i w:val="0"/>
          <w:color w:val="000000" w:themeColor="text1"/>
          <w:sz w:val="28"/>
          <w:szCs w:val="28"/>
          <w:lang w:val="ru-RU"/>
        </w:rPr>
        <w:t>ены в негодность путем воздействия на них минимальной силы. Очевидно, что мы имеем кардинально другой контекст, сильно отличающийся от того, что</w:t>
      </w:r>
      <w:r w:rsidR="0093748B" w:rsidRPr="00C4323F">
        <w:rPr>
          <w:rStyle w:val="BookTitle"/>
          <w:rFonts w:ascii="Times New Roman" w:hAnsi="Times New Roman" w:cs="Times New Roman"/>
          <w:b w:val="0"/>
          <w:i w:val="0"/>
          <w:color w:val="000000" w:themeColor="text1"/>
          <w:sz w:val="28"/>
          <w:szCs w:val="28"/>
          <w:lang w:val="ru-RU"/>
        </w:rPr>
        <w:t xml:space="preserve"> было рассмотрено в примерах №6,7</w:t>
      </w:r>
      <w:r w:rsidRPr="00C4323F">
        <w:rPr>
          <w:rStyle w:val="BookTitle"/>
          <w:rFonts w:ascii="Times New Roman" w:hAnsi="Times New Roman" w:cs="Times New Roman"/>
          <w:b w:val="0"/>
          <w:i w:val="0"/>
          <w:color w:val="000000" w:themeColor="text1"/>
          <w:sz w:val="28"/>
          <w:szCs w:val="28"/>
          <w:lang w:val="ru-RU"/>
        </w:rPr>
        <w:t>.</w:t>
      </w:r>
    </w:p>
    <w:p w14:paraId="04A279AE"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b/>
          <w:color w:val="000000"/>
          <w:sz w:val="15"/>
          <w:szCs w:val="20"/>
          <w:shd w:val="clear" w:color="auto" w:fill="FFFFFF"/>
          <w:lang w:val="en-US"/>
        </w:rPr>
      </w:pPr>
      <w:r w:rsidRPr="004074DF">
        <w:rPr>
          <w:rFonts w:ascii="Times New Roman" w:hAnsi="Times New Roman" w:cs="Times New Roman"/>
          <w:shd w:val="clear" w:color="auto" w:fill="FFFFFF"/>
        </w:rPr>
        <w:t>KISSIMMEE, Fla., Jam 10 (UPI)—</w:t>
      </w:r>
      <w:r w:rsidRPr="004074DF">
        <w:rPr>
          <w:rFonts w:ascii="Times New Roman" w:hAnsi="Times New Roman" w:cs="Times New Roman"/>
          <w:b/>
          <w:shd w:val="clear" w:color="auto" w:fill="FFFFFF"/>
        </w:rPr>
        <w:t>Violent</w:t>
      </w:r>
      <w:r w:rsidRPr="004074DF">
        <w:rPr>
          <w:rFonts w:ascii="Times New Roman" w:hAnsi="Times New Roman" w:cs="Times New Roman"/>
          <w:shd w:val="clear" w:color="auto" w:fill="FFFFFF"/>
        </w:rPr>
        <w:t xml:space="preserve"> winds caused an estimated $200,000 damage today in this central Florida town, ripping off roofs, uprooting trees and damaging cars. Twenty families were left homeless at an apartment complex when winds</w:t>
      </w:r>
      <w:r w:rsidRPr="004074DF">
        <w:rPr>
          <w:rFonts w:ascii="Times New Roman" w:hAnsi="Times New Roman" w:cs="Times New Roman"/>
          <w:b/>
          <w:shd w:val="clear" w:color="auto" w:fill="FFFFFF"/>
        </w:rPr>
        <w:t xml:space="preserve"> </w:t>
      </w:r>
      <w:r w:rsidRPr="004074DF">
        <w:rPr>
          <w:rFonts w:ascii="Times New Roman" w:hAnsi="Times New Roman" w:cs="Times New Roman"/>
          <w:shd w:val="clear" w:color="auto" w:fill="FFFFFF"/>
        </w:rPr>
        <w:t>of tornado force stripped roofs from three buildings. No injuries were reported. “I was so scared I climbed under the mattress,” said Chris Haines. “I could hear the roof starting to rip and it was over in about a minute.”</w:t>
      </w:r>
      <w:r w:rsidRPr="004074DF">
        <w:rPr>
          <w:rFonts w:ascii="Times New Roman" w:hAnsi="Times New Roman" w:cs="Times New Roman"/>
          <w:color w:val="333333"/>
          <w:szCs w:val="30"/>
          <w:shd w:val="clear" w:color="auto" w:fill="FFFFFF"/>
          <w:lang w:val="en-US"/>
        </w:rPr>
        <w:t xml:space="preserve"> [NYT8]</w:t>
      </w:r>
    </w:p>
    <w:p w14:paraId="6822C31A" w14:textId="77777777" w:rsidR="004074DF" w:rsidRPr="004074DF" w:rsidRDefault="004074DF" w:rsidP="004074DF">
      <w:pPr>
        <w:spacing w:line="360" w:lineRule="auto"/>
        <w:ind w:firstLine="720"/>
        <w:jc w:val="both"/>
        <w:rPr>
          <w:rFonts w:ascii="Times New Roman" w:hAnsi="Times New Roman" w:cs="Times New Roman"/>
          <w:sz w:val="28"/>
          <w:shd w:val="clear" w:color="auto" w:fill="FFFFFF"/>
          <w:lang w:val="ru-RU"/>
        </w:rPr>
      </w:pPr>
      <w:r w:rsidRPr="00F25674">
        <w:rPr>
          <w:rStyle w:val="BookTitle"/>
          <w:rFonts w:ascii="Times New Roman" w:hAnsi="Times New Roman" w:cs="Times New Roman"/>
          <w:b w:val="0"/>
          <w:i w:val="0"/>
          <w:color w:val="000000"/>
          <w:sz w:val="28"/>
          <w:szCs w:val="28"/>
          <w:shd w:val="clear" w:color="auto" w:fill="FFFFFF"/>
          <w:lang w:val="ru-RU"/>
        </w:rPr>
        <w:t>Данный приме</w:t>
      </w:r>
      <w:r w:rsidR="005D54BC">
        <w:rPr>
          <w:rStyle w:val="BookTitle"/>
          <w:rFonts w:ascii="Times New Roman" w:hAnsi="Times New Roman" w:cs="Times New Roman"/>
          <w:b w:val="0"/>
          <w:i w:val="0"/>
          <w:color w:val="000000"/>
          <w:sz w:val="28"/>
          <w:szCs w:val="28"/>
          <w:shd w:val="clear" w:color="auto" w:fill="FFFFFF"/>
          <w:lang w:val="ru-RU"/>
        </w:rPr>
        <w:t>р можно определить в группу №2.1</w:t>
      </w:r>
      <w:r w:rsidRPr="00F25674">
        <w:rPr>
          <w:rStyle w:val="BookTitle"/>
          <w:rFonts w:ascii="Times New Roman" w:hAnsi="Times New Roman" w:cs="Times New Roman"/>
          <w:b w:val="0"/>
          <w:i w:val="0"/>
          <w:color w:val="000000"/>
          <w:sz w:val="28"/>
          <w:szCs w:val="28"/>
          <w:shd w:val="clear" w:color="auto" w:fill="FFFFFF"/>
          <w:lang w:val="ru-RU"/>
        </w:rPr>
        <w:t>.3, поскольку присутствует употребление прилагательного и лексемы, обозначающей явление. Несмотря на тот факт, что прилагательное</w:t>
      </w:r>
      <w:r w:rsidRPr="004074DF">
        <w:rPr>
          <w:rStyle w:val="BookTitle"/>
          <w:rFonts w:ascii="Times New Roman" w:hAnsi="Times New Roman" w:cs="Times New Roman"/>
          <w:color w:val="000000"/>
          <w:sz w:val="28"/>
          <w:szCs w:val="28"/>
          <w:shd w:val="clear" w:color="auto" w:fill="FFFFFF"/>
          <w:lang w:val="ru-RU"/>
        </w:rPr>
        <w:t xml:space="preserve"> </w:t>
      </w:r>
      <w:r w:rsidRPr="004074DF">
        <w:rPr>
          <w:rFonts w:ascii="Times New Roman" w:hAnsi="Times New Roman" w:cs="Times New Roman"/>
          <w:i/>
          <w:sz w:val="28"/>
          <w:shd w:val="clear" w:color="auto" w:fill="FFFFFF"/>
          <w:lang w:val="en-US"/>
        </w:rPr>
        <w:t>v</w:t>
      </w:r>
      <w:r w:rsidRPr="004074DF">
        <w:rPr>
          <w:rFonts w:ascii="Times New Roman" w:hAnsi="Times New Roman" w:cs="Times New Roman"/>
          <w:i/>
          <w:sz w:val="28"/>
          <w:shd w:val="clear" w:color="auto" w:fill="FFFFFF"/>
        </w:rPr>
        <w:t>iolent</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 xml:space="preserve">имеет такие семантические компоненты, как «powerful» и «forceful», за счет уточняющего контекста, в котором оно употребляется, и лексемы </w:t>
      </w:r>
      <w:r w:rsidRPr="004074DF">
        <w:rPr>
          <w:rFonts w:ascii="Times New Roman" w:hAnsi="Times New Roman" w:cs="Times New Roman"/>
          <w:i/>
          <w:sz w:val="28"/>
          <w:shd w:val="clear" w:color="auto" w:fill="FFFFFF"/>
          <w:lang w:val="ru-RU"/>
        </w:rPr>
        <w:t xml:space="preserve">wind </w:t>
      </w:r>
      <w:r w:rsidRPr="004074DF">
        <w:rPr>
          <w:rFonts w:ascii="Times New Roman" w:hAnsi="Times New Roman" w:cs="Times New Roman"/>
          <w:sz w:val="28"/>
          <w:shd w:val="clear" w:color="auto" w:fill="FFFFFF"/>
          <w:lang w:val="ru-RU"/>
        </w:rPr>
        <w:t xml:space="preserve">мы наблюдаем снижение эмфатической нагрузки прилагательного. Действительно, в тексте присутствует информация только о разрушениях частной собственности, инфраструктуры. Отмечено, что жертв удалось избежать. Нетрудно заметить, что в данном случае наблюдается ярко выраженное влияние уточняющего контекста и существительного </w:t>
      </w:r>
      <w:r w:rsidRPr="004074DF">
        <w:rPr>
          <w:rFonts w:ascii="Times New Roman" w:hAnsi="Times New Roman" w:cs="Times New Roman"/>
          <w:i/>
          <w:sz w:val="28"/>
          <w:shd w:val="clear" w:color="auto" w:fill="FFFFFF"/>
          <w:lang w:val="en-US"/>
        </w:rPr>
        <w:t>wind</w:t>
      </w:r>
      <w:r w:rsidRPr="004074DF">
        <w:rPr>
          <w:rFonts w:ascii="Times New Roman" w:hAnsi="Times New Roman" w:cs="Times New Roman"/>
          <w:sz w:val="28"/>
          <w:shd w:val="clear" w:color="auto" w:fill="FFFFFF"/>
          <w:lang w:val="ru-RU"/>
        </w:rPr>
        <w:t xml:space="preserve">, которые снижают интенсивность прилагательного </w:t>
      </w:r>
      <w:r w:rsidRPr="004074DF">
        <w:rPr>
          <w:rFonts w:ascii="Times New Roman" w:hAnsi="Times New Roman" w:cs="Times New Roman"/>
          <w:i/>
          <w:sz w:val="28"/>
          <w:shd w:val="clear" w:color="auto" w:fill="FFFFFF"/>
          <w:lang w:val="ru-RU"/>
        </w:rPr>
        <w:t>violent</w:t>
      </w:r>
      <w:r w:rsidRPr="004074DF">
        <w:rPr>
          <w:rFonts w:ascii="Times New Roman" w:hAnsi="Times New Roman" w:cs="Times New Roman"/>
          <w:sz w:val="28"/>
          <w:shd w:val="clear" w:color="auto" w:fill="FFFFFF"/>
          <w:lang w:val="ru-RU"/>
        </w:rPr>
        <w:t>, изменяя тем самым входящую в него оценочную сему.</w:t>
      </w:r>
    </w:p>
    <w:p w14:paraId="18A3B3CF"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222222"/>
          <w:shd w:val="clear" w:color="auto" w:fill="FFFFFF"/>
          <w:lang w:val="en-US"/>
        </w:rPr>
      </w:pPr>
      <w:r w:rsidRPr="004074DF">
        <w:rPr>
          <w:rFonts w:ascii="Times New Roman" w:hAnsi="Times New Roman" w:cs="Times New Roman"/>
          <w:b/>
          <w:color w:val="222222"/>
          <w:shd w:val="clear" w:color="auto" w:fill="FFFFFF"/>
          <w:lang w:val="en-US"/>
        </w:rPr>
        <w:t>Big</w:t>
      </w:r>
      <w:r w:rsidRPr="004074DF">
        <w:rPr>
          <w:rFonts w:ascii="Times New Roman" w:hAnsi="Times New Roman" w:cs="Times New Roman"/>
          <w:color w:val="222222"/>
          <w:shd w:val="clear" w:color="auto" w:fill="FFFFFF"/>
          <w:lang w:val="en-US"/>
        </w:rPr>
        <w:t xml:space="preserve"> storms from the Midwest and even eastern New York often fall apart as they move into the more stable marine air often found here in southern New England. [BTG1]</w:t>
      </w:r>
    </w:p>
    <w:p w14:paraId="5B35CD3C" w14:textId="77777777" w:rsidR="004074DF" w:rsidRPr="004074DF" w:rsidRDefault="004074DF" w:rsidP="004074DF">
      <w:pPr>
        <w:spacing w:line="360" w:lineRule="auto"/>
        <w:ind w:firstLine="720"/>
        <w:jc w:val="both"/>
        <w:rPr>
          <w:rFonts w:ascii="Times New Roman" w:hAnsi="Times New Roman" w:cs="Times New Roman"/>
          <w:sz w:val="28"/>
          <w:shd w:val="clear" w:color="auto" w:fill="FFFFFF"/>
          <w:lang w:val="ru-RU"/>
        </w:rPr>
      </w:pPr>
      <w:r w:rsidRPr="004074DF">
        <w:rPr>
          <w:rFonts w:ascii="Times New Roman" w:hAnsi="Times New Roman" w:cs="Times New Roman"/>
          <w:sz w:val="28"/>
          <w:shd w:val="clear" w:color="auto" w:fill="FFFFFF"/>
          <w:lang w:val="ru-RU"/>
        </w:rPr>
        <w:t xml:space="preserve">В данном примере мы имеем прилагательное </w:t>
      </w:r>
      <w:r w:rsidRPr="004074DF">
        <w:rPr>
          <w:rFonts w:ascii="Times New Roman" w:hAnsi="Times New Roman" w:cs="Times New Roman"/>
          <w:i/>
          <w:sz w:val="28"/>
          <w:shd w:val="clear" w:color="auto" w:fill="FFFFFF"/>
          <w:lang w:val="en-US"/>
        </w:rPr>
        <w:t>big</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 xml:space="preserve">и существительное </w:t>
      </w:r>
      <w:r w:rsidRPr="004074DF">
        <w:rPr>
          <w:rFonts w:ascii="Times New Roman" w:hAnsi="Times New Roman" w:cs="Times New Roman"/>
          <w:i/>
          <w:sz w:val="28"/>
          <w:shd w:val="clear" w:color="auto" w:fill="FFFFFF"/>
          <w:lang w:val="en-US"/>
        </w:rPr>
        <w:t>storm</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 xml:space="preserve">во множественном числе. Уменьшенная эмфатическая нагрузка прилагательного </w:t>
      </w:r>
      <w:r w:rsidRPr="004074DF">
        <w:rPr>
          <w:rFonts w:ascii="Times New Roman" w:hAnsi="Times New Roman" w:cs="Times New Roman"/>
          <w:i/>
          <w:sz w:val="28"/>
          <w:shd w:val="clear" w:color="auto" w:fill="FFFFFF"/>
          <w:lang w:val="en-US"/>
        </w:rPr>
        <w:t>big</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 xml:space="preserve">по сравнению, </w:t>
      </w:r>
      <w:r w:rsidRPr="004074DF">
        <w:rPr>
          <w:rFonts w:ascii="Times New Roman" w:hAnsi="Times New Roman" w:cs="Times New Roman"/>
          <w:i/>
          <w:sz w:val="28"/>
          <w:shd w:val="clear" w:color="auto" w:fill="FFFFFF"/>
          <w:lang w:val="ru-RU"/>
        </w:rPr>
        <w:t>например</w:t>
      </w:r>
      <w:r w:rsidRPr="004074DF">
        <w:rPr>
          <w:rFonts w:ascii="Times New Roman" w:hAnsi="Times New Roman" w:cs="Times New Roman"/>
          <w:sz w:val="28"/>
          <w:shd w:val="clear" w:color="auto" w:fill="FFFFFF"/>
          <w:lang w:val="ru-RU"/>
        </w:rPr>
        <w:t xml:space="preserve">, с лексемой </w:t>
      </w:r>
      <w:r w:rsidRPr="004074DF">
        <w:rPr>
          <w:rFonts w:ascii="Times New Roman" w:hAnsi="Times New Roman" w:cs="Times New Roman"/>
          <w:i/>
          <w:sz w:val="28"/>
          <w:shd w:val="clear" w:color="auto" w:fill="FFFFFF"/>
          <w:lang w:val="en-US"/>
        </w:rPr>
        <w:t>powerful</w:t>
      </w:r>
      <w:r w:rsidRPr="004074DF">
        <w:rPr>
          <w:rFonts w:ascii="Times New Roman" w:hAnsi="Times New Roman" w:cs="Times New Roman"/>
          <w:i/>
          <w:sz w:val="28"/>
          <w:shd w:val="clear" w:color="auto" w:fill="FFFFFF"/>
          <w:lang w:val="ru-RU"/>
        </w:rPr>
        <w:t xml:space="preserve"> </w:t>
      </w:r>
      <w:r w:rsidRPr="004074DF">
        <w:rPr>
          <w:rFonts w:ascii="Times New Roman" w:hAnsi="Times New Roman" w:cs="Times New Roman"/>
          <w:sz w:val="28"/>
          <w:shd w:val="clear" w:color="auto" w:fill="FFFFFF"/>
          <w:lang w:val="ru-RU"/>
        </w:rPr>
        <w:t xml:space="preserve">вкупе с уточняющим контекстом, явно не подчеркивающим трагические масштабы события, прекрасно сочетаются с лексемой </w:t>
      </w:r>
      <w:r w:rsidRPr="004074DF">
        <w:rPr>
          <w:rFonts w:ascii="Times New Roman" w:hAnsi="Times New Roman" w:cs="Times New Roman"/>
          <w:i/>
          <w:sz w:val="28"/>
          <w:shd w:val="clear" w:color="auto" w:fill="FFFFFF"/>
          <w:lang w:val="ru-RU"/>
        </w:rPr>
        <w:t xml:space="preserve">storm, </w:t>
      </w:r>
      <w:r w:rsidRPr="004074DF">
        <w:rPr>
          <w:rFonts w:ascii="Times New Roman" w:hAnsi="Times New Roman" w:cs="Times New Roman"/>
          <w:sz w:val="28"/>
          <w:shd w:val="clear" w:color="auto" w:fill="FFFFFF"/>
          <w:lang w:val="ru-RU"/>
        </w:rPr>
        <w:t xml:space="preserve">которая не несет отрицательного значения и к тому же определяет природное явление, а не катастрофу. </w:t>
      </w:r>
    </w:p>
    <w:p w14:paraId="3A0F6A1D"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000000" w:themeColor="text1"/>
          <w:shd w:val="clear" w:color="auto" w:fill="FFFFFF"/>
          <w:lang w:val="en-US"/>
        </w:rPr>
      </w:pPr>
      <w:r w:rsidRPr="004074DF">
        <w:rPr>
          <w:rFonts w:ascii="Times New Roman" w:hAnsi="Times New Roman" w:cs="Times New Roman"/>
          <w:color w:val="333333"/>
          <w:szCs w:val="29"/>
          <w:shd w:val="clear" w:color="auto" w:fill="FFFFFF"/>
          <w:lang w:val="en-US"/>
        </w:rPr>
        <w:t>Next</w:t>
      </w:r>
      <w:r w:rsidRPr="004074DF">
        <w:rPr>
          <w:rFonts w:ascii="Times New Roman" w:hAnsi="Times New Roman" w:cs="Times New Roman"/>
          <w:color w:val="333333"/>
          <w:szCs w:val="29"/>
          <w:shd w:val="clear" w:color="auto" w:fill="FFFFFF"/>
        </w:rPr>
        <w:t xml:space="preserve"> </w:t>
      </w:r>
      <w:r w:rsidRPr="004074DF">
        <w:rPr>
          <w:rFonts w:ascii="Times New Roman" w:hAnsi="Times New Roman" w:cs="Times New Roman"/>
          <w:color w:val="333333"/>
          <w:szCs w:val="29"/>
          <w:shd w:val="clear" w:color="auto" w:fill="FFFFFF"/>
          <w:lang w:val="en-US"/>
        </w:rPr>
        <w:t>month</w:t>
      </w:r>
      <w:r w:rsidRPr="004074DF">
        <w:rPr>
          <w:rFonts w:ascii="Times New Roman" w:hAnsi="Times New Roman" w:cs="Times New Roman"/>
          <w:color w:val="333333"/>
          <w:szCs w:val="29"/>
          <w:shd w:val="clear" w:color="auto" w:fill="FFFFFF"/>
        </w:rPr>
        <w:t xml:space="preserve">, </w:t>
      </w:r>
      <w:r w:rsidRPr="004074DF">
        <w:rPr>
          <w:rFonts w:ascii="Times New Roman" w:hAnsi="Times New Roman" w:cs="Times New Roman"/>
          <w:color w:val="333333"/>
          <w:szCs w:val="29"/>
          <w:shd w:val="clear" w:color="auto" w:fill="FFFFFF"/>
          <w:lang w:val="en-US"/>
        </w:rPr>
        <w:t>the</w:t>
      </w:r>
      <w:r w:rsidRPr="004074DF">
        <w:rPr>
          <w:rFonts w:ascii="Times New Roman" w:hAnsi="Times New Roman" w:cs="Times New Roman"/>
          <w:color w:val="333333"/>
          <w:szCs w:val="29"/>
          <w:shd w:val="clear" w:color="auto" w:fill="FFFFFF"/>
        </w:rPr>
        <w:t xml:space="preserve"> </w:t>
      </w:r>
      <w:r w:rsidRPr="004074DF">
        <w:rPr>
          <w:rFonts w:ascii="Times New Roman" w:hAnsi="Times New Roman" w:cs="Times New Roman"/>
          <w:color w:val="333333"/>
          <w:szCs w:val="29"/>
          <w:shd w:val="clear" w:color="auto" w:fill="FFFFFF"/>
          <w:lang w:val="en-US"/>
        </w:rPr>
        <w:t>Weather</w:t>
      </w:r>
      <w:r w:rsidRPr="004074DF">
        <w:rPr>
          <w:rFonts w:ascii="Times New Roman" w:hAnsi="Times New Roman" w:cs="Times New Roman"/>
          <w:color w:val="333333"/>
          <w:szCs w:val="29"/>
          <w:shd w:val="clear" w:color="auto" w:fill="FFFFFF"/>
        </w:rPr>
        <w:t xml:space="preserve"> </w:t>
      </w:r>
      <w:r w:rsidRPr="004074DF">
        <w:rPr>
          <w:rFonts w:ascii="Times New Roman" w:hAnsi="Times New Roman" w:cs="Times New Roman"/>
          <w:color w:val="333333"/>
          <w:szCs w:val="29"/>
          <w:shd w:val="clear" w:color="auto" w:fill="FFFFFF"/>
          <w:lang w:val="en-US"/>
        </w:rPr>
        <w:t xml:space="preserve">Service will start publishing most of its forecasts, like warnings of </w:t>
      </w:r>
      <w:r w:rsidRPr="004074DF">
        <w:rPr>
          <w:rFonts w:ascii="Times New Roman" w:hAnsi="Times New Roman" w:cs="Times New Roman"/>
          <w:b/>
          <w:color w:val="333333"/>
          <w:szCs w:val="29"/>
          <w:shd w:val="clear" w:color="auto" w:fill="FFFFFF"/>
          <w:lang w:val="en-US"/>
        </w:rPr>
        <w:t>extreme</w:t>
      </w:r>
      <w:r w:rsidRPr="004074DF">
        <w:rPr>
          <w:rFonts w:ascii="Times New Roman" w:hAnsi="Times New Roman" w:cs="Times New Roman"/>
          <w:color w:val="333333"/>
          <w:szCs w:val="29"/>
          <w:shd w:val="clear" w:color="auto" w:fill="FFFFFF"/>
          <w:lang w:val="en-US"/>
        </w:rPr>
        <w:t xml:space="preserve"> weather and daily outlooks, in mixed-case lettering. [NYT11]</w:t>
      </w:r>
    </w:p>
    <w:p w14:paraId="7C66A2EA" w14:textId="77777777" w:rsidR="004074DF" w:rsidRPr="004074DF" w:rsidRDefault="004074DF" w:rsidP="004074DF">
      <w:pPr>
        <w:spacing w:line="360" w:lineRule="auto"/>
        <w:ind w:firstLine="720"/>
        <w:jc w:val="both"/>
        <w:rPr>
          <w:rStyle w:val="BookTitle"/>
          <w:rFonts w:ascii="Times New Roman" w:hAnsi="Times New Roman" w:cs="Times New Roman"/>
          <w:b w:val="0"/>
          <w:bCs w:val="0"/>
          <w:i w:val="0"/>
          <w:iCs w:val="0"/>
          <w:color w:val="333333"/>
          <w:sz w:val="28"/>
          <w:szCs w:val="29"/>
          <w:shd w:val="clear" w:color="auto" w:fill="FFFFFF"/>
          <w:lang w:val="ru-RU"/>
        </w:rPr>
      </w:pPr>
      <w:r w:rsidRPr="004074DF">
        <w:rPr>
          <w:rFonts w:ascii="Times New Roman" w:hAnsi="Times New Roman" w:cs="Times New Roman"/>
          <w:color w:val="000000" w:themeColor="text1"/>
          <w:sz w:val="28"/>
          <w:shd w:val="clear" w:color="auto" w:fill="FFFFFF"/>
          <w:lang w:val="ru-RU"/>
        </w:rPr>
        <w:lastRenderedPageBreak/>
        <w:t xml:space="preserve">В данном примере наблюдается употребление прилагательного </w:t>
      </w:r>
      <w:r w:rsidRPr="004074DF">
        <w:rPr>
          <w:rFonts w:ascii="Times New Roman" w:hAnsi="Times New Roman" w:cs="Times New Roman"/>
          <w:i/>
          <w:color w:val="333333"/>
          <w:sz w:val="28"/>
          <w:szCs w:val="29"/>
          <w:shd w:val="clear" w:color="auto" w:fill="FFFFFF"/>
          <w:lang w:val="en-US"/>
        </w:rPr>
        <w:t>extreme</w:t>
      </w:r>
      <w:r w:rsidRPr="004074DF">
        <w:rPr>
          <w:rFonts w:ascii="Times New Roman" w:hAnsi="Times New Roman" w:cs="Times New Roman"/>
          <w:i/>
          <w:color w:val="333333"/>
          <w:sz w:val="28"/>
          <w:szCs w:val="29"/>
          <w:shd w:val="clear" w:color="auto" w:fill="FFFFFF"/>
          <w:lang w:val="ru-RU"/>
        </w:rPr>
        <w:t xml:space="preserve"> </w:t>
      </w:r>
      <w:r w:rsidRPr="004074DF">
        <w:rPr>
          <w:rFonts w:ascii="Times New Roman" w:hAnsi="Times New Roman" w:cs="Times New Roman"/>
          <w:color w:val="333333"/>
          <w:sz w:val="28"/>
          <w:szCs w:val="29"/>
          <w:shd w:val="clear" w:color="auto" w:fill="FFFFFF"/>
          <w:lang w:val="ru-RU"/>
        </w:rPr>
        <w:t xml:space="preserve">и существительного </w:t>
      </w:r>
      <w:r w:rsidRPr="004074DF">
        <w:rPr>
          <w:rFonts w:ascii="Times New Roman" w:hAnsi="Times New Roman" w:cs="Times New Roman"/>
          <w:i/>
          <w:color w:val="333333"/>
          <w:sz w:val="28"/>
          <w:szCs w:val="29"/>
          <w:shd w:val="clear" w:color="auto" w:fill="FFFFFF"/>
          <w:lang w:val="en-US"/>
        </w:rPr>
        <w:t>weather</w:t>
      </w:r>
      <w:r w:rsidRPr="004074DF">
        <w:rPr>
          <w:rFonts w:ascii="Times New Roman" w:hAnsi="Times New Roman" w:cs="Times New Roman"/>
          <w:i/>
          <w:color w:val="333333"/>
          <w:sz w:val="28"/>
          <w:szCs w:val="29"/>
          <w:shd w:val="clear" w:color="auto" w:fill="FFFFFF"/>
          <w:lang w:val="ru-RU"/>
        </w:rPr>
        <w:t xml:space="preserve">. </w:t>
      </w:r>
      <w:r w:rsidRPr="004074DF">
        <w:rPr>
          <w:rFonts w:ascii="Times New Roman" w:hAnsi="Times New Roman" w:cs="Times New Roman"/>
          <w:color w:val="333333"/>
          <w:sz w:val="28"/>
          <w:szCs w:val="29"/>
          <w:shd w:val="clear" w:color="auto" w:fill="FFFFFF"/>
          <w:lang w:val="ru-RU"/>
        </w:rPr>
        <w:t xml:space="preserve">Лексема </w:t>
      </w:r>
      <w:r w:rsidRPr="004074DF">
        <w:rPr>
          <w:rFonts w:ascii="Times New Roman" w:hAnsi="Times New Roman" w:cs="Times New Roman"/>
          <w:i/>
          <w:color w:val="333333"/>
          <w:sz w:val="28"/>
          <w:szCs w:val="29"/>
          <w:shd w:val="clear" w:color="auto" w:fill="FFFFFF"/>
          <w:lang w:val="en-US"/>
        </w:rPr>
        <w:t>extreme</w:t>
      </w:r>
      <w:r w:rsidRPr="004074DF">
        <w:rPr>
          <w:rFonts w:ascii="Times New Roman" w:hAnsi="Times New Roman" w:cs="Times New Roman"/>
          <w:i/>
          <w:color w:val="333333"/>
          <w:sz w:val="28"/>
          <w:szCs w:val="29"/>
          <w:shd w:val="clear" w:color="auto" w:fill="FFFFFF"/>
          <w:lang w:val="ru-RU"/>
        </w:rPr>
        <w:t xml:space="preserve"> </w:t>
      </w:r>
      <w:r w:rsidRPr="004074DF">
        <w:rPr>
          <w:rFonts w:ascii="Times New Roman" w:hAnsi="Times New Roman" w:cs="Times New Roman"/>
          <w:color w:val="333333"/>
          <w:sz w:val="28"/>
          <w:szCs w:val="29"/>
          <w:shd w:val="clear" w:color="auto" w:fill="FFFFFF"/>
          <w:lang w:val="ru-RU"/>
        </w:rPr>
        <w:t>имеет такие семантические компоненты, как «</w:t>
      </w:r>
      <w:r w:rsidRPr="004074DF">
        <w:rPr>
          <w:rFonts w:ascii="Times New Roman" w:hAnsi="Times New Roman" w:cs="Times New Roman"/>
          <w:color w:val="333333"/>
          <w:sz w:val="28"/>
          <w:szCs w:val="29"/>
          <w:shd w:val="clear" w:color="auto" w:fill="FFFFFF"/>
          <w:lang w:val="en-US"/>
        </w:rPr>
        <w:t>severe</w:t>
      </w:r>
      <w:r w:rsidRPr="004074DF">
        <w:rPr>
          <w:rFonts w:ascii="Times New Roman" w:hAnsi="Times New Roman" w:cs="Times New Roman"/>
          <w:color w:val="333333"/>
          <w:sz w:val="28"/>
          <w:szCs w:val="29"/>
          <w:shd w:val="clear" w:color="auto" w:fill="FFFFFF"/>
          <w:lang w:val="ru-RU"/>
        </w:rPr>
        <w:t>», «</w:t>
      </w:r>
      <w:r w:rsidRPr="004074DF">
        <w:rPr>
          <w:rFonts w:ascii="Times New Roman" w:hAnsi="Times New Roman" w:cs="Times New Roman"/>
          <w:color w:val="333333"/>
          <w:sz w:val="28"/>
          <w:szCs w:val="29"/>
          <w:shd w:val="clear" w:color="auto" w:fill="FFFFFF"/>
          <w:lang w:val="en-US"/>
        </w:rPr>
        <w:t>extraordinary</w:t>
      </w:r>
      <w:r w:rsidRPr="004074DF">
        <w:rPr>
          <w:rFonts w:ascii="Times New Roman" w:hAnsi="Times New Roman" w:cs="Times New Roman"/>
          <w:color w:val="333333"/>
          <w:sz w:val="28"/>
          <w:szCs w:val="29"/>
          <w:shd w:val="clear" w:color="auto" w:fill="FFFFFF"/>
          <w:lang w:val="ru-RU"/>
        </w:rPr>
        <w:t>», «</w:t>
      </w:r>
      <w:r w:rsidRPr="004074DF">
        <w:rPr>
          <w:rFonts w:ascii="Times New Roman" w:hAnsi="Times New Roman" w:cs="Times New Roman"/>
          <w:color w:val="333333"/>
          <w:sz w:val="28"/>
          <w:szCs w:val="29"/>
          <w:shd w:val="clear" w:color="auto" w:fill="FFFFFF"/>
          <w:lang w:val="en-US"/>
        </w:rPr>
        <w:t>uncompromising</w:t>
      </w:r>
      <w:r w:rsidRPr="004074DF">
        <w:rPr>
          <w:rFonts w:ascii="Times New Roman" w:hAnsi="Times New Roman" w:cs="Times New Roman"/>
          <w:color w:val="333333"/>
          <w:sz w:val="28"/>
          <w:szCs w:val="29"/>
          <w:shd w:val="clear" w:color="auto" w:fill="FFFFFF"/>
          <w:lang w:val="ru-RU"/>
        </w:rPr>
        <w:t>». Наличие таких семантических компонентов говорит о том, что данное прилагательное не является семантически нейтральным</w:t>
      </w:r>
      <w:r w:rsidRPr="004074DF">
        <w:rPr>
          <w:rFonts w:ascii="Times New Roman" w:hAnsi="Times New Roman" w:cs="Times New Roman"/>
          <w:i/>
          <w:color w:val="333333"/>
          <w:sz w:val="28"/>
          <w:szCs w:val="29"/>
          <w:shd w:val="clear" w:color="auto" w:fill="FFFFFF"/>
          <w:lang w:val="ru-RU"/>
        </w:rPr>
        <w:t xml:space="preserve">. </w:t>
      </w:r>
      <w:r w:rsidRPr="004074DF">
        <w:rPr>
          <w:rFonts w:ascii="Times New Roman" w:hAnsi="Times New Roman" w:cs="Times New Roman"/>
          <w:color w:val="333333"/>
          <w:sz w:val="28"/>
          <w:szCs w:val="29"/>
          <w:shd w:val="clear" w:color="auto" w:fill="FFFFFF"/>
          <w:lang w:val="ru-RU"/>
        </w:rPr>
        <w:t xml:space="preserve">Более того, прилагательное </w:t>
      </w:r>
      <w:r w:rsidRPr="004074DF">
        <w:rPr>
          <w:rFonts w:ascii="Times New Roman" w:hAnsi="Times New Roman" w:cs="Times New Roman"/>
          <w:i/>
          <w:color w:val="333333"/>
          <w:sz w:val="28"/>
          <w:szCs w:val="29"/>
          <w:shd w:val="clear" w:color="auto" w:fill="FFFFFF"/>
          <w:lang w:val="ru-RU"/>
        </w:rPr>
        <w:t>severe</w:t>
      </w:r>
      <w:r w:rsidRPr="004074DF">
        <w:rPr>
          <w:rFonts w:ascii="Times New Roman" w:hAnsi="Times New Roman" w:cs="Times New Roman"/>
          <w:color w:val="333333"/>
          <w:sz w:val="28"/>
          <w:szCs w:val="29"/>
          <w:shd w:val="clear" w:color="auto" w:fill="FFFFFF"/>
          <w:lang w:val="ru-RU"/>
        </w:rPr>
        <w:t xml:space="preserve"> уже ни раз встречалось нам в контексте крупных разрушений и катастроф.</w:t>
      </w:r>
      <w:r w:rsidRPr="004074DF">
        <w:rPr>
          <w:rFonts w:ascii="Times New Roman" w:hAnsi="Times New Roman" w:cs="Times New Roman"/>
          <w:i/>
          <w:color w:val="333333"/>
          <w:sz w:val="28"/>
          <w:szCs w:val="29"/>
          <w:shd w:val="clear" w:color="auto" w:fill="FFFFFF"/>
          <w:lang w:val="ru-RU"/>
        </w:rPr>
        <w:t xml:space="preserve"> </w:t>
      </w:r>
      <w:r w:rsidRPr="004074DF">
        <w:rPr>
          <w:rFonts w:ascii="Times New Roman" w:hAnsi="Times New Roman" w:cs="Times New Roman"/>
          <w:color w:val="333333"/>
          <w:sz w:val="28"/>
          <w:szCs w:val="29"/>
          <w:shd w:val="clear" w:color="auto" w:fill="FFFFFF"/>
          <w:lang w:val="ru-RU"/>
        </w:rPr>
        <w:t xml:space="preserve">Однако, нельзя не заметить снижения интенсивности лексемы </w:t>
      </w:r>
      <w:r w:rsidRPr="004074DF">
        <w:rPr>
          <w:rFonts w:ascii="Times New Roman" w:hAnsi="Times New Roman" w:cs="Times New Roman"/>
          <w:i/>
          <w:color w:val="333333"/>
          <w:sz w:val="28"/>
          <w:szCs w:val="29"/>
          <w:shd w:val="clear" w:color="auto" w:fill="FFFFFF"/>
          <w:lang w:val="en-US"/>
        </w:rPr>
        <w:t>extreme</w:t>
      </w:r>
      <w:r w:rsidRPr="004074DF">
        <w:rPr>
          <w:rFonts w:ascii="Times New Roman" w:hAnsi="Times New Roman" w:cs="Times New Roman"/>
          <w:color w:val="333333"/>
          <w:sz w:val="28"/>
          <w:szCs w:val="29"/>
          <w:shd w:val="clear" w:color="auto" w:fill="FFFFFF"/>
          <w:lang w:val="ru-RU"/>
        </w:rPr>
        <w:t xml:space="preserve"> за счет того, что оно употребляется вместе с существительным </w:t>
      </w:r>
      <w:r w:rsidRPr="004074DF">
        <w:rPr>
          <w:rFonts w:ascii="Times New Roman" w:hAnsi="Times New Roman" w:cs="Times New Roman"/>
          <w:i/>
          <w:color w:val="333333"/>
          <w:sz w:val="28"/>
          <w:szCs w:val="29"/>
          <w:shd w:val="clear" w:color="auto" w:fill="FFFFFF"/>
          <w:lang w:val="en-US"/>
        </w:rPr>
        <w:t>weather</w:t>
      </w:r>
      <w:r w:rsidRPr="004074DF">
        <w:rPr>
          <w:rFonts w:ascii="Times New Roman" w:hAnsi="Times New Roman" w:cs="Times New Roman"/>
          <w:i/>
          <w:color w:val="333333"/>
          <w:sz w:val="28"/>
          <w:szCs w:val="29"/>
          <w:shd w:val="clear" w:color="auto" w:fill="FFFFFF"/>
          <w:lang w:val="ru-RU"/>
        </w:rPr>
        <w:t xml:space="preserve">, </w:t>
      </w:r>
      <w:r w:rsidRPr="004074DF">
        <w:rPr>
          <w:rFonts w:ascii="Times New Roman" w:hAnsi="Times New Roman" w:cs="Times New Roman"/>
          <w:color w:val="333333"/>
          <w:sz w:val="28"/>
          <w:szCs w:val="29"/>
          <w:shd w:val="clear" w:color="auto" w:fill="FFFFFF"/>
          <w:lang w:val="ru-RU"/>
        </w:rPr>
        <w:t>не несущим денотативной напряженности. Уточняющий контекст также напрямую влияет на семантическое наполнение рассматриваемого прилагательного, поскольку в нем отсутствует какая-либо информация о погибших, раненых. Данных, связанных с экономическим ущербом, также нет. Вместо этого присутствует информация, связанная с прогнозами погодами и специальной службой (</w:t>
      </w:r>
      <w:r w:rsidRPr="004074DF">
        <w:rPr>
          <w:rFonts w:ascii="Times New Roman" w:hAnsi="Times New Roman" w:cs="Times New Roman"/>
          <w:i/>
          <w:color w:val="333333"/>
          <w:sz w:val="28"/>
          <w:szCs w:val="29"/>
          <w:shd w:val="clear" w:color="auto" w:fill="FFFFFF"/>
          <w:lang w:val="en-US"/>
        </w:rPr>
        <w:t>Weather</w:t>
      </w:r>
      <w:r w:rsidRPr="004074DF">
        <w:rPr>
          <w:rFonts w:ascii="Times New Roman" w:hAnsi="Times New Roman" w:cs="Times New Roman"/>
          <w:i/>
          <w:color w:val="333333"/>
          <w:sz w:val="28"/>
          <w:szCs w:val="29"/>
          <w:shd w:val="clear" w:color="auto" w:fill="FFFFFF"/>
          <w:lang w:val="ru-RU"/>
        </w:rPr>
        <w:t xml:space="preserve"> </w:t>
      </w:r>
      <w:r w:rsidRPr="004074DF">
        <w:rPr>
          <w:rFonts w:ascii="Times New Roman" w:hAnsi="Times New Roman" w:cs="Times New Roman"/>
          <w:i/>
          <w:color w:val="333333"/>
          <w:sz w:val="28"/>
          <w:szCs w:val="29"/>
          <w:shd w:val="clear" w:color="auto" w:fill="FFFFFF"/>
          <w:lang w:val="en-US"/>
        </w:rPr>
        <w:t>Service</w:t>
      </w:r>
      <w:r w:rsidRPr="004074DF">
        <w:rPr>
          <w:rFonts w:ascii="Times New Roman" w:hAnsi="Times New Roman" w:cs="Times New Roman"/>
          <w:i/>
          <w:color w:val="333333"/>
          <w:sz w:val="28"/>
          <w:szCs w:val="29"/>
          <w:shd w:val="clear" w:color="auto" w:fill="FFFFFF"/>
          <w:lang w:val="ru-RU"/>
        </w:rPr>
        <w:t xml:space="preserve">), </w:t>
      </w:r>
      <w:r w:rsidRPr="004074DF">
        <w:rPr>
          <w:rFonts w:ascii="Times New Roman" w:hAnsi="Times New Roman" w:cs="Times New Roman"/>
          <w:color w:val="333333"/>
          <w:sz w:val="28"/>
          <w:szCs w:val="29"/>
          <w:shd w:val="clear" w:color="auto" w:fill="FFFFFF"/>
          <w:lang w:val="ru-RU"/>
        </w:rPr>
        <w:t xml:space="preserve">которая эти прогнозы предоставляет. Таким образом, несмотря на то, что в составе прилагательного </w:t>
      </w:r>
      <w:r w:rsidRPr="004074DF">
        <w:rPr>
          <w:rFonts w:ascii="Times New Roman" w:hAnsi="Times New Roman" w:cs="Times New Roman"/>
          <w:i/>
          <w:color w:val="333333"/>
          <w:sz w:val="28"/>
          <w:szCs w:val="29"/>
          <w:shd w:val="clear" w:color="auto" w:fill="FFFFFF"/>
          <w:lang w:val="en-US"/>
        </w:rPr>
        <w:t>extreme</w:t>
      </w:r>
      <w:r w:rsidRPr="004074DF">
        <w:rPr>
          <w:rFonts w:ascii="Times New Roman" w:hAnsi="Times New Roman" w:cs="Times New Roman"/>
          <w:i/>
          <w:color w:val="333333"/>
          <w:sz w:val="28"/>
          <w:szCs w:val="29"/>
          <w:shd w:val="clear" w:color="auto" w:fill="FFFFFF"/>
          <w:lang w:val="ru-RU"/>
        </w:rPr>
        <w:t xml:space="preserve"> </w:t>
      </w:r>
      <w:r w:rsidRPr="004074DF">
        <w:rPr>
          <w:rFonts w:ascii="Times New Roman" w:hAnsi="Times New Roman" w:cs="Times New Roman"/>
          <w:color w:val="333333"/>
          <w:sz w:val="28"/>
          <w:szCs w:val="29"/>
          <w:shd w:val="clear" w:color="auto" w:fill="FFFFFF"/>
          <w:lang w:val="ru-RU"/>
        </w:rPr>
        <w:t>присутствуют «сильные» семантические компоненты, мы наблюдаем снижение его интенсивности.</w:t>
      </w:r>
    </w:p>
    <w:p w14:paraId="0884D6AF" w14:textId="77777777" w:rsidR="004074DF" w:rsidRPr="004074DF" w:rsidRDefault="004074DF" w:rsidP="004074DF">
      <w:pPr>
        <w:spacing w:line="360" w:lineRule="auto"/>
        <w:jc w:val="both"/>
        <w:rPr>
          <w:rStyle w:val="BookTitle"/>
          <w:rFonts w:ascii="Times New Roman" w:hAnsi="Times New Roman" w:cs="Times New Roman"/>
          <w:bCs w:val="0"/>
          <w:i w:val="0"/>
          <w:iCs w:val="0"/>
          <w:color w:val="000000"/>
          <w:sz w:val="13"/>
          <w:szCs w:val="20"/>
          <w:shd w:val="clear" w:color="auto" w:fill="FFFFFF"/>
          <w:lang w:val="ru-RU"/>
        </w:rPr>
      </w:pPr>
    </w:p>
    <w:p w14:paraId="6B2CABCC" w14:textId="77777777" w:rsidR="004074DF" w:rsidRPr="004074DF" w:rsidRDefault="004074DF" w:rsidP="00640172">
      <w:pPr>
        <w:pStyle w:val="Heading3"/>
        <w:numPr>
          <w:ilvl w:val="2"/>
          <w:numId w:val="3"/>
        </w:numPr>
        <w:rPr>
          <w:shd w:val="clear" w:color="auto" w:fill="FFFFFF"/>
        </w:rPr>
      </w:pPr>
      <w:bookmarkStart w:id="25" w:name="_Toc484014244"/>
      <w:r w:rsidRPr="004074DF">
        <w:rPr>
          <w:shd w:val="clear" w:color="auto" w:fill="FFFFFF"/>
        </w:rPr>
        <w:t>Определение, выраженное прилагательным, имеющим такой семантический компонент, как «</w:t>
      </w:r>
      <w:r w:rsidRPr="004074DF">
        <w:rPr>
          <w:shd w:val="clear" w:color="auto" w:fill="FFFFFF"/>
          <w:lang w:val="en-US"/>
        </w:rPr>
        <w:t>catastrophic</w:t>
      </w:r>
      <w:r w:rsidRPr="004074DF">
        <w:rPr>
          <w:shd w:val="clear" w:color="auto" w:fill="FFFFFF"/>
        </w:rPr>
        <w:t>»</w:t>
      </w:r>
      <w:bookmarkEnd w:id="25"/>
    </w:p>
    <w:p w14:paraId="2BC7A21A" w14:textId="77777777" w:rsidR="004074DF" w:rsidRPr="00F25674" w:rsidRDefault="004074DF" w:rsidP="004074DF">
      <w:pPr>
        <w:spacing w:line="360" w:lineRule="auto"/>
        <w:ind w:firstLine="720"/>
        <w:jc w:val="both"/>
        <w:rPr>
          <w:rStyle w:val="BookTitle"/>
          <w:rFonts w:ascii="Times New Roman" w:hAnsi="Times New Roman" w:cs="Times New Roman"/>
          <w:b w:val="0"/>
          <w:bCs w:val="0"/>
          <w:i w:val="0"/>
          <w:iCs w:val="0"/>
          <w:color w:val="333333"/>
          <w:sz w:val="28"/>
          <w:shd w:val="clear" w:color="auto" w:fill="FFFFFF"/>
          <w:lang w:val="ru-RU"/>
        </w:rPr>
      </w:pPr>
      <w:r w:rsidRPr="00F25674">
        <w:rPr>
          <w:rStyle w:val="BookTitle"/>
          <w:rFonts w:ascii="Times New Roman" w:hAnsi="Times New Roman" w:cs="Times New Roman"/>
          <w:b w:val="0"/>
          <w:i w:val="0"/>
          <w:color w:val="333333"/>
          <w:sz w:val="28"/>
          <w:shd w:val="clear" w:color="auto" w:fill="FFFFFF"/>
          <w:lang w:val="ru-RU"/>
        </w:rPr>
        <w:t>В предыдущих пунктах были рассмотрены варианты употребления как «сильных» прилагательных, так и «слабы</w:t>
      </w:r>
      <w:r w:rsidR="000D4C04">
        <w:rPr>
          <w:rStyle w:val="BookTitle"/>
          <w:rFonts w:ascii="Times New Roman" w:hAnsi="Times New Roman" w:cs="Times New Roman"/>
          <w:b w:val="0"/>
          <w:i w:val="0"/>
          <w:color w:val="333333"/>
          <w:sz w:val="28"/>
          <w:shd w:val="clear" w:color="auto" w:fill="FFFFFF"/>
          <w:lang w:val="ru-RU"/>
        </w:rPr>
        <w:t>х» прилагательных. В пункте №2.1</w:t>
      </w:r>
      <w:r w:rsidRPr="00F25674">
        <w:rPr>
          <w:rStyle w:val="BookTitle"/>
          <w:rFonts w:ascii="Times New Roman" w:hAnsi="Times New Roman" w:cs="Times New Roman"/>
          <w:b w:val="0"/>
          <w:i w:val="0"/>
          <w:color w:val="333333"/>
          <w:sz w:val="28"/>
          <w:shd w:val="clear" w:color="auto" w:fill="FFFFFF"/>
          <w:lang w:val="ru-RU"/>
        </w:rPr>
        <w:t>.4 мы рассмотрим отдельную группу прилагательных, имеющих такой семантический компонент, как «</w:t>
      </w:r>
      <w:r w:rsidRPr="00F25674">
        <w:rPr>
          <w:rStyle w:val="BookTitle"/>
          <w:rFonts w:ascii="Times New Roman" w:hAnsi="Times New Roman" w:cs="Times New Roman"/>
          <w:b w:val="0"/>
          <w:i w:val="0"/>
          <w:color w:val="333333"/>
          <w:sz w:val="28"/>
          <w:shd w:val="clear" w:color="auto" w:fill="FFFFFF"/>
          <w:lang w:val="en-US"/>
        </w:rPr>
        <w:t>catastrophic</w:t>
      </w:r>
      <w:r w:rsidRPr="00F25674">
        <w:rPr>
          <w:rStyle w:val="BookTitle"/>
          <w:rFonts w:ascii="Times New Roman" w:hAnsi="Times New Roman" w:cs="Times New Roman"/>
          <w:b w:val="0"/>
          <w:i w:val="0"/>
          <w:color w:val="333333"/>
          <w:sz w:val="28"/>
          <w:shd w:val="clear" w:color="auto" w:fill="FFFFFF"/>
          <w:lang w:val="ru-RU"/>
        </w:rPr>
        <w:t>». Для нас будет интересно посмотреть на то, с какими лексемами и в каком контексте употребляются прилагательные, имеющие ярко выраженное отрицательное значение.</w:t>
      </w:r>
    </w:p>
    <w:p w14:paraId="24A295FD"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b/>
          <w:color w:val="000000"/>
          <w:shd w:val="clear" w:color="auto" w:fill="FFFFFF"/>
          <w:lang w:val="en-US"/>
        </w:rPr>
      </w:pPr>
      <w:r w:rsidRPr="004074DF">
        <w:rPr>
          <w:rFonts w:ascii="Times New Roman" w:hAnsi="Times New Roman" w:cs="Times New Roman"/>
          <w:color w:val="333333"/>
          <w:shd w:val="clear" w:color="auto" w:fill="FFFFFF"/>
          <w:lang w:val="en-US"/>
        </w:rPr>
        <w:t>The</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southern</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part</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of</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the</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country</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is</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hit</w:t>
      </w:r>
      <w:r w:rsidRPr="004074DF">
        <w:rPr>
          <w:rFonts w:ascii="Times New Roman" w:hAnsi="Times New Roman" w:cs="Times New Roman"/>
          <w:color w:val="333333"/>
          <w:shd w:val="clear" w:color="auto" w:fill="FFFFFF"/>
        </w:rPr>
        <w:t xml:space="preserve"> </w:t>
      </w:r>
      <w:r w:rsidRPr="004074DF">
        <w:rPr>
          <w:rFonts w:ascii="Times New Roman" w:hAnsi="Times New Roman" w:cs="Times New Roman"/>
          <w:color w:val="333333"/>
          <w:shd w:val="clear" w:color="auto" w:fill="FFFFFF"/>
          <w:lang w:val="en-US"/>
        </w:rPr>
        <w:t xml:space="preserve">every year during the May-July monsoon season, but this rainy season has been particularly wet. Water levels in some major rivers have exceeded those of 1998, when China was hit by </w:t>
      </w:r>
      <w:r w:rsidRPr="004074DF">
        <w:rPr>
          <w:rFonts w:ascii="Times New Roman" w:hAnsi="Times New Roman" w:cs="Times New Roman"/>
          <w:b/>
          <w:color w:val="333333"/>
          <w:shd w:val="clear" w:color="auto" w:fill="FFFFFF"/>
          <w:lang w:val="en-US"/>
        </w:rPr>
        <w:t>disastrous</w:t>
      </w:r>
      <w:r w:rsidRPr="004074DF">
        <w:rPr>
          <w:rFonts w:ascii="Times New Roman" w:hAnsi="Times New Roman" w:cs="Times New Roman"/>
          <w:color w:val="333333"/>
          <w:shd w:val="clear" w:color="auto" w:fill="FFFFFF"/>
          <w:lang w:val="en-US"/>
        </w:rPr>
        <w:t xml:space="preserve"> floods that  affected 180 million people, according to state media. [LAT1]</w:t>
      </w:r>
    </w:p>
    <w:p w14:paraId="0C60DCE3" w14:textId="77777777" w:rsidR="004074DF" w:rsidRPr="004074DF" w:rsidRDefault="004074DF" w:rsidP="004074DF">
      <w:pPr>
        <w:spacing w:line="360" w:lineRule="auto"/>
        <w:ind w:firstLine="720"/>
        <w:jc w:val="both"/>
        <w:rPr>
          <w:rFonts w:ascii="Times New Roman" w:hAnsi="Times New Roman" w:cs="Times New Roman"/>
          <w:color w:val="000000"/>
          <w:sz w:val="28"/>
          <w:shd w:val="clear" w:color="auto" w:fill="FFFFFF"/>
          <w:lang w:val="ru-RU"/>
        </w:rPr>
      </w:pPr>
      <w:r w:rsidRPr="004074DF">
        <w:rPr>
          <w:rFonts w:ascii="Times New Roman" w:hAnsi="Times New Roman" w:cs="Times New Roman"/>
          <w:color w:val="000000"/>
          <w:sz w:val="28"/>
          <w:shd w:val="clear" w:color="auto" w:fill="FFFFFF"/>
          <w:lang w:val="ru-RU"/>
        </w:rPr>
        <w:lastRenderedPageBreak/>
        <w:t>Прилагательное</w:t>
      </w:r>
      <w:r w:rsidRPr="004074DF">
        <w:rPr>
          <w:rFonts w:ascii="Times New Roman" w:hAnsi="Times New Roman" w:cs="Times New Roman"/>
          <w:color w:val="000000"/>
          <w:sz w:val="28"/>
          <w:shd w:val="clear" w:color="auto" w:fill="FFFFFF"/>
          <w:lang w:val="en-US"/>
        </w:rPr>
        <w:t xml:space="preserve"> </w:t>
      </w:r>
      <w:r w:rsidRPr="004074DF">
        <w:rPr>
          <w:rFonts w:ascii="Times New Roman" w:hAnsi="Times New Roman" w:cs="Times New Roman"/>
          <w:i/>
          <w:color w:val="333333"/>
          <w:sz w:val="28"/>
          <w:shd w:val="clear" w:color="auto" w:fill="FFFFFF"/>
          <w:lang w:val="en-US"/>
        </w:rPr>
        <w:t xml:space="preserve">disastrous </w:t>
      </w:r>
      <w:r w:rsidRPr="004074DF">
        <w:rPr>
          <w:rFonts w:ascii="Times New Roman" w:hAnsi="Times New Roman" w:cs="Times New Roman"/>
          <w:color w:val="333333"/>
          <w:sz w:val="28"/>
          <w:shd w:val="clear" w:color="auto" w:fill="FFFFFF"/>
          <w:lang w:val="ru-RU"/>
        </w:rPr>
        <w:t>имеет</w:t>
      </w:r>
      <w:r w:rsidRPr="004074DF">
        <w:rPr>
          <w:rFonts w:ascii="Times New Roman" w:hAnsi="Times New Roman" w:cs="Times New Roman"/>
          <w:color w:val="333333"/>
          <w:sz w:val="28"/>
          <w:shd w:val="clear" w:color="auto" w:fill="FFFFFF"/>
          <w:lang w:val="en-US"/>
        </w:rPr>
        <w:t xml:space="preserve"> </w:t>
      </w:r>
      <w:r w:rsidRPr="004074DF">
        <w:rPr>
          <w:rFonts w:ascii="Times New Roman" w:hAnsi="Times New Roman" w:cs="Times New Roman"/>
          <w:color w:val="333333"/>
          <w:sz w:val="28"/>
          <w:shd w:val="clear" w:color="auto" w:fill="FFFFFF"/>
          <w:lang w:val="ru-RU"/>
        </w:rPr>
        <w:t>следующие</w:t>
      </w:r>
      <w:r w:rsidRPr="004074DF">
        <w:rPr>
          <w:rFonts w:ascii="Times New Roman" w:hAnsi="Times New Roman" w:cs="Times New Roman"/>
          <w:color w:val="333333"/>
          <w:sz w:val="28"/>
          <w:shd w:val="clear" w:color="auto" w:fill="FFFFFF"/>
          <w:lang w:val="en-US"/>
        </w:rPr>
        <w:t xml:space="preserve"> </w:t>
      </w:r>
      <w:r w:rsidRPr="004074DF">
        <w:rPr>
          <w:rFonts w:ascii="Times New Roman" w:hAnsi="Times New Roman" w:cs="Times New Roman"/>
          <w:color w:val="333333"/>
          <w:sz w:val="28"/>
          <w:shd w:val="clear" w:color="auto" w:fill="FFFFFF"/>
          <w:lang w:val="ru-RU"/>
        </w:rPr>
        <w:t>семантические</w:t>
      </w:r>
      <w:r w:rsidRPr="004074DF">
        <w:rPr>
          <w:rFonts w:ascii="Times New Roman" w:hAnsi="Times New Roman" w:cs="Times New Roman"/>
          <w:color w:val="333333"/>
          <w:sz w:val="28"/>
          <w:shd w:val="clear" w:color="auto" w:fill="FFFFFF"/>
          <w:lang w:val="en-US"/>
        </w:rPr>
        <w:t xml:space="preserve"> </w:t>
      </w:r>
      <w:r w:rsidRPr="004074DF">
        <w:rPr>
          <w:rFonts w:ascii="Times New Roman" w:hAnsi="Times New Roman" w:cs="Times New Roman"/>
          <w:color w:val="333333"/>
          <w:sz w:val="28"/>
          <w:shd w:val="clear" w:color="auto" w:fill="FFFFFF"/>
          <w:lang w:val="ru-RU"/>
        </w:rPr>
        <w:t>компоненты</w:t>
      </w:r>
      <w:r w:rsidRPr="004074DF">
        <w:rPr>
          <w:rFonts w:ascii="Times New Roman" w:hAnsi="Times New Roman" w:cs="Times New Roman"/>
          <w:color w:val="333333"/>
          <w:sz w:val="28"/>
          <w:shd w:val="clear" w:color="auto" w:fill="FFFFFF"/>
          <w:lang w:val="en-US"/>
        </w:rPr>
        <w:t xml:space="preserve">: «great damage», «catastrophic», «terrible», «dreadful». </w:t>
      </w:r>
      <w:r w:rsidRPr="004074DF">
        <w:rPr>
          <w:rFonts w:ascii="Times New Roman" w:hAnsi="Times New Roman" w:cs="Times New Roman"/>
          <w:color w:val="333333"/>
          <w:sz w:val="28"/>
          <w:shd w:val="clear" w:color="auto" w:fill="FFFFFF"/>
          <w:lang w:val="ru-RU"/>
        </w:rPr>
        <w:t xml:space="preserve">Оно несет ярко выраженную отрицательную коннотацию и колоссальную эмфатическую нагрузку. При виде такого прилагательного следует ожидать контекста, связанного с какими-либо разрушениями, трагедиями. Действительно, вкупе с существительным </w:t>
      </w:r>
      <w:r w:rsidRPr="004074DF">
        <w:rPr>
          <w:rFonts w:ascii="Times New Roman" w:hAnsi="Times New Roman" w:cs="Times New Roman"/>
          <w:i/>
          <w:color w:val="333333"/>
          <w:sz w:val="28"/>
          <w:shd w:val="clear" w:color="auto" w:fill="FFFFFF"/>
          <w:lang w:val="en-US"/>
        </w:rPr>
        <w:t>flood</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обозначающим природную катастрофу, прилагательное </w:t>
      </w:r>
      <w:r w:rsidRPr="004074DF">
        <w:rPr>
          <w:rFonts w:ascii="Times New Roman" w:hAnsi="Times New Roman" w:cs="Times New Roman"/>
          <w:i/>
          <w:color w:val="333333"/>
          <w:sz w:val="28"/>
          <w:shd w:val="clear" w:color="auto" w:fill="FFFFFF"/>
          <w:lang w:val="en-US"/>
        </w:rPr>
        <w:t>disastrous</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употребляется в контексте с масштабным бедствием. Число пострадавших уже исчисляется миллионами, что в сравнении с контекстом, в котором употреблялось прилагательное </w:t>
      </w:r>
      <w:r w:rsidRPr="004074DF">
        <w:rPr>
          <w:rFonts w:ascii="Times New Roman" w:hAnsi="Times New Roman" w:cs="Times New Roman"/>
          <w:i/>
          <w:color w:val="333333"/>
          <w:sz w:val="28"/>
          <w:shd w:val="clear" w:color="auto" w:fill="FFFFFF"/>
          <w:lang w:val="en-US"/>
        </w:rPr>
        <w:t>powerful</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вводит еще больший масштаб бедствий.</w:t>
      </w:r>
    </w:p>
    <w:p w14:paraId="7B0698FF"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color w:val="333333"/>
          <w:shd w:val="clear" w:color="auto" w:fill="FFFFFF"/>
          <w:lang w:val="en-US"/>
        </w:rPr>
        <w:t xml:space="preserve">Besides killing poultry and livestock, the </w:t>
      </w:r>
      <w:r w:rsidRPr="004074DF">
        <w:rPr>
          <w:rFonts w:ascii="Times New Roman" w:hAnsi="Times New Roman" w:cs="Times New Roman"/>
          <w:b/>
          <w:color w:val="333333"/>
          <w:shd w:val="clear" w:color="auto" w:fill="FFFFFF"/>
          <w:lang w:val="en-US"/>
        </w:rPr>
        <w:t>devastating</w:t>
      </w:r>
      <w:r w:rsidRPr="004074DF">
        <w:rPr>
          <w:rFonts w:ascii="Times New Roman" w:hAnsi="Times New Roman" w:cs="Times New Roman"/>
          <w:color w:val="333333"/>
          <w:shd w:val="clear" w:color="auto" w:fill="FFFFFF"/>
          <w:lang w:val="en-US"/>
        </w:rPr>
        <w:t xml:space="preserve"> hailstorm also extensively damaged private property, government institutions and standing crops on large tracts of agricultural land, and uprooted a large number of trees. [TOI2]</w:t>
      </w:r>
    </w:p>
    <w:p w14:paraId="4728791B" w14:textId="77777777"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000000"/>
          <w:sz w:val="28"/>
          <w:shd w:val="clear" w:color="auto" w:fill="FFFFFF"/>
          <w:lang w:val="ru-RU"/>
        </w:rPr>
        <w:t xml:space="preserve">В данном примере также рекомендуется начинать с анализа семантических компонентов лексемы </w:t>
      </w:r>
      <w:r w:rsidRPr="004074DF">
        <w:rPr>
          <w:rFonts w:ascii="Times New Roman" w:hAnsi="Times New Roman" w:cs="Times New Roman"/>
          <w:i/>
          <w:color w:val="333333"/>
          <w:sz w:val="28"/>
          <w:shd w:val="clear" w:color="auto" w:fill="FFFFFF"/>
          <w:lang w:val="en-US"/>
        </w:rPr>
        <w:t>devastating</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Выделим следующие компоненты: «</w:t>
      </w:r>
      <w:r w:rsidRPr="004074DF">
        <w:rPr>
          <w:rFonts w:ascii="Times New Roman" w:hAnsi="Times New Roman" w:cs="Times New Roman"/>
          <w:color w:val="333333"/>
          <w:sz w:val="28"/>
          <w:shd w:val="clear" w:color="auto" w:fill="FFFFFF"/>
          <w:lang w:val="en-US"/>
        </w:rPr>
        <w:t>highly</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destructive</w:t>
      </w:r>
      <w:r w:rsidRPr="004074DF">
        <w:rPr>
          <w:rFonts w:ascii="Times New Roman" w:hAnsi="Times New Roman" w:cs="Times New Roman"/>
          <w:color w:val="333333"/>
          <w:sz w:val="28"/>
          <w:shd w:val="clear" w:color="auto" w:fill="FFFFFF"/>
          <w:lang w:val="ru-RU"/>
        </w:rPr>
        <w:t>», «</w:t>
      </w:r>
      <w:r w:rsidRPr="004074DF">
        <w:rPr>
          <w:rFonts w:ascii="Times New Roman" w:hAnsi="Times New Roman" w:cs="Times New Roman"/>
          <w:color w:val="333333"/>
          <w:sz w:val="28"/>
          <w:shd w:val="clear" w:color="auto" w:fill="FFFFFF"/>
          <w:lang w:val="en-US"/>
        </w:rPr>
        <w:t>damaging</w:t>
      </w:r>
      <w:r w:rsidRPr="004074DF">
        <w:rPr>
          <w:rFonts w:ascii="Times New Roman" w:hAnsi="Times New Roman" w:cs="Times New Roman"/>
          <w:color w:val="333333"/>
          <w:sz w:val="28"/>
          <w:shd w:val="clear" w:color="auto" w:fill="FFFFFF"/>
          <w:lang w:val="ru-RU"/>
        </w:rPr>
        <w:t>», «</w:t>
      </w:r>
      <w:r w:rsidRPr="004074DF">
        <w:rPr>
          <w:rFonts w:ascii="Times New Roman" w:hAnsi="Times New Roman" w:cs="Times New Roman"/>
          <w:color w:val="333333"/>
          <w:sz w:val="28"/>
          <w:shd w:val="clear" w:color="auto" w:fill="FFFFFF"/>
          <w:lang w:val="en-US"/>
        </w:rPr>
        <w:t>fatal</w:t>
      </w:r>
      <w:r w:rsidRPr="004074DF">
        <w:rPr>
          <w:rFonts w:ascii="Times New Roman" w:hAnsi="Times New Roman" w:cs="Times New Roman"/>
          <w:color w:val="333333"/>
          <w:sz w:val="28"/>
          <w:shd w:val="clear" w:color="auto" w:fill="FFFFFF"/>
          <w:lang w:val="ru-RU"/>
        </w:rPr>
        <w:t>», «</w:t>
      </w:r>
      <w:r w:rsidRPr="004074DF">
        <w:rPr>
          <w:rFonts w:ascii="Times New Roman" w:hAnsi="Times New Roman" w:cs="Times New Roman"/>
          <w:color w:val="333333"/>
          <w:sz w:val="28"/>
          <w:shd w:val="clear" w:color="auto" w:fill="FFFFFF"/>
          <w:lang w:val="en-US"/>
        </w:rPr>
        <w:t>catastrophic</w:t>
      </w:r>
      <w:r w:rsidRPr="004074DF">
        <w:rPr>
          <w:rFonts w:ascii="Times New Roman" w:hAnsi="Times New Roman" w:cs="Times New Roman"/>
          <w:color w:val="333333"/>
          <w:sz w:val="28"/>
          <w:shd w:val="clear" w:color="auto" w:fill="FFFFFF"/>
          <w:lang w:val="ru-RU"/>
        </w:rPr>
        <w:t xml:space="preserve">» и т.д. Прилагательное имеет отрицательное значение и употребляется с существительным </w:t>
      </w:r>
      <w:r w:rsidRPr="004074DF">
        <w:rPr>
          <w:rFonts w:ascii="Times New Roman" w:hAnsi="Times New Roman" w:cs="Times New Roman"/>
          <w:i/>
          <w:color w:val="333333"/>
          <w:sz w:val="28"/>
          <w:shd w:val="clear" w:color="auto" w:fill="FFFFFF"/>
          <w:lang w:val="en-US"/>
        </w:rPr>
        <w:t>hailstorm</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Данную лексему можно квалифицировать как существительное, обозначающее явление, а не катастрофу, что позволяет нам спрогнозировать уменьшенные масштабы стихийных бедствий. Действительно, контекст демонстрирует уменьшение масштаба разрушений, поскольку в данном примере речь идет о домашнем скоте, урожае, но никак не о человеческих жертвах. Употребление интенсификатора </w:t>
      </w:r>
      <w:r w:rsidRPr="004074DF">
        <w:rPr>
          <w:rFonts w:ascii="Times New Roman" w:hAnsi="Times New Roman" w:cs="Times New Roman"/>
          <w:i/>
          <w:color w:val="333333"/>
          <w:sz w:val="28"/>
          <w:shd w:val="clear" w:color="auto" w:fill="FFFFFF"/>
          <w:lang w:val="en-US"/>
        </w:rPr>
        <w:t>extensively</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безусловно, призвано увеличить эмотивную нагрузку прилагательного </w:t>
      </w:r>
      <w:r w:rsidRPr="004074DF">
        <w:rPr>
          <w:rFonts w:ascii="Times New Roman" w:hAnsi="Times New Roman" w:cs="Times New Roman"/>
          <w:i/>
          <w:color w:val="333333"/>
          <w:sz w:val="28"/>
          <w:shd w:val="clear" w:color="auto" w:fill="FFFFFF"/>
          <w:lang w:val="en-US"/>
        </w:rPr>
        <w:t>devastating</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и изменить семантическое наполнение лексемы </w:t>
      </w:r>
      <w:r w:rsidRPr="004074DF">
        <w:rPr>
          <w:rFonts w:ascii="Times New Roman" w:hAnsi="Times New Roman" w:cs="Times New Roman"/>
          <w:i/>
          <w:color w:val="333333"/>
          <w:sz w:val="28"/>
          <w:shd w:val="clear" w:color="auto" w:fill="FFFFFF"/>
          <w:lang w:val="en-US"/>
        </w:rPr>
        <w:t>hailstorm</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В определенном смысле это удается сделать, хотя и не в масштабе явления, носящего чрезвычайный характер.</w:t>
      </w:r>
    </w:p>
    <w:p w14:paraId="76BACE0F" w14:textId="77777777" w:rsidR="004074DF" w:rsidRPr="004074DF" w:rsidRDefault="004074DF" w:rsidP="00640172">
      <w:pPr>
        <w:pStyle w:val="Heading3"/>
        <w:numPr>
          <w:ilvl w:val="2"/>
          <w:numId w:val="3"/>
        </w:numPr>
        <w:rPr>
          <w:shd w:val="clear" w:color="auto" w:fill="FFFFFF"/>
        </w:rPr>
      </w:pPr>
      <w:bookmarkStart w:id="26" w:name="_Toc484014245"/>
      <w:r w:rsidRPr="004074DF">
        <w:rPr>
          <w:shd w:val="clear" w:color="auto" w:fill="FFFFFF"/>
        </w:rPr>
        <w:t>Определение, выраженное прилагательным, дающим качественную характеристику явления</w:t>
      </w:r>
      <w:bookmarkEnd w:id="26"/>
      <w:r w:rsidRPr="004074DF">
        <w:rPr>
          <w:shd w:val="clear" w:color="auto" w:fill="FFFFFF"/>
        </w:rPr>
        <w:t xml:space="preserve"> </w:t>
      </w:r>
    </w:p>
    <w:p w14:paraId="777FF9B3" w14:textId="77777777"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en-US"/>
        </w:rPr>
      </w:pPr>
      <w:r w:rsidRPr="004074DF">
        <w:rPr>
          <w:rFonts w:ascii="Times New Roman" w:hAnsi="Times New Roman" w:cs="Times New Roman"/>
          <w:color w:val="333333"/>
          <w:sz w:val="28"/>
          <w:shd w:val="clear" w:color="auto" w:fill="FFFFFF"/>
          <w:lang w:val="ru-RU"/>
        </w:rPr>
        <w:t>В отдельную группу были выделены качественные прилагательные, обозначающие признак (качество, свойство) погодно-климатического явления. Рассмотрим некоторые примеры</w:t>
      </w:r>
      <w:r w:rsidRPr="004074DF">
        <w:rPr>
          <w:rFonts w:ascii="Times New Roman" w:hAnsi="Times New Roman" w:cs="Times New Roman"/>
          <w:color w:val="333333"/>
          <w:sz w:val="28"/>
          <w:shd w:val="clear" w:color="auto" w:fill="FFFFFF"/>
          <w:lang w:val="en-US"/>
        </w:rPr>
        <w:t>:</w:t>
      </w:r>
    </w:p>
    <w:p w14:paraId="039B49BB"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zCs w:val="29"/>
          <w:u w:val="wave"/>
          <w:shd w:val="clear" w:color="auto" w:fill="FFFFFF"/>
          <w:lang w:val="en-US"/>
        </w:rPr>
      </w:pPr>
      <w:r w:rsidRPr="004074DF">
        <w:rPr>
          <w:rFonts w:ascii="Times New Roman" w:hAnsi="Times New Roman" w:cs="Times New Roman"/>
          <w:color w:val="333333"/>
          <w:szCs w:val="28"/>
          <w:shd w:val="clear" w:color="auto" w:fill="FFFFFF"/>
          <w:lang w:val="en-US"/>
        </w:rPr>
        <w:lastRenderedPageBreak/>
        <w:t xml:space="preserve">Just as people in the Eastern United States thought it was safe to put away their puffy coats, another wave of </w:t>
      </w:r>
      <w:r w:rsidRPr="004074DF">
        <w:rPr>
          <w:rFonts w:ascii="Times New Roman" w:hAnsi="Times New Roman" w:cs="Times New Roman"/>
          <w:b/>
          <w:color w:val="333333"/>
          <w:szCs w:val="28"/>
          <w:shd w:val="clear" w:color="auto" w:fill="FFFFFF"/>
          <w:lang w:val="en-US"/>
        </w:rPr>
        <w:t>wintry</w:t>
      </w:r>
      <w:r w:rsidRPr="004074DF">
        <w:rPr>
          <w:rFonts w:ascii="Times New Roman" w:hAnsi="Times New Roman" w:cs="Times New Roman"/>
          <w:color w:val="333333"/>
          <w:szCs w:val="28"/>
          <w:shd w:val="clear" w:color="auto" w:fill="FFFFFF"/>
          <w:lang w:val="en-US"/>
        </w:rPr>
        <w:t xml:space="preserve"> weather is spreading from Maine to New York. [NYT1]</w:t>
      </w:r>
    </w:p>
    <w:p w14:paraId="77684E97" w14:textId="77777777" w:rsidR="004074DF" w:rsidRPr="004074DF" w:rsidRDefault="004074DF" w:rsidP="004074DF">
      <w:pPr>
        <w:spacing w:line="360" w:lineRule="auto"/>
        <w:ind w:firstLine="720"/>
        <w:jc w:val="both"/>
        <w:rPr>
          <w:rFonts w:ascii="Times New Roman" w:hAnsi="Times New Roman" w:cs="Times New Roman"/>
          <w:color w:val="333333"/>
          <w:sz w:val="28"/>
          <w:szCs w:val="29"/>
          <w:shd w:val="clear" w:color="auto" w:fill="FFFFFF"/>
          <w:lang w:val="ru-RU"/>
        </w:rPr>
      </w:pPr>
      <w:r w:rsidRPr="004074DF">
        <w:rPr>
          <w:rFonts w:ascii="Times New Roman" w:hAnsi="Times New Roman" w:cs="Times New Roman"/>
          <w:color w:val="333333"/>
          <w:sz w:val="28"/>
          <w:szCs w:val="29"/>
          <w:shd w:val="clear" w:color="auto" w:fill="FFFFFF"/>
          <w:lang w:val="ru-RU"/>
        </w:rPr>
        <w:t xml:space="preserve">В данном примере мы имеем прилагательное </w:t>
      </w:r>
      <w:r w:rsidRPr="004074DF">
        <w:rPr>
          <w:rFonts w:ascii="Times New Roman" w:hAnsi="Times New Roman" w:cs="Times New Roman"/>
          <w:i/>
          <w:color w:val="333333"/>
          <w:sz w:val="28"/>
          <w:szCs w:val="28"/>
          <w:shd w:val="clear" w:color="auto" w:fill="FFFFFF"/>
          <w:lang w:val="en-US"/>
        </w:rPr>
        <w:t>wintry</w:t>
      </w:r>
      <w:r w:rsidRPr="004074DF">
        <w:rPr>
          <w:rFonts w:ascii="Times New Roman" w:hAnsi="Times New Roman" w:cs="Times New Roman"/>
          <w:i/>
          <w:color w:val="333333"/>
          <w:sz w:val="28"/>
          <w:szCs w:val="28"/>
          <w:shd w:val="clear" w:color="auto" w:fill="FFFFFF"/>
          <w:lang w:val="ru-RU"/>
        </w:rPr>
        <w:t xml:space="preserve">, </w:t>
      </w:r>
      <w:r w:rsidRPr="004074DF">
        <w:rPr>
          <w:rFonts w:ascii="Times New Roman" w:hAnsi="Times New Roman" w:cs="Times New Roman"/>
          <w:color w:val="333333"/>
          <w:sz w:val="28"/>
          <w:szCs w:val="28"/>
          <w:shd w:val="clear" w:color="auto" w:fill="FFFFFF"/>
          <w:lang w:val="ru-RU"/>
        </w:rPr>
        <w:t xml:space="preserve">употребляющееся с существительным </w:t>
      </w:r>
      <w:r w:rsidRPr="004074DF">
        <w:rPr>
          <w:rFonts w:ascii="Times New Roman" w:hAnsi="Times New Roman" w:cs="Times New Roman"/>
          <w:i/>
          <w:color w:val="333333"/>
          <w:sz w:val="28"/>
          <w:szCs w:val="28"/>
          <w:shd w:val="clear" w:color="auto" w:fill="FFFFFF"/>
          <w:lang w:val="en-US"/>
        </w:rPr>
        <w:t>weather</w:t>
      </w:r>
      <w:r w:rsidRPr="004074DF">
        <w:rPr>
          <w:rFonts w:ascii="Times New Roman" w:hAnsi="Times New Roman" w:cs="Times New Roman"/>
          <w:i/>
          <w:color w:val="333333"/>
          <w:sz w:val="28"/>
          <w:szCs w:val="28"/>
          <w:shd w:val="clear" w:color="auto" w:fill="FFFFFF"/>
          <w:lang w:val="ru-RU"/>
        </w:rPr>
        <w:t xml:space="preserve">. </w:t>
      </w:r>
      <w:r w:rsidRPr="004074DF">
        <w:rPr>
          <w:rFonts w:ascii="Times New Roman" w:hAnsi="Times New Roman" w:cs="Times New Roman"/>
          <w:color w:val="333333"/>
          <w:sz w:val="28"/>
          <w:szCs w:val="28"/>
          <w:shd w:val="clear" w:color="auto" w:fill="FFFFFF"/>
          <w:lang w:val="ru-RU"/>
        </w:rPr>
        <w:t xml:space="preserve">Данное прилагательное вводит качественную характеристику погоды и обладает нейтральным значением. В тексте наблюдается отсутствие эмотивности, а уточняющий контекст не изменяет семантического наполнения прилагательного. Лексема </w:t>
      </w:r>
      <w:r w:rsidRPr="004074DF">
        <w:rPr>
          <w:rFonts w:ascii="Times New Roman" w:hAnsi="Times New Roman" w:cs="Times New Roman"/>
          <w:i/>
          <w:color w:val="333333"/>
          <w:sz w:val="28"/>
          <w:szCs w:val="28"/>
          <w:shd w:val="clear" w:color="auto" w:fill="FFFFFF"/>
          <w:lang w:val="en-US"/>
        </w:rPr>
        <w:t xml:space="preserve">weather </w:t>
      </w:r>
      <w:r w:rsidRPr="004074DF">
        <w:rPr>
          <w:rFonts w:ascii="Times New Roman" w:hAnsi="Times New Roman" w:cs="Times New Roman"/>
          <w:color w:val="333333"/>
          <w:sz w:val="28"/>
          <w:szCs w:val="28"/>
          <w:shd w:val="clear" w:color="auto" w:fill="FFFFFF"/>
          <w:lang w:val="ru-RU"/>
        </w:rPr>
        <w:t>имеет нейтральное значение.</w:t>
      </w:r>
    </w:p>
    <w:p w14:paraId="779BF7E1" w14:textId="77777777" w:rsidR="004074DF" w:rsidRPr="004074DF" w:rsidRDefault="004074DF" w:rsidP="0034166B">
      <w:pPr>
        <w:pStyle w:val="ListParagraph"/>
        <w:numPr>
          <w:ilvl w:val="0"/>
          <w:numId w:val="30"/>
        </w:numPr>
        <w:spacing w:before="240" w:after="200" w:line="360" w:lineRule="auto"/>
        <w:jc w:val="both"/>
        <w:rPr>
          <w:rFonts w:ascii="Times New Roman" w:hAnsi="Times New Roman" w:cs="Times New Roman"/>
          <w:color w:val="000000" w:themeColor="text1"/>
          <w:shd w:val="clear" w:color="auto" w:fill="FFFFFF"/>
          <w:lang w:val="en-US"/>
        </w:rPr>
      </w:pPr>
      <w:r w:rsidRPr="004074DF">
        <w:rPr>
          <w:rFonts w:ascii="Times New Roman" w:hAnsi="Times New Roman" w:cs="Times New Roman"/>
          <w:color w:val="000000" w:themeColor="text1"/>
          <w:shd w:val="clear" w:color="auto" w:fill="FFFFFF"/>
          <w:lang w:val="en-US"/>
        </w:rPr>
        <w:t xml:space="preserve">Looking ahead to this weekend, there’s going to be more in the way of </w:t>
      </w:r>
      <w:r w:rsidRPr="004074DF">
        <w:rPr>
          <w:rFonts w:ascii="Times New Roman" w:hAnsi="Times New Roman" w:cs="Times New Roman"/>
          <w:b/>
          <w:color w:val="000000" w:themeColor="text1"/>
          <w:shd w:val="clear" w:color="auto" w:fill="FFFFFF"/>
          <w:lang w:val="en-US"/>
        </w:rPr>
        <w:t>cold</w:t>
      </w:r>
      <w:r w:rsidRPr="004074DF">
        <w:rPr>
          <w:rFonts w:ascii="Times New Roman" w:hAnsi="Times New Roman" w:cs="Times New Roman"/>
          <w:color w:val="000000" w:themeColor="text1"/>
          <w:shd w:val="clear" w:color="auto" w:fill="FFFFFF"/>
          <w:lang w:val="en-US"/>
        </w:rPr>
        <w:t xml:space="preserve"> weather, but not as much in the way of snowfall,” Mr. Hamrick - a meteorologist with the</w:t>
      </w:r>
      <w:r w:rsidRPr="004074DF">
        <w:rPr>
          <w:rStyle w:val="apple-converted-space"/>
          <w:rFonts w:ascii="Times New Roman" w:hAnsi="Times New Roman" w:cs="Times New Roman"/>
          <w:color w:val="000000" w:themeColor="text1"/>
          <w:shd w:val="clear" w:color="auto" w:fill="FFFFFF"/>
          <w:lang w:val="en-US"/>
        </w:rPr>
        <w:t> </w:t>
      </w:r>
      <w:r w:rsidRPr="004074DF">
        <w:rPr>
          <w:rFonts w:ascii="Times New Roman" w:hAnsi="Times New Roman" w:cs="Times New Roman"/>
          <w:color w:val="000000" w:themeColor="text1"/>
          <w:shd w:val="clear" w:color="auto" w:fill="FFFFFF"/>
          <w:lang w:val="en-US"/>
        </w:rPr>
        <w:t>National Weather Service</w:t>
      </w:r>
      <w:r w:rsidRPr="004074DF">
        <w:rPr>
          <w:rStyle w:val="apple-converted-space"/>
          <w:rFonts w:ascii="Times New Roman" w:hAnsi="Times New Roman" w:cs="Times New Roman"/>
          <w:color w:val="000000" w:themeColor="text1"/>
          <w:u w:val="single"/>
          <w:shd w:val="clear" w:color="auto" w:fill="FFFFFF"/>
          <w:lang w:val="en-US"/>
        </w:rPr>
        <w:t> </w:t>
      </w:r>
      <w:r w:rsidRPr="004074DF">
        <w:rPr>
          <w:rFonts w:ascii="Times New Roman" w:hAnsi="Times New Roman" w:cs="Times New Roman"/>
          <w:color w:val="000000" w:themeColor="text1"/>
          <w:shd w:val="clear" w:color="auto" w:fill="FFFFFF"/>
          <w:lang w:val="en-US"/>
        </w:rPr>
        <w:t>in College Park, Md. In Massachusetts- said about the Northeast, adding that temperatures will likely be in the 40s and 50s. [NYT1]</w:t>
      </w:r>
    </w:p>
    <w:p w14:paraId="35816AD9" w14:textId="77777777" w:rsidR="004074DF" w:rsidRPr="004074DF" w:rsidRDefault="004074DF" w:rsidP="004074DF">
      <w:pPr>
        <w:spacing w:before="240" w:line="360" w:lineRule="auto"/>
        <w:ind w:firstLine="720"/>
        <w:jc w:val="both"/>
        <w:rPr>
          <w:rFonts w:ascii="Times New Roman" w:hAnsi="Times New Roman" w:cs="Times New Roman"/>
          <w:color w:val="000000" w:themeColor="text1"/>
          <w:sz w:val="28"/>
          <w:shd w:val="clear" w:color="auto" w:fill="FFFFFF"/>
          <w:lang w:val="ru-RU"/>
        </w:rPr>
      </w:pPr>
      <w:r w:rsidRPr="004074DF">
        <w:rPr>
          <w:rFonts w:ascii="Times New Roman" w:hAnsi="Times New Roman" w:cs="Times New Roman"/>
          <w:color w:val="000000" w:themeColor="text1"/>
          <w:sz w:val="28"/>
          <w:shd w:val="clear" w:color="auto" w:fill="FFFFFF"/>
          <w:lang w:val="ru-RU"/>
        </w:rPr>
        <w:t xml:space="preserve">В данном примере стоит обратить внимание на то, в каком контексте употребляется словосочетание </w:t>
      </w:r>
      <w:r w:rsidRPr="004074DF">
        <w:rPr>
          <w:rFonts w:ascii="Times New Roman" w:hAnsi="Times New Roman" w:cs="Times New Roman"/>
          <w:i/>
          <w:color w:val="000000" w:themeColor="text1"/>
          <w:sz w:val="28"/>
          <w:shd w:val="clear" w:color="auto" w:fill="FFFFFF"/>
          <w:lang w:val="en-US"/>
        </w:rPr>
        <w:t>cold</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i/>
          <w:color w:val="000000" w:themeColor="text1"/>
          <w:sz w:val="28"/>
          <w:shd w:val="clear" w:color="auto" w:fill="FFFFFF"/>
          <w:lang w:val="en-US"/>
        </w:rPr>
        <w:t>weather</w:t>
      </w:r>
      <w:r w:rsidRPr="004074DF">
        <w:rPr>
          <w:rFonts w:ascii="Times New Roman" w:hAnsi="Times New Roman" w:cs="Times New Roman"/>
          <w:i/>
          <w:color w:val="000000" w:themeColor="text1"/>
          <w:sz w:val="28"/>
          <w:shd w:val="clear" w:color="auto" w:fill="FFFFFF"/>
          <w:lang w:val="ru-RU"/>
        </w:rPr>
        <w:t xml:space="preserve">. </w:t>
      </w:r>
      <w:r w:rsidRPr="004074DF">
        <w:rPr>
          <w:rFonts w:ascii="Times New Roman" w:hAnsi="Times New Roman" w:cs="Times New Roman"/>
          <w:color w:val="000000" w:themeColor="text1"/>
          <w:sz w:val="28"/>
          <w:shd w:val="clear" w:color="auto" w:fill="FFFFFF"/>
          <w:lang w:val="ru-RU"/>
        </w:rPr>
        <w:t>В тексте приводится комментарий эксперта, метеоролога, который высказывает свои предположения относительно происходящих погодных явлений. Данное словосочетание не случайно встречается в рамках комментария эксперта</w:t>
      </w:r>
      <w:r w:rsidR="00CF2F01">
        <w:rPr>
          <w:rFonts w:ascii="Times New Roman" w:hAnsi="Times New Roman" w:cs="Times New Roman"/>
          <w:color w:val="000000" w:themeColor="text1"/>
          <w:sz w:val="28"/>
          <w:shd w:val="clear" w:color="auto" w:fill="FFFFFF"/>
          <w:lang w:val="ru-RU"/>
        </w:rPr>
        <w:t>. Во-первых, как и в примере №19</w:t>
      </w:r>
      <w:r w:rsidRPr="004074DF">
        <w:rPr>
          <w:rFonts w:ascii="Times New Roman" w:hAnsi="Times New Roman" w:cs="Times New Roman"/>
          <w:color w:val="000000" w:themeColor="text1"/>
          <w:sz w:val="28"/>
          <w:shd w:val="clear" w:color="auto" w:fill="FFFFFF"/>
          <w:lang w:val="ru-RU"/>
        </w:rPr>
        <w:t xml:space="preserve">, мы имеем прилагательное, обладающее нейтральным значением. Во-вторых, уточняющий контекст лишен какой-либо эмотивности, а, значит, он не изменяет семантического наполнения рассматриваемых лексем. Действительно, комментарий эксперта, ученого, должен быть лишен эмоционально-оценочной лексики и направлен исключительно на описание и объяснение того или иного погодно-климатического явления. </w:t>
      </w:r>
    </w:p>
    <w:p w14:paraId="40ECE744" w14:textId="77777777" w:rsidR="004074DF" w:rsidRPr="004074DF" w:rsidRDefault="004074DF" w:rsidP="0034166B">
      <w:pPr>
        <w:pStyle w:val="ListParagraph"/>
        <w:numPr>
          <w:ilvl w:val="0"/>
          <w:numId w:val="30"/>
        </w:numPr>
        <w:spacing w:before="240" w:after="200" w:line="360" w:lineRule="auto"/>
        <w:jc w:val="both"/>
        <w:rPr>
          <w:rFonts w:ascii="Times New Roman" w:hAnsi="Times New Roman" w:cs="Times New Roman"/>
          <w:szCs w:val="28"/>
          <w:lang w:val="en-US"/>
        </w:rPr>
      </w:pPr>
      <w:r w:rsidRPr="004074DF">
        <w:rPr>
          <w:rFonts w:ascii="Times New Roman" w:hAnsi="Times New Roman" w:cs="Times New Roman"/>
          <w:color w:val="333333"/>
          <w:szCs w:val="28"/>
          <w:shd w:val="clear" w:color="auto" w:fill="FFFFFF"/>
          <w:lang w:val="en-US"/>
        </w:rPr>
        <w:t xml:space="preserve">Windy conditions and low relative humidities are causing the </w:t>
      </w:r>
      <w:r w:rsidRPr="004074DF">
        <w:rPr>
          <w:rFonts w:ascii="Times New Roman" w:hAnsi="Times New Roman" w:cs="Times New Roman"/>
          <w:b/>
          <w:color w:val="333333"/>
          <w:szCs w:val="28"/>
          <w:shd w:val="clear" w:color="auto" w:fill="FFFFFF"/>
          <w:lang w:val="en-US"/>
        </w:rPr>
        <w:t>dry</w:t>
      </w:r>
      <w:r w:rsidRPr="004074DF">
        <w:rPr>
          <w:rFonts w:ascii="Times New Roman" w:hAnsi="Times New Roman" w:cs="Times New Roman"/>
          <w:color w:val="333333"/>
          <w:szCs w:val="28"/>
          <w:shd w:val="clear" w:color="auto" w:fill="FFFFFF"/>
          <w:lang w:val="en-US"/>
        </w:rPr>
        <w:t xml:space="preserve"> weather.</w:t>
      </w:r>
      <w:r w:rsidRPr="004074DF">
        <w:rPr>
          <w:rStyle w:val="apple-converted-space"/>
          <w:rFonts w:ascii="Times New Roman" w:hAnsi="Times New Roman" w:cs="Times New Roman"/>
          <w:color w:val="333333"/>
          <w:szCs w:val="28"/>
          <w:shd w:val="clear" w:color="auto" w:fill="FFFFFF"/>
          <w:lang w:val="en-US"/>
        </w:rPr>
        <w:t> </w:t>
      </w:r>
      <w:r w:rsidRPr="004074DF">
        <w:rPr>
          <w:rFonts w:ascii="Times New Roman" w:hAnsi="Times New Roman" w:cs="Times New Roman"/>
          <w:szCs w:val="28"/>
          <w:shd w:val="clear" w:color="auto" w:fill="FFFFFF"/>
          <w:lang w:val="en-US"/>
        </w:rPr>
        <w:t>And it’s probably worse in Canada. [NYT1]</w:t>
      </w:r>
    </w:p>
    <w:p w14:paraId="5B70ECC6" w14:textId="77777777" w:rsidR="004074DF" w:rsidRPr="004074DF" w:rsidRDefault="004074DF" w:rsidP="0034166B">
      <w:pPr>
        <w:pStyle w:val="ListParagraph"/>
        <w:numPr>
          <w:ilvl w:val="0"/>
          <w:numId w:val="30"/>
        </w:numPr>
        <w:spacing w:before="240" w:after="200" w:line="360" w:lineRule="auto"/>
        <w:jc w:val="both"/>
        <w:rPr>
          <w:rFonts w:ascii="Times New Roman" w:hAnsi="Times New Roman" w:cs="Times New Roman"/>
          <w:color w:val="333333"/>
          <w:szCs w:val="28"/>
          <w:shd w:val="clear" w:color="auto" w:fill="FFFFFF"/>
          <w:lang w:val="en-US"/>
        </w:rPr>
      </w:pPr>
      <w:r w:rsidRPr="004074DF">
        <w:rPr>
          <w:rFonts w:ascii="Times New Roman" w:hAnsi="Times New Roman" w:cs="Times New Roman"/>
          <w:color w:val="333333"/>
          <w:szCs w:val="28"/>
          <w:shd w:val="clear" w:color="auto" w:fill="FFFFFF"/>
          <w:lang w:val="en-US"/>
        </w:rPr>
        <w:t xml:space="preserve">Unseasonably </w:t>
      </w:r>
      <w:r w:rsidRPr="004074DF">
        <w:rPr>
          <w:rFonts w:ascii="Times New Roman" w:hAnsi="Times New Roman" w:cs="Times New Roman"/>
          <w:b/>
          <w:color w:val="333333"/>
          <w:szCs w:val="28"/>
          <w:shd w:val="clear" w:color="auto" w:fill="FFFFFF"/>
          <w:lang w:val="en-US"/>
        </w:rPr>
        <w:t>warm</w:t>
      </w:r>
      <w:r w:rsidRPr="004074DF">
        <w:rPr>
          <w:rFonts w:ascii="Times New Roman" w:hAnsi="Times New Roman" w:cs="Times New Roman"/>
          <w:color w:val="333333"/>
          <w:szCs w:val="28"/>
          <w:shd w:val="clear" w:color="auto" w:fill="FFFFFF"/>
          <w:lang w:val="en-US"/>
        </w:rPr>
        <w:t xml:space="preserve"> weather on the Eastern Seaboard. All have followed El Niño events in past years. [NYT9]</w:t>
      </w:r>
    </w:p>
    <w:p w14:paraId="1638564D"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b/>
          <w:bCs/>
          <w:color w:val="222222"/>
          <w:lang w:val="en-US"/>
        </w:rPr>
        <w:t>Dry and hot</w:t>
      </w:r>
      <w:r w:rsidRPr="004074DF">
        <w:rPr>
          <w:rFonts w:ascii="Times New Roman" w:hAnsi="Times New Roman" w:cs="Times New Roman"/>
          <w:bCs/>
          <w:color w:val="222222"/>
          <w:lang w:val="en-US"/>
        </w:rPr>
        <w:t xml:space="preserve"> weather has been part of a persistent pattern in much of Boston and the surrounding areas for weeks. </w:t>
      </w:r>
      <w:r w:rsidRPr="004074DF">
        <w:rPr>
          <w:rFonts w:ascii="Times New Roman" w:hAnsi="Times New Roman" w:cs="Times New Roman"/>
          <w:color w:val="222222"/>
          <w:shd w:val="clear" w:color="auto" w:fill="FFFFFF"/>
          <w:lang w:val="en-US"/>
        </w:rPr>
        <w:t xml:space="preserve">A heat wave is when we experience three or more days in a </w:t>
      </w:r>
      <w:r w:rsidRPr="004074DF">
        <w:rPr>
          <w:rFonts w:ascii="Times New Roman" w:hAnsi="Times New Roman" w:cs="Times New Roman"/>
          <w:color w:val="222222"/>
          <w:shd w:val="clear" w:color="auto" w:fill="FFFFFF"/>
          <w:lang w:val="en-US"/>
        </w:rPr>
        <w:lastRenderedPageBreak/>
        <w:t>row of at least 90-degree weather. The longest heat wave in Boston was nine days long, from July 3-11, 1912. [BTG2]</w:t>
      </w:r>
    </w:p>
    <w:p w14:paraId="0A5390CE" w14:textId="77777777" w:rsidR="004074DF" w:rsidRPr="004074DF" w:rsidRDefault="00303AF1" w:rsidP="00342C93">
      <w:pPr>
        <w:spacing w:line="360" w:lineRule="auto"/>
        <w:ind w:firstLine="720"/>
        <w:jc w:val="both"/>
        <w:rPr>
          <w:rFonts w:ascii="Times New Roman" w:hAnsi="Times New Roman" w:cs="Times New Roman"/>
          <w:color w:val="333333"/>
          <w:sz w:val="28"/>
          <w:shd w:val="clear" w:color="auto" w:fill="FFFFFF"/>
          <w:lang w:val="ru-RU"/>
        </w:rPr>
      </w:pPr>
      <w:r>
        <w:rPr>
          <w:rFonts w:ascii="Times New Roman" w:hAnsi="Times New Roman" w:cs="Times New Roman"/>
          <w:color w:val="333333"/>
          <w:sz w:val="28"/>
          <w:shd w:val="clear" w:color="auto" w:fill="FFFFFF"/>
          <w:lang w:val="ru-RU"/>
        </w:rPr>
        <w:t>В примерах №21, 22, 23</w:t>
      </w:r>
      <w:r w:rsidR="004074DF" w:rsidRPr="004074DF">
        <w:rPr>
          <w:rFonts w:ascii="Times New Roman" w:hAnsi="Times New Roman" w:cs="Times New Roman"/>
          <w:color w:val="333333"/>
          <w:sz w:val="28"/>
          <w:shd w:val="clear" w:color="auto" w:fill="FFFFFF"/>
          <w:lang w:val="ru-RU"/>
        </w:rPr>
        <w:t xml:space="preserve"> мы наблюдаем схожую «картину» употребления прилагательных, определяющих качественную характеристику явления. В данных примерах мы также имеем семантически нейтральные прилагательные, существительное </w:t>
      </w:r>
      <w:r w:rsidR="004074DF" w:rsidRPr="004074DF">
        <w:rPr>
          <w:rFonts w:ascii="Times New Roman" w:hAnsi="Times New Roman" w:cs="Times New Roman"/>
          <w:i/>
          <w:color w:val="333333"/>
          <w:sz w:val="28"/>
          <w:shd w:val="clear" w:color="auto" w:fill="FFFFFF"/>
          <w:lang w:val="en-US"/>
        </w:rPr>
        <w:t>weather</w:t>
      </w:r>
      <w:r w:rsidR="004074DF" w:rsidRPr="004074DF">
        <w:rPr>
          <w:rFonts w:ascii="Times New Roman" w:hAnsi="Times New Roman" w:cs="Times New Roman"/>
          <w:i/>
          <w:color w:val="333333"/>
          <w:sz w:val="28"/>
          <w:shd w:val="clear" w:color="auto" w:fill="FFFFFF"/>
          <w:lang w:val="ru-RU"/>
        </w:rPr>
        <w:t xml:space="preserve">, </w:t>
      </w:r>
      <w:r w:rsidR="004074DF" w:rsidRPr="004074DF">
        <w:rPr>
          <w:rFonts w:ascii="Times New Roman" w:hAnsi="Times New Roman" w:cs="Times New Roman"/>
          <w:color w:val="333333"/>
          <w:sz w:val="28"/>
          <w:shd w:val="clear" w:color="auto" w:fill="FFFFFF"/>
          <w:lang w:val="ru-RU"/>
        </w:rPr>
        <w:t>значение которого является нейтральным, да и конкретизирующий контекст также не добавляет ничего, что изменяло бы оценку рассматриваемых нами лексем.</w:t>
      </w:r>
    </w:p>
    <w:p w14:paraId="42E6F797"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color w:val="333333"/>
          <w:szCs w:val="30"/>
          <w:shd w:val="clear" w:color="auto" w:fill="FFFFFF"/>
          <w:lang w:val="en-US"/>
        </w:rPr>
        <w:t xml:space="preserve">This year, southern and eastern China have experienced weeks of </w:t>
      </w:r>
      <w:r w:rsidRPr="004074DF">
        <w:rPr>
          <w:rFonts w:ascii="Times New Roman" w:hAnsi="Times New Roman" w:cs="Times New Roman"/>
          <w:b/>
          <w:color w:val="333333"/>
          <w:szCs w:val="30"/>
          <w:shd w:val="clear" w:color="auto" w:fill="FFFFFF"/>
          <w:lang w:val="en-US"/>
        </w:rPr>
        <w:t>torrential</w:t>
      </w:r>
      <w:r w:rsidRPr="004074DF">
        <w:rPr>
          <w:rFonts w:ascii="Times New Roman" w:hAnsi="Times New Roman" w:cs="Times New Roman"/>
          <w:color w:val="333333"/>
          <w:szCs w:val="30"/>
          <w:shd w:val="clear" w:color="auto" w:fill="FFFFFF"/>
          <w:lang w:val="en-US"/>
        </w:rPr>
        <w:t xml:space="preserve"> rain and storms that have caused widespread flooding and dozens of casualties. [LAT1]</w:t>
      </w:r>
    </w:p>
    <w:p w14:paraId="31B54402"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color w:val="333333"/>
          <w:shd w:val="clear" w:color="auto" w:fill="FFFFFF"/>
          <w:lang w:val="en-US"/>
        </w:rPr>
        <w:t xml:space="preserve">Residents living in the Antelope Valley, Cuyama Valley, Los Angeles, Ventura and Santa Barbara counties could see dangerous lightning, flash flooding, </w:t>
      </w:r>
      <w:r w:rsidRPr="004074DF">
        <w:rPr>
          <w:rFonts w:ascii="Times New Roman" w:hAnsi="Times New Roman" w:cs="Times New Roman"/>
          <w:b/>
          <w:color w:val="333333"/>
          <w:shd w:val="clear" w:color="auto" w:fill="FFFFFF"/>
          <w:lang w:val="en-US"/>
        </w:rPr>
        <w:t>gusty</w:t>
      </w:r>
      <w:r w:rsidRPr="004074DF">
        <w:rPr>
          <w:rFonts w:ascii="Times New Roman" w:hAnsi="Times New Roman" w:cs="Times New Roman"/>
          <w:color w:val="333333"/>
          <w:shd w:val="clear" w:color="auto" w:fill="FFFFFF"/>
          <w:lang w:val="en-US"/>
        </w:rPr>
        <w:t xml:space="preserve"> winds and small hail Friday afternoon, the</w:t>
      </w:r>
      <w:r w:rsidRPr="004074DF">
        <w:rPr>
          <w:rStyle w:val="apple-converted-space"/>
          <w:rFonts w:ascii="Times New Roman" w:hAnsi="Times New Roman" w:cs="Times New Roman"/>
          <w:color w:val="333333"/>
          <w:shd w:val="clear" w:color="auto" w:fill="FFFFFF"/>
          <w:lang w:val="en-US"/>
        </w:rPr>
        <w:t> </w:t>
      </w:r>
      <w:r w:rsidRPr="004074DF">
        <w:rPr>
          <w:rFonts w:ascii="Times New Roman" w:hAnsi="Times New Roman" w:cs="Times New Roman"/>
          <w:shd w:val="clear" w:color="auto" w:fill="FFFFFF"/>
          <w:lang w:val="en-US"/>
        </w:rPr>
        <w:t>National Weather Service</w:t>
      </w:r>
      <w:r w:rsidRPr="004074DF">
        <w:rPr>
          <w:rStyle w:val="apple-converted-space"/>
          <w:rFonts w:ascii="Times New Roman" w:hAnsi="Times New Roman" w:cs="Times New Roman"/>
          <w:color w:val="333333"/>
          <w:shd w:val="clear" w:color="auto" w:fill="FFFFFF"/>
          <w:lang w:val="en-US"/>
        </w:rPr>
        <w:t> </w:t>
      </w:r>
      <w:r w:rsidRPr="004074DF">
        <w:rPr>
          <w:rFonts w:ascii="Times New Roman" w:hAnsi="Times New Roman" w:cs="Times New Roman"/>
          <w:color w:val="333333"/>
          <w:shd w:val="clear" w:color="auto" w:fill="FFFFFF"/>
          <w:lang w:val="en-US"/>
        </w:rPr>
        <w:t>advised. [LAT2]</w:t>
      </w:r>
    </w:p>
    <w:p w14:paraId="11FEC6A3" w14:textId="77777777" w:rsidR="004074DF" w:rsidRPr="004074DF" w:rsidRDefault="00EF7355" w:rsidP="004074DF">
      <w:pPr>
        <w:spacing w:line="360" w:lineRule="auto"/>
        <w:ind w:firstLine="720"/>
        <w:jc w:val="both"/>
        <w:rPr>
          <w:rFonts w:ascii="Times New Roman" w:hAnsi="Times New Roman" w:cs="Times New Roman"/>
          <w:color w:val="333333"/>
          <w:sz w:val="28"/>
          <w:shd w:val="clear" w:color="auto" w:fill="FFFFFF"/>
          <w:lang w:val="ru-RU"/>
        </w:rPr>
      </w:pPr>
      <w:r>
        <w:rPr>
          <w:rFonts w:ascii="Times New Roman" w:hAnsi="Times New Roman" w:cs="Times New Roman"/>
          <w:color w:val="333333"/>
          <w:sz w:val="28"/>
          <w:shd w:val="clear" w:color="auto" w:fill="FFFFFF"/>
          <w:lang w:val="ru-RU"/>
        </w:rPr>
        <w:t>В примерах № 24, 25</w:t>
      </w:r>
      <w:r w:rsidR="004074DF" w:rsidRPr="004074DF">
        <w:rPr>
          <w:rFonts w:ascii="Times New Roman" w:hAnsi="Times New Roman" w:cs="Times New Roman"/>
          <w:color w:val="333333"/>
          <w:sz w:val="28"/>
          <w:shd w:val="clear" w:color="auto" w:fill="FFFFFF"/>
          <w:lang w:val="ru-RU"/>
        </w:rPr>
        <w:t xml:space="preserve"> прилагательные </w:t>
      </w:r>
      <w:r w:rsidR="004074DF" w:rsidRPr="004074DF">
        <w:rPr>
          <w:rFonts w:ascii="Times New Roman" w:hAnsi="Times New Roman" w:cs="Times New Roman"/>
          <w:i/>
          <w:color w:val="333333"/>
          <w:sz w:val="28"/>
          <w:szCs w:val="30"/>
          <w:shd w:val="clear" w:color="auto" w:fill="FFFFFF"/>
          <w:lang w:val="en-US"/>
        </w:rPr>
        <w:t>torrential</w:t>
      </w:r>
      <w:r w:rsidR="004074DF" w:rsidRPr="004074DF">
        <w:rPr>
          <w:rFonts w:ascii="Times New Roman" w:hAnsi="Times New Roman" w:cs="Times New Roman"/>
          <w:i/>
          <w:color w:val="333333"/>
          <w:sz w:val="28"/>
          <w:szCs w:val="30"/>
          <w:shd w:val="clear" w:color="auto" w:fill="FFFFFF"/>
          <w:lang w:val="ru-RU"/>
        </w:rPr>
        <w:t xml:space="preserve">, </w:t>
      </w:r>
      <w:r w:rsidR="004074DF" w:rsidRPr="004074DF">
        <w:rPr>
          <w:rFonts w:ascii="Times New Roman" w:hAnsi="Times New Roman" w:cs="Times New Roman"/>
          <w:i/>
          <w:color w:val="333333"/>
          <w:sz w:val="28"/>
          <w:shd w:val="clear" w:color="auto" w:fill="FFFFFF"/>
          <w:lang w:val="en-US"/>
        </w:rPr>
        <w:t>gusty</w:t>
      </w:r>
      <w:r w:rsidR="004074DF" w:rsidRPr="004074DF">
        <w:rPr>
          <w:rFonts w:ascii="Times New Roman" w:hAnsi="Times New Roman" w:cs="Times New Roman"/>
          <w:i/>
          <w:color w:val="333333"/>
          <w:sz w:val="28"/>
          <w:shd w:val="clear" w:color="auto" w:fill="FFFFFF"/>
          <w:lang w:val="ru-RU"/>
        </w:rPr>
        <w:t xml:space="preserve"> </w:t>
      </w:r>
      <w:r w:rsidR="004074DF" w:rsidRPr="004074DF">
        <w:rPr>
          <w:rFonts w:ascii="Times New Roman" w:hAnsi="Times New Roman" w:cs="Times New Roman"/>
          <w:color w:val="333333"/>
          <w:sz w:val="28"/>
          <w:shd w:val="clear" w:color="auto" w:fill="FFFFFF"/>
          <w:lang w:val="ru-RU"/>
        </w:rPr>
        <w:t xml:space="preserve">употребляются в значениях «проливной» и, соответственно, «порывистый», что характеризует особенности, свойства рассматриваемых погодных явлений. </w:t>
      </w:r>
    </w:p>
    <w:p w14:paraId="761720BF"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color w:val="333333"/>
          <w:shd w:val="clear" w:color="auto" w:fill="FFFFFF"/>
          <w:lang w:val="en-US"/>
        </w:rPr>
        <w:t xml:space="preserve">The storms could create </w:t>
      </w:r>
      <w:r w:rsidRPr="004074DF">
        <w:rPr>
          <w:rFonts w:ascii="Times New Roman" w:hAnsi="Times New Roman" w:cs="Times New Roman"/>
          <w:b/>
          <w:color w:val="333333"/>
          <w:shd w:val="clear" w:color="auto" w:fill="FFFFFF"/>
          <w:lang w:val="en-US"/>
        </w:rPr>
        <w:t>“long-track”</w:t>
      </w:r>
      <w:r w:rsidRPr="004074DF">
        <w:rPr>
          <w:rFonts w:ascii="Times New Roman" w:hAnsi="Times New Roman" w:cs="Times New Roman"/>
          <w:color w:val="333333"/>
          <w:shd w:val="clear" w:color="auto" w:fill="FFFFFF"/>
          <w:lang w:val="en-US"/>
        </w:rPr>
        <w:t xml:space="preserve"> tornadoes that travel several miles and pack ferocious winds, said Bill Bunting, chief of operations at the National Oceanic and Atmospheric Administration’s Storm Prediction Center in Norman, Okla. [NYT10]</w:t>
      </w:r>
    </w:p>
    <w:p w14:paraId="70502ECD" w14:textId="77777777"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333333"/>
          <w:sz w:val="28"/>
          <w:shd w:val="clear" w:color="auto" w:fill="FFFFFF"/>
          <w:lang w:val="ru-RU"/>
        </w:rPr>
        <w:t xml:space="preserve">В данном примере наблюдается употребление прилагательного </w:t>
      </w:r>
      <w:r w:rsidRPr="004074DF">
        <w:rPr>
          <w:rFonts w:ascii="Times New Roman" w:hAnsi="Times New Roman" w:cs="Times New Roman"/>
          <w:i/>
          <w:color w:val="333333"/>
          <w:sz w:val="28"/>
          <w:shd w:val="clear" w:color="auto" w:fill="FFFFFF"/>
          <w:lang w:val="en-US"/>
        </w:rPr>
        <w:t>long</w:t>
      </w:r>
      <w:r w:rsidRPr="004074DF">
        <w:rPr>
          <w:rFonts w:ascii="Times New Roman" w:hAnsi="Times New Roman" w:cs="Times New Roman"/>
          <w:i/>
          <w:color w:val="333333"/>
          <w:sz w:val="28"/>
          <w:shd w:val="clear" w:color="auto" w:fill="FFFFFF"/>
          <w:lang w:val="ru-RU"/>
        </w:rPr>
        <w:t>-</w:t>
      </w:r>
      <w:r w:rsidRPr="004074DF">
        <w:rPr>
          <w:rFonts w:ascii="Times New Roman" w:hAnsi="Times New Roman" w:cs="Times New Roman"/>
          <w:i/>
          <w:color w:val="333333"/>
          <w:sz w:val="28"/>
          <w:shd w:val="clear" w:color="auto" w:fill="FFFFFF"/>
          <w:lang w:val="en-US"/>
        </w:rPr>
        <w:t>track</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и существительного </w:t>
      </w:r>
      <w:r w:rsidRPr="004074DF">
        <w:rPr>
          <w:rFonts w:ascii="Times New Roman" w:hAnsi="Times New Roman" w:cs="Times New Roman"/>
          <w:i/>
          <w:color w:val="333333"/>
          <w:sz w:val="28"/>
          <w:shd w:val="clear" w:color="auto" w:fill="FFFFFF"/>
          <w:lang w:val="en-US"/>
        </w:rPr>
        <w:t>tornado</w:t>
      </w:r>
      <w:r w:rsidRPr="004074DF">
        <w:rPr>
          <w:rFonts w:ascii="Times New Roman" w:hAnsi="Times New Roman" w:cs="Times New Roman"/>
          <w:color w:val="333333"/>
          <w:sz w:val="28"/>
          <w:shd w:val="clear" w:color="auto" w:fill="FFFFFF"/>
          <w:lang w:val="ru-RU"/>
        </w:rPr>
        <w:t xml:space="preserve"> во множественном числе. Данный пример, казалось бы</w:t>
      </w:r>
      <w:r w:rsidR="005A0C30">
        <w:rPr>
          <w:rFonts w:ascii="Times New Roman" w:hAnsi="Times New Roman" w:cs="Times New Roman"/>
          <w:color w:val="333333"/>
          <w:sz w:val="28"/>
          <w:shd w:val="clear" w:color="auto" w:fill="FFFFFF"/>
          <w:lang w:val="ru-RU"/>
        </w:rPr>
        <w:t>, можно определить в группу №2.1.5</w:t>
      </w:r>
      <w:r w:rsidRPr="004074DF">
        <w:rPr>
          <w:rFonts w:ascii="Times New Roman" w:hAnsi="Times New Roman" w:cs="Times New Roman"/>
          <w:color w:val="333333"/>
          <w:sz w:val="28"/>
          <w:shd w:val="clear" w:color="auto" w:fill="FFFFFF"/>
          <w:lang w:val="ru-RU"/>
        </w:rPr>
        <w:t xml:space="preserve"> и квалифицировать такое употребление как метафорическое. Однако, все не совсем так. Согласно различным источникам, предоставляющим информацию в сфере метеорологии, прилагательное </w:t>
      </w:r>
      <w:r w:rsidRPr="004074DF">
        <w:rPr>
          <w:rFonts w:ascii="Times New Roman" w:hAnsi="Times New Roman" w:cs="Times New Roman"/>
          <w:i/>
          <w:color w:val="333333"/>
          <w:sz w:val="28"/>
          <w:shd w:val="clear" w:color="auto" w:fill="FFFFFF"/>
          <w:lang w:val="en-US"/>
        </w:rPr>
        <w:t>long</w:t>
      </w:r>
      <w:r w:rsidRPr="004074DF">
        <w:rPr>
          <w:rFonts w:ascii="Times New Roman" w:hAnsi="Times New Roman" w:cs="Times New Roman"/>
          <w:i/>
          <w:color w:val="333333"/>
          <w:sz w:val="28"/>
          <w:shd w:val="clear" w:color="auto" w:fill="FFFFFF"/>
          <w:lang w:val="ru-RU"/>
        </w:rPr>
        <w:t>-</w:t>
      </w:r>
      <w:r w:rsidRPr="004074DF">
        <w:rPr>
          <w:rFonts w:ascii="Times New Roman" w:hAnsi="Times New Roman" w:cs="Times New Roman"/>
          <w:i/>
          <w:color w:val="333333"/>
          <w:sz w:val="28"/>
          <w:shd w:val="clear" w:color="auto" w:fill="FFFFFF"/>
          <w:lang w:val="en-US"/>
        </w:rPr>
        <w:t>track</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широко используется для описания пути, пройденного смерчем, торнадо, и употребление этой лексемы с существительным </w:t>
      </w:r>
      <w:r w:rsidRPr="004074DF">
        <w:rPr>
          <w:rFonts w:ascii="Times New Roman" w:hAnsi="Times New Roman" w:cs="Times New Roman"/>
          <w:i/>
          <w:color w:val="333333"/>
          <w:sz w:val="28"/>
          <w:shd w:val="clear" w:color="auto" w:fill="FFFFFF"/>
          <w:lang w:val="en-US"/>
        </w:rPr>
        <w:t>tornado</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является общепринятым. Таким образом, лексема </w:t>
      </w:r>
      <w:r w:rsidRPr="004074DF">
        <w:rPr>
          <w:rFonts w:ascii="Times New Roman" w:hAnsi="Times New Roman" w:cs="Times New Roman"/>
          <w:i/>
          <w:color w:val="333333"/>
          <w:sz w:val="28"/>
          <w:shd w:val="clear" w:color="auto" w:fill="FFFFFF"/>
          <w:lang w:val="en-US"/>
        </w:rPr>
        <w:t>long</w:t>
      </w:r>
      <w:r w:rsidRPr="004074DF">
        <w:rPr>
          <w:rFonts w:ascii="Times New Roman" w:hAnsi="Times New Roman" w:cs="Times New Roman"/>
          <w:i/>
          <w:color w:val="333333"/>
          <w:sz w:val="28"/>
          <w:shd w:val="clear" w:color="auto" w:fill="FFFFFF"/>
          <w:lang w:val="ru-RU"/>
        </w:rPr>
        <w:t>-</w:t>
      </w:r>
      <w:r w:rsidRPr="004074DF">
        <w:rPr>
          <w:rFonts w:ascii="Times New Roman" w:hAnsi="Times New Roman" w:cs="Times New Roman"/>
          <w:i/>
          <w:color w:val="333333"/>
          <w:sz w:val="28"/>
          <w:shd w:val="clear" w:color="auto" w:fill="FFFFFF"/>
          <w:lang w:val="en-US"/>
        </w:rPr>
        <w:t>track</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характеризует природное явления именно с точки зрения того, какими свойствами и особенностями оно обладает. Словосочетание </w:t>
      </w:r>
      <w:r w:rsidRPr="004074DF">
        <w:rPr>
          <w:rFonts w:ascii="Times New Roman" w:hAnsi="Times New Roman" w:cs="Times New Roman"/>
          <w:i/>
          <w:color w:val="333333"/>
          <w:sz w:val="28"/>
          <w:shd w:val="clear" w:color="auto" w:fill="FFFFFF"/>
          <w:lang w:val="en-US"/>
        </w:rPr>
        <w:t>long</w:t>
      </w:r>
      <w:r w:rsidRPr="004074DF">
        <w:rPr>
          <w:rFonts w:ascii="Times New Roman" w:hAnsi="Times New Roman" w:cs="Times New Roman"/>
          <w:i/>
          <w:color w:val="333333"/>
          <w:sz w:val="28"/>
          <w:shd w:val="clear" w:color="auto" w:fill="FFFFFF"/>
          <w:lang w:val="ru-RU"/>
        </w:rPr>
        <w:t>-</w:t>
      </w:r>
      <w:r w:rsidRPr="004074DF">
        <w:rPr>
          <w:rFonts w:ascii="Times New Roman" w:hAnsi="Times New Roman" w:cs="Times New Roman"/>
          <w:i/>
          <w:color w:val="333333"/>
          <w:sz w:val="28"/>
          <w:shd w:val="clear" w:color="auto" w:fill="FFFFFF"/>
          <w:lang w:val="en-US"/>
        </w:rPr>
        <w:t>track</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i/>
          <w:color w:val="333333"/>
          <w:sz w:val="28"/>
          <w:shd w:val="clear" w:color="auto" w:fill="FFFFFF"/>
          <w:lang w:val="en-US"/>
        </w:rPr>
        <w:t>tornado</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в свою очередь, постепенно превратилось в термин, использующийся для описания такого рода природных катастроф.</w:t>
      </w:r>
    </w:p>
    <w:p w14:paraId="4F207292" w14:textId="77777777" w:rsidR="004074DF" w:rsidRPr="004074DF" w:rsidRDefault="004074DF" w:rsidP="00640172">
      <w:pPr>
        <w:pStyle w:val="Heading3"/>
        <w:numPr>
          <w:ilvl w:val="2"/>
          <w:numId w:val="3"/>
        </w:numPr>
        <w:rPr>
          <w:sz w:val="28"/>
          <w:shd w:val="clear" w:color="auto" w:fill="FFFFFF"/>
        </w:rPr>
      </w:pPr>
      <w:bookmarkStart w:id="27" w:name="_Toc484014246"/>
      <w:r w:rsidRPr="004074DF">
        <w:rPr>
          <w:shd w:val="clear" w:color="auto" w:fill="FFFFFF"/>
        </w:rPr>
        <w:lastRenderedPageBreak/>
        <w:t>Определение, выраженное прилагательным, несущим семантический компонент времени</w:t>
      </w:r>
      <w:bookmarkEnd w:id="27"/>
    </w:p>
    <w:p w14:paraId="2AD82DDF" w14:textId="77777777"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333333"/>
          <w:sz w:val="28"/>
          <w:shd w:val="clear" w:color="auto" w:fill="FFFFFF"/>
          <w:lang w:val="ru-RU"/>
        </w:rPr>
        <w:t>В рассмотренных ранее примерах выделялись прилагательные с разными семантическими компонентами. Однако, среди них не было ни одного прилагательного, которое обладало бы семантическим компонентом времени. В данной группе рассматриваются именно такие лексемы, несущие этот семантический компонент.</w:t>
      </w:r>
    </w:p>
    <w:p w14:paraId="42648DE4"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rPr>
        <w:t xml:space="preserve">A </w:t>
      </w:r>
      <w:r w:rsidRPr="004074DF">
        <w:rPr>
          <w:rFonts w:ascii="Times New Roman" w:hAnsi="Times New Roman" w:cs="Times New Roman"/>
          <w:b/>
        </w:rPr>
        <w:t>sudden</w:t>
      </w:r>
      <w:r w:rsidRPr="004074DF">
        <w:rPr>
          <w:rFonts w:ascii="Times New Roman" w:hAnsi="Times New Roman" w:cs="Times New Roman"/>
        </w:rPr>
        <w:t xml:space="preserve"> hailstorm took the residents of parts of Vellore city by surprise on Tuesday evening. [THD2]</w:t>
      </w:r>
    </w:p>
    <w:p w14:paraId="26A4416A" w14:textId="77777777" w:rsidR="004074DF" w:rsidRPr="004074DF" w:rsidRDefault="004074DF" w:rsidP="004074DF">
      <w:pPr>
        <w:spacing w:line="360" w:lineRule="auto"/>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333333"/>
          <w:shd w:val="clear" w:color="auto" w:fill="FFFFFF"/>
          <w:lang w:val="ru-RU"/>
        </w:rPr>
        <w:tab/>
      </w:r>
      <w:r w:rsidRPr="004074DF">
        <w:rPr>
          <w:rFonts w:ascii="Times New Roman" w:hAnsi="Times New Roman" w:cs="Times New Roman"/>
          <w:color w:val="333333"/>
          <w:sz w:val="28"/>
          <w:shd w:val="clear" w:color="auto" w:fill="FFFFFF"/>
          <w:lang w:val="ru-RU"/>
        </w:rPr>
        <w:t>Наличие таких семантических компонентов, как «</w:t>
      </w:r>
      <w:r w:rsidRPr="004074DF">
        <w:rPr>
          <w:rFonts w:ascii="Times New Roman" w:hAnsi="Times New Roman" w:cs="Times New Roman"/>
          <w:color w:val="333333"/>
          <w:sz w:val="28"/>
          <w:shd w:val="clear" w:color="auto" w:fill="FFFFFF"/>
          <w:lang w:val="en-US"/>
        </w:rPr>
        <w:t>unexpected</w:t>
      </w:r>
      <w:r w:rsidRPr="004074DF">
        <w:rPr>
          <w:rFonts w:ascii="Times New Roman" w:hAnsi="Times New Roman" w:cs="Times New Roman"/>
          <w:color w:val="333333"/>
          <w:sz w:val="28"/>
          <w:shd w:val="clear" w:color="auto" w:fill="FFFFFF"/>
          <w:lang w:val="ru-RU"/>
        </w:rPr>
        <w:t>» и «unforeseen», выделяет данное прилагательное из общего ряда, поскольку именно эти семантические компоненты вводят характеристику явления на уровне времени. То есть мы имеем не просто качественную характеристику, связанную с такими параметрами, как скорость ветра и, скажем, сила землетрясения, а параметр, определяющий либо быстроту появления, либо продолжительность явления.</w:t>
      </w:r>
    </w:p>
    <w:p w14:paraId="066E5455"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shd w:val="clear" w:color="auto" w:fill="FFFFFF"/>
          <w:lang w:val="en-US"/>
        </w:rPr>
      </w:pPr>
      <w:r w:rsidRPr="004074DF">
        <w:rPr>
          <w:rFonts w:ascii="Times New Roman" w:hAnsi="Times New Roman" w:cs="Times New Roman"/>
          <w:color w:val="222222"/>
          <w:lang w:val="en-US"/>
        </w:rPr>
        <w:t xml:space="preserve">High pressure has been the dominant player in our weather since early June—that’s why much of the region is in a </w:t>
      </w:r>
      <w:r w:rsidRPr="004074DF">
        <w:rPr>
          <w:rFonts w:ascii="Times New Roman" w:hAnsi="Times New Roman" w:cs="Times New Roman"/>
          <w:b/>
          <w:color w:val="222222"/>
          <w:lang w:val="en-US"/>
        </w:rPr>
        <w:t>prolonged</w:t>
      </w:r>
      <w:r w:rsidRPr="004074DF">
        <w:rPr>
          <w:rFonts w:ascii="Times New Roman" w:hAnsi="Times New Roman" w:cs="Times New Roman"/>
          <w:color w:val="222222"/>
          <w:lang w:val="en-US"/>
        </w:rPr>
        <w:t xml:space="preserve"> drought. [BTG2]</w:t>
      </w:r>
    </w:p>
    <w:p w14:paraId="51A5E5AB" w14:textId="77777777" w:rsidR="004074DF" w:rsidRPr="004074DF" w:rsidRDefault="004074DF" w:rsidP="004074DF">
      <w:pPr>
        <w:spacing w:line="360" w:lineRule="auto"/>
        <w:ind w:firstLine="720"/>
        <w:jc w:val="both"/>
        <w:rPr>
          <w:rFonts w:ascii="Times New Roman" w:hAnsi="Times New Roman" w:cs="Times New Roman"/>
          <w:sz w:val="28"/>
          <w:shd w:val="clear" w:color="auto" w:fill="FFFFFF"/>
          <w:lang w:val="ru-RU"/>
        </w:rPr>
      </w:pPr>
      <w:r w:rsidRPr="004074DF">
        <w:rPr>
          <w:rFonts w:ascii="Times New Roman" w:hAnsi="Times New Roman" w:cs="Times New Roman"/>
          <w:sz w:val="28"/>
          <w:shd w:val="clear" w:color="auto" w:fill="FFFFFF"/>
          <w:lang w:val="ru-RU"/>
        </w:rPr>
        <w:t xml:space="preserve">В данном примере также можно говорить об использовании прилагательного, которое вводит семантический компонент времени. Лексема </w:t>
      </w:r>
    </w:p>
    <w:p w14:paraId="6468B214" w14:textId="77777777" w:rsidR="004074DF" w:rsidRPr="004074DF" w:rsidRDefault="004074DF" w:rsidP="004074DF">
      <w:pPr>
        <w:spacing w:line="360" w:lineRule="auto"/>
        <w:jc w:val="both"/>
        <w:rPr>
          <w:rFonts w:ascii="Times New Roman" w:hAnsi="Times New Roman" w:cs="Times New Roman"/>
          <w:sz w:val="28"/>
          <w:shd w:val="clear" w:color="auto" w:fill="FFFFFF"/>
          <w:lang w:val="ru-RU"/>
        </w:rPr>
      </w:pPr>
      <w:r w:rsidRPr="004074DF">
        <w:rPr>
          <w:rFonts w:ascii="Times New Roman" w:hAnsi="Times New Roman" w:cs="Times New Roman"/>
          <w:i/>
          <w:color w:val="222222"/>
          <w:sz w:val="28"/>
          <w:lang w:val="en-US"/>
        </w:rPr>
        <w:t>prolonged</w:t>
      </w:r>
      <w:r w:rsidRPr="004074DF">
        <w:rPr>
          <w:rFonts w:ascii="Times New Roman" w:hAnsi="Times New Roman" w:cs="Times New Roman"/>
          <w:i/>
          <w:color w:val="222222"/>
          <w:sz w:val="28"/>
          <w:lang w:val="ru-RU"/>
        </w:rPr>
        <w:t xml:space="preserve"> </w:t>
      </w:r>
      <w:r w:rsidRPr="004074DF">
        <w:rPr>
          <w:rFonts w:ascii="Times New Roman" w:hAnsi="Times New Roman" w:cs="Times New Roman"/>
          <w:color w:val="222222"/>
          <w:sz w:val="28"/>
          <w:lang w:val="ru-RU"/>
        </w:rPr>
        <w:t>определяет продолжительность природного явления, тем самым устанавливая определенные временные рамки.</w:t>
      </w:r>
    </w:p>
    <w:p w14:paraId="1F8484C1" w14:textId="77777777" w:rsidR="004074DF" w:rsidRPr="004074DF" w:rsidRDefault="004074DF" w:rsidP="00640172">
      <w:pPr>
        <w:pStyle w:val="Heading3"/>
        <w:numPr>
          <w:ilvl w:val="2"/>
          <w:numId w:val="3"/>
        </w:numPr>
        <w:rPr>
          <w:sz w:val="28"/>
          <w:shd w:val="clear" w:color="auto" w:fill="FFFFFF"/>
        </w:rPr>
      </w:pPr>
      <w:bookmarkStart w:id="28" w:name="_Toc484014247"/>
      <w:r w:rsidRPr="004074DF">
        <w:rPr>
          <w:shd w:val="clear" w:color="auto" w:fill="FFFFFF"/>
        </w:rPr>
        <w:t>Определение, выраженное существительным</w:t>
      </w:r>
      <w:bookmarkEnd w:id="28"/>
    </w:p>
    <w:p w14:paraId="39E5B1A3" w14:textId="77777777"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en-US"/>
        </w:rPr>
      </w:pPr>
      <w:r w:rsidRPr="004074DF">
        <w:rPr>
          <w:rFonts w:ascii="Times New Roman" w:hAnsi="Times New Roman" w:cs="Times New Roman"/>
          <w:color w:val="333333"/>
          <w:sz w:val="28"/>
          <w:shd w:val="clear" w:color="auto" w:fill="FFFFFF"/>
          <w:lang w:val="ru-RU"/>
        </w:rPr>
        <w:t>При описании погодно-климатических явлений и катастроф автору той или иной статьи нередко приходится описывать характеристики и свойства явления. Для этого часто применяется такой художественный инструмент, как сравнение. Оно помогает автору сравнивать какие-либо природные явления, тем самым определяя свойства одного явления через другое. Рассмотрим пример подробнее</w:t>
      </w:r>
      <w:r w:rsidRPr="004074DF">
        <w:rPr>
          <w:rFonts w:ascii="Times New Roman" w:hAnsi="Times New Roman" w:cs="Times New Roman"/>
          <w:color w:val="333333"/>
          <w:sz w:val="28"/>
          <w:shd w:val="clear" w:color="auto" w:fill="FFFFFF"/>
          <w:lang w:val="en-US"/>
        </w:rPr>
        <w:t>:</w:t>
      </w:r>
    </w:p>
    <w:p w14:paraId="3BDC85AB"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color w:val="333333"/>
          <w:szCs w:val="28"/>
          <w:shd w:val="clear" w:color="auto" w:fill="FFFFFF"/>
          <w:lang w:val="en-US"/>
        </w:rPr>
        <w:lastRenderedPageBreak/>
        <w:t xml:space="preserve">YANCHENG (China): People scrabbled through the rubble of their homes Friday after </w:t>
      </w:r>
      <w:r w:rsidRPr="004074DF">
        <w:rPr>
          <w:rFonts w:ascii="Times New Roman" w:hAnsi="Times New Roman" w:cs="Times New Roman"/>
          <w:b/>
          <w:color w:val="333333"/>
          <w:szCs w:val="28"/>
          <w:shd w:val="clear" w:color="auto" w:fill="FFFFFF"/>
          <w:lang w:val="en-US"/>
        </w:rPr>
        <w:t>hurricane-force</w:t>
      </w:r>
      <w:r w:rsidRPr="004074DF">
        <w:rPr>
          <w:rFonts w:ascii="Times New Roman" w:hAnsi="Times New Roman" w:cs="Times New Roman"/>
          <w:color w:val="333333"/>
          <w:szCs w:val="28"/>
          <w:shd w:val="clear" w:color="auto" w:fill="FFFFFF"/>
          <w:lang w:val="en-US"/>
        </w:rPr>
        <w:t xml:space="preserve"> winds and a tornado left at least 98 dead in China, with hundreds more injured. [TOI1]</w:t>
      </w:r>
    </w:p>
    <w:p w14:paraId="1600C797" w14:textId="77777777" w:rsidR="004074DF" w:rsidRPr="004074DF" w:rsidRDefault="004074DF" w:rsidP="004074DF">
      <w:pPr>
        <w:spacing w:line="360" w:lineRule="auto"/>
        <w:ind w:firstLine="720"/>
        <w:jc w:val="both"/>
        <w:rPr>
          <w:rFonts w:ascii="Times New Roman" w:hAnsi="Times New Roman" w:cs="Times New Roman"/>
          <w:color w:val="333333"/>
          <w:sz w:val="22"/>
          <w:shd w:val="clear" w:color="auto" w:fill="FFFFFF"/>
          <w:lang w:val="ru-RU"/>
        </w:rPr>
      </w:pPr>
      <w:r w:rsidRPr="004074DF">
        <w:rPr>
          <w:rFonts w:ascii="Times New Roman" w:hAnsi="Times New Roman" w:cs="Times New Roman"/>
          <w:color w:val="333333"/>
          <w:sz w:val="28"/>
          <w:shd w:val="clear" w:color="auto" w:fill="FFFFFF"/>
          <w:lang w:val="ru-RU"/>
        </w:rPr>
        <w:t xml:space="preserve">В данном примере наблюдается использование сравнения, выраженного существительным в общем падеже. Составное существительное </w:t>
      </w:r>
      <w:r w:rsidRPr="004074DF">
        <w:rPr>
          <w:rFonts w:ascii="Times New Roman" w:hAnsi="Times New Roman" w:cs="Times New Roman"/>
          <w:i/>
          <w:color w:val="333333"/>
          <w:sz w:val="28"/>
          <w:szCs w:val="28"/>
          <w:shd w:val="clear" w:color="auto" w:fill="FFFFFF"/>
          <w:lang w:val="en-US"/>
        </w:rPr>
        <w:t>hurricane</w:t>
      </w:r>
      <w:r w:rsidRPr="004074DF">
        <w:rPr>
          <w:rFonts w:ascii="Times New Roman" w:hAnsi="Times New Roman" w:cs="Times New Roman"/>
          <w:i/>
          <w:color w:val="333333"/>
          <w:sz w:val="28"/>
          <w:szCs w:val="28"/>
          <w:shd w:val="clear" w:color="auto" w:fill="FFFFFF"/>
          <w:lang w:val="ru-RU"/>
        </w:rPr>
        <w:t>-</w:t>
      </w:r>
      <w:r w:rsidRPr="004074DF">
        <w:rPr>
          <w:rFonts w:ascii="Times New Roman" w:hAnsi="Times New Roman" w:cs="Times New Roman"/>
          <w:i/>
          <w:color w:val="333333"/>
          <w:sz w:val="28"/>
          <w:szCs w:val="28"/>
          <w:shd w:val="clear" w:color="auto" w:fill="FFFFFF"/>
          <w:lang w:val="en-US"/>
        </w:rPr>
        <w:t>force</w:t>
      </w:r>
      <w:r w:rsidRPr="004074DF">
        <w:rPr>
          <w:rFonts w:ascii="Times New Roman" w:hAnsi="Times New Roman" w:cs="Times New Roman"/>
          <w:color w:val="333333"/>
          <w:sz w:val="32"/>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выступает в качестве определения и характеризует свойства и характеристики явления, обозначаемого лексемой </w:t>
      </w:r>
      <w:r w:rsidRPr="004074DF">
        <w:rPr>
          <w:rFonts w:ascii="Times New Roman" w:hAnsi="Times New Roman" w:cs="Times New Roman"/>
          <w:i/>
          <w:color w:val="333333"/>
          <w:sz w:val="28"/>
          <w:shd w:val="clear" w:color="auto" w:fill="FFFFFF"/>
          <w:lang w:val="en-US"/>
        </w:rPr>
        <w:t>wind</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Такое сравнение является в определенной степени скрытым, «внутренним». Лексема </w:t>
      </w:r>
      <w:r w:rsidRPr="004074DF">
        <w:rPr>
          <w:rFonts w:ascii="Times New Roman" w:hAnsi="Times New Roman" w:cs="Times New Roman"/>
          <w:i/>
          <w:color w:val="333333"/>
          <w:sz w:val="28"/>
          <w:shd w:val="clear" w:color="auto" w:fill="FFFFFF"/>
          <w:lang w:val="en-US"/>
        </w:rPr>
        <w:t>wind</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приобретает несколько иное семантическое наполнение за счет сравнения явления, обозначаемого данной лексемой, и катастрофы, обозначаемой существительным </w:t>
      </w:r>
      <w:r w:rsidRPr="004074DF">
        <w:rPr>
          <w:rFonts w:ascii="Times New Roman" w:hAnsi="Times New Roman" w:cs="Times New Roman"/>
          <w:i/>
          <w:color w:val="333333"/>
          <w:sz w:val="28"/>
          <w:szCs w:val="28"/>
          <w:shd w:val="clear" w:color="auto" w:fill="FFFFFF"/>
          <w:lang w:val="en-US"/>
        </w:rPr>
        <w:t>hurricane</w:t>
      </w:r>
      <w:r w:rsidRPr="004074DF">
        <w:rPr>
          <w:rFonts w:ascii="Times New Roman" w:hAnsi="Times New Roman" w:cs="Times New Roman"/>
          <w:i/>
          <w:color w:val="333333"/>
          <w:sz w:val="28"/>
          <w:szCs w:val="28"/>
          <w:shd w:val="clear" w:color="auto" w:fill="FFFFFF"/>
          <w:lang w:val="ru-RU"/>
        </w:rPr>
        <w:t xml:space="preserve">. </w:t>
      </w:r>
      <w:r w:rsidRPr="004074DF">
        <w:rPr>
          <w:rFonts w:ascii="Times New Roman" w:hAnsi="Times New Roman" w:cs="Times New Roman"/>
          <w:color w:val="333333"/>
          <w:sz w:val="28"/>
          <w:szCs w:val="28"/>
          <w:shd w:val="clear" w:color="auto" w:fill="FFFFFF"/>
          <w:lang w:val="ru-RU"/>
        </w:rPr>
        <w:t xml:space="preserve">Существительное </w:t>
      </w:r>
      <w:r w:rsidRPr="004074DF">
        <w:rPr>
          <w:rFonts w:ascii="Times New Roman" w:hAnsi="Times New Roman" w:cs="Times New Roman"/>
          <w:i/>
          <w:color w:val="333333"/>
          <w:sz w:val="28"/>
          <w:shd w:val="clear" w:color="auto" w:fill="FFFFFF"/>
          <w:lang w:val="en-US"/>
        </w:rPr>
        <w:t>wind</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в определенном смысле, получает дополнительную денотативную напряженность, которая также усиливается и конкретизирующим контекстом. Мы видим, что в данном отрывке сообщается о прошедшем торнадо, который унес жизни по крайней мере 98 человек.</w:t>
      </w:r>
    </w:p>
    <w:p w14:paraId="36F5B6DC" w14:textId="77777777" w:rsidR="004074DF" w:rsidRPr="004074DF" w:rsidRDefault="004074DF" w:rsidP="004074DF">
      <w:pPr>
        <w:tabs>
          <w:tab w:val="left" w:pos="709"/>
        </w:tabs>
        <w:spacing w:line="360" w:lineRule="auto"/>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333333"/>
          <w:sz w:val="28"/>
          <w:shd w:val="clear" w:color="auto" w:fill="FFFFFF"/>
          <w:lang w:val="ru-RU"/>
        </w:rPr>
        <w:tab/>
        <w:t xml:space="preserve">В статьях, посвященных погодно-климатическим явлениям и катастрофам, можно встретить большое множество приемов их описания. Все проанализированные способы языковой репрезентации встречаются довольно часто и позволяют читателю не просто получить всю необходимую информацию о том или ином событии, но и проникнуться ощущением сопричастности к происходящим событиям, к катастрофе, если, конечно, она имело место. Необходимо отметить, что в данной главе были рассмотрены отрывки, взятые из американских, британских и индийских газет. </w:t>
      </w:r>
    </w:p>
    <w:p w14:paraId="0B74E8F2" w14:textId="77777777" w:rsidR="004074DF" w:rsidRPr="004074DF" w:rsidRDefault="004074DF" w:rsidP="004074DF">
      <w:pPr>
        <w:tabs>
          <w:tab w:val="left" w:pos="709"/>
        </w:tabs>
        <w:spacing w:line="360" w:lineRule="auto"/>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333333"/>
          <w:sz w:val="28"/>
          <w:shd w:val="clear" w:color="auto" w:fill="FFFFFF"/>
          <w:lang w:val="ru-RU"/>
        </w:rPr>
        <w:tab/>
        <w:t xml:space="preserve">В результате проделанного анализа были выявлены следующие тенденции: 1) «сильные» существительные, обозначающие природные катастрофы и, как следствие, несущие высокую денотативную напряженность, употребляются с «сильными» прилагательными, имеющими высокую интенсивность; 2) «слабые» прилагательные употребляются, соответственно, со «слабыми» существительными; 3) наличие уточняющего контекста необходимо для конкретизации информации и позволяет подчеркнуть масштабы тех или иных событий; 4) уточняющий контекст </w:t>
      </w:r>
      <w:r w:rsidRPr="004074DF">
        <w:rPr>
          <w:rFonts w:ascii="Times New Roman" w:hAnsi="Times New Roman" w:cs="Times New Roman"/>
          <w:color w:val="333333"/>
          <w:sz w:val="28"/>
          <w:shd w:val="clear" w:color="auto" w:fill="FFFFFF"/>
          <w:lang w:val="ru-RU"/>
        </w:rPr>
        <w:lastRenderedPageBreak/>
        <w:t xml:space="preserve">напрямую связан с изменением семантического наполнения тех или иных лексем; 5) качественные прилагательные употребляются, как правило, с существительным </w:t>
      </w:r>
      <w:r w:rsidRPr="004074DF">
        <w:rPr>
          <w:rFonts w:ascii="Times New Roman" w:hAnsi="Times New Roman" w:cs="Times New Roman"/>
          <w:i/>
          <w:color w:val="333333"/>
          <w:sz w:val="28"/>
          <w:shd w:val="clear" w:color="auto" w:fill="FFFFFF"/>
          <w:lang w:val="ru-RU"/>
        </w:rPr>
        <w:t xml:space="preserve">weather </w:t>
      </w:r>
      <w:r w:rsidRPr="004074DF">
        <w:rPr>
          <w:rFonts w:ascii="Times New Roman" w:hAnsi="Times New Roman" w:cs="Times New Roman"/>
          <w:color w:val="333333"/>
          <w:sz w:val="28"/>
          <w:shd w:val="clear" w:color="auto" w:fill="FFFFFF"/>
          <w:lang w:val="ru-RU"/>
        </w:rPr>
        <w:t xml:space="preserve">в нейтральном контексте и несут информацию о свойствах и характеристиках природного явления. Наличие всех вышеперечисленных компонентов свойственно всем рассматриваемым нами газетам. </w:t>
      </w:r>
    </w:p>
    <w:p w14:paraId="1F194948" w14:textId="77777777" w:rsidR="004074DF" w:rsidRPr="004074DF" w:rsidRDefault="004074DF" w:rsidP="00640172">
      <w:pPr>
        <w:pStyle w:val="Heading2"/>
        <w:numPr>
          <w:ilvl w:val="1"/>
          <w:numId w:val="3"/>
        </w:numPr>
        <w:rPr>
          <w:shd w:val="clear" w:color="auto" w:fill="FFFFFF"/>
        </w:rPr>
      </w:pPr>
      <w:bookmarkStart w:id="29" w:name="_Toc484014248"/>
      <w:r w:rsidRPr="004074DF">
        <w:rPr>
          <w:shd w:val="clear" w:color="auto" w:fill="FFFFFF"/>
        </w:rPr>
        <w:t>Использование метафоры при описании погодных явлений</w:t>
      </w:r>
      <w:bookmarkEnd w:id="29"/>
    </w:p>
    <w:p w14:paraId="281D1FEE" w14:textId="77777777"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333333"/>
          <w:sz w:val="28"/>
          <w:shd w:val="clear" w:color="auto" w:fill="FFFFFF"/>
          <w:lang w:val="ru-RU"/>
        </w:rPr>
        <w:t xml:space="preserve">При описании погодно-климатических явлений наблюдается метафорическое употребление некоторых лексем. Такой подход является широко распространенным. Он изменяет семантическое наполнение слов, увеличивает эмфатическую нагрузку словосочетаний и позволяет читателю по-новому взглянуть на то или иное погодно-климатическое явление. </w:t>
      </w:r>
    </w:p>
    <w:p w14:paraId="005EBFF6" w14:textId="77777777"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en-US"/>
        </w:rPr>
      </w:pPr>
      <w:r w:rsidRPr="004074DF">
        <w:rPr>
          <w:rFonts w:ascii="Times New Roman" w:hAnsi="Times New Roman" w:cs="Times New Roman"/>
          <w:color w:val="333333"/>
          <w:sz w:val="28"/>
          <w:shd w:val="clear" w:color="auto" w:fill="FFFFFF"/>
          <w:lang w:val="ru-RU"/>
        </w:rPr>
        <w:t>Рассмотрим примеры подробнее</w:t>
      </w:r>
      <w:r w:rsidRPr="004074DF">
        <w:rPr>
          <w:rFonts w:ascii="Times New Roman" w:hAnsi="Times New Roman" w:cs="Times New Roman"/>
          <w:color w:val="333333"/>
          <w:sz w:val="28"/>
          <w:shd w:val="clear" w:color="auto" w:fill="FFFFFF"/>
          <w:lang w:val="en-US"/>
        </w:rPr>
        <w:t>:</w:t>
      </w:r>
    </w:p>
    <w:p w14:paraId="4DF6F351"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color w:val="333333"/>
          <w:shd w:val="clear" w:color="auto" w:fill="FFFFFF"/>
          <w:lang w:val="en-US"/>
        </w:rPr>
        <w:t>A severe weather outbreak gearing up to hammer the country’s midsection on Tuesday could spawn sustained</w:t>
      </w:r>
      <w:r w:rsidRPr="004074DF">
        <w:rPr>
          <w:rFonts w:ascii="Times New Roman" w:hAnsi="Times New Roman" w:cs="Times New Roman"/>
          <w:b/>
          <w:color w:val="333333"/>
          <w:shd w:val="clear" w:color="auto" w:fill="FFFFFF"/>
          <w:lang w:val="en-US"/>
        </w:rPr>
        <w:t>, muscular</w:t>
      </w:r>
      <w:r w:rsidRPr="004074DF">
        <w:rPr>
          <w:rFonts w:ascii="Times New Roman" w:hAnsi="Times New Roman" w:cs="Times New Roman"/>
          <w:color w:val="333333"/>
          <w:shd w:val="clear" w:color="auto" w:fill="FFFFFF"/>
          <w:lang w:val="en-US"/>
        </w:rPr>
        <w:t xml:space="preserve"> tornadoes as well as softball-size hail showers, say forecasters, who also warned of additional rounds of storms to follow. [NYT10]</w:t>
      </w:r>
    </w:p>
    <w:p w14:paraId="15E1580D" w14:textId="77777777"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333333"/>
          <w:sz w:val="28"/>
          <w:shd w:val="clear" w:color="auto" w:fill="FFFFFF"/>
          <w:lang w:val="ru-RU"/>
        </w:rPr>
        <w:t xml:space="preserve">В данном примере стоит обратить внимание на прилагательное </w:t>
      </w:r>
      <w:r w:rsidRPr="004074DF">
        <w:rPr>
          <w:rFonts w:ascii="Times New Roman" w:hAnsi="Times New Roman" w:cs="Times New Roman"/>
          <w:i/>
          <w:color w:val="333333"/>
          <w:sz w:val="28"/>
          <w:shd w:val="clear" w:color="auto" w:fill="FFFFFF"/>
          <w:lang w:val="en-US"/>
        </w:rPr>
        <w:t>muscular</w:t>
      </w:r>
      <w:r w:rsidRPr="004074DF">
        <w:rPr>
          <w:rFonts w:ascii="Times New Roman" w:hAnsi="Times New Roman" w:cs="Times New Roman"/>
          <w:i/>
          <w:color w:val="333333"/>
          <w:sz w:val="28"/>
          <w:shd w:val="clear" w:color="auto" w:fill="FFFFFF"/>
          <w:lang w:val="ru-RU"/>
        </w:rPr>
        <w:t>.</w:t>
      </w:r>
      <w:r w:rsidRPr="004074DF">
        <w:rPr>
          <w:rFonts w:ascii="Times New Roman" w:hAnsi="Times New Roman" w:cs="Times New Roman"/>
          <w:b/>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Оно имеет следующие семантические компоненты: «</w:t>
      </w:r>
      <w:r w:rsidRPr="004074DF">
        <w:rPr>
          <w:rFonts w:ascii="Times New Roman" w:hAnsi="Times New Roman" w:cs="Times New Roman"/>
          <w:color w:val="333333"/>
          <w:sz w:val="28"/>
          <w:shd w:val="clear" w:color="auto" w:fill="FFFFFF"/>
          <w:lang w:val="en-US"/>
        </w:rPr>
        <w:t>athletic</w:t>
      </w:r>
      <w:r w:rsidRPr="004074DF">
        <w:rPr>
          <w:rFonts w:ascii="Times New Roman" w:hAnsi="Times New Roman" w:cs="Times New Roman"/>
          <w:color w:val="333333"/>
          <w:sz w:val="28"/>
          <w:shd w:val="clear" w:color="auto" w:fill="FFFFFF"/>
          <w:lang w:val="ru-RU"/>
        </w:rPr>
        <w:t>», «</w:t>
      </w:r>
      <w:r w:rsidRPr="004074DF">
        <w:rPr>
          <w:rFonts w:ascii="Times New Roman" w:hAnsi="Times New Roman" w:cs="Times New Roman"/>
          <w:color w:val="333333"/>
          <w:sz w:val="28"/>
          <w:shd w:val="clear" w:color="auto" w:fill="FFFFFF"/>
          <w:lang w:val="en-US"/>
        </w:rPr>
        <w:t>well</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muscled</w:t>
      </w:r>
      <w:r w:rsidRPr="004074DF">
        <w:rPr>
          <w:rFonts w:ascii="Times New Roman" w:hAnsi="Times New Roman" w:cs="Times New Roman"/>
          <w:color w:val="333333"/>
          <w:sz w:val="28"/>
          <w:shd w:val="clear" w:color="auto" w:fill="FFFFFF"/>
          <w:lang w:val="ru-RU"/>
        </w:rPr>
        <w:t>», «</w:t>
      </w:r>
      <w:r w:rsidRPr="004074DF">
        <w:rPr>
          <w:rFonts w:ascii="Times New Roman" w:hAnsi="Times New Roman" w:cs="Times New Roman"/>
          <w:color w:val="333333"/>
          <w:sz w:val="28"/>
          <w:shd w:val="clear" w:color="auto" w:fill="FFFFFF"/>
          <w:lang w:val="en-US"/>
        </w:rPr>
        <w:t>sturdy</w:t>
      </w:r>
      <w:r w:rsidRPr="004074DF">
        <w:rPr>
          <w:rFonts w:ascii="Times New Roman" w:hAnsi="Times New Roman" w:cs="Times New Roman"/>
          <w:color w:val="333333"/>
          <w:sz w:val="28"/>
          <w:shd w:val="clear" w:color="auto" w:fill="FFFFFF"/>
          <w:lang w:val="ru-RU"/>
        </w:rPr>
        <w:t>», «</w:t>
      </w:r>
      <w:r w:rsidRPr="004074DF">
        <w:rPr>
          <w:rFonts w:ascii="Times New Roman" w:hAnsi="Times New Roman" w:cs="Times New Roman"/>
          <w:color w:val="333333"/>
          <w:sz w:val="28"/>
          <w:shd w:val="clear" w:color="auto" w:fill="FFFFFF"/>
          <w:lang w:val="en-US"/>
        </w:rPr>
        <w:t>strong</w:t>
      </w:r>
      <w:r w:rsidRPr="004074DF">
        <w:rPr>
          <w:rFonts w:ascii="Times New Roman" w:hAnsi="Times New Roman" w:cs="Times New Roman"/>
          <w:color w:val="333333"/>
          <w:sz w:val="28"/>
          <w:shd w:val="clear" w:color="auto" w:fill="FFFFFF"/>
          <w:lang w:val="ru-RU"/>
        </w:rPr>
        <w:t xml:space="preserve">». Согласно </w:t>
      </w:r>
      <w:r w:rsidRPr="004074DF">
        <w:rPr>
          <w:rFonts w:ascii="Times New Roman" w:hAnsi="Times New Roman" w:cs="Times New Roman"/>
          <w:color w:val="333333"/>
          <w:sz w:val="28"/>
          <w:shd w:val="clear" w:color="auto" w:fill="FFFFFF"/>
          <w:lang w:val="en-US"/>
        </w:rPr>
        <w:t>COCA</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Corpus</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of</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Contemporary</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American</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en-US"/>
        </w:rPr>
        <w:t>English</w:t>
      </w:r>
      <w:r w:rsidRPr="004074DF">
        <w:rPr>
          <w:rFonts w:ascii="Times New Roman" w:hAnsi="Times New Roman" w:cs="Times New Roman"/>
          <w:color w:val="333333"/>
          <w:sz w:val="28"/>
          <w:shd w:val="clear" w:color="auto" w:fill="FFFFFF"/>
          <w:lang w:val="ru-RU"/>
        </w:rPr>
        <w:t xml:space="preserve">), данное прилагательное можно, скорее, встретить в медицинском контексте или при описании физических данных человека. Если попытаться найти русское соответствие слову </w:t>
      </w:r>
      <w:r w:rsidRPr="004074DF">
        <w:rPr>
          <w:rFonts w:ascii="Times New Roman" w:hAnsi="Times New Roman" w:cs="Times New Roman"/>
          <w:i/>
          <w:color w:val="333333"/>
          <w:sz w:val="28"/>
          <w:shd w:val="clear" w:color="auto" w:fill="FFFFFF"/>
          <w:lang w:val="en-US"/>
        </w:rPr>
        <w:t>muscular</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мы получим что-то вроде </w:t>
      </w:r>
      <w:r w:rsidRPr="004074DF">
        <w:rPr>
          <w:rFonts w:ascii="Times New Roman" w:hAnsi="Times New Roman" w:cs="Times New Roman"/>
          <w:i/>
          <w:color w:val="333333"/>
          <w:sz w:val="28"/>
          <w:shd w:val="clear" w:color="auto" w:fill="FFFFFF"/>
          <w:lang w:val="ru-RU"/>
        </w:rPr>
        <w:t>атлетичный,</w:t>
      </w:r>
      <w:r w:rsidRPr="004074DF">
        <w:rPr>
          <w:rFonts w:ascii="Times New Roman" w:hAnsi="Times New Roman" w:cs="Times New Roman"/>
          <w:color w:val="333333"/>
          <w:sz w:val="28"/>
          <w:shd w:val="clear" w:color="auto" w:fill="FFFFFF"/>
          <w:lang w:val="ru-RU"/>
        </w:rPr>
        <w:t xml:space="preserve"> </w:t>
      </w:r>
      <w:r w:rsidRPr="004074DF">
        <w:rPr>
          <w:rFonts w:ascii="Times New Roman" w:hAnsi="Times New Roman" w:cs="Times New Roman"/>
          <w:i/>
          <w:color w:val="333333"/>
          <w:sz w:val="28"/>
          <w:shd w:val="clear" w:color="auto" w:fill="FFFFFF"/>
          <w:lang w:val="ru-RU"/>
        </w:rPr>
        <w:t xml:space="preserve">мускулистый, сильный. </w:t>
      </w:r>
      <w:r w:rsidRPr="004074DF">
        <w:rPr>
          <w:rFonts w:ascii="Times New Roman" w:hAnsi="Times New Roman" w:cs="Times New Roman"/>
          <w:color w:val="333333"/>
          <w:sz w:val="28"/>
          <w:shd w:val="clear" w:color="auto" w:fill="FFFFFF"/>
          <w:lang w:val="ru-RU"/>
        </w:rPr>
        <w:t>Нетрудно понять, что употребление рассматриваемого прилагательного с лексемами, обозначающими природные явления и катастрофы, носит метафорический характер. В данном примере природному явлению-катастрофе приписываются человеческие черты, и такого рода сочетание создает художественный образ.</w:t>
      </w:r>
    </w:p>
    <w:p w14:paraId="00FBA2A0"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lang w:val="en-US"/>
        </w:rPr>
        <w:t>It</w:t>
      </w:r>
      <w:r w:rsidRPr="004074DF">
        <w:rPr>
          <w:rFonts w:ascii="Times New Roman" w:hAnsi="Times New Roman" w:cs="Times New Roman"/>
        </w:rPr>
        <w:t>'</w:t>
      </w:r>
      <w:r w:rsidRPr="004074DF">
        <w:rPr>
          <w:rFonts w:ascii="Times New Roman" w:hAnsi="Times New Roman" w:cs="Times New Roman"/>
          <w:lang w:val="en-US"/>
        </w:rPr>
        <w:t>s</w:t>
      </w:r>
      <w:r w:rsidRPr="004074DF">
        <w:rPr>
          <w:rFonts w:ascii="Times New Roman" w:hAnsi="Times New Roman" w:cs="Times New Roman"/>
        </w:rPr>
        <w:t xml:space="preserve"> </w:t>
      </w:r>
      <w:r w:rsidRPr="004074DF">
        <w:rPr>
          <w:rFonts w:ascii="Times New Roman" w:hAnsi="Times New Roman" w:cs="Times New Roman"/>
          <w:lang w:val="en-US"/>
        </w:rPr>
        <w:t>just</w:t>
      </w:r>
      <w:r w:rsidRPr="004074DF">
        <w:rPr>
          <w:rFonts w:ascii="Times New Roman" w:hAnsi="Times New Roman" w:cs="Times New Roman"/>
        </w:rPr>
        <w:t xml:space="preserve"> </w:t>
      </w:r>
      <w:r w:rsidRPr="004074DF">
        <w:rPr>
          <w:rFonts w:ascii="Times New Roman" w:hAnsi="Times New Roman" w:cs="Times New Roman"/>
          <w:lang w:val="en-US"/>
        </w:rPr>
        <w:t>her</w:t>
      </w:r>
      <w:r w:rsidRPr="004074DF">
        <w:rPr>
          <w:rFonts w:ascii="Times New Roman" w:hAnsi="Times New Roman" w:cs="Times New Roman"/>
        </w:rPr>
        <w:t xml:space="preserve"> </w:t>
      </w:r>
      <w:r w:rsidRPr="004074DF">
        <w:rPr>
          <w:rFonts w:ascii="Times New Roman" w:hAnsi="Times New Roman" w:cs="Times New Roman"/>
          <w:lang w:val="en-US"/>
        </w:rPr>
        <w:t>alone</w:t>
      </w:r>
      <w:r w:rsidRPr="004074DF">
        <w:rPr>
          <w:rFonts w:ascii="Times New Roman" w:hAnsi="Times New Roman" w:cs="Times New Roman"/>
        </w:rPr>
        <w:t xml:space="preserve"> </w:t>
      </w:r>
      <w:r w:rsidRPr="004074DF">
        <w:rPr>
          <w:rFonts w:ascii="Times New Roman" w:hAnsi="Times New Roman" w:cs="Times New Roman"/>
          <w:lang w:val="en-US"/>
        </w:rPr>
        <w:t>now</w:t>
      </w:r>
      <w:r w:rsidRPr="004074DF">
        <w:rPr>
          <w:rFonts w:ascii="Times New Roman" w:hAnsi="Times New Roman" w:cs="Times New Roman"/>
        </w:rPr>
        <w:t xml:space="preserve">, </w:t>
      </w:r>
      <w:r w:rsidRPr="004074DF">
        <w:rPr>
          <w:rFonts w:ascii="Times New Roman" w:hAnsi="Times New Roman" w:cs="Times New Roman"/>
          <w:lang w:val="en-US"/>
        </w:rPr>
        <w:t>lying</w:t>
      </w:r>
      <w:r w:rsidRPr="004074DF">
        <w:rPr>
          <w:rFonts w:ascii="Times New Roman" w:hAnsi="Times New Roman" w:cs="Times New Roman"/>
        </w:rPr>
        <w:t xml:space="preserve"> </w:t>
      </w:r>
      <w:r w:rsidRPr="004074DF">
        <w:rPr>
          <w:rFonts w:ascii="Times New Roman" w:hAnsi="Times New Roman" w:cs="Times New Roman"/>
          <w:lang w:val="en-US"/>
        </w:rPr>
        <w:t>in</w:t>
      </w:r>
      <w:r w:rsidRPr="004074DF">
        <w:rPr>
          <w:rFonts w:ascii="Times New Roman" w:hAnsi="Times New Roman" w:cs="Times New Roman"/>
        </w:rPr>
        <w:t xml:space="preserve"> </w:t>
      </w:r>
      <w:r w:rsidRPr="004074DF">
        <w:rPr>
          <w:rFonts w:ascii="Times New Roman" w:hAnsi="Times New Roman" w:cs="Times New Roman"/>
          <w:lang w:val="en-US"/>
        </w:rPr>
        <w:t>the</w:t>
      </w:r>
      <w:r w:rsidRPr="004074DF">
        <w:rPr>
          <w:rFonts w:ascii="Times New Roman" w:hAnsi="Times New Roman" w:cs="Times New Roman"/>
        </w:rPr>
        <w:t xml:space="preserve"> </w:t>
      </w:r>
      <w:r w:rsidRPr="004074DF">
        <w:rPr>
          <w:rFonts w:ascii="Times New Roman" w:hAnsi="Times New Roman" w:cs="Times New Roman"/>
          <w:lang w:val="en-US"/>
        </w:rPr>
        <w:t>morgue</w:t>
      </w:r>
      <w:r w:rsidRPr="004074DF">
        <w:rPr>
          <w:rFonts w:ascii="Times New Roman" w:hAnsi="Times New Roman" w:cs="Times New Roman"/>
        </w:rPr>
        <w:t xml:space="preserve"> </w:t>
      </w:r>
      <w:r w:rsidRPr="004074DF">
        <w:rPr>
          <w:rFonts w:ascii="Times New Roman" w:hAnsi="Times New Roman" w:cs="Times New Roman"/>
          <w:lang w:val="en-US"/>
        </w:rPr>
        <w:t>all</w:t>
      </w:r>
      <w:r w:rsidRPr="004074DF">
        <w:rPr>
          <w:rFonts w:ascii="Times New Roman" w:hAnsi="Times New Roman" w:cs="Times New Roman"/>
        </w:rPr>
        <w:t xml:space="preserve"> </w:t>
      </w:r>
      <w:r w:rsidRPr="004074DF">
        <w:rPr>
          <w:rFonts w:ascii="Times New Roman" w:hAnsi="Times New Roman" w:cs="Times New Roman"/>
          <w:lang w:val="en-US"/>
        </w:rPr>
        <w:t>by</w:t>
      </w:r>
      <w:r w:rsidRPr="004074DF">
        <w:rPr>
          <w:rFonts w:ascii="Times New Roman" w:hAnsi="Times New Roman" w:cs="Times New Roman"/>
        </w:rPr>
        <w:t xml:space="preserve"> </w:t>
      </w:r>
      <w:r w:rsidRPr="004074DF">
        <w:rPr>
          <w:rFonts w:ascii="Times New Roman" w:hAnsi="Times New Roman" w:cs="Times New Roman"/>
          <w:lang w:val="en-US"/>
        </w:rPr>
        <w:t>herself</w:t>
      </w:r>
      <w:r w:rsidRPr="004074DF">
        <w:rPr>
          <w:rFonts w:ascii="Times New Roman" w:hAnsi="Times New Roman" w:cs="Times New Roman"/>
        </w:rPr>
        <w:t xml:space="preserve">. </w:t>
      </w:r>
      <w:r w:rsidRPr="004074DF">
        <w:rPr>
          <w:rFonts w:ascii="Times New Roman" w:hAnsi="Times New Roman" w:cs="Times New Roman"/>
          <w:lang w:val="en-US"/>
        </w:rPr>
        <w:t xml:space="preserve">All it took was a </w:t>
      </w:r>
      <w:r w:rsidRPr="004074DF">
        <w:rPr>
          <w:rFonts w:ascii="Times New Roman" w:hAnsi="Times New Roman" w:cs="Times New Roman"/>
          <w:b/>
          <w:lang w:val="en-US"/>
        </w:rPr>
        <w:t>crazy</w:t>
      </w:r>
      <w:r w:rsidRPr="004074DF">
        <w:rPr>
          <w:rFonts w:ascii="Times New Roman" w:hAnsi="Times New Roman" w:cs="Times New Roman"/>
          <w:lang w:val="en-US"/>
        </w:rPr>
        <w:t xml:space="preserve"> wind, and a life was lost.</w:t>
      </w:r>
      <w:r w:rsidRPr="004074DF">
        <w:rPr>
          <w:rFonts w:ascii="Times New Roman" w:hAnsi="Times New Roman" w:cs="Times New Roman"/>
        </w:rPr>
        <w:t xml:space="preserve"> [TOI1]</w:t>
      </w:r>
    </w:p>
    <w:p w14:paraId="509A7491" w14:textId="77777777" w:rsidR="004074DF" w:rsidRPr="004074DF" w:rsidRDefault="004074DF" w:rsidP="004074DF">
      <w:pPr>
        <w:spacing w:line="360" w:lineRule="auto"/>
        <w:ind w:firstLine="720"/>
        <w:jc w:val="both"/>
        <w:rPr>
          <w:rFonts w:ascii="Times New Roman" w:hAnsi="Times New Roman" w:cs="Times New Roman"/>
          <w:sz w:val="28"/>
          <w:lang w:val="ru-RU"/>
        </w:rPr>
      </w:pPr>
      <w:r w:rsidRPr="004074DF">
        <w:rPr>
          <w:rFonts w:ascii="Times New Roman" w:hAnsi="Times New Roman" w:cs="Times New Roman"/>
          <w:sz w:val="28"/>
          <w:lang w:val="ru-RU"/>
        </w:rPr>
        <w:lastRenderedPageBreak/>
        <w:t xml:space="preserve">Данный пример является комментарием, который был сделан человеком в отношении своей трагически погибшей соседки. Прилагательное </w:t>
      </w:r>
      <w:r w:rsidRPr="004074DF">
        <w:rPr>
          <w:rFonts w:ascii="Times New Roman" w:hAnsi="Times New Roman" w:cs="Times New Roman"/>
          <w:i/>
          <w:sz w:val="28"/>
          <w:lang w:val="en-US"/>
        </w:rPr>
        <w:t>crazy</w:t>
      </w:r>
      <w:r w:rsidRPr="004074DF">
        <w:rPr>
          <w:rFonts w:ascii="Times New Roman" w:hAnsi="Times New Roman" w:cs="Times New Roman"/>
          <w:sz w:val="28"/>
          <w:lang w:val="ru-RU"/>
        </w:rPr>
        <w:t xml:space="preserve"> обычно употребляется в выражениях, имеющих субъективно-эмоциональное значение. Такого рода прилагательные называются «</w:t>
      </w:r>
      <w:r w:rsidRPr="004074DF">
        <w:rPr>
          <w:rFonts w:ascii="Times New Roman" w:hAnsi="Times New Roman" w:cs="Times New Roman"/>
          <w:sz w:val="28"/>
          <w:lang w:val="en-US"/>
        </w:rPr>
        <w:t>intensifiers</w:t>
      </w:r>
      <w:r w:rsidRPr="004074DF">
        <w:rPr>
          <w:rFonts w:ascii="Times New Roman" w:hAnsi="Times New Roman" w:cs="Times New Roman"/>
          <w:sz w:val="28"/>
          <w:lang w:val="ru-RU"/>
        </w:rPr>
        <w:t>», то есть «усилители». Значение качества, которым и обладает данная лексема, связано с оценкой, а значит, и с эмоциональностью и экспрессивностью. Обычно в словаре оно имеет значение «</w:t>
      </w:r>
      <w:r w:rsidRPr="004074DF">
        <w:rPr>
          <w:rFonts w:ascii="Times New Roman" w:hAnsi="Times New Roman" w:cs="Times New Roman"/>
          <w:sz w:val="28"/>
        </w:rPr>
        <w:t>mad</w:t>
      </w:r>
      <w:r w:rsidRPr="004074DF">
        <w:rPr>
          <w:rFonts w:ascii="Times New Roman" w:hAnsi="Times New Roman" w:cs="Times New Roman"/>
          <w:sz w:val="28"/>
          <w:lang w:val="ru-RU"/>
        </w:rPr>
        <w:t xml:space="preserve"> ~ </w:t>
      </w:r>
      <w:r w:rsidRPr="004074DF">
        <w:rPr>
          <w:rFonts w:ascii="Times New Roman" w:hAnsi="Times New Roman" w:cs="Times New Roman"/>
          <w:sz w:val="28"/>
        </w:rPr>
        <w:t>unbalanced</w:t>
      </w:r>
      <w:r w:rsidRPr="004074DF">
        <w:rPr>
          <w:rFonts w:ascii="Times New Roman" w:hAnsi="Times New Roman" w:cs="Times New Roman"/>
          <w:sz w:val="28"/>
          <w:lang w:val="ru-RU"/>
        </w:rPr>
        <w:t xml:space="preserve"> ~ </w:t>
      </w:r>
      <w:r w:rsidRPr="004074DF">
        <w:rPr>
          <w:rFonts w:ascii="Times New Roman" w:hAnsi="Times New Roman" w:cs="Times New Roman"/>
          <w:sz w:val="28"/>
        </w:rPr>
        <w:t>unrealistic</w:t>
      </w:r>
      <w:r w:rsidRPr="004074DF">
        <w:rPr>
          <w:rFonts w:ascii="Times New Roman" w:hAnsi="Times New Roman" w:cs="Times New Roman"/>
          <w:sz w:val="28"/>
          <w:lang w:val="ru-RU"/>
        </w:rPr>
        <w:t xml:space="preserve"> ~ </w:t>
      </w:r>
      <w:r w:rsidRPr="004074DF">
        <w:rPr>
          <w:rFonts w:ascii="Times New Roman" w:hAnsi="Times New Roman" w:cs="Times New Roman"/>
          <w:sz w:val="28"/>
        </w:rPr>
        <w:t>peculiar</w:t>
      </w:r>
      <w:r w:rsidRPr="004074DF">
        <w:rPr>
          <w:rFonts w:ascii="Times New Roman" w:hAnsi="Times New Roman" w:cs="Times New Roman"/>
          <w:sz w:val="28"/>
          <w:lang w:val="ru-RU"/>
        </w:rPr>
        <w:t xml:space="preserve"> ~ </w:t>
      </w:r>
      <w:r w:rsidRPr="004074DF">
        <w:rPr>
          <w:rFonts w:ascii="Times New Roman" w:hAnsi="Times New Roman" w:cs="Times New Roman"/>
          <w:sz w:val="28"/>
        </w:rPr>
        <w:t>sho</w:t>
      </w:r>
      <w:r w:rsidRPr="004074DF">
        <w:rPr>
          <w:rFonts w:ascii="Times New Roman" w:hAnsi="Times New Roman" w:cs="Times New Roman"/>
          <w:sz w:val="28"/>
          <w:lang w:val="en-US"/>
        </w:rPr>
        <w:t>c</w:t>
      </w:r>
      <w:r w:rsidRPr="004074DF">
        <w:rPr>
          <w:rFonts w:ascii="Times New Roman" w:hAnsi="Times New Roman" w:cs="Times New Roman"/>
          <w:sz w:val="28"/>
        </w:rPr>
        <w:t>king</w:t>
      </w:r>
      <w:r w:rsidRPr="004074DF">
        <w:rPr>
          <w:rFonts w:ascii="Times New Roman" w:hAnsi="Times New Roman" w:cs="Times New Roman"/>
          <w:sz w:val="28"/>
          <w:lang w:val="ru-RU"/>
        </w:rPr>
        <w:t xml:space="preserve">». Если попытаться подобрать русское соответствие слову </w:t>
      </w:r>
      <w:r w:rsidRPr="004074DF">
        <w:rPr>
          <w:rFonts w:ascii="Times New Roman" w:hAnsi="Times New Roman" w:cs="Times New Roman"/>
          <w:i/>
          <w:sz w:val="28"/>
        </w:rPr>
        <w:t>crazy</w:t>
      </w:r>
      <w:r w:rsidRPr="004074DF">
        <w:rPr>
          <w:rFonts w:ascii="Times New Roman" w:hAnsi="Times New Roman" w:cs="Times New Roman"/>
          <w:sz w:val="28"/>
          <w:lang w:val="ru-RU"/>
        </w:rPr>
        <w:t xml:space="preserve">, мы получим прилагательное </w:t>
      </w:r>
      <w:r w:rsidRPr="004074DF">
        <w:rPr>
          <w:rFonts w:ascii="Times New Roman" w:hAnsi="Times New Roman" w:cs="Times New Roman"/>
          <w:i/>
          <w:sz w:val="28"/>
          <w:lang w:val="ru-RU"/>
        </w:rPr>
        <w:t>сумасшедший</w:t>
      </w:r>
      <w:r w:rsidRPr="004074DF">
        <w:rPr>
          <w:rFonts w:ascii="Times New Roman" w:hAnsi="Times New Roman" w:cs="Times New Roman"/>
          <w:sz w:val="28"/>
          <w:lang w:val="ru-RU"/>
        </w:rPr>
        <w:t xml:space="preserve">, которое, согласно толковому словарю русского языка, имеет, в частности, переносное значение «исключительный по величине, силе, степени проявления». Таким образом, использование прилагательного </w:t>
      </w:r>
      <w:r w:rsidRPr="004074DF">
        <w:rPr>
          <w:rFonts w:ascii="Times New Roman" w:hAnsi="Times New Roman" w:cs="Times New Roman"/>
          <w:i/>
          <w:sz w:val="28"/>
          <w:lang w:val="en-US"/>
        </w:rPr>
        <w:t>crazy</w:t>
      </w:r>
      <w:r w:rsidRPr="004074DF">
        <w:rPr>
          <w:rFonts w:ascii="Times New Roman" w:hAnsi="Times New Roman" w:cs="Times New Roman"/>
          <w:sz w:val="28"/>
          <w:lang w:val="ru-RU"/>
        </w:rPr>
        <w:t xml:space="preserve"> в контексте разрушений, катастрофы, не просто характеризует явление, выраженное лексемой </w:t>
      </w:r>
      <w:r w:rsidRPr="004074DF">
        <w:rPr>
          <w:rFonts w:ascii="Times New Roman" w:hAnsi="Times New Roman" w:cs="Times New Roman"/>
          <w:i/>
          <w:sz w:val="28"/>
          <w:lang w:val="en-US"/>
        </w:rPr>
        <w:t>wind</w:t>
      </w:r>
      <w:r w:rsidRPr="004074DF">
        <w:rPr>
          <w:rFonts w:ascii="Times New Roman" w:hAnsi="Times New Roman" w:cs="Times New Roman"/>
          <w:sz w:val="28"/>
          <w:lang w:val="ru-RU"/>
        </w:rPr>
        <w:t>, но и передает чувства говорящего, свидетельствует о состоянии эмоционального аффекта, в котором находится этот сельский житель.</w:t>
      </w:r>
    </w:p>
    <w:p w14:paraId="5076D177"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rPr>
        <w:t xml:space="preserve">This year's vintage of dry white Bordeaux wine is set to be in scant supply after a </w:t>
      </w:r>
      <w:r w:rsidRPr="004074DF">
        <w:rPr>
          <w:rFonts w:ascii="Times New Roman" w:hAnsi="Times New Roman" w:cs="Times New Roman"/>
          <w:b/>
        </w:rPr>
        <w:t>freak</w:t>
      </w:r>
      <w:r w:rsidRPr="004074DF">
        <w:rPr>
          <w:rFonts w:ascii="Times New Roman" w:hAnsi="Times New Roman" w:cs="Times New Roman"/>
        </w:rPr>
        <w:t xml:space="preserve"> hailstorm all but wiped out entire plots of the region's vineyards last weekend. [TLG1]</w:t>
      </w:r>
    </w:p>
    <w:p w14:paraId="794EB205" w14:textId="77777777" w:rsidR="004074DF" w:rsidRPr="004074DF" w:rsidRDefault="004074DF" w:rsidP="004074DF">
      <w:pPr>
        <w:spacing w:line="360" w:lineRule="auto"/>
        <w:ind w:firstLine="720"/>
        <w:jc w:val="both"/>
        <w:rPr>
          <w:rFonts w:ascii="Times New Roman" w:hAnsi="Times New Roman" w:cs="Times New Roman"/>
          <w:color w:val="333333"/>
          <w:sz w:val="28"/>
          <w:shd w:val="clear" w:color="auto" w:fill="FFFFFF"/>
          <w:lang w:val="en-US"/>
        </w:rPr>
      </w:pPr>
      <w:r w:rsidRPr="004074DF">
        <w:rPr>
          <w:rFonts w:ascii="Times New Roman" w:hAnsi="Times New Roman" w:cs="Times New Roman"/>
          <w:color w:val="333333"/>
          <w:sz w:val="28"/>
          <w:shd w:val="clear" w:color="auto" w:fill="FFFFFF"/>
          <w:lang w:val="ru-RU"/>
        </w:rPr>
        <w:t xml:space="preserve">У прилагательного </w:t>
      </w:r>
      <w:r w:rsidRPr="004074DF">
        <w:rPr>
          <w:rFonts w:ascii="Times New Roman" w:hAnsi="Times New Roman" w:cs="Times New Roman"/>
          <w:i/>
          <w:color w:val="333333"/>
          <w:sz w:val="28"/>
          <w:shd w:val="clear" w:color="auto" w:fill="FFFFFF"/>
          <w:lang w:val="en-US"/>
        </w:rPr>
        <w:t>freak</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можно выделить такие семантические компоненты, как «</w:t>
      </w:r>
      <w:r w:rsidRPr="004074DF">
        <w:rPr>
          <w:rFonts w:ascii="Times New Roman" w:hAnsi="Times New Roman" w:cs="Times New Roman"/>
          <w:color w:val="333333"/>
          <w:sz w:val="28"/>
          <w:shd w:val="clear" w:color="auto" w:fill="FFFFFF"/>
          <w:lang w:val="en-US"/>
        </w:rPr>
        <w:t>untypical</w:t>
      </w:r>
      <w:r w:rsidRPr="004074DF">
        <w:rPr>
          <w:rFonts w:ascii="Times New Roman" w:hAnsi="Times New Roman" w:cs="Times New Roman"/>
          <w:color w:val="333333"/>
          <w:sz w:val="28"/>
          <w:shd w:val="clear" w:color="auto" w:fill="FFFFFF"/>
          <w:lang w:val="ru-RU"/>
        </w:rPr>
        <w:t>», «</w:t>
      </w:r>
      <w:r w:rsidRPr="004074DF">
        <w:rPr>
          <w:rFonts w:ascii="Times New Roman" w:hAnsi="Times New Roman" w:cs="Times New Roman"/>
          <w:color w:val="333333"/>
          <w:sz w:val="28"/>
          <w:shd w:val="clear" w:color="auto" w:fill="FFFFFF"/>
          <w:lang w:val="en-US"/>
        </w:rPr>
        <w:t>abnormal</w:t>
      </w:r>
      <w:r w:rsidRPr="004074DF">
        <w:rPr>
          <w:rFonts w:ascii="Times New Roman" w:hAnsi="Times New Roman" w:cs="Times New Roman"/>
          <w:color w:val="333333"/>
          <w:sz w:val="28"/>
          <w:shd w:val="clear" w:color="auto" w:fill="FFFFFF"/>
          <w:lang w:val="ru-RU"/>
        </w:rPr>
        <w:t>», «</w:t>
      </w:r>
      <w:r w:rsidRPr="004074DF">
        <w:rPr>
          <w:rFonts w:ascii="Times New Roman" w:hAnsi="Times New Roman" w:cs="Times New Roman"/>
          <w:color w:val="333333"/>
          <w:sz w:val="28"/>
          <w:shd w:val="clear" w:color="auto" w:fill="FFFFFF"/>
          <w:lang w:val="en-US"/>
        </w:rPr>
        <w:t>irregular</w:t>
      </w:r>
      <w:r w:rsidRPr="004074DF">
        <w:rPr>
          <w:rFonts w:ascii="Times New Roman" w:hAnsi="Times New Roman" w:cs="Times New Roman"/>
          <w:color w:val="333333"/>
          <w:sz w:val="28"/>
          <w:shd w:val="clear" w:color="auto" w:fill="FFFFFF"/>
          <w:lang w:val="ru-RU"/>
        </w:rPr>
        <w:t xml:space="preserve">». Оно имеет отрицательное значение, и может употребляться в контексте человеческой деятельности и даже характеризовать сексуальное поведение индивида. В любом случае в данном примере лексема употребляется в значении «аномальный», «необычный», «выходящий за рамки». Как было отмечено ранее, существительное </w:t>
      </w:r>
      <w:r w:rsidRPr="004074DF">
        <w:rPr>
          <w:rFonts w:ascii="Times New Roman" w:hAnsi="Times New Roman" w:cs="Times New Roman"/>
          <w:i/>
          <w:color w:val="333333"/>
          <w:sz w:val="28"/>
          <w:shd w:val="clear" w:color="auto" w:fill="FFFFFF"/>
          <w:lang w:val="en-US"/>
        </w:rPr>
        <w:t>hailstorm</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обозначает явление, а не катастрофу, и является семантически нейтральным. Однако, благодаря лексеме </w:t>
      </w:r>
      <w:r w:rsidRPr="004074DF">
        <w:rPr>
          <w:rFonts w:ascii="Times New Roman" w:hAnsi="Times New Roman" w:cs="Times New Roman"/>
          <w:i/>
          <w:color w:val="333333"/>
          <w:sz w:val="28"/>
          <w:shd w:val="clear" w:color="auto" w:fill="FFFFFF"/>
          <w:lang w:val="en-US"/>
        </w:rPr>
        <w:t>freak</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существительное приобретает дополнительный оттенок значения.</w:t>
      </w:r>
    </w:p>
    <w:p w14:paraId="5B106A51"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color w:val="333333"/>
          <w:szCs w:val="30"/>
          <w:shd w:val="clear" w:color="auto" w:fill="FFFFFF"/>
          <w:lang w:val="en-US"/>
        </w:rPr>
        <w:t>Showers</w:t>
      </w:r>
      <w:r w:rsidRPr="004074DF">
        <w:rPr>
          <w:rFonts w:ascii="Times New Roman" w:hAnsi="Times New Roman" w:cs="Times New Roman"/>
          <w:color w:val="333333"/>
          <w:szCs w:val="30"/>
          <w:shd w:val="clear" w:color="auto" w:fill="FFFFFF"/>
        </w:rPr>
        <w:t xml:space="preserve"> </w:t>
      </w:r>
      <w:r w:rsidRPr="004074DF">
        <w:rPr>
          <w:rFonts w:ascii="Times New Roman" w:hAnsi="Times New Roman" w:cs="Times New Roman"/>
          <w:color w:val="333333"/>
          <w:szCs w:val="30"/>
          <w:shd w:val="clear" w:color="auto" w:fill="FFFFFF"/>
          <w:lang w:val="en-US"/>
        </w:rPr>
        <w:t>and</w:t>
      </w:r>
      <w:r w:rsidRPr="004074DF">
        <w:rPr>
          <w:rFonts w:ascii="Times New Roman" w:hAnsi="Times New Roman" w:cs="Times New Roman"/>
          <w:color w:val="333333"/>
          <w:szCs w:val="30"/>
          <w:shd w:val="clear" w:color="auto" w:fill="FFFFFF"/>
        </w:rPr>
        <w:t xml:space="preserve"> </w:t>
      </w:r>
      <w:r w:rsidRPr="004074DF">
        <w:rPr>
          <w:rFonts w:ascii="Times New Roman" w:hAnsi="Times New Roman" w:cs="Times New Roman"/>
          <w:color w:val="333333"/>
          <w:szCs w:val="30"/>
          <w:shd w:val="clear" w:color="auto" w:fill="FFFFFF"/>
          <w:lang w:val="en-US"/>
        </w:rPr>
        <w:t>the</w:t>
      </w:r>
      <w:r w:rsidRPr="004074DF">
        <w:rPr>
          <w:rFonts w:ascii="Times New Roman" w:hAnsi="Times New Roman" w:cs="Times New Roman"/>
          <w:color w:val="333333"/>
          <w:szCs w:val="30"/>
          <w:shd w:val="clear" w:color="auto" w:fill="FFFFFF"/>
        </w:rPr>
        <w:t xml:space="preserve"> </w:t>
      </w:r>
      <w:r w:rsidRPr="004074DF">
        <w:rPr>
          <w:rFonts w:ascii="Times New Roman" w:hAnsi="Times New Roman" w:cs="Times New Roman"/>
          <w:color w:val="333333"/>
          <w:szCs w:val="30"/>
          <w:shd w:val="clear" w:color="auto" w:fill="FFFFFF"/>
          <w:lang w:val="en-US"/>
        </w:rPr>
        <w:t>possibility</w:t>
      </w:r>
      <w:r w:rsidRPr="004074DF">
        <w:rPr>
          <w:rFonts w:ascii="Times New Roman" w:hAnsi="Times New Roman" w:cs="Times New Roman"/>
          <w:color w:val="333333"/>
          <w:szCs w:val="30"/>
          <w:shd w:val="clear" w:color="auto" w:fill="FFFFFF"/>
        </w:rPr>
        <w:t xml:space="preserve"> </w:t>
      </w:r>
      <w:r w:rsidRPr="004074DF">
        <w:rPr>
          <w:rFonts w:ascii="Times New Roman" w:hAnsi="Times New Roman" w:cs="Times New Roman"/>
          <w:color w:val="333333"/>
          <w:szCs w:val="30"/>
          <w:shd w:val="clear" w:color="auto" w:fill="FFFFFF"/>
          <w:lang w:val="en-US"/>
        </w:rPr>
        <w:t>of</w:t>
      </w:r>
      <w:r w:rsidRPr="004074DF">
        <w:rPr>
          <w:rFonts w:ascii="Times New Roman" w:hAnsi="Times New Roman" w:cs="Times New Roman"/>
          <w:color w:val="333333"/>
          <w:szCs w:val="30"/>
          <w:shd w:val="clear" w:color="auto" w:fill="FFFFFF"/>
        </w:rPr>
        <w:t xml:space="preserve"> </w:t>
      </w:r>
      <w:r w:rsidRPr="004074DF">
        <w:rPr>
          <w:rFonts w:ascii="Times New Roman" w:hAnsi="Times New Roman" w:cs="Times New Roman"/>
          <w:color w:val="333333"/>
          <w:szCs w:val="30"/>
          <w:shd w:val="clear" w:color="auto" w:fill="FFFFFF"/>
          <w:lang w:val="en-US"/>
        </w:rPr>
        <w:t>thunderstorms</w:t>
      </w:r>
      <w:r w:rsidRPr="004074DF">
        <w:rPr>
          <w:rFonts w:ascii="Times New Roman" w:hAnsi="Times New Roman" w:cs="Times New Roman"/>
          <w:color w:val="333333"/>
          <w:szCs w:val="30"/>
          <w:shd w:val="clear" w:color="auto" w:fill="FFFFFF"/>
        </w:rPr>
        <w:t xml:space="preserve"> </w:t>
      </w:r>
      <w:r w:rsidRPr="004074DF">
        <w:rPr>
          <w:rFonts w:ascii="Times New Roman" w:hAnsi="Times New Roman" w:cs="Times New Roman"/>
          <w:color w:val="333333"/>
          <w:szCs w:val="30"/>
          <w:shd w:val="clear" w:color="auto" w:fill="FFFFFF"/>
          <w:lang w:val="en-US"/>
        </w:rPr>
        <w:t>were</w:t>
      </w:r>
      <w:r w:rsidRPr="004074DF">
        <w:rPr>
          <w:rFonts w:ascii="Times New Roman" w:hAnsi="Times New Roman" w:cs="Times New Roman"/>
          <w:color w:val="333333"/>
          <w:szCs w:val="30"/>
          <w:shd w:val="clear" w:color="auto" w:fill="FFFFFF"/>
        </w:rPr>
        <w:t xml:space="preserve"> </w:t>
      </w:r>
      <w:r w:rsidRPr="004074DF">
        <w:rPr>
          <w:rFonts w:ascii="Times New Roman" w:hAnsi="Times New Roman" w:cs="Times New Roman"/>
          <w:color w:val="333333"/>
          <w:szCs w:val="30"/>
          <w:shd w:val="clear" w:color="auto" w:fill="FFFFFF"/>
          <w:lang w:val="en-US"/>
        </w:rPr>
        <w:t>expected</w:t>
      </w:r>
      <w:r w:rsidRPr="004074DF">
        <w:rPr>
          <w:rFonts w:ascii="Times New Roman" w:hAnsi="Times New Roman" w:cs="Times New Roman"/>
          <w:color w:val="333333"/>
          <w:szCs w:val="30"/>
          <w:shd w:val="clear" w:color="auto" w:fill="FFFFFF"/>
        </w:rPr>
        <w:t xml:space="preserve"> </w:t>
      </w:r>
      <w:r w:rsidRPr="004074DF">
        <w:rPr>
          <w:rFonts w:ascii="Times New Roman" w:hAnsi="Times New Roman" w:cs="Times New Roman"/>
          <w:color w:val="333333"/>
          <w:szCs w:val="30"/>
          <w:shd w:val="clear" w:color="auto" w:fill="FFFFFF"/>
          <w:lang w:val="en-US"/>
        </w:rPr>
        <w:t>to</w:t>
      </w:r>
      <w:r w:rsidRPr="004074DF">
        <w:rPr>
          <w:rFonts w:ascii="Times New Roman" w:hAnsi="Times New Roman" w:cs="Times New Roman"/>
          <w:color w:val="333333"/>
          <w:szCs w:val="30"/>
          <w:shd w:val="clear" w:color="auto" w:fill="FFFFFF"/>
        </w:rPr>
        <w:t xml:space="preserve"> </w:t>
      </w:r>
      <w:r w:rsidRPr="004074DF">
        <w:rPr>
          <w:rFonts w:ascii="Times New Roman" w:hAnsi="Times New Roman" w:cs="Times New Roman"/>
          <w:color w:val="333333"/>
          <w:szCs w:val="30"/>
          <w:shd w:val="clear" w:color="auto" w:fill="FFFFFF"/>
          <w:lang w:val="en-US"/>
        </w:rPr>
        <w:t>bring</w:t>
      </w:r>
      <w:r w:rsidRPr="004074DF">
        <w:rPr>
          <w:rFonts w:ascii="Times New Roman" w:hAnsi="Times New Roman" w:cs="Times New Roman"/>
          <w:color w:val="333333"/>
          <w:szCs w:val="30"/>
          <w:shd w:val="clear" w:color="auto" w:fill="FFFFFF"/>
        </w:rPr>
        <w:t xml:space="preserve"> </w:t>
      </w:r>
      <w:r w:rsidRPr="004074DF">
        <w:rPr>
          <w:rFonts w:ascii="Times New Roman" w:hAnsi="Times New Roman" w:cs="Times New Roman"/>
          <w:b/>
          <w:color w:val="333333"/>
          <w:szCs w:val="30"/>
          <w:shd w:val="clear" w:color="auto" w:fill="FFFFFF"/>
          <w:lang w:val="en-US"/>
        </w:rPr>
        <w:t>wild</w:t>
      </w:r>
      <w:r w:rsidRPr="004074DF">
        <w:rPr>
          <w:rFonts w:ascii="Times New Roman" w:hAnsi="Times New Roman" w:cs="Times New Roman"/>
          <w:color w:val="333333"/>
          <w:szCs w:val="30"/>
          <w:shd w:val="clear" w:color="auto" w:fill="FFFFFF"/>
        </w:rPr>
        <w:t xml:space="preserve"> </w:t>
      </w:r>
      <w:r w:rsidRPr="004074DF">
        <w:rPr>
          <w:rFonts w:ascii="Times New Roman" w:hAnsi="Times New Roman" w:cs="Times New Roman"/>
          <w:color w:val="333333"/>
          <w:szCs w:val="30"/>
          <w:shd w:val="clear" w:color="auto" w:fill="FFFFFF"/>
          <w:lang w:val="en-US"/>
        </w:rPr>
        <w:t>weather to Northern California, according to the National Weather Service in Sacramento. [LAT2]</w:t>
      </w:r>
    </w:p>
    <w:p w14:paraId="1FCB930C" w14:textId="77777777" w:rsidR="004074DF" w:rsidRPr="004074DF" w:rsidRDefault="004074DF" w:rsidP="004074DF">
      <w:pPr>
        <w:spacing w:line="360" w:lineRule="auto"/>
        <w:ind w:firstLine="720"/>
        <w:jc w:val="both"/>
        <w:rPr>
          <w:rFonts w:ascii="Times New Roman" w:hAnsi="Times New Roman" w:cs="Times New Roman"/>
          <w:sz w:val="28"/>
          <w:lang w:val="ru-RU"/>
        </w:rPr>
      </w:pPr>
      <w:r w:rsidRPr="004074DF">
        <w:rPr>
          <w:rFonts w:ascii="Times New Roman" w:hAnsi="Times New Roman" w:cs="Times New Roman"/>
          <w:sz w:val="28"/>
          <w:lang w:val="ru-RU"/>
        </w:rPr>
        <w:t xml:space="preserve">Если попытаться выделить релевантные семантические компоненты прилагательного </w:t>
      </w:r>
      <w:r w:rsidRPr="004074DF">
        <w:rPr>
          <w:rFonts w:ascii="Times New Roman" w:hAnsi="Times New Roman" w:cs="Times New Roman"/>
          <w:i/>
          <w:sz w:val="28"/>
          <w:lang w:val="en-US"/>
        </w:rPr>
        <w:t>wild</w:t>
      </w:r>
      <w:r w:rsidRPr="004074DF">
        <w:rPr>
          <w:rFonts w:ascii="Times New Roman" w:hAnsi="Times New Roman" w:cs="Times New Roman"/>
          <w:i/>
          <w:sz w:val="28"/>
          <w:lang w:val="ru-RU"/>
        </w:rPr>
        <w:t xml:space="preserve">, </w:t>
      </w:r>
      <w:r w:rsidRPr="004074DF">
        <w:rPr>
          <w:rFonts w:ascii="Times New Roman" w:hAnsi="Times New Roman" w:cs="Times New Roman"/>
          <w:sz w:val="28"/>
          <w:lang w:val="ru-RU"/>
        </w:rPr>
        <w:t xml:space="preserve">мы получим такие сема, как «untaimed», «uncivilized», </w:t>
      </w:r>
      <w:r w:rsidRPr="004074DF">
        <w:rPr>
          <w:rFonts w:ascii="Times New Roman" w:hAnsi="Times New Roman" w:cs="Times New Roman"/>
          <w:sz w:val="28"/>
          <w:lang w:val="ru-RU"/>
        </w:rPr>
        <w:lastRenderedPageBreak/>
        <w:t xml:space="preserve">«violent», «uncontrolled». Данное прилагательное можно встретить в контексте описания животных, растений, человеческого поведения или даже моря. Несмотря на наличие компонента «violent», который мы уже встречали в предыдущих примерах, лексема </w:t>
      </w:r>
      <w:r w:rsidRPr="004074DF">
        <w:rPr>
          <w:rFonts w:ascii="Times New Roman" w:hAnsi="Times New Roman" w:cs="Times New Roman"/>
          <w:i/>
          <w:sz w:val="28"/>
          <w:lang w:val="en-US"/>
        </w:rPr>
        <w:t>wild</w:t>
      </w:r>
      <w:r w:rsidRPr="004074DF">
        <w:rPr>
          <w:rFonts w:ascii="Times New Roman" w:hAnsi="Times New Roman" w:cs="Times New Roman"/>
          <w:i/>
          <w:sz w:val="28"/>
          <w:lang w:val="ru-RU"/>
        </w:rPr>
        <w:t xml:space="preserve"> </w:t>
      </w:r>
      <w:r w:rsidRPr="004074DF">
        <w:rPr>
          <w:rFonts w:ascii="Times New Roman" w:hAnsi="Times New Roman" w:cs="Times New Roman"/>
          <w:sz w:val="28"/>
          <w:lang w:val="ru-RU"/>
        </w:rPr>
        <w:t xml:space="preserve">имеет другое семантическое наполнение, отличающееся и от прилагательного </w:t>
      </w:r>
      <w:r w:rsidRPr="004074DF">
        <w:rPr>
          <w:rFonts w:ascii="Times New Roman" w:hAnsi="Times New Roman" w:cs="Times New Roman"/>
          <w:i/>
          <w:sz w:val="28"/>
          <w:lang w:val="ru-RU"/>
        </w:rPr>
        <w:t>violent</w:t>
      </w:r>
      <w:r w:rsidRPr="004074DF">
        <w:rPr>
          <w:rFonts w:ascii="Times New Roman" w:hAnsi="Times New Roman" w:cs="Times New Roman"/>
          <w:sz w:val="28"/>
          <w:lang w:val="ru-RU"/>
        </w:rPr>
        <w:t xml:space="preserve"> и, скажем, от лексемы </w:t>
      </w:r>
      <w:r w:rsidRPr="004074DF">
        <w:rPr>
          <w:rFonts w:ascii="Times New Roman" w:hAnsi="Times New Roman" w:cs="Times New Roman"/>
          <w:i/>
          <w:sz w:val="28"/>
          <w:lang w:val="en-US"/>
        </w:rPr>
        <w:t>powerful</w:t>
      </w:r>
      <w:r w:rsidRPr="004074DF">
        <w:rPr>
          <w:rFonts w:ascii="Times New Roman" w:hAnsi="Times New Roman" w:cs="Times New Roman"/>
          <w:i/>
          <w:sz w:val="28"/>
          <w:lang w:val="ru-RU"/>
        </w:rPr>
        <w:t>.</w:t>
      </w:r>
      <w:r w:rsidRPr="004074DF">
        <w:rPr>
          <w:rFonts w:ascii="Times New Roman" w:hAnsi="Times New Roman" w:cs="Times New Roman"/>
          <w:sz w:val="28"/>
          <w:lang w:val="ru-RU"/>
        </w:rPr>
        <w:t xml:space="preserve"> Действительно, употребление рассматриваемого прилагательного в контексте погоды, погодно-климатических изменений, создает определенный художественный образ и напрямую влияет на наше восприятие погодного явления. В данном примере погода, характеризующаяся прилагательным </w:t>
      </w:r>
      <w:r w:rsidRPr="004074DF">
        <w:rPr>
          <w:rFonts w:ascii="Times New Roman" w:hAnsi="Times New Roman" w:cs="Times New Roman"/>
          <w:i/>
          <w:sz w:val="28"/>
          <w:lang w:val="en-US"/>
        </w:rPr>
        <w:t>wild</w:t>
      </w:r>
      <w:r w:rsidRPr="004074DF">
        <w:rPr>
          <w:rFonts w:ascii="Times New Roman" w:hAnsi="Times New Roman" w:cs="Times New Roman"/>
          <w:i/>
          <w:sz w:val="28"/>
          <w:lang w:val="ru-RU"/>
        </w:rPr>
        <w:t xml:space="preserve">, </w:t>
      </w:r>
      <w:r w:rsidRPr="004074DF">
        <w:rPr>
          <w:rFonts w:ascii="Times New Roman" w:hAnsi="Times New Roman" w:cs="Times New Roman"/>
          <w:sz w:val="28"/>
          <w:lang w:val="ru-RU"/>
        </w:rPr>
        <w:t>предстает перед нами в виде опасного и непредсказуемого дикого животного.</w:t>
      </w:r>
    </w:p>
    <w:p w14:paraId="5FD5033B" w14:textId="77777777" w:rsidR="004074DF" w:rsidRPr="004074DF" w:rsidRDefault="004074DF"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4074DF">
        <w:rPr>
          <w:rFonts w:ascii="Times New Roman" w:hAnsi="Times New Roman" w:cs="Times New Roman"/>
          <w:color w:val="333333"/>
          <w:shd w:val="clear" w:color="auto" w:fill="FFFFFF"/>
          <w:lang w:val="en-US"/>
        </w:rPr>
        <w:t xml:space="preserve">A severe weather outbreak gearing up </w:t>
      </w:r>
      <w:r w:rsidRPr="004074DF">
        <w:rPr>
          <w:rFonts w:ascii="Times New Roman" w:hAnsi="Times New Roman" w:cs="Times New Roman"/>
          <w:b/>
          <w:color w:val="333333"/>
          <w:shd w:val="clear" w:color="auto" w:fill="FFFFFF"/>
          <w:lang w:val="en-US"/>
        </w:rPr>
        <w:t>to hammer</w:t>
      </w:r>
      <w:r w:rsidRPr="004074DF">
        <w:rPr>
          <w:rFonts w:ascii="Times New Roman" w:hAnsi="Times New Roman" w:cs="Times New Roman"/>
          <w:color w:val="333333"/>
          <w:shd w:val="clear" w:color="auto" w:fill="FFFFFF"/>
          <w:lang w:val="en-US"/>
        </w:rPr>
        <w:t xml:space="preserve"> the country’s midsection on Tuesday could spawn sustained, muscular tornadoes as well as softball-size hail showers, say forecasters, who also warned of additional rounds of storms to follow. [NYT10]</w:t>
      </w:r>
    </w:p>
    <w:p w14:paraId="09E9E067" w14:textId="77777777" w:rsidR="004074DF" w:rsidRPr="004074DF" w:rsidRDefault="004074DF" w:rsidP="004074DF">
      <w:pPr>
        <w:tabs>
          <w:tab w:val="left" w:pos="709"/>
        </w:tabs>
        <w:spacing w:line="360" w:lineRule="auto"/>
        <w:jc w:val="both"/>
        <w:rPr>
          <w:rFonts w:ascii="Times New Roman" w:hAnsi="Times New Roman" w:cs="Times New Roman"/>
          <w:color w:val="333333"/>
          <w:sz w:val="28"/>
          <w:shd w:val="clear" w:color="auto" w:fill="FFFFFF"/>
          <w:lang w:val="ru-RU"/>
        </w:rPr>
      </w:pPr>
      <w:r w:rsidRPr="004074DF">
        <w:rPr>
          <w:rFonts w:ascii="Times New Roman" w:hAnsi="Times New Roman" w:cs="Times New Roman"/>
          <w:color w:val="333333"/>
          <w:sz w:val="28"/>
          <w:shd w:val="clear" w:color="auto" w:fill="FFFFFF"/>
          <w:lang w:val="ru-RU"/>
        </w:rPr>
        <w:tab/>
        <w:t xml:space="preserve">В данном примере мы наблюдаем нестандартное употребление глагола </w:t>
      </w:r>
      <w:r w:rsidRPr="004074DF">
        <w:rPr>
          <w:rFonts w:ascii="Times New Roman" w:hAnsi="Times New Roman" w:cs="Times New Roman"/>
          <w:i/>
          <w:color w:val="333333"/>
          <w:sz w:val="28"/>
          <w:shd w:val="clear" w:color="auto" w:fill="FFFFFF"/>
          <w:lang w:val="en-US"/>
        </w:rPr>
        <w:t>to</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i/>
          <w:color w:val="333333"/>
          <w:sz w:val="28"/>
          <w:shd w:val="clear" w:color="auto" w:fill="FFFFFF"/>
          <w:lang w:val="en-US"/>
        </w:rPr>
        <w:t>hammer</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 xml:space="preserve">c существительным </w:t>
      </w:r>
      <w:r w:rsidRPr="004074DF">
        <w:rPr>
          <w:rFonts w:ascii="Times New Roman" w:hAnsi="Times New Roman" w:cs="Times New Roman"/>
          <w:i/>
          <w:color w:val="333333"/>
          <w:sz w:val="28"/>
          <w:shd w:val="clear" w:color="auto" w:fill="FFFFFF"/>
          <w:lang w:val="ru-RU"/>
        </w:rPr>
        <w:t xml:space="preserve">outbreak. </w:t>
      </w:r>
      <w:r w:rsidRPr="004074DF">
        <w:rPr>
          <w:rFonts w:ascii="Times New Roman" w:hAnsi="Times New Roman" w:cs="Times New Roman"/>
          <w:color w:val="333333"/>
          <w:sz w:val="28"/>
          <w:shd w:val="clear" w:color="auto" w:fill="FFFFFF"/>
          <w:lang w:val="ru-RU"/>
        </w:rPr>
        <w:t xml:space="preserve">Лексема </w:t>
      </w:r>
      <w:r w:rsidRPr="004074DF">
        <w:rPr>
          <w:rFonts w:ascii="Times New Roman" w:hAnsi="Times New Roman" w:cs="Times New Roman"/>
          <w:i/>
          <w:color w:val="333333"/>
          <w:sz w:val="28"/>
          <w:shd w:val="clear" w:color="auto" w:fill="FFFFFF"/>
          <w:lang w:val="ru-RU"/>
        </w:rPr>
        <w:t xml:space="preserve">outbreak </w:t>
      </w:r>
      <w:r w:rsidRPr="004074DF">
        <w:rPr>
          <w:rFonts w:ascii="Times New Roman" w:hAnsi="Times New Roman" w:cs="Times New Roman"/>
          <w:color w:val="333333"/>
          <w:sz w:val="28"/>
          <w:shd w:val="clear" w:color="auto" w:fill="FFFFFF"/>
          <w:lang w:val="ru-RU"/>
        </w:rPr>
        <w:t xml:space="preserve">имеет негативное значение, а рассматриваемый глагол скорее относится к технической, инженерной сферам деятельности человека и употребляется в значении «to hit something with a hammer», «to kick something with a lot of force». Такой образный перенос значения позволяет изменить семантическое наполнение существительного </w:t>
      </w:r>
      <w:r w:rsidRPr="004074DF">
        <w:rPr>
          <w:rFonts w:ascii="Times New Roman" w:hAnsi="Times New Roman" w:cs="Times New Roman"/>
          <w:i/>
          <w:color w:val="333333"/>
          <w:sz w:val="28"/>
          <w:shd w:val="clear" w:color="auto" w:fill="FFFFFF"/>
          <w:lang w:val="en-US"/>
        </w:rPr>
        <w:t>outbreak</w:t>
      </w:r>
      <w:r w:rsidRPr="004074DF">
        <w:rPr>
          <w:rFonts w:ascii="Times New Roman" w:hAnsi="Times New Roman" w:cs="Times New Roman"/>
          <w:i/>
          <w:color w:val="333333"/>
          <w:sz w:val="28"/>
          <w:shd w:val="clear" w:color="auto" w:fill="FFFFFF"/>
          <w:lang w:val="ru-RU"/>
        </w:rPr>
        <w:t xml:space="preserve">, </w:t>
      </w:r>
      <w:r w:rsidRPr="004074DF">
        <w:rPr>
          <w:rFonts w:ascii="Times New Roman" w:hAnsi="Times New Roman" w:cs="Times New Roman"/>
          <w:color w:val="333333"/>
          <w:sz w:val="28"/>
          <w:shd w:val="clear" w:color="auto" w:fill="FFFFFF"/>
          <w:lang w:val="ru-RU"/>
        </w:rPr>
        <w:t>в результате чего последнее приобретает дополнительный оттенок значения.</w:t>
      </w:r>
    </w:p>
    <w:p w14:paraId="6C528D75" w14:textId="77777777" w:rsidR="00F25674" w:rsidRPr="00B551CD" w:rsidRDefault="00F25674" w:rsidP="00640172">
      <w:pPr>
        <w:pStyle w:val="Heading2"/>
        <w:numPr>
          <w:ilvl w:val="1"/>
          <w:numId w:val="3"/>
        </w:numPr>
      </w:pPr>
      <w:bookmarkStart w:id="30" w:name="_Toc484014249"/>
      <w:r>
        <w:t>Организация текста с использованием семантического поля</w:t>
      </w:r>
      <w:bookmarkEnd w:id="30"/>
    </w:p>
    <w:p w14:paraId="3609AAA1" w14:textId="77777777" w:rsidR="00F25674" w:rsidRDefault="00F25674" w:rsidP="00F25674">
      <w:pPr>
        <w:spacing w:line="360" w:lineRule="auto"/>
        <w:ind w:firstLine="720"/>
        <w:jc w:val="both"/>
        <w:rPr>
          <w:rFonts w:ascii="Times New Roman" w:hAnsi="Times New Roman" w:cs="Times New Roman"/>
          <w:sz w:val="28"/>
          <w:lang w:val="ru-RU"/>
        </w:rPr>
      </w:pPr>
      <w:r w:rsidRPr="00B258D8">
        <w:rPr>
          <w:rFonts w:ascii="Times New Roman" w:hAnsi="Times New Roman" w:cs="Times New Roman"/>
          <w:sz w:val="28"/>
          <w:lang w:val="ru-RU"/>
        </w:rPr>
        <w:t xml:space="preserve">При описании погодно-климатических явлений и катастроф используется достаточно большой спектр лексем. </w:t>
      </w:r>
      <w:r>
        <w:rPr>
          <w:rFonts w:ascii="Times New Roman" w:hAnsi="Times New Roman" w:cs="Times New Roman"/>
          <w:sz w:val="28"/>
          <w:lang w:val="ru-RU"/>
        </w:rPr>
        <w:t>Какие-то лексические единицы обозначают природные явления, а какие-то – катастрофы. Для того чтобы объединить те или иные лексемы в группы, необходимо выделить у них общий семантический признак. Выделив группу и создав семантическое поле, необходимо определить его доминанту. Она поможет сделать вывод относительно того, синонимическое или гипонимическое поле мы получили.</w:t>
      </w:r>
    </w:p>
    <w:p w14:paraId="2BE3B656" w14:textId="77777777" w:rsidR="00F25674" w:rsidRPr="00B258D8" w:rsidRDefault="00F25674" w:rsidP="00F25674">
      <w:pPr>
        <w:spacing w:line="360" w:lineRule="auto"/>
        <w:ind w:firstLine="720"/>
        <w:jc w:val="both"/>
        <w:rPr>
          <w:rFonts w:ascii="Times New Roman" w:hAnsi="Times New Roman" w:cs="Times New Roman"/>
          <w:sz w:val="28"/>
          <w:lang w:val="ru-RU"/>
        </w:rPr>
      </w:pPr>
      <w:r w:rsidRPr="00B258D8">
        <w:rPr>
          <w:rFonts w:ascii="Times New Roman" w:hAnsi="Times New Roman" w:cs="Times New Roman"/>
          <w:sz w:val="28"/>
          <w:lang w:val="ru-RU"/>
        </w:rPr>
        <w:lastRenderedPageBreak/>
        <w:t xml:space="preserve">В </w:t>
      </w:r>
      <w:r>
        <w:rPr>
          <w:rFonts w:ascii="Times New Roman" w:hAnsi="Times New Roman" w:cs="Times New Roman"/>
          <w:sz w:val="28"/>
          <w:lang w:val="ru-RU"/>
        </w:rPr>
        <w:t>настоящей работе рассматривается</w:t>
      </w:r>
      <w:r w:rsidRPr="00B258D8">
        <w:rPr>
          <w:rFonts w:ascii="Times New Roman" w:hAnsi="Times New Roman" w:cs="Times New Roman"/>
          <w:sz w:val="28"/>
          <w:lang w:val="ru-RU"/>
        </w:rPr>
        <w:t xml:space="preserve"> лексема </w:t>
      </w:r>
      <w:r w:rsidRPr="00B258D8">
        <w:rPr>
          <w:rFonts w:ascii="Times New Roman" w:hAnsi="Times New Roman" w:cs="Times New Roman"/>
          <w:i/>
          <w:sz w:val="28"/>
          <w:lang w:val="ru-RU"/>
        </w:rPr>
        <w:t>disaster</w:t>
      </w:r>
      <w:r>
        <w:rPr>
          <w:rFonts w:ascii="Times New Roman" w:hAnsi="Times New Roman" w:cs="Times New Roman"/>
          <w:i/>
          <w:sz w:val="28"/>
          <w:lang w:val="ru-RU"/>
        </w:rPr>
        <w:t xml:space="preserve"> </w:t>
      </w:r>
      <w:r>
        <w:rPr>
          <w:rFonts w:ascii="Times New Roman" w:hAnsi="Times New Roman" w:cs="Times New Roman"/>
          <w:sz w:val="28"/>
          <w:lang w:val="ru-RU"/>
        </w:rPr>
        <w:t>как доминанта гипонимического поля</w:t>
      </w:r>
      <w:r w:rsidRPr="00B258D8">
        <w:rPr>
          <w:rFonts w:ascii="Times New Roman" w:hAnsi="Times New Roman" w:cs="Times New Roman"/>
          <w:i/>
          <w:sz w:val="28"/>
          <w:lang w:val="ru-RU"/>
        </w:rPr>
        <w:t xml:space="preserve">. </w:t>
      </w:r>
      <w:r w:rsidRPr="00B258D8">
        <w:rPr>
          <w:rFonts w:ascii="Times New Roman" w:hAnsi="Times New Roman" w:cs="Times New Roman"/>
          <w:sz w:val="28"/>
          <w:lang w:val="ru-RU"/>
        </w:rPr>
        <w:t>Она имеет обобщенное значение и нуждается в дополнительной конкретизации посредством уточ</w:t>
      </w:r>
      <w:r>
        <w:rPr>
          <w:rFonts w:ascii="Times New Roman" w:hAnsi="Times New Roman" w:cs="Times New Roman"/>
          <w:sz w:val="28"/>
          <w:lang w:val="ru-RU"/>
        </w:rPr>
        <w:t>няющего контекста и различных лексических единиц</w:t>
      </w:r>
      <w:r w:rsidRPr="00B258D8">
        <w:rPr>
          <w:rFonts w:ascii="Times New Roman" w:hAnsi="Times New Roman" w:cs="Times New Roman"/>
          <w:sz w:val="28"/>
          <w:lang w:val="ru-RU"/>
        </w:rPr>
        <w:t xml:space="preserve">. Анализируя языковые единицы, обозначающие природные катастрофы, можно выделить такие лексемы, как </w:t>
      </w:r>
      <w:r w:rsidRPr="00B258D8">
        <w:rPr>
          <w:rFonts w:ascii="Times New Roman" w:hAnsi="Times New Roman" w:cs="Times New Roman"/>
          <w:i/>
          <w:sz w:val="28"/>
          <w:lang w:val="en-US"/>
        </w:rPr>
        <w:t>flooding</w:t>
      </w:r>
      <w:r w:rsidRPr="00B258D8">
        <w:rPr>
          <w:rFonts w:ascii="Times New Roman" w:hAnsi="Times New Roman" w:cs="Times New Roman"/>
          <w:i/>
          <w:sz w:val="28"/>
          <w:lang w:val="ru-RU"/>
        </w:rPr>
        <w:t xml:space="preserve">, </w:t>
      </w:r>
      <w:r w:rsidRPr="00B258D8">
        <w:rPr>
          <w:rFonts w:ascii="Times New Roman" w:hAnsi="Times New Roman" w:cs="Times New Roman"/>
          <w:i/>
          <w:sz w:val="28"/>
          <w:lang w:val="en-US"/>
        </w:rPr>
        <w:t>tsunami</w:t>
      </w:r>
      <w:r w:rsidRPr="00B258D8">
        <w:rPr>
          <w:rFonts w:ascii="Times New Roman" w:hAnsi="Times New Roman" w:cs="Times New Roman"/>
          <w:i/>
          <w:sz w:val="28"/>
          <w:lang w:val="ru-RU"/>
        </w:rPr>
        <w:t xml:space="preserve">, </w:t>
      </w:r>
      <w:r w:rsidRPr="00B258D8">
        <w:rPr>
          <w:rFonts w:ascii="Times New Roman" w:hAnsi="Times New Roman" w:cs="Times New Roman"/>
          <w:i/>
          <w:sz w:val="28"/>
          <w:lang w:val="en-US"/>
        </w:rPr>
        <w:t>earthquake</w:t>
      </w:r>
      <w:r w:rsidRPr="00B258D8">
        <w:rPr>
          <w:rFonts w:ascii="Times New Roman" w:hAnsi="Times New Roman" w:cs="Times New Roman"/>
          <w:i/>
          <w:sz w:val="28"/>
          <w:lang w:val="ru-RU"/>
        </w:rPr>
        <w:t xml:space="preserve"> </w:t>
      </w:r>
      <w:r w:rsidRPr="00B258D8">
        <w:rPr>
          <w:rFonts w:ascii="Times New Roman" w:hAnsi="Times New Roman" w:cs="Times New Roman"/>
          <w:sz w:val="28"/>
          <w:lang w:val="ru-RU"/>
        </w:rPr>
        <w:t xml:space="preserve">и др. Существительное </w:t>
      </w:r>
      <w:r w:rsidRPr="00B258D8">
        <w:rPr>
          <w:rFonts w:ascii="Times New Roman" w:hAnsi="Times New Roman" w:cs="Times New Roman"/>
          <w:i/>
          <w:sz w:val="28"/>
          <w:lang w:val="ru-RU"/>
        </w:rPr>
        <w:t xml:space="preserve">disaster </w:t>
      </w:r>
      <w:r w:rsidRPr="00B258D8">
        <w:rPr>
          <w:rFonts w:ascii="Times New Roman" w:hAnsi="Times New Roman" w:cs="Times New Roman"/>
          <w:sz w:val="28"/>
          <w:lang w:val="ru-RU"/>
        </w:rPr>
        <w:t>по отношению к ним можно квалифицировать как слово, выражающее более общее родовое понятие, название класса, то есть как гипероним. Остальные же существительные выступают в качестве гипонимов.</w:t>
      </w:r>
    </w:p>
    <w:p w14:paraId="59D6BE88" w14:textId="77777777" w:rsidR="00F25674" w:rsidRPr="00B258D8" w:rsidRDefault="00F25674" w:rsidP="00F25674">
      <w:pPr>
        <w:spacing w:line="360" w:lineRule="auto"/>
        <w:ind w:firstLine="720"/>
        <w:jc w:val="both"/>
        <w:rPr>
          <w:rFonts w:ascii="Times New Roman" w:hAnsi="Times New Roman" w:cs="Times New Roman"/>
          <w:sz w:val="28"/>
          <w:lang w:val="en-US"/>
        </w:rPr>
      </w:pPr>
      <w:r w:rsidRPr="00B258D8">
        <w:rPr>
          <w:rFonts w:ascii="Times New Roman" w:hAnsi="Times New Roman" w:cs="Times New Roman"/>
          <w:sz w:val="28"/>
          <w:lang w:val="ru-RU"/>
        </w:rPr>
        <w:t xml:space="preserve">Как мы увидим, лексема </w:t>
      </w:r>
      <w:r w:rsidRPr="00B258D8">
        <w:rPr>
          <w:rFonts w:ascii="Times New Roman" w:hAnsi="Times New Roman" w:cs="Times New Roman"/>
          <w:i/>
          <w:sz w:val="28"/>
          <w:lang w:val="ru-RU"/>
        </w:rPr>
        <w:t xml:space="preserve">disaster </w:t>
      </w:r>
      <w:r w:rsidRPr="00B258D8">
        <w:rPr>
          <w:rFonts w:ascii="Times New Roman" w:hAnsi="Times New Roman" w:cs="Times New Roman"/>
          <w:sz w:val="28"/>
          <w:lang w:val="ru-RU"/>
        </w:rPr>
        <w:t>может иметь разные особенности употребления: она может употребляться с артиклем, без артикля, во множественном числе. Таким образом, все примеры могут быть раздел</w:t>
      </w:r>
      <w:r>
        <w:rPr>
          <w:rFonts w:ascii="Times New Roman" w:hAnsi="Times New Roman" w:cs="Times New Roman"/>
          <w:sz w:val="28"/>
          <w:lang w:val="ru-RU"/>
        </w:rPr>
        <w:t>ены на три группы. Рассмотрим их</w:t>
      </w:r>
      <w:r w:rsidRPr="00B258D8">
        <w:rPr>
          <w:rFonts w:ascii="Times New Roman" w:hAnsi="Times New Roman" w:cs="Times New Roman"/>
          <w:sz w:val="28"/>
          <w:lang w:val="ru-RU"/>
        </w:rPr>
        <w:t xml:space="preserve"> подробнее</w:t>
      </w:r>
      <w:r w:rsidRPr="00B258D8">
        <w:rPr>
          <w:rFonts w:ascii="Times New Roman" w:hAnsi="Times New Roman" w:cs="Times New Roman"/>
          <w:sz w:val="28"/>
          <w:lang w:val="en-US"/>
        </w:rPr>
        <w:t>:</w:t>
      </w:r>
    </w:p>
    <w:p w14:paraId="1E585794" w14:textId="77777777" w:rsidR="00F25674" w:rsidRPr="009E29AC" w:rsidRDefault="00F25674" w:rsidP="0034166B">
      <w:pPr>
        <w:pStyle w:val="ListParagraph"/>
        <w:numPr>
          <w:ilvl w:val="0"/>
          <w:numId w:val="30"/>
        </w:numPr>
        <w:spacing w:line="360" w:lineRule="auto"/>
        <w:jc w:val="both"/>
        <w:rPr>
          <w:rFonts w:ascii="Times New Roman" w:eastAsia="Times New Roman" w:hAnsi="Times New Roman" w:cs="Times New Roman"/>
          <w:color w:val="333333"/>
          <w:shd w:val="clear" w:color="auto" w:fill="FFFFFF"/>
          <w:lang w:val="en-US" w:eastAsia="ru-RU"/>
        </w:rPr>
      </w:pPr>
      <w:r w:rsidRPr="009E29AC">
        <w:rPr>
          <w:rFonts w:ascii="Times New Roman" w:eastAsia="Times New Roman" w:hAnsi="Times New Roman" w:cs="Times New Roman"/>
          <w:color w:val="333333"/>
          <w:shd w:val="clear" w:color="auto" w:fill="FFFFFF"/>
          <w:lang w:val="en-US" w:eastAsia="ru-RU"/>
        </w:rPr>
        <w:t xml:space="preserve">The </w:t>
      </w:r>
      <w:r w:rsidRPr="009E29AC">
        <w:rPr>
          <w:rFonts w:ascii="Times New Roman" w:eastAsia="Times New Roman" w:hAnsi="Times New Roman" w:cs="Times New Roman"/>
          <w:b/>
          <w:color w:val="333333"/>
          <w:shd w:val="clear" w:color="auto" w:fill="FFFFFF"/>
          <w:lang w:val="en-US" w:eastAsia="ru-RU"/>
        </w:rPr>
        <w:t>disasters</w:t>
      </w:r>
      <w:r w:rsidRPr="009E29AC">
        <w:rPr>
          <w:rFonts w:ascii="Times New Roman" w:eastAsia="Times New Roman" w:hAnsi="Times New Roman" w:cs="Times New Roman"/>
          <w:color w:val="333333"/>
          <w:shd w:val="clear" w:color="auto" w:fill="FFFFFF"/>
          <w:lang w:val="en-US" w:eastAsia="ru-RU"/>
        </w:rPr>
        <w:t xml:space="preserve"> included drought, earthquakes, floods, forest fires, gales and hail, state-run Xinhua (</w:t>
      </w:r>
      <w:r w:rsidRPr="009E29AC">
        <w:rPr>
          <w:rFonts w:ascii="Times New Roman" w:eastAsia="Times New Roman" w:hAnsi="Times New Roman" w:cs="Times New Roman"/>
          <w:color w:val="333333"/>
          <w:shd w:val="clear" w:color="auto" w:fill="FFFFFF"/>
          <w:lang w:eastAsia="ru-RU"/>
        </w:rPr>
        <w:t>Синьхуа</w:t>
      </w:r>
      <w:r w:rsidRPr="009E29AC">
        <w:rPr>
          <w:rFonts w:ascii="Times New Roman" w:eastAsia="Times New Roman" w:hAnsi="Times New Roman" w:cs="Times New Roman"/>
          <w:color w:val="333333"/>
          <w:shd w:val="clear" w:color="auto" w:fill="FFFFFF"/>
          <w:lang w:val="en-US" w:eastAsia="ru-RU"/>
        </w:rPr>
        <w:t xml:space="preserve"> (</w:t>
      </w:r>
      <w:r w:rsidRPr="009E29AC">
        <w:rPr>
          <w:rFonts w:ascii="Times New Roman" w:eastAsia="Times New Roman" w:hAnsi="Times New Roman" w:cs="Times New Roman"/>
          <w:color w:val="333333"/>
          <w:shd w:val="clear" w:color="auto" w:fill="FFFFFF"/>
          <w:lang w:eastAsia="ru-RU"/>
        </w:rPr>
        <w:t>Китай</w:t>
      </w:r>
      <w:r w:rsidRPr="009E29AC">
        <w:rPr>
          <w:rFonts w:ascii="Times New Roman" w:eastAsia="Times New Roman" w:hAnsi="Times New Roman" w:cs="Times New Roman"/>
          <w:color w:val="333333"/>
          <w:shd w:val="clear" w:color="auto" w:fill="FFFFFF"/>
          <w:lang w:val="en-US" w:eastAsia="ru-RU"/>
        </w:rPr>
        <w:t xml:space="preserve">) – </w:t>
      </w:r>
      <w:r w:rsidRPr="009E29AC">
        <w:rPr>
          <w:rFonts w:ascii="Times New Roman" w:eastAsia="Times New Roman" w:hAnsi="Times New Roman" w:cs="Times New Roman"/>
          <w:color w:val="333333"/>
          <w:shd w:val="clear" w:color="auto" w:fill="FFFFFF"/>
          <w:lang w:val="ru-RU" w:eastAsia="ru-RU"/>
        </w:rPr>
        <w:t>Прим</w:t>
      </w:r>
      <w:r w:rsidRPr="009E29AC">
        <w:rPr>
          <w:rFonts w:ascii="Times New Roman" w:eastAsia="Times New Roman" w:hAnsi="Times New Roman" w:cs="Times New Roman"/>
          <w:color w:val="333333"/>
          <w:shd w:val="clear" w:color="auto" w:fill="FFFFFF"/>
          <w:lang w:eastAsia="ru-RU"/>
        </w:rPr>
        <w:t>. авт.</w:t>
      </w:r>
      <w:r w:rsidRPr="009E29AC">
        <w:rPr>
          <w:rFonts w:ascii="Times New Roman" w:eastAsia="Times New Roman" w:hAnsi="Times New Roman" w:cs="Times New Roman"/>
          <w:color w:val="333333"/>
          <w:shd w:val="clear" w:color="auto" w:fill="FFFFFF"/>
          <w:lang w:val="en-US" w:eastAsia="ru-RU"/>
        </w:rPr>
        <w:t>) news agency reported on Saturday, citing a Ministry of Civil Affairs statement released on Friday. [TOI4]</w:t>
      </w:r>
    </w:p>
    <w:p w14:paraId="3E247905" w14:textId="77777777" w:rsidR="00F25674" w:rsidRPr="004867F6" w:rsidRDefault="00F25674" w:rsidP="00F25674">
      <w:pPr>
        <w:spacing w:line="360" w:lineRule="auto"/>
        <w:ind w:firstLine="709"/>
        <w:jc w:val="both"/>
        <w:rPr>
          <w:rFonts w:ascii="Times New Roman" w:eastAsia="Times New Roman" w:hAnsi="Times New Roman" w:cs="Times New Roman"/>
          <w:color w:val="333333"/>
          <w:sz w:val="28"/>
          <w:shd w:val="clear" w:color="auto" w:fill="FFFFFF"/>
          <w:lang w:val="ru-RU" w:eastAsia="ru-RU"/>
        </w:rPr>
      </w:pPr>
      <w:r>
        <w:rPr>
          <w:rFonts w:ascii="Times New Roman" w:eastAsia="Times New Roman" w:hAnsi="Times New Roman" w:cs="Times New Roman"/>
          <w:color w:val="333333"/>
          <w:sz w:val="28"/>
          <w:shd w:val="clear" w:color="auto" w:fill="FFFFFF"/>
          <w:lang w:val="ru-RU" w:eastAsia="ru-RU"/>
        </w:rPr>
        <w:t xml:space="preserve">В данном примере лексема </w:t>
      </w:r>
      <w:r>
        <w:rPr>
          <w:rFonts w:ascii="Times New Roman" w:eastAsia="Times New Roman" w:hAnsi="Times New Roman" w:cs="Times New Roman"/>
          <w:i/>
          <w:color w:val="333333"/>
          <w:sz w:val="28"/>
          <w:shd w:val="clear" w:color="auto" w:fill="FFFFFF"/>
          <w:lang w:val="ru-RU" w:eastAsia="ru-RU"/>
        </w:rPr>
        <w:t>disaster</w:t>
      </w:r>
      <w:r w:rsidRPr="003F1A00">
        <w:rPr>
          <w:rFonts w:ascii="Times New Roman" w:hAnsi="Times New Roman" w:cs="Times New Roman"/>
          <w:i/>
          <w:sz w:val="28"/>
          <w:lang w:val="ru-RU"/>
        </w:rPr>
        <w:t xml:space="preserve"> </w:t>
      </w:r>
      <w:r>
        <w:rPr>
          <w:rFonts w:ascii="Times New Roman" w:hAnsi="Times New Roman" w:cs="Times New Roman"/>
          <w:sz w:val="28"/>
          <w:lang w:val="ru-RU"/>
        </w:rPr>
        <w:t>является обобщающим словом (гиперонимом), которое определяет целый класс явлений. В</w:t>
      </w:r>
      <w:r w:rsidRPr="00B03F95">
        <w:rPr>
          <w:rFonts w:ascii="Times New Roman" w:hAnsi="Times New Roman" w:cs="Times New Roman"/>
          <w:sz w:val="28"/>
        </w:rPr>
        <w:t xml:space="preserve"> </w:t>
      </w:r>
      <w:r>
        <w:rPr>
          <w:rFonts w:ascii="Times New Roman" w:hAnsi="Times New Roman" w:cs="Times New Roman"/>
          <w:sz w:val="28"/>
          <w:lang w:val="ru-RU"/>
        </w:rPr>
        <w:t>самом</w:t>
      </w:r>
      <w:r w:rsidRPr="00B03F95">
        <w:rPr>
          <w:rFonts w:ascii="Times New Roman" w:hAnsi="Times New Roman" w:cs="Times New Roman"/>
          <w:sz w:val="28"/>
        </w:rPr>
        <w:t xml:space="preserve"> </w:t>
      </w:r>
      <w:r>
        <w:rPr>
          <w:rFonts w:ascii="Times New Roman" w:hAnsi="Times New Roman" w:cs="Times New Roman"/>
          <w:sz w:val="28"/>
          <w:lang w:val="ru-RU"/>
        </w:rPr>
        <w:t>деле</w:t>
      </w:r>
      <w:r w:rsidRPr="00B03F95">
        <w:rPr>
          <w:rFonts w:ascii="Times New Roman" w:hAnsi="Times New Roman" w:cs="Times New Roman"/>
          <w:sz w:val="28"/>
        </w:rPr>
        <w:t xml:space="preserve">, </w:t>
      </w:r>
      <w:r>
        <w:rPr>
          <w:rFonts w:ascii="Times New Roman" w:hAnsi="Times New Roman" w:cs="Times New Roman"/>
          <w:sz w:val="28"/>
          <w:lang w:val="ru-RU"/>
        </w:rPr>
        <w:t>гипероним</w:t>
      </w:r>
      <w:r w:rsidRPr="00B03F95">
        <w:rPr>
          <w:rFonts w:ascii="Times New Roman" w:hAnsi="Times New Roman" w:cs="Times New Roman"/>
          <w:sz w:val="28"/>
        </w:rPr>
        <w:t xml:space="preserve"> </w:t>
      </w:r>
      <w:r>
        <w:rPr>
          <w:rFonts w:ascii="Times New Roman" w:hAnsi="Times New Roman" w:cs="Times New Roman"/>
          <w:i/>
          <w:sz w:val="28"/>
          <w:lang w:val="en-US"/>
        </w:rPr>
        <w:t xml:space="preserve">disaster </w:t>
      </w:r>
      <w:r>
        <w:rPr>
          <w:rFonts w:ascii="Times New Roman" w:hAnsi="Times New Roman" w:cs="Times New Roman"/>
          <w:sz w:val="28"/>
          <w:lang w:val="ru-RU"/>
        </w:rPr>
        <w:t>имеет</w:t>
      </w:r>
      <w:r w:rsidRPr="00B03F95">
        <w:rPr>
          <w:rFonts w:ascii="Times New Roman" w:hAnsi="Times New Roman" w:cs="Times New Roman"/>
          <w:sz w:val="28"/>
        </w:rPr>
        <w:t xml:space="preserve"> </w:t>
      </w:r>
      <w:r>
        <w:rPr>
          <w:rFonts w:ascii="Times New Roman" w:hAnsi="Times New Roman" w:cs="Times New Roman"/>
          <w:sz w:val="28"/>
          <w:lang w:val="ru-RU"/>
        </w:rPr>
        <w:t>следующие</w:t>
      </w:r>
      <w:r w:rsidRPr="00B03F95">
        <w:rPr>
          <w:rFonts w:ascii="Times New Roman" w:hAnsi="Times New Roman" w:cs="Times New Roman"/>
          <w:sz w:val="28"/>
        </w:rPr>
        <w:t xml:space="preserve"> </w:t>
      </w:r>
      <w:r>
        <w:rPr>
          <w:rFonts w:ascii="Times New Roman" w:hAnsi="Times New Roman" w:cs="Times New Roman"/>
          <w:sz w:val="28"/>
          <w:lang w:val="ru-RU"/>
        </w:rPr>
        <w:t>гипонимы</w:t>
      </w:r>
      <w:r>
        <w:rPr>
          <w:rFonts w:ascii="Times New Roman" w:hAnsi="Times New Roman" w:cs="Times New Roman"/>
          <w:sz w:val="28"/>
          <w:lang w:val="en-US"/>
        </w:rPr>
        <w:t xml:space="preserve">: </w:t>
      </w:r>
      <w:r w:rsidRPr="00B03F95">
        <w:rPr>
          <w:rFonts w:ascii="Times New Roman" w:eastAsia="Times New Roman" w:hAnsi="Times New Roman" w:cs="Times New Roman"/>
          <w:i/>
          <w:color w:val="333333"/>
          <w:sz w:val="28"/>
          <w:shd w:val="clear" w:color="auto" w:fill="FFFFFF"/>
          <w:lang w:val="en-US" w:eastAsia="ru-RU"/>
        </w:rPr>
        <w:t xml:space="preserve">drought, earthquakes, </w:t>
      </w:r>
      <w:r>
        <w:rPr>
          <w:rFonts w:ascii="Times New Roman" w:eastAsia="Times New Roman" w:hAnsi="Times New Roman" w:cs="Times New Roman"/>
          <w:i/>
          <w:color w:val="333333"/>
          <w:sz w:val="28"/>
          <w:shd w:val="clear" w:color="auto" w:fill="FFFFFF"/>
          <w:lang w:val="en-US" w:eastAsia="ru-RU"/>
        </w:rPr>
        <w:t xml:space="preserve">floods, forest fires, gales, </w:t>
      </w:r>
      <w:r w:rsidRPr="00B03F95">
        <w:rPr>
          <w:rFonts w:ascii="Times New Roman" w:eastAsia="Times New Roman" w:hAnsi="Times New Roman" w:cs="Times New Roman"/>
          <w:i/>
          <w:color w:val="333333"/>
          <w:sz w:val="28"/>
          <w:shd w:val="clear" w:color="auto" w:fill="FFFFFF"/>
          <w:lang w:val="en-US" w:eastAsia="ru-RU"/>
        </w:rPr>
        <w:t>hail</w:t>
      </w:r>
      <w:r>
        <w:rPr>
          <w:rFonts w:ascii="Times New Roman" w:eastAsia="Times New Roman" w:hAnsi="Times New Roman" w:cs="Times New Roman"/>
          <w:i/>
          <w:color w:val="333333"/>
          <w:sz w:val="28"/>
          <w:shd w:val="clear" w:color="auto" w:fill="FFFFFF"/>
          <w:lang w:val="en-US" w:eastAsia="ru-RU"/>
        </w:rPr>
        <w:t xml:space="preserve">. </w:t>
      </w:r>
      <w:r>
        <w:rPr>
          <w:rFonts w:ascii="Times New Roman" w:eastAsia="Times New Roman" w:hAnsi="Times New Roman" w:cs="Times New Roman"/>
          <w:color w:val="333333"/>
          <w:sz w:val="28"/>
          <w:shd w:val="clear" w:color="auto" w:fill="FFFFFF"/>
          <w:lang w:val="ru-RU" w:eastAsia="ru-RU"/>
        </w:rPr>
        <w:t>Лексемы, квалифицирующиеся как гипонимы, обозначают природные катастрофы. Таким образом, полученная группа лексических единиц может квалифицироваться как гипонимическая группа, поскольку ее доминанта выражает название класса, тем самым «возвышаясь» над элементами поля.</w:t>
      </w:r>
    </w:p>
    <w:p w14:paraId="18438DC2" w14:textId="77777777" w:rsidR="00F25674" w:rsidRPr="004867F6" w:rsidRDefault="00F25674" w:rsidP="0034166B">
      <w:pPr>
        <w:pStyle w:val="ListParagraph"/>
        <w:numPr>
          <w:ilvl w:val="0"/>
          <w:numId w:val="30"/>
        </w:numPr>
        <w:spacing w:line="360" w:lineRule="auto"/>
        <w:jc w:val="both"/>
        <w:rPr>
          <w:rFonts w:ascii="Times New Roman" w:eastAsia="Times New Roman" w:hAnsi="Times New Roman" w:cs="Times New Roman"/>
          <w:sz w:val="22"/>
        </w:rPr>
      </w:pPr>
      <w:r w:rsidRPr="004867F6">
        <w:rPr>
          <w:rFonts w:ascii="Times New Roman" w:eastAsia="Times New Roman" w:hAnsi="Times New Roman" w:cs="Times New Roman"/>
          <w:color w:val="333333"/>
          <w:szCs w:val="27"/>
          <w:shd w:val="clear" w:color="auto" w:fill="FFFFFF"/>
        </w:rPr>
        <w:t xml:space="preserve">"We have 100 million people living in places that are prone to </w:t>
      </w:r>
      <w:r w:rsidRPr="004867F6">
        <w:rPr>
          <w:rFonts w:ascii="Times New Roman" w:eastAsia="Times New Roman" w:hAnsi="Times New Roman" w:cs="Times New Roman"/>
          <w:b/>
          <w:color w:val="333333"/>
          <w:szCs w:val="27"/>
          <w:shd w:val="clear" w:color="auto" w:fill="FFFFFF"/>
        </w:rPr>
        <w:t>disasters</w:t>
      </w:r>
      <w:r w:rsidRPr="004867F6">
        <w:rPr>
          <w:rFonts w:ascii="Times New Roman" w:eastAsia="Times New Roman" w:hAnsi="Times New Roman" w:cs="Times New Roman"/>
          <w:color w:val="333333"/>
          <w:szCs w:val="27"/>
          <w:shd w:val="clear" w:color="auto" w:fill="FFFFFF"/>
        </w:rPr>
        <w:t>, including volcanoes, earthquakes and floods," said Dody Ruswandi at the government's national disaster management agency (BNPB). "It's a big challenge for the local and central governments." [Guard2]</w:t>
      </w:r>
    </w:p>
    <w:p w14:paraId="72A21641" w14:textId="77777777" w:rsidR="00F25674" w:rsidRPr="00683649" w:rsidRDefault="00F25674" w:rsidP="00F25674">
      <w:pPr>
        <w:spacing w:line="360" w:lineRule="auto"/>
        <w:ind w:firstLine="720"/>
        <w:jc w:val="both"/>
        <w:rPr>
          <w:rFonts w:ascii="Times New Roman" w:eastAsia="Times New Roman" w:hAnsi="Times New Roman" w:cs="Times New Roman"/>
          <w:color w:val="333333"/>
          <w:sz w:val="28"/>
          <w:shd w:val="clear" w:color="auto" w:fill="FFFFFF"/>
          <w:lang w:val="ru-RU" w:eastAsia="ru-RU"/>
        </w:rPr>
      </w:pPr>
      <w:r w:rsidRPr="00C407CB">
        <w:rPr>
          <w:rFonts w:ascii="Times New Roman" w:eastAsia="Times New Roman" w:hAnsi="Times New Roman" w:cs="Times New Roman"/>
          <w:color w:val="333333"/>
          <w:sz w:val="28"/>
          <w:shd w:val="clear" w:color="auto" w:fill="FFFFFF"/>
          <w:lang w:val="ru-RU" w:eastAsia="ru-RU"/>
        </w:rPr>
        <w:t xml:space="preserve">В данном примере </w:t>
      </w:r>
      <w:r>
        <w:rPr>
          <w:rFonts w:ascii="Times New Roman" w:eastAsia="Times New Roman" w:hAnsi="Times New Roman" w:cs="Times New Roman"/>
          <w:color w:val="333333"/>
          <w:sz w:val="28"/>
          <w:shd w:val="clear" w:color="auto" w:fill="FFFFFF"/>
          <w:lang w:val="ru-RU" w:eastAsia="ru-RU"/>
        </w:rPr>
        <w:t xml:space="preserve">существительное </w:t>
      </w:r>
      <w:r w:rsidRPr="001B26F2">
        <w:rPr>
          <w:rFonts w:ascii="Times New Roman" w:eastAsia="Times New Roman" w:hAnsi="Times New Roman" w:cs="Times New Roman"/>
          <w:i/>
          <w:color w:val="333333"/>
          <w:sz w:val="28"/>
          <w:szCs w:val="27"/>
          <w:shd w:val="clear" w:color="auto" w:fill="FFFFFF"/>
        </w:rPr>
        <w:t>disaster</w:t>
      </w:r>
      <w:r w:rsidRPr="001B26F2">
        <w:rPr>
          <w:rFonts w:ascii="Times New Roman" w:eastAsia="Times New Roman" w:hAnsi="Times New Roman" w:cs="Times New Roman"/>
          <w:i/>
          <w:color w:val="333333"/>
          <w:sz w:val="28"/>
          <w:szCs w:val="27"/>
          <w:shd w:val="clear" w:color="auto" w:fill="FFFFFF"/>
          <w:lang w:val="ru-RU"/>
        </w:rPr>
        <w:t xml:space="preserve"> </w:t>
      </w:r>
      <w:r>
        <w:rPr>
          <w:rFonts w:ascii="Times New Roman" w:eastAsia="Times New Roman" w:hAnsi="Times New Roman" w:cs="Times New Roman"/>
          <w:color w:val="333333"/>
          <w:sz w:val="28"/>
          <w:szCs w:val="27"/>
          <w:shd w:val="clear" w:color="auto" w:fill="FFFFFF"/>
          <w:lang w:val="ru-RU"/>
        </w:rPr>
        <w:t xml:space="preserve">употребляется во множественном числе. Уточняющая конструкция </w:t>
      </w:r>
      <w:r w:rsidRPr="001B26F2">
        <w:rPr>
          <w:rFonts w:ascii="Times New Roman" w:eastAsia="Times New Roman" w:hAnsi="Times New Roman" w:cs="Times New Roman"/>
          <w:color w:val="333333"/>
          <w:sz w:val="28"/>
          <w:szCs w:val="27"/>
          <w:shd w:val="clear" w:color="auto" w:fill="FFFFFF"/>
          <w:lang w:val="ru-RU"/>
        </w:rPr>
        <w:t>«</w:t>
      </w:r>
      <w:r w:rsidRPr="001B26F2">
        <w:rPr>
          <w:rFonts w:ascii="Times New Roman" w:eastAsia="Times New Roman" w:hAnsi="Times New Roman" w:cs="Times New Roman"/>
          <w:color w:val="333333"/>
          <w:sz w:val="28"/>
          <w:szCs w:val="27"/>
          <w:shd w:val="clear" w:color="auto" w:fill="FFFFFF"/>
        </w:rPr>
        <w:t>including</w:t>
      </w:r>
      <w:r w:rsidRPr="001B26F2">
        <w:rPr>
          <w:rFonts w:ascii="Times New Roman" w:eastAsia="Times New Roman" w:hAnsi="Times New Roman" w:cs="Times New Roman"/>
          <w:color w:val="333333"/>
          <w:sz w:val="28"/>
          <w:szCs w:val="27"/>
          <w:shd w:val="clear" w:color="auto" w:fill="FFFFFF"/>
          <w:lang w:val="ru-RU"/>
        </w:rPr>
        <w:t xml:space="preserve"> </w:t>
      </w:r>
      <w:r w:rsidRPr="001B26F2">
        <w:rPr>
          <w:rFonts w:ascii="Times New Roman" w:eastAsia="Times New Roman" w:hAnsi="Times New Roman" w:cs="Times New Roman"/>
          <w:color w:val="333333"/>
          <w:sz w:val="28"/>
          <w:szCs w:val="27"/>
          <w:shd w:val="clear" w:color="auto" w:fill="FFFFFF"/>
        </w:rPr>
        <w:t>volcanoes</w:t>
      </w:r>
      <w:r w:rsidRPr="001B26F2">
        <w:rPr>
          <w:rFonts w:ascii="Times New Roman" w:eastAsia="Times New Roman" w:hAnsi="Times New Roman" w:cs="Times New Roman"/>
          <w:color w:val="333333"/>
          <w:sz w:val="28"/>
          <w:szCs w:val="27"/>
          <w:shd w:val="clear" w:color="auto" w:fill="FFFFFF"/>
          <w:lang w:val="ru-RU"/>
        </w:rPr>
        <w:t xml:space="preserve">, </w:t>
      </w:r>
      <w:r w:rsidRPr="001B26F2">
        <w:rPr>
          <w:rFonts w:ascii="Times New Roman" w:eastAsia="Times New Roman" w:hAnsi="Times New Roman" w:cs="Times New Roman"/>
          <w:color w:val="333333"/>
          <w:sz w:val="28"/>
          <w:szCs w:val="27"/>
          <w:shd w:val="clear" w:color="auto" w:fill="FFFFFF"/>
        </w:rPr>
        <w:t>earthquakes</w:t>
      </w:r>
      <w:r w:rsidRPr="001B26F2">
        <w:rPr>
          <w:rFonts w:ascii="Times New Roman" w:eastAsia="Times New Roman" w:hAnsi="Times New Roman" w:cs="Times New Roman"/>
          <w:color w:val="333333"/>
          <w:sz w:val="28"/>
          <w:szCs w:val="27"/>
          <w:shd w:val="clear" w:color="auto" w:fill="FFFFFF"/>
          <w:lang w:val="ru-RU"/>
        </w:rPr>
        <w:t xml:space="preserve"> </w:t>
      </w:r>
      <w:r w:rsidRPr="001B26F2">
        <w:rPr>
          <w:rFonts w:ascii="Times New Roman" w:eastAsia="Times New Roman" w:hAnsi="Times New Roman" w:cs="Times New Roman"/>
          <w:color w:val="333333"/>
          <w:sz w:val="28"/>
          <w:szCs w:val="27"/>
          <w:shd w:val="clear" w:color="auto" w:fill="FFFFFF"/>
        </w:rPr>
        <w:t>and</w:t>
      </w:r>
      <w:r w:rsidRPr="001B26F2">
        <w:rPr>
          <w:rFonts w:ascii="Times New Roman" w:eastAsia="Times New Roman" w:hAnsi="Times New Roman" w:cs="Times New Roman"/>
          <w:color w:val="333333"/>
          <w:sz w:val="28"/>
          <w:szCs w:val="27"/>
          <w:shd w:val="clear" w:color="auto" w:fill="FFFFFF"/>
          <w:lang w:val="ru-RU"/>
        </w:rPr>
        <w:t xml:space="preserve"> </w:t>
      </w:r>
      <w:r w:rsidRPr="001B26F2">
        <w:rPr>
          <w:rFonts w:ascii="Times New Roman" w:eastAsia="Times New Roman" w:hAnsi="Times New Roman" w:cs="Times New Roman"/>
          <w:color w:val="333333"/>
          <w:sz w:val="28"/>
          <w:szCs w:val="27"/>
          <w:shd w:val="clear" w:color="auto" w:fill="FFFFFF"/>
        </w:rPr>
        <w:t>floods</w:t>
      </w:r>
      <w:r w:rsidRPr="001B26F2">
        <w:rPr>
          <w:rFonts w:ascii="Times New Roman" w:eastAsia="Times New Roman" w:hAnsi="Times New Roman" w:cs="Times New Roman"/>
          <w:color w:val="333333"/>
          <w:sz w:val="28"/>
          <w:szCs w:val="27"/>
          <w:shd w:val="clear" w:color="auto" w:fill="FFFFFF"/>
          <w:lang w:val="ru-RU"/>
        </w:rPr>
        <w:t xml:space="preserve">» </w:t>
      </w:r>
      <w:r>
        <w:rPr>
          <w:rFonts w:ascii="Times New Roman" w:eastAsia="Times New Roman" w:hAnsi="Times New Roman" w:cs="Times New Roman"/>
          <w:color w:val="333333"/>
          <w:sz w:val="28"/>
          <w:szCs w:val="27"/>
          <w:shd w:val="clear" w:color="auto" w:fill="FFFFFF"/>
          <w:lang w:val="ru-RU"/>
        </w:rPr>
        <w:t xml:space="preserve">выступает в качестве конкретизирующего контекста и вводит набор лексем, обозначающих природные катастрофы. Данные </w:t>
      </w:r>
      <w:r>
        <w:rPr>
          <w:rFonts w:ascii="Times New Roman" w:eastAsia="Times New Roman" w:hAnsi="Times New Roman" w:cs="Times New Roman"/>
          <w:color w:val="333333"/>
          <w:sz w:val="28"/>
          <w:szCs w:val="27"/>
          <w:shd w:val="clear" w:color="auto" w:fill="FFFFFF"/>
          <w:lang w:val="ru-RU"/>
        </w:rPr>
        <w:lastRenderedPageBreak/>
        <w:t xml:space="preserve">лексемы в совокупности составляют класс, по отношению к которому лексема </w:t>
      </w:r>
      <w:r w:rsidRPr="001B26F2">
        <w:rPr>
          <w:rFonts w:ascii="Times New Roman" w:eastAsia="Times New Roman" w:hAnsi="Times New Roman" w:cs="Times New Roman"/>
          <w:i/>
          <w:color w:val="333333"/>
          <w:sz w:val="28"/>
          <w:szCs w:val="27"/>
          <w:shd w:val="clear" w:color="auto" w:fill="FFFFFF"/>
        </w:rPr>
        <w:t>disaster</w:t>
      </w:r>
      <w:r w:rsidRPr="005950DF">
        <w:rPr>
          <w:rFonts w:ascii="Times New Roman" w:eastAsia="Times New Roman" w:hAnsi="Times New Roman" w:cs="Times New Roman"/>
          <w:i/>
          <w:color w:val="333333"/>
          <w:sz w:val="28"/>
          <w:szCs w:val="27"/>
          <w:shd w:val="clear" w:color="auto" w:fill="FFFFFF"/>
          <w:lang w:val="ru-RU"/>
        </w:rPr>
        <w:t xml:space="preserve"> </w:t>
      </w:r>
      <w:r w:rsidRPr="005950DF">
        <w:rPr>
          <w:rFonts w:ascii="Times New Roman" w:eastAsia="Times New Roman" w:hAnsi="Times New Roman" w:cs="Times New Roman"/>
          <w:color w:val="333333"/>
          <w:sz w:val="28"/>
          <w:szCs w:val="27"/>
          <w:shd w:val="clear" w:color="auto" w:fill="FFFFFF"/>
          <w:lang w:val="ru-RU"/>
        </w:rPr>
        <w:t xml:space="preserve">является </w:t>
      </w:r>
      <w:r>
        <w:rPr>
          <w:rFonts w:ascii="Times New Roman" w:eastAsia="Times New Roman" w:hAnsi="Times New Roman" w:cs="Times New Roman"/>
          <w:color w:val="333333"/>
          <w:sz w:val="28"/>
          <w:szCs w:val="27"/>
          <w:shd w:val="clear" w:color="auto" w:fill="FFFFFF"/>
          <w:lang w:val="ru-RU"/>
        </w:rPr>
        <w:t>гиперонимом, то есть языковой единицей, имеющей более общее значение и определяющей целый класс понятий. Наблюдается создание семантического поля в рамках одного предложения, единого контекста.</w:t>
      </w:r>
    </w:p>
    <w:p w14:paraId="4F3CA017" w14:textId="77777777" w:rsidR="00F25674" w:rsidRPr="004974A1" w:rsidRDefault="00F25674" w:rsidP="0034166B">
      <w:pPr>
        <w:pStyle w:val="ListParagraph"/>
        <w:numPr>
          <w:ilvl w:val="0"/>
          <w:numId w:val="30"/>
        </w:numPr>
        <w:spacing w:line="360" w:lineRule="auto"/>
        <w:jc w:val="both"/>
        <w:rPr>
          <w:rFonts w:ascii="Times New Roman" w:hAnsi="Times New Roman" w:cs="Times New Roman"/>
          <w:color w:val="000000" w:themeColor="text1"/>
          <w:shd w:val="clear" w:color="auto" w:fill="FFFFFF"/>
          <w:lang w:val="en-US"/>
        </w:rPr>
      </w:pPr>
      <w:r w:rsidRPr="004974A1">
        <w:rPr>
          <w:rFonts w:ascii="Times New Roman" w:hAnsi="Times New Roman" w:cs="Times New Roman"/>
          <w:color w:val="000000" w:themeColor="text1"/>
          <w:shd w:val="clear" w:color="auto" w:fill="FFFFFF"/>
          <w:lang w:val="en-US"/>
        </w:rPr>
        <w:t>President</w:t>
      </w:r>
      <w:r w:rsidRPr="004974A1">
        <w:rPr>
          <w:rStyle w:val="apple-converted-space"/>
          <w:rFonts w:ascii="Times New Roman" w:hAnsi="Times New Roman" w:cs="Times New Roman"/>
          <w:color w:val="000000" w:themeColor="text1"/>
          <w:shd w:val="clear" w:color="auto" w:fill="FFFFFF"/>
          <w:lang w:val="en-US"/>
        </w:rPr>
        <w:t> </w:t>
      </w:r>
      <w:hyperlink r:id="rId11" w:history="1">
        <w:r w:rsidRPr="004974A1">
          <w:rPr>
            <w:rStyle w:val="Hyperlink"/>
            <w:rFonts w:ascii="Times New Roman" w:hAnsi="Times New Roman" w:cs="Times New Roman"/>
            <w:color w:val="000000" w:themeColor="text1"/>
            <w:u w:val="none"/>
            <w:shd w:val="clear" w:color="auto" w:fill="FFFFFF"/>
            <w:lang w:val="en-US"/>
          </w:rPr>
          <w:t>Xi Jinping</w:t>
        </w:r>
      </w:hyperlink>
      <w:r w:rsidRPr="004974A1">
        <w:rPr>
          <w:rStyle w:val="apple-converted-space"/>
          <w:rFonts w:ascii="Times New Roman" w:hAnsi="Times New Roman" w:cs="Times New Roman"/>
          <w:color w:val="000000" w:themeColor="text1"/>
          <w:shd w:val="clear" w:color="auto" w:fill="FFFFFF"/>
          <w:lang w:val="en-US"/>
        </w:rPr>
        <w:t> </w:t>
      </w:r>
      <w:r w:rsidRPr="004974A1">
        <w:rPr>
          <w:rFonts w:ascii="Times New Roman" w:hAnsi="Times New Roman" w:cs="Times New Roman"/>
          <w:color w:val="000000" w:themeColor="text1"/>
          <w:shd w:val="clear" w:color="auto" w:fill="FFFFFF"/>
          <w:lang w:val="en-US"/>
        </w:rPr>
        <w:t xml:space="preserve">ordered "all-out rescue efforts" after what Xinhua said was one of the worst </w:t>
      </w:r>
      <w:r w:rsidRPr="004974A1">
        <w:rPr>
          <w:rFonts w:ascii="Times New Roman" w:hAnsi="Times New Roman" w:cs="Times New Roman"/>
          <w:b/>
          <w:color w:val="000000" w:themeColor="text1"/>
          <w:shd w:val="clear" w:color="auto" w:fill="FFFFFF"/>
          <w:lang w:val="en-US"/>
        </w:rPr>
        <w:t>disasters</w:t>
      </w:r>
      <w:r w:rsidRPr="004974A1">
        <w:rPr>
          <w:rFonts w:ascii="Times New Roman" w:hAnsi="Times New Roman" w:cs="Times New Roman"/>
          <w:color w:val="000000" w:themeColor="text1"/>
          <w:shd w:val="clear" w:color="auto" w:fill="FFFFFF"/>
          <w:lang w:val="en-US"/>
        </w:rPr>
        <w:t xml:space="preserve"> ever to hit Jiangsu, including the worst tornado to hit China in half a century. </w:t>
      </w:r>
      <w:r w:rsidRPr="004974A1">
        <w:rPr>
          <w:rFonts w:ascii="Times New Roman" w:hAnsi="Times New Roman" w:cs="Times New Roman"/>
          <w:color w:val="333333"/>
          <w:shd w:val="clear" w:color="auto" w:fill="FFFFFF"/>
          <w:lang w:val="en-US"/>
        </w:rPr>
        <w:t>[TOI1]</w:t>
      </w:r>
    </w:p>
    <w:p w14:paraId="63D68285" w14:textId="77777777" w:rsidR="00F25674" w:rsidRDefault="00F25674" w:rsidP="00F25674">
      <w:pPr>
        <w:spacing w:line="360" w:lineRule="auto"/>
        <w:ind w:firstLine="720"/>
        <w:jc w:val="both"/>
        <w:rPr>
          <w:rFonts w:ascii="Times New Roman" w:hAnsi="Times New Roman" w:cs="Times New Roman"/>
          <w:sz w:val="28"/>
          <w:lang w:val="ru-RU"/>
        </w:rPr>
      </w:pPr>
      <w:r w:rsidRPr="00B258D8">
        <w:rPr>
          <w:rFonts w:ascii="Times New Roman" w:hAnsi="Times New Roman" w:cs="Times New Roman"/>
          <w:sz w:val="28"/>
          <w:lang w:val="ru-RU"/>
        </w:rPr>
        <w:t xml:space="preserve">Будучи существительным с обобщенным значением, лексема </w:t>
      </w:r>
      <w:r w:rsidRPr="00B258D8">
        <w:rPr>
          <w:rFonts w:ascii="Times New Roman" w:hAnsi="Times New Roman" w:cs="Times New Roman"/>
          <w:i/>
          <w:sz w:val="28"/>
        </w:rPr>
        <w:t>disaster</w:t>
      </w:r>
      <w:r w:rsidRPr="00B258D8">
        <w:rPr>
          <w:rFonts w:ascii="Times New Roman" w:hAnsi="Times New Roman" w:cs="Times New Roman"/>
          <w:i/>
          <w:sz w:val="28"/>
          <w:lang w:val="ru-RU"/>
        </w:rPr>
        <w:t xml:space="preserve"> </w:t>
      </w:r>
      <w:r w:rsidRPr="00B258D8">
        <w:rPr>
          <w:rFonts w:ascii="Times New Roman" w:hAnsi="Times New Roman" w:cs="Times New Roman"/>
          <w:sz w:val="28"/>
          <w:lang w:val="ru-RU"/>
        </w:rPr>
        <w:t xml:space="preserve">нуждается в уточняющем контексте. </w:t>
      </w:r>
      <w:r>
        <w:rPr>
          <w:rFonts w:ascii="Times New Roman" w:hAnsi="Times New Roman" w:cs="Times New Roman"/>
          <w:sz w:val="28"/>
          <w:lang w:val="ru-RU"/>
        </w:rPr>
        <w:t xml:space="preserve">В данном примере она употребляется с прилагательным </w:t>
      </w:r>
      <w:r w:rsidRPr="006A4D8C">
        <w:rPr>
          <w:rFonts w:ascii="Times New Roman" w:hAnsi="Times New Roman" w:cs="Times New Roman"/>
          <w:i/>
          <w:color w:val="000000" w:themeColor="text1"/>
          <w:sz w:val="28"/>
          <w:shd w:val="clear" w:color="auto" w:fill="FFFFFF"/>
          <w:lang w:val="en-US"/>
        </w:rPr>
        <w:t>worst</w:t>
      </w:r>
      <w:r w:rsidRPr="0008103E">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i/>
          <w:color w:val="000000" w:themeColor="text1"/>
          <w:sz w:val="28"/>
          <w:shd w:val="clear" w:color="auto" w:fill="FFFFFF"/>
          <w:lang w:val="ru-RU"/>
        </w:rPr>
        <w:t>–</w:t>
      </w:r>
      <w:r w:rsidRPr="0008103E">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color w:val="000000" w:themeColor="text1"/>
          <w:sz w:val="28"/>
          <w:shd w:val="clear" w:color="auto" w:fill="FFFFFF"/>
          <w:lang w:val="ru-RU"/>
        </w:rPr>
        <w:t xml:space="preserve">оно имеет значение «страшнейший» - </w:t>
      </w:r>
      <w:r w:rsidRPr="006A4D8C">
        <w:rPr>
          <w:rFonts w:ascii="Times New Roman" w:hAnsi="Times New Roman" w:cs="Times New Roman"/>
          <w:color w:val="000000" w:themeColor="text1"/>
          <w:sz w:val="28"/>
          <w:shd w:val="clear" w:color="auto" w:fill="FFFFFF"/>
          <w:lang w:val="ru-RU"/>
        </w:rPr>
        <w:t>в контексте «</w:t>
      </w:r>
      <w:r w:rsidRPr="006A4D8C">
        <w:rPr>
          <w:rFonts w:ascii="Times New Roman" w:hAnsi="Times New Roman" w:cs="Times New Roman"/>
          <w:color w:val="000000" w:themeColor="text1"/>
          <w:sz w:val="28"/>
          <w:shd w:val="clear" w:color="auto" w:fill="FFFFFF"/>
          <w:lang w:val="en-US"/>
        </w:rPr>
        <w:t>one</w:t>
      </w:r>
      <w:r w:rsidRPr="006A4D8C">
        <w:rPr>
          <w:rFonts w:ascii="Times New Roman" w:hAnsi="Times New Roman" w:cs="Times New Roman"/>
          <w:color w:val="000000" w:themeColor="text1"/>
          <w:sz w:val="28"/>
          <w:shd w:val="clear" w:color="auto" w:fill="FFFFFF"/>
          <w:lang w:val="ru-RU"/>
        </w:rPr>
        <w:t xml:space="preserve"> </w:t>
      </w:r>
      <w:r w:rsidRPr="006A4D8C">
        <w:rPr>
          <w:rFonts w:ascii="Times New Roman" w:hAnsi="Times New Roman" w:cs="Times New Roman"/>
          <w:color w:val="000000" w:themeColor="text1"/>
          <w:sz w:val="28"/>
          <w:shd w:val="clear" w:color="auto" w:fill="FFFFFF"/>
          <w:lang w:val="en-US"/>
        </w:rPr>
        <w:t>of</w:t>
      </w:r>
      <w:r w:rsidRPr="006A4D8C">
        <w:rPr>
          <w:rFonts w:ascii="Times New Roman" w:hAnsi="Times New Roman" w:cs="Times New Roman"/>
          <w:color w:val="000000" w:themeColor="text1"/>
          <w:sz w:val="28"/>
          <w:shd w:val="clear" w:color="auto" w:fill="FFFFFF"/>
          <w:lang w:val="ru-RU"/>
        </w:rPr>
        <w:t xml:space="preserve"> </w:t>
      </w:r>
      <w:r w:rsidRPr="006A4D8C">
        <w:rPr>
          <w:rFonts w:ascii="Times New Roman" w:hAnsi="Times New Roman" w:cs="Times New Roman"/>
          <w:color w:val="000000" w:themeColor="text1"/>
          <w:sz w:val="28"/>
          <w:shd w:val="clear" w:color="auto" w:fill="FFFFFF"/>
          <w:lang w:val="en-US"/>
        </w:rPr>
        <w:t>the</w:t>
      </w:r>
      <w:r w:rsidRPr="006A4D8C">
        <w:rPr>
          <w:rFonts w:ascii="Times New Roman" w:hAnsi="Times New Roman" w:cs="Times New Roman"/>
          <w:color w:val="000000" w:themeColor="text1"/>
          <w:sz w:val="28"/>
          <w:shd w:val="clear" w:color="auto" w:fill="FFFFFF"/>
          <w:lang w:val="ru-RU"/>
        </w:rPr>
        <w:t xml:space="preserve"> </w:t>
      </w:r>
      <w:r w:rsidRPr="006A4D8C">
        <w:rPr>
          <w:rFonts w:ascii="Times New Roman" w:hAnsi="Times New Roman" w:cs="Times New Roman"/>
          <w:color w:val="000000" w:themeColor="text1"/>
          <w:sz w:val="28"/>
          <w:shd w:val="clear" w:color="auto" w:fill="FFFFFF"/>
          <w:lang w:val="en-US"/>
        </w:rPr>
        <w:t>worst</w:t>
      </w:r>
      <w:r w:rsidRPr="006A4D8C">
        <w:rPr>
          <w:rFonts w:ascii="Times New Roman" w:hAnsi="Times New Roman" w:cs="Times New Roman"/>
          <w:color w:val="000000" w:themeColor="text1"/>
          <w:sz w:val="28"/>
          <w:shd w:val="clear" w:color="auto" w:fill="FFFFFF"/>
          <w:lang w:val="ru-RU"/>
        </w:rPr>
        <w:t xml:space="preserve"> </w:t>
      </w:r>
      <w:r w:rsidRPr="009F3ED7">
        <w:rPr>
          <w:rFonts w:ascii="Times New Roman" w:hAnsi="Times New Roman" w:cs="Times New Roman"/>
          <w:color w:val="000000" w:themeColor="text1"/>
          <w:sz w:val="28"/>
          <w:shd w:val="clear" w:color="auto" w:fill="FFFFFF"/>
          <w:lang w:val="en-US"/>
        </w:rPr>
        <w:t>disasters</w:t>
      </w:r>
      <w:r w:rsidRPr="006A4D8C">
        <w:rPr>
          <w:rFonts w:ascii="Times New Roman" w:hAnsi="Times New Roman" w:cs="Times New Roman"/>
          <w:color w:val="000000" w:themeColor="text1"/>
          <w:sz w:val="28"/>
          <w:shd w:val="clear" w:color="auto" w:fill="FFFFFF"/>
          <w:lang w:val="ru-RU"/>
        </w:rPr>
        <w:t xml:space="preserve"> </w:t>
      </w:r>
      <w:r w:rsidRPr="006A4D8C">
        <w:rPr>
          <w:rFonts w:ascii="Times New Roman" w:hAnsi="Times New Roman" w:cs="Times New Roman"/>
          <w:color w:val="000000" w:themeColor="text1"/>
          <w:sz w:val="28"/>
          <w:shd w:val="clear" w:color="auto" w:fill="FFFFFF"/>
          <w:lang w:val="en-US"/>
        </w:rPr>
        <w:t>ever</w:t>
      </w:r>
      <w:r w:rsidRPr="006A4D8C">
        <w:rPr>
          <w:rFonts w:ascii="Times New Roman" w:hAnsi="Times New Roman" w:cs="Times New Roman"/>
          <w:color w:val="000000" w:themeColor="text1"/>
          <w:sz w:val="28"/>
          <w:shd w:val="clear" w:color="auto" w:fill="FFFFFF"/>
          <w:lang w:val="ru-RU"/>
        </w:rPr>
        <w:t xml:space="preserve"> </w:t>
      </w:r>
      <w:r w:rsidRPr="006A4D8C">
        <w:rPr>
          <w:rFonts w:ascii="Times New Roman" w:hAnsi="Times New Roman" w:cs="Times New Roman"/>
          <w:color w:val="000000" w:themeColor="text1"/>
          <w:sz w:val="28"/>
          <w:shd w:val="clear" w:color="auto" w:fill="FFFFFF"/>
          <w:lang w:val="en-US"/>
        </w:rPr>
        <w:t>to</w:t>
      </w:r>
      <w:r w:rsidRPr="006A4D8C">
        <w:rPr>
          <w:rFonts w:ascii="Times New Roman" w:hAnsi="Times New Roman" w:cs="Times New Roman"/>
          <w:color w:val="000000" w:themeColor="text1"/>
          <w:sz w:val="28"/>
          <w:shd w:val="clear" w:color="auto" w:fill="FFFFFF"/>
          <w:lang w:val="ru-RU"/>
        </w:rPr>
        <w:t xml:space="preserve"> </w:t>
      </w:r>
      <w:r w:rsidRPr="006A4D8C">
        <w:rPr>
          <w:rFonts w:ascii="Times New Roman" w:hAnsi="Times New Roman" w:cs="Times New Roman"/>
          <w:color w:val="000000" w:themeColor="text1"/>
          <w:sz w:val="28"/>
          <w:shd w:val="clear" w:color="auto" w:fill="FFFFFF"/>
          <w:lang w:val="en-US"/>
        </w:rPr>
        <w:t>hit</w:t>
      </w:r>
      <w:r w:rsidRPr="006A4D8C">
        <w:rPr>
          <w:rFonts w:ascii="Times New Roman" w:hAnsi="Times New Roman" w:cs="Times New Roman"/>
          <w:color w:val="000000" w:themeColor="text1"/>
          <w:sz w:val="28"/>
          <w:shd w:val="clear" w:color="auto" w:fill="FFFFFF"/>
          <w:lang w:val="ru-RU"/>
        </w:rPr>
        <w:t xml:space="preserve"> </w:t>
      </w:r>
      <w:r w:rsidRPr="006A4D8C">
        <w:rPr>
          <w:rFonts w:ascii="Times New Roman" w:hAnsi="Times New Roman" w:cs="Times New Roman"/>
          <w:color w:val="000000" w:themeColor="text1"/>
          <w:sz w:val="28"/>
          <w:shd w:val="clear" w:color="auto" w:fill="FFFFFF"/>
          <w:lang w:val="en-US"/>
        </w:rPr>
        <w:t>Jiangsu</w:t>
      </w:r>
      <w:r>
        <w:rPr>
          <w:rFonts w:ascii="Times New Roman" w:hAnsi="Times New Roman" w:cs="Times New Roman"/>
          <w:color w:val="000000" w:themeColor="text1"/>
          <w:sz w:val="28"/>
          <w:shd w:val="clear" w:color="auto" w:fill="FFFFFF"/>
          <w:lang w:val="ru-RU"/>
        </w:rPr>
        <w:t xml:space="preserve">». Мы понимаем, что речь, вероятно, идет о какой-то природной катастрофе, которая уже была упомянута в тексте статьи. Благодаря тому, что существительное </w:t>
      </w:r>
      <w:r w:rsidRPr="00B258D8">
        <w:rPr>
          <w:rFonts w:ascii="Times New Roman" w:hAnsi="Times New Roman" w:cs="Times New Roman"/>
          <w:i/>
          <w:sz w:val="28"/>
        </w:rPr>
        <w:t>disaster</w:t>
      </w:r>
      <w:r>
        <w:rPr>
          <w:rFonts w:ascii="Times New Roman" w:hAnsi="Times New Roman" w:cs="Times New Roman"/>
          <w:color w:val="000000" w:themeColor="text1"/>
          <w:sz w:val="28"/>
          <w:shd w:val="clear" w:color="auto" w:fill="FFFFFF"/>
          <w:lang w:val="ru-RU"/>
        </w:rPr>
        <w:t xml:space="preserve"> употребляется с превосходной степенью прилагательного </w:t>
      </w:r>
      <w:r>
        <w:rPr>
          <w:rFonts w:ascii="Times New Roman" w:hAnsi="Times New Roman" w:cs="Times New Roman"/>
          <w:i/>
          <w:color w:val="000000" w:themeColor="text1"/>
          <w:sz w:val="28"/>
          <w:shd w:val="clear" w:color="auto" w:fill="FFFFFF"/>
          <w:lang w:val="en-US"/>
        </w:rPr>
        <w:t>bad</w:t>
      </w:r>
      <w:r w:rsidRPr="00D9681B">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color w:val="000000" w:themeColor="text1"/>
          <w:sz w:val="28"/>
          <w:shd w:val="clear" w:color="auto" w:fill="FFFFFF"/>
          <w:lang w:val="ru-RU"/>
        </w:rPr>
        <w:t xml:space="preserve">и местоимением </w:t>
      </w:r>
      <w:r>
        <w:rPr>
          <w:rFonts w:ascii="Times New Roman" w:hAnsi="Times New Roman" w:cs="Times New Roman"/>
          <w:i/>
          <w:color w:val="000000" w:themeColor="text1"/>
          <w:sz w:val="28"/>
          <w:shd w:val="clear" w:color="auto" w:fill="FFFFFF"/>
          <w:lang w:val="en-US"/>
        </w:rPr>
        <w:t>one</w:t>
      </w:r>
      <w:r w:rsidRPr="00D9681B">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color w:val="000000" w:themeColor="text1"/>
          <w:sz w:val="28"/>
          <w:shd w:val="clear" w:color="auto" w:fill="FFFFFF"/>
          <w:lang w:val="ru-RU"/>
        </w:rPr>
        <w:t xml:space="preserve">читатель, во-первых, понимает, к какому классу – в данном случае класс определяется масштабами разрушений – принадлежит рассматриваемая катастрофа. Во-вторых, множественное число указывает на то, что данная катастрофа является частью целого класса таких явлений. Уточняющий контекст также играет немаловажную роль в описании событий. Действительно, уточняющая конструкция </w:t>
      </w:r>
      <w:r w:rsidRPr="00BA2885">
        <w:rPr>
          <w:rFonts w:ascii="Times New Roman" w:hAnsi="Times New Roman" w:cs="Times New Roman"/>
          <w:color w:val="000000" w:themeColor="text1"/>
          <w:sz w:val="28"/>
          <w:shd w:val="clear" w:color="auto" w:fill="FFFFFF"/>
          <w:lang w:val="ru-RU"/>
        </w:rPr>
        <w:t>«</w:t>
      </w:r>
      <w:r w:rsidRPr="00FE7D79">
        <w:rPr>
          <w:rFonts w:ascii="Times New Roman" w:hAnsi="Times New Roman" w:cs="Times New Roman"/>
          <w:color w:val="000000" w:themeColor="text1"/>
          <w:sz w:val="28"/>
          <w:shd w:val="clear" w:color="auto" w:fill="FFFFFF"/>
          <w:lang w:val="en-US"/>
        </w:rPr>
        <w:t>including</w:t>
      </w:r>
      <w:r w:rsidRPr="00BA2885">
        <w:rPr>
          <w:rFonts w:ascii="Times New Roman" w:hAnsi="Times New Roman" w:cs="Times New Roman"/>
          <w:color w:val="000000" w:themeColor="text1"/>
          <w:sz w:val="28"/>
          <w:shd w:val="clear" w:color="auto" w:fill="FFFFFF"/>
          <w:lang w:val="ru-RU"/>
        </w:rPr>
        <w:t xml:space="preserve"> </w:t>
      </w:r>
      <w:r w:rsidRPr="00FE7D79">
        <w:rPr>
          <w:rFonts w:ascii="Times New Roman" w:hAnsi="Times New Roman" w:cs="Times New Roman"/>
          <w:color w:val="000000" w:themeColor="text1"/>
          <w:sz w:val="28"/>
          <w:shd w:val="clear" w:color="auto" w:fill="FFFFFF"/>
          <w:lang w:val="en-US"/>
        </w:rPr>
        <w:t>the</w:t>
      </w:r>
      <w:r w:rsidRPr="00BA2885">
        <w:rPr>
          <w:rFonts w:ascii="Times New Roman" w:hAnsi="Times New Roman" w:cs="Times New Roman"/>
          <w:color w:val="000000" w:themeColor="text1"/>
          <w:sz w:val="28"/>
          <w:shd w:val="clear" w:color="auto" w:fill="FFFFFF"/>
          <w:lang w:val="ru-RU"/>
        </w:rPr>
        <w:t xml:space="preserve"> </w:t>
      </w:r>
      <w:r w:rsidRPr="00FE7D79">
        <w:rPr>
          <w:rFonts w:ascii="Times New Roman" w:hAnsi="Times New Roman" w:cs="Times New Roman"/>
          <w:color w:val="000000" w:themeColor="text1"/>
          <w:sz w:val="28"/>
          <w:shd w:val="clear" w:color="auto" w:fill="FFFFFF"/>
          <w:lang w:val="en-US"/>
        </w:rPr>
        <w:t>worst</w:t>
      </w:r>
      <w:r w:rsidRPr="00BA2885">
        <w:rPr>
          <w:rFonts w:ascii="Times New Roman" w:hAnsi="Times New Roman" w:cs="Times New Roman"/>
          <w:color w:val="000000" w:themeColor="text1"/>
          <w:sz w:val="28"/>
          <w:shd w:val="clear" w:color="auto" w:fill="FFFFFF"/>
          <w:lang w:val="ru-RU"/>
        </w:rPr>
        <w:t xml:space="preserve"> </w:t>
      </w:r>
      <w:r w:rsidRPr="00FE7D79">
        <w:rPr>
          <w:rFonts w:ascii="Times New Roman" w:hAnsi="Times New Roman" w:cs="Times New Roman"/>
          <w:color w:val="000000" w:themeColor="text1"/>
          <w:sz w:val="28"/>
          <w:shd w:val="clear" w:color="auto" w:fill="FFFFFF"/>
          <w:lang w:val="en-US"/>
        </w:rPr>
        <w:t>tornado</w:t>
      </w:r>
      <w:r w:rsidRPr="00BA2885">
        <w:rPr>
          <w:rFonts w:ascii="Times New Roman" w:hAnsi="Times New Roman" w:cs="Times New Roman"/>
          <w:color w:val="000000" w:themeColor="text1"/>
          <w:sz w:val="28"/>
          <w:shd w:val="clear" w:color="auto" w:fill="FFFFFF"/>
          <w:lang w:val="ru-RU"/>
        </w:rPr>
        <w:t xml:space="preserve">…» </w:t>
      </w:r>
      <w:r>
        <w:rPr>
          <w:rFonts w:ascii="Times New Roman" w:hAnsi="Times New Roman" w:cs="Times New Roman"/>
          <w:color w:val="000000" w:themeColor="text1"/>
          <w:sz w:val="28"/>
          <w:shd w:val="clear" w:color="auto" w:fill="FFFFFF"/>
          <w:lang w:val="ru-RU"/>
        </w:rPr>
        <w:t xml:space="preserve">конкретизирует то, о чем говорится в тексте. Существительное </w:t>
      </w:r>
      <w:r>
        <w:rPr>
          <w:rFonts w:ascii="Times New Roman" w:hAnsi="Times New Roman" w:cs="Times New Roman"/>
          <w:i/>
          <w:color w:val="000000" w:themeColor="text1"/>
          <w:sz w:val="28"/>
          <w:shd w:val="clear" w:color="auto" w:fill="FFFFFF"/>
          <w:lang w:val="en-US"/>
        </w:rPr>
        <w:t>tornado</w:t>
      </w:r>
      <w:r w:rsidRPr="0080622A">
        <w:rPr>
          <w:rFonts w:ascii="Times New Roman" w:hAnsi="Times New Roman" w:cs="Times New Roman"/>
          <w:i/>
          <w:color w:val="000000" w:themeColor="text1"/>
          <w:sz w:val="28"/>
          <w:shd w:val="clear" w:color="auto" w:fill="FFFFFF"/>
          <w:lang w:val="ru-RU"/>
        </w:rPr>
        <w:t xml:space="preserve"> </w:t>
      </w:r>
      <w:r w:rsidRPr="0080622A">
        <w:rPr>
          <w:rFonts w:ascii="Times New Roman" w:hAnsi="Times New Roman" w:cs="Times New Roman"/>
          <w:color w:val="000000" w:themeColor="text1"/>
          <w:sz w:val="28"/>
          <w:shd w:val="clear" w:color="auto" w:fill="FFFFFF"/>
          <w:lang w:val="ru-RU"/>
        </w:rPr>
        <w:t xml:space="preserve">еще раз подтверждает то, что рассматриваемое явление принадлежит семейству </w:t>
      </w:r>
      <w:r>
        <w:rPr>
          <w:rFonts w:ascii="Times New Roman" w:hAnsi="Times New Roman" w:cs="Times New Roman"/>
          <w:sz w:val="28"/>
          <w:lang w:val="ru-RU"/>
        </w:rPr>
        <w:t>природных катастроф.</w:t>
      </w:r>
    </w:p>
    <w:p w14:paraId="375A254C" w14:textId="77777777" w:rsidR="00F25674" w:rsidRPr="004830AD" w:rsidRDefault="00F25674" w:rsidP="0034166B">
      <w:pPr>
        <w:pStyle w:val="ListParagraph"/>
        <w:numPr>
          <w:ilvl w:val="0"/>
          <w:numId w:val="30"/>
        </w:numPr>
        <w:spacing w:after="200" w:line="360" w:lineRule="auto"/>
        <w:jc w:val="both"/>
        <w:rPr>
          <w:rFonts w:ascii="Times New Roman" w:hAnsi="Times New Roman" w:cs="Times New Roman"/>
          <w:b/>
          <w:i/>
          <w:lang w:val="en-US"/>
        </w:rPr>
      </w:pPr>
      <w:r w:rsidRPr="004830AD">
        <w:rPr>
          <w:rFonts w:ascii="Times New Roman" w:hAnsi="Times New Roman" w:cs="Times New Roman"/>
          <w:color w:val="333333"/>
          <w:shd w:val="clear" w:color="auto" w:fill="FFFFFF"/>
          <w:lang w:val="en-US"/>
        </w:rPr>
        <w:t xml:space="preserve">Although Japan is in a highly active seismic zone and accustomed to periodic temblors, the quake evoked traumatic memories of the March 2011 </w:t>
      </w:r>
      <w:r w:rsidRPr="004830AD">
        <w:rPr>
          <w:rFonts w:ascii="Times New Roman" w:hAnsi="Times New Roman" w:cs="Times New Roman"/>
          <w:b/>
          <w:color w:val="333333"/>
          <w:shd w:val="clear" w:color="auto" w:fill="FFFFFF"/>
          <w:lang w:val="en-US"/>
        </w:rPr>
        <w:t>disaster</w:t>
      </w:r>
      <w:r w:rsidRPr="004830AD">
        <w:rPr>
          <w:rFonts w:ascii="Times New Roman" w:hAnsi="Times New Roman" w:cs="Times New Roman"/>
          <w:color w:val="333333"/>
          <w:shd w:val="clear" w:color="auto" w:fill="FFFFFF"/>
          <w:lang w:val="en-US"/>
        </w:rPr>
        <w:t xml:space="preserve"> in which a magnitude 9.0 earthquake triggered a devastating tsunami and caused a meltdown [мелтдáун - разрушение, вызванное расплавлением активной зоны ядерного реактора – </w:t>
      </w:r>
      <w:r w:rsidRPr="004830AD">
        <w:rPr>
          <w:rFonts w:ascii="Times New Roman" w:hAnsi="Times New Roman" w:cs="Times New Roman"/>
          <w:color w:val="333333"/>
          <w:shd w:val="clear" w:color="auto" w:fill="FFFFFF"/>
        </w:rPr>
        <w:t>Прим</w:t>
      </w:r>
      <w:r w:rsidRPr="004830AD">
        <w:rPr>
          <w:rFonts w:ascii="Times New Roman" w:hAnsi="Times New Roman" w:cs="Times New Roman"/>
          <w:color w:val="333333"/>
          <w:shd w:val="clear" w:color="auto" w:fill="FFFFFF"/>
          <w:lang w:val="en-US"/>
        </w:rPr>
        <w:t>. авт.] at the Fukushima nuclear power plant.</w:t>
      </w:r>
      <w:r>
        <w:rPr>
          <w:rFonts w:ascii="Times New Roman" w:hAnsi="Times New Roman" w:cs="Times New Roman"/>
          <w:color w:val="333333"/>
          <w:shd w:val="clear" w:color="auto" w:fill="FFFFFF"/>
          <w:lang w:val="en-US"/>
        </w:rPr>
        <w:t xml:space="preserve"> [LAT4]</w:t>
      </w:r>
    </w:p>
    <w:p w14:paraId="1855AD8D" w14:textId="77777777" w:rsidR="00F25674" w:rsidRDefault="00D91927" w:rsidP="00F25674">
      <w:pPr>
        <w:spacing w:line="360" w:lineRule="auto"/>
        <w:ind w:firstLine="720"/>
        <w:jc w:val="both"/>
        <w:rPr>
          <w:rFonts w:ascii="Times New Roman" w:hAnsi="Times New Roman" w:cs="Times New Roman"/>
          <w:i/>
          <w:sz w:val="28"/>
          <w:lang w:val="ru-RU"/>
        </w:rPr>
      </w:pPr>
      <w:r>
        <w:rPr>
          <w:rFonts w:ascii="Times New Roman" w:hAnsi="Times New Roman" w:cs="Times New Roman"/>
          <w:sz w:val="28"/>
          <w:lang w:val="ru-RU"/>
        </w:rPr>
        <w:t>Как и в примере №37</w:t>
      </w:r>
      <w:r w:rsidR="00F25674">
        <w:rPr>
          <w:rFonts w:ascii="Times New Roman" w:hAnsi="Times New Roman" w:cs="Times New Roman"/>
          <w:sz w:val="28"/>
          <w:lang w:val="ru-RU"/>
        </w:rPr>
        <w:t xml:space="preserve">, в данном отрывке существительное </w:t>
      </w:r>
      <w:r w:rsidR="00F25674">
        <w:rPr>
          <w:rFonts w:ascii="Times New Roman" w:hAnsi="Times New Roman" w:cs="Times New Roman"/>
          <w:i/>
          <w:sz w:val="28"/>
          <w:lang w:val="en-US"/>
        </w:rPr>
        <w:t>disaster</w:t>
      </w:r>
      <w:r w:rsidR="00F25674" w:rsidRPr="008D5FEA">
        <w:rPr>
          <w:rFonts w:ascii="Times New Roman" w:hAnsi="Times New Roman" w:cs="Times New Roman"/>
          <w:i/>
          <w:sz w:val="28"/>
          <w:lang w:val="ru-RU"/>
        </w:rPr>
        <w:t xml:space="preserve"> </w:t>
      </w:r>
      <w:r w:rsidR="00F25674">
        <w:rPr>
          <w:rFonts w:ascii="Times New Roman" w:hAnsi="Times New Roman" w:cs="Times New Roman"/>
          <w:sz w:val="28"/>
          <w:lang w:val="ru-RU"/>
        </w:rPr>
        <w:t xml:space="preserve">употребляется в контексте с лексемами, обозначающими природные катастрофы. Наличие уточняющего контекста необходимо для </w:t>
      </w:r>
      <w:r w:rsidR="00F25674">
        <w:rPr>
          <w:rFonts w:ascii="Times New Roman" w:hAnsi="Times New Roman" w:cs="Times New Roman"/>
          <w:sz w:val="28"/>
          <w:lang w:val="ru-RU"/>
        </w:rPr>
        <w:lastRenderedPageBreak/>
        <w:t xml:space="preserve">осуществления перехода от родового понятия к видовому (подчиненному). Родовым понятием является существительное </w:t>
      </w:r>
      <w:r w:rsidR="00F25674">
        <w:rPr>
          <w:rFonts w:ascii="Times New Roman" w:hAnsi="Times New Roman" w:cs="Times New Roman"/>
          <w:i/>
          <w:sz w:val="28"/>
          <w:lang w:val="en-US"/>
        </w:rPr>
        <w:t>disaster</w:t>
      </w:r>
      <w:r w:rsidR="00F25674">
        <w:rPr>
          <w:rFonts w:ascii="Times New Roman" w:hAnsi="Times New Roman" w:cs="Times New Roman"/>
          <w:sz w:val="28"/>
          <w:lang w:val="ru-RU"/>
        </w:rPr>
        <w:t xml:space="preserve">, имеющее более общее значение, а под видовым понятием следует понимать лексему </w:t>
      </w:r>
      <w:r w:rsidR="00F25674">
        <w:rPr>
          <w:rFonts w:ascii="Times New Roman" w:hAnsi="Times New Roman" w:cs="Times New Roman"/>
          <w:i/>
          <w:sz w:val="28"/>
          <w:lang w:val="ru-RU"/>
        </w:rPr>
        <w:t>earthquake.</w:t>
      </w:r>
    </w:p>
    <w:p w14:paraId="29EFC501" w14:textId="77777777" w:rsidR="00F25674" w:rsidRDefault="00F25674" w:rsidP="0034166B">
      <w:pPr>
        <w:pStyle w:val="ListParagraph"/>
        <w:numPr>
          <w:ilvl w:val="0"/>
          <w:numId w:val="30"/>
        </w:numPr>
        <w:spacing w:line="360" w:lineRule="auto"/>
        <w:jc w:val="both"/>
        <w:rPr>
          <w:rFonts w:ascii="Times New Roman" w:hAnsi="Times New Roman" w:cs="Times New Roman"/>
          <w:color w:val="000000" w:themeColor="text1"/>
          <w:shd w:val="clear" w:color="auto" w:fill="FFFFFF"/>
          <w:lang w:val="en-US"/>
        </w:rPr>
      </w:pPr>
      <w:r w:rsidRPr="00B258D8">
        <w:rPr>
          <w:rFonts w:ascii="Times New Roman" w:hAnsi="Times New Roman" w:cs="Times New Roman"/>
          <w:color w:val="000000" w:themeColor="text1"/>
          <w:shd w:val="clear" w:color="auto" w:fill="FFFFFF"/>
          <w:lang w:val="en-US"/>
        </w:rPr>
        <w:t>Our</w:t>
      </w:r>
      <w:r w:rsidRPr="0022409C">
        <w:rPr>
          <w:rFonts w:ascii="Times New Roman" w:hAnsi="Times New Roman" w:cs="Times New Roman"/>
          <w:color w:val="000000" w:themeColor="text1"/>
          <w:shd w:val="clear" w:color="auto" w:fill="FFFFFF"/>
        </w:rPr>
        <w:t xml:space="preserve"> </w:t>
      </w:r>
      <w:r w:rsidRPr="00B258D8">
        <w:rPr>
          <w:rFonts w:ascii="Times New Roman" w:hAnsi="Times New Roman" w:cs="Times New Roman"/>
          <w:color w:val="000000" w:themeColor="text1"/>
          <w:shd w:val="clear" w:color="auto" w:fill="FFFFFF"/>
          <w:lang w:val="en-US"/>
        </w:rPr>
        <w:t>medics</w:t>
      </w:r>
      <w:r w:rsidRPr="0022409C">
        <w:rPr>
          <w:rFonts w:ascii="Times New Roman" w:hAnsi="Times New Roman" w:cs="Times New Roman"/>
          <w:color w:val="000000" w:themeColor="text1"/>
          <w:shd w:val="clear" w:color="auto" w:fill="FFFFFF"/>
        </w:rPr>
        <w:t xml:space="preserve"> </w:t>
      </w:r>
      <w:r w:rsidRPr="00B258D8">
        <w:rPr>
          <w:rFonts w:ascii="Times New Roman" w:hAnsi="Times New Roman" w:cs="Times New Roman"/>
          <w:color w:val="000000" w:themeColor="text1"/>
          <w:shd w:val="clear" w:color="auto" w:fill="FFFFFF"/>
          <w:lang w:val="en-US"/>
        </w:rPr>
        <w:t>are</w:t>
      </w:r>
      <w:r w:rsidRPr="00482698">
        <w:rPr>
          <w:rFonts w:ascii="Times New Roman" w:hAnsi="Times New Roman" w:cs="Times New Roman"/>
          <w:color w:val="000000" w:themeColor="text1"/>
          <w:shd w:val="clear" w:color="auto" w:fill="FFFFFF"/>
        </w:rPr>
        <w:t xml:space="preserve"> </w:t>
      </w:r>
      <w:r w:rsidRPr="00B258D8">
        <w:rPr>
          <w:rFonts w:ascii="Times New Roman" w:hAnsi="Times New Roman" w:cs="Times New Roman"/>
          <w:color w:val="000000" w:themeColor="text1"/>
          <w:shd w:val="clear" w:color="auto" w:fill="FFFFFF"/>
          <w:lang w:val="en-US"/>
        </w:rPr>
        <w:t>well</w:t>
      </w:r>
      <w:r w:rsidRPr="00482698">
        <w:rPr>
          <w:rFonts w:ascii="Times New Roman" w:hAnsi="Times New Roman" w:cs="Times New Roman"/>
          <w:color w:val="000000" w:themeColor="text1"/>
          <w:shd w:val="clear" w:color="auto" w:fill="FFFFFF"/>
        </w:rPr>
        <w:t xml:space="preserve"> </w:t>
      </w:r>
      <w:r w:rsidRPr="00B258D8">
        <w:rPr>
          <w:rFonts w:ascii="Times New Roman" w:hAnsi="Times New Roman" w:cs="Times New Roman"/>
          <w:color w:val="000000" w:themeColor="text1"/>
          <w:shd w:val="clear" w:color="auto" w:fill="FFFFFF"/>
          <w:lang w:val="en-US"/>
        </w:rPr>
        <w:t>versed</w:t>
      </w:r>
      <w:r w:rsidRPr="00482698">
        <w:rPr>
          <w:rFonts w:ascii="Times New Roman" w:hAnsi="Times New Roman" w:cs="Times New Roman"/>
          <w:color w:val="000000" w:themeColor="text1"/>
          <w:shd w:val="clear" w:color="auto" w:fill="FFFFFF"/>
        </w:rPr>
        <w:t xml:space="preserve"> </w:t>
      </w:r>
      <w:r w:rsidRPr="00B258D8">
        <w:rPr>
          <w:rFonts w:ascii="Times New Roman" w:hAnsi="Times New Roman" w:cs="Times New Roman"/>
          <w:color w:val="000000" w:themeColor="text1"/>
          <w:shd w:val="clear" w:color="auto" w:fill="FFFFFF"/>
          <w:lang w:val="en-US"/>
        </w:rPr>
        <w:t>in</w:t>
      </w:r>
      <w:r w:rsidRPr="00482698">
        <w:rPr>
          <w:rFonts w:ascii="Times New Roman" w:hAnsi="Times New Roman" w:cs="Times New Roman"/>
          <w:color w:val="000000" w:themeColor="text1"/>
          <w:shd w:val="clear" w:color="auto" w:fill="FFFFFF"/>
        </w:rPr>
        <w:t xml:space="preserve"> </w:t>
      </w:r>
      <w:r w:rsidRPr="00B258D8">
        <w:rPr>
          <w:rFonts w:ascii="Times New Roman" w:hAnsi="Times New Roman" w:cs="Times New Roman"/>
          <w:b/>
          <w:color w:val="000000" w:themeColor="text1"/>
          <w:shd w:val="clear" w:color="auto" w:fill="FFFFFF"/>
          <w:lang w:val="en-US"/>
        </w:rPr>
        <w:t>disaster</w:t>
      </w:r>
      <w:r w:rsidRPr="00B258D8">
        <w:rPr>
          <w:rFonts w:ascii="Times New Roman" w:hAnsi="Times New Roman" w:cs="Times New Roman"/>
          <w:color w:val="000000" w:themeColor="text1"/>
          <w:shd w:val="clear" w:color="auto" w:fill="FFFFFF"/>
        </w:rPr>
        <w:t xml:space="preserve">,” </w:t>
      </w:r>
      <w:r w:rsidRPr="00B258D8">
        <w:rPr>
          <w:rFonts w:ascii="Times New Roman" w:hAnsi="Times New Roman" w:cs="Times New Roman"/>
          <w:color w:val="000000" w:themeColor="text1"/>
          <w:shd w:val="clear" w:color="auto" w:fill="FFFFFF"/>
          <w:lang w:val="en-US"/>
        </w:rPr>
        <w:t>Ms</w:t>
      </w:r>
      <w:r w:rsidRPr="00B258D8">
        <w:rPr>
          <w:rFonts w:ascii="Times New Roman" w:hAnsi="Times New Roman" w:cs="Times New Roman"/>
          <w:color w:val="000000" w:themeColor="text1"/>
          <w:shd w:val="clear" w:color="auto" w:fill="FFFFFF"/>
        </w:rPr>
        <w:t xml:space="preserve">. </w:t>
      </w:r>
      <w:r w:rsidRPr="00B258D8">
        <w:rPr>
          <w:rFonts w:ascii="Times New Roman" w:hAnsi="Times New Roman" w:cs="Times New Roman"/>
          <w:color w:val="000000" w:themeColor="text1"/>
          <w:shd w:val="clear" w:color="auto" w:fill="FFFFFF"/>
          <w:lang w:val="en-US"/>
        </w:rPr>
        <w:t>O</w:t>
      </w:r>
      <w:r w:rsidRPr="00B258D8">
        <w:rPr>
          <w:rFonts w:ascii="Times New Roman" w:hAnsi="Times New Roman" w:cs="Times New Roman"/>
          <w:color w:val="000000" w:themeColor="text1"/>
          <w:shd w:val="clear" w:color="auto" w:fill="FFFFFF"/>
        </w:rPr>
        <w:t>’</w:t>
      </w:r>
      <w:r w:rsidRPr="00B258D8">
        <w:rPr>
          <w:rFonts w:ascii="Times New Roman" w:hAnsi="Times New Roman" w:cs="Times New Roman"/>
          <w:color w:val="000000" w:themeColor="text1"/>
          <w:shd w:val="clear" w:color="auto" w:fill="FFFFFF"/>
          <w:lang w:val="en-US"/>
        </w:rPr>
        <w:t>Leary</w:t>
      </w:r>
      <w:r w:rsidRPr="00B258D8">
        <w:rPr>
          <w:rFonts w:ascii="Times New Roman" w:hAnsi="Times New Roman" w:cs="Times New Roman"/>
          <w:color w:val="000000" w:themeColor="text1"/>
          <w:shd w:val="clear" w:color="auto" w:fill="FFFFFF"/>
        </w:rPr>
        <w:t xml:space="preserve"> </w:t>
      </w:r>
      <w:r w:rsidRPr="00B258D8">
        <w:rPr>
          <w:rFonts w:ascii="Times New Roman" w:hAnsi="Times New Roman" w:cs="Times New Roman"/>
          <w:color w:val="000000" w:themeColor="text1"/>
          <w:shd w:val="clear" w:color="auto" w:fill="FFFFFF"/>
          <w:lang w:val="en-US"/>
        </w:rPr>
        <w:t>said</w:t>
      </w:r>
      <w:r w:rsidRPr="00B258D8">
        <w:rPr>
          <w:rFonts w:ascii="Times New Roman" w:hAnsi="Times New Roman" w:cs="Times New Roman"/>
          <w:color w:val="000000" w:themeColor="text1"/>
          <w:shd w:val="clear" w:color="auto" w:fill="FFFFFF"/>
        </w:rPr>
        <w:t xml:space="preserve">. </w:t>
      </w:r>
      <w:r w:rsidRPr="00B258D8">
        <w:rPr>
          <w:rFonts w:ascii="Times New Roman" w:hAnsi="Times New Roman" w:cs="Times New Roman"/>
          <w:color w:val="000000" w:themeColor="text1"/>
          <w:shd w:val="clear" w:color="auto" w:fill="FFFFFF"/>
          <w:lang w:val="en-US"/>
        </w:rPr>
        <w:t>“Mother nature tends to pay particular attention to Oklahoma. If it’s not an earthquake, it’s a tornado, which brings flooding and all sorts of other calamities.”</w:t>
      </w:r>
      <w:r>
        <w:rPr>
          <w:rFonts w:ascii="Times New Roman" w:hAnsi="Times New Roman" w:cs="Times New Roman"/>
          <w:color w:val="000000" w:themeColor="text1"/>
          <w:shd w:val="clear" w:color="auto" w:fill="FFFFFF"/>
          <w:lang w:val="en-US"/>
        </w:rPr>
        <w:t xml:space="preserve"> [NYT10]</w:t>
      </w:r>
    </w:p>
    <w:p w14:paraId="6E65757A" w14:textId="77777777" w:rsidR="00F25674" w:rsidRDefault="00F25674" w:rsidP="00F25674">
      <w:pPr>
        <w:spacing w:line="360" w:lineRule="auto"/>
        <w:ind w:firstLine="720"/>
        <w:jc w:val="both"/>
        <w:rPr>
          <w:rFonts w:ascii="Times New Roman" w:hAnsi="Times New Roman" w:cs="Times New Roman"/>
          <w:color w:val="000000" w:themeColor="text1"/>
          <w:sz w:val="28"/>
          <w:shd w:val="clear" w:color="auto" w:fill="FFFFFF"/>
          <w:lang w:val="ru-RU"/>
        </w:rPr>
      </w:pPr>
      <w:r>
        <w:rPr>
          <w:rFonts w:ascii="Times New Roman" w:hAnsi="Times New Roman" w:cs="Times New Roman"/>
          <w:color w:val="000000" w:themeColor="text1"/>
          <w:sz w:val="28"/>
          <w:shd w:val="clear" w:color="auto" w:fill="FFFFFF"/>
          <w:lang w:val="ru-RU"/>
        </w:rPr>
        <w:t>Как и в рассмотренных ранее примерах, данный отрывок демонстрирует употребление существительного</w:t>
      </w:r>
      <w:r w:rsidRPr="00F03D67">
        <w:rPr>
          <w:rFonts w:ascii="Times New Roman" w:hAnsi="Times New Roman" w:cs="Times New Roman"/>
          <w:color w:val="000000" w:themeColor="text1"/>
          <w:sz w:val="28"/>
          <w:shd w:val="clear" w:color="auto" w:fill="FFFFFF"/>
          <w:lang w:val="ru-RU"/>
        </w:rPr>
        <w:t xml:space="preserve"> </w:t>
      </w:r>
      <w:r w:rsidRPr="000B6897">
        <w:rPr>
          <w:rFonts w:ascii="Times New Roman" w:hAnsi="Times New Roman" w:cs="Times New Roman"/>
          <w:i/>
          <w:color w:val="000000" w:themeColor="text1"/>
          <w:sz w:val="28"/>
          <w:shd w:val="clear" w:color="auto" w:fill="FFFFFF"/>
          <w:lang w:val="en-US"/>
        </w:rPr>
        <w:t>disaster</w:t>
      </w:r>
      <w:r>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color w:val="000000" w:themeColor="text1"/>
          <w:sz w:val="28"/>
          <w:shd w:val="clear" w:color="auto" w:fill="FFFFFF"/>
          <w:lang w:val="ru-RU"/>
        </w:rPr>
        <w:t xml:space="preserve">в общем значении. Уточняющий контекст сообщает читателю о том, какой класс объектов определяет лексема </w:t>
      </w:r>
      <w:r w:rsidRPr="000B6897">
        <w:rPr>
          <w:rFonts w:ascii="Times New Roman" w:hAnsi="Times New Roman" w:cs="Times New Roman"/>
          <w:i/>
          <w:color w:val="000000" w:themeColor="text1"/>
          <w:sz w:val="28"/>
          <w:shd w:val="clear" w:color="auto" w:fill="FFFFFF"/>
          <w:lang w:val="en-US"/>
        </w:rPr>
        <w:t>disaster</w:t>
      </w:r>
      <w:r w:rsidRPr="00F03D67">
        <w:rPr>
          <w:rFonts w:ascii="Times New Roman" w:hAnsi="Times New Roman" w:cs="Times New Roman"/>
          <w:i/>
          <w:color w:val="000000" w:themeColor="text1"/>
          <w:sz w:val="28"/>
          <w:shd w:val="clear" w:color="auto" w:fill="FFFFFF"/>
          <w:lang w:val="ru-RU"/>
        </w:rPr>
        <w:t xml:space="preserve">, </w:t>
      </w:r>
      <w:r w:rsidRPr="00F03D67">
        <w:rPr>
          <w:rFonts w:ascii="Times New Roman" w:hAnsi="Times New Roman" w:cs="Times New Roman"/>
          <w:color w:val="000000" w:themeColor="text1"/>
          <w:sz w:val="28"/>
          <w:shd w:val="clear" w:color="auto" w:fill="FFFFFF"/>
          <w:lang w:val="ru-RU"/>
        </w:rPr>
        <w:t xml:space="preserve">то есть по отношению </w:t>
      </w:r>
      <w:r>
        <w:rPr>
          <w:rFonts w:ascii="Times New Roman" w:hAnsi="Times New Roman" w:cs="Times New Roman"/>
          <w:color w:val="000000" w:themeColor="text1"/>
          <w:sz w:val="28"/>
          <w:shd w:val="clear" w:color="auto" w:fill="FFFFFF"/>
          <w:lang w:val="ru-RU"/>
        </w:rPr>
        <w:t xml:space="preserve">к какому классу она является гиперонимом. Обратим внимание на конкретизирующий контекст и заметим, что в данном отрывке присутствуют такие лексемы, как </w:t>
      </w:r>
      <w:r w:rsidRPr="00F03D67">
        <w:rPr>
          <w:rFonts w:ascii="Times New Roman" w:hAnsi="Times New Roman" w:cs="Times New Roman"/>
          <w:i/>
          <w:color w:val="000000" w:themeColor="text1"/>
          <w:sz w:val="28"/>
          <w:shd w:val="clear" w:color="auto" w:fill="FFFFFF"/>
          <w:lang w:val="en-US"/>
        </w:rPr>
        <w:t>earthquake</w:t>
      </w:r>
      <w:r w:rsidRPr="00F03D67">
        <w:rPr>
          <w:rFonts w:ascii="Times New Roman" w:hAnsi="Times New Roman" w:cs="Times New Roman"/>
          <w:i/>
          <w:color w:val="000000" w:themeColor="text1"/>
          <w:sz w:val="28"/>
          <w:shd w:val="clear" w:color="auto" w:fill="FFFFFF"/>
          <w:lang w:val="ru-RU"/>
        </w:rPr>
        <w:t xml:space="preserve">, </w:t>
      </w:r>
      <w:r w:rsidRPr="00F03D67">
        <w:rPr>
          <w:rFonts w:ascii="Times New Roman" w:hAnsi="Times New Roman" w:cs="Times New Roman"/>
          <w:i/>
          <w:color w:val="000000" w:themeColor="text1"/>
          <w:sz w:val="28"/>
          <w:shd w:val="clear" w:color="auto" w:fill="FFFFFF"/>
          <w:lang w:val="en-US"/>
        </w:rPr>
        <w:t>tornado</w:t>
      </w:r>
      <w:r w:rsidRPr="00F03D67">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i/>
          <w:color w:val="000000" w:themeColor="text1"/>
          <w:sz w:val="28"/>
          <w:shd w:val="clear" w:color="auto" w:fill="FFFFFF"/>
          <w:lang w:val="en-US"/>
        </w:rPr>
        <w:t>flooding</w:t>
      </w:r>
      <w:r w:rsidRPr="00F03D67">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color w:val="000000" w:themeColor="text1"/>
          <w:sz w:val="28"/>
          <w:shd w:val="clear" w:color="auto" w:fill="FFFFFF"/>
          <w:lang w:val="ru-RU"/>
        </w:rPr>
        <w:t xml:space="preserve">Они обозначают природные катастрофы. Словосочетание </w:t>
      </w:r>
      <w:r>
        <w:rPr>
          <w:rFonts w:ascii="Times New Roman" w:hAnsi="Times New Roman" w:cs="Times New Roman"/>
          <w:i/>
          <w:color w:val="000000" w:themeColor="text1"/>
          <w:sz w:val="28"/>
          <w:shd w:val="clear" w:color="auto" w:fill="FFFFFF"/>
          <w:lang w:val="en-US"/>
        </w:rPr>
        <w:t>other</w:t>
      </w:r>
      <w:r w:rsidRPr="00B67D6C">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i/>
          <w:color w:val="000000" w:themeColor="text1"/>
          <w:sz w:val="28"/>
          <w:shd w:val="clear" w:color="auto" w:fill="FFFFFF"/>
          <w:lang w:val="en-US"/>
        </w:rPr>
        <w:t>calamities</w:t>
      </w:r>
      <w:r w:rsidRPr="00B67D6C">
        <w:rPr>
          <w:rFonts w:ascii="Times New Roman" w:hAnsi="Times New Roman" w:cs="Times New Roman"/>
          <w:i/>
          <w:color w:val="000000" w:themeColor="text1"/>
          <w:sz w:val="28"/>
          <w:shd w:val="clear" w:color="auto" w:fill="FFFFFF"/>
          <w:lang w:val="ru-RU"/>
        </w:rPr>
        <w:t xml:space="preserve"> </w:t>
      </w:r>
      <w:r w:rsidRPr="00B67D6C">
        <w:rPr>
          <w:rFonts w:ascii="Times New Roman" w:hAnsi="Times New Roman" w:cs="Times New Roman"/>
          <w:color w:val="000000" w:themeColor="text1"/>
          <w:sz w:val="28"/>
          <w:shd w:val="clear" w:color="auto" w:fill="FFFFFF"/>
          <w:lang w:val="ru-RU"/>
        </w:rPr>
        <w:t>лишь подтверждает предположение о том, что все перечисленные существительные</w:t>
      </w:r>
      <w:r>
        <w:rPr>
          <w:rFonts w:ascii="Times New Roman" w:hAnsi="Times New Roman" w:cs="Times New Roman"/>
          <w:color w:val="000000" w:themeColor="text1"/>
          <w:sz w:val="28"/>
          <w:shd w:val="clear" w:color="auto" w:fill="FFFFFF"/>
          <w:lang w:val="ru-RU"/>
        </w:rPr>
        <w:t xml:space="preserve"> можно квалифицировать как гипонимы.</w:t>
      </w:r>
    </w:p>
    <w:p w14:paraId="4558B96A" w14:textId="77777777" w:rsidR="00F25674" w:rsidRPr="00966392" w:rsidRDefault="00F25674" w:rsidP="0034166B">
      <w:pPr>
        <w:pStyle w:val="ListParagraph"/>
        <w:numPr>
          <w:ilvl w:val="0"/>
          <w:numId w:val="30"/>
        </w:numPr>
        <w:spacing w:line="360" w:lineRule="auto"/>
        <w:jc w:val="both"/>
        <w:rPr>
          <w:rFonts w:ascii="Times New Roman" w:hAnsi="Times New Roman" w:cs="Times New Roman"/>
          <w:color w:val="333333"/>
          <w:szCs w:val="30"/>
          <w:shd w:val="clear" w:color="auto" w:fill="FFFFFF"/>
          <w:lang w:val="en-US"/>
        </w:rPr>
      </w:pPr>
      <w:r w:rsidRPr="00966392">
        <w:rPr>
          <w:rFonts w:ascii="Times New Roman" w:hAnsi="Times New Roman" w:cs="Times New Roman"/>
          <w:color w:val="333333"/>
          <w:szCs w:val="30"/>
          <w:shd w:val="clear" w:color="auto" w:fill="FFFFFF"/>
          <w:lang w:val="en-US"/>
        </w:rPr>
        <w:t xml:space="preserve">BEIJING: As many as 53 people were killed and 16 others listed missing in </w:t>
      </w:r>
      <w:r w:rsidRPr="00966392">
        <w:rPr>
          <w:rFonts w:ascii="Times New Roman" w:hAnsi="Times New Roman" w:cs="Times New Roman"/>
          <w:b/>
          <w:color w:val="333333"/>
          <w:szCs w:val="30"/>
          <w:shd w:val="clear" w:color="auto" w:fill="FFFFFF"/>
          <w:lang w:val="en-US"/>
        </w:rPr>
        <w:t>natural</w:t>
      </w:r>
      <w:r w:rsidRPr="00966392">
        <w:rPr>
          <w:rFonts w:ascii="Times New Roman" w:hAnsi="Times New Roman" w:cs="Times New Roman"/>
          <w:color w:val="333333"/>
          <w:szCs w:val="30"/>
          <w:shd w:val="clear" w:color="auto" w:fill="FFFFFF"/>
          <w:lang w:val="en-US"/>
        </w:rPr>
        <w:t xml:space="preserve"> </w:t>
      </w:r>
      <w:r w:rsidRPr="00966392">
        <w:rPr>
          <w:rFonts w:ascii="Times New Roman" w:hAnsi="Times New Roman" w:cs="Times New Roman"/>
          <w:b/>
          <w:color w:val="333333"/>
          <w:szCs w:val="30"/>
          <w:shd w:val="clear" w:color="auto" w:fill="FFFFFF"/>
          <w:lang w:val="en-US"/>
        </w:rPr>
        <w:t>disasters</w:t>
      </w:r>
      <w:r w:rsidRPr="00966392">
        <w:rPr>
          <w:rFonts w:ascii="Times New Roman" w:hAnsi="Times New Roman" w:cs="Times New Roman"/>
          <w:color w:val="333333"/>
          <w:szCs w:val="30"/>
          <w:shd w:val="clear" w:color="auto" w:fill="FFFFFF"/>
          <w:lang w:val="en-US"/>
        </w:rPr>
        <w:t xml:space="preserve"> across China last month which affected more than 5.6 million people and caused direct economic losses of about $550 million. </w:t>
      </w:r>
      <w:r w:rsidRPr="00966392">
        <w:rPr>
          <w:rFonts w:ascii="Times New Roman" w:hAnsi="Times New Roman" w:cs="Times New Roman"/>
          <w:color w:val="333333"/>
          <w:shd w:val="clear" w:color="auto" w:fill="FFFFFF"/>
          <w:lang w:val="en-US"/>
        </w:rPr>
        <w:t>[TOI4]</w:t>
      </w:r>
    </w:p>
    <w:p w14:paraId="77CDE727" w14:textId="77777777" w:rsidR="00F25674" w:rsidRPr="009D030C" w:rsidRDefault="00F25674" w:rsidP="0034166B">
      <w:pPr>
        <w:pStyle w:val="ListParagraph"/>
        <w:numPr>
          <w:ilvl w:val="0"/>
          <w:numId w:val="30"/>
        </w:numPr>
        <w:shd w:val="clear" w:color="auto" w:fill="FFFFFF"/>
        <w:spacing w:after="335" w:line="360" w:lineRule="auto"/>
        <w:jc w:val="both"/>
        <w:textAlignment w:val="baseline"/>
        <w:outlineLvl w:val="0"/>
        <w:rPr>
          <w:rFonts w:ascii="Times New Roman" w:hAnsi="Times New Roman" w:cs="Times New Roman"/>
          <w:color w:val="333333"/>
          <w:szCs w:val="27"/>
        </w:rPr>
      </w:pPr>
      <w:bookmarkStart w:id="31" w:name="_Toc483887227"/>
      <w:r w:rsidRPr="009D030C">
        <w:rPr>
          <w:rFonts w:ascii="Times New Roman" w:hAnsi="Times New Roman" w:cs="Times New Roman"/>
          <w:color w:val="333333"/>
          <w:szCs w:val="27"/>
        </w:rPr>
        <w:t xml:space="preserve">Last year saw the highest costs from </w:t>
      </w:r>
      <w:r w:rsidRPr="009D030C">
        <w:rPr>
          <w:rFonts w:ascii="Times New Roman" w:hAnsi="Times New Roman" w:cs="Times New Roman"/>
          <w:b/>
          <w:color w:val="333333"/>
          <w:szCs w:val="27"/>
        </w:rPr>
        <w:t>natural</w:t>
      </w:r>
      <w:r w:rsidRPr="009D030C">
        <w:rPr>
          <w:rFonts w:ascii="Times New Roman" w:hAnsi="Times New Roman" w:cs="Times New Roman"/>
          <w:color w:val="333333"/>
          <w:szCs w:val="27"/>
        </w:rPr>
        <w:t xml:space="preserve"> </w:t>
      </w:r>
      <w:r w:rsidRPr="009D030C">
        <w:rPr>
          <w:rFonts w:ascii="Times New Roman" w:hAnsi="Times New Roman" w:cs="Times New Roman"/>
          <w:b/>
          <w:color w:val="333333"/>
          <w:szCs w:val="27"/>
        </w:rPr>
        <w:t>disasters</w:t>
      </w:r>
      <w:r w:rsidRPr="009D030C">
        <w:rPr>
          <w:rFonts w:ascii="Times New Roman" w:hAnsi="Times New Roman" w:cs="Times New Roman"/>
          <w:color w:val="333333"/>
          <w:szCs w:val="27"/>
        </w:rPr>
        <w:t xml:space="preserve"> since 2012, with</w:t>
      </w:r>
      <w:r w:rsidRPr="009D030C">
        <w:rPr>
          <w:rStyle w:val="apple-converted-space"/>
          <w:rFonts w:ascii="Times New Roman" w:hAnsi="Times New Roman" w:cs="Times New Roman"/>
          <w:color w:val="333333"/>
          <w:szCs w:val="27"/>
        </w:rPr>
        <w:t> </w:t>
      </w:r>
      <w:r w:rsidRPr="009D030C">
        <w:rPr>
          <w:rFonts w:ascii="Times New Roman" w:hAnsi="Times New Roman" w:cs="Times New Roman"/>
          <w:color w:val="333333"/>
          <w:szCs w:val="27"/>
        </w:rPr>
        <w:t>two earthquakes in Japan</w:t>
      </w:r>
      <w:r w:rsidRPr="009D030C">
        <w:rPr>
          <w:rStyle w:val="apple-converted-space"/>
          <w:rFonts w:ascii="Times New Roman" w:hAnsi="Times New Roman" w:cs="Times New Roman"/>
          <w:color w:val="333333"/>
          <w:szCs w:val="27"/>
        </w:rPr>
        <w:t> </w:t>
      </w:r>
      <w:r w:rsidRPr="009D030C">
        <w:rPr>
          <w:rFonts w:ascii="Times New Roman" w:hAnsi="Times New Roman" w:cs="Times New Roman"/>
          <w:color w:val="333333"/>
          <w:szCs w:val="27"/>
        </w:rPr>
        <w:t>in April accounting for the heaviest losses, a leading insurer has said. Losses from natural disasters worldwide totalled $175bn (£142bn) last year, some $50bn of which was covered by insurance, Munich Re said in an annual survey on Wednesday. [Guard1]</w:t>
      </w:r>
      <w:bookmarkEnd w:id="31"/>
    </w:p>
    <w:p w14:paraId="3129C698" w14:textId="77777777" w:rsidR="00F25674" w:rsidRPr="00D17A6A" w:rsidRDefault="00F25674" w:rsidP="0034166B">
      <w:pPr>
        <w:pStyle w:val="ListParagraph"/>
        <w:numPr>
          <w:ilvl w:val="0"/>
          <w:numId w:val="30"/>
        </w:numPr>
        <w:spacing w:after="200" w:line="360" w:lineRule="auto"/>
        <w:jc w:val="both"/>
        <w:rPr>
          <w:rFonts w:ascii="Times New Roman" w:hAnsi="Times New Roman" w:cs="Times New Roman"/>
          <w:lang w:val="en-US"/>
        </w:rPr>
      </w:pPr>
      <w:r w:rsidRPr="00EB33FC">
        <w:rPr>
          <w:rFonts w:ascii="Times New Roman" w:hAnsi="Times New Roman" w:cs="Times New Roman"/>
          <w:color w:val="333333"/>
          <w:shd w:val="clear" w:color="auto" w:fill="FFFFFF"/>
          <w:lang w:val="en-US"/>
        </w:rPr>
        <w:t>BHOPAL: Madhya Pradesh Congress on Monday claimed that the flood situation in state and especially in the urban areas is not a `</w:t>
      </w:r>
      <w:r w:rsidRPr="00EB33FC">
        <w:rPr>
          <w:rFonts w:ascii="Times New Roman" w:hAnsi="Times New Roman" w:cs="Times New Roman"/>
          <w:b/>
          <w:color w:val="333333"/>
          <w:shd w:val="clear" w:color="auto" w:fill="FFFFFF"/>
          <w:lang w:val="en-US"/>
        </w:rPr>
        <w:t>natural</w:t>
      </w:r>
      <w:r w:rsidRPr="00EB33FC">
        <w:rPr>
          <w:rFonts w:ascii="Times New Roman" w:hAnsi="Times New Roman" w:cs="Times New Roman"/>
          <w:color w:val="333333"/>
          <w:shd w:val="clear" w:color="auto" w:fill="FFFFFF"/>
          <w:lang w:val="en-US"/>
        </w:rPr>
        <w:t xml:space="preserve"> calamity' but a `</w:t>
      </w:r>
      <w:r w:rsidRPr="00EB33FC">
        <w:rPr>
          <w:rFonts w:ascii="Times New Roman" w:hAnsi="Times New Roman" w:cs="Times New Roman"/>
          <w:b/>
          <w:color w:val="333333"/>
          <w:shd w:val="clear" w:color="auto" w:fill="FFFFFF"/>
          <w:lang w:val="en-US"/>
        </w:rPr>
        <w:t>man-made</w:t>
      </w:r>
      <w:r w:rsidRPr="00EB33FC">
        <w:rPr>
          <w:rFonts w:ascii="Times New Roman" w:hAnsi="Times New Roman" w:cs="Times New Roman"/>
          <w:color w:val="333333"/>
          <w:shd w:val="clear" w:color="auto" w:fill="FFFFFF"/>
          <w:lang w:val="en-US"/>
        </w:rPr>
        <w:t xml:space="preserve"> disaster'. [TOI3]</w:t>
      </w:r>
    </w:p>
    <w:p w14:paraId="2AB47FC6" w14:textId="77777777" w:rsidR="00F25674" w:rsidRDefault="000C3197" w:rsidP="00F25674">
      <w:pPr>
        <w:spacing w:after="200"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В примерах №40, 41, 42</w:t>
      </w:r>
      <w:r w:rsidR="00F25674">
        <w:rPr>
          <w:rFonts w:ascii="Times New Roman" w:hAnsi="Times New Roman" w:cs="Times New Roman"/>
          <w:sz w:val="28"/>
          <w:lang w:val="ru-RU"/>
        </w:rPr>
        <w:t xml:space="preserve"> впервые встречается словосочетание </w:t>
      </w:r>
      <w:r w:rsidR="00F25674">
        <w:rPr>
          <w:rFonts w:ascii="Times New Roman" w:hAnsi="Times New Roman" w:cs="Times New Roman"/>
          <w:i/>
          <w:sz w:val="28"/>
          <w:lang w:val="en-US"/>
        </w:rPr>
        <w:t>natural</w:t>
      </w:r>
      <w:r w:rsidR="00F25674" w:rsidRPr="00713DB2">
        <w:rPr>
          <w:rFonts w:ascii="Times New Roman" w:hAnsi="Times New Roman" w:cs="Times New Roman"/>
          <w:i/>
          <w:sz w:val="28"/>
          <w:lang w:val="ru-RU"/>
        </w:rPr>
        <w:t xml:space="preserve"> </w:t>
      </w:r>
      <w:r w:rsidR="00F25674">
        <w:rPr>
          <w:rFonts w:ascii="Times New Roman" w:hAnsi="Times New Roman" w:cs="Times New Roman"/>
          <w:i/>
          <w:sz w:val="28"/>
          <w:lang w:val="en-US"/>
        </w:rPr>
        <w:t>disaster</w:t>
      </w:r>
      <w:r w:rsidR="00F25674">
        <w:rPr>
          <w:rFonts w:ascii="Times New Roman" w:hAnsi="Times New Roman" w:cs="Times New Roman"/>
          <w:i/>
          <w:sz w:val="28"/>
          <w:lang w:val="ru-RU"/>
        </w:rPr>
        <w:t xml:space="preserve">. </w:t>
      </w:r>
      <w:r>
        <w:rPr>
          <w:rFonts w:ascii="Times New Roman" w:hAnsi="Times New Roman" w:cs="Times New Roman"/>
          <w:sz w:val="28"/>
          <w:lang w:val="ru-RU"/>
        </w:rPr>
        <w:t>Отрывки №40, 41</w:t>
      </w:r>
      <w:r w:rsidR="00F25674">
        <w:rPr>
          <w:rFonts w:ascii="Times New Roman" w:hAnsi="Times New Roman" w:cs="Times New Roman"/>
          <w:sz w:val="28"/>
          <w:lang w:val="ru-RU"/>
        </w:rPr>
        <w:t xml:space="preserve"> не имеют уточняющего контекста, способного конкретизировать имеющуюся информацию, отсутствуют лексемы, обозначающие природные катастрофы. Это не позволяет идентифицировать класс объектов, номинирующийся лексемой </w:t>
      </w:r>
      <w:r w:rsidR="00F25674">
        <w:rPr>
          <w:rFonts w:ascii="Times New Roman" w:hAnsi="Times New Roman" w:cs="Times New Roman"/>
          <w:i/>
          <w:sz w:val="28"/>
          <w:lang w:val="en-US"/>
        </w:rPr>
        <w:t>disaster</w:t>
      </w:r>
      <w:r w:rsidR="00F25674" w:rsidRPr="008D0DC5">
        <w:rPr>
          <w:rFonts w:ascii="Times New Roman" w:hAnsi="Times New Roman" w:cs="Times New Roman"/>
          <w:i/>
          <w:sz w:val="28"/>
          <w:lang w:val="ru-RU"/>
        </w:rPr>
        <w:t xml:space="preserve">. </w:t>
      </w:r>
      <w:r w:rsidR="00F25674">
        <w:rPr>
          <w:rFonts w:ascii="Times New Roman" w:hAnsi="Times New Roman" w:cs="Times New Roman"/>
          <w:sz w:val="28"/>
          <w:lang w:val="ru-RU"/>
        </w:rPr>
        <w:t xml:space="preserve">Прилагательное </w:t>
      </w:r>
      <w:r w:rsidR="00F25674">
        <w:rPr>
          <w:rFonts w:ascii="Times New Roman" w:hAnsi="Times New Roman" w:cs="Times New Roman"/>
          <w:i/>
          <w:sz w:val="28"/>
          <w:lang w:val="en-US"/>
        </w:rPr>
        <w:t>natural</w:t>
      </w:r>
      <w:r w:rsidR="00F25674">
        <w:rPr>
          <w:rFonts w:ascii="Times New Roman" w:hAnsi="Times New Roman" w:cs="Times New Roman"/>
          <w:sz w:val="28"/>
          <w:lang w:val="ru-RU"/>
        </w:rPr>
        <w:t xml:space="preserve"> в данном примере выступает в качестве определения и конкретизирует рассматриваемое существительное.</w:t>
      </w:r>
    </w:p>
    <w:p w14:paraId="69969E80" w14:textId="77777777" w:rsidR="00F25674" w:rsidRPr="00E92AEF" w:rsidRDefault="00206654" w:rsidP="00F25674">
      <w:pPr>
        <w:spacing w:after="200" w:line="360" w:lineRule="auto"/>
        <w:ind w:firstLine="720"/>
        <w:jc w:val="both"/>
        <w:rPr>
          <w:rFonts w:ascii="Times New Roman" w:hAnsi="Times New Roman" w:cs="Times New Roman"/>
          <w:sz w:val="28"/>
          <w:lang w:val="ru-RU"/>
        </w:rPr>
      </w:pPr>
      <w:r>
        <w:rPr>
          <w:rFonts w:ascii="Times New Roman" w:hAnsi="Times New Roman" w:cs="Times New Roman"/>
          <w:sz w:val="28"/>
          <w:lang w:val="ru-RU"/>
        </w:rPr>
        <w:lastRenderedPageBreak/>
        <w:t>В примере №42</w:t>
      </w:r>
      <w:r w:rsidR="00F25674">
        <w:rPr>
          <w:rFonts w:ascii="Times New Roman" w:hAnsi="Times New Roman" w:cs="Times New Roman"/>
          <w:sz w:val="28"/>
          <w:lang w:val="ru-RU"/>
        </w:rPr>
        <w:t xml:space="preserve"> наблюдается противопоставление явлений двух классов, номинирующихся выделенными лексическими единицами: </w:t>
      </w:r>
      <w:r w:rsidR="00F25674">
        <w:rPr>
          <w:rFonts w:ascii="Times New Roman" w:hAnsi="Times New Roman" w:cs="Times New Roman"/>
          <w:i/>
          <w:sz w:val="28"/>
          <w:lang w:val="en-US"/>
        </w:rPr>
        <w:t>natural</w:t>
      </w:r>
      <w:r w:rsidR="00F25674" w:rsidRPr="00FC7F79">
        <w:rPr>
          <w:rFonts w:ascii="Times New Roman" w:hAnsi="Times New Roman" w:cs="Times New Roman"/>
          <w:i/>
          <w:sz w:val="28"/>
          <w:lang w:val="ru-RU"/>
        </w:rPr>
        <w:t xml:space="preserve"> </w:t>
      </w:r>
      <w:r w:rsidR="00F25674">
        <w:rPr>
          <w:rFonts w:ascii="Times New Roman" w:hAnsi="Times New Roman" w:cs="Times New Roman"/>
          <w:i/>
          <w:sz w:val="28"/>
          <w:lang w:val="en-US"/>
        </w:rPr>
        <w:t>calamity</w:t>
      </w:r>
      <w:r w:rsidR="00F25674">
        <w:rPr>
          <w:rFonts w:ascii="Times New Roman" w:hAnsi="Times New Roman" w:cs="Times New Roman"/>
          <w:sz w:val="28"/>
          <w:lang w:val="ru-RU"/>
        </w:rPr>
        <w:t xml:space="preserve"> и</w:t>
      </w:r>
      <w:r w:rsidR="00F25674" w:rsidRPr="00FC7F79">
        <w:rPr>
          <w:rFonts w:ascii="Times New Roman" w:hAnsi="Times New Roman" w:cs="Times New Roman"/>
          <w:i/>
          <w:sz w:val="28"/>
          <w:lang w:val="ru-RU"/>
        </w:rPr>
        <w:t xml:space="preserve"> </w:t>
      </w:r>
      <w:r w:rsidR="00F25674">
        <w:rPr>
          <w:rFonts w:ascii="Times New Roman" w:hAnsi="Times New Roman" w:cs="Times New Roman"/>
          <w:i/>
          <w:sz w:val="28"/>
          <w:lang w:val="en-US"/>
        </w:rPr>
        <w:t>man</w:t>
      </w:r>
      <w:r w:rsidR="00F25674" w:rsidRPr="00FC7F79">
        <w:rPr>
          <w:rFonts w:ascii="Times New Roman" w:hAnsi="Times New Roman" w:cs="Times New Roman"/>
          <w:i/>
          <w:sz w:val="28"/>
          <w:lang w:val="ru-RU"/>
        </w:rPr>
        <w:t>-</w:t>
      </w:r>
      <w:r w:rsidR="00F25674">
        <w:rPr>
          <w:rFonts w:ascii="Times New Roman" w:hAnsi="Times New Roman" w:cs="Times New Roman"/>
          <w:i/>
          <w:sz w:val="28"/>
          <w:lang w:val="en-US"/>
        </w:rPr>
        <w:t>made</w:t>
      </w:r>
      <w:r w:rsidR="00F25674" w:rsidRPr="00FC7F79">
        <w:rPr>
          <w:rFonts w:ascii="Times New Roman" w:hAnsi="Times New Roman" w:cs="Times New Roman"/>
          <w:i/>
          <w:sz w:val="28"/>
          <w:lang w:val="ru-RU"/>
        </w:rPr>
        <w:t xml:space="preserve"> </w:t>
      </w:r>
      <w:r w:rsidR="00F25674">
        <w:rPr>
          <w:rFonts w:ascii="Times New Roman" w:hAnsi="Times New Roman" w:cs="Times New Roman"/>
          <w:i/>
          <w:sz w:val="28"/>
          <w:lang w:val="en-US"/>
        </w:rPr>
        <w:t>disaster</w:t>
      </w:r>
      <w:r w:rsidR="00F25674" w:rsidRPr="00FC7F79">
        <w:rPr>
          <w:rFonts w:ascii="Times New Roman" w:hAnsi="Times New Roman" w:cs="Times New Roman"/>
          <w:i/>
          <w:sz w:val="28"/>
          <w:lang w:val="ru-RU"/>
        </w:rPr>
        <w:t>.</w:t>
      </w:r>
      <w:r w:rsidR="00F25674">
        <w:rPr>
          <w:rFonts w:ascii="Times New Roman" w:hAnsi="Times New Roman" w:cs="Times New Roman"/>
          <w:i/>
          <w:sz w:val="28"/>
          <w:lang w:val="ru-RU"/>
        </w:rPr>
        <w:t xml:space="preserve"> </w:t>
      </w:r>
      <w:r w:rsidR="00F25674">
        <w:rPr>
          <w:rFonts w:ascii="Times New Roman" w:hAnsi="Times New Roman" w:cs="Times New Roman"/>
          <w:sz w:val="28"/>
          <w:lang w:val="ru-RU"/>
        </w:rPr>
        <w:t xml:space="preserve">Существительное </w:t>
      </w:r>
      <w:r w:rsidR="00F25674">
        <w:rPr>
          <w:rFonts w:ascii="Times New Roman" w:hAnsi="Times New Roman" w:cs="Times New Roman"/>
          <w:i/>
          <w:sz w:val="28"/>
          <w:lang w:val="en-US"/>
        </w:rPr>
        <w:t>calamity</w:t>
      </w:r>
      <w:r w:rsidR="00F25674" w:rsidRPr="00DD52DD">
        <w:rPr>
          <w:rFonts w:ascii="Times New Roman" w:hAnsi="Times New Roman" w:cs="Times New Roman"/>
          <w:i/>
          <w:sz w:val="28"/>
          <w:lang w:val="ru-RU"/>
        </w:rPr>
        <w:t xml:space="preserve"> </w:t>
      </w:r>
      <w:r w:rsidR="00F25674">
        <w:rPr>
          <w:rFonts w:ascii="Times New Roman" w:hAnsi="Times New Roman" w:cs="Times New Roman"/>
          <w:sz w:val="28"/>
          <w:lang w:val="ru-RU"/>
        </w:rPr>
        <w:t xml:space="preserve">создает большую денотативную напряженность по сравнению с существительным </w:t>
      </w:r>
      <w:r w:rsidR="00F25674">
        <w:rPr>
          <w:rFonts w:ascii="Times New Roman" w:hAnsi="Times New Roman" w:cs="Times New Roman"/>
          <w:i/>
          <w:sz w:val="28"/>
          <w:lang w:val="en-US"/>
        </w:rPr>
        <w:t>disaster</w:t>
      </w:r>
      <w:r w:rsidR="00F25674">
        <w:rPr>
          <w:rFonts w:ascii="Times New Roman" w:hAnsi="Times New Roman" w:cs="Times New Roman"/>
          <w:sz w:val="28"/>
          <w:lang w:val="ru-RU"/>
        </w:rPr>
        <w:t xml:space="preserve">, поскольку обозначает крупномасштабные бедствия. В данном отрывке говорится о том, что чрезвычайная ситуация, сложившаяся в данном районе, является результатом человеческой деятельности, а не активности природы. Поскольку человеческая деятельность, вероятно, противопоставляется деятельности стихийных бедствий, в данном примере прилагательное </w:t>
      </w:r>
      <w:r w:rsidR="00F25674">
        <w:rPr>
          <w:rFonts w:ascii="Times New Roman" w:hAnsi="Times New Roman" w:cs="Times New Roman"/>
          <w:i/>
          <w:sz w:val="28"/>
          <w:lang w:val="ru-RU"/>
        </w:rPr>
        <w:t xml:space="preserve">natural </w:t>
      </w:r>
      <w:r w:rsidR="00F25674">
        <w:rPr>
          <w:rFonts w:ascii="Times New Roman" w:hAnsi="Times New Roman" w:cs="Times New Roman"/>
          <w:sz w:val="28"/>
          <w:lang w:val="ru-RU"/>
        </w:rPr>
        <w:t xml:space="preserve">употребляется с существительным </w:t>
      </w:r>
      <w:r w:rsidR="00F25674">
        <w:rPr>
          <w:rFonts w:ascii="Times New Roman" w:hAnsi="Times New Roman" w:cs="Times New Roman"/>
          <w:i/>
          <w:sz w:val="28"/>
          <w:lang w:val="en-US"/>
        </w:rPr>
        <w:t>calamity</w:t>
      </w:r>
      <w:r w:rsidR="00F25674" w:rsidRPr="006E15AB">
        <w:rPr>
          <w:rFonts w:ascii="Times New Roman" w:hAnsi="Times New Roman" w:cs="Times New Roman"/>
          <w:i/>
          <w:sz w:val="28"/>
          <w:lang w:val="ru-RU"/>
        </w:rPr>
        <w:t xml:space="preserve">, </w:t>
      </w:r>
      <w:r w:rsidR="00F25674">
        <w:rPr>
          <w:rFonts w:ascii="Times New Roman" w:hAnsi="Times New Roman" w:cs="Times New Roman"/>
          <w:sz w:val="28"/>
          <w:lang w:val="ru-RU"/>
        </w:rPr>
        <w:t xml:space="preserve">которое способствует усилению интенсивности прилагательного. Более того, благодаря уточняющему контексту и словосочетанию </w:t>
      </w:r>
      <w:r w:rsidR="00F25674">
        <w:rPr>
          <w:rFonts w:ascii="Times New Roman" w:hAnsi="Times New Roman" w:cs="Times New Roman"/>
          <w:i/>
          <w:sz w:val="28"/>
          <w:lang w:val="en-US"/>
        </w:rPr>
        <w:t>natural</w:t>
      </w:r>
      <w:r w:rsidR="00F25674" w:rsidRPr="00E54128">
        <w:rPr>
          <w:rFonts w:ascii="Times New Roman" w:hAnsi="Times New Roman" w:cs="Times New Roman"/>
          <w:i/>
          <w:sz w:val="28"/>
          <w:lang w:val="ru-RU"/>
        </w:rPr>
        <w:t xml:space="preserve"> </w:t>
      </w:r>
      <w:r w:rsidR="00F25674">
        <w:rPr>
          <w:rFonts w:ascii="Times New Roman" w:hAnsi="Times New Roman" w:cs="Times New Roman"/>
          <w:i/>
          <w:sz w:val="28"/>
          <w:lang w:val="en-US"/>
        </w:rPr>
        <w:t>calamity</w:t>
      </w:r>
      <w:r w:rsidR="00F25674" w:rsidRPr="00E54128">
        <w:rPr>
          <w:rFonts w:ascii="Times New Roman" w:hAnsi="Times New Roman" w:cs="Times New Roman"/>
          <w:i/>
          <w:sz w:val="28"/>
          <w:lang w:val="ru-RU"/>
        </w:rPr>
        <w:t xml:space="preserve">, </w:t>
      </w:r>
      <w:r w:rsidR="00F25674">
        <w:rPr>
          <w:rFonts w:ascii="Times New Roman" w:hAnsi="Times New Roman" w:cs="Times New Roman"/>
          <w:sz w:val="28"/>
          <w:lang w:val="ru-RU"/>
        </w:rPr>
        <w:t xml:space="preserve">наблюдается изменение семантической нагрузки лексемы </w:t>
      </w:r>
      <w:r w:rsidR="00F25674">
        <w:rPr>
          <w:rFonts w:ascii="Times New Roman" w:hAnsi="Times New Roman" w:cs="Times New Roman"/>
          <w:i/>
          <w:sz w:val="28"/>
          <w:lang w:val="en-US"/>
        </w:rPr>
        <w:t>disaster</w:t>
      </w:r>
      <w:r w:rsidR="00F25674" w:rsidRPr="00E54128">
        <w:rPr>
          <w:rFonts w:ascii="Times New Roman" w:hAnsi="Times New Roman" w:cs="Times New Roman"/>
          <w:i/>
          <w:sz w:val="28"/>
          <w:lang w:val="ru-RU"/>
        </w:rPr>
        <w:t xml:space="preserve"> </w:t>
      </w:r>
      <w:r w:rsidR="00F25674">
        <w:rPr>
          <w:rFonts w:ascii="Times New Roman" w:hAnsi="Times New Roman" w:cs="Times New Roman"/>
          <w:sz w:val="28"/>
          <w:lang w:val="ru-RU"/>
        </w:rPr>
        <w:t xml:space="preserve">и снижение ее оценочной семы. Таким образом, масштабы бедствия, вызванного человеческой деятельности, не входят в сравнение с разрушительной силой стихии. Очевидно, что в данном примере существительное </w:t>
      </w:r>
      <w:r w:rsidR="00F25674">
        <w:rPr>
          <w:rFonts w:ascii="Times New Roman" w:hAnsi="Times New Roman" w:cs="Times New Roman"/>
          <w:i/>
          <w:sz w:val="28"/>
          <w:lang w:val="en-US"/>
        </w:rPr>
        <w:t>disaster</w:t>
      </w:r>
      <w:r w:rsidR="00F25674" w:rsidRPr="00CF00B1">
        <w:rPr>
          <w:rFonts w:ascii="Times New Roman" w:hAnsi="Times New Roman" w:cs="Times New Roman"/>
          <w:i/>
          <w:sz w:val="28"/>
          <w:lang w:val="ru-RU"/>
        </w:rPr>
        <w:t xml:space="preserve"> </w:t>
      </w:r>
      <w:r w:rsidR="00F25674">
        <w:rPr>
          <w:rFonts w:ascii="Times New Roman" w:hAnsi="Times New Roman" w:cs="Times New Roman"/>
          <w:sz w:val="28"/>
          <w:lang w:val="ru-RU"/>
        </w:rPr>
        <w:t xml:space="preserve">определяет другой класс объектов, что реализуется за счет присутствия уточняющего контекста, противопоставления и определения </w:t>
      </w:r>
      <w:r w:rsidR="00F25674">
        <w:rPr>
          <w:rFonts w:ascii="Times New Roman" w:hAnsi="Times New Roman" w:cs="Times New Roman"/>
          <w:i/>
          <w:sz w:val="28"/>
          <w:lang w:val="ru-RU"/>
        </w:rPr>
        <w:t xml:space="preserve">man-made. </w:t>
      </w:r>
      <w:r w:rsidR="00F25674">
        <w:rPr>
          <w:rFonts w:ascii="Times New Roman" w:hAnsi="Times New Roman" w:cs="Times New Roman"/>
          <w:sz w:val="28"/>
          <w:lang w:val="ru-RU"/>
        </w:rPr>
        <w:t xml:space="preserve">Отметим, что неопределенный артикль </w:t>
      </w:r>
      <w:r w:rsidR="00F25674">
        <w:rPr>
          <w:rFonts w:ascii="Times New Roman" w:hAnsi="Times New Roman" w:cs="Times New Roman"/>
          <w:i/>
          <w:sz w:val="28"/>
          <w:lang w:val="en-US"/>
        </w:rPr>
        <w:t>a</w:t>
      </w:r>
      <w:r w:rsidR="00F25674" w:rsidRPr="00982E05">
        <w:rPr>
          <w:rFonts w:ascii="Times New Roman" w:hAnsi="Times New Roman" w:cs="Times New Roman"/>
          <w:i/>
          <w:sz w:val="28"/>
          <w:lang w:val="ru-RU"/>
        </w:rPr>
        <w:t xml:space="preserve"> </w:t>
      </w:r>
      <w:r w:rsidR="00F25674" w:rsidRPr="00982E05">
        <w:rPr>
          <w:rFonts w:ascii="Times New Roman" w:hAnsi="Times New Roman" w:cs="Times New Roman"/>
          <w:sz w:val="28"/>
          <w:lang w:val="ru-RU"/>
        </w:rPr>
        <w:t xml:space="preserve">в данном примере является классифицирующим, то есть он причисляет предмет к рассматриваемому классу, но не называет его прямо. </w:t>
      </w:r>
      <w:r w:rsidR="00F25674" w:rsidRPr="00816C70">
        <w:rPr>
          <w:rFonts w:ascii="Times New Roman" w:hAnsi="Times New Roman" w:cs="Times New Roman"/>
          <w:i/>
          <w:sz w:val="28"/>
          <w:lang w:val="ru-RU"/>
        </w:rPr>
        <w:t xml:space="preserve"> </w:t>
      </w:r>
    </w:p>
    <w:p w14:paraId="524B90F5" w14:textId="77777777" w:rsidR="00F25674" w:rsidRPr="00F25674" w:rsidRDefault="00F25674" w:rsidP="00F25674">
      <w:pPr>
        <w:spacing w:line="360" w:lineRule="auto"/>
        <w:ind w:firstLine="720"/>
        <w:jc w:val="both"/>
        <w:rPr>
          <w:rFonts w:ascii="Times New Roman" w:hAnsi="Times New Roman" w:cs="Times New Roman"/>
          <w:i/>
          <w:color w:val="000000" w:themeColor="text1"/>
          <w:shd w:val="clear" w:color="auto" w:fill="FFFFFF"/>
          <w:lang w:val="ru-RU"/>
        </w:rPr>
      </w:pPr>
      <w:r>
        <w:rPr>
          <w:rFonts w:ascii="Times New Roman" w:hAnsi="Times New Roman" w:cs="Times New Roman"/>
          <w:color w:val="000000" w:themeColor="text1"/>
          <w:sz w:val="28"/>
          <w:shd w:val="clear" w:color="auto" w:fill="FFFFFF"/>
          <w:lang w:val="ru-RU"/>
        </w:rPr>
        <w:t xml:space="preserve">На базе рассмотренных нами лексем формируется семантическое поле. Существительное </w:t>
      </w:r>
      <w:r>
        <w:rPr>
          <w:rFonts w:ascii="Times New Roman" w:hAnsi="Times New Roman" w:cs="Times New Roman"/>
          <w:i/>
          <w:color w:val="000000" w:themeColor="text1"/>
          <w:sz w:val="28"/>
          <w:shd w:val="clear" w:color="auto" w:fill="FFFFFF"/>
          <w:lang w:val="en-US"/>
        </w:rPr>
        <w:t>disaster</w:t>
      </w:r>
      <w:r w:rsidRPr="004D38E6">
        <w:rPr>
          <w:rFonts w:ascii="Times New Roman" w:hAnsi="Times New Roman" w:cs="Times New Roman"/>
          <w:i/>
          <w:color w:val="000000" w:themeColor="text1"/>
          <w:sz w:val="28"/>
          <w:shd w:val="clear" w:color="auto" w:fill="FFFFFF"/>
          <w:lang w:val="ru-RU"/>
        </w:rPr>
        <w:t xml:space="preserve"> </w:t>
      </w:r>
      <w:r w:rsidRPr="004D38E6">
        <w:rPr>
          <w:rFonts w:ascii="Times New Roman" w:hAnsi="Times New Roman" w:cs="Times New Roman"/>
          <w:color w:val="000000" w:themeColor="text1"/>
          <w:sz w:val="28"/>
          <w:shd w:val="clear" w:color="auto" w:fill="FFFFFF"/>
          <w:lang w:val="ru-RU"/>
        </w:rPr>
        <w:t>является доминантой поля</w:t>
      </w:r>
      <w:r>
        <w:rPr>
          <w:rFonts w:ascii="Times New Roman" w:hAnsi="Times New Roman" w:cs="Times New Roman"/>
          <w:color w:val="000000" w:themeColor="text1"/>
          <w:sz w:val="28"/>
          <w:shd w:val="clear" w:color="auto" w:fill="FFFFFF"/>
          <w:lang w:val="ru-RU"/>
        </w:rPr>
        <w:t xml:space="preserve"> (гиперонимом)</w:t>
      </w:r>
      <w:r w:rsidRPr="004D38E6">
        <w:rPr>
          <w:rFonts w:ascii="Times New Roman" w:hAnsi="Times New Roman" w:cs="Times New Roman"/>
          <w:color w:val="000000" w:themeColor="text1"/>
          <w:sz w:val="28"/>
          <w:shd w:val="clear" w:color="auto" w:fill="FFFFFF"/>
          <w:lang w:val="ru-RU"/>
        </w:rPr>
        <w:t xml:space="preserve">, а такие лексемы, как </w:t>
      </w:r>
      <w:r w:rsidRPr="00F03D67">
        <w:rPr>
          <w:rFonts w:ascii="Times New Roman" w:hAnsi="Times New Roman" w:cs="Times New Roman"/>
          <w:i/>
          <w:color w:val="000000" w:themeColor="text1"/>
          <w:sz w:val="28"/>
          <w:shd w:val="clear" w:color="auto" w:fill="FFFFFF"/>
          <w:lang w:val="en-US"/>
        </w:rPr>
        <w:t>earthquake</w:t>
      </w:r>
      <w:r w:rsidRPr="00F03D67">
        <w:rPr>
          <w:rFonts w:ascii="Times New Roman" w:hAnsi="Times New Roman" w:cs="Times New Roman"/>
          <w:i/>
          <w:color w:val="000000" w:themeColor="text1"/>
          <w:sz w:val="28"/>
          <w:shd w:val="clear" w:color="auto" w:fill="FFFFFF"/>
          <w:lang w:val="ru-RU"/>
        </w:rPr>
        <w:t xml:space="preserve">, </w:t>
      </w:r>
      <w:r w:rsidRPr="00F03D67">
        <w:rPr>
          <w:rFonts w:ascii="Times New Roman" w:hAnsi="Times New Roman" w:cs="Times New Roman"/>
          <w:i/>
          <w:color w:val="000000" w:themeColor="text1"/>
          <w:sz w:val="28"/>
          <w:shd w:val="clear" w:color="auto" w:fill="FFFFFF"/>
          <w:lang w:val="en-US"/>
        </w:rPr>
        <w:t>tornado</w:t>
      </w:r>
      <w:r w:rsidRPr="00F03D67">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i/>
          <w:color w:val="000000" w:themeColor="text1"/>
          <w:sz w:val="28"/>
          <w:shd w:val="clear" w:color="auto" w:fill="FFFFFF"/>
          <w:lang w:val="en-US"/>
        </w:rPr>
        <w:t>flooding</w:t>
      </w:r>
      <w:r w:rsidRPr="004D38E6">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color w:val="000000" w:themeColor="text1"/>
          <w:sz w:val="28"/>
          <w:shd w:val="clear" w:color="auto" w:fill="FFFFFF"/>
          <w:lang w:val="ru-RU"/>
        </w:rPr>
        <w:t xml:space="preserve">и др., можно квалифицировать как гипонимы. Как было отмечено в примерах, существительное </w:t>
      </w:r>
      <w:r>
        <w:rPr>
          <w:rFonts w:ascii="Times New Roman" w:hAnsi="Times New Roman" w:cs="Times New Roman"/>
          <w:i/>
          <w:color w:val="000000" w:themeColor="text1"/>
          <w:sz w:val="28"/>
          <w:shd w:val="clear" w:color="auto" w:fill="FFFFFF"/>
          <w:lang w:val="en-US"/>
        </w:rPr>
        <w:t>disaster</w:t>
      </w:r>
      <w:r w:rsidRPr="004D38E6">
        <w:rPr>
          <w:rFonts w:ascii="Times New Roman" w:hAnsi="Times New Roman" w:cs="Times New Roman"/>
          <w:i/>
          <w:color w:val="000000" w:themeColor="text1"/>
          <w:sz w:val="28"/>
          <w:shd w:val="clear" w:color="auto" w:fill="FFFFFF"/>
          <w:lang w:val="ru-RU"/>
        </w:rPr>
        <w:t xml:space="preserve"> </w:t>
      </w:r>
      <w:r w:rsidRPr="004D38E6">
        <w:rPr>
          <w:rFonts w:ascii="Times New Roman" w:hAnsi="Times New Roman" w:cs="Times New Roman"/>
          <w:color w:val="000000" w:themeColor="text1"/>
          <w:sz w:val="28"/>
          <w:shd w:val="clear" w:color="auto" w:fill="FFFFFF"/>
          <w:lang w:val="ru-RU"/>
        </w:rPr>
        <w:t xml:space="preserve">имеет широкое значение и нуждается в конкретизации. </w:t>
      </w:r>
      <w:r>
        <w:rPr>
          <w:rFonts w:ascii="Times New Roman" w:hAnsi="Times New Roman" w:cs="Times New Roman"/>
          <w:color w:val="000000" w:themeColor="text1"/>
          <w:sz w:val="28"/>
          <w:shd w:val="clear" w:color="auto" w:fill="FFFFFF"/>
          <w:lang w:val="ru-RU"/>
        </w:rPr>
        <w:t xml:space="preserve">Она осуществляется и путем введения уточняющего контекста, и посредством употребления существительного </w:t>
      </w:r>
      <w:r>
        <w:rPr>
          <w:rFonts w:ascii="Times New Roman" w:hAnsi="Times New Roman" w:cs="Times New Roman"/>
          <w:i/>
          <w:color w:val="000000" w:themeColor="text1"/>
          <w:sz w:val="28"/>
          <w:shd w:val="clear" w:color="auto" w:fill="FFFFFF"/>
          <w:lang w:val="en-US"/>
        </w:rPr>
        <w:t>disaster</w:t>
      </w:r>
      <w:r w:rsidRPr="004D38E6">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color w:val="000000" w:themeColor="text1"/>
          <w:sz w:val="28"/>
          <w:shd w:val="clear" w:color="auto" w:fill="FFFFFF"/>
          <w:lang w:val="ru-RU"/>
        </w:rPr>
        <w:t xml:space="preserve">с прилагательными, выступающими в качестве определений. Данная лексема может употребляется с определенным артиклем </w:t>
      </w:r>
      <w:r>
        <w:rPr>
          <w:rFonts w:ascii="Times New Roman" w:hAnsi="Times New Roman" w:cs="Times New Roman"/>
          <w:i/>
          <w:color w:val="000000" w:themeColor="text1"/>
          <w:sz w:val="28"/>
          <w:shd w:val="clear" w:color="auto" w:fill="FFFFFF"/>
          <w:lang w:val="en-US"/>
        </w:rPr>
        <w:t>the</w:t>
      </w:r>
      <w:r w:rsidRPr="00D40A68">
        <w:rPr>
          <w:rFonts w:ascii="Times New Roman" w:hAnsi="Times New Roman" w:cs="Times New Roman"/>
          <w:i/>
          <w:color w:val="000000" w:themeColor="text1"/>
          <w:sz w:val="28"/>
          <w:shd w:val="clear" w:color="auto" w:fill="FFFFFF"/>
          <w:lang w:val="ru-RU"/>
        </w:rPr>
        <w:t xml:space="preserve">, </w:t>
      </w:r>
      <w:r w:rsidRPr="00D40A68">
        <w:rPr>
          <w:rFonts w:ascii="Times New Roman" w:hAnsi="Times New Roman" w:cs="Times New Roman"/>
          <w:color w:val="000000" w:themeColor="text1"/>
          <w:sz w:val="28"/>
          <w:shd w:val="clear" w:color="auto" w:fill="FFFFFF"/>
          <w:lang w:val="ru-RU"/>
        </w:rPr>
        <w:t>что</w:t>
      </w:r>
      <w:r>
        <w:rPr>
          <w:rFonts w:ascii="Times New Roman" w:hAnsi="Times New Roman" w:cs="Times New Roman"/>
          <w:color w:val="000000" w:themeColor="text1"/>
          <w:sz w:val="28"/>
          <w:shd w:val="clear" w:color="auto" w:fill="FFFFFF"/>
          <w:lang w:val="ru-RU"/>
        </w:rPr>
        <w:t xml:space="preserve"> обусловливается необходимостью обобщить признаки предмета или ввести дополнительную конкретизацию. Существительное употребляется также без артикля и с неопределенным артиклем </w:t>
      </w:r>
      <w:r>
        <w:rPr>
          <w:rFonts w:ascii="Times New Roman" w:hAnsi="Times New Roman" w:cs="Times New Roman"/>
          <w:i/>
          <w:color w:val="000000" w:themeColor="text1"/>
          <w:sz w:val="28"/>
          <w:shd w:val="clear" w:color="auto" w:fill="FFFFFF"/>
          <w:lang w:val="en-US"/>
        </w:rPr>
        <w:t>a</w:t>
      </w:r>
      <w:r w:rsidRPr="00F25674">
        <w:rPr>
          <w:rFonts w:ascii="Times New Roman" w:hAnsi="Times New Roman" w:cs="Times New Roman"/>
          <w:i/>
          <w:color w:val="000000" w:themeColor="text1"/>
          <w:sz w:val="28"/>
          <w:shd w:val="clear" w:color="auto" w:fill="FFFFFF"/>
          <w:lang w:val="ru-RU"/>
        </w:rPr>
        <w:t>.</w:t>
      </w:r>
    </w:p>
    <w:p w14:paraId="3804D588" w14:textId="77777777" w:rsidR="00F25674" w:rsidRPr="00085779" w:rsidRDefault="00F25674" w:rsidP="00640172">
      <w:pPr>
        <w:pStyle w:val="Heading2"/>
        <w:numPr>
          <w:ilvl w:val="1"/>
          <w:numId w:val="3"/>
        </w:numPr>
      </w:pPr>
      <w:bookmarkStart w:id="32" w:name="_Toc484014250"/>
      <w:r w:rsidRPr="00085779">
        <w:rPr>
          <w:shd w:val="clear" w:color="auto" w:fill="FFFFFF"/>
        </w:rPr>
        <w:lastRenderedPageBreak/>
        <w:t>Характер связи между существительным и глаголом</w:t>
      </w:r>
      <w:bookmarkEnd w:id="32"/>
    </w:p>
    <w:p w14:paraId="2C8083AC"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Рассматривая особенности употребления прилагательных и лексем, обозначающих природно-климатические явления, можно воссоздать определенный фрагмент языковой картины мира. Однако, он все же будет далеко не полным. Для того чтобы ответить на все поставленные перед нами вопросы, необходимо учесть также особенности употребления существительных с глаголами. В данной главе будут рассматриваться несколько групп глаголов: эмотивные, эргативные, каузативные.</w:t>
      </w:r>
    </w:p>
    <w:p w14:paraId="594818FA" w14:textId="77777777" w:rsidR="00F25674" w:rsidRPr="00085779" w:rsidRDefault="00F25674" w:rsidP="00640172">
      <w:pPr>
        <w:pStyle w:val="Heading3"/>
        <w:numPr>
          <w:ilvl w:val="2"/>
          <w:numId w:val="3"/>
        </w:numPr>
      </w:pPr>
      <w:bookmarkStart w:id="33" w:name="_Toc484014251"/>
      <w:r w:rsidRPr="00085779">
        <w:rPr>
          <w:shd w:val="clear" w:color="auto" w:fill="FFFFFF"/>
        </w:rPr>
        <w:t>Эмотивные глаголы</w:t>
      </w:r>
      <w:bookmarkEnd w:id="33"/>
    </w:p>
    <w:p w14:paraId="3DF31134"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Рассматривая особенности языковой репрезентации погодно-климатических явлений, нельзя не обратить внимание на эмотивные глаголы. Любая рассматриваемая статья, посвященная какому-либо погодному явлению, - мы рассматриваем именно статьи, а не прогнозы погоды– пронизаны комментариями очевидцев событий, информацией о погибших, пострадавших. Эмотивность порой присутствует практически в каждом уголке текста, являясь тем самым своего рода его лейтмотивом. Эмотивные глагольные лексемы являются репрезентантами эмоциональной сферы в языковой картине мира, эмотивные глаголы могут интерпретироваться как ядро соответствующих эмоциональных концептов. В статьях, посвященных природным катастрофам, выделяются эмотивные глаголы, вербализующие один из основных эмоциональных (психических) состояний - «страх». </w:t>
      </w:r>
    </w:p>
    <w:p w14:paraId="30E7BE53"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Рассмотрим примеры подробнее:</w:t>
      </w:r>
    </w:p>
    <w:p w14:paraId="457D461A" w14:textId="77777777" w:rsidR="00F25674" w:rsidRPr="00C43A1F" w:rsidRDefault="00F25674" w:rsidP="0034166B">
      <w:pPr>
        <w:pStyle w:val="ListParagraph"/>
        <w:numPr>
          <w:ilvl w:val="0"/>
          <w:numId w:val="30"/>
        </w:numPr>
        <w:spacing w:line="360" w:lineRule="auto"/>
        <w:jc w:val="both"/>
        <w:rPr>
          <w:rFonts w:ascii="Times New Roman" w:eastAsia="Times New Roman" w:hAnsi="Times New Roman" w:cs="Times New Roman"/>
          <w:szCs w:val="26"/>
        </w:rPr>
      </w:pPr>
      <w:r w:rsidRPr="00C43A1F">
        <w:rPr>
          <w:rFonts w:ascii="Times New Roman" w:eastAsia="Times New Roman" w:hAnsi="Times New Roman" w:cs="Times New Roman"/>
          <w:color w:val="333333"/>
          <w:szCs w:val="26"/>
          <w:shd w:val="clear" w:color="auto" w:fill="FFFFFF"/>
        </w:rPr>
        <w:t xml:space="preserve">I knew about 30 minutes beforehand that it was going to hit. My girlfriend, Brenda, was in town, working. She phoned and said, “It’s headed for our house.” Coco was home alone, so I was </w:t>
      </w:r>
      <w:r w:rsidRPr="00C43A1F">
        <w:rPr>
          <w:rFonts w:ascii="Times New Roman" w:eastAsia="Times New Roman" w:hAnsi="Times New Roman" w:cs="Times New Roman"/>
          <w:b/>
          <w:color w:val="333333"/>
          <w:szCs w:val="26"/>
          <w:shd w:val="clear" w:color="auto" w:fill="FFFFFF"/>
        </w:rPr>
        <w:t>terrified</w:t>
      </w:r>
      <w:r w:rsidRPr="00C43A1F">
        <w:rPr>
          <w:rFonts w:ascii="Times New Roman" w:eastAsia="Times New Roman" w:hAnsi="Times New Roman" w:cs="Times New Roman"/>
          <w:color w:val="333333"/>
          <w:szCs w:val="26"/>
          <w:shd w:val="clear" w:color="auto" w:fill="FFFFFF"/>
        </w:rPr>
        <w:t xml:space="preserve">. The tornado hit about five minutes before I got there. </w:t>
      </w:r>
      <w:r w:rsidRPr="00C43A1F">
        <w:rPr>
          <w:rFonts w:ascii="Times New Roman" w:eastAsia="Times New Roman" w:hAnsi="Times New Roman" w:cs="Times New Roman"/>
          <w:color w:val="333333"/>
          <w:szCs w:val="26"/>
          <w:shd w:val="clear" w:color="auto" w:fill="FFFFFF"/>
          <w:lang w:val="en-US"/>
        </w:rPr>
        <w:t>[Guard3]</w:t>
      </w:r>
    </w:p>
    <w:p w14:paraId="71F72603" w14:textId="77777777" w:rsidR="00F25674" w:rsidRPr="00F25674" w:rsidRDefault="00F25674" w:rsidP="00F25674">
      <w:pPr>
        <w:spacing w:line="360" w:lineRule="auto"/>
        <w:ind w:firstLine="709"/>
        <w:jc w:val="both"/>
        <w:rPr>
          <w:rFonts w:ascii="Times New Roman" w:eastAsia="Times New Roman" w:hAnsi="Times New Roman" w:cs="Times New Roman"/>
          <w:sz w:val="28"/>
          <w:szCs w:val="26"/>
          <w:lang w:val="ru-RU"/>
        </w:rPr>
      </w:pPr>
      <w:r w:rsidRPr="00F25674">
        <w:rPr>
          <w:rFonts w:ascii="Times New Roman" w:eastAsia="Times New Roman" w:hAnsi="Times New Roman" w:cs="Times New Roman"/>
          <w:sz w:val="28"/>
          <w:szCs w:val="26"/>
          <w:lang w:val="ru-RU"/>
        </w:rPr>
        <w:t xml:space="preserve">В данном примере необходимо обратить внимание на глагольную лексему </w:t>
      </w:r>
      <w:r w:rsidRPr="00F25674">
        <w:rPr>
          <w:rFonts w:ascii="Times New Roman" w:eastAsia="Times New Roman" w:hAnsi="Times New Roman" w:cs="Times New Roman"/>
          <w:i/>
          <w:sz w:val="28"/>
          <w:szCs w:val="26"/>
          <w:lang w:val="ru-RU"/>
        </w:rPr>
        <w:t xml:space="preserve">to terrify </w:t>
      </w:r>
      <w:r w:rsidRPr="00F25674">
        <w:rPr>
          <w:rFonts w:ascii="Times New Roman" w:eastAsia="Times New Roman" w:hAnsi="Times New Roman" w:cs="Times New Roman"/>
          <w:sz w:val="28"/>
          <w:szCs w:val="26"/>
          <w:lang w:val="ru-RU"/>
        </w:rPr>
        <w:t xml:space="preserve">и на контекст, в котором данный глагол употребляется. Данный глагол можно квалифицировать как эмотивный, поскольку он имеет ярко выраженное негативное значение и, соответственно, содержит эмотивную сему. Обращая внимание на контекст, следует заметить еще одну интересующая нас лексему. Существительное </w:t>
      </w:r>
      <w:r w:rsidRPr="00F25674">
        <w:rPr>
          <w:rFonts w:ascii="Times New Roman" w:eastAsia="Times New Roman" w:hAnsi="Times New Roman" w:cs="Times New Roman"/>
          <w:i/>
          <w:sz w:val="28"/>
          <w:szCs w:val="26"/>
          <w:lang w:val="en-US"/>
        </w:rPr>
        <w:t>tornado</w:t>
      </w:r>
      <w:r w:rsidRPr="00F25674">
        <w:rPr>
          <w:rFonts w:ascii="Times New Roman" w:eastAsia="Times New Roman" w:hAnsi="Times New Roman" w:cs="Times New Roman"/>
          <w:i/>
          <w:sz w:val="28"/>
          <w:szCs w:val="26"/>
          <w:lang w:val="ru-RU"/>
        </w:rPr>
        <w:t xml:space="preserve">, </w:t>
      </w:r>
      <w:r w:rsidRPr="00F25674">
        <w:rPr>
          <w:rFonts w:ascii="Times New Roman" w:eastAsia="Times New Roman" w:hAnsi="Times New Roman" w:cs="Times New Roman"/>
          <w:sz w:val="28"/>
          <w:szCs w:val="26"/>
          <w:lang w:val="ru-RU"/>
        </w:rPr>
        <w:t xml:space="preserve">также обладающее </w:t>
      </w:r>
      <w:r w:rsidRPr="00F25674">
        <w:rPr>
          <w:rFonts w:ascii="Times New Roman" w:eastAsia="Times New Roman" w:hAnsi="Times New Roman" w:cs="Times New Roman"/>
          <w:sz w:val="28"/>
          <w:szCs w:val="26"/>
          <w:lang w:val="ru-RU"/>
        </w:rPr>
        <w:lastRenderedPageBreak/>
        <w:t>негативной оценкой и обозначающее природную катастрофу, совсем не случайно употребляется именно в контексте комментария очевидца событий.</w:t>
      </w:r>
    </w:p>
    <w:p w14:paraId="317A47BD" w14:textId="77777777" w:rsidR="00F25674" w:rsidRPr="00F25674" w:rsidRDefault="00F25674" w:rsidP="0034166B">
      <w:pPr>
        <w:pStyle w:val="ListParagraph"/>
        <w:numPr>
          <w:ilvl w:val="0"/>
          <w:numId w:val="30"/>
        </w:numPr>
        <w:spacing w:line="360" w:lineRule="auto"/>
        <w:jc w:val="both"/>
        <w:rPr>
          <w:rFonts w:ascii="Times New Roman" w:hAnsi="Times New Roman" w:cs="Times New Roman"/>
          <w:szCs w:val="26"/>
          <w:shd w:val="clear" w:color="auto" w:fill="FFFFFF"/>
        </w:rPr>
      </w:pPr>
      <w:r w:rsidRPr="00F25674">
        <w:rPr>
          <w:rFonts w:ascii="Times New Roman" w:hAnsi="Times New Roman" w:cs="Times New Roman"/>
          <w:szCs w:val="26"/>
          <w:shd w:val="clear" w:color="auto" w:fill="FFFFFF"/>
        </w:rPr>
        <w:t xml:space="preserve">KISSIMMEE, Fla., Jam 10 (UPI)—Violent winds caused an estimated $200,000 damage today in this central Florida town, ripping off roofs, uprooting trees and damaging cars. Twenty families were left homeless at an apartment complex when winds of tornado force stripped roofs from three buildings. No injuries were reported. “I was so </w:t>
      </w:r>
      <w:r w:rsidRPr="00F25674">
        <w:rPr>
          <w:rFonts w:ascii="Times New Roman" w:hAnsi="Times New Roman" w:cs="Times New Roman"/>
          <w:b/>
          <w:szCs w:val="26"/>
          <w:shd w:val="clear" w:color="auto" w:fill="FFFFFF"/>
        </w:rPr>
        <w:t>scared</w:t>
      </w:r>
      <w:r w:rsidRPr="00F25674">
        <w:rPr>
          <w:rFonts w:ascii="Times New Roman" w:hAnsi="Times New Roman" w:cs="Times New Roman"/>
          <w:szCs w:val="26"/>
          <w:shd w:val="clear" w:color="auto" w:fill="FFFFFF"/>
        </w:rPr>
        <w:t xml:space="preserve"> I climbed under the mattress,” said Chris Haines. “I could hear the roof starting to rip and it was over in about a minute.” [NYT8]</w:t>
      </w:r>
    </w:p>
    <w:p w14:paraId="3B1EE0DF" w14:textId="77777777" w:rsidR="00F25674" w:rsidRPr="00F25674" w:rsidRDefault="007C283C"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Аналогично примеру №4</w:t>
      </w:r>
      <w:r w:rsidR="00A52AD5">
        <w:rPr>
          <w:rFonts w:ascii="Times New Roman" w:hAnsi="Times New Roman" w:cs="Times New Roman"/>
          <w:sz w:val="28"/>
          <w:lang w:val="ru-RU"/>
        </w:rPr>
        <w:t>3</w:t>
      </w:r>
      <w:r w:rsidR="00F25674" w:rsidRPr="00F25674">
        <w:rPr>
          <w:rFonts w:ascii="Times New Roman" w:hAnsi="Times New Roman" w:cs="Times New Roman"/>
          <w:sz w:val="28"/>
          <w:lang w:val="ru-RU"/>
        </w:rPr>
        <w:t xml:space="preserve">, данный отрывок демонстрирует нам наличие эмотивного глагола </w:t>
      </w:r>
      <w:r w:rsidR="004750B6">
        <w:rPr>
          <w:rFonts w:ascii="Times New Roman" w:hAnsi="Times New Roman" w:cs="Times New Roman"/>
          <w:sz w:val="28"/>
          <w:lang w:val="ru-RU"/>
        </w:rPr>
        <w:t xml:space="preserve">– в данном примере </w:t>
      </w:r>
      <w:r w:rsidR="00F25674" w:rsidRPr="00F25674">
        <w:rPr>
          <w:rFonts w:ascii="Times New Roman" w:hAnsi="Times New Roman" w:cs="Times New Roman"/>
          <w:i/>
          <w:sz w:val="28"/>
          <w:lang w:val="ru-RU"/>
        </w:rPr>
        <w:t>to scare</w:t>
      </w:r>
      <w:r w:rsidR="004750B6">
        <w:rPr>
          <w:rFonts w:ascii="Times New Roman" w:hAnsi="Times New Roman" w:cs="Times New Roman"/>
          <w:i/>
          <w:sz w:val="28"/>
          <w:lang w:val="ru-RU"/>
        </w:rPr>
        <w:t xml:space="preserve"> -</w:t>
      </w:r>
      <w:r w:rsidR="00F25674" w:rsidRPr="00F25674">
        <w:rPr>
          <w:rFonts w:ascii="Times New Roman" w:hAnsi="Times New Roman" w:cs="Times New Roman"/>
          <w:i/>
          <w:sz w:val="28"/>
          <w:lang w:val="ru-RU"/>
        </w:rPr>
        <w:t xml:space="preserve"> </w:t>
      </w:r>
      <w:r w:rsidR="00F25674" w:rsidRPr="00F25674">
        <w:rPr>
          <w:rFonts w:ascii="Times New Roman" w:hAnsi="Times New Roman" w:cs="Times New Roman"/>
          <w:sz w:val="28"/>
          <w:lang w:val="ru-RU"/>
        </w:rPr>
        <w:t>и уточняющего контекста, в котором говорится о разрушительной силе ветра. Данная сила сравнивается с силой, свойственной торнадо, а значит, наблюдается уточнение того, какого масштаба явление имело место. Обращаем внимание также на то, что рассматриваемый эмотивный глагол снова употребляется в контексте комментария очевидца событий</w:t>
      </w:r>
    </w:p>
    <w:p w14:paraId="2AA5A23B" w14:textId="77777777" w:rsidR="00F25674" w:rsidRPr="00F25674" w:rsidRDefault="00F25674" w:rsidP="0034166B">
      <w:pPr>
        <w:pStyle w:val="ListParagraph"/>
        <w:numPr>
          <w:ilvl w:val="0"/>
          <w:numId w:val="30"/>
        </w:numPr>
        <w:spacing w:line="360" w:lineRule="auto"/>
        <w:jc w:val="both"/>
        <w:rPr>
          <w:rFonts w:ascii="Times New Roman" w:hAnsi="Times New Roman" w:cs="Times New Roman"/>
          <w:szCs w:val="26"/>
          <w:shd w:val="clear" w:color="auto" w:fill="FFFFFF"/>
        </w:rPr>
      </w:pPr>
      <w:r w:rsidRPr="00F25674">
        <w:rPr>
          <w:rFonts w:ascii="Times New Roman" w:hAnsi="Times New Roman" w:cs="Times New Roman"/>
          <w:szCs w:val="26"/>
        </w:rPr>
        <w:t xml:space="preserve">The sky was completely dark. I was </w:t>
      </w:r>
      <w:r w:rsidRPr="00F25674">
        <w:rPr>
          <w:rFonts w:ascii="Times New Roman" w:hAnsi="Times New Roman" w:cs="Times New Roman"/>
          <w:b/>
          <w:szCs w:val="26"/>
        </w:rPr>
        <w:t>scared</w:t>
      </w:r>
      <w:r w:rsidRPr="00F25674">
        <w:rPr>
          <w:rFonts w:ascii="Times New Roman" w:hAnsi="Times New Roman" w:cs="Times New Roman"/>
          <w:szCs w:val="26"/>
        </w:rPr>
        <w:t>, but I had nowhere to run. I had to wait it out. [TOI1]</w:t>
      </w:r>
    </w:p>
    <w:p w14:paraId="2F4D7565" w14:textId="77777777" w:rsidR="00F25674" w:rsidRPr="00F25674" w:rsidRDefault="00C273C3"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szCs w:val="26"/>
          <w:shd w:val="clear" w:color="auto" w:fill="FFFFFF"/>
          <w:lang w:val="ru-RU"/>
        </w:rPr>
        <w:t>Как и в примере №4</w:t>
      </w:r>
      <w:r w:rsidR="00631206">
        <w:rPr>
          <w:rFonts w:ascii="Times New Roman" w:hAnsi="Times New Roman" w:cs="Times New Roman"/>
          <w:sz w:val="28"/>
          <w:szCs w:val="26"/>
          <w:shd w:val="clear" w:color="auto" w:fill="FFFFFF"/>
          <w:lang w:val="ru-RU"/>
        </w:rPr>
        <w:t>4</w:t>
      </w:r>
      <w:r w:rsidR="00F25674" w:rsidRPr="00F25674">
        <w:rPr>
          <w:rFonts w:ascii="Times New Roman" w:hAnsi="Times New Roman" w:cs="Times New Roman"/>
          <w:sz w:val="28"/>
          <w:szCs w:val="26"/>
          <w:shd w:val="clear" w:color="auto" w:fill="FFFFFF"/>
          <w:lang w:val="ru-RU"/>
        </w:rPr>
        <w:t xml:space="preserve">, имеем эмотивный глагол </w:t>
      </w:r>
      <w:r w:rsidR="00F25674" w:rsidRPr="00F25674">
        <w:rPr>
          <w:rFonts w:ascii="Times New Roman" w:hAnsi="Times New Roman" w:cs="Times New Roman"/>
          <w:i/>
          <w:sz w:val="28"/>
          <w:lang w:val="ru-RU"/>
        </w:rPr>
        <w:t>to scare</w:t>
      </w:r>
      <w:r w:rsidR="00F25674" w:rsidRPr="00F25674">
        <w:rPr>
          <w:rFonts w:ascii="Times New Roman" w:hAnsi="Times New Roman" w:cs="Times New Roman"/>
          <w:sz w:val="28"/>
          <w:lang w:val="ru-RU"/>
        </w:rPr>
        <w:t xml:space="preserve"> и комментарий очевидца событий.</w:t>
      </w:r>
    </w:p>
    <w:p w14:paraId="499D73DD" w14:textId="77777777" w:rsidR="00F25674" w:rsidRPr="00F25674" w:rsidRDefault="00F25674" w:rsidP="0034166B">
      <w:pPr>
        <w:pStyle w:val="ListParagraph"/>
        <w:numPr>
          <w:ilvl w:val="0"/>
          <w:numId w:val="30"/>
        </w:numPr>
        <w:spacing w:line="360" w:lineRule="auto"/>
        <w:jc w:val="both"/>
        <w:rPr>
          <w:rFonts w:ascii="Times New Roman" w:hAnsi="Times New Roman" w:cs="Times New Roman"/>
          <w:color w:val="000000" w:themeColor="text1"/>
          <w:szCs w:val="26"/>
          <w:shd w:val="clear" w:color="auto" w:fill="FFFFFF"/>
          <w:lang w:val="en-US"/>
        </w:rPr>
      </w:pPr>
      <w:r w:rsidRPr="00F25674">
        <w:rPr>
          <w:rFonts w:ascii="Times New Roman" w:hAnsi="Times New Roman" w:cs="Times New Roman"/>
          <w:color w:val="000000" w:themeColor="text1"/>
          <w:szCs w:val="26"/>
          <w:shd w:val="clear" w:color="auto" w:fill="FFFFFF"/>
          <w:lang w:val="en-US"/>
        </w:rPr>
        <w:t>Last year,</w:t>
      </w:r>
      <w:r w:rsidRPr="00F25674">
        <w:rPr>
          <w:rStyle w:val="apple-converted-space"/>
          <w:rFonts w:ascii="Times New Roman" w:hAnsi="Times New Roman" w:cs="Times New Roman"/>
          <w:color w:val="000000" w:themeColor="text1"/>
          <w:szCs w:val="26"/>
          <w:shd w:val="clear" w:color="auto" w:fill="FFFFFF"/>
          <w:lang w:val="en-US"/>
        </w:rPr>
        <w:t> </w:t>
      </w:r>
      <w:hyperlink r:id="rId12" w:history="1">
        <w:r w:rsidRPr="00855F88">
          <w:rPr>
            <w:rStyle w:val="Hyperlink"/>
            <w:rFonts w:ascii="Times New Roman" w:hAnsi="Times New Roman" w:cs="Times New Roman"/>
            <w:color w:val="000000" w:themeColor="text1"/>
            <w:szCs w:val="26"/>
            <w:u w:val="none"/>
            <w:shd w:val="clear" w:color="auto" w:fill="FFFFFF"/>
            <w:lang w:val="en-US"/>
          </w:rPr>
          <w:t xml:space="preserve">snow </w:t>
        </w:r>
        <w:r w:rsidRPr="00855F88">
          <w:rPr>
            <w:rStyle w:val="Hyperlink"/>
            <w:rFonts w:ascii="Times New Roman" w:hAnsi="Times New Roman" w:cs="Times New Roman"/>
            <w:b/>
            <w:color w:val="000000" w:themeColor="text1"/>
            <w:szCs w:val="26"/>
            <w:u w:val="none"/>
            <w:shd w:val="clear" w:color="auto" w:fill="FFFFFF"/>
            <w:lang w:val="en-US"/>
          </w:rPr>
          <w:t>threatened</w:t>
        </w:r>
        <w:r w:rsidRPr="00855F88">
          <w:rPr>
            <w:rStyle w:val="Hyperlink"/>
            <w:rFonts w:ascii="Times New Roman" w:hAnsi="Times New Roman" w:cs="Times New Roman"/>
            <w:color w:val="000000" w:themeColor="text1"/>
            <w:szCs w:val="26"/>
            <w:u w:val="none"/>
            <w:shd w:val="clear" w:color="auto" w:fill="FFFFFF"/>
            <w:lang w:val="en-US"/>
          </w:rPr>
          <w:t xml:space="preserve"> the region</w:t>
        </w:r>
      </w:hyperlink>
      <w:r w:rsidRPr="00F25674">
        <w:rPr>
          <w:rStyle w:val="apple-converted-space"/>
          <w:rFonts w:ascii="Times New Roman" w:hAnsi="Times New Roman" w:cs="Times New Roman"/>
          <w:color w:val="000000" w:themeColor="text1"/>
          <w:szCs w:val="26"/>
          <w:shd w:val="clear" w:color="auto" w:fill="FFFFFF"/>
          <w:lang w:val="en-US"/>
        </w:rPr>
        <w:t> </w:t>
      </w:r>
      <w:r w:rsidRPr="00F25674">
        <w:rPr>
          <w:rFonts w:ascii="Times New Roman" w:hAnsi="Times New Roman" w:cs="Times New Roman"/>
          <w:color w:val="000000" w:themeColor="text1"/>
          <w:szCs w:val="26"/>
          <w:shd w:val="clear" w:color="auto" w:fill="FFFFFF"/>
          <w:lang w:val="en-US"/>
        </w:rPr>
        <w:t>just as spring arrived. [NYT12]</w:t>
      </w:r>
    </w:p>
    <w:p w14:paraId="3872CCC3" w14:textId="77777777" w:rsidR="00F25674" w:rsidRPr="00F25674" w:rsidRDefault="00F25674" w:rsidP="00F25674">
      <w:pPr>
        <w:spacing w:line="360" w:lineRule="auto"/>
        <w:ind w:firstLine="720"/>
        <w:jc w:val="both"/>
        <w:rPr>
          <w:rFonts w:ascii="Times New Roman" w:hAnsi="Times New Roman" w:cs="Times New Roman"/>
          <w:sz w:val="28"/>
          <w:szCs w:val="26"/>
          <w:shd w:val="clear" w:color="auto" w:fill="FFFFFF"/>
          <w:lang w:val="ru-RU"/>
        </w:rPr>
      </w:pPr>
      <w:r w:rsidRPr="00F25674">
        <w:rPr>
          <w:rFonts w:ascii="Times New Roman" w:hAnsi="Times New Roman" w:cs="Times New Roman"/>
          <w:sz w:val="28"/>
          <w:szCs w:val="26"/>
          <w:shd w:val="clear" w:color="auto" w:fill="FFFFFF"/>
          <w:lang w:val="ru-RU"/>
        </w:rPr>
        <w:t xml:space="preserve">В данном примере употребляется глагол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threaten</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sz w:val="28"/>
          <w:szCs w:val="26"/>
          <w:shd w:val="clear" w:color="auto" w:fill="FFFFFF"/>
          <w:lang w:val="ru-RU"/>
        </w:rPr>
        <w:t xml:space="preserve">в значении «угрожать». В роли агенса выступает подлежащее </w:t>
      </w:r>
      <w:r w:rsidRPr="00F25674">
        <w:rPr>
          <w:rFonts w:ascii="Times New Roman" w:hAnsi="Times New Roman" w:cs="Times New Roman"/>
          <w:i/>
          <w:sz w:val="28"/>
          <w:szCs w:val="26"/>
          <w:shd w:val="clear" w:color="auto" w:fill="FFFFFF"/>
          <w:lang w:val="en-US"/>
        </w:rPr>
        <w:t>snow</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sz w:val="28"/>
          <w:szCs w:val="26"/>
          <w:shd w:val="clear" w:color="auto" w:fill="FFFFFF"/>
          <w:lang w:val="ru-RU"/>
        </w:rPr>
        <w:t>Обратим внимание на т</w:t>
      </w:r>
      <w:r w:rsidR="0068461E">
        <w:rPr>
          <w:rFonts w:ascii="Times New Roman" w:hAnsi="Times New Roman" w:cs="Times New Roman"/>
          <w:sz w:val="28"/>
          <w:szCs w:val="26"/>
          <w:shd w:val="clear" w:color="auto" w:fill="FFFFFF"/>
          <w:lang w:val="ru-RU"/>
        </w:rPr>
        <w:t>о, что в отличие от примеров №43, 44</w:t>
      </w:r>
      <w:r w:rsidRPr="00F25674">
        <w:rPr>
          <w:rFonts w:ascii="Times New Roman" w:hAnsi="Times New Roman" w:cs="Times New Roman"/>
          <w:sz w:val="28"/>
          <w:szCs w:val="26"/>
          <w:shd w:val="clear" w:color="auto" w:fill="FFFFFF"/>
          <w:lang w:val="ru-RU"/>
        </w:rPr>
        <w:t xml:space="preserve">, в которых эмотивные глаголы употреблялись в контексте комментариев, в данном примере угрожает само природное явление. Лексема </w:t>
      </w:r>
      <w:r w:rsidRPr="00F25674">
        <w:rPr>
          <w:rFonts w:ascii="Times New Roman" w:hAnsi="Times New Roman" w:cs="Times New Roman"/>
          <w:i/>
          <w:sz w:val="28"/>
          <w:szCs w:val="26"/>
          <w:shd w:val="clear" w:color="auto" w:fill="FFFFFF"/>
          <w:lang w:val="en-US"/>
        </w:rPr>
        <w:t>snow</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sz w:val="28"/>
          <w:szCs w:val="26"/>
          <w:shd w:val="clear" w:color="auto" w:fill="FFFFFF"/>
          <w:lang w:val="ru-RU"/>
        </w:rPr>
        <w:t xml:space="preserve">обозначает природное явление, а  не катастрофу, и употребление этого эмотивного глагола с этим существительным, без сомнения, изменяет семантическое наполнение последнего. Таким образом, в данном примере можно говорить об утрате значения денотата – как было отмечено, лексема не обозначает природную катастрофу – и об увеличении значения коннотата. Явление, обозначаемое существительным </w:t>
      </w:r>
      <w:r w:rsidRPr="00F25674">
        <w:rPr>
          <w:rFonts w:ascii="Times New Roman" w:hAnsi="Times New Roman" w:cs="Times New Roman"/>
          <w:i/>
          <w:sz w:val="28"/>
          <w:szCs w:val="26"/>
          <w:shd w:val="clear" w:color="auto" w:fill="FFFFFF"/>
          <w:lang w:val="en-US"/>
        </w:rPr>
        <w:t>snow</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sz w:val="28"/>
          <w:szCs w:val="26"/>
          <w:shd w:val="clear" w:color="auto" w:fill="FFFFFF"/>
          <w:lang w:val="ru-RU"/>
        </w:rPr>
        <w:t xml:space="preserve">читателем воспринимается уже по-другому. </w:t>
      </w:r>
    </w:p>
    <w:p w14:paraId="272628C3" w14:textId="77777777" w:rsidR="00F25674" w:rsidRPr="00F25674" w:rsidRDefault="00F25674" w:rsidP="00F25674">
      <w:pPr>
        <w:spacing w:line="360" w:lineRule="auto"/>
        <w:ind w:firstLine="720"/>
        <w:jc w:val="both"/>
        <w:rPr>
          <w:rFonts w:ascii="Times New Roman" w:hAnsi="Times New Roman" w:cs="Times New Roman"/>
          <w:i/>
          <w:sz w:val="28"/>
          <w:szCs w:val="26"/>
          <w:shd w:val="clear" w:color="auto" w:fill="FFFFFF"/>
          <w:lang w:val="ru-RU"/>
        </w:rPr>
      </w:pPr>
      <w:r w:rsidRPr="00F25674">
        <w:rPr>
          <w:rFonts w:ascii="Times New Roman" w:hAnsi="Times New Roman" w:cs="Times New Roman"/>
          <w:sz w:val="28"/>
          <w:szCs w:val="26"/>
          <w:shd w:val="clear" w:color="auto" w:fill="FFFFFF"/>
          <w:lang w:val="ru-RU"/>
        </w:rPr>
        <w:lastRenderedPageBreak/>
        <w:t xml:space="preserve">В общей сложности можно выделить следующие эмотивные глаголы: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terrify</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scare</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threaten</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terrorize</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ravage</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ruin</w:t>
      </w:r>
      <w:r w:rsidRPr="00F25674">
        <w:rPr>
          <w:rFonts w:ascii="Times New Roman" w:hAnsi="Times New Roman" w:cs="Times New Roman"/>
          <w:i/>
          <w:sz w:val="28"/>
          <w:szCs w:val="26"/>
          <w:shd w:val="clear" w:color="auto" w:fill="FFFFFF"/>
          <w:lang w:val="ru-RU"/>
        </w:rPr>
        <w:t>.</w:t>
      </w:r>
    </w:p>
    <w:p w14:paraId="7DF68519" w14:textId="77777777" w:rsidR="00F25674" w:rsidRPr="00F10653" w:rsidRDefault="00F25674" w:rsidP="00640172">
      <w:pPr>
        <w:pStyle w:val="Heading3"/>
        <w:numPr>
          <w:ilvl w:val="2"/>
          <w:numId w:val="3"/>
        </w:numPr>
      </w:pPr>
      <w:bookmarkStart w:id="34" w:name="_Toc484014252"/>
      <w:r w:rsidRPr="00F10653">
        <w:rPr>
          <w:shd w:val="clear" w:color="auto" w:fill="FFFFFF"/>
        </w:rPr>
        <w:t>Каузативные глаголы</w:t>
      </w:r>
      <w:bookmarkEnd w:id="34"/>
    </w:p>
    <w:p w14:paraId="755CFC20" w14:textId="2EA76861" w:rsidR="00F25674" w:rsidRPr="00F25674" w:rsidRDefault="00F25674" w:rsidP="00F25674">
      <w:pPr>
        <w:spacing w:line="360" w:lineRule="auto"/>
        <w:ind w:firstLine="720"/>
        <w:jc w:val="both"/>
        <w:rPr>
          <w:rFonts w:ascii="Times New Roman" w:hAnsi="Times New Roman" w:cs="Times New Roman"/>
          <w:sz w:val="28"/>
          <w:shd w:val="clear" w:color="auto" w:fill="FFFFFF"/>
          <w:lang w:val="ru-RU"/>
        </w:rPr>
      </w:pPr>
      <w:r w:rsidRPr="00F25674">
        <w:rPr>
          <w:rFonts w:ascii="Times New Roman" w:hAnsi="Times New Roman" w:cs="Times New Roman"/>
          <w:sz w:val="28"/>
          <w:szCs w:val="26"/>
          <w:shd w:val="clear" w:color="auto" w:fill="FFFFFF"/>
          <w:lang w:val="ru-RU"/>
        </w:rPr>
        <w:t>В настоящей работе будут рассматриваться лексические глагольные предикаты с каузативным значением. Под лексическими каузативами следует понимать глагольные каузативные предикаты (</w:t>
      </w:r>
      <w:r w:rsidR="00B43D47">
        <w:rPr>
          <w:rFonts w:ascii="Times New Roman" w:hAnsi="Times New Roman" w:cs="Times New Roman"/>
          <w:i/>
          <w:sz w:val="28"/>
          <w:szCs w:val="26"/>
          <w:shd w:val="clear" w:color="auto" w:fill="FFFFFF"/>
          <w:lang w:val="ru-RU"/>
        </w:rPr>
        <w:t xml:space="preserve">to </w:t>
      </w:r>
      <w:r w:rsidR="004A4029" w:rsidRPr="004A4029">
        <w:rPr>
          <w:rFonts w:ascii="Times New Roman" w:hAnsi="Times New Roman" w:cs="Times New Roman"/>
          <w:i/>
          <w:sz w:val="28"/>
          <w:szCs w:val="26"/>
          <w:shd w:val="clear" w:color="auto" w:fill="FFFFFF"/>
          <w:lang w:val="en-US"/>
        </w:rPr>
        <w:t>cause</w:t>
      </w:r>
      <w:r w:rsidR="004A4029">
        <w:rPr>
          <w:rFonts w:ascii="Times New Roman" w:hAnsi="Times New Roman" w:cs="Times New Roman"/>
          <w:i/>
          <w:sz w:val="28"/>
          <w:szCs w:val="26"/>
          <w:shd w:val="clear" w:color="auto" w:fill="FFFFFF"/>
          <w:lang w:val="ru-RU"/>
        </w:rPr>
        <w:t xml:space="preserve">, </w:t>
      </w:r>
      <w:r w:rsidR="00B43D47">
        <w:rPr>
          <w:rFonts w:ascii="Times New Roman" w:hAnsi="Times New Roman" w:cs="Times New Roman"/>
          <w:i/>
          <w:sz w:val="28"/>
          <w:szCs w:val="26"/>
          <w:shd w:val="clear" w:color="auto" w:fill="FFFFFF"/>
          <w:lang w:val="ru-RU"/>
        </w:rPr>
        <w:t xml:space="preserve">to </w:t>
      </w:r>
      <w:r w:rsidR="004A4029">
        <w:rPr>
          <w:rFonts w:ascii="Times New Roman" w:hAnsi="Times New Roman" w:cs="Times New Roman"/>
          <w:i/>
          <w:sz w:val="28"/>
          <w:szCs w:val="26"/>
          <w:shd w:val="clear" w:color="auto" w:fill="FFFFFF"/>
          <w:lang w:val="ru-RU"/>
        </w:rPr>
        <w:t>lead</w:t>
      </w:r>
      <w:r w:rsidRPr="00F25674">
        <w:rPr>
          <w:rFonts w:ascii="Times New Roman" w:hAnsi="Times New Roman" w:cs="Times New Roman"/>
          <w:i/>
          <w:sz w:val="28"/>
          <w:szCs w:val="26"/>
          <w:shd w:val="clear" w:color="auto" w:fill="FFFFFF"/>
          <w:lang w:val="ru-RU"/>
        </w:rPr>
        <w:t xml:space="preserve">, </w:t>
      </w:r>
      <w:r w:rsidR="00B43D47">
        <w:rPr>
          <w:rFonts w:ascii="Times New Roman" w:hAnsi="Times New Roman" w:cs="Times New Roman"/>
          <w:i/>
          <w:sz w:val="28"/>
          <w:szCs w:val="26"/>
          <w:shd w:val="clear" w:color="auto" w:fill="FFFFFF"/>
          <w:lang w:val="ru-RU"/>
        </w:rPr>
        <w:t xml:space="preserve">to </w:t>
      </w:r>
      <w:r w:rsidR="004A4029">
        <w:rPr>
          <w:rFonts w:ascii="Times New Roman" w:hAnsi="Times New Roman" w:cs="Times New Roman"/>
          <w:i/>
          <w:sz w:val="28"/>
          <w:szCs w:val="26"/>
          <w:shd w:val="clear" w:color="auto" w:fill="FFFFFF"/>
          <w:lang w:val="en-US"/>
        </w:rPr>
        <w:t>trigger</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sz w:val="28"/>
          <w:szCs w:val="26"/>
          <w:shd w:val="clear" w:color="auto" w:fill="FFFFFF"/>
          <w:lang w:val="ru-RU"/>
        </w:rPr>
        <w:t xml:space="preserve">и т.д.). Семантическая категория каузативности выражает причинно-следственные отношения. </w:t>
      </w:r>
      <w:r w:rsidRPr="00F25674">
        <w:rPr>
          <w:rFonts w:ascii="Times New Roman" w:hAnsi="Times New Roman" w:cs="Times New Roman"/>
          <w:sz w:val="28"/>
          <w:shd w:val="clear" w:color="auto" w:fill="FFFFFF"/>
          <w:lang w:val="ru-RU"/>
        </w:rPr>
        <w:t>Одно из центральных понятий в каузации — каузативная ситуация, обязательными участниками которой является источник каузации — каузатор и объект каузации — каузат. Очень часто субъектом каузативной ситуации выступает одушевленный объект, который обладает признаками активности, однако каузатором могут быть и неживые объекты. Антропоморфный характер каузированного воздействия может базироваться на фоновых знаниях о том, что осознанно, целенаправленно в состоянии действовать именно человек. Антропоморфный характер воздействия подчеркивают и формы, маркирующие действия, основывающиеся на способностях и умениях, присущих только человеку. Интересно, что в контексте описания климатических явлений те или иные явления выступают именно в качестве каузатора, что дает возможность говорить также об олицетворении данных явлений.</w:t>
      </w:r>
    </w:p>
    <w:p w14:paraId="0B415522" w14:textId="77777777" w:rsidR="00F25674" w:rsidRPr="00F25674" w:rsidRDefault="00F25674" w:rsidP="00F25674">
      <w:pPr>
        <w:spacing w:line="360" w:lineRule="auto"/>
        <w:ind w:firstLine="720"/>
        <w:jc w:val="both"/>
        <w:rPr>
          <w:rFonts w:ascii="Times New Roman" w:hAnsi="Times New Roman" w:cs="Times New Roman"/>
          <w:sz w:val="28"/>
          <w:shd w:val="clear" w:color="auto" w:fill="FFFFFF"/>
          <w:lang w:val="en-US"/>
        </w:rPr>
      </w:pPr>
      <w:r w:rsidRPr="00F25674">
        <w:rPr>
          <w:rFonts w:ascii="Times New Roman" w:hAnsi="Times New Roman" w:cs="Times New Roman"/>
          <w:sz w:val="28"/>
          <w:shd w:val="clear" w:color="auto" w:fill="FFFFFF"/>
          <w:lang w:val="ru-RU"/>
        </w:rPr>
        <w:t>Рассмотрим примеры подробнее</w:t>
      </w:r>
      <w:r w:rsidRPr="00F25674">
        <w:rPr>
          <w:rFonts w:ascii="Times New Roman" w:hAnsi="Times New Roman" w:cs="Times New Roman"/>
          <w:sz w:val="28"/>
          <w:shd w:val="clear" w:color="auto" w:fill="FFFFFF"/>
          <w:lang w:val="en-US"/>
        </w:rPr>
        <w:t>:</w:t>
      </w:r>
    </w:p>
    <w:p w14:paraId="646BB66B" w14:textId="77777777" w:rsidR="00F25674" w:rsidRPr="00F25674" w:rsidRDefault="00F25674" w:rsidP="0034166B">
      <w:pPr>
        <w:pStyle w:val="ListParagraph"/>
        <w:numPr>
          <w:ilvl w:val="0"/>
          <w:numId w:val="30"/>
        </w:numPr>
        <w:spacing w:line="360" w:lineRule="auto"/>
        <w:jc w:val="both"/>
        <w:rPr>
          <w:rFonts w:ascii="Times New Roman" w:hAnsi="Times New Roman" w:cs="Times New Roman"/>
          <w:color w:val="333333"/>
          <w:szCs w:val="28"/>
          <w:shd w:val="clear" w:color="auto" w:fill="FFFFFF"/>
          <w:lang w:val="en-US"/>
        </w:rPr>
      </w:pPr>
      <w:r w:rsidRPr="00F25674">
        <w:rPr>
          <w:rFonts w:ascii="Times New Roman" w:hAnsi="Times New Roman" w:cs="Times New Roman"/>
          <w:color w:val="262626"/>
          <w:szCs w:val="26"/>
          <w:shd w:val="clear" w:color="auto" w:fill="FFFFFF"/>
          <w:lang w:val="en-US"/>
        </w:rPr>
        <w:t xml:space="preserve">Floods and landslides </w:t>
      </w:r>
      <w:r w:rsidRPr="00F25674">
        <w:rPr>
          <w:rFonts w:ascii="Times New Roman" w:hAnsi="Times New Roman" w:cs="Times New Roman"/>
          <w:b/>
          <w:color w:val="262626"/>
          <w:szCs w:val="26"/>
          <w:shd w:val="clear" w:color="auto" w:fill="FFFFFF"/>
          <w:lang w:val="en-US"/>
        </w:rPr>
        <w:t>triggered</w:t>
      </w:r>
      <w:r w:rsidRPr="00F25674">
        <w:rPr>
          <w:rFonts w:ascii="Times New Roman" w:hAnsi="Times New Roman" w:cs="Times New Roman"/>
          <w:color w:val="262626"/>
          <w:szCs w:val="26"/>
          <w:shd w:val="clear" w:color="auto" w:fill="FFFFFF"/>
          <w:lang w:val="en-US"/>
        </w:rPr>
        <w:t xml:space="preserve"> by torrential rains have </w:t>
      </w:r>
      <w:r w:rsidRPr="00F25674">
        <w:rPr>
          <w:rFonts w:ascii="Times New Roman" w:hAnsi="Times New Roman" w:cs="Times New Roman"/>
          <w:b/>
          <w:color w:val="262626"/>
          <w:szCs w:val="26"/>
          <w:shd w:val="clear" w:color="auto" w:fill="FFFFFF"/>
          <w:lang w:val="en-US"/>
        </w:rPr>
        <w:t>killed</w:t>
      </w:r>
      <w:r w:rsidRPr="00F25674">
        <w:rPr>
          <w:rFonts w:ascii="Times New Roman" w:hAnsi="Times New Roman" w:cs="Times New Roman"/>
          <w:color w:val="262626"/>
          <w:szCs w:val="26"/>
          <w:shd w:val="clear" w:color="auto" w:fill="FFFFFF"/>
          <w:lang w:val="en-US"/>
        </w:rPr>
        <w:t xml:space="preserve"> 58 people and left thousands homeless across Nepal, officials said on Wednesday. [HTT2]</w:t>
      </w:r>
    </w:p>
    <w:p w14:paraId="13420223" w14:textId="77777777" w:rsidR="00F25674" w:rsidRPr="00F25674" w:rsidRDefault="00F25674" w:rsidP="00F25674">
      <w:pPr>
        <w:spacing w:line="360" w:lineRule="auto"/>
        <w:ind w:firstLine="720"/>
        <w:jc w:val="both"/>
        <w:rPr>
          <w:rFonts w:ascii="Times New Roman" w:hAnsi="Times New Roman" w:cs="Times New Roman"/>
          <w:sz w:val="28"/>
          <w:szCs w:val="26"/>
          <w:shd w:val="clear" w:color="auto" w:fill="FFFFFF"/>
          <w:lang w:val="ru-RU"/>
        </w:rPr>
      </w:pPr>
      <w:r w:rsidRPr="00F25674">
        <w:rPr>
          <w:rFonts w:ascii="Times New Roman" w:hAnsi="Times New Roman" w:cs="Times New Roman"/>
          <w:sz w:val="28"/>
          <w:szCs w:val="26"/>
          <w:shd w:val="clear" w:color="auto" w:fill="FFFFFF"/>
          <w:lang w:val="ru-RU"/>
        </w:rPr>
        <w:t xml:space="preserve">В данном примере употребляется глагол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kill</w:t>
      </w:r>
      <w:r w:rsidRPr="00F25674">
        <w:rPr>
          <w:rFonts w:ascii="Times New Roman" w:hAnsi="Times New Roman" w:cs="Times New Roman"/>
          <w:sz w:val="28"/>
          <w:szCs w:val="26"/>
          <w:shd w:val="clear" w:color="auto" w:fill="FFFFFF"/>
          <w:lang w:val="ru-RU"/>
        </w:rPr>
        <w:t xml:space="preserve"> в значении «убивать», «приводить к смерти» и глагол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trigger</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sz w:val="28"/>
          <w:szCs w:val="26"/>
          <w:shd w:val="clear" w:color="auto" w:fill="FFFFFF"/>
          <w:lang w:val="ru-RU"/>
        </w:rPr>
        <w:t xml:space="preserve">в значении «вызывать». Мы видим, что присутствует каузативная ситуация, то есть, с одной стороны, есть тот, кто совершает действия, а, с другой стороны, есть объект, над которым это действие совершают. Однородные подлежащие </w:t>
      </w:r>
      <w:r w:rsidRPr="00F25674">
        <w:rPr>
          <w:rFonts w:ascii="Times New Roman" w:hAnsi="Times New Roman" w:cs="Times New Roman"/>
          <w:i/>
          <w:sz w:val="28"/>
          <w:szCs w:val="26"/>
          <w:shd w:val="clear" w:color="auto" w:fill="FFFFFF"/>
          <w:lang w:val="en-US"/>
        </w:rPr>
        <w:t>floods</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landslides</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sz w:val="28"/>
          <w:szCs w:val="26"/>
          <w:shd w:val="clear" w:color="auto" w:fill="FFFFFF"/>
          <w:lang w:val="ru-RU"/>
        </w:rPr>
        <w:t xml:space="preserve">совершают действия в отношении людей, что приводит к гибели последних. </w:t>
      </w:r>
    </w:p>
    <w:p w14:paraId="6658B554" w14:textId="77777777" w:rsidR="00F25674" w:rsidRPr="00F25674" w:rsidRDefault="00F25674" w:rsidP="0034166B">
      <w:pPr>
        <w:pStyle w:val="ListParagraph"/>
        <w:numPr>
          <w:ilvl w:val="0"/>
          <w:numId w:val="30"/>
        </w:numPr>
        <w:spacing w:after="200" w:line="360" w:lineRule="auto"/>
        <w:jc w:val="both"/>
        <w:rPr>
          <w:rFonts w:ascii="Times New Roman" w:hAnsi="Times New Roman" w:cs="Times New Roman"/>
          <w:color w:val="000000" w:themeColor="text1"/>
          <w:lang w:val="en-US"/>
        </w:rPr>
      </w:pPr>
      <w:r w:rsidRPr="00F25674">
        <w:rPr>
          <w:rFonts w:ascii="Times New Roman" w:hAnsi="Times New Roman" w:cs="Times New Roman"/>
          <w:color w:val="000000" w:themeColor="text1"/>
          <w:shd w:val="clear" w:color="auto" w:fill="FFFFFF"/>
          <w:lang w:val="en-US"/>
        </w:rPr>
        <w:t xml:space="preserve">On Thursday a magnitude 6.5 earthquake in the same region of Kumamoto </w:t>
      </w:r>
      <w:r w:rsidRPr="00F25674">
        <w:rPr>
          <w:rFonts w:ascii="Times New Roman" w:hAnsi="Times New Roman" w:cs="Times New Roman"/>
          <w:b/>
          <w:color w:val="000000" w:themeColor="text1"/>
          <w:shd w:val="clear" w:color="auto" w:fill="FFFFFF"/>
          <w:lang w:val="en-US"/>
        </w:rPr>
        <w:t>brought down</w:t>
      </w:r>
      <w:r w:rsidRPr="00F25674">
        <w:rPr>
          <w:rFonts w:ascii="Times New Roman" w:hAnsi="Times New Roman" w:cs="Times New Roman"/>
          <w:color w:val="000000" w:themeColor="text1"/>
          <w:shd w:val="clear" w:color="auto" w:fill="FFFFFF"/>
          <w:lang w:val="en-US"/>
        </w:rPr>
        <w:t xml:space="preserve"> buildings,</w:t>
      </w:r>
      <w:r w:rsidRPr="00F25674">
        <w:rPr>
          <w:rStyle w:val="apple-converted-space"/>
          <w:rFonts w:ascii="Times New Roman" w:hAnsi="Times New Roman" w:cs="Times New Roman"/>
          <w:color w:val="000000" w:themeColor="text1"/>
          <w:shd w:val="clear" w:color="auto" w:fill="FFFFFF"/>
          <w:lang w:val="en-US"/>
        </w:rPr>
        <w:t> </w:t>
      </w:r>
      <w:hyperlink r:id="rId13" w:history="1">
        <w:r w:rsidRPr="00980D68">
          <w:rPr>
            <w:rStyle w:val="Hyperlink"/>
            <w:rFonts w:ascii="Times New Roman" w:hAnsi="Times New Roman" w:cs="Times New Roman"/>
            <w:b/>
            <w:color w:val="000000" w:themeColor="text1"/>
            <w:u w:val="none"/>
            <w:shd w:val="clear" w:color="auto" w:fill="FFFFFF"/>
            <w:lang w:val="en-US"/>
          </w:rPr>
          <w:t>killed</w:t>
        </w:r>
        <w:r w:rsidRPr="00980D68">
          <w:rPr>
            <w:rStyle w:val="Hyperlink"/>
            <w:rFonts w:ascii="Times New Roman" w:hAnsi="Times New Roman" w:cs="Times New Roman"/>
            <w:color w:val="000000" w:themeColor="text1"/>
            <w:u w:val="none"/>
            <w:shd w:val="clear" w:color="auto" w:fill="FFFFFF"/>
            <w:lang w:val="en-US"/>
          </w:rPr>
          <w:t xml:space="preserve"> nine people</w:t>
        </w:r>
      </w:hyperlink>
      <w:r w:rsidRPr="00F25674">
        <w:rPr>
          <w:rStyle w:val="apple-converted-space"/>
          <w:rFonts w:ascii="Times New Roman" w:hAnsi="Times New Roman" w:cs="Times New Roman"/>
          <w:color w:val="000000" w:themeColor="text1"/>
          <w:shd w:val="clear" w:color="auto" w:fill="FFFFFF"/>
          <w:lang w:val="en-US"/>
        </w:rPr>
        <w:t> </w:t>
      </w:r>
      <w:r w:rsidRPr="00F25674">
        <w:rPr>
          <w:rFonts w:ascii="Times New Roman" w:hAnsi="Times New Roman" w:cs="Times New Roman"/>
          <w:color w:val="000000" w:themeColor="text1"/>
          <w:shd w:val="clear" w:color="auto" w:fill="FFFFFF"/>
          <w:lang w:val="en-US"/>
        </w:rPr>
        <w:t xml:space="preserve">and </w:t>
      </w:r>
      <w:r w:rsidRPr="00F25674">
        <w:rPr>
          <w:rFonts w:ascii="Times New Roman" w:hAnsi="Times New Roman" w:cs="Times New Roman"/>
          <w:b/>
          <w:color w:val="000000" w:themeColor="text1"/>
          <w:shd w:val="clear" w:color="auto" w:fill="FFFFFF"/>
          <w:lang w:val="en-US"/>
        </w:rPr>
        <w:t>injured</w:t>
      </w:r>
      <w:r w:rsidRPr="00F25674">
        <w:rPr>
          <w:rFonts w:ascii="Times New Roman" w:hAnsi="Times New Roman" w:cs="Times New Roman"/>
          <w:color w:val="000000" w:themeColor="text1"/>
          <w:shd w:val="clear" w:color="auto" w:fill="FFFFFF"/>
          <w:lang w:val="en-US"/>
        </w:rPr>
        <w:t xml:space="preserve"> about 800. More than 100 aftershocks </w:t>
      </w:r>
      <w:r w:rsidRPr="00F25674">
        <w:rPr>
          <w:rFonts w:ascii="Times New Roman" w:hAnsi="Times New Roman" w:cs="Times New Roman"/>
          <w:color w:val="000000" w:themeColor="text1"/>
          <w:shd w:val="clear" w:color="auto" w:fill="FFFFFF"/>
          <w:lang w:val="en-US"/>
        </w:rPr>
        <w:lastRenderedPageBreak/>
        <w:t xml:space="preserve">followed until the bigger quake on Saturday morning, which </w:t>
      </w:r>
      <w:r w:rsidRPr="00F25674">
        <w:rPr>
          <w:rFonts w:ascii="Times New Roman" w:hAnsi="Times New Roman" w:cs="Times New Roman"/>
          <w:b/>
          <w:color w:val="000000" w:themeColor="text1"/>
          <w:shd w:val="clear" w:color="auto" w:fill="FFFFFF"/>
          <w:lang w:val="en-US"/>
        </w:rPr>
        <w:t>led</w:t>
      </w:r>
      <w:r w:rsidRPr="00F25674">
        <w:rPr>
          <w:rFonts w:ascii="Times New Roman" w:hAnsi="Times New Roman" w:cs="Times New Roman"/>
          <w:color w:val="000000" w:themeColor="text1"/>
          <w:shd w:val="clear" w:color="auto" w:fill="FFFFFF"/>
          <w:lang w:val="en-US"/>
        </w:rPr>
        <w:t xml:space="preserve"> to the earlier, smaller event being reclassified as a foreshock. [Guard4]</w:t>
      </w:r>
    </w:p>
    <w:p w14:paraId="743155B1" w14:textId="77777777" w:rsidR="00F25674" w:rsidRPr="00F25674" w:rsidRDefault="00F25674" w:rsidP="00F25674">
      <w:pPr>
        <w:spacing w:after="200" w:line="360" w:lineRule="auto"/>
        <w:ind w:firstLine="720"/>
        <w:jc w:val="both"/>
        <w:rPr>
          <w:rFonts w:ascii="Times New Roman" w:hAnsi="Times New Roman" w:cs="Times New Roman"/>
          <w:color w:val="000000" w:themeColor="text1"/>
          <w:sz w:val="28"/>
          <w:lang w:val="ru-RU"/>
        </w:rPr>
      </w:pPr>
      <w:r w:rsidRPr="00F25674">
        <w:rPr>
          <w:rFonts w:ascii="Times New Roman" w:hAnsi="Times New Roman" w:cs="Times New Roman"/>
          <w:color w:val="000000" w:themeColor="text1"/>
          <w:sz w:val="28"/>
          <w:lang w:val="ru-RU"/>
        </w:rPr>
        <w:t xml:space="preserve">В данном отрывке мы имеем уже уже четыре каузативных глагола: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kill</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injure</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bring</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down</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lead</w:t>
      </w:r>
      <w:r w:rsidRPr="00F25674">
        <w:rPr>
          <w:rFonts w:ascii="Times New Roman" w:hAnsi="Times New Roman" w:cs="Times New Roman"/>
          <w:i/>
          <w:color w:val="000000" w:themeColor="text1"/>
          <w:sz w:val="28"/>
          <w:lang w:val="ru-RU"/>
        </w:rPr>
        <w:t xml:space="preserve">. </w:t>
      </w:r>
      <w:r w:rsidR="002C1DA1">
        <w:rPr>
          <w:rFonts w:ascii="Times New Roman" w:hAnsi="Times New Roman" w:cs="Times New Roman"/>
          <w:color w:val="000000" w:themeColor="text1"/>
          <w:sz w:val="28"/>
          <w:lang w:val="ru-RU"/>
        </w:rPr>
        <w:t>Так же как и в примере №47</w:t>
      </w:r>
      <w:r w:rsidRPr="00F25674">
        <w:rPr>
          <w:rFonts w:ascii="Times New Roman" w:hAnsi="Times New Roman" w:cs="Times New Roman"/>
          <w:color w:val="000000" w:themeColor="text1"/>
          <w:sz w:val="28"/>
          <w:lang w:val="ru-RU"/>
        </w:rPr>
        <w:t xml:space="preserve">, наблюдается наличие каузативной ситуации, то есть тех, кто осуществлял действие, и тех, над кем данное действие осуществляли. В случае с глаголами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kill</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injure</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bring</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down</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color w:val="000000" w:themeColor="text1"/>
          <w:sz w:val="28"/>
          <w:lang w:val="ru-RU"/>
        </w:rPr>
        <w:t xml:space="preserve">результатом действия являются экономический ущерб, погибшие и пострадавшие. Глагол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lead</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color w:val="000000" w:themeColor="text1"/>
          <w:sz w:val="28"/>
          <w:lang w:val="ru-RU"/>
        </w:rPr>
        <w:t>употребляющийся в значении «приводить к чему-либо», также создает каузативную ситуацию.</w:t>
      </w:r>
    </w:p>
    <w:p w14:paraId="23B16302" w14:textId="77777777" w:rsidR="00F25674" w:rsidRPr="00F25674" w:rsidRDefault="00F25674" w:rsidP="0034166B">
      <w:pPr>
        <w:pStyle w:val="ListParagraph"/>
        <w:numPr>
          <w:ilvl w:val="0"/>
          <w:numId w:val="30"/>
        </w:numPr>
        <w:spacing w:after="200" w:line="360" w:lineRule="auto"/>
        <w:jc w:val="both"/>
        <w:rPr>
          <w:rFonts w:ascii="Times New Roman" w:hAnsi="Times New Roman" w:cs="Times New Roman"/>
          <w:sz w:val="18"/>
          <w:lang w:val="en-US"/>
        </w:rPr>
      </w:pPr>
      <w:r w:rsidRPr="00F25674">
        <w:rPr>
          <w:rFonts w:ascii="Times New Roman" w:hAnsi="Times New Roman" w:cs="Times New Roman"/>
          <w:color w:val="333333"/>
          <w:szCs w:val="30"/>
          <w:shd w:val="clear" w:color="auto" w:fill="FFFFFF"/>
          <w:lang w:val="en-US"/>
        </w:rPr>
        <w:t xml:space="preserve">TOKYO: The death toll from a 6.5-magnitude earthquake that </w:t>
      </w:r>
      <w:r w:rsidRPr="00F25674">
        <w:rPr>
          <w:rFonts w:ascii="Times New Roman" w:hAnsi="Times New Roman" w:cs="Times New Roman"/>
          <w:b/>
          <w:color w:val="333333"/>
          <w:szCs w:val="30"/>
          <w:shd w:val="clear" w:color="auto" w:fill="FFFFFF"/>
          <w:lang w:val="en-US"/>
        </w:rPr>
        <w:t>hit</w:t>
      </w:r>
      <w:r w:rsidRPr="00F25674">
        <w:rPr>
          <w:rFonts w:ascii="Times New Roman" w:hAnsi="Times New Roman" w:cs="Times New Roman"/>
          <w:color w:val="333333"/>
          <w:szCs w:val="30"/>
          <w:shd w:val="clear" w:color="auto" w:fill="FFFFFF"/>
          <w:lang w:val="en-US"/>
        </w:rPr>
        <w:t xml:space="preserve"> southern Japan has climbed to nine people, officials said Friday after the powerful tremor damaged buildings and left hundreds injured. [TOI5]</w:t>
      </w:r>
    </w:p>
    <w:p w14:paraId="6730195E" w14:textId="77777777" w:rsidR="00F25674" w:rsidRPr="00F25674" w:rsidRDefault="00F25674" w:rsidP="0034166B">
      <w:pPr>
        <w:pStyle w:val="ListParagraph"/>
        <w:numPr>
          <w:ilvl w:val="0"/>
          <w:numId w:val="30"/>
        </w:numPr>
        <w:spacing w:after="200" w:line="360" w:lineRule="auto"/>
        <w:jc w:val="both"/>
        <w:rPr>
          <w:rFonts w:ascii="Times New Roman" w:hAnsi="Times New Roman" w:cs="Times New Roman"/>
          <w:color w:val="333333"/>
          <w:shd w:val="clear" w:color="auto" w:fill="FFFFFF"/>
          <w:lang w:val="en-US"/>
        </w:rPr>
      </w:pPr>
      <w:r w:rsidRPr="00F25674">
        <w:rPr>
          <w:rFonts w:ascii="Times New Roman" w:hAnsi="Times New Roman" w:cs="Times New Roman"/>
          <w:color w:val="333333"/>
          <w:shd w:val="clear" w:color="auto" w:fill="FFFFFF"/>
          <w:lang w:val="en-US"/>
        </w:rPr>
        <w:t xml:space="preserve">Tornados occasionally </w:t>
      </w:r>
      <w:r w:rsidRPr="00F25674">
        <w:rPr>
          <w:rFonts w:ascii="Times New Roman" w:hAnsi="Times New Roman" w:cs="Times New Roman"/>
          <w:b/>
          <w:color w:val="333333"/>
          <w:shd w:val="clear" w:color="auto" w:fill="FFFFFF"/>
          <w:lang w:val="en-US"/>
        </w:rPr>
        <w:t>strike</w:t>
      </w:r>
      <w:r w:rsidRPr="00F25674">
        <w:rPr>
          <w:rFonts w:ascii="Times New Roman" w:hAnsi="Times New Roman" w:cs="Times New Roman"/>
          <w:color w:val="333333"/>
          <w:shd w:val="clear" w:color="auto" w:fill="FFFFFF"/>
          <w:lang w:val="en-US"/>
        </w:rPr>
        <w:t xml:space="preserve"> southern</w:t>
      </w:r>
      <w:r w:rsidRPr="00F25674">
        <w:rPr>
          <w:rStyle w:val="apple-converted-space"/>
          <w:rFonts w:ascii="Times New Roman" w:hAnsi="Times New Roman" w:cs="Times New Roman"/>
          <w:color w:val="333333"/>
          <w:shd w:val="clear" w:color="auto" w:fill="FFFFFF"/>
          <w:lang w:val="en-US"/>
        </w:rPr>
        <w:t> </w:t>
      </w:r>
      <w:r w:rsidRPr="00F25674">
        <w:rPr>
          <w:rFonts w:ascii="Times New Roman" w:hAnsi="Times New Roman" w:cs="Times New Roman"/>
          <w:shd w:val="clear" w:color="auto" w:fill="FFFFFF"/>
          <w:lang w:val="en-US"/>
        </w:rPr>
        <w:t>China</w:t>
      </w:r>
      <w:r w:rsidRPr="00F25674">
        <w:rPr>
          <w:rStyle w:val="apple-converted-space"/>
          <w:rFonts w:ascii="Times New Roman" w:hAnsi="Times New Roman" w:cs="Times New Roman"/>
          <w:color w:val="333333"/>
          <w:shd w:val="clear" w:color="auto" w:fill="FFFFFF"/>
          <w:lang w:val="en-US"/>
        </w:rPr>
        <w:t> </w:t>
      </w:r>
      <w:r w:rsidRPr="00F25674">
        <w:rPr>
          <w:rFonts w:ascii="Times New Roman" w:hAnsi="Times New Roman" w:cs="Times New Roman"/>
          <w:color w:val="333333"/>
          <w:shd w:val="clear" w:color="auto" w:fill="FFFFFF"/>
          <w:lang w:val="en-US"/>
        </w:rPr>
        <w:t xml:space="preserve">during the summer months but rarely </w:t>
      </w:r>
      <w:r w:rsidRPr="00F25674">
        <w:rPr>
          <w:rFonts w:ascii="Times New Roman" w:hAnsi="Times New Roman" w:cs="Times New Roman"/>
          <w:b/>
          <w:color w:val="333333"/>
          <w:shd w:val="clear" w:color="auto" w:fill="FFFFFF"/>
          <w:lang w:val="en-US"/>
        </w:rPr>
        <w:t>cause</w:t>
      </w:r>
      <w:r w:rsidRPr="00F25674">
        <w:rPr>
          <w:rFonts w:ascii="Times New Roman" w:hAnsi="Times New Roman" w:cs="Times New Roman"/>
          <w:color w:val="333333"/>
          <w:shd w:val="clear" w:color="auto" w:fill="FFFFFF"/>
          <w:lang w:val="en-US"/>
        </w:rPr>
        <w:t xml:space="preserve"> such levels of death and destruction. [Guard5]</w:t>
      </w:r>
    </w:p>
    <w:p w14:paraId="3B4A1C97" w14:textId="77777777" w:rsidR="00F25674" w:rsidRPr="00F25674" w:rsidRDefault="00F25674" w:rsidP="0034166B">
      <w:pPr>
        <w:pStyle w:val="ListParagraph"/>
        <w:numPr>
          <w:ilvl w:val="0"/>
          <w:numId w:val="30"/>
        </w:numPr>
        <w:spacing w:before="240" w:line="360" w:lineRule="auto"/>
        <w:jc w:val="both"/>
        <w:rPr>
          <w:rStyle w:val="apple-converted-space"/>
          <w:rFonts w:ascii="Times New Roman" w:hAnsi="Times New Roman" w:cs="Times New Roman"/>
          <w:color w:val="333333"/>
          <w:shd w:val="clear" w:color="auto" w:fill="FFFFFF"/>
          <w:lang w:val="en-US"/>
        </w:rPr>
      </w:pPr>
      <w:r w:rsidRPr="00F25674">
        <w:rPr>
          <w:rFonts w:ascii="Times New Roman" w:hAnsi="Times New Roman" w:cs="Times New Roman"/>
          <w:color w:val="333333"/>
          <w:shd w:val="clear" w:color="auto" w:fill="FFFFFF"/>
          <w:lang w:val="en-US"/>
        </w:rPr>
        <w:t xml:space="preserve">The tornado, which began around 2:30 p.m. and was accompanied by hailstorms, </w:t>
      </w:r>
      <w:r w:rsidRPr="00F25674">
        <w:rPr>
          <w:rFonts w:ascii="Times New Roman" w:hAnsi="Times New Roman" w:cs="Times New Roman"/>
          <w:b/>
          <w:color w:val="333333"/>
          <w:shd w:val="clear" w:color="auto" w:fill="FFFFFF"/>
          <w:lang w:val="en-US"/>
        </w:rPr>
        <w:t xml:space="preserve">destroyed </w:t>
      </w:r>
      <w:r w:rsidRPr="00F25674">
        <w:rPr>
          <w:rFonts w:ascii="Times New Roman" w:hAnsi="Times New Roman" w:cs="Times New Roman"/>
          <w:color w:val="333333"/>
          <w:shd w:val="clear" w:color="auto" w:fill="FFFFFF"/>
          <w:lang w:val="en-US"/>
        </w:rPr>
        <w:t>thousands of homes and stores, as well as several manufacturing plants and rice mills, according to news reports.</w:t>
      </w:r>
      <w:r w:rsidRPr="00F25674">
        <w:rPr>
          <w:rStyle w:val="apple-converted-space"/>
          <w:rFonts w:ascii="Times New Roman" w:hAnsi="Times New Roman" w:cs="Times New Roman"/>
          <w:color w:val="333333"/>
          <w:shd w:val="clear" w:color="auto" w:fill="FFFFFF"/>
          <w:lang w:val="en-US"/>
        </w:rPr>
        <w:t xml:space="preserve"> [NYT4]</w:t>
      </w:r>
    </w:p>
    <w:p w14:paraId="2537A6D9" w14:textId="77777777" w:rsidR="00F25674" w:rsidRPr="00F25674" w:rsidRDefault="00711C48" w:rsidP="00F25674">
      <w:pPr>
        <w:spacing w:after="200" w:line="360" w:lineRule="auto"/>
        <w:ind w:firstLine="720"/>
        <w:jc w:val="both"/>
        <w:rPr>
          <w:rFonts w:ascii="Times New Roman" w:hAnsi="Times New Roman" w:cs="Times New Roman"/>
          <w:color w:val="333333"/>
          <w:sz w:val="28"/>
          <w:shd w:val="clear" w:color="auto" w:fill="FFFFFF"/>
          <w:lang w:val="ru-RU"/>
        </w:rPr>
      </w:pPr>
      <w:r>
        <w:rPr>
          <w:rFonts w:ascii="Times New Roman" w:hAnsi="Times New Roman" w:cs="Times New Roman"/>
          <w:color w:val="333333"/>
          <w:sz w:val="28"/>
          <w:shd w:val="clear" w:color="auto" w:fill="FFFFFF"/>
          <w:lang w:val="ru-RU"/>
        </w:rPr>
        <w:t>Примеры № 49, 50, 51</w:t>
      </w:r>
      <w:r w:rsidR="00F25674" w:rsidRPr="00F25674">
        <w:rPr>
          <w:rFonts w:ascii="Times New Roman" w:hAnsi="Times New Roman" w:cs="Times New Roman"/>
          <w:color w:val="333333"/>
          <w:sz w:val="28"/>
          <w:shd w:val="clear" w:color="auto" w:fill="FFFFFF"/>
          <w:lang w:val="ru-RU"/>
        </w:rPr>
        <w:t xml:space="preserve"> также демонстрируют нам наличие каузативной ситуации: есть каузатор – природная катастрофа, каузат – люди, инфраструктура. Глагол </w:t>
      </w:r>
      <w:r w:rsidR="00F25674" w:rsidRPr="00F25674">
        <w:rPr>
          <w:rFonts w:ascii="Times New Roman" w:hAnsi="Times New Roman" w:cs="Times New Roman"/>
          <w:i/>
          <w:color w:val="333333"/>
          <w:sz w:val="28"/>
          <w:shd w:val="clear" w:color="auto" w:fill="FFFFFF"/>
          <w:lang w:val="en-US"/>
        </w:rPr>
        <w:t>to</w:t>
      </w:r>
      <w:r w:rsidR="00F25674" w:rsidRPr="00F25674">
        <w:rPr>
          <w:rFonts w:ascii="Times New Roman" w:hAnsi="Times New Roman" w:cs="Times New Roman"/>
          <w:i/>
          <w:color w:val="333333"/>
          <w:sz w:val="28"/>
          <w:shd w:val="clear" w:color="auto" w:fill="FFFFFF"/>
          <w:lang w:val="ru-RU"/>
        </w:rPr>
        <w:t xml:space="preserve"> </w:t>
      </w:r>
      <w:r w:rsidR="00F25674" w:rsidRPr="00F25674">
        <w:rPr>
          <w:rFonts w:ascii="Times New Roman" w:hAnsi="Times New Roman" w:cs="Times New Roman"/>
          <w:i/>
          <w:color w:val="333333"/>
          <w:sz w:val="28"/>
          <w:shd w:val="clear" w:color="auto" w:fill="FFFFFF"/>
          <w:lang w:val="en-US"/>
        </w:rPr>
        <w:t>cause</w:t>
      </w:r>
      <w:r w:rsidR="00F25674" w:rsidRPr="00F25674">
        <w:rPr>
          <w:rFonts w:ascii="Times New Roman" w:hAnsi="Times New Roman" w:cs="Times New Roman"/>
          <w:i/>
          <w:color w:val="333333"/>
          <w:sz w:val="28"/>
          <w:shd w:val="clear" w:color="auto" w:fill="FFFFFF"/>
          <w:lang w:val="ru-RU"/>
        </w:rPr>
        <w:t xml:space="preserve">, </w:t>
      </w:r>
      <w:r w:rsidR="00F25674" w:rsidRPr="00F25674">
        <w:rPr>
          <w:rFonts w:ascii="Times New Roman" w:hAnsi="Times New Roman" w:cs="Times New Roman"/>
          <w:color w:val="333333"/>
          <w:sz w:val="28"/>
          <w:shd w:val="clear" w:color="auto" w:fill="FFFFFF"/>
          <w:lang w:val="ru-RU"/>
        </w:rPr>
        <w:t>как и глаголы</w:t>
      </w:r>
      <w:r w:rsidR="00F25674" w:rsidRPr="00F25674">
        <w:rPr>
          <w:rFonts w:ascii="Times New Roman" w:hAnsi="Times New Roman" w:cs="Times New Roman"/>
          <w:i/>
          <w:color w:val="333333"/>
          <w:sz w:val="28"/>
          <w:shd w:val="clear" w:color="auto" w:fill="FFFFFF"/>
          <w:lang w:val="ru-RU"/>
        </w:rPr>
        <w:t xml:space="preserve"> </w:t>
      </w:r>
      <w:r w:rsidR="00F25674" w:rsidRPr="00F25674">
        <w:rPr>
          <w:rFonts w:ascii="Times New Roman" w:hAnsi="Times New Roman" w:cs="Times New Roman"/>
          <w:i/>
          <w:color w:val="333333"/>
          <w:sz w:val="28"/>
          <w:shd w:val="clear" w:color="auto" w:fill="FFFFFF"/>
          <w:lang w:val="en-US"/>
        </w:rPr>
        <w:t>to</w:t>
      </w:r>
      <w:r w:rsidR="00F25674" w:rsidRPr="00F25674">
        <w:rPr>
          <w:rFonts w:ascii="Times New Roman" w:hAnsi="Times New Roman" w:cs="Times New Roman"/>
          <w:i/>
          <w:color w:val="333333"/>
          <w:sz w:val="28"/>
          <w:shd w:val="clear" w:color="auto" w:fill="FFFFFF"/>
          <w:lang w:val="ru-RU"/>
        </w:rPr>
        <w:t xml:space="preserve"> </w:t>
      </w:r>
      <w:r w:rsidR="00F25674" w:rsidRPr="00F25674">
        <w:rPr>
          <w:rFonts w:ascii="Times New Roman" w:hAnsi="Times New Roman" w:cs="Times New Roman"/>
          <w:i/>
          <w:color w:val="333333"/>
          <w:sz w:val="28"/>
          <w:shd w:val="clear" w:color="auto" w:fill="FFFFFF"/>
          <w:lang w:val="en-US"/>
        </w:rPr>
        <w:t>lead</w:t>
      </w:r>
      <w:r w:rsidR="00F25674" w:rsidRPr="00F25674">
        <w:rPr>
          <w:rFonts w:ascii="Times New Roman" w:hAnsi="Times New Roman" w:cs="Times New Roman"/>
          <w:i/>
          <w:color w:val="333333"/>
          <w:sz w:val="28"/>
          <w:shd w:val="clear" w:color="auto" w:fill="FFFFFF"/>
          <w:lang w:val="ru-RU"/>
        </w:rPr>
        <w:t xml:space="preserve">, </w:t>
      </w:r>
      <w:r w:rsidR="00F25674" w:rsidRPr="00F25674">
        <w:rPr>
          <w:rFonts w:ascii="Times New Roman" w:hAnsi="Times New Roman" w:cs="Times New Roman"/>
          <w:i/>
          <w:color w:val="333333"/>
          <w:sz w:val="28"/>
          <w:shd w:val="clear" w:color="auto" w:fill="FFFFFF"/>
          <w:lang w:val="en-US"/>
        </w:rPr>
        <w:t>to</w:t>
      </w:r>
      <w:r w:rsidR="00F25674" w:rsidRPr="00F25674">
        <w:rPr>
          <w:rFonts w:ascii="Times New Roman" w:hAnsi="Times New Roman" w:cs="Times New Roman"/>
          <w:i/>
          <w:color w:val="333333"/>
          <w:sz w:val="28"/>
          <w:shd w:val="clear" w:color="auto" w:fill="FFFFFF"/>
          <w:lang w:val="ru-RU"/>
        </w:rPr>
        <w:t xml:space="preserve"> </w:t>
      </w:r>
      <w:r w:rsidR="00F25674" w:rsidRPr="00F25674">
        <w:rPr>
          <w:rFonts w:ascii="Times New Roman" w:hAnsi="Times New Roman" w:cs="Times New Roman"/>
          <w:i/>
          <w:color w:val="333333"/>
          <w:sz w:val="28"/>
          <w:shd w:val="clear" w:color="auto" w:fill="FFFFFF"/>
          <w:lang w:val="en-US"/>
        </w:rPr>
        <w:t>trigger</w:t>
      </w:r>
      <w:r w:rsidR="00F25674" w:rsidRPr="00F25674">
        <w:rPr>
          <w:rFonts w:ascii="Times New Roman" w:hAnsi="Times New Roman" w:cs="Times New Roman"/>
          <w:i/>
          <w:color w:val="333333"/>
          <w:sz w:val="28"/>
          <w:shd w:val="clear" w:color="auto" w:fill="FFFFFF"/>
          <w:lang w:val="ru-RU"/>
        </w:rPr>
        <w:t xml:space="preserve">, </w:t>
      </w:r>
      <w:r w:rsidR="00F25674" w:rsidRPr="00F25674">
        <w:rPr>
          <w:rFonts w:ascii="Times New Roman" w:hAnsi="Times New Roman" w:cs="Times New Roman"/>
          <w:color w:val="333333"/>
          <w:sz w:val="28"/>
          <w:shd w:val="clear" w:color="auto" w:fill="FFFFFF"/>
          <w:lang w:val="ru-RU"/>
        </w:rPr>
        <w:t>употребляется в значении «вызывать», «приводить к чему-либо».</w:t>
      </w:r>
    </w:p>
    <w:p w14:paraId="63088C13" w14:textId="77777777" w:rsidR="00F25674" w:rsidRPr="00A3505E" w:rsidRDefault="00F25674" w:rsidP="00A3505E">
      <w:pPr>
        <w:spacing w:after="200" w:line="360" w:lineRule="auto"/>
        <w:ind w:firstLine="720"/>
        <w:jc w:val="both"/>
        <w:rPr>
          <w:rFonts w:ascii="Times New Roman" w:hAnsi="Times New Roman" w:cs="Times New Roman"/>
          <w:i/>
          <w:sz w:val="28"/>
          <w:szCs w:val="26"/>
          <w:shd w:val="clear" w:color="auto" w:fill="FFFFFF"/>
          <w:lang w:val="en-US"/>
        </w:rPr>
      </w:pPr>
      <w:r w:rsidRPr="00F25674">
        <w:rPr>
          <w:rFonts w:ascii="Times New Roman" w:hAnsi="Times New Roman" w:cs="Times New Roman"/>
          <w:sz w:val="28"/>
          <w:szCs w:val="26"/>
          <w:shd w:val="clear" w:color="auto" w:fill="FFFFFF"/>
          <w:lang w:val="ru-RU"/>
        </w:rPr>
        <w:t>В</w:t>
      </w:r>
      <w:r w:rsidRPr="00F25674">
        <w:rPr>
          <w:rFonts w:ascii="Times New Roman" w:hAnsi="Times New Roman" w:cs="Times New Roman"/>
          <w:sz w:val="28"/>
          <w:szCs w:val="26"/>
          <w:shd w:val="clear" w:color="auto" w:fill="FFFFFF"/>
        </w:rPr>
        <w:t xml:space="preserve"> </w:t>
      </w:r>
      <w:r w:rsidRPr="00F25674">
        <w:rPr>
          <w:rFonts w:ascii="Times New Roman" w:hAnsi="Times New Roman" w:cs="Times New Roman"/>
          <w:sz w:val="28"/>
          <w:szCs w:val="26"/>
          <w:shd w:val="clear" w:color="auto" w:fill="FFFFFF"/>
          <w:lang w:val="ru-RU"/>
        </w:rPr>
        <w:t>общей</w:t>
      </w:r>
      <w:r w:rsidRPr="00F25674">
        <w:rPr>
          <w:rFonts w:ascii="Times New Roman" w:hAnsi="Times New Roman" w:cs="Times New Roman"/>
          <w:sz w:val="28"/>
          <w:szCs w:val="26"/>
          <w:shd w:val="clear" w:color="auto" w:fill="FFFFFF"/>
        </w:rPr>
        <w:t xml:space="preserve"> </w:t>
      </w:r>
      <w:r w:rsidRPr="00F25674">
        <w:rPr>
          <w:rFonts w:ascii="Times New Roman" w:hAnsi="Times New Roman" w:cs="Times New Roman"/>
          <w:sz w:val="28"/>
          <w:szCs w:val="26"/>
          <w:shd w:val="clear" w:color="auto" w:fill="FFFFFF"/>
          <w:lang w:val="ru-RU"/>
        </w:rPr>
        <w:t>сложности</w:t>
      </w:r>
      <w:r w:rsidRPr="00F25674">
        <w:rPr>
          <w:rFonts w:ascii="Times New Roman" w:hAnsi="Times New Roman" w:cs="Times New Roman"/>
          <w:sz w:val="28"/>
          <w:szCs w:val="26"/>
          <w:shd w:val="clear" w:color="auto" w:fill="FFFFFF"/>
        </w:rPr>
        <w:t xml:space="preserve"> </w:t>
      </w:r>
      <w:r w:rsidRPr="00F25674">
        <w:rPr>
          <w:rFonts w:ascii="Times New Roman" w:hAnsi="Times New Roman" w:cs="Times New Roman"/>
          <w:sz w:val="28"/>
          <w:szCs w:val="26"/>
          <w:shd w:val="clear" w:color="auto" w:fill="FFFFFF"/>
          <w:lang w:val="ru-RU"/>
        </w:rPr>
        <w:t>можно</w:t>
      </w:r>
      <w:r w:rsidRPr="00F25674">
        <w:rPr>
          <w:rFonts w:ascii="Times New Roman" w:hAnsi="Times New Roman" w:cs="Times New Roman"/>
          <w:sz w:val="28"/>
          <w:szCs w:val="26"/>
          <w:shd w:val="clear" w:color="auto" w:fill="FFFFFF"/>
        </w:rPr>
        <w:t xml:space="preserve"> </w:t>
      </w:r>
      <w:r w:rsidRPr="00F25674">
        <w:rPr>
          <w:rFonts w:ascii="Times New Roman" w:hAnsi="Times New Roman" w:cs="Times New Roman"/>
          <w:sz w:val="28"/>
          <w:szCs w:val="26"/>
          <w:shd w:val="clear" w:color="auto" w:fill="FFFFFF"/>
          <w:lang w:val="ru-RU"/>
        </w:rPr>
        <w:t>выделить</w:t>
      </w:r>
      <w:r w:rsidRPr="00F25674">
        <w:rPr>
          <w:rFonts w:ascii="Times New Roman" w:hAnsi="Times New Roman" w:cs="Times New Roman"/>
          <w:sz w:val="28"/>
          <w:szCs w:val="26"/>
          <w:shd w:val="clear" w:color="auto" w:fill="FFFFFF"/>
        </w:rPr>
        <w:t xml:space="preserve"> </w:t>
      </w:r>
      <w:r w:rsidRPr="00F25674">
        <w:rPr>
          <w:rFonts w:ascii="Times New Roman" w:hAnsi="Times New Roman" w:cs="Times New Roman"/>
          <w:sz w:val="28"/>
          <w:szCs w:val="26"/>
          <w:shd w:val="clear" w:color="auto" w:fill="FFFFFF"/>
          <w:lang w:val="ru-RU"/>
        </w:rPr>
        <w:t>следующие</w:t>
      </w:r>
      <w:r w:rsidRPr="00F25674">
        <w:rPr>
          <w:rFonts w:ascii="Times New Roman" w:hAnsi="Times New Roman" w:cs="Times New Roman"/>
          <w:sz w:val="28"/>
          <w:szCs w:val="26"/>
          <w:shd w:val="clear" w:color="auto" w:fill="FFFFFF"/>
        </w:rPr>
        <w:t xml:space="preserve"> </w:t>
      </w:r>
      <w:r w:rsidRPr="00F25674">
        <w:rPr>
          <w:rFonts w:ascii="Times New Roman" w:hAnsi="Times New Roman" w:cs="Times New Roman"/>
          <w:sz w:val="28"/>
          <w:szCs w:val="26"/>
          <w:shd w:val="clear" w:color="auto" w:fill="FFFFFF"/>
          <w:lang w:val="ru-RU"/>
        </w:rPr>
        <w:t>каузативные</w:t>
      </w:r>
      <w:r w:rsidRPr="00F25674">
        <w:rPr>
          <w:rFonts w:ascii="Times New Roman" w:hAnsi="Times New Roman" w:cs="Times New Roman"/>
          <w:sz w:val="28"/>
          <w:szCs w:val="26"/>
          <w:shd w:val="clear" w:color="auto" w:fill="FFFFFF"/>
        </w:rPr>
        <w:t xml:space="preserve"> </w:t>
      </w:r>
      <w:r w:rsidRPr="00F25674">
        <w:rPr>
          <w:rFonts w:ascii="Times New Roman" w:hAnsi="Times New Roman" w:cs="Times New Roman"/>
          <w:sz w:val="28"/>
          <w:szCs w:val="26"/>
          <w:shd w:val="clear" w:color="auto" w:fill="FFFFFF"/>
          <w:lang w:val="ru-RU"/>
        </w:rPr>
        <w:t>глаголы</w:t>
      </w:r>
      <w:r w:rsidRPr="00F25674">
        <w:rPr>
          <w:rFonts w:ascii="Times New Roman" w:hAnsi="Times New Roman" w:cs="Times New Roman"/>
          <w:sz w:val="28"/>
          <w:szCs w:val="26"/>
          <w:shd w:val="clear" w:color="auto" w:fill="FFFFFF"/>
        </w:rPr>
        <w:t xml:space="preserve">: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rPr>
        <w:t xml:space="preserve"> </w:t>
      </w:r>
      <w:r w:rsidRPr="00F25674">
        <w:rPr>
          <w:rFonts w:ascii="Times New Roman" w:hAnsi="Times New Roman" w:cs="Times New Roman"/>
          <w:i/>
          <w:color w:val="000000" w:themeColor="text1"/>
          <w:sz w:val="28"/>
          <w:lang w:val="en-US"/>
        </w:rPr>
        <w:t>kill</w:t>
      </w:r>
      <w:r w:rsidRPr="00F25674">
        <w:rPr>
          <w:rFonts w:ascii="Times New Roman" w:hAnsi="Times New Roman" w:cs="Times New Roman"/>
          <w:i/>
          <w:color w:val="000000" w:themeColor="text1"/>
          <w:sz w:val="28"/>
        </w:rPr>
        <w:t xml:space="preserve">,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rPr>
        <w:t xml:space="preserve"> </w:t>
      </w:r>
      <w:r w:rsidRPr="00F25674">
        <w:rPr>
          <w:rFonts w:ascii="Times New Roman" w:hAnsi="Times New Roman" w:cs="Times New Roman"/>
          <w:i/>
          <w:color w:val="000000" w:themeColor="text1"/>
          <w:sz w:val="28"/>
          <w:lang w:val="en-US"/>
        </w:rPr>
        <w:t>injure</w:t>
      </w:r>
      <w:r w:rsidRPr="00F25674">
        <w:rPr>
          <w:rFonts w:ascii="Times New Roman" w:hAnsi="Times New Roman" w:cs="Times New Roman"/>
          <w:i/>
          <w:color w:val="000000" w:themeColor="text1"/>
          <w:sz w:val="28"/>
        </w:rPr>
        <w:t xml:space="preserve">,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rPr>
        <w:t xml:space="preserve"> </w:t>
      </w:r>
      <w:r w:rsidRPr="00F25674">
        <w:rPr>
          <w:rFonts w:ascii="Times New Roman" w:hAnsi="Times New Roman" w:cs="Times New Roman"/>
          <w:i/>
          <w:color w:val="000000" w:themeColor="text1"/>
          <w:sz w:val="28"/>
          <w:lang w:val="en-US"/>
        </w:rPr>
        <w:t>bring</w:t>
      </w:r>
      <w:r w:rsidRPr="00F25674">
        <w:rPr>
          <w:rFonts w:ascii="Times New Roman" w:hAnsi="Times New Roman" w:cs="Times New Roman"/>
          <w:i/>
          <w:color w:val="000000" w:themeColor="text1"/>
          <w:sz w:val="28"/>
        </w:rPr>
        <w:t xml:space="preserve"> </w:t>
      </w:r>
      <w:r w:rsidRPr="00F25674">
        <w:rPr>
          <w:rFonts w:ascii="Times New Roman" w:hAnsi="Times New Roman" w:cs="Times New Roman"/>
          <w:i/>
          <w:color w:val="000000" w:themeColor="text1"/>
          <w:sz w:val="28"/>
          <w:lang w:val="en-US"/>
        </w:rPr>
        <w:t>down</w:t>
      </w:r>
      <w:r w:rsidRPr="00F25674">
        <w:rPr>
          <w:rFonts w:ascii="Times New Roman" w:hAnsi="Times New Roman" w:cs="Times New Roman"/>
          <w:i/>
          <w:color w:val="000000" w:themeColor="text1"/>
          <w:sz w:val="28"/>
        </w:rPr>
        <w:t xml:space="preserve">, to hit, to destroy, to strike,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rPr>
        <w:t xml:space="preserve"> </w:t>
      </w:r>
      <w:r w:rsidRPr="00F25674">
        <w:rPr>
          <w:rFonts w:ascii="Times New Roman" w:hAnsi="Times New Roman" w:cs="Times New Roman"/>
          <w:i/>
          <w:color w:val="000000" w:themeColor="text1"/>
          <w:sz w:val="28"/>
          <w:lang w:val="en-US"/>
        </w:rPr>
        <w:t xml:space="preserve">lead,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rPr>
        <w:t xml:space="preserve"> </w:t>
      </w:r>
      <w:r w:rsidRPr="00F25674">
        <w:rPr>
          <w:rFonts w:ascii="Times New Roman" w:hAnsi="Times New Roman" w:cs="Times New Roman"/>
          <w:i/>
          <w:sz w:val="28"/>
          <w:szCs w:val="26"/>
          <w:shd w:val="clear" w:color="auto" w:fill="FFFFFF"/>
          <w:lang w:val="en-US"/>
        </w:rPr>
        <w:t>trigger, to cause.</w:t>
      </w:r>
    </w:p>
    <w:p w14:paraId="59F2AC69" w14:textId="77777777" w:rsidR="00F25674" w:rsidRPr="00F25674" w:rsidRDefault="00F25674" w:rsidP="00640172">
      <w:pPr>
        <w:pStyle w:val="Heading3"/>
        <w:numPr>
          <w:ilvl w:val="2"/>
          <w:numId w:val="3"/>
        </w:numPr>
      </w:pPr>
      <w:bookmarkStart w:id="35" w:name="_Toc484014253"/>
      <w:r w:rsidRPr="00F25674">
        <w:rPr>
          <w:shd w:val="clear" w:color="auto" w:fill="FFFFFF"/>
        </w:rPr>
        <w:t>Эргативные глаголы</w:t>
      </w:r>
      <w:bookmarkEnd w:id="35"/>
    </w:p>
    <w:p w14:paraId="4DCD2D7B" w14:textId="77777777" w:rsidR="00F25674" w:rsidRPr="00F25674" w:rsidRDefault="00F25674" w:rsidP="00F25674">
      <w:pPr>
        <w:spacing w:after="200" w:line="360" w:lineRule="auto"/>
        <w:ind w:firstLine="720"/>
        <w:jc w:val="both"/>
        <w:rPr>
          <w:rFonts w:ascii="Times New Roman" w:hAnsi="Times New Roman" w:cs="Times New Roman"/>
          <w:sz w:val="28"/>
          <w:lang w:val="en-US"/>
        </w:rPr>
      </w:pPr>
      <w:r w:rsidRPr="00F25674">
        <w:rPr>
          <w:rFonts w:ascii="Times New Roman" w:hAnsi="Times New Roman" w:cs="Times New Roman"/>
          <w:sz w:val="28"/>
          <w:lang w:val="ru-RU"/>
        </w:rPr>
        <w:t>Эргативные глаголы относятся к группе таких глаголов, которые могут быть как переходными, так и непереходными. Рассмотрим</w:t>
      </w:r>
      <w:r w:rsidRPr="00F25674">
        <w:rPr>
          <w:rFonts w:ascii="Times New Roman" w:hAnsi="Times New Roman" w:cs="Times New Roman"/>
          <w:sz w:val="28"/>
        </w:rPr>
        <w:t xml:space="preserve"> </w:t>
      </w:r>
      <w:r w:rsidRPr="00F25674">
        <w:rPr>
          <w:rFonts w:ascii="Times New Roman" w:hAnsi="Times New Roman" w:cs="Times New Roman"/>
          <w:sz w:val="28"/>
          <w:lang w:val="ru-RU"/>
        </w:rPr>
        <w:t>некоторые</w:t>
      </w:r>
      <w:r w:rsidRPr="00F25674">
        <w:rPr>
          <w:rFonts w:ascii="Times New Roman" w:hAnsi="Times New Roman" w:cs="Times New Roman"/>
          <w:sz w:val="28"/>
        </w:rPr>
        <w:t xml:space="preserve"> </w:t>
      </w:r>
      <w:r w:rsidRPr="00F25674">
        <w:rPr>
          <w:rFonts w:ascii="Times New Roman" w:hAnsi="Times New Roman" w:cs="Times New Roman"/>
          <w:sz w:val="28"/>
          <w:lang w:val="ru-RU"/>
        </w:rPr>
        <w:t>примеры</w:t>
      </w:r>
      <w:r w:rsidRPr="00F25674">
        <w:rPr>
          <w:rFonts w:ascii="Times New Roman" w:hAnsi="Times New Roman" w:cs="Times New Roman"/>
          <w:sz w:val="28"/>
          <w:lang w:val="en-US"/>
        </w:rPr>
        <w:t>:</w:t>
      </w:r>
    </w:p>
    <w:p w14:paraId="5356B2C1" w14:textId="77777777" w:rsidR="00F25674" w:rsidRPr="00F25674" w:rsidRDefault="00F25674" w:rsidP="0034166B">
      <w:pPr>
        <w:pStyle w:val="ListParagraph"/>
        <w:numPr>
          <w:ilvl w:val="0"/>
          <w:numId w:val="30"/>
        </w:numPr>
        <w:spacing w:after="200" w:line="360" w:lineRule="auto"/>
        <w:jc w:val="both"/>
        <w:rPr>
          <w:rStyle w:val="apple-converted-space"/>
          <w:rFonts w:ascii="Times New Roman" w:hAnsi="Times New Roman" w:cs="Times New Roman"/>
          <w:sz w:val="28"/>
          <w:lang w:val="en-US"/>
        </w:rPr>
      </w:pPr>
      <w:r w:rsidRPr="00F25674">
        <w:rPr>
          <w:rFonts w:ascii="Times New Roman" w:hAnsi="Times New Roman" w:cs="Times New Roman"/>
          <w:color w:val="000000" w:themeColor="text1"/>
          <w:szCs w:val="28"/>
          <w:shd w:val="clear" w:color="auto" w:fill="FFFFFF"/>
          <w:lang w:val="en-US"/>
        </w:rPr>
        <w:t xml:space="preserve">“A powerful weather disturbance will </w:t>
      </w:r>
      <w:r w:rsidRPr="00F25674">
        <w:rPr>
          <w:rFonts w:ascii="Times New Roman" w:hAnsi="Times New Roman" w:cs="Times New Roman"/>
          <w:b/>
          <w:color w:val="000000" w:themeColor="text1"/>
          <w:szCs w:val="28"/>
          <w:shd w:val="clear" w:color="auto" w:fill="FFFFFF"/>
          <w:lang w:val="en-US"/>
        </w:rPr>
        <w:t>move</w:t>
      </w:r>
      <w:r w:rsidRPr="00F25674">
        <w:rPr>
          <w:rFonts w:ascii="Times New Roman" w:hAnsi="Times New Roman" w:cs="Times New Roman"/>
          <w:color w:val="000000" w:themeColor="text1"/>
          <w:szCs w:val="28"/>
          <w:shd w:val="clear" w:color="auto" w:fill="FFFFFF"/>
          <w:lang w:val="en-US"/>
        </w:rPr>
        <w:t xml:space="preserve"> across the Eastern United States today,” Ariel Cohen, a Weather Service forecaster, said on Wednesday in a briefing.</w:t>
      </w:r>
      <w:r w:rsidRPr="00F25674">
        <w:rPr>
          <w:rStyle w:val="apple-converted-space"/>
          <w:rFonts w:ascii="Times New Roman" w:hAnsi="Times New Roman" w:cs="Times New Roman"/>
          <w:color w:val="000000" w:themeColor="text1"/>
          <w:szCs w:val="28"/>
          <w:shd w:val="clear" w:color="auto" w:fill="FFFFFF"/>
          <w:lang w:val="en-US"/>
        </w:rPr>
        <w:t xml:space="preserve"> [NYT7]</w:t>
      </w:r>
    </w:p>
    <w:p w14:paraId="4014859B" w14:textId="77777777" w:rsidR="00F25674" w:rsidRPr="00F25674" w:rsidRDefault="00F25674" w:rsidP="00F25674">
      <w:pPr>
        <w:spacing w:after="200" w:line="360" w:lineRule="auto"/>
        <w:ind w:firstLine="720"/>
        <w:jc w:val="both"/>
        <w:rPr>
          <w:rFonts w:ascii="Times New Roman" w:hAnsi="Times New Roman" w:cs="Times New Roman"/>
          <w:color w:val="000000" w:themeColor="text1"/>
          <w:sz w:val="28"/>
          <w:lang w:val="ru-RU"/>
        </w:rPr>
      </w:pPr>
      <w:r w:rsidRPr="00F25674">
        <w:rPr>
          <w:rFonts w:ascii="Times New Roman" w:hAnsi="Times New Roman" w:cs="Times New Roman"/>
          <w:color w:val="000000" w:themeColor="text1"/>
          <w:sz w:val="28"/>
          <w:lang w:val="ru-RU"/>
        </w:rPr>
        <w:lastRenderedPageBreak/>
        <w:t xml:space="preserve">Глагол </w:t>
      </w:r>
      <w:r w:rsidRPr="00F25674">
        <w:rPr>
          <w:rFonts w:ascii="Times New Roman" w:hAnsi="Times New Roman" w:cs="Times New Roman"/>
          <w:i/>
          <w:color w:val="000000" w:themeColor="text1"/>
          <w:sz w:val="28"/>
          <w:lang w:val="en-US"/>
        </w:rPr>
        <w:t>to</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i/>
          <w:color w:val="000000" w:themeColor="text1"/>
          <w:sz w:val="28"/>
          <w:lang w:val="en-US"/>
        </w:rPr>
        <w:t>move</w:t>
      </w:r>
      <w:r w:rsidRPr="00F25674">
        <w:rPr>
          <w:rFonts w:ascii="Times New Roman" w:hAnsi="Times New Roman" w:cs="Times New Roman"/>
          <w:i/>
          <w:color w:val="000000" w:themeColor="text1"/>
          <w:sz w:val="28"/>
          <w:lang w:val="ru-RU"/>
        </w:rPr>
        <w:t xml:space="preserve"> </w:t>
      </w:r>
      <w:r w:rsidRPr="00F25674">
        <w:rPr>
          <w:rFonts w:ascii="Times New Roman" w:hAnsi="Times New Roman" w:cs="Times New Roman"/>
          <w:color w:val="000000" w:themeColor="text1"/>
          <w:sz w:val="28"/>
          <w:lang w:val="ru-RU"/>
        </w:rPr>
        <w:t>является глаголом движения/перемещения в данном примере употребляется в значении «двигаться». В данном примере говорится о сильных климатических изменениях, которые будут двигаться через восточную часть США. При описании погодно-климатических явлений глаголы движения встречаются довольно часто, поскольку именно они позволяют или охарактеризовать движение явления, или определить его локализацию.</w:t>
      </w:r>
    </w:p>
    <w:p w14:paraId="6E566FEF" w14:textId="77777777" w:rsidR="00F25674" w:rsidRPr="00987C0A" w:rsidRDefault="00F25674" w:rsidP="0034166B">
      <w:pPr>
        <w:pStyle w:val="ListParagraph"/>
        <w:numPr>
          <w:ilvl w:val="0"/>
          <w:numId w:val="30"/>
        </w:numPr>
        <w:spacing w:line="360" w:lineRule="auto"/>
        <w:jc w:val="both"/>
        <w:rPr>
          <w:rStyle w:val="Emphasis"/>
          <w:rFonts w:ascii="Times New Roman" w:hAnsi="Times New Roman" w:cs="Times New Roman"/>
          <w:i w:val="0"/>
        </w:rPr>
      </w:pPr>
      <w:r w:rsidRPr="00987C0A">
        <w:rPr>
          <w:rStyle w:val="Emphasis"/>
          <w:rFonts w:ascii="Times New Roman" w:hAnsi="Times New Roman" w:cs="Times New Roman"/>
          <w:i w:val="0"/>
        </w:rPr>
        <w:t xml:space="preserve">Rain </w:t>
      </w:r>
      <w:r w:rsidRPr="00987C0A">
        <w:rPr>
          <w:rStyle w:val="Emphasis"/>
          <w:rFonts w:ascii="Times New Roman" w:hAnsi="Times New Roman" w:cs="Times New Roman"/>
          <w:b/>
          <w:i w:val="0"/>
        </w:rPr>
        <w:t>started</w:t>
      </w:r>
      <w:r w:rsidRPr="00987C0A">
        <w:rPr>
          <w:rStyle w:val="Emphasis"/>
          <w:rFonts w:ascii="Times New Roman" w:hAnsi="Times New Roman" w:cs="Times New Roman"/>
          <w:i w:val="0"/>
        </w:rPr>
        <w:t xml:space="preserve"> by 2.30 p.m. on Saturday and for nearly 45 minutes heavy hailstones fell from the air. Houses with tin and asbestos roofs were destroyed completely, said Anavilasam village officer Mathew, who visited the spot on Sunday. The remoteness of the place, which lies in between the Peerumade and Udumbanchola taluks, made it difficult for officials to visit the area on Saturday. [THD1]</w:t>
      </w:r>
    </w:p>
    <w:p w14:paraId="051121DC" w14:textId="77777777" w:rsidR="00F25674" w:rsidRPr="00F25674" w:rsidRDefault="00F25674" w:rsidP="00F25674">
      <w:pPr>
        <w:spacing w:line="360" w:lineRule="auto"/>
        <w:ind w:firstLine="720"/>
        <w:jc w:val="both"/>
        <w:rPr>
          <w:rFonts w:ascii="Times New Roman" w:hAnsi="Times New Roman" w:cs="Times New Roman"/>
          <w:iCs/>
          <w:sz w:val="28"/>
          <w:lang w:val="ru-RU"/>
        </w:rPr>
      </w:pPr>
      <w:r w:rsidRPr="00F25674">
        <w:rPr>
          <w:rFonts w:ascii="Times New Roman" w:hAnsi="Times New Roman" w:cs="Times New Roman"/>
          <w:iCs/>
          <w:sz w:val="28"/>
          <w:lang w:val="ru-RU"/>
        </w:rPr>
        <w:t xml:space="preserve">В данном примере демонстрируется употребление глагола </w:t>
      </w:r>
      <w:r w:rsidRPr="00F25674">
        <w:rPr>
          <w:rFonts w:ascii="Times New Roman" w:hAnsi="Times New Roman" w:cs="Times New Roman"/>
          <w:i/>
          <w:iCs/>
          <w:sz w:val="28"/>
          <w:lang w:val="ru-RU"/>
        </w:rPr>
        <w:t>to start</w:t>
      </w:r>
      <w:r w:rsidRPr="00F25674">
        <w:rPr>
          <w:rFonts w:ascii="Times New Roman" w:hAnsi="Times New Roman" w:cs="Times New Roman"/>
          <w:iCs/>
          <w:sz w:val="28"/>
          <w:lang w:val="ru-RU"/>
        </w:rPr>
        <w:t xml:space="preserve"> с существительным </w:t>
      </w:r>
      <w:r w:rsidRPr="00F25674">
        <w:rPr>
          <w:rFonts w:ascii="Times New Roman" w:hAnsi="Times New Roman" w:cs="Times New Roman"/>
          <w:i/>
          <w:iCs/>
          <w:sz w:val="28"/>
          <w:lang w:val="ru-RU"/>
        </w:rPr>
        <w:t xml:space="preserve">rain. </w:t>
      </w:r>
      <w:r w:rsidRPr="00F25674">
        <w:rPr>
          <w:rFonts w:ascii="Times New Roman" w:hAnsi="Times New Roman" w:cs="Times New Roman"/>
          <w:iCs/>
          <w:sz w:val="28"/>
          <w:lang w:val="ru-RU"/>
        </w:rPr>
        <w:t>Глагол употребляется в значении «начинаться». Контекст сообщает читателю о том, когда началось погодное явление, что уточняет определенные особенности погодного явления.</w:t>
      </w:r>
    </w:p>
    <w:p w14:paraId="7D4C961D" w14:textId="77777777" w:rsidR="00F25674" w:rsidRPr="00F25674" w:rsidRDefault="00F25674" w:rsidP="00F25674">
      <w:pPr>
        <w:spacing w:line="360" w:lineRule="auto"/>
        <w:ind w:firstLine="720"/>
        <w:jc w:val="both"/>
        <w:rPr>
          <w:rFonts w:ascii="Times New Roman" w:hAnsi="Times New Roman" w:cs="Times New Roman"/>
          <w:i/>
          <w:iCs/>
          <w:sz w:val="28"/>
          <w:lang w:val="ru-RU"/>
        </w:rPr>
      </w:pPr>
      <w:r w:rsidRPr="00F25674">
        <w:rPr>
          <w:rFonts w:ascii="Times New Roman" w:hAnsi="Times New Roman" w:cs="Times New Roman"/>
          <w:sz w:val="28"/>
          <w:szCs w:val="26"/>
          <w:shd w:val="clear" w:color="auto" w:fill="FFFFFF"/>
          <w:lang w:val="ru-RU"/>
        </w:rPr>
        <w:t xml:space="preserve">В общей сложности можно выделить следующие каузативные глаголы: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move</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start</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sweep</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to</w:t>
      </w:r>
      <w:r w:rsidRPr="00F25674">
        <w:rPr>
          <w:rFonts w:ascii="Times New Roman" w:hAnsi="Times New Roman" w:cs="Times New Roman"/>
          <w:i/>
          <w:sz w:val="28"/>
          <w:szCs w:val="26"/>
          <w:shd w:val="clear" w:color="auto" w:fill="FFFFFF"/>
          <w:lang w:val="ru-RU"/>
        </w:rPr>
        <w:t xml:space="preserve"> </w:t>
      </w:r>
      <w:r w:rsidRPr="00F25674">
        <w:rPr>
          <w:rFonts w:ascii="Times New Roman" w:hAnsi="Times New Roman" w:cs="Times New Roman"/>
          <w:i/>
          <w:sz w:val="28"/>
          <w:szCs w:val="26"/>
          <w:shd w:val="clear" w:color="auto" w:fill="FFFFFF"/>
          <w:lang w:val="en-US"/>
        </w:rPr>
        <w:t>damage</w:t>
      </w:r>
      <w:r w:rsidRPr="00F25674">
        <w:rPr>
          <w:rFonts w:ascii="Times New Roman" w:hAnsi="Times New Roman" w:cs="Times New Roman"/>
          <w:i/>
          <w:sz w:val="28"/>
          <w:szCs w:val="26"/>
          <w:shd w:val="clear" w:color="auto" w:fill="FFFFFF"/>
          <w:lang w:val="ru-RU"/>
        </w:rPr>
        <w:t>.</w:t>
      </w:r>
    </w:p>
    <w:p w14:paraId="7E27C247" w14:textId="77777777" w:rsidR="00F25674" w:rsidRPr="00F25674" w:rsidRDefault="00F25674" w:rsidP="00F25674">
      <w:pPr>
        <w:spacing w:line="360" w:lineRule="auto"/>
        <w:ind w:firstLine="720"/>
        <w:jc w:val="both"/>
        <w:rPr>
          <w:rFonts w:ascii="Times New Roman" w:hAnsi="Times New Roman" w:cs="Times New Roman"/>
          <w:iCs/>
          <w:sz w:val="28"/>
          <w:lang w:val="ru-RU"/>
        </w:rPr>
      </w:pPr>
      <w:r w:rsidRPr="00F25674">
        <w:rPr>
          <w:rFonts w:ascii="Times New Roman" w:hAnsi="Times New Roman" w:cs="Times New Roman"/>
          <w:iCs/>
          <w:sz w:val="28"/>
          <w:lang w:val="ru-RU"/>
        </w:rPr>
        <w:t>В данном пункте настоящего исследования были рассмотрены три группы глаголов. Эмотивные глаголы выступают в роли репрезентантов эмоциональной сферы языковой картины, что отлично согласуется с контекстом, в котором эти глаголы употребляются. Они, как правило, встречаются в комментариях очевидцев событий и направлены на усиление эмотивной составляющей статьи. Каузативные глаголы вводят в первую очередь каузативную ситуацию, то есть ситуацию «причина-следствие». Погодные явления очень часто выступают в качестве каузатора и являются причиной тех или иных событий. Эргативная глагольная группа в большинстве своем состоит из глаголов движения и глаголов изменения состояния. Если глаголы движения характеризуют перемещение или локализацию явления, рассматриваемая нами эргативная группа характеризует либо движение, либо состояние.</w:t>
      </w:r>
    </w:p>
    <w:p w14:paraId="565525C9" w14:textId="77777777" w:rsidR="00F25674" w:rsidRPr="00F25674" w:rsidRDefault="00F25674" w:rsidP="00F25674">
      <w:pPr>
        <w:spacing w:line="360" w:lineRule="auto"/>
        <w:ind w:firstLine="720"/>
        <w:jc w:val="both"/>
        <w:rPr>
          <w:rFonts w:ascii="Times New Roman" w:hAnsi="Times New Roman" w:cs="Times New Roman"/>
          <w:iCs/>
          <w:sz w:val="28"/>
          <w:lang w:val="ru-RU"/>
        </w:rPr>
      </w:pPr>
      <w:r w:rsidRPr="00F25674">
        <w:rPr>
          <w:rFonts w:ascii="Times New Roman" w:hAnsi="Times New Roman" w:cs="Times New Roman"/>
          <w:iCs/>
          <w:sz w:val="28"/>
          <w:lang w:val="ru-RU"/>
        </w:rPr>
        <w:lastRenderedPageBreak/>
        <w:t>Необходимо отметить, что среди выделенных нами примеров есть отрывки из статей и британских, и американских, и индийских газет. Все печатные издания демонстрируют похожую тенденцию описания погодно-климатических явлений. Выделенные особенности характерны для все рассматриваемых газет.</w:t>
      </w:r>
    </w:p>
    <w:p w14:paraId="1B9783F0" w14:textId="77777777" w:rsidR="00F25674" w:rsidRPr="00C6164A" w:rsidRDefault="00F25674" w:rsidP="00640172">
      <w:pPr>
        <w:pStyle w:val="Heading2"/>
        <w:numPr>
          <w:ilvl w:val="1"/>
          <w:numId w:val="3"/>
        </w:numPr>
      </w:pPr>
      <w:bookmarkStart w:id="36" w:name="_Toc484014254"/>
      <w:r w:rsidRPr="00C6164A">
        <w:rPr>
          <w:shd w:val="clear" w:color="auto" w:fill="FFFFFF"/>
        </w:rPr>
        <w:t>Контекстные расширения</w:t>
      </w:r>
      <w:bookmarkEnd w:id="36"/>
    </w:p>
    <w:p w14:paraId="1EAD4197" w14:textId="77777777" w:rsidR="00F25674" w:rsidRPr="003A29C1" w:rsidRDefault="00F25674" w:rsidP="00F25674">
      <w:pPr>
        <w:spacing w:line="360" w:lineRule="auto"/>
        <w:ind w:firstLine="720"/>
        <w:jc w:val="both"/>
        <w:rPr>
          <w:rFonts w:ascii="Times New Roman" w:hAnsi="Times New Roman" w:cs="Times New Roman"/>
          <w:sz w:val="28"/>
          <w:lang w:val="ru-RU"/>
        </w:rPr>
      </w:pPr>
      <w:r w:rsidRPr="003A29C1">
        <w:rPr>
          <w:rFonts w:ascii="Times New Roman" w:hAnsi="Times New Roman" w:cs="Times New Roman"/>
          <w:sz w:val="28"/>
          <w:lang w:val="ru-RU"/>
        </w:rPr>
        <w:t>Статьи, посвященные погодно-климатическим явлениям, - как было отмечено в настоящей работе – содержат информацию, касающуюся экономического ущерба, погибших и пострадавших. Довольно часто в данных статьях присутствуют комментарии очевидцев событий, высказывания экспертов, ученых и официальных лиц. Говорят и фермеры, и президенты. При рассмотрении «дальнего» контекста было установлено, что в статьях регулярно встречается информация о мерах, направленных на ликвидацию разрушительных последствий стихии. Эта информация может исходить и от обычных людей, желающих всеми силами помочь пострадавшим людям, и от официальных представителей городов, штатов или целых государств.</w:t>
      </w:r>
    </w:p>
    <w:p w14:paraId="77BA088E" w14:textId="77777777" w:rsidR="00F25674" w:rsidRPr="00C815AC" w:rsidRDefault="00F25674" w:rsidP="0034166B">
      <w:pPr>
        <w:pStyle w:val="ListParagraph"/>
        <w:numPr>
          <w:ilvl w:val="0"/>
          <w:numId w:val="30"/>
        </w:numPr>
        <w:spacing w:after="200" w:line="360" w:lineRule="auto"/>
        <w:jc w:val="both"/>
        <w:rPr>
          <w:rFonts w:ascii="Times New Roman" w:eastAsia="Times New Roman" w:hAnsi="Times New Roman" w:cs="Times New Roman"/>
          <w:color w:val="000000" w:themeColor="text1"/>
          <w:sz w:val="21"/>
        </w:rPr>
      </w:pPr>
      <w:r w:rsidRPr="00C815AC">
        <w:rPr>
          <w:rFonts w:ascii="Times New Roman" w:eastAsia="Times New Roman" w:hAnsi="Times New Roman" w:cs="Times New Roman"/>
          <w:color w:val="000000" w:themeColor="text1"/>
          <w:szCs w:val="26"/>
          <w:shd w:val="clear" w:color="auto" w:fill="FFFFFF"/>
        </w:rPr>
        <w:t xml:space="preserve">“We will do all that we can to help restore the families, business and communities destroyed by this </w:t>
      </w:r>
      <w:r w:rsidRPr="00C815AC">
        <w:rPr>
          <w:rFonts w:ascii="Times New Roman" w:eastAsia="Times New Roman" w:hAnsi="Times New Roman" w:cs="Times New Roman"/>
          <w:color w:val="000000" w:themeColor="text1"/>
          <w:szCs w:val="26"/>
          <w:u w:val="single"/>
          <w:shd w:val="clear" w:color="auto" w:fill="FFFFFF"/>
        </w:rPr>
        <w:t>tragedy</w:t>
      </w:r>
      <w:r w:rsidRPr="00C815AC">
        <w:rPr>
          <w:rFonts w:ascii="Times New Roman" w:eastAsia="Times New Roman" w:hAnsi="Times New Roman" w:cs="Times New Roman"/>
          <w:color w:val="000000" w:themeColor="text1"/>
          <w:szCs w:val="26"/>
          <w:shd w:val="clear" w:color="auto" w:fill="FFFFFF"/>
        </w:rPr>
        <w:t>,” said Gov. John Bel Edwards of Louisiana, who toured storm damaged-areas on Tuesday night in Convent and declared emergencies in nine parishes. [NYT7]</w:t>
      </w:r>
    </w:p>
    <w:p w14:paraId="36E73376" w14:textId="77777777" w:rsidR="00F25674" w:rsidRPr="003A29C1" w:rsidRDefault="00F25674" w:rsidP="00F25674">
      <w:pPr>
        <w:spacing w:after="200" w:line="360" w:lineRule="auto"/>
        <w:ind w:firstLine="720"/>
        <w:jc w:val="both"/>
        <w:rPr>
          <w:rFonts w:ascii="Times New Roman" w:eastAsia="Times New Roman" w:hAnsi="Times New Roman" w:cs="Times New Roman"/>
          <w:color w:val="000000" w:themeColor="text1"/>
          <w:sz w:val="21"/>
          <w:lang w:val="ru-RU"/>
        </w:rPr>
      </w:pPr>
      <w:r w:rsidRPr="003A29C1">
        <w:rPr>
          <w:rFonts w:ascii="Times New Roman" w:hAnsi="Times New Roman" w:cs="Times New Roman"/>
          <w:sz w:val="28"/>
          <w:lang w:val="ru-RU"/>
        </w:rPr>
        <w:t xml:space="preserve">Помимо использования существительного отрицательной семантики </w:t>
      </w:r>
      <w:r w:rsidRPr="003A29C1">
        <w:rPr>
          <w:rFonts w:ascii="Times New Roman" w:hAnsi="Times New Roman" w:cs="Times New Roman"/>
          <w:i/>
          <w:sz w:val="28"/>
          <w:lang w:val="en-US"/>
        </w:rPr>
        <w:t>tragedy</w:t>
      </w:r>
      <w:r w:rsidRPr="003A29C1">
        <w:rPr>
          <w:rFonts w:ascii="Times New Roman" w:hAnsi="Times New Roman" w:cs="Times New Roman"/>
          <w:i/>
          <w:sz w:val="28"/>
          <w:lang w:val="ru-RU"/>
        </w:rPr>
        <w:t>,</w:t>
      </w:r>
      <w:r w:rsidRPr="003A29C1">
        <w:rPr>
          <w:rFonts w:ascii="Times New Roman" w:hAnsi="Times New Roman" w:cs="Times New Roman"/>
          <w:sz w:val="28"/>
          <w:lang w:val="ru-RU"/>
        </w:rPr>
        <w:t xml:space="preserve"> направленного на усиление эмоционально-оценочной составляющей высказывания, мы наблюдаем наличие определенного рода информации, связанной с мерами, которые было готово принять руководство штата Луизиана. С одной стороны, мы имеем реакцию, последовавшую со стороны штата. С другой стороны, такого рода сообщения всегда продуцируют определенный отклик, вызывают прагматическую реакцию и со стороны реципиента.</w:t>
      </w:r>
    </w:p>
    <w:p w14:paraId="5EAE03B7" w14:textId="77777777" w:rsidR="00F25674" w:rsidRPr="00A25F53" w:rsidRDefault="00F25674" w:rsidP="0034166B">
      <w:pPr>
        <w:pStyle w:val="ListParagraph"/>
        <w:numPr>
          <w:ilvl w:val="0"/>
          <w:numId w:val="30"/>
        </w:numPr>
        <w:spacing w:after="200" w:line="360" w:lineRule="auto"/>
        <w:jc w:val="both"/>
        <w:rPr>
          <w:rFonts w:ascii="Times New Roman" w:eastAsia="Times New Roman" w:hAnsi="Times New Roman" w:cs="Times New Roman"/>
          <w:sz w:val="21"/>
        </w:rPr>
      </w:pPr>
      <w:r w:rsidRPr="00A25F53">
        <w:rPr>
          <w:rFonts w:ascii="Times New Roman" w:hAnsi="Times New Roman" w:cs="Times New Roman"/>
        </w:rPr>
        <w:lastRenderedPageBreak/>
        <w:t>U.S. President Barack Obama said on Tuesday that he plans to visit the region this Sunday. Mr. Obama said he will let people know “the whole country is going to be behind them”. [THD3]</w:t>
      </w:r>
    </w:p>
    <w:p w14:paraId="54D1791E" w14:textId="77777777" w:rsidR="00F25674" w:rsidRDefault="00F25674" w:rsidP="00F25674">
      <w:pPr>
        <w:spacing w:after="200" w:line="360" w:lineRule="auto"/>
        <w:ind w:firstLine="720"/>
        <w:jc w:val="both"/>
        <w:rPr>
          <w:rFonts w:ascii="Times New Roman" w:eastAsia="Times New Roman" w:hAnsi="Times New Roman" w:cs="Times New Roman"/>
          <w:sz w:val="28"/>
          <w:lang w:val="ru-RU"/>
        </w:rPr>
      </w:pPr>
      <w:r w:rsidRPr="00D86F91">
        <w:rPr>
          <w:rFonts w:ascii="Times New Roman" w:eastAsia="Times New Roman" w:hAnsi="Times New Roman" w:cs="Times New Roman"/>
          <w:sz w:val="28"/>
          <w:lang w:val="ru-RU"/>
        </w:rPr>
        <w:t>Как и в примере № 5</w:t>
      </w:r>
      <w:r w:rsidR="006E6A04">
        <w:rPr>
          <w:rFonts w:ascii="Times New Roman" w:eastAsia="Times New Roman" w:hAnsi="Times New Roman" w:cs="Times New Roman"/>
          <w:sz w:val="28"/>
          <w:lang w:val="ru-RU"/>
        </w:rPr>
        <w:t>4</w:t>
      </w:r>
      <w:r w:rsidRPr="00D86F91">
        <w:rPr>
          <w:rFonts w:ascii="Times New Roman" w:eastAsia="Times New Roman" w:hAnsi="Times New Roman" w:cs="Times New Roman"/>
          <w:sz w:val="28"/>
          <w:lang w:val="ru-RU"/>
        </w:rPr>
        <w:t>, наблюдает</w:t>
      </w:r>
      <w:r>
        <w:rPr>
          <w:rFonts w:ascii="Times New Roman" w:eastAsia="Times New Roman" w:hAnsi="Times New Roman" w:cs="Times New Roman"/>
          <w:sz w:val="28"/>
          <w:lang w:val="ru-RU"/>
        </w:rPr>
        <w:t>ся наличие информации, касающейся помощи и поддержки пострадавших.</w:t>
      </w:r>
    </w:p>
    <w:p w14:paraId="0320547C" w14:textId="77777777" w:rsidR="00F25674" w:rsidRPr="00C6164A" w:rsidRDefault="00F25674" w:rsidP="0034166B">
      <w:pPr>
        <w:pStyle w:val="ListParagraph"/>
        <w:numPr>
          <w:ilvl w:val="0"/>
          <w:numId w:val="30"/>
        </w:numPr>
        <w:spacing w:line="360" w:lineRule="auto"/>
        <w:jc w:val="both"/>
        <w:rPr>
          <w:rFonts w:ascii="Times New Roman" w:eastAsia="Times New Roman" w:hAnsi="Times New Roman" w:cs="Times New Roman"/>
          <w:color w:val="000000" w:themeColor="text1"/>
        </w:rPr>
      </w:pPr>
      <w:r w:rsidRPr="00C6164A">
        <w:rPr>
          <w:rFonts w:ascii="Times New Roman" w:eastAsia="Times New Roman" w:hAnsi="Times New Roman" w:cs="Times New Roman"/>
          <w:color w:val="000000" w:themeColor="text1"/>
          <w:shd w:val="clear" w:color="auto" w:fill="FFFFFF"/>
        </w:rPr>
        <w:t>At the beginning we didn’t have strong support from the government, so we just started to help each other. My family helped to rebuild our neighbour’s house. We also cleaned up our village and helped people who were injured out of their homes. I saw people working for each other instead of waiting for someone to come and help them.</w:t>
      </w:r>
      <w:r w:rsidRPr="00C6164A">
        <w:rPr>
          <w:rStyle w:val="apple-converted-space"/>
          <w:rFonts w:ascii="Times New Roman" w:eastAsia="Times New Roman" w:hAnsi="Times New Roman" w:cs="Times New Roman"/>
          <w:color w:val="000000" w:themeColor="text1"/>
          <w:shd w:val="clear" w:color="auto" w:fill="FFFFFF"/>
        </w:rPr>
        <w:t xml:space="preserve"> </w:t>
      </w:r>
      <w:r w:rsidRPr="00C6164A">
        <w:rPr>
          <w:rStyle w:val="apple-converted-space"/>
          <w:rFonts w:ascii="Times New Roman" w:eastAsia="Times New Roman" w:hAnsi="Times New Roman" w:cs="Times New Roman"/>
          <w:color w:val="000000" w:themeColor="text1"/>
          <w:shd w:val="clear" w:color="auto" w:fill="FFFFFF"/>
          <w:lang w:val="en-US"/>
        </w:rPr>
        <w:t>[Guard6]</w:t>
      </w:r>
    </w:p>
    <w:p w14:paraId="0A55D1B2" w14:textId="77777777" w:rsidR="00F25674" w:rsidRDefault="00F25674" w:rsidP="00F25674">
      <w:pPr>
        <w:spacing w:after="200" w:line="360" w:lineRule="auto"/>
        <w:ind w:firstLine="720"/>
        <w:jc w:val="both"/>
        <w:rPr>
          <w:rFonts w:ascii="Times New Roman" w:eastAsia="Times New Roman" w:hAnsi="Times New Roman" w:cs="Times New Roman"/>
          <w:sz w:val="28"/>
          <w:lang w:val="ru-RU"/>
        </w:rPr>
      </w:pPr>
      <w:r>
        <w:rPr>
          <w:rFonts w:ascii="Times New Roman" w:eastAsia="Times New Roman" w:hAnsi="Times New Roman" w:cs="Times New Roman"/>
          <w:sz w:val="28"/>
          <w:lang w:val="ru-RU"/>
        </w:rPr>
        <w:t>Данный отрывок демонстрирует нам комментарии, сделанные человеком, пострадавшим от стихийного бедствия. Говорится о взаимопомощи, о том, что пострадавшие люди помогали друг другу, не оставляли своих товарищей наедине с бедой.</w:t>
      </w:r>
    </w:p>
    <w:p w14:paraId="195A596F" w14:textId="77777777" w:rsidR="00F25674" w:rsidRPr="00F25674" w:rsidRDefault="00F25674" w:rsidP="00F25674">
      <w:pPr>
        <w:spacing w:after="200" w:line="360" w:lineRule="auto"/>
        <w:ind w:firstLine="720"/>
        <w:jc w:val="both"/>
        <w:rPr>
          <w:rFonts w:ascii="Times New Roman" w:eastAsia="Times New Roman" w:hAnsi="Times New Roman" w:cs="Times New Roman"/>
          <w:sz w:val="28"/>
          <w:lang w:val="ru-RU"/>
        </w:rPr>
      </w:pPr>
      <w:r>
        <w:rPr>
          <w:rFonts w:ascii="Times New Roman" w:eastAsia="Times New Roman" w:hAnsi="Times New Roman" w:cs="Times New Roman"/>
          <w:sz w:val="28"/>
          <w:lang w:val="ru-RU"/>
        </w:rPr>
        <w:t>П</w:t>
      </w:r>
      <w:r w:rsidRPr="003A29C1">
        <w:rPr>
          <w:rFonts w:ascii="Times New Roman" w:eastAsia="Times New Roman" w:hAnsi="Times New Roman" w:cs="Times New Roman"/>
          <w:sz w:val="28"/>
          <w:lang w:val="ru-RU"/>
        </w:rPr>
        <w:t>римеры демонстрируют нам дополнительную информацию, сообщающую о мерах, которые должны быть приняты для того, чтобы ликвидировать последствия разрушительной катастрофы.</w:t>
      </w:r>
      <w:r>
        <w:rPr>
          <w:rFonts w:ascii="Times New Roman" w:eastAsia="Times New Roman" w:hAnsi="Times New Roman" w:cs="Times New Roman"/>
          <w:sz w:val="28"/>
          <w:lang w:val="ru-RU"/>
        </w:rPr>
        <w:t xml:space="preserve"> Такого рода информация регулярно встречается в статьях, посвященных стихийным бедствиям. Стоит отметить, что она способна и призвана побуждать читателя и к эмоциональным переживаниям, и к реальным действиям. Нет никаких сомнений в том, что данный компонент газетной статьи вносит дополнительную эмотивную составляющую и особенным образом воздействует на реципиента. Отметим, что такое воздействие обусловлено прежде всего актуальностью темы. Вся информация, представленная в рассматриваемых статьях, представляет для читателя интерес и волнует его. Таким образом, это позволяет создаваемому контексту приобретать свои собственные индивидуальные черты, выделяться из общего ряда, и такой контекст может квалифицироваться уже не как ситуативный, а как </w:t>
      </w:r>
      <w:r w:rsidRPr="00162590">
        <w:rPr>
          <w:rFonts w:ascii="Times New Roman" w:eastAsia="Times New Roman" w:hAnsi="Times New Roman" w:cs="Times New Roman"/>
          <w:sz w:val="28"/>
          <w:lang w:val="ru-RU"/>
        </w:rPr>
        <w:t>«</w:t>
      </w:r>
      <w:r>
        <w:rPr>
          <w:rFonts w:ascii="Times New Roman" w:eastAsia="Times New Roman" w:hAnsi="Times New Roman" w:cs="Times New Roman"/>
          <w:sz w:val="28"/>
          <w:lang w:val="ru-RU"/>
        </w:rPr>
        <w:t>поведенческий</w:t>
      </w:r>
      <w:r w:rsidRPr="00162590">
        <w:rPr>
          <w:rFonts w:ascii="Times New Roman" w:eastAsia="Times New Roman" w:hAnsi="Times New Roman" w:cs="Times New Roman"/>
          <w:sz w:val="28"/>
          <w:lang w:val="ru-RU"/>
        </w:rPr>
        <w:t>»</w:t>
      </w:r>
      <w:r>
        <w:rPr>
          <w:rFonts w:ascii="Times New Roman" w:eastAsia="Times New Roman" w:hAnsi="Times New Roman" w:cs="Times New Roman"/>
          <w:sz w:val="28"/>
          <w:lang w:val="ru-RU"/>
        </w:rPr>
        <w:t>.</w:t>
      </w:r>
    </w:p>
    <w:p w14:paraId="3A25B189" w14:textId="535F5CB2" w:rsidR="00F25674" w:rsidRPr="00197DB1" w:rsidRDefault="002434B7" w:rsidP="00640172">
      <w:pPr>
        <w:pStyle w:val="Heading2"/>
        <w:numPr>
          <w:ilvl w:val="1"/>
          <w:numId w:val="3"/>
        </w:numPr>
      </w:pPr>
      <w:bookmarkStart w:id="37" w:name="_Toc484014255"/>
      <w:r>
        <w:lastRenderedPageBreak/>
        <w:t>СПЕЦИФИКА РЕПРЕЗЕНТАЦИИ ПОГОДНО-КЛИМАТИЧЕСКИХ ЯВЛЕНИЙ</w:t>
      </w:r>
      <w:r w:rsidRPr="002434B7">
        <w:t xml:space="preserve">: </w:t>
      </w:r>
      <w:r>
        <w:t>ПРОГНОЗЫ ПОГОДЫ</w:t>
      </w:r>
      <w:bookmarkEnd w:id="37"/>
    </w:p>
    <w:p w14:paraId="5318A488"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Прогноз погоды является неотъемлемым атрибутом современной интернет-среды. Практически на всех сайтах рассматриваемых нами электронных англоязычных газет представлен прогноз погоды. Некоторые прогнозы погоды выглядят достаточно минималистично, предлагая читателю лишь скромную информацию о температуре и о предполагаемых изменениях погоды (снег, дождь и т.д.). В других прогнозах присутствует дополнительная информация о скорости ветра и, например, влажности. Есть и отдельный вид прогнозов, встречающийся крайне редко и предлагающий читателю крайне информативную интерактивную анимированную карту температур, на которой с легкостью можно изменять масштаб, выбирать населенный пункт и наблюдать за метеорологическими изменениями. На карте можно выставлять интересующие нас данные, связанные с информацией о надвигающихся ураганах, ливнях. Скорость ветра, дожди, прошедшие за последний час или сутки, районы с неблагоприятным прогнозом погоды – все можно выделить на карте. Читатель не ограничивается практически ни в чем, получает возможность иметь доступ к самым последним данным. Необходимо отметить, что такие карты всегда сопровождаются информацией об источниках, то есть, как правило, присутствует название источника, его сайт и какая-либо необходимая информация, которую данный источник посчитал нужным оставить. Все источники являются авторитетными, что подтверждается отзывами, мнениями экспертов. </w:t>
      </w:r>
    </w:p>
    <w:p w14:paraId="736CC9C6" w14:textId="77777777" w:rsidR="00F25674" w:rsidRDefault="00F25674" w:rsidP="005A19B8">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Рассмотрим некоторые «скриншоты» веб-страниц, демонстрирующие информацию и оформление прогнозов погоды:</w:t>
      </w:r>
    </w:p>
    <w:p w14:paraId="2F859F00" w14:textId="77777777" w:rsidR="005A19B8" w:rsidRDefault="005A19B8" w:rsidP="00E207F9">
      <w:pPr>
        <w:spacing w:line="360" w:lineRule="auto"/>
        <w:jc w:val="both"/>
        <w:rPr>
          <w:rFonts w:ascii="Times New Roman" w:hAnsi="Times New Roman" w:cs="Times New Roman"/>
          <w:sz w:val="28"/>
          <w:lang w:val="ru-RU"/>
        </w:rPr>
      </w:pPr>
    </w:p>
    <w:p w14:paraId="34319665" w14:textId="77777777" w:rsidR="00E207F9" w:rsidRDefault="00E207F9" w:rsidP="00E207F9">
      <w:pPr>
        <w:spacing w:line="360" w:lineRule="auto"/>
        <w:jc w:val="both"/>
        <w:rPr>
          <w:rFonts w:ascii="Times New Roman" w:hAnsi="Times New Roman" w:cs="Times New Roman"/>
          <w:sz w:val="28"/>
          <w:lang w:val="ru-RU"/>
        </w:rPr>
      </w:pPr>
    </w:p>
    <w:p w14:paraId="6D6380E6" w14:textId="77777777" w:rsidR="005A19B8" w:rsidRDefault="005A19B8" w:rsidP="005A19B8">
      <w:pPr>
        <w:spacing w:line="360" w:lineRule="auto"/>
        <w:ind w:firstLine="720"/>
        <w:jc w:val="both"/>
        <w:rPr>
          <w:rFonts w:ascii="Times New Roman" w:hAnsi="Times New Roman" w:cs="Times New Roman"/>
          <w:sz w:val="28"/>
          <w:lang w:val="ru-RU"/>
        </w:rPr>
      </w:pPr>
    </w:p>
    <w:p w14:paraId="54645620" w14:textId="77777777" w:rsidR="0090608A" w:rsidRDefault="0090608A" w:rsidP="005A19B8">
      <w:pPr>
        <w:spacing w:line="360" w:lineRule="auto"/>
        <w:ind w:firstLine="720"/>
        <w:jc w:val="both"/>
        <w:rPr>
          <w:rFonts w:ascii="Times New Roman" w:hAnsi="Times New Roman" w:cs="Times New Roman"/>
          <w:sz w:val="28"/>
          <w:lang w:val="ru-RU"/>
        </w:rPr>
      </w:pPr>
    </w:p>
    <w:p w14:paraId="44AB1728" w14:textId="77777777" w:rsidR="0090608A" w:rsidRPr="00F25674" w:rsidRDefault="0090608A" w:rsidP="005A19B8">
      <w:pPr>
        <w:spacing w:line="360" w:lineRule="auto"/>
        <w:ind w:firstLine="720"/>
        <w:jc w:val="both"/>
        <w:rPr>
          <w:rFonts w:ascii="Times New Roman" w:hAnsi="Times New Roman" w:cs="Times New Roman"/>
          <w:sz w:val="28"/>
          <w:lang w:val="ru-RU"/>
        </w:rPr>
      </w:pPr>
    </w:p>
    <w:p w14:paraId="1D54DA16" w14:textId="77777777" w:rsidR="00F25674" w:rsidRPr="005A19B8" w:rsidRDefault="00F25674" w:rsidP="00640172">
      <w:pPr>
        <w:pStyle w:val="Heading3"/>
        <w:numPr>
          <w:ilvl w:val="2"/>
          <w:numId w:val="3"/>
        </w:numPr>
      </w:pPr>
      <w:bookmarkStart w:id="38" w:name="_Toc484014256"/>
      <w:r w:rsidRPr="005A19B8">
        <w:lastRenderedPageBreak/>
        <w:t>Прогноз-схема</w:t>
      </w:r>
      <w:bookmarkEnd w:id="38"/>
    </w:p>
    <w:p w14:paraId="5B3F526F" w14:textId="77777777" w:rsidR="00F25674" w:rsidRPr="009E29AC" w:rsidRDefault="00F25674" w:rsidP="0034166B">
      <w:pPr>
        <w:pStyle w:val="ListParagraph"/>
        <w:numPr>
          <w:ilvl w:val="0"/>
          <w:numId w:val="30"/>
        </w:numPr>
        <w:spacing w:line="360" w:lineRule="auto"/>
        <w:jc w:val="both"/>
        <w:rPr>
          <w:rFonts w:ascii="Times New Roman" w:hAnsi="Times New Roman" w:cs="Times New Roman"/>
          <w:sz w:val="28"/>
          <w:lang w:val="ru-RU"/>
        </w:rPr>
      </w:pPr>
      <w:r w:rsidRPr="009E29AC">
        <w:rPr>
          <w:rFonts w:ascii="Times New Roman" w:hAnsi="Times New Roman" w:cs="Times New Roman"/>
          <w:lang w:val="ru-RU"/>
        </w:rPr>
        <w:t xml:space="preserve">Сайт </w:t>
      </w:r>
      <w:hyperlink r:id="rId14" w:history="1">
        <w:r w:rsidRPr="009E29AC">
          <w:rPr>
            <w:rStyle w:val="Hyperlink"/>
            <w:rFonts w:ascii="Times New Roman" w:hAnsi="Times New Roman" w:cs="Times New Roman"/>
            <w:lang w:val="ru-RU"/>
          </w:rPr>
          <w:t>www.nytimes.com</w:t>
        </w:r>
      </w:hyperlink>
      <w:r w:rsidRPr="009E29AC">
        <w:rPr>
          <w:rFonts w:ascii="Times New Roman" w:hAnsi="Times New Roman" w:cs="Times New Roman"/>
          <w:lang w:val="ru-RU"/>
        </w:rPr>
        <w:t>, газета «Нью-Йорк Таймс»:</w:t>
      </w:r>
    </w:p>
    <w:p w14:paraId="274A615D" w14:textId="77777777" w:rsidR="00F25674" w:rsidRPr="00F25674" w:rsidRDefault="00F25674" w:rsidP="00F25674">
      <w:pPr>
        <w:spacing w:line="360" w:lineRule="auto"/>
        <w:jc w:val="both"/>
        <w:rPr>
          <w:rFonts w:ascii="Times New Roman" w:hAnsi="Times New Roman" w:cs="Times New Roman"/>
          <w:sz w:val="28"/>
          <w:lang w:val="ru-RU"/>
        </w:rPr>
      </w:pPr>
    </w:p>
    <w:p w14:paraId="6B85FBFB" w14:textId="77777777" w:rsidR="00F25674" w:rsidRPr="00F25674" w:rsidRDefault="00F25674" w:rsidP="00F25674">
      <w:pPr>
        <w:spacing w:line="360" w:lineRule="auto"/>
        <w:ind w:right="-8"/>
        <w:jc w:val="both"/>
        <w:rPr>
          <w:rFonts w:ascii="Times New Roman" w:hAnsi="Times New Roman" w:cs="Times New Roman"/>
          <w:sz w:val="28"/>
          <w:lang w:val="ru-RU"/>
        </w:rPr>
      </w:pPr>
      <w:r w:rsidRPr="00F25674">
        <w:rPr>
          <w:rFonts w:ascii="Times New Roman" w:hAnsi="Times New Roman" w:cs="Times New Roman"/>
          <w:noProof/>
          <w:sz w:val="28"/>
          <w:lang w:eastAsia="en-GB"/>
        </w:rPr>
        <w:drawing>
          <wp:inline distT="0" distB="0" distL="0" distR="0" wp14:anchorId="1AE92F65" wp14:editId="7ECBEEEF">
            <wp:extent cx="5948981" cy="3192521"/>
            <wp:effectExtent l="0" t="0" r="0" b="8255"/>
            <wp:docPr id="5" name="Picture 5" descr="../../../Desktop/Screen%20Shot%202017-05-09%20at%2021.3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05-09%20at%2021.37.45.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30" t="10707" r="1112" b="5858"/>
                    <a:stretch/>
                  </pic:blipFill>
                  <pic:spPr bwMode="auto">
                    <a:xfrm>
                      <a:off x="0" y="0"/>
                      <a:ext cx="5970845" cy="3204254"/>
                    </a:xfrm>
                    <a:prstGeom prst="rect">
                      <a:avLst/>
                    </a:prstGeom>
                    <a:noFill/>
                    <a:ln>
                      <a:noFill/>
                    </a:ln>
                    <a:extLst>
                      <a:ext uri="{53640926-AAD7-44D8-BBD7-CCE9431645EC}">
                        <a14:shadowObscured xmlns:a14="http://schemas.microsoft.com/office/drawing/2010/main"/>
                      </a:ext>
                    </a:extLst>
                  </pic:spPr>
                </pic:pic>
              </a:graphicData>
            </a:graphic>
          </wp:inline>
        </w:drawing>
      </w:r>
    </w:p>
    <w:p w14:paraId="0E20CC2A" w14:textId="77777777" w:rsidR="00F25674" w:rsidRPr="00F25674" w:rsidRDefault="00F25674" w:rsidP="00F25674">
      <w:pPr>
        <w:spacing w:line="360" w:lineRule="auto"/>
        <w:jc w:val="both"/>
        <w:rPr>
          <w:rFonts w:ascii="Times New Roman" w:hAnsi="Times New Roman" w:cs="Times New Roman"/>
          <w:sz w:val="28"/>
          <w:lang w:val="ru-RU"/>
        </w:rPr>
      </w:pPr>
    </w:p>
    <w:p w14:paraId="1B452407"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В данном примере демонстрируется располагающийся на главной странице сайта минималистичный прогноз погоды со стандартной информацией о текущей температуре и о прогнозе на несколько дней. Температура измеряется в относительных единицах - градус Цельсия, градус Фаренгейта, а не в абсолютных - градус Кельвина. Шкала Фаренгейта популярна в Англии и, в особенности, в США. В Европе же, напротив, чаще применяется шкала Цельсия. Присутствует также информация о текущем состоянии погоды, которое обозначается словосочетанием </w:t>
      </w:r>
      <w:r w:rsidRPr="00F25674">
        <w:rPr>
          <w:rFonts w:ascii="Times New Roman" w:hAnsi="Times New Roman" w:cs="Times New Roman"/>
          <w:i/>
          <w:sz w:val="28"/>
          <w:lang w:val="ru-RU"/>
        </w:rPr>
        <w:t xml:space="preserve">partly sunny. </w:t>
      </w:r>
      <w:r w:rsidRPr="00F25674">
        <w:rPr>
          <w:rFonts w:ascii="Times New Roman" w:hAnsi="Times New Roman" w:cs="Times New Roman"/>
          <w:sz w:val="28"/>
          <w:lang w:val="ru-RU"/>
        </w:rPr>
        <w:t xml:space="preserve">В этой части прогноза можно встретить также такое описания, как </w:t>
      </w:r>
      <w:r w:rsidRPr="00F25674">
        <w:rPr>
          <w:rFonts w:ascii="Times New Roman" w:hAnsi="Times New Roman" w:cs="Times New Roman"/>
          <w:i/>
          <w:sz w:val="28"/>
          <w:lang w:val="en-US"/>
        </w:rPr>
        <w:t>partly</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sunny</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and</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cool</w:t>
      </w:r>
      <w:r w:rsidRPr="00F25674">
        <w:rPr>
          <w:rFonts w:ascii="Times New Roman" w:hAnsi="Times New Roman" w:cs="Times New Roman"/>
          <w:i/>
          <w:sz w:val="28"/>
          <w:lang w:val="ru-RU"/>
        </w:rPr>
        <w:t xml:space="preserve">. </w:t>
      </w:r>
    </w:p>
    <w:p w14:paraId="4683DFEF"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При описании погоды также широко используются специальные символы, обозначающие конкретные состояния погоды (облачно, солнечно, дождь и т.д.).</w:t>
      </w:r>
    </w:p>
    <w:p w14:paraId="4C32A0ED"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На этом же сайте можно найти более подробный прогноз, в котором представлена расширенная информация о погоде. </w:t>
      </w:r>
    </w:p>
    <w:p w14:paraId="4D547A6A" w14:textId="77777777" w:rsidR="00F25674" w:rsidRPr="00F25674" w:rsidRDefault="00F25674" w:rsidP="00F25674">
      <w:pPr>
        <w:spacing w:line="360" w:lineRule="auto"/>
        <w:ind w:firstLine="720"/>
        <w:jc w:val="both"/>
        <w:rPr>
          <w:rFonts w:ascii="Times New Roman" w:hAnsi="Times New Roman" w:cs="Times New Roman"/>
          <w:sz w:val="28"/>
          <w:lang w:val="ru-RU"/>
        </w:rPr>
      </w:pPr>
    </w:p>
    <w:p w14:paraId="3CE917F0" w14:textId="77777777" w:rsidR="00F25674" w:rsidRPr="00F25674" w:rsidRDefault="00F25674" w:rsidP="00F25674">
      <w:pPr>
        <w:spacing w:line="360" w:lineRule="auto"/>
        <w:ind w:firstLine="720"/>
        <w:jc w:val="both"/>
        <w:rPr>
          <w:rFonts w:ascii="Times New Roman" w:hAnsi="Times New Roman" w:cs="Times New Roman"/>
          <w:sz w:val="28"/>
          <w:lang w:val="ru-RU"/>
        </w:rPr>
      </w:pPr>
    </w:p>
    <w:p w14:paraId="55482D73" w14:textId="77777777" w:rsidR="00F25674" w:rsidRPr="00F25674" w:rsidRDefault="00F25674" w:rsidP="0034166B">
      <w:pPr>
        <w:pStyle w:val="ListParagraph"/>
        <w:numPr>
          <w:ilvl w:val="0"/>
          <w:numId w:val="30"/>
        </w:numPr>
        <w:spacing w:line="360" w:lineRule="auto"/>
        <w:jc w:val="both"/>
        <w:rPr>
          <w:rFonts w:ascii="Times New Roman" w:hAnsi="Times New Roman" w:cs="Times New Roman"/>
          <w:sz w:val="28"/>
          <w:lang w:val="ru-RU"/>
        </w:rPr>
      </w:pPr>
      <w:r w:rsidRPr="00F25674">
        <w:rPr>
          <w:rFonts w:ascii="Times New Roman" w:hAnsi="Times New Roman" w:cs="Times New Roman"/>
          <w:lang w:val="ru-RU"/>
        </w:rPr>
        <w:lastRenderedPageBreak/>
        <w:t xml:space="preserve">Сайт </w:t>
      </w:r>
      <w:hyperlink r:id="rId16" w:history="1">
        <w:r w:rsidRPr="00F25674">
          <w:rPr>
            <w:rStyle w:val="Hyperlink"/>
            <w:rFonts w:ascii="Times New Roman" w:hAnsi="Times New Roman" w:cs="Times New Roman"/>
            <w:lang w:val="ru-RU"/>
          </w:rPr>
          <w:t>www.nytimes.com</w:t>
        </w:r>
      </w:hyperlink>
      <w:r w:rsidRPr="00F25674">
        <w:rPr>
          <w:rFonts w:ascii="Times New Roman" w:hAnsi="Times New Roman" w:cs="Times New Roman"/>
          <w:lang w:val="ru-RU"/>
        </w:rPr>
        <w:t>, газета «Нью-Йорк Таймс»:</w:t>
      </w:r>
    </w:p>
    <w:p w14:paraId="4D0477C2" w14:textId="77777777" w:rsidR="00F25674" w:rsidRPr="00F25674" w:rsidRDefault="00F25674" w:rsidP="00F25674">
      <w:pPr>
        <w:spacing w:line="360" w:lineRule="auto"/>
        <w:jc w:val="both"/>
        <w:rPr>
          <w:rFonts w:ascii="Times New Roman" w:hAnsi="Times New Roman" w:cs="Times New Roman"/>
          <w:sz w:val="28"/>
          <w:lang w:val="ru-RU"/>
        </w:rPr>
      </w:pPr>
    </w:p>
    <w:p w14:paraId="3F73254B" w14:textId="77777777" w:rsidR="00F25674" w:rsidRPr="00F25674" w:rsidRDefault="00F25674" w:rsidP="00F25674">
      <w:pPr>
        <w:spacing w:line="360" w:lineRule="auto"/>
        <w:jc w:val="both"/>
        <w:rPr>
          <w:rFonts w:ascii="Times New Roman" w:hAnsi="Times New Roman" w:cs="Times New Roman"/>
          <w:sz w:val="28"/>
          <w:lang w:val="ru-RU"/>
        </w:rPr>
      </w:pPr>
      <w:r w:rsidRPr="00F25674">
        <w:rPr>
          <w:rFonts w:ascii="Times New Roman" w:hAnsi="Times New Roman" w:cs="Times New Roman"/>
          <w:noProof/>
          <w:sz w:val="28"/>
          <w:lang w:eastAsia="en-GB"/>
        </w:rPr>
        <w:drawing>
          <wp:inline distT="0" distB="0" distL="0" distR="0" wp14:anchorId="709A3E55" wp14:editId="6856384A">
            <wp:extent cx="5861685" cy="3812231"/>
            <wp:effectExtent l="0" t="0" r="5715" b="0"/>
            <wp:docPr id="2" name="Picture 2" descr="../../../Desktop/Screen%20Shot%202017-05-18%20at%2017.1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5-18%20at%2017.13.1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00" t="12586" r="11498" b="8401"/>
                    <a:stretch/>
                  </pic:blipFill>
                  <pic:spPr bwMode="auto">
                    <a:xfrm>
                      <a:off x="0" y="0"/>
                      <a:ext cx="5890093" cy="3830707"/>
                    </a:xfrm>
                    <a:prstGeom prst="rect">
                      <a:avLst/>
                    </a:prstGeom>
                    <a:noFill/>
                    <a:ln>
                      <a:noFill/>
                    </a:ln>
                    <a:extLst>
                      <a:ext uri="{53640926-AAD7-44D8-BBD7-CCE9431645EC}">
                        <a14:shadowObscured xmlns:a14="http://schemas.microsoft.com/office/drawing/2010/main"/>
                      </a:ext>
                    </a:extLst>
                  </pic:spPr>
                </pic:pic>
              </a:graphicData>
            </a:graphic>
          </wp:inline>
        </w:drawing>
      </w:r>
    </w:p>
    <w:p w14:paraId="3F6A8397" w14:textId="77777777" w:rsidR="00F25674" w:rsidRPr="00F25674" w:rsidRDefault="00F25674" w:rsidP="00F25674">
      <w:pPr>
        <w:spacing w:line="360" w:lineRule="auto"/>
        <w:jc w:val="both"/>
        <w:rPr>
          <w:rFonts w:ascii="Times New Roman" w:hAnsi="Times New Roman" w:cs="Times New Roman"/>
          <w:sz w:val="28"/>
          <w:lang w:val="ru-RU"/>
        </w:rPr>
      </w:pPr>
    </w:p>
    <w:p w14:paraId="74470D6C"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Температура измеряется как в градусах Цельсия, так и в градусах Фаренгейта, также имеются приблизительные данные о максимальной и минимальной температуре. Присутствует информация об относительной влажности воздуха,</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данные барометрического давления измеряются в дюймах ртутного столба (англ. inch of mercury), что обозначается сокращением </w:t>
      </w:r>
      <w:r w:rsidRPr="00F25674">
        <w:rPr>
          <w:rFonts w:ascii="Times New Roman" w:hAnsi="Times New Roman" w:cs="Times New Roman"/>
          <w:i/>
          <w:sz w:val="28"/>
          <w:lang w:val="en-US"/>
        </w:rPr>
        <w:t>in</w:t>
      </w:r>
      <w:r w:rsidRPr="00F25674">
        <w:rPr>
          <w:rFonts w:ascii="Times New Roman" w:hAnsi="Times New Roman" w:cs="Times New Roman"/>
          <w:i/>
          <w:sz w:val="28"/>
          <w:lang w:val="ru-RU"/>
        </w:rPr>
        <w:t xml:space="preserve"> (на картинке - 29.96 </w:t>
      </w:r>
      <w:r w:rsidRPr="00F25674">
        <w:rPr>
          <w:rFonts w:ascii="Times New Roman" w:hAnsi="Times New Roman" w:cs="Times New Roman"/>
          <w:i/>
          <w:sz w:val="28"/>
          <w:lang w:val="en-US"/>
        </w:rPr>
        <w:t>in</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Видимость измеряется в милях (</w:t>
      </w:r>
      <w:r w:rsidRPr="00F25674">
        <w:rPr>
          <w:rFonts w:ascii="Times New Roman" w:hAnsi="Times New Roman" w:cs="Times New Roman"/>
          <w:sz w:val="28"/>
          <w:lang w:val="en-US"/>
        </w:rPr>
        <w:t>miles</w:t>
      </w:r>
      <w:r w:rsidRPr="00F25674">
        <w:rPr>
          <w:rFonts w:ascii="Times New Roman" w:hAnsi="Times New Roman" w:cs="Times New Roman"/>
          <w:sz w:val="28"/>
          <w:lang w:val="ru-RU"/>
        </w:rPr>
        <w:t xml:space="preserve">), и обозначается сокращением </w:t>
      </w:r>
      <w:r w:rsidRPr="00F25674">
        <w:rPr>
          <w:rFonts w:ascii="Times New Roman" w:hAnsi="Times New Roman" w:cs="Times New Roman"/>
          <w:i/>
          <w:sz w:val="28"/>
          <w:lang w:val="en-US"/>
        </w:rPr>
        <w:t>mi</w:t>
      </w:r>
      <w:r w:rsidRPr="00F25674">
        <w:rPr>
          <w:rFonts w:ascii="Times New Roman" w:hAnsi="Times New Roman" w:cs="Times New Roman"/>
          <w:i/>
          <w:sz w:val="28"/>
          <w:lang w:val="ru-RU"/>
        </w:rPr>
        <w:t xml:space="preserve"> (на картинке - 10 </w:t>
      </w:r>
      <w:r w:rsidRPr="00F25674">
        <w:rPr>
          <w:rFonts w:ascii="Times New Roman" w:hAnsi="Times New Roman" w:cs="Times New Roman"/>
          <w:i/>
          <w:sz w:val="28"/>
          <w:lang w:val="en-US"/>
        </w:rPr>
        <w:t>mi</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Скорость ветра измеряется в милях в час (англ. miles per hour), и в прогнозе это обозначается сокращением </w:t>
      </w:r>
      <w:r w:rsidRPr="00F25674">
        <w:rPr>
          <w:rFonts w:ascii="Times New Roman" w:hAnsi="Times New Roman" w:cs="Times New Roman"/>
          <w:i/>
          <w:sz w:val="28"/>
          <w:lang w:val="ru-RU"/>
        </w:rPr>
        <w:t xml:space="preserve">mph (на картинке – 3 mph W). </w:t>
      </w:r>
    </w:p>
    <w:p w14:paraId="64DAD2B5"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Предположительные состояния погоды описываются следующими словосочетаниями: </w:t>
      </w:r>
      <w:r w:rsidRPr="00F25674">
        <w:rPr>
          <w:rFonts w:ascii="Times New Roman" w:hAnsi="Times New Roman" w:cs="Times New Roman"/>
          <w:i/>
          <w:sz w:val="28"/>
          <w:lang w:val="en-US"/>
        </w:rPr>
        <w:t>mostly</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sunny</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clouds</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and</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sun</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warm</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and</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humid</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cooler</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and</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less</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humid</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rain</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and</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drizzle</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in</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the</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morning</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Присутствует также предикативная структура: </w:t>
      </w:r>
      <w:r w:rsidRPr="00F25674">
        <w:rPr>
          <w:rFonts w:ascii="Times New Roman" w:hAnsi="Times New Roman" w:cs="Times New Roman"/>
          <w:i/>
          <w:sz w:val="28"/>
          <w:lang w:val="en-US"/>
        </w:rPr>
        <w:t>some</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sunshine</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giving</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way</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to</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clouds</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Интересно, что в русских прогнозах практически отсутствуют описания такого рода.</w:t>
      </w:r>
    </w:p>
    <w:p w14:paraId="5BB525A5" w14:textId="77777777" w:rsidR="00B72519" w:rsidRDefault="00B72519" w:rsidP="00B72519">
      <w:pPr>
        <w:spacing w:line="360" w:lineRule="auto"/>
        <w:jc w:val="both"/>
        <w:rPr>
          <w:rFonts w:ascii="Times New Roman" w:hAnsi="Times New Roman" w:cs="Times New Roman"/>
          <w:sz w:val="28"/>
          <w:lang w:val="ru-RU"/>
        </w:rPr>
      </w:pPr>
    </w:p>
    <w:p w14:paraId="4F721603" w14:textId="77777777" w:rsidR="00B72519" w:rsidRPr="00F25674" w:rsidRDefault="00B72519" w:rsidP="00B72519">
      <w:pPr>
        <w:spacing w:line="360" w:lineRule="auto"/>
        <w:jc w:val="both"/>
        <w:rPr>
          <w:rFonts w:ascii="Times New Roman" w:hAnsi="Times New Roman" w:cs="Times New Roman"/>
          <w:sz w:val="28"/>
          <w:lang w:val="ru-RU"/>
        </w:rPr>
      </w:pPr>
    </w:p>
    <w:p w14:paraId="531EA864" w14:textId="77777777" w:rsidR="00F25674" w:rsidRPr="00F25674" w:rsidRDefault="00F25674" w:rsidP="0034166B">
      <w:pPr>
        <w:pStyle w:val="ListParagraph"/>
        <w:numPr>
          <w:ilvl w:val="0"/>
          <w:numId w:val="30"/>
        </w:numPr>
        <w:spacing w:line="360" w:lineRule="auto"/>
        <w:jc w:val="both"/>
        <w:rPr>
          <w:rFonts w:ascii="Times New Roman" w:hAnsi="Times New Roman" w:cs="Times New Roman"/>
          <w:sz w:val="28"/>
          <w:lang w:val="ru-RU"/>
        </w:rPr>
      </w:pPr>
      <w:r w:rsidRPr="00F25674">
        <w:rPr>
          <w:rFonts w:ascii="Times New Roman" w:hAnsi="Times New Roman" w:cs="Times New Roman"/>
          <w:lang w:val="ru-RU"/>
        </w:rPr>
        <w:lastRenderedPageBreak/>
        <w:t xml:space="preserve">Сайт </w:t>
      </w:r>
      <w:hyperlink r:id="rId18" w:history="1">
        <w:r w:rsidRPr="00F25674">
          <w:rPr>
            <w:rStyle w:val="Hyperlink"/>
            <w:rFonts w:ascii="Times New Roman" w:hAnsi="Times New Roman" w:cs="Times New Roman"/>
            <w:lang w:val="ru-RU"/>
          </w:rPr>
          <w:t>www.timesofindia.indiatimes.com</w:t>
        </w:r>
      </w:hyperlink>
      <w:r w:rsidRPr="00F25674">
        <w:rPr>
          <w:rFonts w:ascii="Times New Roman" w:hAnsi="Times New Roman" w:cs="Times New Roman"/>
          <w:lang w:val="ru-RU"/>
        </w:rPr>
        <w:t>, газета «Таймс оф Индия»:</w:t>
      </w:r>
    </w:p>
    <w:p w14:paraId="5A2ED4E0" w14:textId="77777777" w:rsidR="00F25674" w:rsidRPr="00F25674" w:rsidRDefault="00F25674" w:rsidP="00F25674">
      <w:pPr>
        <w:spacing w:line="360" w:lineRule="auto"/>
        <w:jc w:val="both"/>
        <w:rPr>
          <w:rFonts w:ascii="Times New Roman" w:hAnsi="Times New Roman" w:cs="Times New Roman"/>
          <w:sz w:val="28"/>
          <w:lang w:val="ru-RU"/>
        </w:rPr>
      </w:pPr>
      <w:r w:rsidRPr="00F25674">
        <w:rPr>
          <w:rFonts w:ascii="Times New Roman" w:hAnsi="Times New Roman" w:cs="Times New Roman"/>
          <w:noProof/>
          <w:sz w:val="28"/>
          <w:lang w:eastAsia="en-GB"/>
        </w:rPr>
        <w:drawing>
          <wp:inline distT="0" distB="0" distL="0" distR="0" wp14:anchorId="4EBA60FF" wp14:editId="5F2808FA">
            <wp:extent cx="5888374" cy="3238500"/>
            <wp:effectExtent l="0" t="0" r="4445" b="0"/>
            <wp:docPr id="4" name="Picture 4" descr="../../../Desktop/Screen%20Shot%202017-05-09%20at%2021.3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05-09%20at%2021.32.03.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82" t="10496" r="1399" b="5684"/>
                    <a:stretch/>
                  </pic:blipFill>
                  <pic:spPr bwMode="auto">
                    <a:xfrm>
                      <a:off x="0" y="0"/>
                      <a:ext cx="5917086" cy="3254291"/>
                    </a:xfrm>
                    <a:prstGeom prst="rect">
                      <a:avLst/>
                    </a:prstGeom>
                    <a:noFill/>
                    <a:ln>
                      <a:noFill/>
                    </a:ln>
                    <a:extLst>
                      <a:ext uri="{53640926-AAD7-44D8-BBD7-CCE9431645EC}">
                        <a14:shadowObscured xmlns:a14="http://schemas.microsoft.com/office/drawing/2010/main"/>
                      </a:ext>
                    </a:extLst>
                  </pic:spPr>
                </pic:pic>
              </a:graphicData>
            </a:graphic>
          </wp:inline>
        </w:drawing>
      </w:r>
    </w:p>
    <w:p w14:paraId="51A97954" w14:textId="77777777" w:rsidR="00F25674" w:rsidRPr="00F25674" w:rsidRDefault="00F25674" w:rsidP="00F25674">
      <w:pPr>
        <w:spacing w:line="360" w:lineRule="auto"/>
        <w:jc w:val="both"/>
        <w:rPr>
          <w:rFonts w:ascii="Times New Roman" w:hAnsi="Times New Roman" w:cs="Times New Roman"/>
          <w:sz w:val="28"/>
          <w:lang w:val="ru-RU"/>
        </w:rPr>
      </w:pPr>
    </w:p>
    <w:p w14:paraId="6DA07131" w14:textId="77777777" w:rsid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Как и в примерах №1, 2, в данном прогнозе мы имеем текущее состояние погоды и прогноз на несколько дней. Используются специальные символы, обозначающие состояния погоды, присутствуют значения величин. Текущее состояние погоды описывается следующими простыми словосочетаниями: </w:t>
      </w:r>
      <w:r w:rsidRPr="00F25674">
        <w:rPr>
          <w:rFonts w:ascii="Times New Roman" w:hAnsi="Times New Roman" w:cs="Times New Roman"/>
          <w:i/>
          <w:sz w:val="28"/>
          <w:lang w:val="en-US"/>
        </w:rPr>
        <w:t>partly</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cloudy</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light</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rain</w:t>
      </w:r>
      <w:r w:rsidRPr="00F25674">
        <w:rPr>
          <w:rFonts w:ascii="Times New Roman" w:hAnsi="Times New Roman" w:cs="Times New Roman"/>
          <w:i/>
          <w:sz w:val="28"/>
          <w:lang w:val="ru-RU"/>
        </w:rPr>
        <w:t>.</w:t>
      </w:r>
      <w:r w:rsidRPr="00F25674">
        <w:rPr>
          <w:rFonts w:ascii="Times New Roman" w:hAnsi="Times New Roman" w:cs="Times New Roman"/>
          <w:sz w:val="28"/>
          <w:lang w:val="ru-RU"/>
        </w:rPr>
        <w:t xml:space="preserve"> </w:t>
      </w:r>
    </w:p>
    <w:p w14:paraId="5E705FF6" w14:textId="77777777" w:rsidR="005D2CF8" w:rsidRDefault="005D2CF8" w:rsidP="00F25674">
      <w:pPr>
        <w:spacing w:line="360" w:lineRule="auto"/>
        <w:ind w:firstLine="720"/>
        <w:jc w:val="both"/>
        <w:rPr>
          <w:rFonts w:ascii="Times New Roman" w:hAnsi="Times New Roman" w:cs="Times New Roman"/>
          <w:sz w:val="28"/>
          <w:lang w:val="ru-RU"/>
        </w:rPr>
      </w:pPr>
    </w:p>
    <w:p w14:paraId="181E3A22" w14:textId="77777777" w:rsidR="005D2CF8" w:rsidRDefault="005D2CF8" w:rsidP="00F25674">
      <w:pPr>
        <w:spacing w:line="360" w:lineRule="auto"/>
        <w:ind w:firstLine="720"/>
        <w:jc w:val="both"/>
        <w:rPr>
          <w:rFonts w:ascii="Times New Roman" w:hAnsi="Times New Roman" w:cs="Times New Roman"/>
          <w:sz w:val="28"/>
          <w:lang w:val="ru-RU"/>
        </w:rPr>
      </w:pPr>
    </w:p>
    <w:p w14:paraId="5AA8F50E" w14:textId="77777777" w:rsidR="005D2CF8" w:rsidRDefault="005D2CF8" w:rsidP="00F25674">
      <w:pPr>
        <w:spacing w:line="360" w:lineRule="auto"/>
        <w:ind w:firstLine="720"/>
        <w:jc w:val="both"/>
        <w:rPr>
          <w:rFonts w:ascii="Times New Roman" w:hAnsi="Times New Roman" w:cs="Times New Roman"/>
          <w:sz w:val="28"/>
          <w:lang w:val="ru-RU"/>
        </w:rPr>
      </w:pPr>
    </w:p>
    <w:p w14:paraId="1ECDF799" w14:textId="77777777" w:rsidR="005D2CF8" w:rsidRDefault="005D2CF8" w:rsidP="00F25674">
      <w:pPr>
        <w:spacing w:line="360" w:lineRule="auto"/>
        <w:ind w:firstLine="720"/>
        <w:jc w:val="both"/>
        <w:rPr>
          <w:rFonts w:ascii="Times New Roman" w:hAnsi="Times New Roman" w:cs="Times New Roman"/>
          <w:sz w:val="28"/>
          <w:lang w:val="ru-RU"/>
        </w:rPr>
      </w:pPr>
    </w:p>
    <w:p w14:paraId="5EA0766E" w14:textId="77777777" w:rsidR="005D2CF8" w:rsidRDefault="005D2CF8" w:rsidP="00F25674">
      <w:pPr>
        <w:spacing w:line="360" w:lineRule="auto"/>
        <w:ind w:firstLine="720"/>
        <w:jc w:val="both"/>
        <w:rPr>
          <w:rFonts w:ascii="Times New Roman" w:hAnsi="Times New Roman" w:cs="Times New Roman"/>
          <w:sz w:val="28"/>
          <w:lang w:val="ru-RU"/>
        </w:rPr>
      </w:pPr>
    </w:p>
    <w:p w14:paraId="4CEC4F99" w14:textId="77777777" w:rsidR="005D2CF8" w:rsidRDefault="005D2CF8" w:rsidP="00F25674">
      <w:pPr>
        <w:spacing w:line="360" w:lineRule="auto"/>
        <w:ind w:firstLine="720"/>
        <w:jc w:val="both"/>
        <w:rPr>
          <w:rFonts w:ascii="Times New Roman" w:hAnsi="Times New Roman" w:cs="Times New Roman"/>
          <w:sz w:val="28"/>
          <w:lang w:val="ru-RU"/>
        </w:rPr>
      </w:pPr>
    </w:p>
    <w:p w14:paraId="20B6812B" w14:textId="77777777" w:rsidR="005D2CF8" w:rsidRDefault="005D2CF8" w:rsidP="00F25674">
      <w:pPr>
        <w:spacing w:line="360" w:lineRule="auto"/>
        <w:ind w:firstLine="720"/>
        <w:jc w:val="both"/>
        <w:rPr>
          <w:rFonts w:ascii="Times New Roman" w:hAnsi="Times New Roman" w:cs="Times New Roman"/>
          <w:sz w:val="28"/>
          <w:lang w:val="ru-RU"/>
        </w:rPr>
      </w:pPr>
    </w:p>
    <w:p w14:paraId="14860745" w14:textId="77777777" w:rsidR="005D2CF8" w:rsidRDefault="005D2CF8" w:rsidP="00F25674">
      <w:pPr>
        <w:spacing w:line="360" w:lineRule="auto"/>
        <w:ind w:firstLine="720"/>
        <w:jc w:val="both"/>
        <w:rPr>
          <w:rFonts w:ascii="Times New Roman" w:hAnsi="Times New Roman" w:cs="Times New Roman"/>
          <w:sz w:val="28"/>
          <w:lang w:val="ru-RU"/>
        </w:rPr>
      </w:pPr>
    </w:p>
    <w:p w14:paraId="74D1A1D4" w14:textId="77777777" w:rsidR="005D2CF8" w:rsidRDefault="005D2CF8" w:rsidP="00F25674">
      <w:pPr>
        <w:spacing w:line="360" w:lineRule="auto"/>
        <w:ind w:firstLine="720"/>
        <w:jc w:val="both"/>
        <w:rPr>
          <w:rFonts w:ascii="Times New Roman" w:hAnsi="Times New Roman" w:cs="Times New Roman"/>
          <w:sz w:val="28"/>
          <w:lang w:val="ru-RU"/>
        </w:rPr>
      </w:pPr>
    </w:p>
    <w:p w14:paraId="293A31F6" w14:textId="77777777" w:rsidR="005D2CF8" w:rsidRDefault="005D2CF8" w:rsidP="00F25674">
      <w:pPr>
        <w:spacing w:line="360" w:lineRule="auto"/>
        <w:ind w:firstLine="720"/>
        <w:jc w:val="both"/>
        <w:rPr>
          <w:rFonts w:ascii="Times New Roman" w:hAnsi="Times New Roman" w:cs="Times New Roman"/>
          <w:sz w:val="28"/>
          <w:lang w:val="ru-RU"/>
        </w:rPr>
      </w:pPr>
    </w:p>
    <w:p w14:paraId="389B6C3B" w14:textId="77777777" w:rsidR="005D2CF8" w:rsidRDefault="005D2CF8" w:rsidP="00F25674">
      <w:pPr>
        <w:spacing w:line="360" w:lineRule="auto"/>
        <w:ind w:firstLine="720"/>
        <w:jc w:val="both"/>
        <w:rPr>
          <w:rFonts w:ascii="Times New Roman" w:hAnsi="Times New Roman" w:cs="Times New Roman"/>
          <w:sz w:val="28"/>
          <w:lang w:val="ru-RU"/>
        </w:rPr>
      </w:pPr>
    </w:p>
    <w:p w14:paraId="3D93E04F" w14:textId="77777777" w:rsidR="005D2CF8" w:rsidRDefault="005D2CF8" w:rsidP="00F25674">
      <w:pPr>
        <w:spacing w:line="360" w:lineRule="auto"/>
        <w:ind w:firstLine="720"/>
        <w:jc w:val="both"/>
        <w:rPr>
          <w:rFonts w:ascii="Times New Roman" w:hAnsi="Times New Roman" w:cs="Times New Roman"/>
          <w:sz w:val="28"/>
          <w:lang w:val="ru-RU"/>
        </w:rPr>
      </w:pPr>
    </w:p>
    <w:p w14:paraId="6D111E79" w14:textId="77777777" w:rsidR="005D2CF8" w:rsidRDefault="005D2CF8" w:rsidP="00F25674">
      <w:pPr>
        <w:spacing w:line="360" w:lineRule="auto"/>
        <w:ind w:firstLine="720"/>
        <w:jc w:val="both"/>
        <w:rPr>
          <w:rFonts w:ascii="Times New Roman" w:hAnsi="Times New Roman" w:cs="Times New Roman"/>
          <w:sz w:val="28"/>
          <w:lang w:val="ru-RU"/>
        </w:rPr>
      </w:pPr>
    </w:p>
    <w:p w14:paraId="398F5AE4" w14:textId="77777777" w:rsidR="005D2CF8" w:rsidRPr="00F25674" w:rsidRDefault="005D2CF8" w:rsidP="005D2CF8">
      <w:pPr>
        <w:spacing w:line="360" w:lineRule="auto"/>
        <w:jc w:val="both"/>
        <w:rPr>
          <w:rFonts w:ascii="Times New Roman" w:hAnsi="Times New Roman" w:cs="Times New Roman"/>
          <w:sz w:val="28"/>
          <w:lang w:val="ru-RU"/>
        </w:rPr>
      </w:pPr>
      <w:bookmarkStart w:id="39" w:name="_GoBack"/>
      <w:bookmarkEnd w:id="39"/>
    </w:p>
    <w:p w14:paraId="3F23514C" w14:textId="4B7F3C9B" w:rsidR="00F25674" w:rsidRPr="00F25674" w:rsidRDefault="00F25674" w:rsidP="0034166B">
      <w:pPr>
        <w:pStyle w:val="ListParagraph"/>
        <w:numPr>
          <w:ilvl w:val="0"/>
          <w:numId w:val="30"/>
        </w:numPr>
        <w:spacing w:line="360" w:lineRule="auto"/>
        <w:jc w:val="both"/>
        <w:rPr>
          <w:rFonts w:ascii="Times New Roman" w:hAnsi="Times New Roman" w:cs="Times New Roman"/>
          <w:sz w:val="28"/>
          <w:lang w:val="ru-RU"/>
        </w:rPr>
      </w:pPr>
      <w:r w:rsidRPr="00F25674">
        <w:rPr>
          <w:rFonts w:ascii="Times New Roman" w:hAnsi="Times New Roman" w:cs="Times New Roman"/>
          <w:lang w:val="ru-RU"/>
        </w:rPr>
        <w:t xml:space="preserve">Сайт </w:t>
      </w:r>
      <w:hyperlink r:id="rId20" w:history="1">
        <w:r w:rsidRPr="00F25674">
          <w:rPr>
            <w:rStyle w:val="Hyperlink"/>
            <w:rFonts w:ascii="Times New Roman" w:hAnsi="Times New Roman" w:cs="Times New Roman"/>
            <w:lang w:val="ru-RU"/>
          </w:rPr>
          <w:t>www.</w:t>
        </w:r>
        <w:r w:rsidRPr="00F25674">
          <w:rPr>
            <w:rStyle w:val="Hyperlink"/>
            <w:rFonts w:ascii="Times New Roman" w:hAnsi="Times New Roman" w:cs="Times New Roman"/>
            <w:lang w:val="en-US"/>
          </w:rPr>
          <w:t>latimes</w:t>
        </w:r>
        <w:r w:rsidRPr="00F25674">
          <w:rPr>
            <w:rStyle w:val="Hyperlink"/>
            <w:rFonts w:ascii="Times New Roman" w:hAnsi="Times New Roman" w:cs="Times New Roman"/>
            <w:lang w:val="ru-RU"/>
          </w:rPr>
          <w:t>.com</w:t>
        </w:r>
      </w:hyperlink>
      <w:r w:rsidRPr="00F25674">
        <w:rPr>
          <w:rFonts w:ascii="Times New Roman" w:hAnsi="Times New Roman" w:cs="Times New Roman"/>
          <w:lang w:val="ru-RU"/>
        </w:rPr>
        <w:t>, газета «Лос-Анджелес Таймс»:</w:t>
      </w:r>
    </w:p>
    <w:p w14:paraId="48F2AB0C" w14:textId="18D1BA23" w:rsidR="00F25674" w:rsidRPr="00F25674" w:rsidRDefault="00F25674" w:rsidP="00F25674">
      <w:pPr>
        <w:spacing w:line="360" w:lineRule="auto"/>
        <w:jc w:val="both"/>
        <w:rPr>
          <w:rFonts w:ascii="Times New Roman" w:hAnsi="Times New Roman" w:cs="Times New Roman"/>
          <w:sz w:val="28"/>
          <w:lang w:val="ru-RU"/>
        </w:rPr>
      </w:pPr>
    </w:p>
    <w:p w14:paraId="2098CE6B" w14:textId="40DE9C78" w:rsidR="00F25674" w:rsidRPr="00F25674" w:rsidRDefault="0010044B" w:rsidP="00F25674">
      <w:pPr>
        <w:spacing w:line="360" w:lineRule="auto"/>
        <w:ind w:firstLine="720"/>
        <w:jc w:val="both"/>
        <w:rPr>
          <w:rFonts w:ascii="Times New Roman" w:hAnsi="Times New Roman" w:cs="Times New Roman"/>
          <w:i/>
          <w:sz w:val="28"/>
          <w:lang w:val="ru-RU"/>
        </w:rPr>
      </w:pPr>
      <w:r w:rsidRPr="00F25674">
        <w:rPr>
          <w:rFonts w:ascii="Times New Roman" w:hAnsi="Times New Roman" w:cs="Times New Roman"/>
          <w:noProof/>
          <w:lang w:eastAsia="en-GB"/>
        </w:rPr>
        <w:drawing>
          <wp:anchor distT="0" distB="0" distL="114300" distR="114300" simplePos="0" relativeHeight="251659264" behindDoc="0" locked="0" layoutInCell="1" allowOverlap="1" wp14:anchorId="1DED3FB4" wp14:editId="26C46A33">
            <wp:simplePos x="0" y="0"/>
            <wp:positionH relativeFrom="column">
              <wp:posOffset>-81280</wp:posOffset>
            </wp:positionH>
            <wp:positionV relativeFrom="paragraph">
              <wp:posOffset>220345</wp:posOffset>
            </wp:positionV>
            <wp:extent cx="5944235" cy="3698240"/>
            <wp:effectExtent l="0" t="0" r="0" b="10160"/>
            <wp:wrapTopAndBottom/>
            <wp:docPr id="1" name="Picture 1" descr="../скрины/Screen%20Shot%202017-04-28%20at%2018.0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рины/Screen%20Shot%202017-04-28%20at%2018.07.55.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2" t="422" r="453" b="992"/>
                    <a:stretch/>
                  </pic:blipFill>
                  <pic:spPr bwMode="auto">
                    <a:xfrm>
                      <a:off x="0" y="0"/>
                      <a:ext cx="5944235" cy="3698240"/>
                    </a:xfrm>
                    <a:prstGeom prst="rect">
                      <a:avLst/>
                    </a:prstGeom>
                    <a:noFill/>
                    <a:ln>
                      <a:noFill/>
                    </a:ln>
                    <a:extLst>
                      <a:ext uri="{53640926-AAD7-44D8-BBD7-CCE9431645EC}">
                        <a14:shadowObscured xmlns:a14="http://schemas.microsoft.com/office/drawing/2010/main"/>
                      </a:ext>
                    </a:extLst>
                  </pic:spPr>
                </pic:pic>
              </a:graphicData>
            </a:graphic>
          </wp:anchor>
        </w:drawing>
      </w:r>
      <w:r w:rsidR="00F25674" w:rsidRPr="00F25674">
        <w:rPr>
          <w:rFonts w:ascii="Times New Roman" w:hAnsi="Times New Roman" w:cs="Times New Roman"/>
          <w:sz w:val="28"/>
          <w:lang w:val="ru-RU"/>
        </w:rPr>
        <w:t xml:space="preserve">Аналогично рассмотренным ранее примерам, в данном прогнозе погоды присутствуют следующие компоненты: текущее состояние погоды, прогноз на несколько дней, специальные обозначающие состояния погоды символы. Описываются состояния при помощи таких лексических единиц, как </w:t>
      </w:r>
      <w:r w:rsidR="00F25674" w:rsidRPr="00F25674">
        <w:rPr>
          <w:rFonts w:ascii="Times New Roman" w:hAnsi="Times New Roman" w:cs="Times New Roman"/>
          <w:i/>
          <w:sz w:val="28"/>
          <w:lang w:val="en-US"/>
        </w:rPr>
        <w:t>clear</w:t>
      </w:r>
      <w:r w:rsidR="00F25674" w:rsidRPr="00F25674">
        <w:rPr>
          <w:rFonts w:ascii="Times New Roman" w:hAnsi="Times New Roman" w:cs="Times New Roman"/>
          <w:i/>
          <w:sz w:val="28"/>
          <w:lang w:val="ru-RU"/>
        </w:rPr>
        <w:t xml:space="preserve">, </w:t>
      </w:r>
      <w:r w:rsidR="00F25674" w:rsidRPr="00F25674">
        <w:rPr>
          <w:rFonts w:ascii="Times New Roman" w:hAnsi="Times New Roman" w:cs="Times New Roman"/>
          <w:i/>
          <w:sz w:val="28"/>
          <w:lang w:val="en-US"/>
        </w:rPr>
        <w:t>mostly</w:t>
      </w:r>
      <w:r w:rsidR="00F25674" w:rsidRPr="00F25674">
        <w:rPr>
          <w:rFonts w:ascii="Times New Roman" w:hAnsi="Times New Roman" w:cs="Times New Roman"/>
          <w:i/>
          <w:sz w:val="28"/>
          <w:lang w:val="ru-RU"/>
        </w:rPr>
        <w:t xml:space="preserve"> </w:t>
      </w:r>
      <w:r w:rsidR="00F25674" w:rsidRPr="00F25674">
        <w:rPr>
          <w:rFonts w:ascii="Times New Roman" w:hAnsi="Times New Roman" w:cs="Times New Roman"/>
          <w:i/>
          <w:sz w:val="28"/>
          <w:lang w:val="en-US"/>
        </w:rPr>
        <w:t>clear</w:t>
      </w:r>
      <w:r w:rsidR="00F25674" w:rsidRPr="00F25674">
        <w:rPr>
          <w:rFonts w:ascii="Times New Roman" w:hAnsi="Times New Roman" w:cs="Times New Roman"/>
          <w:i/>
          <w:sz w:val="28"/>
          <w:lang w:val="ru-RU"/>
        </w:rPr>
        <w:t>.</w:t>
      </w:r>
    </w:p>
    <w:p w14:paraId="2133974B"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На той же веб-странице, под данным прогнозом погоды, располагается интерактивная многофункциональная карта. Рассмотрим ее чуть подробнее:</w:t>
      </w:r>
    </w:p>
    <w:p w14:paraId="533FE978" w14:textId="77777777" w:rsidR="00F25674" w:rsidRPr="00F25674" w:rsidRDefault="00F25674" w:rsidP="00F25674">
      <w:pPr>
        <w:spacing w:line="360" w:lineRule="auto"/>
        <w:jc w:val="both"/>
        <w:rPr>
          <w:rFonts w:ascii="Times New Roman" w:hAnsi="Times New Roman" w:cs="Times New Roman"/>
          <w:sz w:val="28"/>
          <w:lang w:val="ru-RU"/>
        </w:rPr>
      </w:pPr>
    </w:p>
    <w:p w14:paraId="55EC7689" w14:textId="77777777" w:rsidR="00F25674" w:rsidRPr="00F25674" w:rsidRDefault="00F25674" w:rsidP="00F25674">
      <w:pPr>
        <w:spacing w:line="360" w:lineRule="auto"/>
        <w:jc w:val="both"/>
        <w:rPr>
          <w:rFonts w:ascii="Times New Roman" w:hAnsi="Times New Roman" w:cs="Times New Roman"/>
          <w:sz w:val="28"/>
          <w:lang w:val="ru-RU"/>
        </w:rPr>
      </w:pPr>
      <w:r w:rsidRPr="00F25674">
        <w:rPr>
          <w:rFonts w:ascii="Times New Roman" w:hAnsi="Times New Roman" w:cs="Times New Roman"/>
          <w:noProof/>
          <w:sz w:val="28"/>
          <w:lang w:eastAsia="en-GB"/>
        </w:rPr>
        <w:lastRenderedPageBreak/>
        <w:drawing>
          <wp:inline distT="0" distB="0" distL="0" distR="0" wp14:anchorId="08DCB04B" wp14:editId="1563D1F7">
            <wp:extent cx="5793649" cy="3184522"/>
            <wp:effectExtent l="0" t="0" r="0" b="0"/>
            <wp:docPr id="6" name="Picture 6" descr="../скрины/Screen%20Shot%202017-04-28%20at%2017.5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рины/Screen%20Shot%202017-04-28%20at%2017.53.5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0936" cy="3205017"/>
                    </a:xfrm>
                    <a:prstGeom prst="rect">
                      <a:avLst/>
                    </a:prstGeom>
                    <a:noFill/>
                    <a:ln>
                      <a:noFill/>
                    </a:ln>
                  </pic:spPr>
                </pic:pic>
              </a:graphicData>
            </a:graphic>
          </wp:inline>
        </w:drawing>
      </w:r>
    </w:p>
    <w:p w14:paraId="6B8C4CB8" w14:textId="77777777" w:rsidR="00F25674" w:rsidRPr="00F25674" w:rsidRDefault="00F25674" w:rsidP="00F25674">
      <w:pPr>
        <w:spacing w:line="360" w:lineRule="auto"/>
        <w:jc w:val="both"/>
        <w:rPr>
          <w:rFonts w:ascii="Times New Roman" w:hAnsi="Times New Roman" w:cs="Times New Roman"/>
          <w:sz w:val="28"/>
          <w:lang w:val="ru-RU"/>
        </w:rPr>
      </w:pPr>
    </w:p>
    <w:p w14:paraId="00681EB7"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На карте, которая появляется сразу после открытия веб-страницы, изображены лишь температура рассматриваемого района. При желании пользователь может настроить данную карту по своему усмотрению, то есть нанести на нее все интересующие данные. Стоит отметить, что возможности, предоставляемые пользователю, являются весьма обширными: данные об осадках, выпавших в виде снега, дождя или града, районы с высоким риском появления торнадо, районы, в которых ожидается шторм. По мере того как пользователь добавляет на карту дополнительные данные, он получает более усложненный ее вариант. </w:t>
      </w:r>
    </w:p>
    <w:p w14:paraId="356F0D4D" w14:textId="77777777" w:rsidR="00F25674" w:rsidRPr="00F25674" w:rsidRDefault="00F25674" w:rsidP="00F25674">
      <w:pPr>
        <w:spacing w:line="360" w:lineRule="auto"/>
        <w:jc w:val="both"/>
        <w:rPr>
          <w:rFonts w:ascii="Times New Roman" w:hAnsi="Times New Roman" w:cs="Times New Roman"/>
          <w:sz w:val="28"/>
          <w:lang w:val="ru-RU"/>
        </w:rPr>
      </w:pPr>
    </w:p>
    <w:p w14:paraId="005E0D02" w14:textId="77777777" w:rsidR="00F25674" w:rsidRDefault="00F25674" w:rsidP="00F25674">
      <w:pPr>
        <w:spacing w:line="360" w:lineRule="auto"/>
        <w:jc w:val="both"/>
        <w:rPr>
          <w:rFonts w:ascii="Times New Roman" w:hAnsi="Times New Roman" w:cs="Times New Roman"/>
          <w:sz w:val="28"/>
          <w:lang w:val="ru-RU"/>
        </w:rPr>
      </w:pPr>
    </w:p>
    <w:p w14:paraId="78ABA044" w14:textId="77777777" w:rsidR="001F7CEA" w:rsidRDefault="001F7CEA" w:rsidP="00F25674">
      <w:pPr>
        <w:spacing w:line="360" w:lineRule="auto"/>
        <w:jc w:val="both"/>
        <w:rPr>
          <w:rFonts w:ascii="Times New Roman" w:hAnsi="Times New Roman" w:cs="Times New Roman"/>
          <w:sz w:val="28"/>
          <w:lang w:val="ru-RU"/>
        </w:rPr>
      </w:pPr>
    </w:p>
    <w:p w14:paraId="6B3051F4" w14:textId="77777777" w:rsidR="001F7CEA" w:rsidRDefault="001F7CEA" w:rsidP="00F25674">
      <w:pPr>
        <w:spacing w:line="360" w:lineRule="auto"/>
        <w:jc w:val="both"/>
        <w:rPr>
          <w:rFonts w:ascii="Times New Roman" w:hAnsi="Times New Roman" w:cs="Times New Roman"/>
          <w:sz w:val="28"/>
          <w:lang w:val="ru-RU"/>
        </w:rPr>
      </w:pPr>
    </w:p>
    <w:p w14:paraId="37C4E438" w14:textId="77777777" w:rsidR="001F7CEA" w:rsidRDefault="001F7CEA" w:rsidP="00F25674">
      <w:pPr>
        <w:spacing w:line="360" w:lineRule="auto"/>
        <w:jc w:val="both"/>
        <w:rPr>
          <w:rFonts w:ascii="Times New Roman" w:hAnsi="Times New Roman" w:cs="Times New Roman"/>
          <w:sz w:val="28"/>
          <w:lang w:val="ru-RU"/>
        </w:rPr>
      </w:pPr>
    </w:p>
    <w:p w14:paraId="17740573" w14:textId="77777777" w:rsidR="001F7CEA" w:rsidRDefault="001F7CEA" w:rsidP="00F25674">
      <w:pPr>
        <w:spacing w:line="360" w:lineRule="auto"/>
        <w:jc w:val="both"/>
        <w:rPr>
          <w:rFonts w:ascii="Times New Roman" w:hAnsi="Times New Roman" w:cs="Times New Roman"/>
          <w:sz w:val="28"/>
          <w:lang w:val="ru-RU"/>
        </w:rPr>
      </w:pPr>
    </w:p>
    <w:p w14:paraId="5901BCBB" w14:textId="77777777" w:rsidR="001F7CEA" w:rsidRDefault="001F7CEA" w:rsidP="00F25674">
      <w:pPr>
        <w:spacing w:line="360" w:lineRule="auto"/>
        <w:jc w:val="both"/>
        <w:rPr>
          <w:rFonts w:ascii="Times New Roman" w:hAnsi="Times New Roman" w:cs="Times New Roman"/>
          <w:sz w:val="28"/>
          <w:lang w:val="ru-RU"/>
        </w:rPr>
      </w:pPr>
    </w:p>
    <w:p w14:paraId="32B2355D" w14:textId="77777777" w:rsidR="001F7CEA" w:rsidRDefault="001F7CEA" w:rsidP="00F25674">
      <w:pPr>
        <w:spacing w:line="360" w:lineRule="auto"/>
        <w:jc w:val="both"/>
        <w:rPr>
          <w:rFonts w:ascii="Times New Roman" w:hAnsi="Times New Roman" w:cs="Times New Roman"/>
          <w:sz w:val="28"/>
          <w:lang w:val="ru-RU"/>
        </w:rPr>
      </w:pPr>
    </w:p>
    <w:p w14:paraId="79B60C0B" w14:textId="77777777" w:rsidR="001F7CEA" w:rsidRDefault="001F7CEA" w:rsidP="00F25674">
      <w:pPr>
        <w:spacing w:line="360" w:lineRule="auto"/>
        <w:jc w:val="both"/>
        <w:rPr>
          <w:rFonts w:ascii="Times New Roman" w:hAnsi="Times New Roman" w:cs="Times New Roman"/>
          <w:sz w:val="28"/>
          <w:lang w:val="ru-RU"/>
        </w:rPr>
      </w:pPr>
    </w:p>
    <w:p w14:paraId="57F90B57" w14:textId="77777777" w:rsidR="001F7CEA" w:rsidRPr="00F25674" w:rsidRDefault="001F7CEA" w:rsidP="00F25674">
      <w:pPr>
        <w:spacing w:line="360" w:lineRule="auto"/>
        <w:jc w:val="both"/>
        <w:rPr>
          <w:rFonts w:ascii="Times New Roman" w:hAnsi="Times New Roman" w:cs="Times New Roman"/>
          <w:sz w:val="28"/>
          <w:lang w:val="ru-RU"/>
        </w:rPr>
      </w:pPr>
    </w:p>
    <w:p w14:paraId="3325B2E9"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lastRenderedPageBreak/>
        <w:t>Рассмотрим следующий скриншот:</w:t>
      </w:r>
    </w:p>
    <w:p w14:paraId="484D5C6D" w14:textId="77777777" w:rsidR="00F25674" w:rsidRPr="00F25674" w:rsidRDefault="00F25674" w:rsidP="00F25674">
      <w:pPr>
        <w:tabs>
          <w:tab w:val="left" w:pos="9072"/>
        </w:tabs>
        <w:spacing w:line="360" w:lineRule="auto"/>
        <w:ind w:right="-8"/>
        <w:jc w:val="both"/>
        <w:rPr>
          <w:rFonts w:ascii="Times New Roman" w:hAnsi="Times New Roman" w:cs="Times New Roman"/>
          <w:sz w:val="28"/>
          <w:lang w:val="en-US"/>
        </w:rPr>
      </w:pPr>
      <w:r w:rsidRPr="00F25674">
        <w:rPr>
          <w:rFonts w:ascii="Times New Roman" w:hAnsi="Times New Roman" w:cs="Times New Roman"/>
          <w:noProof/>
          <w:sz w:val="28"/>
          <w:lang w:eastAsia="en-GB"/>
        </w:rPr>
        <w:drawing>
          <wp:inline distT="0" distB="0" distL="0" distR="0" wp14:anchorId="317AA45B" wp14:editId="490016AB">
            <wp:extent cx="5792400" cy="3141067"/>
            <wp:effectExtent l="0" t="0" r="0" b="8890"/>
            <wp:docPr id="8" name="Picture 8" descr="../../../Desktop/Screen%20Shot%202017-05-10%20at%2013.4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7-05-10%20at%2013.49.00.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829" t="10182" r="112" b="5627"/>
                    <a:stretch/>
                  </pic:blipFill>
                  <pic:spPr bwMode="auto">
                    <a:xfrm>
                      <a:off x="0" y="0"/>
                      <a:ext cx="5792400" cy="3141067"/>
                    </a:xfrm>
                    <a:prstGeom prst="rect">
                      <a:avLst/>
                    </a:prstGeom>
                    <a:noFill/>
                    <a:ln>
                      <a:noFill/>
                    </a:ln>
                    <a:extLst>
                      <a:ext uri="{53640926-AAD7-44D8-BBD7-CCE9431645EC}">
                        <a14:shadowObscured xmlns:a14="http://schemas.microsoft.com/office/drawing/2010/main"/>
                      </a:ext>
                    </a:extLst>
                  </pic:spPr>
                </pic:pic>
              </a:graphicData>
            </a:graphic>
          </wp:inline>
        </w:drawing>
      </w:r>
    </w:p>
    <w:p w14:paraId="5ADFAA45" w14:textId="77777777" w:rsidR="00F25674" w:rsidRPr="00F25674" w:rsidRDefault="00F25674" w:rsidP="00F25674">
      <w:pPr>
        <w:spacing w:line="360" w:lineRule="auto"/>
        <w:jc w:val="both"/>
        <w:rPr>
          <w:rFonts w:ascii="Times New Roman" w:hAnsi="Times New Roman" w:cs="Times New Roman"/>
          <w:sz w:val="28"/>
          <w:lang w:val="ru-RU"/>
        </w:rPr>
      </w:pPr>
    </w:p>
    <w:p w14:paraId="51940FC1"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Мы видим, что «меню», расположенное справа от интерактивной карты, предоставляет пользователю достаточно широкий спектр возможностей. Все необходимые данные представлены очень наглядно, и даже самый неподготовленный читатель без труда сможет разобраться в применяемых обозначениях и значках. Иконка </w:t>
      </w:r>
      <w:r w:rsidRPr="00F25674">
        <w:rPr>
          <w:rFonts w:ascii="Times New Roman" w:hAnsi="Times New Roman" w:cs="Times New Roman"/>
          <w:i/>
          <w:sz w:val="28"/>
          <w:lang w:val="en-US"/>
        </w:rPr>
        <w:t>RADAR</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например, включает легенду карты, на которой изображена шкала </w:t>
      </w:r>
      <w:r w:rsidRPr="00F25674">
        <w:rPr>
          <w:rFonts w:ascii="Times New Roman" w:hAnsi="Times New Roman" w:cs="Times New Roman"/>
          <w:sz w:val="28"/>
          <w:lang w:val="en-US"/>
        </w:rPr>
        <w:t>precipitation</w:t>
      </w:r>
      <w:r w:rsidRPr="00F25674">
        <w:rPr>
          <w:rFonts w:ascii="Times New Roman" w:hAnsi="Times New Roman" w:cs="Times New Roman"/>
          <w:sz w:val="28"/>
          <w:lang w:val="ru-RU"/>
        </w:rPr>
        <w:t xml:space="preserve">, проградуированная в единицах dBZ. Она состоит из трех «подшкал», имеющих такие названия, как </w:t>
      </w:r>
      <w:r w:rsidRPr="00F25674">
        <w:rPr>
          <w:rFonts w:ascii="Times New Roman" w:hAnsi="Times New Roman" w:cs="Times New Roman"/>
          <w:i/>
          <w:sz w:val="28"/>
          <w:lang w:val="ru-RU"/>
        </w:rPr>
        <w:t xml:space="preserve">rain, mix, snow </w:t>
      </w:r>
      <w:r w:rsidRPr="00F25674">
        <w:rPr>
          <w:rFonts w:ascii="Times New Roman" w:hAnsi="Times New Roman" w:cs="Times New Roman"/>
          <w:sz w:val="28"/>
          <w:lang w:val="ru-RU"/>
        </w:rPr>
        <w:t xml:space="preserve">(дождь, смешанные осадки, снег). Такие прилагательные, как </w:t>
      </w:r>
      <w:r w:rsidRPr="00F25674">
        <w:rPr>
          <w:rFonts w:ascii="Times New Roman" w:hAnsi="Times New Roman" w:cs="Times New Roman"/>
          <w:i/>
          <w:sz w:val="28"/>
          <w:lang w:val="ru-RU"/>
        </w:rPr>
        <w:t xml:space="preserve">light, moderate, heavy, </w:t>
      </w:r>
      <w:r w:rsidRPr="00F25674">
        <w:rPr>
          <w:rFonts w:ascii="Times New Roman" w:hAnsi="Times New Roman" w:cs="Times New Roman"/>
          <w:sz w:val="28"/>
          <w:lang w:val="ru-RU"/>
        </w:rPr>
        <w:t xml:space="preserve">описывают интенсивность данной шкалы, что вкупе с цветовым обозначением дает возможность с легкостью определять количество осадков. Иконка </w:t>
      </w:r>
      <w:r w:rsidRPr="00F25674">
        <w:rPr>
          <w:rFonts w:ascii="Times New Roman" w:hAnsi="Times New Roman" w:cs="Times New Roman"/>
          <w:i/>
          <w:sz w:val="28"/>
          <w:lang w:val="en-US"/>
        </w:rPr>
        <w:t>RAINFALL</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позволяет пользователю получить информацию об осадках, выпавших за последний час или за 24 часа. Иконка </w:t>
      </w:r>
      <w:r w:rsidRPr="00F25674">
        <w:rPr>
          <w:rFonts w:ascii="Times New Roman" w:hAnsi="Times New Roman" w:cs="Times New Roman"/>
          <w:i/>
          <w:sz w:val="28"/>
          <w:lang w:val="en-US"/>
        </w:rPr>
        <w:t>WATCHES</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WARNINGS</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добавляет на карту зоны риска, в которых могут пройти сильные грозы, а </w:t>
      </w:r>
      <w:r w:rsidRPr="00F25674">
        <w:rPr>
          <w:rFonts w:ascii="Times New Roman" w:hAnsi="Times New Roman" w:cs="Times New Roman"/>
          <w:i/>
          <w:sz w:val="28"/>
          <w:lang w:val="en-US"/>
        </w:rPr>
        <w:t>SEVERE</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OUTLOOK</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также может выделить районы риска, в которых ожидается появление ветра, града или торнадо </w:t>
      </w:r>
      <w:r w:rsidRPr="00F25674">
        <w:rPr>
          <w:rFonts w:ascii="Times New Roman" w:hAnsi="Times New Roman" w:cs="Times New Roman"/>
          <w:i/>
          <w:sz w:val="28"/>
          <w:lang w:val="ru-RU"/>
        </w:rPr>
        <w:t xml:space="preserve">(есть соответствующая маркировка - </w:t>
      </w:r>
      <w:r w:rsidRPr="00F25674">
        <w:rPr>
          <w:rFonts w:ascii="Times New Roman" w:hAnsi="Times New Roman" w:cs="Times New Roman"/>
          <w:i/>
          <w:sz w:val="28"/>
          <w:lang w:val="en-US"/>
        </w:rPr>
        <w:t>wind</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hail</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tornado</w:t>
      </w:r>
      <w:r w:rsidRPr="00F25674">
        <w:rPr>
          <w:rFonts w:ascii="Times New Roman" w:hAnsi="Times New Roman" w:cs="Times New Roman"/>
          <w:i/>
          <w:sz w:val="28"/>
          <w:lang w:val="ru-RU"/>
        </w:rPr>
        <w:t>)</w:t>
      </w:r>
      <w:r w:rsidRPr="00F25674">
        <w:rPr>
          <w:rFonts w:ascii="Times New Roman" w:hAnsi="Times New Roman" w:cs="Times New Roman"/>
          <w:sz w:val="28"/>
          <w:lang w:val="ru-RU"/>
        </w:rPr>
        <w:t xml:space="preserve">. Иконка </w:t>
      </w:r>
      <w:r w:rsidRPr="00F25674">
        <w:rPr>
          <w:rFonts w:ascii="Times New Roman" w:hAnsi="Times New Roman" w:cs="Times New Roman"/>
          <w:i/>
          <w:sz w:val="28"/>
          <w:lang w:val="en-US"/>
        </w:rPr>
        <w:t>STORM</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OUTLOOK</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предлагает пользователю трехдневный прогноз, сообщающий предположительные районы риска, в которых могут пройти грозы. Интересно, что раздел </w:t>
      </w:r>
      <w:r w:rsidRPr="00F25674">
        <w:rPr>
          <w:rFonts w:ascii="Times New Roman" w:hAnsi="Times New Roman" w:cs="Times New Roman"/>
          <w:i/>
          <w:sz w:val="28"/>
          <w:lang w:val="en-US"/>
        </w:rPr>
        <w:t>STORM</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ATTRIBUTES</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lastRenderedPageBreak/>
        <w:t>выделяет на карте места, в которых, например, была зафиксирована гроза, способная вызвать град. Сила осадков измеряется в дюймах, а не в сантиметрах.</w:t>
      </w:r>
    </w:p>
    <w:p w14:paraId="382D2E2A"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Во всех рассмотренных примерах имеются схожие тенденции представления информации о погоде. Присутствуют такие компоненты, как прогноз на несколько дней, специальные обозначающие состояния погоды символы, данные о температуре воздуха, значения различных величин. Используемые словосочетания можно разделить на четыре группы: существительное с прилагательным (напр. </w:t>
      </w:r>
      <w:r w:rsidRPr="002766A0">
        <w:rPr>
          <w:rFonts w:ascii="Times New Roman" w:hAnsi="Times New Roman" w:cs="Times New Roman"/>
          <w:i/>
          <w:sz w:val="28"/>
          <w:lang w:val="en-US"/>
        </w:rPr>
        <w:t>light</w:t>
      </w:r>
      <w:r w:rsidRPr="002766A0">
        <w:rPr>
          <w:rFonts w:ascii="Times New Roman" w:hAnsi="Times New Roman" w:cs="Times New Roman"/>
          <w:i/>
          <w:sz w:val="28"/>
          <w:lang w:val="ru-RU"/>
        </w:rPr>
        <w:t xml:space="preserve"> </w:t>
      </w:r>
      <w:r w:rsidRPr="002766A0">
        <w:rPr>
          <w:rFonts w:ascii="Times New Roman" w:hAnsi="Times New Roman" w:cs="Times New Roman"/>
          <w:i/>
          <w:sz w:val="28"/>
          <w:lang w:val="en-US"/>
        </w:rPr>
        <w:t>rain</w:t>
      </w:r>
      <w:r w:rsidRPr="00F25674">
        <w:rPr>
          <w:rFonts w:ascii="Times New Roman" w:hAnsi="Times New Roman" w:cs="Times New Roman"/>
          <w:sz w:val="28"/>
          <w:lang w:val="ru-RU"/>
        </w:rPr>
        <w:t xml:space="preserve">), прилагательное с наречием (напр. </w:t>
      </w:r>
      <w:r w:rsidRPr="00137334">
        <w:rPr>
          <w:rFonts w:ascii="Times New Roman" w:hAnsi="Times New Roman" w:cs="Times New Roman"/>
          <w:i/>
          <w:sz w:val="28"/>
          <w:lang w:val="ru-RU"/>
        </w:rPr>
        <w:t>mostly clear, partly cloudy</w:t>
      </w:r>
      <w:r w:rsidRPr="00F25674">
        <w:rPr>
          <w:rFonts w:ascii="Times New Roman" w:hAnsi="Times New Roman" w:cs="Times New Roman"/>
          <w:sz w:val="28"/>
          <w:lang w:val="ru-RU"/>
        </w:rPr>
        <w:t xml:space="preserve">), существительное с существительным (напр. </w:t>
      </w:r>
      <w:r w:rsidRPr="00F25674">
        <w:rPr>
          <w:rFonts w:ascii="Times New Roman" w:hAnsi="Times New Roman" w:cs="Times New Roman"/>
          <w:sz w:val="28"/>
          <w:lang w:val="en-US"/>
        </w:rPr>
        <w:t>clouds</w:t>
      </w:r>
      <w:r w:rsidRPr="00F25674">
        <w:rPr>
          <w:rFonts w:ascii="Times New Roman" w:hAnsi="Times New Roman" w:cs="Times New Roman"/>
          <w:sz w:val="28"/>
          <w:lang w:val="ru-RU"/>
        </w:rPr>
        <w:t xml:space="preserve"> </w:t>
      </w:r>
      <w:r w:rsidRPr="00F25674">
        <w:rPr>
          <w:rFonts w:ascii="Times New Roman" w:hAnsi="Times New Roman" w:cs="Times New Roman"/>
          <w:sz w:val="28"/>
          <w:lang w:val="en-US"/>
        </w:rPr>
        <w:t>and</w:t>
      </w:r>
      <w:r w:rsidRPr="00F25674">
        <w:rPr>
          <w:rFonts w:ascii="Times New Roman" w:hAnsi="Times New Roman" w:cs="Times New Roman"/>
          <w:sz w:val="28"/>
          <w:lang w:val="ru-RU"/>
        </w:rPr>
        <w:t xml:space="preserve"> </w:t>
      </w:r>
      <w:r w:rsidRPr="00F25674">
        <w:rPr>
          <w:rFonts w:ascii="Times New Roman" w:hAnsi="Times New Roman" w:cs="Times New Roman"/>
          <w:sz w:val="28"/>
          <w:lang w:val="en-US"/>
        </w:rPr>
        <w:t>sun</w:t>
      </w:r>
      <w:r w:rsidRPr="00F25674">
        <w:rPr>
          <w:rFonts w:ascii="Times New Roman" w:hAnsi="Times New Roman" w:cs="Times New Roman"/>
          <w:sz w:val="28"/>
          <w:lang w:val="ru-RU"/>
        </w:rPr>
        <w:t xml:space="preserve">), прилагательное с прилагательным (напр. </w:t>
      </w:r>
      <w:r w:rsidRPr="006470CD">
        <w:rPr>
          <w:rFonts w:ascii="Times New Roman" w:hAnsi="Times New Roman" w:cs="Times New Roman"/>
          <w:i/>
          <w:sz w:val="28"/>
          <w:lang w:val="en-US"/>
        </w:rPr>
        <w:t>warm</w:t>
      </w:r>
      <w:r w:rsidRPr="006470CD">
        <w:rPr>
          <w:rFonts w:ascii="Times New Roman" w:hAnsi="Times New Roman" w:cs="Times New Roman"/>
          <w:i/>
          <w:sz w:val="28"/>
          <w:lang w:val="ru-RU"/>
        </w:rPr>
        <w:t xml:space="preserve"> </w:t>
      </w:r>
      <w:r w:rsidRPr="006470CD">
        <w:rPr>
          <w:rFonts w:ascii="Times New Roman" w:hAnsi="Times New Roman" w:cs="Times New Roman"/>
          <w:i/>
          <w:sz w:val="28"/>
          <w:lang w:val="en-US"/>
        </w:rPr>
        <w:t>and</w:t>
      </w:r>
      <w:r w:rsidRPr="006470CD">
        <w:rPr>
          <w:rFonts w:ascii="Times New Roman" w:hAnsi="Times New Roman" w:cs="Times New Roman"/>
          <w:i/>
          <w:sz w:val="28"/>
          <w:lang w:val="ru-RU"/>
        </w:rPr>
        <w:t xml:space="preserve"> </w:t>
      </w:r>
      <w:r w:rsidRPr="006470CD">
        <w:rPr>
          <w:rFonts w:ascii="Times New Roman" w:hAnsi="Times New Roman" w:cs="Times New Roman"/>
          <w:i/>
          <w:sz w:val="28"/>
          <w:lang w:val="en-US"/>
        </w:rPr>
        <w:t>humid</w:t>
      </w:r>
      <w:r w:rsidRPr="00F25674">
        <w:rPr>
          <w:rFonts w:ascii="Times New Roman" w:hAnsi="Times New Roman" w:cs="Times New Roman"/>
          <w:sz w:val="28"/>
          <w:lang w:val="ru-RU"/>
        </w:rPr>
        <w:t xml:space="preserve">). Употребляются и отдельные слова: существительные (напр. </w:t>
      </w:r>
      <w:r w:rsidRPr="006470CD">
        <w:rPr>
          <w:rFonts w:ascii="Times New Roman" w:hAnsi="Times New Roman" w:cs="Times New Roman"/>
          <w:i/>
          <w:sz w:val="28"/>
          <w:lang w:val="en-US"/>
        </w:rPr>
        <w:t>rain</w:t>
      </w:r>
      <w:r w:rsidRPr="00F25674">
        <w:rPr>
          <w:rFonts w:ascii="Times New Roman" w:hAnsi="Times New Roman" w:cs="Times New Roman"/>
          <w:sz w:val="28"/>
          <w:lang w:val="ru-RU"/>
        </w:rPr>
        <w:t xml:space="preserve">), прилагательные (напр. </w:t>
      </w:r>
      <w:r w:rsidRPr="006470CD">
        <w:rPr>
          <w:rFonts w:ascii="Times New Roman" w:hAnsi="Times New Roman" w:cs="Times New Roman"/>
          <w:i/>
          <w:sz w:val="28"/>
          <w:lang w:val="en-US"/>
        </w:rPr>
        <w:t>clear</w:t>
      </w:r>
      <w:r w:rsidRPr="00F25674">
        <w:rPr>
          <w:rFonts w:ascii="Times New Roman" w:hAnsi="Times New Roman" w:cs="Times New Roman"/>
          <w:sz w:val="28"/>
          <w:lang w:val="ru-RU"/>
        </w:rPr>
        <w:t>). Самыми частотными лексическим единицами являются прилагательные и двусоставные словосочетания.</w:t>
      </w:r>
    </w:p>
    <w:p w14:paraId="3850CCF0" w14:textId="77777777" w:rsidR="00F25674" w:rsidRPr="00F25674" w:rsidRDefault="00F25674" w:rsidP="00640172">
      <w:pPr>
        <w:pStyle w:val="Heading3"/>
        <w:numPr>
          <w:ilvl w:val="2"/>
          <w:numId w:val="3"/>
        </w:numPr>
      </w:pPr>
      <w:bookmarkStart w:id="40" w:name="_Toc484014257"/>
      <w:r w:rsidRPr="00F25674">
        <w:t>Текстовый прогноз</w:t>
      </w:r>
      <w:bookmarkEnd w:id="40"/>
    </w:p>
    <w:p w14:paraId="0ED2D833" w14:textId="77777777" w:rsidR="00F25674" w:rsidRPr="00F25674" w:rsidRDefault="00F25674" w:rsidP="00F25674">
      <w:pPr>
        <w:spacing w:after="200" w:line="360" w:lineRule="auto"/>
        <w:ind w:firstLine="720"/>
        <w:jc w:val="both"/>
        <w:rPr>
          <w:rFonts w:ascii="Times New Roman" w:hAnsi="Times New Roman" w:cs="Times New Roman"/>
          <w:sz w:val="28"/>
          <w:szCs w:val="26"/>
          <w:lang w:val="ru-RU"/>
        </w:rPr>
      </w:pPr>
      <w:r w:rsidRPr="00F25674">
        <w:rPr>
          <w:rFonts w:ascii="Times New Roman" w:hAnsi="Times New Roman" w:cs="Times New Roman"/>
          <w:sz w:val="28"/>
          <w:szCs w:val="26"/>
          <w:lang w:val="ru-RU"/>
        </w:rPr>
        <w:t>Помимо прогноза-схемы, газеты предоставляют еще и текстовый прогноз. Он представляет для нас интерес, поскольку обладает собственными лингвистическими характеристиками. Рассмотрим примеры подробнее и выделим характерные лингвистические особенности:</w:t>
      </w:r>
    </w:p>
    <w:p w14:paraId="49BCDB2B" w14:textId="77777777" w:rsidR="00F25674" w:rsidRPr="00F25674" w:rsidRDefault="00F25674" w:rsidP="0034166B">
      <w:pPr>
        <w:pStyle w:val="ListParagraph"/>
        <w:numPr>
          <w:ilvl w:val="0"/>
          <w:numId w:val="30"/>
        </w:numPr>
        <w:spacing w:line="360" w:lineRule="auto"/>
        <w:jc w:val="both"/>
        <w:rPr>
          <w:rFonts w:ascii="Times New Roman" w:eastAsia="Times New Roman" w:hAnsi="Times New Roman" w:cs="Times New Roman"/>
          <w:sz w:val="22"/>
          <w:lang w:eastAsia="en-GB"/>
        </w:rPr>
      </w:pPr>
      <w:r w:rsidRPr="00F25674">
        <w:rPr>
          <w:rFonts w:ascii="Times New Roman" w:eastAsia="Times New Roman" w:hAnsi="Times New Roman" w:cs="Times New Roman"/>
          <w:color w:val="333333"/>
          <w:szCs w:val="27"/>
          <w:shd w:val="clear" w:color="auto" w:fill="FFFFFF"/>
        </w:rPr>
        <w:t xml:space="preserve">It will be a </w:t>
      </w:r>
      <w:r w:rsidRPr="00F25674">
        <w:rPr>
          <w:rFonts w:ascii="Times New Roman" w:eastAsia="Times New Roman" w:hAnsi="Times New Roman" w:cs="Times New Roman"/>
          <w:b/>
          <w:color w:val="333333"/>
          <w:szCs w:val="27"/>
          <w:shd w:val="clear" w:color="auto" w:fill="FFFFFF"/>
        </w:rPr>
        <w:t>spectacular</w:t>
      </w:r>
      <w:r w:rsidRPr="00F25674">
        <w:rPr>
          <w:rFonts w:ascii="Times New Roman" w:eastAsia="Times New Roman" w:hAnsi="Times New Roman" w:cs="Times New Roman"/>
          <w:color w:val="333333"/>
          <w:szCs w:val="27"/>
          <w:shd w:val="clear" w:color="auto" w:fill="FFFFFF"/>
        </w:rPr>
        <w:t xml:space="preserve"> Sunday at the Masters as high pressure moves </w:t>
      </w:r>
      <w:r w:rsidRPr="00F25674">
        <w:rPr>
          <w:rFonts w:ascii="Times New Roman" w:eastAsia="Times New Roman" w:hAnsi="Times New Roman" w:cs="Times New Roman"/>
          <w:b/>
          <w:color w:val="333333"/>
          <w:szCs w:val="27"/>
          <w:shd w:val="clear" w:color="auto" w:fill="FFFFFF"/>
        </w:rPr>
        <w:t>directly</w:t>
      </w:r>
      <w:r w:rsidRPr="00F25674">
        <w:rPr>
          <w:rFonts w:ascii="Times New Roman" w:eastAsia="Times New Roman" w:hAnsi="Times New Roman" w:cs="Times New Roman"/>
          <w:color w:val="333333"/>
          <w:szCs w:val="27"/>
          <w:shd w:val="clear" w:color="auto" w:fill="FFFFFF"/>
        </w:rPr>
        <w:t xml:space="preserve"> overhead and provides </w:t>
      </w:r>
      <w:r w:rsidRPr="00F25674">
        <w:rPr>
          <w:rFonts w:ascii="Times New Roman" w:eastAsia="Times New Roman" w:hAnsi="Times New Roman" w:cs="Times New Roman"/>
          <w:i/>
          <w:color w:val="333333"/>
          <w:szCs w:val="27"/>
          <w:u w:val="single"/>
          <w:shd w:val="clear" w:color="auto" w:fill="FFFFFF"/>
        </w:rPr>
        <w:t>abundant sunshine</w:t>
      </w:r>
      <w:r w:rsidRPr="00F25674">
        <w:rPr>
          <w:rFonts w:ascii="Times New Roman" w:eastAsia="Times New Roman" w:hAnsi="Times New Roman" w:cs="Times New Roman"/>
          <w:color w:val="333333"/>
          <w:szCs w:val="27"/>
          <w:shd w:val="clear" w:color="auto" w:fill="FFFFFF"/>
        </w:rPr>
        <w:t xml:space="preserve"> and low humidity. Cool temperatures this morning </w:t>
      </w:r>
      <w:r w:rsidRPr="00F25674">
        <w:rPr>
          <w:rFonts w:ascii="Times New Roman" w:eastAsia="Times New Roman" w:hAnsi="Times New Roman" w:cs="Times New Roman"/>
          <w:b/>
          <w:color w:val="333333"/>
          <w:szCs w:val="27"/>
          <w:shd w:val="clear" w:color="auto" w:fill="FFFFFF"/>
        </w:rPr>
        <w:t>quickly</w:t>
      </w:r>
      <w:r w:rsidRPr="00F25674">
        <w:rPr>
          <w:rFonts w:ascii="Times New Roman" w:eastAsia="Times New Roman" w:hAnsi="Times New Roman" w:cs="Times New Roman"/>
          <w:color w:val="333333"/>
          <w:szCs w:val="27"/>
          <w:shd w:val="clear" w:color="auto" w:fill="FFFFFF"/>
        </w:rPr>
        <w:t xml:space="preserve"> warm into the 60s, and then into the upper 70s this afternoon. A </w:t>
      </w:r>
      <w:r w:rsidRPr="00F25674">
        <w:rPr>
          <w:rFonts w:ascii="Times New Roman" w:eastAsia="Times New Roman" w:hAnsi="Times New Roman" w:cs="Times New Roman"/>
          <w:i/>
          <w:color w:val="333333"/>
          <w:szCs w:val="27"/>
          <w:u w:val="single"/>
          <w:shd w:val="clear" w:color="auto" w:fill="FFFFFF"/>
        </w:rPr>
        <w:t>light breeze</w:t>
      </w:r>
      <w:r w:rsidRPr="00F25674">
        <w:rPr>
          <w:rFonts w:ascii="Times New Roman" w:eastAsia="Times New Roman" w:hAnsi="Times New Roman" w:cs="Times New Roman"/>
          <w:color w:val="333333"/>
          <w:szCs w:val="27"/>
          <w:shd w:val="clear" w:color="auto" w:fill="FFFFFF"/>
        </w:rPr>
        <w:t xml:space="preserve"> </w:t>
      </w:r>
      <w:r w:rsidRPr="00F25674">
        <w:rPr>
          <w:rFonts w:ascii="Times New Roman" w:eastAsia="Times New Roman" w:hAnsi="Times New Roman" w:cs="Times New Roman"/>
          <w:b/>
          <w:color w:val="333333"/>
          <w:szCs w:val="27"/>
          <w:shd w:val="clear" w:color="auto" w:fill="FFFFFF"/>
        </w:rPr>
        <w:t>early</w:t>
      </w:r>
      <w:r w:rsidRPr="00F25674">
        <w:rPr>
          <w:rFonts w:ascii="Times New Roman" w:eastAsia="Times New Roman" w:hAnsi="Times New Roman" w:cs="Times New Roman"/>
          <w:color w:val="333333"/>
          <w:szCs w:val="27"/>
          <w:shd w:val="clear" w:color="auto" w:fill="FFFFFF"/>
        </w:rPr>
        <w:t xml:space="preserve"> turns south to southeast this afternoon up to 4 to 8 mph. Temperatures continue to warm into Monday with </w:t>
      </w:r>
      <w:r w:rsidRPr="00F25674">
        <w:rPr>
          <w:rFonts w:ascii="Times New Roman" w:eastAsia="Times New Roman" w:hAnsi="Times New Roman" w:cs="Times New Roman"/>
          <w:i/>
          <w:color w:val="333333"/>
          <w:szCs w:val="27"/>
          <w:u w:val="single"/>
          <w:shd w:val="clear" w:color="auto" w:fill="FFFFFF"/>
        </w:rPr>
        <w:t>light winds</w:t>
      </w:r>
      <w:r w:rsidRPr="00F25674">
        <w:rPr>
          <w:rFonts w:ascii="Times New Roman" w:eastAsia="Times New Roman" w:hAnsi="Times New Roman" w:cs="Times New Roman"/>
          <w:color w:val="333333"/>
          <w:szCs w:val="27"/>
          <w:shd w:val="clear" w:color="auto" w:fill="FFFFFF"/>
        </w:rPr>
        <w:t xml:space="preserve"> and mostly sunny </w:t>
      </w:r>
      <w:r w:rsidRPr="00F25674">
        <w:rPr>
          <w:rFonts w:ascii="Times New Roman" w:eastAsia="Times New Roman" w:hAnsi="Times New Roman" w:cs="Times New Roman"/>
          <w:b/>
          <w:i/>
          <w:color w:val="333333"/>
          <w:szCs w:val="27"/>
          <w:shd w:val="clear" w:color="auto" w:fill="FFFFFF"/>
        </w:rPr>
        <w:t>skies</w:t>
      </w:r>
      <w:r w:rsidRPr="00F25674">
        <w:rPr>
          <w:rFonts w:ascii="Times New Roman" w:eastAsia="Times New Roman" w:hAnsi="Times New Roman" w:cs="Times New Roman"/>
          <w:color w:val="333333"/>
          <w:szCs w:val="27"/>
          <w:shd w:val="clear" w:color="auto" w:fill="FFFFFF"/>
        </w:rPr>
        <w:t xml:space="preserve">. </w:t>
      </w:r>
      <w:r w:rsidRPr="00F25674">
        <w:rPr>
          <w:rFonts w:ascii="Times New Roman" w:eastAsia="Times New Roman" w:hAnsi="Times New Roman" w:cs="Times New Roman"/>
          <w:color w:val="333333"/>
          <w:szCs w:val="27"/>
          <w:shd w:val="clear" w:color="auto" w:fill="FFFFFF"/>
          <w:lang w:val="en-US"/>
        </w:rPr>
        <w:t>[LAT3]</w:t>
      </w:r>
    </w:p>
    <w:p w14:paraId="6D30D4C3" w14:textId="77777777" w:rsidR="00F25674" w:rsidRPr="00F25674" w:rsidRDefault="00F25674" w:rsidP="00F25674">
      <w:pPr>
        <w:spacing w:line="360" w:lineRule="auto"/>
        <w:ind w:firstLine="720"/>
        <w:jc w:val="both"/>
        <w:rPr>
          <w:rFonts w:ascii="Times New Roman" w:eastAsia="Times New Roman" w:hAnsi="Times New Roman" w:cs="Times New Roman"/>
          <w:i/>
          <w:sz w:val="28"/>
          <w:lang w:val="ru-RU"/>
        </w:rPr>
      </w:pPr>
      <w:r w:rsidRPr="00F25674">
        <w:rPr>
          <w:rFonts w:ascii="Times New Roman" w:eastAsia="Times New Roman" w:hAnsi="Times New Roman" w:cs="Times New Roman"/>
          <w:sz w:val="28"/>
          <w:lang w:val="ru-RU"/>
        </w:rPr>
        <w:t xml:space="preserve">В данном примере употребляется прилагательное </w:t>
      </w:r>
      <w:r w:rsidRPr="00F25674">
        <w:rPr>
          <w:rFonts w:ascii="Times New Roman" w:eastAsia="Times New Roman" w:hAnsi="Times New Roman" w:cs="Times New Roman"/>
          <w:i/>
          <w:color w:val="333333"/>
          <w:sz w:val="28"/>
          <w:szCs w:val="27"/>
          <w:shd w:val="clear" w:color="auto" w:fill="FFFFFF"/>
        </w:rPr>
        <w:t>spectacular</w:t>
      </w:r>
      <w:r w:rsidRPr="00F25674">
        <w:rPr>
          <w:rFonts w:ascii="Times New Roman" w:eastAsia="Times New Roman" w:hAnsi="Times New Roman" w:cs="Times New Roman"/>
          <w:i/>
          <w:color w:val="333333"/>
          <w:sz w:val="28"/>
          <w:szCs w:val="27"/>
          <w:shd w:val="clear" w:color="auto" w:fill="FFFFFF"/>
          <w:lang w:val="ru-RU"/>
        </w:rPr>
        <w:t xml:space="preserve">, </w:t>
      </w:r>
      <w:r w:rsidRPr="00F25674">
        <w:rPr>
          <w:rFonts w:ascii="Times New Roman" w:eastAsia="Times New Roman" w:hAnsi="Times New Roman" w:cs="Times New Roman"/>
          <w:color w:val="333333"/>
          <w:sz w:val="28"/>
          <w:szCs w:val="27"/>
          <w:shd w:val="clear" w:color="auto" w:fill="FFFFFF"/>
          <w:lang w:val="ru-RU"/>
        </w:rPr>
        <w:t>имеющее такие семантические компоненты, как «</w:t>
      </w:r>
      <w:r w:rsidRPr="00F25674">
        <w:rPr>
          <w:rFonts w:ascii="Times New Roman" w:eastAsia="Times New Roman" w:hAnsi="Times New Roman" w:cs="Times New Roman"/>
          <w:color w:val="333333"/>
          <w:sz w:val="28"/>
          <w:szCs w:val="27"/>
          <w:shd w:val="clear" w:color="auto" w:fill="FFFFFF"/>
          <w:lang w:val="en-US"/>
        </w:rPr>
        <w:t>outstanding</w:t>
      </w:r>
      <w:r w:rsidRPr="00F25674">
        <w:rPr>
          <w:rFonts w:ascii="Times New Roman" w:eastAsia="Times New Roman" w:hAnsi="Times New Roman" w:cs="Times New Roman"/>
          <w:color w:val="333333"/>
          <w:sz w:val="28"/>
          <w:szCs w:val="27"/>
          <w:shd w:val="clear" w:color="auto" w:fill="FFFFFF"/>
          <w:lang w:val="ru-RU"/>
        </w:rPr>
        <w:t>», «</w:t>
      </w:r>
      <w:r w:rsidRPr="00F25674">
        <w:rPr>
          <w:rFonts w:ascii="Times New Roman" w:eastAsia="Times New Roman" w:hAnsi="Times New Roman" w:cs="Times New Roman"/>
          <w:color w:val="333333"/>
          <w:sz w:val="28"/>
          <w:szCs w:val="27"/>
          <w:shd w:val="clear" w:color="auto" w:fill="FFFFFF"/>
          <w:lang w:val="en-US"/>
        </w:rPr>
        <w:t>unforgettable</w:t>
      </w:r>
      <w:r w:rsidRPr="00F25674">
        <w:rPr>
          <w:rFonts w:ascii="Times New Roman" w:eastAsia="Times New Roman" w:hAnsi="Times New Roman" w:cs="Times New Roman"/>
          <w:color w:val="333333"/>
          <w:sz w:val="28"/>
          <w:szCs w:val="27"/>
          <w:shd w:val="clear" w:color="auto" w:fill="FFFFFF"/>
          <w:lang w:val="ru-RU"/>
        </w:rPr>
        <w:t xml:space="preserve">». Очевидно, что данная лексема не является семантически нейтральной и имеет ярко выраженную положительную оценку. За счет употребления такой языковой единицы текст приобретает эмотивную составляющую. Наречия образа действия </w:t>
      </w:r>
      <w:r w:rsidRPr="00F25674">
        <w:rPr>
          <w:rFonts w:ascii="Times New Roman" w:eastAsia="Times New Roman" w:hAnsi="Times New Roman" w:cs="Times New Roman"/>
          <w:i/>
          <w:color w:val="333333"/>
          <w:sz w:val="28"/>
          <w:szCs w:val="27"/>
          <w:shd w:val="clear" w:color="auto" w:fill="FFFFFF"/>
        </w:rPr>
        <w:t>directly</w:t>
      </w:r>
      <w:r w:rsidRPr="00F25674">
        <w:rPr>
          <w:rFonts w:ascii="Times New Roman" w:eastAsia="Times New Roman" w:hAnsi="Times New Roman" w:cs="Times New Roman"/>
          <w:i/>
          <w:color w:val="333333"/>
          <w:sz w:val="28"/>
          <w:szCs w:val="27"/>
          <w:shd w:val="clear" w:color="auto" w:fill="FFFFFF"/>
          <w:lang w:val="ru-RU"/>
        </w:rPr>
        <w:t xml:space="preserve"> </w:t>
      </w:r>
      <w:r w:rsidRPr="00F25674">
        <w:rPr>
          <w:rFonts w:ascii="Times New Roman" w:eastAsia="Times New Roman" w:hAnsi="Times New Roman" w:cs="Times New Roman"/>
          <w:color w:val="333333"/>
          <w:sz w:val="28"/>
          <w:szCs w:val="27"/>
          <w:shd w:val="clear" w:color="auto" w:fill="FFFFFF"/>
          <w:lang w:val="ru-RU"/>
        </w:rPr>
        <w:t>и</w:t>
      </w:r>
      <w:r w:rsidRPr="00F25674">
        <w:rPr>
          <w:rFonts w:ascii="Times New Roman" w:eastAsia="Times New Roman" w:hAnsi="Times New Roman" w:cs="Times New Roman"/>
          <w:i/>
          <w:color w:val="333333"/>
          <w:sz w:val="28"/>
          <w:szCs w:val="27"/>
          <w:shd w:val="clear" w:color="auto" w:fill="FFFFFF"/>
          <w:lang w:val="ru-RU"/>
        </w:rPr>
        <w:t xml:space="preserve"> </w:t>
      </w:r>
      <w:r w:rsidRPr="00F25674">
        <w:rPr>
          <w:rFonts w:ascii="Times New Roman" w:eastAsia="Times New Roman" w:hAnsi="Times New Roman" w:cs="Times New Roman"/>
          <w:i/>
          <w:color w:val="333333"/>
          <w:sz w:val="28"/>
          <w:szCs w:val="27"/>
          <w:shd w:val="clear" w:color="auto" w:fill="FFFFFF"/>
        </w:rPr>
        <w:t>quickly</w:t>
      </w:r>
      <w:r w:rsidRPr="00F25674">
        <w:rPr>
          <w:rFonts w:ascii="Times New Roman" w:eastAsia="Times New Roman" w:hAnsi="Times New Roman" w:cs="Times New Roman"/>
          <w:i/>
          <w:color w:val="333333"/>
          <w:sz w:val="28"/>
          <w:szCs w:val="27"/>
          <w:shd w:val="clear" w:color="auto" w:fill="FFFFFF"/>
          <w:lang w:val="ru-RU"/>
        </w:rPr>
        <w:t xml:space="preserve"> </w:t>
      </w:r>
      <w:r w:rsidRPr="00F25674">
        <w:rPr>
          <w:rFonts w:ascii="Times New Roman" w:eastAsia="Times New Roman" w:hAnsi="Times New Roman" w:cs="Times New Roman"/>
          <w:color w:val="333333"/>
          <w:sz w:val="28"/>
          <w:szCs w:val="27"/>
          <w:shd w:val="clear" w:color="auto" w:fill="FFFFFF"/>
          <w:lang w:val="ru-RU"/>
        </w:rPr>
        <w:t xml:space="preserve">уточняют способ совершения действия, то, каким образом происходит тот или иной процесс, а наречие времени </w:t>
      </w:r>
      <w:r w:rsidRPr="00F25674">
        <w:rPr>
          <w:rFonts w:ascii="Times New Roman" w:eastAsia="Times New Roman" w:hAnsi="Times New Roman" w:cs="Times New Roman"/>
          <w:i/>
          <w:color w:val="333333"/>
          <w:sz w:val="28"/>
          <w:szCs w:val="27"/>
          <w:shd w:val="clear" w:color="auto" w:fill="FFFFFF"/>
          <w:lang w:val="ru-RU"/>
        </w:rPr>
        <w:t xml:space="preserve">early </w:t>
      </w:r>
      <w:r w:rsidRPr="00F25674">
        <w:rPr>
          <w:rFonts w:ascii="Times New Roman" w:eastAsia="Times New Roman" w:hAnsi="Times New Roman" w:cs="Times New Roman"/>
          <w:color w:val="333333"/>
          <w:sz w:val="28"/>
          <w:szCs w:val="27"/>
          <w:shd w:val="clear" w:color="auto" w:fill="FFFFFF"/>
          <w:lang w:val="ru-RU"/>
        </w:rPr>
        <w:t xml:space="preserve">вводит соответствующие временные указатели. В тексте присутствуют также </w:t>
      </w:r>
      <w:r w:rsidRPr="00F25674">
        <w:rPr>
          <w:rFonts w:ascii="Times New Roman" w:eastAsia="Times New Roman" w:hAnsi="Times New Roman" w:cs="Times New Roman"/>
          <w:color w:val="333333"/>
          <w:sz w:val="28"/>
          <w:szCs w:val="27"/>
          <w:shd w:val="clear" w:color="auto" w:fill="FFFFFF"/>
          <w:lang w:val="ru-RU"/>
        </w:rPr>
        <w:lastRenderedPageBreak/>
        <w:t xml:space="preserve">такие словосочетания, как </w:t>
      </w:r>
      <w:r w:rsidRPr="00F25674">
        <w:rPr>
          <w:rFonts w:ascii="Times New Roman" w:eastAsia="Times New Roman" w:hAnsi="Times New Roman" w:cs="Times New Roman"/>
          <w:i/>
          <w:color w:val="333333"/>
          <w:sz w:val="28"/>
          <w:szCs w:val="27"/>
          <w:shd w:val="clear" w:color="auto" w:fill="FFFFFF"/>
        </w:rPr>
        <w:t>light</w:t>
      </w:r>
      <w:r w:rsidRPr="00F25674">
        <w:rPr>
          <w:rFonts w:ascii="Times New Roman" w:eastAsia="Times New Roman" w:hAnsi="Times New Roman" w:cs="Times New Roman"/>
          <w:i/>
          <w:color w:val="333333"/>
          <w:sz w:val="28"/>
          <w:szCs w:val="27"/>
          <w:shd w:val="clear" w:color="auto" w:fill="FFFFFF"/>
          <w:lang w:val="ru-RU"/>
        </w:rPr>
        <w:t xml:space="preserve"> </w:t>
      </w:r>
      <w:r w:rsidRPr="00F25674">
        <w:rPr>
          <w:rFonts w:ascii="Times New Roman" w:eastAsia="Times New Roman" w:hAnsi="Times New Roman" w:cs="Times New Roman"/>
          <w:i/>
          <w:color w:val="333333"/>
          <w:sz w:val="28"/>
          <w:szCs w:val="27"/>
          <w:shd w:val="clear" w:color="auto" w:fill="FFFFFF"/>
        </w:rPr>
        <w:t>breeze</w:t>
      </w:r>
      <w:r w:rsidRPr="00F25674">
        <w:rPr>
          <w:rFonts w:ascii="Times New Roman" w:eastAsia="Times New Roman" w:hAnsi="Times New Roman" w:cs="Times New Roman"/>
          <w:i/>
          <w:color w:val="333333"/>
          <w:sz w:val="28"/>
          <w:szCs w:val="27"/>
          <w:shd w:val="clear" w:color="auto" w:fill="FFFFFF"/>
          <w:lang w:val="ru-RU"/>
        </w:rPr>
        <w:t xml:space="preserve">, </w:t>
      </w:r>
      <w:r w:rsidRPr="00F25674">
        <w:rPr>
          <w:rFonts w:ascii="Times New Roman" w:eastAsia="Times New Roman" w:hAnsi="Times New Roman" w:cs="Times New Roman"/>
          <w:i/>
          <w:color w:val="333333"/>
          <w:sz w:val="28"/>
          <w:szCs w:val="27"/>
          <w:shd w:val="clear" w:color="auto" w:fill="FFFFFF"/>
        </w:rPr>
        <w:t>light</w:t>
      </w:r>
      <w:r w:rsidRPr="00F25674">
        <w:rPr>
          <w:rFonts w:ascii="Times New Roman" w:eastAsia="Times New Roman" w:hAnsi="Times New Roman" w:cs="Times New Roman"/>
          <w:i/>
          <w:color w:val="333333"/>
          <w:sz w:val="28"/>
          <w:szCs w:val="27"/>
          <w:shd w:val="clear" w:color="auto" w:fill="FFFFFF"/>
          <w:lang w:val="ru-RU"/>
        </w:rPr>
        <w:t xml:space="preserve"> </w:t>
      </w:r>
      <w:r w:rsidRPr="00F25674">
        <w:rPr>
          <w:rFonts w:ascii="Times New Roman" w:eastAsia="Times New Roman" w:hAnsi="Times New Roman" w:cs="Times New Roman"/>
          <w:i/>
          <w:color w:val="333333"/>
          <w:sz w:val="28"/>
          <w:szCs w:val="27"/>
          <w:shd w:val="clear" w:color="auto" w:fill="FFFFFF"/>
        </w:rPr>
        <w:t>winds</w:t>
      </w:r>
      <w:r w:rsidRPr="00F25674">
        <w:rPr>
          <w:rFonts w:ascii="Times New Roman" w:eastAsia="Times New Roman" w:hAnsi="Times New Roman" w:cs="Times New Roman"/>
          <w:i/>
          <w:color w:val="333333"/>
          <w:sz w:val="28"/>
          <w:szCs w:val="27"/>
          <w:shd w:val="clear" w:color="auto" w:fill="FFFFFF"/>
          <w:lang w:val="ru-RU"/>
        </w:rPr>
        <w:t xml:space="preserve">, abundant sunshine. </w:t>
      </w:r>
      <w:r w:rsidRPr="00F25674">
        <w:rPr>
          <w:rFonts w:ascii="Times New Roman" w:eastAsia="Times New Roman" w:hAnsi="Times New Roman" w:cs="Times New Roman"/>
          <w:color w:val="333333"/>
          <w:sz w:val="28"/>
          <w:szCs w:val="27"/>
          <w:shd w:val="clear" w:color="auto" w:fill="FFFFFF"/>
          <w:lang w:val="ru-RU"/>
        </w:rPr>
        <w:t xml:space="preserve">Употребляющиеся в данных словосочетаниях качественные прилагательные характеризуют описываемые природные явления. Как и в прогнозах-схемах, в текстовых прогнозах широко используются двусоставные словосочетания, описывающие состояния погоды. Важной лингвистической особенностью является также наличие специального метеорологического термина, такого как </w:t>
      </w:r>
      <w:r w:rsidRPr="00F25674">
        <w:rPr>
          <w:rFonts w:ascii="Times New Roman" w:eastAsia="Times New Roman" w:hAnsi="Times New Roman" w:cs="Times New Roman"/>
          <w:i/>
          <w:color w:val="333333"/>
          <w:sz w:val="28"/>
          <w:szCs w:val="27"/>
          <w:shd w:val="clear" w:color="auto" w:fill="FFFFFF"/>
          <w:lang w:val="en-US"/>
        </w:rPr>
        <w:t>skies</w:t>
      </w:r>
      <w:r w:rsidRPr="00F25674">
        <w:rPr>
          <w:rFonts w:ascii="Times New Roman" w:eastAsia="Times New Roman" w:hAnsi="Times New Roman" w:cs="Times New Roman"/>
          <w:i/>
          <w:color w:val="333333"/>
          <w:sz w:val="28"/>
          <w:szCs w:val="27"/>
          <w:shd w:val="clear" w:color="auto" w:fill="FFFFFF"/>
          <w:lang w:val="ru-RU"/>
        </w:rPr>
        <w:t xml:space="preserve">. </w:t>
      </w:r>
      <w:r w:rsidRPr="00F25674">
        <w:rPr>
          <w:rFonts w:ascii="Times New Roman" w:eastAsia="Times New Roman" w:hAnsi="Times New Roman" w:cs="Times New Roman"/>
          <w:color w:val="333333"/>
          <w:sz w:val="28"/>
          <w:szCs w:val="27"/>
          <w:shd w:val="clear" w:color="auto" w:fill="FFFFFF"/>
          <w:lang w:val="ru-RU"/>
        </w:rPr>
        <w:t xml:space="preserve">Отметим, что он в настоящем исследовании встречается впервые. В тексте присутствуют значения величин </w:t>
      </w:r>
      <w:r w:rsidRPr="00F25674">
        <w:rPr>
          <w:rFonts w:ascii="Times New Roman" w:eastAsia="Times New Roman" w:hAnsi="Times New Roman" w:cs="Times New Roman"/>
          <w:i/>
          <w:color w:val="333333"/>
          <w:sz w:val="28"/>
          <w:szCs w:val="27"/>
          <w:shd w:val="clear" w:color="auto" w:fill="FFFFFF"/>
          <w:lang w:val="ru-RU"/>
        </w:rPr>
        <w:t xml:space="preserve">(8 </w:t>
      </w:r>
      <w:r w:rsidRPr="00F25674">
        <w:rPr>
          <w:rFonts w:ascii="Times New Roman" w:eastAsia="Times New Roman" w:hAnsi="Times New Roman" w:cs="Times New Roman"/>
          <w:i/>
          <w:color w:val="333333"/>
          <w:sz w:val="28"/>
          <w:szCs w:val="27"/>
          <w:shd w:val="clear" w:color="auto" w:fill="FFFFFF"/>
          <w:lang w:val="en-US"/>
        </w:rPr>
        <w:t>mph</w:t>
      </w:r>
      <w:r w:rsidRPr="00F25674">
        <w:rPr>
          <w:rFonts w:ascii="Times New Roman" w:eastAsia="Times New Roman" w:hAnsi="Times New Roman" w:cs="Times New Roman"/>
          <w:i/>
          <w:color w:val="333333"/>
          <w:sz w:val="28"/>
          <w:szCs w:val="27"/>
          <w:shd w:val="clear" w:color="auto" w:fill="FFFFFF"/>
          <w:lang w:val="ru-RU"/>
        </w:rPr>
        <w:t>, 60</w:t>
      </w:r>
      <w:r w:rsidRPr="00F25674">
        <w:rPr>
          <w:rFonts w:ascii="Times New Roman" w:eastAsia="Times New Roman" w:hAnsi="Times New Roman" w:cs="Times New Roman"/>
          <w:i/>
          <w:color w:val="333333"/>
          <w:sz w:val="28"/>
          <w:szCs w:val="27"/>
          <w:shd w:val="clear" w:color="auto" w:fill="FFFFFF"/>
          <w:lang w:val="en-US"/>
        </w:rPr>
        <w:t>s</w:t>
      </w:r>
      <w:r w:rsidRPr="00F25674">
        <w:rPr>
          <w:rFonts w:ascii="Times New Roman" w:eastAsia="Times New Roman" w:hAnsi="Times New Roman" w:cs="Times New Roman"/>
          <w:i/>
          <w:color w:val="333333"/>
          <w:sz w:val="28"/>
          <w:szCs w:val="27"/>
          <w:shd w:val="clear" w:color="auto" w:fill="FFFFFF"/>
          <w:lang w:val="ru-RU"/>
        </w:rPr>
        <w:t xml:space="preserve">). </w:t>
      </w:r>
    </w:p>
    <w:p w14:paraId="055F3C5F" w14:textId="77777777" w:rsidR="00F25674" w:rsidRPr="00F25674" w:rsidRDefault="00F25674" w:rsidP="0034166B">
      <w:pPr>
        <w:pStyle w:val="ListParagraph"/>
        <w:numPr>
          <w:ilvl w:val="0"/>
          <w:numId w:val="30"/>
        </w:numPr>
        <w:spacing w:line="360" w:lineRule="auto"/>
        <w:jc w:val="both"/>
        <w:rPr>
          <w:rFonts w:ascii="Times New Roman" w:hAnsi="Times New Roman" w:cs="Times New Roman"/>
          <w:color w:val="333333"/>
          <w:szCs w:val="27"/>
        </w:rPr>
      </w:pPr>
      <w:r w:rsidRPr="00F25674">
        <w:rPr>
          <w:rFonts w:ascii="Times New Roman" w:hAnsi="Times New Roman" w:cs="Times New Roman"/>
          <w:color w:val="333333"/>
          <w:szCs w:val="27"/>
        </w:rPr>
        <w:t>Here's today's weather forecast from Augusta:</w:t>
      </w:r>
    </w:p>
    <w:p w14:paraId="319BC1FC" w14:textId="77777777" w:rsidR="00F25674" w:rsidRPr="00F25674" w:rsidRDefault="00F25674" w:rsidP="00F25674">
      <w:pPr>
        <w:pStyle w:val="NormalWeb"/>
        <w:spacing w:after="0" w:afterAutospacing="0" w:line="360" w:lineRule="auto"/>
        <w:ind w:left="1134"/>
        <w:jc w:val="both"/>
        <w:rPr>
          <w:color w:val="333333"/>
          <w:szCs w:val="27"/>
          <w:lang w:val="ru-RU"/>
        </w:rPr>
      </w:pPr>
      <w:r w:rsidRPr="00F25674">
        <w:rPr>
          <w:color w:val="333333"/>
          <w:szCs w:val="27"/>
        </w:rPr>
        <w:t xml:space="preserve">A cold start early this morning with temperatures in the low 40s across the city under </w:t>
      </w:r>
      <w:r w:rsidRPr="00F25674">
        <w:rPr>
          <w:i/>
          <w:color w:val="333333"/>
          <w:szCs w:val="27"/>
          <w:u w:val="single"/>
        </w:rPr>
        <w:t>clear skies</w:t>
      </w:r>
      <w:r w:rsidRPr="00F25674">
        <w:rPr>
          <w:color w:val="333333"/>
          <w:szCs w:val="27"/>
        </w:rPr>
        <w:t xml:space="preserve">. High pressure will continue to build over the region today, however some high, wispy cloudiness will sweep across the area in the late morning through early afternoon. Otherwise, </w:t>
      </w:r>
      <w:r w:rsidRPr="00F25674">
        <w:rPr>
          <w:i/>
          <w:color w:val="333333"/>
          <w:szCs w:val="27"/>
          <w:u w:val="single"/>
        </w:rPr>
        <w:t>sunny skies</w:t>
      </w:r>
      <w:r w:rsidRPr="00F25674">
        <w:rPr>
          <w:color w:val="333333"/>
          <w:szCs w:val="27"/>
        </w:rPr>
        <w:t xml:space="preserve"> can be expected with </w:t>
      </w:r>
      <w:r w:rsidRPr="00F25674">
        <w:rPr>
          <w:b/>
          <w:i/>
          <w:color w:val="333333"/>
          <w:szCs w:val="27"/>
        </w:rPr>
        <w:t>highs</w:t>
      </w:r>
      <w:r w:rsidRPr="00F25674">
        <w:rPr>
          <w:color w:val="333333"/>
          <w:szCs w:val="27"/>
        </w:rPr>
        <w:t xml:space="preserve"> warming into the low 70s. The wind will remain light this morning and shift out of the southwest at 4-8 mph for the afternoon. High pressure will dominate the weather pattern through early next week with the </w:t>
      </w:r>
      <w:r w:rsidRPr="00F25674">
        <w:rPr>
          <w:i/>
          <w:color w:val="333333"/>
          <w:szCs w:val="27"/>
          <w:u w:val="single"/>
        </w:rPr>
        <w:t>warming trend</w:t>
      </w:r>
      <w:r w:rsidRPr="00F25674">
        <w:rPr>
          <w:color w:val="333333"/>
          <w:szCs w:val="27"/>
        </w:rPr>
        <w:t xml:space="preserve"> continuing. After another cool start in the upper 40s Sunday morning, temperatures will rebound quickly and warm into the upper 70s for the afternoon. </w:t>
      </w:r>
      <w:r w:rsidRPr="00F25674">
        <w:rPr>
          <w:color w:val="333333"/>
          <w:szCs w:val="27"/>
          <w:lang w:val="ru-RU"/>
        </w:rPr>
        <w:t>[</w:t>
      </w:r>
      <w:r w:rsidRPr="00F25674">
        <w:rPr>
          <w:color w:val="333333"/>
          <w:szCs w:val="27"/>
        </w:rPr>
        <w:t>LAT</w:t>
      </w:r>
      <w:r w:rsidRPr="00F25674">
        <w:rPr>
          <w:color w:val="333333"/>
          <w:szCs w:val="27"/>
          <w:lang w:val="ru-RU"/>
        </w:rPr>
        <w:t>4]</w:t>
      </w:r>
    </w:p>
    <w:p w14:paraId="3F6DA03C" w14:textId="77777777" w:rsidR="00F25674" w:rsidRPr="00F25674" w:rsidRDefault="00F83AB2" w:rsidP="00F25674">
      <w:pPr>
        <w:pStyle w:val="NormalWeb"/>
        <w:spacing w:after="0" w:afterAutospacing="0" w:line="360" w:lineRule="auto"/>
        <w:ind w:firstLine="720"/>
        <w:jc w:val="both"/>
        <w:rPr>
          <w:color w:val="333333"/>
          <w:szCs w:val="27"/>
          <w:lang w:val="ru-RU"/>
        </w:rPr>
      </w:pPr>
      <w:r>
        <w:rPr>
          <w:color w:val="333333"/>
          <w:sz w:val="28"/>
          <w:szCs w:val="27"/>
          <w:lang w:val="ru-RU"/>
        </w:rPr>
        <w:t>Аналогично примеру №61</w:t>
      </w:r>
      <w:r w:rsidR="00F25674" w:rsidRPr="00F25674">
        <w:rPr>
          <w:color w:val="333333"/>
          <w:sz w:val="28"/>
          <w:szCs w:val="27"/>
          <w:lang w:val="ru-RU"/>
        </w:rPr>
        <w:t xml:space="preserve">, данный текстовый прогноз демонстрирует такие компоненты, как двусоставное словосочетание </w:t>
      </w:r>
      <w:r w:rsidR="00F25674" w:rsidRPr="00F25674">
        <w:rPr>
          <w:i/>
          <w:color w:val="333333"/>
          <w:sz w:val="28"/>
          <w:szCs w:val="27"/>
          <w:lang w:val="ru-RU"/>
        </w:rPr>
        <w:t>(</w:t>
      </w:r>
      <w:r w:rsidR="00F25674" w:rsidRPr="00F25674">
        <w:rPr>
          <w:i/>
          <w:color w:val="333333"/>
          <w:sz w:val="28"/>
          <w:szCs w:val="27"/>
          <w:lang w:val="en-US"/>
        </w:rPr>
        <w:t>clear</w:t>
      </w:r>
      <w:r w:rsidR="00F25674" w:rsidRPr="00F25674">
        <w:rPr>
          <w:i/>
          <w:color w:val="333333"/>
          <w:sz w:val="28"/>
          <w:szCs w:val="27"/>
          <w:lang w:val="ru-RU"/>
        </w:rPr>
        <w:t xml:space="preserve"> </w:t>
      </w:r>
      <w:r w:rsidR="00F25674" w:rsidRPr="00F25674">
        <w:rPr>
          <w:i/>
          <w:color w:val="333333"/>
          <w:sz w:val="28"/>
          <w:szCs w:val="27"/>
          <w:lang w:val="en-US"/>
        </w:rPr>
        <w:t>skies</w:t>
      </w:r>
      <w:r w:rsidR="00F25674" w:rsidRPr="00F25674">
        <w:rPr>
          <w:i/>
          <w:color w:val="333333"/>
          <w:sz w:val="28"/>
          <w:szCs w:val="27"/>
          <w:lang w:val="ru-RU"/>
        </w:rPr>
        <w:t xml:space="preserve">, </w:t>
      </w:r>
      <w:r w:rsidR="00F25674" w:rsidRPr="00F25674">
        <w:rPr>
          <w:i/>
          <w:color w:val="333333"/>
          <w:sz w:val="28"/>
          <w:szCs w:val="27"/>
          <w:lang w:val="en-US"/>
        </w:rPr>
        <w:t>sunny</w:t>
      </w:r>
      <w:r w:rsidR="00F25674" w:rsidRPr="00F25674">
        <w:rPr>
          <w:i/>
          <w:color w:val="333333"/>
          <w:sz w:val="28"/>
          <w:szCs w:val="27"/>
          <w:lang w:val="ru-RU"/>
        </w:rPr>
        <w:t xml:space="preserve"> </w:t>
      </w:r>
      <w:r w:rsidR="00F25674" w:rsidRPr="00F25674">
        <w:rPr>
          <w:i/>
          <w:color w:val="333333"/>
          <w:sz w:val="28"/>
          <w:szCs w:val="27"/>
          <w:lang w:val="en-US"/>
        </w:rPr>
        <w:t>skies</w:t>
      </w:r>
      <w:r w:rsidR="00F25674" w:rsidRPr="00F25674">
        <w:rPr>
          <w:i/>
          <w:color w:val="333333"/>
          <w:sz w:val="28"/>
          <w:szCs w:val="27"/>
          <w:lang w:val="ru-RU"/>
        </w:rPr>
        <w:t xml:space="preserve">), </w:t>
      </w:r>
      <w:r w:rsidR="00F25674" w:rsidRPr="00F25674">
        <w:rPr>
          <w:color w:val="333333"/>
          <w:sz w:val="28"/>
          <w:szCs w:val="27"/>
          <w:lang w:val="ru-RU"/>
        </w:rPr>
        <w:t xml:space="preserve">термины </w:t>
      </w:r>
      <w:r w:rsidR="00F25674" w:rsidRPr="00F25674">
        <w:rPr>
          <w:i/>
          <w:color w:val="333333"/>
          <w:sz w:val="28"/>
          <w:szCs w:val="27"/>
          <w:lang w:val="ru-RU"/>
        </w:rPr>
        <w:t>(</w:t>
      </w:r>
      <w:r w:rsidR="00F25674" w:rsidRPr="00F25674">
        <w:rPr>
          <w:i/>
          <w:color w:val="333333"/>
          <w:sz w:val="28"/>
          <w:szCs w:val="27"/>
          <w:lang w:val="en-US"/>
        </w:rPr>
        <w:t>skies</w:t>
      </w:r>
      <w:r w:rsidR="00F25674" w:rsidRPr="00F25674">
        <w:rPr>
          <w:i/>
          <w:color w:val="333333"/>
          <w:sz w:val="28"/>
          <w:szCs w:val="27"/>
          <w:lang w:val="ru-RU"/>
        </w:rPr>
        <w:t xml:space="preserve">, </w:t>
      </w:r>
      <w:r w:rsidR="00F25674" w:rsidRPr="00F25674">
        <w:rPr>
          <w:i/>
          <w:color w:val="333333"/>
          <w:sz w:val="28"/>
          <w:szCs w:val="27"/>
          <w:lang w:val="en-US"/>
        </w:rPr>
        <w:t>highs</w:t>
      </w:r>
      <w:r w:rsidR="00F25674" w:rsidRPr="00F25674">
        <w:rPr>
          <w:i/>
          <w:color w:val="333333"/>
          <w:sz w:val="28"/>
          <w:szCs w:val="27"/>
          <w:lang w:val="ru-RU"/>
        </w:rPr>
        <w:t xml:space="preserve">), </w:t>
      </w:r>
      <w:r w:rsidR="00F25674" w:rsidRPr="00F25674">
        <w:rPr>
          <w:color w:val="333333"/>
          <w:sz w:val="28"/>
          <w:szCs w:val="27"/>
          <w:lang w:val="ru-RU"/>
        </w:rPr>
        <w:t xml:space="preserve">качественные прилагательные </w:t>
      </w:r>
      <w:r w:rsidR="00F25674" w:rsidRPr="00F25674">
        <w:rPr>
          <w:i/>
          <w:color w:val="333333"/>
          <w:sz w:val="28"/>
          <w:szCs w:val="27"/>
          <w:lang w:val="ru-RU"/>
        </w:rPr>
        <w:t>(</w:t>
      </w:r>
      <w:r w:rsidR="00F25674" w:rsidRPr="00F25674">
        <w:rPr>
          <w:i/>
          <w:color w:val="333333"/>
          <w:sz w:val="28"/>
          <w:szCs w:val="27"/>
          <w:lang w:val="en-US"/>
        </w:rPr>
        <w:t>wispy</w:t>
      </w:r>
      <w:r w:rsidR="00F25674" w:rsidRPr="00F25674">
        <w:rPr>
          <w:i/>
          <w:color w:val="333333"/>
          <w:sz w:val="28"/>
          <w:szCs w:val="27"/>
          <w:lang w:val="ru-RU"/>
        </w:rPr>
        <w:t xml:space="preserve">), </w:t>
      </w:r>
      <w:r w:rsidR="00F25674" w:rsidRPr="00F25674">
        <w:rPr>
          <w:color w:val="333333"/>
          <w:sz w:val="28"/>
          <w:szCs w:val="27"/>
          <w:lang w:val="ru-RU"/>
        </w:rPr>
        <w:t>значения величин.</w:t>
      </w:r>
      <w:r w:rsidR="00F25674" w:rsidRPr="00F25674">
        <w:rPr>
          <w:i/>
          <w:color w:val="333333"/>
          <w:sz w:val="28"/>
          <w:szCs w:val="27"/>
          <w:lang w:val="ru-RU"/>
        </w:rPr>
        <w:t xml:space="preserve"> </w:t>
      </w:r>
      <w:r w:rsidR="00F25674" w:rsidRPr="00F25674">
        <w:rPr>
          <w:color w:val="333333"/>
          <w:sz w:val="28"/>
          <w:szCs w:val="27"/>
          <w:lang w:val="ru-RU"/>
        </w:rPr>
        <w:t xml:space="preserve">Лексическая единица </w:t>
      </w:r>
      <w:r w:rsidR="00F25674" w:rsidRPr="00F25674">
        <w:rPr>
          <w:i/>
          <w:color w:val="333333"/>
          <w:sz w:val="28"/>
          <w:szCs w:val="27"/>
        </w:rPr>
        <w:t>highs</w:t>
      </w:r>
      <w:r w:rsidR="00F25674" w:rsidRPr="00F25674">
        <w:rPr>
          <w:i/>
          <w:color w:val="333333"/>
          <w:sz w:val="28"/>
          <w:szCs w:val="27"/>
          <w:lang w:val="ru-RU"/>
        </w:rPr>
        <w:t xml:space="preserve">, </w:t>
      </w:r>
      <w:r w:rsidR="00F25674" w:rsidRPr="00F25674">
        <w:rPr>
          <w:color w:val="333333"/>
          <w:sz w:val="28"/>
          <w:szCs w:val="27"/>
          <w:lang w:val="ru-RU"/>
        </w:rPr>
        <w:t>являющаяся субстантивированным прилагательным,</w:t>
      </w:r>
      <w:r w:rsidR="00F25674" w:rsidRPr="00F25674">
        <w:rPr>
          <w:i/>
          <w:color w:val="333333"/>
          <w:sz w:val="28"/>
          <w:szCs w:val="27"/>
          <w:lang w:val="ru-RU"/>
        </w:rPr>
        <w:t xml:space="preserve"> </w:t>
      </w:r>
      <w:r w:rsidR="00F25674" w:rsidRPr="00F25674">
        <w:rPr>
          <w:color w:val="333333"/>
          <w:sz w:val="28"/>
          <w:szCs w:val="27"/>
          <w:lang w:val="ru-RU"/>
        </w:rPr>
        <w:t xml:space="preserve">обозначает максимальную температуру воздуха днем и является метеорологическим термином. Словосочетание </w:t>
      </w:r>
      <w:r w:rsidR="00F25674" w:rsidRPr="00F25674">
        <w:rPr>
          <w:i/>
          <w:color w:val="333333"/>
          <w:sz w:val="28"/>
          <w:szCs w:val="27"/>
          <w:lang w:val="en-US"/>
        </w:rPr>
        <w:t>warming</w:t>
      </w:r>
      <w:r w:rsidR="00F25674" w:rsidRPr="00F25674">
        <w:rPr>
          <w:i/>
          <w:color w:val="333333"/>
          <w:sz w:val="28"/>
          <w:szCs w:val="27"/>
          <w:lang w:val="ru-RU"/>
        </w:rPr>
        <w:t xml:space="preserve"> </w:t>
      </w:r>
      <w:r w:rsidR="00F25674" w:rsidRPr="00F25674">
        <w:rPr>
          <w:i/>
          <w:color w:val="333333"/>
          <w:sz w:val="28"/>
          <w:szCs w:val="27"/>
          <w:lang w:val="en-US"/>
        </w:rPr>
        <w:t>trend</w:t>
      </w:r>
      <w:r w:rsidR="00F25674" w:rsidRPr="00F25674">
        <w:rPr>
          <w:i/>
          <w:color w:val="333333"/>
          <w:sz w:val="28"/>
          <w:szCs w:val="27"/>
          <w:lang w:val="ru-RU"/>
        </w:rPr>
        <w:t xml:space="preserve">, </w:t>
      </w:r>
      <w:r w:rsidR="00F25674" w:rsidRPr="00F25674">
        <w:rPr>
          <w:color w:val="333333"/>
          <w:sz w:val="28"/>
          <w:szCs w:val="27"/>
          <w:lang w:val="ru-RU"/>
        </w:rPr>
        <w:t>встречающееся в текстовых прогнозах впервые, употребляется в значении «тенденция к потеплению».</w:t>
      </w:r>
    </w:p>
    <w:p w14:paraId="6BA906C5" w14:textId="77777777" w:rsidR="00F25674" w:rsidRPr="00F25674" w:rsidRDefault="00F25674" w:rsidP="0034166B">
      <w:pPr>
        <w:pStyle w:val="ListParagraph"/>
        <w:numPr>
          <w:ilvl w:val="0"/>
          <w:numId w:val="30"/>
        </w:numPr>
        <w:spacing w:line="360" w:lineRule="auto"/>
        <w:jc w:val="both"/>
        <w:rPr>
          <w:rFonts w:ascii="Times New Roman" w:hAnsi="Times New Roman" w:cs="Times New Roman"/>
          <w:color w:val="333333"/>
        </w:rPr>
      </w:pPr>
      <w:r w:rsidRPr="00F25674">
        <w:rPr>
          <w:rFonts w:ascii="Times New Roman" w:hAnsi="Times New Roman" w:cs="Times New Roman"/>
          <w:color w:val="333333"/>
        </w:rPr>
        <w:t xml:space="preserve">Parts of Britain </w:t>
      </w:r>
      <w:r w:rsidRPr="00F25674">
        <w:rPr>
          <w:rFonts w:ascii="Times New Roman" w:hAnsi="Times New Roman" w:cs="Times New Roman"/>
          <w:i/>
          <w:color w:val="333333"/>
        </w:rPr>
        <w:t>are expected to</w:t>
      </w:r>
      <w:r w:rsidRPr="00F25674">
        <w:rPr>
          <w:rFonts w:ascii="Times New Roman" w:hAnsi="Times New Roman" w:cs="Times New Roman"/>
          <w:color w:val="333333"/>
        </w:rPr>
        <w:t xml:space="preserve"> experience the coldest temperatures in four years this weekend, as the </w:t>
      </w:r>
      <w:r w:rsidRPr="00F25674">
        <w:rPr>
          <w:rFonts w:ascii="Times New Roman" w:hAnsi="Times New Roman" w:cs="Times New Roman"/>
          <w:b/>
          <w:color w:val="333333"/>
        </w:rPr>
        <w:t>mercury</w:t>
      </w:r>
      <w:r w:rsidRPr="00F25674">
        <w:rPr>
          <w:rFonts w:ascii="Times New Roman" w:hAnsi="Times New Roman" w:cs="Times New Roman"/>
          <w:color w:val="333333"/>
        </w:rPr>
        <w:t xml:space="preserve"> falls as low as minus 15C during the</w:t>
      </w:r>
      <w:r w:rsidRPr="00F25674">
        <w:rPr>
          <w:rStyle w:val="apple-converted-space"/>
          <w:rFonts w:ascii="Times New Roman" w:hAnsi="Times New Roman" w:cs="Times New Roman"/>
          <w:color w:val="333333"/>
        </w:rPr>
        <w:t> </w:t>
      </w:r>
      <w:r w:rsidRPr="00F25674">
        <w:rPr>
          <w:rFonts w:ascii="Times New Roman" w:hAnsi="Times New Roman" w:cs="Times New Roman"/>
          <w:bCs/>
          <w:color w:val="333333"/>
        </w:rPr>
        <w:t xml:space="preserve">first widespread </w:t>
      </w:r>
      <w:r w:rsidRPr="00F25674">
        <w:rPr>
          <w:rFonts w:ascii="Times New Roman" w:hAnsi="Times New Roman" w:cs="Times New Roman"/>
          <w:b/>
          <w:bCs/>
          <w:i/>
          <w:color w:val="333333"/>
        </w:rPr>
        <w:t>cold snap</w:t>
      </w:r>
      <w:r w:rsidRPr="00F25674">
        <w:rPr>
          <w:rFonts w:ascii="Times New Roman" w:hAnsi="Times New Roman" w:cs="Times New Roman"/>
          <w:bCs/>
          <w:color w:val="333333"/>
        </w:rPr>
        <w:t xml:space="preserve"> of the winter</w:t>
      </w:r>
      <w:r w:rsidRPr="00F25674">
        <w:rPr>
          <w:rFonts w:ascii="Times New Roman" w:hAnsi="Times New Roman" w:cs="Times New Roman"/>
          <w:color w:val="333333"/>
        </w:rPr>
        <w:t>. The</w:t>
      </w:r>
      <w:r w:rsidRPr="00F25674">
        <w:rPr>
          <w:rStyle w:val="apple-converted-space"/>
          <w:rFonts w:ascii="Times New Roman" w:hAnsi="Times New Roman" w:cs="Times New Roman"/>
          <w:color w:val="333333"/>
        </w:rPr>
        <w:t> </w:t>
      </w:r>
      <w:r w:rsidRPr="00F25674">
        <w:rPr>
          <w:rFonts w:ascii="Times New Roman" w:hAnsi="Times New Roman" w:cs="Times New Roman"/>
          <w:bCs/>
          <w:color w:val="333333"/>
        </w:rPr>
        <w:t xml:space="preserve">Met Office issued </w:t>
      </w:r>
      <w:r w:rsidRPr="00F25674">
        <w:rPr>
          <w:rFonts w:ascii="Times New Roman" w:hAnsi="Times New Roman" w:cs="Times New Roman"/>
          <w:bCs/>
          <w:i/>
          <w:color w:val="333333"/>
          <w:u w:val="single"/>
        </w:rPr>
        <w:t>severe weather</w:t>
      </w:r>
      <w:r w:rsidRPr="00F25674">
        <w:rPr>
          <w:rFonts w:ascii="Times New Roman" w:hAnsi="Times New Roman" w:cs="Times New Roman"/>
          <w:bCs/>
          <w:color w:val="333333"/>
        </w:rPr>
        <w:t xml:space="preserve"> warnings</w:t>
      </w:r>
      <w:r w:rsidRPr="00F25674">
        <w:rPr>
          <w:rStyle w:val="apple-converted-space"/>
          <w:rFonts w:ascii="Times New Roman" w:hAnsi="Times New Roman" w:cs="Times New Roman"/>
          <w:color w:val="333333"/>
        </w:rPr>
        <w:t> </w:t>
      </w:r>
      <w:r w:rsidRPr="00F25674">
        <w:rPr>
          <w:rFonts w:ascii="Times New Roman" w:hAnsi="Times New Roman" w:cs="Times New Roman"/>
          <w:color w:val="333333"/>
        </w:rPr>
        <w:t xml:space="preserve">for snow across the Scottish Borders and northern England for Wednesday night, where up to 10cm was expected to have fallen on higher ground. </w:t>
      </w:r>
    </w:p>
    <w:p w14:paraId="4E759FC3" w14:textId="77777777" w:rsidR="00F25674" w:rsidRPr="00F25674" w:rsidRDefault="00F25674" w:rsidP="00F25674">
      <w:pPr>
        <w:spacing w:line="360" w:lineRule="auto"/>
        <w:ind w:left="1134"/>
        <w:jc w:val="both"/>
        <w:rPr>
          <w:rFonts w:ascii="Times New Roman" w:hAnsi="Times New Roman" w:cs="Times New Roman"/>
          <w:lang w:val="en-US"/>
        </w:rPr>
      </w:pPr>
      <w:r w:rsidRPr="00F25674">
        <w:rPr>
          <w:rFonts w:ascii="Times New Roman" w:hAnsi="Times New Roman" w:cs="Times New Roman"/>
          <w:lang w:val="en-US"/>
        </w:rPr>
        <w:lastRenderedPageBreak/>
        <w:t>…</w:t>
      </w:r>
      <w:r w:rsidRPr="00F25674">
        <w:rPr>
          <w:rFonts w:ascii="Times New Roman" w:hAnsi="Times New Roman" w:cs="Times New Roman"/>
        </w:rPr>
        <w:t xml:space="preserve">Thursday will also see snow reach higher ground in Lincolnshire and Birmingham. But Saturday night </w:t>
      </w:r>
      <w:r w:rsidRPr="00F25674">
        <w:rPr>
          <w:rFonts w:ascii="Times New Roman" w:hAnsi="Times New Roman" w:cs="Times New Roman"/>
          <w:i/>
        </w:rPr>
        <w:t>is expected to</w:t>
      </w:r>
      <w:r w:rsidRPr="00F25674">
        <w:rPr>
          <w:rFonts w:ascii="Times New Roman" w:hAnsi="Times New Roman" w:cs="Times New Roman"/>
        </w:rPr>
        <w:t xml:space="preserve"> see the coldest temperatures, when higher land in Scotland could experience </w:t>
      </w:r>
      <w:r w:rsidRPr="00F25674">
        <w:rPr>
          <w:rFonts w:ascii="Times New Roman" w:hAnsi="Times New Roman" w:cs="Times New Roman"/>
          <w:b/>
          <w:i/>
        </w:rPr>
        <w:t>lows</w:t>
      </w:r>
      <w:r w:rsidRPr="00F25674">
        <w:rPr>
          <w:rFonts w:ascii="Times New Roman" w:hAnsi="Times New Roman" w:cs="Times New Roman"/>
        </w:rPr>
        <w:t xml:space="preserve"> of minus 15C.</w:t>
      </w:r>
      <w:r w:rsidRPr="00F25674">
        <w:rPr>
          <w:rStyle w:val="apple-converted-space"/>
          <w:rFonts w:ascii="Times New Roman" w:hAnsi="Times New Roman" w:cs="Times New Roman"/>
          <w:color w:val="333333"/>
        </w:rPr>
        <w:t xml:space="preserve"> </w:t>
      </w:r>
      <w:r w:rsidRPr="00F25674">
        <w:rPr>
          <w:rFonts w:ascii="Times New Roman" w:hAnsi="Times New Roman" w:cs="Times New Roman"/>
        </w:rPr>
        <w:t xml:space="preserve">These would be the lowest temperatures recorded in the UK since February 2012, when it fell to minus 15.6C at Holbeach in Lincolnshire. </w:t>
      </w:r>
      <w:r w:rsidRPr="00F25674">
        <w:rPr>
          <w:rFonts w:ascii="Times New Roman" w:hAnsi="Times New Roman" w:cs="Times New Roman"/>
          <w:lang w:val="en-US"/>
        </w:rPr>
        <w:t>[</w:t>
      </w:r>
      <w:r w:rsidRPr="00F25674">
        <w:rPr>
          <w:rFonts w:ascii="Times New Roman" w:hAnsi="Times New Roman" w:cs="Times New Roman"/>
          <w:lang w:val="ru-RU"/>
        </w:rPr>
        <w:t>отрывок</w:t>
      </w:r>
      <w:r w:rsidRPr="00F25674">
        <w:rPr>
          <w:rFonts w:ascii="Times New Roman" w:hAnsi="Times New Roman" w:cs="Times New Roman"/>
          <w:lang w:val="en-US"/>
        </w:rPr>
        <w:t>] [TLG2]</w:t>
      </w:r>
    </w:p>
    <w:p w14:paraId="117EE0C5" w14:textId="77777777" w:rsidR="00F25674" w:rsidRPr="00F25674" w:rsidRDefault="00F25674" w:rsidP="00F25674">
      <w:pPr>
        <w:pStyle w:val="ListParagraph"/>
        <w:spacing w:line="360" w:lineRule="auto"/>
        <w:ind w:left="1134"/>
        <w:jc w:val="both"/>
        <w:rPr>
          <w:rFonts w:ascii="Times New Roman" w:hAnsi="Times New Roman" w:cs="Times New Roman"/>
          <w:color w:val="333333"/>
        </w:rPr>
      </w:pPr>
      <w:r w:rsidRPr="00F25674">
        <w:rPr>
          <w:rFonts w:ascii="Times New Roman" w:hAnsi="Times New Roman" w:cs="Times New Roman"/>
          <w:noProof/>
          <w:color w:val="333333"/>
          <w:lang w:eastAsia="en-GB"/>
        </w:rPr>
        <w:drawing>
          <wp:inline distT="0" distB="0" distL="0" distR="0" wp14:anchorId="23726F45" wp14:editId="7823790A">
            <wp:extent cx="3932192" cy="3415211"/>
            <wp:effectExtent l="0" t="0" r="5080" b="0"/>
            <wp:docPr id="3" name="Picture 3" descr="../../../Desktop/Screen%20Shot%202017-05-19%20at%2014.0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05-19%20at%2014.08.58.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458" t="16615" r="46095" b="28504"/>
                    <a:stretch/>
                  </pic:blipFill>
                  <pic:spPr bwMode="auto">
                    <a:xfrm>
                      <a:off x="0" y="0"/>
                      <a:ext cx="3949735" cy="3430448"/>
                    </a:xfrm>
                    <a:prstGeom prst="rect">
                      <a:avLst/>
                    </a:prstGeom>
                    <a:noFill/>
                    <a:ln>
                      <a:noFill/>
                    </a:ln>
                    <a:extLst>
                      <a:ext uri="{53640926-AAD7-44D8-BBD7-CCE9431645EC}">
                        <a14:shadowObscured xmlns:a14="http://schemas.microsoft.com/office/drawing/2010/main"/>
                      </a:ext>
                    </a:extLst>
                  </pic:spPr>
                </pic:pic>
              </a:graphicData>
            </a:graphic>
          </wp:inline>
        </w:drawing>
      </w:r>
    </w:p>
    <w:p w14:paraId="4B81B2BE"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Данный пример демонстрирует нам употребление такого стилистического приема, как метонимия. Действительно, в предложении «… </w:t>
      </w:r>
      <w:r w:rsidRPr="00F25674">
        <w:rPr>
          <w:rFonts w:ascii="Times New Roman" w:hAnsi="Times New Roman" w:cs="Times New Roman"/>
          <w:sz w:val="28"/>
          <w:lang w:val="en-US"/>
        </w:rPr>
        <w:t>as</w:t>
      </w:r>
      <w:r w:rsidRPr="00F25674">
        <w:rPr>
          <w:rFonts w:ascii="Times New Roman" w:hAnsi="Times New Roman" w:cs="Times New Roman"/>
          <w:sz w:val="28"/>
          <w:lang w:val="ru-RU"/>
        </w:rPr>
        <w:t xml:space="preserve"> </w:t>
      </w:r>
      <w:r w:rsidRPr="00F25674">
        <w:rPr>
          <w:rFonts w:ascii="Times New Roman" w:hAnsi="Times New Roman" w:cs="Times New Roman"/>
          <w:sz w:val="28"/>
          <w:lang w:val="en-US"/>
        </w:rPr>
        <w:t>the</w:t>
      </w:r>
      <w:r w:rsidRPr="00F25674">
        <w:rPr>
          <w:rFonts w:ascii="Times New Roman" w:hAnsi="Times New Roman" w:cs="Times New Roman"/>
          <w:sz w:val="28"/>
          <w:lang w:val="ru-RU"/>
        </w:rPr>
        <w:t xml:space="preserve"> </w:t>
      </w:r>
      <w:r w:rsidRPr="00F25674">
        <w:rPr>
          <w:rFonts w:ascii="Times New Roman" w:hAnsi="Times New Roman" w:cs="Times New Roman"/>
          <w:sz w:val="28"/>
          <w:lang w:val="en-US"/>
        </w:rPr>
        <w:t>mercury</w:t>
      </w:r>
      <w:r w:rsidRPr="00F25674">
        <w:rPr>
          <w:rFonts w:ascii="Times New Roman" w:hAnsi="Times New Roman" w:cs="Times New Roman"/>
          <w:sz w:val="28"/>
          <w:lang w:val="ru-RU"/>
        </w:rPr>
        <w:t xml:space="preserve"> </w:t>
      </w:r>
      <w:r w:rsidRPr="00F25674">
        <w:rPr>
          <w:rFonts w:ascii="Times New Roman" w:hAnsi="Times New Roman" w:cs="Times New Roman"/>
          <w:sz w:val="28"/>
          <w:lang w:val="en-US"/>
        </w:rPr>
        <w:t>falls</w:t>
      </w:r>
      <w:r w:rsidRPr="00F25674">
        <w:rPr>
          <w:rFonts w:ascii="Times New Roman" w:hAnsi="Times New Roman" w:cs="Times New Roman"/>
          <w:sz w:val="28"/>
          <w:lang w:val="ru-RU"/>
        </w:rPr>
        <w:t xml:space="preserve">» существительное </w:t>
      </w:r>
      <w:r w:rsidRPr="00F25674">
        <w:rPr>
          <w:rFonts w:ascii="Times New Roman" w:hAnsi="Times New Roman" w:cs="Times New Roman"/>
          <w:i/>
          <w:sz w:val="28"/>
          <w:lang w:val="en-US"/>
        </w:rPr>
        <w:t>mercury</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является замещающим словом и употребляется в переносном значении. Наличие субъектного инфинитивного оборота (</w:t>
      </w:r>
      <w:r w:rsidRPr="00F25674">
        <w:rPr>
          <w:rFonts w:ascii="Times New Roman" w:hAnsi="Times New Roman" w:cs="Times New Roman"/>
          <w:sz w:val="28"/>
          <w:lang w:val="en-US"/>
        </w:rPr>
        <w:t>subject</w:t>
      </w:r>
      <w:r w:rsidRPr="00F25674">
        <w:rPr>
          <w:rFonts w:ascii="Times New Roman" w:hAnsi="Times New Roman" w:cs="Times New Roman"/>
          <w:sz w:val="28"/>
          <w:lang w:val="ru-RU"/>
        </w:rPr>
        <w:t xml:space="preserve"> </w:t>
      </w:r>
      <w:r w:rsidRPr="00F25674">
        <w:rPr>
          <w:rFonts w:ascii="Times New Roman" w:hAnsi="Times New Roman" w:cs="Times New Roman"/>
          <w:sz w:val="28"/>
          <w:lang w:val="en-US"/>
        </w:rPr>
        <w:t>infinitive</w:t>
      </w:r>
      <w:r w:rsidRPr="00F25674">
        <w:rPr>
          <w:rFonts w:ascii="Times New Roman" w:hAnsi="Times New Roman" w:cs="Times New Roman"/>
          <w:sz w:val="28"/>
          <w:lang w:val="ru-RU"/>
        </w:rPr>
        <w:t xml:space="preserve"> </w:t>
      </w:r>
      <w:r w:rsidRPr="00F25674">
        <w:rPr>
          <w:rFonts w:ascii="Times New Roman" w:hAnsi="Times New Roman" w:cs="Times New Roman"/>
          <w:sz w:val="28"/>
          <w:lang w:val="en-US"/>
        </w:rPr>
        <w:t>construction</w:t>
      </w:r>
      <w:r w:rsidRPr="00F25674">
        <w:rPr>
          <w:rFonts w:ascii="Times New Roman" w:hAnsi="Times New Roman" w:cs="Times New Roman"/>
          <w:sz w:val="28"/>
          <w:lang w:val="ru-RU"/>
        </w:rPr>
        <w:t xml:space="preserve">; напр. </w:t>
      </w:r>
      <w:r w:rsidRPr="00F25674">
        <w:rPr>
          <w:rFonts w:ascii="Times New Roman" w:hAnsi="Times New Roman" w:cs="Times New Roman"/>
          <w:i/>
          <w:sz w:val="28"/>
          <w:lang w:val="ru-RU"/>
        </w:rPr>
        <w:t>is expected to</w:t>
      </w:r>
      <w:r w:rsidRPr="00F25674">
        <w:rPr>
          <w:rFonts w:ascii="Times New Roman" w:hAnsi="Times New Roman" w:cs="Times New Roman"/>
          <w:sz w:val="28"/>
          <w:lang w:val="ru-RU"/>
        </w:rPr>
        <w:t xml:space="preserve">), редко встречающегося в репортажах, посвященных погодно-климатическим явлениям, вводит дополнительный компонент аналитичности в изложение. В тексте присутствуют термины </w:t>
      </w:r>
      <w:r w:rsidRPr="00F25674">
        <w:rPr>
          <w:rFonts w:ascii="Times New Roman" w:hAnsi="Times New Roman" w:cs="Times New Roman"/>
          <w:i/>
          <w:sz w:val="28"/>
          <w:lang w:val="ru-RU"/>
        </w:rPr>
        <w:t>(напр. l</w:t>
      </w:r>
      <w:r w:rsidRPr="00F25674">
        <w:rPr>
          <w:rFonts w:ascii="Times New Roman" w:hAnsi="Times New Roman" w:cs="Times New Roman"/>
          <w:i/>
          <w:sz w:val="28"/>
          <w:lang w:val="en-US"/>
        </w:rPr>
        <w:t>ows</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cold</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snap</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Отметим, что лексическая единица </w:t>
      </w:r>
      <w:r w:rsidRPr="00F25674">
        <w:rPr>
          <w:rFonts w:ascii="Times New Roman" w:hAnsi="Times New Roman" w:cs="Times New Roman"/>
          <w:i/>
          <w:sz w:val="28"/>
          <w:lang w:val="en-US"/>
        </w:rPr>
        <w:t>cold</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snap</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употребляется в значении «заморозки». Словосочетание </w:t>
      </w:r>
      <w:r w:rsidRPr="00F25674">
        <w:rPr>
          <w:rFonts w:ascii="Times New Roman" w:hAnsi="Times New Roman" w:cs="Times New Roman"/>
          <w:i/>
          <w:sz w:val="28"/>
          <w:lang w:val="en-US"/>
        </w:rPr>
        <w:t>severe</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weather</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которое не раз встречалось нам в репортажах при описании природных явлений, в данном примере выступает в качестве атрибутивной конструкции и является определением к существительному </w:t>
      </w:r>
      <w:r w:rsidRPr="00F25674">
        <w:rPr>
          <w:rFonts w:ascii="Times New Roman" w:hAnsi="Times New Roman" w:cs="Times New Roman"/>
          <w:i/>
          <w:sz w:val="28"/>
          <w:lang w:val="en-US"/>
        </w:rPr>
        <w:t>warning</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Это существительное часто встречается в прогнозах погодах и употребляется в значении «предупреждение». </w:t>
      </w:r>
    </w:p>
    <w:p w14:paraId="49B3004F"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lastRenderedPageBreak/>
        <w:t>В</w:t>
      </w:r>
      <w:r w:rsidRPr="00F25674">
        <w:rPr>
          <w:rFonts w:ascii="Times New Roman" w:hAnsi="Times New Roman" w:cs="Times New Roman"/>
          <w:sz w:val="28"/>
        </w:rPr>
        <w:t xml:space="preserve"> </w:t>
      </w:r>
      <w:r w:rsidRPr="00F25674">
        <w:rPr>
          <w:rFonts w:ascii="Times New Roman" w:hAnsi="Times New Roman" w:cs="Times New Roman"/>
          <w:sz w:val="28"/>
          <w:lang w:val="ru-RU"/>
        </w:rPr>
        <w:t>примерах</w:t>
      </w:r>
      <w:r w:rsidR="00873542">
        <w:rPr>
          <w:rFonts w:ascii="Times New Roman" w:hAnsi="Times New Roman" w:cs="Times New Roman"/>
          <w:sz w:val="28"/>
        </w:rPr>
        <w:t xml:space="preserve"> №61</w:t>
      </w:r>
      <w:r w:rsidRPr="00F25674">
        <w:rPr>
          <w:rFonts w:ascii="Times New Roman" w:hAnsi="Times New Roman" w:cs="Times New Roman"/>
          <w:sz w:val="28"/>
        </w:rPr>
        <w:t>,</w:t>
      </w:r>
      <w:r w:rsidR="00873542">
        <w:rPr>
          <w:rFonts w:ascii="Times New Roman" w:hAnsi="Times New Roman" w:cs="Times New Roman"/>
          <w:sz w:val="28"/>
        </w:rPr>
        <w:t xml:space="preserve"> </w:t>
      </w:r>
      <w:r w:rsidRPr="00F25674">
        <w:rPr>
          <w:rFonts w:ascii="Times New Roman" w:hAnsi="Times New Roman" w:cs="Times New Roman"/>
          <w:sz w:val="28"/>
        </w:rPr>
        <w:t>6</w:t>
      </w:r>
      <w:r w:rsidR="00873542">
        <w:rPr>
          <w:rFonts w:ascii="Times New Roman" w:hAnsi="Times New Roman" w:cs="Times New Roman"/>
          <w:sz w:val="28"/>
        </w:rPr>
        <w:t>2</w:t>
      </w:r>
      <w:r w:rsidRPr="00F25674">
        <w:rPr>
          <w:rFonts w:ascii="Times New Roman" w:hAnsi="Times New Roman" w:cs="Times New Roman"/>
          <w:sz w:val="28"/>
        </w:rPr>
        <w:t>,</w:t>
      </w:r>
      <w:r w:rsidR="00873542">
        <w:rPr>
          <w:rFonts w:ascii="Times New Roman" w:hAnsi="Times New Roman" w:cs="Times New Roman"/>
          <w:sz w:val="28"/>
        </w:rPr>
        <w:t xml:space="preserve"> 63</w:t>
      </w:r>
      <w:r w:rsidRPr="00F25674">
        <w:rPr>
          <w:rFonts w:ascii="Times New Roman" w:hAnsi="Times New Roman" w:cs="Times New Roman"/>
          <w:sz w:val="28"/>
        </w:rPr>
        <w:t xml:space="preserve"> выделим </w:t>
      </w:r>
      <w:r w:rsidRPr="00F25674">
        <w:rPr>
          <w:rFonts w:ascii="Times New Roman" w:hAnsi="Times New Roman" w:cs="Times New Roman"/>
          <w:sz w:val="28"/>
          <w:lang w:val="ru-RU"/>
        </w:rPr>
        <w:t>следующие</w:t>
      </w:r>
      <w:r w:rsidRPr="00F25674">
        <w:rPr>
          <w:rFonts w:ascii="Times New Roman" w:hAnsi="Times New Roman" w:cs="Times New Roman"/>
          <w:sz w:val="28"/>
        </w:rPr>
        <w:t xml:space="preserve"> </w:t>
      </w:r>
      <w:r w:rsidRPr="00F25674">
        <w:rPr>
          <w:rFonts w:ascii="Times New Roman" w:hAnsi="Times New Roman" w:cs="Times New Roman"/>
          <w:sz w:val="28"/>
          <w:lang w:val="ru-RU"/>
        </w:rPr>
        <w:t>специальные</w:t>
      </w:r>
      <w:r w:rsidRPr="00F25674">
        <w:rPr>
          <w:rFonts w:ascii="Times New Roman" w:hAnsi="Times New Roman" w:cs="Times New Roman"/>
          <w:sz w:val="28"/>
        </w:rPr>
        <w:t xml:space="preserve"> </w:t>
      </w:r>
      <w:r w:rsidRPr="00F25674">
        <w:rPr>
          <w:rFonts w:ascii="Times New Roman" w:hAnsi="Times New Roman" w:cs="Times New Roman"/>
          <w:sz w:val="28"/>
          <w:lang w:val="ru-RU"/>
        </w:rPr>
        <w:t>глаголы</w:t>
      </w:r>
      <w:r w:rsidRPr="00F25674">
        <w:rPr>
          <w:rFonts w:ascii="Times New Roman" w:hAnsi="Times New Roman" w:cs="Times New Roman"/>
          <w:sz w:val="28"/>
        </w:rPr>
        <w:t xml:space="preserve">: </w:t>
      </w:r>
      <w:r w:rsidRPr="00F25674">
        <w:rPr>
          <w:rFonts w:ascii="Times New Roman" w:hAnsi="Times New Roman" w:cs="Times New Roman"/>
          <w:sz w:val="28"/>
          <w:lang w:val="en-US"/>
        </w:rPr>
        <w:t xml:space="preserve">to continue, to move, to turn, to build over, to sweep, to remain, to shift out, to rebound, to start, to expect. </w:t>
      </w:r>
      <w:r w:rsidRPr="00F25674">
        <w:rPr>
          <w:rFonts w:ascii="Times New Roman" w:hAnsi="Times New Roman" w:cs="Times New Roman"/>
          <w:sz w:val="28"/>
          <w:lang w:val="ru-RU"/>
        </w:rPr>
        <w:t>Здесь представлены и глаголы движения, и глаголы развития. Присутствуют также глаголы, указывающие на продолжительности действия.</w:t>
      </w:r>
    </w:p>
    <w:p w14:paraId="731FB601" w14:textId="77777777" w:rsidR="00F25674" w:rsidRPr="00F25674" w:rsidRDefault="00F25674" w:rsidP="00F25674">
      <w:pPr>
        <w:spacing w:line="360" w:lineRule="auto"/>
        <w:jc w:val="both"/>
        <w:rPr>
          <w:rFonts w:ascii="Times New Roman" w:hAnsi="Times New Roman" w:cs="Times New Roman"/>
          <w:sz w:val="28"/>
          <w:lang w:val="ru-RU"/>
        </w:rPr>
      </w:pPr>
      <w:r w:rsidRPr="00F25674">
        <w:rPr>
          <w:rFonts w:ascii="Times New Roman" w:hAnsi="Times New Roman" w:cs="Times New Roman"/>
          <w:sz w:val="28"/>
          <w:lang w:val="ru-RU"/>
        </w:rPr>
        <w:t>Интересно, что в данном прогнозе погоды был представлен не только сам прогноз, но и информация, касающаяся уже случившихся климатических изменений. В данном примере представлен также комментарий жительницы Великобритании в виде поста социальной сети Twitter.</w:t>
      </w:r>
    </w:p>
    <w:p w14:paraId="2296465E" w14:textId="77777777" w:rsidR="00F25674" w:rsidRPr="00F25674" w:rsidRDefault="00F25674" w:rsidP="00F25674">
      <w:pPr>
        <w:spacing w:line="360" w:lineRule="auto"/>
        <w:jc w:val="both"/>
        <w:rPr>
          <w:rFonts w:ascii="Times New Roman" w:hAnsi="Times New Roman" w:cs="Times New Roman"/>
          <w:sz w:val="28"/>
          <w:lang w:val="ru-RU"/>
        </w:rPr>
      </w:pPr>
      <w:r w:rsidRPr="00F25674">
        <w:rPr>
          <w:rFonts w:ascii="Times New Roman" w:hAnsi="Times New Roman" w:cs="Times New Roman"/>
          <w:sz w:val="28"/>
          <w:lang w:val="ru-RU"/>
        </w:rPr>
        <w:tab/>
        <w:t xml:space="preserve">Таким образом, можно заключить, что свойственные текстовому прогнозу лингвистические особенности отличаются от характеристик репортажа. В текстовых прогнозах присутствуют интенсивные прилагательные, стилистические приемы, качественные прилагательные, специальные термины. Наблюдается употребление большого количества наречий образа действия, времени и специальных глаголов (движения, развития, продолжительности). Стиль подачи материала является сдержанным, а аналитичность изложения подтверждается, в частности, наличием субъектной инфинитивной конструкции. В тексте присутствуют значения величин. </w:t>
      </w:r>
    </w:p>
    <w:p w14:paraId="7A163D51"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Мы рассмотрели два метода организации прогноза погода: текстовый прогноз, прогноз-схема. Для обоих типов прогнозов характерно наличие следующих групп словосочетаний: существительное с прилагательным </w:t>
      </w:r>
      <w:r w:rsidRPr="00F25674">
        <w:rPr>
          <w:rFonts w:ascii="Times New Roman" w:hAnsi="Times New Roman" w:cs="Times New Roman"/>
          <w:i/>
          <w:sz w:val="28"/>
          <w:lang w:val="ru-RU"/>
        </w:rPr>
        <w:t>(</w:t>
      </w:r>
      <w:r w:rsidRPr="00F25674">
        <w:rPr>
          <w:rFonts w:ascii="Times New Roman" w:hAnsi="Times New Roman" w:cs="Times New Roman"/>
          <w:i/>
          <w:sz w:val="28"/>
          <w:lang w:val="en-US"/>
        </w:rPr>
        <w:t>light</w:t>
      </w:r>
      <w:r w:rsidRPr="00F25674">
        <w:rPr>
          <w:rFonts w:ascii="Times New Roman" w:hAnsi="Times New Roman" w:cs="Times New Roman"/>
          <w:i/>
          <w:sz w:val="28"/>
          <w:lang w:val="ru-RU"/>
        </w:rPr>
        <w:t xml:space="preserve"> </w:t>
      </w:r>
      <w:r w:rsidRPr="00F25674">
        <w:rPr>
          <w:rFonts w:ascii="Times New Roman" w:hAnsi="Times New Roman" w:cs="Times New Roman"/>
          <w:i/>
          <w:sz w:val="28"/>
          <w:lang w:val="en-US"/>
        </w:rPr>
        <w:t>rain</w:t>
      </w:r>
      <w:r w:rsidRPr="00F25674">
        <w:rPr>
          <w:rFonts w:ascii="Times New Roman" w:hAnsi="Times New Roman" w:cs="Times New Roman"/>
          <w:i/>
          <w:sz w:val="28"/>
          <w:lang w:val="ru-RU"/>
        </w:rPr>
        <w:t xml:space="preserve">), </w:t>
      </w:r>
      <w:r w:rsidRPr="00F25674">
        <w:rPr>
          <w:rFonts w:ascii="Times New Roman" w:hAnsi="Times New Roman" w:cs="Times New Roman"/>
          <w:sz w:val="28"/>
          <w:lang w:val="ru-RU"/>
        </w:rPr>
        <w:t xml:space="preserve">прилагательное с наречием </w:t>
      </w:r>
      <w:r w:rsidRPr="00F25674">
        <w:rPr>
          <w:rFonts w:ascii="Times New Roman" w:hAnsi="Times New Roman" w:cs="Times New Roman"/>
          <w:i/>
          <w:sz w:val="28"/>
          <w:lang w:val="ru-RU"/>
        </w:rPr>
        <w:t xml:space="preserve">(partly sunny), </w:t>
      </w:r>
      <w:r w:rsidRPr="00F25674">
        <w:rPr>
          <w:rFonts w:ascii="Times New Roman" w:hAnsi="Times New Roman" w:cs="Times New Roman"/>
          <w:sz w:val="28"/>
          <w:lang w:val="ru-RU"/>
        </w:rPr>
        <w:t xml:space="preserve">существительное с существительным </w:t>
      </w:r>
      <w:r w:rsidRPr="00F25674">
        <w:rPr>
          <w:rFonts w:ascii="Times New Roman" w:hAnsi="Times New Roman" w:cs="Times New Roman"/>
          <w:i/>
          <w:sz w:val="28"/>
          <w:lang w:val="ru-RU"/>
        </w:rPr>
        <w:t xml:space="preserve">(clouds and sun), </w:t>
      </w:r>
      <w:r w:rsidRPr="00F25674">
        <w:rPr>
          <w:rFonts w:ascii="Times New Roman" w:hAnsi="Times New Roman" w:cs="Times New Roman"/>
          <w:sz w:val="28"/>
          <w:lang w:val="ru-RU"/>
        </w:rPr>
        <w:t xml:space="preserve">прилагательное с прилагательным </w:t>
      </w:r>
      <w:r w:rsidRPr="00F25674">
        <w:rPr>
          <w:rFonts w:ascii="Times New Roman" w:hAnsi="Times New Roman" w:cs="Times New Roman"/>
          <w:i/>
          <w:sz w:val="28"/>
          <w:lang w:val="ru-RU"/>
        </w:rPr>
        <w:t xml:space="preserve">(warm and humid). </w:t>
      </w:r>
      <w:r w:rsidRPr="00F25674">
        <w:rPr>
          <w:rFonts w:ascii="Times New Roman" w:hAnsi="Times New Roman" w:cs="Times New Roman"/>
          <w:sz w:val="28"/>
          <w:lang w:val="ru-RU"/>
        </w:rPr>
        <w:t xml:space="preserve">В прогнозах-схемах широко используются отдельные прилагательные и существительные, встречаются предикативные структуры. Присутствуют специальные символы, обозначающие конкретные состояния погоды, и значения величин. Для текстового прогноза характерно наличие большого количества наречий образа действия и времени, качественных прилагательных, метеорологических терминов и значений физических величин. Несмотря на аналитический стиль изложения материала, </w:t>
      </w:r>
      <w:r w:rsidRPr="00F25674">
        <w:rPr>
          <w:rFonts w:ascii="Times New Roman" w:hAnsi="Times New Roman" w:cs="Times New Roman"/>
          <w:sz w:val="28"/>
          <w:lang w:val="ru-RU"/>
        </w:rPr>
        <w:lastRenderedPageBreak/>
        <w:t xml:space="preserve">свойственный текстовому прогнозу, в нем присутствуют такие компоненты, как интенсивные прилагательные, имеющие ярко выраженную оценочную сему, и стилистические приемы. </w:t>
      </w:r>
    </w:p>
    <w:p w14:paraId="423B3CF8" w14:textId="77777777" w:rsidR="00F25674" w:rsidRPr="00F25674" w:rsidRDefault="00F25674" w:rsidP="00F25674">
      <w:pPr>
        <w:spacing w:line="360" w:lineRule="auto"/>
        <w:ind w:firstLine="720"/>
        <w:jc w:val="both"/>
        <w:rPr>
          <w:rFonts w:ascii="Times New Roman" w:hAnsi="Times New Roman" w:cs="Times New Roman"/>
          <w:sz w:val="28"/>
          <w:lang w:val="ru-RU"/>
        </w:rPr>
      </w:pPr>
      <w:r w:rsidRPr="00F25674">
        <w:rPr>
          <w:rFonts w:ascii="Times New Roman" w:hAnsi="Times New Roman" w:cs="Times New Roman"/>
          <w:sz w:val="28"/>
          <w:lang w:val="ru-RU"/>
        </w:rPr>
        <w:t xml:space="preserve">Все свойственные тому или иному роду прогноза погоды характеристики встречаются и в американских, и в британских, и в индийских газетах. Однако, отмечаем, что индийские газеты не стремятся создавать полноценные текстовые прогнозы погоды. </w:t>
      </w:r>
    </w:p>
    <w:p w14:paraId="759EC956" w14:textId="77777777" w:rsidR="00F25674" w:rsidRDefault="00F25674" w:rsidP="00F25674">
      <w:pPr>
        <w:spacing w:line="360" w:lineRule="auto"/>
        <w:jc w:val="center"/>
        <w:rPr>
          <w:rFonts w:ascii="Times New Roman" w:hAnsi="Times New Roman" w:cs="Times New Roman"/>
          <w:b/>
          <w:sz w:val="28"/>
          <w:lang w:val="ru-RU"/>
        </w:rPr>
      </w:pPr>
    </w:p>
    <w:p w14:paraId="679EE0E0" w14:textId="77777777" w:rsidR="00F25674" w:rsidRDefault="00F25674" w:rsidP="001026B5">
      <w:pPr>
        <w:pStyle w:val="Heading1"/>
      </w:pPr>
      <w:bookmarkStart w:id="41" w:name="_Toc484014258"/>
      <w:r w:rsidRPr="0089314E">
        <w:t>Выводы по главе 2</w:t>
      </w:r>
      <w:bookmarkEnd w:id="41"/>
    </w:p>
    <w:p w14:paraId="5525DC4C" w14:textId="77777777"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Вторая глава настоящего исследования посвящена анализу особенностей языковой репрезентации погодно-климатических явлений в англоязычных газетах. Были проанализированы статьи </w:t>
      </w:r>
      <w:r w:rsidRPr="006D3D06">
        <w:rPr>
          <w:rFonts w:ascii="Times New Roman" w:hAnsi="Times New Roman" w:cs="Times New Roman"/>
          <w:b/>
          <w:sz w:val="28"/>
          <w:lang w:val="ru-RU"/>
        </w:rPr>
        <w:t>американских</w:t>
      </w:r>
      <w:r>
        <w:rPr>
          <w:rFonts w:ascii="Times New Roman" w:hAnsi="Times New Roman" w:cs="Times New Roman"/>
          <w:sz w:val="28"/>
          <w:lang w:val="ru-RU"/>
        </w:rPr>
        <w:t xml:space="preserve">, </w:t>
      </w:r>
      <w:r w:rsidRPr="006D3D06">
        <w:rPr>
          <w:rFonts w:ascii="Times New Roman" w:hAnsi="Times New Roman" w:cs="Times New Roman"/>
          <w:b/>
          <w:sz w:val="28"/>
          <w:lang w:val="ru-RU"/>
        </w:rPr>
        <w:t>британских</w:t>
      </w:r>
      <w:r>
        <w:rPr>
          <w:rFonts w:ascii="Times New Roman" w:hAnsi="Times New Roman" w:cs="Times New Roman"/>
          <w:sz w:val="28"/>
          <w:lang w:val="ru-RU"/>
        </w:rPr>
        <w:t xml:space="preserve"> и </w:t>
      </w:r>
      <w:r w:rsidRPr="006D3D06">
        <w:rPr>
          <w:rFonts w:ascii="Times New Roman" w:hAnsi="Times New Roman" w:cs="Times New Roman"/>
          <w:b/>
          <w:sz w:val="28"/>
          <w:lang w:val="ru-RU"/>
        </w:rPr>
        <w:t>индийских</w:t>
      </w:r>
      <w:r>
        <w:rPr>
          <w:rFonts w:ascii="Times New Roman" w:hAnsi="Times New Roman" w:cs="Times New Roman"/>
          <w:sz w:val="28"/>
          <w:lang w:val="ru-RU"/>
        </w:rPr>
        <w:t xml:space="preserve"> электронных англоязычных газет, рассмотрены два типа прогнозов погоды (прогноз-схема, текстовый прогноз). </w:t>
      </w:r>
    </w:p>
    <w:p w14:paraId="2881312B" w14:textId="77777777"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Подробно рассмотрены особенности сочетаемости слов, обозначающих погодно-климатические явления. Проделан анализ лексико-семантического наполнения этих слов.</w:t>
      </w:r>
    </w:p>
    <w:p w14:paraId="7F480520" w14:textId="77777777"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Отмечено, что структурная организация текста, посвященного погодно-климатическому явления, изобилует разноплановыми составляющими, а спектр лингвистических приемов весьма разнообразен. Используется активное и многоплановое сочетание существительного с прилагательным, иногда выходящее за пределы словарных дефиниций. Было отмечено, что </w:t>
      </w:r>
      <w:r w:rsidRPr="00B77373">
        <w:rPr>
          <w:rFonts w:ascii="Times New Roman" w:hAnsi="Times New Roman" w:cs="Times New Roman"/>
          <w:b/>
          <w:sz w:val="28"/>
          <w:lang w:val="ru-RU"/>
        </w:rPr>
        <w:t>«сильные» прилагательные</w:t>
      </w:r>
      <w:r w:rsidRPr="00A95038">
        <w:rPr>
          <w:rFonts w:ascii="Times New Roman" w:hAnsi="Times New Roman" w:cs="Times New Roman"/>
          <w:sz w:val="28"/>
          <w:lang w:val="ru-RU"/>
        </w:rPr>
        <w:t>, имеющие высокую инт</w:t>
      </w:r>
      <w:r>
        <w:rPr>
          <w:rFonts w:ascii="Times New Roman" w:hAnsi="Times New Roman" w:cs="Times New Roman"/>
          <w:sz w:val="28"/>
          <w:lang w:val="ru-RU"/>
        </w:rPr>
        <w:t xml:space="preserve">енсивность, обычно сочетаются с </w:t>
      </w:r>
      <w:r w:rsidRPr="00B77373">
        <w:rPr>
          <w:rFonts w:ascii="Times New Roman" w:hAnsi="Times New Roman" w:cs="Times New Roman"/>
          <w:b/>
          <w:sz w:val="28"/>
          <w:lang w:val="ru-RU"/>
        </w:rPr>
        <w:t>«сильными» существительными</w:t>
      </w:r>
      <w:r>
        <w:rPr>
          <w:rFonts w:ascii="Times New Roman" w:hAnsi="Times New Roman" w:cs="Times New Roman"/>
          <w:b/>
          <w:sz w:val="28"/>
          <w:lang w:val="ru-RU"/>
        </w:rPr>
        <w:t xml:space="preserve"> </w:t>
      </w:r>
      <w:r w:rsidRPr="00B66809">
        <w:rPr>
          <w:rFonts w:ascii="Times New Roman" w:hAnsi="Times New Roman" w:cs="Times New Roman"/>
          <w:sz w:val="28"/>
          <w:lang w:val="ru-RU"/>
        </w:rPr>
        <w:t>(tornado, earthquake</w:t>
      </w:r>
      <w:r>
        <w:rPr>
          <w:rFonts w:ascii="Times New Roman" w:hAnsi="Times New Roman" w:cs="Times New Roman"/>
          <w:sz w:val="28"/>
          <w:lang w:val="ru-RU"/>
        </w:rPr>
        <w:t xml:space="preserve"> и т.д.), обозначающими реальные катастрофы и несущими высокую денотативную напряженность. </w:t>
      </w:r>
      <w:r w:rsidRPr="00A95038">
        <w:rPr>
          <w:rFonts w:ascii="Times New Roman" w:hAnsi="Times New Roman" w:cs="Times New Roman"/>
          <w:sz w:val="28"/>
          <w:lang w:val="ru-RU"/>
        </w:rPr>
        <w:t>«</w:t>
      </w:r>
      <w:r>
        <w:rPr>
          <w:rFonts w:ascii="Times New Roman" w:hAnsi="Times New Roman" w:cs="Times New Roman"/>
          <w:sz w:val="28"/>
          <w:lang w:val="ru-RU"/>
        </w:rPr>
        <w:t>Слабые</w:t>
      </w:r>
      <w:r w:rsidRPr="00A95038">
        <w:rPr>
          <w:rFonts w:ascii="Times New Roman" w:hAnsi="Times New Roman" w:cs="Times New Roman"/>
          <w:sz w:val="28"/>
          <w:lang w:val="ru-RU"/>
        </w:rPr>
        <w:t>» прилагательные, соответственно, употребляются со «</w:t>
      </w:r>
      <w:r>
        <w:rPr>
          <w:rFonts w:ascii="Times New Roman" w:hAnsi="Times New Roman" w:cs="Times New Roman"/>
          <w:sz w:val="28"/>
          <w:lang w:val="ru-RU"/>
        </w:rPr>
        <w:t>слабыми</w:t>
      </w:r>
      <w:r w:rsidRPr="00A95038">
        <w:rPr>
          <w:rFonts w:ascii="Times New Roman" w:hAnsi="Times New Roman" w:cs="Times New Roman"/>
          <w:sz w:val="28"/>
          <w:lang w:val="ru-RU"/>
        </w:rPr>
        <w:t>» существительными</w:t>
      </w:r>
      <w:r>
        <w:rPr>
          <w:rFonts w:ascii="Times New Roman" w:hAnsi="Times New Roman" w:cs="Times New Roman"/>
          <w:sz w:val="28"/>
          <w:lang w:val="ru-RU"/>
        </w:rPr>
        <w:t xml:space="preserve"> </w:t>
      </w:r>
      <w:r w:rsidRPr="00B66809">
        <w:rPr>
          <w:rFonts w:ascii="Times New Roman" w:hAnsi="Times New Roman" w:cs="Times New Roman"/>
          <w:sz w:val="28"/>
          <w:lang w:val="ru-RU"/>
        </w:rPr>
        <w:t>(rain, wind и т.д.)</w:t>
      </w:r>
      <w:r w:rsidRPr="00A95038">
        <w:rPr>
          <w:rFonts w:ascii="Times New Roman" w:hAnsi="Times New Roman" w:cs="Times New Roman"/>
          <w:sz w:val="28"/>
          <w:lang w:val="ru-RU"/>
        </w:rPr>
        <w:t xml:space="preserve">, несущими </w:t>
      </w:r>
      <w:r>
        <w:rPr>
          <w:rFonts w:ascii="Times New Roman" w:hAnsi="Times New Roman" w:cs="Times New Roman"/>
          <w:sz w:val="28"/>
          <w:lang w:val="ru-RU"/>
        </w:rPr>
        <w:t xml:space="preserve">более </w:t>
      </w:r>
      <w:r w:rsidRPr="00A95038">
        <w:rPr>
          <w:rFonts w:ascii="Times New Roman" w:hAnsi="Times New Roman" w:cs="Times New Roman"/>
          <w:sz w:val="28"/>
          <w:lang w:val="ru-RU"/>
        </w:rPr>
        <w:t xml:space="preserve">низкую денотативную напряженность. </w:t>
      </w:r>
      <w:r>
        <w:rPr>
          <w:rFonts w:ascii="Times New Roman" w:hAnsi="Times New Roman" w:cs="Times New Roman"/>
          <w:sz w:val="28"/>
          <w:lang w:val="ru-RU"/>
        </w:rPr>
        <w:t xml:space="preserve">Необходимо отметить также то, что при описании погодно-климатических явлений важную роль играет наличие </w:t>
      </w:r>
      <w:r w:rsidRPr="00B77373">
        <w:rPr>
          <w:rFonts w:ascii="Times New Roman" w:hAnsi="Times New Roman" w:cs="Times New Roman"/>
          <w:b/>
          <w:sz w:val="28"/>
          <w:lang w:val="ru-RU"/>
        </w:rPr>
        <w:t>уточняющего контекста</w:t>
      </w:r>
      <w:r>
        <w:rPr>
          <w:rFonts w:ascii="Times New Roman" w:hAnsi="Times New Roman" w:cs="Times New Roman"/>
          <w:sz w:val="28"/>
          <w:lang w:val="ru-RU"/>
        </w:rPr>
        <w:t xml:space="preserve">, который влияет не только на формирование у читателя представления о том, какие события имели место, но и на </w:t>
      </w:r>
      <w:r>
        <w:rPr>
          <w:rFonts w:ascii="Times New Roman" w:hAnsi="Times New Roman" w:cs="Times New Roman"/>
          <w:sz w:val="28"/>
          <w:lang w:val="ru-RU"/>
        </w:rPr>
        <w:lastRenderedPageBreak/>
        <w:t xml:space="preserve">семантическое наполнение языковых единиц. Было отмечено, что уточняющий контекст может как понизить интенсивность того или иного прилагательного, тем самым изменив его оценочную сему, так и повысить ее. Было выявлено наличие </w:t>
      </w:r>
      <w:r>
        <w:rPr>
          <w:rFonts w:ascii="Times New Roman" w:hAnsi="Times New Roman" w:cs="Times New Roman"/>
          <w:b/>
          <w:sz w:val="28"/>
          <w:lang w:val="ru-RU"/>
        </w:rPr>
        <w:t>гиперо-гипонимических отношений</w:t>
      </w:r>
      <w:r>
        <w:rPr>
          <w:rFonts w:ascii="Times New Roman" w:hAnsi="Times New Roman" w:cs="Times New Roman"/>
          <w:sz w:val="28"/>
          <w:lang w:val="ru-RU"/>
        </w:rPr>
        <w:t xml:space="preserve"> в рамках исследования</w:t>
      </w:r>
      <w:r>
        <w:rPr>
          <w:rFonts w:ascii="Times New Roman" w:hAnsi="Times New Roman" w:cs="Times New Roman"/>
          <w:b/>
          <w:sz w:val="28"/>
          <w:lang w:val="ru-RU"/>
        </w:rPr>
        <w:t xml:space="preserve">, </w:t>
      </w:r>
      <w:r>
        <w:rPr>
          <w:rFonts w:ascii="Times New Roman" w:hAnsi="Times New Roman" w:cs="Times New Roman"/>
          <w:sz w:val="28"/>
          <w:lang w:val="ru-RU"/>
        </w:rPr>
        <w:t xml:space="preserve">рассмотрено </w:t>
      </w:r>
      <w:r w:rsidRPr="00AE77B1">
        <w:rPr>
          <w:rFonts w:ascii="Times New Roman" w:hAnsi="Times New Roman" w:cs="Times New Roman"/>
          <w:b/>
          <w:sz w:val="28"/>
          <w:lang w:val="ru-RU"/>
        </w:rPr>
        <w:t>метафорическое употребление</w:t>
      </w:r>
      <w:r>
        <w:rPr>
          <w:rFonts w:ascii="Times New Roman" w:hAnsi="Times New Roman" w:cs="Times New Roman"/>
          <w:sz w:val="28"/>
          <w:lang w:val="ru-RU"/>
        </w:rPr>
        <w:t xml:space="preserve"> лексических единиц, чаще встречающееся в текстовых отрывках и комментариях очевидцев событий. Присутствие </w:t>
      </w:r>
      <w:r w:rsidRPr="002C6981">
        <w:rPr>
          <w:rFonts w:ascii="Times New Roman" w:hAnsi="Times New Roman" w:cs="Times New Roman"/>
          <w:b/>
          <w:sz w:val="28"/>
          <w:lang w:val="ru-RU"/>
        </w:rPr>
        <w:t>качественных прилагательных</w:t>
      </w:r>
      <w:r>
        <w:rPr>
          <w:rFonts w:ascii="Times New Roman" w:hAnsi="Times New Roman" w:cs="Times New Roman"/>
          <w:sz w:val="28"/>
          <w:lang w:val="ru-RU"/>
        </w:rPr>
        <w:t xml:space="preserve"> также характерно для рассматриваемых нами статей и текстовых прогнозов, поскольку именно эти лексемы обозначают признак (свойство, качество) погодно-климатического явления. </w:t>
      </w:r>
    </w:p>
    <w:p w14:paraId="08F999E9" w14:textId="77777777"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В текстовых отрывках присутствуют </w:t>
      </w:r>
      <w:r>
        <w:rPr>
          <w:rFonts w:ascii="Times New Roman" w:hAnsi="Times New Roman" w:cs="Times New Roman"/>
          <w:b/>
          <w:sz w:val="28"/>
          <w:lang w:val="ru-RU"/>
        </w:rPr>
        <w:t>эмотивные</w:t>
      </w:r>
      <w:r w:rsidRPr="00C3159E">
        <w:rPr>
          <w:rFonts w:ascii="Times New Roman" w:hAnsi="Times New Roman" w:cs="Times New Roman"/>
          <w:b/>
          <w:sz w:val="28"/>
          <w:lang w:val="ru-RU"/>
        </w:rPr>
        <w:t xml:space="preserve"> глагол</w:t>
      </w:r>
      <w:r>
        <w:rPr>
          <w:rFonts w:ascii="Times New Roman" w:hAnsi="Times New Roman" w:cs="Times New Roman"/>
          <w:b/>
          <w:sz w:val="28"/>
          <w:lang w:val="ru-RU"/>
        </w:rPr>
        <w:t>ы</w:t>
      </w:r>
      <w:r>
        <w:rPr>
          <w:rFonts w:ascii="Times New Roman" w:hAnsi="Times New Roman" w:cs="Times New Roman"/>
          <w:sz w:val="28"/>
          <w:lang w:val="ru-RU"/>
        </w:rPr>
        <w:t xml:space="preserve">, одни из которых встречаются в комментариях очевидцев событий, а значит, относятся к говорящему, а другие – в предложениях, где в роли подлежащего выступает существительное, обозначающее природное явление. Используются </w:t>
      </w:r>
      <w:r>
        <w:rPr>
          <w:rFonts w:ascii="Times New Roman" w:hAnsi="Times New Roman" w:cs="Times New Roman"/>
          <w:b/>
          <w:sz w:val="28"/>
          <w:lang w:val="ru-RU"/>
        </w:rPr>
        <w:t xml:space="preserve">глагольные каузативные предикаты </w:t>
      </w:r>
      <w:r w:rsidRPr="00E9246D">
        <w:rPr>
          <w:rFonts w:ascii="Times New Roman" w:hAnsi="Times New Roman" w:cs="Times New Roman"/>
          <w:sz w:val="28"/>
          <w:lang w:val="ru-RU"/>
        </w:rPr>
        <w:t>(</w:t>
      </w:r>
      <w:r w:rsidRPr="00E9246D">
        <w:rPr>
          <w:rFonts w:ascii="Times New Roman" w:hAnsi="Times New Roman" w:cs="Times New Roman"/>
          <w:sz w:val="28"/>
          <w:lang w:val="en-US"/>
        </w:rPr>
        <w:t>to</w:t>
      </w:r>
      <w:r w:rsidRPr="00E9246D">
        <w:rPr>
          <w:rFonts w:ascii="Times New Roman" w:hAnsi="Times New Roman" w:cs="Times New Roman"/>
          <w:sz w:val="28"/>
          <w:lang w:val="ru-RU"/>
        </w:rPr>
        <w:t xml:space="preserve"> </w:t>
      </w:r>
      <w:r w:rsidRPr="00E9246D">
        <w:rPr>
          <w:rFonts w:ascii="Times New Roman" w:hAnsi="Times New Roman" w:cs="Times New Roman"/>
          <w:sz w:val="28"/>
          <w:lang w:val="en-US"/>
        </w:rPr>
        <w:t>cause</w:t>
      </w:r>
      <w:r w:rsidRPr="00E9246D">
        <w:rPr>
          <w:rFonts w:ascii="Times New Roman" w:hAnsi="Times New Roman" w:cs="Times New Roman"/>
          <w:sz w:val="28"/>
          <w:lang w:val="ru-RU"/>
        </w:rPr>
        <w:t xml:space="preserve">, </w:t>
      </w:r>
      <w:r w:rsidRPr="00E9246D">
        <w:rPr>
          <w:rFonts w:ascii="Times New Roman" w:hAnsi="Times New Roman" w:cs="Times New Roman"/>
          <w:sz w:val="28"/>
          <w:lang w:val="en-US"/>
        </w:rPr>
        <w:t>to</w:t>
      </w:r>
      <w:r w:rsidRPr="00E9246D">
        <w:rPr>
          <w:rFonts w:ascii="Times New Roman" w:hAnsi="Times New Roman" w:cs="Times New Roman"/>
          <w:sz w:val="28"/>
          <w:lang w:val="ru-RU"/>
        </w:rPr>
        <w:t xml:space="preserve"> </w:t>
      </w:r>
      <w:r w:rsidRPr="00E9246D">
        <w:rPr>
          <w:rFonts w:ascii="Times New Roman" w:hAnsi="Times New Roman" w:cs="Times New Roman"/>
          <w:sz w:val="28"/>
          <w:lang w:val="en-US"/>
        </w:rPr>
        <w:t>lead</w:t>
      </w:r>
      <w:r w:rsidRPr="00E9246D">
        <w:rPr>
          <w:rFonts w:ascii="Times New Roman" w:hAnsi="Times New Roman" w:cs="Times New Roman"/>
          <w:sz w:val="28"/>
          <w:lang w:val="ru-RU"/>
        </w:rPr>
        <w:t xml:space="preserve">, </w:t>
      </w:r>
      <w:r w:rsidRPr="00E9246D">
        <w:rPr>
          <w:rFonts w:ascii="Times New Roman" w:hAnsi="Times New Roman" w:cs="Times New Roman"/>
          <w:sz w:val="28"/>
          <w:lang w:val="en-US"/>
        </w:rPr>
        <w:t>to</w:t>
      </w:r>
      <w:r w:rsidRPr="00E9246D">
        <w:rPr>
          <w:rFonts w:ascii="Times New Roman" w:hAnsi="Times New Roman" w:cs="Times New Roman"/>
          <w:sz w:val="28"/>
          <w:lang w:val="ru-RU"/>
        </w:rPr>
        <w:t xml:space="preserve"> </w:t>
      </w:r>
      <w:r w:rsidRPr="00E9246D">
        <w:rPr>
          <w:rFonts w:ascii="Times New Roman" w:hAnsi="Times New Roman" w:cs="Times New Roman"/>
          <w:sz w:val="28"/>
          <w:lang w:val="en-US"/>
        </w:rPr>
        <w:t>kill</w:t>
      </w:r>
      <w:r w:rsidRPr="00E9246D">
        <w:rPr>
          <w:rFonts w:ascii="Times New Roman" w:hAnsi="Times New Roman" w:cs="Times New Roman"/>
          <w:sz w:val="28"/>
          <w:lang w:val="ru-RU"/>
        </w:rPr>
        <w:t xml:space="preserve"> и т.д.)</w:t>
      </w:r>
      <w:r>
        <w:rPr>
          <w:rFonts w:ascii="Times New Roman" w:hAnsi="Times New Roman" w:cs="Times New Roman"/>
          <w:sz w:val="28"/>
          <w:lang w:val="ru-RU"/>
        </w:rPr>
        <w:t xml:space="preserve">, создающих каузативную ситуацию, в которой в качестве каузатора обычно выступает природное явление. Распространено использование </w:t>
      </w:r>
      <w:r>
        <w:rPr>
          <w:rFonts w:ascii="Times New Roman" w:hAnsi="Times New Roman" w:cs="Times New Roman"/>
          <w:b/>
          <w:sz w:val="28"/>
          <w:lang w:val="ru-RU"/>
        </w:rPr>
        <w:t xml:space="preserve">эргативных глаголов, </w:t>
      </w:r>
      <w:r>
        <w:rPr>
          <w:rFonts w:ascii="Times New Roman" w:hAnsi="Times New Roman" w:cs="Times New Roman"/>
          <w:sz w:val="28"/>
          <w:lang w:val="ru-RU"/>
        </w:rPr>
        <w:t>состоящих из глаголов движения и глаголов изменения состояния, характеризующих, соответственно, движение, локализацию и состояние.</w:t>
      </w:r>
    </w:p>
    <w:p w14:paraId="6A9227BB" w14:textId="77777777"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Очень важным элементом рассматриваемых статей являются </w:t>
      </w:r>
      <w:r w:rsidRPr="00316BA2">
        <w:rPr>
          <w:rFonts w:ascii="Times New Roman" w:hAnsi="Times New Roman" w:cs="Times New Roman"/>
          <w:b/>
          <w:sz w:val="28"/>
          <w:lang w:val="ru-RU"/>
        </w:rPr>
        <w:t>контекстные  расширения</w:t>
      </w:r>
      <w:r>
        <w:rPr>
          <w:rFonts w:ascii="Times New Roman" w:hAnsi="Times New Roman" w:cs="Times New Roman"/>
          <w:sz w:val="28"/>
          <w:lang w:val="ru-RU"/>
        </w:rPr>
        <w:t xml:space="preserve">, встречающиеся довольно часто. Они выражены информацией о мерах, направленных на ликвидацию разрушительных последствий стихийных бедствий. Такого рода информация призвана стимулировать чувства и переживания реципиента, побуждать его к эмоциональным и реальным действиям. Стоит отметить, что эффект, производимый данной информацией, обусловливается в первую очередь тем, что она не является каким-то отдельным сегментом, стоящим особняком и «оторванным» от жизни, от реальности. Такой контекст выделяется из общего ряда, приобретает свои уникальные черты и особенности и является скорее не ситуативным, а </w:t>
      </w:r>
      <w:r w:rsidRPr="00A22E76">
        <w:rPr>
          <w:rFonts w:ascii="Times New Roman" w:hAnsi="Times New Roman" w:cs="Times New Roman"/>
          <w:sz w:val="28"/>
          <w:lang w:val="ru-RU"/>
        </w:rPr>
        <w:t>«</w:t>
      </w:r>
      <w:r>
        <w:rPr>
          <w:rFonts w:ascii="Times New Roman" w:hAnsi="Times New Roman" w:cs="Times New Roman"/>
          <w:sz w:val="28"/>
          <w:lang w:val="ru-RU"/>
        </w:rPr>
        <w:t>поведенческим».</w:t>
      </w:r>
    </w:p>
    <w:p w14:paraId="207948C0" w14:textId="52DFD37D" w:rsidR="00FD5F07"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b/>
          <w:sz w:val="28"/>
          <w:lang w:val="ru-RU"/>
        </w:rPr>
        <w:lastRenderedPageBreak/>
        <w:t>Прогнозы</w:t>
      </w:r>
      <w:r w:rsidRPr="00E92BE8">
        <w:rPr>
          <w:rFonts w:ascii="Times New Roman" w:hAnsi="Times New Roman" w:cs="Times New Roman"/>
          <w:b/>
          <w:sz w:val="28"/>
          <w:lang w:val="ru-RU"/>
        </w:rPr>
        <w:t xml:space="preserve"> погоды</w:t>
      </w:r>
      <w:r>
        <w:rPr>
          <w:rFonts w:ascii="Times New Roman" w:hAnsi="Times New Roman" w:cs="Times New Roman"/>
          <w:b/>
          <w:sz w:val="28"/>
          <w:lang w:val="ru-RU"/>
        </w:rPr>
        <w:t xml:space="preserve"> </w:t>
      </w:r>
      <w:r>
        <w:rPr>
          <w:rFonts w:ascii="Times New Roman" w:hAnsi="Times New Roman" w:cs="Times New Roman"/>
          <w:sz w:val="28"/>
          <w:lang w:val="ru-RU"/>
        </w:rPr>
        <w:t>также являются формой репрезентации исследуемого материала. Нами было рассмотрено два типа прогнозов погоды</w:t>
      </w:r>
      <w:r w:rsidRPr="00E63B8E">
        <w:rPr>
          <w:rFonts w:ascii="Times New Roman" w:hAnsi="Times New Roman" w:cs="Times New Roman"/>
          <w:sz w:val="28"/>
          <w:lang w:val="ru-RU"/>
        </w:rPr>
        <w:t xml:space="preserve">: </w:t>
      </w:r>
      <w:r>
        <w:rPr>
          <w:rFonts w:ascii="Times New Roman" w:hAnsi="Times New Roman" w:cs="Times New Roman"/>
          <w:sz w:val="28"/>
          <w:lang w:val="ru-RU"/>
        </w:rPr>
        <w:t>прогноз-схема и текстовый прогноз. Для прогноза-схемы характерно наличие таких компонентов, как термины, специальные символы, обозначающие состояния погоды, значения физических величин, интерактивные анимированные карты и специфическая, несколько ограниченная словесна</w:t>
      </w:r>
      <w:r w:rsidR="001F7CEA">
        <w:rPr>
          <w:rFonts w:ascii="Times New Roman" w:hAnsi="Times New Roman" w:cs="Times New Roman"/>
          <w:sz w:val="28"/>
          <w:lang w:val="ru-RU"/>
        </w:rPr>
        <w:t>я информация. В них</w:t>
      </w:r>
      <w:r>
        <w:rPr>
          <w:rFonts w:ascii="Times New Roman" w:hAnsi="Times New Roman" w:cs="Times New Roman"/>
          <w:sz w:val="28"/>
          <w:lang w:val="ru-RU"/>
        </w:rPr>
        <w:t xml:space="preserve"> широко распространено использование</w:t>
      </w:r>
      <w:r w:rsidR="00FD5F07">
        <w:rPr>
          <w:rFonts w:ascii="Times New Roman" w:hAnsi="Times New Roman" w:cs="Times New Roman"/>
          <w:sz w:val="28"/>
          <w:lang w:val="ru-RU"/>
        </w:rPr>
        <w:t xml:space="preserve"> устойчивых выражений идиоматического характера</w:t>
      </w:r>
      <w:r w:rsidR="00ED021E">
        <w:rPr>
          <w:rFonts w:ascii="Times New Roman" w:hAnsi="Times New Roman" w:cs="Times New Roman"/>
          <w:sz w:val="28"/>
          <w:lang w:val="ru-RU"/>
        </w:rPr>
        <w:t xml:space="preserve"> </w:t>
      </w:r>
      <w:r w:rsidR="00992354">
        <w:rPr>
          <w:rFonts w:ascii="Times New Roman" w:hAnsi="Times New Roman" w:cs="Times New Roman"/>
          <w:i/>
          <w:sz w:val="28"/>
          <w:lang w:val="ru-RU"/>
        </w:rPr>
        <w:t>(напр. light winds</w:t>
      </w:r>
      <w:r w:rsidR="00ED021E">
        <w:rPr>
          <w:rFonts w:ascii="Times New Roman" w:hAnsi="Times New Roman" w:cs="Times New Roman"/>
          <w:i/>
          <w:sz w:val="28"/>
          <w:lang w:val="ru-RU"/>
        </w:rPr>
        <w:t>)</w:t>
      </w:r>
      <w:r w:rsidR="00FD5F07">
        <w:rPr>
          <w:rFonts w:ascii="Times New Roman" w:hAnsi="Times New Roman" w:cs="Times New Roman"/>
          <w:sz w:val="28"/>
          <w:lang w:val="ru-RU"/>
        </w:rPr>
        <w:t>,</w:t>
      </w:r>
      <w:r>
        <w:rPr>
          <w:rFonts w:ascii="Times New Roman" w:hAnsi="Times New Roman" w:cs="Times New Roman"/>
          <w:sz w:val="28"/>
          <w:lang w:val="ru-RU"/>
        </w:rPr>
        <w:t xml:space="preserve"> отдельных существительных и прилагательных, встречаются также предикативные структуры. </w:t>
      </w:r>
    </w:p>
    <w:p w14:paraId="040B1198" w14:textId="1AA71A6F"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Текстовые прогнозы также используют метеорологические термины и значения физических величин. Для них характерно использование большого количества наречий образа действия и времени, качественных прилагательных, специальных глаголов. Несмотря на</w:t>
      </w:r>
      <w:r w:rsidR="00E67BFB">
        <w:rPr>
          <w:rFonts w:ascii="Times New Roman" w:hAnsi="Times New Roman" w:cs="Times New Roman"/>
          <w:sz w:val="28"/>
          <w:lang w:val="ru-RU"/>
        </w:rPr>
        <w:t xml:space="preserve"> </w:t>
      </w:r>
      <w:r w:rsidR="00E67BFB" w:rsidRPr="00E67BFB">
        <w:rPr>
          <w:rFonts w:ascii="Times New Roman" w:hAnsi="Times New Roman" w:cs="Times New Roman"/>
          <w:sz w:val="28"/>
          <w:lang w:val="ru-RU"/>
        </w:rPr>
        <w:t>«</w:t>
      </w:r>
      <w:r w:rsidR="00E67BFB">
        <w:rPr>
          <w:rFonts w:ascii="Times New Roman" w:hAnsi="Times New Roman" w:cs="Times New Roman"/>
          <w:sz w:val="28"/>
          <w:lang w:val="ru-RU"/>
        </w:rPr>
        <w:t>сухой</w:t>
      </w:r>
      <w:r w:rsidR="00E67BFB" w:rsidRPr="00E67BFB">
        <w:rPr>
          <w:rFonts w:ascii="Times New Roman" w:hAnsi="Times New Roman" w:cs="Times New Roman"/>
          <w:sz w:val="28"/>
          <w:lang w:val="ru-RU"/>
        </w:rPr>
        <w:t>»</w:t>
      </w:r>
      <w:r>
        <w:rPr>
          <w:rFonts w:ascii="Times New Roman" w:hAnsi="Times New Roman" w:cs="Times New Roman"/>
          <w:sz w:val="28"/>
          <w:lang w:val="ru-RU"/>
        </w:rPr>
        <w:t xml:space="preserve"> стиль изложения материала, в текстовом прогнозе можно встретить интенсивные прилагательные и стилистические приемы. Словосочетания, встречающиеся в обоих типах прогнозов погоды, можно разделить на следующие группы</w:t>
      </w:r>
      <w:r w:rsidRPr="005F7BF9">
        <w:rPr>
          <w:rFonts w:ascii="Times New Roman" w:hAnsi="Times New Roman" w:cs="Times New Roman"/>
          <w:sz w:val="28"/>
          <w:lang w:val="ru-RU"/>
        </w:rPr>
        <w:t xml:space="preserve">: существительное с прилагательным </w:t>
      </w:r>
      <w:r w:rsidRPr="005F7BF9">
        <w:rPr>
          <w:rFonts w:ascii="Times New Roman" w:hAnsi="Times New Roman" w:cs="Times New Roman"/>
          <w:i/>
          <w:sz w:val="28"/>
          <w:lang w:val="ru-RU"/>
        </w:rPr>
        <w:t>(</w:t>
      </w:r>
      <w:r w:rsidRPr="005F7BF9">
        <w:rPr>
          <w:rFonts w:ascii="Times New Roman" w:hAnsi="Times New Roman" w:cs="Times New Roman"/>
          <w:i/>
          <w:sz w:val="28"/>
          <w:lang w:val="en-US"/>
        </w:rPr>
        <w:t>light</w:t>
      </w:r>
      <w:r w:rsidRPr="005F7BF9">
        <w:rPr>
          <w:rFonts w:ascii="Times New Roman" w:hAnsi="Times New Roman" w:cs="Times New Roman"/>
          <w:i/>
          <w:sz w:val="28"/>
          <w:lang w:val="ru-RU"/>
        </w:rPr>
        <w:t xml:space="preserve"> </w:t>
      </w:r>
      <w:r w:rsidRPr="005F7BF9">
        <w:rPr>
          <w:rFonts w:ascii="Times New Roman" w:hAnsi="Times New Roman" w:cs="Times New Roman"/>
          <w:i/>
          <w:sz w:val="28"/>
          <w:lang w:val="en-US"/>
        </w:rPr>
        <w:t>rain</w:t>
      </w:r>
      <w:r w:rsidRPr="005F7BF9">
        <w:rPr>
          <w:rFonts w:ascii="Times New Roman" w:hAnsi="Times New Roman" w:cs="Times New Roman"/>
          <w:i/>
          <w:sz w:val="28"/>
          <w:lang w:val="ru-RU"/>
        </w:rPr>
        <w:t xml:space="preserve">), </w:t>
      </w:r>
      <w:r w:rsidRPr="005F7BF9">
        <w:rPr>
          <w:rFonts w:ascii="Times New Roman" w:hAnsi="Times New Roman" w:cs="Times New Roman"/>
          <w:sz w:val="28"/>
          <w:lang w:val="ru-RU"/>
        </w:rPr>
        <w:t xml:space="preserve">прилагательное с наречием </w:t>
      </w:r>
      <w:r w:rsidRPr="005F7BF9">
        <w:rPr>
          <w:rFonts w:ascii="Times New Roman" w:hAnsi="Times New Roman" w:cs="Times New Roman"/>
          <w:i/>
          <w:sz w:val="28"/>
          <w:lang w:val="ru-RU"/>
        </w:rPr>
        <w:t xml:space="preserve">(partly sunny), </w:t>
      </w:r>
      <w:r w:rsidRPr="005F7BF9">
        <w:rPr>
          <w:rFonts w:ascii="Times New Roman" w:hAnsi="Times New Roman" w:cs="Times New Roman"/>
          <w:sz w:val="28"/>
          <w:lang w:val="ru-RU"/>
        </w:rPr>
        <w:t xml:space="preserve">существительное с существительным </w:t>
      </w:r>
      <w:r w:rsidRPr="005F7BF9">
        <w:rPr>
          <w:rFonts w:ascii="Times New Roman" w:hAnsi="Times New Roman" w:cs="Times New Roman"/>
          <w:i/>
          <w:sz w:val="28"/>
          <w:lang w:val="ru-RU"/>
        </w:rPr>
        <w:t xml:space="preserve">(clouds and sun), </w:t>
      </w:r>
      <w:r w:rsidRPr="005F7BF9">
        <w:rPr>
          <w:rFonts w:ascii="Times New Roman" w:hAnsi="Times New Roman" w:cs="Times New Roman"/>
          <w:sz w:val="28"/>
          <w:lang w:val="ru-RU"/>
        </w:rPr>
        <w:t xml:space="preserve">прилагательное с прилагательным </w:t>
      </w:r>
      <w:r w:rsidRPr="005F7BF9">
        <w:rPr>
          <w:rFonts w:ascii="Times New Roman" w:hAnsi="Times New Roman" w:cs="Times New Roman"/>
          <w:i/>
          <w:sz w:val="28"/>
          <w:lang w:val="ru-RU"/>
        </w:rPr>
        <w:t>(warm and humid)</w:t>
      </w:r>
      <w:r>
        <w:rPr>
          <w:rFonts w:ascii="Times New Roman" w:hAnsi="Times New Roman" w:cs="Times New Roman"/>
          <w:i/>
          <w:sz w:val="28"/>
          <w:lang w:val="ru-RU"/>
        </w:rPr>
        <w:t>.</w:t>
      </w:r>
      <w:r>
        <w:rPr>
          <w:rFonts w:ascii="Times New Roman" w:hAnsi="Times New Roman" w:cs="Times New Roman"/>
          <w:sz w:val="28"/>
          <w:lang w:val="ru-RU"/>
        </w:rPr>
        <w:t xml:space="preserve"> По своим характери</w:t>
      </w:r>
      <w:r w:rsidR="00B919AE">
        <w:rPr>
          <w:rFonts w:ascii="Times New Roman" w:hAnsi="Times New Roman" w:cs="Times New Roman"/>
          <w:sz w:val="28"/>
          <w:lang w:val="ru-RU"/>
        </w:rPr>
        <w:t>стикам текстовые прогнозы значительно</w:t>
      </w:r>
      <w:r>
        <w:rPr>
          <w:rFonts w:ascii="Times New Roman" w:hAnsi="Times New Roman" w:cs="Times New Roman"/>
          <w:sz w:val="28"/>
          <w:lang w:val="ru-RU"/>
        </w:rPr>
        <w:t xml:space="preserve"> отличаются от репортажей, поскольку обладают </w:t>
      </w:r>
      <w:r w:rsidR="00E75CA6">
        <w:rPr>
          <w:rFonts w:ascii="Times New Roman" w:hAnsi="Times New Roman" w:cs="Times New Roman"/>
          <w:sz w:val="28"/>
          <w:lang w:val="ru-RU"/>
        </w:rPr>
        <w:t>собственными</w:t>
      </w:r>
      <w:r>
        <w:rPr>
          <w:rFonts w:ascii="Times New Roman" w:hAnsi="Times New Roman" w:cs="Times New Roman"/>
          <w:sz w:val="28"/>
          <w:lang w:val="ru-RU"/>
        </w:rPr>
        <w:t xml:space="preserve"> лингвистическими особенностями и осуществляют иные функции по сравнению с рассматриваемыми статьями. Все перечисленные характеристики свойственны всем рассматриваемым газетам. Однако, важной особенностью является то, что индийские газеты не стремятся создавать полноценные текстовые прогнозы.</w:t>
      </w:r>
    </w:p>
    <w:p w14:paraId="37AEB3D5" w14:textId="77777777" w:rsidR="00F25674" w:rsidRDefault="00F25674" w:rsidP="00F25674">
      <w:pPr>
        <w:spacing w:line="360" w:lineRule="auto"/>
        <w:ind w:firstLine="720"/>
        <w:jc w:val="both"/>
        <w:rPr>
          <w:rFonts w:ascii="Times New Roman" w:hAnsi="Times New Roman" w:cs="Times New Roman"/>
          <w:sz w:val="28"/>
          <w:lang w:val="ru-RU"/>
        </w:rPr>
      </w:pPr>
    </w:p>
    <w:p w14:paraId="4435D463" w14:textId="77777777" w:rsidR="00F25674" w:rsidRDefault="00F25674" w:rsidP="00F25674">
      <w:pPr>
        <w:spacing w:line="360" w:lineRule="auto"/>
        <w:ind w:firstLine="720"/>
        <w:jc w:val="both"/>
        <w:rPr>
          <w:rFonts w:ascii="Times New Roman" w:hAnsi="Times New Roman" w:cs="Times New Roman"/>
          <w:sz w:val="28"/>
          <w:lang w:val="ru-RU"/>
        </w:rPr>
      </w:pPr>
    </w:p>
    <w:p w14:paraId="6021A3EB" w14:textId="77777777" w:rsidR="00F25674" w:rsidRDefault="00F25674" w:rsidP="00F25674">
      <w:pPr>
        <w:spacing w:line="360" w:lineRule="auto"/>
        <w:ind w:firstLine="720"/>
        <w:jc w:val="both"/>
        <w:rPr>
          <w:rFonts w:ascii="Times New Roman" w:hAnsi="Times New Roman" w:cs="Times New Roman"/>
          <w:sz w:val="28"/>
          <w:lang w:val="ru-RU"/>
        </w:rPr>
      </w:pPr>
    </w:p>
    <w:p w14:paraId="1AA25BD8" w14:textId="77777777" w:rsidR="00E207F9" w:rsidRPr="00A71ED1" w:rsidRDefault="00E207F9" w:rsidP="006160BC">
      <w:pPr>
        <w:spacing w:line="360" w:lineRule="auto"/>
        <w:jc w:val="both"/>
        <w:rPr>
          <w:rFonts w:ascii="Times New Roman" w:hAnsi="Times New Roman" w:cs="Times New Roman"/>
          <w:sz w:val="28"/>
          <w:lang w:val="ru-RU"/>
        </w:rPr>
      </w:pPr>
    </w:p>
    <w:p w14:paraId="61AA1B79" w14:textId="77777777" w:rsidR="00F25674" w:rsidRDefault="00F25674" w:rsidP="001026B5">
      <w:pPr>
        <w:pStyle w:val="Heading1"/>
      </w:pPr>
      <w:bookmarkStart w:id="42" w:name="_Toc484014259"/>
      <w:r>
        <w:lastRenderedPageBreak/>
        <w:t>ЗАКЛЮЧЕНИЕ</w:t>
      </w:r>
      <w:bookmarkEnd w:id="42"/>
      <w:r>
        <w:t xml:space="preserve"> </w:t>
      </w:r>
    </w:p>
    <w:p w14:paraId="55ECDF07" w14:textId="77777777"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Все, что нас окружает, так или иначе на нас влияет. Все, что мы видим вокруг себя, с чем мы сталкиваемся изо дня в день, формирует наше мировоззрение, миропонимание, мироощущение. Все формируется постепенно. По мере того как развивается человеческая личность, у нее формируются определенные мыслительные образы, концепты, то, что стоит за языковым знаком и что является его означаемым. Человеческое сознание, его мысль всегда были неразрывно связаны с языком. Во все времена это давало возможность создавать одно из самых удивительных творений человека – текст. </w:t>
      </w:r>
    </w:p>
    <w:p w14:paraId="7B34E2DC" w14:textId="6D5AE6EE"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Рассматривая тексты представителей разных профессий, конфессий, народов, можно смело утверждать, что каждый и</w:t>
      </w:r>
      <w:r w:rsidR="00C261EE">
        <w:rPr>
          <w:rFonts w:ascii="Times New Roman" w:hAnsi="Times New Roman" w:cs="Times New Roman"/>
          <w:sz w:val="28"/>
          <w:lang w:val="ru-RU"/>
        </w:rPr>
        <w:t>з этих текстов является источником</w:t>
      </w:r>
      <w:r>
        <w:rPr>
          <w:rFonts w:ascii="Times New Roman" w:hAnsi="Times New Roman" w:cs="Times New Roman"/>
          <w:sz w:val="28"/>
          <w:lang w:val="ru-RU"/>
        </w:rPr>
        <w:t xml:space="preserve"> знаний, частичкой картины мира. Картины мира бывают разные</w:t>
      </w:r>
      <w:r w:rsidRPr="00054D09">
        <w:rPr>
          <w:rFonts w:ascii="Times New Roman" w:hAnsi="Times New Roman" w:cs="Times New Roman"/>
          <w:sz w:val="28"/>
          <w:lang w:val="ru-RU"/>
        </w:rPr>
        <w:t xml:space="preserve">: </w:t>
      </w:r>
      <w:r>
        <w:rPr>
          <w:rFonts w:ascii="Times New Roman" w:hAnsi="Times New Roman" w:cs="Times New Roman"/>
          <w:sz w:val="28"/>
          <w:lang w:val="ru-RU"/>
        </w:rPr>
        <w:t xml:space="preserve">научная, наивная, концептуальная, языковая, физическая, биологическая, религиозная. Какая-то картина мира является логизированным сводом знаний о внешней действительности, а какая-то - реальными представлениями о мире, принадлежащими конкретному лингвокультурному сообществу на определенном этапе его развития. Изучение картины мира всегда подразумевает попытку постичь культуру конкретного лингвокультурного сообщества, его менталитет, его язык. </w:t>
      </w:r>
    </w:p>
    <w:p w14:paraId="36F01187" w14:textId="49C00776"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Лингвистическая наука позволяет воссоздать какой-либо фрагмент </w:t>
      </w:r>
      <w:r w:rsidRPr="0029369A">
        <w:rPr>
          <w:rFonts w:ascii="Times New Roman" w:hAnsi="Times New Roman" w:cs="Times New Roman"/>
          <w:b/>
          <w:sz w:val="28"/>
          <w:lang w:val="ru-RU"/>
        </w:rPr>
        <w:t>языковой картины мира</w:t>
      </w:r>
      <w:r>
        <w:rPr>
          <w:rFonts w:ascii="Times New Roman" w:hAnsi="Times New Roman" w:cs="Times New Roman"/>
          <w:sz w:val="28"/>
          <w:lang w:val="ru-RU"/>
        </w:rPr>
        <w:t xml:space="preserve"> того или иного сообщества, изучить модели</w:t>
      </w:r>
      <w:r w:rsidR="00940B8B">
        <w:rPr>
          <w:rFonts w:ascii="Times New Roman" w:hAnsi="Times New Roman" w:cs="Times New Roman"/>
          <w:sz w:val="28"/>
          <w:lang w:val="ru-RU"/>
        </w:rPr>
        <w:t xml:space="preserve"> когнитивного</w:t>
      </w:r>
      <w:r>
        <w:rPr>
          <w:rFonts w:ascii="Times New Roman" w:hAnsi="Times New Roman" w:cs="Times New Roman"/>
          <w:sz w:val="28"/>
          <w:lang w:val="ru-RU"/>
        </w:rPr>
        <w:t xml:space="preserve"> строя данного языка, его лексикон, получить представления о действительности, отраженной в языковых знаках</w:t>
      </w:r>
      <w:r w:rsidR="00F16E3B">
        <w:rPr>
          <w:rFonts w:ascii="Times New Roman" w:hAnsi="Times New Roman" w:cs="Times New Roman"/>
          <w:sz w:val="28"/>
          <w:lang w:val="ru-RU"/>
        </w:rPr>
        <w:t>. Язык всегда антропоцентричен, и</w:t>
      </w:r>
      <w:r>
        <w:rPr>
          <w:rFonts w:ascii="Times New Roman" w:hAnsi="Times New Roman" w:cs="Times New Roman"/>
          <w:sz w:val="28"/>
          <w:lang w:val="ru-RU"/>
        </w:rPr>
        <w:t>менно поэтому при изучении особенностей языка, мы не можем рассматривать его независимо от человека.</w:t>
      </w:r>
    </w:p>
    <w:p w14:paraId="32DD2868" w14:textId="2D4C083C"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Языковая картина мира репрезентируется в языке по-разному. Здесь можно выделить и отдельные слова, и средства связи между предложениями, и формативы, и синтаксические конструкции. </w:t>
      </w:r>
    </w:p>
    <w:p w14:paraId="6963F8BE" w14:textId="77777777"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Говоря о </w:t>
      </w:r>
      <w:r>
        <w:rPr>
          <w:rFonts w:ascii="Times New Roman" w:hAnsi="Times New Roman" w:cs="Times New Roman"/>
          <w:b/>
          <w:sz w:val="28"/>
          <w:lang w:val="ru-RU"/>
        </w:rPr>
        <w:t xml:space="preserve">публицистических текстах, </w:t>
      </w:r>
      <w:r>
        <w:rPr>
          <w:rFonts w:ascii="Times New Roman" w:hAnsi="Times New Roman" w:cs="Times New Roman"/>
          <w:sz w:val="28"/>
          <w:lang w:val="ru-RU"/>
        </w:rPr>
        <w:t xml:space="preserve">нельзя не отметить степень влияния СМИ на современное общество, их возможность формировать </w:t>
      </w:r>
      <w:r>
        <w:rPr>
          <w:rFonts w:ascii="Times New Roman" w:hAnsi="Times New Roman" w:cs="Times New Roman"/>
          <w:sz w:val="28"/>
          <w:lang w:val="ru-RU"/>
        </w:rPr>
        <w:lastRenderedPageBreak/>
        <w:t xml:space="preserve">индивидуальное и общественное сознание. Арсенал стилистических приемов подачи информации, которым обладают средства массовой информации, чрезвычайно разнообразен. СМИ воздействуют на аудиторию, продуцируют или наоборот снижают интерес к тому или иному событию, порождают эмоции и чувства. </w:t>
      </w:r>
    </w:p>
    <w:p w14:paraId="3B4A7E7F" w14:textId="56DB8D9B" w:rsidR="00F25674" w:rsidRPr="00007153"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Выбирая представителей средств массовой информации,</w:t>
      </w:r>
      <w:r w:rsidR="00F80C5C">
        <w:rPr>
          <w:rFonts w:ascii="Times New Roman" w:hAnsi="Times New Roman" w:cs="Times New Roman"/>
          <w:sz w:val="28"/>
          <w:lang w:val="ru-RU"/>
        </w:rPr>
        <w:t xml:space="preserve"> чей медиа-контент мы подвергаем</w:t>
      </w:r>
      <w:r>
        <w:rPr>
          <w:rFonts w:ascii="Times New Roman" w:hAnsi="Times New Roman" w:cs="Times New Roman"/>
          <w:sz w:val="28"/>
          <w:lang w:val="ru-RU"/>
        </w:rPr>
        <w:t xml:space="preserve"> анализу, очень важно рассматривать именно авторитетные печатные издания. Во-первых, они, как правило, являются </w:t>
      </w:r>
      <w:r w:rsidRPr="005C07E2">
        <w:rPr>
          <w:rFonts w:ascii="Times New Roman" w:hAnsi="Times New Roman" w:cs="Times New Roman"/>
          <w:sz w:val="28"/>
          <w:lang w:val="ru-RU"/>
        </w:rPr>
        <w:t>«</w:t>
      </w:r>
      <w:r>
        <w:rPr>
          <w:rFonts w:ascii="Times New Roman" w:hAnsi="Times New Roman" w:cs="Times New Roman"/>
          <w:sz w:val="28"/>
          <w:lang w:val="ru-RU"/>
        </w:rPr>
        <w:t>качественными</w:t>
      </w:r>
      <w:r w:rsidRPr="005C07E2">
        <w:rPr>
          <w:rFonts w:ascii="Times New Roman" w:hAnsi="Times New Roman" w:cs="Times New Roman"/>
          <w:sz w:val="28"/>
          <w:lang w:val="ru-RU"/>
        </w:rPr>
        <w:t>» газетами, что отражается в стиле изложения материала и в характере его подачи, а, во-вторых, их ко</w:t>
      </w:r>
      <w:r>
        <w:rPr>
          <w:rFonts w:ascii="Times New Roman" w:hAnsi="Times New Roman" w:cs="Times New Roman"/>
          <w:sz w:val="28"/>
          <w:lang w:val="ru-RU"/>
        </w:rPr>
        <w:t xml:space="preserve">нтент достаточно разнообразен, чтобы говорить о возможности получить максимальный набор интересующих лингвистических особенностей. В настоящей работе рассматриваются три группы электронных англоязычных газет, представляющих три лингвоэтноса. Были отобраны соответствующие </w:t>
      </w:r>
      <w:r w:rsidRPr="00AF5866">
        <w:rPr>
          <w:rFonts w:ascii="Times New Roman" w:hAnsi="Times New Roman" w:cs="Times New Roman"/>
          <w:b/>
          <w:sz w:val="28"/>
          <w:lang w:val="ru-RU"/>
        </w:rPr>
        <w:t>американские</w:t>
      </w:r>
      <w:r>
        <w:rPr>
          <w:rFonts w:ascii="Times New Roman" w:hAnsi="Times New Roman" w:cs="Times New Roman"/>
          <w:sz w:val="28"/>
          <w:lang w:val="ru-RU"/>
        </w:rPr>
        <w:t xml:space="preserve">, </w:t>
      </w:r>
      <w:r w:rsidRPr="00AF5866">
        <w:rPr>
          <w:rFonts w:ascii="Times New Roman" w:hAnsi="Times New Roman" w:cs="Times New Roman"/>
          <w:b/>
          <w:sz w:val="28"/>
          <w:lang w:val="ru-RU"/>
        </w:rPr>
        <w:t>британские</w:t>
      </w:r>
      <w:r>
        <w:rPr>
          <w:rFonts w:ascii="Times New Roman" w:hAnsi="Times New Roman" w:cs="Times New Roman"/>
          <w:sz w:val="28"/>
          <w:lang w:val="ru-RU"/>
        </w:rPr>
        <w:t xml:space="preserve"> и </w:t>
      </w:r>
      <w:r w:rsidRPr="00AF5866">
        <w:rPr>
          <w:rFonts w:ascii="Times New Roman" w:hAnsi="Times New Roman" w:cs="Times New Roman"/>
          <w:b/>
          <w:sz w:val="28"/>
          <w:lang w:val="ru-RU"/>
        </w:rPr>
        <w:t>индийские газеты</w:t>
      </w:r>
      <w:r>
        <w:rPr>
          <w:rFonts w:ascii="Times New Roman" w:hAnsi="Times New Roman" w:cs="Times New Roman"/>
          <w:sz w:val="28"/>
          <w:lang w:val="ru-RU"/>
        </w:rPr>
        <w:t xml:space="preserve">. Среди американских печатных изданий были выделены такие известные газеты, как </w:t>
      </w:r>
      <w:r w:rsidRPr="00B50EBB">
        <w:rPr>
          <w:rFonts w:ascii="Times New Roman" w:hAnsi="Times New Roman" w:cs="Times New Roman"/>
          <w:b/>
          <w:sz w:val="28"/>
          <w:szCs w:val="28"/>
          <w:lang w:val="en-US"/>
        </w:rPr>
        <w:t>The</w:t>
      </w:r>
      <w:r w:rsidRPr="00B50EBB">
        <w:rPr>
          <w:rFonts w:ascii="Times New Roman" w:hAnsi="Times New Roman" w:cs="Times New Roman"/>
          <w:b/>
          <w:sz w:val="28"/>
          <w:szCs w:val="28"/>
          <w:lang w:val="ru-RU"/>
        </w:rPr>
        <w:t xml:space="preserve"> </w:t>
      </w:r>
      <w:r w:rsidRPr="00B50EBB">
        <w:rPr>
          <w:rFonts w:ascii="Times New Roman" w:hAnsi="Times New Roman" w:cs="Times New Roman"/>
          <w:b/>
          <w:sz w:val="28"/>
          <w:szCs w:val="28"/>
          <w:lang w:val="en-US"/>
        </w:rPr>
        <w:t>New</w:t>
      </w:r>
      <w:r w:rsidRPr="00B50EBB">
        <w:rPr>
          <w:rFonts w:ascii="Times New Roman" w:hAnsi="Times New Roman" w:cs="Times New Roman"/>
          <w:b/>
          <w:sz w:val="28"/>
          <w:szCs w:val="28"/>
          <w:lang w:val="ru-RU"/>
        </w:rPr>
        <w:t xml:space="preserve"> </w:t>
      </w:r>
      <w:r w:rsidRPr="00B50EBB">
        <w:rPr>
          <w:rFonts w:ascii="Times New Roman" w:hAnsi="Times New Roman" w:cs="Times New Roman"/>
          <w:b/>
          <w:sz w:val="28"/>
          <w:szCs w:val="28"/>
          <w:lang w:val="en-US"/>
        </w:rPr>
        <w:t>York</w:t>
      </w:r>
      <w:r w:rsidRPr="00B50EBB">
        <w:rPr>
          <w:rFonts w:ascii="Times New Roman" w:hAnsi="Times New Roman" w:cs="Times New Roman"/>
          <w:b/>
          <w:sz w:val="28"/>
          <w:szCs w:val="28"/>
          <w:lang w:val="ru-RU"/>
        </w:rPr>
        <w:t xml:space="preserve"> </w:t>
      </w:r>
      <w:r w:rsidRPr="00B50EBB">
        <w:rPr>
          <w:rFonts w:ascii="Times New Roman" w:hAnsi="Times New Roman" w:cs="Times New Roman"/>
          <w:b/>
          <w:sz w:val="28"/>
          <w:szCs w:val="28"/>
          <w:lang w:val="en-US"/>
        </w:rPr>
        <w:t>Times</w:t>
      </w:r>
      <w:r w:rsidRPr="0025202A">
        <w:rPr>
          <w:rFonts w:ascii="Times New Roman" w:hAnsi="Times New Roman" w:cs="Times New Roman"/>
          <w:sz w:val="28"/>
          <w:szCs w:val="28"/>
          <w:lang w:val="ru-RU"/>
        </w:rPr>
        <w:t xml:space="preserve">, </w:t>
      </w:r>
      <w:r w:rsidRPr="00B50EBB">
        <w:rPr>
          <w:rFonts w:ascii="Times New Roman" w:hAnsi="Times New Roman" w:cs="Times New Roman"/>
          <w:b/>
          <w:sz w:val="28"/>
          <w:szCs w:val="28"/>
          <w:lang w:val="en-US"/>
        </w:rPr>
        <w:t>The</w:t>
      </w:r>
      <w:r w:rsidRPr="00B50EBB">
        <w:rPr>
          <w:rFonts w:ascii="Times New Roman" w:hAnsi="Times New Roman" w:cs="Times New Roman"/>
          <w:b/>
          <w:sz w:val="28"/>
          <w:szCs w:val="28"/>
          <w:lang w:val="ru-RU"/>
        </w:rPr>
        <w:t xml:space="preserve"> </w:t>
      </w:r>
      <w:r w:rsidRPr="00B50EBB">
        <w:rPr>
          <w:rFonts w:ascii="Times New Roman" w:hAnsi="Times New Roman" w:cs="Times New Roman"/>
          <w:b/>
          <w:sz w:val="28"/>
          <w:szCs w:val="28"/>
          <w:lang w:val="en-US"/>
        </w:rPr>
        <w:t>Boston</w:t>
      </w:r>
      <w:r w:rsidRPr="00B50EBB">
        <w:rPr>
          <w:rFonts w:ascii="Times New Roman" w:hAnsi="Times New Roman" w:cs="Times New Roman"/>
          <w:b/>
          <w:sz w:val="28"/>
          <w:szCs w:val="28"/>
          <w:lang w:val="ru-RU"/>
        </w:rPr>
        <w:t xml:space="preserve"> </w:t>
      </w:r>
      <w:r w:rsidRPr="00B50EBB">
        <w:rPr>
          <w:rFonts w:ascii="Times New Roman" w:hAnsi="Times New Roman" w:cs="Times New Roman"/>
          <w:b/>
          <w:sz w:val="28"/>
          <w:szCs w:val="28"/>
          <w:lang w:val="en-US"/>
        </w:rPr>
        <w:t>Globe</w:t>
      </w:r>
      <w:r w:rsidRPr="0025202A">
        <w:rPr>
          <w:rFonts w:ascii="Times New Roman" w:hAnsi="Times New Roman" w:cs="Times New Roman"/>
          <w:sz w:val="28"/>
          <w:szCs w:val="28"/>
          <w:lang w:val="ru-RU"/>
        </w:rPr>
        <w:t xml:space="preserve">, </w:t>
      </w:r>
      <w:r w:rsidRPr="00B50EBB">
        <w:rPr>
          <w:rFonts w:ascii="Times New Roman" w:hAnsi="Times New Roman" w:cs="Times New Roman"/>
          <w:b/>
          <w:sz w:val="28"/>
          <w:szCs w:val="28"/>
          <w:lang w:val="en-US"/>
        </w:rPr>
        <w:t>Los</w:t>
      </w:r>
      <w:r w:rsidRPr="00B50EBB">
        <w:rPr>
          <w:rFonts w:ascii="Times New Roman" w:hAnsi="Times New Roman" w:cs="Times New Roman"/>
          <w:b/>
          <w:sz w:val="28"/>
          <w:szCs w:val="28"/>
          <w:lang w:val="ru-RU"/>
        </w:rPr>
        <w:t xml:space="preserve"> </w:t>
      </w:r>
      <w:r w:rsidRPr="00B50EBB">
        <w:rPr>
          <w:rFonts w:ascii="Times New Roman" w:hAnsi="Times New Roman" w:cs="Times New Roman"/>
          <w:b/>
          <w:sz w:val="28"/>
          <w:szCs w:val="28"/>
          <w:lang w:val="en-US"/>
        </w:rPr>
        <w:t>Angeles</w:t>
      </w:r>
      <w:r w:rsidRPr="00B50EBB">
        <w:rPr>
          <w:rFonts w:ascii="Times New Roman" w:hAnsi="Times New Roman" w:cs="Times New Roman"/>
          <w:b/>
          <w:sz w:val="28"/>
          <w:szCs w:val="28"/>
          <w:lang w:val="ru-RU"/>
        </w:rPr>
        <w:t xml:space="preserve"> </w:t>
      </w:r>
      <w:r w:rsidRPr="00B50EBB">
        <w:rPr>
          <w:rFonts w:ascii="Times New Roman" w:hAnsi="Times New Roman" w:cs="Times New Roman"/>
          <w:b/>
          <w:sz w:val="28"/>
          <w:szCs w:val="28"/>
          <w:lang w:val="en-US"/>
        </w:rPr>
        <w:t>Times</w:t>
      </w:r>
      <w:r w:rsidRPr="0025202A">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группу </w:t>
      </w:r>
      <w:r w:rsidRPr="0025202A">
        <w:rPr>
          <w:rFonts w:ascii="Times New Roman" w:hAnsi="Times New Roman" w:cs="Times New Roman"/>
          <w:sz w:val="28"/>
          <w:szCs w:val="28"/>
          <w:lang w:val="ru-RU"/>
        </w:rPr>
        <w:t>английски</w:t>
      </w:r>
      <w:r>
        <w:rPr>
          <w:rFonts w:ascii="Times New Roman" w:hAnsi="Times New Roman" w:cs="Times New Roman"/>
          <w:sz w:val="28"/>
          <w:szCs w:val="28"/>
          <w:lang w:val="ru-RU"/>
        </w:rPr>
        <w:t xml:space="preserve">х газет составляют </w:t>
      </w:r>
      <w:r w:rsidRPr="00B50EBB">
        <w:rPr>
          <w:rFonts w:ascii="Times New Roman" w:hAnsi="Times New Roman" w:cs="Times New Roman"/>
          <w:b/>
          <w:sz w:val="28"/>
          <w:szCs w:val="28"/>
          <w:lang w:val="en-US"/>
        </w:rPr>
        <w:t>The</w:t>
      </w:r>
      <w:r w:rsidRPr="00B50EBB">
        <w:rPr>
          <w:rFonts w:ascii="Times New Roman" w:hAnsi="Times New Roman" w:cs="Times New Roman"/>
          <w:b/>
          <w:sz w:val="28"/>
          <w:szCs w:val="28"/>
          <w:lang w:val="ru-RU"/>
        </w:rPr>
        <w:t xml:space="preserve"> </w:t>
      </w:r>
      <w:r w:rsidRPr="00B50EBB">
        <w:rPr>
          <w:rFonts w:ascii="Times New Roman" w:hAnsi="Times New Roman" w:cs="Times New Roman"/>
          <w:b/>
          <w:sz w:val="28"/>
          <w:szCs w:val="28"/>
          <w:lang w:val="en-US"/>
        </w:rPr>
        <w:t>Guardian</w:t>
      </w:r>
      <w:r w:rsidRPr="00B50EBB">
        <w:rPr>
          <w:rFonts w:ascii="Times New Roman" w:hAnsi="Times New Roman" w:cs="Times New Roman"/>
          <w:b/>
          <w:sz w:val="28"/>
          <w:szCs w:val="28"/>
          <w:lang w:val="ru-RU"/>
        </w:rPr>
        <w:t xml:space="preserve">, </w:t>
      </w:r>
      <w:r w:rsidRPr="00B50EBB">
        <w:rPr>
          <w:rFonts w:ascii="Times New Roman" w:hAnsi="Times New Roman" w:cs="Times New Roman"/>
          <w:b/>
          <w:sz w:val="28"/>
          <w:szCs w:val="28"/>
          <w:lang w:val="en-US"/>
        </w:rPr>
        <w:t>The</w:t>
      </w:r>
      <w:r w:rsidRPr="00B50EBB">
        <w:rPr>
          <w:rFonts w:ascii="Times New Roman" w:hAnsi="Times New Roman" w:cs="Times New Roman"/>
          <w:b/>
          <w:sz w:val="28"/>
          <w:szCs w:val="28"/>
          <w:lang w:val="ru-RU"/>
        </w:rPr>
        <w:t xml:space="preserve"> </w:t>
      </w:r>
      <w:r w:rsidRPr="00B50EBB">
        <w:rPr>
          <w:rFonts w:ascii="Times New Roman" w:hAnsi="Times New Roman" w:cs="Times New Roman"/>
          <w:b/>
          <w:sz w:val="28"/>
          <w:szCs w:val="28"/>
          <w:lang w:val="en-US"/>
        </w:rPr>
        <w:t>Daily</w:t>
      </w:r>
      <w:r w:rsidRPr="00B50EBB">
        <w:rPr>
          <w:rFonts w:ascii="Times New Roman" w:hAnsi="Times New Roman" w:cs="Times New Roman"/>
          <w:b/>
          <w:sz w:val="28"/>
          <w:szCs w:val="28"/>
          <w:lang w:val="ru-RU"/>
        </w:rPr>
        <w:t xml:space="preserve"> </w:t>
      </w:r>
      <w:r w:rsidRPr="00B50EBB">
        <w:rPr>
          <w:rFonts w:ascii="Times New Roman" w:hAnsi="Times New Roman" w:cs="Times New Roman"/>
          <w:b/>
          <w:sz w:val="28"/>
          <w:szCs w:val="28"/>
          <w:lang w:val="en-US"/>
        </w:rPr>
        <w:t>Telegraph</w:t>
      </w:r>
      <w:r w:rsidRPr="000948D9">
        <w:rPr>
          <w:rFonts w:ascii="Times New Roman" w:hAnsi="Times New Roman" w:cs="Times New Roman"/>
          <w:sz w:val="28"/>
          <w:szCs w:val="28"/>
          <w:lang w:val="ru-RU"/>
        </w:rPr>
        <w:t xml:space="preserve">. </w:t>
      </w:r>
      <w:r>
        <w:rPr>
          <w:rFonts w:ascii="Times New Roman" w:hAnsi="Times New Roman" w:cs="Times New Roman"/>
          <w:sz w:val="28"/>
          <w:szCs w:val="28"/>
          <w:lang w:val="ru-RU"/>
        </w:rPr>
        <w:t>Печатные</w:t>
      </w:r>
      <w:r w:rsidRPr="000948D9">
        <w:rPr>
          <w:rFonts w:ascii="Times New Roman" w:hAnsi="Times New Roman" w:cs="Times New Roman"/>
          <w:sz w:val="28"/>
          <w:szCs w:val="28"/>
        </w:rPr>
        <w:t xml:space="preserve"> </w:t>
      </w:r>
      <w:r>
        <w:rPr>
          <w:rFonts w:ascii="Times New Roman" w:hAnsi="Times New Roman" w:cs="Times New Roman"/>
          <w:sz w:val="28"/>
          <w:szCs w:val="28"/>
          <w:lang w:val="ru-RU"/>
        </w:rPr>
        <w:t>издания</w:t>
      </w:r>
      <w:r w:rsidRPr="000948D9">
        <w:rPr>
          <w:rFonts w:ascii="Times New Roman" w:hAnsi="Times New Roman" w:cs="Times New Roman"/>
          <w:sz w:val="28"/>
          <w:szCs w:val="28"/>
        </w:rPr>
        <w:t xml:space="preserve"> </w:t>
      </w:r>
      <w:r w:rsidRPr="00B50EBB">
        <w:rPr>
          <w:rFonts w:ascii="Times New Roman" w:hAnsi="Times New Roman" w:cs="Times New Roman"/>
          <w:b/>
          <w:sz w:val="28"/>
          <w:szCs w:val="28"/>
          <w:lang w:val="en-US"/>
        </w:rPr>
        <w:t>The Times of India</w:t>
      </w:r>
      <w:r w:rsidRPr="000948D9">
        <w:rPr>
          <w:rFonts w:ascii="Times New Roman" w:hAnsi="Times New Roman" w:cs="Times New Roman"/>
          <w:sz w:val="28"/>
          <w:szCs w:val="28"/>
          <w:lang w:val="en-US"/>
        </w:rPr>
        <w:t xml:space="preserve">, </w:t>
      </w:r>
      <w:r w:rsidRPr="00B50EBB">
        <w:rPr>
          <w:rFonts w:ascii="Times New Roman" w:hAnsi="Times New Roman" w:cs="Times New Roman"/>
          <w:b/>
          <w:sz w:val="28"/>
          <w:szCs w:val="28"/>
          <w:lang w:val="en-US"/>
        </w:rPr>
        <w:t>Hindustan Times</w:t>
      </w:r>
      <w:r w:rsidRPr="000948D9">
        <w:rPr>
          <w:rFonts w:ascii="Times New Roman" w:hAnsi="Times New Roman" w:cs="Times New Roman"/>
          <w:sz w:val="28"/>
          <w:szCs w:val="28"/>
          <w:lang w:val="en-US"/>
        </w:rPr>
        <w:t xml:space="preserve">, </w:t>
      </w:r>
      <w:r w:rsidRPr="00B50EBB">
        <w:rPr>
          <w:rFonts w:ascii="Times New Roman" w:hAnsi="Times New Roman" w:cs="Times New Roman"/>
          <w:b/>
          <w:sz w:val="28"/>
          <w:szCs w:val="28"/>
          <w:lang w:val="en-US"/>
        </w:rPr>
        <w:t>The Hindu</w:t>
      </w:r>
      <w:r>
        <w:rPr>
          <w:rFonts w:ascii="Times New Roman" w:hAnsi="Times New Roman" w:cs="Times New Roman"/>
          <w:sz w:val="28"/>
          <w:szCs w:val="28"/>
          <w:lang w:val="en-US"/>
        </w:rPr>
        <w:t xml:space="preserve"> представляют индийскую прессу. </w:t>
      </w:r>
      <w:r w:rsidRPr="00007153">
        <w:rPr>
          <w:rFonts w:ascii="Times New Roman" w:hAnsi="Times New Roman" w:cs="Times New Roman"/>
          <w:sz w:val="28"/>
          <w:szCs w:val="28"/>
          <w:lang w:val="ru-RU"/>
        </w:rPr>
        <w:t>На всех сайтах рассматриваемых газет можно найти информацию, связанную с погодно-климатиче</w:t>
      </w:r>
      <w:r>
        <w:rPr>
          <w:rFonts w:ascii="Times New Roman" w:hAnsi="Times New Roman" w:cs="Times New Roman"/>
          <w:sz w:val="28"/>
          <w:szCs w:val="28"/>
          <w:lang w:val="ru-RU"/>
        </w:rPr>
        <w:t xml:space="preserve">скими явлениями и катастрофами, прогнозы погоды. Нет сомнения в том, что изучение лингвистических особенностей, свойственных такого рода статьям и прогнозам, позволяет воссоздать фрагмент языковой картины мира, связанный с погодой. </w:t>
      </w:r>
    </w:p>
    <w:p w14:paraId="33E39013" w14:textId="31D182FC"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В настоящей работе рассматриваются два приема подачи информации: </w:t>
      </w:r>
      <w:r w:rsidRPr="00E36AB1">
        <w:rPr>
          <w:rFonts w:ascii="Times New Roman" w:hAnsi="Times New Roman" w:cs="Times New Roman"/>
          <w:b/>
          <w:sz w:val="28"/>
          <w:lang w:val="ru-RU"/>
        </w:rPr>
        <w:t>репортаж</w:t>
      </w:r>
      <w:r>
        <w:rPr>
          <w:rFonts w:ascii="Times New Roman" w:hAnsi="Times New Roman" w:cs="Times New Roman"/>
          <w:sz w:val="28"/>
          <w:lang w:val="ru-RU"/>
        </w:rPr>
        <w:t xml:space="preserve"> и </w:t>
      </w:r>
      <w:r w:rsidRPr="00E36AB1">
        <w:rPr>
          <w:rFonts w:ascii="Times New Roman" w:hAnsi="Times New Roman" w:cs="Times New Roman"/>
          <w:b/>
          <w:sz w:val="28"/>
          <w:lang w:val="ru-RU"/>
        </w:rPr>
        <w:t>прогноз погоды</w:t>
      </w:r>
      <w:r w:rsidR="00874A08">
        <w:rPr>
          <w:rFonts w:ascii="Times New Roman" w:hAnsi="Times New Roman" w:cs="Times New Roman"/>
          <w:sz w:val="28"/>
          <w:lang w:val="ru-RU"/>
        </w:rPr>
        <w:t xml:space="preserve">, состоящий из прогноза-схемы и текстового прогноза. </w:t>
      </w:r>
      <w:r>
        <w:rPr>
          <w:rFonts w:ascii="Times New Roman" w:hAnsi="Times New Roman" w:cs="Times New Roman"/>
          <w:sz w:val="28"/>
          <w:lang w:val="ru-RU"/>
        </w:rPr>
        <w:t xml:space="preserve">Поскольку прогнозы-схемы, как и текстовые прогнозы, обладают своими особенными лингвистическими характеристиками, мы </w:t>
      </w:r>
      <w:r w:rsidR="003B5082">
        <w:rPr>
          <w:rFonts w:ascii="Times New Roman" w:hAnsi="Times New Roman" w:cs="Times New Roman"/>
          <w:sz w:val="28"/>
          <w:lang w:val="ru-RU"/>
        </w:rPr>
        <w:t>подвергаем их анализу.</w:t>
      </w:r>
    </w:p>
    <w:p w14:paraId="3C1AFCBF" w14:textId="77777777" w:rsidR="00F25674" w:rsidRDefault="00F25674" w:rsidP="00F25674">
      <w:pPr>
        <w:spacing w:line="360" w:lineRule="auto"/>
        <w:ind w:firstLine="720"/>
        <w:jc w:val="both"/>
        <w:rPr>
          <w:rFonts w:ascii="Times New Roman" w:hAnsi="Times New Roman" w:cs="Times New Roman"/>
          <w:sz w:val="28"/>
          <w:lang w:val="ru-RU"/>
        </w:rPr>
      </w:pPr>
      <w:r>
        <w:rPr>
          <w:rFonts w:ascii="Times New Roman" w:hAnsi="Times New Roman" w:cs="Times New Roman"/>
          <w:sz w:val="28"/>
          <w:lang w:val="ru-RU"/>
        </w:rPr>
        <w:t xml:space="preserve">Анализ </w:t>
      </w:r>
      <w:r w:rsidRPr="00DA0B05">
        <w:rPr>
          <w:rFonts w:ascii="Times New Roman" w:hAnsi="Times New Roman" w:cs="Times New Roman"/>
          <w:b/>
          <w:sz w:val="28"/>
          <w:lang w:val="ru-RU"/>
        </w:rPr>
        <w:t>сочетаемости</w:t>
      </w:r>
      <w:r>
        <w:rPr>
          <w:rFonts w:ascii="Times New Roman" w:hAnsi="Times New Roman" w:cs="Times New Roman"/>
          <w:sz w:val="28"/>
          <w:lang w:val="ru-RU"/>
        </w:rPr>
        <w:t xml:space="preserve"> слов, обозначающих погодно-климатические явления, и их </w:t>
      </w:r>
      <w:r w:rsidRPr="00DA0B05">
        <w:rPr>
          <w:rFonts w:ascii="Times New Roman" w:hAnsi="Times New Roman" w:cs="Times New Roman"/>
          <w:b/>
          <w:sz w:val="28"/>
          <w:lang w:val="ru-RU"/>
        </w:rPr>
        <w:t>лексико-семантического наполнения</w:t>
      </w:r>
      <w:r>
        <w:rPr>
          <w:rFonts w:ascii="Times New Roman" w:hAnsi="Times New Roman" w:cs="Times New Roman"/>
          <w:sz w:val="28"/>
          <w:lang w:val="ru-RU"/>
        </w:rPr>
        <w:t xml:space="preserve"> является фундаментом </w:t>
      </w:r>
      <w:r>
        <w:rPr>
          <w:rFonts w:ascii="Times New Roman" w:hAnsi="Times New Roman" w:cs="Times New Roman"/>
          <w:sz w:val="28"/>
          <w:lang w:val="ru-RU"/>
        </w:rPr>
        <w:lastRenderedPageBreak/>
        <w:t>настоящего исследования. Найдено более 190 отрывков, в которые входят как части репортажей, так и текстовые прогнозы. Проанализировано 20 прогнозов-схем, что позволило выделить интересующие лингвистические характеристики.</w:t>
      </w:r>
    </w:p>
    <w:p w14:paraId="725F0F0A" w14:textId="58F28FA7" w:rsidR="00F25674" w:rsidRDefault="00F25674" w:rsidP="00F25674">
      <w:pPr>
        <w:spacing w:line="360" w:lineRule="auto"/>
        <w:ind w:firstLine="720"/>
        <w:jc w:val="both"/>
        <w:rPr>
          <w:rFonts w:ascii="Times New Roman" w:hAnsi="Times New Roman" w:cs="Times New Roman"/>
          <w:color w:val="333333"/>
          <w:sz w:val="28"/>
          <w:shd w:val="clear" w:color="auto" w:fill="FFFFFF"/>
          <w:lang w:val="ru-RU"/>
        </w:rPr>
      </w:pPr>
      <w:r>
        <w:rPr>
          <w:rFonts w:ascii="Times New Roman" w:hAnsi="Times New Roman" w:cs="Times New Roman"/>
          <w:sz w:val="28"/>
          <w:lang w:val="ru-RU"/>
        </w:rPr>
        <w:t xml:space="preserve">При анализе </w:t>
      </w:r>
      <w:r w:rsidRPr="005D429A">
        <w:rPr>
          <w:rFonts w:ascii="Times New Roman" w:hAnsi="Times New Roman" w:cs="Times New Roman"/>
          <w:b/>
          <w:sz w:val="28"/>
          <w:lang w:val="ru-RU"/>
        </w:rPr>
        <w:t>характера связей</w:t>
      </w:r>
      <w:r>
        <w:rPr>
          <w:rFonts w:ascii="Times New Roman" w:hAnsi="Times New Roman" w:cs="Times New Roman"/>
          <w:sz w:val="28"/>
          <w:lang w:val="ru-RU"/>
        </w:rPr>
        <w:t xml:space="preserve"> </w:t>
      </w:r>
      <w:r w:rsidRPr="00467A49">
        <w:rPr>
          <w:rFonts w:ascii="Times New Roman" w:hAnsi="Times New Roman" w:cs="Times New Roman"/>
          <w:b/>
          <w:sz w:val="28"/>
          <w:lang w:val="ru-RU"/>
        </w:rPr>
        <w:t>определения с определяемым</w:t>
      </w:r>
      <w:r>
        <w:rPr>
          <w:rFonts w:ascii="Times New Roman" w:hAnsi="Times New Roman" w:cs="Times New Roman"/>
          <w:sz w:val="28"/>
          <w:lang w:val="ru-RU"/>
        </w:rPr>
        <w:t xml:space="preserve"> было установлено, что существительные, обозначающие природные явления, сопровождаются определениями уточняющего, обязательного и описательного характера. Было отмечено, что </w:t>
      </w:r>
      <w:r w:rsidRPr="00E86DDC">
        <w:rPr>
          <w:rFonts w:ascii="Times New Roman" w:hAnsi="Times New Roman" w:cs="Times New Roman"/>
          <w:b/>
          <w:color w:val="333333"/>
          <w:sz w:val="28"/>
          <w:shd w:val="clear" w:color="auto" w:fill="FFFFFF"/>
          <w:lang w:val="ru-RU"/>
        </w:rPr>
        <w:t>«сильные» существительные</w:t>
      </w:r>
      <w:r w:rsidRPr="008B6C81">
        <w:rPr>
          <w:rFonts w:ascii="Times New Roman" w:hAnsi="Times New Roman" w:cs="Times New Roman"/>
          <w:color w:val="333333"/>
          <w:sz w:val="28"/>
          <w:shd w:val="clear" w:color="auto" w:fill="FFFFFF"/>
          <w:lang w:val="ru-RU"/>
        </w:rPr>
        <w:t>, обозначающие природ</w:t>
      </w:r>
      <w:r>
        <w:rPr>
          <w:rFonts w:ascii="Times New Roman" w:hAnsi="Times New Roman" w:cs="Times New Roman"/>
          <w:color w:val="333333"/>
          <w:sz w:val="28"/>
          <w:shd w:val="clear" w:color="auto" w:fill="FFFFFF"/>
          <w:lang w:val="ru-RU"/>
        </w:rPr>
        <w:t>ные катастрофы и</w:t>
      </w:r>
      <w:r w:rsidRPr="008B6C81">
        <w:rPr>
          <w:rFonts w:ascii="Times New Roman" w:hAnsi="Times New Roman" w:cs="Times New Roman"/>
          <w:color w:val="333333"/>
          <w:sz w:val="28"/>
          <w:shd w:val="clear" w:color="auto" w:fill="FFFFFF"/>
          <w:lang w:val="ru-RU"/>
        </w:rPr>
        <w:t xml:space="preserve"> несущие высокую денотативную напряженность, употребляются с </w:t>
      </w:r>
      <w:r w:rsidRPr="00E86DDC">
        <w:rPr>
          <w:rFonts w:ascii="Times New Roman" w:hAnsi="Times New Roman" w:cs="Times New Roman"/>
          <w:b/>
          <w:color w:val="333333"/>
          <w:sz w:val="28"/>
          <w:shd w:val="clear" w:color="auto" w:fill="FFFFFF"/>
          <w:lang w:val="ru-RU"/>
        </w:rPr>
        <w:t>«сильными» прилагательными</w:t>
      </w:r>
      <w:r w:rsidRPr="008B6C81">
        <w:rPr>
          <w:rFonts w:ascii="Times New Roman" w:hAnsi="Times New Roman" w:cs="Times New Roman"/>
          <w:color w:val="333333"/>
          <w:sz w:val="28"/>
          <w:shd w:val="clear" w:color="auto" w:fill="FFFFFF"/>
          <w:lang w:val="ru-RU"/>
        </w:rPr>
        <w:t>, имеющими высокую интенсивность</w:t>
      </w:r>
      <w:r w:rsidR="00010F20">
        <w:rPr>
          <w:rFonts w:ascii="Times New Roman" w:hAnsi="Times New Roman" w:cs="Times New Roman"/>
          <w:color w:val="333333"/>
          <w:sz w:val="28"/>
          <w:shd w:val="clear" w:color="auto" w:fill="FFFFFF"/>
          <w:lang w:val="ru-RU"/>
        </w:rPr>
        <w:t xml:space="preserve"> (</w:t>
      </w:r>
      <w:r w:rsidR="008149A8">
        <w:rPr>
          <w:rFonts w:ascii="Times New Roman" w:hAnsi="Times New Roman" w:cs="Times New Roman"/>
          <w:color w:val="333333"/>
          <w:sz w:val="28"/>
          <w:shd w:val="clear" w:color="auto" w:fill="FFFFFF"/>
          <w:lang w:val="ru-RU"/>
        </w:rPr>
        <w:t>№</w:t>
      </w:r>
      <w:r w:rsidR="00C81DF0">
        <w:rPr>
          <w:rFonts w:ascii="Times New Roman" w:hAnsi="Times New Roman" w:cs="Times New Roman"/>
          <w:color w:val="333333"/>
          <w:sz w:val="28"/>
          <w:shd w:val="clear" w:color="auto" w:fill="FFFFFF"/>
          <w:lang w:val="ru-RU"/>
        </w:rPr>
        <w:t>8, 10)</w:t>
      </w:r>
      <w:r>
        <w:rPr>
          <w:rFonts w:ascii="Times New Roman" w:hAnsi="Times New Roman" w:cs="Times New Roman"/>
          <w:color w:val="333333"/>
          <w:sz w:val="28"/>
          <w:shd w:val="clear" w:color="auto" w:fill="FFFFFF"/>
          <w:lang w:val="ru-RU"/>
        </w:rPr>
        <w:t xml:space="preserve">. </w:t>
      </w:r>
      <w:r w:rsidRPr="00AF623D">
        <w:rPr>
          <w:rFonts w:ascii="Times New Roman" w:hAnsi="Times New Roman" w:cs="Times New Roman"/>
          <w:b/>
          <w:color w:val="333333"/>
          <w:sz w:val="28"/>
          <w:shd w:val="clear" w:color="auto" w:fill="FFFFFF"/>
          <w:lang w:val="ru-RU"/>
        </w:rPr>
        <w:t>«Слабые»</w:t>
      </w:r>
      <w:r w:rsidRPr="008B6C81">
        <w:rPr>
          <w:rFonts w:ascii="Times New Roman" w:hAnsi="Times New Roman" w:cs="Times New Roman"/>
          <w:color w:val="333333"/>
          <w:sz w:val="28"/>
          <w:shd w:val="clear" w:color="auto" w:fill="FFFFFF"/>
          <w:lang w:val="ru-RU"/>
        </w:rPr>
        <w:t xml:space="preserve"> </w:t>
      </w:r>
      <w:r w:rsidRPr="00AF623D">
        <w:rPr>
          <w:rFonts w:ascii="Times New Roman" w:hAnsi="Times New Roman" w:cs="Times New Roman"/>
          <w:b/>
          <w:color w:val="333333"/>
          <w:sz w:val="28"/>
          <w:shd w:val="clear" w:color="auto" w:fill="FFFFFF"/>
          <w:lang w:val="ru-RU"/>
        </w:rPr>
        <w:t>прилагательные</w:t>
      </w:r>
      <w:r w:rsidRPr="008B6C81">
        <w:rPr>
          <w:rFonts w:ascii="Times New Roman" w:hAnsi="Times New Roman" w:cs="Times New Roman"/>
          <w:color w:val="333333"/>
          <w:sz w:val="28"/>
          <w:shd w:val="clear" w:color="auto" w:fill="FFFFFF"/>
          <w:lang w:val="ru-RU"/>
        </w:rPr>
        <w:t xml:space="preserve"> употребляются, соответственно, со </w:t>
      </w:r>
      <w:r w:rsidRPr="00AF623D">
        <w:rPr>
          <w:rFonts w:ascii="Times New Roman" w:hAnsi="Times New Roman" w:cs="Times New Roman"/>
          <w:b/>
          <w:color w:val="333333"/>
          <w:sz w:val="28"/>
          <w:shd w:val="clear" w:color="auto" w:fill="FFFFFF"/>
          <w:lang w:val="ru-RU"/>
        </w:rPr>
        <w:t>«слабыми» существительными</w:t>
      </w:r>
      <w:r w:rsidR="00C81DF0">
        <w:rPr>
          <w:rFonts w:ascii="Times New Roman" w:hAnsi="Times New Roman" w:cs="Times New Roman"/>
          <w:b/>
          <w:color w:val="333333"/>
          <w:sz w:val="28"/>
          <w:shd w:val="clear" w:color="auto" w:fill="FFFFFF"/>
          <w:lang w:val="ru-RU"/>
        </w:rPr>
        <w:t xml:space="preserve"> </w:t>
      </w:r>
      <w:r w:rsidR="00010F20">
        <w:rPr>
          <w:rFonts w:ascii="Times New Roman" w:hAnsi="Times New Roman" w:cs="Times New Roman"/>
          <w:color w:val="333333"/>
          <w:sz w:val="28"/>
          <w:shd w:val="clear" w:color="auto" w:fill="FFFFFF"/>
          <w:lang w:val="ru-RU"/>
        </w:rPr>
        <w:t>(</w:t>
      </w:r>
      <w:r w:rsidR="00CA7464">
        <w:rPr>
          <w:rFonts w:ascii="Times New Roman" w:hAnsi="Times New Roman" w:cs="Times New Roman"/>
          <w:color w:val="333333"/>
          <w:sz w:val="28"/>
          <w:shd w:val="clear" w:color="auto" w:fill="FFFFFF"/>
          <w:lang w:val="ru-RU"/>
        </w:rPr>
        <w:t xml:space="preserve">№11, </w:t>
      </w:r>
      <w:r w:rsidR="00C81DF0">
        <w:rPr>
          <w:rFonts w:ascii="Times New Roman" w:hAnsi="Times New Roman" w:cs="Times New Roman"/>
          <w:color w:val="333333"/>
          <w:sz w:val="28"/>
          <w:shd w:val="clear" w:color="auto" w:fill="FFFFFF"/>
          <w:lang w:val="ru-RU"/>
        </w:rPr>
        <w:t>12)</w:t>
      </w:r>
      <w:r>
        <w:rPr>
          <w:rFonts w:ascii="Times New Roman" w:hAnsi="Times New Roman" w:cs="Times New Roman"/>
          <w:color w:val="333333"/>
          <w:sz w:val="28"/>
          <w:shd w:val="clear" w:color="auto" w:fill="FFFFFF"/>
          <w:lang w:val="ru-RU"/>
        </w:rPr>
        <w:t xml:space="preserve">. </w:t>
      </w:r>
      <w:r w:rsidRPr="008B6C81">
        <w:rPr>
          <w:rFonts w:ascii="Times New Roman" w:hAnsi="Times New Roman" w:cs="Times New Roman"/>
          <w:color w:val="333333"/>
          <w:sz w:val="28"/>
          <w:shd w:val="clear" w:color="auto" w:fill="FFFFFF"/>
          <w:lang w:val="ru-RU"/>
        </w:rPr>
        <w:t>Наличие уточняющего контекста необходимо для конкретизации информации и позволяет подчеркнуть масштабы тех или иных событий</w:t>
      </w:r>
      <w:r>
        <w:rPr>
          <w:rFonts w:ascii="Times New Roman" w:hAnsi="Times New Roman" w:cs="Times New Roman"/>
          <w:color w:val="333333"/>
          <w:sz w:val="28"/>
          <w:shd w:val="clear" w:color="auto" w:fill="FFFFFF"/>
          <w:lang w:val="ru-RU"/>
        </w:rPr>
        <w:t xml:space="preserve">, а конкретизирующий контекст связан с семантическим наполнением языковых единиц. </w:t>
      </w:r>
      <w:r w:rsidR="00111EA6">
        <w:rPr>
          <w:rFonts w:ascii="Times New Roman" w:hAnsi="Times New Roman" w:cs="Times New Roman"/>
          <w:sz w:val="28"/>
          <w:lang w:val="ru-RU"/>
        </w:rPr>
        <w:t>Было отмечено, что уточняющий контекст может как понизить интенсивность того или иного прилагательного, тем самым изменив его оценочную сему</w:t>
      </w:r>
      <w:r w:rsidR="00CB025B">
        <w:rPr>
          <w:rFonts w:ascii="Times New Roman" w:hAnsi="Times New Roman" w:cs="Times New Roman"/>
          <w:sz w:val="28"/>
          <w:lang w:val="ru-RU"/>
        </w:rPr>
        <w:t xml:space="preserve"> (</w:t>
      </w:r>
      <w:r w:rsidR="00111EA6">
        <w:rPr>
          <w:rFonts w:ascii="Times New Roman" w:hAnsi="Times New Roman" w:cs="Times New Roman"/>
          <w:sz w:val="28"/>
          <w:lang w:val="ru-RU"/>
        </w:rPr>
        <w:t>№5), так и повысить ее</w:t>
      </w:r>
      <w:r w:rsidR="00010F20">
        <w:rPr>
          <w:rFonts w:ascii="Times New Roman" w:hAnsi="Times New Roman" w:cs="Times New Roman"/>
          <w:sz w:val="28"/>
          <w:lang w:val="ru-RU"/>
        </w:rPr>
        <w:t xml:space="preserve"> (</w:t>
      </w:r>
      <w:r w:rsidR="00111EA6">
        <w:rPr>
          <w:rFonts w:ascii="Times New Roman" w:hAnsi="Times New Roman" w:cs="Times New Roman"/>
          <w:sz w:val="28"/>
          <w:lang w:val="ru-RU"/>
        </w:rPr>
        <w:t xml:space="preserve">№6). </w:t>
      </w:r>
      <w:r>
        <w:rPr>
          <w:rFonts w:ascii="Times New Roman" w:hAnsi="Times New Roman" w:cs="Times New Roman"/>
          <w:color w:val="333333"/>
          <w:sz w:val="28"/>
          <w:shd w:val="clear" w:color="auto" w:fill="FFFFFF"/>
          <w:lang w:val="ru-RU"/>
        </w:rPr>
        <w:t xml:space="preserve">Качественные прилагательные, несущие информацию о свойствах явления, обычно употребляются с существительным </w:t>
      </w:r>
      <w:r>
        <w:rPr>
          <w:rFonts w:ascii="Times New Roman" w:hAnsi="Times New Roman" w:cs="Times New Roman"/>
          <w:i/>
          <w:color w:val="333333"/>
          <w:sz w:val="28"/>
          <w:shd w:val="clear" w:color="auto" w:fill="FFFFFF"/>
          <w:lang w:val="en-US"/>
        </w:rPr>
        <w:t>weather</w:t>
      </w:r>
      <w:r w:rsidRPr="00CF1601">
        <w:rPr>
          <w:rFonts w:ascii="Times New Roman" w:hAnsi="Times New Roman" w:cs="Times New Roman"/>
          <w:i/>
          <w:color w:val="333333"/>
          <w:sz w:val="28"/>
          <w:shd w:val="clear" w:color="auto" w:fill="FFFFFF"/>
          <w:lang w:val="ru-RU"/>
        </w:rPr>
        <w:t xml:space="preserve"> </w:t>
      </w:r>
      <w:r>
        <w:rPr>
          <w:rFonts w:ascii="Times New Roman" w:hAnsi="Times New Roman" w:cs="Times New Roman"/>
          <w:color w:val="333333"/>
          <w:sz w:val="28"/>
          <w:shd w:val="clear" w:color="auto" w:fill="FFFFFF"/>
          <w:lang w:val="ru-RU"/>
        </w:rPr>
        <w:t>в нейтральном контексте</w:t>
      </w:r>
      <w:r w:rsidR="00025003">
        <w:rPr>
          <w:rFonts w:ascii="Times New Roman" w:hAnsi="Times New Roman" w:cs="Times New Roman"/>
          <w:color w:val="333333"/>
          <w:sz w:val="28"/>
          <w:shd w:val="clear" w:color="auto" w:fill="FFFFFF"/>
          <w:lang w:val="ru-RU"/>
        </w:rPr>
        <w:t xml:space="preserve"> (</w:t>
      </w:r>
      <w:r w:rsidR="00A60C95">
        <w:rPr>
          <w:rFonts w:ascii="Times New Roman" w:hAnsi="Times New Roman" w:cs="Times New Roman"/>
          <w:color w:val="333333"/>
          <w:sz w:val="28"/>
          <w:shd w:val="clear" w:color="auto" w:fill="FFFFFF"/>
          <w:lang w:val="ru-RU"/>
        </w:rPr>
        <w:t>№19, 20)</w:t>
      </w:r>
      <w:r>
        <w:rPr>
          <w:rFonts w:ascii="Times New Roman" w:hAnsi="Times New Roman" w:cs="Times New Roman"/>
          <w:color w:val="333333"/>
          <w:sz w:val="28"/>
          <w:shd w:val="clear" w:color="auto" w:fill="FFFFFF"/>
          <w:lang w:val="ru-RU"/>
        </w:rPr>
        <w:t>. При описании погодных явлений также используется метафорическое употребление лексических единиц</w:t>
      </w:r>
      <w:r w:rsidR="00A57C77">
        <w:rPr>
          <w:rFonts w:ascii="Times New Roman" w:hAnsi="Times New Roman" w:cs="Times New Roman"/>
          <w:color w:val="333333"/>
          <w:sz w:val="28"/>
          <w:shd w:val="clear" w:color="auto" w:fill="FFFFFF"/>
          <w:lang w:val="ru-RU"/>
        </w:rPr>
        <w:t xml:space="preserve"> (</w:t>
      </w:r>
      <w:r w:rsidR="00965CCD">
        <w:rPr>
          <w:rFonts w:ascii="Times New Roman" w:hAnsi="Times New Roman" w:cs="Times New Roman"/>
          <w:color w:val="333333"/>
          <w:sz w:val="28"/>
          <w:shd w:val="clear" w:color="auto" w:fill="FFFFFF"/>
          <w:lang w:val="ru-RU"/>
        </w:rPr>
        <w:t>№30, 31)</w:t>
      </w:r>
      <w:r>
        <w:rPr>
          <w:rFonts w:ascii="Times New Roman" w:hAnsi="Times New Roman" w:cs="Times New Roman"/>
          <w:color w:val="333333"/>
          <w:sz w:val="28"/>
          <w:shd w:val="clear" w:color="auto" w:fill="FFFFFF"/>
          <w:lang w:val="ru-RU"/>
        </w:rPr>
        <w:t>.</w:t>
      </w:r>
    </w:p>
    <w:p w14:paraId="43D0E2CD" w14:textId="78B029C0" w:rsidR="00F25674" w:rsidRPr="00DB7285" w:rsidRDefault="00F25674" w:rsidP="00F25674">
      <w:pPr>
        <w:spacing w:line="360" w:lineRule="auto"/>
        <w:ind w:firstLine="720"/>
        <w:jc w:val="both"/>
        <w:rPr>
          <w:rFonts w:ascii="Times New Roman" w:hAnsi="Times New Roman" w:cs="Times New Roman"/>
          <w:color w:val="333333"/>
          <w:sz w:val="28"/>
          <w:shd w:val="clear" w:color="auto" w:fill="FFFFFF"/>
          <w:lang w:val="ru-RU"/>
        </w:rPr>
      </w:pPr>
      <w:r>
        <w:rPr>
          <w:rFonts w:ascii="Times New Roman" w:hAnsi="Times New Roman" w:cs="Times New Roman"/>
          <w:color w:val="333333"/>
          <w:sz w:val="28"/>
          <w:shd w:val="clear" w:color="auto" w:fill="FFFFFF"/>
          <w:lang w:val="ru-RU"/>
        </w:rPr>
        <w:t xml:space="preserve">Наличие </w:t>
      </w:r>
      <w:r>
        <w:rPr>
          <w:rFonts w:ascii="Times New Roman" w:hAnsi="Times New Roman" w:cs="Times New Roman"/>
          <w:b/>
          <w:color w:val="333333"/>
          <w:sz w:val="28"/>
          <w:shd w:val="clear" w:color="auto" w:fill="FFFFFF"/>
          <w:lang w:val="ru-RU"/>
        </w:rPr>
        <w:t>семантического поля</w:t>
      </w:r>
      <w:r>
        <w:rPr>
          <w:rFonts w:ascii="Times New Roman" w:hAnsi="Times New Roman" w:cs="Times New Roman"/>
          <w:color w:val="333333"/>
          <w:sz w:val="28"/>
          <w:shd w:val="clear" w:color="auto" w:fill="FFFFFF"/>
          <w:lang w:val="ru-RU"/>
        </w:rPr>
        <w:t xml:space="preserve"> в рассматриваемых статьях формирует определенный лингвистический контент. </w:t>
      </w:r>
      <w:r w:rsidRPr="00D226E2">
        <w:rPr>
          <w:rFonts w:ascii="Times New Roman" w:hAnsi="Times New Roman" w:cs="Times New Roman"/>
          <w:b/>
          <w:color w:val="333333"/>
          <w:sz w:val="28"/>
          <w:shd w:val="clear" w:color="auto" w:fill="FFFFFF"/>
          <w:lang w:val="ru-RU"/>
        </w:rPr>
        <w:t>Гиперо-гипонимические отношения</w:t>
      </w:r>
      <w:r w:rsidR="00D50D12">
        <w:rPr>
          <w:rFonts w:ascii="Times New Roman" w:hAnsi="Times New Roman" w:cs="Times New Roman"/>
          <w:b/>
          <w:color w:val="333333"/>
          <w:sz w:val="28"/>
          <w:shd w:val="clear" w:color="auto" w:fill="FFFFFF"/>
          <w:lang w:val="ru-RU"/>
        </w:rPr>
        <w:t xml:space="preserve"> </w:t>
      </w:r>
      <w:r w:rsidR="00A30DC6">
        <w:rPr>
          <w:rFonts w:ascii="Times New Roman" w:hAnsi="Times New Roman" w:cs="Times New Roman"/>
          <w:color w:val="333333"/>
          <w:sz w:val="28"/>
          <w:shd w:val="clear" w:color="auto" w:fill="FFFFFF"/>
          <w:lang w:val="ru-RU"/>
        </w:rPr>
        <w:t>(</w:t>
      </w:r>
      <w:r w:rsidR="00D50D12">
        <w:rPr>
          <w:rFonts w:ascii="Times New Roman" w:hAnsi="Times New Roman" w:cs="Times New Roman"/>
          <w:color w:val="333333"/>
          <w:sz w:val="28"/>
          <w:shd w:val="clear" w:color="auto" w:fill="FFFFFF"/>
          <w:lang w:val="ru-RU"/>
        </w:rPr>
        <w:t>№</w:t>
      </w:r>
      <w:r w:rsidR="00A60C95">
        <w:rPr>
          <w:rFonts w:ascii="Times New Roman" w:hAnsi="Times New Roman" w:cs="Times New Roman"/>
          <w:color w:val="333333"/>
          <w:sz w:val="28"/>
          <w:shd w:val="clear" w:color="auto" w:fill="FFFFFF"/>
          <w:lang w:val="ru-RU"/>
        </w:rPr>
        <w:t>35, 36)</w:t>
      </w:r>
      <w:r>
        <w:rPr>
          <w:rFonts w:ascii="Times New Roman" w:hAnsi="Times New Roman" w:cs="Times New Roman"/>
          <w:color w:val="333333"/>
          <w:sz w:val="28"/>
          <w:shd w:val="clear" w:color="auto" w:fill="FFFFFF"/>
          <w:lang w:val="ru-RU"/>
        </w:rPr>
        <w:t xml:space="preserve">, регистрируемые в рамках рассматриваемых отрывков, позволяют выделить гипероним </w:t>
      </w:r>
      <w:r>
        <w:rPr>
          <w:rFonts w:ascii="Times New Roman" w:hAnsi="Times New Roman" w:cs="Times New Roman"/>
          <w:i/>
          <w:color w:val="333333"/>
          <w:sz w:val="28"/>
          <w:shd w:val="clear" w:color="auto" w:fill="FFFFFF"/>
          <w:lang w:val="ru-RU"/>
        </w:rPr>
        <w:t>(</w:t>
      </w:r>
      <w:r>
        <w:rPr>
          <w:rFonts w:ascii="Times New Roman" w:hAnsi="Times New Roman" w:cs="Times New Roman"/>
          <w:i/>
          <w:color w:val="333333"/>
          <w:sz w:val="28"/>
          <w:shd w:val="clear" w:color="auto" w:fill="FFFFFF"/>
          <w:lang w:val="en-US"/>
        </w:rPr>
        <w:t>disaster</w:t>
      </w:r>
      <w:r w:rsidRPr="00B91EA8">
        <w:rPr>
          <w:rFonts w:ascii="Times New Roman" w:hAnsi="Times New Roman" w:cs="Times New Roman"/>
          <w:i/>
          <w:color w:val="333333"/>
          <w:sz w:val="28"/>
          <w:shd w:val="clear" w:color="auto" w:fill="FFFFFF"/>
          <w:lang w:val="ru-RU"/>
        </w:rPr>
        <w:t>)</w:t>
      </w:r>
      <w:r>
        <w:rPr>
          <w:rFonts w:ascii="Times New Roman" w:hAnsi="Times New Roman" w:cs="Times New Roman"/>
          <w:i/>
          <w:color w:val="333333"/>
          <w:sz w:val="28"/>
          <w:shd w:val="clear" w:color="auto" w:fill="FFFFFF"/>
          <w:lang w:val="ru-RU"/>
        </w:rPr>
        <w:t xml:space="preserve"> </w:t>
      </w:r>
      <w:r>
        <w:rPr>
          <w:rFonts w:ascii="Times New Roman" w:hAnsi="Times New Roman" w:cs="Times New Roman"/>
          <w:color w:val="333333"/>
          <w:sz w:val="28"/>
          <w:shd w:val="clear" w:color="auto" w:fill="FFFFFF"/>
          <w:lang w:val="ru-RU"/>
        </w:rPr>
        <w:t xml:space="preserve">и гипонимы </w:t>
      </w:r>
      <w:r>
        <w:rPr>
          <w:rFonts w:ascii="Times New Roman" w:hAnsi="Times New Roman" w:cs="Times New Roman"/>
          <w:i/>
          <w:color w:val="333333"/>
          <w:sz w:val="28"/>
          <w:shd w:val="clear" w:color="auto" w:fill="FFFFFF"/>
          <w:lang w:val="ru-RU"/>
        </w:rPr>
        <w:t>(</w:t>
      </w:r>
      <w:r>
        <w:rPr>
          <w:rFonts w:ascii="Times New Roman" w:hAnsi="Times New Roman" w:cs="Times New Roman"/>
          <w:color w:val="333333"/>
          <w:sz w:val="28"/>
          <w:shd w:val="clear" w:color="auto" w:fill="FFFFFF"/>
          <w:lang w:val="ru-RU"/>
        </w:rPr>
        <w:t xml:space="preserve">напр. </w:t>
      </w:r>
      <w:r w:rsidRPr="00F03D67">
        <w:rPr>
          <w:rFonts w:ascii="Times New Roman" w:hAnsi="Times New Roman" w:cs="Times New Roman"/>
          <w:i/>
          <w:color w:val="000000" w:themeColor="text1"/>
          <w:sz w:val="28"/>
          <w:shd w:val="clear" w:color="auto" w:fill="FFFFFF"/>
          <w:lang w:val="en-US"/>
        </w:rPr>
        <w:t>earthquake</w:t>
      </w:r>
      <w:r w:rsidRPr="00F03D67">
        <w:rPr>
          <w:rFonts w:ascii="Times New Roman" w:hAnsi="Times New Roman" w:cs="Times New Roman"/>
          <w:i/>
          <w:color w:val="000000" w:themeColor="text1"/>
          <w:sz w:val="28"/>
          <w:shd w:val="clear" w:color="auto" w:fill="FFFFFF"/>
          <w:lang w:val="ru-RU"/>
        </w:rPr>
        <w:t xml:space="preserve">, </w:t>
      </w:r>
      <w:r w:rsidRPr="00F03D67">
        <w:rPr>
          <w:rFonts w:ascii="Times New Roman" w:hAnsi="Times New Roman" w:cs="Times New Roman"/>
          <w:i/>
          <w:color w:val="000000" w:themeColor="text1"/>
          <w:sz w:val="28"/>
          <w:shd w:val="clear" w:color="auto" w:fill="FFFFFF"/>
          <w:lang w:val="en-US"/>
        </w:rPr>
        <w:t>tornado</w:t>
      </w:r>
      <w:r w:rsidRPr="00F03D67">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i/>
          <w:color w:val="000000" w:themeColor="text1"/>
          <w:sz w:val="28"/>
          <w:shd w:val="clear" w:color="auto" w:fill="FFFFFF"/>
          <w:lang w:val="en-US"/>
        </w:rPr>
        <w:t>flooding</w:t>
      </w:r>
      <w:r w:rsidRPr="00B91EA8">
        <w:rPr>
          <w:rFonts w:ascii="Times New Roman" w:hAnsi="Times New Roman" w:cs="Times New Roman"/>
          <w:i/>
          <w:color w:val="000000" w:themeColor="text1"/>
          <w:sz w:val="28"/>
          <w:shd w:val="clear" w:color="auto" w:fill="FFFFFF"/>
          <w:lang w:val="ru-RU"/>
        </w:rPr>
        <w:t>)</w:t>
      </w:r>
      <w:r>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color w:val="000000" w:themeColor="text1"/>
          <w:sz w:val="28"/>
          <w:shd w:val="clear" w:color="auto" w:fill="FFFFFF"/>
          <w:lang w:val="ru-RU"/>
        </w:rPr>
        <w:t xml:space="preserve">Был сделан вывод относительно того, что существительное </w:t>
      </w:r>
      <w:r>
        <w:rPr>
          <w:rFonts w:ascii="Times New Roman" w:hAnsi="Times New Roman" w:cs="Times New Roman"/>
          <w:i/>
          <w:color w:val="000000" w:themeColor="text1"/>
          <w:sz w:val="28"/>
          <w:shd w:val="clear" w:color="auto" w:fill="FFFFFF"/>
          <w:lang w:val="en-US"/>
        </w:rPr>
        <w:t>disaster</w:t>
      </w:r>
      <w:r w:rsidRPr="00E23290">
        <w:rPr>
          <w:rFonts w:ascii="Times New Roman" w:hAnsi="Times New Roman" w:cs="Times New Roman"/>
          <w:i/>
          <w:color w:val="000000" w:themeColor="text1"/>
          <w:sz w:val="28"/>
          <w:shd w:val="clear" w:color="auto" w:fill="FFFFFF"/>
          <w:lang w:val="ru-RU"/>
        </w:rPr>
        <w:t xml:space="preserve"> </w:t>
      </w:r>
      <w:r>
        <w:rPr>
          <w:rFonts w:ascii="Times New Roman" w:hAnsi="Times New Roman" w:cs="Times New Roman"/>
          <w:color w:val="000000" w:themeColor="text1"/>
          <w:sz w:val="28"/>
          <w:shd w:val="clear" w:color="auto" w:fill="FFFFFF"/>
          <w:lang w:val="ru-RU"/>
        </w:rPr>
        <w:t>в силу того, что имеет более широкое значение, нуждается в конкретизации, реализующейся за счет введения уточняющего контекста и определений.</w:t>
      </w:r>
    </w:p>
    <w:p w14:paraId="3F99A92A" w14:textId="33395128" w:rsidR="00F25674" w:rsidRDefault="00F25674" w:rsidP="00F25674">
      <w:pPr>
        <w:spacing w:line="360" w:lineRule="auto"/>
        <w:jc w:val="both"/>
        <w:rPr>
          <w:rFonts w:ascii="Times New Roman" w:hAnsi="Times New Roman" w:cs="Times New Roman"/>
          <w:sz w:val="28"/>
          <w:lang w:val="ru-RU"/>
        </w:rPr>
      </w:pPr>
      <w:r>
        <w:rPr>
          <w:rFonts w:ascii="Times New Roman" w:hAnsi="Times New Roman" w:cs="Times New Roman"/>
          <w:sz w:val="28"/>
          <w:lang w:val="ru-RU"/>
        </w:rPr>
        <w:lastRenderedPageBreak/>
        <w:tab/>
        <w:t xml:space="preserve">В рамках настоящего исследования было проведен также анализ </w:t>
      </w:r>
      <w:r w:rsidRPr="00467A49">
        <w:rPr>
          <w:rFonts w:ascii="Times New Roman" w:hAnsi="Times New Roman" w:cs="Times New Roman"/>
          <w:b/>
          <w:sz w:val="28"/>
          <w:lang w:val="ru-RU"/>
        </w:rPr>
        <w:t>характера связи между существительным и глаголом</w:t>
      </w:r>
      <w:r>
        <w:rPr>
          <w:rFonts w:ascii="Times New Roman" w:hAnsi="Times New Roman" w:cs="Times New Roman"/>
          <w:sz w:val="28"/>
          <w:lang w:val="ru-RU"/>
        </w:rPr>
        <w:t xml:space="preserve">. Согласно полученным данным, при описании погодно-климатических явлений используются глаголы, которые можно разделить на три группы </w:t>
      </w:r>
      <w:r w:rsidRPr="00467A49">
        <w:rPr>
          <w:rFonts w:ascii="Times New Roman" w:hAnsi="Times New Roman" w:cs="Times New Roman"/>
          <w:b/>
          <w:sz w:val="28"/>
          <w:lang w:val="ru-RU"/>
        </w:rPr>
        <w:t>(эмотивные, каузативные, эргативные)</w:t>
      </w:r>
      <w:r>
        <w:rPr>
          <w:rFonts w:ascii="Times New Roman" w:hAnsi="Times New Roman" w:cs="Times New Roman"/>
          <w:sz w:val="28"/>
          <w:lang w:val="ru-RU"/>
        </w:rPr>
        <w:t xml:space="preserve">. Эмотивные глаголы </w:t>
      </w:r>
      <w:r>
        <w:rPr>
          <w:rFonts w:ascii="Times New Roman" w:hAnsi="Times New Roman" w:cs="Times New Roman"/>
          <w:i/>
          <w:sz w:val="28"/>
          <w:lang w:val="ru-RU"/>
        </w:rPr>
        <w:t xml:space="preserve">(напр. </w:t>
      </w:r>
      <w:r>
        <w:rPr>
          <w:rFonts w:ascii="Times New Roman" w:hAnsi="Times New Roman" w:cs="Times New Roman"/>
          <w:i/>
          <w:sz w:val="28"/>
          <w:lang w:val="en-US"/>
        </w:rPr>
        <w:t>to</w:t>
      </w:r>
      <w:r w:rsidRPr="00B65AF5">
        <w:rPr>
          <w:rFonts w:ascii="Times New Roman" w:hAnsi="Times New Roman" w:cs="Times New Roman"/>
          <w:i/>
          <w:sz w:val="28"/>
          <w:lang w:val="ru-RU"/>
        </w:rPr>
        <w:t xml:space="preserve"> </w:t>
      </w:r>
      <w:r>
        <w:rPr>
          <w:rFonts w:ascii="Times New Roman" w:hAnsi="Times New Roman" w:cs="Times New Roman"/>
          <w:i/>
          <w:sz w:val="28"/>
          <w:lang w:val="en-US"/>
        </w:rPr>
        <w:t>scare</w:t>
      </w:r>
      <w:r w:rsidRPr="00B65AF5">
        <w:rPr>
          <w:rFonts w:ascii="Times New Roman" w:hAnsi="Times New Roman" w:cs="Times New Roman"/>
          <w:i/>
          <w:sz w:val="28"/>
          <w:lang w:val="ru-RU"/>
        </w:rPr>
        <w:t xml:space="preserve">, </w:t>
      </w:r>
      <w:r>
        <w:rPr>
          <w:rFonts w:ascii="Times New Roman" w:hAnsi="Times New Roman" w:cs="Times New Roman"/>
          <w:i/>
          <w:sz w:val="28"/>
          <w:lang w:val="en-US"/>
        </w:rPr>
        <w:t>to</w:t>
      </w:r>
      <w:r w:rsidRPr="00B65AF5">
        <w:rPr>
          <w:rFonts w:ascii="Times New Roman" w:hAnsi="Times New Roman" w:cs="Times New Roman"/>
          <w:i/>
          <w:sz w:val="28"/>
          <w:lang w:val="ru-RU"/>
        </w:rPr>
        <w:t xml:space="preserve"> </w:t>
      </w:r>
      <w:r>
        <w:rPr>
          <w:rFonts w:ascii="Times New Roman" w:hAnsi="Times New Roman" w:cs="Times New Roman"/>
          <w:i/>
          <w:sz w:val="28"/>
          <w:lang w:val="en-US"/>
        </w:rPr>
        <w:t>threaten</w:t>
      </w:r>
      <w:r w:rsidRPr="00B65AF5">
        <w:rPr>
          <w:rFonts w:ascii="Times New Roman" w:hAnsi="Times New Roman" w:cs="Times New Roman"/>
          <w:i/>
          <w:sz w:val="28"/>
          <w:lang w:val="ru-RU"/>
        </w:rPr>
        <w:t xml:space="preserve">) </w:t>
      </w:r>
      <w:r>
        <w:rPr>
          <w:rFonts w:ascii="Times New Roman" w:hAnsi="Times New Roman" w:cs="Times New Roman"/>
          <w:sz w:val="28"/>
          <w:lang w:val="ru-RU"/>
        </w:rPr>
        <w:t>являются репрезентантами эмоциональной сферы языковой картины мира и вербализуют такое эмоциональное состояние, как «страх»</w:t>
      </w:r>
      <w:r w:rsidR="002626E6">
        <w:rPr>
          <w:rFonts w:ascii="Times New Roman" w:hAnsi="Times New Roman" w:cs="Times New Roman"/>
          <w:sz w:val="28"/>
          <w:lang w:val="ru-RU"/>
        </w:rPr>
        <w:t xml:space="preserve"> (№43, 44)</w:t>
      </w:r>
      <w:r>
        <w:rPr>
          <w:rFonts w:ascii="Times New Roman" w:hAnsi="Times New Roman" w:cs="Times New Roman"/>
          <w:sz w:val="28"/>
          <w:lang w:val="ru-RU"/>
        </w:rPr>
        <w:t>. Группа</w:t>
      </w:r>
      <w:r w:rsidRPr="0020402C">
        <w:rPr>
          <w:rFonts w:ascii="Times New Roman" w:hAnsi="Times New Roman" w:cs="Times New Roman"/>
          <w:sz w:val="28"/>
          <w:lang w:val="ru-RU"/>
        </w:rPr>
        <w:t xml:space="preserve"> </w:t>
      </w:r>
      <w:r>
        <w:rPr>
          <w:rFonts w:ascii="Times New Roman" w:hAnsi="Times New Roman" w:cs="Times New Roman"/>
          <w:sz w:val="28"/>
          <w:lang w:val="ru-RU"/>
        </w:rPr>
        <w:t>каузативных</w:t>
      </w:r>
      <w:r w:rsidRPr="0020402C">
        <w:rPr>
          <w:rFonts w:ascii="Times New Roman" w:hAnsi="Times New Roman" w:cs="Times New Roman"/>
          <w:sz w:val="28"/>
          <w:lang w:val="ru-RU"/>
        </w:rPr>
        <w:t xml:space="preserve"> </w:t>
      </w:r>
      <w:r>
        <w:rPr>
          <w:rFonts w:ascii="Times New Roman" w:hAnsi="Times New Roman" w:cs="Times New Roman"/>
          <w:sz w:val="28"/>
          <w:lang w:val="ru-RU"/>
        </w:rPr>
        <w:t>глаголов</w:t>
      </w:r>
      <w:r w:rsidRPr="0020402C">
        <w:rPr>
          <w:rFonts w:ascii="Times New Roman" w:hAnsi="Times New Roman" w:cs="Times New Roman"/>
          <w:sz w:val="28"/>
          <w:lang w:val="ru-RU"/>
        </w:rPr>
        <w:t xml:space="preserve"> </w:t>
      </w:r>
      <w:r w:rsidRPr="0020402C">
        <w:rPr>
          <w:rFonts w:ascii="Times New Roman" w:hAnsi="Times New Roman" w:cs="Times New Roman"/>
          <w:i/>
          <w:sz w:val="28"/>
          <w:lang w:val="ru-RU"/>
        </w:rPr>
        <w:t>(</w:t>
      </w:r>
      <w:r>
        <w:rPr>
          <w:rFonts w:ascii="Times New Roman" w:hAnsi="Times New Roman" w:cs="Times New Roman"/>
          <w:i/>
          <w:sz w:val="28"/>
          <w:lang w:val="ru-RU"/>
        </w:rPr>
        <w:t>напр</w:t>
      </w:r>
      <w:r w:rsidRPr="0020402C">
        <w:rPr>
          <w:rFonts w:ascii="Times New Roman" w:hAnsi="Times New Roman" w:cs="Times New Roman"/>
          <w:i/>
          <w:sz w:val="28"/>
          <w:lang w:val="ru-RU"/>
        </w:rPr>
        <w:t xml:space="preserve">. </w:t>
      </w:r>
      <w:r>
        <w:rPr>
          <w:rFonts w:ascii="Times New Roman" w:hAnsi="Times New Roman" w:cs="Times New Roman"/>
          <w:i/>
          <w:sz w:val="28"/>
          <w:lang w:val="en-US"/>
        </w:rPr>
        <w:t>to</w:t>
      </w:r>
      <w:r w:rsidRPr="0020402C">
        <w:rPr>
          <w:rFonts w:ascii="Times New Roman" w:hAnsi="Times New Roman" w:cs="Times New Roman"/>
          <w:i/>
          <w:sz w:val="28"/>
          <w:lang w:val="ru-RU"/>
        </w:rPr>
        <w:t xml:space="preserve"> </w:t>
      </w:r>
      <w:r>
        <w:rPr>
          <w:rFonts w:ascii="Times New Roman" w:hAnsi="Times New Roman" w:cs="Times New Roman"/>
          <w:i/>
          <w:sz w:val="28"/>
          <w:lang w:val="en-US"/>
        </w:rPr>
        <w:t>cause</w:t>
      </w:r>
      <w:r w:rsidRPr="0020402C">
        <w:rPr>
          <w:rFonts w:ascii="Times New Roman" w:hAnsi="Times New Roman" w:cs="Times New Roman"/>
          <w:i/>
          <w:sz w:val="28"/>
          <w:lang w:val="ru-RU"/>
        </w:rPr>
        <w:t xml:space="preserve">, </w:t>
      </w:r>
      <w:r>
        <w:rPr>
          <w:rFonts w:ascii="Times New Roman" w:hAnsi="Times New Roman" w:cs="Times New Roman"/>
          <w:i/>
          <w:sz w:val="28"/>
          <w:lang w:val="en-US"/>
        </w:rPr>
        <w:t>to</w:t>
      </w:r>
      <w:r w:rsidRPr="0020402C">
        <w:rPr>
          <w:rFonts w:ascii="Times New Roman" w:hAnsi="Times New Roman" w:cs="Times New Roman"/>
          <w:i/>
          <w:sz w:val="28"/>
          <w:lang w:val="ru-RU"/>
        </w:rPr>
        <w:t xml:space="preserve"> </w:t>
      </w:r>
      <w:r>
        <w:rPr>
          <w:rFonts w:ascii="Times New Roman" w:hAnsi="Times New Roman" w:cs="Times New Roman"/>
          <w:i/>
          <w:sz w:val="28"/>
          <w:lang w:val="en-US"/>
        </w:rPr>
        <w:t>lead</w:t>
      </w:r>
      <w:r w:rsidRPr="0020402C">
        <w:rPr>
          <w:rFonts w:ascii="Times New Roman" w:hAnsi="Times New Roman" w:cs="Times New Roman"/>
          <w:i/>
          <w:sz w:val="28"/>
          <w:lang w:val="ru-RU"/>
        </w:rPr>
        <w:t xml:space="preserve">, </w:t>
      </w:r>
      <w:r>
        <w:rPr>
          <w:rFonts w:ascii="Times New Roman" w:hAnsi="Times New Roman" w:cs="Times New Roman"/>
          <w:i/>
          <w:sz w:val="28"/>
          <w:lang w:val="en-US"/>
        </w:rPr>
        <w:t>to</w:t>
      </w:r>
      <w:r w:rsidRPr="0020402C">
        <w:rPr>
          <w:rFonts w:ascii="Times New Roman" w:hAnsi="Times New Roman" w:cs="Times New Roman"/>
          <w:i/>
          <w:sz w:val="28"/>
          <w:lang w:val="ru-RU"/>
        </w:rPr>
        <w:t xml:space="preserve"> </w:t>
      </w:r>
      <w:r>
        <w:rPr>
          <w:rFonts w:ascii="Times New Roman" w:hAnsi="Times New Roman" w:cs="Times New Roman"/>
          <w:i/>
          <w:sz w:val="28"/>
          <w:lang w:val="en-US"/>
        </w:rPr>
        <w:t>kill</w:t>
      </w:r>
      <w:r w:rsidRPr="0020402C">
        <w:rPr>
          <w:rFonts w:ascii="Times New Roman" w:hAnsi="Times New Roman" w:cs="Times New Roman"/>
          <w:i/>
          <w:sz w:val="28"/>
          <w:lang w:val="ru-RU"/>
        </w:rPr>
        <w:t>)</w:t>
      </w:r>
      <w:r>
        <w:rPr>
          <w:rFonts w:ascii="Times New Roman" w:hAnsi="Times New Roman" w:cs="Times New Roman"/>
          <w:sz w:val="28"/>
          <w:lang w:val="ru-RU"/>
        </w:rPr>
        <w:t xml:space="preserve"> призвана создавать каузативную ситуацию, то есть ситуацию </w:t>
      </w:r>
      <w:r w:rsidRPr="0020402C">
        <w:rPr>
          <w:rFonts w:ascii="Times New Roman" w:hAnsi="Times New Roman" w:cs="Times New Roman"/>
          <w:sz w:val="28"/>
          <w:lang w:val="ru-RU"/>
        </w:rPr>
        <w:t>«</w:t>
      </w:r>
      <w:r>
        <w:rPr>
          <w:rFonts w:ascii="Times New Roman" w:hAnsi="Times New Roman" w:cs="Times New Roman"/>
          <w:sz w:val="28"/>
          <w:lang w:val="ru-RU"/>
        </w:rPr>
        <w:t>причина-следствие</w:t>
      </w:r>
      <w:r w:rsidRPr="0020402C">
        <w:rPr>
          <w:rFonts w:ascii="Times New Roman" w:hAnsi="Times New Roman" w:cs="Times New Roman"/>
          <w:sz w:val="28"/>
          <w:lang w:val="ru-RU"/>
        </w:rPr>
        <w:t>»</w:t>
      </w:r>
      <w:r w:rsidR="002626E6">
        <w:rPr>
          <w:rFonts w:ascii="Times New Roman" w:hAnsi="Times New Roman" w:cs="Times New Roman"/>
          <w:sz w:val="28"/>
          <w:lang w:val="ru-RU"/>
        </w:rPr>
        <w:t xml:space="preserve"> (№47, 48)</w:t>
      </w:r>
      <w:r>
        <w:rPr>
          <w:rFonts w:ascii="Times New Roman" w:hAnsi="Times New Roman" w:cs="Times New Roman"/>
          <w:sz w:val="28"/>
          <w:lang w:val="ru-RU"/>
        </w:rPr>
        <w:t xml:space="preserve">. Погодные явления в рассматриваемых статьях выступают как раз в качестве каузатора, то есть того, кто совершает действие. Эргативные глаголы </w:t>
      </w:r>
      <w:r>
        <w:rPr>
          <w:rFonts w:ascii="Times New Roman" w:hAnsi="Times New Roman" w:cs="Times New Roman"/>
          <w:i/>
          <w:sz w:val="28"/>
          <w:lang w:val="ru-RU"/>
        </w:rPr>
        <w:t xml:space="preserve">(напр. </w:t>
      </w:r>
      <w:r>
        <w:rPr>
          <w:rFonts w:ascii="Times New Roman" w:hAnsi="Times New Roman" w:cs="Times New Roman"/>
          <w:i/>
          <w:sz w:val="28"/>
          <w:lang w:val="en-US"/>
        </w:rPr>
        <w:t>to</w:t>
      </w:r>
      <w:r w:rsidRPr="00F84FE5">
        <w:rPr>
          <w:rFonts w:ascii="Times New Roman" w:hAnsi="Times New Roman" w:cs="Times New Roman"/>
          <w:i/>
          <w:sz w:val="28"/>
          <w:lang w:val="ru-RU"/>
        </w:rPr>
        <w:t xml:space="preserve"> </w:t>
      </w:r>
      <w:r>
        <w:rPr>
          <w:rFonts w:ascii="Times New Roman" w:hAnsi="Times New Roman" w:cs="Times New Roman"/>
          <w:i/>
          <w:sz w:val="28"/>
          <w:lang w:val="en-US"/>
        </w:rPr>
        <w:t>move</w:t>
      </w:r>
      <w:r w:rsidRPr="00F84FE5">
        <w:rPr>
          <w:rFonts w:ascii="Times New Roman" w:hAnsi="Times New Roman" w:cs="Times New Roman"/>
          <w:i/>
          <w:sz w:val="28"/>
          <w:lang w:val="ru-RU"/>
        </w:rPr>
        <w:t xml:space="preserve">, </w:t>
      </w:r>
      <w:r>
        <w:rPr>
          <w:rFonts w:ascii="Times New Roman" w:hAnsi="Times New Roman" w:cs="Times New Roman"/>
          <w:i/>
          <w:sz w:val="28"/>
          <w:lang w:val="en-US"/>
        </w:rPr>
        <w:t>to</w:t>
      </w:r>
      <w:r w:rsidRPr="00F84FE5">
        <w:rPr>
          <w:rFonts w:ascii="Times New Roman" w:hAnsi="Times New Roman" w:cs="Times New Roman"/>
          <w:i/>
          <w:sz w:val="28"/>
          <w:lang w:val="ru-RU"/>
        </w:rPr>
        <w:t xml:space="preserve"> </w:t>
      </w:r>
      <w:r>
        <w:rPr>
          <w:rFonts w:ascii="Times New Roman" w:hAnsi="Times New Roman" w:cs="Times New Roman"/>
          <w:i/>
          <w:sz w:val="28"/>
          <w:lang w:val="en-US"/>
        </w:rPr>
        <w:t>turn</w:t>
      </w:r>
      <w:r>
        <w:rPr>
          <w:rFonts w:ascii="Times New Roman" w:hAnsi="Times New Roman" w:cs="Times New Roman"/>
          <w:i/>
          <w:sz w:val="28"/>
          <w:lang w:val="ru-RU"/>
        </w:rPr>
        <w:t xml:space="preserve">) </w:t>
      </w:r>
      <w:r w:rsidR="003D5D9D">
        <w:rPr>
          <w:rFonts w:ascii="Times New Roman" w:hAnsi="Times New Roman" w:cs="Times New Roman"/>
          <w:sz w:val="28"/>
          <w:lang w:val="ru-RU"/>
        </w:rPr>
        <w:t xml:space="preserve">могут выступать в </w:t>
      </w:r>
      <w:r w:rsidR="003B5082">
        <w:rPr>
          <w:rFonts w:ascii="Times New Roman" w:hAnsi="Times New Roman" w:cs="Times New Roman"/>
          <w:sz w:val="28"/>
          <w:lang w:val="ru-RU"/>
        </w:rPr>
        <w:t>качестве</w:t>
      </w:r>
      <w:r w:rsidR="003D5D9D">
        <w:rPr>
          <w:rFonts w:ascii="Times New Roman" w:hAnsi="Times New Roman" w:cs="Times New Roman"/>
          <w:sz w:val="28"/>
          <w:lang w:val="ru-RU"/>
        </w:rPr>
        <w:t xml:space="preserve"> как</w:t>
      </w:r>
      <w:r w:rsidR="003B5082">
        <w:rPr>
          <w:rFonts w:ascii="Times New Roman" w:hAnsi="Times New Roman" w:cs="Times New Roman"/>
          <w:sz w:val="28"/>
          <w:lang w:val="ru-RU"/>
        </w:rPr>
        <w:t xml:space="preserve"> переходных</w:t>
      </w:r>
      <w:r w:rsidR="00F85506">
        <w:rPr>
          <w:rFonts w:ascii="Times New Roman" w:hAnsi="Times New Roman" w:cs="Times New Roman"/>
          <w:sz w:val="28"/>
          <w:lang w:val="ru-RU"/>
        </w:rPr>
        <w:t xml:space="preserve"> глаголов</w:t>
      </w:r>
      <w:r>
        <w:rPr>
          <w:rFonts w:ascii="Times New Roman" w:hAnsi="Times New Roman" w:cs="Times New Roman"/>
          <w:sz w:val="28"/>
          <w:lang w:val="ru-RU"/>
        </w:rPr>
        <w:t xml:space="preserve">, </w:t>
      </w:r>
      <w:r w:rsidR="003B5082">
        <w:rPr>
          <w:rFonts w:ascii="Times New Roman" w:hAnsi="Times New Roman" w:cs="Times New Roman"/>
          <w:sz w:val="28"/>
          <w:lang w:val="ru-RU"/>
        </w:rPr>
        <w:t>так и непереходных</w:t>
      </w:r>
      <w:r w:rsidR="003D5D9D">
        <w:rPr>
          <w:rFonts w:ascii="Times New Roman" w:hAnsi="Times New Roman" w:cs="Times New Roman"/>
          <w:sz w:val="28"/>
          <w:lang w:val="ru-RU"/>
        </w:rPr>
        <w:t>,</w:t>
      </w:r>
      <w:r>
        <w:rPr>
          <w:rFonts w:ascii="Times New Roman" w:hAnsi="Times New Roman" w:cs="Times New Roman"/>
          <w:sz w:val="28"/>
          <w:lang w:val="ru-RU"/>
        </w:rPr>
        <w:t xml:space="preserve"> и состоят обычно из глаголов </w:t>
      </w:r>
      <w:r w:rsidR="00566DA8">
        <w:rPr>
          <w:rFonts w:ascii="Times New Roman" w:hAnsi="Times New Roman" w:cs="Times New Roman"/>
          <w:sz w:val="28"/>
          <w:lang w:val="ru-RU"/>
        </w:rPr>
        <w:t>движения и изменения состояния</w:t>
      </w:r>
      <w:r w:rsidR="003E76F1">
        <w:rPr>
          <w:rFonts w:ascii="Times New Roman" w:hAnsi="Times New Roman" w:cs="Times New Roman"/>
          <w:sz w:val="28"/>
          <w:lang w:val="ru-RU"/>
        </w:rPr>
        <w:t xml:space="preserve"> (№52, 53)</w:t>
      </w:r>
      <w:r w:rsidR="00566DA8">
        <w:rPr>
          <w:rFonts w:ascii="Times New Roman" w:hAnsi="Times New Roman" w:cs="Times New Roman"/>
          <w:sz w:val="28"/>
          <w:lang w:val="ru-RU"/>
        </w:rPr>
        <w:t xml:space="preserve">. Они </w:t>
      </w:r>
      <w:r>
        <w:rPr>
          <w:rFonts w:ascii="Times New Roman" w:hAnsi="Times New Roman" w:cs="Times New Roman"/>
          <w:sz w:val="28"/>
          <w:lang w:val="ru-RU"/>
        </w:rPr>
        <w:t>характеризуют, соответственно, либо движение, либо состояние природных явлений.</w:t>
      </w:r>
    </w:p>
    <w:p w14:paraId="04FB902C" w14:textId="15C8A58F" w:rsidR="00F25674" w:rsidRDefault="00F25674" w:rsidP="00F25674">
      <w:pPr>
        <w:spacing w:line="360" w:lineRule="auto"/>
        <w:jc w:val="both"/>
        <w:rPr>
          <w:rFonts w:ascii="Times New Roman" w:hAnsi="Times New Roman" w:cs="Times New Roman"/>
          <w:sz w:val="28"/>
          <w:lang w:val="ru-RU"/>
        </w:rPr>
      </w:pPr>
      <w:r>
        <w:rPr>
          <w:rFonts w:ascii="Times New Roman" w:hAnsi="Times New Roman" w:cs="Times New Roman"/>
          <w:sz w:val="28"/>
          <w:lang w:val="ru-RU"/>
        </w:rPr>
        <w:tab/>
        <w:t>Статьи, посвященные природным катастрофам, содержат не только информацию, касающуюся особенностей конкретного явления, но и данные, связанные с количеством погибших, постра</w:t>
      </w:r>
      <w:r w:rsidR="00361136">
        <w:rPr>
          <w:rFonts w:ascii="Times New Roman" w:hAnsi="Times New Roman" w:cs="Times New Roman"/>
          <w:sz w:val="28"/>
          <w:lang w:val="ru-RU"/>
        </w:rPr>
        <w:t xml:space="preserve">давших, с экономическим ущербом и мерами, направленными на ликвидацию последствий </w:t>
      </w:r>
      <w:r w:rsidR="00E34D55">
        <w:rPr>
          <w:rFonts w:ascii="Times New Roman" w:hAnsi="Times New Roman" w:cs="Times New Roman"/>
          <w:sz w:val="28"/>
          <w:lang w:val="ru-RU"/>
        </w:rPr>
        <w:t>стихийного бедствия.</w:t>
      </w:r>
      <w:r>
        <w:rPr>
          <w:rFonts w:ascii="Times New Roman" w:hAnsi="Times New Roman" w:cs="Times New Roman"/>
          <w:sz w:val="28"/>
          <w:lang w:val="ru-RU"/>
        </w:rPr>
        <w:t xml:space="preserve"> Анализируя </w:t>
      </w:r>
      <w:r w:rsidRPr="002F16BC">
        <w:rPr>
          <w:rFonts w:ascii="Times New Roman" w:hAnsi="Times New Roman" w:cs="Times New Roman"/>
          <w:b/>
          <w:sz w:val="28"/>
          <w:lang w:val="ru-RU"/>
        </w:rPr>
        <w:t>контекстные расширения</w:t>
      </w:r>
      <w:r w:rsidR="00E5059C">
        <w:rPr>
          <w:rFonts w:ascii="Times New Roman" w:hAnsi="Times New Roman" w:cs="Times New Roman"/>
          <w:b/>
          <w:sz w:val="28"/>
          <w:lang w:val="ru-RU"/>
        </w:rPr>
        <w:t xml:space="preserve"> </w:t>
      </w:r>
      <w:r w:rsidR="00E5059C">
        <w:rPr>
          <w:rFonts w:ascii="Times New Roman" w:hAnsi="Times New Roman" w:cs="Times New Roman"/>
          <w:sz w:val="28"/>
          <w:lang w:val="ru-RU"/>
        </w:rPr>
        <w:t>(№ 54, 55)</w:t>
      </w:r>
      <w:r>
        <w:rPr>
          <w:rFonts w:ascii="Times New Roman" w:hAnsi="Times New Roman" w:cs="Times New Roman"/>
          <w:sz w:val="28"/>
          <w:lang w:val="ru-RU"/>
        </w:rPr>
        <w:t>, б</w:t>
      </w:r>
      <w:r w:rsidR="0092635C">
        <w:rPr>
          <w:rFonts w:ascii="Times New Roman" w:hAnsi="Times New Roman" w:cs="Times New Roman"/>
          <w:sz w:val="28"/>
          <w:lang w:val="ru-RU"/>
        </w:rPr>
        <w:t>ыл сделан вывод о том, что</w:t>
      </w:r>
      <w:r>
        <w:rPr>
          <w:rFonts w:ascii="Times New Roman" w:hAnsi="Times New Roman" w:cs="Times New Roman"/>
          <w:sz w:val="28"/>
          <w:lang w:val="ru-RU"/>
        </w:rPr>
        <w:t xml:space="preserve"> информация</w:t>
      </w:r>
      <w:r w:rsidR="00DB0866">
        <w:rPr>
          <w:rFonts w:ascii="Times New Roman" w:hAnsi="Times New Roman" w:cs="Times New Roman"/>
          <w:sz w:val="28"/>
          <w:lang w:val="ru-RU"/>
        </w:rPr>
        <w:t xml:space="preserve"> о </w:t>
      </w:r>
      <w:r w:rsidR="0026656A">
        <w:rPr>
          <w:rFonts w:ascii="Times New Roman" w:hAnsi="Times New Roman" w:cs="Times New Roman"/>
          <w:sz w:val="28"/>
          <w:lang w:val="ru-RU"/>
        </w:rPr>
        <w:t>принятых мерах</w:t>
      </w:r>
      <w:r w:rsidR="00CE7F83">
        <w:rPr>
          <w:rFonts w:ascii="Times New Roman" w:hAnsi="Times New Roman" w:cs="Times New Roman"/>
          <w:sz w:val="28"/>
          <w:lang w:val="ru-RU"/>
        </w:rPr>
        <w:t xml:space="preserve"> стимулирует</w:t>
      </w:r>
      <w:r>
        <w:rPr>
          <w:rFonts w:ascii="Times New Roman" w:hAnsi="Times New Roman" w:cs="Times New Roman"/>
          <w:sz w:val="28"/>
          <w:lang w:val="ru-RU"/>
        </w:rPr>
        <w:t xml:space="preserve"> ч</w:t>
      </w:r>
      <w:r w:rsidR="00CE7F83">
        <w:rPr>
          <w:rFonts w:ascii="Times New Roman" w:hAnsi="Times New Roman" w:cs="Times New Roman"/>
          <w:sz w:val="28"/>
          <w:lang w:val="ru-RU"/>
        </w:rPr>
        <w:t>увства и переживания реципиента, побуждает его к реальным действиям. Такой эффект</w:t>
      </w:r>
      <w:r w:rsidR="007A4FBD">
        <w:rPr>
          <w:rFonts w:ascii="Times New Roman" w:hAnsi="Times New Roman" w:cs="Times New Roman"/>
          <w:sz w:val="28"/>
          <w:lang w:val="ru-RU"/>
        </w:rPr>
        <w:t xml:space="preserve"> обусловлен тем, что </w:t>
      </w:r>
      <w:r w:rsidR="001326C2">
        <w:rPr>
          <w:rFonts w:ascii="Times New Roman" w:hAnsi="Times New Roman" w:cs="Times New Roman"/>
          <w:sz w:val="28"/>
          <w:lang w:val="ru-RU"/>
        </w:rPr>
        <w:t xml:space="preserve">погода </w:t>
      </w:r>
      <w:r w:rsidR="005775DB">
        <w:rPr>
          <w:rFonts w:ascii="Times New Roman" w:hAnsi="Times New Roman" w:cs="Times New Roman"/>
          <w:sz w:val="28"/>
          <w:lang w:val="ru-RU"/>
        </w:rPr>
        <w:t xml:space="preserve">интересует читателя, </w:t>
      </w:r>
      <w:r w:rsidR="00D3740C">
        <w:rPr>
          <w:rFonts w:ascii="Times New Roman" w:hAnsi="Times New Roman" w:cs="Times New Roman"/>
          <w:sz w:val="28"/>
          <w:lang w:val="ru-RU"/>
        </w:rPr>
        <w:t>волнует его.</w:t>
      </w:r>
      <w:r w:rsidR="00DB688F">
        <w:rPr>
          <w:rFonts w:ascii="Times New Roman" w:hAnsi="Times New Roman" w:cs="Times New Roman"/>
          <w:sz w:val="28"/>
          <w:lang w:val="ru-RU"/>
        </w:rPr>
        <w:t xml:space="preserve"> Таким образом, и</w:t>
      </w:r>
      <w:r>
        <w:rPr>
          <w:rFonts w:ascii="Times New Roman" w:hAnsi="Times New Roman" w:cs="Times New Roman"/>
          <w:sz w:val="28"/>
          <w:lang w:val="ru-RU"/>
        </w:rPr>
        <w:t xml:space="preserve">менно актуальность </w:t>
      </w:r>
      <w:r w:rsidR="004B4336">
        <w:rPr>
          <w:rFonts w:ascii="Times New Roman" w:hAnsi="Times New Roman" w:cs="Times New Roman"/>
          <w:sz w:val="28"/>
          <w:lang w:val="ru-RU"/>
        </w:rPr>
        <w:t>темы</w:t>
      </w:r>
      <w:r w:rsidR="00395AC3">
        <w:rPr>
          <w:rFonts w:ascii="Times New Roman" w:hAnsi="Times New Roman" w:cs="Times New Roman"/>
          <w:sz w:val="28"/>
          <w:lang w:val="ru-RU"/>
        </w:rPr>
        <w:t xml:space="preserve"> </w:t>
      </w:r>
      <w:r w:rsidR="00C34F5B">
        <w:rPr>
          <w:rFonts w:ascii="Times New Roman" w:hAnsi="Times New Roman" w:cs="Times New Roman"/>
          <w:sz w:val="28"/>
          <w:lang w:val="ru-RU"/>
        </w:rPr>
        <w:t>привлекает</w:t>
      </w:r>
      <w:r>
        <w:rPr>
          <w:rFonts w:ascii="Times New Roman" w:hAnsi="Times New Roman" w:cs="Times New Roman"/>
          <w:sz w:val="28"/>
          <w:lang w:val="ru-RU"/>
        </w:rPr>
        <w:t xml:space="preserve"> внимание читателей, а создаваемый контекст квалифицируется не как ситуативный, а как </w:t>
      </w:r>
      <w:r w:rsidRPr="002F1374">
        <w:rPr>
          <w:rFonts w:ascii="Times New Roman" w:hAnsi="Times New Roman" w:cs="Times New Roman"/>
          <w:sz w:val="28"/>
          <w:lang w:val="ru-RU"/>
        </w:rPr>
        <w:t>«</w:t>
      </w:r>
      <w:r>
        <w:rPr>
          <w:rFonts w:ascii="Times New Roman" w:hAnsi="Times New Roman" w:cs="Times New Roman"/>
          <w:sz w:val="28"/>
          <w:lang w:val="ru-RU"/>
        </w:rPr>
        <w:t>поведенческий</w:t>
      </w:r>
      <w:r w:rsidRPr="002F1374">
        <w:rPr>
          <w:rFonts w:ascii="Times New Roman" w:hAnsi="Times New Roman" w:cs="Times New Roman"/>
          <w:sz w:val="28"/>
          <w:lang w:val="ru-RU"/>
        </w:rPr>
        <w:t>»</w:t>
      </w:r>
      <w:r>
        <w:rPr>
          <w:rFonts w:ascii="Times New Roman" w:hAnsi="Times New Roman" w:cs="Times New Roman"/>
          <w:sz w:val="28"/>
          <w:lang w:val="ru-RU"/>
        </w:rPr>
        <w:t>.</w:t>
      </w:r>
    </w:p>
    <w:p w14:paraId="41D68847" w14:textId="58B55331" w:rsidR="00F25674" w:rsidRDefault="00F25674" w:rsidP="00F25674">
      <w:pPr>
        <w:spacing w:line="360" w:lineRule="auto"/>
        <w:jc w:val="both"/>
        <w:rPr>
          <w:rFonts w:ascii="Times New Roman" w:hAnsi="Times New Roman" w:cs="Times New Roman"/>
          <w:sz w:val="28"/>
          <w:lang w:val="ru-RU"/>
        </w:rPr>
      </w:pPr>
      <w:r>
        <w:rPr>
          <w:rFonts w:ascii="Times New Roman" w:hAnsi="Times New Roman" w:cs="Times New Roman"/>
          <w:sz w:val="28"/>
          <w:lang w:val="ru-RU"/>
        </w:rPr>
        <w:tab/>
        <w:t xml:space="preserve">Наличие прогнозов погоды, как было отмечено, создает особенный лингвистический контент и является средством репрезентации погодных явлений. Проведенный анализ показал, что для </w:t>
      </w:r>
      <w:r w:rsidRPr="00A953D5">
        <w:rPr>
          <w:rFonts w:ascii="Times New Roman" w:hAnsi="Times New Roman" w:cs="Times New Roman"/>
          <w:b/>
          <w:sz w:val="28"/>
          <w:lang w:val="ru-RU"/>
        </w:rPr>
        <w:t>текстового прогноза</w:t>
      </w:r>
      <w:r w:rsidR="008D0F33">
        <w:rPr>
          <w:rFonts w:ascii="Times New Roman" w:hAnsi="Times New Roman" w:cs="Times New Roman"/>
          <w:b/>
          <w:sz w:val="28"/>
          <w:lang w:val="ru-RU"/>
        </w:rPr>
        <w:t xml:space="preserve"> </w:t>
      </w:r>
      <w:r>
        <w:rPr>
          <w:rFonts w:ascii="Times New Roman" w:hAnsi="Times New Roman" w:cs="Times New Roman"/>
          <w:sz w:val="28"/>
          <w:lang w:val="ru-RU"/>
        </w:rPr>
        <w:t xml:space="preserve">характерно наличие специальных терминов, </w:t>
      </w:r>
      <w:r w:rsidR="00CE5842">
        <w:rPr>
          <w:rFonts w:ascii="Times New Roman" w:hAnsi="Times New Roman" w:cs="Times New Roman"/>
          <w:sz w:val="28"/>
          <w:lang w:val="ru-RU"/>
        </w:rPr>
        <w:t>устойчивых словосочетаний идиоматического характера</w:t>
      </w:r>
      <w:r w:rsidR="006A6FBD">
        <w:rPr>
          <w:rFonts w:ascii="Times New Roman" w:hAnsi="Times New Roman" w:cs="Times New Roman"/>
          <w:sz w:val="28"/>
          <w:lang w:val="ru-RU"/>
        </w:rPr>
        <w:t xml:space="preserve">, значений физических величин и большого </w:t>
      </w:r>
      <w:r w:rsidR="006A6FBD">
        <w:rPr>
          <w:rFonts w:ascii="Times New Roman" w:hAnsi="Times New Roman" w:cs="Times New Roman"/>
          <w:sz w:val="28"/>
          <w:lang w:val="ru-RU"/>
        </w:rPr>
        <w:lastRenderedPageBreak/>
        <w:t>количества</w:t>
      </w:r>
      <w:r>
        <w:rPr>
          <w:rFonts w:ascii="Times New Roman" w:hAnsi="Times New Roman" w:cs="Times New Roman"/>
          <w:sz w:val="28"/>
          <w:lang w:val="ru-RU"/>
        </w:rPr>
        <w:t xml:space="preserve"> наре</w:t>
      </w:r>
      <w:r w:rsidR="008C0234">
        <w:rPr>
          <w:rFonts w:ascii="Times New Roman" w:hAnsi="Times New Roman" w:cs="Times New Roman"/>
          <w:sz w:val="28"/>
          <w:lang w:val="ru-RU"/>
        </w:rPr>
        <w:t>чий образа действия и времени</w:t>
      </w:r>
      <w:r w:rsidR="008D0F33">
        <w:rPr>
          <w:rFonts w:ascii="Times New Roman" w:hAnsi="Times New Roman" w:cs="Times New Roman"/>
          <w:sz w:val="28"/>
          <w:lang w:val="ru-RU"/>
        </w:rPr>
        <w:t xml:space="preserve"> (№61)</w:t>
      </w:r>
      <w:r w:rsidR="008C0234">
        <w:rPr>
          <w:rFonts w:ascii="Times New Roman" w:hAnsi="Times New Roman" w:cs="Times New Roman"/>
          <w:sz w:val="28"/>
          <w:lang w:val="ru-RU"/>
        </w:rPr>
        <w:t xml:space="preserve">. </w:t>
      </w:r>
      <w:r w:rsidR="005E1EAA">
        <w:rPr>
          <w:rFonts w:ascii="Times New Roman" w:hAnsi="Times New Roman" w:cs="Times New Roman"/>
          <w:sz w:val="28"/>
          <w:lang w:val="ru-RU"/>
        </w:rPr>
        <w:t xml:space="preserve">В текстах </w:t>
      </w:r>
      <w:r w:rsidR="007165E9">
        <w:rPr>
          <w:rFonts w:ascii="Times New Roman" w:hAnsi="Times New Roman" w:cs="Times New Roman"/>
          <w:sz w:val="28"/>
          <w:lang w:val="ru-RU"/>
        </w:rPr>
        <w:t>используются</w:t>
      </w:r>
      <w:r>
        <w:rPr>
          <w:rFonts w:ascii="Times New Roman" w:hAnsi="Times New Roman" w:cs="Times New Roman"/>
          <w:sz w:val="28"/>
          <w:lang w:val="ru-RU"/>
        </w:rPr>
        <w:t xml:space="preserve"> </w:t>
      </w:r>
      <w:r w:rsidR="005E1EAA">
        <w:rPr>
          <w:rFonts w:ascii="Times New Roman" w:hAnsi="Times New Roman" w:cs="Times New Roman"/>
          <w:sz w:val="28"/>
          <w:lang w:val="ru-RU"/>
        </w:rPr>
        <w:t>разнообразные сложные грамматические конструкции</w:t>
      </w:r>
      <w:r w:rsidR="00BE1CD0">
        <w:rPr>
          <w:rFonts w:ascii="Times New Roman" w:hAnsi="Times New Roman" w:cs="Times New Roman"/>
          <w:sz w:val="28"/>
          <w:lang w:val="ru-RU"/>
        </w:rPr>
        <w:t xml:space="preserve"> (напр. </w:t>
      </w:r>
      <w:r>
        <w:rPr>
          <w:rFonts w:ascii="Times New Roman" w:hAnsi="Times New Roman" w:cs="Times New Roman"/>
          <w:sz w:val="28"/>
          <w:lang w:val="ru-RU"/>
        </w:rPr>
        <w:t>субъектно-инфинитивная</w:t>
      </w:r>
      <w:r w:rsidR="00BE1CD0">
        <w:rPr>
          <w:rFonts w:ascii="Times New Roman" w:hAnsi="Times New Roman" w:cs="Times New Roman"/>
          <w:sz w:val="28"/>
          <w:lang w:val="ru-RU"/>
        </w:rPr>
        <w:t xml:space="preserve"> конструкция</w:t>
      </w:r>
      <w:r w:rsidR="00DC0EBC">
        <w:rPr>
          <w:rFonts w:ascii="Times New Roman" w:hAnsi="Times New Roman" w:cs="Times New Roman"/>
          <w:sz w:val="28"/>
          <w:lang w:val="ru-RU"/>
        </w:rPr>
        <w:t>, №63</w:t>
      </w:r>
      <w:r w:rsidR="00BE1CD0">
        <w:rPr>
          <w:rFonts w:ascii="Times New Roman" w:hAnsi="Times New Roman" w:cs="Times New Roman"/>
          <w:sz w:val="28"/>
          <w:lang w:val="ru-RU"/>
        </w:rPr>
        <w:t>)</w:t>
      </w:r>
      <w:r>
        <w:rPr>
          <w:rFonts w:ascii="Times New Roman" w:hAnsi="Times New Roman" w:cs="Times New Roman"/>
          <w:sz w:val="28"/>
          <w:lang w:val="ru-RU"/>
        </w:rPr>
        <w:t xml:space="preserve">. Несмотря на </w:t>
      </w:r>
      <w:r w:rsidR="00C60580">
        <w:rPr>
          <w:rFonts w:ascii="Times New Roman" w:hAnsi="Times New Roman" w:cs="Times New Roman"/>
          <w:sz w:val="28"/>
          <w:lang w:val="ru-RU"/>
        </w:rPr>
        <w:t>«сухой» стиль изложения материала</w:t>
      </w:r>
      <w:r>
        <w:rPr>
          <w:rFonts w:ascii="Times New Roman" w:hAnsi="Times New Roman" w:cs="Times New Roman"/>
          <w:sz w:val="28"/>
          <w:lang w:val="ru-RU"/>
        </w:rPr>
        <w:t xml:space="preserve">, в текстовом прогнозе присутствуют интенсивные прилагательные, имеющие ярко выраженную оценочную сему. </w:t>
      </w:r>
      <w:r w:rsidRPr="003676A1">
        <w:rPr>
          <w:rFonts w:ascii="Times New Roman" w:hAnsi="Times New Roman" w:cs="Times New Roman"/>
          <w:b/>
          <w:sz w:val="28"/>
          <w:lang w:val="ru-RU"/>
        </w:rPr>
        <w:t>Прогноз-схема</w:t>
      </w:r>
      <w:r>
        <w:rPr>
          <w:rFonts w:ascii="Times New Roman" w:hAnsi="Times New Roman" w:cs="Times New Roman"/>
          <w:b/>
          <w:sz w:val="28"/>
          <w:lang w:val="ru-RU"/>
        </w:rPr>
        <w:t xml:space="preserve"> </w:t>
      </w:r>
      <w:r>
        <w:rPr>
          <w:rFonts w:ascii="Times New Roman" w:hAnsi="Times New Roman" w:cs="Times New Roman"/>
          <w:sz w:val="28"/>
          <w:lang w:val="ru-RU"/>
        </w:rPr>
        <w:t>также использует специальные термины, к которым добавляются еще и символы, обозначающие конкретные состояния погоды</w:t>
      </w:r>
      <w:r w:rsidR="00AD108B">
        <w:rPr>
          <w:rFonts w:ascii="Times New Roman" w:hAnsi="Times New Roman" w:cs="Times New Roman"/>
          <w:sz w:val="28"/>
          <w:lang w:val="ru-RU"/>
        </w:rPr>
        <w:t xml:space="preserve"> (№57)</w:t>
      </w:r>
      <w:r>
        <w:rPr>
          <w:rFonts w:ascii="Times New Roman" w:hAnsi="Times New Roman" w:cs="Times New Roman"/>
          <w:sz w:val="28"/>
          <w:lang w:val="ru-RU"/>
        </w:rPr>
        <w:t>, и многофункциональные интерактивные географические карты</w:t>
      </w:r>
      <w:r w:rsidR="00AD108B">
        <w:rPr>
          <w:rFonts w:ascii="Times New Roman" w:hAnsi="Times New Roman" w:cs="Times New Roman"/>
          <w:sz w:val="28"/>
          <w:lang w:val="ru-RU"/>
        </w:rPr>
        <w:t xml:space="preserve"> (№60)</w:t>
      </w:r>
      <w:r>
        <w:rPr>
          <w:rFonts w:ascii="Times New Roman" w:hAnsi="Times New Roman" w:cs="Times New Roman"/>
          <w:sz w:val="28"/>
          <w:lang w:val="ru-RU"/>
        </w:rPr>
        <w:t>. Для описания состояний погоды широко используются отдельные прилагательные и существительные, встречаются предикативные структуры</w:t>
      </w:r>
      <w:r w:rsidR="003218EC">
        <w:rPr>
          <w:rFonts w:ascii="Times New Roman" w:hAnsi="Times New Roman" w:cs="Times New Roman"/>
          <w:sz w:val="28"/>
          <w:lang w:val="ru-RU"/>
        </w:rPr>
        <w:t xml:space="preserve"> (№58)</w:t>
      </w:r>
      <w:r>
        <w:rPr>
          <w:rFonts w:ascii="Times New Roman" w:hAnsi="Times New Roman" w:cs="Times New Roman"/>
          <w:sz w:val="28"/>
          <w:lang w:val="ru-RU"/>
        </w:rPr>
        <w:t>. Все встречающиеся словосочетания можно разделить на группы</w:t>
      </w:r>
      <w:r w:rsidRPr="00672C53">
        <w:rPr>
          <w:rFonts w:ascii="Times New Roman" w:hAnsi="Times New Roman" w:cs="Times New Roman"/>
          <w:sz w:val="28"/>
          <w:lang w:val="ru-RU"/>
        </w:rPr>
        <w:t>: существительное с прилагательным</w:t>
      </w:r>
      <w:r w:rsidRPr="00672C53">
        <w:rPr>
          <w:rFonts w:ascii="Times New Roman" w:hAnsi="Times New Roman" w:cs="Times New Roman"/>
          <w:i/>
          <w:sz w:val="28"/>
          <w:lang w:val="ru-RU"/>
        </w:rPr>
        <w:t xml:space="preserve">, </w:t>
      </w:r>
      <w:r w:rsidRPr="00672C53">
        <w:rPr>
          <w:rFonts w:ascii="Times New Roman" w:hAnsi="Times New Roman" w:cs="Times New Roman"/>
          <w:sz w:val="28"/>
          <w:lang w:val="ru-RU"/>
        </w:rPr>
        <w:t>прилагательное с наречием</w:t>
      </w:r>
      <w:r w:rsidRPr="00672C53">
        <w:rPr>
          <w:rFonts w:ascii="Times New Roman" w:hAnsi="Times New Roman" w:cs="Times New Roman"/>
          <w:i/>
          <w:sz w:val="28"/>
          <w:lang w:val="ru-RU"/>
        </w:rPr>
        <w:t xml:space="preserve">, </w:t>
      </w:r>
      <w:r w:rsidRPr="00672C53">
        <w:rPr>
          <w:rFonts w:ascii="Times New Roman" w:hAnsi="Times New Roman" w:cs="Times New Roman"/>
          <w:sz w:val="28"/>
          <w:lang w:val="ru-RU"/>
        </w:rPr>
        <w:t>существительное с существительным</w:t>
      </w:r>
      <w:r w:rsidRPr="00672C53">
        <w:rPr>
          <w:rFonts w:ascii="Times New Roman" w:hAnsi="Times New Roman" w:cs="Times New Roman"/>
          <w:i/>
          <w:sz w:val="28"/>
          <w:lang w:val="ru-RU"/>
        </w:rPr>
        <w:t xml:space="preserve">, </w:t>
      </w:r>
      <w:r w:rsidRPr="00672C53">
        <w:rPr>
          <w:rFonts w:ascii="Times New Roman" w:hAnsi="Times New Roman" w:cs="Times New Roman"/>
          <w:sz w:val="28"/>
          <w:lang w:val="ru-RU"/>
        </w:rPr>
        <w:t>прилагательное с прилагательным</w:t>
      </w:r>
      <w:r>
        <w:rPr>
          <w:rFonts w:ascii="Times New Roman" w:hAnsi="Times New Roman" w:cs="Times New Roman"/>
          <w:sz w:val="28"/>
          <w:lang w:val="ru-RU"/>
        </w:rPr>
        <w:t>.</w:t>
      </w:r>
    </w:p>
    <w:p w14:paraId="5E36F0A5" w14:textId="77777777" w:rsidR="00D61DFF" w:rsidRDefault="00F25674" w:rsidP="007720FC">
      <w:pPr>
        <w:spacing w:line="360" w:lineRule="auto"/>
        <w:jc w:val="both"/>
        <w:rPr>
          <w:rFonts w:ascii="Times New Roman" w:hAnsi="Times New Roman" w:cs="Times New Roman"/>
          <w:sz w:val="28"/>
          <w:lang w:val="ru-RU"/>
        </w:rPr>
      </w:pPr>
      <w:r>
        <w:rPr>
          <w:rFonts w:ascii="Times New Roman" w:hAnsi="Times New Roman" w:cs="Times New Roman"/>
          <w:sz w:val="28"/>
          <w:lang w:val="ru-RU"/>
        </w:rPr>
        <w:tab/>
        <w:t>В настоящей работе было отмечено, что при сравнении трех национально-лингвистических вариантов языковой картины мира некоторые особенности, свойственные индийской картине мира, отличаются от того, что демонстрируют нам американская и британская картины мира. Для индийских электронных англоязычных газет характерно отсутствие текстовых прогнозов погоды, а предмет описания, статьи, представлен реже чем в британских и американских газетах. В остальном же все рассматриваемые нами электронные англоязычные газеты демонстрируют схожие методы репрезентации погодно-климатических явлений.</w:t>
      </w:r>
    </w:p>
    <w:p w14:paraId="624E4D64" w14:textId="74156831" w:rsidR="007B7836" w:rsidRDefault="00661EA8" w:rsidP="007720FC">
      <w:pPr>
        <w:spacing w:line="360" w:lineRule="auto"/>
        <w:jc w:val="both"/>
        <w:rPr>
          <w:rFonts w:ascii="Times New Roman" w:hAnsi="Times New Roman" w:cs="Times New Roman"/>
          <w:sz w:val="28"/>
          <w:lang w:val="ru-RU"/>
        </w:rPr>
      </w:pPr>
      <w:r>
        <w:rPr>
          <w:rFonts w:ascii="Times New Roman" w:hAnsi="Times New Roman" w:cs="Times New Roman"/>
          <w:sz w:val="28"/>
          <w:lang w:val="ru-RU"/>
        </w:rPr>
        <w:tab/>
      </w:r>
      <w:r w:rsidR="00537B03">
        <w:rPr>
          <w:rFonts w:ascii="Times New Roman" w:hAnsi="Times New Roman" w:cs="Times New Roman"/>
          <w:sz w:val="28"/>
          <w:lang w:val="ru-RU"/>
        </w:rPr>
        <w:t xml:space="preserve">В целом, работа </w:t>
      </w:r>
      <w:r w:rsidR="00E10026">
        <w:rPr>
          <w:rFonts w:ascii="Times New Roman" w:hAnsi="Times New Roman" w:cs="Times New Roman"/>
          <w:sz w:val="28"/>
          <w:lang w:val="ru-RU"/>
        </w:rPr>
        <w:t xml:space="preserve">намечает один из возможных дальнейших путей проведения исследования. </w:t>
      </w:r>
      <w:r w:rsidR="00A07EE2">
        <w:rPr>
          <w:rFonts w:ascii="Times New Roman" w:hAnsi="Times New Roman" w:cs="Times New Roman"/>
          <w:sz w:val="28"/>
          <w:lang w:val="ru-RU"/>
        </w:rPr>
        <w:t>В рамках лингвокультурологического подхода</w:t>
      </w:r>
      <w:r w:rsidR="00E10026">
        <w:rPr>
          <w:rFonts w:ascii="Times New Roman" w:hAnsi="Times New Roman" w:cs="Times New Roman"/>
          <w:sz w:val="28"/>
          <w:lang w:val="ru-RU"/>
        </w:rPr>
        <w:t xml:space="preserve"> </w:t>
      </w:r>
      <w:r w:rsidR="00FA47A8">
        <w:rPr>
          <w:rFonts w:ascii="Times New Roman" w:hAnsi="Times New Roman" w:cs="Times New Roman"/>
          <w:sz w:val="28"/>
          <w:lang w:val="ru-RU"/>
        </w:rPr>
        <w:t xml:space="preserve">было бы </w:t>
      </w:r>
      <w:r w:rsidR="00E10026">
        <w:rPr>
          <w:rFonts w:ascii="Times New Roman" w:hAnsi="Times New Roman" w:cs="Times New Roman"/>
          <w:sz w:val="28"/>
          <w:lang w:val="ru-RU"/>
        </w:rPr>
        <w:t xml:space="preserve">интересно сравнить устойчивые словосочетания идиоматического характера, </w:t>
      </w:r>
      <w:r w:rsidR="00A07EE2">
        <w:rPr>
          <w:rFonts w:ascii="Times New Roman" w:hAnsi="Times New Roman" w:cs="Times New Roman"/>
          <w:sz w:val="28"/>
          <w:lang w:val="ru-RU"/>
        </w:rPr>
        <w:t>и</w:t>
      </w:r>
      <w:r w:rsidR="00E10026">
        <w:rPr>
          <w:rFonts w:ascii="Times New Roman" w:hAnsi="Times New Roman" w:cs="Times New Roman"/>
          <w:sz w:val="28"/>
          <w:lang w:val="ru-RU"/>
        </w:rPr>
        <w:t>спользуемые при описании погодно-</w:t>
      </w:r>
      <w:r w:rsidR="00A07EE2">
        <w:rPr>
          <w:rFonts w:ascii="Times New Roman" w:hAnsi="Times New Roman" w:cs="Times New Roman"/>
          <w:sz w:val="28"/>
          <w:lang w:val="ru-RU"/>
        </w:rPr>
        <w:t>климатических явлений,</w:t>
      </w:r>
      <w:r w:rsidR="00FA47A8">
        <w:rPr>
          <w:rFonts w:ascii="Times New Roman" w:hAnsi="Times New Roman" w:cs="Times New Roman"/>
          <w:sz w:val="28"/>
          <w:lang w:val="ru-RU"/>
        </w:rPr>
        <w:t xml:space="preserve"> в русском и английском языках.</w:t>
      </w:r>
      <w:r w:rsidR="006456AD">
        <w:rPr>
          <w:rFonts w:ascii="Times New Roman" w:hAnsi="Times New Roman" w:cs="Times New Roman"/>
          <w:sz w:val="28"/>
          <w:lang w:val="ru-RU"/>
        </w:rPr>
        <w:t xml:space="preserve"> Это дало бы возможность сделать выводы о</w:t>
      </w:r>
      <w:r w:rsidR="000C0BFF">
        <w:rPr>
          <w:rFonts w:ascii="Times New Roman" w:hAnsi="Times New Roman" w:cs="Times New Roman"/>
          <w:sz w:val="28"/>
          <w:lang w:val="ru-RU"/>
        </w:rPr>
        <w:t>б идиоматичности</w:t>
      </w:r>
      <w:r w:rsidR="0012252F">
        <w:rPr>
          <w:rFonts w:ascii="Times New Roman" w:hAnsi="Times New Roman" w:cs="Times New Roman"/>
          <w:sz w:val="28"/>
          <w:lang w:val="ru-RU"/>
        </w:rPr>
        <w:t xml:space="preserve"> рассматриваемых языков и о мировидении</w:t>
      </w:r>
      <w:r w:rsidR="00FB2A7D">
        <w:rPr>
          <w:rFonts w:ascii="Times New Roman" w:hAnsi="Times New Roman" w:cs="Times New Roman"/>
          <w:sz w:val="28"/>
          <w:lang w:val="ru-RU"/>
        </w:rPr>
        <w:t xml:space="preserve"> соответствующих</w:t>
      </w:r>
      <w:r w:rsidR="0012252F">
        <w:rPr>
          <w:rFonts w:ascii="Times New Roman" w:hAnsi="Times New Roman" w:cs="Times New Roman"/>
          <w:sz w:val="28"/>
          <w:lang w:val="ru-RU"/>
        </w:rPr>
        <w:t xml:space="preserve"> лингвоэтносов. Исследо</w:t>
      </w:r>
      <w:r w:rsidR="00AC0000">
        <w:rPr>
          <w:rFonts w:ascii="Times New Roman" w:hAnsi="Times New Roman" w:cs="Times New Roman"/>
          <w:sz w:val="28"/>
          <w:lang w:val="ru-RU"/>
        </w:rPr>
        <w:t xml:space="preserve">вание может проводиться как </w:t>
      </w:r>
      <w:r w:rsidR="00C92871">
        <w:rPr>
          <w:rFonts w:ascii="Times New Roman" w:hAnsi="Times New Roman" w:cs="Times New Roman"/>
          <w:sz w:val="28"/>
          <w:lang w:val="ru-RU"/>
        </w:rPr>
        <w:t xml:space="preserve">на </w:t>
      </w:r>
      <w:r w:rsidR="00060645">
        <w:rPr>
          <w:rFonts w:ascii="Times New Roman" w:hAnsi="Times New Roman" w:cs="Times New Roman"/>
          <w:sz w:val="28"/>
          <w:lang w:val="ru-RU"/>
        </w:rPr>
        <w:t>базе</w:t>
      </w:r>
      <w:r w:rsidR="00AC0000">
        <w:rPr>
          <w:rFonts w:ascii="Times New Roman" w:hAnsi="Times New Roman" w:cs="Times New Roman"/>
          <w:sz w:val="28"/>
          <w:lang w:val="ru-RU"/>
        </w:rPr>
        <w:t xml:space="preserve"> </w:t>
      </w:r>
      <w:r w:rsidR="00060645">
        <w:rPr>
          <w:rFonts w:ascii="Times New Roman" w:hAnsi="Times New Roman" w:cs="Times New Roman"/>
          <w:sz w:val="28"/>
          <w:lang w:val="ru-RU"/>
        </w:rPr>
        <w:t xml:space="preserve">русского и английского языков, так и </w:t>
      </w:r>
      <w:r w:rsidR="003E359B">
        <w:rPr>
          <w:rFonts w:ascii="Times New Roman" w:hAnsi="Times New Roman" w:cs="Times New Roman"/>
          <w:sz w:val="28"/>
          <w:lang w:val="ru-RU"/>
        </w:rPr>
        <w:t xml:space="preserve">на базе </w:t>
      </w:r>
      <w:r w:rsidR="00060645">
        <w:rPr>
          <w:rFonts w:ascii="Times New Roman" w:hAnsi="Times New Roman" w:cs="Times New Roman"/>
          <w:sz w:val="28"/>
          <w:lang w:val="ru-RU"/>
        </w:rPr>
        <w:t>других языков.</w:t>
      </w:r>
    </w:p>
    <w:p w14:paraId="316BB1F4" w14:textId="77777777" w:rsidR="00B930E1" w:rsidRPr="007720FC" w:rsidRDefault="00B930E1" w:rsidP="007720FC">
      <w:pPr>
        <w:spacing w:line="360" w:lineRule="auto"/>
        <w:jc w:val="both"/>
        <w:rPr>
          <w:rFonts w:ascii="Times New Roman" w:hAnsi="Times New Roman" w:cs="Times New Roman"/>
          <w:sz w:val="28"/>
          <w:lang w:val="ru-RU"/>
        </w:rPr>
      </w:pPr>
    </w:p>
    <w:p w14:paraId="07F10EAB" w14:textId="77777777" w:rsidR="00D61DFF" w:rsidRPr="00E02F02" w:rsidRDefault="00E02F02" w:rsidP="001026B5">
      <w:pPr>
        <w:pStyle w:val="Heading1"/>
      </w:pPr>
      <w:bookmarkStart w:id="43" w:name="_Toc484014260"/>
      <w:r w:rsidRPr="00E02F02">
        <w:lastRenderedPageBreak/>
        <w:t>СПИСОК ИСПОЛЬЗОВАННОЙ ЛИТЕРАТУРЫ</w:t>
      </w:r>
      <w:bookmarkEnd w:id="43"/>
    </w:p>
    <w:p w14:paraId="45CC5C42" w14:textId="77777777" w:rsidR="00D61DFF" w:rsidRPr="000C0BFF" w:rsidRDefault="00D61DFF" w:rsidP="00D61DFF">
      <w:pPr>
        <w:pStyle w:val="Paragraphedeliste1"/>
        <w:tabs>
          <w:tab w:val="left" w:pos="567"/>
        </w:tabs>
        <w:spacing w:line="360" w:lineRule="auto"/>
        <w:ind w:left="0"/>
        <w:jc w:val="both"/>
        <w:rPr>
          <w:sz w:val="26"/>
          <w:szCs w:val="26"/>
          <w:lang w:val="ru-RU"/>
        </w:rPr>
      </w:pPr>
    </w:p>
    <w:p w14:paraId="4BFC3B46" w14:textId="77777777" w:rsidR="00D61DFF" w:rsidRPr="00116E1E"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 xml:space="preserve">Алефиренко Н.Ф. Лингвокультурология: ценностно-смысловое пространство языка. </w:t>
      </w:r>
      <w:r w:rsidRPr="00116E1E">
        <w:rPr>
          <w:sz w:val="26"/>
          <w:szCs w:val="26"/>
          <w:lang w:val="ru-RU"/>
        </w:rPr>
        <w:t>М., 2010.</w:t>
      </w:r>
    </w:p>
    <w:p w14:paraId="267ACA77" w14:textId="77777777" w:rsidR="00D61DFF" w:rsidRPr="007B7836" w:rsidRDefault="00D61DFF" w:rsidP="0034166B">
      <w:pPr>
        <w:pStyle w:val="Paragraphedeliste1"/>
        <w:numPr>
          <w:ilvl w:val="0"/>
          <w:numId w:val="23"/>
        </w:numPr>
        <w:tabs>
          <w:tab w:val="left" w:pos="567"/>
        </w:tabs>
        <w:spacing w:line="360" w:lineRule="auto"/>
        <w:ind w:left="567" w:hanging="567"/>
        <w:jc w:val="both"/>
        <w:rPr>
          <w:rStyle w:val="Emphasis"/>
          <w:i w:val="0"/>
          <w:iCs w:val="0"/>
          <w:sz w:val="26"/>
          <w:szCs w:val="26"/>
          <w:lang w:val="ru-RU"/>
        </w:rPr>
      </w:pPr>
      <w:r w:rsidRPr="007B7836">
        <w:rPr>
          <w:rStyle w:val="Emphasis"/>
          <w:i w:val="0"/>
          <w:sz w:val="26"/>
          <w:szCs w:val="26"/>
          <w:lang w:val="ru-RU"/>
        </w:rPr>
        <w:t xml:space="preserve">Амосова </w:t>
      </w:r>
      <w:r w:rsidR="00F52502" w:rsidRPr="007B7836">
        <w:rPr>
          <w:rStyle w:val="Emphasis"/>
          <w:i w:val="0"/>
          <w:sz w:val="26"/>
          <w:szCs w:val="26"/>
          <w:lang w:val="ru-RU"/>
        </w:rPr>
        <w:t xml:space="preserve">Н.Н. Английская контекстология </w:t>
      </w:r>
      <w:r w:rsidRPr="007B7836">
        <w:rPr>
          <w:rStyle w:val="Emphasis"/>
          <w:i w:val="0"/>
          <w:sz w:val="26"/>
          <w:szCs w:val="26"/>
          <w:lang w:val="ru-RU"/>
        </w:rPr>
        <w:t>- Л., 1968.- 104 с.</w:t>
      </w:r>
    </w:p>
    <w:p w14:paraId="4FB60F7F"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Амосова Н.Н. Основы английской фразеологии/ Предисл. О.И. Бродович. Изд. 2-е, доп. – М.: Книжный дом «ЛИБРОКОМ», 2010. – 216 с.</w:t>
      </w:r>
    </w:p>
    <w:p w14:paraId="167D53EE"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 xml:space="preserve">Апресян Ю. Д. Избранные труды. - М.: Школа «Языки русской культуры», 1995. – Т. </w:t>
      </w:r>
      <w:r w:rsidRPr="00D93992">
        <w:rPr>
          <w:sz w:val="26"/>
          <w:szCs w:val="26"/>
        </w:rPr>
        <w:t>II</w:t>
      </w:r>
      <w:r w:rsidRPr="00D61DFF">
        <w:rPr>
          <w:sz w:val="26"/>
          <w:szCs w:val="26"/>
          <w:lang w:val="ru-RU"/>
        </w:rPr>
        <w:t>: Интегральное описание языка и системная лексикография. - 767 с.</w:t>
      </w:r>
    </w:p>
    <w:p w14:paraId="61098E4D"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color w:val="000000" w:themeColor="text1"/>
          <w:sz w:val="26"/>
          <w:szCs w:val="26"/>
          <w:lang w:val="ru-RU" w:eastAsia="en-GB"/>
        </w:rPr>
        <w:t>Арнольд</w:t>
      </w:r>
      <w:r w:rsidRPr="00252A96">
        <w:rPr>
          <w:color w:val="000000" w:themeColor="text1"/>
          <w:sz w:val="26"/>
          <w:szCs w:val="26"/>
          <w:shd w:val="clear" w:color="auto" w:fill="FFFFFF"/>
          <w:lang w:eastAsia="en-GB"/>
        </w:rPr>
        <w:t> </w:t>
      </w:r>
      <w:r w:rsidRPr="00D61DFF">
        <w:rPr>
          <w:color w:val="000000" w:themeColor="text1"/>
          <w:sz w:val="26"/>
          <w:szCs w:val="26"/>
          <w:shd w:val="clear" w:color="auto" w:fill="FFFFFF"/>
          <w:lang w:val="ru-RU" w:eastAsia="en-GB"/>
        </w:rPr>
        <w:t>И.В.</w:t>
      </w:r>
      <w:r w:rsidRPr="00252A96">
        <w:rPr>
          <w:color w:val="000000" w:themeColor="text1"/>
          <w:sz w:val="26"/>
          <w:szCs w:val="26"/>
          <w:shd w:val="clear" w:color="auto" w:fill="FFFFFF"/>
          <w:lang w:eastAsia="en-GB"/>
        </w:rPr>
        <w:t> </w:t>
      </w:r>
      <w:r w:rsidRPr="00D61DFF">
        <w:rPr>
          <w:color w:val="000000" w:themeColor="text1"/>
          <w:sz w:val="26"/>
          <w:szCs w:val="26"/>
          <w:lang w:val="ru-RU" w:eastAsia="en-GB"/>
        </w:rPr>
        <w:t>Основы научных исследований в лингвистике</w:t>
      </w:r>
      <w:r w:rsidRPr="00D61DFF">
        <w:rPr>
          <w:color w:val="000000" w:themeColor="text1"/>
          <w:sz w:val="26"/>
          <w:szCs w:val="26"/>
          <w:shd w:val="clear" w:color="auto" w:fill="FFFFFF"/>
          <w:lang w:val="ru-RU" w:eastAsia="en-GB"/>
        </w:rPr>
        <w:t>: Учеб. пособие. — М.: Высш. шк., 1991. — 140 с.</w:t>
      </w:r>
    </w:p>
    <w:p w14:paraId="46A50CB2" w14:textId="77777777" w:rsidR="00D61DFF" w:rsidRPr="00D54E6C" w:rsidRDefault="00D61DFF" w:rsidP="0034166B">
      <w:pPr>
        <w:pStyle w:val="Paragraphedeliste1"/>
        <w:numPr>
          <w:ilvl w:val="0"/>
          <w:numId w:val="23"/>
        </w:numPr>
        <w:tabs>
          <w:tab w:val="left" w:pos="567"/>
        </w:tabs>
        <w:spacing w:line="360" w:lineRule="auto"/>
        <w:ind w:left="567" w:hanging="567"/>
        <w:jc w:val="both"/>
        <w:rPr>
          <w:rStyle w:val="Emphasis"/>
          <w:i w:val="0"/>
          <w:iCs w:val="0"/>
          <w:sz w:val="26"/>
          <w:szCs w:val="26"/>
          <w:lang w:val="ru-RU"/>
        </w:rPr>
      </w:pPr>
      <w:r w:rsidRPr="00D54E6C">
        <w:rPr>
          <w:rStyle w:val="Emphasis"/>
          <w:i w:val="0"/>
          <w:sz w:val="26"/>
          <w:szCs w:val="26"/>
          <w:lang w:val="ru-RU"/>
        </w:rPr>
        <w:t>Арнольд И.В. Стилистика. Современный английский язык М.: Флинта, Наука, 2002. – 384 с.</w:t>
      </w:r>
    </w:p>
    <w:p w14:paraId="44E4D1A5"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 xml:space="preserve">Арнольд, И. В. Лексикология современного английского языка. – М.: «ФЛИНТА», «Наука», 2012. – 376 с. </w:t>
      </w:r>
    </w:p>
    <w:p w14:paraId="194B7DA3" w14:textId="77777777" w:rsidR="00D61DFF" w:rsidRPr="00D61DFF" w:rsidRDefault="00D61DFF" w:rsidP="0034166B">
      <w:pPr>
        <w:pStyle w:val="Paragraphedeliste1"/>
        <w:numPr>
          <w:ilvl w:val="0"/>
          <w:numId w:val="23"/>
        </w:numPr>
        <w:tabs>
          <w:tab w:val="num" w:pos="567"/>
        </w:tabs>
        <w:spacing w:line="360" w:lineRule="auto"/>
        <w:ind w:left="567" w:hanging="567"/>
        <w:jc w:val="both"/>
        <w:rPr>
          <w:sz w:val="22"/>
          <w:szCs w:val="27"/>
          <w:lang w:val="ru-RU"/>
        </w:rPr>
      </w:pPr>
      <w:r w:rsidRPr="00D61DFF">
        <w:rPr>
          <w:sz w:val="26"/>
          <w:szCs w:val="26"/>
          <w:lang w:val="ru-RU" w:eastAsia="ru-RU"/>
        </w:rPr>
        <w:t>Балли Ш. Французская стилистика. — М.: Изд-во иностр. лит-ры, 1961.</w:t>
      </w:r>
    </w:p>
    <w:p w14:paraId="001F8FC4"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shd w:val="clear" w:color="auto" w:fill="FFFFFF"/>
          <w:lang w:val="ru-RU" w:eastAsia="en-GB"/>
        </w:rPr>
        <w:t>Бенвенист Э. Общая лингвистика.</w:t>
      </w:r>
      <w:r w:rsidRPr="00D93992">
        <w:rPr>
          <w:sz w:val="26"/>
          <w:szCs w:val="26"/>
          <w:shd w:val="clear" w:color="auto" w:fill="FFFFFF"/>
          <w:lang w:eastAsia="en-GB"/>
        </w:rPr>
        <w:t> </w:t>
      </w:r>
      <w:r w:rsidRPr="00D61DFF">
        <w:rPr>
          <w:sz w:val="26"/>
          <w:szCs w:val="26"/>
          <w:shd w:val="clear" w:color="auto" w:fill="FFFFFF"/>
          <w:lang w:val="ru-RU" w:eastAsia="en-GB"/>
        </w:rPr>
        <w:t>-</w:t>
      </w:r>
      <w:r w:rsidRPr="00D93992">
        <w:rPr>
          <w:sz w:val="26"/>
          <w:szCs w:val="26"/>
          <w:shd w:val="clear" w:color="auto" w:fill="FFFFFF"/>
          <w:lang w:eastAsia="en-GB"/>
        </w:rPr>
        <w:t> </w:t>
      </w:r>
      <w:r w:rsidRPr="00D61DFF">
        <w:rPr>
          <w:color w:val="333333"/>
          <w:sz w:val="26"/>
          <w:szCs w:val="26"/>
          <w:shd w:val="clear" w:color="auto" w:fill="FFFFFF"/>
          <w:lang w:val="ru-RU" w:eastAsia="en-GB"/>
        </w:rPr>
        <w:t>М.:</w:t>
      </w:r>
      <w:r w:rsidRPr="00D93992">
        <w:rPr>
          <w:color w:val="333333"/>
          <w:sz w:val="26"/>
          <w:szCs w:val="26"/>
          <w:shd w:val="clear" w:color="auto" w:fill="FFFFFF"/>
          <w:lang w:eastAsia="en-GB"/>
        </w:rPr>
        <w:t> </w:t>
      </w:r>
      <w:r w:rsidRPr="00D61DFF">
        <w:rPr>
          <w:color w:val="2E2A23"/>
          <w:sz w:val="26"/>
          <w:szCs w:val="26"/>
          <w:shd w:val="clear" w:color="auto" w:fill="FFFFFF"/>
          <w:lang w:val="ru-RU" w:eastAsia="en-GB"/>
        </w:rPr>
        <w:t>Прогресс,</w:t>
      </w:r>
      <w:r w:rsidRPr="00D93992">
        <w:rPr>
          <w:color w:val="2E2A23"/>
          <w:sz w:val="26"/>
          <w:szCs w:val="26"/>
          <w:shd w:val="clear" w:color="auto" w:fill="FFFFFF"/>
          <w:lang w:eastAsia="en-GB"/>
        </w:rPr>
        <w:t> </w:t>
      </w:r>
      <w:r w:rsidRPr="00D61DFF">
        <w:rPr>
          <w:color w:val="333333"/>
          <w:sz w:val="26"/>
          <w:szCs w:val="26"/>
          <w:shd w:val="clear" w:color="auto" w:fill="FFFFFF"/>
          <w:lang w:val="ru-RU" w:eastAsia="en-GB"/>
        </w:rPr>
        <w:t xml:space="preserve">1974. — 448 </w:t>
      </w:r>
      <w:r w:rsidRPr="00D93992">
        <w:rPr>
          <w:color w:val="333333"/>
          <w:sz w:val="26"/>
          <w:szCs w:val="26"/>
          <w:shd w:val="clear" w:color="auto" w:fill="FFFFFF"/>
          <w:lang w:eastAsia="en-GB"/>
        </w:rPr>
        <w:t>c</w:t>
      </w:r>
      <w:r w:rsidRPr="00D61DFF">
        <w:rPr>
          <w:color w:val="333333"/>
          <w:sz w:val="26"/>
          <w:szCs w:val="26"/>
          <w:shd w:val="clear" w:color="auto" w:fill="FFFFFF"/>
          <w:lang w:val="ru-RU" w:eastAsia="en-GB"/>
        </w:rPr>
        <w:t>.</w:t>
      </w:r>
    </w:p>
    <w:p w14:paraId="55DAF27F"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 xml:space="preserve">Википедия [Электронный ресурс]. - </w:t>
      </w:r>
      <w:hyperlink r:id="rId25" w:history="1">
        <w:r w:rsidRPr="00ED1FB4">
          <w:rPr>
            <w:rStyle w:val="Hyperlink"/>
            <w:sz w:val="28"/>
            <w:szCs w:val="28"/>
          </w:rPr>
          <w:t>https</w:t>
        </w:r>
        <w:r w:rsidRPr="00D61DFF">
          <w:rPr>
            <w:rStyle w:val="Hyperlink"/>
            <w:sz w:val="28"/>
            <w:szCs w:val="28"/>
            <w:lang w:val="ru-RU"/>
          </w:rPr>
          <w:t>://</w:t>
        </w:r>
        <w:r w:rsidRPr="00ED1FB4">
          <w:rPr>
            <w:rStyle w:val="Hyperlink"/>
            <w:sz w:val="28"/>
            <w:szCs w:val="28"/>
          </w:rPr>
          <w:t>ru</w:t>
        </w:r>
        <w:r w:rsidRPr="00D61DFF">
          <w:rPr>
            <w:rStyle w:val="Hyperlink"/>
            <w:sz w:val="28"/>
            <w:szCs w:val="28"/>
            <w:lang w:val="ru-RU"/>
          </w:rPr>
          <w:t>.</w:t>
        </w:r>
        <w:r w:rsidRPr="00ED1FB4">
          <w:rPr>
            <w:rStyle w:val="Hyperlink"/>
            <w:sz w:val="28"/>
            <w:szCs w:val="28"/>
          </w:rPr>
          <w:t>wikipedia</w:t>
        </w:r>
        <w:r w:rsidRPr="00D61DFF">
          <w:rPr>
            <w:rStyle w:val="Hyperlink"/>
            <w:sz w:val="28"/>
            <w:szCs w:val="28"/>
            <w:lang w:val="ru-RU"/>
          </w:rPr>
          <w:t>.</w:t>
        </w:r>
        <w:r w:rsidRPr="00ED1FB4">
          <w:rPr>
            <w:rStyle w:val="Hyperlink"/>
            <w:sz w:val="28"/>
            <w:szCs w:val="28"/>
          </w:rPr>
          <w:t>org</w:t>
        </w:r>
        <w:r w:rsidRPr="00D61DFF">
          <w:rPr>
            <w:rStyle w:val="Hyperlink"/>
            <w:sz w:val="28"/>
            <w:szCs w:val="28"/>
            <w:lang w:val="ru-RU"/>
          </w:rPr>
          <w:t>/</w:t>
        </w:r>
        <w:r w:rsidRPr="00ED1FB4">
          <w:rPr>
            <w:rStyle w:val="Hyperlink"/>
            <w:sz w:val="28"/>
            <w:szCs w:val="28"/>
          </w:rPr>
          <w:t>wiki</w:t>
        </w:r>
        <w:r w:rsidRPr="00D61DFF">
          <w:rPr>
            <w:rStyle w:val="Hyperlink"/>
            <w:sz w:val="28"/>
            <w:szCs w:val="28"/>
            <w:lang w:val="ru-RU"/>
          </w:rPr>
          <w:t>/%</w:t>
        </w:r>
        <w:r w:rsidRPr="00ED1FB4">
          <w:rPr>
            <w:rStyle w:val="Hyperlink"/>
            <w:sz w:val="28"/>
            <w:szCs w:val="28"/>
          </w:rPr>
          <w:t>D</w:t>
        </w:r>
        <w:r w:rsidRPr="00D61DFF">
          <w:rPr>
            <w:rStyle w:val="Hyperlink"/>
            <w:sz w:val="28"/>
            <w:szCs w:val="28"/>
            <w:lang w:val="ru-RU"/>
          </w:rPr>
          <w:t>0%9</w:t>
        </w:r>
        <w:r w:rsidRPr="00ED1FB4">
          <w:rPr>
            <w:rStyle w:val="Hyperlink"/>
            <w:sz w:val="28"/>
            <w:szCs w:val="28"/>
          </w:rPr>
          <w:t>F</w:t>
        </w:r>
        <w:r w:rsidRPr="00D61DFF">
          <w:rPr>
            <w:rStyle w:val="Hyperlink"/>
            <w:sz w:val="28"/>
            <w:szCs w:val="28"/>
            <w:lang w:val="ru-RU"/>
          </w:rPr>
          <w:t>%</w:t>
        </w:r>
        <w:r w:rsidRPr="00ED1FB4">
          <w:rPr>
            <w:rStyle w:val="Hyperlink"/>
            <w:sz w:val="28"/>
            <w:szCs w:val="28"/>
          </w:rPr>
          <w:t>D</w:t>
        </w:r>
        <w:r w:rsidRPr="00D61DFF">
          <w:rPr>
            <w:rStyle w:val="Hyperlink"/>
            <w:sz w:val="28"/>
            <w:szCs w:val="28"/>
            <w:lang w:val="ru-RU"/>
          </w:rPr>
          <w:t>1%83%</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1%</w:t>
        </w:r>
        <w:r w:rsidRPr="00ED1FB4">
          <w:rPr>
            <w:rStyle w:val="Hyperlink"/>
            <w:sz w:val="28"/>
            <w:szCs w:val="28"/>
          </w:rPr>
          <w:t>D</w:t>
        </w:r>
        <w:r w:rsidRPr="00D61DFF">
          <w:rPr>
            <w:rStyle w:val="Hyperlink"/>
            <w:sz w:val="28"/>
            <w:szCs w:val="28"/>
            <w:lang w:val="ru-RU"/>
          </w:rPr>
          <w:t>0%</w:t>
        </w:r>
        <w:r w:rsidRPr="00ED1FB4">
          <w:rPr>
            <w:rStyle w:val="Hyperlink"/>
            <w:sz w:val="28"/>
            <w:szCs w:val="28"/>
          </w:rPr>
          <w:t>BB</w:t>
        </w:r>
        <w:r w:rsidRPr="00D61DFF">
          <w:rPr>
            <w:rStyle w:val="Hyperlink"/>
            <w:sz w:val="28"/>
            <w:szCs w:val="28"/>
            <w:lang w:val="ru-RU"/>
          </w:rPr>
          <w:t>%</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8%</w:t>
        </w:r>
        <w:r w:rsidRPr="00ED1FB4">
          <w:rPr>
            <w:rStyle w:val="Hyperlink"/>
            <w:sz w:val="28"/>
            <w:szCs w:val="28"/>
          </w:rPr>
          <w:t>D</w:t>
        </w:r>
        <w:r w:rsidRPr="00D61DFF">
          <w:rPr>
            <w:rStyle w:val="Hyperlink"/>
            <w:sz w:val="28"/>
            <w:szCs w:val="28"/>
            <w:lang w:val="ru-RU"/>
          </w:rPr>
          <w:t>1%86%</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8%</w:t>
        </w:r>
        <w:r w:rsidRPr="00ED1FB4">
          <w:rPr>
            <w:rStyle w:val="Hyperlink"/>
            <w:sz w:val="28"/>
            <w:szCs w:val="28"/>
          </w:rPr>
          <w:t>D</w:t>
        </w:r>
        <w:r w:rsidRPr="00D61DFF">
          <w:rPr>
            <w:rStyle w:val="Hyperlink"/>
            <w:sz w:val="28"/>
            <w:szCs w:val="28"/>
            <w:lang w:val="ru-RU"/>
          </w:rPr>
          <w:t>1%81%</w:t>
        </w:r>
        <w:r w:rsidRPr="00ED1FB4">
          <w:rPr>
            <w:rStyle w:val="Hyperlink"/>
            <w:sz w:val="28"/>
            <w:szCs w:val="28"/>
          </w:rPr>
          <w:t>D</w:t>
        </w:r>
        <w:r w:rsidRPr="00D61DFF">
          <w:rPr>
            <w:rStyle w:val="Hyperlink"/>
            <w:sz w:val="28"/>
            <w:szCs w:val="28"/>
            <w:lang w:val="ru-RU"/>
          </w:rPr>
          <w:t>1%82%</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8%</w:t>
        </w:r>
        <w:r w:rsidRPr="00ED1FB4">
          <w:rPr>
            <w:rStyle w:val="Hyperlink"/>
            <w:sz w:val="28"/>
            <w:szCs w:val="28"/>
          </w:rPr>
          <w:t>D</w:t>
        </w:r>
        <w:r w:rsidRPr="00D61DFF">
          <w:rPr>
            <w:rStyle w:val="Hyperlink"/>
            <w:sz w:val="28"/>
            <w:szCs w:val="28"/>
            <w:lang w:val="ru-RU"/>
          </w:rPr>
          <w:t>1%87%</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5%</w:t>
        </w:r>
        <w:r w:rsidRPr="00ED1FB4">
          <w:rPr>
            <w:rStyle w:val="Hyperlink"/>
            <w:sz w:val="28"/>
            <w:szCs w:val="28"/>
          </w:rPr>
          <w:t>D</w:t>
        </w:r>
        <w:r w:rsidRPr="00D61DFF">
          <w:rPr>
            <w:rStyle w:val="Hyperlink"/>
            <w:sz w:val="28"/>
            <w:szCs w:val="28"/>
            <w:lang w:val="ru-RU"/>
          </w:rPr>
          <w:t>1%81%</w:t>
        </w:r>
        <w:r w:rsidRPr="00ED1FB4">
          <w:rPr>
            <w:rStyle w:val="Hyperlink"/>
            <w:sz w:val="28"/>
            <w:szCs w:val="28"/>
          </w:rPr>
          <w:t>D</w:t>
        </w:r>
        <w:r w:rsidRPr="00D61DFF">
          <w:rPr>
            <w:rStyle w:val="Hyperlink"/>
            <w:sz w:val="28"/>
            <w:szCs w:val="28"/>
            <w:lang w:val="ru-RU"/>
          </w:rPr>
          <w:t>0%</w:t>
        </w:r>
        <w:r w:rsidRPr="00ED1FB4">
          <w:rPr>
            <w:rStyle w:val="Hyperlink"/>
            <w:sz w:val="28"/>
            <w:szCs w:val="28"/>
          </w:rPr>
          <w:t>BA</w:t>
        </w:r>
        <w:r w:rsidRPr="00D61DFF">
          <w:rPr>
            <w:rStyle w:val="Hyperlink"/>
            <w:sz w:val="28"/>
            <w:szCs w:val="28"/>
            <w:lang w:val="ru-RU"/>
          </w:rPr>
          <w:t>%</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8%</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9_%</w:t>
        </w:r>
        <w:r w:rsidRPr="00ED1FB4">
          <w:rPr>
            <w:rStyle w:val="Hyperlink"/>
            <w:sz w:val="28"/>
            <w:szCs w:val="28"/>
          </w:rPr>
          <w:t>D</w:t>
        </w:r>
        <w:r w:rsidRPr="00D61DFF">
          <w:rPr>
            <w:rStyle w:val="Hyperlink"/>
            <w:sz w:val="28"/>
            <w:szCs w:val="28"/>
            <w:lang w:val="ru-RU"/>
          </w:rPr>
          <w:t>1%81%</w:t>
        </w:r>
        <w:r w:rsidRPr="00ED1FB4">
          <w:rPr>
            <w:rStyle w:val="Hyperlink"/>
            <w:sz w:val="28"/>
            <w:szCs w:val="28"/>
          </w:rPr>
          <w:t>D</w:t>
        </w:r>
        <w:r w:rsidRPr="00D61DFF">
          <w:rPr>
            <w:rStyle w:val="Hyperlink"/>
            <w:sz w:val="28"/>
            <w:szCs w:val="28"/>
            <w:lang w:val="ru-RU"/>
          </w:rPr>
          <w:t>1%82%</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8%</w:t>
        </w:r>
        <w:r w:rsidRPr="00ED1FB4">
          <w:rPr>
            <w:rStyle w:val="Hyperlink"/>
            <w:sz w:val="28"/>
            <w:szCs w:val="28"/>
          </w:rPr>
          <w:t>D</w:t>
        </w:r>
        <w:r w:rsidRPr="00D61DFF">
          <w:rPr>
            <w:rStyle w:val="Hyperlink"/>
            <w:sz w:val="28"/>
            <w:szCs w:val="28"/>
            <w:lang w:val="ru-RU"/>
          </w:rPr>
          <w:t>0%</w:t>
        </w:r>
        <w:r w:rsidRPr="00ED1FB4">
          <w:rPr>
            <w:rStyle w:val="Hyperlink"/>
            <w:sz w:val="28"/>
            <w:szCs w:val="28"/>
          </w:rPr>
          <w:t>BB</w:t>
        </w:r>
        <w:r w:rsidRPr="00D61DFF">
          <w:rPr>
            <w:rStyle w:val="Hyperlink"/>
            <w:sz w:val="28"/>
            <w:szCs w:val="28"/>
            <w:lang w:val="ru-RU"/>
          </w:rPr>
          <w:t>%</w:t>
        </w:r>
        <w:r w:rsidRPr="00ED1FB4">
          <w:rPr>
            <w:rStyle w:val="Hyperlink"/>
            <w:sz w:val="28"/>
            <w:szCs w:val="28"/>
          </w:rPr>
          <w:t>D</w:t>
        </w:r>
        <w:r w:rsidRPr="00D61DFF">
          <w:rPr>
            <w:rStyle w:val="Hyperlink"/>
            <w:sz w:val="28"/>
            <w:szCs w:val="28"/>
            <w:lang w:val="ru-RU"/>
          </w:rPr>
          <w:t>1%8</w:t>
        </w:r>
        <w:r w:rsidRPr="00ED1FB4">
          <w:rPr>
            <w:rStyle w:val="Hyperlink"/>
            <w:sz w:val="28"/>
            <w:szCs w:val="28"/>
          </w:rPr>
          <w:t>C</w:t>
        </w:r>
      </w:hyperlink>
      <w:r w:rsidRPr="00D61DFF">
        <w:rPr>
          <w:rStyle w:val="Hyperlink"/>
          <w:sz w:val="28"/>
          <w:szCs w:val="28"/>
          <w:lang w:val="ru-RU"/>
        </w:rPr>
        <w:t xml:space="preserve"> </w:t>
      </w:r>
    </w:p>
    <w:p w14:paraId="4B95D6FE" w14:textId="77777777" w:rsidR="00D61DFF" w:rsidRPr="00D61DFF" w:rsidRDefault="00D61DFF" w:rsidP="0034166B">
      <w:pPr>
        <w:pStyle w:val="Paragraphedeliste1"/>
        <w:numPr>
          <w:ilvl w:val="0"/>
          <w:numId w:val="23"/>
        </w:numPr>
        <w:tabs>
          <w:tab w:val="left" w:pos="567"/>
        </w:tabs>
        <w:spacing w:line="360" w:lineRule="auto"/>
        <w:ind w:left="567" w:hanging="567"/>
        <w:jc w:val="both"/>
        <w:rPr>
          <w:rStyle w:val="Hyperlink"/>
          <w:sz w:val="26"/>
          <w:szCs w:val="26"/>
          <w:lang w:val="ru-RU"/>
        </w:rPr>
      </w:pPr>
      <w:r w:rsidRPr="00D61DFF">
        <w:rPr>
          <w:sz w:val="26"/>
          <w:szCs w:val="26"/>
          <w:lang w:val="ru-RU"/>
        </w:rPr>
        <w:t xml:space="preserve">Википедия [Электронный ресурс]. – </w:t>
      </w:r>
      <w:hyperlink r:id="rId26" w:history="1">
        <w:r w:rsidRPr="00ED1FB4">
          <w:rPr>
            <w:rStyle w:val="Hyperlink"/>
            <w:sz w:val="28"/>
            <w:szCs w:val="28"/>
          </w:rPr>
          <w:t>https</w:t>
        </w:r>
        <w:r w:rsidRPr="00D61DFF">
          <w:rPr>
            <w:rStyle w:val="Hyperlink"/>
            <w:sz w:val="28"/>
            <w:szCs w:val="28"/>
            <w:lang w:val="ru-RU"/>
          </w:rPr>
          <w:t>://</w:t>
        </w:r>
        <w:r w:rsidRPr="00ED1FB4">
          <w:rPr>
            <w:rStyle w:val="Hyperlink"/>
            <w:sz w:val="28"/>
            <w:szCs w:val="28"/>
          </w:rPr>
          <w:t>ru</w:t>
        </w:r>
        <w:r w:rsidRPr="00D61DFF">
          <w:rPr>
            <w:rStyle w:val="Hyperlink"/>
            <w:sz w:val="28"/>
            <w:szCs w:val="28"/>
            <w:lang w:val="ru-RU"/>
          </w:rPr>
          <w:t>.</w:t>
        </w:r>
        <w:r w:rsidRPr="00ED1FB4">
          <w:rPr>
            <w:rStyle w:val="Hyperlink"/>
            <w:sz w:val="28"/>
            <w:szCs w:val="28"/>
          </w:rPr>
          <w:t>wikipedia</w:t>
        </w:r>
        <w:r w:rsidRPr="00D61DFF">
          <w:rPr>
            <w:rStyle w:val="Hyperlink"/>
            <w:sz w:val="28"/>
            <w:szCs w:val="28"/>
            <w:lang w:val="ru-RU"/>
          </w:rPr>
          <w:t>.</w:t>
        </w:r>
        <w:r w:rsidRPr="00ED1FB4">
          <w:rPr>
            <w:rStyle w:val="Hyperlink"/>
            <w:sz w:val="28"/>
            <w:szCs w:val="28"/>
          </w:rPr>
          <w:t>org</w:t>
        </w:r>
        <w:r w:rsidRPr="00D61DFF">
          <w:rPr>
            <w:rStyle w:val="Hyperlink"/>
            <w:sz w:val="28"/>
            <w:szCs w:val="28"/>
            <w:lang w:val="ru-RU"/>
          </w:rPr>
          <w:t>/</w:t>
        </w:r>
        <w:r w:rsidRPr="00ED1FB4">
          <w:rPr>
            <w:rStyle w:val="Hyperlink"/>
            <w:sz w:val="28"/>
            <w:szCs w:val="28"/>
          </w:rPr>
          <w:t>wiki</w:t>
        </w:r>
        <w:r w:rsidRPr="00D61DFF">
          <w:rPr>
            <w:rStyle w:val="Hyperlink"/>
            <w:sz w:val="28"/>
            <w:szCs w:val="28"/>
            <w:lang w:val="ru-RU"/>
          </w:rPr>
          <w:t>/%</w:t>
        </w:r>
        <w:r w:rsidRPr="00ED1FB4">
          <w:rPr>
            <w:rStyle w:val="Hyperlink"/>
            <w:sz w:val="28"/>
            <w:szCs w:val="28"/>
          </w:rPr>
          <w:t>D</w:t>
        </w:r>
        <w:r w:rsidRPr="00D61DFF">
          <w:rPr>
            <w:rStyle w:val="Hyperlink"/>
            <w:sz w:val="28"/>
            <w:szCs w:val="28"/>
            <w:lang w:val="ru-RU"/>
          </w:rPr>
          <w:t>0%9</w:t>
        </w:r>
        <w:r w:rsidRPr="00ED1FB4">
          <w:rPr>
            <w:rStyle w:val="Hyperlink"/>
            <w:sz w:val="28"/>
            <w:szCs w:val="28"/>
          </w:rPr>
          <w:t>A</w:t>
        </w:r>
        <w:r w:rsidRPr="00D61DFF">
          <w:rPr>
            <w:rStyle w:val="Hyperlink"/>
            <w:sz w:val="28"/>
            <w:szCs w:val="28"/>
            <w:lang w:val="ru-RU"/>
          </w:rPr>
          <w:t>%</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0%</w:t>
        </w:r>
        <w:r w:rsidRPr="00ED1FB4">
          <w:rPr>
            <w:rStyle w:val="Hyperlink"/>
            <w:sz w:val="28"/>
            <w:szCs w:val="28"/>
          </w:rPr>
          <w:t>D</w:t>
        </w:r>
        <w:r w:rsidRPr="00D61DFF">
          <w:rPr>
            <w:rStyle w:val="Hyperlink"/>
            <w:sz w:val="28"/>
            <w:szCs w:val="28"/>
            <w:lang w:val="ru-RU"/>
          </w:rPr>
          <w:t>1%80%</w:t>
        </w:r>
        <w:r w:rsidRPr="00ED1FB4">
          <w:rPr>
            <w:rStyle w:val="Hyperlink"/>
            <w:sz w:val="28"/>
            <w:szCs w:val="28"/>
          </w:rPr>
          <w:t>D</w:t>
        </w:r>
        <w:r w:rsidRPr="00D61DFF">
          <w:rPr>
            <w:rStyle w:val="Hyperlink"/>
            <w:sz w:val="28"/>
            <w:szCs w:val="28"/>
            <w:lang w:val="ru-RU"/>
          </w:rPr>
          <w:t>1%82%</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8%</w:t>
        </w:r>
        <w:r w:rsidRPr="00ED1FB4">
          <w:rPr>
            <w:rStyle w:val="Hyperlink"/>
            <w:sz w:val="28"/>
            <w:szCs w:val="28"/>
          </w:rPr>
          <w:t>D</w:t>
        </w:r>
        <w:r w:rsidRPr="00D61DFF">
          <w:rPr>
            <w:rStyle w:val="Hyperlink"/>
            <w:sz w:val="28"/>
            <w:szCs w:val="28"/>
            <w:lang w:val="ru-RU"/>
          </w:rPr>
          <w:t>0%</w:t>
        </w:r>
        <w:r w:rsidRPr="00ED1FB4">
          <w:rPr>
            <w:rStyle w:val="Hyperlink"/>
            <w:sz w:val="28"/>
            <w:szCs w:val="28"/>
          </w:rPr>
          <w:t>BD</w:t>
        </w:r>
        <w:r w:rsidRPr="00D61DFF">
          <w:rPr>
            <w:rStyle w:val="Hyperlink"/>
            <w:sz w:val="28"/>
            <w:szCs w:val="28"/>
            <w:lang w:val="ru-RU"/>
          </w:rPr>
          <w:t>%</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0_%</w:t>
        </w:r>
        <w:r w:rsidRPr="00ED1FB4">
          <w:rPr>
            <w:rStyle w:val="Hyperlink"/>
            <w:sz w:val="28"/>
            <w:szCs w:val="28"/>
          </w:rPr>
          <w:t>D</w:t>
        </w:r>
        <w:r w:rsidRPr="00D61DFF">
          <w:rPr>
            <w:rStyle w:val="Hyperlink"/>
            <w:sz w:val="28"/>
            <w:szCs w:val="28"/>
            <w:lang w:val="ru-RU"/>
          </w:rPr>
          <w:t>0%</w:t>
        </w:r>
        <w:r w:rsidRPr="00ED1FB4">
          <w:rPr>
            <w:rStyle w:val="Hyperlink"/>
            <w:sz w:val="28"/>
            <w:szCs w:val="28"/>
          </w:rPr>
          <w:t>BC</w:t>
        </w:r>
        <w:r w:rsidRPr="00D61DFF">
          <w:rPr>
            <w:rStyle w:val="Hyperlink"/>
            <w:sz w:val="28"/>
            <w:szCs w:val="28"/>
            <w:lang w:val="ru-RU"/>
          </w:rPr>
          <w:t>%</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8%</w:t>
        </w:r>
        <w:r w:rsidRPr="00ED1FB4">
          <w:rPr>
            <w:rStyle w:val="Hyperlink"/>
            <w:sz w:val="28"/>
            <w:szCs w:val="28"/>
          </w:rPr>
          <w:t>D</w:t>
        </w:r>
        <w:r w:rsidRPr="00D61DFF">
          <w:rPr>
            <w:rStyle w:val="Hyperlink"/>
            <w:sz w:val="28"/>
            <w:szCs w:val="28"/>
            <w:lang w:val="ru-RU"/>
          </w:rPr>
          <w:t>1%80%</w:t>
        </w:r>
        <w:r w:rsidRPr="00ED1FB4">
          <w:rPr>
            <w:rStyle w:val="Hyperlink"/>
            <w:sz w:val="28"/>
            <w:szCs w:val="28"/>
          </w:rPr>
          <w:t>D</w:t>
        </w:r>
        <w:r w:rsidRPr="00D61DFF">
          <w:rPr>
            <w:rStyle w:val="Hyperlink"/>
            <w:sz w:val="28"/>
            <w:szCs w:val="28"/>
            <w:lang w:val="ru-RU"/>
          </w:rPr>
          <w:t>0%</w:t>
        </w:r>
        <w:r w:rsidRPr="00ED1FB4">
          <w:rPr>
            <w:rStyle w:val="Hyperlink"/>
            <w:sz w:val="28"/>
            <w:szCs w:val="28"/>
          </w:rPr>
          <w:t>B</w:t>
        </w:r>
        <w:r w:rsidRPr="00D61DFF">
          <w:rPr>
            <w:rStyle w:val="Hyperlink"/>
            <w:sz w:val="28"/>
            <w:szCs w:val="28"/>
            <w:lang w:val="ru-RU"/>
          </w:rPr>
          <w:t>0</w:t>
        </w:r>
      </w:hyperlink>
    </w:p>
    <w:p w14:paraId="4E65A2DE" w14:textId="77777777" w:rsidR="00D61DFF" w:rsidRPr="00D61DFF" w:rsidRDefault="00D61DFF" w:rsidP="0034166B">
      <w:pPr>
        <w:pStyle w:val="Paragraphedeliste1"/>
        <w:numPr>
          <w:ilvl w:val="0"/>
          <w:numId w:val="23"/>
        </w:numPr>
        <w:tabs>
          <w:tab w:val="num" w:pos="567"/>
        </w:tabs>
        <w:spacing w:line="360" w:lineRule="auto"/>
        <w:ind w:left="567" w:hanging="567"/>
        <w:jc w:val="both"/>
        <w:rPr>
          <w:sz w:val="22"/>
          <w:szCs w:val="27"/>
          <w:lang w:val="ru-RU"/>
        </w:rPr>
      </w:pPr>
      <w:r w:rsidRPr="00D61DFF">
        <w:rPr>
          <w:sz w:val="26"/>
          <w:szCs w:val="26"/>
          <w:lang w:val="ru-RU"/>
        </w:rPr>
        <w:t>Виноградов В.В. Лексикология и лексикография: избранные труды. – М.: Наука, 1977</w:t>
      </w:r>
    </w:p>
    <w:p w14:paraId="2C25FB43" w14:textId="4A577B84" w:rsidR="00D61DFF"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eastAsia="ru-RU"/>
        </w:rPr>
        <w:t xml:space="preserve">Гальперин И.Р., Черкасская Е.Б. Лексикология английского языка. М.: Гос. центр. курсы заоч. обучения ин. яз. </w:t>
      </w:r>
      <w:r w:rsidR="001D05F0">
        <w:rPr>
          <w:sz w:val="26"/>
          <w:szCs w:val="26"/>
          <w:lang w:eastAsia="ru-RU"/>
        </w:rPr>
        <w:t>«ИН-</w:t>
      </w:r>
      <w:r w:rsidRPr="00D93992">
        <w:rPr>
          <w:sz w:val="26"/>
          <w:szCs w:val="26"/>
          <w:lang w:eastAsia="ru-RU"/>
        </w:rPr>
        <w:t>ЯЗ» Мин-ва просвещения РСФСР, 1956. С. 298.</w:t>
      </w:r>
    </w:p>
    <w:p w14:paraId="4825004C"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rFonts w:ascii="TimesNewRoman" w:hAnsi="TimesNewRoman"/>
          <w:sz w:val="26"/>
          <w:szCs w:val="26"/>
          <w:lang w:val="ru-RU"/>
        </w:rPr>
        <w:t>Готтсданкер Р. Основы психологического эксперимента. – М.: Академия, 2005. – 366с.</w:t>
      </w:r>
    </w:p>
    <w:p w14:paraId="4E893DF9" w14:textId="7C3E4692" w:rsidR="00D61DFF" w:rsidRPr="001D05F0"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rFonts w:ascii="TimesNewRoman" w:hAnsi="TimesNewRoman"/>
          <w:sz w:val="26"/>
          <w:szCs w:val="26"/>
          <w:lang w:val="ru-RU"/>
        </w:rPr>
        <w:lastRenderedPageBreak/>
        <w:t>Гречихин В.Г. Лекции по методике и технике социологических исследований. - М.: Изд-во МГУ, 1998.</w:t>
      </w:r>
      <w:r w:rsidR="001D05F0">
        <w:rPr>
          <w:rFonts w:ascii="TimesNewRoman" w:hAnsi="TimesNewRoman"/>
          <w:sz w:val="26"/>
          <w:szCs w:val="26"/>
          <w:lang w:val="ru-RU"/>
        </w:rPr>
        <w:t xml:space="preserve"> </w:t>
      </w:r>
      <w:r w:rsidRPr="00D61DFF">
        <w:rPr>
          <w:rFonts w:ascii="TimesNewRoman" w:hAnsi="TimesNewRoman"/>
          <w:sz w:val="26"/>
          <w:szCs w:val="26"/>
          <w:lang w:val="ru-RU"/>
        </w:rPr>
        <w:t xml:space="preserve">- </w:t>
      </w:r>
      <w:r w:rsidRPr="001D05F0">
        <w:rPr>
          <w:rFonts w:ascii="TimesNewRoman" w:hAnsi="TimesNewRoman"/>
          <w:sz w:val="26"/>
          <w:szCs w:val="26"/>
          <w:lang w:val="ru-RU"/>
        </w:rPr>
        <w:t>232с.</w:t>
      </w:r>
    </w:p>
    <w:p w14:paraId="021B558C"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kern w:val="36"/>
          <w:sz w:val="26"/>
          <w:szCs w:val="26"/>
          <w:lang w:val="ru-RU" w:eastAsia="ru-RU"/>
        </w:rPr>
        <w:t>Гришаева Л.И., Цурикова Л.В. Введение в теорию межкультурной коммуникации.</w:t>
      </w:r>
      <w:r w:rsidRPr="00D61DFF">
        <w:rPr>
          <w:sz w:val="26"/>
          <w:szCs w:val="26"/>
          <w:shd w:val="clear" w:color="auto" w:fill="FFFFFF"/>
          <w:lang w:val="ru-RU"/>
        </w:rPr>
        <w:t xml:space="preserve"> </w:t>
      </w:r>
      <w:r w:rsidRPr="001D05F0">
        <w:rPr>
          <w:sz w:val="26"/>
          <w:szCs w:val="26"/>
          <w:shd w:val="clear" w:color="auto" w:fill="FFFFFF"/>
          <w:lang w:val="ru-RU"/>
        </w:rPr>
        <w:t>Учебное пособие. — 4-е издание. — М.: Академия, 2007</w:t>
      </w:r>
      <w:r>
        <w:rPr>
          <w:sz w:val="26"/>
          <w:szCs w:val="26"/>
          <w:shd w:val="clear" w:color="auto" w:fill="FFFFFF"/>
        </w:rPr>
        <w:t>. — 336 с</w:t>
      </w:r>
      <w:r w:rsidRPr="00D93992">
        <w:rPr>
          <w:sz w:val="26"/>
          <w:szCs w:val="26"/>
          <w:shd w:val="clear" w:color="auto" w:fill="FFFFFF"/>
        </w:rPr>
        <w:t>.</w:t>
      </w:r>
    </w:p>
    <w:p w14:paraId="6DAD9866"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 xml:space="preserve">Гумбольдт А. фон. Картины природы: пер. с нем. </w:t>
      </w:r>
      <w:r w:rsidRPr="00D93992">
        <w:rPr>
          <w:sz w:val="26"/>
          <w:szCs w:val="26"/>
        </w:rPr>
        <w:t>Ч. 1–2. 3-е изд. М., 1900.</w:t>
      </w:r>
    </w:p>
    <w:p w14:paraId="37BC7845"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 xml:space="preserve">Гумбольдт А. фон. Космос: пер. с нем. </w:t>
      </w:r>
      <w:r w:rsidRPr="00D93992">
        <w:rPr>
          <w:sz w:val="26"/>
          <w:szCs w:val="26"/>
        </w:rPr>
        <w:t>Т. 1–5. СПб.; М., 1848–1863</w:t>
      </w:r>
    </w:p>
    <w:p w14:paraId="545EB92B"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Гумбольдт В. фон. Избранные труды по языкознанию. – М.: Прогресс, 1984.</w:t>
      </w:r>
    </w:p>
    <w:p w14:paraId="50F2991C"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 xml:space="preserve">Гуревич А.Я. Категория средневековой культуры. </w:t>
      </w:r>
      <w:r w:rsidRPr="00D93992">
        <w:rPr>
          <w:sz w:val="26"/>
          <w:szCs w:val="26"/>
        </w:rPr>
        <w:t>М., 1984.</w:t>
      </w:r>
    </w:p>
    <w:p w14:paraId="05E8B5FF"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 xml:space="preserve">Касевич В.Б. Буддизм. Картина мира. </w:t>
      </w:r>
      <w:r w:rsidRPr="00D93992">
        <w:rPr>
          <w:sz w:val="26"/>
          <w:szCs w:val="26"/>
        </w:rPr>
        <w:t>Язык. СПб., 2004.</w:t>
      </w:r>
    </w:p>
    <w:p w14:paraId="4B9A9D8D"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Климкова Л</w:t>
      </w:r>
      <w:r w:rsidRPr="00D61DFF">
        <w:rPr>
          <w:rStyle w:val="s1"/>
          <w:sz w:val="26"/>
          <w:szCs w:val="26"/>
          <w:lang w:val="ru-RU"/>
        </w:rPr>
        <w:t>.</w:t>
      </w:r>
      <w:r w:rsidRPr="00D61DFF">
        <w:rPr>
          <w:sz w:val="26"/>
          <w:szCs w:val="26"/>
          <w:lang w:val="ru-RU"/>
        </w:rPr>
        <w:t>А</w:t>
      </w:r>
      <w:r w:rsidRPr="00D61DFF">
        <w:rPr>
          <w:rStyle w:val="s1"/>
          <w:sz w:val="26"/>
          <w:szCs w:val="26"/>
          <w:lang w:val="ru-RU"/>
        </w:rPr>
        <w:t xml:space="preserve">. </w:t>
      </w:r>
      <w:r w:rsidRPr="00D61DFF">
        <w:rPr>
          <w:sz w:val="26"/>
          <w:szCs w:val="26"/>
          <w:lang w:val="ru-RU"/>
        </w:rPr>
        <w:t>Нижегородская топонимия в языковой картине мира</w:t>
      </w:r>
      <w:r w:rsidRPr="00D61DFF">
        <w:rPr>
          <w:rStyle w:val="s1"/>
          <w:sz w:val="26"/>
          <w:szCs w:val="26"/>
          <w:lang w:val="ru-RU"/>
        </w:rPr>
        <w:t xml:space="preserve">: </w:t>
      </w:r>
      <w:r w:rsidRPr="00D61DFF">
        <w:rPr>
          <w:sz w:val="26"/>
          <w:szCs w:val="26"/>
          <w:lang w:val="ru-RU"/>
        </w:rPr>
        <w:t>монография</w:t>
      </w:r>
      <w:r w:rsidRPr="00D61DFF">
        <w:rPr>
          <w:rStyle w:val="s1"/>
          <w:sz w:val="26"/>
          <w:szCs w:val="26"/>
          <w:lang w:val="ru-RU"/>
        </w:rPr>
        <w:t xml:space="preserve">/ </w:t>
      </w:r>
      <w:r w:rsidRPr="00D61DFF">
        <w:rPr>
          <w:sz w:val="26"/>
          <w:szCs w:val="26"/>
          <w:lang w:val="ru-RU"/>
        </w:rPr>
        <w:t>науч</w:t>
      </w:r>
      <w:r w:rsidRPr="00D61DFF">
        <w:rPr>
          <w:rStyle w:val="s1"/>
          <w:sz w:val="26"/>
          <w:szCs w:val="26"/>
          <w:lang w:val="ru-RU"/>
        </w:rPr>
        <w:t xml:space="preserve">. </w:t>
      </w:r>
      <w:r w:rsidRPr="00D61DFF">
        <w:rPr>
          <w:sz w:val="26"/>
          <w:szCs w:val="26"/>
          <w:lang w:val="ru-RU"/>
        </w:rPr>
        <w:t>ред</w:t>
      </w:r>
      <w:r w:rsidRPr="00D61DFF">
        <w:rPr>
          <w:rStyle w:val="s1"/>
          <w:sz w:val="26"/>
          <w:szCs w:val="26"/>
          <w:lang w:val="ru-RU"/>
        </w:rPr>
        <w:t xml:space="preserve">. </w:t>
      </w:r>
      <w:r w:rsidRPr="00D93992">
        <w:rPr>
          <w:sz w:val="26"/>
          <w:szCs w:val="26"/>
        </w:rPr>
        <w:t>И</w:t>
      </w:r>
      <w:r w:rsidRPr="00D93992">
        <w:rPr>
          <w:rStyle w:val="s1"/>
          <w:sz w:val="26"/>
          <w:szCs w:val="26"/>
        </w:rPr>
        <w:t>.</w:t>
      </w:r>
      <w:r w:rsidRPr="00D93992">
        <w:rPr>
          <w:sz w:val="26"/>
          <w:szCs w:val="26"/>
        </w:rPr>
        <w:t>А</w:t>
      </w:r>
      <w:r w:rsidRPr="00D93992">
        <w:rPr>
          <w:rStyle w:val="s1"/>
          <w:sz w:val="26"/>
          <w:szCs w:val="26"/>
        </w:rPr>
        <w:t>.</w:t>
      </w:r>
      <w:r w:rsidRPr="00D93992">
        <w:rPr>
          <w:sz w:val="26"/>
          <w:szCs w:val="26"/>
        </w:rPr>
        <w:t>Ширшов</w:t>
      </w:r>
      <w:r w:rsidRPr="00D93992">
        <w:rPr>
          <w:rStyle w:val="s1"/>
          <w:sz w:val="26"/>
          <w:szCs w:val="26"/>
        </w:rPr>
        <w:t xml:space="preserve">. </w:t>
      </w:r>
      <w:r w:rsidRPr="00D93992">
        <w:rPr>
          <w:sz w:val="26"/>
          <w:szCs w:val="26"/>
        </w:rPr>
        <w:t>Арзамас</w:t>
      </w:r>
      <w:r w:rsidRPr="00D93992">
        <w:rPr>
          <w:rStyle w:val="s1"/>
          <w:sz w:val="26"/>
          <w:szCs w:val="26"/>
        </w:rPr>
        <w:t xml:space="preserve">: </w:t>
      </w:r>
      <w:r w:rsidRPr="00D93992">
        <w:rPr>
          <w:sz w:val="26"/>
          <w:szCs w:val="26"/>
        </w:rPr>
        <w:t>АГПИ</w:t>
      </w:r>
      <w:r w:rsidRPr="00D93992">
        <w:rPr>
          <w:rStyle w:val="s1"/>
          <w:sz w:val="26"/>
          <w:szCs w:val="26"/>
        </w:rPr>
        <w:t>, 2007.</w:t>
      </w:r>
      <w:r w:rsidRPr="00D93992">
        <w:rPr>
          <w:sz w:val="26"/>
          <w:szCs w:val="26"/>
          <w:lang w:eastAsia="en-GB"/>
        </w:rPr>
        <w:t xml:space="preserve"> </w:t>
      </w:r>
      <w:r w:rsidRPr="00D93992">
        <w:rPr>
          <w:sz w:val="26"/>
          <w:szCs w:val="26"/>
        </w:rPr>
        <w:t xml:space="preserve">394 </w:t>
      </w:r>
      <w:r w:rsidRPr="00D93992">
        <w:rPr>
          <w:rStyle w:val="s2"/>
          <w:sz w:val="26"/>
          <w:szCs w:val="26"/>
        </w:rPr>
        <w:t>с</w:t>
      </w:r>
      <w:r w:rsidRPr="00D93992">
        <w:rPr>
          <w:sz w:val="26"/>
          <w:szCs w:val="26"/>
        </w:rPr>
        <w:t>.</w:t>
      </w:r>
    </w:p>
    <w:p w14:paraId="059B009E"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Колшанский Г. В. Объективная картина мира в познании и языке. - М.: Наука, 1990. - 108 с.</w:t>
      </w:r>
    </w:p>
    <w:p w14:paraId="2673716F"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 xml:space="preserve">Корнилов О.А. Языковые картины мира как производные национальных менталитетов. </w:t>
      </w:r>
      <w:r w:rsidRPr="00D93992">
        <w:rPr>
          <w:sz w:val="26"/>
          <w:szCs w:val="26"/>
        </w:rPr>
        <w:t>М., 2003.</w:t>
      </w:r>
    </w:p>
    <w:p w14:paraId="35D38677"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shd w:val="clear" w:color="auto" w:fill="FFFFFF"/>
          <w:lang w:val="ru-RU"/>
        </w:rPr>
        <w:t>Кравченко А.В. Когнитивные структуры пространства и времени в естественном языке // Известия РАН. – Сер. лит. и яз. – 1996. - №3. – С. 3-24.</w:t>
      </w:r>
    </w:p>
    <w:p w14:paraId="0EDA6697"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 xml:space="preserve">Кронгауз М. А. Семантика. - М.: </w:t>
      </w:r>
      <w:r w:rsidRPr="00D93992">
        <w:rPr>
          <w:sz w:val="26"/>
          <w:szCs w:val="26"/>
        </w:rPr>
        <w:t>Academia</w:t>
      </w:r>
      <w:r w:rsidRPr="00D61DFF">
        <w:rPr>
          <w:sz w:val="26"/>
          <w:szCs w:val="26"/>
          <w:lang w:val="ru-RU"/>
        </w:rPr>
        <w:t>, 2005. - 351 с.</w:t>
      </w:r>
    </w:p>
    <w:p w14:paraId="6B9E5CC9"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 xml:space="preserve">Кубрякова Е.С. Роль словообразования в формировании языковой картины мира// Роль человеческого фактора в языке: Язык и картина мира / ИЯ АН СССР / отв. </w:t>
      </w:r>
      <w:r w:rsidRPr="00D93992">
        <w:rPr>
          <w:sz w:val="26"/>
          <w:szCs w:val="26"/>
        </w:rPr>
        <w:t>Ред. Б.А. Серебренников. М., 1988.</w:t>
      </w:r>
    </w:p>
    <w:p w14:paraId="355A721F" w14:textId="77777777" w:rsidR="00D61DFF" w:rsidRPr="00D61DFF" w:rsidRDefault="00D61DFF" w:rsidP="0034166B">
      <w:pPr>
        <w:pStyle w:val="Paragraphedeliste1"/>
        <w:numPr>
          <w:ilvl w:val="0"/>
          <w:numId w:val="23"/>
        </w:numPr>
        <w:tabs>
          <w:tab w:val="left" w:pos="567"/>
        </w:tabs>
        <w:spacing w:line="360" w:lineRule="auto"/>
        <w:ind w:left="567" w:hanging="567"/>
        <w:jc w:val="both"/>
        <w:rPr>
          <w:rStyle w:val="citation"/>
          <w:sz w:val="26"/>
          <w:szCs w:val="26"/>
          <w:lang w:val="ru-RU"/>
        </w:rPr>
      </w:pPr>
      <w:r w:rsidRPr="00D61DFF">
        <w:rPr>
          <w:sz w:val="26"/>
          <w:szCs w:val="26"/>
          <w:lang w:val="ru-RU"/>
        </w:rPr>
        <w:t>Лебедев С.А.</w:t>
      </w:r>
      <w:r w:rsidRPr="00D93992">
        <w:rPr>
          <w:rStyle w:val="apple-converted-space"/>
          <w:color w:val="252525"/>
          <w:sz w:val="26"/>
          <w:szCs w:val="26"/>
        </w:rPr>
        <w:t> </w:t>
      </w:r>
      <w:r w:rsidRPr="00D61DFF">
        <w:rPr>
          <w:rStyle w:val="citation"/>
          <w:color w:val="252525"/>
          <w:sz w:val="26"/>
          <w:szCs w:val="26"/>
          <w:lang w:val="ru-RU"/>
        </w:rPr>
        <w:t>Философия науки: Словарь основных терминов.</w:t>
      </w:r>
      <w:r w:rsidRPr="00D93992">
        <w:rPr>
          <w:rStyle w:val="citation"/>
          <w:color w:val="252525"/>
          <w:sz w:val="26"/>
          <w:szCs w:val="26"/>
        </w:rPr>
        <w:t> </w:t>
      </w:r>
      <w:r w:rsidRPr="00D61DFF">
        <w:rPr>
          <w:rStyle w:val="citation"/>
          <w:color w:val="252525"/>
          <w:sz w:val="26"/>
          <w:szCs w:val="26"/>
          <w:lang w:val="ru-RU"/>
        </w:rPr>
        <w:t>—</w:t>
      </w:r>
      <w:r w:rsidRPr="00D93992">
        <w:rPr>
          <w:rStyle w:val="apple-converted-space"/>
          <w:color w:val="252525"/>
          <w:sz w:val="26"/>
          <w:szCs w:val="26"/>
        </w:rPr>
        <w:t> </w:t>
      </w:r>
      <w:r w:rsidRPr="00D61DFF">
        <w:rPr>
          <w:rStyle w:val="apple-converted-space"/>
          <w:color w:val="252525"/>
          <w:sz w:val="26"/>
          <w:szCs w:val="26"/>
          <w:lang w:val="ru-RU"/>
        </w:rPr>
        <w:t xml:space="preserve">   </w:t>
      </w:r>
      <w:r w:rsidRPr="00D61DFF">
        <w:rPr>
          <w:rStyle w:val="citation"/>
          <w:color w:val="252525"/>
          <w:sz w:val="26"/>
          <w:szCs w:val="26"/>
          <w:lang w:val="ru-RU"/>
        </w:rPr>
        <w:t>М.:</w:t>
      </w:r>
      <w:r w:rsidRPr="00D93992">
        <w:rPr>
          <w:rStyle w:val="apple-converted-space"/>
          <w:color w:val="252525"/>
          <w:sz w:val="26"/>
          <w:szCs w:val="26"/>
        </w:rPr>
        <w:t> </w:t>
      </w:r>
      <w:r w:rsidRPr="00D61DFF">
        <w:rPr>
          <w:rStyle w:val="citation"/>
          <w:color w:val="252525"/>
          <w:sz w:val="26"/>
          <w:szCs w:val="26"/>
          <w:lang w:val="ru-RU"/>
        </w:rPr>
        <w:t>Академический проект, 2004.</w:t>
      </w:r>
      <w:r w:rsidRPr="00D93992">
        <w:rPr>
          <w:rStyle w:val="citation"/>
          <w:color w:val="252525"/>
          <w:sz w:val="26"/>
          <w:szCs w:val="26"/>
        </w:rPr>
        <w:t> </w:t>
      </w:r>
      <w:r w:rsidRPr="00D61DFF">
        <w:rPr>
          <w:rStyle w:val="citation"/>
          <w:color w:val="252525"/>
          <w:sz w:val="26"/>
          <w:szCs w:val="26"/>
          <w:lang w:val="ru-RU"/>
        </w:rPr>
        <w:t>— 320</w:t>
      </w:r>
      <w:r w:rsidRPr="00D93992">
        <w:rPr>
          <w:rStyle w:val="citation"/>
          <w:color w:val="252525"/>
          <w:sz w:val="26"/>
          <w:szCs w:val="26"/>
        </w:rPr>
        <w:t> </w:t>
      </w:r>
      <w:r w:rsidRPr="00D61DFF">
        <w:rPr>
          <w:rStyle w:val="citation"/>
          <w:color w:val="252525"/>
          <w:sz w:val="26"/>
          <w:szCs w:val="26"/>
          <w:lang w:val="ru-RU"/>
        </w:rPr>
        <w:t>с.</w:t>
      </w:r>
      <w:r w:rsidRPr="00D93992">
        <w:rPr>
          <w:rStyle w:val="citation"/>
          <w:color w:val="252525"/>
          <w:sz w:val="26"/>
          <w:szCs w:val="26"/>
        </w:rPr>
        <w:t> </w:t>
      </w:r>
      <w:r w:rsidRPr="00D61DFF">
        <w:rPr>
          <w:rStyle w:val="citation"/>
          <w:color w:val="252525"/>
          <w:sz w:val="26"/>
          <w:szCs w:val="26"/>
          <w:lang w:val="ru-RU"/>
        </w:rPr>
        <w:t>— (</w:t>
      </w:r>
      <w:r w:rsidRPr="00D93992">
        <w:rPr>
          <w:rStyle w:val="citation"/>
          <w:color w:val="252525"/>
          <w:sz w:val="26"/>
          <w:szCs w:val="26"/>
        </w:rPr>
        <w:t>Gaudeamus</w:t>
      </w:r>
      <w:r w:rsidRPr="00D61DFF">
        <w:rPr>
          <w:rStyle w:val="citation"/>
          <w:color w:val="252525"/>
          <w:sz w:val="26"/>
          <w:szCs w:val="26"/>
          <w:lang w:val="ru-RU"/>
        </w:rPr>
        <w:t>).</w:t>
      </w:r>
    </w:p>
    <w:p w14:paraId="69D8E6B3" w14:textId="77777777" w:rsidR="00D61DFF" w:rsidRPr="00B16F84"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bCs/>
          <w:iCs/>
          <w:color w:val="000000"/>
          <w:sz w:val="26"/>
          <w:szCs w:val="26"/>
          <w:lang w:val="ru-RU"/>
        </w:rPr>
        <w:t>Маркс К., Энгельс Ф.</w:t>
      </w:r>
      <w:r w:rsidRPr="00B16F84">
        <w:rPr>
          <w:rStyle w:val="apple-converted-space"/>
          <w:bCs/>
          <w:color w:val="000000"/>
          <w:sz w:val="26"/>
          <w:szCs w:val="26"/>
        </w:rPr>
        <w:t> </w:t>
      </w:r>
      <w:r w:rsidRPr="00D61DFF">
        <w:rPr>
          <w:bCs/>
          <w:color w:val="000000"/>
          <w:sz w:val="26"/>
          <w:szCs w:val="26"/>
          <w:lang w:val="ru-RU"/>
        </w:rPr>
        <w:t>Сочинения. – 2-е изд. – Т. 13. –</w:t>
      </w:r>
      <w:r w:rsidRPr="00D61DFF">
        <w:rPr>
          <w:color w:val="000000"/>
          <w:sz w:val="26"/>
          <w:szCs w:val="26"/>
          <w:lang w:val="ru-RU"/>
        </w:rPr>
        <w:t xml:space="preserve"> </w:t>
      </w:r>
      <w:r w:rsidRPr="00D61DFF">
        <w:rPr>
          <w:bCs/>
          <w:color w:val="000000"/>
          <w:sz w:val="26"/>
          <w:szCs w:val="26"/>
          <w:lang w:val="ru-RU"/>
        </w:rPr>
        <w:t xml:space="preserve">М.: Государственное издательство политической литературы, 1959. </w:t>
      </w:r>
      <w:r w:rsidRPr="00B16F84">
        <w:rPr>
          <w:bCs/>
          <w:color w:val="000000"/>
          <w:sz w:val="26"/>
          <w:szCs w:val="26"/>
        </w:rPr>
        <w:t>С. 5-9.</w:t>
      </w:r>
    </w:p>
    <w:p w14:paraId="41176041"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shd w:val="clear" w:color="auto" w:fill="FFFFFF"/>
          <w:lang w:val="ru-RU"/>
        </w:rPr>
        <w:t xml:space="preserve">Маслова В.А. Лингвокультурология: учеб. пособие для вузов. </w:t>
      </w:r>
      <w:r w:rsidRPr="00D93992">
        <w:rPr>
          <w:sz w:val="26"/>
          <w:szCs w:val="26"/>
          <w:shd w:val="clear" w:color="auto" w:fill="FFFFFF"/>
        </w:rPr>
        <w:t>М.: Академия, 2001. 208 с.</w:t>
      </w:r>
    </w:p>
    <w:p w14:paraId="38D487CA"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shd w:val="clear" w:color="auto" w:fill="FFFFFF"/>
          <w:lang w:val="ru-RU"/>
        </w:rPr>
        <w:t xml:space="preserve">Маслова В.А. </w:t>
      </w:r>
      <w:r w:rsidRPr="00D93992">
        <w:rPr>
          <w:sz w:val="26"/>
          <w:szCs w:val="26"/>
          <w:shd w:val="clear" w:color="auto" w:fill="FFFFFF"/>
          <w:lang w:val="en-US"/>
        </w:rPr>
        <w:t>Homo</w:t>
      </w:r>
      <w:r w:rsidRPr="00D61DFF">
        <w:rPr>
          <w:sz w:val="26"/>
          <w:szCs w:val="26"/>
          <w:shd w:val="clear" w:color="auto" w:fill="FFFFFF"/>
          <w:lang w:val="ru-RU"/>
        </w:rPr>
        <w:t xml:space="preserve"> </w:t>
      </w:r>
      <w:r w:rsidRPr="00D93992">
        <w:rPr>
          <w:sz w:val="26"/>
          <w:szCs w:val="26"/>
          <w:shd w:val="clear" w:color="auto" w:fill="FFFFFF"/>
          <w:lang w:val="en-US"/>
        </w:rPr>
        <w:t>lingualis</w:t>
      </w:r>
      <w:r w:rsidRPr="00D61DFF">
        <w:rPr>
          <w:sz w:val="26"/>
          <w:szCs w:val="26"/>
          <w:shd w:val="clear" w:color="auto" w:fill="FFFFFF"/>
          <w:lang w:val="ru-RU"/>
        </w:rPr>
        <w:t xml:space="preserve"> в культуре. </w:t>
      </w:r>
      <w:r w:rsidRPr="00D93992">
        <w:rPr>
          <w:sz w:val="26"/>
          <w:szCs w:val="26"/>
          <w:shd w:val="clear" w:color="auto" w:fill="FFFFFF"/>
        </w:rPr>
        <w:t>М., 2007.</w:t>
      </w:r>
    </w:p>
    <w:p w14:paraId="4C6A129E" w14:textId="77777777" w:rsidR="00D61DFF"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 xml:space="preserve">Морковкин В.В., Морковкина А.В. Русские агнонимы. </w:t>
      </w:r>
      <w:r w:rsidRPr="00D93992">
        <w:rPr>
          <w:sz w:val="26"/>
          <w:szCs w:val="26"/>
        </w:rPr>
        <w:t>М., 1996. 415 с.</w:t>
      </w:r>
    </w:p>
    <w:p w14:paraId="1C59271E"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rFonts w:eastAsia="Times-Roman"/>
          <w:sz w:val="26"/>
          <w:szCs w:val="26"/>
          <w:lang w:val="ru-RU" w:eastAsia="ru-RU"/>
        </w:rPr>
        <w:t>Никитин М.В. Заметки об оценке и оценочных значениях // Когнитивно-прагматические и художественные функции языка. – СПб: Тригон, 2000</w:t>
      </w:r>
    </w:p>
    <w:p w14:paraId="233E7D12" w14:textId="77777777" w:rsidR="00D61DFF" w:rsidRPr="00A37F6C"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rFonts w:eastAsia="Times-Roman"/>
          <w:sz w:val="26"/>
          <w:szCs w:val="26"/>
          <w:lang w:val="ru-RU" w:eastAsia="ru-RU"/>
        </w:rPr>
        <w:t xml:space="preserve">Осипов Ю.М. К вопросу об уточнении понятия эмоциональность как лингвистического термина // Учен. зап. </w:t>
      </w:r>
      <w:r w:rsidRPr="00A37F6C">
        <w:rPr>
          <w:rFonts w:eastAsia="Times-Roman"/>
          <w:sz w:val="26"/>
          <w:szCs w:val="26"/>
          <w:lang w:eastAsia="ru-RU"/>
        </w:rPr>
        <w:t>МГПИ им. В.И. Ленина №422, 1970.</w:t>
      </w:r>
    </w:p>
    <w:p w14:paraId="2F50E6D8"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lastRenderedPageBreak/>
        <w:t xml:space="preserve">Павиленис Р.И. Проблема смысла: Логико-функциональный анализ языка. </w:t>
      </w:r>
      <w:r w:rsidRPr="00D93992">
        <w:rPr>
          <w:sz w:val="26"/>
          <w:szCs w:val="26"/>
        </w:rPr>
        <w:t>М., 1983.</w:t>
      </w:r>
    </w:p>
    <w:p w14:paraId="4DB4B500"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 xml:space="preserve">Панарин И.Н. СМИ, пропаганда и информационные войны [Электронный ресурс]. - </w:t>
      </w:r>
      <w:hyperlink r:id="rId27" w:history="1">
        <w:r w:rsidRPr="00155C42">
          <w:rPr>
            <w:rStyle w:val="Hyperlink"/>
            <w:sz w:val="28"/>
            <w:szCs w:val="28"/>
          </w:rPr>
          <w:t>http</w:t>
        </w:r>
        <w:r w:rsidRPr="00D61DFF">
          <w:rPr>
            <w:rStyle w:val="Hyperlink"/>
            <w:sz w:val="28"/>
            <w:szCs w:val="28"/>
            <w:lang w:val="ru-RU"/>
          </w:rPr>
          <w:t>://</w:t>
        </w:r>
        <w:r w:rsidRPr="00155C42">
          <w:rPr>
            <w:rStyle w:val="Hyperlink"/>
            <w:sz w:val="28"/>
            <w:szCs w:val="28"/>
          </w:rPr>
          <w:t>www</w:t>
        </w:r>
        <w:r w:rsidRPr="00D61DFF">
          <w:rPr>
            <w:rStyle w:val="Hyperlink"/>
            <w:sz w:val="28"/>
            <w:szCs w:val="28"/>
            <w:lang w:val="ru-RU"/>
          </w:rPr>
          <w:t>.</w:t>
        </w:r>
        <w:r w:rsidRPr="00155C42">
          <w:rPr>
            <w:rStyle w:val="Hyperlink"/>
            <w:sz w:val="28"/>
            <w:szCs w:val="28"/>
          </w:rPr>
          <w:t>x</w:t>
        </w:r>
        <w:r w:rsidRPr="00D61DFF">
          <w:rPr>
            <w:rStyle w:val="Hyperlink"/>
            <w:sz w:val="28"/>
            <w:szCs w:val="28"/>
            <w:lang w:val="ru-RU"/>
          </w:rPr>
          <w:t>-</w:t>
        </w:r>
        <w:r w:rsidRPr="00155C42">
          <w:rPr>
            <w:rStyle w:val="Hyperlink"/>
            <w:sz w:val="28"/>
            <w:szCs w:val="28"/>
          </w:rPr>
          <w:t>libri</w:t>
        </w:r>
        <w:r w:rsidRPr="00D61DFF">
          <w:rPr>
            <w:rStyle w:val="Hyperlink"/>
            <w:sz w:val="28"/>
            <w:szCs w:val="28"/>
            <w:lang w:val="ru-RU"/>
          </w:rPr>
          <w:t>.</w:t>
        </w:r>
        <w:r w:rsidRPr="00155C42">
          <w:rPr>
            <w:rStyle w:val="Hyperlink"/>
            <w:sz w:val="28"/>
            <w:szCs w:val="28"/>
          </w:rPr>
          <w:t>ru</w:t>
        </w:r>
        <w:r w:rsidRPr="00D61DFF">
          <w:rPr>
            <w:rStyle w:val="Hyperlink"/>
            <w:sz w:val="28"/>
            <w:szCs w:val="28"/>
            <w:lang w:val="ru-RU"/>
          </w:rPr>
          <w:t>/</w:t>
        </w:r>
        <w:r w:rsidRPr="00155C42">
          <w:rPr>
            <w:rStyle w:val="Hyperlink"/>
            <w:sz w:val="28"/>
            <w:szCs w:val="28"/>
          </w:rPr>
          <w:t>elib</w:t>
        </w:r>
        <w:r w:rsidRPr="00D61DFF">
          <w:rPr>
            <w:rStyle w:val="Hyperlink"/>
            <w:sz w:val="28"/>
            <w:szCs w:val="28"/>
            <w:lang w:val="ru-RU"/>
          </w:rPr>
          <w:t>/</w:t>
        </w:r>
        <w:r w:rsidRPr="00155C42">
          <w:rPr>
            <w:rStyle w:val="Hyperlink"/>
            <w:sz w:val="28"/>
            <w:szCs w:val="28"/>
          </w:rPr>
          <w:t>panrn</w:t>
        </w:r>
        <w:r w:rsidRPr="00D61DFF">
          <w:rPr>
            <w:rStyle w:val="Hyperlink"/>
            <w:sz w:val="28"/>
            <w:szCs w:val="28"/>
            <w:lang w:val="ru-RU"/>
          </w:rPr>
          <w:t>001/00000128.</w:t>
        </w:r>
        <w:r w:rsidRPr="00155C42">
          <w:rPr>
            <w:rStyle w:val="Hyperlink"/>
            <w:sz w:val="28"/>
            <w:szCs w:val="28"/>
          </w:rPr>
          <w:t>htm</w:t>
        </w:r>
      </w:hyperlink>
      <w:r w:rsidRPr="00D61DFF">
        <w:rPr>
          <w:rStyle w:val="Hyperlink"/>
          <w:sz w:val="28"/>
          <w:szCs w:val="28"/>
          <w:lang w:val="ru-RU"/>
        </w:rPr>
        <w:t xml:space="preserve"> </w:t>
      </w:r>
      <w:r w:rsidRPr="00D61DFF">
        <w:rPr>
          <w:sz w:val="26"/>
          <w:szCs w:val="26"/>
          <w:lang w:val="ru-RU"/>
        </w:rPr>
        <w:t xml:space="preserve"> </w:t>
      </w:r>
    </w:p>
    <w:p w14:paraId="2890943F"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 xml:space="preserve">Планк М. Смысл и границы точной науки // Вопросы философии. </w:t>
      </w:r>
      <w:r w:rsidRPr="00D93992">
        <w:rPr>
          <w:sz w:val="26"/>
          <w:szCs w:val="26"/>
        </w:rPr>
        <w:t>1958. №5</w:t>
      </w:r>
    </w:p>
    <w:p w14:paraId="4D940728"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 xml:space="preserve">Попова З. Д., Стернин И. А Лексикология [Электронный ресурс]. - </w:t>
      </w:r>
      <w:hyperlink r:id="rId28" w:history="1">
        <w:r w:rsidRPr="00D96570">
          <w:rPr>
            <w:rStyle w:val="Hyperlink"/>
            <w:sz w:val="28"/>
            <w:szCs w:val="27"/>
          </w:rPr>
          <w:t>http</w:t>
        </w:r>
        <w:r w:rsidRPr="00D61DFF">
          <w:rPr>
            <w:rStyle w:val="Hyperlink"/>
            <w:sz w:val="28"/>
            <w:szCs w:val="27"/>
            <w:lang w:val="ru-RU"/>
          </w:rPr>
          <w:t>://</w:t>
        </w:r>
        <w:r w:rsidRPr="00D96570">
          <w:rPr>
            <w:rStyle w:val="Hyperlink"/>
            <w:sz w:val="28"/>
            <w:szCs w:val="27"/>
          </w:rPr>
          <w:t>www</w:t>
        </w:r>
        <w:r w:rsidRPr="00D61DFF">
          <w:rPr>
            <w:rStyle w:val="Hyperlink"/>
            <w:sz w:val="28"/>
            <w:szCs w:val="27"/>
            <w:lang w:val="ru-RU"/>
          </w:rPr>
          <w:t>.</w:t>
        </w:r>
        <w:r w:rsidRPr="00D96570">
          <w:rPr>
            <w:rStyle w:val="Hyperlink"/>
            <w:sz w:val="28"/>
            <w:szCs w:val="27"/>
          </w:rPr>
          <w:t>lib</w:t>
        </w:r>
        <w:r w:rsidRPr="00D61DFF">
          <w:rPr>
            <w:rStyle w:val="Hyperlink"/>
            <w:sz w:val="28"/>
            <w:szCs w:val="27"/>
            <w:lang w:val="ru-RU"/>
          </w:rPr>
          <w:t>.</w:t>
        </w:r>
        <w:r w:rsidRPr="00D96570">
          <w:rPr>
            <w:rStyle w:val="Hyperlink"/>
            <w:sz w:val="28"/>
            <w:szCs w:val="27"/>
          </w:rPr>
          <w:t>tpu</w:t>
        </w:r>
        <w:r w:rsidRPr="00D61DFF">
          <w:rPr>
            <w:rStyle w:val="Hyperlink"/>
            <w:sz w:val="28"/>
            <w:szCs w:val="27"/>
            <w:lang w:val="ru-RU"/>
          </w:rPr>
          <w:t>.</w:t>
        </w:r>
        <w:r w:rsidRPr="00D96570">
          <w:rPr>
            <w:rStyle w:val="Hyperlink"/>
            <w:sz w:val="28"/>
            <w:szCs w:val="27"/>
          </w:rPr>
          <w:t>ru</w:t>
        </w:r>
        <w:r w:rsidRPr="00D61DFF">
          <w:rPr>
            <w:rStyle w:val="Hyperlink"/>
            <w:sz w:val="28"/>
            <w:szCs w:val="27"/>
            <w:lang w:val="ru-RU"/>
          </w:rPr>
          <w:t>/</w:t>
        </w:r>
        <w:r w:rsidRPr="00D96570">
          <w:rPr>
            <w:rStyle w:val="Hyperlink"/>
            <w:sz w:val="28"/>
            <w:szCs w:val="27"/>
          </w:rPr>
          <w:t>fulltext</w:t>
        </w:r>
        <w:r w:rsidRPr="00D61DFF">
          <w:rPr>
            <w:rStyle w:val="Hyperlink"/>
            <w:sz w:val="28"/>
            <w:szCs w:val="27"/>
            <w:lang w:val="ru-RU"/>
          </w:rPr>
          <w:t>/</w:t>
        </w:r>
        <w:r w:rsidRPr="00D96570">
          <w:rPr>
            <w:rStyle w:val="Hyperlink"/>
            <w:sz w:val="28"/>
            <w:szCs w:val="27"/>
          </w:rPr>
          <w:t>m</w:t>
        </w:r>
        <w:r w:rsidRPr="00D61DFF">
          <w:rPr>
            <w:rStyle w:val="Hyperlink"/>
            <w:sz w:val="28"/>
            <w:szCs w:val="27"/>
            <w:lang w:val="ru-RU"/>
          </w:rPr>
          <w:t>/2011/</w:t>
        </w:r>
        <w:r w:rsidRPr="00D96570">
          <w:rPr>
            <w:rStyle w:val="Hyperlink"/>
            <w:sz w:val="28"/>
            <w:szCs w:val="27"/>
          </w:rPr>
          <w:t>IvanovaLS</w:t>
        </w:r>
        <w:r w:rsidRPr="00D61DFF">
          <w:rPr>
            <w:rStyle w:val="Hyperlink"/>
            <w:sz w:val="28"/>
            <w:szCs w:val="27"/>
            <w:lang w:val="ru-RU"/>
          </w:rPr>
          <w:t>_</w:t>
        </w:r>
        <w:r w:rsidRPr="00D96570">
          <w:rPr>
            <w:rStyle w:val="Hyperlink"/>
            <w:sz w:val="28"/>
            <w:szCs w:val="27"/>
          </w:rPr>
          <w:t>VasilyevaSL</w:t>
        </w:r>
        <w:r w:rsidRPr="00D61DFF">
          <w:rPr>
            <w:rStyle w:val="Hyperlink"/>
            <w:sz w:val="28"/>
            <w:szCs w:val="27"/>
            <w:lang w:val="ru-RU"/>
          </w:rPr>
          <w:t>/</w:t>
        </w:r>
        <w:r w:rsidRPr="00D96570">
          <w:rPr>
            <w:rStyle w:val="Hyperlink"/>
            <w:sz w:val="28"/>
            <w:szCs w:val="27"/>
          </w:rPr>
          <w:t>Index</w:t>
        </w:r>
        <w:r w:rsidRPr="00D61DFF">
          <w:rPr>
            <w:rStyle w:val="Hyperlink"/>
            <w:sz w:val="28"/>
            <w:szCs w:val="27"/>
            <w:lang w:val="ru-RU"/>
          </w:rPr>
          <w:t>/2/</w:t>
        </w:r>
        <w:r w:rsidRPr="00D96570">
          <w:rPr>
            <w:rStyle w:val="Hyperlink"/>
            <w:sz w:val="28"/>
            <w:szCs w:val="27"/>
          </w:rPr>
          <w:t>component</w:t>
        </w:r>
        <w:r w:rsidRPr="00D61DFF">
          <w:rPr>
            <w:rStyle w:val="Hyperlink"/>
            <w:sz w:val="28"/>
            <w:szCs w:val="27"/>
            <w:lang w:val="ru-RU"/>
          </w:rPr>
          <w:t>.</w:t>
        </w:r>
        <w:r w:rsidRPr="00D96570">
          <w:rPr>
            <w:rStyle w:val="Hyperlink"/>
            <w:sz w:val="28"/>
            <w:szCs w:val="27"/>
          </w:rPr>
          <w:t>html</w:t>
        </w:r>
      </w:hyperlink>
    </w:p>
    <w:p w14:paraId="42E3744E"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 xml:space="preserve">Попова З. Д., Стернин И. А. Лексическая система языка. </w:t>
      </w:r>
      <w:r>
        <w:rPr>
          <w:sz w:val="26"/>
          <w:szCs w:val="26"/>
        </w:rPr>
        <w:t>Воронеж, 1984.</w:t>
      </w:r>
    </w:p>
    <w:p w14:paraId="2AF1A7F5"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Попова З. Д., Стернин И. А. Семантико-когнитивный анализ языка. - Воронеж, 2006</w:t>
      </w:r>
    </w:p>
    <w:p w14:paraId="13C530C2"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 xml:space="preserve">Постовалова В.И. Картина мира в жизнедеятельности человека // Роль человеческого фактора в языке: Язык и картина мира/ отв. ред. </w:t>
      </w:r>
      <w:r w:rsidRPr="00D93992">
        <w:rPr>
          <w:sz w:val="26"/>
          <w:szCs w:val="26"/>
        </w:rPr>
        <w:t>Б.А. Серебренников. М.: Наука, 1988. С. 8-69.</w:t>
      </w:r>
    </w:p>
    <w:p w14:paraId="0EEC3249" w14:textId="77777777" w:rsidR="00D61DFF" w:rsidRPr="008D60E4"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Серебренников Б</w:t>
      </w:r>
      <w:r w:rsidRPr="00D61DFF">
        <w:rPr>
          <w:rStyle w:val="s1"/>
          <w:sz w:val="26"/>
          <w:szCs w:val="26"/>
          <w:lang w:val="ru-RU"/>
        </w:rPr>
        <w:t>.</w:t>
      </w:r>
      <w:r w:rsidRPr="00D61DFF">
        <w:rPr>
          <w:sz w:val="26"/>
          <w:szCs w:val="26"/>
          <w:lang w:val="ru-RU"/>
        </w:rPr>
        <w:t>А</w:t>
      </w:r>
      <w:r w:rsidRPr="00D61DFF">
        <w:rPr>
          <w:rStyle w:val="s1"/>
          <w:sz w:val="26"/>
          <w:szCs w:val="26"/>
          <w:lang w:val="ru-RU"/>
        </w:rPr>
        <w:t xml:space="preserve">. </w:t>
      </w:r>
      <w:r w:rsidRPr="00D61DFF">
        <w:rPr>
          <w:sz w:val="26"/>
          <w:szCs w:val="26"/>
          <w:lang w:val="ru-RU"/>
        </w:rPr>
        <w:t>Роль человеческого фактора в языке</w:t>
      </w:r>
      <w:r w:rsidRPr="00D61DFF">
        <w:rPr>
          <w:rStyle w:val="s1"/>
          <w:sz w:val="26"/>
          <w:szCs w:val="26"/>
          <w:lang w:val="ru-RU"/>
        </w:rPr>
        <w:t xml:space="preserve">: </w:t>
      </w:r>
      <w:r w:rsidRPr="00D61DFF">
        <w:rPr>
          <w:sz w:val="26"/>
          <w:szCs w:val="26"/>
          <w:lang w:val="ru-RU"/>
        </w:rPr>
        <w:t xml:space="preserve">Язык и мышление </w:t>
      </w:r>
      <w:r w:rsidRPr="00D61DFF">
        <w:rPr>
          <w:rStyle w:val="s1"/>
          <w:sz w:val="26"/>
          <w:szCs w:val="26"/>
          <w:lang w:val="ru-RU"/>
        </w:rPr>
        <w:t xml:space="preserve">/ </w:t>
      </w:r>
      <w:r w:rsidRPr="00D61DFF">
        <w:rPr>
          <w:sz w:val="26"/>
          <w:szCs w:val="26"/>
          <w:lang w:val="ru-RU"/>
        </w:rPr>
        <w:t>отв</w:t>
      </w:r>
      <w:r w:rsidRPr="00D61DFF">
        <w:rPr>
          <w:rStyle w:val="s1"/>
          <w:sz w:val="26"/>
          <w:szCs w:val="26"/>
          <w:lang w:val="ru-RU"/>
        </w:rPr>
        <w:t xml:space="preserve">. </w:t>
      </w:r>
      <w:r w:rsidRPr="00D61DFF">
        <w:rPr>
          <w:sz w:val="26"/>
          <w:szCs w:val="26"/>
          <w:lang w:val="ru-RU"/>
        </w:rPr>
        <w:t>ред</w:t>
      </w:r>
      <w:r w:rsidRPr="00D61DFF">
        <w:rPr>
          <w:rStyle w:val="s1"/>
          <w:sz w:val="26"/>
          <w:szCs w:val="26"/>
          <w:lang w:val="ru-RU"/>
        </w:rPr>
        <w:t xml:space="preserve">. </w:t>
      </w:r>
      <w:r w:rsidRPr="00D93992">
        <w:rPr>
          <w:sz w:val="26"/>
          <w:szCs w:val="26"/>
        </w:rPr>
        <w:t>В</w:t>
      </w:r>
      <w:r w:rsidRPr="00D93992">
        <w:rPr>
          <w:rStyle w:val="s1"/>
          <w:sz w:val="26"/>
          <w:szCs w:val="26"/>
        </w:rPr>
        <w:t>.</w:t>
      </w:r>
      <w:r w:rsidRPr="00D93992">
        <w:rPr>
          <w:sz w:val="26"/>
          <w:szCs w:val="26"/>
        </w:rPr>
        <w:t>М</w:t>
      </w:r>
      <w:r w:rsidRPr="00D93992">
        <w:rPr>
          <w:rStyle w:val="s1"/>
          <w:sz w:val="26"/>
          <w:szCs w:val="26"/>
        </w:rPr>
        <w:t xml:space="preserve">. </w:t>
      </w:r>
      <w:r w:rsidRPr="00D93992">
        <w:rPr>
          <w:sz w:val="26"/>
          <w:szCs w:val="26"/>
        </w:rPr>
        <w:t>Солнцев</w:t>
      </w:r>
      <w:r w:rsidRPr="00D93992">
        <w:rPr>
          <w:rStyle w:val="s1"/>
          <w:sz w:val="26"/>
          <w:szCs w:val="26"/>
        </w:rPr>
        <w:t xml:space="preserve">. </w:t>
      </w:r>
      <w:r w:rsidRPr="00D93992">
        <w:rPr>
          <w:sz w:val="26"/>
          <w:szCs w:val="26"/>
        </w:rPr>
        <w:t>М</w:t>
      </w:r>
      <w:r w:rsidRPr="00D93992">
        <w:rPr>
          <w:rStyle w:val="s1"/>
          <w:sz w:val="26"/>
          <w:szCs w:val="26"/>
        </w:rPr>
        <w:t xml:space="preserve">.: </w:t>
      </w:r>
      <w:r w:rsidRPr="00D93992">
        <w:rPr>
          <w:sz w:val="26"/>
          <w:szCs w:val="26"/>
        </w:rPr>
        <w:t>Наука</w:t>
      </w:r>
      <w:r w:rsidRPr="00D93992">
        <w:rPr>
          <w:rStyle w:val="s1"/>
          <w:sz w:val="26"/>
          <w:szCs w:val="26"/>
        </w:rPr>
        <w:t xml:space="preserve">, 1988. 244 </w:t>
      </w:r>
      <w:r w:rsidRPr="00D93992">
        <w:rPr>
          <w:sz w:val="26"/>
          <w:szCs w:val="26"/>
        </w:rPr>
        <w:t>с</w:t>
      </w:r>
      <w:r w:rsidRPr="00D93992">
        <w:rPr>
          <w:rStyle w:val="s1"/>
          <w:sz w:val="26"/>
          <w:szCs w:val="26"/>
        </w:rPr>
        <w:t>.</w:t>
      </w:r>
    </w:p>
    <w:p w14:paraId="1651C9A7"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eastAsia="ru-RU"/>
        </w:rPr>
        <w:t>Смирницкий А.И. Лексикология английского языка. М.: Изд-во лит-ры на иноязыках, 1956</w:t>
      </w:r>
    </w:p>
    <w:p w14:paraId="5AB1C8CF"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Степанов Ю.С. Эмиль Бенвенист и лингвистика на пути преобразования / вступ. ст. // Бенвенист Э. Общая лингвистика. – М.: УРСС, 2002. – С. 5-16.</w:t>
      </w:r>
    </w:p>
    <w:p w14:paraId="71718F6D"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rStyle w:val="Strong"/>
          <w:b w:val="0"/>
          <w:sz w:val="26"/>
          <w:szCs w:val="26"/>
          <w:lang w:val="ru-RU"/>
        </w:rPr>
        <w:t>Телия В.Н.</w:t>
      </w:r>
      <w:r w:rsidRPr="00D61DFF">
        <w:rPr>
          <w:rStyle w:val="Strong"/>
          <w:sz w:val="26"/>
          <w:szCs w:val="26"/>
          <w:lang w:val="ru-RU"/>
        </w:rPr>
        <w:t xml:space="preserve"> </w:t>
      </w:r>
      <w:r w:rsidRPr="00D61DFF">
        <w:rPr>
          <w:sz w:val="26"/>
          <w:szCs w:val="26"/>
          <w:lang w:val="ru-RU"/>
        </w:rPr>
        <w:t xml:space="preserve">Коннотативный аспект семантики номинативных единиц. </w:t>
      </w:r>
      <w:r w:rsidRPr="00D61DFF">
        <w:rPr>
          <w:rStyle w:val="Strong"/>
          <w:sz w:val="26"/>
          <w:szCs w:val="26"/>
          <w:lang w:val="ru-RU"/>
        </w:rPr>
        <w:t xml:space="preserve">– </w:t>
      </w:r>
      <w:r w:rsidRPr="00D61DFF">
        <w:rPr>
          <w:sz w:val="26"/>
          <w:szCs w:val="26"/>
          <w:lang w:val="ru-RU"/>
        </w:rPr>
        <w:t>М.: Наука, 1986.</w:t>
      </w:r>
    </w:p>
    <w:p w14:paraId="2C984DD2"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 xml:space="preserve">Филологический факультет МГУ им. М.В. Ломоносова [Электронный ресурс]. - </w:t>
      </w:r>
      <w:hyperlink r:id="rId29" w:history="1">
        <w:r w:rsidRPr="00E06EB5">
          <w:rPr>
            <w:rStyle w:val="Hyperlink"/>
            <w:sz w:val="28"/>
            <w:szCs w:val="28"/>
          </w:rPr>
          <w:t>http</w:t>
        </w:r>
        <w:r w:rsidRPr="00D61DFF">
          <w:rPr>
            <w:rStyle w:val="Hyperlink"/>
            <w:sz w:val="28"/>
            <w:szCs w:val="28"/>
            <w:lang w:val="ru-RU"/>
          </w:rPr>
          <w:t>://</w:t>
        </w:r>
        <w:r w:rsidRPr="00E06EB5">
          <w:rPr>
            <w:rStyle w:val="Hyperlink"/>
            <w:sz w:val="28"/>
            <w:szCs w:val="28"/>
          </w:rPr>
          <w:t>hp</w:t>
        </w:r>
        <w:r w:rsidRPr="00D61DFF">
          <w:rPr>
            <w:rStyle w:val="Hyperlink"/>
            <w:sz w:val="28"/>
            <w:szCs w:val="28"/>
            <w:lang w:val="ru-RU"/>
          </w:rPr>
          <w:t>.</w:t>
        </w:r>
        <w:r w:rsidRPr="00E06EB5">
          <w:rPr>
            <w:rStyle w:val="Hyperlink"/>
            <w:sz w:val="28"/>
            <w:szCs w:val="28"/>
          </w:rPr>
          <w:t>philol</w:t>
        </w:r>
        <w:r w:rsidRPr="00D61DFF">
          <w:rPr>
            <w:rStyle w:val="Hyperlink"/>
            <w:sz w:val="28"/>
            <w:szCs w:val="28"/>
            <w:lang w:val="ru-RU"/>
          </w:rPr>
          <w:t>.</w:t>
        </w:r>
        <w:r w:rsidRPr="00E06EB5">
          <w:rPr>
            <w:rStyle w:val="Hyperlink"/>
            <w:sz w:val="28"/>
            <w:szCs w:val="28"/>
          </w:rPr>
          <w:t>msu</w:t>
        </w:r>
        <w:r w:rsidRPr="00D61DFF">
          <w:rPr>
            <w:rStyle w:val="Hyperlink"/>
            <w:sz w:val="28"/>
            <w:szCs w:val="28"/>
            <w:lang w:val="ru-RU"/>
          </w:rPr>
          <w:t>.</w:t>
        </w:r>
        <w:r w:rsidRPr="00E06EB5">
          <w:rPr>
            <w:rStyle w:val="Hyperlink"/>
            <w:sz w:val="28"/>
            <w:szCs w:val="28"/>
          </w:rPr>
          <w:t>ru</w:t>
        </w:r>
        <w:r w:rsidRPr="00D61DFF">
          <w:rPr>
            <w:rStyle w:val="Hyperlink"/>
            <w:sz w:val="28"/>
            <w:szCs w:val="28"/>
            <w:lang w:val="ru-RU"/>
          </w:rPr>
          <w:t>/~</w:t>
        </w:r>
        <w:r w:rsidRPr="00E06EB5">
          <w:rPr>
            <w:rStyle w:val="Hyperlink"/>
            <w:sz w:val="28"/>
            <w:szCs w:val="28"/>
          </w:rPr>
          <w:t>slavphil</w:t>
        </w:r>
        <w:r w:rsidRPr="00D61DFF">
          <w:rPr>
            <w:rStyle w:val="Hyperlink"/>
            <w:sz w:val="28"/>
            <w:szCs w:val="28"/>
            <w:lang w:val="ru-RU"/>
          </w:rPr>
          <w:t>/</w:t>
        </w:r>
        <w:r w:rsidRPr="00E06EB5">
          <w:rPr>
            <w:rStyle w:val="Hyperlink"/>
            <w:sz w:val="28"/>
            <w:szCs w:val="28"/>
          </w:rPr>
          <w:t>books</w:t>
        </w:r>
        <w:r w:rsidRPr="00D61DFF">
          <w:rPr>
            <w:rStyle w:val="Hyperlink"/>
            <w:sz w:val="28"/>
            <w:szCs w:val="28"/>
            <w:lang w:val="ru-RU"/>
          </w:rPr>
          <w:t>/</w:t>
        </w:r>
        <w:r w:rsidRPr="00E06EB5">
          <w:rPr>
            <w:rStyle w:val="Hyperlink"/>
            <w:sz w:val="28"/>
            <w:szCs w:val="28"/>
          </w:rPr>
          <w:t>jsk</w:t>
        </w:r>
        <w:r w:rsidRPr="00D61DFF">
          <w:rPr>
            <w:rStyle w:val="Hyperlink"/>
            <w:sz w:val="28"/>
            <w:szCs w:val="28"/>
            <w:lang w:val="ru-RU"/>
          </w:rPr>
          <w:t>_21_01</w:t>
        </w:r>
        <w:r w:rsidRPr="00E06EB5">
          <w:rPr>
            <w:rStyle w:val="Hyperlink"/>
            <w:sz w:val="28"/>
            <w:szCs w:val="28"/>
          </w:rPr>
          <w:t>nikisina</w:t>
        </w:r>
        <w:r w:rsidRPr="00D61DFF">
          <w:rPr>
            <w:rStyle w:val="Hyperlink"/>
            <w:sz w:val="28"/>
            <w:szCs w:val="28"/>
            <w:lang w:val="ru-RU"/>
          </w:rPr>
          <w:t>.</w:t>
        </w:r>
        <w:r w:rsidRPr="00E06EB5">
          <w:rPr>
            <w:rStyle w:val="Hyperlink"/>
            <w:sz w:val="28"/>
            <w:szCs w:val="28"/>
          </w:rPr>
          <w:t>pdf</w:t>
        </w:r>
      </w:hyperlink>
      <w:r w:rsidRPr="00D61DFF">
        <w:rPr>
          <w:rStyle w:val="Hyperlink"/>
          <w:sz w:val="28"/>
          <w:szCs w:val="28"/>
          <w:lang w:val="ru-RU"/>
        </w:rPr>
        <w:t xml:space="preserve"> </w:t>
      </w:r>
    </w:p>
    <w:p w14:paraId="69EE49A1" w14:textId="77777777" w:rsidR="00D61DFF" w:rsidRPr="00D93992" w:rsidRDefault="00D61DFF" w:rsidP="0034166B">
      <w:pPr>
        <w:pStyle w:val="Paragraphedeliste1"/>
        <w:numPr>
          <w:ilvl w:val="0"/>
          <w:numId w:val="23"/>
        </w:numPr>
        <w:tabs>
          <w:tab w:val="left" w:pos="567"/>
        </w:tabs>
        <w:spacing w:line="360" w:lineRule="auto"/>
        <w:ind w:left="567" w:hanging="567"/>
        <w:jc w:val="both"/>
        <w:rPr>
          <w:sz w:val="26"/>
          <w:szCs w:val="26"/>
        </w:rPr>
      </w:pPr>
      <w:r w:rsidRPr="00D61DFF">
        <w:rPr>
          <w:sz w:val="26"/>
          <w:szCs w:val="26"/>
          <w:lang w:val="ru-RU"/>
        </w:rPr>
        <w:t xml:space="preserve">Хайдеггер М. Время картины мира // Новая технократическая волна на Западе. </w:t>
      </w:r>
      <w:r w:rsidRPr="00D93992">
        <w:rPr>
          <w:sz w:val="26"/>
          <w:szCs w:val="26"/>
        </w:rPr>
        <w:t>М., 1985.</w:t>
      </w:r>
    </w:p>
    <w:p w14:paraId="758B853E"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 xml:space="preserve">Хомякова Е. Г., Петухова Т. И. Лингвокультурология: Истоки и проблемы: учеб. пособие / отв. ред. А.В. Зеленщиков, О.В. Емельянова. – СПб.: СПбГУ. РИО. Филологический факультет, 2014. – 132с.  </w:t>
      </w:r>
    </w:p>
    <w:p w14:paraId="0483A0FA"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rFonts w:eastAsia="Times-Roman"/>
          <w:sz w:val="26"/>
          <w:szCs w:val="26"/>
          <w:lang w:val="ru-RU" w:eastAsia="ru-RU"/>
        </w:rPr>
        <w:t>Шадрин Н.Л. Перевод фразеологических единиц и сопоставительная стилистика. – Саратов: Издательство Саратовского университета, 1991</w:t>
      </w:r>
    </w:p>
    <w:p w14:paraId="48C33744"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rFonts w:eastAsia="Times-Roman"/>
          <w:sz w:val="26"/>
          <w:szCs w:val="26"/>
          <w:lang w:val="ru-RU" w:eastAsia="ru-RU"/>
        </w:rPr>
        <w:t xml:space="preserve">Шаховский В.И. Категоризация эмоций в лексико-семантической системе языка. </w:t>
      </w:r>
      <w:r w:rsidRPr="00D61DFF">
        <w:rPr>
          <w:rStyle w:val="Strong"/>
          <w:sz w:val="26"/>
          <w:szCs w:val="26"/>
          <w:lang w:val="ru-RU"/>
        </w:rPr>
        <w:t xml:space="preserve">– </w:t>
      </w:r>
      <w:r w:rsidRPr="00D61DFF">
        <w:rPr>
          <w:rFonts w:eastAsia="Times-Roman"/>
          <w:sz w:val="26"/>
          <w:szCs w:val="26"/>
          <w:lang w:val="ru-RU" w:eastAsia="ru-RU"/>
        </w:rPr>
        <w:t xml:space="preserve">Воронеж: </w:t>
      </w:r>
      <w:r w:rsidRPr="00D61DFF">
        <w:rPr>
          <w:sz w:val="26"/>
          <w:szCs w:val="26"/>
          <w:shd w:val="clear" w:color="auto" w:fill="FFFFFF"/>
          <w:lang w:val="ru-RU"/>
        </w:rPr>
        <w:t>Издательство</w:t>
      </w:r>
      <w:r w:rsidRPr="00D61DFF">
        <w:rPr>
          <w:rStyle w:val="apple-converted-space"/>
          <w:sz w:val="26"/>
          <w:szCs w:val="26"/>
          <w:shd w:val="clear" w:color="auto" w:fill="FFFFFF"/>
          <w:lang w:val="ru-RU"/>
        </w:rPr>
        <w:t xml:space="preserve"> </w:t>
      </w:r>
      <w:r w:rsidRPr="00D61DFF">
        <w:rPr>
          <w:rStyle w:val="Emphasis"/>
          <w:sz w:val="26"/>
          <w:szCs w:val="26"/>
          <w:shd w:val="clear" w:color="auto" w:fill="FFFFFF"/>
          <w:lang w:val="ru-RU"/>
        </w:rPr>
        <w:t>Воронежского</w:t>
      </w:r>
      <w:r w:rsidRPr="00B145D5">
        <w:rPr>
          <w:rStyle w:val="apple-converted-space"/>
          <w:sz w:val="26"/>
          <w:szCs w:val="26"/>
          <w:shd w:val="clear" w:color="auto" w:fill="FFFFFF"/>
        </w:rPr>
        <w:t> </w:t>
      </w:r>
      <w:r w:rsidRPr="00D61DFF">
        <w:rPr>
          <w:sz w:val="26"/>
          <w:szCs w:val="26"/>
          <w:shd w:val="clear" w:color="auto" w:fill="FFFFFF"/>
          <w:lang w:val="ru-RU"/>
        </w:rPr>
        <w:t>университета</w:t>
      </w:r>
      <w:r w:rsidRPr="00D61DFF">
        <w:rPr>
          <w:rFonts w:eastAsia="Times-Roman"/>
          <w:sz w:val="26"/>
          <w:szCs w:val="26"/>
          <w:lang w:val="ru-RU" w:eastAsia="ru-RU"/>
        </w:rPr>
        <w:t xml:space="preserve">, 1987. </w:t>
      </w:r>
    </w:p>
    <w:p w14:paraId="042BF822" w14:textId="77777777" w:rsidR="00D61DFF" w:rsidRPr="00D61DFF"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rFonts w:eastAsia="Times-Roman"/>
          <w:sz w:val="26"/>
          <w:szCs w:val="26"/>
          <w:lang w:val="ru-RU" w:eastAsia="ru-RU"/>
        </w:rPr>
        <w:lastRenderedPageBreak/>
        <w:t>Шаховский, В. И. Проблема разграничения экспрессивности и эмотивности как семантической категории лингвостилистики // Проблемы семасиологии и лингвостилистики. – Рязань, 1975</w:t>
      </w:r>
    </w:p>
    <w:p w14:paraId="25DAEE52" w14:textId="192A5AE9" w:rsidR="00D61DFF" w:rsidRPr="001D05F0"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color w:val="000000"/>
          <w:sz w:val="26"/>
          <w:szCs w:val="26"/>
          <w:lang w:val="ru-RU" w:eastAsia="en-GB"/>
        </w:rPr>
        <w:t>Эмирова А.Н.</w:t>
      </w:r>
      <w:r w:rsidRPr="00A37F6C">
        <w:rPr>
          <w:color w:val="000000"/>
          <w:sz w:val="26"/>
          <w:szCs w:val="26"/>
          <w:shd w:val="clear" w:color="auto" w:fill="FFFFFF"/>
          <w:lang w:eastAsia="en-GB"/>
        </w:rPr>
        <w:t> </w:t>
      </w:r>
      <w:r w:rsidRPr="00D61DFF">
        <w:rPr>
          <w:color w:val="000000"/>
          <w:sz w:val="26"/>
          <w:szCs w:val="26"/>
          <w:shd w:val="clear" w:color="auto" w:fill="FFFFFF"/>
          <w:lang w:val="ru-RU" w:eastAsia="en-GB"/>
        </w:rPr>
        <w:t>Русская фразеология.</w:t>
      </w:r>
      <w:r w:rsidR="001D05F0">
        <w:rPr>
          <w:color w:val="000000"/>
          <w:sz w:val="26"/>
          <w:szCs w:val="26"/>
          <w:shd w:val="clear" w:color="auto" w:fill="FFFFFF"/>
          <w:lang w:val="ru-RU" w:eastAsia="en-GB"/>
        </w:rPr>
        <w:t xml:space="preserve"> </w:t>
      </w:r>
      <w:r w:rsidRPr="00D61DFF">
        <w:rPr>
          <w:color w:val="000000"/>
          <w:sz w:val="26"/>
          <w:szCs w:val="26"/>
          <w:shd w:val="clear" w:color="auto" w:fill="FFFFFF"/>
          <w:lang w:val="ru-RU" w:eastAsia="en-GB"/>
        </w:rPr>
        <w:t xml:space="preserve">- </w:t>
      </w:r>
      <w:r w:rsidRPr="001D05F0">
        <w:rPr>
          <w:color w:val="000000"/>
          <w:sz w:val="26"/>
          <w:szCs w:val="26"/>
          <w:shd w:val="clear" w:color="auto" w:fill="FFFFFF"/>
          <w:lang w:val="ru-RU" w:eastAsia="en-GB"/>
        </w:rPr>
        <w:t>М., 1988.</w:t>
      </w:r>
    </w:p>
    <w:p w14:paraId="5AF57B95" w14:textId="77777777" w:rsidR="00D61DFF" w:rsidRPr="001D05F0" w:rsidRDefault="00D61DFF" w:rsidP="0034166B">
      <w:pPr>
        <w:pStyle w:val="Paragraphedeliste1"/>
        <w:numPr>
          <w:ilvl w:val="0"/>
          <w:numId w:val="23"/>
        </w:numPr>
        <w:tabs>
          <w:tab w:val="left" w:pos="567"/>
        </w:tabs>
        <w:spacing w:line="360" w:lineRule="auto"/>
        <w:ind w:left="567" w:hanging="567"/>
        <w:jc w:val="both"/>
        <w:rPr>
          <w:sz w:val="26"/>
          <w:szCs w:val="26"/>
          <w:lang w:val="ru-RU"/>
        </w:rPr>
      </w:pPr>
      <w:r w:rsidRPr="00D61DFF">
        <w:rPr>
          <w:sz w:val="26"/>
          <w:szCs w:val="26"/>
          <w:lang w:val="ru-RU"/>
        </w:rPr>
        <w:t xml:space="preserve">Язык и национальное сознание. Вопросы теории и методологии / под ред. </w:t>
      </w:r>
      <w:r w:rsidRPr="001D05F0">
        <w:rPr>
          <w:sz w:val="26"/>
          <w:szCs w:val="26"/>
          <w:lang w:val="ru-RU"/>
        </w:rPr>
        <w:t xml:space="preserve">З.Д. Поповой, И.А. Стернина. Воронеж, 2002. </w:t>
      </w:r>
    </w:p>
    <w:p w14:paraId="1692DB06" w14:textId="77777777" w:rsidR="00D61DFF" w:rsidRDefault="00D61DFF" w:rsidP="0034166B">
      <w:pPr>
        <w:pStyle w:val="Paragraphedeliste1"/>
        <w:numPr>
          <w:ilvl w:val="0"/>
          <w:numId w:val="23"/>
        </w:numPr>
        <w:tabs>
          <w:tab w:val="left" w:pos="567"/>
        </w:tabs>
        <w:spacing w:line="360" w:lineRule="auto"/>
        <w:ind w:left="567" w:hanging="567"/>
        <w:jc w:val="both"/>
        <w:rPr>
          <w:sz w:val="26"/>
          <w:szCs w:val="26"/>
        </w:rPr>
      </w:pPr>
      <w:r w:rsidRPr="00C21736">
        <w:rPr>
          <w:sz w:val="26"/>
          <w:szCs w:val="26"/>
        </w:rPr>
        <w:t>Hans</w:t>
      </w:r>
      <w:r w:rsidRPr="000C70B9">
        <w:rPr>
          <w:sz w:val="26"/>
          <w:szCs w:val="26"/>
        </w:rPr>
        <w:t>-</w:t>
      </w:r>
      <w:r w:rsidRPr="00C21736">
        <w:rPr>
          <w:sz w:val="26"/>
          <w:szCs w:val="26"/>
        </w:rPr>
        <w:t>Georg</w:t>
      </w:r>
      <w:r w:rsidRPr="000C70B9">
        <w:rPr>
          <w:sz w:val="26"/>
          <w:szCs w:val="26"/>
        </w:rPr>
        <w:t xml:space="preserve"> </w:t>
      </w:r>
      <w:r w:rsidRPr="00C21736">
        <w:rPr>
          <w:sz w:val="26"/>
          <w:szCs w:val="26"/>
        </w:rPr>
        <w:t>Gadamer, Truth and Method, trans.</w:t>
      </w:r>
      <w:r>
        <w:rPr>
          <w:sz w:val="26"/>
          <w:szCs w:val="26"/>
        </w:rPr>
        <w:t xml:space="preserve"> Joel Weinsheimer and Donald G. </w:t>
      </w:r>
      <w:r w:rsidRPr="001A6B31">
        <w:rPr>
          <w:sz w:val="26"/>
          <w:szCs w:val="26"/>
        </w:rPr>
        <w:t>Marshall (New York: Crossroad, 1989), 474.</w:t>
      </w:r>
    </w:p>
    <w:p w14:paraId="1AE92B21" w14:textId="77777777" w:rsidR="00F25674" w:rsidRPr="00D61DFF" w:rsidRDefault="00F25674" w:rsidP="00F25674">
      <w:pPr>
        <w:spacing w:line="360" w:lineRule="auto"/>
        <w:jc w:val="both"/>
        <w:rPr>
          <w:rFonts w:ascii="Times New Roman" w:hAnsi="Times New Roman" w:cs="Times New Roman"/>
          <w:sz w:val="28"/>
        </w:rPr>
      </w:pPr>
    </w:p>
    <w:p w14:paraId="7E28626F" w14:textId="77777777" w:rsidR="00F25674" w:rsidRDefault="00F25674" w:rsidP="00F25674">
      <w:pPr>
        <w:spacing w:line="360" w:lineRule="auto"/>
        <w:jc w:val="both"/>
        <w:rPr>
          <w:rFonts w:ascii="Times New Roman" w:hAnsi="Times New Roman" w:cs="Times New Roman"/>
          <w:sz w:val="28"/>
        </w:rPr>
      </w:pPr>
    </w:p>
    <w:p w14:paraId="6E55272B" w14:textId="77777777" w:rsidR="00E02F02" w:rsidRDefault="00E02F02" w:rsidP="00F25674">
      <w:pPr>
        <w:spacing w:line="360" w:lineRule="auto"/>
        <w:jc w:val="both"/>
        <w:rPr>
          <w:rFonts w:ascii="Times New Roman" w:hAnsi="Times New Roman" w:cs="Times New Roman"/>
          <w:sz w:val="28"/>
        </w:rPr>
      </w:pPr>
    </w:p>
    <w:p w14:paraId="53CC9DB9" w14:textId="77777777" w:rsidR="00E02F02" w:rsidRDefault="00E02F02" w:rsidP="00F25674">
      <w:pPr>
        <w:spacing w:line="360" w:lineRule="auto"/>
        <w:jc w:val="both"/>
        <w:rPr>
          <w:rFonts w:ascii="Times New Roman" w:hAnsi="Times New Roman" w:cs="Times New Roman"/>
          <w:sz w:val="28"/>
        </w:rPr>
      </w:pPr>
    </w:p>
    <w:p w14:paraId="6BCB9AD8" w14:textId="77777777" w:rsidR="00E02F02" w:rsidRDefault="00E02F02" w:rsidP="00F25674">
      <w:pPr>
        <w:spacing w:line="360" w:lineRule="auto"/>
        <w:jc w:val="both"/>
        <w:rPr>
          <w:rFonts w:ascii="Times New Roman" w:hAnsi="Times New Roman" w:cs="Times New Roman"/>
          <w:sz w:val="28"/>
        </w:rPr>
      </w:pPr>
    </w:p>
    <w:p w14:paraId="7D004C19" w14:textId="77777777" w:rsidR="00E02F02" w:rsidRDefault="00E02F02" w:rsidP="00F25674">
      <w:pPr>
        <w:spacing w:line="360" w:lineRule="auto"/>
        <w:jc w:val="both"/>
        <w:rPr>
          <w:rFonts w:ascii="Times New Roman" w:hAnsi="Times New Roman" w:cs="Times New Roman"/>
          <w:sz w:val="28"/>
        </w:rPr>
      </w:pPr>
    </w:p>
    <w:p w14:paraId="0F745033" w14:textId="77777777" w:rsidR="00E02F02" w:rsidRDefault="00E02F02" w:rsidP="00F25674">
      <w:pPr>
        <w:spacing w:line="360" w:lineRule="auto"/>
        <w:jc w:val="both"/>
        <w:rPr>
          <w:rFonts w:ascii="Times New Roman" w:hAnsi="Times New Roman" w:cs="Times New Roman"/>
          <w:sz w:val="28"/>
        </w:rPr>
      </w:pPr>
    </w:p>
    <w:p w14:paraId="7C356467" w14:textId="77777777" w:rsidR="00E02F02" w:rsidRDefault="00E02F02" w:rsidP="00F25674">
      <w:pPr>
        <w:spacing w:line="360" w:lineRule="auto"/>
        <w:jc w:val="both"/>
        <w:rPr>
          <w:rFonts w:ascii="Times New Roman" w:hAnsi="Times New Roman" w:cs="Times New Roman"/>
          <w:sz w:val="28"/>
        </w:rPr>
      </w:pPr>
    </w:p>
    <w:p w14:paraId="2759C63F" w14:textId="77777777" w:rsidR="00E02F02" w:rsidRDefault="00E02F02" w:rsidP="00F25674">
      <w:pPr>
        <w:spacing w:line="360" w:lineRule="auto"/>
        <w:jc w:val="both"/>
        <w:rPr>
          <w:rFonts w:ascii="Times New Roman" w:hAnsi="Times New Roman" w:cs="Times New Roman"/>
          <w:sz w:val="28"/>
        </w:rPr>
      </w:pPr>
    </w:p>
    <w:p w14:paraId="3A17180F" w14:textId="77777777" w:rsidR="00E02F02" w:rsidRDefault="00E02F02" w:rsidP="00F25674">
      <w:pPr>
        <w:spacing w:line="360" w:lineRule="auto"/>
        <w:jc w:val="both"/>
        <w:rPr>
          <w:rFonts w:ascii="Times New Roman" w:hAnsi="Times New Roman" w:cs="Times New Roman"/>
          <w:sz w:val="28"/>
        </w:rPr>
      </w:pPr>
    </w:p>
    <w:p w14:paraId="2302C1A1" w14:textId="77777777" w:rsidR="00E02F02" w:rsidRDefault="00E02F02" w:rsidP="00F25674">
      <w:pPr>
        <w:spacing w:line="360" w:lineRule="auto"/>
        <w:jc w:val="both"/>
        <w:rPr>
          <w:rFonts w:ascii="Times New Roman" w:hAnsi="Times New Roman" w:cs="Times New Roman"/>
          <w:sz w:val="28"/>
        </w:rPr>
      </w:pPr>
    </w:p>
    <w:p w14:paraId="3BCB1096" w14:textId="77777777" w:rsidR="00E02F02" w:rsidRDefault="00E02F02" w:rsidP="00F25674">
      <w:pPr>
        <w:spacing w:line="360" w:lineRule="auto"/>
        <w:jc w:val="both"/>
        <w:rPr>
          <w:rFonts w:ascii="Times New Roman" w:hAnsi="Times New Roman" w:cs="Times New Roman"/>
          <w:sz w:val="28"/>
        </w:rPr>
      </w:pPr>
    </w:p>
    <w:p w14:paraId="78480ED3" w14:textId="77777777" w:rsidR="00E02F02" w:rsidRDefault="00E02F02" w:rsidP="00F25674">
      <w:pPr>
        <w:spacing w:line="360" w:lineRule="auto"/>
        <w:jc w:val="both"/>
        <w:rPr>
          <w:rFonts w:ascii="Times New Roman" w:hAnsi="Times New Roman" w:cs="Times New Roman"/>
          <w:sz w:val="28"/>
        </w:rPr>
      </w:pPr>
    </w:p>
    <w:p w14:paraId="7F6DA7AA" w14:textId="77777777" w:rsidR="00C5692F" w:rsidRDefault="00C5692F" w:rsidP="00F25674">
      <w:pPr>
        <w:spacing w:line="360" w:lineRule="auto"/>
        <w:jc w:val="both"/>
        <w:rPr>
          <w:rFonts w:ascii="Times New Roman" w:hAnsi="Times New Roman" w:cs="Times New Roman"/>
          <w:sz w:val="28"/>
        </w:rPr>
      </w:pPr>
    </w:p>
    <w:p w14:paraId="2CC61E11" w14:textId="77777777" w:rsidR="00C5692F" w:rsidRDefault="00C5692F" w:rsidP="00F25674">
      <w:pPr>
        <w:spacing w:line="360" w:lineRule="auto"/>
        <w:jc w:val="both"/>
        <w:rPr>
          <w:rFonts w:ascii="Times New Roman" w:hAnsi="Times New Roman" w:cs="Times New Roman"/>
          <w:sz w:val="28"/>
        </w:rPr>
      </w:pPr>
    </w:p>
    <w:p w14:paraId="477C4F03" w14:textId="77777777" w:rsidR="00C5692F" w:rsidRDefault="00C5692F" w:rsidP="00F25674">
      <w:pPr>
        <w:spacing w:line="360" w:lineRule="auto"/>
        <w:jc w:val="both"/>
        <w:rPr>
          <w:rFonts w:ascii="Times New Roman" w:hAnsi="Times New Roman" w:cs="Times New Roman"/>
          <w:sz w:val="28"/>
        </w:rPr>
      </w:pPr>
    </w:p>
    <w:p w14:paraId="06F001F5" w14:textId="77777777" w:rsidR="00C5692F" w:rsidRDefault="00C5692F" w:rsidP="00F25674">
      <w:pPr>
        <w:spacing w:line="360" w:lineRule="auto"/>
        <w:jc w:val="both"/>
        <w:rPr>
          <w:rFonts w:ascii="Times New Roman" w:hAnsi="Times New Roman" w:cs="Times New Roman"/>
          <w:sz w:val="28"/>
        </w:rPr>
      </w:pPr>
    </w:p>
    <w:p w14:paraId="4087BBA4" w14:textId="77777777" w:rsidR="00C5692F" w:rsidRDefault="00C5692F" w:rsidP="00F25674">
      <w:pPr>
        <w:spacing w:line="360" w:lineRule="auto"/>
        <w:jc w:val="both"/>
        <w:rPr>
          <w:rFonts w:ascii="Times New Roman" w:hAnsi="Times New Roman" w:cs="Times New Roman"/>
          <w:sz w:val="28"/>
        </w:rPr>
      </w:pPr>
    </w:p>
    <w:p w14:paraId="32365FCA" w14:textId="77777777" w:rsidR="00C5692F" w:rsidRDefault="00C5692F" w:rsidP="00F25674">
      <w:pPr>
        <w:spacing w:line="360" w:lineRule="auto"/>
        <w:jc w:val="both"/>
        <w:rPr>
          <w:rFonts w:ascii="Times New Roman" w:hAnsi="Times New Roman" w:cs="Times New Roman"/>
          <w:sz w:val="28"/>
        </w:rPr>
      </w:pPr>
    </w:p>
    <w:p w14:paraId="6B05A0B9" w14:textId="77777777" w:rsidR="00C5692F" w:rsidRDefault="00C5692F" w:rsidP="00F25674">
      <w:pPr>
        <w:spacing w:line="360" w:lineRule="auto"/>
        <w:jc w:val="both"/>
        <w:rPr>
          <w:rFonts w:ascii="Times New Roman" w:hAnsi="Times New Roman" w:cs="Times New Roman"/>
          <w:sz w:val="28"/>
        </w:rPr>
      </w:pPr>
    </w:p>
    <w:p w14:paraId="51F3B8F7" w14:textId="77777777" w:rsidR="00C5692F" w:rsidRDefault="00C5692F" w:rsidP="00F25674">
      <w:pPr>
        <w:spacing w:line="360" w:lineRule="auto"/>
        <w:jc w:val="both"/>
        <w:rPr>
          <w:rFonts w:ascii="Times New Roman" w:hAnsi="Times New Roman" w:cs="Times New Roman"/>
          <w:sz w:val="28"/>
        </w:rPr>
      </w:pPr>
    </w:p>
    <w:p w14:paraId="0E0BBAF8" w14:textId="77777777" w:rsidR="00C5692F" w:rsidRDefault="00C5692F" w:rsidP="00F25674">
      <w:pPr>
        <w:spacing w:line="360" w:lineRule="auto"/>
        <w:jc w:val="both"/>
        <w:rPr>
          <w:rFonts w:ascii="Times New Roman" w:hAnsi="Times New Roman" w:cs="Times New Roman"/>
          <w:sz w:val="28"/>
        </w:rPr>
      </w:pPr>
    </w:p>
    <w:p w14:paraId="180038BF" w14:textId="77777777" w:rsidR="00CB24F4" w:rsidRDefault="00CB24F4" w:rsidP="00F25674">
      <w:pPr>
        <w:spacing w:line="360" w:lineRule="auto"/>
        <w:jc w:val="both"/>
        <w:rPr>
          <w:rFonts w:ascii="Times New Roman" w:hAnsi="Times New Roman" w:cs="Times New Roman"/>
          <w:sz w:val="28"/>
        </w:rPr>
      </w:pPr>
    </w:p>
    <w:p w14:paraId="57CEAEA2" w14:textId="77777777" w:rsidR="00E02F02" w:rsidRPr="00D61DFF" w:rsidRDefault="00E02F02" w:rsidP="00F25674">
      <w:pPr>
        <w:spacing w:line="360" w:lineRule="auto"/>
        <w:jc w:val="both"/>
        <w:rPr>
          <w:rFonts w:ascii="Times New Roman" w:hAnsi="Times New Roman" w:cs="Times New Roman"/>
          <w:sz w:val="28"/>
        </w:rPr>
      </w:pPr>
    </w:p>
    <w:p w14:paraId="2F0E6621" w14:textId="663BEBB3" w:rsidR="00E02F02" w:rsidRPr="00E02F02" w:rsidRDefault="006841C5" w:rsidP="001026B5">
      <w:pPr>
        <w:pStyle w:val="Heading1"/>
      </w:pPr>
      <w:bookmarkStart w:id="44" w:name="_Toc454096516"/>
      <w:bookmarkStart w:id="45" w:name="_Toc454096712"/>
      <w:bookmarkStart w:id="46" w:name="_Toc484014261"/>
      <w:r>
        <w:lastRenderedPageBreak/>
        <w:t>СПИСОК ИСПОЛЬЗОВАННЫХ</w:t>
      </w:r>
      <w:r w:rsidR="00E02F02" w:rsidRPr="00E02F02">
        <w:t xml:space="preserve"> СЛОВАР</w:t>
      </w:r>
      <w:bookmarkEnd w:id="44"/>
      <w:bookmarkEnd w:id="45"/>
      <w:bookmarkEnd w:id="46"/>
      <w:r>
        <w:t>ЕЙ</w:t>
      </w:r>
    </w:p>
    <w:p w14:paraId="5670BB55" w14:textId="77777777" w:rsidR="00F25674" w:rsidRPr="00D61DFF" w:rsidRDefault="00F25674" w:rsidP="00F25674">
      <w:pPr>
        <w:spacing w:line="360" w:lineRule="auto"/>
        <w:jc w:val="both"/>
        <w:rPr>
          <w:rFonts w:ascii="Times New Roman" w:hAnsi="Times New Roman" w:cs="Times New Roman"/>
          <w:sz w:val="28"/>
        </w:rPr>
      </w:pPr>
    </w:p>
    <w:p w14:paraId="3DCF8053" w14:textId="77777777" w:rsidR="00F25674" w:rsidRPr="00E02F02" w:rsidRDefault="00E02F02" w:rsidP="00B01611">
      <w:pPr>
        <w:pStyle w:val="Paragraphedeliste1"/>
        <w:numPr>
          <w:ilvl w:val="0"/>
          <w:numId w:val="43"/>
        </w:numPr>
        <w:spacing w:after="200" w:line="360" w:lineRule="auto"/>
        <w:jc w:val="both"/>
        <w:rPr>
          <w:sz w:val="27"/>
          <w:szCs w:val="27"/>
          <w:lang w:val="en-US"/>
        </w:rPr>
      </w:pPr>
      <w:r w:rsidRPr="00A740A8">
        <w:rPr>
          <w:sz w:val="27"/>
          <w:szCs w:val="27"/>
          <w:lang w:val="en-US"/>
        </w:rPr>
        <w:t xml:space="preserve">Cambridge Dictionaries Online (CDO). Available at: </w:t>
      </w:r>
      <w:hyperlink r:id="rId30" w:history="1">
        <w:r w:rsidRPr="00067A80">
          <w:rPr>
            <w:rStyle w:val="Hyperlink"/>
            <w:sz w:val="27"/>
            <w:szCs w:val="27"/>
            <w:lang w:val="en-US"/>
          </w:rPr>
          <w:t>http://dictionary.cambridge.org/</w:t>
        </w:r>
      </w:hyperlink>
      <w:r>
        <w:rPr>
          <w:sz w:val="27"/>
          <w:szCs w:val="27"/>
          <w:lang w:val="en-US"/>
        </w:rPr>
        <w:t xml:space="preserve"> </w:t>
      </w:r>
    </w:p>
    <w:p w14:paraId="5C7ABED3" w14:textId="77777777" w:rsidR="00E02F02" w:rsidRPr="00A740A8" w:rsidRDefault="00E02F02" w:rsidP="00B01611">
      <w:pPr>
        <w:pStyle w:val="Paragraphedeliste1"/>
        <w:numPr>
          <w:ilvl w:val="0"/>
          <w:numId w:val="43"/>
        </w:numPr>
        <w:spacing w:after="200" w:line="360" w:lineRule="auto"/>
        <w:jc w:val="both"/>
        <w:rPr>
          <w:sz w:val="27"/>
          <w:szCs w:val="27"/>
          <w:lang w:val="en-US"/>
        </w:rPr>
      </w:pPr>
      <w:r w:rsidRPr="00A740A8">
        <w:rPr>
          <w:sz w:val="27"/>
          <w:szCs w:val="27"/>
          <w:lang w:val="en-US"/>
        </w:rPr>
        <w:t>Longman Dictionary of American English (LDAE). New York, 1983. – 960 p.</w:t>
      </w:r>
    </w:p>
    <w:p w14:paraId="6BF79A36" w14:textId="77777777" w:rsidR="00E02F02" w:rsidRPr="00A740A8" w:rsidRDefault="00E02F02" w:rsidP="00B01611">
      <w:pPr>
        <w:pStyle w:val="Paragraphedeliste1"/>
        <w:numPr>
          <w:ilvl w:val="0"/>
          <w:numId w:val="43"/>
        </w:numPr>
        <w:spacing w:after="200" w:line="360" w:lineRule="auto"/>
        <w:jc w:val="both"/>
        <w:rPr>
          <w:sz w:val="27"/>
          <w:szCs w:val="27"/>
          <w:lang w:val="en-US"/>
        </w:rPr>
      </w:pPr>
      <w:r w:rsidRPr="00A740A8">
        <w:rPr>
          <w:sz w:val="27"/>
          <w:szCs w:val="27"/>
          <w:lang w:val="en-US"/>
        </w:rPr>
        <w:t xml:space="preserve">New Webster’s Dictionary of the English Language (NWDEL). USA: the Delair Publishing Company, Inc, 1981. </w:t>
      </w:r>
      <w:r>
        <w:rPr>
          <w:sz w:val="27"/>
          <w:szCs w:val="27"/>
          <w:lang w:val="en-US"/>
        </w:rPr>
        <w:t>– 1158 p.</w:t>
      </w:r>
    </w:p>
    <w:p w14:paraId="14E40999" w14:textId="77777777" w:rsidR="00E02F02" w:rsidRPr="00A740A8" w:rsidRDefault="00E02F02" w:rsidP="00B01611">
      <w:pPr>
        <w:pStyle w:val="Paragraphedeliste1"/>
        <w:numPr>
          <w:ilvl w:val="0"/>
          <w:numId w:val="43"/>
        </w:numPr>
        <w:spacing w:after="200" w:line="360" w:lineRule="auto"/>
        <w:jc w:val="both"/>
        <w:rPr>
          <w:sz w:val="27"/>
          <w:szCs w:val="27"/>
          <w:lang w:val="en-US"/>
        </w:rPr>
      </w:pPr>
      <w:r w:rsidRPr="00A740A8">
        <w:rPr>
          <w:sz w:val="27"/>
          <w:szCs w:val="27"/>
          <w:lang w:val="en-US"/>
        </w:rPr>
        <w:t xml:space="preserve">Online Collins English Dictionary. Available at: </w:t>
      </w:r>
      <w:hyperlink r:id="rId31" w:history="1">
        <w:r w:rsidRPr="00067A80">
          <w:rPr>
            <w:rStyle w:val="Hyperlink"/>
            <w:sz w:val="27"/>
            <w:szCs w:val="27"/>
            <w:lang w:val="en-US"/>
          </w:rPr>
          <w:t>http://www.collinsdictionary.com/dictionary/</w:t>
        </w:r>
      </w:hyperlink>
      <w:r>
        <w:rPr>
          <w:sz w:val="27"/>
          <w:szCs w:val="27"/>
          <w:lang w:val="en-US"/>
        </w:rPr>
        <w:t xml:space="preserve"> </w:t>
      </w:r>
    </w:p>
    <w:p w14:paraId="0B50EF5A" w14:textId="77777777" w:rsidR="00E02F02" w:rsidRPr="00A740A8" w:rsidRDefault="00E02F02" w:rsidP="00B01611">
      <w:pPr>
        <w:pStyle w:val="Paragraphedeliste1"/>
        <w:numPr>
          <w:ilvl w:val="0"/>
          <w:numId w:val="43"/>
        </w:numPr>
        <w:spacing w:after="200" w:line="360" w:lineRule="auto"/>
        <w:jc w:val="both"/>
        <w:rPr>
          <w:sz w:val="27"/>
          <w:szCs w:val="27"/>
          <w:lang w:val="en-US"/>
        </w:rPr>
      </w:pPr>
      <w:r w:rsidRPr="00A740A8">
        <w:rPr>
          <w:sz w:val="27"/>
          <w:szCs w:val="27"/>
          <w:lang w:val="en-US" w:eastAsia="fr-FR"/>
        </w:rPr>
        <w:t xml:space="preserve">Online Merriam-Webster Dictionary. Available at: </w:t>
      </w:r>
      <w:hyperlink r:id="rId32" w:history="1">
        <w:r w:rsidRPr="00A740A8">
          <w:rPr>
            <w:rStyle w:val="Hyperlink"/>
            <w:sz w:val="27"/>
            <w:szCs w:val="27"/>
            <w:lang w:val="en-US" w:eastAsia="fr-FR" w:bidi="ar-DZ"/>
          </w:rPr>
          <w:t>http://www.merriam-webster.com/dictionary/</w:t>
        </w:r>
      </w:hyperlink>
    </w:p>
    <w:p w14:paraId="3AFB0F16" w14:textId="77777777" w:rsidR="00E02F02" w:rsidRPr="00A740A8" w:rsidRDefault="00E02F02" w:rsidP="00B01611">
      <w:pPr>
        <w:pStyle w:val="Paragraphedeliste1"/>
        <w:numPr>
          <w:ilvl w:val="0"/>
          <w:numId w:val="43"/>
        </w:numPr>
        <w:spacing w:after="200" w:line="360" w:lineRule="auto"/>
        <w:jc w:val="both"/>
        <w:rPr>
          <w:sz w:val="27"/>
          <w:szCs w:val="27"/>
          <w:lang w:val="en-US"/>
        </w:rPr>
      </w:pPr>
      <w:r w:rsidRPr="00A740A8">
        <w:rPr>
          <w:sz w:val="27"/>
          <w:szCs w:val="27"/>
          <w:lang w:val="en-US"/>
        </w:rPr>
        <w:t>Oxford Advanced Learner’s Dictionary by A. S. Hornby (8</w:t>
      </w:r>
      <w:r w:rsidRPr="00A740A8">
        <w:rPr>
          <w:sz w:val="27"/>
          <w:szCs w:val="27"/>
          <w:vertAlign w:val="superscript"/>
          <w:lang w:val="en-US"/>
        </w:rPr>
        <w:t>th</w:t>
      </w:r>
      <w:r w:rsidRPr="00A740A8">
        <w:rPr>
          <w:sz w:val="27"/>
          <w:szCs w:val="27"/>
          <w:lang w:val="en-US"/>
        </w:rPr>
        <w:t xml:space="preserve"> edition). Oxford University Press, 2013.</w:t>
      </w:r>
      <w:r>
        <w:rPr>
          <w:sz w:val="27"/>
          <w:szCs w:val="27"/>
          <w:lang w:val="en-US"/>
        </w:rPr>
        <w:t xml:space="preserve"> – 1796 p.</w:t>
      </w:r>
      <w:r w:rsidRPr="00A740A8">
        <w:rPr>
          <w:sz w:val="27"/>
          <w:szCs w:val="27"/>
          <w:lang w:val="en-US"/>
        </w:rPr>
        <w:t xml:space="preserve"> </w:t>
      </w:r>
    </w:p>
    <w:p w14:paraId="4C7E8C18" w14:textId="77777777" w:rsidR="00E02F02" w:rsidRPr="00A740A8" w:rsidRDefault="00E02F02" w:rsidP="00B01611">
      <w:pPr>
        <w:pStyle w:val="Paragraphedeliste1"/>
        <w:numPr>
          <w:ilvl w:val="0"/>
          <w:numId w:val="43"/>
        </w:numPr>
        <w:spacing w:after="200" w:line="360" w:lineRule="auto"/>
        <w:jc w:val="both"/>
        <w:rPr>
          <w:sz w:val="27"/>
          <w:szCs w:val="27"/>
          <w:lang w:val="en-US"/>
        </w:rPr>
      </w:pPr>
      <w:r w:rsidRPr="00A740A8">
        <w:rPr>
          <w:sz w:val="27"/>
          <w:szCs w:val="27"/>
          <w:lang w:val="en-US"/>
        </w:rPr>
        <w:t>Oxford Advanced Learner’s Dictionary of Current English by A. S. Hornby. Oxford University Press, 1974. – 321 p.</w:t>
      </w:r>
    </w:p>
    <w:p w14:paraId="2DD14B0A" w14:textId="77777777" w:rsidR="00E02F02" w:rsidRPr="00A740A8" w:rsidRDefault="00E02F02" w:rsidP="00B01611">
      <w:pPr>
        <w:pStyle w:val="Paragraphedeliste1"/>
        <w:numPr>
          <w:ilvl w:val="0"/>
          <w:numId w:val="43"/>
        </w:numPr>
        <w:spacing w:after="200" w:line="360" w:lineRule="auto"/>
        <w:jc w:val="both"/>
        <w:rPr>
          <w:sz w:val="27"/>
          <w:szCs w:val="27"/>
          <w:lang w:val="en-US"/>
        </w:rPr>
      </w:pPr>
      <w:r w:rsidRPr="00A740A8">
        <w:rPr>
          <w:sz w:val="27"/>
          <w:szCs w:val="27"/>
          <w:lang w:val="en-US"/>
        </w:rPr>
        <w:t>The American Heritage Dictionary of the English Language, ed. By W. Morris. New York: American Heritage Publishing Co, Inc, 1975.</w:t>
      </w:r>
      <w:r>
        <w:rPr>
          <w:sz w:val="27"/>
          <w:szCs w:val="27"/>
          <w:lang w:val="en-US"/>
        </w:rPr>
        <w:t xml:space="preserve"> – 1550 p.</w:t>
      </w:r>
    </w:p>
    <w:p w14:paraId="51387BB3" w14:textId="77777777" w:rsidR="00F25674" w:rsidRDefault="00E02F02" w:rsidP="00B01611">
      <w:pPr>
        <w:pStyle w:val="Paragraphedeliste1"/>
        <w:numPr>
          <w:ilvl w:val="0"/>
          <w:numId w:val="43"/>
        </w:numPr>
        <w:spacing w:after="200" w:line="360" w:lineRule="auto"/>
        <w:jc w:val="both"/>
        <w:rPr>
          <w:sz w:val="27"/>
          <w:szCs w:val="27"/>
          <w:lang w:val="en-US"/>
        </w:rPr>
      </w:pPr>
      <w:r w:rsidRPr="00A740A8">
        <w:rPr>
          <w:sz w:val="27"/>
          <w:szCs w:val="27"/>
          <w:lang w:val="en-US"/>
        </w:rPr>
        <w:t>Cobuild English Learner’s Dictionary (CELD). – London and Glasgow, 1990. – 360 p.</w:t>
      </w:r>
    </w:p>
    <w:p w14:paraId="7EEE5D49" w14:textId="77777777" w:rsidR="00E02F02" w:rsidRPr="00E02F02" w:rsidRDefault="00E02F02" w:rsidP="00B01611">
      <w:pPr>
        <w:pStyle w:val="Paragraphedeliste1"/>
        <w:numPr>
          <w:ilvl w:val="0"/>
          <w:numId w:val="43"/>
        </w:numPr>
        <w:spacing w:after="200" w:line="360" w:lineRule="auto"/>
        <w:jc w:val="both"/>
        <w:rPr>
          <w:sz w:val="27"/>
          <w:szCs w:val="27"/>
          <w:lang w:val="en-US"/>
        </w:rPr>
      </w:pPr>
      <w:r>
        <w:rPr>
          <w:sz w:val="27"/>
          <w:szCs w:val="27"/>
          <w:lang w:val="en-US"/>
        </w:rPr>
        <w:t xml:space="preserve">The Wodsmyth Educational Dictionary-Thesaurus. Available at: </w:t>
      </w:r>
      <w:hyperlink r:id="rId33" w:history="1">
        <w:r w:rsidRPr="00067A80">
          <w:rPr>
            <w:rStyle w:val="Hyperlink"/>
            <w:sz w:val="27"/>
            <w:szCs w:val="27"/>
            <w:lang w:val="en-US"/>
          </w:rPr>
          <w:t>https://www.wordsmyth.net</w:t>
        </w:r>
      </w:hyperlink>
      <w:r>
        <w:rPr>
          <w:sz w:val="27"/>
          <w:szCs w:val="27"/>
          <w:lang w:val="en-US"/>
        </w:rPr>
        <w:t xml:space="preserve"> </w:t>
      </w:r>
    </w:p>
    <w:p w14:paraId="197DC2DE" w14:textId="77777777" w:rsidR="00F25674" w:rsidRPr="00D61DFF" w:rsidRDefault="00F25674" w:rsidP="00F25674">
      <w:pPr>
        <w:spacing w:line="360" w:lineRule="auto"/>
        <w:ind w:firstLine="720"/>
        <w:jc w:val="both"/>
        <w:rPr>
          <w:rFonts w:ascii="Times New Roman" w:hAnsi="Times New Roman" w:cs="Times New Roman"/>
          <w:sz w:val="28"/>
        </w:rPr>
      </w:pPr>
    </w:p>
    <w:p w14:paraId="08A9702E" w14:textId="77777777" w:rsidR="00F25674" w:rsidRPr="00D61DFF" w:rsidRDefault="00F25674" w:rsidP="00F25674">
      <w:pPr>
        <w:spacing w:line="360" w:lineRule="auto"/>
        <w:ind w:firstLine="720"/>
        <w:jc w:val="both"/>
        <w:rPr>
          <w:rFonts w:ascii="Times New Roman" w:hAnsi="Times New Roman" w:cs="Times New Roman"/>
          <w:sz w:val="28"/>
        </w:rPr>
      </w:pPr>
    </w:p>
    <w:p w14:paraId="67414AA8" w14:textId="77777777" w:rsidR="00F25674" w:rsidRPr="00D61DFF" w:rsidRDefault="00F25674" w:rsidP="00F25674">
      <w:pPr>
        <w:spacing w:line="360" w:lineRule="auto"/>
        <w:jc w:val="both"/>
        <w:rPr>
          <w:rFonts w:ascii="Times New Roman" w:hAnsi="Times New Roman" w:cs="Times New Roman"/>
          <w:sz w:val="28"/>
        </w:rPr>
      </w:pPr>
    </w:p>
    <w:p w14:paraId="4EDA06D7" w14:textId="77777777" w:rsidR="00F25674" w:rsidRDefault="00F25674" w:rsidP="00F25674">
      <w:pPr>
        <w:spacing w:line="360" w:lineRule="auto"/>
        <w:ind w:firstLine="720"/>
        <w:jc w:val="both"/>
        <w:rPr>
          <w:sz w:val="28"/>
        </w:rPr>
      </w:pPr>
    </w:p>
    <w:p w14:paraId="1D4550F5" w14:textId="77777777" w:rsidR="002C537E" w:rsidRDefault="002C537E" w:rsidP="00F25674">
      <w:pPr>
        <w:spacing w:line="360" w:lineRule="auto"/>
        <w:ind w:firstLine="720"/>
        <w:jc w:val="both"/>
        <w:rPr>
          <w:sz w:val="28"/>
        </w:rPr>
      </w:pPr>
    </w:p>
    <w:p w14:paraId="073F7B3C" w14:textId="77777777" w:rsidR="002C537E" w:rsidRDefault="002C537E" w:rsidP="00F25674">
      <w:pPr>
        <w:spacing w:line="360" w:lineRule="auto"/>
        <w:ind w:firstLine="720"/>
        <w:jc w:val="both"/>
        <w:rPr>
          <w:sz w:val="28"/>
        </w:rPr>
      </w:pPr>
    </w:p>
    <w:p w14:paraId="29675110" w14:textId="77777777" w:rsidR="00EE2A63" w:rsidRPr="00D61DFF" w:rsidRDefault="00EE2A63" w:rsidP="00EE2A63">
      <w:pPr>
        <w:spacing w:line="360" w:lineRule="auto"/>
        <w:jc w:val="both"/>
        <w:rPr>
          <w:sz w:val="28"/>
        </w:rPr>
      </w:pPr>
    </w:p>
    <w:p w14:paraId="7B9DA95A" w14:textId="77777777" w:rsidR="00C73EB7" w:rsidRPr="000C0936" w:rsidRDefault="00E02F02" w:rsidP="001026B5">
      <w:pPr>
        <w:pStyle w:val="Heading1"/>
      </w:pPr>
      <w:bookmarkStart w:id="47" w:name="_Toc484014262"/>
      <w:r w:rsidRPr="00E02F02">
        <w:lastRenderedPageBreak/>
        <w:t>СПИСОК</w:t>
      </w:r>
      <w:r w:rsidRPr="000C0936">
        <w:t xml:space="preserve"> </w:t>
      </w:r>
      <w:r w:rsidRPr="00E02F02">
        <w:t>ИСТОЧНИКОВ</w:t>
      </w:r>
      <w:r w:rsidRPr="000C0936">
        <w:t xml:space="preserve"> </w:t>
      </w:r>
      <w:r w:rsidRPr="00E02F02">
        <w:t>ПРИМЕРОВ</w:t>
      </w:r>
      <w:bookmarkEnd w:id="47"/>
    </w:p>
    <w:p w14:paraId="6A76DA07" w14:textId="77777777" w:rsidR="00E02F02" w:rsidRPr="000C0936" w:rsidRDefault="00E02F02" w:rsidP="00E02F02">
      <w:pPr>
        <w:spacing w:line="360" w:lineRule="auto"/>
        <w:jc w:val="center"/>
        <w:rPr>
          <w:rFonts w:ascii="Times New Roman" w:hAnsi="Times New Roman"/>
          <w:b/>
          <w:sz w:val="26"/>
          <w:szCs w:val="26"/>
          <w:lang w:val="ru-RU"/>
        </w:rPr>
      </w:pPr>
      <w:r>
        <w:rPr>
          <w:rFonts w:ascii="Times New Roman" w:hAnsi="Times New Roman"/>
          <w:b/>
          <w:sz w:val="26"/>
          <w:szCs w:val="26"/>
          <w:lang w:val="ru-RU"/>
        </w:rPr>
        <w:t>Статьи</w:t>
      </w:r>
      <w:r w:rsidRPr="000C0936">
        <w:rPr>
          <w:rFonts w:ascii="Times New Roman" w:hAnsi="Times New Roman"/>
          <w:b/>
          <w:sz w:val="26"/>
          <w:szCs w:val="26"/>
          <w:lang w:val="ru-RU"/>
        </w:rPr>
        <w:t xml:space="preserve"> </w:t>
      </w:r>
      <w:r>
        <w:rPr>
          <w:rFonts w:ascii="Times New Roman" w:hAnsi="Times New Roman"/>
          <w:b/>
          <w:sz w:val="26"/>
          <w:szCs w:val="26"/>
          <w:lang w:val="ru-RU"/>
        </w:rPr>
        <w:t>из</w:t>
      </w:r>
      <w:r w:rsidRPr="000C0936">
        <w:rPr>
          <w:rFonts w:ascii="Times New Roman" w:hAnsi="Times New Roman"/>
          <w:b/>
          <w:sz w:val="26"/>
          <w:szCs w:val="26"/>
          <w:lang w:val="ru-RU"/>
        </w:rPr>
        <w:t xml:space="preserve"> </w:t>
      </w:r>
      <w:r>
        <w:rPr>
          <w:rFonts w:ascii="Times New Roman" w:hAnsi="Times New Roman"/>
          <w:b/>
          <w:sz w:val="26"/>
          <w:szCs w:val="26"/>
          <w:lang w:val="ru-RU"/>
        </w:rPr>
        <w:t>американских</w:t>
      </w:r>
      <w:r w:rsidRPr="000C0936">
        <w:rPr>
          <w:rFonts w:ascii="Times New Roman" w:hAnsi="Times New Roman"/>
          <w:b/>
          <w:sz w:val="26"/>
          <w:szCs w:val="26"/>
          <w:lang w:val="ru-RU"/>
        </w:rPr>
        <w:t xml:space="preserve"> </w:t>
      </w:r>
      <w:r w:rsidRPr="00E02F02">
        <w:rPr>
          <w:rFonts w:ascii="Times New Roman" w:hAnsi="Times New Roman"/>
          <w:b/>
          <w:sz w:val="26"/>
          <w:szCs w:val="26"/>
          <w:lang w:val="ru-RU"/>
        </w:rPr>
        <w:t>газет</w:t>
      </w:r>
    </w:p>
    <w:p w14:paraId="6C9733F4" w14:textId="77777777" w:rsidR="00C861E5" w:rsidRDefault="00E02F02" w:rsidP="00C861E5">
      <w:pPr>
        <w:spacing w:line="360" w:lineRule="auto"/>
        <w:jc w:val="center"/>
        <w:rPr>
          <w:rFonts w:ascii="Times New Roman" w:eastAsia="Times New Roman" w:hAnsi="Times New Roman" w:cs="Times New Roman"/>
          <w:b/>
          <w:color w:val="000000"/>
          <w:kern w:val="36"/>
          <w:sz w:val="26"/>
          <w:szCs w:val="26"/>
          <w:lang w:val="en-US" w:eastAsia="ru-RU"/>
        </w:rPr>
      </w:pPr>
      <w:r>
        <w:rPr>
          <w:rFonts w:ascii="Times New Roman" w:eastAsia="Times New Roman" w:hAnsi="Times New Roman" w:cs="Times New Roman"/>
          <w:b/>
          <w:color w:val="000000"/>
          <w:kern w:val="36"/>
          <w:sz w:val="26"/>
          <w:szCs w:val="26"/>
          <w:lang w:val="en-US" w:eastAsia="ru-RU"/>
        </w:rPr>
        <w:t>The</w:t>
      </w:r>
      <w:r w:rsidRPr="00381414">
        <w:rPr>
          <w:rFonts w:ascii="Times New Roman" w:eastAsia="Times New Roman" w:hAnsi="Times New Roman" w:cs="Times New Roman"/>
          <w:b/>
          <w:color w:val="000000"/>
          <w:kern w:val="36"/>
          <w:sz w:val="26"/>
          <w:szCs w:val="26"/>
          <w:lang w:eastAsia="ru-RU"/>
        </w:rPr>
        <w:t xml:space="preserve"> </w:t>
      </w:r>
      <w:r>
        <w:rPr>
          <w:rFonts w:ascii="Times New Roman" w:eastAsia="Times New Roman" w:hAnsi="Times New Roman" w:cs="Times New Roman"/>
          <w:b/>
          <w:color w:val="000000"/>
          <w:kern w:val="36"/>
          <w:sz w:val="26"/>
          <w:szCs w:val="26"/>
          <w:lang w:val="en-US" w:eastAsia="ru-RU"/>
        </w:rPr>
        <w:t>New</w:t>
      </w:r>
      <w:r w:rsidRPr="00381414">
        <w:rPr>
          <w:rFonts w:ascii="Times New Roman" w:eastAsia="Times New Roman" w:hAnsi="Times New Roman" w:cs="Times New Roman"/>
          <w:b/>
          <w:color w:val="000000"/>
          <w:kern w:val="36"/>
          <w:sz w:val="26"/>
          <w:szCs w:val="26"/>
          <w:lang w:eastAsia="ru-RU"/>
        </w:rPr>
        <w:t xml:space="preserve"> </w:t>
      </w:r>
      <w:r>
        <w:rPr>
          <w:rFonts w:ascii="Times New Roman" w:eastAsia="Times New Roman" w:hAnsi="Times New Roman" w:cs="Times New Roman"/>
          <w:b/>
          <w:color w:val="000000"/>
          <w:kern w:val="36"/>
          <w:sz w:val="26"/>
          <w:szCs w:val="26"/>
          <w:lang w:val="en-US" w:eastAsia="ru-RU"/>
        </w:rPr>
        <w:t>York</w:t>
      </w:r>
      <w:r w:rsidRPr="00381414">
        <w:rPr>
          <w:rFonts w:ascii="Times New Roman" w:eastAsia="Times New Roman" w:hAnsi="Times New Roman" w:cs="Times New Roman"/>
          <w:b/>
          <w:color w:val="000000"/>
          <w:kern w:val="36"/>
          <w:sz w:val="26"/>
          <w:szCs w:val="26"/>
          <w:lang w:eastAsia="ru-RU"/>
        </w:rPr>
        <w:t xml:space="preserve"> </w:t>
      </w:r>
      <w:r>
        <w:rPr>
          <w:rFonts w:ascii="Times New Roman" w:eastAsia="Times New Roman" w:hAnsi="Times New Roman" w:cs="Times New Roman"/>
          <w:b/>
          <w:color w:val="000000"/>
          <w:kern w:val="36"/>
          <w:sz w:val="26"/>
          <w:szCs w:val="26"/>
          <w:lang w:val="en-US" w:eastAsia="ru-RU"/>
        </w:rPr>
        <w:t>Times</w:t>
      </w:r>
    </w:p>
    <w:p w14:paraId="7FB109AE" w14:textId="77777777" w:rsidR="00C861E5" w:rsidRPr="004819EA" w:rsidRDefault="00E02F02" w:rsidP="0034166B">
      <w:pPr>
        <w:pStyle w:val="ListParagraph"/>
        <w:numPr>
          <w:ilvl w:val="0"/>
          <w:numId w:val="31"/>
        </w:numPr>
        <w:spacing w:line="360" w:lineRule="auto"/>
        <w:rPr>
          <w:rFonts w:ascii="Times New Roman" w:hAnsi="Times New Roman"/>
          <w:b/>
          <w:iCs/>
          <w:color w:val="000000"/>
          <w:sz w:val="26"/>
          <w:szCs w:val="26"/>
          <w:lang w:val="en-US"/>
        </w:rPr>
      </w:pPr>
      <w:r w:rsidRPr="00414A79">
        <w:rPr>
          <w:rFonts w:ascii="Times New Roman" w:hAnsi="Times New Roman"/>
          <w:b/>
          <w:color w:val="000000"/>
          <w:sz w:val="26"/>
          <w:szCs w:val="26"/>
          <w:u w:val="single"/>
          <w:lang w:val="en-US"/>
        </w:rPr>
        <w:t>[NYT1]:</w:t>
      </w:r>
      <w:r w:rsidRPr="004819EA">
        <w:rPr>
          <w:rFonts w:ascii="Times New Roman" w:hAnsi="Times New Roman"/>
          <w:i/>
          <w:iCs/>
          <w:color w:val="000000"/>
          <w:sz w:val="20"/>
          <w:szCs w:val="20"/>
          <w:lang w:val="en-US"/>
        </w:rPr>
        <w:t xml:space="preserve"> </w:t>
      </w:r>
      <w:r w:rsidRPr="004819EA">
        <w:rPr>
          <w:rFonts w:ascii="Times New Roman" w:hAnsi="Times New Roman"/>
          <w:iCs/>
          <w:color w:val="000000"/>
          <w:sz w:val="26"/>
          <w:szCs w:val="26"/>
          <w:lang w:val="en-US"/>
        </w:rPr>
        <w:t xml:space="preserve">Your whiny wintry </w:t>
      </w:r>
      <w:r w:rsidR="00381414" w:rsidRPr="004819EA">
        <w:rPr>
          <w:rFonts w:ascii="Times New Roman" w:hAnsi="Times New Roman"/>
          <w:iCs/>
          <w:color w:val="000000"/>
          <w:sz w:val="26"/>
          <w:szCs w:val="26"/>
          <w:lang w:val="en-US"/>
        </w:rPr>
        <w:t xml:space="preserve">weather questions answered; </w:t>
      </w:r>
      <w:hyperlink r:id="rId34" w:history="1">
        <w:r w:rsidR="00381414" w:rsidRPr="004819EA">
          <w:rPr>
            <w:rStyle w:val="Hyperlink"/>
            <w:rFonts w:ascii="Times New Roman" w:hAnsi="Times New Roman"/>
            <w:iCs/>
            <w:sz w:val="26"/>
            <w:szCs w:val="26"/>
            <w:lang w:val="en-US"/>
          </w:rPr>
          <w:t>https://www.nytimes.com/2016/04/05/us/your-whiny-wintry-weather-questions-answered.html</w:t>
        </w:r>
      </w:hyperlink>
      <w:r w:rsidR="00381414" w:rsidRPr="004819EA">
        <w:rPr>
          <w:rFonts w:ascii="Times New Roman" w:hAnsi="Times New Roman"/>
          <w:b/>
          <w:iCs/>
          <w:color w:val="000000"/>
          <w:sz w:val="26"/>
          <w:szCs w:val="26"/>
          <w:lang w:val="en-US"/>
        </w:rPr>
        <w:t xml:space="preserve"> </w:t>
      </w:r>
    </w:p>
    <w:p w14:paraId="45CD43BC" w14:textId="77777777" w:rsidR="00C861E5" w:rsidRPr="004819EA" w:rsidRDefault="00E02F02" w:rsidP="0034166B">
      <w:pPr>
        <w:pStyle w:val="ListParagraph"/>
        <w:numPr>
          <w:ilvl w:val="0"/>
          <w:numId w:val="31"/>
        </w:numPr>
        <w:spacing w:line="360" w:lineRule="auto"/>
        <w:rPr>
          <w:rFonts w:ascii="Times New Roman" w:hAnsi="Times New Roman"/>
          <w:b/>
          <w:iCs/>
          <w:color w:val="000000"/>
          <w:sz w:val="26"/>
          <w:szCs w:val="26"/>
          <w:lang w:val="en-US"/>
        </w:rPr>
      </w:pPr>
      <w:r w:rsidRPr="00414A79">
        <w:rPr>
          <w:rFonts w:ascii="Times New Roman" w:hAnsi="Times New Roman"/>
          <w:b/>
          <w:color w:val="000000"/>
          <w:sz w:val="26"/>
          <w:szCs w:val="26"/>
          <w:u w:val="single"/>
          <w:lang w:val="en-US"/>
        </w:rPr>
        <w:t>[NYT2]:</w:t>
      </w:r>
      <w:r w:rsidRPr="004819EA">
        <w:rPr>
          <w:rFonts w:ascii="Times New Roman" w:hAnsi="Times New Roman"/>
          <w:color w:val="000000"/>
          <w:sz w:val="26"/>
          <w:szCs w:val="26"/>
          <w:lang w:val="en-US"/>
        </w:rPr>
        <w:t xml:space="preserve"> </w:t>
      </w:r>
      <w:r w:rsidRPr="004819EA">
        <w:rPr>
          <w:rFonts w:ascii="Times New Roman" w:hAnsi="Times New Roman"/>
          <w:iCs/>
          <w:color w:val="000000"/>
          <w:sz w:val="26"/>
          <w:szCs w:val="26"/>
          <w:lang w:val="en-US"/>
        </w:rPr>
        <w:t>Strong earthquake strikes Japan’s Kyushu Island, killing at least 9</w:t>
      </w:r>
      <w:r w:rsidR="00381414" w:rsidRPr="004819EA">
        <w:rPr>
          <w:rFonts w:ascii="Times New Roman" w:hAnsi="Times New Roman"/>
          <w:iCs/>
          <w:color w:val="000000"/>
          <w:sz w:val="26"/>
          <w:szCs w:val="26"/>
          <w:lang w:val="en-US"/>
        </w:rPr>
        <w:t>;</w:t>
      </w:r>
      <w:r w:rsidR="00381414" w:rsidRPr="004819EA">
        <w:rPr>
          <w:rFonts w:ascii="Times New Roman" w:hAnsi="Times New Roman"/>
          <w:b/>
          <w:iCs/>
          <w:color w:val="000000"/>
          <w:sz w:val="26"/>
          <w:szCs w:val="26"/>
          <w:lang w:val="en-US"/>
        </w:rPr>
        <w:t xml:space="preserve"> </w:t>
      </w:r>
      <w:hyperlink r:id="rId35" w:history="1">
        <w:r w:rsidR="00381414" w:rsidRPr="004819EA">
          <w:rPr>
            <w:rStyle w:val="Hyperlink"/>
            <w:rFonts w:ascii="Times New Roman" w:hAnsi="Times New Roman"/>
            <w:iCs/>
            <w:sz w:val="26"/>
            <w:szCs w:val="26"/>
            <w:lang w:val="en-US"/>
          </w:rPr>
          <w:t>https://www.nytimes.com/2016/04/15/world/asia/japan-earthquake.html</w:t>
        </w:r>
      </w:hyperlink>
      <w:r w:rsidR="00381414" w:rsidRPr="004819EA">
        <w:rPr>
          <w:rFonts w:ascii="Times New Roman" w:hAnsi="Times New Roman"/>
          <w:b/>
          <w:iCs/>
          <w:color w:val="000000"/>
          <w:sz w:val="26"/>
          <w:szCs w:val="26"/>
          <w:lang w:val="en-US"/>
        </w:rPr>
        <w:t xml:space="preserve"> </w:t>
      </w:r>
    </w:p>
    <w:p w14:paraId="6EAC4FF2" w14:textId="77777777" w:rsidR="00C861E5" w:rsidRPr="004819EA" w:rsidRDefault="00C861E5" w:rsidP="0034166B">
      <w:pPr>
        <w:pStyle w:val="ListParagraph"/>
        <w:numPr>
          <w:ilvl w:val="0"/>
          <w:numId w:val="31"/>
        </w:numPr>
        <w:spacing w:line="360" w:lineRule="auto"/>
        <w:rPr>
          <w:rFonts w:ascii="Times New Roman" w:hAnsi="Times New Roman"/>
          <w:b/>
          <w:iCs/>
          <w:color w:val="000000"/>
          <w:kern w:val="36"/>
          <w:sz w:val="26"/>
          <w:szCs w:val="26"/>
          <w:lang w:val="en-US" w:eastAsia="ru-RU"/>
        </w:rPr>
      </w:pPr>
      <w:r w:rsidRPr="00414A79">
        <w:rPr>
          <w:rFonts w:ascii="Times New Roman" w:hAnsi="Times New Roman"/>
          <w:b/>
          <w:color w:val="000000"/>
          <w:kern w:val="36"/>
          <w:sz w:val="26"/>
          <w:szCs w:val="26"/>
          <w:u w:val="single"/>
          <w:lang w:val="en-US" w:eastAsia="ru-RU"/>
        </w:rPr>
        <w:t>[NYT</w:t>
      </w:r>
      <w:r w:rsidRPr="00414A79">
        <w:rPr>
          <w:rFonts w:ascii="Times New Roman" w:hAnsi="Times New Roman"/>
          <w:b/>
          <w:color w:val="000000"/>
          <w:sz w:val="26"/>
          <w:szCs w:val="26"/>
          <w:u w:val="single"/>
          <w:lang w:val="en-US"/>
        </w:rPr>
        <w:t>3</w:t>
      </w:r>
      <w:r w:rsidRPr="00414A79">
        <w:rPr>
          <w:rFonts w:ascii="Times New Roman" w:hAnsi="Times New Roman"/>
          <w:b/>
          <w:color w:val="000000"/>
          <w:kern w:val="36"/>
          <w:sz w:val="26"/>
          <w:szCs w:val="26"/>
          <w:u w:val="single"/>
          <w:lang w:val="en-US" w:eastAsia="ru-RU"/>
        </w:rPr>
        <w:t>]:</w:t>
      </w:r>
      <w:r w:rsidRPr="004819EA">
        <w:rPr>
          <w:rFonts w:ascii="Times New Roman" w:hAnsi="Times New Roman"/>
          <w:color w:val="000000"/>
          <w:kern w:val="36"/>
          <w:sz w:val="26"/>
          <w:szCs w:val="26"/>
          <w:lang w:val="en-US" w:eastAsia="ru-RU"/>
        </w:rPr>
        <w:t xml:space="preserve"> </w:t>
      </w:r>
      <w:r w:rsidRPr="004819EA">
        <w:rPr>
          <w:rFonts w:ascii="Times New Roman" w:hAnsi="Times New Roman"/>
          <w:iCs/>
          <w:color w:val="000000"/>
          <w:kern w:val="36"/>
          <w:sz w:val="26"/>
          <w:szCs w:val="26"/>
          <w:lang w:val="en-US" w:eastAsia="ru-RU"/>
        </w:rPr>
        <w:t xml:space="preserve">Italians comb through rubble after quake; </w:t>
      </w:r>
      <w:hyperlink r:id="rId36" w:history="1">
        <w:r w:rsidRPr="004819EA">
          <w:rPr>
            <w:rStyle w:val="Hyperlink"/>
            <w:rFonts w:ascii="Times New Roman" w:hAnsi="Times New Roman"/>
            <w:iCs/>
            <w:kern w:val="36"/>
            <w:sz w:val="26"/>
            <w:szCs w:val="26"/>
            <w:lang w:val="en-US" w:eastAsia="ru-RU"/>
          </w:rPr>
          <w:t>http://www.nytimes.com/2009/04/07/world/europe/07italy.html</w:t>
        </w:r>
      </w:hyperlink>
      <w:r w:rsidRPr="004819EA">
        <w:rPr>
          <w:rFonts w:ascii="Times New Roman" w:hAnsi="Times New Roman"/>
          <w:b/>
          <w:iCs/>
          <w:color w:val="000000"/>
          <w:kern w:val="36"/>
          <w:sz w:val="26"/>
          <w:szCs w:val="26"/>
          <w:lang w:val="en-US" w:eastAsia="ru-RU"/>
        </w:rPr>
        <w:t xml:space="preserve"> </w:t>
      </w:r>
      <w:r w:rsidR="00381414" w:rsidRPr="004819EA">
        <w:rPr>
          <w:rFonts w:ascii="Times New Roman" w:hAnsi="Times New Roman"/>
          <w:b/>
          <w:iCs/>
          <w:color w:val="000000"/>
          <w:kern w:val="36"/>
          <w:sz w:val="26"/>
          <w:szCs w:val="26"/>
          <w:lang w:val="en-US" w:eastAsia="ru-RU"/>
        </w:rPr>
        <w:t xml:space="preserve"> </w:t>
      </w:r>
    </w:p>
    <w:p w14:paraId="6383F025" w14:textId="77777777" w:rsidR="00C861E5" w:rsidRPr="004819EA" w:rsidRDefault="00E02F02" w:rsidP="0034166B">
      <w:pPr>
        <w:pStyle w:val="ListParagraph"/>
        <w:numPr>
          <w:ilvl w:val="0"/>
          <w:numId w:val="31"/>
        </w:numPr>
        <w:spacing w:line="360" w:lineRule="auto"/>
        <w:rPr>
          <w:rFonts w:ascii="Times New Roman" w:hAnsi="Times New Roman"/>
          <w:b/>
          <w:iCs/>
          <w:color w:val="000000"/>
          <w:sz w:val="26"/>
          <w:szCs w:val="26"/>
          <w:lang w:val="en-US"/>
        </w:rPr>
      </w:pPr>
      <w:r w:rsidRPr="00414A79">
        <w:rPr>
          <w:rFonts w:ascii="Times New Roman" w:hAnsi="Times New Roman"/>
          <w:b/>
          <w:color w:val="000000"/>
          <w:sz w:val="26"/>
          <w:szCs w:val="26"/>
          <w:u w:val="single"/>
          <w:lang w:val="en-US"/>
        </w:rPr>
        <w:t>[NYT4]:</w:t>
      </w:r>
      <w:r w:rsidRPr="004819EA">
        <w:rPr>
          <w:rFonts w:ascii="Times New Roman" w:hAnsi="Times New Roman"/>
          <w:b/>
          <w:color w:val="000000"/>
          <w:sz w:val="26"/>
          <w:szCs w:val="26"/>
          <w:lang w:val="en-US"/>
        </w:rPr>
        <w:t xml:space="preserve"> </w:t>
      </w:r>
      <w:r w:rsidRPr="004819EA">
        <w:rPr>
          <w:rFonts w:ascii="Times New Roman" w:hAnsi="Times New Roman"/>
          <w:iCs/>
          <w:color w:val="000000"/>
          <w:sz w:val="26"/>
          <w:szCs w:val="26"/>
          <w:lang w:val="en-US"/>
        </w:rPr>
        <w:t>Tornado kills at least 98 in eastern China</w:t>
      </w:r>
      <w:r w:rsidR="00853211" w:rsidRPr="004819EA">
        <w:rPr>
          <w:rFonts w:ascii="Times New Roman" w:hAnsi="Times New Roman"/>
          <w:iCs/>
          <w:color w:val="000000"/>
          <w:sz w:val="26"/>
          <w:szCs w:val="26"/>
          <w:lang w:val="en-US"/>
        </w:rPr>
        <w:t xml:space="preserve">; </w:t>
      </w:r>
      <w:hyperlink r:id="rId37" w:history="1">
        <w:r w:rsidR="00C861E5" w:rsidRPr="004819EA">
          <w:rPr>
            <w:rStyle w:val="Hyperlink"/>
            <w:rFonts w:ascii="Times New Roman" w:hAnsi="Times New Roman"/>
            <w:iCs/>
            <w:sz w:val="26"/>
            <w:szCs w:val="26"/>
            <w:lang w:val="en-US"/>
          </w:rPr>
          <w:t>https://www.nytimes.com/2016/06/24/world/asia/tornado-yancheng-china.html?mabReward=A6&amp;moduleDetail=recommendations-article</w:t>
        </w:r>
      </w:hyperlink>
      <w:r w:rsidR="00C861E5" w:rsidRPr="004819EA">
        <w:rPr>
          <w:rFonts w:ascii="Times New Roman" w:hAnsi="Times New Roman"/>
          <w:b/>
          <w:iCs/>
          <w:color w:val="000000"/>
          <w:sz w:val="26"/>
          <w:szCs w:val="26"/>
          <w:lang w:val="en-US"/>
        </w:rPr>
        <w:t xml:space="preserve"> </w:t>
      </w:r>
    </w:p>
    <w:p w14:paraId="57A0B7BF" w14:textId="77777777" w:rsidR="00C861E5" w:rsidRPr="004819EA" w:rsidRDefault="00E02F02" w:rsidP="0034166B">
      <w:pPr>
        <w:pStyle w:val="ListParagraph"/>
        <w:numPr>
          <w:ilvl w:val="0"/>
          <w:numId w:val="31"/>
        </w:numPr>
        <w:spacing w:line="360" w:lineRule="auto"/>
        <w:rPr>
          <w:rFonts w:ascii="Times New Roman" w:hAnsi="Times New Roman"/>
          <w:b/>
          <w:iCs/>
          <w:color w:val="000000"/>
          <w:kern w:val="36"/>
          <w:sz w:val="26"/>
          <w:szCs w:val="26"/>
          <w:lang w:val="en-US" w:eastAsia="ru-RU"/>
        </w:rPr>
      </w:pPr>
      <w:r w:rsidRPr="00414A79">
        <w:rPr>
          <w:rFonts w:ascii="Times New Roman" w:hAnsi="Times New Roman"/>
          <w:b/>
          <w:color w:val="000000"/>
          <w:kern w:val="36"/>
          <w:sz w:val="26"/>
          <w:szCs w:val="26"/>
          <w:u w:val="single"/>
          <w:lang w:val="en-US" w:eastAsia="ru-RU"/>
        </w:rPr>
        <w:t>[NYT</w:t>
      </w:r>
      <w:r w:rsidRPr="00414A79">
        <w:rPr>
          <w:rFonts w:ascii="Times New Roman" w:hAnsi="Times New Roman"/>
          <w:b/>
          <w:color w:val="000000"/>
          <w:sz w:val="26"/>
          <w:szCs w:val="26"/>
          <w:u w:val="single"/>
          <w:lang w:val="en-US"/>
        </w:rPr>
        <w:t>5]:</w:t>
      </w:r>
      <w:r w:rsidRPr="004819EA">
        <w:rPr>
          <w:rFonts w:ascii="Times New Roman" w:hAnsi="Times New Roman"/>
          <w:color w:val="000000"/>
          <w:sz w:val="26"/>
          <w:szCs w:val="26"/>
          <w:lang w:val="en-US"/>
        </w:rPr>
        <w:t xml:space="preserve"> </w:t>
      </w:r>
      <w:r w:rsidRPr="004819EA">
        <w:rPr>
          <w:rFonts w:ascii="Times New Roman" w:hAnsi="Times New Roman"/>
          <w:iCs/>
          <w:color w:val="000000"/>
          <w:kern w:val="36"/>
          <w:sz w:val="26"/>
          <w:szCs w:val="26"/>
          <w:lang w:val="en-US" w:eastAsia="ru-RU"/>
        </w:rPr>
        <w:t>6.2-magnitude earthquake shakes Italy, killing at least 10</w:t>
      </w:r>
      <w:r w:rsidR="00853211" w:rsidRPr="004819EA">
        <w:rPr>
          <w:rFonts w:ascii="Times New Roman" w:hAnsi="Times New Roman"/>
          <w:iCs/>
          <w:color w:val="000000"/>
          <w:kern w:val="36"/>
          <w:sz w:val="26"/>
          <w:szCs w:val="26"/>
          <w:lang w:val="en-US" w:eastAsia="ru-RU"/>
        </w:rPr>
        <w:t>;</w:t>
      </w:r>
      <w:r w:rsidR="00EB1943" w:rsidRPr="004819EA">
        <w:rPr>
          <w:rFonts w:ascii="Times New Roman" w:hAnsi="Times New Roman"/>
          <w:iCs/>
          <w:color w:val="000000"/>
          <w:kern w:val="36"/>
          <w:sz w:val="26"/>
          <w:szCs w:val="26"/>
          <w:lang w:val="en-US" w:eastAsia="ru-RU"/>
        </w:rPr>
        <w:t xml:space="preserve"> </w:t>
      </w:r>
      <w:hyperlink r:id="rId38" w:history="1">
        <w:r w:rsidR="00C04A33" w:rsidRPr="004819EA">
          <w:rPr>
            <w:rStyle w:val="Hyperlink"/>
            <w:rFonts w:ascii="Times New Roman" w:hAnsi="Times New Roman"/>
            <w:iCs/>
            <w:kern w:val="36"/>
            <w:sz w:val="26"/>
            <w:szCs w:val="26"/>
            <w:lang w:val="en-US" w:eastAsia="ru-RU"/>
          </w:rPr>
          <w:t>https://www.nytimes.com/2016/08/24/world/europe/italy-earthquake-usgs.html?_r=0</w:t>
        </w:r>
      </w:hyperlink>
      <w:r w:rsidR="00EB1943" w:rsidRPr="004819EA">
        <w:rPr>
          <w:rFonts w:ascii="Times New Roman" w:hAnsi="Times New Roman"/>
          <w:b/>
          <w:iCs/>
          <w:color w:val="000000"/>
          <w:kern w:val="36"/>
          <w:sz w:val="26"/>
          <w:szCs w:val="26"/>
          <w:lang w:val="en-US" w:eastAsia="ru-RU"/>
        </w:rPr>
        <w:t xml:space="preserve"> </w:t>
      </w:r>
    </w:p>
    <w:p w14:paraId="4BB60156" w14:textId="77777777" w:rsidR="00C861E5" w:rsidRPr="004819EA" w:rsidRDefault="00E02F02" w:rsidP="0034166B">
      <w:pPr>
        <w:pStyle w:val="ListParagraph"/>
        <w:numPr>
          <w:ilvl w:val="0"/>
          <w:numId w:val="31"/>
        </w:numPr>
        <w:spacing w:line="360" w:lineRule="auto"/>
        <w:rPr>
          <w:rFonts w:ascii="Times New Roman" w:hAnsi="Times New Roman"/>
          <w:b/>
          <w:iCs/>
          <w:color w:val="000000"/>
          <w:sz w:val="26"/>
          <w:szCs w:val="26"/>
          <w:lang w:val="en-US"/>
        </w:rPr>
      </w:pPr>
      <w:r w:rsidRPr="00414A79">
        <w:rPr>
          <w:rFonts w:ascii="Times New Roman" w:hAnsi="Times New Roman"/>
          <w:b/>
          <w:color w:val="000000"/>
          <w:sz w:val="26"/>
          <w:szCs w:val="26"/>
          <w:u w:val="single"/>
          <w:lang w:val="en-US"/>
        </w:rPr>
        <w:t>[NYT6]:</w:t>
      </w:r>
      <w:r w:rsidRPr="004819EA">
        <w:rPr>
          <w:rFonts w:ascii="Times New Roman" w:hAnsi="Times New Roman"/>
          <w:b/>
          <w:color w:val="000000"/>
          <w:sz w:val="26"/>
          <w:szCs w:val="26"/>
          <w:lang w:val="en-US"/>
        </w:rPr>
        <w:t xml:space="preserve"> </w:t>
      </w:r>
      <w:r w:rsidRPr="004819EA">
        <w:rPr>
          <w:rFonts w:ascii="Times New Roman" w:hAnsi="Times New Roman"/>
          <w:iCs/>
          <w:color w:val="000000"/>
          <w:sz w:val="26"/>
          <w:szCs w:val="26"/>
          <w:lang w:val="en-US"/>
        </w:rPr>
        <w:t>Heavy rain causes deaths and evacuations</w:t>
      </w:r>
      <w:r w:rsidR="00EB1943" w:rsidRPr="004819EA">
        <w:rPr>
          <w:rFonts w:ascii="Times New Roman" w:hAnsi="Times New Roman"/>
          <w:iCs/>
          <w:color w:val="000000"/>
          <w:sz w:val="26"/>
          <w:szCs w:val="26"/>
          <w:lang w:val="en-US"/>
        </w:rPr>
        <w:t xml:space="preserve">; </w:t>
      </w:r>
      <w:hyperlink r:id="rId39" w:history="1">
        <w:r w:rsidR="00EB1943" w:rsidRPr="004819EA">
          <w:rPr>
            <w:rStyle w:val="Hyperlink"/>
            <w:rFonts w:ascii="Times New Roman" w:hAnsi="Times New Roman"/>
            <w:iCs/>
            <w:sz w:val="26"/>
            <w:szCs w:val="26"/>
            <w:lang w:val="en-US"/>
          </w:rPr>
          <w:t>http://www.nytimes.com/2008/03/19/us/19brfs-HEAVYRAINCAU_BRF.html</w:t>
        </w:r>
      </w:hyperlink>
      <w:r w:rsidR="00EB1943" w:rsidRPr="004819EA">
        <w:rPr>
          <w:rFonts w:ascii="Times New Roman" w:hAnsi="Times New Roman"/>
          <w:b/>
          <w:iCs/>
          <w:color w:val="000000"/>
          <w:sz w:val="26"/>
          <w:szCs w:val="26"/>
          <w:lang w:val="en-US"/>
        </w:rPr>
        <w:t xml:space="preserve"> </w:t>
      </w:r>
    </w:p>
    <w:p w14:paraId="205E301D" w14:textId="77777777" w:rsidR="00C861E5" w:rsidRPr="004819EA" w:rsidRDefault="00E02F02" w:rsidP="0034166B">
      <w:pPr>
        <w:pStyle w:val="ListParagraph"/>
        <w:numPr>
          <w:ilvl w:val="0"/>
          <w:numId w:val="31"/>
        </w:numPr>
        <w:spacing w:line="360" w:lineRule="auto"/>
        <w:rPr>
          <w:rFonts w:ascii="Times New Roman" w:hAnsi="Times New Roman"/>
          <w:b/>
          <w:iCs/>
          <w:color w:val="000000"/>
          <w:kern w:val="36"/>
          <w:sz w:val="26"/>
          <w:szCs w:val="26"/>
          <w:lang w:val="en-US" w:eastAsia="ru-RU"/>
        </w:rPr>
      </w:pPr>
      <w:r w:rsidRPr="00414A79">
        <w:rPr>
          <w:rFonts w:ascii="Times New Roman" w:hAnsi="Times New Roman"/>
          <w:b/>
          <w:color w:val="000000"/>
          <w:kern w:val="36"/>
          <w:sz w:val="26"/>
          <w:szCs w:val="26"/>
          <w:u w:val="single"/>
          <w:lang w:val="en-US" w:eastAsia="ru-RU"/>
        </w:rPr>
        <w:t>[NYT</w:t>
      </w:r>
      <w:r w:rsidRPr="00414A79">
        <w:rPr>
          <w:rFonts w:ascii="Times New Roman" w:hAnsi="Times New Roman"/>
          <w:b/>
          <w:color w:val="000000"/>
          <w:sz w:val="26"/>
          <w:szCs w:val="26"/>
          <w:u w:val="single"/>
          <w:lang w:val="en-US"/>
        </w:rPr>
        <w:t>7]:</w:t>
      </w:r>
      <w:r w:rsidRPr="004819EA">
        <w:rPr>
          <w:rFonts w:ascii="Times New Roman" w:hAnsi="Times New Roman"/>
          <w:color w:val="000000"/>
          <w:sz w:val="26"/>
          <w:szCs w:val="26"/>
          <w:lang w:val="en-US"/>
        </w:rPr>
        <w:t xml:space="preserve"> </w:t>
      </w:r>
      <w:r w:rsidRPr="004819EA">
        <w:rPr>
          <w:rFonts w:ascii="Times New Roman" w:hAnsi="Times New Roman"/>
          <w:iCs/>
          <w:color w:val="000000"/>
          <w:kern w:val="36"/>
          <w:sz w:val="26"/>
          <w:szCs w:val="26"/>
          <w:lang w:val="en-US" w:eastAsia="ru-RU"/>
        </w:rPr>
        <w:t>Storms move up the east coast after a deadly assault on the South</w:t>
      </w:r>
      <w:r w:rsidR="00EB1943" w:rsidRPr="004819EA">
        <w:rPr>
          <w:rFonts w:ascii="Times New Roman" w:hAnsi="Times New Roman"/>
          <w:iCs/>
          <w:color w:val="000000"/>
          <w:kern w:val="36"/>
          <w:sz w:val="26"/>
          <w:szCs w:val="26"/>
          <w:lang w:val="en-US" w:eastAsia="ru-RU"/>
        </w:rPr>
        <w:t xml:space="preserve">; </w:t>
      </w:r>
      <w:hyperlink r:id="rId40" w:history="1">
        <w:r w:rsidR="00EB1943" w:rsidRPr="004819EA">
          <w:rPr>
            <w:rStyle w:val="Hyperlink"/>
            <w:rFonts w:ascii="Times New Roman" w:hAnsi="Times New Roman"/>
            <w:iCs/>
            <w:kern w:val="36"/>
            <w:sz w:val="26"/>
            <w:szCs w:val="26"/>
            <w:lang w:val="en-US" w:eastAsia="ru-RU"/>
          </w:rPr>
          <w:t>https://www.nytimes.com/2016/02/25/us/dangerous-storm-moves-up-east-coast-after-hammering-gulf-states.html</w:t>
        </w:r>
      </w:hyperlink>
      <w:r w:rsidR="00EB1943" w:rsidRPr="004819EA">
        <w:rPr>
          <w:rFonts w:ascii="Times New Roman" w:hAnsi="Times New Roman"/>
          <w:b/>
          <w:iCs/>
          <w:color w:val="000000"/>
          <w:kern w:val="36"/>
          <w:sz w:val="26"/>
          <w:szCs w:val="26"/>
          <w:lang w:val="en-US" w:eastAsia="ru-RU"/>
        </w:rPr>
        <w:t xml:space="preserve"> </w:t>
      </w:r>
    </w:p>
    <w:p w14:paraId="58688347" w14:textId="77777777" w:rsidR="00C861E5" w:rsidRPr="004819EA" w:rsidRDefault="00E02F02" w:rsidP="0034166B">
      <w:pPr>
        <w:pStyle w:val="ListParagraph"/>
        <w:numPr>
          <w:ilvl w:val="0"/>
          <w:numId w:val="31"/>
        </w:numPr>
        <w:spacing w:line="360" w:lineRule="auto"/>
        <w:rPr>
          <w:rFonts w:ascii="Times New Roman" w:hAnsi="Times New Roman"/>
          <w:b/>
          <w:iCs/>
          <w:color w:val="000000"/>
          <w:sz w:val="26"/>
          <w:szCs w:val="26"/>
        </w:rPr>
      </w:pPr>
      <w:r w:rsidRPr="00414A79">
        <w:rPr>
          <w:rFonts w:ascii="Times New Roman" w:hAnsi="Times New Roman"/>
          <w:b/>
          <w:color w:val="000000"/>
          <w:sz w:val="26"/>
          <w:szCs w:val="26"/>
          <w:u w:val="single"/>
          <w:lang w:val="en-US"/>
        </w:rPr>
        <w:t>[NYT8]:</w:t>
      </w:r>
      <w:r w:rsidRPr="004819EA">
        <w:rPr>
          <w:rFonts w:ascii="Times New Roman" w:hAnsi="Times New Roman"/>
          <w:color w:val="000000"/>
          <w:sz w:val="26"/>
          <w:szCs w:val="26"/>
          <w:lang w:val="en-US"/>
        </w:rPr>
        <w:t xml:space="preserve"> </w:t>
      </w:r>
      <w:r w:rsidRPr="004819EA">
        <w:rPr>
          <w:rFonts w:ascii="Times New Roman" w:hAnsi="Times New Roman"/>
          <w:iCs/>
          <w:color w:val="000000"/>
          <w:sz w:val="26"/>
          <w:szCs w:val="26"/>
        </w:rPr>
        <w:t>Florida town damaged by winds, 1977 – archives</w:t>
      </w:r>
      <w:r w:rsidR="00EB1943" w:rsidRPr="004819EA">
        <w:rPr>
          <w:rFonts w:ascii="Times New Roman" w:hAnsi="Times New Roman"/>
          <w:iCs/>
          <w:color w:val="000000"/>
          <w:sz w:val="26"/>
          <w:szCs w:val="26"/>
        </w:rPr>
        <w:t xml:space="preserve">; </w:t>
      </w:r>
      <w:hyperlink r:id="rId41" w:history="1">
        <w:r w:rsidR="00EB1943" w:rsidRPr="004819EA">
          <w:rPr>
            <w:rStyle w:val="Hyperlink"/>
            <w:rFonts w:ascii="Times New Roman" w:hAnsi="Times New Roman"/>
            <w:iCs/>
            <w:sz w:val="26"/>
            <w:szCs w:val="26"/>
          </w:rPr>
          <w:t>http://www.nytimes.com/1977/01/11/archives/florida-town-damaged-by-winds.html?_r=0</w:t>
        </w:r>
      </w:hyperlink>
      <w:r w:rsidR="00EB1943" w:rsidRPr="004819EA">
        <w:rPr>
          <w:rFonts w:ascii="Times New Roman" w:hAnsi="Times New Roman"/>
          <w:b/>
          <w:iCs/>
          <w:color w:val="000000"/>
          <w:sz w:val="26"/>
          <w:szCs w:val="26"/>
        </w:rPr>
        <w:t xml:space="preserve"> </w:t>
      </w:r>
    </w:p>
    <w:p w14:paraId="3C812438" w14:textId="77777777" w:rsidR="00C861E5" w:rsidRPr="004819EA" w:rsidRDefault="00E02F02" w:rsidP="0034166B">
      <w:pPr>
        <w:pStyle w:val="ListParagraph"/>
        <w:numPr>
          <w:ilvl w:val="0"/>
          <w:numId w:val="31"/>
        </w:numPr>
        <w:spacing w:line="360" w:lineRule="auto"/>
        <w:rPr>
          <w:rFonts w:ascii="Times New Roman" w:hAnsi="Times New Roman"/>
          <w:b/>
          <w:iCs/>
          <w:color w:val="000000"/>
          <w:kern w:val="36"/>
          <w:sz w:val="26"/>
          <w:szCs w:val="26"/>
          <w:lang w:val="en-US" w:eastAsia="ru-RU"/>
        </w:rPr>
      </w:pPr>
      <w:r w:rsidRPr="00414A79">
        <w:rPr>
          <w:rFonts w:ascii="Times New Roman" w:hAnsi="Times New Roman"/>
          <w:b/>
          <w:color w:val="000000"/>
          <w:kern w:val="36"/>
          <w:sz w:val="26"/>
          <w:szCs w:val="26"/>
          <w:u w:val="single"/>
          <w:lang w:val="en-US" w:eastAsia="ru-RU"/>
        </w:rPr>
        <w:t>[NYT</w:t>
      </w:r>
      <w:r w:rsidRPr="00414A79">
        <w:rPr>
          <w:rFonts w:ascii="Times New Roman" w:hAnsi="Times New Roman"/>
          <w:b/>
          <w:color w:val="000000"/>
          <w:sz w:val="26"/>
          <w:szCs w:val="26"/>
          <w:u w:val="single"/>
          <w:lang w:val="en-US"/>
        </w:rPr>
        <w:t>9]:</w:t>
      </w:r>
      <w:r w:rsidRPr="004819EA">
        <w:rPr>
          <w:rFonts w:ascii="Times New Roman" w:hAnsi="Times New Roman"/>
          <w:color w:val="000000"/>
          <w:sz w:val="26"/>
          <w:szCs w:val="26"/>
          <w:lang w:val="en-US"/>
        </w:rPr>
        <w:t xml:space="preserve"> </w:t>
      </w:r>
      <w:r w:rsidRPr="004819EA">
        <w:rPr>
          <w:rFonts w:ascii="Times New Roman" w:hAnsi="Times New Roman"/>
          <w:iCs/>
          <w:color w:val="000000"/>
          <w:kern w:val="36"/>
          <w:sz w:val="26"/>
          <w:szCs w:val="26"/>
          <w:lang w:val="en-US" w:eastAsia="ru-RU"/>
        </w:rPr>
        <w:t>Understanding El Niño</w:t>
      </w:r>
      <w:r w:rsidR="00EB1943" w:rsidRPr="004819EA">
        <w:rPr>
          <w:rFonts w:ascii="Times New Roman" w:hAnsi="Times New Roman"/>
          <w:iCs/>
          <w:color w:val="000000"/>
          <w:kern w:val="36"/>
          <w:sz w:val="26"/>
          <w:szCs w:val="26"/>
          <w:lang w:val="en-US" w:eastAsia="ru-RU"/>
        </w:rPr>
        <w:t xml:space="preserve">; </w:t>
      </w:r>
      <w:hyperlink r:id="rId42" w:history="1">
        <w:r w:rsidR="00EB1943" w:rsidRPr="004819EA">
          <w:rPr>
            <w:rStyle w:val="Hyperlink"/>
            <w:rFonts w:ascii="Times New Roman" w:hAnsi="Times New Roman"/>
            <w:iCs/>
            <w:kern w:val="36"/>
            <w:sz w:val="26"/>
            <w:szCs w:val="26"/>
            <w:lang w:val="en-US" w:eastAsia="ru-RU"/>
          </w:rPr>
          <w:t>https://www.nytimes.com/2015/12/17/science/understanding-el-nino.html</w:t>
        </w:r>
      </w:hyperlink>
      <w:r w:rsidR="00EB1943" w:rsidRPr="004819EA">
        <w:rPr>
          <w:rFonts w:ascii="Times New Roman" w:hAnsi="Times New Roman"/>
          <w:b/>
          <w:iCs/>
          <w:color w:val="000000"/>
          <w:kern w:val="36"/>
          <w:sz w:val="26"/>
          <w:szCs w:val="26"/>
          <w:lang w:val="en-US" w:eastAsia="ru-RU"/>
        </w:rPr>
        <w:t xml:space="preserve"> </w:t>
      </w:r>
    </w:p>
    <w:p w14:paraId="415741A0" w14:textId="77777777" w:rsidR="00C861E5" w:rsidRPr="004819EA" w:rsidRDefault="00E02F02" w:rsidP="0034166B">
      <w:pPr>
        <w:pStyle w:val="ListParagraph"/>
        <w:numPr>
          <w:ilvl w:val="0"/>
          <w:numId w:val="31"/>
        </w:numPr>
        <w:spacing w:line="360" w:lineRule="auto"/>
        <w:rPr>
          <w:rFonts w:ascii="Times New Roman" w:hAnsi="Times New Roman"/>
          <w:b/>
          <w:iCs/>
          <w:color w:val="000000"/>
          <w:kern w:val="36"/>
          <w:sz w:val="26"/>
          <w:szCs w:val="26"/>
          <w:lang w:val="en-US" w:eastAsia="ru-RU"/>
        </w:rPr>
      </w:pPr>
      <w:r w:rsidRPr="00414A79">
        <w:rPr>
          <w:rFonts w:ascii="Times New Roman" w:hAnsi="Times New Roman"/>
          <w:b/>
          <w:color w:val="000000"/>
          <w:kern w:val="36"/>
          <w:sz w:val="26"/>
          <w:szCs w:val="26"/>
          <w:u w:val="single"/>
          <w:lang w:val="en-US" w:eastAsia="ru-RU"/>
        </w:rPr>
        <w:t>[NYT</w:t>
      </w:r>
      <w:r w:rsidRPr="00414A79">
        <w:rPr>
          <w:rFonts w:ascii="Times New Roman" w:hAnsi="Times New Roman"/>
          <w:b/>
          <w:color w:val="000000"/>
          <w:sz w:val="26"/>
          <w:szCs w:val="26"/>
          <w:u w:val="single"/>
          <w:lang w:val="en-US"/>
        </w:rPr>
        <w:t>10]:</w:t>
      </w:r>
      <w:r w:rsidRPr="004819EA">
        <w:rPr>
          <w:rFonts w:ascii="Times New Roman" w:hAnsi="Times New Roman"/>
          <w:color w:val="000000"/>
          <w:sz w:val="26"/>
          <w:szCs w:val="26"/>
          <w:lang w:val="en-US"/>
        </w:rPr>
        <w:t xml:space="preserve"> </w:t>
      </w:r>
      <w:r w:rsidRPr="004819EA">
        <w:rPr>
          <w:rFonts w:ascii="Times New Roman" w:hAnsi="Times New Roman"/>
          <w:iCs/>
          <w:color w:val="000000"/>
          <w:kern w:val="36"/>
          <w:sz w:val="26"/>
          <w:szCs w:val="26"/>
          <w:lang w:val="en-US" w:eastAsia="ru-RU"/>
        </w:rPr>
        <w:t>Severe weather, possibly with tornadoes, is forecast for plains states</w:t>
      </w:r>
      <w:r w:rsidR="00EB1943" w:rsidRPr="004819EA">
        <w:rPr>
          <w:rFonts w:ascii="Times New Roman" w:hAnsi="Times New Roman"/>
          <w:iCs/>
          <w:color w:val="000000"/>
          <w:kern w:val="36"/>
          <w:sz w:val="26"/>
          <w:szCs w:val="26"/>
          <w:lang w:val="en-US" w:eastAsia="ru-RU"/>
        </w:rPr>
        <w:t>;</w:t>
      </w:r>
      <w:r w:rsidR="00A54F82" w:rsidRPr="004819EA">
        <w:rPr>
          <w:rFonts w:ascii="Times New Roman" w:hAnsi="Times New Roman"/>
          <w:iCs/>
          <w:color w:val="000000"/>
          <w:kern w:val="36"/>
          <w:sz w:val="26"/>
          <w:szCs w:val="26"/>
          <w:lang w:val="en-US" w:eastAsia="ru-RU"/>
        </w:rPr>
        <w:t xml:space="preserve"> </w:t>
      </w:r>
      <w:hyperlink r:id="rId43" w:history="1">
        <w:r w:rsidR="00A54F82" w:rsidRPr="004819EA">
          <w:rPr>
            <w:rStyle w:val="Hyperlink"/>
            <w:rFonts w:ascii="Times New Roman" w:hAnsi="Times New Roman"/>
            <w:iCs/>
            <w:kern w:val="36"/>
            <w:sz w:val="26"/>
            <w:szCs w:val="26"/>
            <w:lang w:val="en-US" w:eastAsia="ru-RU"/>
          </w:rPr>
          <w:t>https://www.nytimes.com/2016/04/27/us/severe-weather-possible-tornadoes-plains-states.html?_r=0</w:t>
        </w:r>
      </w:hyperlink>
      <w:r w:rsidR="00A54F82" w:rsidRPr="004819EA">
        <w:rPr>
          <w:rFonts w:ascii="Times New Roman" w:hAnsi="Times New Roman"/>
          <w:b/>
          <w:iCs/>
          <w:color w:val="000000"/>
          <w:kern w:val="36"/>
          <w:sz w:val="26"/>
          <w:szCs w:val="26"/>
          <w:lang w:val="en-US" w:eastAsia="ru-RU"/>
        </w:rPr>
        <w:t xml:space="preserve"> </w:t>
      </w:r>
    </w:p>
    <w:p w14:paraId="4B7D6354" w14:textId="77777777" w:rsidR="00C861E5" w:rsidRPr="004819EA" w:rsidRDefault="00E02F02" w:rsidP="0034166B">
      <w:pPr>
        <w:pStyle w:val="ListParagraph"/>
        <w:numPr>
          <w:ilvl w:val="0"/>
          <w:numId w:val="31"/>
        </w:numPr>
        <w:spacing w:line="360" w:lineRule="auto"/>
        <w:rPr>
          <w:rFonts w:ascii="Times New Roman" w:hAnsi="Times New Roman"/>
          <w:b/>
          <w:sz w:val="26"/>
          <w:szCs w:val="26"/>
          <w:lang w:val="en-US"/>
        </w:rPr>
      </w:pPr>
      <w:r w:rsidRPr="00414A79">
        <w:rPr>
          <w:rFonts w:ascii="Times New Roman" w:hAnsi="Times New Roman"/>
          <w:b/>
          <w:color w:val="000000"/>
          <w:kern w:val="36"/>
          <w:sz w:val="26"/>
          <w:szCs w:val="26"/>
          <w:u w:val="single"/>
          <w:lang w:val="en-US" w:eastAsia="ru-RU"/>
        </w:rPr>
        <w:t>[NYT</w:t>
      </w:r>
      <w:r w:rsidRPr="00414A79">
        <w:rPr>
          <w:rFonts w:ascii="Times New Roman" w:hAnsi="Times New Roman"/>
          <w:b/>
          <w:color w:val="000000"/>
          <w:sz w:val="26"/>
          <w:szCs w:val="26"/>
          <w:u w:val="single"/>
          <w:lang w:val="en-US"/>
        </w:rPr>
        <w:t>11]:</w:t>
      </w:r>
      <w:r w:rsidRPr="004819EA">
        <w:rPr>
          <w:rFonts w:ascii="Times New Roman" w:hAnsi="Times New Roman"/>
          <w:color w:val="000000"/>
          <w:sz w:val="26"/>
          <w:szCs w:val="26"/>
          <w:lang w:val="en-US"/>
        </w:rPr>
        <w:t xml:space="preserve"> </w:t>
      </w:r>
      <w:r w:rsidRPr="004819EA">
        <w:rPr>
          <w:rFonts w:ascii="Times New Roman" w:hAnsi="Times New Roman"/>
          <w:sz w:val="26"/>
          <w:szCs w:val="26"/>
          <w:lang w:val="en-US"/>
        </w:rPr>
        <w:t>National Weather Service: forecasts ‘will stop yelling at you’</w:t>
      </w:r>
      <w:r w:rsidR="00A54F82" w:rsidRPr="004819EA">
        <w:rPr>
          <w:rFonts w:ascii="Times New Roman" w:hAnsi="Times New Roman"/>
          <w:sz w:val="26"/>
          <w:szCs w:val="26"/>
          <w:lang w:val="en-US"/>
        </w:rPr>
        <w:t xml:space="preserve">; </w:t>
      </w:r>
      <w:hyperlink r:id="rId44" w:history="1">
        <w:r w:rsidR="00A54F82" w:rsidRPr="004819EA">
          <w:rPr>
            <w:rStyle w:val="Hyperlink"/>
            <w:rFonts w:ascii="Times New Roman" w:hAnsi="Times New Roman"/>
            <w:sz w:val="26"/>
            <w:szCs w:val="26"/>
            <w:lang w:val="en-US"/>
          </w:rPr>
          <w:t>https://www.nytimes.com/2016/04/13/us/politics/national-weather-service-forecasts-will-stop-yelling-at-you.html</w:t>
        </w:r>
      </w:hyperlink>
      <w:r w:rsidR="00A54F82" w:rsidRPr="004819EA">
        <w:rPr>
          <w:rFonts w:ascii="Times New Roman" w:hAnsi="Times New Roman"/>
          <w:b/>
          <w:sz w:val="26"/>
          <w:szCs w:val="26"/>
          <w:lang w:val="en-US"/>
        </w:rPr>
        <w:t xml:space="preserve"> </w:t>
      </w:r>
    </w:p>
    <w:p w14:paraId="24585CF1" w14:textId="77777777" w:rsidR="00E02F02" w:rsidRPr="004819EA" w:rsidRDefault="00E02F02" w:rsidP="0034166B">
      <w:pPr>
        <w:pStyle w:val="ListParagraph"/>
        <w:numPr>
          <w:ilvl w:val="0"/>
          <w:numId w:val="31"/>
        </w:numPr>
        <w:spacing w:line="360" w:lineRule="auto"/>
        <w:rPr>
          <w:rFonts w:ascii="Times New Roman" w:hAnsi="Times New Roman"/>
          <w:b/>
          <w:iCs/>
          <w:color w:val="000000"/>
          <w:sz w:val="26"/>
          <w:szCs w:val="26"/>
          <w:lang w:val="en-US"/>
        </w:rPr>
      </w:pPr>
      <w:r w:rsidRPr="00414A79">
        <w:rPr>
          <w:rFonts w:ascii="Times New Roman" w:hAnsi="Times New Roman"/>
          <w:b/>
          <w:color w:val="000000"/>
          <w:kern w:val="36"/>
          <w:sz w:val="26"/>
          <w:szCs w:val="26"/>
          <w:u w:val="single"/>
          <w:lang w:val="en-US" w:eastAsia="ru-RU"/>
        </w:rPr>
        <w:lastRenderedPageBreak/>
        <w:t>[NYT</w:t>
      </w:r>
      <w:r w:rsidRPr="00414A79">
        <w:rPr>
          <w:rFonts w:ascii="Times New Roman" w:hAnsi="Times New Roman"/>
          <w:b/>
          <w:color w:val="000000"/>
          <w:sz w:val="26"/>
          <w:szCs w:val="26"/>
          <w:u w:val="single"/>
          <w:lang w:val="en-US"/>
        </w:rPr>
        <w:t>12]:</w:t>
      </w:r>
      <w:r w:rsidRPr="004819EA">
        <w:rPr>
          <w:rFonts w:ascii="Times New Roman" w:hAnsi="Times New Roman"/>
          <w:color w:val="000000"/>
          <w:sz w:val="26"/>
          <w:szCs w:val="26"/>
          <w:lang w:val="en-US"/>
        </w:rPr>
        <w:t xml:space="preserve"> </w:t>
      </w:r>
      <w:r w:rsidRPr="004819EA">
        <w:rPr>
          <w:rFonts w:ascii="Times New Roman" w:hAnsi="Times New Roman"/>
          <w:iCs/>
          <w:color w:val="000000"/>
          <w:kern w:val="36"/>
          <w:sz w:val="26"/>
          <w:szCs w:val="26"/>
          <w:lang w:val="en-US" w:eastAsia="ru-RU"/>
        </w:rPr>
        <w:t>Spring may start with snow in New York region</w:t>
      </w:r>
      <w:r w:rsidR="00A54F82" w:rsidRPr="004819EA">
        <w:rPr>
          <w:rFonts w:ascii="Times New Roman" w:hAnsi="Times New Roman"/>
          <w:iCs/>
          <w:color w:val="000000"/>
          <w:kern w:val="36"/>
          <w:sz w:val="26"/>
          <w:szCs w:val="26"/>
          <w:lang w:val="en-US" w:eastAsia="ru-RU"/>
        </w:rPr>
        <w:t xml:space="preserve">; </w:t>
      </w:r>
      <w:hyperlink r:id="rId45" w:history="1">
        <w:r w:rsidR="00A54F82" w:rsidRPr="004819EA">
          <w:rPr>
            <w:rStyle w:val="Hyperlink"/>
            <w:rFonts w:ascii="Times New Roman" w:hAnsi="Times New Roman"/>
            <w:iCs/>
            <w:kern w:val="36"/>
            <w:sz w:val="26"/>
            <w:szCs w:val="26"/>
            <w:lang w:val="en-US" w:eastAsia="ru-RU"/>
          </w:rPr>
          <w:t>https://www.nytimes.com/2016/03/19/nyregion/spring-may-start-with-snow-in-new-york-region.html</w:t>
        </w:r>
      </w:hyperlink>
      <w:r w:rsidR="00A54F82" w:rsidRPr="004819EA">
        <w:rPr>
          <w:rFonts w:ascii="Times New Roman" w:hAnsi="Times New Roman"/>
          <w:b/>
          <w:iCs/>
          <w:color w:val="000000"/>
          <w:kern w:val="36"/>
          <w:sz w:val="26"/>
          <w:szCs w:val="26"/>
          <w:lang w:val="en-US" w:eastAsia="ru-RU"/>
        </w:rPr>
        <w:t xml:space="preserve"> </w:t>
      </w:r>
    </w:p>
    <w:p w14:paraId="6CF251B4" w14:textId="77777777" w:rsidR="00E02F02" w:rsidRPr="00E02F02" w:rsidRDefault="00E02F02" w:rsidP="00C73EB7">
      <w:pPr>
        <w:spacing w:line="360" w:lineRule="auto"/>
        <w:jc w:val="center"/>
        <w:rPr>
          <w:rFonts w:ascii="Times New Roman" w:hAnsi="Times New Roman" w:cs="Times New Roman"/>
          <w:lang w:val="en-US"/>
        </w:rPr>
      </w:pPr>
      <w:r>
        <w:rPr>
          <w:rFonts w:ascii="Times New Roman" w:hAnsi="Times New Roman" w:cs="Times New Roman"/>
          <w:b/>
          <w:sz w:val="26"/>
          <w:szCs w:val="26"/>
          <w:lang w:val="en-US"/>
        </w:rPr>
        <w:t>The Boston Globe</w:t>
      </w:r>
    </w:p>
    <w:p w14:paraId="27356386" w14:textId="77777777" w:rsidR="00A54F82" w:rsidRPr="004819EA" w:rsidRDefault="00E02F02" w:rsidP="0034166B">
      <w:pPr>
        <w:pStyle w:val="ListParagraph"/>
        <w:numPr>
          <w:ilvl w:val="0"/>
          <w:numId w:val="31"/>
        </w:numPr>
        <w:shd w:val="clear" w:color="auto" w:fill="FFFFFF"/>
        <w:spacing w:line="360" w:lineRule="auto"/>
        <w:textAlignment w:val="baseline"/>
        <w:outlineLvl w:val="0"/>
        <w:rPr>
          <w:rFonts w:ascii="Times New Roman" w:eastAsia="Times New Roman" w:hAnsi="Times New Roman" w:cs="Times New Roman"/>
          <w:color w:val="222222"/>
          <w:kern w:val="36"/>
          <w:sz w:val="26"/>
          <w:szCs w:val="26"/>
          <w:lang w:val="en-US" w:eastAsia="ru-RU"/>
        </w:rPr>
      </w:pPr>
      <w:bookmarkStart w:id="48" w:name="_Toc483887241"/>
      <w:r w:rsidRPr="004819EA">
        <w:rPr>
          <w:rFonts w:ascii="Times New Roman" w:eastAsia="Times New Roman" w:hAnsi="Times New Roman" w:cs="Times New Roman"/>
          <w:b/>
          <w:color w:val="000000"/>
          <w:kern w:val="36"/>
          <w:sz w:val="26"/>
          <w:szCs w:val="26"/>
          <w:u w:val="single"/>
          <w:lang w:val="en-US" w:eastAsia="ru-RU"/>
        </w:rPr>
        <w:t>[BTG1</w:t>
      </w:r>
      <w:r w:rsidRPr="004819EA">
        <w:rPr>
          <w:rFonts w:ascii="Times New Roman" w:hAnsi="Times New Roman" w:cs="Times New Roman"/>
          <w:b/>
          <w:color w:val="000000"/>
          <w:sz w:val="26"/>
          <w:szCs w:val="26"/>
          <w:u w:val="single"/>
          <w:lang w:val="en-US"/>
        </w:rPr>
        <w:t>]:</w:t>
      </w:r>
      <w:r w:rsidRPr="004819EA">
        <w:rPr>
          <w:rFonts w:ascii="Times New Roman" w:hAnsi="Times New Roman" w:cs="Times New Roman"/>
          <w:b/>
          <w:color w:val="000000"/>
          <w:sz w:val="26"/>
          <w:szCs w:val="26"/>
          <w:lang w:val="en-US"/>
        </w:rPr>
        <w:t xml:space="preserve"> </w:t>
      </w:r>
      <w:r w:rsidRPr="004819EA">
        <w:rPr>
          <w:rFonts w:ascii="Times New Roman" w:eastAsia="Times New Roman" w:hAnsi="Times New Roman" w:cs="Times New Roman"/>
          <w:color w:val="222222"/>
          <w:kern w:val="36"/>
          <w:sz w:val="26"/>
          <w:szCs w:val="26"/>
          <w:lang w:val="en-US" w:eastAsia="ru-RU"/>
        </w:rPr>
        <w:t>A tornado struck revere two years ago today. Just how rare are tornadoes here?</w:t>
      </w:r>
      <w:r w:rsidR="00A54F82" w:rsidRPr="004819EA">
        <w:rPr>
          <w:rFonts w:ascii="Times New Roman" w:eastAsia="Times New Roman" w:hAnsi="Times New Roman" w:cs="Times New Roman"/>
          <w:color w:val="222222"/>
          <w:kern w:val="36"/>
          <w:sz w:val="26"/>
          <w:szCs w:val="26"/>
          <w:lang w:val="en-US" w:eastAsia="ru-RU"/>
        </w:rPr>
        <w:t xml:space="preserve">; </w:t>
      </w:r>
      <w:hyperlink r:id="rId46" w:history="1">
        <w:r w:rsidR="00A54F82" w:rsidRPr="004819EA">
          <w:rPr>
            <w:rStyle w:val="Hyperlink"/>
            <w:rFonts w:ascii="Times New Roman" w:hAnsi="Times New Roman" w:cs="Times New Roman"/>
            <w:sz w:val="26"/>
            <w:szCs w:val="26"/>
            <w:lang w:val="en-US"/>
          </w:rPr>
          <w:t>http://www.boston.com/weather/weather-wisdom/2016/07/28/a-tornado-struck-revere-two-years-ago-today-just-how-rare-are-tornadoes-here</w:t>
        </w:r>
        <w:bookmarkEnd w:id="48"/>
      </w:hyperlink>
    </w:p>
    <w:p w14:paraId="4637CC58" w14:textId="77777777" w:rsidR="00E02F02" w:rsidRPr="004819EA" w:rsidRDefault="00E02F02" w:rsidP="0034166B">
      <w:pPr>
        <w:pStyle w:val="ListParagraph"/>
        <w:numPr>
          <w:ilvl w:val="0"/>
          <w:numId w:val="31"/>
        </w:numPr>
        <w:shd w:val="clear" w:color="auto" w:fill="FFFFFF"/>
        <w:spacing w:line="360" w:lineRule="auto"/>
        <w:textAlignment w:val="baseline"/>
        <w:outlineLvl w:val="0"/>
        <w:rPr>
          <w:rFonts w:ascii="Times New Roman" w:eastAsia="Times New Roman" w:hAnsi="Times New Roman" w:cs="Times New Roman"/>
          <w:color w:val="222222"/>
          <w:kern w:val="36"/>
          <w:sz w:val="26"/>
          <w:szCs w:val="26"/>
          <w:lang w:val="en-US" w:eastAsia="ru-RU"/>
        </w:rPr>
      </w:pPr>
      <w:bookmarkStart w:id="49" w:name="_Toc483887242"/>
      <w:r w:rsidRPr="004819EA">
        <w:rPr>
          <w:rFonts w:ascii="Times New Roman" w:eastAsia="Times New Roman" w:hAnsi="Times New Roman" w:cs="Times New Roman"/>
          <w:b/>
          <w:color w:val="000000"/>
          <w:kern w:val="36"/>
          <w:sz w:val="26"/>
          <w:szCs w:val="26"/>
          <w:u w:val="single"/>
          <w:lang w:val="en-US" w:eastAsia="ru-RU"/>
        </w:rPr>
        <w:t>[BTG2</w:t>
      </w:r>
      <w:r w:rsidRPr="004819EA">
        <w:rPr>
          <w:rFonts w:ascii="Times New Roman" w:hAnsi="Times New Roman" w:cs="Times New Roman"/>
          <w:b/>
          <w:color w:val="000000"/>
          <w:sz w:val="26"/>
          <w:szCs w:val="26"/>
          <w:u w:val="single"/>
          <w:lang w:val="en-US"/>
        </w:rPr>
        <w:t>]:</w:t>
      </w:r>
      <w:r w:rsidRPr="004819EA">
        <w:rPr>
          <w:rFonts w:ascii="Times New Roman" w:hAnsi="Times New Roman" w:cs="Times New Roman"/>
          <w:b/>
          <w:color w:val="000000"/>
          <w:sz w:val="26"/>
          <w:szCs w:val="26"/>
          <w:lang w:val="en-US"/>
        </w:rPr>
        <w:t xml:space="preserve"> </w:t>
      </w:r>
      <w:r w:rsidRPr="004819EA">
        <w:rPr>
          <w:rFonts w:ascii="Times New Roman" w:eastAsia="Times New Roman" w:hAnsi="Times New Roman" w:cs="Times New Roman"/>
          <w:color w:val="222222"/>
          <w:kern w:val="36"/>
          <w:sz w:val="26"/>
          <w:szCs w:val="26"/>
          <w:lang w:val="en-US" w:eastAsia="ru-RU"/>
        </w:rPr>
        <w:t>What is a heat dome, and what’s it have to do with this heat wave and drought?</w:t>
      </w:r>
      <w:r w:rsidR="009D7E89" w:rsidRPr="004819EA">
        <w:rPr>
          <w:rFonts w:ascii="Times New Roman" w:eastAsia="Times New Roman" w:hAnsi="Times New Roman" w:cs="Times New Roman"/>
          <w:color w:val="222222"/>
          <w:kern w:val="36"/>
          <w:sz w:val="26"/>
          <w:szCs w:val="26"/>
          <w:lang w:val="en-US" w:eastAsia="ru-RU"/>
        </w:rPr>
        <w:t xml:space="preserve">; </w:t>
      </w:r>
      <w:hyperlink r:id="rId47" w:history="1">
        <w:r w:rsidR="009D7E89" w:rsidRPr="004819EA">
          <w:rPr>
            <w:rStyle w:val="Hyperlink"/>
            <w:rFonts w:ascii="Times New Roman" w:eastAsia="Times New Roman" w:hAnsi="Times New Roman" w:cs="Times New Roman"/>
            <w:kern w:val="36"/>
            <w:sz w:val="26"/>
            <w:szCs w:val="26"/>
            <w:lang w:val="en-US" w:eastAsia="ru-RU"/>
          </w:rPr>
          <w:t>https://www.boston.com/weather/weather-wisdom/2016/07/26/what-is-a-heat-dome-and-how-might-it-contribute-to-this-heat-wave-and-drought</w:t>
        </w:r>
        <w:bookmarkEnd w:id="49"/>
      </w:hyperlink>
      <w:r w:rsidR="009D7E89" w:rsidRPr="004819EA">
        <w:rPr>
          <w:rFonts w:ascii="Times New Roman" w:eastAsia="Times New Roman" w:hAnsi="Times New Roman" w:cs="Times New Roman"/>
          <w:color w:val="222222"/>
          <w:kern w:val="36"/>
          <w:sz w:val="26"/>
          <w:szCs w:val="26"/>
          <w:lang w:val="en-US" w:eastAsia="ru-RU"/>
        </w:rPr>
        <w:t xml:space="preserve"> </w:t>
      </w:r>
    </w:p>
    <w:p w14:paraId="65A71C71" w14:textId="77777777" w:rsidR="00E02F02" w:rsidRPr="00C73EB7" w:rsidRDefault="00E02F02" w:rsidP="00C73EB7">
      <w:pPr>
        <w:spacing w:line="360" w:lineRule="auto"/>
        <w:jc w:val="center"/>
        <w:rPr>
          <w:rFonts w:ascii="Times New Roman" w:hAnsi="Times New Roman" w:cs="Times New Roman"/>
          <w:b/>
          <w:sz w:val="26"/>
          <w:szCs w:val="26"/>
        </w:rPr>
      </w:pPr>
      <w:r>
        <w:rPr>
          <w:rFonts w:ascii="Times New Roman" w:hAnsi="Times New Roman" w:cs="Times New Roman"/>
          <w:b/>
          <w:sz w:val="26"/>
          <w:szCs w:val="26"/>
        </w:rPr>
        <w:t>Los Angeles Times</w:t>
      </w:r>
    </w:p>
    <w:p w14:paraId="56FAF809" w14:textId="77777777" w:rsidR="00B93F29" w:rsidRPr="004819EA" w:rsidRDefault="00E02F02" w:rsidP="0034166B">
      <w:pPr>
        <w:pStyle w:val="ListParagraph"/>
        <w:numPr>
          <w:ilvl w:val="0"/>
          <w:numId w:val="31"/>
        </w:numPr>
        <w:spacing w:line="360" w:lineRule="auto"/>
        <w:rPr>
          <w:rFonts w:ascii="Times New Roman" w:hAnsi="Times New Roman" w:cs="Times New Roman"/>
          <w:color w:val="000000"/>
          <w:sz w:val="26"/>
          <w:szCs w:val="26"/>
          <w:shd w:val="clear" w:color="auto" w:fill="FFFFFF"/>
          <w:lang w:val="en-US"/>
        </w:rPr>
      </w:pPr>
      <w:r w:rsidRPr="004819EA">
        <w:rPr>
          <w:rFonts w:ascii="Times New Roman" w:eastAsia="Times New Roman" w:hAnsi="Times New Roman" w:cs="Times New Roman"/>
          <w:b/>
          <w:color w:val="000000"/>
          <w:kern w:val="36"/>
          <w:sz w:val="26"/>
          <w:szCs w:val="26"/>
          <w:u w:val="single"/>
          <w:lang w:val="en-US" w:eastAsia="ru-RU"/>
        </w:rPr>
        <w:t>[LAT1</w:t>
      </w:r>
      <w:r w:rsidRPr="004819EA">
        <w:rPr>
          <w:rFonts w:ascii="Times New Roman" w:hAnsi="Times New Roman" w:cs="Times New Roman"/>
          <w:b/>
          <w:color w:val="000000"/>
          <w:sz w:val="26"/>
          <w:szCs w:val="26"/>
          <w:u w:val="single"/>
          <w:lang w:val="en-US"/>
        </w:rPr>
        <w:t>]:</w:t>
      </w:r>
      <w:r w:rsidRPr="004819EA">
        <w:rPr>
          <w:rFonts w:ascii="Times New Roman" w:hAnsi="Times New Roman" w:cs="Times New Roman"/>
          <w:b/>
          <w:color w:val="000000"/>
          <w:sz w:val="26"/>
          <w:szCs w:val="26"/>
          <w:lang w:val="en-US"/>
        </w:rPr>
        <w:t xml:space="preserve"> </w:t>
      </w:r>
      <w:r w:rsidRPr="004819EA">
        <w:rPr>
          <w:rFonts w:ascii="Times New Roman" w:hAnsi="Times New Roman" w:cs="Times New Roman"/>
          <w:color w:val="000000"/>
          <w:sz w:val="26"/>
          <w:szCs w:val="26"/>
          <w:shd w:val="clear" w:color="auto" w:fill="FFFFFF"/>
          <w:lang w:val="en-US"/>
        </w:rPr>
        <w:t>Chinese state media say dozens killed by powerful tornado</w:t>
      </w:r>
      <w:r w:rsidR="00C04A33" w:rsidRPr="004819EA">
        <w:rPr>
          <w:rFonts w:ascii="Times New Roman" w:hAnsi="Times New Roman" w:cs="Times New Roman"/>
          <w:lang w:val="en-US"/>
        </w:rPr>
        <w:t xml:space="preserve">; </w:t>
      </w:r>
      <w:hyperlink r:id="rId48" w:history="1">
        <w:r w:rsidR="00C04A33" w:rsidRPr="004819EA">
          <w:rPr>
            <w:rStyle w:val="Hyperlink"/>
            <w:rFonts w:ascii="Times New Roman" w:hAnsi="Times New Roman" w:cs="Times New Roman"/>
            <w:sz w:val="26"/>
            <w:szCs w:val="26"/>
            <w:lang w:val="en-US"/>
          </w:rPr>
          <w:t>http://www.latimes.com/world/la-fg-china-tornado-20160623-snap-story.html</w:t>
        </w:r>
      </w:hyperlink>
      <w:r w:rsidR="00C04A33" w:rsidRPr="004819EA">
        <w:rPr>
          <w:rFonts w:ascii="Times New Roman" w:hAnsi="Times New Roman" w:cs="Times New Roman"/>
          <w:lang w:val="en-US"/>
        </w:rPr>
        <w:t xml:space="preserve"> </w:t>
      </w:r>
    </w:p>
    <w:p w14:paraId="750A5B11" w14:textId="77777777" w:rsidR="00B93F29" w:rsidRPr="004819EA" w:rsidRDefault="00E02F02" w:rsidP="0034166B">
      <w:pPr>
        <w:pStyle w:val="ListParagraph"/>
        <w:numPr>
          <w:ilvl w:val="0"/>
          <w:numId w:val="31"/>
        </w:numPr>
        <w:spacing w:line="360" w:lineRule="auto"/>
        <w:rPr>
          <w:rFonts w:ascii="Times New Roman" w:hAnsi="Times New Roman" w:cs="Times New Roman"/>
          <w:color w:val="000000"/>
          <w:sz w:val="26"/>
          <w:szCs w:val="26"/>
          <w:shd w:val="clear" w:color="auto" w:fill="FFFFFF"/>
          <w:lang w:val="en-US"/>
        </w:rPr>
      </w:pPr>
      <w:r w:rsidRPr="004819EA">
        <w:rPr>
          <w:rFonts w:ascii="Times New Roman" w:eastAsia="Times New Roman" w:hAnsi="Times New Roman" w:cs="Times New Roman"/>
          <w:b/>
          <w:color w:val="000000"/>
          <w:kern w:val="36"/>
          <w:sz w:val="26"/>
          <w:szCs w:val="26"/>
          <w:u w:val="single"/>
          <w:lang w:val="en-US" w:eastAsia="ru-RU"/>
        </w:rPr>
        <w:t>[LAT2</w:t>
      </w:r>
      <w:r w:rsidRPr="004819EA">
        <w:rPr>
          <w:rFonts w:ascii="Times New Roman" w:hAnsi="Times New Roman" w:cs="Times New Roman"/>
          <w:b/>
          <w:color w:val="000000"/>
          <w:sz w:val="26"/>
          <w:szCs w:val="26"/>
          <w:u w:val="single"/>
          <w:lang w:val="en-US"/>
        </w:rPr>
        <w:t>]:</w:t>
      </w:r>
      <w:r w:rsidRPr="004819EA">
        <w:rPr>
          <w:rFonts w:ascii="Times New Roman" w:hAnsi="Times New Roman" w:cs="Times New Roman"/>
          <w:b/>
          <w:color w:val="000000"/>
          <w:sz w:val="26"/>
          <w:szCs w:val="26"/>
          <w:lang w:val="en-US"/>
        </w:rPr>
        <w:t xml:space="preserve"> </w:t>
      </w:r>
      <w:r w:rsidRPr="004819EA">
        <w:rPr>
          <w:rFonts w:ascii="Times New Roman" w:hAnsi="Times New Roman" w:cs="Times New Roman"/>
          <w:color w:val="000000"/>
          <w:sz w:val="26"/>
          <w:szCs w:val="26"/>
          <w:shd w:val="clear" w:color="auto" w:fill="FFFFFF"/>
          <w:lang w:val="en-US"/>
        </w:rPr>
        <w:t>Flash flooding, lightning possible as late spring storm rolls through L.A. County</w:t>
      </w:r>
      <w:r w:rsidR="003C107A" w:rsidRPr="004819EA">
        <w:rPr>
          <w:rFonts w:ascii="Times New Roman" w:hAnsi="Times New Roman" w:cs="Times New Roman"/>
          <w:color w:val="000000"/>
          <w:sz w:val="26"/>
          <w:szCs w:val="26"/>
          <w:shd w:val="clear" w:color="auto" w:fill="FFFFFF"/>
          <w:lang w:val="en-US"/>
        </w:rPr>
        <w:t xml:space="preserve">; </w:t>
      </w:r>
      <w:hyperlink r:id="rId49" w:anchor="nt=oft07a-6gp1" w:history="1">
        <w:r w:rsidR="003C107A" w:rsidRPr="004819EA">
          <w:rPr>
            <w:rStyle w:val="Hyperlink"/>
            <w:rFonts w:ascii="Times New Roman" w:hAnsi="Times New Roman" w:cs="Times New Roman"/>
            <w:sz w:val="26"/>
            <w:szCs w:val="26"/>
            <w:shd w:val="clear" w:color="auto" w:fill="FFFFFF"/>
            <w:lang w:val="en-US"/>
          </w:rPr>
          <w:t>http://www.latimes.com/local/lanow/la-me-ln-thunderstorms-la-20160506-story.html#nt=oft07a-6gp1</w:t>
        </w:r>
      </w:hyperlink>
      <w:r w:rsidR="003C107A" w:rsidRPr="004819EA">
        <w:rPr>
          <w:rFonts w:ascii="Times New Roman" w:hAnsi="Times New Roman" w:cs="Times New Roman"/>
          <w:color w:val="000000"/>
          <w:sz w:val="26"/>
          <w:szCs w:val="26"/>
          <w:shd w:val="clear" w:color="auto" w:fill="FFFFFF"/>
          <w:lang w:val="en-US"/>
        </w:rPr>
        <w:t xml:space="preserve"> </w:t>
      </w:r>
    </w:p>
    <w:p w14:paraId="2954874D" w14:textId="77777777" w:rsidR="00B93F29" w:rsidRPr="00C64839" w:rsidRDefault="00E02F02" w:rsidP="0034166B">
      <w:pPr>
        <w:pStyle w:val="ListParagraph"/>
        <w:numPr>
          <w:ilvl w:val="0"/>
          <w:numId w:val="31"/>
        </w:numPr>
        <w:spacing w:line="360" w:lineRule="auto"/>
        <w:rPr>
          <w:rFonts w:ascii="Times New Roman" w:eastAsia="Times New Roman" w:hAnsi="Times New Roman" w:cs="Times New Roman"/>
          <w:color w:val="000000"/>
          <w:sz w:val="26"/>
          <w:szCs w:val="26"/>
        </w:rPr>
      </w:pPr>
      <w:r w:rsidRPr="004819EA">
        <w:rPr>
          <w:rFonts w:ascii="Times New Roman" w:eastAsia="Times New Roman" w:hAnsi="Times New Roman" w:cs="Times New Roman"/>
          <w:b/>
          <w:color w:val="000000"/>
          <w:kern w:val="36"/>
          <w:sz w:val="26"/>
          <w:szCs w:val="26"/>
          <w:u w:val="single"/>
          <w:lang w:val="en-US" w:eastAsia="ru-RU"/>
        </w:rPr>
        <w:t>[LAT3</w:t>
      </w:r>
      <w:r w:rsidRPr="004819EA">
        <w:rPr>
          <w:rFonts w:ascii="Times New Roman" w:hAnsi="Times New Roman" w:cs="Times New Roman"/>
          <w:b/>
          <w:color w:val="000000"/>
          <w:sz w:val="26"/>
          <w:szCs w:val="26"/>
          <w:u w:val="single"/>
          <w:lang w:val="en-US"/>
        </w:rPr>
        <w:t>]:</w:t>
      </w:r>
      <w:r w:rsidRPr="004819EA">
        <w:rPr>
          <w:rFonts w:ascii="Times New Roman" w:hAnsi="Times New Roman" w:cs="Times New Roman"/>
          <w:b/>
          <w:color w:val="000000"/>
          <w:sz w:val="26"/>
          <w:szCs w:val="26"/>
          <w:lang w:val="en-US"/>
        </w:rPr>
        <w:t xml:space="preserve"> </w:t>
      </w:r>
      <w:r w:rsidRPr="004819EA">
        <w:rPr>
          <w:rFonts w:ascii="Times New Roman" w:eastAsia="Times New Roman" w:hAnsi="Times New Roman" w:cs="Times New Roman"/>
          <w:color w:val="000000"/>
          <w:sz w:val="26"/>
          <w:szCs w:val="26"/>
        </w:rPr>
        <w:t>Today’s official Masters weather forecast</w:t>
      </w:r>
      <w:r w:rsidR="003442FE" w:rsidRPr="004819EA">
        <w:rPr>
          <w:rFonts w:ascii="Times New Roman" w:eastAsia="Times New Roman" w:hAnsi="Times New Roman" w:cs="Times New Roman"/>
          <w:color w:val="000000"/>
          <w:sz w:val="26"/>
          <w:szCs w:val="26"/>
        </w:rPr>
        <w:t>;</w:t>
      </w:r>
      <w:r w:rsidR="00C64839">
        <w:rPr>
          <w:rFonts w:ascii="Times New Roman" w:eastAsia="Times New Roman" w:hAnsi="Times New Roman" w:cs="Times New Roman"/>
          <w:color w:val="000000"/>
          <w:sz w:val="26"/>
          <w:szCs w:val="26"/>
        </w:rPr>
        <w:t xml:space="preserve"> </w:t>
      </w:r>
      <w:hyperlink r:id="rId50" w:history="1">
        <w:r w:rsidR="003442FE" w:rsidRPr="00C64839">
          <w:rPr>
            <w:rStyle w:val="Hyperlink"/>
            <w:rFonts w:ascii="Times New Roman" w:eastAsia="Times New Roman" w:hAnsi="Times New Roman" w:cs="Times New Roman"/>
            <w:sz w:val="26"/>
            <w:szCs w:val="26"/>
          </w:rPr>
          <w:t>http://www.latimes.com/sports/la-sp-masters-live-coverage-today-s-official-masters-weather-1491751904-htmlstory.html</w:t>
        </w:r>
      </w:hyperlink>
      <w:r w:rsidR="003442FE" w:rsidRPr="00C64839">
        <w:rPr>
          <w:rFonts w:ascii="Times New Roman" w:eastAsia="Times New Roman" w:hAnsi="Times New Roman" w:cs="Times New Roman"/>
          <w:color w:val="000000"/>
          <w:sz w:val="26"/>
          <w:szCs w:val="26"/>
        </w:rPr>
        <w:t xml:space="preserve"> </w:t>
      </w:r>
    </w:p>
    <w:p w14:paraId="2AD74CA5" w14:textId="77777777" w:rsidR="00B93F29" w:rsidRPr="00C64839" w:rsidRDefault="00E02F02" w:rsidP="0034166B">
      <w:pPr>
        <w:pStyle w:val="ListParagraph"/>
        <w:numPr>
          <w:ilvl w:val="0"/>
          <w:numId w:val="31"/>
        </w:numPr>
        <w:spacing w:line="360" w:lineRule="auto"/>
        <w:rPr>
          <w:rFonts w:ascii="Times New Roman" w:eastAsia="Times New Roman" w:hAnsi="Times New Roman" w:cs="Times New Roman"/>
          <w:color w:val="000000"/>
          <w:sz w:val="26"/>
          <w:szCs w:val="26"/>
          <w:lang w:val="en-US"/>
        </w:rPr>
      </w:pPr>
      <w:r w:rsidRPr="004819EA">
        <w:rPr>
          <w:rFonts w:ascii="Times New Roman" w:eastAsia="Times New Roman" w:hAnsi="Times New Roman" w:cs="Times New Roman"/>
          <w:b/>
          <w:color w:val="000000"/>
          <w:kern w:val="36"/>
          <w:sz w:val="26"/>
          <w:szCs w:val="26"/>
          <w:u w:val="single"/>
          <w:lang w:val="en-US" w:eastAsia="ru-RU"/>
        </w:rPr>
        <w:t>[LAT4</w:t>
      </w:r>
      <w:r w:rsidRPr="004819EA">
        <w:rPr>
          <w:rFonts w:ascii="Times New Roman" w:hAnsi="Times New Roman" w:cs="Times New Roman"/>
          <w:b/>
          <w:color w:val="000000"/>
          <w:sz w:val="26"/>
          <w:szCs w:val="26"/>
          <w:u w:val="single"/>
          <w:lang w:val="en-US"/>
        </w:rPr>
        <w:t>]:</w:t>
      </w:r>
      <w:r w:rsidRPr="004819EA">
        <w:rPr>
          <w:rFonts w:ascii="Times New Roman" w:hAnsi="Times New Roman" w:cs="Times New Roman"/>
          <w:color w:val="000000"/>
          <w:lang w:val="en-US"/>
        </w:rPr>
        <w:t xml:space="preserve"> </w:t>
      </w:r>
      <w:r w:rsidRPr="004819EA">
        <w:rPr>
          <w:rFonts w:ascii="Times New Roman" w:eastAsia="Times New Roman" w:hAnsi="Times New Roman" w:cs="Times New Roman"/>
          <w:color w:val="000000"/>
          <w:sz w:val="26"/>
          <w:szCs w:val="26"/>
        </w:rPr>
        <w:t>Today’s weather in Augusta</w:t>
      </w:r>
      <w:r w:rsidR="003442FE" w:rsidRPr="004819EA">
        <w:rPr>
          <w:rFonts w:ascii="Times New Roman" w:eastAsia="Times New Roman" w:hAnsi="Times New Roman" w:cs="Times New Roman"/>
          <w:color w:val="000000"/>
          <w:sz w:val="26"/>
          <w:szCs w:val="26"/>
          <w:lang w:val="en-US"/>
        </w:rPr>
        <w:t>;</w:t>
      </w:r>
      <w:r w:rsidR="00C64839">
        <w:rPr>
          <w:rFonts w:ascii="Times New Roman" w:eastAsia="Times New Roman" w:hAnsi="Times New Roman" w:cs="Times New Roman"/>
          <w:color w:val="000000"/>
          <w:sz w:val="26"/>
          <w:szCs w:val="26"/>
          <w:lang w:val="en-US"/>
        </w:rPr>
        <w:t xml:space="preserve"> </w:t>
      </w:r>
      <w:hyperlink r:id="rId51" w:history="1">
        <w:r w:rsidR="003442FE" w:rsidRPr="00C64839">
          <w:rPr>
            <w:rStyle w:val="Hyperlink"/>
            <w:rFonts w:ascii="Times New Roman" w:eastAsia="Times New Roman" w:hAnsi="Times New Roman" w:cs="Times New Roman"/>
            <w:sz w:val="26"/>
            <w:szCs w:val="26"/>
            <w:lang w:val="en-US"/>
          </w:rPr>
          <w:t>http://www.latimes.com/sports/la-sp-masters-live-coverage-today-s-weather-in-1491667289-htmlstory.html</w:t>
        </w:r>
      </w:hyperlink>
      <w:r w:rsidR="003442FE" w:rsidRPr="00C64839">
        <w:rPr>
          <w:rFonts w:ascii="Times New Roman" w:eastAsia="Times New Roman" w:hAnsi="Times New Roman" w:cs="Times New Roman"/>
          <w:color w:val="000000"/>
          <w:sz w:val="26"/>
          <w:szCs w:val="26"/>
          <w:lang w:val="en-US"/>
        </w:rPr>
        <w:t xml:space="preserve"> </w:t>
      </w:r>
    </w:p>
    <w:p w14:paraId="20A42E36" w14:textId="77777777" w:rsidR="00E02F02" w:rsidRPr="004819EA" w:rsidRDefault="00E02F02" w:rsidP="0034166B">
      <w:pPr>
        <w:pStyle w:val="ListParagraph"/>
        <w:numPr>
          <w:ilvl w:val="0"/>
          <w:numId w:val="31"/>
        </w:numPr>
        <w:spacing w:line="360" w:lineRule="auto"/>
        <w:rPr>
          <w:rFonts w:ascii="Times New Roman" w:hAnsi="Times New Roman" w:cs="Times New Roman"/>
          <w:color w:val="000000"/>
          <w:sz w:val="26"/>
          <w:szCs w:val="26"/>
          <w:shd w:val="clear" w:color="auto" w:fill="FFFFFF"/>
          <w:lang w:val="en-US"/>
        </w:rPr>
      </w:pPr>
      <w:r w:rsidRPr="004819EA">
        <w:rPr>
          <w:rFonts w:ascii="Times New Roman" w:eastAsia="Times New Roman" w:hAnsi="Times New Roman" w:cs="Times New Roman"/>
          <w:b/>
          <w:color w:val="000000"/>
          <w:kern w:val="36"/>
          <w:sz w:val="26"/>
          <w:szCs w:val="26"/>
          <w:u w:val="single"/>
          <w:lang w:val="en-US" w:eastAsia="ru-RU"/>
        </w:rPr>
        <w:t>[LAT5</w:t>
      </w:r>
      <w:r w:rsidRPr="004819EA">
        <w:rPr>
          <w:rFonts w:ascii="Times New Roman" w:hAnsi="Times New Roman" w:cs="Times New Roman"/>
          <w:b/>
          <w:color w:val="000000"/>
          <w:sz w:val="26"/>
          <w:szCs w:val="26"/>
          <w:u w:val="single"/>
          <w:lang w:val="en-US"/>
        </w:rPr>
        <w:t>]:</w:t>
      </w:r>
      <w:r w:rsidRPr="004819EA">
        <w:rPr>
          <w:rFonts w:ascii="Times New Roman" w:hAnsi="Times New Roman" w:cs="Times New Roman"/>
          <w:color w:val="000000"/>
          <w:u w:val="single"/>
          <w:lang w:val="en-US"/>
        </w:rPr>
        <w:t xml:space="preserve"> </w:t>
      </w:r>
      <w:r w:rsidRPr="004819EA">
        <w:rPr>
          <w:rFonts w:ascii="Times New Roman" w:hAnsi="Times New Roman" w:cs="Times New Roman"/>
          <w:color w:val="000000"/>
          <w:sz w:val="26"/>
          <w:szCs w:val="26"/>
          <w:shd w:val="clear" w:color="auto" w:fill="FFFFFF"/>
          <w:lang w:val="en-US"/>
        </w:rPr>
        <w:t>Nine dead and hundreds injured as quake strikes southern Japan</w:t>
      </w:r>
      <w:r w:rsidR="00872117" w:rsidRPr="004819EA">
        <w:rPr>
          <w:rFonts w:ascii="Times New Roman" w:hAnsi="Times New Roman" w:cs="Times New Roman"/>
          <w:color w:val="000000"/>
          <w:sz w:val="26"/>
          <w:szCs w:val="26"/>
          <w:shd w:val="clear" w:color="auto" w:fill="FFFFFF"/>
          <w:lang w:val="en-US"/>
        </w:rPr>
        <w:t xml:space="preserve">; </w:t>
      </w:r>
      <w:hyperlink r:id="rId52" w:history="1">
        <w:r w:rsidR="00872117" w:rsidRPr="004819EA">
          <w:rPr>
            <w:rStyle w:val="Hyperlink"/>
            <w:rFonts w:ascii="Times New Roman" w:hAnsi="Times New Roman" w:cs="Times New Roman"/>
            <w:sz w:val="26"/>
            <w:szCs w:val="26"/>
            <w:shd w:val="clear" w:color="auto" w:fill="FFFFFF"/>
            <w:lang w:val="en-US"/>
          </w:rPr>
          <w:t>http://www.latimes.com/world/la-fg-earthquake-hits-southern-japan-20160414-story.html</w:t>
        </w:r>
      </w:hyperlink>
      <w:r w:rsidR="00872117" w:rsidRPr="004819EA">
        <w:rPr>
          <w:rFonts w:ascii="Times New Roman" w:hAnsi="Times New Roman" w:cs="Times New Roman"/>
          <w:color w:val="000000"/>
          <w:sz w:val="26"/>
          <w:szCs w:val="26"/>
          <w:shd w:val="clear" w:color="auto" w:fill="FFFFFF"/>
          <w:lang w:val="en-US"/>
        </w:rPr>
        <w:t xml:space="preserve"> </w:t>
      </w:r>
    </w:p>
    <w:p w14:paraId="558D800B" w14:textId="77777777" w:rsidR="004819EA" w:rsidRDefault="004819EA" w:rsidP="00E02F02">
      <w:pPr>
        <w:spacing w:line="360" w:lineRule="auto"/>
        <w:rPr>
          <w:rFonts w:ascii="Times New Roman" w:hAnsi="Times New Roman" w:cs="Times New Roman"/>
          <w:lang w:val="en-US"/>
        </w:rPr>
      </w:pPr>
    </w:p>
    <w:p w14:paraId="30760934" w14:textId="77777777" w:rsidR="00E51EBA" w:rsidRDefault="00E51EBA" w:rsidP="00E02F02">
      <w:pPr>
        <w:spacing w:line="360" w:lineRule="auto"/>
        <w:rPr>
          <w:rFonts w:ascii="Times New Roman" w:hAnsi="Times New Roman" w:cs="Times New Roman"/>
          <w:lang w:val="en-US"/>
        </w:rPr>
      </w:pPr>
    </w:p>
    <w:p w14:paraId="3B4BD640" w14:textId="77777777" w:rsidR="00E51EBA" w:rsidRDefault="00E51EBA" w:rsidP="00E02F02">
      <w:pPr>
        <w:spacing w:line="360" w:lineRule="auto"/>
        <w:rPr>
          <w:rFonts w:ascii="Times New Roman" w:hAnsi="Times New Roman" w:cs="Times New Roman"/>
          <w:lang w:val="en-US"/>
        </w:rPr>
      </w:pPr>
    </w:p>
    <w:p w14:paraId="67671E3A" w14:textId="77777777" w:rsidR="00E51EBA" w:rsidRDefault="00E51EBA" w:rsidP="00E02F02">
      <w:pPr>
        <w:spacing w:line="360" w:lineRule="auto"/>
        <w:rPr>
          <w:rFonts w:ascii="Times New Roman" w:hAnsi="Times New Roman" w:cs="Times New Roman"/>
          <w:lang w:val="en-US"/>
        </w:rPr>
      </w:pPr>
    </w:p>
    <w:p w14:paraId="79FF941F" w14:textId="77777777" w:rsidR="00E51EBA" w:rsidRDefault="00E51EBA" w:rsidP="00E02F02">
      <w:pPr>
        <w:spacing w:line="360" w:lineRule="auto"/>
        <w:rPr>
          <w:rFonts w:ascii="Times New Roman" w:hAnsi="Times New Roman" w:cs="Times New Roman"/>
          <w:lang w:val="en-US"/>
        </w:rPr>
      </w:pPr>
    </w:p>
    <w:p w14:paraId="5CE26F88" w14:textId="77777777" w:rsidR="00E51EBA" w:rsidRDefault="00E51EBA" w:rsidP="00E02F02">
      <w:pPr>
        <w:spacing w:line="360" w:lineRule="auto"/>
        <w:rPr>
          <w:rFonts w:ascii="Times New Roman" w:hAnsi="Times New Roman" w:cs="Times New Roman"/>
          <w:lang w:val="en-US"/>
        </w:rPr>
      </w:pPr>
    </w:p>
    <w:p w14:paraId="75DDA16D" w14:textId="77777777" w:rsidR="00E51EBA" w:rsidRDefault="00E51EBA" w:rsidP="00E02F02">
      <w:pPr>
        <w:spacing w:line="360" w:lineRule="auto"/>
        <w:rPr>
          <w:rFonts w:ascii="Times New Roman" w:hAnsi="Times New Roman" w:cs="Times New Roman"/>
          <w:lang w:val="en-US"/>
        </w:rPr>
      </w:pPr>
    </w:p>
    <w:p w14:paraId="5286B773" w14:textId="77777777" w:rsidR="00E51EBA" w:rsidRDefault="00E51EBA" w:rsidP="00E02F02">
      <w:pPr>
        <w:spacing w:line="360" w:lineRule="auto"/>
        <w:rPr>
          <w:rFonts w:ascii="Times New Roman" w:hAnsi="Times New Roman" w:cs="Times New Roman"/>
          <w:lang w:val="en-US"/>
        </w:rPr>
      </w:pPr>
    </w:p>
    <w:p w14:paraId="1538A380" w14:textId="77777777" w:rsidR="00E51EBA" w:rsidRDefault="00E51EBA" w:rsidP="00E02F02">
      <w:pPr>
        <w:spacing w:line="360" w:lineRule="auto"/>
        <w:rPr>
          <w:rFonts w:ascii="Times New Roman" w:hAnsi="Times New Roman" w:cs="Times New Roman"/>
          <w:lang w:val="en-US"/>
        </w:rPr>
      </w:pPr>
    </w:p>
    <w:p w14:paraId="38E52E7B" w14:textId="77777777" w:rsidR="004819EA" w:rsidRPr="00E02F02" w:rsidRDefault="004819EA" w:rsidP="00E02F02">
      <w:pPr>
        <w:spacing w:line="360" w:lineRule="auto"/>
        <w:rPr>
          <w:rFonts w:ascii="Times New Roman" w:hAnsi="Times New Roman" w:cs="Times New Roman"/>
          <w:lang w:val="en-US"/>
        </w:rPr>
      </w:pPr>
    </w:p>
    <w:p w14:paraId="4B34FB60" w14:textId="77777777" w:rsidR="00E02F02" w:rsidRPr="00E02F02" w:rsidRDefault="00E02F02" w:rsidP="00E02F02">
      <w:pPr>
        <w:spacing w:line="360" w:lineRule="auto"/>
        <w:jc w:val="center"/>
        <w:rPr>
          <w:rFonts w:ascii="Times New Roman" w:hAnsi="Times New Roman"/>
          <w:b/>
          <w:sz w:val="26"/>
          <w:szCs w:val="26"/>
          <w:lang w:val="ru-RU"/>
        </w:rPr>
      </w:pPr>
      <w:r>
        <w:rPr>
          <w:rFonts w:ascii="Times New Roman" w:hAnsi="Times New Roman"/>
          <w:b/>
          <w:sz w:val="26"/>
          <w:szCs w:val="26"/>
          <w:lang w:val="ru-RU"/>
        </w:rPr>
        <w:lastRenderedPageBreak/>
        <w:t>Статьи из британских</w:t>
      </w:r>
      <w:r w:rsidRPr="00E02F02">
        <w:rPr>
          <w:rFonts w:ascii="Times New Roman" w:hAnsi="Times New Roman"/>
          <w:b/>
          <w:sz w:val="26"/>
          <w:szCs w:val="26"/>
          <w:lang w:val="ru-RU"/>
        </w:rPr>
        <w:t xml:space="preserve"> газет</w:t>
      </w:r>
    </w:p>
    <w:p w14:paraId="4A9C71C8" w14:textId="77777777" w:rsidR="00E02F02" w:rsidRPr="00C73EB7" w:rsidRDefault="00E02F02" w:rsidP="00C73EB7">
      <w:pPr>
        <w:tabs>
          <w:tab w:val="left" w:pos="4172"/>
        </w:tabs>
        <w:spacing w:line="360" w:lineRule="auto"/>
        <w:jc w:val="center"/>
        <w:rPr>
          <w:rFonts w:ascii="Times New Roman" w:hAnsi="Times New Roman" w:cs="Times New Roman"/>
          <w:b/>
          <w:sz w:val="26"/>
          <w:szCs w:val="26"/>
          <w:lang w:val="ru-RU"/>
        </w:rPr>
      </w:pPr>
      <w:r>
        <w:rPr>
          <w:rFonts w:ascii="Times New Roman" w:hAnsi="Times New Roman" w:cs="Times New Roman"/>
          <w:b/>
          <w:sz w:val="26"/>
          <w:szCs w:val="26"/>
        </w:rPr>
        <w:t>The</w:t>
      </w:r>
      <w:r w:rsidRPr="00E02F02">
        <w:rPr>
          <w:rFonts w:ascii="Times New Roman" w:hAnsi="Times New Roman" w:cs="Times New Roman"/>
          <w:b/>
          <w:sz w:val="26"/>
          <w:szCs w:val="26"/>
          <w:lang w:val="ru-RU"/>
        </w:rPr>
        <w:t xml:space="preserve"> </w:t>
      </w:r>
      <w:r>
        <w:rPr>
          <w:rFonts w:ascii="Times New Roman" w:hAnsi="Times New Roman" w:cs="Times New Roman"/>
          <w:b/>
          <w:sz w:val="26"/>
          <w:szCs w:val="26"/>
        </w:rPr>
        <w:t>Guardian</w:t>
      </w:r>
    </w:p>
    <w:p w14:paraId="6EC5F2AD" w14:textId="15D572D2" w:rsidR="00C861E5" w:rsidRPr="00025086" w:rsidRDefault="00E02F02" w:rsidP="005B5D2F">
      <w:pPr>
        <w:pStyle w:val="Heading1"/>
        <w:numPr>
          <w:ilvl w:val="0"/>
          <w:numId w:val="31"/>
        </w:numPr>
        <w:jc w:val="left"/>
        <w:rPr>
          <w:color w:val="333333"/>
          <w:lang w:val="en-GB"/>
        </w:rPr>
      </w:pPr>
      <w:bookmarkStart w:id="50" w:name="_Toc483887243"/>
      <w:bookmarkStart w:id="51" w:name="_Toc483887485"/>
      <w:bookmarkStart w:id="52" w:name="_Toc484003285"/>
      <w:bookmarkStart w:id="53" w:name="_Toc484014263"/>
      <w:r w:rsidRPr="00E02F02">
        <w:rPr>
          <w:color w:val="000000"/>
          <w:u w:val="single"/>
          <w:lang w:val="en-US"/>
        </w:rPr>
        <w:t>[Guard1]:</w:t>
      </w:r>
      <w:r w:rsidRPr="00E02F02">
        <w:rPr>
          <w:color w:val="000000"/>
          <w:lang w:val="en-US"/>
        </w:rPr>
        <w:t xml:space="preserve"> </w:t>
      </w:r>
      <w:r w:rsidRPr="00025086">
        <w:rPr>
          <w:b w:val="0"/>
          <w:color w:val="333333"/>
          <w:lang w:val="en-GB"/>
        </w:rPr>
        <w:t>Insurers paid out $50bn for natural disaster claims in 2016</w:t>
      </w:r>
      <w:r w:rsidR="00B57530" w:rsidRPr="00025086">
        <w:rPr>
          <w:b w:val="0"/>
          <w:color w:val="333333"/>
          <w:lang w:val="en-GB"/>
        </w:rPr>
        <w:t xml:space="preserve">; </w:t>
      </w:r>
      <w:hyperlink r:id="rId53" w:history="1">
        <w:r w:rsidR="00B57530" w:rsidRPr="00067A80">
          <w:rPr>
            <w:rStyle w:val="Hyperlink"/>
            <w:b w:val="0"/>
            <w:bCs w:val="0"/>
            <w:sz w:val="26"/>
            <w:szCs w:val="26"/>
            <w:lang w:val="en-GB"/>
          </w:rPr>
          <w:t>https://www.theguardian.com/business/2017/jan/04/insurers-paid-out-50bn-natural-disaster-claims-2016</w:t>
        </w:r>
        <w:bookmarkEnd w:id="50"/>
        <w:bookmarkEnd w:id="51"/>
        <w:bookmarkEnd w:id="52"/>
        <w:bookmarkEnd w:id="53"/>
      </w:hyperlink>
      <w:r w:rsidR="00B57530" w:rsidRPr="00025086">
        <w:rPr>
          <w:color w:val="333333"/>
          <w:lang w:val="en-GB"/>
        </w:rPr>
        <w:t xml:space="preserve"> </w:t>
      </w:r>
    </w:p>
    <w:p w14:paraId="3AFBBBB4" w14:textId="77777777" w:rsidR="00B93F29" w:rsidRPr="005B5D2F" w:rsidRDefault="00E02F02" w:rsidP="005B5D2F">
      <w:pPr>
        <w:pStyle w:val="Heading1"/>
        <w:numPr>
          <w:ilvl w:val="0"/>
          <w:numId w:val="31"/>
        </w:numPr>
        <w:jc w:val="left"/>
        <w:rPr>
          <w:color w:val="333333"/>
          <w:lang w:val="en-GB"/>
        </w:rPr>
      </w:pPr>
      <w:bookmarkStart w:id="54" w:name="_Toc483887244"/>
      <w:bookmarkStart w:id="55" w:name="_Toc483887486"/>
      <w:bookmarkStart w:id="56" w:name="_Toc484003286"/>
      <w:bookmarkStart w:id="57" w:name="_Toc484014264"/>
      <w:r w:rsidRPr="00B93F29">
        <w:rPr>
          <w:color w:val="000000"/>
          <w:u w:val="single"/>
          <w:lang w:val="en-US"/>
        </w:rPr>
        <w:t>[Guard2]:</w:t>
      </w:r>
      <w:r w:rsidRPr="00B93F29">
        <w:rPr>
          <w:color w:val="000000"/>
          <w:lang w:val="en-US"/>
        </w:rPr>
        <w:t xml:space="preserve"> </w:t>
      </w:r>
      <w:r w:rsidRPr="005B5D2F">
        <w:rPr>
          <w:b w:val="0"/>
          <w:color w:val="333333"/>
          <w:lang w:val="en-GB"/>
        </w:rPr>
        <w:t>Indonesia's volcanic eruptions expose need to prepare for disasters</w:t>
      </w:r>
      <w:r w:rsidR="00B57530" w:rsidRPr="005B5D2F">
        <w:rPr>
          <w:b w:val="0"/>
          <w:color w:val="333333"/>
          <w:lang w:val="en-GB"/>
        </w:rPr>
        <w:t xml:space="preserve">; </w:t>
      </w:r>
      <w:hyperlink r:id="rId54" w:history="1">
        <w:r w:rsidR="00B57530" w:rsidRPr="00067A80">
          <w:rPr>
            <w:rStyle w:val="Hyperlink"/>
            <w:b w:val="0"/>
            <w:sz w:val="26"/>
            <w:szCs w:val="26"/>
            <w:lang w:val="en-GB"/>
          </w:rPr>
          <w:t>https://www.theguardian.com/global-development/2014/feb/26/indonesia-volcano-eruptions-prepare-disasters</w:t>
        </w:r>
        <w:bookmarkEnd w:id="54"/>
        <w:bookmarkEnd w:id="55"/>
        <w:bookmarkEnd w:id="56"/>
        <w:bookmarkEnd w:id="57"/>
      </w:hyperlink>
      <w:r w:rsidR="00B57530" w:rsidRPr="005B5D2F">
        <w:rPr>
          <w:color w:val="333333"/>
          <w:lang w:val="en-GB"/>
        </w:rPr>
        <w:t xml:space="preserve"> </w:t>
      </w:r>
    </w:p>
    <w:p w14:paraId="665CAEBF" w14:textId="77777777" w:rsidR="00B93F29" w:rsidRPr="005B5D2F" w:rsidRDefault="00E02F02" w:rsidP="005B5D2F">
      <w:pPr>
        <w:pStyle w:val="Heading1"/>
        <w:numPr>
          <w:ilvl w:val="0"/>
          <w:numId w:val="31"/>
        </w:numPr>
        <w:jc w:val="left"/>
        <w:rPr>
          <w:color w:val="333333"/>
          <w:lang w:val="en-GB"/>
        </w:rPr>
      </w:pPr>
      <w:bookmarkStart w:id="58" w:name="_Toc483887245"/>
      <w:bookmarkStart w:id="59" w:name="_Toc483887487"/>
      <w:bookmarkStart w:id="60" w:name="_Toc484003287"/>
      <w:bookmarkStart w:id="61" w:name="_Toc484014265"/>
      <w:r w:rsidRPr="00B93F29">
        <w:rPr>
          <w:color w:val="000000"/>
          <w:u w:val="single"/>
          <w:lang w:val="en-US"/>
        </w:rPr>
        <w:t>[Guard3]:</w:t>
      </w:r>
      <w:r w:rsidRPr="00B93F29">
        <w:rPr>
          <w:color w:val="000000"/>
          <w:lang w:val="en-US"/>
        </w:rPr>
        <w:t xml:space="preserve"> </w:t>
      </w:r>
      <w:r w:rsidRPr="005B5D2F">
        <w:rPr>
          <w:b w:val="0"/>
          <w:lang w:val="en-GB"/>
        </w:rPr>
        <w:t>That’s me in the picture: Greg Cook, 59, hugs his dog Coco after a tornado destroys his home in Alabama, 2012</w:t>
      </w:r>
      <w:r w:rsidR="00B57530" w:rsidRPr="005B5D2F">
        <w:rPr>
          <w:b w:val="0"/>
          <w:lang w:val="en-GB"/>
        </w:rPr>
        <w:t>;</w:t>
      </w:r>
      <w:r w:rsidR="00B57530" w:rsidRPr="005B5D2F">
        <w:rPr>
          <w:lang w:val="en-GB"/>
        </w:rPr>
        <w:t xml:space="preserve"> </w:t>
      </w:r>
      <w:hyperlink r:id="rId55" w:history="1">
        <w:r w:rsidR="00B57530" w:rsidRPr="00067A80">
          <w:rPr>
            <w:rStyle w:val="Hyperlink"/>
            <w:b w:val="0"/>
            <w:sz w:val="26"/>
            <w:szCs w:val="26"/>
            <w:lang w:val="en-GB"/>
          </w:rPr>
          <w:t>https://www.theguardian.com/artanddesign/2015/feb/27/greg-cook-coco-photograph-tornado-alabama-2012</w:t>
        </w:r>
        <w:bookmarkEnd w:id="58"/>
        <w:bookmarkEnd w:id="59"/>
        <w:bookmarkEnd w:id="60"/>
        <w:bookmarkEnd w:id="61"/>
      </w:hyperlink>
      <w:r w:rsidR="00B57530" w:rsidRPr="005B5D2F">
        <w:rPr>
          <w:lang w:val="en-GB"/>
        </w:rPr>
        <w:t xml:space="preserve"> </w:t>
      </w:r>
    </w:p>
    <w:p w14:paraId="0CA8C4BC" w14:textId="77777777" w:rsidR="00B93F29" w:rsidRPr="005B5D2F" w:rsidRDefault="00E02F02" w:rsidP="005B5D2F">
      <w:pPr>
        <w:pStyle w:val="Heading1"/>
        <w:numPr>
          <w:ilvl w:val="0"/>
          <w:numId w:val="31"/>
        </w:numPr>
        <w:jc w:val="left"/>
        <w:rPr>
          <w:color w:val="333333"/>
          <w:szCs w:val="26"/>
          <w:lang w:val="en-GB"/>
        </w:rPr>
      </w:pPr>
      <w:bookmarkStart w:id="62" w:name="_Toc483887246"/>
      <w:bookmarkStart w:id="63" w:name="_Toc483887488"/>
      <w:bookmarkStart w:id="64" w:name="_Toc484003288"/>
      <w:bookmarkStart w:id="65" w:name="_Toc484014266"/>
      <w:r w:rsidRPr="005B5D2F">
        <w:rPr>
          <w:color w:val="000000"/>
          <w:szCs w:val="26"/>
          <w:u w:val="single"/>
          <w:lang w:val="en-GB"/>
        </w:rPr>
        <w:t>[Guard4]:</w:t>
      </w:r>
      <w:r w:rsidRPr="005B5D2F">
        <w:rPr>
          <w:color w:val="000000"/>
          <w:szCs w:val="26"/>
          <w:lang w:val="en-GB"/>
        </w:rPr>
        <w:t xml:space="preserve"> </w:t>
      </w:r>
      <w:r w:rsidRPr="005B5D2F">
        <w:rPr>
          <w:b w:val="0"/>
          <w:color w:val="333333"/>
          <w:kern w:val="36"/>
          <w:szCs w:val="26"/>
          <w:lang w:val="en-GB" w:eastAsia="ru-RU"/>
        </w:rPr>
        <w:t>Japan hit by second powerful earthquake</w:t>
      </w:r>
      <w:r w:rsidR="00B57530" w:rsidRPr="005B5D2F">
        <w:rPr>
          <w:b w:val="0"/>
          <w:color w:val="333333"/>
          <w:kern w:val="36"/>
          <w:szCs w:val="26"/>
          <w:lang w:val="en-GB" w:eastAsia="ru-RU"/>
        </w:rPr>
        <w:t>;</w:t>
      </w:r>
      <w:r w:rsidR="00B57530" w:rsidRPr="005B5D2F">
        <w:rPr>
          <w:color w:val="333333"/>
          <w:kern w:val="36"/>
          <w:szCs w:val="26"/>
          <w:lang w:val="en-GB" w:eastAsia="ru-RU"/>
        </w:rPr>
        <w:t xml:space="preserve"> </w:t>
      </w:r>
      <w:hyperlink r:id="rId56" w:history="1">
        <w:r w:rsidR="00B57530" w:rsidRPr="00067A80">
          <w:rPr>
            <w:rStyle w:val="Hyperlink"/>
            <w:b w:val="0"/>
            <w:kern w:val="36"/>
            <w:sz w:val="26"/>
            <w:szCs w:val="26"/>
            <w:lang w:val="en-US" w:eastAsia="ru-RU"/>
          </w:rPr>
          <w:t>https://www.theguardian.com/world/2016/apr/16/japan-hit-by-second-powerful-earthquake-with-fears-of-more-to-come</w:t>
        </w:r>
        <w:bookmarkEnd w:id="62"/>
        <w:bookmarkEnd w:id="63"/>
        <w:bookmarkEnd w:id="64"/>
        <w:bookmarkEnd w:id="65"/>
      </w:hyperlink>
      <w:r w:rsidR="00B57530" w:rsidRPr="005B5D2F">
        <w:rPr>
          <w:color w:val="333333"/>
          <w:kern w:val="36"/>
          <w:szCs w:val="26"/>
          <w:lang w:val="en-GB" w:eastAsia="ru-RU"/>
        </w:rPr>
        <w:t xml:space="preserve"> </w:t>
      </w:r>
    </w:p>
    <w:p w14:paraId="419010A0" w14:textId="77777777" w:rsidR="00B93F29" w:rsidRPr="005B5D2F" w:rsidRDefault="00E02F02" w:rsidP="005B5D2F">
      <w:pPr>
        <w:pStyle w:val="Heading1"/>
        <w:numPr>
          <w:ilvl w:val="0"/>
          <w:numId w:val="31"/>
        </w:numPr>
        <w:jc w:val="left"/>
        <w:rPr>
          <w:color w:val="333333"/>
          <w:lang w:val="en-GB"/>
        </w:rPr>
      </w:pPr>
      <w:bookmarkStart w:id="66" w:name="_Toc483887247"/>
      <w:bookmarkStart w:id="67" w:name="_Toc483887489"/>
      <w:bookmarkStart w:id="68" w:name="_Toc484003289"/>
      <w:bookmarkStart w:id="69" w:name="_Toc484014267"/>
      <w:r w:rsidRPr="005B5D2F">
        <w:rPr>
          <w:color w:val="000000"/>
          <w:u w:val="single"/>
          <w:lang w:val="en-GB"/>
        </w:rPr>
        <w:t>[Guard5]:</w:t>
      </w:r>
      <w:r w:rsidRPr="005B5D2F">
        <w:rPr>
          <w:color w:val="000000"/>
          <w:lang w:val="en-GB"/>
        </w:rPr>
        <w:t xml:space="preserve"> </w:t>
      </w:r>
      <w:r w:rsidRPr="005B5D2F">
        <w:rPr>
          <w:b w:val="0"/>
          <w:color w:val="333333"/>
          <w:lang w:val="en-GB" w:eastAsia="ru-RU"/>
        </w:rPr>
        <w:t>Chinese tornado leaves dozens dead</w:t>
      </w:r>
      <w:r w:rsidR="00B57530" w:rsidRPr="005B5D2F">
        <w:rPr>
          <w:b w:val="0"/>
          <w:color w:val="333333"/>
          <w:lang w:val="en-GB" w:eastAsia="ru-RU"/>
        </w:rPr>
        <w:t>;</w:t>
      </w:r>
      <w:r w:rsidR="00B57530" w:rsidRPr="005B5D2F">
        <w:rPr>
          <w:color w:val="333333"/>
          <w:lang w:val="en-GB" w:eastAsia="ru-RU"/>
        </w:rPr>
        <w:t xml:space="preserve"> </w:t>
      </w:r>
      <w:hyperlink r:id="rId57" w:history="1">
        <w:r w:rsidR="00B57530" w:rsidRPr="00067A80">
          <w:rPr>
            <w:rStyle w:val="Hyperlink"/>
            <w:b w:val="0"/>
            <w:kern w:val="36"/>
            <w:sz w:val="26"/>
            <w:szCs w:val="26"/>
            <w:lang w:val="en-US" w:eastAsia="ru-RU"/>
          </w:rPr>
          <w:t>https://www.theguardian.com/world/2016/jun/23/chinese-tornado-leaves-dozens-dead</w:t>
        </w:r>
        <w:bookmarkEnd w:id="66"/>
        <w:bookmarkEnd w:id="67"/>
        <w:bookmarkEnd w:id="68"/>
        <w:bookmarkEnd w:id="69"/>
      </w:hyperlink>
      <w:r w:rsidR="00B57530" w:rsidRPr="005B5D2F">
        <w:rPr>
          <w:color w:val="333333"/>
          <w:lang w:val="en-GB" w:eastAsia="ru-RU"/>
        </w:rPr>
        <w:t xml:space="preserve"> </w:t>
      </w:r>
    </w:p>
    <w:p w14:paraId="4EDAAA08" w14:textId="77777777" w:rsidR="00CC7DFF" w:rsidRPr="005B5D2F" w:rsidRDefault="00E02F02" w:rsidP="005B5D2F">
      <w:pPr>
        <w:pStyle w:val="Heading1"/>
        <w:numPr>
          <w:ilvl w:val="0"/>
          <w:numId w:val="31"/>
        </w:numPr>
        <w:jc w:val="left"/>
        <w:rPr>
          <w:color w:val="333333"/>
          <w:lang w:val="en-GB"/>
        </w:rPr>
      </w:pPr>
      <w:bookmarkStart w:id="70" w:name="_Toc483887248"/>
      <w:bookmarkStart w:id="71" w:name="_Toc483887490"/>
      <w:bookmarkStart w:id="72" w:name="_Toc484003290"/>
      <w:bookmarkStart w:id="73" w:name="_Toc484014268"/>
      <w:r w:rsidRPr="00B93F29">
        <w:rPr>
          <w:color w:val="000000"/>
          <w:u w:val="single"/>
          <w:lang w:val="en-US"/>
        </w:rPr>
        <w:t>[Guard6]:</w:t>
      </w:r>
      <w:r w:rsidRPr="00B93F29">
        <w:rPr>
          <w:color w:val="000000"/>
          <w:lang w:val="en-US"/>
        </w:rPr>
        <w:t xml:space="preserve"> </w:t>
      </w:r>
      <w:r w:rsidRPr="005B5D2F">
        <w:rPr>
          <w:b w:val="0"/>
          <w:color w:val="333333"/>
          <w:lang w:val="en-GB"/>
        </w:rPr>
        <w:t>A year on from the earthquake, we volunteers are rebuilding Nepal</w:t>
      </w:r>
      <w:r w:rsidR="001F48BE" w:rsidRPr="005B5D2F">
        <w:rPr>
          <w:b w:val="0"/>
          <w:color w:val="333333"/>
          <w:lang w:val="en-GB"/>
        </w:rPr>
        <w:t>;</w:t>
      </w:r>
      <w:r w:rsidR="001F48BE" w:rsidRPr="005B5D2F">
        <w:rPr>
          <w:color w:val="333333"/>
          <w:lang w:val="en-GB"/>
        </w:rPr>
        <w:t xml:space="preserve"> </w:t>
      </w:r>
      <w:hyperlink r:id="rId58" w:history="1">
        <w:r w:rsidR="001F48BE" w:rsidRPr="00067A80">
          <w:rPr>
            <w:rStyle w:val="Hyperlink"/>
            <w:b w:val="0"/>
            <w:bCs w:val="0"/>
            <w:sz w:val="26"/>
            <w:szCs w:val="26"/>
            <w:lang w:val="en-GB"/>
          </w:rPr>
          <w:t>https://www.theguardian.com/voluntary-sector-network/2016/apr/25/year-on-earthquake-volunteers-rebuilding-nepal</w:t>
        </w:r>
        <w:bookmarkEnd w:id="70"/>
        <w:bookmarkEnd w:id="71"/>
        <w:bookmarkEnd w:id="72"/>
        <w:bookmarkEnd w:id="73"/>
      </w:hyperlink>
      <w:r w:rsidR="001F48BE" w:rsidRPr="005B5D2F">
        <w:rPr>
          <w:color w:val="333333"/>
          <w:lang w:val="en-GB"/>
        </w:rPr>
        <w:t xml:space="preserve"> </w:t>
      </w:r>
    </w:p>
    <w:p w14:paraId="35B9E1EE" w14:textId="69C9A0FA" w:rsidR="00484825" w:rsidRPr="00C73EB7" w:rsidRDefault="00484825" w:rsidP="00AF4553">
      <w:pPr>
        <w:spacing w:line="36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The Daily Telegraph</w:t>
      </w:r>
    </w:p>
    <w:p w14:paraId="371D25F4" w14:textId="6D6181F6" w:rsidR="00B93F29" w:rsidRPr="005B5D2F" w:rsidRDefault="00484825" w:rsidP="005B5D2F">
      <w:pPr>
        <w:pStyle w:val="Heading1"/>
        <w:numPr>
          <w:ilvl w:val="0"/>
          <w:numId w:val="31"/>
        </w:numPr>
        <w:jc w:val="left"/>
        <w:rPr>
          <w:color w:val="000000"/>
          <w:szCs w:val="26"/>
          <w:u w:val="single"/>
          <w:lang w:val="en-US"/>
        </w:rPr>
      </w:pPr>
      <w:bookmarkStart w:id="74" w:name="_Toc483887249"/>
      <w:bookmarkStart w:id="75" w:name="_Toc483887491"/>
      <w:bookmarkStart w:id="76" w:name="_Toc484003291"/>
      <w:bookmarkStart w:id="77" w:name="_Toc484014269"/>
      <w:r w:rsidRPr="00E02F02">
        <w:rPr>
          <w:color w:val="000000"/>
          <w:szCs w:val="26"/>
          <w:u w:val="single"/>
          <w:lang w:val="en-US"/>
        </w:rPr>
        <w:t>[TLG1]:</w:t>
      </w:r>
      <w:r w:rsidRPr="00E02F02">
        <w:rPr>
          <w:color w:val="000000"/>
          <w:szCs w:val="26"/>
          <w:lang w:val="en-US"/>
        </w:rPr>
        <w:t xml:space="preserve"> </w:t>
      </w:r>
      <w:r w:rsidRPr="005B5D2F">
        <w:rPr>
          <w:b w:val="0"/>
          <w:color w:val="1E1E1E"/>
          <w:szCs w:val="26"/>
          <w:lang w:val="en-GB"/>
        </w:rPr>
        <w:t>Wine drought feared as hailstorm hits Bordeaux region</w:t>
      </w:r>
      <w:r w:rsidR="007D0A41" w:rsidRPr="005B5D2F">
        <w:rPr>
          <w:b w:val="0"/>
          <w:color w:val="1E1E1E"/>
          <w:szCs w:val="26"/>
          <w:lang w:val="en-GB"/>
        </w:rPr>
        <w:t>;</w:t>
      </w:r>
      <w:r w:rsidR="007D0A41" w:rsidRPr="005B5D2F">
        <w:rPr>
          <w:color w:val="1E1E1E"/>
          <w:szCs w:val="26"/>
          <w:lang w:val="en-GB"/>
        </w:rPr>
        <w:t xml:space="preserve"> </w:t>
      </w:r>
      <w:hyperlink r:id="rId59" w:history="1">
        <w:r w:rsidR="007D0A41" w:rsidRPr="00067A80">
          <w:rPr>
            <w:rStyle w:val="Hyperlink"/>
            <w:b w:val="0"/>
            <w:bCs w:val="0"/>
            <w:sz w:val="26"/>
            <w:szCs w:val="26"/>
            <w:lang w:val="en-GB"/>
          </w:rPr>
          <w:t>http://www.telegraph.co.uk/news/worldnews/europe/france/10233592/Wine-drought-feared-as-hailstorm-hits-Bordeaux-region.html</w:t>
        </w:r>
        <w:bookmarkEnd w:id="74"/>
        <w:bookmarkEnd w:id="75"/>
        <w:bookmarkEnd w:id="76"/>
        <w:bookmarkEnd w:id="77"/>
      </w:hyperlink>
      <w:r w:rsidR="007D0A41" w:rsidRPr="005B5D2F">
        <w:rPr>
          <w:color w:val="1E1E1E"/>
          <w:szCs w:val="26"/>
          <w:lang w:val="en-GB"/>
        </w:rPr>
        <w:t xml:space="preserve"> </w:t>
      </w:r>
    </w:p>
    <w:p w14:paraId="7445C7D8" w14:textId="3DBB58A7" w:rsidR="00484825" w:rsidRPr="005B5D2F" w:rsidRDefault="00484825" w:rsidP="005B5D2F">
      <w:pPr>
        <w:pStyle w:val="Heading1"/>
        <w:numPr>
          <w:ilvl w:val="0"/>
          <w:numId w:val="31"/>
        </w:numPr>
        <w:jc w:val="left"/>
        <w:rPr>
          <w:color w:val="1E1E1E"/>
          <w:szCs w:val="26"/>
          <w:lang w:val="en-GB"/>
        </w:rPr>
      </w:pPr>
      <w:bookmarkStart w:id="78" w:name="_Toc483887250"/>
      <w:bookmarkStart w:id="79" w:name="_Toc483887492"/>
      <w:bookmarkStart w:id="80" w:name="_Toc484003292"/>
      <w:bookmarkStart w:id="81" w:name="_Toc484014270"/>
      <w:r w:rsidRPr="00B93F29">
        <w:rPr>
          <w:color w:val="000000"/>
          <w:szCs w:val="26"/>
          <w:u w:val="single"/>
          <w:lang w:val="en-US"/>
        </w:rPr>
        <w:t>[TLG2]:</w:t>
      </w:r>
      <w:r w:rsidRPr="00B93F29">
        <w:rPr>
          <w:color w:val="000000"/>
          <w:szCs w:val="26"/>
          <w:lang w:val="en-US"/>
        </w:rPr>
        <w:t xml:space="preserve"> </w:t>
      </w:r>
      <w:r w:rsidRPr="005B5D2F">
        <w:rPr>
          <w:b w:val="0"/>
          <w:color w:val="1E1E1E"/>
          <w:szCs w:val="26"/>
          <w:lang w:val="en-GB"/>
        </w:rPr>
        <w:t>UK weather: lows of minus 15C forecast as severe warnings issued for snow</w:t>
      </w:r>
      <w:r w:rsidR="007D0A41" w:rsidRPr="005B5D2F">
        <w:rPr>
          <w:b w:val="0"/>
          <w:color w:val="1E1E1E"/>
          <w:szCs w:val="26"/>
          <w:lang w:val="en-GB"/>
        </w:rPr>
        <w:t>;</w:t>
      </w:r>
      <w:r w:rsidR="007D0A41" w:rsidRPr="005B5D2F">
        <w:rPr>
          <w:color w:val="1E1E1E"/>
          <w:szCs w:val="26"/>
          <w:lang w:val="en-GB"/>
        </w:rPr>
        <w:t xml:space="preserve"> </w:t>
      </w:r>
      <w:hyperlink r:id="rId60" w:history="1">
        <w:r w:rsidR="007D0A41" w:rsidRPr="00067A80">
          <w:rPr>
            <w:rStyle w:val="Hyperlink"/>
            <w:b w:val="0"/>
            <w:bCs w:val="0"/>
            <w:sz w:val="26"/>
            <w:szCs w:val="26"/>
            <w:lang w:val="en-GB"/>
          </w:rPr>
          <w:t>http://www.telegraph.co.uk/news/weather/12097389/UK-weather-lows-of-minus-15C-forecast-as-severe-warnings-issued-for-snow.html</w:t>
        </w:r>
        <w:bookmarkEnd w:id="78"/>
        <w:bookmarkEnd w:id="79"/>
        <w:bookmarkEnd w:id="80"/>
        <w:bookmarkEnd w:id="81"/>
      </w:hyperlink>
      <w:r w:rsidR="007D0A41" w:rsidRPr="005B5D2F">
        <w:rPr>
          <w:color w:val="1E1E1E"/>
          <w:szCs w:val="26"/>
          <w:lang w:val="en-GB"/>
        </w:rPr>
        <w:t xml:space="preserve"> </w:t>
      </w:r>
    </w:p>
    <w:p w14:paraId="3410B13D" w14:textId="77777777" w:rsidR="00AA6C8A" w:rsidRPr="00AA6C8A" w:rsidRDefault="00AA6C8A" w:rsidP="00AA6C8A"/>
    <w:p w14:paraId="7F6C5017" w14:textId="77777777" w:rsidR="00484825" w:rsidRPr="00484825" w:rsidRDefault="00484825" w:rsidP="00484825">
      <w:pPr>
        <w:spacing w:line="360" w:lineRule="auto"/>
        <w:jc w:val="center"/>
        <w:rPr>
          <w:rFonts w:ascii="Times New Roman" w:hAnsi="Times New Roman"/>
          <w:b/>
          <w:sz w:val="26"/>
          <w:szCs w:val="26"/>
        </w:rPr>
      </w:pPr>
      <w:r>
        <w:rPr>
          <w:rFonts w:ascii="Times New Roman" w:hAnsi="Times New Roman"/>
          <w:b/>
          <w:sz w:val="26"/>
          <w:szCs w:val="26"/>
          <w:lang w:val="ru-RU"/>
        </w:rPr>
        <w:t>Статьи</w:t>
      </w:r>
      <w:r w:rsidRPr="00484825">
        <w:rPr>
          <w:rFonts w:ascii="Times New Roman" w:hAnsi="Times New Roman"/>
          <w:b/>
          <w:sz w:val="26"/>
          <w:szCs w:val="26"/>
        </w:rPr>
        <w:t xml:space="preserve"> </w:t>
      </w:r>
      <w:r>
        <w:rPr>
          <w:rFonts w:ascii="Times New Roman" w:hAnsi="Times New Roman"/>
          <w:b/>
          <w:sz w:val="26"/>
          <w:szCs w:val="26"/>
          <w:lang w:val="ru-RU"/>
        </w:rPr>
        <w:t>из</w:t>
      </w:r>
      <w:r w:rsidRPr="00484825">
        <w:rPr>
          <w:rFonts w:ascii="Times New Roman" w:hAnsi="Times New Roman"/>
          <w:b/>
          <w:sz w:val="26"/>
          <w:szCs w:val="26"/>
        </w:rPr>
        <w:t xml:space="preserve"> </w:t>
      </w:r>
      <w:r>
        <w:rPr>
          <w:rFonts w:ascii="Times New Roman" w:hAnsi="Times New Roman"/>
          <w:b/>
          <w:sz w:val="26"/>
          <w:szCs w:val="26"/>
          <w:lang w:val="ru-RU"/>
        </w:rPr>
        <w:t>индийских</w:t>
      </w:r>
      <w:r w:rsidRPr="00484825">
        <w:rPr>
          <w:rFonts w:ascii="Times New Roman" w:hAnsi="Times New Roman"/>
          <w:b/>
          <w:sz w:val="26"/>
          <w:szCs w:val="26"/>
        </w:rPr>
        <w:t xml:space="preserve"> </w:t>
      </w:r>
      <w:r w:rsidRPr="00E02F02">
        <w:rPr>
          <w:rFonts w:ascii="Times New Roman" w:hAnsi="Times New Roman"/>
          <w:b/>
          <w:sz w:val="26"/>
          <w:szCs w:val="26"/>
          <w:lang w:val="ru-RU"/>
        </w:rPr>
        <w:t>газет</w:t>
      </w:r>
    </w:p>
    <w:p w14:paraId="794987E0" w14:textId="77777777" w:rsidR="00484825" w:rsidRDefault="00484825" w:rsidP="00484825">
      <w:pPr>
        <w:spacing w:line="36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The Times of India</w:t>
      </w:r>
    </w:p>
    <w:p w14:paraId="14EE9097" w14:textId="77777777" w:rsidR="00B93F29" w:rsidRPr="001E3097" w:rsidRDefault="00E02F02" w:rsidP="0034166B">
      <w:pPr>
        <w:pStyle w:val="ListParagraph"/>
        <w:numPr>
          <w:ilvl w:val="0"/>
          <w:numId w:val="31"/>
        </w:numPr>
        <w:spacing w:line="360" w:lineRule="auto"/>
        <w:rPr>
          <w:rFonts w:ascii="Times New Roman" w:hAnsi="Times New Roman" w:cs="Times New Roman"/>
          <w:b/>
          <w:sz w:val="26"/>
          <w:szCs w:val="26"/>
          <w:lang w:val="en-US"/>
        </w:rPr>
      </w:pPr>
      <w:r w:rsidRPr="001E3097">
        <w:rPr>
          <w:rFonts w:ascii="Times New Roman" w:eastAsia="Times New Roman" w:hAnsi="Times New Roman" w:cs="Times New Roman"/>
          <w:b/>
          <w:color w:val="000000"/>
          <w:kern w:val="36"/>
          <w:sz w:val="26"/>
          <w:szCs w:val="26"/>
          <w:lang w:val="en-US" w:eastAsia="ru-RU"/>
        </w:rPr>
        <w:t>[</w:t>
      </w:r>
      <w:r w:rsidRPr="001E3097">
        <w:rPr>
          <w:rFonts w:ascii="Times New Roman" w:eastAsia="Times New Roman" w:hAnsi="Times New Roman" w:cs="Times New Roman"/>
          <w:b/>
          <w:color w:val="000000"/>
          <w:kern w:val="36"/>
          <w:sz w:val="26"/>
          <w:szCs w:val="26"/>
          <w:u w:val="single"/>
          <w:lang w:val="en-US" w:eastAsia="ru-RU"/>
        </w:rPr>
        <w:t>TOI1]:</w:t>
      </w:r>
      <w:r w:rsidRPr="001E3097">
        <w:rPr>
          <w:rFonts w:ascii="Times New Roman" w:eastAsia="Times New Roman" w:hAnsi="Times New Roman" w:cs="Times New Roman"/>
          <w:color w:val="000000"/>
          <w:kern w:val="36"/>
          <w:sz w:val="26"/>
          <w:szCs w:val="26"/>
          <w:lang w:val="en-US" w:eastAsia="ru-RU"/>
        </w:rPr>
        <w:t xml:space="preserve"> China mounts rescue efforts as tornado toll hits 98</w:t>
      </w:r>
      <w:r w:rsidR="00AA6C8A" w:rsidRPr="001E3097">
        <w:rPr>
          <w:rFonts w:ascii="Times New Roman" w:eastAsia="Times New Roman" w:hAnsi="Times New Roman" w:cs="Times New Roman"/>
          <w:color w:val="000000"/>
          <w:kern w:val="36"/>
          <w:sz w:val="26"/>
          <w:szCs w:val="26"/>
          <w:lang w:val="en-US" w:eastAsia="ru-RU"/>
        </w:rPr>
        <w:t xml:space="preserve">; </w:t>
      </w:r>
      <w:hyperlink r:id="rId61" w:history="1">
        <w:r w:rsidR="00AA6C8A" w:rsidRPr="001E3097">
          <w:rPr>
            <w:rStyle w:val="Hyperlink"/>
            <w:rFonts w:ascii="Times New Roman" w:eastAsia="Times New Roman" w:hAnsi="Times New Roman" w:cs="Times New Roman"/>
            <w:kern w:val="36"/>
            <w:sz w:val="26"/>
            <w:szCs w:val="26"/>
            <w:lang w:val="en-US" w:eastAsia="ru-RU"/>
          </w:rPr>
          <w:t>http://timesofindia.indiatimes.com/world/china/China-mounts-rescue-efforts-as-tornado-toll-hits-98/articleshow/52899687.cms</w:t>
        </w:r>
      </w:hyperlink>
      <w:r w:rsidR="00AA6C8A" w:rsidRPr="001E3097">
        <w:rPr>
          <w:rFonts w:ascii="Times New Roman" w:eastAsia="Times New Roman" w:hAnsi="Times New Roman" w:cs="Times New Roman"/>
          <w:color w:val="000000"/>
          <w:kern w:val="36"/>
          <w:sz w:val="26"/>
          <w:szCs w:val="26"/>
          <w:lang w:val="en-US" w:eastAsia="ru-RU"/>
        </w:rPr>
        <w:t xml:space="preserve"> </w:t>
      </w:r>
    </w:p>
    <w:p w14:paraId="1F2DC035" w14:textId="77777777" w:rsidR="00B93F29" w:rsidRPr="001E3097" w:rsidRDefault="00E02F02" w:rsidP="0034166B">
      <w:pPr>
        <w:pStyle w:val="ListParagraph"/>
        <w:numPr>
          <w:ilvl w:val="0"/>
          <w:numId w:val="31"/>
        </w:numPr>
        <w:spacing w:line="360" w:lineRule="auto"/>
        <w:rPr>
          <w:rFonts w:ascii="Times New Roman" w:hAnsi="Times New Roman" w:cs="Times New Roman"/>
          <w:b/>
          <w:sz w:val="26"/>
          <w:szCs w:val="26"/>
          <w:lang w:val="en-US"/>
        </w:rPr>
      </w:pPr>
      <w:r w:rsidRPr="001E3097">
        <w:rPr>
          <w:rFonts w:ascii="Times New Roman" w:eastAsia="Times New Roman" w:hAnsi="Times New Roman" w:cs="Times New Roman"/>
          <w:b/>
          <w:color w:val="000000"/>
          <w:kern w:val="36"/>
          <w:sz w:val="26"/>
          <w:szCs w:val="26"/>
          <w:u w:val="single"/>
          <w:lang w:val="en-US" w:eastAsia="ru-RU"/>
        </w:rPr>
        <w:lastRenderedPageBreak/>
        <w:t>[TOI2]:</w:t>
      </w:r>
      <w:r w:rsidRPr="001E3097">
        <w:rPr>
          <w:rFonts w:ascii="Times New Roman" w:eastAsia="Times New Roman" w:hAnsi="Times New Roman" w:cs="Times New Roman"/>
          <w:color w:val="000000"/>
          <w:kern w:val="36"/>
          <w:sz w:val="26"/>
          <w:szCs w:val="26"/>
          <w:lang w:val="en-US" w:eastAsia="ru-RU"/>
        </w:rPr>
        <w:t xml:space="preserve"> Manipur to aid families hit by natural disasters</w:t>
      </w:r>
      <w:r w:rsidR="00AA6C8A" w:rsidRPr="001E3097">
        <w:rPr>
          <w:rFonts w:ascii="Times New Roman" w:eastAsia="Times New Roman" w:hAnsi="Times New Roman" w:cs="Times New Roman"/>
          <w:color w:val="000000"/>
          <w:kern w:val="36"/>
          <w:sz w:val="26"/>
          <w:szCs w:val="26"/>
          <w:lang w:val="en-US" w:eastAsia="ru-RU"/>
        </w:rPr>
        <w:t xml:space="preserve">; </w:t>
      </w:r>
      <w:hyperlink r:id="rId62" w:history="1">
        <w:r w:rsidR="00AA6C8A" w:rsidRPr="001E3097">
          <w:rPr>
            <w:rStyle w:val="Hyperlink"/>
            <w:rFonts w:ascii="Times New Roman" w:eastAsia="Times New Roman" w:hAnsi="Times New Roman" w:cs="Times New Roman"/>
            <w:kern w:val="36"/>
            <w:sz w:val="26"/>
            <w:szCs w:val="26"/>
            <w:lang w:val="en-US" w:eastAsia="ru-RU"/>
          </w:rPr>
          <w:t>http://timesofindia.indiatimes.com/city/imphal/Manipur-to-aid-families-hit-by-natural-disasters/articleshow/52002907.cms</w:t>
        </w:r>
      </w:hyperlink>
      <w:r w:rsidR="00AA6C8A" w:rsidRPr="001E3097">
        <w:rPr>
          <w:rFonts w:ascii="Times New Roman" w:eastAsia="Times New Roman" w:hAnsi="Times New Roman" w:cs="Times New Roman"/>
          <w:color w:val="000000"/>
          <w:kern w:val="36"/>
          <w:sz w:val="26"/>
          <w:szCs w:val="26"/>
          <w:lang w:val="en-US" w:eastAsia="ru-RU"/>
        </w:rPr>
        <w:t xml:space="preserve"> </w:t>
      </w:r>
    </w:p>
    <w:p w14:paraId="39337271" w14:textId="77777777" w:rsidR="00B93F29" w:rsidRPr="001E3097" w:rsidRDefault="00E02F02" w:rsidP="0034166B">
      <w:pPr>
        <w:pStyle w:val="ListParagraph"/>
        <w:numPr>
          <w:ilvl w:val="0"/>
          <w:numId w:val="31"/>
        </w:numPr>
        <w:spacing w:line="360" w:lineRule="auto"/>
        <w:rPr>
          <w:rFonts w:ascii="Times New Roman" w:hAnsi="Times New Roman" w:cs="Times New Roman"/>
          <w:b/>
          <w:sz w:val="26"/>
          <w:szCs w:val="26"/>
          <w:lang w:val="en-US"/>
        </w:rPr>
      </w:pPr>
      <w:r w:rsidRPr="001E3097">
        <w:rPr>
          <w:rFonts w:ascii="Times New Roman" w:eastAsia="Times New Roman" w:hAnsi="Times New Roman" w:cs="Times New Roman"/>
          <w:b/>
          <w:color w:val="000000"/>
          <w:kern w:val="36"/>
          <w:sz w:val="26"/>
          <w:szCs w:val="26"/>
          <w:u w:val="single"/>
          <w:lang w:val="en-US" w:eastAsia="ru-RU"/>
        </w:rPr>
        <w:t>[TOI3]:</w:t>
      </w:r>
      <w:r w:rsidRPr="001E3097">
        <w:rPr>
          <w:rFonts w:ascii="Times New Roman" w:eastAsia="Times New Roman" w:hAnsi="Times New Roman" w:cs="Times New Roman"/>
          <w:color w:val="000000"/>
          <w:kern w:val="36"/>
          <w:sz w:val="26"/>
          <w:szCs w:val="26"/>
          <w:lang w:val="en-US" w:eastAsia="ru-RU"/>
        </w:rPr>
        <w:t xml:space="preserve"> Floods no `natural calamity’ but man-made disaster: MP Cong</w:t>
      </w:r>
      <w:r w:rsidR="00AA6C8A" w:rsidRPr="001E3097">
        <w:rPr>
          <w:rFonts w:ascii="Times New Roman" w:eastAsia="Times New Roman" w:hAnsi="Times New Roman" w:cs="Times New Roman"/>
          <w:color w:val="000000"/>
          <w:kern w:val="36"/>
          <w:sz w:val="26"/>
          <w:szCs w:val="26"/>
          <w:lang w:val="en-US" w:eastAsia="ru-RU"/>
        </w:rPr>
        <w:t xml:space="preserve">; </w:t>
      </w:r>
      <w:hyperlink r:id="rId63" w:history="1">
        <w:r w:rsidR="00AA6C8A" w:rsidRPr="001E3097">
          <w:rPr>
            <w:rStyle w:val="Hyperlink"/>
            <w:rFonts w:ascii="Times New Roman" w:eastAsia="Times New Roman" w:hAnsi="Times New Roman" w:cs="Times New Roman"/>
            <w:kern w:val="36"/>
            <w:sz w:val="26"/>
            <w:szCs w:val="26"/>
            <w:lang w:val="en-US" w:eastAsia="ru-RU"/>
          </w:rPr>
          <w:t>http://timesofindia.indiatimes.com/city/bhopal/Floods-no-natural-calamity-but-man-made-disaster-MP-Cong/articleshow/53159450.cms</w:t>
        </w:r>
      </w:hyperlink>
      <w:r w:rsidR="00AA6C8A" w:rsidRPr="001E3097">
        <w:rPr>
          <w:rFonts w:ascii="Times New Roman" w:eastAsia="Times New Roman" w:hAnsi="Times New Roman" w:cs="Times New Roman"/>
          <w:color w:val="000000"/>
          <w:kern w:val="36"/>
          <w:sz w:val="26"/>
          <w:szCs w:val="26"/>
          <w:lang w:val="en-US" w:eastAsia="ru-RU"/>
        </w:rPr>
        <w:t xml:space="preserve"> </w:t>
      </w:r>
    </w:p>
    <w:p w14:paraId="05BA33F1" w14:textId="77777777" w:rsidR="00B93F29" w:rsidRPr="001E3097" w:rsidRDefault="00E02F02" w:rsidP="0034166B">
      <w:pPr>
        <w:pStyle w:val="ListParagraph"/>
        <w:numPr>
          <w:ilvl w:val="0"/>
          <w:numId w:val="31"/>
        </w:numPr>
        <w:spacing w:line="360" w:lineRule="auto"/>
        <w:rPr>
          <w:rFonts w:ascii="Times New Roman" w:hAnsi="Times New Roman" w:cs="Times New Roman"/>
          <w:b/>
          <w:sz w:val="26"/>
          <w:szCs w:val="26"/>
          <w:lang w:val="en-US"/>
        </w:rPr>
      </w:pPr>
      <w:r w:rsidRPr="001E3097">
        <w:rPr>
          <w:rFonts w:ascii="Times New Roman" w:hAnsi="Times New Roman" w:cs="Times New Roman"/>
          <w:b/>
          <w:color w:val="000000"/>
          <w:sz w:val="26"/>
          <w:szCs w:val="26"/>
          <w:u w:val="single"/>
          <w:lang w:val="en-US"/>
        </w:rPr>
        <w:t>[TOI4]:</w:t>
      </w:r>
      <w:r w:rsidRPr="001E3097">
        <w:rPr>
          <w:rFonts w:ascii="Times New Roman" w:hAnsi="Times New Roman" w:cs="Times New Roman"/>
          <w:color w:val="000000"/>
          <w:sz w:val="26"/>
          <w:szCs w:val="26"/>
          <w:lang w:val="en-US"/>
        </w:rPr>
        <w:t xml:space="preserve"> </w:t>
      </w:r>
      <w:r w:rsidRPr="001E3097">
        <w:rPr>
          <w:rFonts w:ascii="Times New Roman" w:hAnsi="Times New Roman" w:cs="Times New Roman"/>
          <w:color w:val="000000"/>
          <w:sz w:val="26"/>
          <w:szCs w:val="26"/>
          <w:lang w:eastAsia="en-GB"/>
        </w:rPr>
        <w:t>53 killed in natural disasters in China in April</w:t>
      </w:r>
      <w:r w:rsidR="00096464" w:rsidRPr="001E3097">
        <w:rPr>
          <w:rFonts w:ascii="Times New Roman" w:hAnsi="Times New Roman" w:cs="Times New Roman"/>
          <w:color w:val="000000"/>
          <w:sz w:val="26"/>
          <w:szCs w:val="26"/>
          <w:lang w:eastAsia="en-GB"/>
        </w:rPr>
        <w:t xml:space="preserve">; </w:t>
      </w:r>
      <w:hyperlink r:id="rId64" w:history="1">
        <w:r w:rsidR="00096464" w:rsidRPr="001E3097">
          <w:rPr>
            <w:rStyle w:val="Hyperlink"/>
            <w:rFonts w:ascii="Times New Roman" w:hAnsi="Times New Roman" w:cs="Times New Roman"/>
            <w:sz w:val="26"/>
            <w:szCs w:val="26"/>
            <w:lang w:eastAsia="en-GB"/>
          </w:rPr>
          <w:t>http://timesofindia.indiatimes.com/world/china/53-killed-in-natural-disasters-in-China-in-April/articleshow/52267078.cms</w:t>
        </w:r>
      </w:hyperlink>
      <w:r w:rsidR="00096464" w:rsidRPr="001E3097">
        <w:rPr>
          <w:rFonts w:ascii="Times New Roman" w:hAnsi="Times New Roman" w:cs="Times New Roman"/>
          <w:color w:val="000000"/>
          <w:sz w:val="26"/>
          <w:szCs w:val="26"/>
          <w:lang w:eastAsia="en-GB"/>
        </w:rPr>
        <w:t xml:space="preserve"> </w:t>
      </w:r>
    </w:p>
    <w:p w14:paraId="536764B0" w14:textId="77777777" w:rsidR="00484825" w:rsidRPr="001E3097" w:rsidRDefault="00E02F02" w:rsidP="0034166B">
      <w:pPr>
        <w:pStyle w:val="ListParagraph"/>
        <w:numPr>
          <w:ilvl w:val="0"/>
          <w:numId w:val="31"/>
        </w:numPr>
        <w:spacing w:line="360" w:lineRule="auto"/>
        <w:rPr>
          <w:rFonts w:ascii="Times New Roman" w:hAnsi="Times New Roman" w:cs="Times New Roman"/>
          <w:b/>
          <w:sz w:val="26"/>
          <w:szCs w:val="26"/>
          <w:lang w:val="en-US"/>
        </w:rPr>
      </w:pPr>
      <w:r w:rsidRPr="001E3097">
        <w:rPr>
          <w:rFonts w:ascii="Times New Roman" w:hAnsi="Times New Roman"/>
          <w:b/>
          <w:color w:val="000000"/>
          <w:sz w:val="26"/>
          <w:szCs w:val="26"/>
          <w:u w:val="single"/>
          <w:lang w:val="en-US"/>
        </w:rPr>
        <w:t>[TOI5]:</w:t>
      </w:r>
      <w:r w:rsidRPr="001E3097">
        <w:rPr>
          <w:rFonts w:ascii="Times New Roman" w:hAnsi="Times New Roman"/>
          <w:color w:val="000000"/>
          <w:sz w:val="26"/>
          <w:szCs w:val="26"/>
          <w:lang w:val="en-US"/>
        </w:rPr>
        <w:t xml:space="preserve"> Japan earthquake death toll jumps to 9</w:t>
      </w:r>
      <w:r w:rsidR="00096464" w:rsidRPr="001E3097">
        <w:rPr>
          <w:rFonts w:ascii="Times New Roman" w:hAnsi="Times New Roman"/>
          <w:color w:val="000000"/>
          <w:sz w:val="26"/>
          <w:szCs w:val="26"/>
          <w:lang w:val="en-US"/>
        </w:rPr>
        <w:t xml:space="preserve">; </w:t>
      </w:r>
      <w:hyperlink r:id="rId65" w:history="1">
        <w:r w:rsidR="00096464" w:rsidRPr="001E3097">
          <w:rPr>
            <w:rStyle w:val="Hyperlink"/>
            <w:rFonts w:ascii="Times New Roman" w:hAnsi="Times New Roman"/>
            <w:sz w:val="26"/>
            <w:szCs w:val="26"/>
            <w:lang w:val="en-US"/>
          </w:rPr>
          <w:t>http://timesofindia.indiatimes.com/world/rest-of-world/Japan-earthquake-death-toll-jumps-to-9/articleshow/51832920.cms</w:t>
        </w:r>
      </w:hyperlink>
      <w:r w:rsidR="00096464" w:rsidRPr="001E3097">
        <w:rPr>
          <w:rFonts w:ascii="Times New Roman" w:hAnsi="Times New Roman"/>
          <w:color w:val="000000"/>
          <w:sz w:val="26"/>
          <w:szCs w:val="26"/>
          <w:lang w:val="en-US"/>
        </w:rPr>
        <w:t xml:space="preserve"> </w:t>
      </w:r>
    </w:p>
    <w:p w14:paraId="408EA05C" w14:textId="77777777" w:rsidR="00484825" w:rsidRPr="00C73EB7" w:rsidRDefault="00484825" w:rsidP="00C73EB7">
      <w:pPr>
        <w:spacing w:line="36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Hindustan Times</w:t>
      </w:r>
    </w:p>
    <w:p w14:paraId="3AAABCE5" w14:textId="77777777" w:rsidR="00B93F29" w:rsidRPr="001E3097" w:rsidRDefault="00E02F02" w:rsidP="0034166B">
      <w:pPr>
        <w:pStyle w:val="ListParagraph"/>
        <w:numPr>
          <w:ilvl w:val="0"/>
          <w:numId w:val="31"/>
        </w:numPr>
        <w:spacing w:line="360" w:lineRule="auto"/>
        <w:rPr>
          <w:rFonts w:ascii="Times New Roman" w:hAnsi="Times New Roman" w:cs="Times New Roman"/>
          <w:sz w:val="26"/>
          <w:szCs w:val="26"/>
          <w:lang w:val="en-US"/>
        </w:rPr>
      </w:pPr>
      <w:r w:rsidRPr="001E3097">
        <w:rPr>
          <w:rFonts w:ascii="Times New Roman" w:eastAsia="Times New Roman" w:hAnsi="Times New Roman" w:cs="Times New Roman"/>
          <w:b/>
          <w:color w:val="000000"/>
          <w:kern w:val="36"/>
          <w:sz w:val="26"/>
          <w:szCs w:val="26"/>
          <w:u w:val="single"/>
          <w:lang w:val="en-US" w:eastAsia="ru-RU"/>
        </w:rPr>
        <w:t>[HTT1]:</w:t>
      </w:r>
      <w:r w:rsidRPr="001E3097">
        <w:rPr>
          <w:rFonts w:ascii="Times New Roman" w:hAnsi="Times New Roman" w:cs="Times New Roman"/>
          <w:i/>
          <w:iCs/>
          <w:color w:val="000000"/>
          <w:sz w:val="20"/>
          <w:szCs w:val="20"/>
          <w:lang w:val="en-US"/>
        </w:rPr>
        <w:t xml:space="preserve"> </w:t>
      </w:r>
      <w:r w:rsidRPr="001E3097">
        <w:rPr>
          <w:rFonts w:ascii="Times New Roman" w:eastAsia="Times New Roman" w:hAnsi="Times New Roman" w:cs="Times New Roman"/>
          <w:bCs/>
          <w:color w:val="262626"/>
          <w:kern w:val="36"/>
          <w:sz w:val="26"/>
          <w:szCs w:val="26"/>
          <w:lang w:val="en-US" w:eastAsia="ru-RU"/>
        </w:rPr>
        <w:t>Mahad, nearby areas recorded maximum rainfall in state over last 24 hours</w:t>
      </w:r>
      <w:r w:rsidR="00020966" w:rsidRPr="001E3097">
        <w:rPr>
          <w:rFonts w:ascii="Times New Roman" w:eastAsia="Times New Roman" w:hAnsi="Times New Roman" w:cs="Times New Roman"/>
          <w:bCs/>
          <w:color w:val="262626"/>
          <w:kern w:val="36"/>
          <w:sz w:val="26"/>
          <w:szCs w:val="26"/>
          <w:lang w:val="en-US" w:eastAsia="ru-RU"/>
        </w:rPr>
        <w:t xml:space="preserve">; </w:t>
      </w:r>
      <w:hyperlink r:id="rId66" w:history="1">
        <w:r w:rsidR="00020966" w:rsidRPr="001E3097">
          <w:rPr>
            <w:rStyle w:val="Hyperlink"/>
            <w:rFonts w:ascii="Times New Roman" w:eastAsia="Times New Roman" w:hAnsi="Times New Roman" w:cs="Times New Roman"/>
            <w:bCs/>
            <w:kern w:val="36"/>
            <w:sz w:val="26"/>
            <w:szCs w:val="26"/>
            <w:lang w:val="en-US" w:eastAsia="ru-RU"/>
          </w:rPr>
          <w:t>http://www.hindustantimes.com/mumbai-news/mahad-nearby-areas-recorded-maximum-rainfall-in-state-over-last-24-hours/story-zp6I81yZg5CDCjHYZxQoNM.html</w:t>
        </w:r>
      </w:hyperlink>
      <w:r w:rsidR="00020966" w:rsidRPr="001E3097">
        <w:rPr>
          <w:rFonts w:ascii="Times New Roman" w:eastAsia="Times New Roman" w:hAnsi="Times New Roman" w:cs="Times New Roman"/>
          <w:bCs/>
          <w:color w:val="262626"/>
          <w:kern w:val="36"/>
          <w:sz w:val="26"/>
          <w:szCs w:val="26"/>
          <w:lang w:val="en-US" w:eastAsia="ru-RU"/>
        </w:rPr>
        <w:t xml:space="preserve"> </w:t>
      </w:r>
    </w:p>
    <w:p w14:paraId="431D5E01" w14:textId="77777777" w:rsidR="00E02F02" w:rsidRPr="001E3097" w:rsidRDefault="00E02F02" w:rsidP="0034166B">
      <w:pPr>
        <w:pStyle w:val="ListParagraph"/>
        <w:numPr>
          <w:ilvl w:val="0"/>
          <w:numId w:val="31"/>
        </w:numPr>
        <w:spacing w:line="360" w:lineRule="auto"/>
        <w:rPr>
          <w:rFonts w:ascii="Times New Roman" w:hAnsi="Times New Roman" w:cs="Times New Roman"/>
          <w:sz w:val="26"/>
          <w:szCs w:val="26"/>
          <w:lang w:val="en-US"/>
        </w:rPr>
      </w:pPr>
      <w:r w:rsidRPr="001E3097">
        <w:rPr>
          <w:rFonts w:ascii="Times New Roman" w:eastAsia="Times New Roman" w:hAnsi="Times New Roman" w:cs="Times New Roman"/>
          <w:b/>
          <w:color w:val="000000"/>
          <w:kern w:val="36"/>
          <w:sz w:val="26"/>
          <w:szCs w:val="26"/>
          <w:u w:val="single"/>
          <w:lang w:val="en-US" w:eastAsia="ru-RU"/>
        </w:rPr>
        <w:t>[HTT2]:</w:t>
      </w:r>
      <w:r w:rsidRPr="001E3097">
        <w:rPr>
          <w:rFonts w:ascii="Times New Roman" w:eastAsia="Times New Roman" w:hAnsi="Times New Roman" w:cs="Times New Roman"/>
          <w:bCs/>
          <w:color w:val="262626"/>
          <w:kern w:val="36"/>
          <w:sz w:val="26"/>
          <w:szCs w:val="26"/>
          <w:lang w:val="en-US" w:eastAsia="ru-RU"/>
        </w:rPr>
        <w:t xml:space="preserve"> 58 killed, thousands left homeless by floods and landslides in Nepal</w:t>
      </w:r>
      <w:r w:rsidR="00020966" w:rsidRPr="001E3097">
        <w:rPr>
          <w:rFonts w:ascii="Times New Roman" w:eastAsia="Times New Roman" w:hAnsi="Times New Roman" w:cs="Times New Roman"/>
          <w:bCs/>
          <w:color w:val="262626"/>
          <w:kern w:val="36"/>
          <w:sz w:val="26"/>
          <w:szCs w:val="26"/>
          <w:lang w:val="en-US" w:eastAsia="ru-RU"/>
        </w:rPr>
        <w:t xml:space="preserve">; </w:t>
      </w:r>
      <w:hyperlink r:id="rId67" w:history="1">
        <w:r w:rsidR="00020966" w:rsidRPr="001E3097">
          <w:rPr>
            <w:rStyle w:val="Hyperlink"/>
            <w:rFonts w:ascii="Times New Roman" w:eastAsia="Times New Roman" w:hAnsi="Times New Roman" w:cs="Times New Roman"/>
            <w:bCs/>
            <w:kern w:val="36"/>
            <w:sz w:val="26"/>
            <w:szCs w:val="26"/>
            <w:lang w:val="en-US" w:eastAsia="ru-RU"/>
          </w:rPr>
          <w:t>http://www.hindustantimes.com/world-news/58-killed-thousands-left-homeless-by-floods-and-landslides-in-nepal/story-pVcku2LDfpqYd8GhBD1eeP.html</w:t>
        </w:r>
      </w:hyperlink>
      <w:r w:rsidR="00020966" w:rsidRPr="001E3097">
        <w:rPr>
          <w:rFonts w:ascii="Times New Roman" w:eastAsia="Times New Roman" w:hAnsi="Times New Roman" w:cs="Times New Roman"/>
          <w:bCs/>
          <w:color w:val="262626"/>
          <w:kern w:val="36"/>
          <w:sz w:val="26"/>
          <w:szCs w:val="26"/>
          <w:lang w:val="en-US" w:eastAsia="ru-RU"/>
        </w:rPr>
        <w:t xml:space="preserve"> </w:t>
      </w:r>
    </w:p>
    <w:p w14:paraId="58AC2AC6" w14:textId="77777777" w:rsidR="00E02F02" w:rsidRPr="00C73EB7" w:rsidRDefault="00484825" w:rsidP="00C73EB7">
      <w:pPr>
        <w:spacing w:line="36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The Hindu</w:t>
      </w:r>
    </w:p>
    <w:p w14:paraId="5FF1C2AC" w14:textId="77777777" w:rsidR="00B93F29" w:rsidRPr="001E3097" w:rsidRDefault="00E02F02" w:rsidP="0034166B">
      <w:pPr>
        <w:pStyle w:val="ListParagraph"/>
        <w:numPr>
          <w:ilvl w:val="0"/>
          <w:numId w:val="31"/>
        </w:numPr>
        <w:spacing w:line="360" w:lineRule="auto"/>
        <w:rPr>
          <w:rFonts w:ascii="Times New Roman" w:hAnsi="Times New Roman" w:cs="Times New Roman"/>
          <w:sz w:val="26"/>
          <w:szCs w:val="26"/>
        </w:rPr>
      </w:pPr>
      <w:r w:rsidRPr="001E3097">
        <w:rPr>
          <w:rFonts w:ascii="Times New Roman" w:eastAsia="Times New Roman" w:hAnsi="Times New Roman" w:cs="Times New Roman"/>
          <w:b/>
          <w:color w:val="000000"/>
          <w:kern w:val="36"/>
          <w:sz w:val="26"/>
          <w:szCs w:val="26"/>
          <w:u w:val="single"/>
          <w:lang w:val="en-US" w:eastAsia="ru-RU"/>
        </w:rPr>
        <w:t>[THD1</w:t>
      </w:r>
      <w:r w:rsidRPr="001E3097">
        <w:rPr>
          <w:rFonts w:ascii="Times New Roman" w:hAnsi="Times New Roman" w:cs="Times New Roman"/>
          <w:b/>
          <w:color w:val="000000"/>
          <w:sz w:val="26"/>
          <w:szCs w:val="26"/>
          <w:u w:val="single"/>
          <w:lang w:val="en-US"/>
        </w:rPr>
        <w:t>]:</w:t>
      </w:r>
      <w:r w:rsidRPr="001E3097">
        <w:rPr>
          <w:rFonts w:ascii="Times New Roman" w:hAnsi="Times New Roman" w:cs="Times New Roman"/>
          <w:b/>
          <w:color w:val="000000"/>
          <w:sz w:val="26"/>
          <w:szCs w:val="26"/>
          <w:lang w:val="en-US"/>
        </w:rPr>
        <w:t xml:space="preserve"> </w:t>
      </w:r>
      <w:r w:rsidRPr="001E3097">
        <w:rPr>
          <w:rFonts w:ascii="Times New Roman" w:hAnsi="Times New Roman" w:cs="Times New Roman"/>
          <w:sz w:val="26"/>
          <w:szCs w:val="26"/>
        </w:rPr>
        <w:t>Hailstorm damages crops, houses in Elamala</w:t>
      </w:r>
      <w:r w:rsidR="009751D4" w:rsidRPr="001E3097">
        <w:rPr>
          <w:rFonts w:ascii="Times New Roman" w:hAnsi="Times New Roman" w:cs="Times New Roman"/>
          <w:sz w:val="26"/>
          <w:szCs w:val="26"/>
        </w:rPr>
        <w:t xml:space="preserve">; </w:t>
      </w:r>
      <w:hyperlink r:id="rId68" w:history="1">
        <w:r w:rsidR="009751D4" w:rsidRPr="001E3097">
          <w:rPr>
            <w:rStyle w:val="Hyperlink"/>
            <w:rFonts w:ascii="Times New Roman" w:hAnsi="Times New Roman" w:cs="Times New Roman"/>
            <w:sz w:val="26"/>
            <w:szCs w:val="26"/>
          </w:rPr>
          <w:t>http://www.thehindu.com/news/national/kerala/Hailstorm-damages-crops-houses-in-Elamala/article16297838.ece</w:t>
        </w:r>
      </w:hyperlink>
      <w:r w:rsidR="009751D4" w:rsidRPr="001E3097">
        <w:rPr>
          <w:rFonts w:ascii="Times New Roman" w:hAnsi="Times New Roman" w:cs="Times New Roman"/>
          <w:sz w:val="26"/>
          <w:szCs w:val="26"/>
        </w:rPr>
        <w:t xml:space="preserve"> </w:t>
      </w:r>
    </w:p>
    <w:p w14:paraId="58C62B08" w14:textId="77777777" w:rsidR="00B93F29" w:rsidRPr="001E3097" w:rsidRDefault="00E02F02" w:rsidP="0034166B">
      <w:pPr>
        <w:pStyle w:val="ListParagraph"/>
        <w:numPr>
          <w:ilvl w:val="0"/>
          <w:numId w:val="31"/>
        </w:numPr>
        <w:spacing w:line="360" w:lineRule="auto"/>
        <w:rPr>
          <w:rFonts w:ascii="Times New Roman" w:hAnsi="Times New Roman" w:cs="Times New Roman"/>
          <w:sz w:val="26"/>
          <w:szCs w:val="26"/>
        </w:rPr>
      </w:pPr>
      <w:r w:rsidRPr="001E3097">
        <w:rPr>
          <w:rFonts w:ascii="Times New Roman" w:eastAsia="Times New Roman" w:hAnsi="Times New Roman" w:cs="Times New Roman"/>
          <w:b/>
          <w:color w:val="000000"/>
          <w:kern w:val="36"/>
          <w:sz w:val="26"/>
          <w:szCs w:val="26"/>
          <w:u w:val="single"/>
          <w:lang w:val="en-US" w:eastAsia="ru-RU"/>
        </w:rPr>
        <w:t>[THD2</w:t>
      </w:r>
      <w:r w:rsidRPr="001E3097">
        <w:rPr>
          <w:rFonts w:ascii="Times New Roman" w:hAnsi="Times New Roman" w:cs="Times New Roman"/>
          <w:b/>
          <w:color w:val="000000"/>
          <w:sz w:val="26"/>
          <w:szCs w:val="26"/>
          <w:u w:val="single"/>
          <w:lang w:val="en-US"/>
        </w:rPr>
        <w:t>]:</w:t>
      </w:r>
      <w:r w:rsidRPr="001E3097">
        <w:rPr>
          <w:rFonts w:ascii="Times New Roman" w:hAnsi="Times New Roman" w:cs="Times New Roman"/>
          <w:b/>
          <w:color w:val="000000"/>
          <w:sz w:val="26"/>
          <w:szCs w:val="26"/>
          <w:lang w:val="en-US"/>
        </w:rPr>
        <w:t xml:space="preserve"> </w:t>
      </w:r>
      <w:r w:rsidRPr="001E3097">
        <w:rPr>
          <w:rFonts w:ascii="Times New Roman" w:hAnsi="Times New Roman" w:cs="Times New Roman"/>
          <w:sz w:val="26"/>
          <w:szCs w:val="26"/>
        </w:rPr>
        <w:t>Hailstorm hailed as relief</w:t>
      </w:r>
      <w:r w:rsidR="009751D4" w:rsidRPr="001E3097">
        <w:rPr>
          <w:rFonts w:ascii="Times New Roman" w:hAnsi="Times New Roman" w:cs="Times New Roman"/>
          <w:sz w:val="26"/>
          <w:szCs w:val="26"/>
        </w:rPr>
        <w:t xml:space="preserve">; </w:t>
      </w:r>
      <w:hyperlink r:id="rId69" w:history="1">
        <w:r w:rsidR="009751D4" w:rsidRPr="001E3097">
          <w:rPr>
            <w:rStyle w:val="Hyperlink"/>
            <w:rFonts w:ascii="Times New Roman" w:hAnsi="Times New Roman" w:cs="Times New Roman"/>
            <w:sz w:val="26"/>
            <w:szCs w:val="26"/>
          </w:rPr>
          <w:t>http://www.thehindu.com/todays-paper/tp-national/tp-tamilnadu/hailstorm-hailed-as-relief/article3399602.ece</w:t>
        </w:r>
      </w:hyperlink>
      <w:r w:rsidR="009751D4" w:rsidRPr="001E3097">
        <w:rPr>
          <w:rFonts w:ascii="Times New Roman" w:hAnsi="Times New Roman" w:cs="Times New Roman"/>
          <w:sz w:val="26"/>
          <w:szCs w:val="26"/>
        </w:rPr>
        <w:t xml:space="preserve"> </w:t>
      </w:r>
    </w:p>
    <w:p w14:paraId="456DB6FC" w14:textId="77777777" w:rsidR="00E02F02" w:rsidRPr="001E3097" w:rsidRDefault="00E02F02" w:rsidP="0034166B">
      <w:pPr>
        <w:pStyle w:val="ListParagraph"/>
        <w:numPr>
          <w:ilvl w:val="0"/>
          <w:numId w:val="31"/>
        </w:numPr>
        <w:spacing w:line="360" w:lineRule="auto"/>
        <w:rPr>
          <w:rFonts w:ascii="Times New Roman" w:hAnsi="Times New Roman" w:cs="Times New Roman"/>
          <w:sz w:val="26"/>
          <w:szCs w:val="26"/>
        </w:rPr>
      </w:pPr>
      <w:r w:rsidRPr="001E3097">
        <w:rPr>
          <w:rFonts w:ascii="Times New Roman" w:eastAsia="Times New Roman" w:hAnsi="Times New Roman" w:cs="Times New Roman"/>
          <w:b/>
          <w:color w:val="000000"/>
          <w:kern w:val="36"/>
          <w:sz w:val="26"/>
          <w:szCs w:val="26"/>
          <w:u w:val="single"/>
          <w:lang w:val="en-US" w:eastAsia="ru-RU"/>
        </w:rPr>
        <w:t>[THD3</w:t>
      </w:r>
      <w:r w:rsidRPr="001E3097">
        <w:rPr>
          <w:rFonts w:ascii="Times New Roman" w:hAnsi="Times New Roman" w:cs="Times New Roman"/>
          <w:b/>
          <w:color w:val="000000"/>
          <w:sz w:val="26"/>
          <w:szCs w:val="26"/>
          <w:u w:val="single"/>
          <w:lang w:val="en-US"/>
        </w:rPr>
        <w:t>]:</w:t>
      </w:r>
      <w:r w:rsidRPr="001E3097">
        <w:rPr>
          <w:rFonts w:ascii="Times New Roman" w:hAnsi="Times New Roman" w:cs="Times New Roman"/>
          <w:b/>
          <w:color w:val="000000"/>
          <w:sz w:val="26"/>
          <w:szCs w:val="26"/>
          <w:lang w:val="en-US"/>
        </w:rPr>
        <w:t xml:space="preserve"> </w:t>
      </w:r>
      <w:r w:rsidRPr="001E3097">
        <w:rPr>
          <w:rFonts w:ascii="Times New Roman" w:hAnsi="Times New Roman" w:cs="Times New Roman"/>
          <w:sz w:val="26"/>
          <w:szCs w:val="26"/>
        </w:rPr>
        <w:t>U.S. deadliest tornado kills 122 in Joplin</w:t>
      </w:r>
      <w:r w:rsidR="009751D4" w:rsidRPr="001E3097">
        <w:rPr>
          <w:rFonts w:ascii="Times New Roman" w:hAnsi="Times New Roman" w:cs="Times New Roman"/>
          <w:sz w:val="26"/>
          <w:szCs w:val="26"/>
        </w:rPr>
        <w:t xml:space="preserve">; </w:t>
      </w:r>
      <w:hyperlink r:id="rId70" w:history="1">
        <w:r w:rsidR="009751D4" w:rsidRPr="001E3097">
          <w:rPr>
            <w:rStyle w:val="Hyperlink"/>
            <w:rFonts w:ascii="Times New Roman" w:hAnsi="Times New Roman" w:cs="Times New Roman"/>
            <w:sz w:val="26"/>
            <w:szCs w:val="26"/>
          </w:rPr>
          <w:t>http://www.thehindu.com/news/international/us-deadliest-tornado-kills-122-in-joplin/article2047378.ece</w:t>
        </w:r>
      </w:hyperlink>
      <w:r w:rsidR="009751D4" w:rsidRPr="001E3097">
        <w:rPr>
          <w:rFonts w:ascii="Times New Roman" w:hAnsi="Times New Roman" w:cs="Times New Roman"/>
          <w:sz w:val="26"/>
          <w:szCs w:val="26"/>
        </w:rPr>
        <w:t xml:space="preserve"> </w:t>
      </w:r>
    </w:p>
    <w:p w14:paraId="1D11BCAA" w14:textId="77777777" w:rsidR="002C537E" w:rsidRDefault="002C537E" w:rsidP="00C73EB7">
      <w:pPr>
        <w:spacing w:line="360" w:lineRule="auto"/>
        <w:rPr>
          <w:rFonts w:ascii="Times New Roman" w:hAnsi="Times New Roman" w:cs="Times New Roman"/>
          <w:sz w:val="26"/>
          <w:szCs w:val="26"/>
        </w:rPr>
      </w:pPr>
    </w:p>
    <w:p w14:paraId="4C7F7470" w14:textId="77777777" w:rsidR="00F67161" w:rsidRPr="00B93F29" w:rsidRDefault="00F67161" w:rsidP="00F67161">
      <w:pPr>
        <w:spacing w:line="360" w:lineRule="auto"/>
        <w:rPr>
          <w:rFonts w:ascii="Times New Roman" w:hAnsi="Times New Roman" w:cs="Times New Roman"/>
          <w:b/>
          <w:sz w:val="26"/>
          <w:szCs w:val="26"/>
        </w:rPr>
      </w:pPr>
    </w:p>
    <w:p w14:paraId="50A2CCBF" w14:textId="77777777" w:rsidR="00C21345" w:rsidRDefault="00C21345" w:rsidP="00C73EB7">
      <w:pPr>
        <w:spacing w:line="360" w:lineRule="auto"/>
        <w:rPr>
          <w:b/>
          <w:sz w:val="26"/>
          <w:szCs w:val="26"/>
        </w:rPr>
      </w:pPr>
    </w:p>
    <w:p w14:paraId="10958FFC" w14:textId="77777777" w:rsidR="00C861E5" w:rsidRDefault="00C861E5" w:rsidP="00C73EB7">
      <w:pPr>
        <w:spacing w:line="360" w:lineRule="auto"/>
        <w:rPr>
          <w:b/>
          <w:sz w:val="26"/>
          <w:szCs w:val="26"/>
        </w:rPr>
      </w:pPr>
    </w:p>
    <w:p w14:paraId="54C16CCB" w14:textId="77777777" w:rsidR="00F67161" w:rsidRPr="00E02F02" w:rsidRDefault="00F67161" w:rsidP="00C73EB7">
      <w:pPr>
        <w:spacing w:line="360" w:lineRule="auto"/>
        <w:rPr>
          <w:rFonts w:ascii="Times New Roman" w:hAnsi="Times New Roman" w:cs="Times New Roman"/>
          <w:b/>
        </w:rPr>
      </w:pPr>
    </w:p>
    <w:p w14:paraId="1B779512" w14:textId="77777777" w:rsidR="007418BC" w:rsidRPr="00E207F9" w:rsidRDefault="007418BC" w:rsidP="001026B5">
      <w:pPr>
        <w:pStyle w:val="Heading1"/>
      </w:pPr>
      <w:bookmarkStart w:id="82" w:name="_Toc483887493"/>
      <w:bookmarkStart w:id="83" w:name="_Toc484014271"/>
      <w:r w:rsidRPr="00E207F9">
        <w:lastRenderedPageBreak/>
        <w:t>ПРИЛОЖЕНИЕ</w:t>
      </w:r>
      <w:bookmarkEnd w:id="82"/>
      <w:bookmarkEnd w:id="83"/>
    </w:p>
    <w:p w14:paraId="559E878A" w14:textId="2CEDFFC9" w:rsidR="00E902C1" w:rsidRPr="00E207F9" w:rsidRDefault="007418BC" w:rsidP="001026B5">
      <w:pPr>
        <w:pStyle w:val="Heading1"/>
      </w:pPr>
      <w:bookmarkStart w:id="84" w:name="_Toc484014272"/>
      <w:r w:rsidRPr="00E207F9">
        <w:t>КРАТКИЙ ОЧЕРК ИСТОРИИ ПОЯВЛЕНИЯ И РАЗВИТИЯ АМЕРИКАНСКИХ, БРИТАНСКИХ И ИНДИЙСКИХ АНГЛОЯЗЫЧНЫХ ГАЗЕТ</w:t>
      </w:r>
      <w:bookmarkEnd w:id="84"/>
    </w:p>
    <w:p w14:paraId="3DC29538" w14:textId="77777777" w:rsidR="007418BC" w:rsidRPr="00837669" w:rsidRDefault="007418BC" w:rsidP="007418BC">
      <w:pPr>
        <w:jc w:val="center"/>
        <w:rPr>
          <w:rFonts w:ascii="Times New Roman" w:hAnsi="Times New Roman" w:cs="Times New Roman"/>
          <w:sz w:val="28"/>
          <w:szCs w:val="28"/>
          <w:lang w:val="ru-RU"/>
        </w:rPr>
      </w:pPr>
    </w:p>
    <w:p w14:paraId="6CE3683F" w14:textId="77777777" w:rsidR="007418BC" w:rsidRPr="007418BC" w:rsidRDefault="007418BC" w:rsidP="0034166B">
      <w:pPr>
        <w:pStyle w:val="ListParagraph"/>
        <w:numPr>
          <w:ilvl w:val="0"/>
          <w:numId w:val="29"/>
        </w:numPr>
        <w:spacing w:line="360" w:lineRule="auto"/>
        <w:jc w:val="both"/>
        <w:rPr>
          <w:rFonts w:ascii="Times New Roman" w:hAnsi="Times New Roman" w:cs="Times New Roman"/>
          <w:b/>
          <w:sz w:val="28"/>
          <w:szCs w:val="28"/>
        </w:rPr>
      </w:pPr>
      <w:r w:rsidRPr="007418BC">
        <w:rPr>
          <w:rFonts w:ascii="Times New Roman" w:hAnsi="Times New Roman" w:cs="Times New Roman"/>
          <w:b/>
          <w:sz w:val="28"/>
          <w:szCs w:val="28"/>
        </w:rPr>
        <w:t>Американские газеты</w:t>
      </w:r>
    </w:p>
    <w:p w14:paraId="6B233018" w14:textId="77777777" w:rsidR="007418BC" w:rsidRPr="007418BC" w:rsidRDefault="007418BC" w:rsidP="0034166B">
      <w:pPr>
        <w:pStyle w:val="ListParagraph"/>
        <w:numPr>
          <w:ilvl w:val="0"/>
          <w:numId w:val="27"/>
        </w:numPr>
        <w:spacing w:line="360" w:lineRule="auto"/>
        <w:jc w:val="both"/>
        <w:rPr>
          <w:rFonts w:ascii="Times New Roman" w:hAnsi="Times New Roman" w:cs="Times New Roman"/>
          <w:b/>
          <w:sz w:val="28"/>
          <w:szCs w:val="28"/>
        </w:rPr>
      </w:pPr>
      <w:r w:rsidRPr="007418BC">
        <w:rPr>
          <w:rFonts w:ascii="Times New Roman" w:hAnsi="Times New Roman" w:cs="Times New Roman"/>
          <w:b/>
          <w:sz w:val="28"/>
          <w:szCs w:val="28"/>
          <w:lang w:val="en-US"/>
        </w:rPr>
        <w:t>The</w:t>
      </w:r>
      <w:r w:rsidRPr="007418BC">
        <w:rPr>
          <w:rFonts w:ascii="Times New Roman" w:hAnsi="Times New Roman" w:cs="Times New Roman"/>
          <w:b/>
          <w:sz w:val="28"/>
          <w:szCs w:val="28"/>
        </w:rPr>
        <w:t xml:space="preserve"> </w:t>
      </w:r>
      <w:r w:rsidRPr="007418BC">
        <w:rPr>
          <w:rFonts w:ascii="Times New Roman" w:hAnsi="Times New Roman" w:cs="Times New Roman"/>
          <w:b/>
          <w:sz w:val="28"/>
          <w:szCs w:val="28"/>
          <w:lang w:val="en-US"/>
        </w:rPr>
        <w:t>New</w:t>
      </w:r>
      <w:r w:rsidRPr="007418BC">
        <w:rPr>
          <w:rFonts w:ascii="Times New Roman" w:hAnsi="Times New Roman" w:cs="Times New Roman"/>
          <w:b/>
          <w:sz w:val="28"/>
          <w:szCs w:val="28"/>
        </w:rPr>
        <w:t xml:space="preserve"> </w:t>
      </w:r>
      <w:r w:rsidRPr="007418BC">
        <w:rPr>
          <w:rFonts w:ascii="Times New Roman" w:hAnsi="Times New Roman" w:cs="Times New Roman"/>
          <w:b/>
          <w:sz w:val="28"/>
          <w:szCs w:val="28"/>
          <w:lang w:val="en-US"/>
        </w:rPr>
        <w:t>York</w:t>
      </w:r>
      <w:r w:rsidRPr="007418BC">
        <w:rPr>
          <w:rFonts w:ascii="Times New Roman" w:hAnsi="Times New Roman" w:cs="Times New Roman"/>
          <w:b/>
          <w:sz w:val="28"/>
          <w:szCs w:val="28"/>
        </w:rPr>
        <w:t xml:space="preserve"> </w:t>
      </w:r>
      <w:r w:rsidRPr="007418BC">
        <w:rPr>
          <w:rFonts w:ascii="Times New Roman" w:hAnsi="Times New Roman" w:cs="Times New Roman"/>
          <w:b/>
          <w:sz w:val="28"/>
          <w:szCs w:val="28"/>
          <w:lang w:val="en-US"/>
        </w:rPr>
        <w:t>Times</w:t>
      </w:r>
    </w:p>
    <w:p w14:paraId="3FF9089F" w14:textId="77777777" w:rsidR="007418BC" w:rsidRPr="008C7727" w:rsidRDefault="007418BC" w:rsidP="007418BC">
      <w:pPr>
        <w:spacing w:line="360" w:lineRule="auto"/>
        <w:ind w:firstLine="510"/>
        <w:jc w:val="both"/>
        <w:rPr>
          <w:rFonts w:ascii="Times New Roman" w:hAnsi="Times New Roman" w:cs="Times New Roman"/>
          <w:sz w:val="28"/>
          <w:szCs w:val="28"/>
          <w:lang w:val="ru-RU"/>
        </w:rPr>
      </w:pPr>
      <w:r w:rsidRPr="008C7727">
        <w:rPr>
          <w:rFonts w:ascii="Times New Roman" w:hAnsi="Times New Roman" w:cs="Times New Roman"/>
          <w:sz w:val="28"/>
          <w:szCs w:val="28"/>
          <w:lang w:val="ru-RU"/>
        </w:rPr>
        <w:t>«</w:t>
      </w:r>
      <w:r w:rsidRPr="008C7727">
        <w:rPr>
          <w:rFonts w:ascii="Times New Roman" w:hAnsi="Times New Roman" w:cs="Times New Roman"/>
          <w:sz w:val="28"/>
          <w:szCs w:val="28"/>
          <w:lang w:val="en-US"/>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New</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York</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Times</w:t>
      </w:r>
      <w:r w:rsidRPr="008C7727">
        <w:rPr>
          <w:rFonts w:ascii="Times New Roman" w:hAnsi="Times New Roman" w:cs="Times New Roman"/>
          <w:sz w:val="28"/>
          <w:szCs w:val="28"/>
          <w:lang w:val="ru-RU"/>
        </w:rPr>
        <w:t>» – ежедневная газета, издаваемая в Нью-Йорке с 18 сентября 1851 года. Одна из влиятельнейших и крупнейших по тиражу газет в США, создававшаяся, как и основная часть американских газет, как региональное издание. Согласно данным на сентябрь 2014, тираж ежедневного издания составляет 1, 379, 806 экземпляров. В данный момент издателем газеты является Артур Окс-Зульцбергер- младший (</w:t>
      </w:r>
      <w:r w:rsidRPr="008C7727">
        <w:rPr>
          <w:rFonts w:ascii="Times New Roman" w:hAnsi="Times New Roman" w:cs="Times New Roman"/>
          <w:sz w:val="28"/>
          <w:szCs w:val="28"/>
          <w:lang w:val="en-US"/>
        </w:rPr>
        <w:t>Arthur</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Ochs</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Sulzberger</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Jr</w:t>
      </w:r>
      <w:r w:rsidRPr="008C7727">
        <w:rPr>
          <w:rFonts w:ascii="Times New Roman" w:hAnsi="Times New Roman" w:cs="Times New Roman"/>
          <w:sz w:val="28"/>
          <w:szCs w:val="28"/>
          <w:lang w:val="ru-RU"/>
        </w:rPr>
        <w:t>).</w:t>
      </w:r>
    </w:p>
    <w:p w14:paraId="4FCC97FF" w14:textId="77777777" w:rsidR="007418BC" w:rsidRPr="008C7727" w:rsidRDefault="007418BC" w:rsidP="007418BC">
      <w:pPr>
        <w:spacing w:line="360" w:lineRule="auto"/>
        <w:ind w:firstLine="510"/>
        <w:jc w:val="both"/>
        <w:rPr>
          <w:rFonts w:ascii="Times New Roman" w:hAnsi="Times New Roman" w:cs="Times New Roman"/>
          <w:sz w:val="28"/>
          <w:szCs w:val="28"/>
          <w:lang w:val="ru-RU"/>
        </w:rPr>
      </w:pPr>
      <w:r w:rsidRPr="008C7727">
        <w:rPr>
          <w:rFonts w:ascii="Times New Roman" w:hAnsi="Times New Roman" w:cs="Times New Roman"/>
          <w:sz w:val="28"/>
          <w:szCs w:val="28"/>
          <w:lang w:val="ru-RU"/>
        </w:rPr>
        <w:t xml:space="preserve">Тот факт, что газета освещала события Гражданской войны, уже говорит, как минимум, о том, что ее история насчитывает более сотни лет. Более того, это свидетельствует и о том, что данное печатное издание имело и имеет определенный статус, позволяющий причислить его к группе авторитетных и серьезных источников массовой информации. Газета «Нью-Йорк таймс» была и остается таким печатным изданием, которое затрагивает не только основные и наиболее часто обсуждаемые вопросы, касающиеся политики, экономики или, быть может, моды, но также и все, что может заинтересовать читателя. Газета и по сей день остается верна слогану, который когда-то придумал Адольф Окс, издатель </w:t>
      </w:r>
      <w:r w:rsidRPr="008C7727">
        <w:rPr>
          <w:rFonts w:ascii="Times New Roman" w:hAnsi="Times New Roman" w:cs="Times New Roman"/>
          <w:sz w:val="28"/>
          <w:szCs w:val="28"/>
          <w:lang w:val="en-US"/>
        </w:rPr>
        <w:t>Chattanooga</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Times</w:t>
      </w:r>
      <w:r w:rsidRPr="008C7727">
        <w:rPr>
          <w:rFonts w:ascii="Times New Roman" w:hAnsi="Times New Roman" w:cs="Times New Roman"/>
          <w:sz w:val="28"/>
          <w:szCs w:val="28"/>
          <w:lang w:val="ru-RU"/>
        </w:rPr>
        <w:t xml:space="preserve">, купивший «Нью-Йорк Таймс» в 1896 году. Слоган гласит: «У нас все новости, которые можно напечатать». Действительно, в этой газете можно найти все, что нужно. Хочется отметить, что «Нью-Йорк Таймс» изначально позиционировала себя как газета, транслирующая исключительно достоверную информацию. Даже само ее появление поставило под угрозу исчезновения печатные издания Джозефа Пулицера </w:t>
      </w:r>
      <w:r w:rsidRPr="008C7727">
        <w:rPr>
          <w:rFonts w:ascii="Times New Roman" w:hAnsi="Times New Roman" w:cs="Times New Roman"/>
          <w:sz w:val="28"/>
          <w:szCs w:val="28"/>
          <w:lang w:val="en-US"/>
        </w:rPr>
        <w:t>New</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York</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World</w:t>
      </w:r>
      <w:r w:rsidRPr="008C7727">
        <w:rPr>
          <w:rFonts w:ascii="Times New Roman" w:hAnsi="Times New Roman" w:cs="Times New Roman"/>
          <w:sz w:val="28"/>
          <w:szCs w:val="28"/>
          <w:lang w:val="ru-RU"/>
        </w:rPr>
        <w:t xml:space="preserve"> и Уильяма Рендольфа </w:t>
      </w:r>
      <w:r w:rsidRPr="008C7727">
        <w:rPr>
          <w:rFonts w:ascii="Times New Roman" w:hAnsi="Times New Roman" w:cs="Times New Roman"/>
          <w:sz w:val="28"/>
          <w:szCs w:val="28"/>
          <w:lang w:val="en-US"/>
        </w:rPr>
        <w:t>New</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York</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Journal</w:t>
      </w:r>
      <w:r w:rsidRPr="008C7727">
        <w:rPr>
          <w:rFonts w:ascii="Times New Roman" w:hAnsi="Times New Roman" w:cs="Times New Roman"/>
          <w:sz w:val="28"/>
          <w:szCs w:val="28"/>
          <w:lang w:val="ru-RU"/>
        </w:rPr>
        <w:t xml:space="preserve">, которые на тот момент уже успели прославиться за счет огромного количества мрачной, сенсационной, полной ошибочных мнений и фактов </w:t>
      </w:r>
      <w:r w:rsidRPr="008C7727">
        <w:rPr>
          <w:rFonts w:ascii="Times New Roman" w:hAnsi="Times New Roman" w:cs="Times New Roman"/>
          <w:sz w:val="28"/>
          <w:szCs w:val="28"/>
          <w:lang w:val="ru-RU"/>
        </w:rPr>
        <w:lastRenderedPageBreak/>
        <w:t>информации. «Нью-Йорк Таймс» же всегда предлагала читателю самые интересные и правдивые факты, изложенные в строгой и последовательной форме. Все это и позволило ей снискать славу и любовь среди читателей. Чего только стоит комментарий, сделанный Морисом Бретсфильдом (</w:t>
      </w:r>
      <w:r w:rsidRPr="008C7727">
        <w:rPr>
          <w:rFonts w:ascii="Times New Roman" w:hAnsi="Times New Roman" w:cs="Times New Roman"/>
          <w:bCs/>
          <w:sz w:val="28"/>
          <w:szCs w:val="28"/>
        </w:rPr>
        <w:t>Maurice</w:t>
      </w:r>
      <w:r w:rsidRPr="008C7727">
        <w:rPr>
          <w:rFonts w:ascii="Times New Roman" w:hAnsi="Times New Roman" w:cs="Times New Roman"/>
          <w:bCs/>
          <w:sz w:val="28"/>
          <w:szCs w:val="28"/>
          <w:lang w:val="ru-RU"/>
        </w:rPr>
        <w:t xml:space="preserve"> </w:t>
      </w:r>
      <w:r w:rsidRPr="008C7727">
        <w:rPr>
          <w:rFonts w:ascii="Times New Roman" w:hAnsi="Times New Roman" w:cs="Times New Roman"/>
          <w:bCs/>
          <w:sz w:val="28"/>
          <w:szCs w:val="28"/>
        </w:rPr>
        <w:t>Bretzfield</w:t>
      </w:r>
      <w:r w:rsidRPr="008C7727">
        <w:rPr>
          <w:rFonts w:ascii="Times New Roman" w:hAnsi="Times New Roman" w:cs="Times New Roman"/>
          <w:bCs/>
          <w:sz w:val="28"/>
          <w:szCs w:val="28"/>
          <w:lang w:val="ru-RU"/>
        </w:rPr>
        <w:t>)</w:t>
      </w:r>
      <w:r w:rsidRPr="008C7727">
        <w:rPr>
          <w:rFonts w:ascii="Times New Roman" w:hAnsi="Times New Roman" w:cs="Times New Roman"/>
          <w:sz w:val="28"/>
          <w:szCs w:val="28"/>
          <w:lang w:val="ru-RU"/>
        </w:rPr>
        <w:t>, одним из самых известных специалистов в области интернет-маркетинга</w:t>
      </w:r>
      <w:r w:rsidRPr="008C7727">
        <w:rPr>
          <w:rFonts w:ascii="Times New Roman" w:hAnsi="Times New Roman" w:cs="Times New Roman"/>
          <w:bCs/>
          <w:sz w:val="28"/>
          <w:szCs w:val="28"/>
          <w:lang w:val="ru-RU"/>
        </w:rPr>
        <w:t xml:space="preserve">, </w:t>
      </w:r>
      <w:r w:rsidRPr="008C7727">
        <w:rPr>
          <w:rFonts w:ascii="Times New Roman" w:hAnsi="Times New Roman" w:cs="Times New Roman"/>
          <w:sz w:val="28"/>
          <w:szCs w:val="28"/>
          <w:lang w:val="ru-RU"/>
        </w:rPr>
        <w:t xml:space="preserve">посетителем портала </w:t>
      </w:r>
      <w:hyperlink r:id="rId71" w:history="1">
        <w:r w:rsidRPr="008C7727">
          <w:rPr>
            <w:rStyle w:val="Hyperlink"/>
            <w:rFonts w:ascii="Times New Roman" w:hAnsi="Times New Roman" w:cs="Times New Roman"/>
            <w:sz w:val="28"/>
            <w:szCs w:val="28"/>
          </w:rPr>
          <w:t>www</w:t>
        </w:r>
        <w:r w:rsidRPr="008C7727">
          <w:rPr>
            <w:rStyle w:val="Hyperlink"/>
            <w:rFonts w:ascii="Times New Roman" w:hAnsi="Times New Roman" w:cs="Times New Roman"/>
            <w:sz w:val="28"/>
            <w:szCs w:val="28"/>
            <w:lang w:val="ru-RU"/>
          </w:rPr>
          <w:t>.</w:t>
        </w:r>
        <w:r w:rsidRPr="008C7727">
          <w:rPr>
            <w:rStyle w:val="Hyperlink"/>
            <w:rFonts w:ascii="Times New Roman" w:hAnsi="Times New Roman" w:cs="Times New Roman"/>
            <w:sz w:val="28"/>
            <w:szCs w:val="28"/>
          </w:rPr>
          <w:t>quora</w:t>
        </w:r>
        <w:r w:rsidRPr="008C7727">
          <w:rPr>
            <w:rStyle w:val="Hyperlink"/>
            <w:rFonts w:ascii="Times New Roman" w:hAnsi="Times New Roman" w:cs="Times New Roman"/>
            <w:sz w:val="28"/>
            <w:szCs w:val="28"/>
            <w:lang w:val="ru-RU"/>
          </w:rPr>
          <w:t>.</w:t>
        </w:r>
        <w:r w:rsidRPr="008C7727">
          <w:rPr>
            <w:rStyle w:val="Hyperlink"/>
            <w:rFonts w:ascii="Times New Roman" w:hAnsi="Times New Roman" w:cs="Times New Roman"/>
            <w:sz w:val="28"/>
            <w:szCs w:val="28"/>
          </w:rPr>
          <w:t>com</w:t>
        </w:r>
      </w:hyperlink>
      <w:r w:rsidRPr="008C7727">
        <w:rPr>
          <w:rFonts w:ascii="Times New Roman" w:hAnsi="Times New Roman" w:cs="Times New Roman"/>
          <w:sz w:val="28"/>
          <w:szCs w:val="28"/>
          <w:lang w:val="ru-RU"/>
        </w:rPr>
        <w:t>: «</w:t>
      </w:r>
      <w:r w:rsidRPr="008C7727">
        <w:rPr>
          <w:rFonts w:ascii="Times New Roman" w:hAnsi="Times New Roman" w:cs="Times New Roman"/>
          <w:sz w:val="28"/>
          <w:szCs w:val="28"/>
        </w:rPr>
        <w:t>New</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York</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Times</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no</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question</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They are still the "paper of record" and the most respected news organization in the world</w:t>
      </w:r>
      <w:r w:rsidRPr="008C7727">
        <w:rPr>
          <w:rStyle w:val="FootnoteReference"/>
          <w:rFonts w:ascii="Times New Roman" w:hAnsi="Times New Roman" w:cs="Times New Roman"/>
          <w:sz w:val="28"/>
          <w:szCs w:val="28"/>
          <w:lang w:val="en-US"/>
        </w:rPr>
        <w:footnoteReference w:id="1"/>
      </w:r>
      <w:r w:rsidRPr="008C7727">
        <w:rPr>
          <w:rFonts w:ascii="Times New Roman" w:hAnsi="Times New Roman" w:cs="Times New Roman"/>
          <w:sz w:val="28"/>
          <w:szCs w:val="28"/>
          <w:lang w:val="en-US"/>
        </w:rPr>
        <w:t>» (</w:t>
      </w:r>
      <w:r w:rsidRPr="008C7727">
        <w:rPr>
          <w:rFonts w:ascii="Times New Roman" w:hAnsi="Times New Roman" w:cs="Times New Roman"/>
          <w:sz w:val="28"/>
          <w:szCs w:val="28"/>
        </w:rPr>
        <w:t>Что</w:t>
      </w:r>
      <w:r w:rsidRPr="008C7727">
        <w:rPr>
          <w:rFonts w:ascii="Times New Roman" w:hAnsi="Times New Roman" w:cs="Times New Roman"/>
          <w:sz w:val="28"/>
          <w:szCs w:val="28"/>
          <w:lang w:val="en-US"/>
        </w:rPr>
        <w:t xml:space="preserve"> </w:t>
      </w:r>
      <w:r w:rsidRPr="008C7727">
        <w:rPr>
          <w:rFonts w:ascii="Times New Roman" w:hAnsi="Times New Roman" w:cs="Times New Roman"/>
          <w:sz w:val="28"/>
          <w:szCs w:val="28"/>
        </w:rPr>
        <w:t>касается</w:t>
      </w:r>
      <w:r w:rsidRPr="008C7727">
        <w:rPr>
          <w:rFonts w:ascii="Times New Roman" w:hAnsi="Times New Roman" w:cs="Times New Roman"/>
          <w:sz w:val="28"/>
          <w:szCs w:val="28"/>
          <w:lang w:val="en-US"/>
        </w:rPr>
        <w:t xml:space="preserve"> «</w:t>
      </w:r>
      <w:r w:rsidRPr="008C7727">
        <w:rPr>
          <w:rFonts w:ascii="Times New Roman" w:hAnsi="Times New Roman" w:cs="Times New Roman"/>
          <w:sz w:val="28"/>
          <w:szCs w:val="28"/>
        </w:rPr>
        <w:t>Нью</w:t>
      </w:r>
      <w:r w:rsidRPr="008C7727">
        <w:rPr>
          <w:rFonts w:ascii="Times New Roman" w:hAnsi="Times New Roman" w:cs="Times New Roman"/>
          <w:sz w:val="28"/>
          <w:szCs w:val="28"/>
          <w:lang w:val="en-US"/>
        </w:rPr>
        <w:t>-</w:t>
      </w:r>
      <w:r w:rsidRPr="008C7727">
        <w:rPr>
          <w:rFonts w:ascii="Times New Roman" w:hAnsi="Times New Roman" w:cs="Times New Roman"/>
          <w:sz w:val="28"/>
          <w:szCs w:val="28"/>
        </w:rPr>
        <w:t>Йорк</w:t>
      </w:r>
      <w:r w:rsidRPr="008C7727">
        <w:rPr>
          <w:rFonts w:ascii="Times New Roman" w:hAnsi="Times New Roman" w:cs="Times New Roman"/>
          <w:sz w:val="28"/>
          <w:szCs w:val="28"/>
          <w:lang w:val="en-US"/>
        </w:rPr>
        <w:t xml:space="preserve"> </w:t>
      </w:r>
      <w:r w:rsidRPr="008C7727">
        <w:rPr>
          <w:rFonts w:ascii="Times New Roman" w:hAnsi="Times New Roman" w:cs="Times New Roman"/>
          <w:sz w:val="28"/>
          <w:szCs w:val="28"/>
        </w:rPr>
        <w:t>Таймс</w:t>
      </w:r>
      <w:r w:rsidRPr="008C7727">
        <w:rPr>
          <w:rFonts w:ascii="Times New Roman" w:hAnsi="Times New Roman" w:cs="Times New Roman"/>
          <w:sz w:val="28"/>
          <w:szCs w:val="28"/>
          <w:lang w:val="en-US"/>
        </w:rPr>
        <w:t xml:space="preserve">», </w:t>
      </w:r>
      <w:r w:rsidRPr="008C7727">
        <w:rPr>
          <w:rFonts w:ascii="Times New Roman" w:hAnsi="Times New Roman" w:cs="Times New Roman"/>
          <w:sz w:val="28"/>
          <w:szCs w:val="28"/>
        </w:rPr>
        <w:t>то</w:t>
      </w:r>
      <w:r w:rsidRPr="008C7727">
        <w:rPr>
          <w:rFonts w:ascii="Times New Roman" w:hAnsi="Times New Roman" w:cs="Times New Roman"/>
          <w:sz w:val="28"/>
          <w:szCs w:val="28"/>
          <w:lang w:val="en-US"/>
        </w:rPr>
        <w:t xml:space="preserve"> </w:t>
      </w:r>
      <w:r w:rsidRPr="008C7727">
        <w:rPr>
          <w:rFonts w:ascii="Times New Roman" w:hAnsi="Times New Roman" w:cs="Times New Roman"/>
          <w:sz w:val="28"/>
          <w:szCs w:val="28"/>
        </w:rPr>
        <w:t>тут</w:t>
      </w:r>
      <w:r w:rsidRPr="008C7727">
        <w:rPr>
          <w:rFonts w:ascii="Times New Roman" w:hAnsi="Times New Roman" w:cs="Times New Roman"/>
          <w:sz w:val="28"/>
          <w:szCs w:val="28"/>
          <w:lang w:val="en-US"/>
        </w:rPr>
        <w:t xml:space="preserve"> </w:t>
      </w:r>
      <w:r w:rsidRPr="008C7727">
        <w:rPr>
          <w:rFonts w:ascii="Times New Roman" w:hAnsi="Times New Roman" w:cs="Times New Roman"/>
          <w:sz w:val="28"/>
          <w:szCs w:val="28"/>
        </w:rPr>
        <w:t>нет</w:t>
      </w:r>
      <w:r w:rsidRPr="008C7727">
        <w:rPr>
          <w:rFonts w:ascii="Times New Roman" w:hAnsi="Times New Roman" w:cs="Times New Roman"/>
          <w:sz w:val="28"/>
          <w:szCs w:val="28"/>
          <w:lang w:val="en-US"/>
        </w:rPr>
        <w:t xml:space="preserve"> </w:t>
      </w:r>
      <w:r w:rsidRPr="008C7727">
        <w:rPr>
          <w:rFonts w:ascii="Times New Roman" w:hAnsi="Times New Roman" w:cs="Times New Roman"/>
          <w:sz w:val="28"/>
          <w:szCs w:val="28"/>
        </w:rPr>
        <w:t>вопросов</w:t>
      </w:r>
      <w:r w:rsidRPr="008C7727">
        <w:rPr>
          <w:rFonts w:ascii="Times New Roman" w:hAnsi="Times New Roman" w:cs="Times New Roman"/>
          <w:sz w:val="28"/>
          <w:szCs w:val="28"/>
          <w:lang w:val="en-US"/>
        </w:rPr>
        <w:t xml:space="preserve">. </w:t>
      </w:r>
      <w:r w:rsidRPr="008C7727">
        <w:rPr>
          <w:rFonts w:ascii="Times New Roman" w:hAnsi="Times New Roman" w:cs="Times New Roman"/>
          <w:sz w:val="28"/>
          <w:szCs w:val="28"/>
          <w:lang w:val="ru-RU"/>
        </w:rPr>
        <w:t>Это по-прежнему авторитетная газета и самая уважаемая организация СМИ в мире). Безусловно, такого рода отзывы лишь позволяют нам еще раз убедиться в том, что «Нью-Йорк Таймс» неспроста получила широкую известность среди тех, кто отдает предпочтение печатным изданиям, зарекомендовавшим себя на мировой арене. Такие аспекты, как статус, надежность и респектабельность газеты, имеют огромное значение для подобного рода читателей. Более того, очень часто именно эти показатели и определяют, будут ли эту газету читать представители, скажем, среднего класса.</w:t>
      </w:r>
    </w:p>
    <w:p w14:paraId="76F0027A" w14:textId="77777777" w:rsidR="007418BC" w:rsidRPr="008C7727" w:rsidRDefault="007418BC" w:rsidP="007418BC">
      <w:pPr>
        <w:spacing w:line="360" w:lineRule="auto"/>
        <w:ind w:firstLine="510"/>
        <w:jc w:val="both"/>
        <w:rPr>
          <w:rFonts w:ascii="Times New Roman" w:hAnsi="Times New Roman" w:cs="Times New Roman"/>
          <w:sz w:val="28"/>
          <w:szCs w:val="28"/>
          <w:lang w:val="ru-RU" w:eastAsia="ru-RU"/>
        </w:rPr>
      </w:pPr>
      <w:r w:rsidRPr="008C7727">
        <w:rPr>
          <w:rFonts w:ascii="Times New Roman" w:hAnsi="Times New Roman" w:cs="Times New Roman"/>
          <w:sz w:val="28"/>
          <w:szCs w:val="28"/>
          <w:lang w:val="ru-RU" w:eastAsia="ru-RU"/>
        </w:rPr>
        <w:t>Интересно, что некоторые разделы газеты, такие как «Метрополитен», можно найти только в изданиях, которые печатаются в Нью-Йорке</w:t>
      </w:r>
      <w:r w:rsidRPr="008C7727">
        <w:rPr>
          <w:rFonts w:ascii="Times New Roman" w:hAnsi="Times New Roman" w:cs="Times New Roman"/>
          <w:sz w:val="28"/>
          <w:szCs w:val="28"/>
          <w:lang w:eastAsia="ru-RU"/>
        </w:rPr>
        <w:t> </w:t>
      </w:r>
      <w:r w:rsidRPr="008C7727">
        <w:rPr>
          <w:rFonts w:ascii="Times New Roman" w:hAnsi="Times New Roman" w:cs="Times New Roman"/>
          <w:sz w:val="28"/>
          <w:szCs w:val="28"/>
          <w:lang w:val="ru-RU" w:eastAsia="ru-RU"/>
        </w:rPr>
        <w:t>— Нью-Джерси</w:t>
      </w:r>
      <w:r w:rsidRPr="008C7727">
        <w:rPr>
          <w:rFonts w:ascii="Times New Roman" w:hAnsi="Times New Roman" w:cs="Times New Roman"/>
          <w:sz w:val="28"/>
          <w:szCs w:val="28"/>
          <w:lang w:eastAsia="ru-RU"/>
        </w:rPr>
        <w:t> </w:t>
      </w:r>
      <w:r w:rsidRPr="008C7727">
        <w:rPr>
          <w:rFonts w:ascii="Times New Roman" w:hAnsi="Times New Roman" w:cs="Times New Roman"/>
          <w:sz w:val="28"/>
          <w:szCs w:val="28"/>
          <w:lang w:val="ru-RU" w:eastAsia="ru-RU"/>
        </w:rPr>
        <w:t xml:space="preserve">— Коннектикуте, а не в национальных изданиях или в Вашингтоне. </w:t>
      </w:r>
      <w:r w:rsidRPr="008C7727">
        <w:rPr>
          <w:rFonts w:ascii="Times New Roman" w:hAnsi="Times New Roman" w:cs="Times New Roman"/>
          <w:iCs/>
          <w:sz w:val="28"/>
          <w:szCs w:val="28"/>
          <w:lang w:eastAsia="ru-RU"/>
        </w:rPr>
        <w:t>New</w:t>
      </w:r>
      <w:r w:rsidRPr="008C7727">
        <w:rPr>
          <w:rFonts w:ascii="Times New Roman" w:hAnsi="Times New Roman" w:cs="Times New Roman"/>
          <w:iCs/>
          <w:sz w:val="28"/>
          <w:szCs w:val="28"/>
          <w:lang w:val="ru-RU" w:eastAsia="ru-RU"/>
        </w:rPr>
        <w:t xml:space="preserve"> </w:t>
      </w:r>
      <w:r w:rsidRPr="008C7727">
        <w:rPr>
          <w:rFonts w:ascii="Times New Roman" w:hAnsi="Times New Roman" w:cs="Times New Roman"/>
          <w:iCs/>
          <w:sz w:val="28"/>
          <w:szCs w:val="28"/>
          <w:lang w:eastAsia="ru-RU"/>
        </w:rPr>
        <w:t>York</w:t>
      </w:r>
      <w:r w:rsidRPr="008C7727">
        <w:rPr>
          <w:rFonts w:ascii="Times New Roman" w:hAnsi="Times New Roman" w:cs="Times New Roman"/>
          <w:iCs/>
          <w:sz w:val="28"/>
          <w:szCs w:val="28"/>
          <w:lang w:val="ru-RU" w:eastAsia="ru-RU"/>
        </w:rPr>
        <w:t xml:space="preserve"> </w:t>
      </w:r>
      <w:r w:rsidRPr="008C7727">
        <w:rPr>
          <w:rFonts w:ascii="Times New Roman" w:hAnsi="Times New Roman" w:cs="Times New Roman"/>
          <w:iCs/>
          <w:sz w:val="28"/>
          <w:szCs w:val="28"/>
          <w:lang w:eastAsia="ru-RU"/>
        </w:rPr>
        <w:t>Times</w:t>
      </w:r>
      <w:r w:rsidRPr="008C7727">
        <w:rPr>
          <w:rFonts w:ascii="Times New Roman" w:hAnsi="Times New Roman" w:cs="Times New Roman"/>
          <w:sz w:val="28"/>
          <w:szCs w:val="28"/>
          <w:lang w:eastAsia="ru-RU"/>
        </w:rPr>
        <w:t> </w:t>
      </w:r>
      <w:r w:rsidRPr="008C7727">
        <w:rPr>
          <w:rFonts w:ascii="Times New Roman" w:hAnsi="Times New Roman" w:cs="Times New Roman"/>
          <w:sz w:val="28"/>
          <w:szCs w:val="28"/>
          <w:lang w:val="ru-RU" w:eastAsia="ru-RU"/>
        </w:rPr>
        <w:t xml:space="preserve">не имеет своего собственного персонала аниматоров (карикутуристов), и не имеет страницы комиксов или раздела «Комиксы» в воскресном выпуске, что еще раз подчеркивает статус газеты и ее аналитический характер. </w:t>
      </w:r>
      <w:r w:rsidRPr="008C7727">
        <w:rPr>
          <w:rFonts w:ascii="Times New Roman" w:hAnsi="Times New Roman" w:cs="Times New Roman"/>
          <w:sz w:val="28"/>
          <w:szCs w:val="28"/>
          <w:lang w:val="ru-RU"/>
        </w:rPr>
        <w:t xml:space="preserve">Целевая аудитория газеты, по всей видимости, состоит из предпринимателей, врачей, преподавателей университетов, менеджеров высшего звена, то есть из представителей среднего класса. </w:t>
      </w:r>
      <w:r w:rsidRPr="008C7727">
        <w:rPr>
          <w:rFonts w:ascii="Times New Roman" w:hAnsi="Times New Roman" w:cs="Times New Roman"/>
          <w:sz w:val="28"/>
          <w:szCs w:val="28"/>
          <w:lang w:val="ru-RU" w:eastAsia="ru-RU"/>
        </w:rPr>
        <w:t xml:space="preserve">В сентябре 2008 года «Нью-Йорк Таймс» объявила, что она будет объединять некоторые рубрики в изданиях, напечатанных в районе Нью-Йорка. По данным опроса 2007 года об общественном восприятии ведущих СМИ, проведенном социологической службой </w:t>
      </w:r>
      <w:r w:rsidRPr="008C7727">
        <w:rPr>
          <w:rFonts w:ascii="Times New Roman" w:hAnsi="Times New Roman" w:cs="Times New Roman"/>
          <w:sz w:val="28"/>
          <w:szCs w:val="28"/>
          <w:lang w:val="en-US" w:eastAsia="ru-RU"/>
        </w:rPr>
        <w:t>Rasmussen</w:t>
      </w:r>
      <w:r w:rsidRPr="008C7727">
        <w:rPr>
          <w:rFonts w:ascii="Times New Roman" w:hAnsi="Times New Roman" w:cs="Times New Roman"/>
          <w:sz w:val="28"/>
          <w:szCs w:val="28"/>
          <w:lang w:val="ru-RU" w:eastAsia="ru-RU"/>
        </w:rPr>
        <w:t xml:space="preserve"> </w:t>
      </w:r>
      <w:r w:rsidRPr="008C7727">
        <w:rPr>
          <w:rFonts w:ascii="Times New Roman" w:hAnsi="Times New Roman" w:cs="Times New Roman"/>
          <w:sz w:val="28"/>
          <w:szCs w:val="28"/>
          <w:lang w:val="en-US" w:eastAsia="ru-RU"/>
        </w:rPr>
        <w:t>Reports</w:t>
      </w:r>
      <w:r w:rsidRPr="008C7727">
        <w:rPr>
          <w:rFonts w:ascii="Times New Roman" w:hAnsi="Times New Roman" w:cs="Times New Roman"/>
          <w:sz w:val="28"/>
          <w:szCs w:val="28"/>
          <w:lang w:val="ru-RU" w:eastAsia="ru-RU"/>
        </w:rPr>
        <w:t xml:space="preserve">, 40% </w:t>
      </w:r>
      <w:r w:rsidRPr="008C7727">
        <w:rPr>
          <w:rFonts w:ascii="Times New Roman" w:hAnsi="Times New Roman" w:cs="Times New Roman"/>
          <w:sz w:val="28"/>
          <w:szCs w:val="28"/>
          <w:lang w:val="ru-RU" w:eastAsia="ru-RU"/>
        </w:rPr>
        <w:lastRenderedPageBreak/>
        <w:t>респондентов рассматривают газету как имеющую либеральные взгляды, 20% полагают, что она является политически нейтральной, 11% считают, что она имеет консервативный уклон. Газета публикует преимущественно критические статьи о России.</w:t>
      </w:r>
    </w:p>
    <w:p w14:paraId="709BF149" w14:textId="77777777" w:rsidR="007418BC" w:rsidRPr="007418BC" w:rsidRDefault="007418BC" w:rsidP="0034166B">
      <w:pPr>
        <w:pStyle w:val="ListParagraph"/>
        <w:numPr>
          <w:ilvl w:val="0"/>
          <w:numId w:val="27"/>
        </w:numPr>
        <w:spacing w:line="360" w:lineRule="auto"/>
        <w:jc w:val="both"/>
        <w:rPr>
          <w:rFonts w:ascii="Times New Roman" w:hAnsi="Times New Roman" w:cs="Times New Roman"/>
          <w:b/>
          <w:sz w:val="28"/>
          <w:szCs w:val="28"/>
        </w:rPr>
      </w:pPr>
      <w:r w:rsidRPr="007418BC">
        <w:rPr>
          <w:rFonts w:ascii="Times New Roman" w:hAnsi="Times New Roman" w:cs="Times New Roman"/>
          <w:b/>
          <w:sz w:val="28"/>
          <w:szCs w:val="28"/>
          <w:lang w:val="en-US"/>
        </w:rPr>
        <w:t>Los Angeles Times</w:t>
      </w:r>
    </w:p>
    <w:p w14:paraId="29847E2C" w14:textId="77777777" w:rsidR="007418BC" w:rsidRPr="008C7727" w:rsidRDefault="007418BC" w:rsidP="007418BC">
      <w:pPr>
        <w:spacing w:line="360" w:lineRule="auto"/>
        <w:ind w:firstLine="357"/>
        <w:jc w:val="both"/>
        <w:rPr>
          <w:rFonts w:ascii="Times New Roman" w:hAnsi="Times New Roman" w:cs="Times New Roman"/>
          <w:sz w:val="28"/>
          <w:szCs w:val="28"/>
          <w:lang w:val="ru-RU"/>
        </w:rPr>
      </w:pPr>
      <w:r w:rsidRPr="008C7727">
        <w:rPr>
          <w:rFonts w:ascii="Times New Roman" w:hAnsi="Times New Roman" w:cs="Times New Roman"/>
          <w:sz w:val="28"/>
          <w:szCs w:val="28"/>
          <w:lang w:val="en-US"/>
        </w:rPr>
        <w:t>Los</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Angeles</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Times</w:t>
      </w:r>
      <w:r w:rsidRPr="008C7727">
        <w:rPr>
          <w:rFonts w:ascii="Times New Roman" w:hAnsi="Times New Roman" w:cs="Times New Roman"/>
          <w:sz w:val="28"/>
          <w:szCs w:val="28"/>
          <w:lang w:val="ru-RU"/>
        </w:rPr>
        <w:t xml:space="preserve"> – одна из наиболее популярных и авторитетных газет США. Публикуется в Лос-Анджелесе, штат Калифорния, уделяет первоочередное внимание освещению событий городской жизни. По</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тиражу занимает 4-е место в США. По информации самой газеты, ее платный ежедневный тираж в октябре 2010 года составлял 600449 экземпляров, хотя когда-то ее тираж достигал 1,1 миллиона.</w:t>
      </w:r>
    </w:p>
    <w:p w14:paraId="5AE9332D" w14:textId="77777777" w:rsidR="007418BC" w:rsidRPr="008C7727" w:rsidRDefault="007418BC" w:rsidP="007418BC">
      <w:pPr>
        <w:spacing w:line="360" w:lineRule="auto"/>
        <w:ind w:firstLine="357"/>
        <w:jc w:val="both"/>
        <w:rPr>
          <w:rFonts w:ascii="Times New Roman" w:hAnsi="Times New Roman" w:cs="Times New Roman"/>
          <w:sz w:val="28"/>
          <w:szCs w:val="28"/>
          <w:lang w:val="ru-RU"/>
        </w:rPr>
      </w:pPr>
      <w:r w:rsidRPr="008C7727">
        <w:rPr>
          <w:rFonts w:ascii="Times New Roman" w:hAnsi="Times New Roman" w:cs="Times New Roman"/>
          <w:sz w:val="28"/>
          <w:szCs w:val="28"/>
          <w:lang w:val="ru-RU"/>
        </w:rPr>
        <w:t>Газета, основанная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1881 году, до 1917 года издавалась Харрисоном Греем Отисом, затем перешла в руки его зятя Гарри Чандлера. В 1922</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г. стала первой газетой, которая обзавелась собственной</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радиостанцией. В 1928</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г. впервые в истории была организована авиадоставка этого издания подписчикам за пределами</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Калифорнии. В послевоенный период</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iCs/>
          <w:sz w:val="28"/>
          <w:szCs w:val="28"/>
        </w:rPr>
        <w:t>Los</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Angeles</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Times</w:t>
      </w:r>
      <w:r w:rsidRPr="008C7727">
        <w:rPr>
          <w:rFonts w:ascii="Times New Roman" w:hAnsi="Times New Roman" w:cs="Times New Roman"/>
          <w:sz w:val="28"/>
          <w:szCs w:val="28"/>
          <w:lang w:val="ru-RU"/>
        </w:rPr>
        <w:t>, прежде известная своей крайне консервативной редакционной политикой, стала занимать более либеральную позицию. В 1948—1962</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гг. издавалось воскресное приложение</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iCs/>
          <w:sz w:val="28"/>
          <w:szCs w:val="28"/>
        </w:rPr>
        <w:t>Los</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Angeles</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Mirror</w:t>
      </w:r>
      <w:r w:rsidRPr="008C7727">
        <w:rPr>
          <w:rFonts w:ascii="Times New Roman" w:hAnsi="Times New Roman" w:cs="Times New Roman"/>
          <w:sz w:val="28"/>
          <w:szCs w:val="28"/>
          <w:lang w:val="ru-RU"/>
        </w:rPr>
        <w:t>. По оценке</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Британской энциклопедии, начиная с 1960-х гг.</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iCs/>
          <w:sz w:val="28"/>
          <w:szCs w:val="28"/>
        </w:rPr>
        <w:t>Los</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Angeles</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Times</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вышла из ниши регионального издания и стала «одной из великих газет мира»</w:t>
      </w:r>
      <w:r w:rsidRPr="008C7727">
        <w:rPr>
          <w:rStyle w:val="FootnoteReference"/>
          <w:rFonts w:ascii="Times New Roman" w:hAnsi="Times New Roman" w:cs="Times New Roman"/>
          <w:sz w:val="28"/>
          <w:szCs w:val="28"/>
        </w:rPr>
        <w:footnoteReference w:id="2"/>
      </w:r>
      <w:r w:rsidRPr="008C7727">
        <w:rPr>
          <w:rFonts w:ascii="Times New Roman" w:hAnsi="Times New Roman" w:cs="Times New Roman"/>
          <w:sz w:val="28"/>
          <w:szCs w:val="28"/>
          <w:lang w:val="ru-RU"/>
        </w:rPr>
        <w:t>. С</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2007</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года</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входит в медиаконгломерат</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rPr>
        <w:t>Tribune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Company</w:t>
      </w:r>
      <w:r w:rsidRPr="008C7727">
        <w:rPr>
          <w:rFonts w:ascii="Times New Roman" w:hAnsi="Times New Roman" w:cs="Times New Roman"/>
          <w:sz w:val="28"/>
          <w:szCs w:val="28"/>
          <w:lang w:val="ru-RU"/>
        </w:rPr>
        <w:t>. По состоянию на 2007 год в её активе было 38 Пулитцеровских премий</w:t>
      </w:r>
      <w:r w:rsidRPr="008C7727">
        <w:rPr>
          <w:rStyle w:val="FootnoteReference"/>
          <w:rFonts w:ascii="Times New Roman" w:hAnsi="Times New Roman" w:cs="Times New Roman"/>
          <w:sz w:val="28"/>
          <w:szCs w:val="28"/>
        </w:rPr>
        <w:footnoteReference w:id="3"/>
      </w:r>
      <w:r w:rsidRPr="008C7727">
        <w:rPr>
          <w:rFonts w:ascii="Times New Roman" w:hAnsi="Times New Roman" w:cs="Times New Roman"/>
          <w:sz w:val="28"/>
          <w:szCs w:val="28"/>
          <w:lang w:val="ru-RU"/>
        </w:rPr>
        <w:t xml:space="preserve">. </w:t>
      </w:r>
    </w:p>
    <w:p w14:paraId="3F5D3358" w14:textId="77777777" w:rsidR="007418BC" w:rsidRPr="007418BC" w:rsidRDefault="007418BC" w:rsidP="0034166B">
      <w:pPr>
        <w:pStyle w:val="ListParagraph"/>
        <w:numPr>
          <w:ilvl w:val="0"/>
          <w:numId w:val="27"/>
        </w:numPr>
        <w:spacing w:line="360" w:lineRule="auto"/>
        <w:jc w:val="both"/>
        <w:rPr>
          <w:rFonts w:ascii="Times New Roman" w:hAnsi="Times New Roman" w:cs="Times New Roman"/>
          <w:b/>
          <w:sz w:val="28"/>
          <w:szCs w:val="28"/>
        </w:rPr>
      </w:pPr>
      <w:r w:rsidRPr="007418BC">
        <w:rPr>
          <w:rFonts w:ascii="Times New Roman" w:hAnsi="Times New Roman" w:cs="Times New Roman"/>
          <w:b/>
          <w:sz w:val="28"/>
          <w:szCs w:val="28"/>
          <w:lang w:val="en-US"/>
        </w:rPr>
        <w:t>The</w:t>
      </w:r>
      <w:r w:rsidRPr="007418BC">
        <w:rPr>
          <w:rFonts w:ascii="Times New Roman" w:hAnsi="Times New Roman" w:cs="Times New Roman"/>
          <w:b/>
          <w:sz w:val="28"/>
          <w:szCs w:val="28"/>
        </w:rPr>
        <w:t xml:space="preserve"> </w:t>
      </w:r>
      <w:r w:rsidRPr="007418BC">
        <w:rPr>
          <w:rFonts w:ascii="Times New Roman" w:hAnsi="Times New Roman" w:cs="Times New Roman"/>
          <w:b/>
          <w:sz w:val="28"/>
          <w:szCs w:val="28"/>
          <w:lang w:val="en-US"/>
        </w:rPr>
        <w:t>Boston</w:t>
      </w:r>
      <w:r w:rsidRPr="007418BC">
        <w:rPr>
          <w:rFonts w:ascii="Times New Roman" w:hAnsi="Times New Roman" w:cs="Times New Roman"/>
          <w:b/>
          <w:sz w:val="28"/>
          <w:szCs w:val="28"/>
        </w:rPr>
        <w:t xml:space="preserve"> </w:t>
      </w:r>
      <w:r w:rsidRPr="007418BC">
        <w:rPr>
          <w:rFonts w:ascii="Times New Roman" w:hAnsi="Times New Roman" w:cs="Times New Roman"/>
          <w:b/>
          <w:sz w:val="28"/>
          <w:szCs w:val="28"/>
          <w:lang w:val="en-US"/>
        </w:rPr>
        <w:t>Globe</w:t>
      </w:r>
      <w:r w:rsidRPr="007418BC">
        <w:rPr>
          <w:rFonts w:ascii="Times New Roman" w:hAnsi="Times New Roman" w:cs="Times New Roman"/>
          <w:b/>
          <w:sz w:val="28"/>
          <w:szCs w:val="28"/>
        </w:rPr>
        <w:t xml:space="preserve"> </w:t>
      </w:r>
    </w:p>
    <w:p w14:paraId="75878351" w14:textId="77777777" w:rsidR="007418BC" w:rsidRPr="008C7727" w:rsidRDefault="007418BC" w:rsidP="007418BC">
      <w:pPr>
        <w:spacing w:line="360" w:lineRule="auto"/>
        <w:ind w:firstLine="360"/>
        <w:jc w:val="both"/>
        <w:rPr>
          <w:rFonts w:ascii="Times New Roman" w:hAnsi="Times New Roman" w:cs="Times New Roman"/>
          <w:sz w:val="28"/>
          <w:szCs w:val="28"/>
          <w:lang w:val="ru-RU"/>
        </w:rPr>
      </w:pPr>
      <w:r w:rsidRPr="008C7727">
        <w:rPr>
          <w:rFonts w:ascii="Times New Roman" w:hAnsi="Times New Roman" w:cs="Times New Roman"/>
          <w:sz w:val="28"/>
          <w:szCs w:val="28"/>
          <w:lang w:val="en-US"/>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Boston</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Globe</w:t>
      </w:r>
      <w:r w:rsidRPr="008C7727">
        <w:rPr>
          <w:rFonts w:ascii="Times New Roman" w:hAnsi="Times New Roman" w:cs="Times New Roman"/>
          <w:sz w:val="28"/>
          <w:szCs w:val="28"/>
          <w:lang w:val="ru-RU"/>
        </w:rPr>
        <w:t xml:space="preserve"> – американская ежедневная газета, крупнейшая в Бостоне (штат Массачусетс), основной конкурент газеты </w:t>
      </w:r>
      <w:r w:rsidRPr="008C7727">
        <w:rPr>
          <w:rFonts w:ascii="Times New Roman" w:hAnsi="Times New Roman" w:cs="Times New Roman"/>
          <w:sz w:val="28"/>
          <w:szCs w:val="28"/>
          <w:lang w:val="en-US"/>
        </w:rPr>
        <w:t>Boston</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Herald</w:t>
      </w:r>
      <w:r w:rsidRPr="008C7727">
        <w:rPr>
          <w:rFonts w:ascii="Times New Roman" w:hAnsi="Times New Roman" w:cs="Times New Roman"/>
          <w:sz w:val="28"/>
          <w:szCs w:val="28"/>
          <w:lang w:val="ru-RU"/>
        </w:rPr>
        <w:t xml:space="preserve">. </w:t>
      </w:r>
    </w:p>
    <w:p w14:paraId="6AC5BE26" w14:textId="77777777" w:rsidR="007418BC" w:rsidRPr="008C7727" w:rsidRDefault="007418BC" w:rsidP="007418BC">
      <w:pPr>
        <w:spacing w:line="360" w:lineRule="auto"/>
        <w:ind w:firstLine="360"/>
        <w:jc w:val="both"/>
        <w:rPr>
          <w:rFonts w:ascii="Times New Roman" w:hAnsi="Times New Roman" w:cs="Times New Roman"/>
          <w:sz w:val="28"/>
          <w:szCs w:val="28"/>
          <w:lang w:val="ru-RU"/>
        </w:rPr>
      </w:pPr>
      <w:r w:rsidRPr="008C7727">
        <w:rPr>
          <w:rFonts w:ascii="Times New Roman" w:hAnsi="Times New Roman" w:cs="Times New Roman"/>
          <w:sz w:val="28"/>
          <w:szCs w:val="28"/>
          <w:lang w:val="ru-RU"/>
        </w:rPr>
        <w:t>Газета</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iCs/>
          <w:sz w:val="28"/>
          <w:szCs w:val="28"/>
        </w:rPr>
        <w:t>Boston</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Globe</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была основана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1872 году</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американским журналистом и политиком Чарльзом Х. Тейлором при участии пяти бостонских бизнесменов, в том числе Эбена Джордана, которые совместно инвестировали в новое издание</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150</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000</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долларов (2</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922</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917</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 xml:space="preserve">долларов в </w:t>
      </w:r>
      <w:r w:rsidRPr="008C7727">
        <w:rPr>
          <w:rFonts w:ascii="Times New Roman" w:hAnsi="Times New Roman" w:cs="Times New Roman"/>
          <w:sz w:val="28"/>
          <w:szCs w:val="28"/>
          <w:lang w:val="ru-RU"/>
        </w:rPr>
        <w:lastRenderedPageBreak/>
        <w:t>современных ценах). Первый выпуск газеты «Бостон глоуб» появился в свет</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4 марта</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1872 года и стоил 4 цента. Первые пять лет газета выходила утром по будням,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1877 году</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появился воскресный выпуск.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1878 году</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началось издание вечернего выпуска</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iCs/>
          <w:sz w:val="28"/>
          <w:szCs w:val="28"/>
        </w:rPr>
        <w:t>The</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Boston</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Evening</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Globe</w:t>
      </w:r>
      <w:r w:rsidRPr="008C7727">
        <w:rPr>
          <w:rFonts w:ascii="Times New Roman" w:hAnsi="Times New Roman" w:cs="Times New Roman"/>
          <w:sz w:val="28"/>
          <w:szCs w:val="28"/>
          <w:lang w:val="ru-RU"/>
        </w:rPr>
        <w:t>, который прекратил своё существование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 xml:space="preserve">1979 году. Более 100 лет </w:t>
      </w:r>
      <w:r w:rsidRPr="008C7727">
        <w:rPr>
          <w:rFonts w:ascii="Times New Roman" w:hAnsi="Times New Roman" w:cs="Times New Roman"/>
          <w:sz w:val="28"/>
          <w:szCs w:val="28"/>
        </w:rPr>
        <w:t>Boston</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Globe</w:t>
      </w:r>
      <w:r w:rsidRPr="008C7727">
        <w:rPr>
          <w:rFonts w:ascii="Times New Roman" w:hAnsi="Times New Roman" w:cs="Times New Roman"/>
          <w:sz w:val="28"/>
          <w:szCs w:val="28"/>
          <w:lang w:val="ru-RU"/>
        </w:rPr>
        <w:t xml:space="preserve"> была частной компанией, пока в 1973 году не была преобразована в публичную компанию под названием</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iCs/>
          <w:sz w:val="28"/>
          <w:szCs w:val="28"/>
        </w:rPr>
        <w:t>Affiliated</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Publications</w:t>
      </w:r>
      <w:r w:rsidRPr="008C7727">
        <w:rPr>
          <w:rFonts w:ascii="Times New Roman" w:hAnsi="Times New Roman" w:cs="Times New Roman"/>
          <w:sz w:val="28"/>
          <w:szCs w:val="28"/>
          <w:lang w:val="ru-RU"/>
        </w:rPr>
        <w:t>, акции которой стали котироваться на бирже. После выхода на биржу управление газетой по-прежнему оставалось в руках потомков Чарльза Тейлора.</w:t>
      </w:r>
    </w:p>
    <w:p w14:paraId="3F1C9E3B" w14:textId="77777777" w:rsidR="007418BC" w:rsidRPr="008C7727" w:rsidRDefault="007418BC" w:rsidP="007418BC">
      <w:pPr>
        <w:spacing w:line="360" w:lineRule="auto"/>
        <w:ind w:firstLine="360"/>
        <w:jc w:val="both"/>
        <w:rPr>
          <w:rFonts w:ascii="Times New Roman" w:hAnsi="Times New Roman" w:cs="Times New Roman"/>
          <w:sz w:val="28"/>
          <w:szCs w:val="28"/>
          <w:lang w:val="ru-RU"/>
        </w:rPr>
      </w:pPr>
      <w:r w:rsidRPr="008C7727">
        <w:rPr>
          <w:rFonts w:ascii="Times New Roman" w:hAnsi="Times New Roman" w:cs="Times New Roman"/>
          <w:sz w:val="28"/>
          <w:szCs w:val="28"/>
          <w:lang w:val="ru-RU"/>
        </w:rPr>
        <w:t xml:space="preserve">В 1993 году </w:t>
      </w:r>
      <w:r w:rsidRPr="008C7727">
        <w:rPr>
          <w:rFonts w:ascii="Times New Roman" w:hAnsi="Times New Roman" w:cs="Times New Roman"/>
          <w:sz w:val="28"/>
          <w:szCs w:val="28"/>
          <w:lang w:val="en-US"/>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New</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York</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Times</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Company</w:t>
      </w:r>
      <w:r w:rsidRPr="008C7727">
        <w:rPr>
          <w:rFonts w:ascii="Times New Roman" w:hAnsi="Times New Roman" w:cs="Times New Roman"/>
          <w:sz w:val="28"/>
          <w:szCs w:val="28"/>
          <w:lang w:val="ru-RU"/>
        </w:rPr>
        <w:t xml:space="preserve"> приобрела </w:t>
      </w:r>
      <w:r w:rsidRPr="008C7727">
        <w:rPr>
          <w:rFonts w:ascii="Times New Roman" w:hAnsi="Times New Roman" w:cs="Times New Roman"/>
          <w:sz w:val="28"/>
          <w:szCs w:val="28"/>
          <w:lang w:val="en-US"/>
        </w:rPr>
        <w:t>Affiliated</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Publications</w:t>
      </w:r>
      <w:r w:rsidRPr="008C7727">
        <w:rPr>
          <w:rFonts w:ascii="Times New Roman" w:hAnsi="Times New Roman" w:cs="Times New Roman"/>
          <w:sz w:val="28"/>
          <w:szCs w:val="28"/>
          <w:lang w:val="ru-RU"/>
        </w:rPr>
        <w:t xml:space="preserve"> за 1,1 млрд долларов, превратив «Бостон Глоуб» в дочернюю компанию газеты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New</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York</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Times</w:t>
      </w:r>
      <w:r w:rsidRPr="008C7727">
        <w:rPr>
          <w:rStyle w:val="FootnoteReference"/>
          <w:rFonts w:ascii="Times New Roman" w:hAnsi="Times New Roman" w:cs="Times New Roman"/>
          <w:sz w:val="28"/>
          <w:szCs w:val="28"/>
        </w:rPr>
        <w:footnoteReference w:id="4"/>
      </w:r>
      <w:r w:rsidRPr="008C7727">
        <w:rPr>
          <w:rFonts w:ascii="Times New Roman" w:hAnsi="Times New Roman" w:cs="Times New Roman"/>
          <w:sz w:val="28"/>
          <w:szCs w:val="28"/>
          <w:lang w:val="ru-RU"/>
        </w:rPr>
        <w:t xml:space="preserve">. Потомки Тейлора и Джордана получили в качестве оплаты своих долей акции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New</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York</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Times</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Company</w:t>
      </w:r>
      <w:r w:rsidRPr="008C7727">
        <w:rPr>
          <w:rFonts w:ascii="Times New Roman" w:hAnsi="Times New Roman" w:cs="Times New Roman"/>
          <w:sz w:val="28"/>
          <w:szCs w:val="28"/>
          <w:lang w:val="ru-RU"/>
        </w:rPr>
        <w:t>.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2000—2001 годах</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члены семьи Тейлор покинули правление.</w:t>
      </w:r>
    </w:p>
    <w:p w14:paraId="47EF22F6" w14:textId="77777777" w:rsidR="007418BC" w:rsidRPr="008C7727" w:rsidRDefault="007418BC" w:rsidP="007418BC">
      <w:pPr>
        <w:spacing w:line="360" w:lineRule="auto"/>
        <w:ind w:firstLine="360"/>
        <w:jc w:val="both"/>
        <w:rPr>
          <w:rFonts w:ascii="Times New Roman" w:hAnsi="Times New Roman" w:cs="Times New Roman"/>
          <w:sz w:val="28"/>
          <w:szCs w:val="28"/>
          <w:shd w:val="clear" w:color="auto" w:fill="FFFFFF"/>
          <w:lang w:val="ru-RU"/>
        </w:rPr>
      </w:pPr>
      <w:r w:rsidRPr="008C7727">
        <w:rPr>
          <w:rFonts w:ascii="Times New Roman" w:hAnsi="Times New Roman" w:cs="Times New Roman"/>
          <w:sz w:val="28"/>
          <w:szCs w:val="28"/>
          <w:lang w:val="ru-RU"/>
        </w:rPr>
        <w:t>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1995 году</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 xml:space="preserve">создан региональный новостной портал </w:t>
      </w:r>
      <w:r w:rsidRPr="008C7727">
        <w:rPr>
          <w:rFonts w:ascii="Times New Roman" w:hAnsi="Times New Roman" w:cs="Times New Roman"/>
          <w:sz w:val="28"/>
          <w:szCs w:val="28"/>
        </w:rPr>
        <w:t>Boston</w:t>
      </w:r>
      <w:r w:rsidRPr="008C7727">
        <w:rPr>
          <w:rFonts w:ascii="Times New Roman" w:hAnsi="Times New Roman" w:cs="Times New Roman"/>
          <w:sz w:val="28"/>
          <w:szCs w:val="28"/>
          <w:lang w:val="ru-RU"/>
        </w:rPr>
        <w:t>.</w:t>
      </w:r>
      <w:r w:rsidRPr="008C7727">
        <w:rPr>
          <w:rFonts w:ascii="Times New Roman" w:hAnsi="Times New Roman" w:cs="Times New Roman"/>
          <w:sz w:val="28"/>
          <w:szCs w:val="28"/>
        </w:rPr>
        <w:t>com</w:t>
      </w:r>
      <w:r w:rsidRPr="008C7727">
        <w:rPr>
          <w:rFonts w:ascii="Times New Roman" w:hAnsi="Times New Roman" w:cs="Times New Roman"/>
          <w:sz w:val="28"/>
          <w:szCs w:val="28"/>
          <w:lang w:val="ru-RU"/>
        </w:rPr>
        <w:t>, неизменно входящий в первую десятку лучших веб-сайтов газет в Америке и завоевавшее множество наград, в том числе две региональные награды Эмми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2009 год</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за свои видео.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2011 году</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 xml:space="preserve">была запущена платная цифровая версия газеты — </w:t>
      </w:r>
      <w:r w:rsidRPr="008C7727">
        <w:rPr>
          <w:rFonts w:ascii="Times New Roman" w:hAnsi="Times New Roman" w:cs="Times New Roman"/>
          <w:sz w:val="28"/>
          <w:szCs w:val="28"/>
        </w:rPr>
        <w:t>BostonGlobe</w:t>
      </w:r>
      <w:r w:rsidRPr="008C7727">
        <w:rPr>
          <w:rFonts w:ascii="Times New Roman" w:hAnsi="Times New Roman" w:cs="Times New Roman"/>
          <w:sz w:val="28"/>
          <w:szCs w:val="28"/>
          <w:lang w:val="ru-RU"/>
        </w:rPr>
        <w:t>.</w:t>
      </w:r>
      <w:r w:rsidRPr="008C7727">
        <w:rPr>
          <w:rFonts w:ascii="Times New Roman" w:hAnsi="Times New Roman" w:cs="Times New Roman"/>
          <w:sz w:val="28"/>
          <w:szCs w:val="28"/>
        </w:rPr>
        <w:t>com</w:t>
      </w:r>
      <w:r w:rsidRPr="008C7727">
        <w:rPr>
          <w:rFonts w:ascii="Times New Roman" w:hAnsi="Times New Roman" w:cs="Times New Roman"/>
          <w:sz w:val="28"/>
          <w:szCs w:val="28"/>
          <w:lang w:val="ru-RU"/>
        </w:rPr>
        <w:t xml:space="preserve">. </w:t>
      </w:r>
      <w:r w:rsidRPr="008C7727">
        <w:rPr>
          <w:rFonts w:ascii="Times New Roman" w:hAnsi="Times New Roman" w:cs="Times New Roman"/>
          <w:color w:val="252525"/>
          <w:sz w:val="28"/>
          <w:szCs w:val="28"/>
        </w:rPr>
        <w:t>The</w:t>
      </w:r>
      <w:r w:rsidRPr="008C7727">
        <w:rPr>
          <w:rFonts w:ascii="Times New Roman" w:hAnsi="Times New Roman" w:cs="Times New Roman"/>
          <w:color w:val="252525"/>
          <w:sz w:val="28"/>
          <w:szCs w:val="28"/>
          <w:lang w:val="ru-RU"/>
        </w:rPr>
        <w:t xml:space="preserve"> </w:t>
      </w:r>
      <w:r w:rsidRPr="008C7727">
        <w:rPr>
          <w:rFonts w:ascii="Times New Roman" w:hAnsi="Times New Roman" w:cs="Times New Roman"/>
          <w:color w:val="252525"/>
          <w:sz w:val="28"/>
          <w:szCs w:val="28"/>
        </w:rPr>
        <w:t>Boston</w:t>
      </w:r>
      <w:r w:rsidRPr="008C7727">
        <w:rPr>
          <w:rFonts w:ascii="Times New Roman" w:hAnsi="Times New Roman" w:cs="Times New Roman"/>
          <w:color w:val="252525"/>
          <w:sz w:val="28"/>
          <w:szCs w:val="28"/>
          <w:lang w:val="ru-RU"/>
        </w:rPr>
        <w:t xml:space="preserve"> </w:t>
      </w:r>
      <w:r w:rsidRPr="008C7727">
        <w:rPr>
          <w:rFonts w:ascii="Times New Roman" w:hAnsi="Times New Roman" w:cs="Times New Roman"/>
          <w:color w:val="252525"/>
          <w:sz w:val="28"/>
          <w:szCs w:val="28"/>
        </w:rPr>
        <w:t>Globe</w:t>
      </w:r>
      <w:r w:rsidRPr="008C7727">
        <w:rPr>
          <w:rFonts w:ascii="Times New Roman" w:hAnsi="Times New Roman" w:cs="Times New Roman"/>
          <w:color w:val="252525"/>
          <w:sz w:val="28"/>
          <w:szCs w:val="28"/>
          <w:lang w:val="ru-RU"/>
        </w:rPr>
        <w:t xml:space="preserve"> поддерживает два различных веб-сайта. Первым,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color w:val="252525"/>
          <w:sz w:val="28"/>
          <w:szCs w:val="28"/>
          <w:lang w:val="ru-RU"/>
        </w:rPr>
        <w:t>1995 году, был создан региональный новостной портал</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b/>
          <w:bCs/>
          <w:color w:val="252525"/>
          <w:sz w:val="28"/>
          <w:szCs w:val="28"/>
        </w:rPr>
        <w:t>Boston</w:t>
      </w:r>
      <w:r w:rsidRPr="008C7727">
        <w:rPr>
          <w:rFonts w:ascii="Times New Roman" w:hAnsi="Times New Roman" w:cs="Times New Roman"/>
          <w:b/>
          <w:bCs/>
          <w:color w:val="252525"/>
          <w:sz w:val="28"/>
          <w:szCs w:val="28"/>
          <w:lang w:val="ru-RU"/>
        </w:rPr>
        <w:t>.</w:t>
      </w:r>
      <w:r w:rsidRPr="008C7727">
        <w:rPr>
          <w:rFonts w:ascii="Times New Roman" w:hAnsi="Times New Roman" w:cs="Times New Roman"/>
          <w:b/>
          <w:bCs/>
          <w:color w:val="252525"/>
          <w:sz w:val="28"/>
          <w:szCs w:val="28"/>
        </w:rPr>
        <w:t>com</w:t>
      </w:r>
      <w:r w:rsidRPr="008C7727">
        <w:rPr>
          <w:rFonts w:ascii="Times New Roman" w:hAnsi="Times New Roman" w:cs="Times New Roman"/>
          <w:color w:val="252525"/>
          <w:sz w:val="28"/>
          <w:szCs w:val="28"/>
          <w:lang w:val="ru-RU"/>
        </w:rPr>
        <w:t>, который наряду с местными новостями также предлагает посетителям избранные материалы газеты и эксклюзивный</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color w:val="252525"/>
          <w:sz w:val="28"/>
          <w:szCs w:val="28"/>
          <w:lang w:val="ru-RU"/>
        </w:rPr>
        <w:t>контент, в том числе блоги. На сайте также можно найти такой развлекательный раздел, как комиксы. Он располагается вместе с остальными разделами, никак не выделается и не рекламируется. На главной странице ссылок на данный раздел нет. Осенью</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color w:val="252525"/>
          <w:sz w:val="28"/>
          <w:szCs w:val="28"/>
          <w:lang w:val="ru-RU"/>
        </w:rPr>
        <w:t>2011 года был</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color w:val="252525"/>
          <w:sz w:val="28"/>
          <w:szCs w:val="28"/>
          <w:lang w:val="ru-RU"/>
        </w:rPr>
        <w:t>запущен новый специальный веб-сайт</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b/>
          <w:bCs/>
          <w:color w:val="252525"/>
          <w:sz w:val="28"/>
          <w:szCs w:val="28"/>
        </w:rPr>
        <w:t>BostonGlobe</w:t>
      </w:r>
      <w:r w:rsidRPr="008C7727">
        <w:rPr>
          <w:rFonts w:ascii="Times New Roman" w:hAnsi="Times New Roman" w:cs="Times New Roman"/>
          <w:b/>
          <w:bCs/>
          <w:color w:val="252525"/>
          <w:sz w:val="28"/>
          <w:szCs w:val="28"/>
          <w:lang w:val="ru-RU"/>
        </w:rPr>
        <w:t>.</w:t>
      </w:r>
      <w:r w:rsidRPr="008C7727">
        <w:rPr>
          <w:rFonts w:ascii="Times New Roman" w:hAnsi="Times New Roman" w:cs="Times New Roman"/>
          <w:b/>
          <w:bCs/>
          <w:color w:val="252525"/>
          <w:sz w:val="28"/>
          <w:szCs w:val="28"/>
        </w:rPr>
        <w:t>com</w:t>
      </w:r>
      <w:r w:rsidRPr="008C7727">
        <w:rPr>
          <w:rFonts w:ascii="Times New Roman" w:hAnsi="Times New Roman" w:cs="Times New Roman"/>
          <w:color w:val="252525"/>
          <w:sz w:val="28"/>
          <w:szCs w:val="28"/>
          <w:lang w:val="ru-RU"/>
        </w:rPr>
        <w:t xml:space="preserve">, разработанный </w:t>
      </w:r>
      <w:r w:rsidRPr="008C7727">
        <w:rPr>
          <w:rFonts w:ascii="Times New Roman" w:hAnsi="Times New Roman" w:cs="Times New Roman"/>
          <w:color w:val="252525"/>
          <w:sz w:val="28"/>
          <w:szCs w:val="28"/>
        </w:rPr>
        <w:t>Filament</w:t>
      </w:r>
      <w:r w:rsidRPr="008C7727">
        <w:rPr>
          <w:rFonts w:ascii="Times New Roman" w:hAnsi="Times New Roman" w:cs="Times New Roman"/>
          <w:color w:val="252525"/>
          <w:sz w:val="28"/>
          <w:szCs w:val="28"/>
          <w:lang w:val="ru-RU"/>
        </w:rPr>
        <w:t xml:space="preserve"> </w:t>
      </w:r>
      <w:r w:rsidRPr="008C7727">
        <w:rPr>
          <w:rFonts w:ascii="Times New Roman" w:hAnsi="Times New Roman" w:cs="Times New Roman"/>
          <w:color w:val="252525"/>
          <w:sz w:val="28"/>
          <w:szCs w:val="28"/>
        </w:rPr>
        <w:t>Group</w:t>
      </w:r>
      <w:r w:rsidRPr="008C7727">
        <w:rPr>
          <w:rFonts w:ascii="Times New Roman" w:hAnsi="Times New Roman" w:cs="Times New Roman"/>
          <w:color w:val="252525"/>
          <w:sz w:val="28"/>
          <w:szCs w:val="28"/>
          <w:lang w:val="ru-RU"/>
        </w:rPr>
        <w:t xml:space="preserve"> и местным дизайнерским агентством </w:t>
      </w:r>
      <w:r w:rsidRPr="008C7727">
        <w:rPr>
          <w:rFonts w:ascii="Times New Roman" w:hAnsi="Times New Roman" w:cs="Times New Roman"/>
          <w:color w:val="252525"/>
          <w:sz w:val="28"/>
          <w:szCs w:val="28"/>
        </w:rPr>
        <w:t>Upstatement</w:t>
      </w:r>
      <w:r w:rsidRPr="008C7727">
        <w:rPr>
          <w:rFonts w:ascii="Times New Roman" w:hAnsi="Times New Roman" w:cs="Times New Roman"/>
          <w:color w:val="252525"/>
          <w:sz w:val="28"/>
          <w:szCs w:val="28"/>
          <w:lang w:val="ru-RU"/>
        </w:rPr>
        <w:t xml:space="preserve">. Новый сайт был создан в качестве цифровой версии газеты </w:t>
      </w:r>
      <w:r w:rsidRPr="008C7727">
        <w:rPr>
          <w:rFonts w:ascii="Times New Roman" w:hAnsi="Times New Roman" w:cs="Times New Roman"/>
          <w:color w:val="252525"/>
          <w:sz w:val="28"/>
          <w:szCs w:val="28"/>
        </w:rPr>
        <w:t>The</w:t>
      </w:r>
      <w:r w:rsidRPr="008C7727">
        <w:rPr>
          <w:rFonts w:ascii="Times New Roman" w:hAnsi="Times New Roman" w:cs="Times New Roman"/>
          <w:color w:val="252525"/>
          <w:sz w:val="28"/>
          <w:szCs w:val="28"/>
          <w:lang w:val="ru-RU"/>
        </w:rPr>
        <w:t xml:space="preserve"> </w:t>
      </w:r>
      <w:r w:rsidRPr="008C7727">
        <w:rPr>
          <w:rFonts w:ascii="Times New Roman" w:hAnsi="Times New Roman" w:cs="Times New Roman"/>
          <w:color w:val="252525"/>
          <w:sz w:val="28"/>
          <w:szCs w:val="28"/>
        </w:rPr>
        <w:t>Boston</w:t>
      </w:r>
      <w:r w:rsidRPr="008C7727">
        <w:rPr>
          <w:rFonts w:ascii="Times New Roman" w:hAnsi="Times New Roman" w:cs="Times New Roman"/>
          <w:color w:val="252525"/>
          <w:sz w:val="28"/>
          <w:szCs w:val="28"/>
          <w:lang w:val="ru-RU"/>
        </w:rPr>
        <w:t xml:space="preserve"> </w:t>
      </w:r>
      <w:r w:rsidRPr="008C7727">
        <w:rPr>
          <w:rFonts w:ascii="Times New Roman" w:hAnsi="Times New Roman" w:cs="Times New Roman"/>
          <w:color w:val="252525"/>
          <w:sz w:val="28"/>
          <w:szCs w:val="28"/>
        </w:rPr>
        <w:t>Globe</w:t>
      </w:r>
      <w:r w:rsidRPr="008C7727">
        <w:rPr>
          <w:rFonts w:ascii="Times New Roman" w:hAnsi="Times New Roman" w:cs="Times New Roman"/>
          <w:color w:val="252525"/>
          <w:sz w:val="28"/>
          <w:szCs w:val="28"/>
          <w:lang w:val="ru-RU"/>
        </w:rPr>
        <w:t xml:space="preserve">. </w:t>
      </w:r>
      <w:r w:rsidRPr="008C7727">
        <w:rPr>
          <w:rFonts w:ascii="Times New Roman" w:hAnsi="Times New Roman" w:cs="Times New Roman"/>
          <w:sz w:val="28"/>
          <w:szCs w:val="28"/>
          <w:shd w:val="clear" w:color="auto" w:fill="FFFFFF"/>
          <w:lang w:val="ru-RU"/>
        </w:rPr>
        <w:t xml:space="preserve">В 2013 году газета и аффилированные веб-сайты были приобретены американским </w:t>
      </w:r>
      <w:r w:rsidRPr="008C7727">
        <w:rPr>
          <w:rFonts w:ascii="Times New Roman" w:hAnsi="Times New Roman" w:cs="Times New Roman"/>
          <w:sz w:val="28"/>
          <w:szCs w:val="28"/>
          <w:shd w:val="clear" w:color="auto" w:fill="FFFFFF"/>
          <w:lang w:val="ru-RU"/>
        </w:rPr>
        <w:lastRenderedPageBreak/>
        <w:t>бизнесменом и финансистом Джоном У. Генри (</w:t>
      </w:r>
      <w:r w:rsidRPr="008C7727">
        <w:rPr>
          <w:rFonts w:ascii="Times New Roman" w:hAnsi="Times New Roman" w:cs="Times New Roman"/>
          <w:sz w:val="28"/>
          <w:szCs w:val="28"/>
          <w:shd w:val="clear" w:color="auto" w:fill="FFFFFF"/>
        </w:rPr>
        <w:t>John</w:t>
      </w:r>
      <w:r w:rsidRPr="008C7727">
        <w:rPr>
          <w:rFonts w:ascii="Times New Roman" w:hAnsi="Times New Roman" w:cs="Times New Roman"/>
          <w:sz w:val="28"/>
          <w:szCs w:val="28"/>
          <w:shd w:val="clear" w:color="auto" w:fill="FFFFFF"/>
          <w:lang w:val="ru-RU"/>
        </w:rPr>
        <w:t xml:space="preserve"> </w:t>
      </w:r>
      <w:r w:rsidRPr="008C7727">
        <w:rPr>
          <w:rFonts w:ascii="Times New Roman" w:hAnsi="Times New Roman" w:cs="Times New Roman"/>
          <w:sz w:val="28"/>
          <w:szCs w:val="28"/>
          <w:shd w:val="clear" w:color="auto" w:fill="FFFFFF"/>
        </w:rPr>
        <w:t>W</w:t>
      </w:r>
      <w:r w:rsidRPr="008C7727">
        <w:rPr>
          <w:rFonts w:ascii="Times New Roman" w:hAnsi="Times New Roman" w:cs="Times New Roman"/>
          <w:sz w:val="28"/>
          <w:szCs w:val="28"/>
          <w:shd w:val="clear" w:color="auto" w:fill="FFFFFF"/>
          <w:lang w:val="ru-RU"/>
        </w:rPr>
        <w:t xml:space="preserve">. </w:t>
      </w:r>
      <w:r w:rsidRPr="008C7727">
        <w:rPr>
          <w:rFonts w:ascii="Times New Roman" w:hAnsi="Times New Roman" w:cs="Times New Roman"/>
          <w:sz w:val="28"/>
          <w:szCs w:val="28"/>
          <w:shd w:val="clear" w:color="auto" w:fill="FFFFFF"/>
        </w:rPr>
        <w:t>Henry</w:t>
      </w:r>
      <w:r w:rsidRPr="008C7727">
        <w:rPr>
          <w:rFonts w:ascii="Times New Roman" w:hAnsi="Times New Roman" w:cs="Times New Roman"/>
          <w:sz w:val="28"/>
          <w:szCs w:val="28"/>
          <w:shd w:val="clear" w:color="auto" w:fill="FFFFFF"/>
          <w:lang w:val="ru-RU"/>
        </w:rPr>
        <w:t>), известным как владелец бейсбольного клуба «Бостон Ред Сокс» (</w:t>
      </w:r>
      <w:r w:rsidRPr="008C7727">
        <w:rPr>
          <w:rFonts w:ascii="Times New Roman" w:hAnsi="Times New Roman" w:cs="Times New Roman"/>
          <w:sz w:val="28"/>
          <w:szCs w:val="28"/>
          <w:shd w:val="clear" w:color="auto" w:fill="FFFFFF"/>
        </w:rPr>
        <w:t>Boston</w:t>
      </w:r>
      <w:r w:rsidRPr="008C7727">
        <w:rPr>
          <w:rFonts w:ascii="Times New Roman" w:hAnsi="Times New Roman" w:cs="Times New Roman"/>
          <w:sz w:val="28"/>
          <w:szCs w:val="28"/>
          <w:shd w:val="clear" w:color="auto" w:fill="FFFFFF"/>
          <w:lang w:val="ru-RU"/>
        </w:rPr>
        <w:t xml:space="preserve"> </w:t>
      </w:r>
      <w:r w:rsidRPr="008C7727">
        <w:rPr>
          <w:rFonts w:ascii="Times New Roman" w:hAnsi="Times New Roman" w:cs="Times New Roman"/>
          <w:sz w:val="28"/>
          <w:szCs w:val="28"/>
          <w:shd w:val="clear" w:color="auto" w:fill="FFFFFF"/>
        </w:rPr>
        <w:t>Red</w:t>
      </w:r>
      <w:r w:rsidRPr="008C7727">
        <w:rPr>
          <w:rFonts w:ascii="Times New Roman" w:hAnsi="Times New Roman" w:cs="Times New Roman"/>
          <w:sz w:val="28"/>
          <w:szCs w:val="28"/>
          <w:shd w:val="clear" w:color="auto" w:fill="FFFFFF"/>
          <w:lang w:val="ru-RU"/>
        </w:rPr>
        <w:t xml:space="preserve"> </w:t>
      </w:r>
      <w:r w:rsidRPr="008C7727">
        <w:rPr>
          <w:rFonts w:ascii="Times New Roman" w:hAnsi="Times New Roman" w:cs="Times New Roman"/>
          <w:sz w:val="28"/>
          <w:szCs w:val="28"/>
          <w:shd w:val="clear" w:color="auto" w:fill="FFFFFF"/>
        </w:rPr>
        <w:t>Sox</w:t>
      </w:r>
      <w:r w:rsidRPr="008C7727">
        <w:rPr>
          <w:rFonts w:ascii="Times New Roman" w:hAnsi="Times New Roman" w:cs="Times New Roman"/>
          <w:sz w:val="28"/>
          <w:szCs w:val="28"/>
          <w:shd w:val="clear" w:color="auto" w:fill="FFFFFF"/>
          <w:lang w:val="ru-RU"/>
        </w:rPr>
        <w:t>) и английского футбольного клуба «Ливерпуль» (</w:t>
      </w:r>
      <w:r w:rsidRPr="008C7727">
        <w:rPr>
          <w:rFonts w:ascii="Times New Roman" w:hAnsi="Times New Roman" w:cs="Times New Roman"/>
          <w:sz w:val="28"/>
          <w:szCs w:val="28"/>
          <w:shd w:val="clear" w:color="auto" w:fill="FFFFFF"/>
        </w:rPr>
        <w:t>Liverpool</w:t>
      </w:r>
      <w:r w:rsidRPr="008C7727">
        <w:rPr>
          <w:rFonts w:ascii="Times New Roman" w:hAnsi="Times New Roman" w:cs="Times New Roman"/>
          <w:sz w:val="28"/>
          <w:szCs w:val="28"/>
          <w:shd w:val="clear" w:color="auto" w:fill="FFFFFF"/>
          <w:lang w:val="ru-RU"/>
        </w:rPr>
        <w:t>).</w:t>
      </w:r>
    </w:p>
    <w:p w14:paraId="3C1D15ED" w14:textId="77777777" w:rsidR="007418BC" w:rsidRPr="007418BC" w:rsidRDefault="007418BC" w:rsidP="0034166B">
      <w:pPr>
        <w:pStyle w:val="ListParagraph"/>
        <w:numPr>
          <w:ilvl w:val="0"/>
          <w:numId w:val="29"/>
        </w:numPr>
        <w:spacing w:line="360" w:lineRule="auto"/>
        <w:jc w:val="both"/>
        <w:rPr>
          <w:rFonts w:ascii="Times New Roman" w:hAnsi="Times New Roman" w:cs="Times New Roman"/>
          <w:b/>
          <w:sz w:val="28"/>
          <w:szCs w:val="28"/>
        </w:rPr>
      </w:pPr>
      <w:r w:rsidRPr="007418BC">
        <w:rPr>
          <w:rFonts w:ascii="Times New Roman" w:hAnsi="Times New Roman" w:cs="Times New Roman"/>
          <w:b/>
          <w:sz w:val="28"/>
          <w:szCs w:val="28"/>
        </w:rPr>
        <w:t>Британские газеты</w:t>
      </w:r>
    </w:p>
    <w:p w14:paraId="42DF07C7" w14:textId="77777777" w:rsidR="007418BC" w:rsidRPr="007418BC" w:rsidRDefault="007418BC" w:rsidP="0034166B">
      <w:pPr>
        <w:pStyle w:val="ListParagraph"/>
        <w:numPr>
          <w:ilvl w:val="0"/>
          <w:numId w:val="27"/>
        </w:numPr>
        <w:spacing w:line="360" w:lineRule="auto"/>
        <w:jc w:val="both"/>
        <w:rPr>
          <w:rFonts w:ascii="Times New Roman" w:hAnsi="Times New Roman" w:cs="Times New Roman"/>
          <w:b/>
          <w:sz w:val="28"/>
          <w:szCs w:val="28"/>
        </w:rPr>
      </w:pPr>
      <w:r w:rsidRPr="007418BC">
        <w:rPr>
          <w:rFonts w:ascii="Times New Roman" w:hAnsi="Times New Roman" w:cs="Times New Roman"/>
          <w:b/>
          <w:sz w:val="28"/>
          <w:szCs w:val="28"/>
          <w:lang w:val="en-US"/>
        </w:rPr>
        <w:t>The</w:t>
      </w:r>
      <w:r w:rsidRPr="007418BC">
        <w:rPr>
          <w:rFonts w:ascii="Times New Roman" w:hAnsi="Times New Roman" w:cs="Times New Roman"/>
          <w:b/>
          <w:sz w:val="28"/>
          <w:szCs w:val="28"/>
        </w:rPr>
        <w:t xml:space="preserve"> </w:t>
      </w:r>
      <w:r w:rsidRPr="007418BC">
        <w:rPr>
          <w:rFonts w:ascii="Times New Roman" w:hAnsi="Times New Roman" w:cs="Times New Roman"/>
          <w:b/>
          <w:sz w:val="28"/>
          <w:szCs w:val="28"/>
          <w:lang w:val="en-US"/>
        </w:rPr>
        <w:t>Guardian</w:t>
      </w:r>
    </w:p>
    <w:p w14:paraId="013A3F9A" w14:textId="77777777" w:rsidR="007418BC" w:rsidRPr="008C7727" w:rsidRDefault="007418BC" w:rsidP="007418BC">
      <w:pPr>
        <w:tabs>
          <w:tab w:val="left" w:pos="567"/>
        </w:tabs>
        <w:spacing w:line="360" w:lineRule="auto"/>
        <w:ind w:firstLine="357"/>
        <w:jc w:val="both"/>
        <w:rPr>
          <w:rFonts w:ascii="Times New Roman" w:hAnsi="Times New Roman" w:cs="Times New Roman"/>
          <w:b/>
          <w:sz w:val="28"/>
          <w:szCs w:val="28"/>
          <w:lang w:val="ru-RU"/>
        </w:rPr>
      </w:pPr>
      <w:r w:rsidRPr="008C7727">
        <w:rPr>
          <w:rFonts w:ascii="Times New Roman" w:hAnsi="Times New Roman" w:cs="Times New Roman"/>
          <w:sz w:val="28"/>
          <w:szCs w:val="28"/>
          <w:lang w:val="en-US"/>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Guardian</w:t>
      </w:r>
      <w:r w:rsidRPr="008C7727">
        <w:rPr>
          <w:rFonts w:ascii="Times New Roman" w:hAnsi="Times New Roman" w:cs="Times New Roman"/>
          <w:color w:val="000000"/>
          <w:sz w:val="28"/>
          <w:szCs w:val="28"/>
          <w:shd w:val="clear" w:color="auto" w:fill="FFFFFF"/>
          <w:lang w:val="ru-RU"/>
        </w:rPr>
        <w:t xml:space="preserve"> - </w:t>
      </w:r>
      <w:r w:rsidRPr="008C7727">
        <w:rPr>
          <w:rFonts w:ascii="Times New Roman" w:hAnsi="Times New Roman" w:cs="Times New Roman"/>
          <w:sz w:val="28"/>
          <w:szCs w:val="28"/>
          <w:lang w:val="ru-RU"/>
        </w:rPr>
        <w:t xml:space="preserve">ежедневная газета Великобритании, основана в Манчестере в 1821 году под названием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Manchester</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Guardian</w:t>
      </w:r>
      <w:r w:rsidRPr="008C7727">
        <w:rPr>
          <w:rFonts w:ascii="Times New Roman" w:hAnsi="Times New Roman" w:cs="Times New Roman"/>
          <w:sz w:val="28"/>
          <w:szCs w:val="28"/>
          <w:lang w:val="ru-RU"/>
        </w:rPr>
        <w:t xml:space="preserve">. Принадлежит группе компаний </w:t>
      </w:r>
      <w:r w:rsidRPr="008C7727">
        <w:rPr>
          <w:rFonts w:ascii="Times New Roman" w:hAnsi="Times New Roman" w:cs="Times New Roman"/>
          <w:sz w:val="28"/>
          <w:szCs w:val="28"/>
        </w:rPr>
        <w:t>Guardian</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Media</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Group</w:t>
      </w:r>
      <w:r w:rsidRPr="008C7727">
        <w:rPr>
          <w:rFonts w:ascii="Times New Roman" w:hAnsi="Times New Roman" w:cs="Times New Roman"/>
          <w:sz w:val="28"/>
          <w:szCs w:val="28"/>
          <w:lang w:val="ru-RU"/>
        </w:rPr>
        <w:t xml:space="preserve">.В 1959 году сменила название на современное, а в 1964 году редакция переехала в Лондон. Воскресный выпуск оформлен в виде газеты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Observer</w:t>
      </w:r>
      <w:r w:rsidRPr="008C7727">
        <w:rPr>
          <w:rFonts w:ascii="Times New Roman" w:hAnsi="Times New Roman" w:cs="Times New Roman"/>
          <w:sz w:val="28"/>
          <w:szCs w:val="28"/>
          <w:lang w:val="ru-RU"/>
        </w:rPr>
        <w:t xml:space="preserve"> (стала частью группы </w:t>
      </w:r>
      <w:r w:rsidRPr="008C7727">
        <w:rPr>
          <w:rFonts w:ascii="Times New Roman" w:hAnsi="Times New Roman" w:cs="Times New Roman"/>
          <w:sz w:val="28"/>
          <w:szCs w:val="28"/>
        </w:rPr>
        <w:t>Guardian</w:t>
      </w:r>
      <w:r w:rsidRPr="008C7727">
        <w:rPr>
          <w:rFonts w:ascii="Times New Roman" w:hAnsi="Times New Roman" w:cs="Times New Roman"/>
          <w:sz w:val="28"/>
          <w:szCs w:val="28"/>
          <w:lang w:val="ru-RU"/>
        </w:rPr>
        <w:t xml:space="preserve"> в 1993 году). У онлайн-версии газеты — </w:t>
      </w:r>
      <w:r w:rsidRPr="008C7727">
        <w:rPr>
          <w:rFonts w:ascii="Times New Roman" w:hAnsi="Times New Roman" w:cs="Times New Roman"/>
          <w:b/>
          <w:sz w:val="28"/>
          <w:szCs w:val="28"/>
        </w:rPr>
        <w:t>theguardian</w:t>
      </w:r>
      <w:r w:rsidRPr="008C7727">
        <w:rPr>
          <w:rFonts w:ascii="Times New Roman" w:hAnsi="Times New Roman" w:cs="Times New Roman"/>
          <w:b/>
          <w:sz w:val="28"/>
          <w:szCs w:val="28"/>
          <w:lang w:val="ru-RU"/>
        </w:rPr>
        <w:t>.</w:t>
      </w:r>
      <w:r w:rsidRPr="008C7727">
        <w:rPr>
          <w:rFonts w:ascii="Times New Roman" w:hAnsi="Times New Roman" w:cs="Times New Roman"/>
          <w:b/>
          <w:sz w:val="28"/>
          <w:szCs w:val="28"/>
        </w:rPr>
        <w:t>com</w:t>
      </w:r>
      <w:r w:rsidRPr="008C7727">
        <w:rPr>
          <w:rFonts w:ascii="Times New Roman" w:hAnsi="Times New Roman" w:cs="Times New Roman"/>
          <w:sz w:val="28"/>
          <w:szCs w:val="28"/>
          <w:lang w:val="ru-RU"/>
        </w:rPr>
        <w:t xml:space="preserve"> — материалы могут отличаться от материалов бумажного издания. Сайт газеты является наиболее посещаемым из британских газет, а в 2012 году стал третьим среди самых читаемых сайтов в мире. Ежедневный тираж газеты — 185 429 экз. (на январь 2015). Вместе с посетителями сайта газеты число читателей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Guardian</w:t>
      </w:r>
      <w:r w:rsidRPr="008C7727">
        <w:rPr>
          <w:rFonts w:ascii="Times New Roman" w:hAnsi="Times New Roman" w:cs="Times New Roman"/>
          <w:sz w:val="28"/>
          <w:szCs w:val="28"/>
          <w:lang w:val="ru-RU"/>
        </w:rPr>
        <w:t xml:space="preserve"> достигает 9 миллионов.</w:t>
      </w:r>
    </w:p>
    <w:p w14:paraId="32A6B669" w14:textId="77777777" w:rsidR="007418BC" w:rsidRDefault="007418BC" w:rsidP="007418BC">
      <w:pPr>
        <w:spacing w:line="360" w:lineRule="auto"/>
        <w:ind w:firstLine="357"/>
        <w:jc w:val="both"/>
        <w:rPr>
          <w:rFonts w:ascii="Times New Roman" w:hAnsi="Times New Roman" w:cs="Times New Roman"/>
          <w:sz w:val="28"/>
          <w:szCs w:val="28"/>
          <w:lang w:val="ru-RU"/>
        </w:rPr>
      </w:pPr>
      <w:r w:rsidRPr="008C7727">
        <w:rPr>
          <w:rFonts w:ascii="Times New Roman" w:hAnsi="Times New Roman" w:cs="Times New Roman"/>
          <w:sz w:val="28"/>
          <w:szCs w:val="28"/>
          <w:lang w:val="ru-RU"/>
        </w:rPr>
        <w:t xml:space="preserve">По политическим взглядам издание относят к леволиберальным. Со второй половины </w:t>
      </w:r>
      <w:r w:rsidRPr="008C7727">
        <w:rPr>
          <w:rFonts w:ascii="Times New Roman" w:hAnsi="Times New Roman" w:cs="Times New Roman"/>
          <w:sz w:val="28"/>
          <w:szCs w:val="28"/>
        </w:rPr>
        <w:t>XX</w:t>
      </w:r>
      <w:r w:rsidRPr="008C7727">
        <w:rPr>
          <w:rFonts w:ascii="Times New Roman" w:hAnsi="Times New Roman" w:cs="Times New Roman"/>
          <w:sz w:val="28"/>
          <w:szCs w:val="28"/>
          <w:lang w:val="ru-RU"/>
        </w:rPr>
        <w:t xml:space="preserve"> века редакция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Guardian</w:t>
      </w:r>
      <w:r w:rsidRPr="008C7727">
        <w:rPr>
          <w:rFonts w:ascii="Times New Roman" w:hAnsi="Times New Roman" w:cs="Times New Roman"/>
          <w:sz w:val="28"/>
          <w:szCs w:val="28"/>
          <w:lang w:val="ru-RU"/>
        </w:rPr>
        <w:t xml:space="preserve"> состоит в достаточно близких отношениях с Лейбористской партией, хотя в 1981 году часть ключевых авторов перешла в Социал-демократическую партию.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Guardian</w:t>
      </w:r>
      <w:r w:rsidRPr="008C7727">
        <w:rPr>
          <w:rFonts w:ascii="Times New Roman" w:hAnsi="Times New Roman" w:cs="Times New Roman"/>
          <w:sz w:val="28"/>
          <w:szCs w:val="28"/>
          <w:lang w:val="ru-RU"/>
        </w:rPr>
        <w:t xml:space="preserve"> считается «органом среднего класса». Репутация газеты как платформы для либеральных и леволиберальных высказываний привела к использованию таких понятий как «</w:t>
      </w:r>
      <w:r w:rsidRPr="008C7727">
        <w:rPr>
          <w:rFonts w:ascii="Times New Roman" w:hAnsi="Times New Roman" w:cs="Times New Roman"/>
          <w:sz w:val="28"/>
          <w:szCs w:val="28"/>
        </w:rPr>
        <w:t>Guardian</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reader</w:t>
      </w:r>
      <w:r w:rsidRPr="008C7727">
        <w:rPr>
          <w:rFonts w:ascii="Times New Roman" w:hAnsi="Times New Roman" w:cs="Times New Roman"/>
          <w:sz w:val="28"/>
          <w:szCs w:val="28"/>
          <w:lang w:val="ru-RU"/>
        </w:rPr>
        <w:t>» («читатель Гардиан») или «</w:t>
      </w:r>
      <w:r w:rsidRPr="008C7727">
        <w:rPr>
          <w:rFonts w:ascii="Times New Roman" w:hAnsi="Times New Roman" w:cs="Times New Roman"/>
          <w:sz w:val="28"/>
          <w:szCs w:val="28"/>
        </w:rPr>
        <w:t>Guardanista</w:t>
      </w:r>
      <w:r w:rsidRPr="008C7727">
        <w:rPr>
          <w:rFonts w:ascii="Times New Roman" w:hAnsi="Times New Roman" w:cs="Times New Roman"/>
          <w:sz w:val="28"/>
          <w:szCs w:val="28"/>
          <w:lang w:val="ru-RU"/>
        </w:rPr>
        <w:t>» («Гарданиста») для характеристики людей, придерживающихся подобных взглядов, или как негативный стереотип в отношении таких людей из среднего класса, убежденных и политкорректных.</w:t>
      </w:r>
    </w:p>
    <w:p w14:paraId="40B0AE37" w14:textId="77777777" w:rsidR="007418BC" w:rsidRPr="007418BC" w:rsidRDefault="007418BC" w:rsidP="007418BC">
      <w:pPr>
        <w:spacing w:line="360" w:lineRule="auto"/>
        <w:ind w:firstLine="357"/>
        <w:jc w:val="both"/>
        <w:rPr>
          <w:rFonts w:ascii="Times New Roman" w:hAnsi="Times New Roman" w:cs="Times New Roman"/>
          <w:sz w:val="28"/>
          <w:szCs w:val="28"/>
          <w:lang w:val="ru-RU"/>
        </w:rPr>
      </w:pPr>
    </w:p>
    <w:p w14:paraId="551851AD" w14:textId="77777777" w:rsidR="007418BC" w:rsidRPr="007418BC" w:rsidRDefault="007418BC" w:rsidP="0034166B">
      <w:pPr>
        <w:pStyle w:val="ListParagraph"/>
        <w:numPr>
          <w:ilvl w:val="0"/>
          <w:numId w:val="27"/>
        </w:numPr>
        <w:spacing w:line="360" w:lineRule="auto"/>
        <w:jc w:val="both"/>
        <w:rPr>
          <w:rFonts w:ascii="Times New Roman" w:hAnsi="Times New Roman" w:cs="Times New Roman"/>
          <w:sz w:val="28"/>
          <w:szCs w:val="28"/>
        </w:rPr>
      </w:pPr>
      <w:r w:rsidRPr="007418BC">
        <w:rPr>
          <w:rFonts w:ascii="Times New Roman" w:hAnsi="Times New Roman" w:cs="Times New Roman"/>
          <w:b/>
          <w:sz w:val="28"/>
          <w:szCs w:val="28"/>
          <w:lang w:val="en-US"/>
        </w:rPr>
        <w:t>The Daily Telegraph</w:t>
      </w:r>
    </w:p>
    <w:p w14:paraId="21024C57" w14:textId="77777777" w:rsidR="007418BC" w:rsidRPr="008C7727" w:rsidRDefault="007418BC" w:rsidP="007418BC">
      <w:pPr>
        <w:spacing w:line="360" w:lineRule="auto"/>
        <w:ind w:firstLine="357"/>
        <w:jc w:val="both"/>
        <w:rPr>
          <w:rFonts w:ascii="Times New Roman" w:hAnsi="Times New Roman" w:cs="Times New Roman"/>
          <w:sz w:val="28"/>
          <w:szCs w:val="28"/>
          <w:lang w:val="ru-RU"/>
        </w:rPr>
      </w:pPr>
      <w:r w:rsidRPr="008C7727">
        <w:rPr>
          <w:rFonts w:ascii="Times New Roman" w:hAnsi="Times New Roman" w:cs="Times New Roman"/>
          <w:sz w:val="28"/>
          <w:szCs w:val="28"/>
          <w:lang w:val="en-US"/>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Daily</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Telegraph</w:t>
      </w:r>
      <w:r w:rsidRPr="008C7727">
        <w:rPr>
          <w:rFonts w:ascii="Times New Roman" w:hAnsi="Times New Roman" w:cs="Times New Roman"/>
          <w:sz w:val="28"/>
          <w:szCs w:val="28"/>
          <w:lang w:val="ru-RU"/>
        </w:rPr>
        <w:t xml:space="preserve"> - ежедневная британская</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 xml:space="preserve">газета, основанная в 1855 году. Одна из наиболее популярных и многотиражных газет в </w:t>
      </w:r>
      <w:r w:rsidRPr="008C7727">
        <w:rPr>
          <w:rFonts w:ascii="Times New Roman" w:hAnsi="Times New Roman" w:cs="Times New Roman"/>
          <w:sz w:val="28"/>
          <w:szCs w:val="28"/>
          <w:lang w:val="ru-RU"/>
        </w:rPr>
        <w:lastRenderedPageBreak/>
        <w:t>Великобритании наряду с</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Times</w:t>
      </w:r>
      <w:r w:rsidRPr="008C7727">
        <w:rPr>
          <w:rFonts w:ascii="Times New Roman" w:hAnsi="Times New Roman" w:cs="Times New Roman"/>
          <w:sz w:val="28"/>
          <w:szCs w:val="28"/>
          <w:lang w:val="ru-RU"/>
        </w:rPr>
        <w:t>,</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Guardian</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и</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Independent</w:t>
      </w:r>
      <w:r w:rsidRPr="008C7727">
        <w:rPr>
          <w:rFonts w:ascii="Times New Roman" w:hAnsi="Times New Roman" w:cs="Times New Roman"/>
          <w:sz w:val="28"/>
          <w:szCs w:val="28"/>
          <w:lang w:val="ru-RU"/>
        </w:rPr>
        <w:t>. Средний ежедневный тираж составляет более 600 тыс. экземпляров.</w:t>
      </w:r>
    </w:p>
    <w:p w14:paraId="70376E0F" w14:textId="77777777" w:rsidR="007418BC" w:rsidRPr="008C7727" w:rsidRDefault="007418BC" w:rsidP="007418BC">
      <w:pPr>
        <w:spacing w:line="360" w:lineRule="auto"/>
        <w:ind w:firstLine="357"/>
        <w:jc w:val="both"/>
        <w:rPr>
          <w:rFonts w:ascii="Times New Roman" w:hAnsi="Times New Roman" w:cs="Times New Roman"/>
          <w:sz w:val="28"/>
          <w:szCs w:val="28"/>
          <w:lang w:val="ru-RU"/>
        </w:rPr>
      </w:pPr>
      <w:r w:rsidRPr="008C7727">
        <w:rPr>
          <w:rFonts w:ascii="Times New Roman" w:hAnsi="Times New Roman" w:cs="Times New Roman"/>
          <w:sz w:val="28"/>
          <w:szCs w:val="28"/>
          <w:lang w:val="ru-RU"/>
        </w:rPr>
        <w:t>Первый номер вышел 29 июня 1855 года как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Daily</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Telegraph </w:t>
      </w:r>
      <w:r w:rsidRPr="008C7727">
        <w:rPr>
          <w:rFonts w:ascii="Times New Roman" w:hAnsi="Times New Roman" w:cs="Times New Roman"/>
          <w:sz w:val="28"/>
          <w:szCs w:val="28"/>
          <w:lang w:val="ru-RU"/>
        </w:rPr>
        <w:t xml:space="preserve">&amp; </w:t>
      </w:r>
      <w:r w:rsidRPr="008C7727">
        <w:rPr>
          <w:rFonts w:ascii="Times New Roman" w:hAnsi="Times New Roman" w:cs="Times New Roman"/>
          <w:sz w:val="28"/>
          <w:szCs w:val="28"/>
        </w:rPr>
        <w:t>Courier</w:t>
      </w:r>
      <w:r w:rsidRPr="008C7727">
        <w:rPr>
          <w:rFonts w:ascii="Times New Roman" w:hAnsi="Times New Roman" w:cs="Times New Roman"/>
          <w:sz w:val="28"/>
          <w:szCs w:val="28"/>
          <w:lang w:val="ru-RU"/>
        </w:rPr>
        <w:t>». Основана полковником Артуром Слаем с единственной целью</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 критиковать</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герцога Кембриджского, будущего главнокомандующего британской армией. Через несколько месяцев газету выкупил издатель Джозеф Моисей Леви, владелец газеты</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iCs/>
          <w:sz w:val="28"/>
          <w:szCs w:val="28"/>
        </w:rPr>
        <w:t>The</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Sunday</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Times</w:t>
      </w:r>
      <w:r w:rsidRPr="008C7727">
        <w:rPr>
          <w:rFonts w:ascii="Times New Roman" w:hAnsi="Times New Roman" w:cs="Times New Roman"/>
          <w:sz w:val="28"/>
          <w:szCs w:val="28"/>
          <w:lang w:val="ru-RU"/>
        </w:rPr>
        <w:t>, решивший создать новую дешёвую газету, доступную широкому кругу читателей. 17 сентября 1855 года вышла обновлённая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Daily</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Telegraph </w:t>
      </w:r>
      <w:r w:rsidRPr="008C7727">
        <w:rPr>
          <w:rFonts w:ascii="Times New Roman" w:hAnsi="Times New Roman" w:cs="Times New Roman"/>
          <w:sz w:val="28"/>
          <w:szCs w:val="28"/>
          <w:lang w:val="ru-RU"/>
        </w:rPr>
        <w:t xml:space="preserve">&amp; </w:t>
      </w:r>
      <w:r w:rsidRPr="008C7727">
        <w:rPr>
          <w:rFonts w:ascii="Times New Roman" w:hAnsi="Times New Roman" w:cs="Times New Roman"/>
          <w:sz w:val="28"/>
          <w:szCs w:val="28"/>
        </w:rPr>
        <w:t>Courier</w:t>
      </w:r>
      <w:r w:rsidRPr="008C7727">
        <w:rPr>
          <w:rFonts w:ascii="Times New Roman" w:hAnsi="Times New Roman" w:cs="Times New Roman"/>
          <w:sz w:val="28"/>
          <w:szCs w:val="28"/>
          <w:lang w:val="ru-RU"/>
        </w:rPr>
        <w:t>». Название было сокращено до современного в 1856 году, а газета вскоре получила статус «самой большой, самой лучшей и самой дешёвой газеты в мире». Тогда же газета стала лидером по тиражам в Великобритании.</w:t>
      </w:r>
    </w:p>
    <w:p w14:paraId="19862818" w14:textId="77777777" w:rsidR="007418BC" w:rsidRPr="008C7727" w:rsidRDefault="007418BC" w:rsidP="007418BC">
      <w:pPr>
        <w:spacing w:line="360" w:lineRule="auto"/>
        <w:ind w:firstLine="357"/>
        <w:jc w:val="both"/>
        <w:rPr>
          <w:rFonts w:ascii="Times New Roman" w:hAnsi="Times New Roman" w:cs="Times New Roman"/>
          <w:sz w:val="28"/>
          <w:szCs w:val="28"/>
        </w:rPr>
      </w:pPr>
      <w:r w:rsidRPr="008C7727">
        <w:rPr>
          <w:rFonts w:ascii="Times New Roman" w:hAnsi="Times New Roman" w:cs="Times New Roman"/>
          <w:sz w:val="28"/>
          <w:szCs w:val="28"/>
          <w:lang w:val="ru-RU"/>
        </w:rPr>
        <w:t>В октябре 1937 года издание было объединено с</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iCs/>
          <w:sz w:val="28"/>
          <w:szCs w:val="28"/>
        </w:rPr>
        <w:t>Morning</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Post</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(создана в 1772 году), и газета стала называться «</w:t>
      </w:r>
      <w:r w:rsidRPr="008C7727">
        <w:rPr>
          <w:rFonts w:ascii="Times New Roman" w:hAnsi="Times New Roman" w:cs="Times New Roman"/>
          <w:sz w:val="28"/>
          <w:szCs w:val="28"/>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Daily</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Telegraph </w:t>
      </w:r>
      <w:r w:rsidRPr="008C7727">
        <w:rPr>
          <w:rFonts w:ascii="Times New Roman" w:hAnsi="Times New Roman" w:cs="Times New Roman"/>
          <w:sz w:val="28"/>
          <w:szCs w:val="28"/>
          <w:lang w:val="ru-RU"/>
        </w:rPr>
        <w:t xml:space="preserve">&amp; </w:t>
      </w:r>
      <w:r w:rsidRPr="008C7727">
        <w:rPr>
          <w:rFonts w:ascii="Times New Roman" w:hAnsi="Times New Roman" w:cs="Times New Roman"/>
          <w:sz w:val="28"/>
          <w:szCs w:val="28"/>
        </w:rPr>
        <w:t>Morning</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Post</w:t>
      </w:r>
      <w:r w:rsidRPr="008C7727">
        <w:rPr>
          <w:rFonts w:ascii="Times New Roman" w:hAnsi="Times New Roman" w:cs="Times New Roman"/>
          <w:sz w:val="28"/>
          <w:szCs w:val="28"/>
          <w:lang w:val="ru-RU"/>
        </w:rPr>
        <w:t>». Она выходила под этим названием до 1969 года, когда ей было возвращено прежнее название. В июне 1985 года часть акций газеты приобрёл канадский медиамагнат</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Конрад Блэк, завладевший в феврале 1986 года контрольным пакетом. В 2004 году после судебных разбирательств газета перешла за 665 миллионов фунтов стерлингов к компании</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братьев Барклай (которые также контролируют американскую</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rPr>
        <w:t>Chicago Sun-Times</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rPr>
        <w:t>и израильскую</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rPr>
        <w:t>Jerusalem Post).</w:t>
      </w:r>
    </w:p>
    <w:p w14:paraId="4ABCD0E6" w14:textId="77777777" w:rsidR="007418BC" w:rsidRPr="007418BC" w:rsidRDefault="007418BC" w:rsidP="0034166B">
      <w:pPr>
        <w:pStyle w:val="ListParagraph"/>
        <w:numPr>
          <w:ilvl w:val="0"/>
          <w:numId w:val="28"/>
        </w:numPr>
        <w:spacing w:line="360" w:lineRule="auto"/>
        <w:jc w:val="both"/>
        <w:rPr>
          <w:rFonts w:ascii="Times New Roman" w:hAnsi="Times New Roman" w:cs="Times New Roman"/>
          <w:sz w:val="28"/>
          <w:szCs w:val="28"/>
        </w:rPr>
      </w:pPr>
      <w:r w:rsidRPr="007418BC">
        <w:rPr>
          <w:rFonts w:ascii="Times New Roman" w:hAnsi="Times New Roman" w:cs="Times New Roman"/>
          <w:b/>
          <w:sz w:val="28"/>
          <w:szCs w:val="28"/>
        </w:rPr>
        <w:t>Индийские газеты</w:t>
      </w:r>
    </w:p>
    <w:p w14:paraId="48A6D987" w14:textId="77777777" w:rsidR="007418BC" w:rsidRPr="007418BC" w:rsidRDefault="007418BC" w:rsidP="0034166B">
      <w:pPr>
        <w:pStyle w:val="ListParagraph"/>
        <w:numPr>
          <w:ilvl w:val="0"/>
          <w:numId w:val="27"/>
        </w:numPr>
        <w:spacing w:line="360" w:lineRule="auto"/>
        <w:jc w:val="both"/>
        <w:rPr>
          <w:rFonts w:ascii="Times New Roman" w:hAnsi="Times New Roman" w:cs="Times New Roman"/>
          <w:b/>
          <w:sz w:val="28"/>
          <w:szCs w:val="28"/>
        </w:rPr>
      </w:pPr>
      <w:r w:rsidRPr="007418BC">
        <w:rPr>
          <w:rFonts w:ascii="Times New Roman" w:hAnsi="Times New Roman" w:cs="Times New Roman"/>
          <w:b/>
          <w:sz w:val="28"/>
          <w:szCs w:val="28"/>
          <w:lang w:val="en-US"/>
        </w:rPr>
        <w:t>The</w:t>
      </w:r>
      <w:r w:rsidRPr="007418BC">
        <w:rPr>
          <w:rFonts w:ascii="Times New Roman" w:hAnsi="Times New Roman" w:cs="Times New Roman"/>
          <w:b/>
          <w:sz w:val="28"/>
          <w:szCs w:val="28"/>
        </w:rPr>
        <w:t xml:space="preserve"> </w:t>
      </w:r>
      <w:r w:rsidRPr="007418BC">
        <w:rPr>
          <w:rFonts w:ascii="Times New Roman" w:hAnsi="Times New Roman" w:cs="Times New Roman"/>
          <w:b/>
          <w:sz w:val="28"/>
          <w:szCs w:val="28"/>
          <w:lang w:val="en-US"/>
        </w:rPr>
        <w:t>Times</w:t>
      </w:r>
      <w:r w:rsidRPr="007418BC">
        <w:rPr>
          <w:rFonts w:ascii="Times New Roman" w:hAnsi="Times New Roman" w:cs="Times New Roman"/>
          <w:b/>
          <w:sz w:val="28"/>
          <w:szCs w:val="28"/>
        </w:rPr>
        <w:t xml:space="preserve"> </w:t>
      </w:r>
      <w:r w:rsidRPr="007418BC">
        <w:rPr>
          <w:rFonts w:ascii="Times New Roman" w:hAnsi="Times New Roman" w:cs="Times New Roman"/>
          <w:b/>
          <w:sz w:val="28"/>
          <w:szCs w:val="28"/>
          <w:lang w:val="en-US"/>
        </w:rPr>
        <w:t>of</w:t>
      </w:r>
      <w:r w:rsidRPr="007418BC">
        <w:rPr>
          <w:rFonts w:ascii="Times New Roman" w:hAnsi="Times New Roman" w:cs="Times New Roman"/>
          <w:b/>
          <w:sz w:val="28"/>
          <w:szCs w:val="28"/>
        </w:rPr>
        <w:t xml:space="preserve"> </w:t>
      </w:r>
      <w:r w:rsidRPr="007418BC">
        <w:rPr>
          <w:rFonts w:ascii="Times New Roman" w:hAnsi="Times New Roman" w:cs="Times New Roman"/>
          <w:b/>
          <w:sz w:val="28"/>
          <w:szCs w:val="28"/>
          <w:lang w:val="en-US"/>
        </w:rPr>
        <w:t>India</w:t>
      </w:r>
    </w:p>
    <w:p w14:paraId="43F3DEF1" w14:textId="77777777" w:rsidR="007418BC" w:rsidRPr="008C7727" w:rsidRDefault="007418BC" w:rsidP="007418BC">
      <w:pPr>
        <w:spacing w:line="360" w:lineRule="auto"/>
        <w:ind w:firstLine="360"/>
        <w:jc w:val="both"/>
        <w:rPr>
          <w:rFonts w:ascii="Times New Roman" w:hAnsi="Times New Roman" w:cs="Times New Roman"/>
          <w:sz w:val="28"/>
          <w:szCs w:val="28"/>
          <w:lang w:val="ru-RU"/>
        </w:rPr>
      </w:pPr>
      <w:r w:rsidRPr="008C7727">
        <w:rPr>
          <w:rFonts w:ascii="Times New Roman" w:hAnsi="Times New Roman" w:cs="Times New Roman"/>
          <w:sz w:val="28"/>
          <w:szCs w:val="28"/>
          <w:lang w:val="en-US"/>
        </w:rPr>
        <w:t>The</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Times</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of</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India</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 одна из самых читаемых</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и авторитетных</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газет Индии. По</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тиражу</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(3</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млн экз. в 2013</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 xml:space="preserve">году) обходит все англоязычные крупноформатные газеты в мире. </w:t>
      </w:r>
    </w:p>
    <w:p w14:paraId="7DBCA7A7" w14:textId="77777777" w:rsidR="007418BC" w:rsidRPr="008C7727" w:rsidRDefault="007418BC" w:rsidP="007418BC">
      <w:pPr>
        <w:spacing w:line="360" w:lineRule="auto"/>
        <w:ind w:firstLine="360"/>
        <w:jc w:val="both"/>
        <w:rPr>
          <w:rFonts w:ascii="Times New Roman" w:hAnsi="Times New Roman" w:cs="Times New Roman"/>
          <w:sz w:val="28"/>
          <w:szCs w:val="28"/>
          <w:lang w:val="ru-RU"/>
        </w:rPr>
      </w:pPr>
      <w:r w:rsidRPr="008C7727">
        <w:rPr>
          <w:rFonts w:ascii="Times New Roman" w:hAnsi="Times New Roman" w:cs="Times New Roman"/>
          <w:sz w:val="28"/>
          <w:szCs w:val="28"/>
          <w:lang w:val="ru-RU"/>
        </w:rPr>
        <w:t>Утренняя газета для британских подданных, проживающих в Индии, стала издаваться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Бомбее</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в 1838 году под названием</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iCs/>
          <w:sz w:val="28"/>
          <w:szCs w:val="28"/>
        </w:rPr>
        <w:t>The</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Bombay</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Times</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and</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Journal</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of</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Commerce</w:t>
      </w:r>
      <w:r w:rsidRPr="008C7727">
        <w:rPr>
          <w:rFonts w:ascii="Times New Roman" w:hAnsi="Times New Roman" w:cs="Times New Roman"/>
          <w:sz w:val="28"/>
          <w:szCs w:val="28"/>
          <w:lang w:val="ru-RU"/>
        </w:rPr>
        <w:t>. До 1851</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года выходила дважды в неделю, затем</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 ежедневно. В 1861</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 xml:space="preserve">году была переименована по аналогии с лондонской </w:t>
      </w:r>
      <w:r w:rsidRPr="008C7727">
        <w:rPr>
          <w:rFonts w:ascii="Times New Roman" w:hAnsi="Times New Roman" w:cs="Times New Roman"/>
          <w:iCs/>
          <w:sz w:val="28"/>
          <w:szCs w:val="28"/>
        </w:rPr>
        <w:t>The</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Times</w:t>
      </w:r>
      <w:r w:rsidRPr="008C7727">
        <w:rPr>
          <w:rFonts w:ascii="Times New Roman" w:hAnsi="Times New Roman" w:cs="Times New Roman"/>
          <w:sz w:val="28"/>
          <w:szCs w:val="28"/>
          <w:lang w:val="ru-RU"/>
        </w:rPr>
        <w:t xml:space="preserve">. После обретения Индией независимости нейтральный и обстоятельный тон газеты </w:t>
      </w:r>
      <w:r w:rsidRPr="008C7727">
        <w:rPr>
          <w:rFonts w:ascii="Times New Roman" w:hAnsi="Times New Roman" w:cs="Times New Roman"/>
          <w:sz w:val="28"/>
          <w:szCs w:val="28"/>
          <w:lang w:val="ru-RU"/>
        </w:rPr>
        <w:lastRenderedPageBreak/>
        <w:t>способствовал росту её престижа, особенно в кругах</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интеллигенции. Редакционная политика газеты, как правило, соответствует курсу индийского правительства.</w:t>
      </w:r>
    </w:p>
    <w:p w14:paraId="4978A548" w14:textId="77777777" w:rsidR="007418BC" w:rsidRPr="007418BC" w:rsidRDefault="007418BC" w:rsidP="0034166B">
      <w:pPr>
        <w:pStyle w:val="ListParagraph"/>
        <w:numPr>
          <w:ilvl w:val="0"/>
          <w:numId w:val="27"/>
        </w:numPr>
        <w:spacing w:line="360" w:lineRule="auto"/>
        <w:jc w:val="both"/>
        <w:rPr>
          <w:rFonts w:ascii="Times New Roman" w:hAnsi="Times New Roman" w:cs="Times New Roman"/>
          <w:b/>
          <w:sz w:val="28"/>
          <w:szCs w:val="28"/>
          <w:lang w:val="en-US"/>
        </w:rPr>
      </w:pPr>
      <w:r w:rsidRPr="007418BC">
        <w:rPr>
          <w:rFonts w:ascii="Times New Roman" w:hAnsi="Times New Roman" w:cs="Times New Roman"/>
          <w:b/>
          <w:sz w:val="28"/>
          <w:szCs w:val="28"/>
          <w:lang w:val="en-US"/>
        </w:rPr>
        <w:t xml:space="preserve">Hindustan Times </w:t>
      </w:r>
    </w:p>
    <w:p w14:paraId="34699F7C" w14:textId="77777777" w:rsidR="007418BC" w:rsidRPr="008C7727" w:rsidRDefault="007418BC" w:rsidP="007418BC">
      <w:pPr>
        <w:spacing w:line="360" w:lineRule="auto"/>
        <w:ind w:firstLine="360"/>
        <w:jc w:val="both"/>
        <w:rPr>
          <w:rFonts w:ascii="Times New Roman" w:hAnsi="Times New Roman" w:cs="Times New Roman"/>
          <w:sz w:val="28"/>
          <w:szCs w:val="28"/>
          <w:lang w:val="ru-RU"/>
        </w:rPr>
      </w:pPr>
      <w:r w:rsidRPr="008C7727">
        <w:rPr>
          <w:rFonts w:ascii="Times New Roman" w:hAnsi="Times New Roman" w:cs="Times New Roman"/>
          <w:sz w:val="28"/>
          <w:szCs w:val="28"/>
          <w:lang w:val="en-US"/>
        </w:rPr>
        <w:t>Hindustan</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lang w:val="en-US"/>
        </w:rPr>
        <w:t>Times</w:t>
      </w:r>
      <w:r w:rsidRPr="008C7727">
        <w:rPr>
          <w:rFonts w:ascii="Times New Roman" w:hAnsi="Times New Roman" w:cs="Times New Roman"/>
          <w:sz w:val="28"/>
          <w:szCs w:val="28"/>
          <w:lang w:val="ru-RU"/>
        </w:rPr>
        <w:t xml:space="preserve"> - </w:t>
      </w:r>
      <w:hyperlink r:id="rId72" w:tooltip="Индия" w:history="1">
        <w:r w:rsidRPr="008C7727">
          <w:rPr>
            <w:rFonts w:ascii="Times New Roman" w:hAnsi="Times New Roman" w:cs="Times New Roman"/>
            <w:sz w:val="28"/>
            <w:szCs w:val="28"/>
            <w:lang w:val="ru-RU"/>
          </w:rPr>
          <w:t>индийская</w:t>
        </w:r>
      </w:hyperlink>
      <w:r w:rsidRPr="008C7727">
        <w:rPr>
          <w:rFonts w:ascii="Times New Roman" w:hAnsi="Times New Roman" w:cs="Times New Roman"/>
          <w:sz w:val="28"/>
          <w:szCs w:val="28"/>
        </w:rPr>
        <w:t> </w:t>
      </w:r>
      <w:r w:rsidRPr="008C7727">
        <w:rPr>
          <w:rFonts w:ascii="Times New Roman" w:hAnsi="Times New Roman" w:cs="Times New Roman"/>
          <w:sz w:val="28"/>
          <w:szCs w:val="28"/>
          <w:lang w:val="ru-RU"/>
        </w:rPr>
        <w:t>ежедневная</w:t>
      </w:r>
      <w:r w:rsidRPr="008C7727">
        <w:rPr>
          <w:rFonts w:ascii="Times New Roman" w:hAnsi="Times New Roman" w:cs="Times New Roman"/>
          <w:sz w:val="28"/>
          <w:szCs w:val="28"/>
        </w:rPr>
        <w:t> </w:t>
      </w:r>
      <w:hyperlink r:id="rId73" w:tooltip="Газета" w:history="1">
        <w:r w:rsidRPr="008C7727">
          <w:rPr>
            <w:rFonts w:ascii="Times New Roman" w:hAnsi="Times New Roman" w:cs="Times New Roman"/>
            <w:sz w:val="28"/>
            <w:szCs w:val="28"/>
            <w:lang w:val="ru-RU"/>
          </w:rPr>
          <w:t>газета</w:t>
        </w:r>
      </w:hyperlink>
      <w:r w:rsidRPr="008C7727">
        <w:rPr>
          <w:rFonts w:ascii="Times New Roman" w:hAnsi="Times New Roman" w:cs="Times New Roman"/>
          <w:sz w:val="28"/>
          <w:szCs w:val="28"/>
        </w:rPr>
        <w:t> </w:t>
      </w:r>
      <w:r w:rsidRPr="008C7727">
        <w:rPr>
          <w:rFonts w:ascii="Times New Roman" w:hAnsi="Times New Roman" w:cs="Times New Roman"/>
          <w:sz w:val="28"/>
          <w:szCs w:val="28"/>
          <w:lang w:val="ru-RU"/>
        </w:rPr>
        <w:t>на</w:t>
      </w:r>
      <w:r w:rsidRPr="008C7727">
        <w:rPr>
          <w:rFonts w:ascii="Times New Roman" w:hAnsi="Times New Roman" w:cs="Times New Roman"/>
          <w:sz w:val="28"/>
          <w:szCs w:val="28"/>
        </w:rPr>
        <w:t> </w:t>
      </w:r>
      <w:hyperlink r:id="rId74" w:tooltip="Английский язык" w:history="1">
        <w:r w:rsidRPr="008C7727">
          <w:rPr>
            <w:rFonts w:ascii="Times New Roman" w:hAnsi="Times New Roman" w:cs="Times New Roman"/>
            <w:sz w:val="28"/>
            <w:szCs w:val="28"/>
            <w:lang w:val="ru-RU"/>
          </w:rPr>
          <w:t>английском языке</w:t>
        </w:r>
      </w:hyperlink>
      <w:r w:rsidRPr="008C7727">
        <w:rPr>
          <w:rFonts w:ascii="Times New Roman" w:hAnsi="Times New Roman" w:cs="Times New Roman"/>
          <w:sz w:val="28"/>
          <w:szCs w:val="28"/>
          <w:lang w:val="ru-RU"/>
        </w:rPr>
        <w:t>. Основана в</w:t>
      </w:r>
      <w:r w:rsidRPr="008C7727">
        <w:rPr>
          <w:rFonts w:ascii="Times New Roman" w:hAnsi="Times New Roman" w:cs="Times New Roman"/>
          <w:sz w:val="28"/>
          <w:szCs w:val="28"/>
        </w:rPr>
        <w:t> </w:t>
      </w:r>
      <w:hyperlink r:id="rId75" w:tooltip="1924 год" w:history="1">
        <w:r w:rsidRPr="008C7727">
          <w:rPr>
            <w:rFonts w:ascii="Times New Roman" w:hAnsi="Times New Roman" w:cs="Times New Roman"/>
            <w:sz w:val="28"/>
            <w:szCs w:val="28"/>
            <w:lang w:val="ru-RU"/>
          </w:rPr>
          <w:t>1924 году</w:t>
        </w:r>
      </w:hyperlink>
      <w:r w:rsidRPr="008C7727">
        <w:rPr>
          <w:rFonts w:ascii="Times New Roman" w:hAnsi="Times New Roman" w:cs="Times New Roman"/>
          <w:sz w:val="28"/>
          <w:szCs w:val="28"/>
        </w:rPr>
        <w:t> </w:t>
      </w:r>
      <w:r w:rsidRPr="008C7727">
        <w:rPr>
          <w:rFonts w:ascii="Times New Roman" w:hAnsi="Times New Roman" w:cs="Times New Roman"/>
          <w:sz w:val="28"/>
          <w:szCs w:val="28"/>
          <w:lang w:val="ru-RU"/>
        </w:rPr>
        <w:t>и уходит своими корнями к</w:t>
      </w:r>
      <w:r w:rsidRPr="008C7727">
        <w:rPr>
          <w:rFonts w:ascii="Times New Roman" w:hAnsi="Times New Roman" w:cs="Times New Roman"/>
          <w:sz w:val="28"/>
          <w:szCs w:val="28"/>
        </w:rPr>
        <w:t> </w:t>
      </w:r>
      <w:hyperlink r:id="rId76" w:tooltip="Индийское национально-освободительное движение" w:history="1">
        <w:r w:rsidRPr="008C7727">
          <w:rPr>
            <w:rFonts w:ascii="Times New Roman" w:hAnsi="Times New Roman" w:cs="Times New Roman"/>
            <w:sz w:val="28"/>
            <w:szCs w:val="28"/>
            <w:lang w:val="ru-RU"/>
          </w:rPr>
          <w:t>индийскому национально-освободительному движению</w:t>
        </w:r>
      </w:hyperlink>
      <w:r w:rsidRPr="008C7727">
        <w:rPr>
          <w:rFonts w:ascii="Times New Roman" w:hAnsi="Times New Roman" w:cs="Times New Roman"/>
          <w:sz w:val="28"/>
          <w:szCs w:val="28"/>
        </w:rPr>
        <w:t> </w:t>
      </w:r>
      <w:r w:rsidRPr="008C7727">
        <w:rPr>
          <w:rFonts w:ascii="Times New Roman" w:hAnsi="Times New Roman" w:cs="Times New Roman"/>
          <w:sz w:val="28"/>
          <w:szCs w:val="28"/>
          <w:lang w:val="ru-RU"/>
        </w:rPr>
        <w:t>(«Хиндустан»</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 историческое название</w:t>
      </w:r>
      <w:r w:rsidRPr="008C7727">
        <w:rPr>
          <w:rFonts w:ascii="Times New Roman" w:hAnsi="Times New Roman" w:cs="Times New Roman"/>
          <w:sz w:val="28"/>
          <w:szCs w:val="28"/>
        </w:rPr>
        <w:t> </w:t>
      </w:r>
      <w:hyperlink r:id="rId77" w:tooltip="Северная Индия" w:history="1">
        <w:r w:rsidRPr="008C7727">
          <w:rPr>
            <w:rFonts w:ascii="Times New Roman" w:hAnsi="Times New Roman" w:cs="Times New Roman"/>
            <w:sz w:val="28"/>
            <w:szCs w:val="28"/>
            <w:lang w:val="ru-RU"/>
          </w:rPr>
          <w:t>Северной Индии</w:t>
        </w:r>
      </w:hyperlink>
      <w:r w:rsidRPr="008C7727">
        <w:rPr>
          <w:rFonts w:ascii="Times New Roman" w:hAnsi="Times New Roman" w:cs="Times New Roman"/>
          <w:sz w:val="28"/>
          <w:szCs w:val="28"/>
          <w:lang w:val="ru-RU"/>
        </w:rPr>
        <w:t>).</w:t>
      </w:r>
    </w:p>
    <w:p w14:paraId="53183A34" w14:textId="77777777" w:rsidR="007418BC" w:rsidRPr="008C7727" w:rsidRDefault="007418BC" w:rsidP="007418BC">
      <w:pPr>
        <w:spacing w:line="360" w:lineRule="auto"/>
        <w:ind w:firstLine="360"/>
        <w:jc w:val="both"/>
        <w:rPr>
          <w:rFonts w:ascii="Times New Roman" w:hAnsi="Times New Roman" w:cs="Times New Roman"/>
          <w:i/>
          <w:sz w:val="28"/>
          <w:szCs w:val="28"/>
          <w:lang w:val="ru-RU"/>
        </w:rPr>
      </w:pPr>
      <w:r w:rsidRPr="008C7727">
        <w:rPr>
          <w:rFonts w:ascii="Times New Roman" w:hAnsi="Times New Roman" w:cs="Times New Roman"/>
          <w:sz w:val="28"/>
          <w:szCs w:val="28"/>
        </w:rPr>
        <w:t>Hindustan</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Times</w:t>
      </w:r>
      <w:r w:rsidRPr="008C7727">
        <w:rPr>
          <w:rStyle w:val="apple-converted-space"/>
          <w:rFonts w:ascii="Times New Roman" w:hAnsi="Times New Roman" w:cs="Times New Roman"/>
          <w:color w:val="252525"/>
          <w:sz w:val="28"/>
          <w:szCs w:val="28"/>
          <w:shd w:val="clear" w:color="auto" w:fill="FFFFFF"/>
        </w:rPr>
        <w:t> </w:t>
      </w:r>
      <w:r w:rsidRPr="008C7727">
        <w:rPr>
          <w:rFonts w:ascii="Times New Roman" w:hAnsi="Times New Roman" w:cs="Times New Roman"/>
          <w:color w:val="252525"/>
          <w:sz w:val="28"/>
          <w:szCs w:val="28"/>
          <w:shd w:val="clear" w:color="auto" w:fill="FFFFFF"/>
          <w:lang w:val="ru-RU"/>
        </w:rPr>
        <w:t>является основной публикацией медиа-компании</w:t>
      </w:r>
      <w:r w:rsidRPr="008C7727">
        <w:rPr>
          <w:rStyle w:val="apple-converted-space"/>
          <w:rFonts w:ascii="Times New Roman" w:hAnsi="Times New Roman" w:cs="Times New Roman"/>
          <w:color w:val="252525"/>
          <w:sz w:val="28"/>
          <w:szCs w:val="28"/>
          <w:shd w:val="clear" w:color="auto" w:fill="FFFFFF"/>
        </w:rPr>
        <w:t> </w:t>
      </w:r>
      <w:hyperlink r:id="rId78" w:tooltip="HT Media Ltd (страница отсутствует)" w:history="1">
        <w:r w:rsidRPr="008C7727">
          <w:rPr>
            <w:rFonts w:ascii="Times New Roman" w:hAnsi="Times New Roman" w:cs="Times New Roman"/>
            <w:sz w:val="28"/>
            <w:szCs w:val="28"/>
          </w:rPr>
          <w:t>HT</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Media</w:t>
        </w:r>
        <w:r w:rsidRPr="008C7727">
          <w:rPr>
            <w:rFonts w:ascii="Times New Roman" w:hAnsi="Times New Roman" w:cs="Times New Roman"/>
            <w:sz w:val="28"/>
            <w:szCs w:val="28"/>
            <w:lang w:val="ru-RU"/>
          </w:rPr>
          <w:t xml:space="preserve"> </w:t>
        </w:r>
        <w:r w:rsidRPr="008C7727">
          <w:rPr>
            <w:rFonts w:ascii="Times New Roman" w:hAnsi="Times New Roman" w:cs="Times New Roman"/>
            <w:sz w:val="28"/>
            <w:szCs w:val="28"/>
          </w:rPr>
          <w:t>Ltd</w:t>
        </w:r>
      </w:hyperlink>
      <w:r w:rsidRPr="008C7727">
        <w:rPr>
          <w:rFonts w:ascii="Times New Roman" w:hAnsi="Times New Roman" w:cs="Times New Roman"/>
          <w:color w:val="252525"/>
          <w:sz w:val="28"/>
          <w:szCs w:val="28"/>
          <w:shd w:val="clear" w:color="auto" w:fill="FFFFFF"/>
          <w:lang w:val="ru-RU"/>
        </w:rPr>
        <w:t>, которая принадлежит одной из ветвей известной семьи</w:t>
      </w:r>
      <w:r w:rsidRPr="008C7727">
        <w:rPr>
          <w:rStyle w:val="apple-converted-space"/>
          <w:rFonts w:ascii="Times New Roman" w:hAnsi="Times New Roman" w:cs="Times New Roman"/>
          <w:color w:val="252525"/>
          <w:sz w:val="28"/>
          <w:szCs w:val="28"/>
          <w:shd w:val="clear" w:color="auto" w:fill="FFFFFF"/>
        </w:rPr>
        <w:t> </w:t>
      </w:r>
      <w:r w:rsidRPr="008C7727">
        <w:rPr>
          <w:rFonts w:ascii="Times New Roman" w:hAnsi="Times New Roman" w:cs="Times New Roman"/>
          <w:sz w:val="28"/>
          <w:szCs w:val="28"/>
          <w:shd w:val="clear" w:color="auto" w:fill="FFFFFF"/>
          <w:lang w:val="ru-RU"/>
        </w:rPr>
        <w:t>Бирла</w:t>
      </w:r>
      <w:r w:rsidRPr="008C7727">
        <w:rPr>
          <w:rFonts w:ascii="Times New Roman" w:hAnsi="Times New Roman" w:cs="Times New Roman"/>
          <w:color w:val="252525"/>
          <w:sz w:val="28"/>
          <w:szCs w:val="28"/>
          <w:shd w:val="clear" w:color="auto" w:fill="FFFFFF"/>
          <w:lang w:val="ru-RU"/>
        </w:rPr>
        <w:t>. В</w:t>
      </w:r>
      <w:r w:rsidRPr="008C7727">
        <w:rPr>
          <w:rStyle w:val="apple-converted-space"/>
          <w:rFonts w:ascii="Times New Roman" w:hAnsi="Times New Roman" w:cs="Times New Roman"/>
          <w:color w:val="252525"/>
          <w:sz w:val="28"/>
          <w:szCs w:val="28"/>
          <w:shd w:val="clear" w:color="auto" w:fill="FFFFFF"/>
        </w:rPr>
        <w:t> </w:t>
      </w:r>
      <w:r w:rsidRPr="008C7727">
        <w:rPr>
          <w:rFonts w:ascii="Times New Roman" w:hAnsi="Times New Roman" w:cs="Times New Roman"/>
          <w:sz w:val="28"/>
          <w:szCs w:val="28"/>
          <w:shd w:val="clear" w:color="auto" w:fill="FFFFFF"/>
          <w:lang w:val="ru-RU"/>
        </w:rPr>
        <w:t>2008 году</w:t>
      </w:r>
      <w:r w:rsidRPr="008C7727">
        <w:rPr>
          <w:rStyle w:val="apple-converted-space"/>
          <w:rFonts w:ascii="Times New Roman" w:hAnsi="Times New Roman" w:cs="Times New Roman"/>
          <w:color w:val="252525"/>
          <w:sz w:val="28"/>
          <w:szCs w:val="28"/>
          <w:shd w:val="clear" w:color="auto" w:fill="FFFFFF"/>
        </w:rPr>
        <w:t> </w:t>
      </w:r>
      <w:r w:rsidRPr="008C7727">
        <w:rPr>
          <w:rFonts w:ascii="Times New Roman" w:hAnsi="Times New Roman" w:cs="Times New Roman"/>
          <w:color w:val="252525"/>
          <w:sz w:val="28"/>
          <w:szCs w:val="28"/>
          <w:shd w:val="clear" w:color="auto" w:fill="FFFFFF"/>
          <w:lang w:val="ru-RU"/>
        </w:rPr>
        <w:t>разовый тираж газеты составлял 1,14</w:t>
      </w:r>
      <w:r w:rsidRPr="008C7727">
        <w:rPr>
          <w:rFonts w:ascii="Times New Roman" w:hAnsi="Times New Roman" w:cs="Times New Roman"/>
          <w:color w:val="252525"/>
          <w:sz w:val="28"/>
          <w:szCs w:val="28"/>
          <w:shd w:val="clear" w:color="auto" w:fill="FFFFFF"/>
        </w:rPr>
        <w:t> </w:t>
      </w:r>
      <w:r w:rsidRPr="008C7727">
        <w:rPr>
          <w:rFonts w:ascii="Times New Roman" w:hAnsi="Times New Roman" w:cs="Times New Roman"/>
          <w:color w:val="252525"/>
          <w:sz w:val="28"/>
          <w:szCs w:val="28"/>
          <w:shd w:val="clear" w:color="auto" w:fill="FFFFFF"/>
          <w:lang w:val="ru-RU"/>
        </w:rPr>
        <w:t>млн экз.</w:t>
      </w:r>
      <w:r w:rsidRPr="008C7727">
        <w:rPr>
          <w:rFonts w:ascii="Times New Roman" w:hAnsi="Times New Roman" w:cs="Times New Roman"/>
          <w:color w:val="252525"/>
          <w:sz w:val="28"/>
          <w:szCs w:val="28"/>
          <w:shd w:val="clear" w:color="auto" w:fill="FFFFFF"/>
        </w:rPr>
        <w:t> </w:t>
      </w:r>
      <w:r w:rsidRPr="008C7727">
        <w:rPr>
          <w:rFonts w:ascii="Times New Roman" w:hAnsi="Times New Roman" w:cs="Times New Roman"/>
          <w:color w:val="252525"/>
          <w:sz w:val="28"/>
          <w:szCs w:val="28"/>
          <w:shd w:val="clear" w:color="auto" w:fill="FFFFFF"/>
          <w:lang w:val="ru-RU"/>
        </w:rPr>
        <w:t>— третье место среди англоязычных газет Индии после</w:t>
      </w:r>
      <w:r w:rsidRPr="008C7727">
        <w:rPr>
          <w:rStyle w:val="apple-converted-space"/>
          <w:rFonts w:ascii="Times New Roman" w:hAnsi="Times New Roman" w:cs="Times New Roman"/>
          <w:color w:val="252525"/>
          <w:sz w:val="28"/>
          <w:szCs w:val="28"/>
          <w:shd w:val="clear" w:color="auto" w:fill="FFFFFF"/>
        </w:rPr>
        <w:t> </w:t>
      </w:r>
      <w:r w:rsidRPr="008C7727">
        <w:rPr>
          <w:rFonts w:ascii="Times New Roman" w:hAnsi="Times New Roman" w:cs="Times New Roman"/>
          <w:iCs/>
          <w:color w:val="252525"/>
          <w:sz w:val="28"/>
          <w:szCs w:val="28"/>
          <w:shd w:val="clear" w:color="auto" w:fill="FFFFFF"/>
        </w:rPr>
        <w:t>The</w:t>
      </w:r>
      <w:r w:rsidRPr="008C7727">
        <w:rPr>
          <w:rFonts w:ascii="Times New Roman" w:hAnsi="Times New Roman" w:cs="Times New Roman"/>
          <w:iCs/>
          <w:color w:val="252525"/>
          <w:sz w:val="28"/>
          <w:szCs w:val="28"/>
          <w:shd w:val="clear" w:color="auto" w:fill="FFFFFF"/>
          <w:lang w:val="ru-RU"/>
        </w:rPr>
        <w:t xml:space="preserve"> </w:t>
      </w:r>
      <w:r w:rsidRPr="008C7727">
        <w:rPr>
          <w:rFonts w:ascii="Times New Roman" w:hAnsi="Times New Roman" w:cs="Times New Roman"/>
          <w:iCs/>
          <w:color w:val="252525"/>
          <w:sz w:val="28"/>
          <w:szCs w:val="28"/>
          <w:shd w:val="clear" w:color="auto" w:fill="FFFFFF"/>
        </w:rPr>
        <w:t>Times</w:t>
      </w:r>
      <w:r w:rsidRPr="008C7727">
        <w:rPr>
          <w:rFonts w:ascii="Times New Roman" w:hAnsi="Times New Roman" w:cs="Times New Roman"/>
          <w:iCs/>
          <w:color w:val="252525"/>
          <w:sz w:val="28"/>
          <w:szCs w:val="28"/>
          <w:shd w:val="clear" w:color="auto" w:fill="FFFFFF"/>
          <w:lang w:val="ru-RU"/>
        </w:rPr>
        <w:t xml:space="preserve"> </w:t>
      </w:r>
      <w:r w:rsidRPr="008C7727">
        <w:rPr>
          <w:rFonts w:ascii="Times New Roman" w:hAnsi="Times New Roman" w:cs="Times New Roman"/>
          <w:iCs/>
          <w:color w:val="252525"/>
          <w:sz w:val="28"/>
          <w:szCs w:val="28"/>
          <w:shd w:val="clear" w:color="auto" w:fill="FFFFFF"/>
        </w:rPr>
        <w:t>of</w:t>
      </w:r>
      <w:r w:rsidRPr="008C7727">
        <w:rPr>
          <w:rFonts w:ascii="Times New Roman" w:hAnsi="Times New Roman" w:cs="Times New Roman"/>
          <w:iCs/>
          <w:color w:val="252525"/>
          <w:sz w:val="28"/>
          <w:szCs w:val="28"/>
          <w:shd w:val="clear" w:color="auto" w:fill="FFFFFF"/>
          <w:lang w:val="ru-RU"/>
        </w:rPr>
        <w:t xml:space="preserve"> </w:t>
      </w:r>
      <w:r w:rsidRPr="008C7727">
        <w:rPr>
          <w:rFonts w:ascii="Times New Roman" w:hAnsi="Times New Roman" w:cs="Times New Roman"/>
          <w:iCs/>
          <w:color w:val="252525"/>
          <w:sz w:val="28"/>
          <w:szCs w:val="28"/>
          <w:shd w:val="clear" w:color="auto" w:fill="FFFFFF"/>
        </w:rPr>
        <w:t>India</w:t>
      </w:r>
      <w:r w:rsidRPr="008C7727">
        <w:rPr>
          <w:rStyle w:val="apple-converted-space"/>
          <w:rFonts w:ascii="Times New Roman" w:hAnsi="Times New Roman" w:cs="Times New Roman"/>
          <w:color w:val="252525"/>
          <w:sz w:val="28"/>
          <w:szCs w:val="28"/>
          <w:shd w:val="clear" w:color="auto" w:fill="FFFFFF"/>
        </w:rPr>
        <w:t> </w:t>
      </w:r>
      <w:r w:rsidRPr="008C7727">
        <w:rPr>
          <w:rFonts w:ascii="Times New Roman" w:hAnsi="Times New Roman" w:cs="Times New Roman"/>
          <w:color w:val="252525"/>
          <w:sz w:val="28"/>
          <w:szCs w:val="28"/>
          <w:shd w:val="clear" w:color="auto" w:fill="FFFFFF"/>
          <w:lang w:val="ru-RU"/>
        </w:rPr>
        <w:t>и</w:t>
      </w:r>
      <w:r w:rsidRPr="008C7727">
        <w:rPr>
          <w:rStyle w:val="apple-converted-space"/>
          <w:rFonts w:ascii="Times New Roman" w:hAnsi="Times New Roman" w:cs="Times New Roman"/>
          <w:color w:val="252525"/>
          <w:sz w:val="28"/>
          <w:szCs w:val="28"/>
          <w:shd w:val="clear" w:color="auto" w:fill="FFFFFF"/>
        </w:rPr>
        <w:t> </w:t>
      </w:r>
      <w:r w:rsidRPr="008C7727">
        <w:rPr>
          <w:rFonts w:ascii="Times New Roman" w:hAnsi="Times New Roman" w:cs="Times New Roman"/>
          <w:iCs/>
          <w:color w:val="252525"/>
          <w:sz w:val="28"/>
          <w:szCs w:val="28"/>
          <w:shd w:val="clear" w:color="auto" w:fill="FFFFFF"/>
        </w:rPr>
        <w:t>The</w:t>
      </w:r>
      <w:r w:rsidRPr="008C7727">
        <w:rPr>
          <w:rFonts w:ascii="Times New Roman" w:hAnsi="Times New Roman" w:cs="Times New Roman"/>
          <w:iCs/>
          <w:color w:val="252525"/>
          <w:sz w:val="28"/>
          <w:szCs w:val="28"/>
          <w:shd w:val="clear" w:color="auto" w:fill="FFFFFF"/>
          <w:lang w:val="ru-RU"/>
        </w:rPr>
        <w:t xml:space="preserve"> </w:t>
      </w:r>
      <w:r w:rsidRPr="008C7727">
        <w:rPr>
          <w:rFonts w:ascii="Times New Roman" w:hAnsi="Times New Roman" w:cs="Times New Roman"/>
          <w:iCs/>
          <w:color w:val="252525"/>
          <w:sz w:val="28"/>
          <w:szCs w:val="28"/>
          <w:shd w:val="clear" w:color="auto" w:fill="FFFFFF"/>
        </w:rPr>
        <w:t>Hindu</w:t>
      </w:r>
      <w:r w:rsidRPr="008C7727">
        <w:rPr>
          <w:rFonts w:ascii="Times New Roman" w:hAnsi="Times New Roman" w:cs="Times New Roman"/>
          <w:color w:val="252525"/>
          <w:sz w:val="28"/>
          <w:szCs w:val="28"/>
          <w:shd w:val="clear" w:color="auto" w:fill="FFFFFF"/>
          <w:lang w:val="ru-RU"/>
        </w:rPr>
        <w:t>. Согласно данным обзора индийских читателей, в 2008 году читательская аудитория</w:t>
      </w:r>
      <w:r w:rsidRPr="008C7727">
        <w:rPr>
          <w:rStyle w:val="apple-converted-space"/>
          <w:rFonts w:ascii="Times New Roman" w:hAnsi="Times New Roman" w:cs="Times New Roman"/>
          <w:color w:val="252525"/>
          <w:sz w:val="28"/>
          <w:szCs w:val="28"/>
          <w:shd w:val="clear" w:color="auto" w:fill="FFFFFF"/>
        </w:rPr>
        <w:t> </w:t>
      </w:r>
      <w:r w:rsidRPr="008C7727">
        <w:rPr>
          <w:rFonts w:ascii="Times New Roman" w:hAnsi="Times New Roman" w:cs="Times New Roman"/>
          <w:iCs/>
          <w:color w:val="252525"/>
          <w:sz w:val="28"/>
          <w:szCs w:val="28"/>
          <w:shd w:val="clear" w:color="auto" w:fill="FFFFFF"/>
        </w:rPr>
        <w:t>Hindustan</w:t>
      </w:r>
      <w:r w:rsidRPr="008C7727">
        <w:rPr>
          <w:rFonts w:ascii="Times New Roman" w:hAnsi="Times New Roman" w:cs="Times New Roman"/>
          <w:iCs/>
          <w:color w:val="252525"/>
          <w:sz w:val="28"/>
          <w:szCs w:val="28"/>
          <w:shd w:val="clear" w:color="auto" w:fill="FFFFFF"/>
          <w:lang w:val="ru-RU"/>
        </w:rPr>
        <w:t xml:space="preserve"> </w:t>
      </w:r>
      <w:r w:rsidRPr="008C7727">
        <w:rPr>
          <w:rFonts w:ascii="Times New Roman" w:hAnsi="Times New Roman" w:cs="Times New Roman"/>
          <w:iCs/>
          <w:color w:val="252525"/>
          <w:sz w:val="28"/>
          <w:szCs w:val="28"/>
          <w:shd w:val="clear" w:color="auto" w:fill="FFFFFF"/>
        </w:rPr>
        <w:t>Times</w:t>
      </w:r>
      <w:r w:rsidRPr="008C7727">
        <w:rPr>
          <w:rFonts w:ascii="Times New Roman" w:hAnsi="Times New Roman" w:cs="Times New Roman"/>
          <w:i/>
          <w:iCs/>
          <w:color w:val="252525"/>
          <w:sz w:val="28"/>
          <w:szCs w:val="28"/>
          <w:shd w:val="clear" w:color="auto" w:fill="FFFFFF"/>
          <w:lang w:val="ru-RU"/>
        </w:rPr>
        <w:t xml:space="preserve"> </w:t>
      </w:r>
      <w:r w:rsidRPr="008C7727">
        <w:rPr>
          <w:rFonts w:ascii="Times New Roman" w:hAnsi="Times New Roman" w:cs="Times New Roman"/>
          <w:color w:val="252525"/>
          <w:sz w:val="28"/>
          <w:szCs w:val="28"/>
          <w:shd w:val="clear" w:color="auto" w:fill="FFFFFF"/>
          <w:lang w:val="ru-RU"/>
        </w:rPr>
        <w:t>составляла 6,6</w:t>
      </w:r>
      <w:r w:rsidRPr="008C7727">
        <w:rPr>
          <w:rFonts w:ascii="Times New Roman" w:hAnsi="Times New Roman" w:cs="Times New Roman"/>
          <w:color w:val="252525"/>
          <w:sz w:val="28"/>
          <w:szCs w:val="28"/>
          <w:shd w:val="clear" w:color="auto" w:fill="FFFFFF"/>
        </w:rPr>
        <w:t> </w:t>
      </w:r>
      <w:r w:rsidRPr="008C7727">
        <w:rPr>
          <w:rFonts w:ascii="Times New Roman" w:hAnsi="Times New Roman" w:cs="Times New Roman"/>
          <w:color w:val="252525"/>
          <w:sz w:val="28"/>
          <w:szCs w:val="28"/>
          <w:shd w:val="clear" w:color="auto" w:fill="FFFFFF"/>
          <w:lang w:val="ru-RU"/>
        </w:rPr>
        <w:t>млн чел. и по этому показателю газета занимала второе место в Индии после</w:t>
      </w:r>
      <w:r w:rsidRPr="008C7727">
        <w:rPr>
          <w:rStyle w:val="apple-converted-space"/>
          <w:rFonts w:ascii="Times New Roman" w:hAnsi="Times New Roman" w:cs="Times New Roman"/>
          <w:color w:val="252525"/>
          <w:sz w:val="28"/>
          <w:szCs w:val="28"/>
          <w:shd w:val="clear" w:color="auto" w:fill="FFFFFF"/>
        </w:rPr>
        <w:t> </w:t>
      </w:r>
      <w:r w:rsidRPr="008C7727">
        <w:rPr>
          <w:rFonts w:ascii="Times New Roman" w:hAnsi="Times New Roman" w:cs="Times New Roman"/>
          <w:iCs/>
          <w:color w:val="252525"/>
          <w:sz w:val="28"/>
          <w:szCs w:val="28"/>
          <w:shd w:val="clear" w:color="auto" w:fill="FFFFFF"/>
        </w:rPr>
        <w:t>The</w:t>
      </w:r>
      <w:r w:rsidRPr="008C7727">
        <w:rPr>
          <w:rFonts w:ascii="Times New Roman" w:hAnsi="Times New Roman" w:cs="Times New Roman"/>
          <w:iCs/>
          <w:color w:val="252525"/>
          <w:sz w:val="28"/>
          <w:szCs w:val="28"/>
          <w:shd w:val="clear" w:color="auto" w:fill="FFFFFF"/>
          <w:lang w:val="ru-RU"/>
        </w:rPr>
        <w:t xml:space="preserve"> </w:t>
      </w:r>
      <w:r w:rsidRPr="008C7727">
        <w:rPr>
          <w:rFonts w:ascii="Times New Roman" w:hAnsi="Times New Roman" w:cs="Times New Roman"/>
          <w:iCs/>
          <w:color w:val="252525"/>
          <w:sz w:val="28"/>
          <w:szCs w:val="28"/>
          <w:shd w:val="clear" w:color="auto" w:fill="FFFFFF"/>
        </w:rPr>
        <w:t>Times</w:t>
      </w:r>
      <w:r w:rsidRPr="008C7727">
        <w:rPr>
          <w:rFonts w:ascii="Times New Roman" w:hAnsi="Times New Roman" w:cs="Times New Roman"/>
          <w:iCs/>
          <w:color w:val="252525"/>
          <w:sz w:val="28"/>
          <w:szCs w:val="28"/>
          <w:shd w:val="clear" w:color="auto" w:fill="FFFFFF"/>
          <w:lang w:val="ru-RU"/>
        </w:rPr>
        <w:t xml:space="preserve"> </w:t>
      </w:r>
      <w:r w:rsidRPr="008C7727">
        <w:rPr>
          <w:rFonts w:ascii="Times New Roman" w:hAnsi="Times New Roman" w:cs="Times New Roman"/>
          <w:iCs/>
          <w:color w:val="252525"/>
          <w:sz w:val="28"/>
          <w:szCs w:val="28"/>
          <w:shd w:val="clear" w:color="auto" w:fill="FFFFFF"/>
        </w:rPr>
        <w:t>of</w:t>
      </w:r>
      <w:r w:rsidRPr="008C7727">
        <w:rPr>
          <w:rFonts w:ascii="Times New Roman" w:hAnsi="Times New Roman" w:cs="Times New Roman"/>
          <w:iCs/>
          <w:color w:val="252525"/>
          <w:sz w:val="28"/>
          <w:szCs w:val="28"/>
          <w:shd w:val="clear" w:color="auto" w:fill="FFFFFF"/>
          <w:lang w:val="ru-RU"/>
        </w:rPr>
        <w:t xml:space="preserve"> </w:t>
      </w:r>
      <w:r w:rsidRPr="008C7727">
        <w:rPr>
          <w:rFonts w:ascii="Times New Roman" w:hAnsi="Times New Roman" w:cs="Times New Roman"/>
          <w:iCs/>
          <w:color w:val="252525"/>
          <w:sz w:val="28"/>
          <w:szCs w:val="28"/>
          <w:shd w:val="clear" w:color="auto" w:fill="FFFFFF"/>
        </w:rPr>
        <w:t>India</w:t>
      </w:r>
      <w:r w:rsidRPr="008C7727">
        <w:rPr>
          <w:rFonts w:ascii="Times New Roman" w:hAnsi="Times New Roman" w:cs="Times New Roman"/>
          <w:color w:val="252525"/>
          <w:sz w:val="28"/>
          <w:szCs w:val="28"/>
          <w:shd w:val="clear" w:color="auto" w:fill="FFFFFF"/>
          <w:lang w:val="ru-RU"/>
        </w:rPr>
        <w:t xml:space="preserve">. </w:t>
      </w:r>
      <w:r w:rsidRPr="008C7727">
        <w:rPr>
          <w:rFonts w:ascii="Times New Roman" w:hAnsi="Times New Roman" w:cs="Times New Roman"/>
          <w:sz w:val="28"/>
          <w:szCs w:val="28"/>
          <w:lang w:val="ru-RU"/>
        </w:rPr>
        <w:t xml:space="preserve">Газета публикуется и продаётся в Северной Индии и печатается в восьми индийских городах: Нью-Дели, Мумбаи, Калькутте, Лакхнау, Патне, Ранчи, Бхопале и Чандигархе. До 2006 года газета также печаталась в Джайпуре С 2004 года публикуется молодежное приложение к газете – </w:t>
      </w:r>
      <w:r w:rsidRPr="008C7727">
        <w:rPr>
          <w:rFonts w:ascii="Times New Roman" w:hAnsi="Times New Roman" w:cs="Times New Roman"/>
          <w:i/>
          <w:sz w:val="28"/>
          <w:szCs w:val="28"/>
        </w:rPr>
        <w:t>Hindustan</w:t>
      </w:r>
      <w:r w:rsidRPr="008C7727">
        <w:rPr>
          <w:rFonts w:ascii="Times New Roman" w:hAnsi="Times New Roman" w:cs="Times New Roman"/>
          <w:i/>
          <w:sz w:val="28"/>
          <w:szCs w:val="28"/>
          <w:lang w:val="ru-RU"/>
        </w:rPr>
        <w:t xml:space="preserve"> </w:t>
      </w:r>
      <w:r w:rsidRPr="008C7727">
        <w:rPr>
          <w:rFonts w:ascii="Times New Roman" w:hAnsi="Times New Roman" w:cs="Times New Roman"/>
          <w:i/>
          <w:sz w:val="28"/>
          <w:szCs w:val="28"/>
        </w:rPr>
        <w:t>Times</w:t>
      </w:r>
      <w:r w:rsidRPr="008C7727">
        <w:rPr>
          <w:rFonts w:ascii="Times New Roman" w:hAnsi="Times New Roman" w:cs="Times New Roman"/>
          <w:i/>
          <w:sz w:val="28"/>
          <w:szCs w:val="28"/>
          <w:lang w:val="ru-RU"/>
        </w:rPr>
        <w:t xml:space="preserve"> </w:t>
      </w:r>
      <w:r w:rsidRPr="008C7727">
        <w:rPr>
          <w:rFonts w:ascii="Times New Roman" w:hAnsi="Times New Roman" w:cs="Times New Roman"/>
          <w:i/>
          <w:sz w:val="28"/>
          <w:szCs w:val="28"/>
        </w:rPr>
        <w:t>Next</w:t>
      </w:r>
      <w:r w:rsidRPr="008C7727">
        <w:rPr>
          <w:rFonts w:ascii="Times New Roman" w:hAnsi="Times New Roman" w:cs="Times New Roman"/>
          <w:i/>
          <w:sz w:val="28"/>
          <w:szCs w:val="28"/>
          <w:lang w:val="ru-RU"/>
        </w:rPr>
        <w:t>.</w:t>
      </w:r>
    </w:p>
    <w:p w14:paraId="637DB4C8" w14:textId="77777777" w:rsidR="007418BC" w:rsidRPr="007418BC" w:rsidRDefault="007418BC" w:rsidP="0034166B">
      <w:pPr>
        <w:pStyle w:val="ListParagraph"/>
        <w:numPr>
          <w:ilvl w:val="0"/>
          <w:numId w:val="27"/>
        </w:numPr>
        <w:spacing w:line="360" w:lineRule="auto"/>
        <w:jc w:val="both"/>
        <w:rPr>
          <w:rFonts w:ascii="Times New Roman" w:hAnsi="Times New Roman" w:cs="Times New Roman"/>
          <w:b/>
          <w:sz w:val="28"/>
          <w:szCs w:val="28"/>
          <w:lang w:val="en-US"/>
        </w:rPr>
      </w:pPr>
      <w:r w:rsidRPr="007418BC">
        <w:rPr>
          <w:rFonts w:ascii="Times New Roman" w:hAnsi="Times New Roman" w:cs="Times New Roman"/>
          <w:b/>
          <w:sz w:val="28"/>
          <w:szCs w:val="28"/>
          <w:lang w:val="en-US"/>
        </w:rPr>
        <w:t>The Hindu</w:t>
      </w:r>
    </w:p>
    <w:p w14:paraId="688D38F7" w14:textId="77777777" w:rsidR="007418BC" w:rsidRPr="008C7727" w:rsidRDefault="007418BC" w:rsidP="007418BC">
      <w:pPr>
        <w:spacing w:line="360" w:lineRule="auto"/>
        <w:ind w:firstLine="360"/>
        <w:jc w:val="both"/>
        <w:rPr>
          <w:rFonts w:ascii="Times New Roman" w:hAnsi="Times New Roman" w:cs="Times New Roman"/>
          <w:sz w:val="28"/>
          <w:szCs w:val="28"/>
          <w:lang w:val="ru-RU"/>
        </w:rPr>
      </w:pPr>
      <w:r w:rsidRPr="008C7727">
        <w:rPr>
          <w:rFonts w:ascii="Times New Roman" w:hAnsi="Times New Roman" w:cs="Times New Roman"/>
          <w:b/>
          <w:bCs/>
          <w:sz w:val="28"/>
          <w:szCs w:val="28"/>
          <w:lang w:val="ru-RU"/>
        </w:rPr>
        <w:t>«Хинду»</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 ежедневная</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индийская</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газета</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на</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английском языке, одна из самых читаемых и авторитетных газет Индии.</w:t>
      </w:r>
    </w:p>
    <w:p w14:paraId="0CCF538B" w14:textId="77777777" w:rsidR="007418BC" w:rsidRPr="008C7727" w:rsidRDefault="007418BC" w:rsidP="007418BC">
      <w:pPr>
        <w:spacing w:line="360" w:lineRule="auto"/>
        <w:ind w:firstLine="360"/>
        <w:jc w:val="both"/>
        <w:rPr>
          <w:rFonts w:ascii="Times New Roman" w:hAnsi="Times New Roman" w:cs="Times New Roman"/>
          <w:sz w:val="28"/>
          <w:szCs w:val="28"/>
          <w:lang w:val="ru-RU"/>
        </w:rPr>
      </w:pPr>
      <w:r w:rsidRPr="008C7727">
        <w:rPr>
          <w:rFonts w:ascii="Times New Roman" w:hAnsi="Times New Roman" w:cs="Times New Roman"/>
          <w:sz w:val="28"/>
          <w:szCs w:val="28"/>
          <w:lang w:val="ru-RU"/>
        </w:rPr>
        <w:t>Основана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1878 году. В первые годы своего существования была еженедельной. С</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1889 года</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выходит ежедневно. В 2009 году разовый тираж «Хинду» составлял 1,47</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млн экземпляров</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 второе место среди англоязычных газет Индии после «Таймс оф Индиа». Согласно исследованию, проведённому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2008 году, «Хинду» регулярно читают 5,2</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млн человек, что делает её самой читаемой англоязычной газетой в Индии после «Таймс оф Индиа» и</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iCs/>
          <w:sz w:val="28"/>
          <w:szCs w:val="28"/>
        </w:rPr>
        <w:t>Hindustan</w:t>
      </w:r>
      <w:r w:rsidRPr="008C7727">
        <w:rPr>
          <w:rFonts w:ascii="Times New Roman" w:hAnsi="Times New Roman" w:cs="Times New Roman"/>
          <w:iCs/>
          <w:sz w:val="28"/>
          <w:szCs w:val="28"/>
          <w:lang w:val="ru-RU"/>
        </w:rPr>
        <w:t xml:space="preserve"> </w:t>
      </w:r>
      <w:r w:rsidRPr="008C7727">
        <w:rPr>
          <w:rFonts w:ascii="Times New Roman" w:hAnsi="Times New Roman" w:cs="Times New Roman"/>
          <w:iCs/>
          <w:sz w:val="28"/>
          <w:szCs w:val="28"/>
        </w:rPr>
        <w:t>Times</w:t>
      </w:r>
      <w:r w:rsidRPr="008C7727">
        <w:rPr>
          <w:rFonts w:ascii="Times New Roman" w:hAnsi="Times New Roman" w:cs="Times New Roman"/>
          <w:sz w:val="28"/>
          <w:szCs w:val="28"/>
          <w:lang w:val="ru-RU"/>
        </w:rPr>
        <w:t xml:space="preserve">. </w:t>
      </w:r>
    </w:p>
    <w:p w14:paraId="08C4BFFC" w14:textId="77777777" w:rsidR="007418BC" w:rsidRPr="008C7727" w:rsidRDefault="007418BC" w:rsidP="007418BC">
      <w:pPr>
        <w:spacing w:line="360" w:lineRule="auto"/>
        <w:ind w:firstLine="708"/>
        <w:jc w:val="both"/>
        <w:rPr>
          <w:rFonts w:ascii="Times New Roman" w:hAnsi="Times New Roman" w:cs="Times New Roman"/>
          <w:sz w:val="28"/>
          <w:szCs w:val="28"/>
          <w:lang w:val="ru-RU"/>
        </w:rPr>
      </w:pPr>
      <w:r w:rsidRPr="008C7727">
        <w:rPr>
          <w:rFonts w:ascii="Times New Roman" w:hAnsi="Times New Roman" w:cs="Times New Roman"/>
          <w:sz w:val="28"/>
          <w:szCs w:val="28"/>
          <w:lang w:val="ru-RU"/>
        </w:rPr>
        <w:t>Главный офис газеты расположен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Ченнаи, и большинство её читателей проживают в</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Южной Индии, в основном в штате</w:t>
      </w:r>
      <w:r w:rsidRPr="008C7727">
        <w:rPr>
          <w:rStyle w:val="apple-converted-space"/>
          <w:rFonts w:ascii="Times New Roman" w:hAnsi="Times New Roman" w:cs="Times New Roman"/>
          <w:color w:val="252525"/>
          <w:sz w:val="28"/>
          <w:szCs w:val="28"/>
        </w:rPr>
        <w:t> </w:t>
      </w:r>
      <w:r w:rsidRPr="008C7727">
        <w:rPr>
          <w:rFonts w:ascii="Times New Roman" w:hAnsi="Times New Roman" w:cs="Times New Roman"/>
          <w:sz w:val="28"/>
          <w:szCs w:val="28"/>
          <w:lang w:val="ru-RU"/>
        </w:rPr>
        <w:t xml:space="preserve">Тамилнад. </w:t>
      </w:r>
      <w:r w:rsidRPr="008C7727">
        <w:rPr>
          <w:rFonts w:ascii="Times New Roman" w:hAnsi="Times New Roman" w:cs="Times New Roman"/>
          <w:sz w:val="28"/>
          <w:szCs w:val="28"/>
          <w:lang w:val="ru-RU"/>
        </w:rPr>
        <w:lastRenderedPageBreak/>
        <w:t>В</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1995 году</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начало выходить онлайн-издание газеты</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 «Хинду» стала первой индийской газетой, открывшей свой</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веб-сайт</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и начавшей публиковаться в сети. «Хинду» публикуется в 13 городах Индии Бангалоре,</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Ченнаи,</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Коимбатуре,</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Дели,</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Хайдарабаде,</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Кочи,</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Калькутте,</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Мадурае,</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Мангалоре,</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Тируванантапурам,</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Тиручирапалли,</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Виджаяваде</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и</w:t>
      </w:r>
      <w:r w:rsidRPr="008C7727">
        <w:rPr>
          <w:rFonts w:ascii="Times New Roman" w:hAnsi="Times New Roman" w:cs="Times New Roman"/>
          <w:sz w:val="28"/>
          <w:szCs w:val="28"/>
        </w:rPr>
        <w:t> </w:t>
      </w:r>
      <w:r w:rsidRPr="008C7727">
        <w:rPr>
          <w:rFonts w:ascii="Times New Roman" w:hAnsi="Times New Roman" w:cs="Times New Roman"/>
          <w:sz w:val="28"/>
          <w:szCs w:val="28"/>
          <w:lang w:val="ru-RU"/>
        </w:rPr>
        <w:t>Вишакхапатнам.</w:t>
      </w:r>
    </w:p>
    <w:p w14:paraId="7F05DAC5" w14:textId="77777777" w:rsidR="007418BC" w:rsidRPr="008C7727" w:rsidRDefault="007418BC" w:rsidP="007418BC">
      <w:pPr>
        <w:spacing w:line="360" w:lineRule="auto"/>
        <w:ind w:firstLine="510"/>
        <w:jc w:val="both"/>
        <w:rPr>
          <w:rFonts w:ascii="Times New Roman" w:hAnsi="Times New Roman" w:cs="Times New Roman"/>
          <w:sz w:val="28"/>
          <w:szCs w:val="28"/>
          <w:lang w:val="ru-RU"/>
        </w:rPr>
      </w:pPr>
    </w:p>
    <w:p w14:paraId="1EA6A890" w14:textId="77777777" w:rsidR="00E02F02" w:rsidRPr="007418BC" w:rsidRDefault="00E02F02" w:rsidP="00F001A0">
      <w:pPr>
        <w:tabs>
          <w:tab w:val="left" w:pos="4172"/>
        </w:tabs>
        <w:spacing w:line="360" w:lineRule="auto"/>
        <w:jc w:val="right"/>
        <w:rPr>
          <w:rFonts w:ascii="Times New Roman" w:hAnsi="Times New Roman" w:cs="Times New Roman"/>
          <w:b/>
          <w:color w:val="000000"/>
          <w:sz w:val="26"/>
          <w:szCs w:val="26"/>
          <w:lang w:val="ru-RU"/>
        </w:rPr>
      </w:pPr>
    </w:p>
    <w:p w14:paraId="7A9D4C7D" w14:textId="77777777" w:rsidR="00E02F02" w:rsidRPr="007418BC" w:rsidRDefault="00E02F02" w:rsidP="00E02F02">
      <w:pPr>
        <w:pStyle w:val="Paragraphedeliste1"/>
        <w:spacing w:line="360" w:lineRule="auto"/>
        <w:ind w:left="0"/>
        <w:jc w:val="center"/>
        <w:outlineLvl w:val="0"/>
        <w:rPr>
          <w:b/>
          <w:sz w:val="27"/>
          <w:szCs w:val="27"/>
          <w:lang w:val="ru-RU"/>
        </w:rPr>
      </w:pPr>
    </w:p>
    <w:p w14:paraId="7F8C4FBE" w14:textId="77777777" w:rsidR="00F25674" w:rsidRPr="007418BC" w:rsidRDefault="00F25674" w:rsidP="009E2DFB">
      <w:pPr>
        <w:spacing w:after="200" w:line="360" w:lineRule="auto"/>
        <w:ind w:firstLine="720"/>
        <w:rPr>
          <w:rFonts w:ascii="Times New Roman" w:eastAsia="Times New Roman" w:hAnsi="Times New Roman" w:cs="Times New Roman"/>
          <w:sz w:val="28"/>
          <w:lang w:val="ru-RU"/>
        </w:rPr>
      </w:pPr>
    </w:p>
    <w:p w14:paraId="44DC2170" w14:textId="77777777" w:rsidR="00F25674" w:rsidRPr="007418BC" w:rsidRDefault="00F25674" w:rsidP="00F25674">
      <w:pPr>
        <w:spacing w:after="200" w:line="360" w:lineRule="auto"/>
        <w:jc w:val="both"/>
        <w:rPr>
          <w:rFonts w:ascii="Times New Roman" w:eastAsia="Times New Roman" w:hAnsi="Times New Roman" w:cs="Times New Roman"/>
          <w:sz w:val="28"/>
          <w:lang w:val="ru-RU"/>
        </w:rPr>
      </w:pPr>
    </w:p>
    <w:p w14:paraId="4BFB9171" w14:textId="77777777" w:rsidR="00F25674" w:rsidRPr="007418BC" w:rsidRDefault="00F25674" w:rsidP="00F25674">
      <w:pPr>
        <w:spacing w:line="360" w:lineRule="auto"/>
        <w:jc w:val="both"/>
        <w:rPr>
          <w:rFonts w:ascii="Times New Roman" w:hAnsi="Times New Roman" w:cs="Times New Roman"/>
          <w:sz w:val="28"/>
          <w:lang w:val="ru-RU"/>
        </w:rPr>
      </w:pPr>
    </w:p>
    <w:p w14:paraId="0D076808" w14:textId="77777777" w:rsidR="00F25674" w:rsidRPr="007418BC" w:rsidRDefault="00F25674" w:rsidP="00F25674">
      <w:pPr>
        <w:spacing w:line="360" w:lineRule="auto"/>
        <w:ind w:firstLine="720"/>
        <w:jc w:val="both"/>
        <w:rPr>
          <w:rFonts w:ascii="Times New Roman" w:hAnsi="Times New Roman" w:cs="Times New Roman"/>
          <w:sz w:val="28"/>
          <w:lang w:val="ru-RU"/>
        </w:rPr>
      </w:pPr>
    </w:p>
    <w:p w14:paraId="702EB56C" w14:textId="77777777" w:rsidR="00F25674" w:rsidRPr="007418BC" w:rsidRDefault="00F25674" w:rsidP="00F25674">
      <w:pPr>
        <w:spacing w:line="360" w:lineRule="auto"/>
        <w:ind w:firstLine="720"/>
        <w:jc w:val="both"/>
        <w:rPr>
          <w:rFonts w:ascii="Times New Roman" w:hAnsi="Times New Roman" w:cs="Times New Roman"/>
          <w:i/>
          <w:sz w:val="28"/>
          <w:lang w:val="ru-RU"/>
        </w:rPr>
      </w:pPr>
    </w:p>
    <w:p w14:paraId="4AF2EB1E" w14:textId="77777777" w:rsidR="00F25674" w:rsidRPr="007418BC" w:rsidRDefault="00F25674" w:rsidP="00F25674">
      <w:pPr>
        <w:spacing w:line="360" w:lineRule="auto"/>
        <w:ind w:firstLine="720"/>
        <w:jc w:val="both"/>
        <w:rPr>
          <w:rFonts w:ascii="Times New Roman" w:hAnsi="Times New Roman" w:cs="Times New Roman"/>
          <w:sz w:val="28"/>
          <w:lang w:val="ru-RU"/>
        </w:rPr>
      </w:pPr>
    </w:p>
    <w:p w14:paraId="6432B38A" w14:textId="77777777" w:rsidR="00F25674" w:rsidRPr="007418BC" w:rsidRDefault="00F25674" w:rsidP="00F25674">
      <w:pPr>
        <w:spacing w:line="360" w:lineRule="auto"/>
        <w:jc w:val="both"/>
        <w:rPr>
          <w:rFonts w:ascii="Times New Roman" w:hAnsi="Times New Roman" w:cs="Times New Roman"/>
          <w:sz w:val="28"/>
          <w:lang w:val="ru-RU"/>
        </w:rPr>
      </w:pPr>
    </w:p>
    <w:p w14:paraId="081EA694" w14:textId="77777777" w:rsidR="004074DF" w:rsidRPr="00116E1E" w:rsidRDefault="004074DF" w:rsidP="00116E1E">
      <w:pPr>
        <w:spacing w:line="360" w:lineRule="auto"/>
        <w:jc w:val="both"/>
        <w:rPr>
          <w:sz w:val="28"/>
          <w:szCs w:val="27"/>
          <w:lang w:val="ru-RU"/>
        </w:rPr>
      </w:pPr>
    </w:p>
    <w:sectPr w:rsidR="004074DF" w:rsidRPr="00116E1E" w:rsidSect="003F4B72">
      <w:footerReference w:type="even" r:id="rId79"/>
      <w:footerReference w:type="default" r:id="rId80"/>
      <w:pgSz w:w="11900" w:h="16840"/>
      <w:pgMar w:top="567" w:right="851"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7CCD1" w14:textId="77777777" w:rsidR="00D31533" w:rsidRDefault="00D31533" w:rsidP="000641D7">
      <w:r>
        <w:separator/>
      </w:r>
    </w:p>
  </w:endnote>
  <w:endnote w:type="continuationSeparator" w:id="0">
    <w:p w14:paraId="6E129633" w14:textId="77777777" w:rsidR="00D31533" w:rsidRDefault="00D31533" w:rsidP="00064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Times-Roman">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238A4" w14:textId="77777777" w:rsidR="000C0BFF" w:rsidRDefault="000C0BFF" w:rsidP="003F4B7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83CEC8" w14:textId="77777777" w:rsidR="000C0BFF" w:rsidRDefault="000C0BFF" w:rsidP="0095018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1414C" w14:textId="77777777" w:rsidR="000C0BFF" w:rsidRDefault="000C0BFF" w:rsidP="003F4B72">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D2CF8">
      <w:rPr>
        <w:rStyle w:val="PageNumber"/>
        <w:noProof/>
      </w:rPr>
      <w:t>79</w:t>
    </w:r>
    <w:r>
      <w:rPr>
        <w:rStyle w:val="PageNumber"/>
      </w:rPr>
      <w:fldChar w:fldCharType="end"/>
    </w:r>
  </w:p>
  <w:p w14:paraId="6B72B7E7" w14:textId="77777777" w:rsidR="000C0BFF" w:rsidRDefault="000C0BFF" w:rsidP="0095018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65E88F" w14:textId="77777777" w:rsidR="00D31533" w:rsidRDefault="00D31533" w:rsidP="000641D7">
      <w:r>
        <w:separator/>
      </w:r>
    </w:p>
  </w:footnote>
  <w:footnote w:type="continuationSeparator" w:id="0">
    <w:p w14:paraId="5959D433" w14:textId="77777777" w:rsidR="00D31533" w:rsidRDefault="00D31533" w:rsidP="000641D7">
      <w:r>
        <w:continuationSeparator/>
      </w:r>
    </w:p>
  </w:footnote>
  <w:footnote w:id="1">
    <w:p w14:paraId="2A74CA3E" w14:textId="77777777" w:rsidR="000C0BFF" w:rsidRDefault="000C0BFF" w:rsidP="007418BC">
      <w:pPr>
        <w:pStyle w:val="FootnoteText"/>
      </w:pPr>
      <w:r>
        <w:rPr>
          <w:rStyle w:val="FootnoteReference"/>
        </w:rPr>
        <w:footnoteRef/>
      </w:r>
      <w:r>
        <w:t xml:space="preserve"> </w:t>
      </w:r>
      <w:hyperlink r:id="rId1" w:history="1">
        <w:r w:rsidRPr="003B543A">
          <w:rPr>
            <w:rStyle w:val="Hyperlink"/>
          </w:rPr>
          <w:t>https://www.quora.com/Which-newspaper-has-a-better-future-Washington-Post-or-New-York-Times-Why</w:t>
        </w:r>
      </w:hyperlink>
      <w:r>
        <w:t xml:space="preserve"> </w:t>
      </w:r>
    </w:p>
  </w:footnote>
  <w:footnote w:id="2">
    <w:p w14:paraId="5D7F805E" w14:textId="77777777" w:rsidR="000C0BFF" w:rsidRPr="003B543A" w:rsidRDefault="000C0BFF" w:rsidP="007418BC">
      <w:pPr>
        <w:pStyle w:val="FootnoteText"/>
      </w:pPr>
      <w:r>
        <w:rPr>
          <w:rStyle w:val="FootnoteReference"/>
        </w:rPr>
        <w:footnoteRef/>
      </w:r>
      <w:r>
        <w:t xml:space="preserve"> </w:t>
      </w:r>
      <w:hyperlink r:id="rId2" w:history="1">
        <w:r w:rsidRPr="003B543A">
          <w:rPr>
            <w:rStyle w:val="Hyperlink"/>
          </w:rPr>
          <w:t>https://global.britannica.com/topic/Los-Angeles-Times</w:t>
        </w:r>
      </w:hyperlink>
      <w:r w:rsidRPr="003B543A">
        <w:t xml:space="preserve"> </w:t>
      </w:r>
    </w:p>
  </w:footnote>
  <w:footnote w:id="3">
    <w:p w14:paraId="7F6C79CD" w14:textId="77777777" w:rsidR="000C0BFF" w:rsidRDefault="000C0BFF" w:rsidP="007418BC">
      <w:pPr>
        <w:pStyle w:val="FootnoteText"/>
      </w:pPr>
      <w:r w:rsidRPr="003B543A">
        <w:rPr>
          <w:rStyle w:val="FootnoteReference"/>
        </w:rPr>
        <w:footnoteRef/>
      </w:r>
      <w:r w:rsidRPr="003B543A">
        <w:t xml:space="preserve"> </w:t>
      </w:r>
      <w:hyperlink r:id="rId3" w:anchor="cite_note-4" w:history="1">
        <w:r w:rsidRPr="003B543A">
          <w:rPr>
            <w:rStyle w:val="Hyperlink"/>
          </w:rPr>
          <w:t>https://ru.wikipedia.org/wiki/Los_Angeles_Times#cite_note-4</w:t>
        </w:r>
      </w:hyperlink>
      <w:r>
        <w:t xml:space="preserve"> </w:t>
      </w:r>
    </w:p>
  </w:footnote>
  <w:footnote w:id="4">
    <w:p w14:paraId="7F899DA3" w14:textId="77777777" w:rsidR="000C0BFF" w:rsidRDefault="000C0BFF" w:rsidP="007418BC">
      <w:pPr>
        <w:pStyle w:val="FootnoteText"/>
      </w:pPr>
      <w:r>
        <w:rPr>
          <w:rStyle w:val="FootnoteReference"/>
        </w:rPr>
        <w:footnoteRef/>
      </w:r>
      <w:r>
        <w:t xml:space="preserve"> </w:t>
      </w:r>
      <w:hyperlink r:id="rId4" w:history="1">
        <w:r w:rsidRPr="005D645C">
          <w:rPr>
            <w:rStyle w:val="Hyperlink"/>
          </w:rPr>
          <w:t>http://www.usatoday.com/story/money/business/2013/06/27/newspaper-restructuring/2463863/</w:t>
        </w:r>
      </w:hyperlink>
      <w: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B14F9"/>
    <w:multiLevelType w:val="hybridMultilevel"/>
    <w:tmpl w:val="6C52F05E"/>
    <w:lvl w:ilvl="0" w:tplc="8028E1B0">
      <w:start w:val="1"/>
      <w:numFmt w:val="decimal"/>
      <w:lvlText w:val="%1."/>
      <w:lvlJc w:val="left"/>
      <w:pPr>
        <w:ind w:left="1440" w:hanging="360"/>
      </w:pPr>
      <w:rPr>
        <w:rFonts w:hint="default"/>
        <w:b w:val="0"/>
        <w:u w:val="non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3FF0977"/>
    <w:multiLevelType w:val="multilevel"/>
    <w:tmpl w:val="9D4CE432"/>
    <w:lvl w:ilvl="0">
      <w:start w:val="1"/>
      <w:numFmt w:val="decimal"/>
      <w:lvlText w:val="%1."/>
      <w:lvlJc w:val="left"/>
      <w:pPr>
        <w:tabs>
          <w:tab w:val="num" w:pos="1035"/>
        </w:tabs>
        <w:ind w:left="1035" w:hanging="360"/>
      </w:pPr>
      <w:rPr>
        <w:rFonts w:hint="default"/>
      </w:rPr>
    </w:lvl>
    <w:lvl w:ilvl="1">
      <w:start w:val="1"/>
      <w:numFmt w:val="decimal"/>
      <w:isLgl/>
      <w:lvlText w:val="%1.%2"/>
      <w:lvlJc w:val="left"/>
      <w:pPr>
        <w:ind w:left="1035" w:hanging="360"/>
      </w:pPr>
      <w:rPr>
        <w:rFonts w:hint="default"/>
      </w:rPr>
    </w:lvl>
    <w:lvl w:ilvl="2">
      <w:start w:val="1"/>
      <w:numFmt w:val="decimal"/>
      <w:isLgl/>
      <w:lvlText w:val="%1.%2.%3"/>
      <w:lvlJc w:val="left"/>
      <w:pPr>
        <w:ind w:left="1395" w:hanging="720"/>
      </w:pPr>
      <w:rPr>
        <w:rFonts w:hint="default"/>
        <w:b/>
        <w:sz w:val="32"/>
      </w:rPr>
    </w:lvl>
    <w:lvl w:ilvl="3">
      <w:start w:val="1"/>
      <w:numFmt w:val="decimal"/>
      <w:isLgl/>
      <w:lvlText w:val="%1.%2.%3.%4"/>
      <w:lvlJc w:val="left"/>
      <w:pPr>
        <w:ind w:left="1395" w:hanging="72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1755" w:hanging="1080"/>
      </w:pPr>
      <w:rPr>
        <w:rFonts w:hint="default"/>
      </w:rPr>
    </w:lvl>
    <w:lvl w:ilvl="6">
      <w:start w:val="1"/>
      <w:numFmt w:val="decimal"/>
      <w:isLgl/>
      <w:lvlText w:val="%1.%2.%3.%4.%5.%6.%7"/>
      <w:lvlJc w:val="left"/>
      <w:pPr>
        <w:ind w:left="2115"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475" w:hanging="1800"/>
      </w:pPr>
      <w:rPr>
        <w:rFonts w:hint="default"/>
      </w:rPr>
    </w:lvl>
  </w:abstractNum>
  <w:abstractNum w:abstractNumId="2">
    <w:nsid w:val="0C695AF8"/>
    <w:multiLevelType w:val="hybridMultilevel"/>
    <w:tmpl w:val="86223C8C"/>
    <w:lvl w:ilvl="0" w:tplc="44A838A2">
      <w:start w:val="1"/>
      <w:numFmt w:val="bullet"/>
      <w:lvlText w:val=""/>
      <w:lvlJc w:val="left"/>
      <w:pPr>
        <w:ind w:left="720" w:hanging="360"/>
      </w:pPr>
      <w:rPr>
        <w:rFonts w:ascii="Symbol" w:hAnsi="Symbol" w:hint="default"/>
      </w:rPr>
    </w:lvl>
    <w:lvl w:ilvl="1" w:tplc="F8DCAE84" w:tentative="1">
      <w:start w:val="1"/>
      <w:numFmt w:val="bullet"/>
      <w:lvlText w:val="o"/>
      <w:lvlJc w:val="left"/>
      <w:pPr>
        <w:ind w:left="1440" w:hanging="360"/>
      </w:pPr>
      <w:rPr>
        <w:rFonts w:ascii="Courier New" w:hAnsi="Courier New" w:cs="Courier New" w:hint="default"/>
      </w:rPr>
    </w:lvl>
    <w:lvl w:ilvl="2" w:tplc="9AAC610C" w:tentative="1">
      <w:start w:val="1"/>
      <w:numFmt w:val="bullet"/>
      <w:lvlText w:val=""/>
      <w:lvlJc w:val="left"/>
      <w:pPr>
        <w:ind w:left="2160" w:hanging="360"/>
      </w:pPr>
      <w:rPr>
        <w:rFonts w:ascii="Wingdings" w:hAnsi="Wingdings" w:hint="default"/>
      </w:rPr>
    </w:lvl>
    <w:lvl w:ilvl="3" w:tplc="6CAEDE8A" w:tentative="1">
      <w:start w:val="1"/>
      <w:numFmt w:val="bullet"/>
      <w:lvlText w:val=""/>
      <w:lvlJc w:val="left"/>
      <w:pPr>
        <w:ind w:left="2880" w:hanging="360"/>
      </w:pPr>
      <w:rPr>
        <w:rFonts w:ascii="Symbol" w:hAnsi="Symbol" w:hint="default"/>
      </w:rPr>
    </w:lvl>
    <w:lvl w:ilvl="4" w:tplc="13EA6B56" w:tentative="1">
      <w:start w:val="1"/>
      <w:numFmt w:val="bullet"/>
      <w:lvlText w:val="o"/>
      <w:lvlJc w:val="left"/>
      <w:pPr>
        <w:ind w:left="3600" w:hanging="360"/>
      </w:pPr>
      <w:rPr>
        <w:rFonts w:ascii="Courier New" w:hAnsi="Courier New" w:cs="Courier New" w:hint="default"/>
      </w:rPr>
    </w:lvl>
    <w:lvl w:ilvl="5" w:tplc="469E8940" w:tentative="1">
      <w:start w:val="1"/>
      <w:numFmt w:val="bullet"/>
      <w:lvlText w:val=""/>
      <w:lvlJc w:val="left"/>
      <w:pPr>
        <w:ind w:left="4320" w:hanging="360"/>
      </w:pPr>
      <w:rPr>
        <w:rFonts w:ascii="Wingdings" w:hAnsi="Wingdings" w:hint="default"/>
      </w:rPr>
    </w:lvl>
    <w:lvl w:ilvl="6" w:tplc="CADCD43A" w:tentative="1">
      <w:start w:val="1"/>
      <w:numFmt w:val="bullet"/>
      <w:lvlText w:val=""/>
      <w:lvlJc w:val="left"/>
      <w:pPr>
        <w:ind w:left="5040" w:hanging="360"/>
      </w:pPr>
      <w:rPr>
        <w:rFonts w:ascii="Symbol" w:hAnsi="Symbol" w:hint="default"/>
      </w:rPr>
    </w:lvl>
    <w:lvl w:ilvl="7" w:tplc="2ACE6986" w:tentative="1">
      <w:start w:val="1"/>
      <w:numFmt w:val="bullet"/>
      <w:lvlText w:val="o"/>
      <w:lvlJc w:val="left"/>
      <w:pPr>
        <w:ind w:left="5760" w:hanging="360"/>
      </w:pPr>
      <w:rPr>
        <w:rFonts w:ascii="Courier New" w:hAnsi="Courier New" w:cs="Courier New" w:hint="default"/>
      </w:rPr>
    </w:lvl>
    <w:lvl w:ilvl="8" w:tplc="9CE0CFF4" w:tentative="1">
      <w:start w:val="1"/>
      <w:numFmt w:val="bullet"/>
      <w:lvlText w:val=""/>
      <w:lvlJc w:val="left"/>
      <w:pPr>
        <w:ind w:left="6480" w:hanging="360"/>
      </w:pPr>
      <w:rPr>
        <w:rFonts w:ascii="Wingdings" w:hAnsi="Wingdings" w:hint="default"/>
      </w:rPr>
    </w:lvl>
  </w:abstractNum>
  <w:abstractNum w:abstractNumId="3">
    <w:nsid w:val="0EBB4F54"/>
    <w:multiLevelType w:val="hybridMultilevel"/>
    <w:tmpl w:val="2580098C"/>
    <w:lvl w:ilvl="0" w:tplc="08090001">
      <w:start w:val="1"/>
      <w:numFmt w:val="decimal"/>
      <w:lvlText w:val="%1."/>
      <w:lvlJc w:val="left"/>
      <w:pPr>
        <w:ind w:left="1428" w:hanging="360"/>
      </w:pPr>
    </w:lvl>
    <w:lvl w:ilvl="1" w:tplc="08090003" w:tentative="1">
      <w:start w:val="1"/>
      <w:numFmt w:val="lowerLetter"/>
      <w:lvlText w:val="%2."/>
      <w:lvlJc w:val="left"/>
      <w:pPr>
        <w:ind w:left="2148" w:hanging="360"/>
      </w:pPr>
    </w:lvl>
    <w:lvl w:ilvl="2" w:tplc="08090005" w:tentative="1">
      <w:start w:val="1"/>
      <w:numFmt w:val="lowerRoman"/>
      <w:lvlText w:val="%3."/>
      <w:lvlJc w:val="right"/>
      <w:pPr>
        <w:ind w:left="2868" w:hanging="180"/>
      </w:pPr>
    </w:lvl>
    <w:lvl w:ilvl="3" w:tplc="08090001" w:tentative="1">
      <w:start w:val="1"/>
      <w:numFmt w:val="decimal"/>
      <w:lvlText w:val="%4."/>
      <w:lvlJc w:val="left"/>
      <w:pPr>
        <w:ind w:left="3588" w:hanging="360"/>
      </w:pPr>
    </w:lvl>
    <w:lvl w:ilvl="4" w:tplc="08090003" w:tentative="1">
      <w:start w:val="1"/>
      <w:numFmt w:val="lowerLetter"/>
      <w:lvlText w:val="%5."/>
      <w:lvlJc w:val="left"/>
      <w:pPr>
        <w:ind w:left="4308" w:hanging="360"/>
      </w:pPr>
    </w:lvl>
    <w:lvl w:ilvl="5" w:tplc="08090005" w:tentative="1">
      <w:start w:val="1"/>
      <w:numFmt w:val="lowerRoman"/>
      <w:lvlText w:val="%6."/>
      <w:lvlJc w:val="right"/>
      <w:pPr>
        <w:ind w:left="5028" w:hanging="180"/>
      </w:pPr>
    </w:lvl>
    <w:lvl w:ilvl="6" w:tplc="08090001" w:tentative="1">
      <w:start w:val="1"/>
      <w:numFmt w:val="decimal"/>
      <w:lvlText w:val="%7."/>
      <w:lvlJc w:val="left"/>
      <w:pPr>
        <w:ind w:left="5748" w:hanging="360"/>
      </w:pPr>
    </w:lvl>
    <w:lvl w:ilvl="7" w:tplc="08090003" w:tentative="1">
      <w:start w:val="1"/>
      <w:numFmt w:val="lowerLetter"/>
      <w:lvlText w:val="%8."/>
      <w:lvlJc w:val="left"/>
      <w:pPr>
        <w:ind w:left="6468" w:hanging="360"/>
      </w:pPr>
    </w:lvl>
    <w:lvl w:ilvl="8" w:tplc="08090005" w:tentative="1">
      <w:start w:val="1"/>
      <w:numFmt w:val="lowerRoman"/>
      <w:lvlText w:val="%9."/>
      <w:lvlJc w:val="right"/>
      <w:pPr>
        <w:ind w:left="7188" w:hanging="180"/>
      </w:pPr>
    </w:lvl>
  </w:abstractNum>
  <w:abstractNum w:abstractNumId="4">
    <w:nsid w:val="1162167A"/>
    <w:multiLevelType w:val="hybridMultilevel"/>
    <w:tmpl w:val="02A27C3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4A25136"/>
    <w:multiLevelType w:val="hybridMultilevel"/>
    <w:tmpl w:val="203263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6FA1E7D"/>
    <w:multiLevelType w:val="hybridMultilevel"/>
    <w:tmpl w:val="F48428AA"/>
    <w:lvl w:ilvl="0" w:tplc="71A0959C">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AB29E0"/>
    <w:multiLevelType w:val="hybridMultilevel"/>
    <w:tmpl w:val="B02E5FCC"/>
    <w:lvl w:ilvl="0" w:tplc="08090013">
      <w:start w:val="1"/>
      <w:numFmt w:val="decimal"/>
      <w:lvlText w:val="%1."/>
      <w:lvlJc w:val="left"/>
      <w:pPr>
        <w:ind w:left="1230" w:hanging="360"/>
      </w:pPr>
      <w:rPr>
        <w:i w:val="0"/>
      </w:r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8">
    <w:nsid w:val="19BA2AF0"/>
    <w:multiLevelType w:val="multilevel"/>
    <w:tmpl w:val="FB4654D6"/>
    <w:lvl w:ilvl="0">
      <w:start w:val="2"/>
      <w:numFmt w:val="decimal"/>
      <w:lvlText w:val="%1"/>
      <w:lvlJc w:val="left"/>
      <w:pPr>
        <w:ind w:left="400" w:hanging="400"/>
      </w:pPr>
      <w:rPr>
        <w:rFonts w:hint="default"/>
        <w:b/>
        <w:sz w:val="32"/>
      </w:rPr>
    </w:lvl>
    <w:lvl w:ilvl="1">
      <w:start w:val="2"/>
      <w:numFmt w:val="decimal"/>
      <w:lvlText w:val="%1.%2"/>
      <w:lvlJc w:val="left"/>
      <w:pPr>
        <w:ind w:left="760" w:hanging="400"/>
      </w:pPr>
      <w:rPr>
        <w:rFonts w:hint="default"/>
        <w:b/>
        <w:sz w:val="32"/>
      </w:rPr>
    </w:lvl>
    <w:lvl w:ilvl="2">
      <w:start w:val="1"/>
      <w:numFmt w:val="decimal"/>
      <w:lvlText w:val="%1.%2.%3"/>
      <w:lvlJc w:val="left"/>
      <w:pPr>
        <w:ind w:left="1440" w:hanging="720"/>
      </w:pPr>
      <w:rPr>
        <w:rFonts w:hint="default"/>
        <w:b/>
        <w:sz w:val="32"/>
      </w:rPr>
    </w:lvl>
    <w:lvl w:ilvl="3">
      <w:start w:val="1"/>
      <w:numFmt w:val="decimal"/>
      <w:lvlText w:val="%1.%2.%3.%4"/>
      <w:lvlJc w:val="left"/>
      <w:pPr>
        <w:ind w:left="2160" w:hanging="1080"/>
      </w:pPr>
      <w:rPr>
        <w:rFonts w:hint="default"/>
        <w:b/>
        <w:sz w:val="32"/>
      </w:rPr>
    </w:lvl>
    <w:lvl w:ilvl="4">
      <w:start w:val="1"/>
      <w:numFmt w:val="decimal"/>
      <w:lvlText w:val="%1.%2.%3.%4.%5"/>
      <w:lvlJc w:val="left"/>
      <w:pPr>
        <w:ind w:left="2520" w:hanging="1080"/>
      </w:pPr>
      <w:rPr>
        <w:rFonts w:hint="default"/>
        <w:b/>
        <w:sz w:val="32"/>
      </w:rPr>
    </w:lvl>
    <w:lvl w:ilvl="5">
      <w:start w:val="1"/>
      <w:numFmt w:val="decimal"/>
      <w:lvlText w:val="%1.%2.%3.%4.%5.%6"/>
      <w:lvlJc w:val="left"/>
      <w:pPr>
        <w:ind w:left="3240" w:hanging="1440"/>
      </w:pPr>
      <w:rPr>
        <w:rFonts w:hint="default"/>
        <w:b/>
        <w:sz w:val="32"/>
      </w:rPr>
    </w:lvl>
    <w:lvl w:ilvl="6">
      <w:start w:val="1"/>
      <w:numFmt w:val="decimal"/>
      <w:lvlText w:val="%1.%2.%3.%4.%5.%6.%7"/>
      <w:lvlJc w:val="left"/>
      <w:pPr>
        <w:ind w:left="3600" w:hanging="1440"/>
      </w:pPr>
      <w:rPr>
        <w:rFonts w:hint="default"/>
        <w:b/>
        <w:sz w:val="32"/>
      </w:rPr>
    </w:lvl>
    <w:lvl w:ilvl="7">
      <w:start w:val="1"/>
      <w:numFmt w:val="decimal"/>
      <w:lvlText w:val="%1.%2.%3.%4.%5.%6.%7.%8"/>
      <w:lvlJc w:val="left"/>
      <w:pPr>
        <w:ind w:left="4320" w:hanging="1800"/>
      </w:pPr>
      <w:rPr>
        <w:rFonts w:hint="default"/>
        <w:b/>
        <w:sz w:val="32"/>
      </w:rPr>
    </w:lvl>
    <w:lvl w:ilvl="8">
      <w:start w:val="1"/>
      <w:numFmt w:val="decimal"/>
      <w:lvlText w:val="%1.%2.%3.%4.%5.%6.%7.%8.%9"/>
      <w:lvlJc w:val="left"/>
      <w:pPr>
        <w:ind w:left="5040" w:hanging="2160"/>
      </w:pPr>
      <w:rPr>
        <w:rFonts w:hint="default"/>
        <w:b/>
        <w:sz w:val="32"/>
      </w:rPr>
    </w:lvl>
  </w:abstractNum>
  <w:abstractNum w:abstractNumId="9">
    <w:nsid w:val="1A3D483A"/>
    <w:multiLevelType w:val="multilevel"/>
    <w:tmpl w:val="2D14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4E58EB"/>
    <w:multiLevelType w:val="multilevel"/>
    <w:tmpl w:val="F4A4D24A"/>
    <w:lvl w:ilvl="0">
      <w:start w:val="1"/>
      <w:numFmt w:val="decimal"/>
      <w:lvlText w:val="%1."/>
      <w:lvlJc w:val="left"/>
      <w:pPr>
        <w:ind w:left="1428" w:hanging="360"/>
      </w:p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11">
    <w:nsid w:val="1EDD3C48"/>
    <w:multiLevelType w:val="multilevel"/>
    <w:tmpl w:val="92BCC4A8"/>
    <w:lvl w:ilvl="0">
      <w:start w:val="1"/>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1F025011"/>
    <w:multiLevelType w:val="hybridMultilevel"/>
    <w:tmpl w:val="6C4C0B36"/>
    <w:lvl w:ilvl="0" w:tplc="4C720856">
      <w:start w:val="1"/>
      <w:numFmt w:val="decimal"/>
      <w:lvlText w:val="%1."/>
      <w:lvlJc w:val="left"/>
      <w:pPr>
        <w:ind w:left="720" w:hanging="360"/>
      </w:pPr>
      <w:rPr>
        <w:rFonts w:hint="default"/>
        <w:b/>
      </w:rPr>
    </w:lvl>
    <w:lvl w:ilvl="1" w:tplc="2E8AA8CA" w:tentative="1">
      <w:start w:val="1"/>
      <w:numFmt w:val="lowerLetter"/>
      <w:lvlText w:val="%2."/>
      <w:lvlJc w:val="left"/>
      <w:pPr>
        <w:ind w:left="1440" w:hanging="360"/>
      </w:pPr>
    </w:lvl>
    <w:lvl w:ilvl="2" w:tplc="F8A8FD5E" w:tentative="1">
      <w:start w:val="1"/>
      <w:numFmt w:val="lowerRoman"/>
      <w:lvlText w:val="%3."/>
      <w:lvlJc w:val="right"/>
      <w:pPr>
        <w:ind w:left="2160" w:hanging="180"/>
      </w:pPr>
    </w:lvl>
    <w:lvl w:ilvl="3" w:tplc="8820D5A6" w:tentative="1">
      <w:start w:val="1"/>
      <w:numFmt w:val="decimal"/>
      <w:lvlText w:val="%4."/>
      <w:lvlJc w:val="left"/>
      <w:pPr>
        <w:ind w:left="2880" w:hanging="360"/>
      </w:pPr>
    </w:lvl>
    <w:lvl w:ilvl="4" w:tplc="DD34B732" w:tentative="1">
      <w:start w:val="1"/>
      <w:numFmt w:val="lowerLetter"/>
      <w:lvlText w:val="%5."/>
      <w:lvlJc w:val="left"/>
      <w:pPr>
        <w:ind w:left="3600" w:hanging="360"/>
      </w:pPr>
    </w:lvl>
    <w:lvl w:ilvl="5" w:tplc="80CCAD34" w:tentative="1">
      <w:start w:val="1"/>
      <w:numFmt w:val="lowerRoman"/>
      <w:lvlText w:val="%6."/>
      <w:lvlJc w:val="right"/>
      <w:pPr>
        <w:ind w:left="4320" w:hanging="180"/>
      </w:pPr>
    </w:lvl>
    <w:lvl w:ilvl="6" w:tplc="1B7E2602" w:tentative="1">
      <w:start w:val="1"/>
      <w:numFmt w:val="decimal"/>
      <w:lvlText w:val="%7."/>
      <w:lvlJc w:val="left"/>
      <w:pPr>
        <w:ind w:left="5040" w:hanging="360"/>
      </w:pPr>
    </w:lvl>
    <w:lvl w:ilvl="7" w:tplc="6002A632" w:tentative="1">
      <w:start w:val="1"/>
      <w:numFmt w:val="lowerLetter"/>
      <w:lvlText w:val="%8."/>
      <w:lvlJc w:val="left"/>
      <w:pPr>
        <w:ind w:left="5760" w:hanging="360"/>
      </w:pPr>
    </w:lvl>
    <w:lvl w:ilvl="8" w:tplc="4E18603A" w:tentative="1">
      <w:start w:val="1"/>
      <w:numFmt w:val="lowerRoman"/>
      <w:lvlText w:val="%9."/>
      <w:lvlJc w:val="right"/>
      <w:pPr>
        <w:ind w:left="6480" w:hanging="180"/>
      </w:pPr>
    </w:lvl>
  </w:abstractNum>
  <w:abstractNum w:abstractNumId="13">
    <w:nsid w:val="21D655AE"/>
    <w:multiLevelType w:val="hybridMultilevel"/>
    <w:tmpl w:val="49661DDE"/>
    <w:lvl w:ilvl="0" w:tplc="7164AC82">
      <w:start w:val="1"/>
      <w:numFmt w:val="decimal"/>
      <w:lvlText w:val="%1)"/>
      <w:lvlJc w:val="left"/>
      <w:pPr>
        <w:ind w:left="720" w:hanging="360"/>
      </w:pPr>
      <w:rPr>
        <w:rFonts w:hint="default"/>
        <w:b w:val="0"/>
        <w:i w:val="0"/>
        <w:color w:val="000000" w:themeColor="text1"/>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4D564C"/>
    <w:multiLevelType w:val="multilevel"/>
    <w:tmpl w:val="273A4002"/>
    <w:lvl w:ilvl="0">
      <w:start w:val="1"/>
      <w:numFmt w:val="decimal"/>
      <w:lvlText w:val="%1.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28EE661C"/>
    <w:multiLevelType w:val="hybridMultilevel"/>
    <w:tmpl w:val="036EF5D0"/>
    <w:lvl w:ilvl="0" w:tplc="E21E442A">
      <w:start w:val="1"/>
      <w:numFmt w:val="decimal"/>
      <w:lvlText w:val="%1."/>
      <w:lvlJc w:val="left"/>
      <w:pPr>
        <w:ind w:left="1440" w:hanging="360"/>
      </w:pPr>
    </w:lvl>
    <w:lvl w:ilvl="1" w:tplc="625821C0" w:tentative="1">
      <w:start w:val="1"/>
      <w:numFmt w:val="lowerLetter"/>
      <w:lvlText w:val="%2."/>
      <w:lvlJc w:val="left"/>
      <w:pPr>
        <w:ind w:left="2160" w:hanging="360"/>
      </w:pPr>
    </w:lvl>
    <w:lvl w:ilvl="2" w:tplc="11B828C6" w:tentative="1">
      <w:start w:val="1"/>
      <w:numFmt w:val="lowerRoman"/>
      <w:lvlText w:val="%3."/>
      <w:lvlJc w:val="right"/>
      <w:pPr>
        <w:ind w:left="2880" w:hanging="180"/>
      </w:pPr>
    </w:lvl>
    <w:lvl w:ilvl="3" w:tplc="C06EE2BA" w:tentative="1">
      <w:start w:val="1"/>
      <w:numFmt w:val="decimal"/>
      <w:lvlText w:val="%4."/>
      <w:lvlJc w:val="left"/>
      <w:pPr>
        <w:ind w:left="3600" w:hanging="360"/>
      </w:pPr>
    </w:lvl>
    <w:lvl w:ilvl="4" w:tplc="A648AD78" w:tentative="1">
      <w:start w:val="1"/>
      <w:numFmt w:val="lowerLetter"/>
      <w:lvlText w:val="%5."/>
      <w:lvlJc w:val="left"/>
      <w:pPr>
        <w:ind w:left="4320" w:hanging="360"/>
      </w:pPr>
    </w:lvl>
    <w:lvl w:ilvl="5" w:tplc="76E489A6" w:tentative="1">
      <w:start w:val="1"/>
      <w:numFmt w:val="lowerRoman"/>
      <w:lvlText w:val="%6."/>
      <w:lvlJc w:val="right"/>
      <w:pPr>
        <w:ind w:left="5040" w:hanging="180"/>
      </w:pPr>
    </w:lvl>
    <w:lvl w:ilvl="6" w:tplc="14C87E7E" w:tentative="1">
      <w:start w:val="1"/>
      <w:numFmt w:val="decimal"/>
      <w:lvlText w:val="%7."/>
      <w:lvlJc w:val="left"/>
      <w:pPr>
        <w:ind w:left="5760" w:hanging="360"/>
      </w:pPr>
    </w:lvl>
    <w:lvl w:ilvl="7" w:tplc="0554B31E" w:tentative="1">
      <w:start w:val="1"/>
      <w:numFmt w:val="lowerLetter"/>
      <w:lvlText w:val="%8."/>
      <w:lvlJc w:val="left"/>
      <w:pPr>
        <w:ind w:left="6480" w:hanging="360"/>
      </w:pPr>
    </w:lvl>
    <w:lvl w:ilvl="8" w:tplc="2D5EE840" w:tentative="1">
      <w:start w:val="1"/>
      <w:numFmt w:val="lowerRoman"/>
      <w:lvlText w:val="%9."/>
      <w:lvlJc w:val="right"/>
      <w:pPr>
        <w:ind w:left="7200" w:hanging="180"/>
      </w:pPr>
    </w:lvl>
  </w:abstractNum>
  <w:abstractNum w:abstractNumId="16">
    <w:nsid w:val="29304818"/>
    <w:multiLevelType w:val="hybridMultilevel"/>
    <w:tmpl w:val="ED30EF78"/>
    <w:lvl w:ilvl="0" w:tplc="0809000F">
      <w:start w:val="1"/>
      <w:numFmt w:val="decimal"/>
      <w:lvlText w:val="%1."/>
      <w:lvlJc w:val="left"/>
      <w:pPr>
        <w:ind w:left="1740" w:hanging="360"/>
      </w:pPr>
      <w:rPr>
        <w:i w:val="0"/>
      </w:r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17">
    <w:nsid w:val="2AA82604"/>
    <w:multiLevelType w:val="hybridMultilevel"/>
    <w:tmpl w:val="D0A4C6CE"/>
    <w:lvl w:ilvl="0" w:tplc="87E851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C85873"/>
    <w:multiLevelType w:val="hybridMultilevel"/>
    <w:tmpl w:val="F19EBFB0"/>
    <w:lvl w:ilvl="0" w:tplc="8028E1B0">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0F268A7"/>
    <w:multiLevelType w:val="hybridMultilevel"/>
    <w:tmpl w:val="4178EAE0"/>
    <w:lvl w:ilvl="0" w:tplc="3FBA0F22">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0">
    <w:nsid w:val="337E2AF6"/>
    <w:multiLevelType w:val="hybridMultilevel"/>
    <w:tmpl w:val="69963444"/>
    <w:lvl w:ilvl="0" w:tplc="08090001">
      <w:start w:val="1"/>
      <w:numFmt w:val="upperRoman"/>
      <w:lvlText w:val="%1."/>
      <w:lvlJc w:val="righ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1">
    <w:nsid w:val="366E6745"/>
    <w:multiLevelType w:val="hybridMultilevel"/>
    <w:tmpl w:val="798EB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7185864"/>
    <w:multiLevelType w:val="multilevel"/>
    <w:tmpl w:val="ACF60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7CC5A54"/>
    <w:multiLevelType w:val="multilevel"/>
    <w:tmpl w:val="0BAAC9B0"/>
    <w:lvl w:ilvl="0">
      <w:start w:val="2"/>
      <w:numFmt w:val="decimal"/>
      <w:lvlText w:val="%1"/>
      <w:lvlJc w:val="left"/>
      <w:pPr>
        <w:ind w:left="400" w:hanging="400"/>
      </w:pPr>
      <w:rPr>
        <w:rFonts w:hint="default"/>
        <w:color w:val="333333"/>
      </w:rPr>
    </w:lvl>
    <w:lvl w:ilvl="1">
      <w:start w:val="4"/>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333333"/>
      </w:rPr>
    </w:lvl>
    <w:lvl w:ilvl="4">
      <w:start w:val="1"/>
      <w:numFmt w:val="decimal"/>
      <w:lvlText w:val="%1.%2.%3.%4.%5"/>
      <w:lvlJc w:val="left"/>
      <w:pPr>
        <w:ind w:left="1440" w:hanging="144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800" w:hanging="1800"/>
      </w:pPr>
      <w:rPr>
        <w:rFonts w:hint="default"/>
        <w:color w:val="333333"/>
      </w:rPr>
    </w:lvl>
    <w:lvl w:ilvl="7">
      <w:start w:val="1"/>
      <w:numFmt w:val="decimal"/>
      <w:lvlText w:val="%1.%2.%3.%4.%5.%6.%7.%8"/>
      <w:lvlJc w:val="left"/>
      <w:pPr>
        <w:ind w:left="2160" w:hanging="2160"/>
      </w:pPr>
      <w:rPr>
        <w:rFonts w:hint="default"/>
        <w:color w:val="333333"/>
      </w:rPr>
    </w:lvl>
    <w:lvl w:ilvl="8">
      <w:start w:val="1"/>
      <w:numFmt w:val="decimal"/>
      <w:lvlText w:val="%1.%2.%3.%4.%5.%6.%7.%8.%9"/>
      <w:lvlJc w:val="left"/>
      <w:pPr>
        <w:ind w:left="2160" w:hanging="2160"/>
      </w:pPr>
      <w:rPr>
        <w:rFonts w:hint="default"/>
        <w:color w:val="333333"/>
      </w:rPr>
    </w:lvl>
  </w:abstractNum>
  <w:abstractNum w:abstractNumId="24">
    <w:nsid w:val="39B044D2"/>
    <w:multiLevelType w:val="multilevel"/>
    <w:tmpl w:val="AD96D3D6"/>
    <w:lvl w:ilvl="0">
      <w:start w:val="2"/>
      <w:numFmt w:val="decimal"/>
      <w:lvlText w:val="%1"/>
      <w:lvlJc w:val="left"/>
      <w:pPr>
        <w:ind w:left="400" w:hanging="400"/>
      </w:pPr>
      <w:rPr>
        <w:rFonts w:hint="default"/>
        <w:color w:val="333333"/>
      </w:rPr>
    </w:lvl>
    <w:lvl w:ilvl="1">
      <w:start w:val="5"/>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333333"/>
      </w:rPr>
    </w:lvl>
    <w:lvl w:ilvl="3">
      <w:start w:val="1"/>
      <w:numFmt w:val="decimal"/>
      <w:lvlText w:val="%1.%2.%3.%4"/>
      <w:lvlJc w:val="left"/>
      <w:pPr>
        <w:ind w:left="1080" w:hanging="1080"/>
      </w:pPr>
      <w:rPr>
        <w:rFonts w:hint="default"/>
        <w:color w:val="333333"/>
      </w:rPr>
    </w:lvl>
    <w:lvl w:ilvl="4">
      <w:start w:val="1"/>
      <w:numFmt w:val="decimal"/>
      <w:lvlText w:val="%1.%2.%3.%4.%5"/>
      <w:lvlJc w:val="left"/>
      <w:pPr>
        <w:ind w:left="1440" w:hanging="144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800" w:hanging="1800"/>
      </w:pPr>
      <w:rPr>
        <w:rFonts w:hint="default"/>
        <w:color w:val="333333"/>
      </w:rPr>
    </w:lvl>
    <w:lvl w:ilvl="7">
      <w:start w:val="1"/>
      <w:numFmt w:val="decimal"/>
      <w:lvlText w:val="%1.%2.%3.%4.%5.%6.%7.%8"/>
      <w:lvlJc w:val="left"/>
      <w:pPr>
        <w:ind w:left="2160" w:hanging="2160"/>
      </w:pPr>
      <w:rPr>
        <w:rFonts w:hint="default"/>
        <w:color w:val="333333"/>
      </w:rPr>
    </w:lvl>
    <w:lvl w:ilvl="8">
      <w:start w:val="1"/>
      <w:numFmt w:val="decimal"/>
      <w:lvlText w:val="%1.%2.%3.%4.%5.%6.%7.%8.%9"/>
      <w:lvlJc w:val="left"/>
      <w:pPr>
        <w:ind w:left="2160" w:hanging="2160"/>
      </w:pPr>
      <w:rPr>
        <w:rFonts w:hint="default"/>
        <w:color w:val="333333"/>
      </w:rPr>
    </w:lvl>
  </w:abstractNum>
  <w:abstractNum w:abstractNumId="25">
    <w:nsid w:val="3AA870CE"/>
    <w:multiLevelType w:val="multilevel"/>
    <w:tmpl w:val="8C4CDD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nsid w:val="409A0816"/>
    <w:multiLevelType w:val="hybridMultilevel"/>
    <w:tmpl w:val="785CFC78"/>
    <w:lvl w:ilvl="0" w:tplc="DCCAB4E4">
      <w:start w:val="1"/>
      <w:numFmt w:val="decimal"/>
      <w:lvlText w:val="%1)"/>
      <w:lvlJc w:val="left"/>
      <w:pPr>
        <w:ind w:left="720" w:hanging="360"/>
      </w:pPr>
      <w:rPr>
        <w:rFonts w:hint="default"/>
        <w:sz w:val="28"/>
      </w:rPr>
    </w:lvl>
    <w:lvl w:ilvl="1" w:tplc="1E5C0742" w:tentative="1">
      <w:start w:val="1"/>
      <w:numFmt w:val="lowerLetter"/>
      <w:lvlText w:val="%2."/>
      <w:lvlJc w:val="left"/>
      <w:pPr>
        <w:ind w:left="1440" w:hanging="360"/>
      </w:pPr>
    </w:lvl>
    <w:lvl w:ilvl="2" w:tplc="E902904E" w:tentative="1">
      <w:start w:val="1"/>
      <w:numFmt w:val="lowerRoman"/>
      <w:lvlText w:val="%3."/>
      <w:lvlJc w:val="right"/>
      <w:pPr>
        <w:ind w:left="2160" w:hanging="180"/>
      </w:pPr>
    </w:lvl>
    <w:lvl w:ilvl="3" w:tplc="81DEA8BA" w:tentative="1">
      <w:start w:val="1"/>
      <w:numFmt w:val="decimal"/>
      <w:lvlText w:val="%4."/>
      <w:lvlJc w:val="left"/>
      <w:pPr>
        <w:ind w:left="2880" w:hanging="360"/>
      </w:pPr>
    </w:lvl>
    <w:lvl w:ilvl="4" w:tplc="81E48DDA" w:tentative="1">
      <w:start w:val="1"/>
      <w:numFmt w:val="lowerLetter"/>
      <w:lvlText w:val="%5."/>
      <w:lvlJc w:val="left"/>
      <w:pPr>
        <w:ind w:left="3600" w:hanging="360"/>
      </w:pPr>
    </w:lvl>
    <w:lvl w:ilvl="5" w:tplc="8D22F868" w:tentative="1">
      <w:start w:val="1"/>
      <w:numFmt w:val="lowerRoman"/>
      <w:lvlText w:val="%6."/>
      <w:lvlJc w:val="right"/>
      <w:pPr>
        <w:ind w:left="4320" w:hanging="180"/>
      </w:pPr>
    </w:lvl>
    <w:lvl w:ilvl="6" w:tplc="3D647138" w:tentative="1">
      <w:start w:val="1"/>
      <w:numFmt w:val="decimal"/>
      <w:lvlText w:val="%7."/>
      <w:lvlJc w:val="left"/>
      <w:pPr>
        <w:ind w:left="5040" w:hanging="360"/>
      </w:pPr>
    </w:lvl>
    <w:lvl w:ilvl="7" w:tplc="D8E44822" w:tentative="1">
      <w:start w:val="1"/>
      <w:numFmt w:val="lowerLetter"/>
      <w:lvlText w:val="%8."/>
      <w:lvlJc w:val="left"/>
      <w:pPr>
        <w:ind w:left="5760" w:hanging="360"/>
      </w:pPr>
    </w:lvl>
    <w:lvl w:ilvl="8" w:tplc="A93AA4AA" w:tentative="1">
      <w:start w:val="1"/>
      <w:numFmt w:val="lowerRoman"/>
      <w:lvlText w:val="%9."/>
      <w:lvlJc w:val="right"/>
      <w:pPr>
        <w:ind w:left="6480" w:hanging="180"/>
      </w:pPr>
    </w:lvl>
  </w:abstractNum>
  <w:abstractNum w:abstractNumId="27">
    <w:nsid w:val="44774B96"/>
    <w:multiLevelType w:val="hybridMultilevel"/>
    <w:tmpl w:val="08DC4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C34987"/>
    <w:multiLevelType w:val="multilevel"/>
    <w:tmpl w:val="233E56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ED215AF"/>
    <w:multiLevelType w:val="hybridMultilevel"/>
    <w:tmpl w:val="43E63C74"/>
    <w:lvl w:ilvl="0" w:tplc="321A6468">
      <w:start w:val="1"/>
      <w:numFmt w:val="decimal"/>
      <w:lvlText w:val="%1)"/>
      <w:lvlJc w:val="left"/>
      <w:pPr>
        <w:ind w:left="720" w:hanging="360"/>
      </w:pPr>
      <w:rPr>
        <w:rFonts w:eastAsiaTheme="minorHAnsi"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F9A07FF"/>
    <w:multiLevelType w:val="multilevel"/>
    <w:tmpl w:val="39A04250"/>
    <w:lvl w:ilvl="0">
      <w:start w:val="1"/>
      <w:numFmt w:val="none"/>
      <w:lvlText w:val="1.2.1"/>
      <w:lvlJc w:val="left"/>
      <w:pPr>
        <w:ind w:left="3930" w:hanging="360"/>
      </w:pPr>
      <w:rPr>
        <w:rFonts w:hint="default"/>
      </w:rPr>
    </w:lvl>
    <w:lvl w:ilvl="1">
      <w:start w:val="1"/>
      <w:numFmt w:val="decimal"/>
      <w:lvlText w:val="%1.%2."/>
      <w:lvlJc w:val="left"/>
      <w:pPr>
        <w:ind w:left="4362" w:hanging="432"/>
      </w:pPr>
      <w:rPr>
        <w:rFonts w:hint="default"/>
      </w:rPr>
    </w:lvl>
    <w:lvl w:ilvl="2">
      <w:start w:val="1"/>
      <w:numFmt w:val="decimal"/>
      <w:lvlText w:val="%1.%2.%3."/>
      <w:lvlJc w:val="left"/>
      <w:pPr>
        <w:ind w:left="4794" w:hanging="504"/>
      </w:pPr>
      <w:rPr>
        <w:rFonts w:hint="default"/>
      </w:rPr>
    </w:lvl>
    <w:lvl w:ilvl="3">
      <w:start w:val="1"/>
      <w:numFmt w:val="decimal"/>
      <w:lvlText w:val="%1.%2.%3.%4."/>
      <w:lvlJc w:val="left"/>
      <w:pPr>
        <w:ind w:left="5298" w:hanging="648"/>
      </w:pPr>
      <w:rPr>
        <w:rFonts w:hint="default"/>
      </w:rPr>
    </w:lvl>
    <w:lvl w:ilvl="4">
      <w:start w:val="1"/>
      <w:numFmt w:val="decimal"/>
      <w:lvlText w:val="%1.%2.%3.%4.%5."/>
      <w:lvlJc w:val="left"/>
      <w:pPr>
        <w:ind w:left="5802" w:hanging="792"/>
      </w:pPr>
      <w:rPr>
        <w:rFonts w:hint="default"/>
      </w:rPr>
    </w:lvl>
    <w:lvl w:ilvl="5">
      <w:start w:val="1"/>
      <w:numFmt w:val="decimal"/>
      <w:lvlText w:val="%1.%2.%3.%4.%5.%6."/>
      <w:lvlJc w:val="left"/>
      <w:pPr>
        <w:ind w:left="6306" w:hanging="936"/>
      </w:pPr>
      <w:rPr>
        <w:rFonts w:hint="default"/>
      </w:rPr>
    </w:lvl>
    <w:lvl w:ilvl="6">
      <w:start w:val="1"/>
      <w:numFmt w:val="decimal"/>
      <w:lvlText w:val="%1.%2.%3.%4.%5.%6.%7."/>
      <w:lvlJc w:val="left"/>
      <w:pPr>
        <w:ind w:left="6810" w:hanging="1080"/>
      </w:pPr>
      <w:rPr>
        <w:rFonts w:hint="default"/>
      </w:rPr>
    </w:lvl>
    <w:lvl w:ilvl="7">
      <w:start w:val="1"/>
      <w:numFmt w:val="decimal"/>
      <w:lvlText w:val="%1.%2.%3.%4.%5.%6.%7.%8."/>
      <w:lvlJc w:val="left"/>
      <w:pPr>
        <w:ind w:left="7314" w:hanging="1224"/>
      </w:pPr>
      <w:rPr>
        <w:rFonts w:hint="default"/>
      </w:rPr>
    </w:lvl>
    <w:lvl w:ilvl="8">
      <w:start w:val="1"/>
      <w:numFmt w:val="decimal"/>
      <w:lvlText w:val="%1.%2.%3.%4.%5.%6.%7.%8.%9."/>
      <w:lvlJc w:val="left"/>
      <w:pPr>
        <w:ind w:left="7890" w:hanging="1440"/>
      </w:pPr>
      <w:rPr>
        <w:rFonts w:hint="default"/>
      </w:rPr>
    </w:lvl>
  </w:abstractNum>
  <w:abstractNum w:abstractNumId="31">
    <w:nsid w:val="538A1DD1"/>
    <w:multiLevelType w:val="multilevel"/>
    <w:tmpl w:val="CBBEE9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3D60736"/>
    <w:multiLevelType w:val="hybridMultilevel"/>
    <w:tmpl w:val="C2F26ECC"/>
    <w:lvl w:ilvl="0" w:tplc="826291CC">
      <w:start w:val="1"/>
      <w:numFmt w:val="decimal"/>
      <w:lvlText w:val="%1."/>
      <w:lvlJc w:val="left"/>
      <w:pPr>
        <w:ind w:left="1211" w:hanging="360"/>
      </w:pPr>
      <w:rPr>
        <w:rFonts w:hint="default"/>
      </w:rPr>
    </w:lvl>
    <w:lvl w:ilvl="1" w:tplc="C896CFA0" w:tentative="1">
      <w:start w:val="1"/>
      <w:numFmt w:val="lowerLetter"/>
      <w:lvlText w:val="%2."/>
      <w:lvlJc w:val="left"/>
      <w:pPr>
        <w:ind w:left="1440" w:hanging="360"/>
      </w:pPr>
    </w:lvl>
    <w:lvl w:ilvl="2" w:tplc="AF062D54" w:tentative="1">
      <w:start w:val="1"/>
      <w:numFmt w:val="lowerRoman"/>
      <w:lvlText w:val="%3."/>
      <w:lvlJc w:val="right"/>
      <w:pPr>
        <w:ind w:left="2160" w:hanging="180"/>
      </w:pPr>
    </w:lvl>
    <w:lvl w:ilvl="3" w:tplc="62AA85C8" w:tentative="1">
      <w:start w:val="1"/>
      <w:numFmt w:val="decimal"/>
      <w:lvlText w:val="%4."/>
      <w:lvlJc w:val="left"/>
      <w:pPr>
        <w:ind w:left="2880" w:hanging="360"/>
      </w:pPr>
    </w:lvl>
    <w:lvl w:ilvl="4" w:tplc="B6685CE8" w:tentative="1">
      <w:start w:val="1"/>
      <w:numFmt w:val="lowerLetter"/>
      <w:lvlText w:val="%5."/>
      <w:lvlJc w:val="left"/>
      <w:pPr>
        <w:ind w:left="3600" w:hanging="360"/>
      </w:pPr>
    </w:lvl>
    <w:lvl w:ilvl="5" w:tplc="A4C00CF6" w:tentative="1">
      <w:start w:val="1"/>
      <w:numFmt w:val="lowerRoman"/>
      <w:lvlText w:val="%6."/>
      <w:lvlJc w:val="right"/>
      <w:pPr>
        <w:ind w:left="4320" w:hanging="180"/>
      </w:pPr>
    </w:lvl>
    <w:lvl w:ilvl="6" w:tplc="738432F8" w:tentative="1">
      <w:start w:val="1"/>
      <w:numFmt w:val="decimal"/>
      <w:lvlText w:val="%7."/>
      <w:lvlJc w:val="left"/>
      <w:pPr>
        <w:ind w:left="5040" w:hanging="360"/>
      </w:pPr>
    </w:lvl>
    <w:lvl w:ilvl="7" w:tplc="BFDE343C" w:tentative="1">
      <w:start w:val="1"/>
      <w:numFmt w:val="lowerLetter"/>
      <w:lvlText w:val="%8."/>
      <w:lvlJc w:val="left"/>
      <w:pPr>
        <w:ind w:left="5760" w:hanging="360"/>
      </w:pPr>
    </w:lvl>
    <w:lvl w:ilvl="8" w:tplc="3AC4D248" w:tentative="1">
      <w:start w:val="1"/>
      <w:numFmt w:val="lowerRoman"/>
      <w:lvlText w:val="%9."/>
      <w:lvlJc w:val="right"/>
      <w:pPr>
        <w:ind w:left="6480" w:hanging="180"/>
      </w:pPr>
    </w:lvl>
  </w:abstractNum>
  <w:abstractNum w:abstractNumId="33">
    <w:nsid w:val="58696C2B"/>
    <w:multiLevelType w:val="multilevel"/>
    <w:tmpl w:val="A61C2254"/>
    <w:lvl w:ilvl="0">
      <w:start w:val="1"/>
      <w:numFmt w:val="decimal"/>
      <w:lvlText w:val="%1."/>
      <w:lvlJc w:val="left"/>
      <w:pPr>
        <w:ind w:left="360" w:hanging="360"/>
      </w:pPr>
      <w:rPr>
        <w:rFonts w:hint="default"/>
        <w:b w:val="0"/>
        <w:i w:val="0"/>
        <w:color w:val="000000" w:themeColor="text1"/>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nsid w:val="597A77EE"/>
    <w:multiLevelType w:val="multilevel"/>
    <w:tmpl w:val="273A4002"/>
    <w:lvl w:ilvl="0">
      <w:start w:val="1"/>
      <w:numFmt w:val="decimal"/>
      <w:lvlText w:val="%1.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nsid w:val="5A6772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F8B2059"/>
    <w:multiLevelType w:val="hybridMultilevel"/>
    <w:tmpl w:val="6372A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34F2479"/>
    <w:multiLevelType w:val="multilevel"/>
    <w:tmpl w:val="DED2A14C"/>
    <w:lvl w:ilvl="0">
      <w:start w:val="2"/>
      <w:numFmt w:val="decimal"/>
      <w:lvlText w:val="%1"/>
      <w:lvlJc w:val="left"/>
      <w:pPr>
        <w:ind w:left="400" w:hanging="400"/>
      </w:pPr>
      <w:rPr>
        <w:rFonts w:hint="default"/>
        <w:b/>
        <w:sz w:val="32"/>
      </w:rPr>
    </w:lvl>
    <w:lvl w:ilvl="1">
      <w:start w:val="3"/>
      <w:numFmt w:val="decimal"/>
      <w:lvlText w:val="%1.%2"/>
      <w:lvlJc w:val="left"/>
      <w:pPr>
        <w:ind w:left="400" w:hanging="400"/>
      </w:pPr>
      <w:rPr>
        <w:rFonts w:hint="default"/>
        <w:b/>
        <w:sz w:val="32"/>
      </w:rPr>
    </w:lvl>
    <w:lvl w:ilvl="2">
      <w:start w:val="1"/>
      <w:numFmt w:val="decimal"/>
      <w:lvlText w:val="%1.%2.%3"/>
      <w:lvlJc w:val="left"/>
      <w:pPr>
        <w:ind w:left="720" w:hanging="720"/>
      </w:pPr>
      <w:rPr>
        <w:rFonts w:hint="default"/>
        <w:b/>
        <w:sz w:val="32"/>
      </w:rPr>
    </w:lvl>
    <w:lvl w:ilvl="3">
      <w:start w:val="1"/>
      <w:numFmt w:val="decimal"/>
      <w:lvlText w:val="%1.%2.%3.%4"/>
      <w:lvlJc w:val="left"/>
      <w:pPr>
        <w:ind w:left="720" w:hanging="72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080" w:hanging="108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440" w:hanging="1440"/>
      </w:pPr>
      <w:rPr>
        <w:rFonts w:hint="default"/>
        <w:b/>
        <w:sz w:val="32"/>
      </w:rPr>
    </w:lvl>
    <w:lvl w:ilvl="8">
      <w:start w:val="1"/>
      <w:numFmt w:val="decimal"/>
      <w:lvlText w:val="%1.%2.%3.%4.%5.%6.%7.%8.%9"/>
      <w:lvlJc w:val="left"/>
      <w:pPr>
        <w:ind w:left="1800" w:hanging="1800"/>
      </w:pPr>
      <w:rPr>
        <w:rFonts w:hint="default"/>
        <w:b/>
        <w:sz w:val="32"/>
      </w:rPr>
    </w:lvl>
  </w:abstractNum>
  <w:abstractNum w:abstractNumId="38">
    <w:nsid w:val="65E12363"/>
    <w:multiLevelType w:val="hybridMultilevel"/>
    <w:tmpl w:val="17BCF11C"/>
    <w:lvl w:ilvl="0" w:tplc="7C788046">
      <w:start w:val="3"/>
      <w:numFmt w:val="upperRoman"/>
      <w:lvlText w:val="%1."/>
      <w:lvlJc w:val="right"/>
      <w:pPr>
        <w:ind w:left="720" w:hanging="360"/>
      </w:pPr>
      <w:rPr>
        <w:rFonts w:hint="default"/>
        <w:b/>
      </w:rPr>
    </w:lvl>
    <w:lvl w:ilvl="1" w:tplc="9B48C9C0" w:tentative="1">
      <w:start w:val="1"/>
      <w:numFmt w:val="lowerLetter"/>
      <w:lvlText w:val="%2."/>
      <w:lvlJc w:val="left"/>
      <w:pPr>
        <w:ind w:left="1440" w:hanging="360"/>
      </w:pPr>
    </w:lvl>
    <w:lvl w:ilvl="2" w:tplc="75083FD4" w:tentative="1">
      <w:start w:val="1"/>
      <w:numFmt w:val="lowerRoman"/>
      <w:lvlText w:val="%3."/>
      <w:lvlJc w:val="right"/>
      <w:pPr>
        <w:ind w:left="2160" w:hanging="180"/>
      </w:pPr>
    </w:lvl>
    <w:lvl w:ilvl="3" w:tplc="2D348248" w:tentative="1">
      <w:start w:val="1"/>
      <w:numFmt w:val="decimal"/>
      <w:lvlText w:val="%4."/>
      <w:lvlJc w:val="left"/>
      <w:pPr>
        <w:ind w:left="2880" w:hanging="360"/>
      </w:pPr>
    </w:lvl>
    <w:lvl w:ilvl="4" w:tplc="7A00BF6A" w:tentative="1">
      <w:start w:val="1"/>
      <w:numFmt w:val="lowerLetter"/>
      <w:lvlText w:val="%5."/>
      <w:lvlJc w:val="left"/>
      <w:pPr>
        <w:ind w:left="3600" w:hanging="360"/>
      </w:pPr>
    </w:lvl>
    <w:lvl w:ilvl="5" w:tplc="CFD22818" w:tentative="1">
      <w:start w:val="1"/>
      <w:numFmt w:val="lowerRoman"/>
      <w:lvlText w:val="%6."/>
      <w:lvlJc w:val="right"/>
      <w:pPr>
        <w:ind w:left="4320" w:hanging="180"/>
      </w:pPr>
    </w:lvl>
    <w:lvl w:ilvl="6" w:tplc="75081DD6" w:tentative="1">
      <w:start w:val="1"/>
      <w:numFmt w:val="decimal"/>
      <w:lvlText w:val="%7."/>
      <w:lvlJc w:val="left"/>
      <w:pPr>
        <w:ind w:left="5040" w:hanging="360"/>
      </w:pPr>
    </w:lvl>
    <w:lvl w:ilvl="7" w:tplc="028E83C2" w:tentative="1">
      <w:start w:val="1"/>
      <w:numFmt w:val="lowerLetter"/>
      <w:lvlText w:val="%8."/>
      <w:lvlJc w:val="left"/>
      <w:pPr>
        <w:ind w:left="5760" w:hanging="360"/>
      </w:pPr>
    </w:lvl>
    <w:lvl w:ilvl="8" w:tplc="1A86F7E0" w:tentative="1">
      <w:start w:val="1"/>
      <w:numFmt w:val="lowerRoman"/>
      <w:lvlText w:val="%9."/>
      <w:lvlJc w:val="right"/>
      <w:pPr>
        <w:ind w:left="6480" w:hanging="180"/>
      </w:pPr>
    </w:lvl>
  </w:abstractNum>
  <w:abstractNum w:abstractNumId="39">
    <w:nsid w:val="681F46F4"/>
    <w:multiLevelType w:val="hybridMultilevel"/>
    <w:tmpl w:val="6722FD5A"/>
    <w:lvl w:ilvl="0" w:tplc="8028E1B0">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1602DC3"/>
    <w:multiLevelType w:val="hybridMultilevel"/>
    <w:tmpl w:val="8DEAC44A"/>
    <w:lvl w:ilvl="0" w:tplc="652821F0">
      <w:start w:val="1"/>
      <w:numFmt w:val="bullet"/>
      <w:lvlText w:val=""/>
      <w:lvlJc w:val="left"/>
      <w:pPr>
        <w:ind w:left="2148" w:hanging="360"/>
      </w:pPr>
      <w:rPr>
        <w:rFonts w:ascii="Symbol" w:hAnsi="Symbol" w:hint="default"/>
      </w:rPr>
    </w:lvl>
    <w:lvl w:ilvl="1" w:tplc="08090019" w:tentative="1">
      <w:start w:val="1"/>
      <w:numFmt w:val="bullet"/>
      <w:lvlText w:val="o"/>
      <w:lvlJc w:val="left"/>
      <w:pPr>
        <w:ind w:left="2868" w:hanging="360"/>
      </w:pPr>
      <w:rPr>
        <w:rFonts w:ascii="Courier New" w:hAnsi="Courier New" w:cs="Courier New" w:hint="default"/>
      </w:rPr>
    </w:lvl>
    <w:lvl w:ilvl="2" w:tplc="0809001B" w:tentative="1">
      <w:start w:val="1"/>
      <w:numFmt w:val="bullet"/>
      <w:lvlText w:val=""/>
      <w:lvlJc w:val="left"/>
      <w:pPr>
        <w:ind w:left="3588" w:hanging="360"/>
      </w:pPr>
      <w:rPr>
        <w:rFonts w:ascii="Wingdings" w:hAnsi="Wingdings" w:hint="default"/>
      </w:rPr>
    </w:lvl>
    <w:lvl w:ilvl="3" w:tplc="0809000F" w:tentative="1">
      <w:start w:val="1"/>
      <w:numFmt w:val="bullet"/>
      <w:lvlText w:val=""/>
      <w:lvlJc w:val="left"/>
      <w:pPr>
        <w:ind w:left="4308" w:hanging="360"/>
      </w:pPr>
      <w:rPr>
        <w:rFonts w:ascii="Symbol" w:hAnsi="Symbol" w:hint="default"/>
      </w:rPr>
    </w:lvl>
    <w:lvl w:ilvl="4" w:tplc="08090019" w:tentative="1">
      <w:start w:val="1"/>
      <w:numFmt w:val="bullet"/>
      <w:lvlText w:val="o"/>
      <w:lvlJc w:val="left"/>
      <w:pPr>
        <w:ind w:left="5028" w:hanging="360"/>
      </w:pPr>
      <w:rPr>
        <w:rFonts w:ascii="Courier New" w:hAnsi="Courier New" w:cs="Courier New" w:hint="default"/>
      </w:rPr>
    </w:lvl>
    <w:lvl w:ilvl="5" w:tplc="0809001B" w:tentative="1">
      <w:start w:val="1"/>
      <w:numFmt w:val="bullet"/>
      <w:lvlText w:val=""/>
      <w:lvlJc w:val="left"/>
      <w:pPr>
        <w:ind w:left="5748" w:hanging="360"/>
      </w:pPr>
      <w:rPr>
        <w:rFonts w:ascii="Wingdings" w:hAnsi="Wingdings" w:hint="default"/>
      </w:rPr>
    </w:lvl>
    <w:lvl w:ilvl="6" w:tplc="0809000F" w:tentative="1">
      <w:start w:val="1"/>
      <w:numFmt w:val="bullet"/>
      <w:lvlText w:val=""/>
      <w:lvlJc w:val="left"/>
      <w:pPr>
        <w:ind w:left="6468" w:hanging="360"/>
      </w:pPr>
      <w:rPr>
        <w:rFonts w:ascii="Symbol" w:hAnsi="Symbol" w:hint="default"/>
      </w:rPr>
    </w:lvl>
    <w:lvl w:ilvl="7" w:tplc="08090019" w:tentative="1">
      <w:start w:val="1"/>
      <w:numFmt w:val="bullet"/>
      <w:lvlText w:val="o"/>
      <w:lvlJc w:val="left"/>
      <w:pPr>
        <w:ind w:left="7188" w:hanging="360"/>
      </w:pPr>
      <w:rPr>
        <w:rFonts w:ascii="Courier New" w:hAnsi="Courier New" w:cs="Courier New" w:hint="default"/>
      </w:rPr>
    </w:lvl>
    <w:lvl w:ilvl="8" w:tplc="0809001B" w:tentative="1">
      <w:start w:val="1"/>
      <w:numFmt w:val="bullet"/>
      <w:lvlText w:val=""/>
      <w:lvlJc w:val="left"/>
      <w:pPr>
        <w:ind w:left="7908" w:hanging="360"/>
      </w:pPr>
      <w:rPr>
        <w:rFonts w:ascii="Wingdings" w:hAnsi="Wingdings" w:hint="default"/>
      </w:rPr>
    </w:lvl>
  </w:abstractNum>
  <w:abstractNum w:abstractNumId="41">
    <w:nsid w:val="73B41BE5"/>
    <w:multiLevelType w:val="hybridMultilevel"/>
    <w:tmpl w:val="D0B8C8BA"/>
    <w:lvl w:ilvl="0" w:tplc="04190001">
      <w:start w:val="1"/>
      <w:numFmt w:val="decimal"/>
      <w:lvlText w:val="%1)"/>
      <w:lvlJc w:val="left"/>
      <w:pPr>
        <w:ind w:left="720" w:hanging="360"/>
      </w:pPr>
      <w:rPr>
        <w:rFonts w:hint="default"/>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2">
    <w:nsid w:val="78B34324"/>
    <w:multiLevelType w:val="hybridMultilevel"/>
    <w:tmpl w:val="ECDC45C8"/>
    <w:lvl w:ilvl="0" w:tplc="8028E1B0">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A9038C6"/>
    <w:multiLevelType w:val="multilevel"/>
    <w:tmpl w:val="1216498A"/>
    <w:lvl w:ilvl="0">
      <w:start w:val="1"/>
      <w:numFmt w:val="decimal"/>
      <w:lvlText w:val="%1"/>
      <w:lvlJc w:val="left"/>
      <w:pPr>
        <w:ind w:left="360" w:hanging="360"/>
      </w:pPr>
      <w:rPr>
        <w:rFonts w:hint="default"/>
      </w:rPr>
    </w:lvl>
    <w:lvl w:ilvl="1">
      <w:start w:val="1"/>
      <w:numFmt w:val="decimal"/>
      <w:pStyle w:val="Heading2"/>
      <w:lvlText w:val="%1.%2"/>
      <w:lvlJc w:val="left"/>
      <w:pPr>
        <w:ind w:left="1080" w:hanging="36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nsid w:val="7DD36696"/>
    <w:multiLevelType w:val="hybridMultilevel"/>
    <w:tmpl w:val="A15A7B6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5"/>
  </w:num>
  <w:num w:numId="2">
    <w:abstractNumId w:val="44"/>
  </w:num>
  <w:num w:numId="3">
    <w:abstractNumId w:val="10"/>
  </w:num>
  <w:num w:numId="4">
    <w:abstractNumId w:val="40"/>
  </w:num>
  <w:num w:numId="5">
    <w:abstractNumId w:val="30"/>
  </w:num>
  <w:num w:numId="6">
    <w:abstractNumId w:val="3"/>
  </w:num>
  <w:num w:numId="7">
    <w:abstractNumId w:val="32"/>
  </w:num>
  <w:num w:numId="8">
    <w:abstractNumId w:val="11"/>
  </w:num>
  <w:num w:numId="9">
    <w:abstractNumId w:val="7"/>
  </w:num>
  <w:num w:numId="10">
    <w:abstractNumId w:val="16"/>
  </w:num>
  <w:num w:numId="11">
    <w:abstractNumId w:val="17"/>
  </w:num>
  <w:num w:numId="12">
    <w:abstractNumId w:val="41"/>
  </w:num>
  <w:num w:numId="13">
    <w:abstractNumId w:val="20"/>
  </w:num>
  <w:num w:numId="14">
    <w:abstractNumId w:val="19"/>
  </w:num>
  <w:num w:numId="15">
    <w:abstractNumId w:val="29"/>
  </w:num>
  <w:num w:numId="16">
    <w:abstractNumId w:val="2"/>
  </w:num>
  <w:num w:numId="17">
    <w:abstractNumId w:val="26"/>
  </w:num>
  <w:num w:numId="18">
    <w:abstractNumId w:val="9"/>
  </w:num>
  <w:num w:numId="19">
    <w:abstractNumId w:val="5"/>
  </w:num>
  <w:num w:numId="20">
    <w:abstractNumId w:val="37"/>
  </w:num>
  <w:num w:numId="21">
    <w:abstractNumId w:val="23"/>
  </w:num>
  <w:num w:numId="22">
    <w:abstractNumId w:val="24"/>
  </w:num>
  <w:num w:numId="23">
    <w:abstractNumId w:val="33"/>
  </w:num>
  <w:num w:numId="24">
    <w:abstractNumId w:val="33"/>
    <w:lvlOverride w:ilvl="0">
      <w:startOverride w:val="1"/>
    </w:lvlOverride>
  </w:num>
  <w:num w:numId="25">
    <w:abstractNumId w:val="8"/>
  </w:num>
  <w:num w:numId="26">
    <w:abstractNumId w:val="1"/>
  </w:num>
  <w:num w:numId="27">
    <w:abstractNumId w:val="12"/>
  </w:num>
  <w:num w:numId="28">
    <w:abstractNumId w:val="38"/>
  </w:num>
  <w:num w:numId="29">
    <w:abstractNumId w:val="6"/>
  </w:num>
  <w:num w:numId="30">
    <w:abstractNumId w:val="13"/>
  </w:num>
  <w:num w:numId="31">
    <w:abstractNumId w:val="39"/>
  </w:num>
  <w:num w:numId="32">
    <w:abstractNumId w:val="34"/>
  </w:num>
  <w:num w:numId="33">
    <w:abstractNumId w:val="14"/>
  </w:num>
  <w:num w:numId="34">
    <w:abstractNumId w:val="25"/>
  </w:num>
  <w:num w:numId="35">
    <w:abstractNumId w:val="35"/>
  </w:num>
  <w:num w:numId="36">
    <w:abstractNumId w:val="22"/>
  </w:num>
  <w:num w:numId="37">
    <w:abstractNumId w:val="28"/>
  </w:num>
  <w:num w:numId="38">
    <w:abstractNumId w:val="31"/>
  </w:num>
  <w:num w:numId="39">
    <w:abstractNumId w:val="4"/>
  </w:num>
  <w:num w:numId="40">
    <w:abstractNumId w:val="43"/>
  </w:num>
  <w:num w:numId="41">
    <w:abstractNumId w:val="27"/>
  </w:num>
  <w:num w:numId="42">
    <w:abstractNumId w:val="10"/>
    <w:lvlOverride w:ilvl="0">
      <w:startOverride w:val="2"/>
    </w:lvlOverride>
    <w:lvlOverride w:ilvl="1">
      <w:startOverride w:val="1"/>
    </w:lvlOverride>
  </w:num>
  <w:num w:numId="43">
    <w:abstractNumId w:val="21"/>
  </w:num>
  <w:num w:numId="44">
    <w:abstractNumId w:val="36"/>
  </w:num>
  <w:num w:numId="45">
    <w:abstractNumId w:val="18"/>
  </w:num>
  <w:num w:numId="46">
    <w:abstractNumId w:val="0"/>
  </w:num>
  <w:num w:numId="47">
    <w:abstractNumId w:val="4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41D7"/>
    <w:rsid w:val="000007AB"/>
    <w:rsid w:val="00000F94"/>
    <w:rsid w:val="00002E8B"/>
    <w:rsid w:val="00004302"/>
    <w:rsid w:val="000061A0"/>
    <w:rsid w:val="00010215"/>
    <w:rsid w:val="00010F20"/>
    <w:rsid w:val="00011E7F"/>
    <w:rsid w:val="00013C75"/>
    <w:rsid w:val="00020966"/>
    <w:rsid w:val="00025003"/>
    <w:rsid w:val="00025086"/>
    <w:rsid w:val="000264F0"/>
    <w:rsid w:val="000311CB"/>
    <w:rsid w:val="00033CED"/>
    <w:rsid w:val="00040C5E"/>
    <w:rsid w:val="0004257E"/>
    <w:rsid w:val="000476EB"/>
    <w:rsid w:val="0005157D"/>
    <w:rsid w:val="000517E7"/>
    <w:rsid w:val="00051FC6"/>
    <w:rsid w:val="0005531E"/>
    <w:rsid w:val="00060645"/>
    <w:rsid w:val="00060985"/>
    <w:rsid w:val="000641D7"/>
    <w:rsid w:val="00085779"/>
    <w:rsid w:val="00085795"/>
    <w:rsid w:val="00096464"/>
    <w:rsid w:val="000A547F"/>
    <w:rsid w:val="000C0936"/>
    <w:rsid w:val="000C0BFF"/>
    <w:rsid w:val="000C3197"/>
    <w:rsid w:val="000C399D"/>
    <w:rsid w:val="000C705B"/>
    <w:rsid w:val="000C70B9"/>
    <w:rsid w:val="000D4C04"/>
    <w:rsid w:val="000E4AE4"/>
    <w:rsid w:val="000F3E5F"/>
    <w:rsid w:val="000F4159"/>
    <w:rsid w:val="000F5E8D"/>
    <w:rsid w:val="000F719F"/>
    <w:rsid w:val="0010044B"/>
    <w:rsid w:val="001026B5"/>
    <w:rsid w:val="00104382"/>
    <w:rsid w:val="00111EA6"/>
    <w:rsid w:val="00114F9E"/>
    <w:rsid w:val="001163A8"/>
    <w:rsid w:val="00116E1E"/>
    <w:rsid w:val="0012252F"/>
    <w:rsid w:val="001305A3"/>
    <w:rsid w:val="001326C2"/>
    <w:rsid w:val="00134A8A"/>
    <w:rsid w:val="00137334"/>
    <w:rsid w:val="00137CD4"/>
    <w:rsid w:val="00153137"/>
    <w:rsid w:val="00155462"/>
    <w:rsid w:val="001644A2"/>
    <w:rsid w:val="00175509"/>
    <w:rsid w:val="00182B0D"/>
    <w:rsid w:val="001857F0"/>
    <w:rsid w:val="00186A96"/>
    <w:rsid w:val="00196BE7"/>
    <w:rsid w:val="00197DB1"/>
    <w:rsid w:val="001A04DE"/>
    <w:rsid w:val="001C0FAA"/>
    <w:rsid w:val="001C3724"/>
    <w:rsid w:val="001C467F"/>
    <w:rsid w:val="001D05F0"/>
    <w:rsid w:val="001D654A"/>
    <w:rsid w:val="001E3097"/>
    <w:rsid w:val="001E52C4"/>
    <w:rsid w:val="001F48BE"/>
    <w:rsid w:val="001F5793"/>
    <w:rsid w:val="001F7CEA"/>
    <w:rsid w:val="00200BAB"/>
    <w:rsid w:val="00204630"/>
    <w:rsid w:val="00206654"/>
    <w:rsid w:val="00210275"/>
    <w:rsid w:val="00220BEF"/>
    <w:rsid w:val="002250A9"/>
    <w:rsid w:val="00236CA8"/>
    <w:rsid w:val="002434B7"/>
    <w:rsid w:val="00252F7E"/>
    <w:rsid w:val="00255DBF"/>
    <w:rsid w:val="002626E6"/>
    <w:rsid w:val="0026656A"/>
    <w:rsid w:val="002766A0"/>
    <w:rsid w:val="00295848"/>
    <w:rsid w:val="002967DC"/>
    <w:rsid w:val="00297654"/>
    <w:rsid w:val="002A0341"/>
    <w:rsid w:val="002A0540"/>
    <w:rsid w:val="002A593B"/>
    <w:rsid w:val="002A6BDA"/>
    <w:rsid w:val="002C1DA1"/>
    <w:rsid w:val="002C27F2"/>
    <w:rsid w:val="002C537E"/>
    <w:rsid w:val="002E0DEA"/>
    <w:rsid w:val="002E1CA8"/>
    <w:rsid w:val="002E3594"/>
    <w:rsid w:val="003032EE"/>
    <w:rsid w:val="00303AF1"/>
    <w:rsid w:val="003064DB"/>
    <w:rsid w:val="003205EA"/>
    <w:rsid w:val="00320F78"/>
    <w:rsid w:val="003218EC"/>
    <w:rsid w:val="00324CDD"/>
    <w:rsid w:val="003300F5"/>
    <w:rsid w:val="0034166B"/>
    <w:rsid w:val="00342C93"/>
    <w:rsid w:val="003442FE"/>
    <w:rsid w:val="0035774D"/>
    <w:rsid w:val="00357D86"/>
    <w:rsid w:val="00357DED"/>
    <w:rsid w:val="00361136"/>
    <w:rsid w:val="0037111E"/>
    <w:rsid w:val="00381414"/>
    <w:rsid w:val="00381BBF"/>
    <w:rsid w:val="00391387"/>
    <w:rsid w:val="00394C78"/>
    <w:rsid w:val="0039517D"/>
    <w:rsid w:val="00395AC3"/>
    <w:rsid w:val="003A715E"/>
    <w:rsid w:val="003B5082"/>
    <w:rsid w:val="003C107A"/>
    <w:rsid w:val="003C47E4"/>
    <w:rsid w:val="003C5BC7"/>
    <w:rsid w:val="003D01F0"/>
    <w:rsid w:val="003D5D9D"/>
    <w:rsid w:val="003E095D"/>
    <w:rsid w:val="003E359B"/>
    <w:rsid w:val="003E76F1"/>
    <w:rsid w:val="003F4B72"/>
    <w:rsid w:val="004042F8"/>
    <w:rsid w:val="00406D6F"/>
    <w:rsid w:val="004073A1"/>
    <w:rsid w:val="004074DF"/>
    <w:rsid w:val="0041014F"/>
    <w:rsid w:val="00414A79"/>
    <w:rsid w:val="004326F0"/>
    <w:rsid w:val="004328EF"/>
    <w:rsid w:val="00441B74"/>
    <w:rsid w:val="00444C04"/>
    <w:rsid w:val="00447C3B"/>
    <w:rsid w:val="004517F9"/>
    <w:rsid w:val="0046453A"/>
    <w:rsid w:val="00464707"/>
    <w:rsid w:val="00474E7C"/>
    <w:rsid w:val="004750B6"/>
    <w:rsid w:val="004819EA"/>
    <w:rsid w:val="00484825"/>
    <w:rsid w:val="00491D5D"/>
    <w:rsid w:val="004926B9"/>
    <w:rsid w:val="0049288E"/>
    <w:rsid w:val="004974A1"/>
    <w:rsid w:val="004A4029"/>
    <w:rsid w:val="004B4336"/>
    <w:rsid w:val="004B44D8"/>
    <w:rsid w:val="004B4EFF"/>
    <w:rsid w:val="004D35F7"/>
    <w:rsid w:val="004D6FD1"/>
    <w:rsid w:val="004E0171"/>
    <w:rsid w:val="004E25DB"/>
    <w:rsid w:val="004F1310"/>
    <w:rsid w:val="004F752B"/>
    <w:rsid w:val="00504EE6"/>
    <w:rsid w:val="00507398"/>
    <w:rsid w:val="00516C39"/>
    <w:rsid w:val="0052751B"/>
    <w:rsid w:val="00537B03"/>
    <w:rsid w:val="005439E7"/>
    <w:rsid w:val="005628FD"/>
    <w:rsid w:val="005630B8"/>
    <w:rsid w:val="00566DA8"/>
    <w:rsid w:val="005775DB"/>
    <w:rsid w:val="00577B1D"/>
    <w:rsid w:val="005855F5"/>
    <w:rsid w:val="00590EDA"/>
    <w:rsid w:val="00596AEA"/>
    <w:rsid w:val="005A0C30"/>
    <w:rsid w:val="005A1762"/>
    <w:rsid w:val="005A19B8"/>
    <w:rsid w:val="005A4E6A"/>
    <w:rsid w:val="005B020E"/>
    <w:rsid w:val="005B2A59"/>
    <w:rsid w:val="005B5D2F"/>
    <w:rsid w:val="005C3C93"/>
    <w:rsid w:val="005C5895"/>
    <w:rsid w:val="005C7256"/>
    <w:rsid w:val="005C7721"/>
    <w:rsid w:val="005D2CF8"/>
    <w:rsid w:val="005D54BC"/>
    <w:rsid w:val="005E1EAA"/>
    <w:rsid w:val="005E2306"/>
    <w:rsid w:val="005E2FBC"/>
    <w:rsid w:val="005E76AD"/>
    <w:rsid w:val="005E775A"/>
    <w:rsid w:val="005F03E7"/>
    <w:rsid w:val="005F2C17"/>
    <w:rsid w:val="005F6E87"/>
    <w:rsid w:val="005F7FE1"/>
    <w:rsid w:val="00604B01"/>
    <w:rsid w:val="00607B9B"/>
    <w:rsid w:val="006160BC"/>
    <w:rsid w:val="006266C9"/>
    <w:rsid w:val="0063062D"/>
    <w:rsid w:val="00631206"/>
    <w:rsid w:val="00633394"/>
    <w:rsid w:val="00640172"/>
    <w:rsid w:val="00641D42"/>
    <w:rsid w:val="006443E8"/>
    <w:rsid w:val="006456AD"/>
    <w:rsid w:val="006470CD"/>
    <w:rsid w:val="00653EE9"/>
    <w:rsid w:val="0065778F"/>
    <w:rsid w:val="00661EA8"/>
    <w:rsid w:val="00662783"/>
    <w:rsid w:val="00662C09"/>
    <w:rsid w:val="006773FC"/>
    <w:rsid w:val="0068175A"/>
    <w:rsid w:val="006841C5"/>
    <w:rsid w:val="0068461E"/>
    <w:rsid w:val="00691C91"/>
    <w:rsid w:val="00693B24"/>
    <w:rsid w:val="00696B83"/>
    <w:rsid w:val="006A244C"/>
    <w:rsid w:val="006A6FBD"/>
    <w:rsid w:val="006B0C61"/>
    <w:rsid w:val="006B552C"/>
    <w:rsid w:val="006B7197"/>
    <w:rsid w:val="006C0D0E"/>
    <w:rsid w:val="006D5033"/>
    <w:rsid w:val="006D710C"/>
    <w:rsid w:val="006E488E"/>
    <w:rsid w:val="006E6A04"/>
    <w:rsid w:val="006F1388"/>
    <w:rsid w:val="006F1B36"/>
    <w:rsid w:val="006F2B46"/>
    <w:rsid w:val="006F477E"/>
    <w:rsid w:val="00711C48"/>
    <w:rsid w:val="00713DA5"/>
    <w:rsid w:val="00715CCB"/>
    <w:rsid w:val="007165E9"/>
    <w:rsid w:val="0072234E"/>
    <w:rsid w:val="00723013"/>
    <w:rsid w:val="00732DEB"/>
    <w:rsid w:val="007418BC"/>
    <w:rsid w:val="00761679"/>
    <w:rsid w:val="007720FC"/>
    <w:rsid w:val="00780EC0"/>
    <w:rsid w:val="00792089"/>
    <w:rsid w:val="00794B1E"/>
    <w:rsid w:val="007A4FBD"/>
    <w:rsid w:val="007B725F"/>
    <w:rsid w:val="007B7836"/>
    <w:rsid w:val="007C283C"/>
    <w:rsid w:val="007C3932"/>
    <w:rsid w:val="007C3EB1"/>
    <w:rsid w:val="007C52C2"/>
    <w:rsid w:val="007D0A41"/>
    <w:rsid w:val="007E2AC0"/>
    <w:rsid w:val="007F2720"/>
    <w:rsid w:val="008078F4"/>
    <w:rsid w:val="008149A8"/>
    <w:rsid w:val="008238D2"/>
    <w:rsid w:val="00824782"/>
    <w:rsid w:val="008360D9"/>
    <w:rsid w:val="008415BA"/>
    <w:rsid w:val="008444FC"/>
    <w:rsid w:val="00850A10"/>
    <w:rsid w:val="00853211"/>
    <w:rsid w:val="00855F88"/>
    <w:rsid w:val="00872117"/>
    <w:rsid w:val="00873542"/>
    <w:rsid w:val="00874A08"/>
    <w:rsid w:val="0089041E"/>
    <w:rsid w:val="00897388"/>
    <w:rsid w:val="008A538A"/>
    <w:rsid w:val="008A5A26"/>
    <w:rsid w:val="008B6363"/>
    <w:rsid w:val="008C0234"/>
    <w:rsid w:val="008D0F33"/>
    <w:rsid w:val="008E45C2"/>
    <w:rsid w:val="0090608A"/>
    <w:rsid w:val="00911CFC"/>
    <w:rsid w:val="00922984"/>
    <w:rsid w:val="0092635C"/>
    <w:rsid w:val="009309E9"/>
    <w:rsid w:val="0093748B"/>
    <w:rsid w:val="00940B8B"/>
    <w:rsid w:val="009464EA"/>
    <w:rsid w:val="0095018C"/>
    <w:rsid w:val="00963BBA"/>
    <w:rsid w:val="00965CCD"/>
    <w:rsid w:val="00973491"/>
    <w:rsid w:val="0097382D"/>
    <w:rsid w:val="009751D4"/>
    <w:rsid w:val="00980D68"/>
    <w:rsid w:val="00980E44"/>
    <w:rsid w:val="00984743"/>
    <w:rsid w:val="00987C0A"/>
    <w:rsid w:val="00992354"/>
    <w:rsid w:val="009A1D4F"/>
    <w:rsid w:val="009A762B"/>
    <w:rsid w:val="009B6AD7"/>
    <w:rsid w:val="009C4ABA"/>
    <w:rsid w:val="009C6BBE"/>
    <w:rsid w:val="009D0145"/>
    <w:rsid w:val="009D440E"/>
    <w:rsid w:val="009D60EC"/>
    <w:rsid w:val="009D69D8"/>
    <w:rsid w:val="009D7E89"/>
    <w:rsid w:val="009E1271"/>
    <w:rsid w:val="009E29AC"/>
    <w:rsid w:val="009E2DFB"/>
    <w:rsid w:val="009E315C"/>
    <w:rsid w:val="009F1580"/>
    <w:rsid w:val="009F3ED7"/>
    <w:rsid w:val="009F64AF"/>
    <w:rsid w:val="00A07EE2"/>
    <w:rsid w:val="00A215C5"/>
    <w:rsid w:val="00A25F53"/>
    <w:rsid w:val="00A30DC6"/>
    <w:rsid w:val="00A3505E"/>
    <w:rsid w:val="00A46152"/>
    <w:rsid w:val="00A52AD5"/>
    <w:rsid w:val="00A54F82"/>
    <w:rsid w:val="00A57C77"/>
    <w:rsid w:val="00A60C95"/>
    <w:rsid w:val="00A647A5"/>
    <w:rsid w:val="00A73E0B"/>
    <w:rsid w:val="00A8740A"/>
    <w:rsid w:val="00AA2BCE"/>
    <w:rsid w:val="00AA36A6"/>
    <w:rsid w:val="00AA6C8A"/>
    <w:rsid w:val="00AB369A"/>
    <w:rsid w:val="00AC0000"/>
    <w:rsid w:val="00AC4D3F"/>
    <w:rsid w:val="00AD108B"/>
    <w:rsid w:val="00AD30A1"/>
    <w:rsid w:val="00AD4C9E"/>
    <w:rsid w:val="00AF426C"/>
    <w:rsid w:val="00AF4553"/>
    <w:rsid w:val="00AF720A"/>
    <w:rsid w:val="00B01611"/>
    <w:rsid w:val="00B151DF"/>
    <w:rsid w:val="00B15666"/>
    <w:rsid w:val="00B241CC"/>
    <w:rsid w:val="00B26F2C"/>
    <w:rsid w:val="00B31ABC"/>
    <w:rsid w:val="00B34E98"/>
    <w:rsid w:val="00B4100D"/>
    <w:rsid w:val="00B43D47"/>
    <w:rsid w:val="00B5028B"/>
    <w:rsid w:val="00B57530"/>
    <w:rsid w:val="00B63458"/>
    <w:rsid w:val="00B6782F"/>
    <w:rsid w:val="00B72519"/>
    <w:rsid w:val="00B737B5"/>
    <w:rsid w:val="00B84970"/>
    <w:rsid w:val="00B90D4C"/>
    <w:rsid w:val="00B919AE"/>
    <w:rsid w:val="00B930E1"/>
    <w:rsid w:val="00B93762"/>
    <w:rsid w:val="00B93F29"/>
    <w:rsid w:val="00BA6649"/>
    <w:rsid w:val="00BB426F"/>
    <w:rsid w:val="00BB54F6"/>
    <w:rsid w:val="00BB565F"/>
    <w:rsid w:val="00BC53A9"/>
    <w:rsid w:val="00BE1CD0"/>
    <w:rsid w:val="00BE6DBB"/>
    <w:rsid w:val="00BF0DD7"/>
    <w:rsid w:val="00C03C32"/>
    <w:rsid w:val="00C04A33"/>
    <w:rsid w:val="00C10DCB"/>
    <w:rsid w:val="00C21345"/>
    <w:rsid w:val="00C261EE"/>
    <w:rsid w:val="00C273C3"/>
    <w:rsid w:val="00C34F5B"/>
    <w:rsid w:val="00C41462"/>
    <w:rsid w:val="00C42801"/>
    <w:rsid w:val="00C4323F"/>
    <w:rsid w:val="00C43A1F"/>
    <w:rsid w:val="00C44077"/>
    <w:rsid w:val="00C5692F"/>
    <w:rsid w:val="00C60580"/>
    <w:rsid w:val="00C6164A"/>
    <w:rsid w:val="00C6310C"/>
    <w:rsid w:val="00C64839"/>
    <w:rsid w:val="00C73EB7"/>
    <w:rsid w:val="00C810B0"/>
    <w:rsid w:val="00C81539"/>
    <w:rsid w:val="00C815AC"/>
    <w:rsid w:val="00C81DF0"/>
    <w:rsid w:val="00C861E5"/>
    <w:rsid w:val="00C876A6"/>
    <w:rsid w:val="00C92871"/>
    <w:rsid w:val="00C92FA3"/>
    <w:rsid w:val="00C9385A"/>
    <w:rsid w:val="00CA329D"/>
    <w:rsid w:val="00CA7464"/>
    <w:rsid w:val="00CB025B"/>
    <w:rsid w:val="00CB21B1"/>
    <w:rsid w:val="00CB24F4"/>
    <w:rsid w:val="00CC7DFF"/>
    <w:rsid w:val="00CD3DA4"/>
    <w:rsid w:val="00CE5842"/>
    <w:rsid w:val="00CE7F83"/>
    <w:rsid w:val="00CF00C5"/>
    <w:rsid w:val="00CF1797"/>
    <w:rsid w:val="00CF2F01"/>
    <w:rsid w:val="00CF3156"/>
    <w:rsid w:val="00CF4D92"/>
    <w:rsid w:val="00CF5802"/>
    <w:rsid w:val="00D0272C"/>
    <w:rsid w:val="00D03FFC"/>
    <w:rsid w:val="00D1574D"/>
    <w:rsid w:val="00D23A94"/>
    <w:rsid w:val="00D25582"/>
    <w:rsid w:val="00D26082"/>
    <w:rsid w:val="00D26B6F"/>
    <w:rsid w:val="00D31533"/>
    <w:rsid w:val="00D32131"/>
    <w:rsid w:val="00D3740C"/>
    <w:rsid w:val="00D40A5E"/>
    <w:rsid w:val="00D4355D"/>
    <w:rsid w:val="00D50D12"/>
    <w:rsid w:val="00D54E6C"/>
    <w:rsid w:val="00D55EB9"/>
    <w:rsid w:val="00D6111E"/>
    <w:rsid w:val="00D61DFF"/>
    <w:rsid w:val="00D62D66"/>
    <w:rsid w:val="00D65D92"/>
    <w:rsid w:val="00D66AC2"/>
    <w:rsid w:val="00D7257B"/>
    <w:rsid w:val="00D74B82"/>
    <w:rsid w:val="00D91927"/>
    <w:rsid w:val="00D93202"/>
    <w:rsid w:val="00DA2A92"/>
    <w:rsid w:val="00DA43D8"/>
    <w:rsid w:val="00DB0866"/>
    <w:rsid w:val="00DB688F"/>
    <w:rsid w:val="00DB696E"/>
    <w:rsid w:val="00DC0EBC"/>
    <w:rsid w:val="00DC11BF"/>
    <w:rsid w:val="00DC2015"/>
    <w:rsid w:val="00DE51CD"/>
    <w:rsid w:val="00DE668F"/>
    <w:rsid w:val="00DF1706"/>
    <w:rsid w:val="00E02F02"/>
    <w:rsid w:val="00E10026"/>
    <w:rsid w:val="00E13743"/>
    <w:rsid w:val="00E15D14"/>
    <w:rsid w:val="00E17107"/>
    <w:rsid w:val="00E207F9"/>
    <w:rsid w:val="00E21789"/>
    <w:rsid w:val="00E228E2"/>
    <w:rsid w:val="00E24125"/>
    <w:rsid w:val="00E241B7"/>
    <w:rsid w:val="00E26E0A"/>
    <w:rsid w:val="00E34993"/>
    <w:rsid w:val="00E34D55"/>
    <w:rsid w:val="00E40B38"/>
    <w:rsid w:val="00E5059C"/>
    <w:rsid w:val="00E51EBA"/>
    <w:rsid w:val="00E64013"/>
    <w:rsid w:val="00E67BFB"/>
    <w:rsid w:val="00E735AE"/>
    <w:rsid w:val="00E75CA6"/>
    <w:rsid w:val="00E84070"/>
    <w:rsid w:val="00E86DDC"/>
    <w:rsid w:val="00E902C1"/>
    <w:rsid w:val="00E9369B"/>
    <w:rsid w:val="00E961ED"/>
    <w:rsid w:val="00EB0188"/>
    <w:rsid w:val="00EB1943"/>
    <w:rsid w:val="00EC3A1D"/>
    <w:rsid w:val="00EC4447"/>
    <w:rsid w:val="00ED021E"/>
    <w:rsid w:val="00ED20CF"/>
    <w:rsid w:val="00ED3BB0"/>
    <w:rsid w:val="00ED5C55"/>
    <w:rsid w:val="00EE04C5"/>
    <w:rsid w:val="00EE0E3F"/>
    <w:rsid w:val="00EE2A63"/>
    <w:rsid w:val="00EE6CCB"/>
    <w:rsid w:val="00EF7355"/>
    <w:rsid w:val="00F001A0"/>
    <w:rsid w:val="00F07498"/>
    <w:rsid w:val="00F10653"/>
    <w:rsid w:val="00F15CA6"/>
    <w:rsid w:val="00F16DF7"/>
    <w:rsid w:val="00F16E3B"/>
    <w:rsid w:val="00F20CDB"/>
    <w:rsid w:val="00F25674"/>
    <w:rsid w:val="00F33552"/>
    <w:rsid w:val="00F37457"/>
    <w:rsid w:val="00F4370D"/>
    <w:rsid w:val="00F46FED"/>
    <w:rsid w:val="00F52502"/>
    <w:rsid w:val="00F52E67"/>
    <w:rsid w:val="00F53119"/>
    <w:rsid w:val="00F53215"/>
    <w:rsid w:val="00F609BF"/>
    <w:rsid w:val="00F60BB6"/>
    <w:rsid w:val="00F633F4"/>
    <w:rsid w:val="00F646D8"/>
    <w:rsid w:val="00F67161"/>
    <w:rsid w:val="00F80C5C"/>
    <w:rsid w:val="00F83AB2"/>
    <w:rsid w:val="00F85506"/>
    <w:rsid w:val="00FA47A8"/>
    <w:rsid w:val="00FB2A7D"/>
    <w:rsid w:val="00FB78CA"/>
    <w:rsid w:val="00FC19F8"/>
    <w:rsid w:val="00FC408E"/>
    <w:rsid w:val="00FD5F07"/>
    <w:rsid w:val="00FD7CCB"/>
    <w:rsid w:val="00FE0F09"/>
    <w:rsid w:val="00FE79A8"/>
    <w:rsid w:val="00FF59FE"/>
    <w:rsid w:val="00FF6939"/>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B08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74DF"/>
  </w:style>
  <w:style w:type="paragraph" w:styleId="Heading1">
    <w:name w:val="heading 1"/>
    <w:basedOn w:val="Normal"/>
    <w:next w:val="Normal"/>
    <w:link w:val="Heading1Char"/>
    <w:autoRedefine/>
    <w:uiPriority w:val="9"/>
    <w:qFormat/>
    <w:rsid w:val="001026B5"/>
    <w:pPr>
      <w:keepNext/>
      <w:spacing w:before="240" w:after="60" w:line="276" w:lineRule="auto"/>
      <w:jc w:val="center"/>
      <w:outlineLvl w:val="0"/>
    </w:pPr>
    <w:rPr>
      <w:rFonts w:ascii="Times New Roman" w:eastAsia="Times New Roman" w:hAnsi="Times New Roman" w:cs="Times New Roman"/>
      <w:b/>
      <w:bCs/>
      <w:kern w:val="32"/>
      <w:sz w:val="27"/>
      <w:szCs w:val="32"/>
      <w:lang w:val="ru-RU"/>
    </w:rPr>
  </w:style>
  <w:style w:type="paragraph" w:styleId="Heading2">
    <w:name w:val="heading 2"/>
    <w:basedOn w:val="Normal"/>
    <w:next w:val="Normal"/>
    <w:link w:val="Heading2Char"/>
    <w:autoRedefine/>
    <w:uiPriority w:val="9"/>
    <w:unhideWhenUsed/>
    <w:qFormat/>
    <w:rsid w:val="009E1271"/>
    <w:pPr>
      <w:keepNext/>
      <w:keepLines/>
      <w:numPr>
        <w:ilvl w:val="1"/>
        <w:numId w:val="40"/>
      </w:numPr>
      <w:spacing w:before="200" w:line="276" w:lineRule="auto"/>
      <w:outlineLvl w:val="1"/>
    </w:pPr>
    <w:rPr>
      <w:rFonts w:ascii="Times New Roman" w:eastAsiaTheme="majorEastAsia" w:hAnsi="Times New Roman" w:cstheme="majorBidi"/>
      <w:b/>
      <w:bCs/>
      <w:color w:val="000000" w:themeColor="text1"/>
      <w:sz w:val="32"/>
      <w:szCs w:val="26"/>
      <w:lang w:val="ru-RU"/>
    </w:rPr>
  </w:style>
  <w:style w:type="paragraph" w:styleId="Heading3">
    <w:name w:val="heading 3"/>
    <w:basedOn w:val="Normal"/>
    <w:next w:val="Normal"/>
    <w:link w:val="Heading3Char"/>
    <w:autoRedefine/>
    <w:uiPriority w:val="9"/>
    <w:unhideWhenUsed/>
    <w:qFormat/>
    <w:rsid w:val="005B020E"/>
    <w:pPr>
      <w:keepNext/>
      <w:keepLines/>
      <w:numPr>
        <w:ilvl w:val="2"/>
        <w:numId w:val="40"/>
      </w:numPr>
      <w:spacing w:before="40"/>
      <w:outlineLvl w:val="2"/>
    </w:pPr>
    <w:rPr>
      <w:rFonts w:ascii="Times New Roman" w:eastAsiaTheme="majorEastAsia" w:hAnsi="Times New Roman" w:cstheme="majorBidi"/>
      <w:b/>
      <w:color w:val="000000" w:themeColor="text1"/>
      <w:sz w:val="32"/>
      <w:lang w:val="ru-RU"/>
    </w:rPr>
  </w:style>
  <w:style w:type="paragraph" w:styleId="Heading4">
    <w:name w:val="heading 4"/>
    <w:basedOn w:val="Normal"/>
    <w:next w:val="Normal"/>
    <w:link w:val="Heading4Char"/>
    <w:uiPriority w:val="9"/>
    <w:unhideWhenUsed/>
    <w:qFormat/>
    <w:rsid w:val="004328EF"/>
    <w:pPr>
      <w:keepNext/>
      <w:keepLines/>
      <w:spacing w:before="40"/>
      <w:jc w:val="center"/>
      <w:outlineLvl w:val="3"/>
    </w:pPr>
    <w:rPr>
      <w:rFonts w:ascii="Times New Roman" w:eastAsiaTheme="majorEastAsia" w:hAnsi="Times New Roman" w:cstheme="majorBidi"/>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6B5"/>
    <w:rPr>
      <w:rFonts w:ascii="Times New Roman" w:eastAsia="Times New Roman" w:hAnsi="Times New Roman" w:cs="Times New Roman"/>
      <w:b/>
      <w:bCs/>
      <w:kern w:val="32"/>
      <w:sz w:val="27"/>
      <w:szCs w:val="32"/>
      <w:lang w:val="ru-RU"/>
    </w:rPr>
  </w:style>
  <w:style w:type="paragraph" w:styleId="ListParagraph">
    <w:name w:val="List Paragraph"/>
    <w:basedOn w:val="Normal"/>
    <w:uiPriority w:val="34"/>
    <w:qFormat/>
    <w:rsid w:val="000641D7"/>
    <w:pPr>
      <w:ind w:left="720"/>
      <w:contextualSpacing/>
    </w:pPr>
  </w:style>
  <w:style w:type="character" w:customStyle="1" w:styleId="apple-converted-space">
    <w:name w:val="apple-converted-space"/>
    <w:basedOn w:val="DefaultParagraphFont"/>
    <w:rsid w:val="000641D7"/>
  </w:style>
  <w:style w:type="character" w:styleId="Hyperlink">
    <w:name w:val="Hyperlink"/>
    <w:basedOn w:val="DefaultParagraphFont"/>
    <w:uiPriority w:val="99"/>
    <w:unhideWhenUsed/>
    <w:rsid w:val="000641D7"/>
    <w:rPr>
      <w:color w:val="0000FF"/>
      <w:u w:val="single"/>
    </w:rPr>
  </w:style>
  <w:style w:type="paragraph" w:styleId="NoSpacing">
    <w:name w:val="No Spacing"/>
    <w:autoRedefine/>
    <w:uiPriority w:val="1"/>
    <w:qFormat/>
    <w:rsid w:val="00980E44"/>
    <w:pPr>
      <w:jc w:val="center"/>
    </w:pPr>
    <w:rPr>
      <w:rFonts w:ascii="Times New Roman" w:hAnsi="Times New Roman"/>
      <w:sz w:val="22"/>
      <w:szCs w:val="22"/>
      <w:lang w:val="ru-RU"/>
    </w:rPr>
  </w:style>
  <w:style w:type="paragraph" w:customStyle="1" w:styleId="Paragraphedeliste1">
    <w:name w:val="Paragraphe de liste1"/>
    <w:basedOn w:val="Normal"/>
    <w:rsid w:val="000641D7"/>
    <w:pPr>
      <w:suppressAutoHyphens/>
      <w:ind w:left="720"/>
    </w:pPr>
    <w:rPr>
      <w:rFonts w:ascii="Times New Roman" w:eastAsia="Times New Roman" w:hAnsi="Times New Roman" w:cs="Times New Roman"/>
      <w:lang w:eastAsia="ar-SA"/>
    </w:rPr>
  </w:style>
  <w:style w:type="paragraph" w:customStyle="1" w:styleId="p1">
    <w:name w:val="p1"/>
    <w:basedOn w:val="Normal"/>
    <w:rsid w:val="000641D7"/>
    <w:rPr>
      <w:rFonts w:ascii="Helvetica" w:hAnsi="Helvetica" w:cs="Times New Roman"/>
      <w:sz w:val="15"/>
      <w:szCs w:val="15"/>
      <w:lang w:eastAsia="en-GB"/>
    </w:rPr>
  </w:style>
  <w:style w:type="character" w:customStyle="1" w:styleId="s1">
    <w:name w:val="s1"/>
    <w:basedOn w:val="DefaultParagraphFont"/>
    <w:rsid w:val="000641D7"/>
    <w:rPr>
      <w:rFonts w:ascii="Times" w:hAnsi="Times" w:hint="default"/>
      <w:sz w:val="21"/>
      <w:szCs w:val="21"/>
    </w:rPr>
  </w:style>
  <w:style w:type="paragraph" w:styleId="Header">
    <w:name w:val="header"/>
    <w:basedOn w:val="Normal"/>
    <w:link w:val="HeaderChar"/>
    <w:uiPriority w:val="99"/>
    <w:unhideWhenUsed/>
    <w:rsid w:val="000641D7"/>
    <w:pPr>
      <w:tabs>
        <w:tab w:val="center" w:pos="4677"/>
        <w:tab w:val="right" w:pos="9355"/>
      </w:tabs>
    </w:pPr>
    <w:rPr>
      <w:rFonts w:ascii="Times New Roman" w:hAnsi="Times New Roman" w:cs="Times New Roman"/>
      <w:lang w:eastAsia="en-GB"/>
    </w:rPr>
  </w:style>
  <w:style w:type="character" w:customStyle="1" w:styleId="HeaderChar">
    <w:name w:val="Header Char"/>
    <w:basedOn w:val="DefaultParagraphFont"/>
    <w:link w:val="Header"/>
    <w:uiPriority w:val="99"/>
    <w:rsid w:val="000641D7"/>
    <w:rPr>
      <w:rFonts w:ascii="Times New Roman" w:hAnsi="Times New Roman" w:cs="Times New Roman"/>
      <w:lang w:eastAsia="en-GB"/>
    </w:rPr>
  </w:style>
  <w:style w:type="paragraph" w:styleId="Footer">
    <w:name w:val="footer"/>
    <w:basedOn w:val="Normal"/>
    <w:link w:val="FooterChar"/>
    <w:uiPriority w:val="99"/>
    <w:unhideWhenUsed/>
    <w:rsid w:val="000641D7"/>
    <w:pPr>
      <w:tabs>
        <w:tab w:val="center" w:pos="4677"/>
        <w:tab w:val="right" w:pos="9355"/>
      </w:tabs>
    </w:pPr>
    <w:rPr>
      <w:rFonts w:ascii="Times New Roman" w:hAnsi="Times New Roman" w:cs="Times New Roman"/>
      <w:lang w:eastAsia="en-GB"/>
    </w:rPr>
  </w:style>
  <w:style w:type="character" w:customStyle="1" w:styleId="FooterChar">
    <w:name w:val="Footer Char"/>
    <w:basedOn w:val="DefaultParagraphFont"/>
    <w:link w:val="Footer"/>
    <w:uiPriority w:val="99"/>
    <w:rsid w:val="000641D7"/>
    <w:rPr>
      <w:rFonts w:ascii="Times New Roman" w:hAnsi="Times New Roman" w:cs="Times New Roman"/>
      <w:lang w:eastAsia="en-GB"/>
    </w:rPr>
  </w:style>
  <w:style w:type="paragraph" w:styleId="NormalWeb">
    <w:name w:val="Normal (Web)"/>
    <w:basedOn w:val="Normal"/>
    <w:uiPriority w:val="99"/>
    <w:unhideWhenUsed/>
    <w:rsid w:val="000641D7"/>
    <w:pPr>
      <w:spacing w:before="100" w:beforeAutospacing="1" w:after="100" w:afterAutospacing="1"/>
    </w:pPr>
    <w:rPr>
      <w:rFonts w:ascii="Times New Roman" w:hAnsi="Times New Roman" w:cs="Times New Roman"/>
      <w:lang w:eastAsia="en-GB"/>
    </w:rPr>
  </w:style>
  <w:style w:type="character" w:styleId="FollowedHyperlink">
    <w:name w:val="FollowedHyperlink"/>
    <w:basedOn w:val="DefaultParagraphFont"/>
    <w:uiPriority w:val="99"/>
    <w:semiHidden/>
    <w:unhideWhenUsed/>
    <w:rsid w:val="000641D7"/>
    <w:rPr>
      <w:color w:val="954F72" w:themeColor="followedHyperlink"/>
      <w:u w:val="single"/>
    </w:rPr>
  </w:style>
  <w:style w:type="paragraph" w:styleId="FootnoteText">
    <w:name w:val="footnote text"/>
    <w:basedOn w:val="Normal"/>
    <w:link w:val="FootnoteTextChar"/>
    <w:uiPriority w:val="99"/>
    <w:unhideWhenUsed/>
    <w:rsid w:val="000641D7"/>
    <w:rPr>
      <w:rFonts w:ascii="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0641D7"/>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0641D7"/>
    <w:rPr>
      <w:vertAlign w:val="superscript"/>
    </w:rPr>
  </w:style>
  <w:style w:type="paragraph" w:customStyle="1" w:styleId="style37">
    <w:name w:val="style37"/>
    <w:basedOn w:val="Normal"/>
    <w:rsid w:val="000641D7"/>
    <w:pPr>
      <w:spacing w:before="100" w:beforeAutospacing="1" w:after="100" w:afterAutospacing="1"/>
    </w:pPr>
    <w:rPr>
      <w:rFonts w:ascii="Times New Roman" w:hAnsi="Times New Roman" w:cs="Times New Roman"/>
      <w:lang w:eastAsia="en-GB"/>
    </w:rPr>
  </w:style>
  <w:style w:type="character" w:customStyle="1" w:styleId="Heading2Char">
    <w:name w:val="Heading 2 Char"/>
    <w:basedOn w:val="DefaultParagraphFont"/>
    <w:link w:val="Heading2"/>
    <w:uiPriority w:val="9"/>
    <w:rsid w:val="009E1271"/>
    <w:rPr>
      <w:rFonts w:ascii="Times New Roman" w:eastAsiaTheme="majorEastAsia" w:hAnsi="Times New Roman" w:cstheme="majorBidi"/>
      <w:b/>
      <w:bCs/>
      <w:color w:val="000000" w:themeColor="text1"/>
      <w:sz w:val="32"/>
      <w:szCs w:val="26"/>
      <w:lang w:val="ru-RU"/>
    </w:rPr>
  </w:style>
  <w:style w:type="character" w:customStyle="1" w:styleId="Heading3Char">
    <w:name w:val="Heading 3 Char"/>
    <w:basedOn w:val="DefaultParagraphFont"/>
    <w:link w:val="Heading3"/>
    <w:uiPriority w:val="9"/>
    <w:rsid w:val="005B020E"/>
    <w:rPr>
      <w:rFonts w:ascii="Times New Roman" w:eastAsiaTheme="majorEastAsia" w:hAnsi="Times New Roman" w:cstheme="majorBidi"/>
      <w:b/>
      <w:color w:val="000000" w:themeColor="text1"/>
      <w:sz w:val="32"/>
      <w:lang w:val="ru-RU"/>
    </w:rPr>
  </w:style>
  <w:style w:type="paragraph" w:customStyle="1" w:styleId="story-body-text">
    <w:name w:val="story-body-text"/>
    <w:basedOn w:val="Normal"/>
    <w:rsid w:val="00507398"/>
    <w:pPr>
      <w:spacing w:before="100" w:beforeAutospacing="1" w:after="100" w:afterAutospacing="1"/>
    </w:pPr>
    <w:rPr>
      <w:rFonts w:ascii="Times New Roman" w:eastAsia="Times New Roman" w:hAnsi="Times New Roman" w:cs="Times New Roman"/>
      <w:lang w:val="ru-RU" w:eastAsia="ru-RU"/>
    </w:rPr>
  </w:style>
  <w:style w:type="character" w:styleId="BookTitle">
    <w:name w:val="Book Title"/>
    <w:basedOn w:val="DefaultParagraphFont"/>
    <w:uiPriority w:val="33"/>
    <w:qFormat/>
    <w:rsid w:val="00507398"/>
    <w:rPr>
      <w:b/>
      <w:bCs/>
      <w:i/>
      <w:iCs/>
      <w:spacing w:val="5"/>
    </w:rPr>
  </w:style>
  <w:style w:type="character" w:styleId="Emphasis">
    <w:name w:val="Emphasis"/>
    <w:basedOn w:val="DefaultParagraphFont"/>
    <w:uiPriority w:val="20"/>
    <w:qFormat/>
    <w:rsid w:val="00507398"/>
    <w:rPr>
      <w:i/>
      <w:iCs/>
    </w:rPr>
  </w:style>
  <w:style w:type="paragraph" w:customStyle="1" w:styleId="Default">
    <w:name w:val="Default"/>
    <w:rsid w:val="00204630"/>
    <w:pPr>
      <w:autoSpaceDE w:val="0"/>
      <w:autoSpaceDN w:val="0"/>
      <w:adjustRightInd w:val="0"/>
    </w:pPr>
    <w:rPr>
      <w:rFonts w:ascii="Times New Roman" w:hAnsi="Times New Roman" w:cs="Times New Roman"/>
      <w:color w:val="000000"/>
      <w:lang w:val="ru-RU"/>
    </w:rPr>
  </w:style>
  <w:style w:type="character" w:customStyle="1" w:styleId="citation">
    <w:name w:val="citation"/>
    <w:basedOn w:val="DefaultParagraphFont"/>
    <w:rsid w:val="00204630"/>
  </w:style>
  <w:style w:type="character" w:styleId="Strong">
    <w:name w:val="Strong"/>
    <w:basedOn w:val="DefaultParagraphFont"/>
    <w:uiPriority w:val="22"/>
    <w:qFormat/>
    <w:rsid w:val="00204630"/>
    <w:rPr>
      <w:b/>
      <w:bCs/>
    </w:rPr>
  </w:style>
  <w:style w:type="character" w:customStyle="1" w:styleId="s2">
    <w:name w:val="s2"/>
    <w:basedOn w:val="DefaultParagraphFont"/>
    <w:rsid w:val="00204630"/>
    <w:rPr>
      <w:rFonts w:ascii="Helvetica" w:hAnsi="Helvetica" w:hint="default"/>
      <w:sz w:val="21"/>
      <w:szCs w:val="21"/>
    </w:rPr>
  </w:style>
  <w:style w:type="character" w:styleId="PageNumber">
    <w:name w:val="page number"/>
    <w:basedOn w:val="DefaultParagraphFont"/>
    <w:uiPriority w:val="99"/>
    <w:semiHidden/>
    <w:unhideWhenUsed/>
    <w:rsid w:val="0095018C"/>
  </w:style>
  <w:style w:type="character" w:customStyle="1" w:styleId="oneclick-link">
    <w:name w:val="oneclick-link"/>
    <w:basedOn w:val="DefaultParagraphFont"/>
    <w:rsid w:val="00F646D8"/>
  </w:style>
  <w:style w:type="paragraph" w:styleId="TOCHeading">
    <w:name w:val="TOC Heading"/>
    <w:basedOn w:val="Heading1"/>
    <w:next w:val="Normal"/>
    <w:uiPriority w:val="39"/>
    <w:unhideWhenUsed/>
    <w:qFormat/>
    <w:rsid w:val="00E207F9"/>
    <w:pPr>
      <w:keepLines/>
      <w:spacing w:before="480" w:after="0"/>
      <w:jc w:val="left"/>
      <w:outlineLvl w:val="9"/>
    </w:pPr>
    <w:rPr>
      <w:rFonts w:asciiTheme="majorHAnsi" w:eastAsiaTheme="majorEastAsia" w:hAnsiTheme="majorHAnsi" w:cstheme="majorBidi"/>
      <w:color w:val="2F5496" w:themeColor="accent1" w:themeShade="BF"/>
      <w:kern w:val="0"/>
      <w:sz w:val="28"/>
      <w:szCs w:val="28"/>
      <w:lang w:val="en-US"/>
    </w:rPr>
  </w:style>
  <w:style w:type="paragraph" w:styleId="TOC1">
    <w:name w:val="toc 1"/>
    <w:basedOn w:val="Normal"/>
    <w:next w:val="Normal"/>
    <w:autoRedefine/>
    <w:uiPriority w:val="39"/>
    <w:unhideWhenUsed/>
    <w:rsid w:val="00FE79A8"/>
    <w:pPr>
      <w:tabs>
        <w:tab w:val="right" w:leader="dot" w:pos="9338"/>
      </w:tabs>
      <w:spacing w:before="120" w:line="360" w:lineRule="auto"/>
    </w:pPr>
    <w:rPr>
      <w:rFonts w:ascii="Times New Roman" w:hAnsi="Times New Roman" w:cs="Times New Roman"/>
      <w:b/>
      <w:bCs/>
      <w:noProof/>
      <w:sz w:val="28"/>
      <w:szCs w:val="26"/>
      <w:lang w:val="ru-RU"/>
    </w:rPr>
  </w:style>
  <w:style w:type="paragraph" w:styleId="TOC2">
    <w:name w:val="toc 2"/>
    <w:basedOn w:val="Normal"/>
    <w:next w:val="Normal"/>
    <w:autoRedefine/>
    <w:uiPriority w:val="39"/>
    <w:unhideWhenUsed/>
    <w:rsid w:val="009E2DFB"/>
    <w:pPr>
      <w:tabs>
        <w:tab w:val="left" w:pos="960"/>
        <w:tab w:val="right" w:leader="dot" w:pos="9338"/>
      </w:tabs>
      <w:ind w:left="240"/>
    </w:pPr>
    <w:rPr>
      <w:rFonts w:ascii="Times New Roman" w:hAnsi="Times New Roman" w:cs="Times New Roman"/>
      <w:bCs/>
      <w:noProof/>
      <w:sz w:val="26"/>
      <w:szCs w:val="26"/>
      <w:lang w:val="ru-RU"/>
    </w:rPr>
  </w:style>
  <w:style w:type="paragraph" w:styleId="TOC3">
    <w:name w:val="toc 3"/>
    <w:basedOn w:val="Normal"/>
    <w:next w:val="Normal"/>
    <w:autoRedefine/>
    <w:uiPriority w:val="39"/>
    <w:unhideWhenUsed/>
    <w:rsid w:val="00963BBA"/>
    <w:pPr>
      <w:tabs>
        <w:tab w:val="left" w:pos="1200"/>
        <w:tab w:val="right" w:leader="dot" w:pos="9338"/>
      </w:tabs>
      <w:spacing w:line="360" w:lineRule="auto"/>
      <w:ind w:left="480"/>
    </w:pPr>
    <w:rPr>
      <w:rFonts w:ascii="Times New Roman" w:hAnsi="Times New Roman" w:cs="Times New Roman"/>
      <w:noProof/>
      <w:sz w:val="28"/>
      <w:szCs w:val="26"/>
      <w:lang w:val="ru-RU"/>
    </w:rPr>
  </w:style>
  <w:style w:type="paragraph" w:styleId="TOC4">
    <w:name w:val="toc 4"/>
    <w:basedOn w:val="Normal"/>
    <w:next w:val="Normal"/>
    <w:autoRedefine/>
    <w:uiPriority w:val="39"/>
    <w:unhideWhenUsed/>
    <w:rsid w:val="00E207F9"/>
    <w:pPr>
      <w:ind w:left="720"/>
    </w:pPr>
    <w:rPr>
      <w:sz w:val="20"/>
      <w:szCs w:val="20"/>
    </w:rPr>
  </w:style>
  <w:style w:type="paragraph" w:styleId="TOC5">
    <w:name w:val="toc 5"/>
    <w:basedOn w:val="Normal"/>
    <w:next w:val="Normal"/>
    <w:autoRedefine/>
    <w:uiPriority w:val="39"/>
    <w:unhideWhenUsed/>
    <w:rsid w:val="00E207F9"/>
    <w:pPr>
      <w:ind w:left="960"/>
    </w:pPr>
    <w:rPr>
      <w:sz w:val="20"/>
      <w:szCs w:val="20"/>
    </w:rPr>
  </w:style>
  <w:style w:type="paragraph" w:styleId="TOC6">
    <w:name w:val="toc 6"/>
    <w:basedOn w:val="Normal"/>
    <w:next w:val="Normal"/>
    <w:autoRedefine/>
    <w:uiPriority w:val="39"/>
    <w:unhideWhenUsed/>
    <w:rsid w:val="00E207F9"/>
    <w:pPr>
      <w:ind w:left="1200"/>
    </w:pPr>
    <w:rPr>
      <w:sz w:val="20"/>
      <w:szCs w:val="20"/>
    </w:rPr>
  </w:style>
  <w:style w:type="paragraph" w:styleId="TOC7">
    <w:name w:val="toc 7"/>
    <w:basedOn w:val="Normal"/>
    <w:next w:val="Normal"/>
    <w:autoRedefine/>
    <w:uiPriority w:val="39"/>
    <w:unhideWhenUsed/>
    <w:rsid w:val="00E207F9"/>
    <w:pPr>
      <w:ind w:left="1440"/>
    </w:pPr>
    <w:rPr>
      <w:sz w:val="20"/>
      <w:szCs w:val="20"/>
    </w:rPr>
  </w:style>
  <w:style w:type="paragraph" w:styleId="TOC8">
    <w:name w:val="toc 8"/>
    <w:basedOn w:val="Normal"/>
    <w:next w:val="Normal"/>
    <w:autoRedefine/>
    <w:uiPriority w:val="39"/>
    <w:unhideWhenUsed/>
    <w:rsid w:val="00E207F9"/>
    <w:pPr>
      <w:ind w:left="1680"/>
    </w:pPr>
    <w:rPr>
      <w:sz w:val="20"/>
      <w:szCs w:val="20"/>
    </w:rPr>
  </w:style>
  <w:style w:type="paragraph" w:styleId="TOC9">
    <w:name w:val="toc 9"/>
    <w:basedOn w:val="Normal"/>
    <w:next w:val="Normal"/>
    <w:autoRedefine/>
    <w:uiPriority w:val="39"/>
    <w:unhideWhenUsed/>
    <w:rsid w:val="00E207F9"/>
    <w:pPr>
      <w:ind w:left="1920"/>
    </w:pPr>
    <w:rPr>
      <w:sz w:val="20"/>
      <w:szCs w:val="20"/>
    </w:rPr>
  </w:style>
  <w:style w:type="character" w:customStyle="1" w:styleId="Heading4Char">
    <w:name w:val="Heading 4 Char"/>
    <w:basedOn w:val="DefaultParagraphFont"/>
    <w:link w:val="Heading4"/>
    <w:uiPriority w:val="9"/>
    <w:rsid w:val="004328EF"/>
    <w:rPr>
      <w:rFonts w:ascii="Times New Roman" w:eastAsiaTheme="majorEastAsia" w:hAnsi="Times New Roman" w:cstheme="majorBidi"/>
      <w:iCs/>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world/2016/apr/15/japan-earthquake-thousands-evacuated-volcanoes-aftershocks" TargetMode="External"/><Relationship Id="rId14" Type="http://schemas.openxmlformats.org/officeDocument/2006/relationships/hyperlink" Target="http://www.nytimes.com" TargetMode="External"/><Relationship Id="rId15" Type="http://schemas.openxmlformats.org/officeDocument/2006/relationships/image" Target="media/image1.png"/><Relationship Id="rId16" Type="http://schemas.openxmlformats.org/officeDocument/2006/relationships/hyperlink" Target="http://www.nytimes.com" TargetMode="External"/><Relationship Id="rId17" Type="http://schemas.openxmlformats.org/officeDocument/2006/relationships/image" Target="media/image2.png"/><Relationship Id="rId18" Type="http://schemas.openxmlformats.org/officeDocument/2006/relationships/hyperlink" Target="http://www.timesofindia.indiatimes.com" TargetMode="External"/><Relationship Id="rId19" Type="http://schemas.openxmlformats.org/officeDocument/2006/relationships/image" Target="media/image3.png"/><Relationship Id="rId63" Type="http://schemas.openxmlformats.org/officeDocument/2006/relationships/hyperlink" Target="http://timesofindia.indiatimes.com/city/bhopal/Floods-no-natural-calamity-but-man-made-disaster-MP-Cong/articleshow/53159450.cms" TargetMode="External"/><Relationship Id="rId64" Type="http://schemas.openxmlformats.org/officeDocument/2006/relationships/hyperlink" Target="http://timesofindia.indiatimes.com/world/china/53-killed-in-natural-disasters-in-China-in-April/articleshow/52267078.cms" TargetMode="External"/><Relationship Id="rId65" Type="http://schemas.openxmlformats.org/officeDocument/2006/relationships/hyperlink" Target="http://timesofindia.indiatimes.com/world/rest-of-world/Japan-earthquake-death-toll-jumps-to-9/articleshow/51832920.cms" TargetMode="External"/><Relationship Id="rId66" Type="http://schemas.openxmlformats.org/officeDocument/2006/relationships/hyperlink" Target="http://www.hindustantimes.com/mumbai-news/mahad-nearby-areas-recorded-maximum-rainfall-in-state-over-last-24-hours/story-zp6I81yZg5CDCjHYZxQoNM.html" TargetMode="External"/><Relationship Id="rId67" Type="http://schemas.openxmlformats.org/officeDocument/2006/relationships/hyperlink" Target="http://www.hindustantimes.com/world-news/58-killed-thousands-left-homeless-by-floods-and-landslides-in-nepal/story-pVcku2LDfpqYd8GhBD1eeP.html" TargetMode="External"/><Relationship Id="rId68" Type="http://schemas.openxmlformats.org/officeDocument/2006/relationships/hyperlink" Target="http://www.thehindu.com/news/national/kerala/Hailstorm-damages-crops-houses-in-Elamala/article16297838.ece" TargetMode="External"/><Relationship Id="rId69" Type="http://schemas.openxmlformats.org/officeDocument/2006/relationships/hyperlink" Target="http://www.thehindu.com/todays-paper/tp-national/tp-tamilnadu/hailstorm-hailed-as-relief/article3399602.ece" TargetMode="External"/><Relationship Id="rId50" Type="http://schemas.openxmlformats.org/officeDocument/2006/relationships/hyperlink" Target="http://www.latimes.com/sports/la-sp-masters-live-coverage-today-s-official-masters-weather-1491751904-htmlstory.html" TargetMode="External"/><Relationship Id="rId51" Type="http://schemas.openxmlformats.org/officeDocument/2006/relationships/hyperlink" Target="http://www.latimes.com/sports/la-sp-masters-live-coverage-today-s-weather-in-1491667289-htmlstory.html" TargetMode="External"/><Relationship Id="rId52" Type="http://schemas.openxmlformats.org/officeDocument/2006/relationships/hyperlink" Target="http://www.latimes.com/world/la-fg-earthquake-hits-southern-japan-20160414-story.html" TargetMode="External"/><Relationship Id="rId53" Type="http://schemas.openxmlformats.org/officeDocument/2006/relationships/hyperlink" Target="https://www.theguardian.com/business/2017/jan/04/insurers-paid-out-50bn-natural-disaster-claims-2016" TargetMode="External"/><Relationship Id="rId54" Type="http://schemas.openxmlformats.org/officeDocument/2006/relationships/hyperlink" Target="https://www.theguardian.com/global-development/2014/feb/26/indonesia-volcano-eruptions-prepare-disasters" TargetMode="External"/><Relationship Id="rId55" Type="http://schemas.openxmlformats.org/officeDocument/2006/relationships/hyperlink" Target="https://www.theguardian.com/artanddesign/2015/feb/27/greg-cook-coco-photograph-tornado-alabama-2012" TargetMode="External"/><Relationship Id="rId56" Type="http://schemas.openxmlformats.org/officeDocument/2006/relationships/hyperlink" Target="https://www.theguardian.com/world/2016/apr/16/japan-hit-by-second-powerful-earthquake-with-fears-of-more-to-come" TargetMode="External"/><Relationship Id="rId57" Type="http://schemas.openxmlformats.org/officeDocument/2006/relationships/hyperlink" Target="https://www.theguardian.com/world/2016/jun/23/chinese-tornado-leaves-dozens-dead" TargetMode="External"/><Relationship Id="rId58" Type="http://schemas.openxmlformats.org/officeDocument/2006/relationships/hyperlink" Target="https://www.theguardian.com/voluntary-sector-network/2016/apr/25/year-on-earthquake-volunteers-rebuilding-nepal" TargetMode="External"/><Relationship Id="rId59" Type="http://schemas.openxmlformats.org/officeDocument/2006/relationships/hyperlink" Target="http://www.telegraph.co.uk/news/worldnews/europe/france/10233592/Wine-drought-feared-as-hailstorm-hits-Bordeaux-region.html" TargetMode="External"/><Relationship Id="rId40" Type="http://schemas.openxmlformats.org/officeDocument/2006/relationships/hyperlink" Target="https://www.nytimes.com/2016/02/25/us/dangerous-storm-moves-up-east-coast-after-hammering-gulf-states.html" TargetMode="External"/><Relationship Id="rId41" Type="http://schemas.openxmlformats.org/officeDocument/2006/relationships/hyperlink" Target="http://www.nytimes.com/1977/01/11/archives/florida-town-damaged-by-winds.html?_r=0" TargetMode="External"/><Relationship Id="rId42" Type="http://schemas.openxmlformats.org/officeDocument/2006/relationships/hyperlink" Target="https://www.nytimes.com/2015/12/17/science/understanding-el-nino.html" TargetMode="External"/><Relationship Id="rId43" Type="http://schemas.openxmlformats.org/officeDocument/2006/relationships/hyperlink" Target="https://www.nytimes.com/2016/04/27/us/severe-weather-possible-tornadoes-plains-states.html?_r=0" TargetMode="External"/><Relationship Id="rId44" Type="http://schemas.openxmlformats.org/officeDocument/2006/relationships/hyperlink" Target="https://www.nytimes.com/2016/04/13/us/politics/national-weather-service-forecasts-will-stop-yelling-at-you.html" TargetMode="External"/><Relationship Id="rId45" Type="http://schemas.openxmlformats.org/officeDocument/2006/relationships/hyperlink" Target="https://www.nytimes.com/2016/03/19/nyregion/spring-may-start-with-snow-in-new-york-region.html" TargetMode="External"/><Relationship Id="rId46" Type="http://schemas.openxmlformats.org/officeDocument/2006/relationships/hyperlink" Target="http://www.boston.com/weather/weather-wisdom/2016/07/28/a-tornado-struck-revere-two-years-ago-today-just-how-rare-are-tornadoes-here" TargetMode="External"/><Relationship Id="rId47" Type="http://schemas.openxmlformats.org/officeDocument/2006/relationships/hyperlink" Target="https://www.boston.com/weather/weather-wisdom/2016/07/26/what-is-a-heat-dome-and-how-might-it-contribute-to-this-heat-wave-and-drought" TargetMode="External"/><Relationship Id="rId48" Type="http://schemas.openxmlformats.org/officeDocument/2006/relationships/hyperlink" Target="http://www.latimes.com/world/la-fg-china-tornado-20160623-snap-story.html" TargetMode="External"/><Relationship Id="rId49" Type="http://schemas.openxmlformats.org/officeDocument/2006/relationships/hyperlink" Target="http://www.latimes.com/local/lanow/la-me-ln-thunderstorms-la-20160506-story.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x-libri.ru/elib/panrn001/00000128.htm" TargetMode="External"/><Relationship Id="rId9" Type="http://schemas.openxmlformats.org/officeDocument/2006/relationships/hyperlink" Target="http://www.lib.tpu.ru/fulltext/m/2011/IvanovaLS_VasilyevaSL/Index/2/component.html" TargetMode="External"/><Relationship Id="rId30" Type="http://schemas.openxmlformats.org/officeDocument/2006/relationships/hyperlink" Target="http://dictionary.cambridge.org/" TargetMode="External"/><Relationship Id="rId31" Type="http://schemas.openxmlformats.org/officeDocument/2006/relationships/hyperlink" Target="http://www.collinsdictionary.com/dictionary/" TargetMode="External"/><Relationship Id="rId32" Type="http://schemas.openxmlformats.org/officeDocument/2006/relationships/hyperlink" Target="http://www.merriam-webster.com/dictionary/" TargetMode="External"/><Relationship Id="rId33" Type="http://schemas.openxmlformats.org/officeDocument/2006/relationships/hyperlink" Target="https://www.wordsmyth.net" TargetMode="External"/><Relationship Id="rId34" Type="http://schemas.openxmlformats.org/officeDocument/2006/relationships/hyperlink" Target="https://www.nytimes.com/2016/04/05/us/your-whiny-wintry-weather-questions-answered.html" TargetMode="External"/><Relationship Id="rId35" Type="http://schemas.openxmlformats.org/officeDocument/2006/relationships/hyperlink" Target="https://www.nytimes.com/2016/04/15/world/asia/japan-earthquake.html" TargetMode="External"/><Relationship Id="rId36" Type="http://schemas.openxmlformats.org/officeDocument/2006/relationships/hyperlink" Target="http://www.nytimes.com/2009/04/07/world/europe/07italy.html" TargetMode="External"/><Relationship Id="rId37" Type="http://schemas.openxmlformats.org/officeDocument/2006/relationships/hyperlink" Target="https://www.nytimes.com/2016/06/24/world/asia/tornado-yancheng-china.html?mabReward=A6&amp;moduleDetail=recommendations-article" TargetMode="External"/><Relationship Id="rId38" Type="http://schemas.openxmlformats.org/officeDocument/2006/relationships/hyperlink" Target="https://www.nytimes.com/2016/08/24/world/europe/italy-earthquake-usgs.html?_r=0" TargetMode="External"/><Relationship Id="rId39" Type="http://schemas.openxmlformats.org/officeDocument/2006/relationships/hyperlink" Target="http://www.nytimes.com/2008/03/19/us/19brfs-HEAVYRAINCAU_BRF.html" TargetMode="External"/><Relationship Id="rId80" Type="http://schemas.openxmlformats.org/officeDocument/2006/relationships/footer" Target="footer2.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www.thehindu.com/news/international/us-deadliest-tornado-kills-122-in-joplin/article2047378.ece" TargetMode="External"/><Relationship Id="rId71" Type="http://schemas.openxmlformats.org/officeDocument/2006/relationships/hyperlink" Target="http://www.quora.com" TargetMode="External"/><Relationship Id="rId72" Type="http://schemas.openxmlformats.org/officeDocument/2006/relationships/hyperlink" Target="https://ru.wikipedia.org/wiki/%D0%98%D0%BD%D0%B4%D0%B8%D1%8F" TargetMode="External"/><Relationship Id="rId20" Type="http://schemas.openxmlformats.org/officeDocument/2006/relationships/hyperlink" Target="http://www.latimes.com"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hyperlink" Target="https://ru.wikipedia.org/wiki/%D0%9F%D1%83%D0%B1%D0%BB%D0%B8%D1%86%D0%B8%D1%81%D1%82%D0%B8%D1%87%D0%B5%D1%81%D0%BA%D0%B8%D0%B9_%D1%81%D1%82%D0%B8%D0%BB%D1%8C" TargetMode="External"/><Relationship Id="rId26" Type="http://schemas.openxmlformats.org/officeDocument/2006/relationships/hyperlink" Target="https://ru.wikipedia.org/wiki/%D0%9A%D0%B0%D1%80%D1%82%D0%B8%D0%BD%D0%B0_%D0%BC%D0%B8%D1%80%D0%B0" TargetMode="External"/><Relationship Id="rId27" Type="http://schemas.openxmlformats.org/officeDocument/2006/relationships/hyperlink" Target="http://www.x-libri.ru/elib/panrn001/00000128.htm" TargetMode="External"/><Relationship Id="rId28" Type="http://schemas.openxmlformats.org/officeDocument/2006/relationships/hyperlink" Target="http://www.lib.tpu.ru/fulltext/m/2011/IvanovaLS_VasilyevaSL/Index/2/component.html" TargetMode="External"/><Relationship Id="rId29" Type="http://schemas.openxmlformats.org/officeDocument/2006/relationships/hyperlink" Target="http://hp.philol.msu.ru/~slavphil/books/jsk_21_01nikisina.pdf" TargetMode="External"/><Relationship Id="rId73" Type="http://schemas.openxmlformats.org/officeDocument/2006/relationships/hyperlink" Target="https://ru.wikipedia.org/wiki/%D0%93%D0%B0%D0%B7%D0%B5%D1%82%D0%B0" TargetMode="External"/><Relationship Id="rId74" Type="http://schemas.openxmlformats.org/officeDocument/2006/relationships/hyperlink" Target="https://ru.wikipedia.org/wiki/%D0%90%D0%BD%D0%B3%D0%BB%D0%B8%D0%B9%D1%81%D0%BA%D0%B8%D0%B9_%D1%8F%D0%B7%D1%8B%D0%BA" TargetMode="External"/><Relationship Id="rId75" Type="http://schemas.openxmlformats.org/officeDocument/2006/relationships/hyperlink" Target="https://ru.wikipedia.org/wiki/1924_%D0%B3%D0%BE%D0%B4" TargetMode="External"/><Relationship Id="rId76" Type="http://schemas.openxmlformats.org/officeDocument/2006/relationships/hyperlink" Target="https://ru.wikipedia.org/wiki/%D0%98%D0%BD%D0%B4%D0%B8%D0%B9%D1%81%D0%BA%D0%BE%D0%B5_%D0%BD%D0%B0%D1%86%D0%B8%D0%BE%D0%BD%D0%B0%D0%BB%D1%8C%D0%BD%D0%BE-%D0%BE%D1%81%D0%B2%D0%BE%D0%B1%D0%BE%D0%B4%D0%B8%D1%82%D0%B5%D0%BB%D1%8C%D0%BD%D0%BE%D0%B5_%D0%B4%D0%B2%D0%B8%D0%B6%D0%B5%D0%BD%D0%B8%D0%B5" TargetMode="External"/><Relationship Id="rId77" Type="http://schemas.openxmlformats.org/officeDocument/2006/relationships/hyperlink" Target="https://ru.wikipedia.org/wiki/%D0%A1%D0%B5%D0%B2%D0%B5%D1%80%D0%BD%D0%B0%D1%8F_%D0%98%D0%BD%D0%B4%D0%B8%D1%8F" TargetMode="External"/><Relationship Id="rId78" Type="http://schemas.openxmlformats.org/officeDocument/2006/relationships/hyperlink" Target="https://ru.wikipedia.org/w/index.php?title=HT_Media_Ltd&amp;action=edit&amp;redlink=1" TargetMode="External"/><Relationship Id="rId79" Type="http://schemas.openxmlformats.org/officeDocument/2006/relationships/footer" Target="footer1.xml"/><Relationship Id="rId60" Type="http://schemas.openxmlformats.org/officeDocument/2006/relationships/hyperlink" Target="http://www.telegraph.co.uk/news/weather/12097389/UK-weather-lows-of-minus-15C-forecast-as-severe-warnings-issued-for-snow.html" TargetMode="External"/><Relationship Id="rId61" Type="http://schemas.openxmlformats.org/officeDocument/2006/relationships/hyperlink" Target="http://timesofindia.indiatimes.com/world/china/China-mounts-rescue-efforts-as-tornado-toll-hits-98/articleshow/52899687.cms" TargetMode="External"/><Relationship Id="rId62" Type="http://schemas.openxmlformats.org/officeDocument/2006/relationships/hyperlink" Target="http://timesofindia.indiatimes.com/city/imphal/Manipur-to-aid-families-hit-by-natural-disasters/articleshow/52002907.cms" TargetMode="External"/><Relationship Id="rId10" Type="http://schemas.openxmlformats.org/officeDocument/2006/relationships/hyperlink" Target="http://timesofindia.indiatimes.com/topic/Xi-Jinping" TargetMode="External"/><Relationship Id="rId11" Type="http://schemas.openxmlformats.org/officeDocument/2006/relationships/hyperlink" Target="http://timesofindia.indiatimes.com/topic/Xi-Jinping" TargetMode="External"/><Relationship Id="rId12" Type="http://schemas.openxmlformats.org/officeDocument/2006/relationships/hyperlink" Target="http://www.nytimes.com/2015/03/21/nyregion/spring-vernal-equinox-snow-storm.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Los_Angeles_Times" TargetMode="External"/><Relationship Id="rId4" Type="http://schemas.openxmlformats.org/officeDocument/2006/relationships/hyperlink" Target="http://www.usatoday.com/story/money/business/2013/06/27/newspaper-restructuring/2463863/" TargetMode="External"/><Relationship Id="rId1" Type="http://schemas.openxmlformats.org/officeDocument/2006/relationships/hyperlink" Target="https://www.quora.com/Which-newspaper-has-a-better-future-Washington-Post-or-New-York-Times-Why" TargetMode="External"/><Relationship Id="rId2" Type="http://schemas.openxmlformats.org/officeDocument/2006/relationships/hyperlink" Target="https://global.britannica.com/topic/Los-Angeles-Ti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BED9F14-B786-0541-946F-C74BF5593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113</Pages>
  <Words>31274</Words>
  <Characters>178264</Characters>
  <Application>Microsoft Macintosh Word</Application>
  <DocSecurity>0</DocSecurity>
  <Lines>1485</Lines>
  <Paragraphs>418</Paragraphs>
  <ScaleCrop>false</ScaleCrop>
  <HeadingPairs>
    <vt:vector size="2" baseType="variant">
      <vt:variant>
        <vt:lpstr>Title</vt:lpstr>
      </vt:variant>
      <vt:variant>
        <vt:i4>1</vt:i4>
      </vt:variant>
    </vt:vector>
  </HeadingPairs>
  <TitlesOfParts>
    <vt:vector size="1" baseType="lpstr">
      <vt:lpstr/>
    </vt:vector>
  </TitlesOfParts>
  <Company>DNS</Company>
  <LinksUpToDate>false</LinksUpToDate>
  <CharactersWithSpaces>209120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468</cp:revision>
  <dcterms:created xsi:type="dcterms:W3CDTF">2017-05-22T00:50:00Z</dcterms:created>
  <dcterms:modified xsi:type="dcterms:W3CDTF">2017-05-31T16:35:00Z</dcterms:modified>
</cp:coreProperties>
</file>