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AD18E" w14:textId="77777777" w:rsidR="00626750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hAnsi="Times New Roman"/>
          <w:sz w:val="28"/>
          <w:szCs w:val="28"/>
        </w:rPr>
      </w:pPr>
      <w:bookmarkStart w:id="0" w:name="h.gjdgxs" w:colFirst="0" w:colLast="0"/>
      <w:bookmarkEnd w:id="0"/>
      <w:r>
        <w:rPr>
          <w:noProof/>
        </w:rPr>
        <w:drawing>
          <wp:inline distT="0" distB="0" distL="0" distR="0" wp14:anchorId="063D012E" wp14:editId="6D6302F9">
            <wp:extent cx="671963" cy="802259"/>
            <wp:effectExtent l="0" t="0" r="0" b="0"/>
            <wp:docPr id="3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963" cy="802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613AB" w14:textId="77777777" w:rsidR="00626750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hAnsi="Times New Roman"/>
          <w:sz w:val="28"/>
          <w:szCs w:val="28"/>
        </w:rPr>
      </w:pPr>
    </w:p>
    <w:p w14:paraId="533D7437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B2152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77A04DCD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215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5BD599EC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2152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2C7ED484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8ABA75E" w14:textId="77777777" w:rsidR="00626750" w:rsidRPr="008B2152" w:rsidRDefault="00626750" w:rsidP="00626750">
      <w:pPr>
        <w:keepNext/>
        <w:keepLines/>
        <w:spacing w:before="480"/>
        <w:jc w:val="center"/>
        <w:rPr>
          <w:rFonts w:cs="Times New Roman"/>
          <w:b/>
          <w:sz w:val="28"/>
          <w:szCs w:val="28"/>
        </w:rPr>
      </w:pPr>
      <w:r w:rsidRPr="008B2152">
        <w:rPr>
          <w:rFonts w:eastAsia="Times New Roman" w:cs="Times New Roman"/>
          <w:b/>
          <w:sz w:val="28"/>
          <w:szCs w:val="28"/>
        </w:rPr>
        <w:t>Основная образовательная программа магистратуры по направлению подготовки 39.04.01 «Социология»</w:t>
      </w:r>
    </w:p>
    <w:p w14:paraId="0C408BB5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C47F7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2152">
        <w:rPr>
          <w:rFonts w:ascii="Times New Roman" w:hAnsi="Times New Roman" w:cs="Times New Roman"/>
          <w:b/>
          <w:sz w:val="28"/>
          <w:szCs w:val="28"/>
        </w:rPr>
        <w:t>Профиль</w:t>
      </w:r>
    </w:p>
    <w:p w14:paraId="5AA1A4D2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2152">
        <w:rPr>
          <w:rFonts w:ascii="Times New Roman" w:hAnsi="Times New Roman" w:cs="Times New Roman"/>
          <w:b/>
          <w:sz w:val="28"/>
          <w:szCs w:val="28"/>
        </w:rPr>
        <w:t>«Социология культуры»</w:t>
      </w:r>
    </w:p>
    <w:p w14:paraId="4D24BC65" w14:textId="77777777" w:rsidR="008D4A5A" w:rsidRDefault="008D4A5A" w:rsidP="008D4A5A">
      <w:pPr>
        <w:pStyle w:val="a6"/>
        <w:spacing w:after="0" w:line="360" w:lineRule="auto"/>
        <w:jc w:val="center"/>
      </w:pPr>
    </w:p>
    <w:p w14:paraId="155C490F" w14:textId="77777777" w:rsidR="008D4A5A" w:rsidRDefault="008D4A5A" w:rsidP="008D4A5A">
      <w:pPr>
        <w:pStyle w:val="a6"/>
        <w:spacing w:after="0" w:line="360" w:lineRule="auto"/>
        <w:jc w:val="center"/>
      </w:pPr>
    </w:p>
    <w:p w14:paraId="68F79B71" w14:textId="77777777" w:rsidR="00626750" w:rsidRPr="008B2152" w:rsidRDefault="00626750" w:rsidP="00626750">
      <w:pPr>
        <w:pStyle w:val="14"/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2152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</w:t>
      </w:r>
    </w:p>
    <w:p w14:paraId="063ACCE5" w14:textId="77777777" w:rsidR="008D4A5A" w:rsidRDefault="008D4A5A" w:rsidP="008D4A5A">
      <w:pPr>
        <w:pStyle w:val="a6"/>
        <w:spacing w:after="0" w:line="360" w:lineRule="auto"/>
        <w:jc w:val="center"/>
      </w:pPr>
    </w:p>
    <w:p w14:paraId="18D317AE" w14:textId="77777777" w:rsidR="008D4A5A" w:rsidRPr="008D4A5A" w:rsidRDefault="008D4A5A" w:rsidP="008D4A5A">
      <w:pPr>
        <w:pStyle w:val="a6"/>
        <w:spacing w:after="0" w:line="360" w:lineRule="auto"/>
        <w:jc w:val="center"/>
        <w:rPr>
          <w:b/>
          <w:sz w:val="28"/>
          <w:szCs w:val="28"/>
        </w:rPr>
      </w:pPr>
      <w:r w:rsidRPr="008D4A5A">
        <w:rPr>
          <w:b/>
          <w:sz w:val="28"/>
        </w:rPr>
        <w:t>СТРАТЕГИИ ВОВЛЕЧЕНИЯ АУДИТОРИИ В ВИРТУАЛЬНЫЕ СООБЩЕСТВА ПРАКТИКИ (НА ПРИМЕРЕ БЛОГОВ НА YOUTUBE)</w:t>
      </w:r>
    </w:p>
    <w:p w14:paraId="5FD99BEC" w14:textId="77777777" w:rsidR="006C2BE3" w:rsidRDefault="006C2BE3" w:rsidP="008D4A5A">
      <w:pPr>
        <w:pStyle w:val="a6"/>
        <w:spacing w:after="0" w:line="360" w:lineRule="auto"/>
        <w:jc w:val="center"/>
      </w:pPr>
    </w:p>
    <w:p w14:paraId="025FD46F" w14:textId="77777777" w:rsidR="008D4A5A" w:rsidRDefault="008D4A5A" w:rsidP="008D4A5A">
      <w:pPr>
        <w:pStyle w:val="a6"/>
        <w:spacing w:after="0" w:line="360" w:lineRule="auto"/>
        <w:jc w:val="center"/>
      </w:pPr>
    </w:p>
    <w:p w14:paraId="7999E8E7" w14:textId="2E28494E" w:rsidR="00FF0D15" w:rsidRPr="00666E9E" w:rsidRDefault="00FF0D15" w:rsidP="00FF0D15">
      <w:pPr>
        <w:spacing w:line="259" w:lineRule="auto"/>
        <w:jc w:val="right"/>
        <w:rPr>
          <w:rFonts w:cs="Times New Roman"/>
        </w:rPr>
      </w:pPr>
      <w:r w:rsidRPr="00666E9E">
        <w:rPr>
          <w:rFonts w:cs="Times New Roman"/>
        </w:rPr>
        <w:t>Выполн</w:t>
      </w:r>
      <w:r w:rsidR="00626750">
        <w:rPr>
          <w:rFonts w:cs="Times New Roman"/>
        </w:rPr>
        <w:t>ил:</w:t>
      </w:r>
    </w:p>
    <w:p w14:paraId="62BA880C" w14:textId="33A176B5" w:rsidR="00FF0D15" w:rsidRDefault="00FF0D15" w:rsidP="00FF0D15">
      <w:pPr>
        <w:pStyle w:val="a6"/>
        <w:spacing w:after="0" w:line="360" w:lineRule="auto"/>
        <w:jc w:val="right"/>
      </w:pPr>
      <w:r>
        <w:t>Горб Олег</w:t>
      </w:r>
      <w:r w:rsidR="00626750">
        <w:t xml:space="preserve"> Викторович</w:t>
      </w:r>
    </w:p>
    <w:p w14:paraId="2088DC75" w14:textId="2DDBC252" w:rsidR="00FF0D15" w:rsidRPr="00666E9E" w:rsidRDefault="00FF0D15" w:rsidP="00FF0D15">
      <w:pPr>
        <w:pStyle w:val="a6"/>
        <w:spacing w:after="0" w:line="276" w:lineRule="auto"/>
        <w:jc w:val="right"/>
      </w:pPr>
    </w:p>
    <w:p w14:paraId="1A1E6909" w14:textId="77777777" w:rsidR="008D4A5A" w:rsidRDefault="008D4A5A" w:rsidP="008D4A5A">
      <w:pPr>
        <w:pStyle w:val="a6"/>
        <w:spacing w:after="0" w:line="360" w:lineRule="auto"/>
        <w:jc w:val="center"/>
      </w:pPr>
      <w:r>
        <w:t xml:space="preserve"> </w:t>
      </w:r>
    </w:p>
    <w:p w14:paraId="1BB03A24" w14:textId="77777777" w:rsidR="008D4A5A" w:rsidRDefault="008D4A5A" w:rsidP="008D4A5A">
      <w:pPr>
        <w:pStyle w:val="a6"/>
        <w:spacing w:after="0" w:line="360" w:lineRule="auto"/>
        <w:jc w:val="right"/>
      </w:pPr>
      <w:r>
        <w:t>Научный руководитель</w:t>
      </w:r>
    </w:p>
    <w:p w14:paraId="52B32F93" w14:textId="77777777" w:rsidR="008D4A5A" w:rsidRDefault="008D4A5A" w:rsidP="008D4A5A">
      <w:pPr>
        <w:pStyle w:val="a6"/>
        <w:spacing w:after="0" w:line="360" w:lineRule="auto"/>
        <w:jc w:val="right"/>
      </w:pPr>
      <w:r>
        <w:t>Доцент кафедры социологии культуры и коммуникации</w:t>
      </w:r>
    </w:p>
    <w:p w14:paraId="3F34F298" w14:textId="77777777" w:rsidR="008D4A5A" w:rsidRDefault="008D4A5A" w:rsidP="008D4A5A">
      <w:pPr>
        <w:pStyle w:val="a6"/>
        <w:spacing w:after="0" w:line="360" w:lineRule="auto"/>
        <w:jc w:val="right"/>
      </w:pPr>
      <w:r>
        <w:t>факультета социологии СПбГУ,</w:t>
      </w:r>
    </w:p>
    <w:p w14:paraId="6D4B830A" w14:textId="77777777" w:rsidR="008D4A5A" w:rsidRDefault="008D4A5A" w:rsidP="008D4A5A">
      <w:pPr>
        <w:pStyle w:val="a6"/>
        <w:spacing w:after="0" w:line="360" w:lineRule="auto"/>
        <w:jc w:val="right"/>
      </w:pPr>
      <w:r>
        <w:t xml:space="preserve">кандидат экономических наук, </w:t>
      </w:r>
    </w:p>
    <w:p w14:paraId="04EEFDF6" w14:textId="77777777" w:rsidR="008D4A5A" w:rsidRDefault="008D4A5A" w:rsidP="008D4A5A">
      <w:pPr>
        <w:pStyle w:val="a6"/>
        <w:spacing w:after="0" w:line="360" w:lineRule="auto"/>
        <w:jc w:val="right"/>
      </w:pPr>
      <w:r>
        <w:t xml:space="preserve"> Царева А.В.</w:t>
      </w:r>
    </w:p>
    <w:p w14:paraId="1A2B0F2F" w14:textId="77777777" w:rsidR="008D4A5A" w:rsidRDefault="008D4A5A" w:rsidP="008D4A5A">
      <w:pPr>
        <w:pStyle w:val="a6"/>
        <w:spacing w:after="0" w:line="360" w:lineRule="auto"/>
        <w:jc w:val="right"/>
      </w:pPr>
    </w:p>
    <w:p w14:paraId="00F2336D" w14:textId="77777777" w:rsidR="008D4A5A" w:rsidRDefault="008D4A5A" w:rsidP="008D4A5A">
      <w:pPr>
        <w:pStyle w:val="a6"/>
        <w:spacing w:after="0" w:line="360" w:lineRule="auto"/>
        <w:jc w:val="right"/>
      </w:pPr>
    </w:p>
    <w:p w14:paraId="66AB9CA9" w14:textId="77777777" w:rsidR="008D4A5A" w:rsidRDefault="008D4A5A" w:rsidP="008D4A5A">
      <w:pPr>
        <w:pStyle w:val="a6"/>
        <w:spacing w:after="0" w:line="360" w:lineRule="auto"/>
        <w:jc w:val="right"/>
      </w:pPr>
    </w:p>
    <w:p w14:paraId="57493BE3" w14:textId="77777777" w:rsidR="008D4A5A" w:rsidRDefault="008D4A5A" w:rsidP="008D4A5A">
      <w:pPr>
        <w:jc w:val="center"/>
        <w:rPr>
          <w:rFonts w:cs="Times New Roman"/>
        </w:rPr>
      </w:pPr>
      <w:r w:rsidRPr="00541CED">
        <w:rPr>
          <w:rFonts w:cs="Times New Roman"/>
        </w:rPr>
        <w:t>Санкт-Петербург</w:t>
      </w:r>
    </w:p>
    <w:p w14:paraId="1A8F2F9C" w14:textId="4B815F63" w:rsidR="006C2BE3" w:rsidRDefault="005A77E8" w:rsidP="00656136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2017</w:t>
      </w:r>
      <w:r w:rsidR="006C2BE3">
        <w:rPr>
          <w:rFonts w:cs="Times New Roman"/>
        </w:rPr>
        <w:br w:type="page"/>
      </w:r>
    </w:p>
    <w:p w14:paraId="0EDF327A" w14:textId="77777777" w:rsidR="004D5299" w:rsidRDefault="004D5299" w:rsidP="0083184E">
      <w:pPr>
        <w:pStyle w:val="1"/>
        <w:jc w:val="both"/>
        <w:rPr>
          <w:rFonts w:ascii="Times New Roman" w:hAnsi="Times New Roman" w:cs="Times New Roman"/>
        </w:rPr>
      </w:pPr>
      <w:bookmarkStart w:id="1" w:name="_Toc451285242"/>
      <w:bookmarkStart w:id="2" w:name="_Toc479594285"/>
      <w:bookmarkStart w:id="3" w:name="_Toc480099935"/>
      <w:bookmarkStart w:id="4" w:name="_Toc483296797"/>
      <w:r>
        <w:rPr>
          <w:rFonts w:ascii="Times New Roman" w:hAnsi="Times New Roman" w:cs="Times New Roman"/>
        </w:rPr>
        <w:lastRenderedPageBreak/>
        <w:t>Оглав</w:t>
      </w:r>
      <w:bookmarkStart w:id="5" w:name="_GoBack"/>
      <w:bookmarkEnd w:id="5"/>
      <w:r>
        <w:rPr>
          <w:rFonts w:ascii="Times New Roman" w:hAnsi="Times New Roman" w:cs="Times New Roman"/>
        </w:rPr>
        <w:t>ление</w:t>
      </w:r>
      <w:bookmarkEnd w:id="1"/>
      <w:bookmarkEnd w:id="2"/>
      <w:bookmarkEnd w:id="3"/>
      <w:bookmarkEnd w:id="4"/>
    </w:p>
    <w:p w14:paraId="2BDA04B0" w14:textId="77777777" w:rsidR="00656B95" w:rsidRPr="00656B95" w:rsidRDefault="00656B95" w:rsidP="00656B95"/>
    <w:p w14:paraId="1E6AC692" w14:textId="433EBA7F" w:rsidR="009C6563" w:rsidRPr="009C6563" w:rsidRDefault="000D121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r w:rsidRPr="00D319AB">
        <w:rPr>
          <w:sz w:val="28"/>
          <w:szCs w:val="28"/>
        </w:rPr>
        <w:fldChar w:fldCharType="begin"/>
      </w:r>
      <w:r w:rsidRPr="00D319AB">
        <w:rPr>
          <w:sz w:val="28"/>
          <w:szCs w:val="28"/>
        </w:rPr>
        <w:instrText xml:space="preserve"> TOC \o "1-3" \h \z \u </w:instrText>
      </w:r>
      <w:r w:rsidRPr="00D319AB">
        <w:rPr>
          <w:sz w:val="28"/>
          <w:szCs w:val="28"/>
        </w:rPr>
        <w:fldChar w:fldCharType="separate"/>
      </w:r>
      <w:hyperlink w:anchor="_Toc483296797" w:history="1"/>
    </w:p>
    <w:p w14:paraId="0150860A" w14:textId="0B7D5EB2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798" w:history="1">
        <w:r w:rsidRPr="009C6563">
          <w:rPr>
            <w:rStyle w:val="ac"/>
            <w:rFonts w:cs="Times New Roman"/>
            <w:noProof/>
            <w:sz w:val="28"/>
          </w:rPr>
          <w:t>Введение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_Toc483296798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3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0932ED8D" w14:textId="5DA56247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799" w:history="1">
        <w:r w:rsidRPr="009C6563">
          <w:rPr>
            <w:rStyle w:val="ac"/>
            <w:rFonts w:cs="Times New Roman"/>
            <w:noProof/>
            <w:sz w:val="28"/>
          </w:rPr>
          <w:t xml:space="preserve">Глава </w:t>
        </w:r>
        <w:r w:rsidRPr="009C6563">
          <w:rPr>
            <w:rStyle w:val="ac"/>
            <w:rFonts w:cs="Times New Roman"/>
            <w:noProof/>
            <w:sz w:val="28"/>
            <w:lang w:val="en-US"/>
          </w:rPr>
          <w:t>I</w:t>
        </w:r>
        <w:r w:rsidRPr="009C6563">
          <w:rPr>
            <w:rStyle w:val="ac"/>
            <w:rFonts w:cs="Times New Roman"/>
            <w:noProof/>
            <w:sz w:val="28"/>
          </w:rPr>
          <w:t>: Теоретические основания исследования социальных сообществ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_Toc483296799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15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01CFEB62" w14:textId="1D25A50B" w:rsidR="009C6563" w:rsidRPr="009C6563" w:rsidRDefault="009C6563" w:rsidP="009C6563">
      <w:pPr>
        <w:pStyle w:val="13"/>
        <w:tabs>
          <w:tab w:val="left" w:pos="660"/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0" w:history="1">
        <w:r w:rsidRPr="009C6563">
          <w:rPr>
            <w:rStyle w:val="ac"/>
            <w:rFonts w:cs="Times New Roman"/>
            <w:noProof/>
            <w:sz w:val="28"/>
          </w:rPr>
          <w:t>1.1.</w:t>
        </w:r>
        <w:r w:rsidRPr="009C6563">
          <w:rPr>
            <w:rFonts w:asciiTheme="minorHAnsi" w:eastAsiaTheme="minorEastAsia" w:hAnsiTheme="minorHAnsi" w:cstheme="minorBidi"/>
            <w:noProof/>
            <w:kern w:val="0"/>
            <w:szCs w:val="22"/>
            <w:lang w:eastAsia="ru-RU" w:bidi="ar-SA"/>
          </w:rPr>
          <w:tab/>
        </w:r>
        <w:r w:rsidRPr="009C6563">
          <w:rPr>
            <w:rStyle w:val="ac"/>
            <w:rFonts w:cs="Times New Roman"/>
            <w:noProof/>
            <w:sz w:val="28"/>
          </w:rPr>
          <w:t>Понятие общностей в социологии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_Toc483296800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15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2085AD36" w14:textId="61AEEBE0" w:rsidR="009C6563" w:rsidRPr="009C6563" w:rsidRDefault="009C6563" w:rsidP="009C6563">
      <w:pPr>
        <w:pStyle w:val="13"/>
        <w:tabs>
          <w:tab w:val="left" w:pos="660"/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1" w:history="1">
        <w:r w:rsidRPr="009C6563">
          <w:rPr>
            <w:rStyle w:val="ac"/>
            <w:rFonts w:cs="Times New Roman"/>
            <w:noProof/>
            <w:sz w:val="28"/>
          </w:rPr>
          <w:t>1.2.</w:t>
        </w:r>
        <w:r w:rsidRPr="009C6563">
          <w:rPr>
            <w:rFonts w:asciiTheme="minorHAnsi" w:eastAsiaTheme="minorEastAsia" w:hAnsiTheme="minorHAnsi" w:cstheme="minorBidi"/>
            <w:noProof/>
            <w:kern w:val="0"/>
            <w:szCs w:val="22"/>
            <w:lang w:eastAsia="ru-RU" w:bidi="ar-SA"/>
          </w:rPr>
          <w:tab/>
        </w:r>
        <w:r w:rsidRPr="009C6563">
          <w:rPr>
            <w:rStyle w:val="ac"/>
            <w:rFonts w:cs="Times New Roman"/>
            <w:noProof/>
            <w:sz w:val="28"/>
          </w:rPr>
          <w:t>Традиционное понимание понятия «сообщество»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_Toc483296801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20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4352BEF5" w14:textId="23EDE492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2" w:history="1">
        <w:r w:rsidRPr="009C6563">
          <w:rPr>
            <w:rStyle w:val="ac"/>
            <w:rFonts w:cs="Times New Roman"/>
            <w:noProof/>
            <w:sz w:val="28"/>
          </w:rPr>
          <w:t xml:space="preserve">Глава </w:t>
        </w:r>
        <w:r w:rsidRPr="009C6563">
          <w:rPr>
            <w:rStyle w:val="ac"/>
            <w:rFonts w:cs="Times New Roman"/>
            <w:noProof/>
            <w:sz w:val="28"/>
            <w:lang w:val="en-US"/>
          </w:rPr>
          <w:t>II</w:t>
        </w:r>
        <w:r w:rsidRPr="009C6563">
          <w:rPr>
            <w:rStyle w:val="ac"/>
            <w:rFonts w:cs="Times New Roman"/>
            <w:noProof/>
            <w:sz w:val="28"/>
          </w:rPr>
          <w:t>: Виртуальные сообщества практики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_Toc483296802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26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58749707" w14:textId="0CC1F93B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3" w:history="1">
        <w:r w:rsidRPr="009C6563">
          <w:rPr>
            <w:rStyle w:val="ac"/>
            <w:rFonts w:cs="Times New Roman"/>
            <w:noProof/>
            <w:sz w:val="28"/>
          </w:rPr>
          <w:t>2.1. Виртуальные сообщества: подходы к исследованию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_Toc483296803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26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0BD2DDC9" w14:textId="3EF17C4C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4" w:history="1">
        <w:r w:rsidRPr="009C6563">
          <w:rPr>
            <w:rStyle w:val="ac"/>
            <w:rFonts w:cs="Times New Roman"/>
            <w:noProof/>
            <w:sz w:val="28"/>
          </w:rPr>
          <w:t>2.2. Теоретические основания изучения сообществ практики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_Toc483296804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35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33930D43" w14:textId="08683E0E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5" w:history="1">
        <w:r w:rsidRPr="009C6563">
          <w:rPr>
            <w:rStyle w:val="ac"/>
            <w:rFonts w:cs="Times New Roman"/>
            <w:noProof/>
            <w:sz w:val="28"/>
          </w:rPr>
          <w:t xml:space="preserve">2.3. Сообщества практики на </w:t>
        </w:r>
        <w:r w:rsidRPr="009C6563">
          <w:rPr>
            <w:rStyle w:val="ac"/>
            <w:rFonts w:cs="Times New Roman"/>
            <w:noProof/>
            <w:sz w:val="28"/>
            <w:lang w:val="en-US"/>
          </w:rPr>
          <w:t>YouTube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_Toc483296805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40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2B708162" w14:textId="640EDB99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6" w:history="1">
        <w:r w:rsidRPr="009C6563">
          <w:rPr>
            <w:rStyle w:val="ac"/>
            <w:rFonts w:cs="Times New Roman"/>
            <w:noProof/>
            <w:sz w:val="28"/>
          </w:rPr>
          <w:t xml:space="preserve">2.4. Аудитория </w:t>
        </w:r>
        <w:r w:rsidRPr="009C6563">
          <w:rPr>
            <w:rStyle w:val="ac"/>
            <w:rFonts w:cs="Times New Roman"/>
            <w:noProof/>
            <w:sz w:val="28"/>
            <w:lang w:val="en-US"/>
          </w:rPr>
          <w:t>YouTube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_Toc483296806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47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16204F5E" w14:textId="0312C745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7" w:history="1">
        <w:r w:rsidRPr="009C6563">
          <w:rPr>
            <w:rStyle w:val="ac"/>
            <w:rFonts w:cs="Times New Roman"/>
            <w:noProof/>
            <w:sz w:val="28"/>
          </w:rPr>
          <w:t xml:space="preserve">Глава </w:t>
        </w:r>
        <w:r w:rsidRPr="009C6563">
          <w:rPr>
            <w:rStyle w:val="ac"/>
            <w:rFonts w:cs="Times New Roman"/>
            <w:noProof/>
            <w:sz w:val="28"/>
            <w:lang w:val="en-US"/>
          </w:rPr>
          <w:t>III</w:t>
        </w:r>
        <w:r w:rsidRPr="009C6563">
          <w:rPr>
            <w:rStyle w:val="ac"/>
            <w:rFonts w:cs="Times New Roman"/>
            <w:noProof/>
            <w:sz w:val="28"/>
          </w:rPr>
          <w:t>: Эмпирическое исследование стратегий вовлечения аудитории в игровые сообщества практики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_Toc483296807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53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7091768D" w14:textId="23131EC3" w:rsidR="009C6563" w:rsidRPr="009C6563" w:rsidRDefault="009C6563" w:rsidP="009C6563">
      <w:pPr>
        <w:pStyle w:val="13"/>
        <w:tabs>
          <w:tab w:val="left" w:pos="660"/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8" w:history="1">
        <w:r w:rsidRPr="009C6563">
          <w:rPr>
            <w:rStyle w:val="ac"/>
            <w:rFonts w:cs="Times New Roman"/>
            <w:noProof/>
            <w:sz w:val="28"/>
          </w:rPr>
          <w:t>3.1.</w:t>
        </w:r>
        <w:r w:rsidRPr="009C6563">
          <w:rPr>
            <w:rFonts w:asciiTheme="minorHAnsi" w:eastAsiaTheme="minorEastAsia" w:hAnsiTheme="minorHAnsi" w:cstheme="minorBidi"/>
            <w:noProof/>
            <w:kern w:val="0"/>
            <w:szCs w:val="22"/>
            <w:lang w:eastAsia="ru-RU" w:bidi="ar-SA"/>
          </w:rPr>
          <w:tab/>
        </w:r>
        <w:r w:rsidRPr="009C6563">
          <w:rPr>
            <w:rStyle w:val="ac"/>
            <w:rFonts w:cs="Times New Roman"/>
            <w:noProof/>
            <w:sz w:val="28"/>
          </w:rPr>
          <w:t>Программа эмпирического исследования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_Toc483296808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53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177E0246" w14:textId="7360EF79" w:rsidR="009C6563" w:rsidRPr="009C6563" w:rsidRDefault="009C6563" w:rsidP="009C6563">
      <w:pPr>
        <w:pStyle w:val="13"/>
        <w:tabs>
          <w:tab w:val="left" w:pos="660"/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09" w:history="1">
        <w:r w:rsidRPr="009C6563">
          <w:rPr>
            <w:rStyle w:val="ac"/>
            <w:rFonts w:cs="Times New Roman"/>
            <w:noProof/>
            <w:sz w:val="28"/>
          </w:rPr>
          <w:t>3.2.</w:t>
        </w:r>
        <w:r w:rsidRPr="009C6563">
          <w:rPr>
            <w:rFonts w:asciiTheme="minorHAnsi" w:eastAsiaTheme="minorEastAsia" w:hAnsiTheme="minorHAnsi" w:cstheme="minorBidi"/>
            <w:noProof/>
            <w:kern w:val="0"/>
            <w:szCs w:val="22"/>
            <w:lang w:eastAsia="ru-RU" w:bidi="ar-SA"/>
          </w:rPr>
          <w:tab/>
        </w:r>
        <w:r w:rsidRPr="009C6563">
          <w:rPr>
            <w:rStyle w:val="ac"/>
            <w:rFonts w:cs="Times New Roman"/>
            <w:noProof/>
            <w:sz w:val="28"/>
          </w:rPr>
          <w:t>Результаты эмпирического исследования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_Toc483296809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68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582A056E" w14:textId="14E7D06A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10" w:history="1">
        <w:r w:rsidRPr="009C6563">
          <w:rPr>
            <w:rStyle w:val="ac"/>
            <w:rFonts w:cs="Times New Roman"/>
            <w:noProof/>
            <w:sz w:val="28"/>
          </w:rPr>
          <w:t>Заключение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_Toc483296810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100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5F1F2A2C" w14:textId="22C669AC" w:rsidR="009C6563" w:rsidRP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Cs w:val="22"/>
          <w:lang w:eastAsia="ru-RU" w:bidi="ar-SA"/>
        </w:rPr>
      </w:pPr>
      <w:hyperlink w:anchor="_Toc483296811" w:history="1">
        <w:r w:rsidRPr="009C6563">
          <w:rPr>
            <w:rStyle w:val="ac"/>
            <w:rFonts w:cs="Times New Roman"/>
            <w:noProof/>
            <w:sz w:val="28"/>
          </w:rPr>
          <w:t>Список использованных источников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_Toc483296811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105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49A1B253" w14:textId="21178231" w:rsidR="009C6563" w:rsidRDefault="009C6563" w:rsidP="009C6563">
      <w:pPr>
        <w:pStyle w:val="13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83296812" w:history="1">
        <w:r w:rsidRPr="009C6563">
          <w:rPr>
            <w:rStyle w:val="ac"/>
            <w:rFonts w:cs="Times New Roman"/>
            <w:noProof/>
            <w:sz w:val="28"/>
          </w:rPr>
          <w:t>Приложения</w:t>
        </w:r>
        <w:r w:rsidRPr="009C6563">
          <w:rPr>
            <w:noProof/>
            <w:webHidden/>
            <w:sz w:val="28"/>
          </w:rPr>
          <w:tab/>
        </w:r>
        <w:r w:rsidRPr="009C6563">
          <w:rPr>
            <w:noProof/>
            <w:webHidden/>
            <w:sz w:val="28"/>
          </w:rPr>
          <w:fldChar w:fldCharType="begin"/>
        </w:r>
        <w:r w:rsidRPr="009C6563">
          <w:rPr>
            <w:noProof/>
            <w:webHidden/>
            <w:sz w:val="28"/>
          </w:rPr>
          <w:instrText xml:space="preserve"> PAGEREF _Toc483296812 \h </w:instrText>
        </w:r>
        <w:r w:rsidRPr="009C6563">
          <w:rPr>
            <w:noProof/>
            <w:webHidden/>
            <w:sz w:val="28"/>
          </w:rPr>
        </w:r>
        <w:r w:rsidRPr="009C6563">
          <w:rPr>
            <w:noProof/>
            <w:webHidden/>
            <w:sz w:val="28"/>
          </w:rPr>
          <w:fldChar w:fldCharType="separate"/>
        </w:r>
        <w:r w:rsidRPr="009C6563">
          <w:rPr>
            <w:noProof/>
            <w:webHidden/>
            <w:sz w:val="28"/>
          </w:rPr>
          <w:t>110</w:t>
        </w:r>
        <w:r w:rsidRPr="009C6563">
          <w:rPr>
            <w:noProof/>
            <w:webHidden/>
            <w:sz w:val="28"/>
          </w:rPr>
          <w:fldChar w:fldCharType="end"/>
        </w:r>
      </w:hyperlink>
    </w:p>
    <w:p w14:paraId="72B9BDA4" w14:textId="1948F1A3" w:rsidR="000D1213" w:rsidRPr="000D1213" w:rsidRDefault="000D1213" w:rsidP="00D319AB">
      <w:pPr>
        <w:spacing w:line="360" w:lineRule="auto"/>
        <w:rPr>
          <w:sz w:val="28"/>
        </w:rPr>
      </w:pPr>
      <w:r w:rsidRPr="00D319AB">
        <w:rPr>
          <w:b/>
          <w:bCs/>
          <w:sz w:val="28"/>
          <w:szCs w:val="28"/>
        </w:rPr>
        <w:fldChar w:fldCharType="end"/>
      </w:r>
    </w:p>
    <w:p w14:paraId="5AAD2FBE" w14:textId="77777777" w:rsidR="000D1213" w:rsidRPr="000D1213" w:rsidRDefault="000D1213" w:rsidP="000D1213"/>
    <w:p w14:paraId="410D6CE8" w14:textId="77777777" w:rsidR="0083184E" w:rsidRPr="0083184E" w:rsidRDefault="004D5299" w:rsidP="004D5299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 w:rsidRPr="004D5299">
        <w:rPr>
          <w:rFonts w:ascii="Times New Roman" w:hAnsi="Times New Roman" w:cs="Times New Roman"/>
          <w:sz w:val="36"/>
        </w:rPr>
        <w:br w:type="page"/>
      </w:r>
      <w:bookmarkStart w:id="6" w:name="_Toc451285243"/>
      <w:bookmarkStart w:id="7" w:name="_Toc483296798"/>
      <w:r w:rsidR="0083184E" w:rsidRPr="0083184E">
        <w:rPr>
          <w:rFonts w:ascii="Times New Roman" w:hAnsi="Times New Roman" w:cs="Times New Roman"/>
        </w:rPr>
        <w:lastRenderedPageBreak/>
        <w:t>Введение</w:t>
      </w:r>
      <w:bookmarkEnd w:id="6"/>
      <w:bookmarkEnd w:id="7"/>
    </w:p>
    <w:p w14:paraId="3B17D4CD" w14:textId="77777777" w:rsidR="0083184E" w:rsidRDefault="00BA0574" w:rsidP="006506F7">
      <w:pPr>
        <w:spacing w:line="360" w:lineRule="auto"/>
        <w:jc w:val="both"/>
        <w:rPr>
          <w:sz w:val="28"/>
        </w:rPr>
      </w:pPr>
      <w:r w:rsidRPr="006506F7">
        <w:rPr>
          <w:sz w:val="28"/>
        </w:rPr>
        <w:tab/>
      </w:r>
    </w:p>
    <w:p w14:paraId="1C4B921E" w14:textId="2EBA28DE" w:rsidR="00DF4930" w:rsidRDefault="00BA0574" w:rsidP="00DF4930">
      <w:pPr>
        <w:spacing w:line="360" w:lineRule="auto"/>
        <w:ind w:firstLine="709"/>
        <w:jc w:val="both"/>
        <w:rPr>
          <w:sz w:val="28"/>
        </w:rPr>
      </w:pPr>
      <w:r w:rsidRPr="006506F7">
        <w:rPr>
          <w:sz w:val="28"/>
        </w:rPr>
        <w:t>Современное общество и тот уровень технологического прогресса, на котором оно находится, предлагает нам все новые и новые площадки</w:t>
      </w:r>
      <w:r w:rsidR="00BC771E">
        <w:rPr>
          <w:sz w:val="28"/>
        </w:rPr>
        <w:t xml:space="preserve"> коммуникации</w:t>
      </w:r>
      <w:r w:rsidRPr="006506F7">
        <w:rPr>
          <w:sz w:val="28"/>
        </w:rPr>
        <w:t>, как правило, внутри виртуального пространства, на которых</w:t>
      </w:r>
      <w:r w:rsidR="009C7856">
        <w:rPr>
          <w:sz w:val="28"/>
        </w:rPr>
        <w:t xml:space="preserve"> пользователи Интернета </w:t>
      </w:r>
      <w:r w:rsidR="00DF4930">
        <w:rPr>
          <w:sz w:val="28"/>
        </w:rPr>
        <w:t xml:space="preserve">могут найти </w:t>
      </w:r>
      <w:r w:rsidR="00D82709">
        <w:rPr>
          <w:sz w:val="28"/>
        </w:rPr>
        <w:t>близких</w:t>
      </w:r>
      <w:r w:rsidR="00DF4930">
        <w:rPr>
          <w:sz w:val="28"/>
        </w:rPr>
        <w:t xml:space="preserve"> по интересам собеседников и единомышленников, </w:t>
      </w:r>
      <w:r w:rsidR="00BC771E">
        <w:rPr>
          <w:sz w:val="28"/>
        </w:rPr>
        <w:t>р</w:t>
      </w:r>
      <w:r w:rsidR="00DF4930">
        <w:rPr>
          <w:sz w:val="28"/>
        </w:rPr>
        <w:t>азделяю</w:t>
      </w:r>
      <w:r w:rsidR="00BC771E">
        <w:rPr>
          <w:sz w:val="28"/>
        </w:rPr>
        <w:t>щих</w:t>
      </w:r>
      <w:r w:rsidR="00DF4930">
        <w:rPr>
          <w:sz w:val="28"/>
        </w:rPr>
        <w:t xml:space="preserve"> схожие взгляды, ценности, нормы и интересы, на базе которых, в конечном счете, могут быть сформированы более крупные и целостные социальные общности, некоторые из которых будут обладать чертами сообществ.</w:t>
      </w:r>
    </w:p>
    <w:p w14:paraId="1A3153FB" w14:textId="36816C76" w:rsidR="00DF4930" w:rsidRDefault="00DF4930" w:rsidP="00DF493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Технологическое развитие в действительности имеет огромное значение </w:t>
      </w:r>
      <w:r w:rsidR="008C0C49">
        <w:rPr>
          <w:sz w:val="28"/>
        </w:rPr>
        <w:t>для формирования</w:t>
      </w:r>
      <w:r>
        <w:rPr>
          <w:sz w:val="28"/>
        </w:rPr>
        <w:t xml:space="preserve"> новой картины социальной жизни современного общества. Развитие Интернета, его проник</w:t>
      </w:r>
      <w:r w:rsidR="008C0C49">
        <w:rPr>
          <w:sz w:val="28"/>
        </w:rPr>
        <w:t>новение и укоренение в обществе</w:t>
      </w:r>
      <w:r>
        <w:rPr>
          <w:sz w:val="28"/>
        </w:rPr>
        <w:t xml:space="preserve"> означает формирование новых коммуникативных процессов, не </w:t>
      </w:r>
      <w:r w:rsidR="008C0C49">
        <w:rPr>
          <w:sz w:val="28"/>
        </w:rPr>
        <w:t>с</w:t>
      </w:r>
      <w:r>
        <w:rPr>
          <w:sz w:val="28"/>
        </w:rPr>
        <w:t>держиваемых привязкой к единой физической зоне сосуществования индивидов, а также новых повседневных коммуникативных практик, настолько плотно укоренившихся в современной повседневности, что отказ от них на данн</w:t>
      </w:r>
      <w:r w:rsidR="008C0C49">
        <w:rPr>
          <w:sz w:val="28"/>
        </w:rPr>
        <w:t>ом этапе существования общества</w:t>
      </w:r>
      <w:r>
        <w:rPr>
          <w:sz w:val="28"/>
        </w:rPr>
        <w:t xml:space="preserve"> может привести к неминуемой стагнации коммуникативных процессов. Эти новые повседневные коммуникативные практики реализуются, в частности, благодаря тем самым новым площадкам для коммуникативного взаимодействия, о которых было сказано выше.</w:t>
      </w:r>
    </w:p>
    <w:p w14:paraId="716F77CE" w14:textId="7F932CC5" w:rsidR="00BA0574" w:rsidRDefault="00BA0574" w:rsidP="00DF4930">
      <w:pPr>
        <w:spacing w:line="360" w:lineRule="auto"/>
        <w:ind w:firstLine="709"/>
        <w:jc w:val="both"/>
        <w:rPr>
          <w:sz w:val="28"/>
        </w:rPr>
      </w:pPr>
      <w:r w:rsidRPr="006506F7">
        <w:rPr>
          <w:sz w:val="28"/>
        </w:rPr>
        <w:t xml:space="preserve">Эти площадки находятся в постоянной динамике — какие-то устаревают и отходят в прошлое (например, те </w:t>
      </w:r>
      <w:r w:rsidR="008C0C49">
        <w:rPr>
          <w:sz w:val="28"/>
        </w:rPr>
        <w:t>же тематические форумы, которые</w:t>
      </w:r>
      <w:r w:rsidRPr="006506F7">
        <w:rPr>
          <w:sz w:val="28"/>
        </w:rPr>
        <w:t xml:space="preserve"> в целом теряют пользователей, в пользу новых площадок), а новые, в свою очередь, появляются и укрепляют свои позиции, как, например, социальные сети или другие площадки для коммуникации, обзаводящиеся чертами социальных сетей. Характерными примерами подобных площадок </w:t>
      </w:r>
      <w:r w:rsidRPr="006506F7">
        <w:rPr>
          <w:sz w:val="28"/>
        </w:rPr>
        <w:lastRenderedPageBreak/>
        <w:t>можно считать, скажем, «Живой журнал»</w:t>
      </w:r>
      <w:r w:rsidR="00D82709">
        <w:rPr>
          <w:rStyle w:val="aa"/>
          <w:sz w:val="28"/>
        </w:rPr>
        <w:footnoteReference w:id="1"/>
      </w:r>
      <w:r w:rsidRPr="006506F7">
        <w:rPr>
          <w:sz w:val="28"/>
        </w:rPr>
        <w:t xml:space="preserve">, сервис с богатой и насыщенной историей, в котором стали появляться более ярко выраженные социальные элементы (как, например, друзья, сообщества, интеграция с социальными сетями и кросс-постинг в них же и другие) и </w:t>
      </w:r>
      <w:r w:rsidRPr="006506F7">
        <w:rPr>
          <w:sz w:val="28"/>
          <w:lang w:val="en-US"/>
        </w:rPr>
        <w:t>YouTube</w:t>
      </w:r>
      <w:r w:rsidR="00D82709">
        <w:rPr>
          <w:rStyle w:val="aa"/>
          <w:sz w:val="28"/>
          <w:lang w:val="en-US"/>
        </w:rPr>
        <w:footnoteReference w:id="2"/>
      </w:r>
      <w:r w:rsidRPr="006506F7">
        <w:rPr>
          <w:sz w:val="28"/>
        </w:rPr>
        <w:t xml:space="preserve"> – </w:t>
      </w:r>
      <w:r w:rsidR="0067051F" w:rsidRPr="006506F7">
        <w:rPr>
          <w:sz w:val="28"/>
        </w:rPr>
        <w:t>видео хостинг</w:t>
      </w:r>
      <w:r w:rsidRPr="006506F7">
        <w:rPr>
          <w:sz w:val="28"/>
        </w:rPr>
        <w:t xml:space="preserve">, принадлежащий компании </w:t>
      </w:r>
      <w:r w:rsidRPr="006506F7">
        <w:rPr>
          <w:sz w:val="28"/>
          <w:lang w:val="en-US"/>
        </w:rPr>
        <w:t>Google</w:t>
      </w:r>
      <w:r w:rsidR="00D82709">
        <w:rPr>
          <w:sz w:val="28"/>
        </w:rPr>
        <w:t xml:space="preserve"> и предлагающий пользователям систему</w:t>
      </w:r>
      <w:r w:rsidRPr="006506F7">
        <w:rPr>
          <w:sz w:val="28"/>
        </w:rPr>
        <w:t xml:space="preserve"> </w:t>
      </w:r>
      <w:r w:rsidR="00D82709">
        <w:rPr>
          <w:sz w:val="28"/>
        </w:rPr>
        <w:t>видео</w:t>
      </w:r>
      <w:r w:rsidRPr="006506F7">
        <w:rPr>
          <w:sz w:val="28"/>
        </w:rPr>
        <w:t xml:space="preserve">каналов, на которые </w:t>
      </w:r>
      <w:r w:rsidR="00D82709">
        <w:rPr>
          <w:sz w:val="28"/>
        </w:rPr>
        <w:t>они</w:t>
      </w:r>
      <w:r w:rsidRPr="006506F7">
        <w:rPr>
          <w:sz w:val="28"/>
        </w:rPr>
        <w:t xml:space="preserve"> могут загружать видео и формировать на их базе полноценные сообщества.</w:t>
      </w:r>
    </w:p>
    <w:p w14:paraId="5C541FCE" w14:textId="60246D07" w:rsidR="00141598" w:rsidRPr="006506F7" w:rsidRDefault="009C7856" w:rsidP="00FE712E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2D066F">
        <w:rPr>
          <w:sz w:val="28"/>
        </w:rPr>
        <w:t>Однако номинальная, фактически утилитарная, функциональная сторона – не ключевой фактор</w:t>
      </w:r>
      <w:r w:rsidR="00FE712E">
        <w:rPr>
          <w:sz w:val="28"/>
        </w:rPr>
        <w:t>, который обусловил</w:t>
      </w:r>
      <w:r w:rsidR="002F5771">
        <w:rPr>
          <w:sz w:val="28"/>
        </w:rPr>
        <w:t xml:space="preserve"> попадание </w:t>
      </w:r>
      <w:r w:rsidR="00D82709">
        <w:rPr>
          <w:sz w:val="28"/>
        </w:rPr>
        <w:t xml:space="preserve">новых площадок коммуникации и сообществ </w:t>
      </w:r>
      <w:r w:rsidR="002F5771">
        <w:rPr>
          <w:sz w:val="28"/>
        </w:rPr>
        <w:t>в поле зрения</w:t>
      </w:r>
      <w:r w:rsidR="002D066F">
        <w:rPr>
          <w:sz w:val="28"/>
        </w:rPr>
        <w:t xml:space="preserve"> социологии. </w:t>
      </w:r>
      <w:r w:rsidR="00FE712E">
        <w:rPr>
          <w:sz w:val="28"/>
        </w:rPr>
        <w:t xml:space="preserve">Прежде всего, они представляются для социолога </w:t>
      </w:r>
      <w:r w:rsidR="00D82709">
        <w:rPr>
          <w:sz w:val="28"/>
        </w:rPr>
        <w:t xml:space="preserve">источником </w:t>
      </w:r>
      <w:r w:rsidR="00FE712E">
        <w:rPr>
          <w:sz w:val="28"/>
        </w:rPr>
        <w:t>новы</w:t>
      </w:r>
      <w:r w:rsidR="00D82709">
        <w:rPr>
          <w:sz w:val="28"/>
        </w:rPr>
        <w:t xml:space="preserve">х </w:t>
      </w:r>
      <w:r w:rsidR="00FE712E">
        <w:rPr>
          <w:sz w:val="28"/>
        </w:rPr>
        <w:t xml:space="preserve">коммуникативных процессов, в основе которых </w:t>
      </w:r>
      <w:r w:rsidR="00D82709">
        <w:rPr>
          <w:sz w:val="28"/>
        </w:rPr>
        <w:t>лежат специфические</w:t>
      </w:r>
      <w:r w:rsidR="00FE712E">
        <w:rPr>
          <w:sz w:val="28"/>
        </w:rPr>
        <w:t xml:space="preserve"> культурные предпосылки, нормы и ценности, </w:t>
      </w:r>
      <w:r w:rsidR="00D82709">
        <w:rPr>
          <w:sz w:val="28"/>
        </w:rPr>
        <w:t>задающие</w:t>
      </w:r>
      <w:r w:rsidR="00FE712E">
        <w:rPr>
          <w:sz w:val="28"/>
        </w:rPr>
        <w:t xml:space="preserve"> для взаимодействия между индивидами</w:t>
      </w:r>
      <w:r w:rsidR="00D82709">
        <w:rPr>
          <w:sz w:val="28"/>
        </w:rPr>
        <w:t xml:space="preserve"> особую форму</w:t>
      </w:r>
      <w:r w:rsidR="00FE712E">
        <w:rPr>
          <w:sz w:val="28"/>
        </w:rPr>
        <w:t>, обусловленную высокой эмоциональной привязанностью и чувством пр</w:t>
      </w:r>
      <w:r w:rsidR="008C0C49">
        <w:rPr>
          <w:sz w:val="28"/>
        </w:rPr>
        <w:t>ичастности к сообществу в целом</w:t>
      </w:r>
      <w:r w:rsidR="00FE712E">
        <w:rPr>
          <w:sz w:val="28"/>
        </w:rPr>
        <w:t xml:space="preserve"> и другим его членам в отдельности.</w:t>
      </w:r>
    </w:p>
    <w:p w14:paraId="22551959" w14:textId="44E69FB6" w:rsidR="00BA0574" w:rsidRDefault="00BA0574" w:rsidP="006506F7">
      <w:pPr>
        <w:spacing w:line="360" w:lineRule="auto"/>
        <w:jc w:val="both"/>
        <w:rPr>
          <w:sz w:val="28"/>
        </w:rPr>
      </w:pPr>
      <w:r w:rsidRPr="006506F7">
        <w:rPr>
          <w:sz w:val="28"/>
        </w:rPr>
        <w:tab/>
      </w:r>
      <w:r w:rsidR="00FE712E">
        <w:rPr>
          <w:sz w:val="28"/>
        </w:rPr>
        <w:t>Опираясь на это представление о новых площадках</w:t>
      </w:r>
      <w:r w:rsidR="00D82709">
        <w:rPr>
          <w:sz w:val="28"/>
        </w:rPr>
        <w:t xml:space="preserve"> коммуникации</w:t>
      </w:r>
      <w:r w:rsidR="00FE712E">
        <w:rPr>
          <w:sz w:val="28"/>
        </w:rPr>
        <w:t xml:space="preserve">, было решено рассмотреть наиболее стремительно развивающуюся и близкую к «более традиционному» формату социальной сети площадку. </w:t>
      </w:r>
      <w:r w:rsidR="0067051F">
        <w:rPr>
          <w:sz w:val="28"/>
        </w:rPr>
        <w:t>В данно</w:t>
      </w:r>
      <w:r w:rsidR="008C0C49">
        <w:rPr>
          <w:sz w:val="28"/>
        </w:rPr>
        <w:t>й</w:t>
      </w:r>
      <w:r w:rsidR="00915F40">
        <w:rPr>
          <w:sz w:val="28"/>
        </w:rPr>
        <w:t xml:space="preserve"> исследовательской работе</w:t>
      </w:r>
      <w:r w:rsidR="00D82709">
        <w:rPr>
          <w:sz w:val="28"/>
        </w:rPr>
        <w:t xml:space="preserve"> будет рассматриваться </w:t>
      </w:r>
      <w:r w:rsidR="00915F40">
        <w:rPr>
          <w:sz w:val="28"/>
        </w:rPr>
        <w:t xml:space="preserve">уже упомянутый </w:t>
      </w:r>
      <w:r w:rsidR="0067051F">
        <w:rPr>
          <w:sz w:val="28"/>
        </w:rPr>
        <w:t xml:space="preserve">видео хостинг </w:t>
      </w:r>
      <w:r w:rsidR="0067051F">
        <w:rPr>
          <w:sz w:val="28"/>
          <w:lang w:val="en-US"/>
        </w:rPr>
        <w:t>YouTube</w:t>
      </w:r>
      <w:r w:rsidR="0067051F" w:rsidRPr="0067051F">
        <w:rPr>
          <w:sz w:val="28"/>
        </w:rPr>
        <w:t xml:space="preserve">, </w:t>
      </w:r>
      <w:r w:rsidR="0067051F">
        <w:rPr>
          <w:sz w:val="28"/>
        </w:rPr>
        <w:t xml:space="preserve">изучение </w:t>
      </w:r>
      <w:r w:rsidR="00915F40">
        <w:rPr>
          <w:sz w:val="28"/>
        </w:rPr>
        <w:t>особенностей социо</w:t>
      </w:r>
      <w:r w:rsidR="0067051F">
        <w:rPr>
          <w:sz w:val="28"/>
        </w:rPr>
        <w:t>коммуникативных процессов</w:t>
      </w:r>
      <w:r w:rsidR="00915F40">
        <w:rPr>
          <w:sz w:val="28"/>
        </w:rPr>
        <w:t xml:space="preserve"> которого </w:t>
      </w:r>
      <w:r w:rsidR="0067051F">
        <w:rPr>
          <w:sz w:val="28"/>
        </w:rPr>
        <w:t>я начинал в рамках свой выпускной квалификационной работы по программе бакалавриата.</w:t>
      </w:r>
    </w:p>
    <w:p w14:paraId="35BA3A4F" w14:textId="16493C34" w:rsidR="002629BE" w:rsidRDefault="0067051F" w:rsidP="006506F7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В </w:t>
      </w:r>
      <w:r w:rsidR="00915F40">
        <w:rPr>
          <w:sz w:val="28"/>
        </w:rPr>
        <w:t>данной</w:t>
      </w:r>
      <w:r>
        <w:rPr>
          <w:sz w:val="28"/>
        </w:rPr>
        <w:t xml:space="preserve"> исследовательской работе, в свою очередь, будет рассмотрен такой особый тип виртуальных сообществ, как сообщества практики (</w:t>
      </w:r>
      <w:r w:rsidR="00507853">
        <w:rPr>
          <w:sz w:val="28"/>
        </w:rPr>
        <w:t>от</w:t>
      </w:r>
      <w:r>
        <w:rPr>
          <w:sz w:val="28"/>
        </w:rPr>
        <w:t xml:space="preserve"> англ. «</w:t>
      </w:r>
      <w:r>
        <w:rPr>
          <w:sz w:val="28"/>
          <w:lang w:val="en-US"/>
        </w:rPr>
        <w:t>community</w:t>
      </w:r>
      <w:r w:rsidRPr="0067051F">
        <w:rPr>
          <w:sz w:val="28"/>
        </w:rPr>
        <w:t xml:space="preserve"> </w:t>
      </w:r>
      <w:r>
        <w:rPr>
          <w:sz w:val="28"/>
          <w:lang w:val="en-US"/>
        </w:rPr>
        <w:t>of</w:t>
      </w:r>
      <w:r w:rsidRPr="0067051F">
        <w:rPr>
          <w:sz w:val="28"/>
        </w:rPr>
        <w:t xml:space="preserve"> </w:t>
      </w:r>
      <w:r>
        <w:rPr>
          <w:sz w:val="28"/>
          <w:lang w:val="en-US"/>
        </w:rPr>
        <w:t>practice</w:t>
      </w:r>
      <w:r>
        <w:rPr>
          <w:sz w:val="28"/>
        </w:rPr>
        <w:t>»), кото</w:t>
      </w:r>
      <w:r w:rsidR="0018665A">
        <w:rPr>
          <w:sz w:val="28"/>
        </w:rPr>
        <w:t>рые в рамках научного дискурса так</w:t>
      </w:r>
      <w:r>
        <w:rPr>
          <w:sz w:val="28"/>
        </w:rPr>
        <w:t xml:space="preserve">же называют «деятельными сообществами» и «сообществами обмена знаниями», и более конкретный, частный их случай – сообщества практики, </w:t>
      </w:r>
      <w:r>
        <w:rPr>
          <w:sz w:val="28"/>
        </w:rPr>
        <w:lastRenderedPageBreak/>
        <w:t xml:space="preserve">существующие </w:t>
      </w:r>
      <w:r w:rsidR="00915F40">
        <w:rPr>
          <w:sz w:val="28"/>
        </w:rPr>
        <w:t xml:space="preserve">на базе </w:t>
      </w:r>
      <w:r>
        <w:rPr>
          <w:sz w:val="28"/>
          <w:lang w:val="en-US"/>
        </w:rPr>
        <w:t>YouTube</w:t>
      </w:r>
      <w:r w:rsidR="00507853">
        <w:rPr>
          <w:sz w:val="28"/>
        </w:rPr>
        <w:t>.</w:t>
      </w:r>
    </w:p>
    <w:p w14:paraId="529C57D8" w14:textId="77777777" w:rsidR="00915F40" w:rsidRDefault="002629BE" w:rsidP="006506F7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B57426">
        <w:rPr>
          <w:sz w:val="28"/>
        </w:rPr>
        <w:t>Характерными чертами любого сообщества практики, опираясь на которые</w:t>
      </w:r>
      <w:r w:rsidR="00915F40">
        <w:rPr>
          <w:sz w:val="28"/>
        </w:rPr>
        <w:t>,</w:t>
      </w:r>
      <w:r w:rsidR="00B57426">
        <w:rPr>
          <w:sz w:val="28"/>
        </w:rPr>
        <w:t xml:space="preserve"> можно описывать определенные виртуальные сообщества на </w:t>
      </w:r>
      <w:r w:rsidR="00B57426">
        <w:rPr>
          <w:sz w:val="28"/>
          <w:lang w:val="en-US"/>
        </w:rPr>
        <w:t>YouTube</w:t>
      </w:r>
      <w:r w:rsidR="00B57426">
        <w:rPr>
          <w:sz w:val="28"/>
        </w:rPr>
        <w:t xml:space="preserve">, будут являться: </w:t>
      </w:r>
    </w:p>
    <w:p w14:paraId="10D8C7BC" w14:textId="77777777" w:rsidR="00915F40" w:rsidRDefault="00915F40" w:rsidP="00915F4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B57426">
        <w:rPr>
          <w:sz w:val="28"/>
        </w:rPr>
        <w:t xml:space="preserve">наличие лидера или модератора, задающего вектор для развития коммуникативных процессов (им может выступать </w:t>
      </w:r>
      <w:r w:rsidR="0018665A">
        <w:rPr>
          <w:sz w:val="28"/>
        </w:rPr>
        <w:t>автор канала, а так</w:t>
      </w:r>
      <w:r w:rsidR="00B57426">
        <w:rPr>
          <w:sz w:val="28"/>
        </w:rPr>
        <w:t xml:space="preserve">же некоторые особенно активные пользователи, «неформальные лидеры мнений»); </w:t>
      </w:r>
    </w:p>
    <w:p w14:paraId="0ECF2D6E" w14:textId="77777777" w:rsidR="00915F40" w:rsidRDefault="00915F40" w:rsidP="00915F4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B57426">
        <w:rPr>
          <w:sz w:val="28"/>
        </w:rPr>
        <w:t xml:space="preserve">знание, которым участники сообщества желают поделиться и/или сформировать на его основе новый, уникальный опыт; единый контекст или сфера интересов, в рамках которой это знание может быть применено; </w:t>
      </w:r>
    </w:p>
    <w:p w14:paraId="3AF9593F" w14:textId="3F6CD541" w:rsidR="00915F40" w:rsidRDefault="00915F40" w:rsidP="00915F4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C0601D">
        <w:rPr>
          <w:sz w:val="28"/>
        </w:rPr>
        <w:t>а так</w:t>
      </w:r>
      <w:r w:rsidR="00B57426">
        <w:rPr>
          <w:sz w:val="28"/>
        </w:rPr>
        <w:t>же наличие достаточно серьезной мотивации</w:t>
      </w:r>
      <w:r>
        <w:rPr>
          <w:sz w:val="28"/>
        </w:rPr>
        <w:t xml:space="preserve"> у участников</w:t>
      </w:r>
      <w:r w:rsidR="00B57426">
        <w:rPr>
          <w:sz w:val="28"/>
        </w:rPr>
        <w:t xml:space="preserve">, чтобы обмен знанием и опытом не прекращался (в случае </w:t>
      </w:r>
      <w:r w:rsidR="00B57426">
        <w:rPr>
          <w:sz w:val="28"/>
          <w:lang w:val="en-US"/>
        </w:rPr>
        <w:t>YouTube</w:t>
      </w:r>
      <w:r w:rsidR="00B57426">
        <w:rPr>
          <w:sz w:val="28"/>
        </w:rPr>
        <w:t xml:space="preserve">, таковым может являться возможность пользователей прямо участвовать в жизни канала, «помогать» блогеру). </w:t>
      </w:r>
    </w:p>
    <w:p w14:paraId="439089CF" w14:textId="79734BBE" w:rsidR="00C0601D" w:rsidRPr="00C0601D" w:rsidRDefault="008D253F" w:rsidP="00C0601D">
      <w:pPr>
        <w:spacing w:line="360" w:lineRule="auto"/>
        <w:ind w:firstLine="709"/>
        <w:jc w:val="both"/>
        <w:rPr>
          <w:rFonts w:cs="Times New Roman"/>
          <w:sz w:val="28"/>
        </w:rPr>
      </w:pPr>
      <w:r w:rsidRPr="008D253F">
        <w:rPr>
          <w:rFonts w:cs="Times New Roman"/>
          <w:b/>
          <w:sz w:val="28"/>
        </w:rPr>
        <w:t>Актуальность</w:t>
      </w:r>
      <w:r>
        <w:rPr>
          <w:rFonts w:cs="Times New Roman"/>
          <w:sz w:val="28"/>
        </w:rPr>
        <w:t xml:space="preserve"> данной исследовательской работы обусловлена растущим распространением и, как следствие, популяризацией субкультуры</w:t>
      </w:r>
      <w:r w:rsidR="00AC727B">
        <w:rPr>
          <w:rFonts w:cs="Times New Roman"/>
          <w:sz w:val="28"/>
        </w:rPr>
        <w:t xml:space="preserve"> видеоблогеров – распространением</w:t>
      </w:r>
      <w:r>
        <w:rPr>
          <w:rFonts w:cs="Times New Roman"/>
          <w:sz w:val="28"/>
        </w:rPr>
        <w:t xml:space="preserve"> ценностей и норм, характерных для данной социальной группы, определенной формы передачи накопленных знаний и опыта (в формате видео), а также признание в нашей стране влияния этой группы на молодое поколение на государственном уровне. Другими словами, мы можем говорить о том, что видеоблоги, и в частности, игровые сообщества практики, являются принципиально новым типом медиа, относительно недавно появившимся на социальной карте со</w:t>
      </w:r>
      <w:r w:rsidR="00AC727B">
        <w:rPr>
          <w:rFonts w:cs="Times New Roman"/>
          <w:sz w:val="28"/>
        </w:rPr>
        <w:t>временного общества и требующим</w:t>
      </w:r>
      <w:r>
        <w:rPr>
          <w:rFonts w:cs="Times New Roman"/>
          <w:sz w:val="28"/>
        </w:rPr>
        <w:t xml:space="preserve"> пристального внимания и изучения.</w:t>
      </w:r>
    </w:p>
    <w:p w14:paraId="09FC3043" w14:textId="782717C5" w:rsidR="00C0601D" w:rsidRDefault="00C0601D" w:rsidP="00C0601D">
      <w:pPr>
        <w:spacing w:line="360" w:lineRule="auto"/>
        <w:ind w:firstLine="709"/>
        <w:jc w:val="both"/>
        <w:rPr>
          <w:rFonts w:cs="Times New Roman"/>
          <w:sz w:val="28"/>
        </w:rPr>
      </w:pPr>
      <w:r w:rsidRPr="00C0601D">
        <w:rPr>
          <w:rFonts w:cs="Times New Roman"/>
          <w:sz w:val="28"/>
        </w:rPr>
        <w:t>Также нельзя не от</w:t>
      </w:r>
      <w:r w:rsidR="00AC727B">
        <w:rPr>
          <w:rFonts w:cs="Times New Roman"/>
          <w:sz w:val="28"/>
        </w:rPr>
        <w:t>метить, что на сегодняшний день</w:t>
      </w:r>
      <w:r w:rsidRPr="00C0601D">
        <w:rPr>
          <w:rFonts w:cs="Times New Roman"/>
          <w:sz w:val="28"/>
        </w:rPr>
        <w:t xml:space="preserve"> блогеры, ведущие свои каналы на Youtube, привлекают к себе не только внимание зрителей, но и крупных компаний, готовых заключать с ними рекламные контракты для интеграции своих продуктов в видео. </w:t>
      </w:r>
      <w:r w:rsidR="00E11019">
        <w:rPr>
          <w:rFonts w:cs="Times New Roman"/>
          <w:sz w:val="28"/>
        </w:rPr>
        <w:t>Это актуально в</w:t>
      </w:r>
      <w:r w:rsidR="00E11019" w:rsidRPr="00C0601D">
        <w:rPr>
          <w:rFonts w:cs="Times New Roman"/>
          <w:sz w:val="28"/>
        </w:rPr>
        <w:t xml:space="preserve"> связи с особенностями взаимодействия и потребления контента в среде «бесплатного интернета», где </w:t>
      </w:r>
      <w:r w:rsidR="00E11019" w:rsidRPr="00C0601D">
        <w:rPr>
          <w:rFonts w:cs="Times New Roman"/>
          <w:sz w:val="28"/>
        </w:rPr>
        <w:lastRenderedPageBreak/>
        <w:t>специальны</w:t>
      </w:r>
      <w:r w:rsidR="00E11019">
        <w:rPr>
          <w:rFonts w:cs="Times New Roman"/>
          <w:sz w:val="28"/>
        </w:rPr>
        <w:t>е программы позволяют пользователям блокировать реклам</w:t>
      </w:r>
      <w:r w:rsidR="00E11019" w:rsidRPr="00C0601D">
        <w:rPr>
          <w:rFonts w:cs="Times New Roman"/>
          <w:sz w:val="28"/>
        </w:rPr>
        <w:t>н</w:t>
      </w:r>
      <w:r w:rsidR="00E11019">
        <w:rPr>
          <w:rFonts w:cs="Times New Roman"/>
          <w:sz w:val="28"/>
        </w:rPr>
        <w:t>ы</w:t>
      </w:r>
      <w:r w:rsidR="00E11019" w:rsidRPr="00C0601D">
        <w:rPr>
          <w:rFonts w:cs="Times New Roman"/>
          <w:sz w:val="28"/>
        </w:rPr>
        <w:t>е объявления на сайтах</w:t>
      </w:r>
      <w:r w:rsidR="00E11019">
        <w:rPr>
          <w:rFonts w:cs="Times New Roman"/>
          <w:sz w:val="28"/>
        </w:rPr>
        <w:t>.</w:t>
      </w:r>
      <w:r w:rsidR="00E11019" w:rsidRPr="00C0601D">
        <w:rPr>
          <w:rFonts w:cs="Times New Roman"/>
          <w:sz w:val="28"/>
        </w:rPr>
        <w:t xml:space="preserve"> </w:t>
      </w:r>
      <w:r w:rsidRPr="00C0601D">
        <w:rPr>
          <w:rFonts w:cs="Times New Roman"/>
          <w:sz w:val="28"/>
        </w:rPr>
        <w:t>При</w:t>
      </w:r>
      <w:r w:rsidR="00E11019">
        <w:rPr>
          <w:rFonts w:cs="Times New Roman"/>
          <w:sz w:val="28"/>
        </w:rPr>
        <w:t xml:space="preserve"> этом </w:t>
      </w:r>
      <w:r w:rsidRPr="00C0601D">
        <w:rPr>
          <w:rFonts w:cs="Times New Roman"/>
          <w:sz w:val="28"/>
        </w:rPr>
        <w:t xml:space="preserve">рекламные проекты популярных блогеров </w:t>
      </w:r>
      <w:r w:rsidR="00E11019">
        <w:rPr>
          <w:rFonts w:cs="Times New Roman"/>
          <w:sz w:val="28"/>
        </w:rPr>
        <w:t xml:space="preserve">часто </w:t>
      </w:r>
      <w:r w:rsidRPr="00C0601D">
        <w:rPr>
          <w:rFonts w:cs="Times New Roman"/>
          <w:sz w:val="28"/>
        </w:rPr>
        <w:t xml:space="preserve">воспринимаются аудиторией </w:t>
      </w:r>
      <w:r w:rsidR="00E11019">
        <w:rPr>
          <w:rFonts w:cs="Times New Roman"/>
          <w:sz w:val="28"/>
        </w:rPr>
        <w:t xml:space="preserve">положительно, </w:t>
      </w:r>
      <w:r w:rsidRPr="00C0601D">
        <w:rPr>
          <w:rFonts w:cs="Times New Roman"/>
          <w:sz w:val="28"/>
        </w:rPr>
        <w:t>как творчество (</w:t>
      </w:r>
      <w:r w:rsidR="00E11019">
        <w:rPr>
          <w:rFonts w:cs="Times New Roman"/>
          <w:sz w:val="28"/>
        </w:rPr>
        <w:t xml:space="preserve">например, </w:t>
      </w:r>
      <w:r w:rsidRPr="00C0601D">
        <w:rPr>
          <w:rFonts w:cs="Times New Roman"/>
          <w:sz w:val="28"/>
        </w:rPr>
        <w:t>проект актера озвучания «КОПиКОТ</w:t>
      </w:r>
      <w:r>
        <w:rPr>
          <w:rStyle w:val="aa"/>
          <w:rFonts w:cs="Times New Roman"/>
          <w:sz w:val="28"/>
        </w:rPr>
        <w:footnoteReference w:id="3"/>
      </w:r>
      <w:r w:rsidRPr="00C0601D">
        <w:rPr>
          <w:rFonts w:cs="Times New Roman"/>
          <w:sz w:val="28"/>
        </w:rPr>
        <w:t>», в форме мультсериала рекламирующий сервис по возврату денег</w:t>
      </w:r>
      <w:r w:rsidR="00E11019">
        <w:rPr>
          <w:rFonts w:cs="Times New Roman"/>
          <w:sz w:val="28"/>
        </w:rPr>
        <w:t xml:space="preserve"> на карту). </w:t>
      </w:r>
      <w:r w:rsidR="00521320">
        <w:rPr>
          <w:rFonts w:cs="Times New Roman"/>
          <w:sz w:val="28"/>
        </w:rPr>
        <w:t>В этом контексте блоги</w:t>
      </w:r>
      <w:r w:rsidR="00E11019">
        <w:rPr>
          <w:rFonts w:cs="Times New Roman"/>
          <w:sz w:val="28"/>
        </w:rPr>
        <w:t xml:space="preserve"> YouTube так</w:t>
      </w:r>
      <w:r w:rsidR="00521320">
        <w:rPr>
          <w:rFonts w:cs="Times New Roman"/>
          <w:sz w:val="28"/>
        </w:rPr>
        <w:t>же представляю</w:t>
      </w:r>
      <w:r w:rsidRPr="00C0601D">
        <w:rPr>
          <w:rFonts w:cs="Times New Roman"/>
          <w:sz w:val="28"/>
        </w:rPr>
        <w:t>т интерес для потенциальных рекламодателей и крупных компаний.</w:t>
      </w:r>
    </w:p>
    <w:p w14:paraId="458884FA" w14:textId="1BC55A0A" w:rsidR="008D253F" w:rsidRPr="007179BA" w:rsidRDefault="008D253F" w:rsidP="008D253F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В свою очередь, </w:t>
      </w:r>
      <w:r w:rsidRPr="008D253F">
        <w:rPr>
          <w:rFonts w:cs="Times New Roman"/>
          <w:b/>
          <w:sz w:val="28"/>
        </w:rPr>
        <w:t>новизна</w:t>
      </w:r>
      <w:r>
        <w:rPr>
          <w:rFonts w:cs="Times New Roman"/>
          <w:sz w:val="28"/>
        </w:rPr>
        <w:t xml:space="preserve"> данной исследовательской работы заключается в рассмотрении игровых </w:t>
      </w:r>
      <w:r>
        <w:rPr>
          <w:rFonts w:cs="Times New Roman"/>
          <w:sz w:val="28"/>
          <w:lang w:val="en-US"/>
        </w:rPr>
        <w:t>YouTube</w:t>
      </w:r>
      <w:r w:rsidRPr="003E3DD7">
        <w:rPr>
          <w:rFonts w:cs="Times New Roman"/>
          <w:sz w:val="28"/>
        </w:rPr>
        <w:t>-</w:t>
      </w:r>
      <w:r>
        <w:rPr>
          <w:rFonts w:cs="Times New Roman"/>
          <w:sz w:val="28"/>
        </w:rPr>
        <w:t xml:space="preserve">каналов, с точки зрения классических сообществ практики, в которых пользователи формируют, накапливают и транслируют опыт, связанный с компьютерными играми, а </w:t>
      </w:r>
      <w:r w:rsidRPr="00256641">
        <w:rPr>
          <w:rFonts w:cs="Times New Roman"/>
          <w:sz w:val="28"/>
        </w:rPr>
        <w:t xml:space="preserve">также исследования этих игровых сообществ практики с помощью спектра методов, перечисленных и описанных </w:t>
      </w:r>
      <w:r w:rsidR="00256641" w:rsidRPr="00256641">
        <w:rPr>
          <w:rFonts w:cs="Times New Roman"/>
          <w:sz w:val="28"/>
        </w:rPr>
        <w:t>ниже</w:t>
      </w:r>
      <w:r w:rsidRPr="00256641">
        <w:rPr>
          <w:rFonts w:cs="Times New Roman"/>
          <w:sz w:val="28"/>
        </w:rPr>
        <w:t>.</w:t>
      </w:r>
    </w:p>
    <w:p w14:paraId="445BAD69" w14:textId="0AF9086C" w:rsidR="002629BE" w:rsidRPr="00B57426" w:rsidRDefault="00B57426" w:rsidP="00915F4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рамках </w:t>
      </w:r>
      <w:r w:rsidR="0018665A">
        <w:rPr>
          <w:sz w:val="28"/>
        </w:rPr>
        <w:t>данной исследовательской работы</w:t>
      </w:r>
      <w:r>
        <w:rPr>
          <w:sz w:val="28"/>
        </w:rPr>
        <w:t xml:space="preserve"> к числу сообществ практики не будут причисляться абсолютно все каналы, существующие на </w:t>
      </w:r>
      <w:r>
        <w:rPr>
          <w:sz w:val="28"/>
          <w:lang w:val="en-US"/>
        </w:rPr>
        <w:t>YouTube</w:t>
      </w:r>
      <w:r>
        <w:rPr>
          <w:sz w:val="28"/>
        </w:rPr>
        <w:t xml:space="preserve">, а лишь та их часть, </w:t>
      </w:r>
      <w:r w:rsidR="003C0956">
        <w:rPr>
          <w:sz w:val="28"/>
        </w:rPr>
        <w:t>которая специализируется на</w:t>
      </w:r>
      <w:r>
        <w:rPr>
          <w:sz w:val="28"/>
        </w:rPr>
        <w:t>, фактически, совместном (поскольку эти видео находятся в свободном доступе и направлены на конкретную аудиторию) прохождении игр и решении возникающих в процессе загадок</w:t>
      </w:r>
      <w:r w:rsidR="00915F40">
        <w:rPr>
          <w:sz w:val="28"/>
        </w:rPr>
        <w:t xml:space="preserve"> и вопросов</w:t>
      </w:r>
      <w:r>
        <w:rPr>
          <w:sz w:val="28"/>
        </w:rPr>
        <w:t>.</w:t>
      </w:r>
    </w:p>
    <w:p w14:paraId="0C185E47" w14:textId="68B9096A" w:rsidR="0067051F" w:rsidRDefault="002F5771" w:rsidP="002629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Такие сообщества практики</w:t>
      </w:r>
      <w:r w:rsidR="00507853">
        <w:rPr>
          <w:sz w:val="28"/>
        </w:rPr>
        <w:t xml:space="preserve"> </w:t>
      </w:r>
      <w:r w:rsidR="0067051F">
        <w:rPr>
          <w:sz w:val="28"/>
        </w:rPr>
        <w:t>формирую</w:t>
      </w:r>
      <w:r w:rsidR="00507853">
        <w:rPr>
          <w:sz w:val="28"/>
        </w:rPr>
        <w:t>тся</w:t>
      </w:r>
      <w:r w:rsidR="00926BF6">
        <w:rPr>
          <w:sz w:val="28"/>
        </w:rPr>
        <w:t xml:space="preserve"> вокруг игровых блог</w:t>
      </w:r>
      <w:r w:rsidR="0067051F">
        <w:rPr>
          <w:sz w:val="28"/>
        </w:rPr>
        <w:t xml:space="preserve">еров, </w:t>
      </w:r>
      <w:r w:rsidR="00507853">
        <w:rPr>
          <w:sz w:val="28"/>
        </w:rPr>
        <w:t>с</w:t>
      </w:r>
      <w:r w:rsidR="00915F40">
        <w:rPr>
          <w:sz w:val="28"/>
        </w:rPr>
        <w:t>нимающих так называемые</w:t>
      </w:r>
      <w:r w:rsidR="0040580C">
        <w:rPr>
          <w:sz w:val="28"/>
        </w:rPr>
        <w:t xml:space="preserve"> «летс</w:t>
      </w:r>
      <w:r w:rsidR="00507853">
        <w:rPr>
          <w:sz w:val="28"/>
        </w:rPr>
        <w:t>плеи» (от англ. «</w:t>
      </w:r>
      <w:r w:rsidR="00507853">
        <w:rPr>
          <w:sz w:val="28"/>
          <w:lang w:val="en-US"/>
        </w:rPr>
        <w:t>let</w:t>
      </w:r>
      <w:r w:rsidR="00507853" w:rsidRPr="00507853">
        <w:rPr>
          <w:sz w:val="28"/>
        </w:rPr>
        <w:t>’</w:t>
      </w:r>
      <w:r w:rsidR="00507853">
        <w:rPr>
          <w:sz w:val="28"/>
          <w:lang w:val="en-US"/>
        </w:rPr>
        <w:t>s</w:t>
      </w:r>
      <w:r w:rsidR="00507853" w:rsidRPr="00507853">
        <w:rPr>
          <w:sz w:val="28"/>
        </w:rPr>
        <w:t xml:space="preserve"> </w:t>
      </w:r>
      <w:r w:rsidR="00507853">
        <w:rPr>
          <w:sz w:val="28"/>
          <w:lang w:val="en-US"/>
        </w:rPr>
        <w:t>play</w:t>
      </w:r>
      <w:r w:rsidR="00507853">
        <w:rPr>
          <w:sz w:val="28"/>
        </w:rPr>
        <w:t xml:space="preserve">», т.е. «давайте поиграем»), с целью обмена и усвоения опыта, получаемого в ходе </w:t>
      </w:r>
      <w:r w:rsidR="00915F40">
        <w:rPr>
          <w:sz w:val="28"/>
        </w:rPr>
        <w:t>участия в той или иной</w:t>
      </w:r>
      <w:r w:rsidR="00507853">
        <w:rPr>
          <w:sz w:val="28"/>
        </w:rPr>
        <w:t xml:space="preserve"> компьютерн</w:t>
      </w:r>
      <w:r w:rsidR="00915F40">
        <w:rPr>
          <w:sz w:val="28"/>
        </w:rPr>
        <w:t>ой игре</w:t>
      </w:r>
      <w:r w:rsidR="00507853">
        <w:rPr>
          <w:sz w:val="28"/>
        </w:rPr>
        <w:t>, посредством коммуникаций между автором ролика («летсплеером»</w:t>
      </w:r>
      <w:r w:rsidR="00096688">
        <w:rPr>
          <w:sz w:val="28"/>
        </w:rPr>
        <w:t xml:space="preserve"> или летсплей-практиком, как мы будем именовать его в рамках данной работы</w:t>
      </w:r>
      <w:r w:rsidR="00507853">
        <w:rPr>
          <w:sz w:val="28"/>
        </w:rPr>
        <w:t>) и его аудиторией.</w:t>
      </w:r>
    </w:p>
    <w:p w14:paraId="1DE58810" w14:textId="54585A17" w:rsidR="00BA0574" w:rsidRPr="00507853" w:rsidRDefault="00507853" w:rsidP="00507853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Таким образом, </w:t>
      </w:r>
      <w:r w:rsidRPr="0000689D">
        <w:rPr>
          <w:b/>
          <w:sz w:val="28"/>
        </w:rPr>
        <w:t>объект</w:t>
      </w:r>
      <w:r>
        <w:rPr>
          <w:sz w:val="28"/>
        </w:rPr>
        <w:t xml:space="preserve"> данного исследования </w:t>
      </w:r>
      <w:r w:rsidR="00BA0574" w:rsidRPr="006506F7">
        <w:rPr>
          <w:sz w:val="28"/>
        </w:rPr>
        <w:t xml:space="preserve">— </w:t>
      </w:r>
      <w:r w:rsidR="00D30DA0" w:rsidRPr="00121CDC">
        <w:rPr>
          <w:sz w:val="28"/>
        </w:rPr>
        <w:t xml:space="preserve">игровые </w:t>
      </w:r>
      <w:r w:rsidR="00BA0574" w:rsidRPr="00121CDC">
        <w:rPr>
          <w:sz w:val="28"/>
        </w:rPr>
        <w:t xml:space="preserve">сообщества практики, существующие на </w:t>
      </w:r>
      <w:r w:rsidR="00D30DA0" w:rsidRPr="00121CDC">
        <w:rPr>
          <w:sz w:val="28"/>
        </w:rPr>
        <w:t>базе блогов</w:t>
      </w:r>
      <w:r w:rsidR="00D30DA0">
        <w:rPr>
          <w:sz w:val="28"/>
        </w:rPr>
        <w:t xml:space="preserve"> </w:t>
      </w:r>
      <w:r w:rsidR="00BA0574" w:rsidRPr="006506F7">
        <w:rPr>
          <w:sz w:val="28"/>
          <w:lang w:val="en-US"/>
        </w:rPr>
        <w:t>YouTube</w:t>
      </w:r>
      <w:r>
        <w:rPr>
          <w:sz w:val="28"/>
        </w:rPr>
        <w:t xml:space="preserve">, а </w:t>
      </w:r>
      <w:r w:rsidRPr="0000689D">
        <w:rPr>
          <w:b/>
          <w:sz w:val="28"/>
        </w:rPr>
        <w:t>предмет</w:t>
      </w:r>
      <w:r>
        <w:rPr>
          <w:sz w:val="28"/>
        </w:rPr>
        <w:t xml:space="preserve"> </w:t>
      </w:r>
      <w:r w:rsidR="00BA0574" w:rsidRPr="006506F7">
        <w:rPr>
          <w:sz w:val="28"/>
        </w:rPr>
        <w:t xml:space="preserve">— коммуникативные стратегии вовлечения аудитории в деятельность </w:t>
      </w:r>
      <w:r w:rsidR="00D30DA0">
        <w:rPr>
          <w:sz w:val="28"/>
        </w:rPr>
        <w:t xml:space="preserve">игровых </w:t>
      </w:r>
      <w:r w:rsidR="00BA0574" w:rsidRPr="006506F7">
        <w:rPr>
          <w:sz w:val="28"/>
        </w:rPr>
        <w:lastRenderedPageBreak/>
        <w:t xml:space="preserve">сообществ практики, существующих на </w:t>
      </w:r>
      <w:r w:rsidR="00BA0574" w:rsidRPr="006506F7">
        <w:rPr>
          <w:sz w:val="28"/>
          <w:lang w:val="en-US"/>
        </w:rPr>
        <w:t>YouTube</w:t>
      </w:r>
      <w:r>
        <w:rPr>
          <w:sz w:val="28"/>
        </w:rPr>
        <w:t>.</w:t>
      </w:r>
    </w:p>
    <w:p w14:paraId="09A17F1E" w14:textId="14ED7EAC" w:rsidR="00BA0574" w:rsidRPr="006506F7" w:rsidRDefault="00BA0574" w:rsidP="006506F7">
      <w:pPr>
        <w:spacing w:line="360" w:lineRule="auto"/>
        <w:jc w:val="both"/>
        <w:rPr>
          <w:sz w:val="28"/>
        </w:rPr>
      </w:pPr>
      <w:r w:rsidRPr="006506F7">
        <w:rPr>
          <w:sz w:val="28"/>
        </w:rPr>
        <w:tab/>
      </w:r>
      <w:r w:rsidR="002F5771">
        <w:rPr>
          <w:sz w:val="28"/>
        </w:rPr>
        <w:t>Р</w:t>
      </w:r>
      <w:r w:rsidR="0000689D">
        <w:rPr>
          <w:sz w:val="28"/>
        </w:rPr>
        <w:t xml:space="preserve">уководствуясь выбранной темой исследовательской работы, а также предметом и объектом, </w:t>
      </w:r>
      <w:r w:rsidR="0000689D" w:rsidRPr="0000689D">
        <w:rPr>
          <w:b/>
          <w:sz w:val="28"/>
        </w:rPr>
        <w:t>ц</w:t>
      </w:r>
      <w:r w:rsidRPr="0000689D">
        <w:rPr>
          <w:b/>
          <w:sz w:val="28"/>
        </w:rPr>
        <w:t>ель</w:t>
      </w:r>
      <w:r w:rsidR="0000689D">
        <w:rPr>
          <w:sz w:val="28"/>
        </w:rPr>
        <w:t xml:space="preserve"> данной исследовательской работы</w:t>
      </w:r>
      <w:r w:rsidRPr="006506F7">
        <w:rPr>
          <w:sz w:val="28"/>
        </w:rPr>
        <w:t xml:space="preserve"> — выявление стратегий передачи и обмена игров</w:t>
      </w:r>
      <w:r w:rsidR="00141598">
        <w:rPr>
          <w:sz w:val="28"/>
        </w:rPr>
        <w:t>ого о</w:t>
      </w:r>
      <w:r w:rsidR="00915F40">
        <w:rPr>
          <w:sz w:val="28"/>
        </w:rPr>
        <w:t>пыта</w:t>
      </w:r>
      <w:r w:rsidR="00141598">
        <w:rPr>
          <w:sz w:val="28"/>
        </w:rPr>
        <w:t xml:space="preserve"> в рамках коммуника</w:t>
      </w:r>
      <w:r w:rsidR="00141598" w:rsidRPr="00661348">
        <w:rPr>
          <w:sz w:val="28"/>
        </w:rPr>
        <w:t>ции</w:t>
      </w:r>
      <w:r w:rsidR="00926BF6">
        <w:rPr>
          <w:sz w:val="28"/>
        </w:rPr>
        <w:t xml:space="preserve"> между аудиторией и бло</w:t>
      </w:r>
      <w:r w:rsidRPr="006506F7">
        <w:rPr>
          <w:sz w:val="28"/>
        </w:rPr>
        <w:t xml:space="preserve">гером на </w:t>
      </w:r>
      <w:r w:rsidRPr="006506F7">
        <w:rPr>
          <w:sz w:val="28"/>
          <w:lang w:val="en-US"/>
        </w:rPr>
        <w:t>YouTube</w:t>
      </w:r>
      <w:r w:rsidRPr="006506F7">
        <w:rPr>
          <w:sz w:val="28"/>
        </w:rPr>
        <w:t>.</w:t>
      </w:r>
      <w:r w:rsidR="0000689D" w:rsidRPr="0000689D">
        <w:rPr>
          <w:sz w:val="28"/>
        </w:rPr>
        <w:t xml:space="preserve"> </w:t>
      </w:r>
      <w:r w:rsidRPr="006506F7">
        <w:rPr>
          <w:sz w:val="28"/>
        </w:rPr>
        <w:t>В связи с поставленной целью был выдви</w:t>
      </w:r>
      <w:r w:rsidR="00915F40">
        <w:rPr>
          <w:sz w:val="28"/>
        </w:rPr>
        <w:t>нут ряд исследовательских задач</w:t>
      </w:r>
      <w:r w:rsidRPr="006506F7">
        <w:rPr>
          <w:sz w:val="28"/>
        </w:rPr>
        <w:t>:</w:t>
      </w:r>
    </w:p>
    <w:p w14:paraId="57342CBF" w14:textId="4C6581F7" w:rsidR="00ED71F1" w:rsidRPr="00ED71F1" w:rsidRDefault="00ED71F1" w:rsidP="00ED71F1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D71F1">
        <w:rPr>
          <w:sz w:val="28"/>
        </w:rPr>
        <w:t xml:space="preserve">Выделить и описать основные теоретические подходы к изучению сообществ практики, виртуальных сообществ и аудитории </w:t>
      </w:r>
      <w:r w:rsidRPr="00ED71F1">
        <w:rPr>
          <w:sz w:val="28"/>
          <w:lang w:val="en-US"/>
        </w:rPr>
        <w:t>YouTube</w:t>
      </w:r>
      <w:r w:rsidRPr="00ED71F1">
        <w:rPr>
          <w:sz w:val="28"/>
        </w:rPr>
        <w:t xml:space="preserve">, выступающие в качестве оснований </w:t>
      </w:r>
      <w:r w:rsidR="00915F40">
        <w:rPr>
          <w:sz w:val="28"/>
        </w:rPr>
        <w:t>данной исследовательской работы.</w:t>
      </w:r>
    </w:p>
    <w:p w14:paraId="07A585B7" w14:textId="4A66F1C9" w:rsidR="00ED71F1" w:rsidRPr="00ED71F1" w:rsidRDefault="00ED71F1" w:rsidP="00ED71F1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D71F1">
        <w:rPr>
          <w:sz w:val="28"/>
        </w:rPr>
        <w:t xml:space="preserve">Рассмотреть и проанализировать специфику виртуальных сообществ на </w:t>
      </w:r>
      <w:r w:rsidRPr="00ED71F1">
        <w:rPr>
          <w:sz w:val="28"/>
          <w:lang w:val="en-US"/>
        </w:rPr>
        <w:t>YouTube</w:t>
      </w:r>
      <w:r w:rsidRPr="00ED71F1">
        <w:rPr>
          <w:sz w:val="28"/>
        </w:rPr>
        <w:t xml:space="preserve"> как особых коммуникативных площадок обмена опытом, связанного с конкретной </w:t>
      </w:r>
      <w:r w:rsidR="00915F40">
        <w:rPr>
          <w:sz w:val="28"/>
        </w:rPr>
        <w:t>игрой.</w:t>
      </w:r>
    </w:p>
    <w:p w14:paraId="1396694F" w14:textId="095D1A2D" w:rsidR="00661348" w:rsidRDefault="00661348" w:rsidP="006506F7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Рассмотреть блоги на </w:t>
      </w:r>
      <w:r>
        <w:rPr>
          <w:sz w:val="28"/>
          <w:lang w:val="en-US"/>
        </w:rPr>
        <w:t>YouTube</w:t>
      </w:r>
      <w:r w:rsidRPr="00661348">
        <w:rPr>
          <w:sz w:val="28"/>
        </w:rPr>
        <w:t xml:space="preserve"> </w:t>
      </w:r>
      <w:r>
        <w:rPr>
          <w:sz w:val="28"/>
        </w:rPr>
        <w:t xml:space="preserve">как одну из форм коммуникативных площадок, в рамках которых происходит </w:t>
      </w:r>
      <w:r w:rsidR="00915F40">
        <w:rPr>
          <w:sz w:val="28"/>
        </w:rPr>
        <w:t>формирование совместного опыта и обмен знанием</w:t>
      </w:r>
      <w:r>
        <w:rPr>
          <w:sz w:val="28"/>
        </w:rPr>
        <w:t xml:space="preserve"> между блогером и его аудиторией</w:t>
      </w:r>
      <w:r w:rsidR="002F5771">
        <w:rPr>
          <w:sz w:val="28"/>
        </w:rPr>
        <w:t>.</w:t>
      </w:r>
    </w:p>
    <w:p w14:paraId="0C52B326" w14:textId="47FC9F9A" w:rsidR="00BA0574" w:rsidRPr="006506F7" w:rsidRDefault="00BA0574" w:rsidP="006506F7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6506F7">
        <w:rPr>
          <w:sz w:val="28"/>
        </w:rPr>
        <w:t>Выделить стр</w:t>
      </w:r>
      <w:r w:rsidR="00926BF6">
        <w:rPr>
          <w:sz w:val="28"/>
        </w:rPr>
        <w:t>атегии, которые использует блог</w:t>
      </w:r>
      <w:r w:rsidRPr="006506F7">
        <w:rPr>
          <w:sz w:val="28"/>
        </w:rPr>
        <w:t>ер в своей деятельности, для привлечения аудитории в свое сообщество</w:t>
      </w:r>
      <w:r w:rsidR="002F5771">
        <w:rPr>
          <w:sz w:val="28"/>
        </w:rPr>
        <w:t>.</w:t>
      </w:r>
    </w:p>
    <w:p w14:paraId="5BAF7C2A" w14:textId="6A567D64" w:rsidR="00BA0574" w:rsidRPr="006506F7" w:rsidRDefault="00BA0574" w:rsidP="006506F7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6506F7">
        <w:rPr>
          <w:sz w:val="28"/>
        </w:rPr>
        <w:t>Выявить и проанализировать те образы, которые используются для привлечения внимания аудитории</w:t>
      </w:r>
      <w:r w:rsidR="00915F40">
        <w:rPr>
          <w:sz w:val="28"/>
        </w:rPr>
        <w:t>.</w:t>
      </w:r>
    </w:p>
    <w:p w14:paraId="763B3C68" w14:textId="23B6B5BB" w:rsidR="00BA0574" w:rsidRPr="006506F7" w:rsidRDefault="00915F40" w:rsidP="006506F7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Проанализировать </w:t>
      </w:r>
      <w:r w:rsidR="00F23E10">
        <w:rPr>
          <w:sz w:val="28"/>
        </w:rPr>
        <w:t xml:space="preserve">процессы </w:t>
      </w:r>
      <w:r>
        <w:rPr>
          <w:sz w:val="28"/>
        </w:rPr>
        <w:t>коммуникаци</w:t>
      </w:r>
      <w:r w:rsidR="00F23E10">
        <w:rPr>
          <w:sz w:val="28"/>
        </w:rPr>
        <w:t>и</w:t>
      </w:r>
      <w:r w:rsidR="00BA0574" w:rsidRPr="006506F7">
        <w:rPr>
          <w:sz w:val="28"/>
        </w:rPr>
        <w:t>, про</w:t>
      </w:r>
      <w:r w:rsidR="00926BF6">
        <w:rPr>
          <w:sz w:val="28"/>
        </w:rPr>
        <w:t>текающие между аудиторией и бло</w:t>
      </w:r>
      <w:r w:rsidR="00BA0574" w:rsidRPr="006506F7">
        <w:rPr>
          <w:sz w:val="28"/>
        </w:rPr>
        <w:t>гером, и определить</w:t>
      </w:r>
      <w:r w:rsidR="00F23E10">
        <w:rPr>
          <w:sz w:val="28"/>
        </w:rPr>
        <w:t>,</w:t>
      </w:r>
      <w:r w:rsidR="00BA0574" w:rsidRPr="006506F7">
        <w:rPr>
          <w:sz w:val="28"/>
        </w:rPr>
        <w:t xml:space="preserve"> каким образом передается (и передается ли вообще) и усваивается игровой опыт</w:t>
      </w:r>
      <w:r w:rsidR="00F23E10">
        <w:rPr>
          <w:sz w:val="28"/>
        </w:rPr>
        <w:t>.</w:t>
      </w:r>
    </w:p>
    <w:p w14:paraId="59896A39" w14:textId="77777777" w:rsidR="0005068E" w:rsidRPr="0005068E" w:rsidRDefault="00BA0574" w:rsidP="0005068E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6506F7">
        <w:rPr>
          <w:sz w:val="28"/>
        </w:rPr>
        <w:t>Дать интерпретацию полученным данным и сделать на их основании выводы</w:t>
      </w:r>
      <w:r w:rsidR="0005068E">
        <w:rPr>
          <w:sz w:val="28"/>
        </w:rPr>
        <w:t>.</w:t>
      </w:r>
    </w:p>
    <w:p w14:paraId="07BD0412" w14:textId="78699BE9" w:rsidR="00861FCA" w:rsidRDefault="0000689D" w:rsidP="00861FC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Таким образом, ключевое понятие </w:t>
      </w:r>
      <w:r w:rsidR="002F5771">
        <w:rPr>
          <w:sz w:val="28"/>
        </w:rPr>
        <w:t>данной</w:t>
      </w:r>
      <w:r>
        <w:rPr>
          <w:sz w:val="28"/>
        </w:rPr>
        <w:t xml:space="preserve"> исследовательской работы, на которое я буду опираться, исследуя виртуальные сообщества на </w:t>
      </w:r>
      <w:r>
        <w:rPr>
          <w:sz w:val="28"/>
          <w:lang w:val="en-US"/>
        </w:rPr>
        <w:t>YouTube</w:t>
      </w:r>
      <w:r w:rsidRPr="0000689D">
        <w:rPr>
          <w:sz w:val="28"/>
        </w:rPr>
        <w:t xml:space="preserve"> </w:t>
      </w:r>
      <w:r>
        <w:rPr>
          <w:sz w:val="28"/>
        </w:rPr>
        <w:t>–</w:t>
      </w:r>
      <w:r w:rsidRPr="0000689D">
        <w:rPr>
          <w:sz w:val="28"/>
        </w:rPr>
        <w:t xml:space="preserve"> </w:t>
      </w:r>
      <w:r>
        <w:rPr>
          <w:sz w:val="28"/>
        </w:rPr>
        <w:t>это сообщества практики. Ч</w:t>
      </w:r>
      <w:r w:rsidR="00861FCA">
        <w:rPr>
          <w:sz w:val="28"/>
        </w:rPr>
        <w:t>то следует понимать под «сообществами практики»?</w:t>
      </w:r>
      <w:r>
        <w:rPr>
          <w:sz w:val="28"/>
        </w:rPr>
        <w:t xml:space="preserve"> </w:t>
      </w:r>
      <w:r w:rsidR="00861FCA">
        <w:rPr>
          <w:sz w:val="28"/>
        </w:rPr>
        <w:t>Этьен Венгер, автор теории обучения и, в сущности, один из первых исследователей сообществ практики, впервые употребивший этот термин, определяет его как некое объединение «</w:t>
      </w:r>
      <w:r w:rsidR="00861FCA" w:rsidRPr="00861FCA">
        <w:rPr>
          <w:sz w:val="28"/>
        </w:rPr>
        <w:t xml:space="preserve">группы людей, разделяющих </w:t>
      </w:r>
      <w:r w:rsidR="00861FCA" w:rsidRPr="00861FCA">
        <w:rPr>
          <w:sz w:val="28"/>
        </w:rPr>
        <w:lastRenderedPageBreak/>
        <w:t>заинтересованность, ряд проблем или увлечения по определенной теме и на постоянном основании углубляющих знан</w:t>
      </w:r>
      <w:r w:rsidR="00861FCA">
        <w:rPr>
          <w:sz w:val="28"/>
        </w:rPr>
        <w:t>ия и экспертизу взаимодействием</w:t>
      </w:r>
      <w:r w:rsidR="00861FCA">
        <w:rPr>
          <w:rStyle w:val="aa"/>
          <w:sz w:val="28"/>
        </w:rPr>
        <w:footnoteReference w:id="4"/>
      </w:r>
      <w:r w:rsidR="00861FCA">
        <w:rPr>
          <w:sz w:val="28"/>
        </w:rPr>
        <w:t>»</w:t>
      </w:r>
      <w:r w:rsidR="00F23E10">
        <w:rPr>
          <w:sz w:val="28"/>
        </w:rPr>
        <w:t>. Другими словами, это</w:t>
      </w:r>
      <w:r w:rsidR="0043522D">
        <w:rPr>
          <w:sz w:val="28"/>
        </w:rPr>
        <w:t xml:space="preserve"> сеть людей, которых объединяют общие интересы в той или иной области знания, которые имеют стойкое желание совместно работа</w:t>
      </w:r>
      <w:r w:rsidR="00F23E10">
        <w:rPr>
          <w:sz w:val="28"/>
        </w:rPr>
        <w:t>ть в данной области и совместно обучаться</w:t>
      </w:r>
      <w:r w:rsidR="0043522D">
        <w:rPr>
          <w:sz w:val="28"/>
        </w:rPr>
        <w:t xml:space="preserve"> в течение некоторого времени, а также обмениваться опытом друг с другом.</w:t>
      </w:r>
      <w:r w:rsidR="00141598">
        <w:rPr>
          <w:sz w:val="28"/>
        </w:rPr>
        <w:t xml:space="preserve"> </w:t>
      </w:r>
    </w:p>
    <w:p w14:paraId="7951E793" w14:textId="068F3F9F" w:rsidR="00B811F4" w:rsidRDefault="00926BF6" w:rsidP="00861FC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качестве одного из основных связующих факторов, определяющих возможность существования полноценных сообществ практики на базе виртуальных сообществ на </w:t>
      </w:r>
      <w:r>
        <w:rPr>
          <w:sz w:val="28"/>
          <w:lang w:val="en-US"/>
        </w:rPr>
        <w:t>YouTube</w:t>
      </w:r>
      <w:r>
        <w:rPr>
          <w:sz w:val="28"/>
        </w:rPr>
        <w:t xml:space="preserve">, будет выступать </w:t>
      </w:r>
      <w:r w:rsidR="00B811F4">
        <w:rPr>
          <w:sz w:val="28"/>
        </w:rPr>
        <w:t>увлеченность</w:t>
      </w:r>
      <w:r>
        <w:rPr>
          <w:sz w:val="28"/>
        </w:rPr>
        <w:t xml:space="preserve"> пользователей</w:t>
      </w:r>
      <w:r w:rsidR="00B811F4">
        <w:rPr>
          <w:sz w:val="28"/>
        </w:rPr>
        <w:t xml:space="preserve"> компьютерными играми, </w:t>
      </w:r>
      <w:r>
        <w:rPr>
          <w:sz w:val="28"/>
        </w:rPr>
        <w:t>общая степень заинтересованности</w:t>
      </w:r>
      <w:r w:rsidR="00B811F4">
        <w:rPr>
          <w:sz w:val="28"/>
        </w:rPr>
        <w:t xml:space="preserve"> в них </w:t>
      </w:r>
      <w:r>
        <w:rPr>
          <w:sz w:val="28"/>
        </w:rPr>
        <w:t xml:space="preserve">со стороны </w:t>
      </w:r>
      <w:r w:rsidR="00B811F4">
        <w:rPr>
          <w:sz w:val="28"/>
        </w:rPr>
        <w:t>аудитории того или иного летсплей</w:t>
      </w:r>
      <w:r w:rsidR="00096688">
        <w:rPr>
          <w:sz w:val="28"/>
        </w:rPr>
        <w:t>-практика</w:t>
      </w:r>
      <w:r>
        <w:rPr>
          <w:sz w:val="28"/>
        </w:rPr>
        <w:t xml:space="preserve">. </w:t>
      </w:r>
      <w:r w:rsidR="00B811F4">
        <w:rPr>
          <w:sz w:val="28"/>
        </w:rPr>
        <w:t xml:space="preserve">Однако при этом </w:t>
      </w:r>
      <w:r>
        <w:rPr>
          <w:sz w:val="28"/>
        </w:rPr>
        <w:t>не менее актуальным становится</w:t>
      </w:r>
      <w:r w:rsidR="00B811F4">
        <w:rPr>
          <w:sz w:val="28"/>
        </w:rPr>
        <w:t xml:space="preserve"> другой вопрос – какое знание может передаваться с помощью видео, выходящего на подобных каналах?</w:t>
      </w:r>
    </w:p>
    <w:p w14:paraId="562DE5B7" w14:textId="5BD521F9" w:rsidR="0043522D" w:rsidRPr="0035403A" w:rsidRDefault="00B811F4" w:rsidP="00861FC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Ответ на этот вопрос можно обнаружить в самом названии подобного рода видео – «</w:t>
      </w:r>
      <w:r>
        <w:rPr>
          <w:sz w:val="28"/>
          <w:lang w:val="en-US"/>
        </w:rPr>
        <w:t>let</w:t>
      </w:r>
      <w:r w:rsidRPr="00B811F4">
        <w:rPr>
          <w:sz w:val="28"/>
        </w:rPr>
        <w:t>’</w:t>
      </w:r>
      <w:r>
        <w:rPr>
          <w:sz w:val="28"/>
          <w:lang w:val="en-US"/>
        </w:rPr>
        <w:t>s</w:t>
      </w:r>
      <w:r w:rsidRPr="00B811F4">
        <w:rPr>
          <w:sz w:val="28"/>
        </w:rPr>
        <w:t xml:space="preserve"> </w:t>
      </w:r>
      <w:r>
        <w:rPr>
          <w:sz w:val="28"/>
          <w:lang w:val="en-US"/>
        </w:rPr>
        <w:t>play</w:t>
      </w:r>
      <w:r w:rsidR="0040580C">
        <w:rPr>
          <w:sz w:val="28"/>
        </w:rPr>
        <w:t>». Что такое «летсплей»? Летс</w:t>
      </w:r>
      <w:r>
        <w:rPr>
          <w:sz w:val="28"/>
        </w:rPr>
        <w:t xml:space="preserve">плеем можно считать особый вид видео, который пользователь загружает на </w:t>
      </w:r>
      <w:r>
        <w:rPr>
          <w:sz w:val="28"/>
          <w:lang w:val="en-US"/>
        </w:rPr>
        <w:t>YouTube</w:t>
      </w:r>
      <w:r w:rsidRPr="00B811F4">
        <w:rPr>
          <w:sz w:val="28"/>
        </w:rPr>
        <w:t xml:space="preserve">, </w:t>
      </w:r>
      <w:r>
        <w:rPr>
          <w:sz w:val="28"/>
        </w:rPr>
        <w:t>и в рамках которого он в «прямом эфире» (вернее будет сказать, в условн</w:t>
      </w:r>
      <w:r w:rsidR="0040580C">
        <w:rPr>
          <w:sz w:val="28"/>
        </w:rPr>
        <w:t>ом прямом эфире, поскольку летс</w:t>
      </w:r>
      <w:r>
        <w:rPr>
          <w:sz w:val="28"/>
        </w:rPr>
        <w:t xml:space="preserve">плей это всегда записанное видео, однако автор всячески старается создавать иллюзию прямого эфира, используя, например, минимум монтажа и склеек) играет в определенную компьютерную или </w:t>
      </w:r>
      <w:r w:rsidR="00811C3A">
        <w:rPr>
          <w:sz w:val="28"/>
        </w:rPr>
        <w:t>видеоигру</w:t>
      </w:r>
      <w:r>
        <w:rPr>
          <w:sz w:val="28"/>
        </w:rPr>
        <w:t xml:space="preserve">, комментируя все происходящее в прямом эфире. </w:t>
      </w:r>
      <w:r w:rsidR="00811C3A">
        <w:rPr>
          <w:sz w:val="28"/>
        </w:rPr>
        <w:t>Таким образом, он как бы одновременно и фор</w:t>
      </w:r>
      <w:r w:rsidR="002F5771">
        <w:rPr>
          <w:sz w:val="28"/>
        </w:rPr>
        <w:t>мирует собственный игровой опыт во время игры,</w:t>
      </w:r>
      <w:r w:rsidR="00811C3A">
        <w:rPr>
          <w:sz w:val="28"/>
        </w:rPr>
        <w:t xml:space="preserve"> и передает его другим людям (своим зрителям)</w:t>
      </w:r>
      <w:r w:rsidR="002F5771">
        <w:rPr>
          <w:sz w:val="28"/>
        </w:rPr>
        <w:t>,</w:t>
      </w:r>
      <w:r w:rsidR="00811C3A">
        <w:rPr>
          <w:sz w:val="28"/>
        </w:rPr>
        <w:t xml:space="preserve"> загружая подобного рода видео на свой канал. </w:t>
      </w:r>
      <w:r w:rsidR="004F3DC7">
        <w:rPr>
          <w:sz w:val="28"/>
        </w:rPr>
        <w:t>Другими словами,</w:t>
      </w:r>
      <w:r w:rsidR="0035403A">
        <w:rPr>
          <w:sz w:val="28"/>
        </w:rPr>
        <w:t xml:space="preserve"> он, посредством</w:t>
      </w:r>
      <w:r w:rsidR="004F3DC7">
        <w:rPr>
          <w:sz w:val="28"/>
        </w:rPr>
        <w:t xml:space="preserve"> производства своих видео, вовлекает</w:t>
      </w:r>
      <w:r w:rsidR="0035403A">
        <w:rPr>
          <w:sz w:val="28"/>
        </w:rPr>
        <w:t xml:space="preserve"> аудиторию в свое сообществ</w:t>
      </w:r>
      <w:r w:rsidR="00141598">
        <w:rPr>
          <w:sz w:val="28"/>
        </w:rPr>
        <w:t>о практики,</w:t>
      </w:r>
      <w:r w:rsidR="004F3DC7">
        <w:rPr>
          <w:sz w:val="28"/>
        </w:rPr>
        <w:t xml:space="preserve"> предоставляя подходящие условия </w:t>
      </w:r>
      <w:r w:rsidR="00715F7E">
        <w:rPr>
          <w:sz w:val="28"/>
        </w:rPr>
        <w:t>для восприятия и последующего применения</w:t>
      </w:r>
      <w:r w:rsidR="00141598">
        <w:rPr>
          <w:sz w:val="28"/>
        </w:rPr>
        <w:t xml:space="preserve"> </w:t>
      </w:r>
      <w:r w:rsidR="00715F7E">
        <w:rPr>
          <w:sz w:val="28"/>
        </w:rPr>
        <w:t>на практике его личного</w:t>
      </w:r>
      <w:r w:rsidR="0035403A">
        <w:rPr>
          <w:sz w:val="28"/>
        </w:rPr>
        <w:t xml:space="preserve"> опыт</w:t>
      </w:r>
      <w:r w:rsidR="00715F7E">
        <w:rPr>
          <w:sz w:val="28"/>
        </w:rPr>
        <w:t>а</w:t>
      </w:r>
      <w:r w:rsidR="0035403A">
        <w:rPr>
          <w:sz w:val="28"/>
        </w:rPr>
        <w:t>,</w:t>
      </w:r>
      <w:r w:rsidR="00715F7E">
        <w:rPr>
          <w:sz w:val="28"/>
        </w:rPr>
        <w:t xml:space="preserve"> посредством</w:t>
      </w:r>
      <w:r w:rsidR="0035403A">
        <w:rPr>
          <w:sz w:val="28"/>
        </w:rPr>
        <w:t xml:space="preserve"> </w:t>
      </w:r>
      <w:r w:rsidR="00715F7E">
        <w:rPr>
          <w:sz w:val="28"/>
        </w:rPr>
        <w:t>просмотра</w:t>
      </w:r>
      <w:r w:rsidR="0035403A">
        <w:rPr>
          <w:sz w:val="28"/>
        </w:rPr>
        <w:t xml:space="preserve"> видео</w:t>
      </w:r>
      <w:r w:rsidR="00715F7E">
        <w:rPr>
          <w:sz w:val="28"/>
        </w:rPr>
        <w:t xml:space="preserve"> блогера</w:t>
      </w:r>
      <w:r w:rsidR="0035403A">
        <w:rPr>
          <w:sz w:val="28"/>
        </w:rPr>
        <w:t>,</w:t>
      </w:r>
      <w:r w:rsidR="00715F7E">
        <w:rPr>
          <w:sz w:val="28"/>
        </w:rPr>
        <w:t xml:space="preserve"> а также формирование нового, коллективного опыта, происходящего во время</w:t>
      </w:r>
      <w:r w:rsidR="0035403A">
        <w:rPr>
          <w:sz w:val="28"/>
        </w:rPr>
        <w:t xml:space="preserve"> </w:t>
      </w:r>
      <w:r w:rsidR="00715F7E">
        <w:rPr>
          <w:sz w:val="28"/>
        </w:rPr>
        <w:lastRenderedPageBreak/>
        <w:t>коммуникативного обмена мнениями</w:t>
      </w:r>
      <w:r w:rsidR="0035403A">
        <w:rPr>
          <w:sz w:val="28"/>
        </w:rPr>
        <w:t>,</w:t>
      </w:r>
      <w:r w:rsidR="00715F7E">
        <w:rPr>
          <w:sz w:val="28"/>
        </w:rPr>
        <w:t xml:space="preserve"> который происходит</w:t>
      </w:r>
      <w:r w:rsidR="0035403A">
        <w:rPr>
          <w:sz w:val="28"/>
        </w:rPr>
        <w:t xml:space="preserve"> в разделе комментариев на </w:t>
      </w:r>
      <w:r w:rsidR="0035403A">
        <w:rPr>
          <w:sz w:val="28"/>
          <w:lang w:val="en-US"/>
        </w:rPr>
        <w:t>YouTube</w:t>
      </w:r>
      <w:r w:rsidR="0035403A" w:rsidRPr="0035403A">
        <w:rPr>
          <w:sz w:val="28"/>
        </w:rPr>
        <w:t>.</w:t>
      </w:r>
    </w:p>
    <w:p w14:paraId="1665BFB3" w14:textId="4B1306D5" w:rsidR="00A323C9" w:rsidRPr="00C2304F" w:rsidRDefault="00BA0574" w:rsidP="006506F7">
      <w:pPr>
        <w:spacing w:line="360" w:lineRule="auto"/>
        <w:jc w:val="both"/>
        <w:rPr>
          <w:sz w:val="28"/>
        </w:rPr>
      </w:pPr>
      <w:r w:rsidRPr="006506F7">
        <w:rPr>
          <w:sz w:val="28"/>
        </w:rPr>
        <w:tab/>
      </w:r>
      <w:r w:rsidRPr="00C2304F">
        <w:rPr>
          <w:sz w:val="28"/>
        </w:rPr>
        <w:t>В</w:t>
      </w:r>
      <w:r w:rsidR="00811C3A" w:rsidRPr="00C2304F">
        <w:rPr>
          <w:sz w:val="28"/>
        </w:rPr>
        <w:t xml:space="preserve"> связи с этим, в</w:t>
      </w:r>
      <w:r w:rsidRPr="00C2304F">
        <w:rPr>
          <w:sz w:val="28"/>
        </w:rPr>
        <w:t xml:space="preserve"> ра</w:t>
      </w:r>
      <w:r w:rsidR="00F23E10" w:rsidRPr="00C2304F">
        <w:rPr>
          <w:sz w:val="28"/>
        </w:rPr>
        <w:t>мках данного исследования, так</w:t>
      </w:r>
      <w:r w:rsidRPr="00C2304F">
        <w:rPr>
          <w:sz w:val="28"/>
        </w:rPr>
        <w:t xml:space="preserve">же следует выдвинуть ряд </w:t>
      </w:r>
      <w:r w:rsidRPr="00C2304F">
        <w:rPr>
          <w:b/>
          <w:sz w:val="28"/>
        </w:rPr>
        <w:t>гипотез</w:t>
      </w:r>
      <w:r w:rsidRPr="00C2304F">
        <w:rPr>
          <w:sz w:val="28"/>
        </w:rPr>
        <w:t>, которые будут подтверждены или опровергнуты в ходе работы, и на основании которых будет строит</w:t>
      </w:r>
      <w:r w:rsidR="00141598" w:rsidRPr="00C2304F">
        <w:rPr>
          <w:sz w:val="28"/>
        </w:rPr>
        <w:t>ь</w:t>
      </w:r>
      <w:r w:rsidRPr="00C2304F">
        <w:rPr>
          <w:sz w:val="28"/>
        </w:rPr>
        <w:t>ся логика исследования</w:t>
      </w:r>
      <w:r w:rsidR="00776E71" w:rsidRPr="00C2304F">
        <w:rPr>
          <w:sz w:val="28"/>
        </w:rPr>
        <w:t>:</w:t>
      </w:r>
    </w:p>
    <w:p w14:paraId="0C28E152" w14:textId="5904DF70" w:rsidR="00A323C9" w:rsidRPr="00C2304F" w:rsidRDefault="00C0601D" w:rsidP="005B7B96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C2304F">
        <w:rPr>
          <w:sz w:val="28"/>
        </w:rPr>
        <w:t>Согласно тенденциям, сложившимся в игровом сегменте российског</w:t>
      </w:r>
      <w:r w:rsidR="00C95B38" w:rsidRPr="00C2304F">
        <w:rPr>
          <w:sz w:val="28"/>
        </w:rPr>
        <w:t xml:space="preserve">о YouTube, </w:t>
      </w:r>
      <w:r w:rsidR="00816D9D" w:rsidRPr="00C2304F">
        <w:rPr>
          <w:sz w:val="28"/>
        </w:rPr>
        <w:t xml:space="preserve">различные </w:t>
      </w:r>
      <w:r w:rsidR="00C95B38" w:rsidRPr="00C2304F">
        <w:rPr>
          <w:sz w:val="28"/>
        </w:rPr>
        <w:t>стратегии</w:t>
      </w:r>
      <w:r w:rsidRPr="00C2304F">
        <w:rPr>
          <w:sz w:val="28"/>
        </w:rPr>
        <w:t xml:space="preserve"> вовлечения аудитории в деятельность сообществ практики, функционирующих на основе «летсплей-коммуникации»,</w:t>
      </w:r>
      <w:r w:rsidR="00C95B38" w:rsidRPr="00C2304F">
        <w:rPr>
          <w:sz w:val="28"/>
        </w:rPr>
        <w:t xml:space="preserve"> связаны с </w:t>
      </w:r>
      <w:r w:rsidR="00816D9D" w:rsidRPr="00C2304F">
        <w:rPr>
          <w:sz w:val="28"/>
        </w:rPr>
        <w:t>различиями в характере</w:t>
      </w:r>
      <w:r w:rsidR="00C95B38" w:rsidRPr="00C2304F">
        <w:rPr>
          <w:sz w:val="28"/>
        </w:rPr>
        <w:t xml:space="preserve"> опыта, который получают пользователи в ходе участия в данных сообществах</w:t>
      </w:r>
      <w:r w:rsidRPr="00C2304F">
        <w:rPr>
          <w:sz w:val="28"/>
        </w:rPr>
        <w:t>.</w:t>
      </w:r>
    </w:p>
    <w:p w14:paraId="5D5D3240" w14:textId="798D9BBB" w:rsidR="00BA0574" w:rsidRPr="00C2304F" w:rsidRDefault="00BA0574" w:rsidP="006506F7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C2304F">
        <w:rPr>
          <w:sz w:val="28"/>
        </w:rPr>
        <w:t>Игровые каналы летсплей</w:t>
      </w:r>
      <w:r w:rsidR="00096688" w:rsidRPr="00C2304F">
        <w:rPr>
          <w:sz w:val="28"/>
        </w:rPr>
        <w:t>-практиков</w:t>
      </w:r>
      <w:r w:rsidRPr="00C2304F">
        <w:rPr>
          <w:sz w:val="28"/>
        </w:rPr>
        <w:t xml:space="preserve">, которые существуют на </w:t>
      </w:r>
      <w:r w:rsidRPr="00C2304F">
        <w:rPr>
          <w:sz w:val="28"/>
          <w:lang w:val="en-US"/>
        </w:rPr>
        <w:t>YouTube</w:t>
      </w:r>
      <w:r w:rsidRPr="00C2304F">
        <w:rPr>
          <w:sz w:val="28"/>
        </w:rPr>
        <w:t xml:space="preserve">, </w:t>
      </w:r>
      <w:r w:rsidR="00776E71" w:rsidRPr="00C2304F">
        <w:rPr>
          <w:sz w:val="28"/>
        </w:rPr>
        <w:t>обладают всеми характеристиками, которые присущи традиционным сообществам практики, но их</w:t>
      </w:r>
      <w:r w:rsidR="007611F2" w:rsidRPr="00C2304F">
        <w:rPr>
          <w:sz w:val="28"/>
        </w:rPr>
        <w:t xml:space="preserve"> форма и подача меняю</w:t>
      </w:r>
      <w:r w:rsidR="00776E71" w:rsidRPr="00C2304F">
        <w:rPr>
          <w:sz w:val="28"/>
        </w:rPr>
        <w:t>тся в условиях</w:t>
      </w:r>
      <w:r w:rsidR="007F2831" w:rsidRPr="00C2304F">
        <w:rPr>
          <w:sz w:val="28"/>
        </w:rPr>
        <w:t xml:space="preserve"> новой коммуникативной площадки.</w:t>
      </w:r>
    </w:p>
    <w:p w14:paraId="5B5D97A4" w14:textId="0FFD6096" w:rsidR="00BA0574" w:rsidRPr="00776E71" w:rsidRDefault="00BA0574" w:rsidP="006506F7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776E71">
        <w:rPr>
          <w:sz w:val="28"/>
        </w:rPr>
        <w:t xml:space="preserve">В связи с особенностями </w:t>
      </w:r>
      <w:r w:rsidR="00776E71" w:rsidRPr="00776E71">
        <w:rPr>
          <w:sz w:val="28"/>
        </w:rPr>
        <w:t xml:space="preserve">коммуникативных процессов, протекающих внутри </w:t>
      </w:r>
      <w:r w:rsidRPr="00776E71">
        <w:rPr>
          <w:sz w:val="28"/>
        </w:rPr>
        <w:t xml:space="preserve">виртуальных сообществ, </w:t>
      </w:r>
      <w:r w:rsidR="00776E71" w:rsidRPr="00776E71">
        <w:rPr>
          <w:sz w:val="28"/>
        </w:rPr>
        <w:t>коммуникативное взаимодействие между членами</w:t>
      </w:r>
      <w:r w:rsidR="00A323C9">
        <w:rPr>
          <w:sz w:val="28"/>
        </w:rPr>
        <w:t xml:space="preserve"> игровых сообществ практики носит</w:t>
      </w:r>
      <w:r w:rsidR="00776E71" w:rsidRPr="00776E71">
        <w:rPr>
          <w:sz w:val="28"/>
        </w:rPr>
        <w:t xml:space="preserve"> менее формализованный характер, обусловленный сложившимися нормами, традициями и культурой виртуальных сообществ;</w:t>
      </w:r>
    </w:p>
    <w:p w14:paraId="204857E4" w14:textId="0B993D06" w:rsidR="00FF75B1" w:rsidRPr="00FC573F" w:rsidRDefault="00776E71" w:rsidP="00FC573F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776E71">
        <w:rPr>
          <w:sz w:val="28"/>
        </w:rPr>
        <w:t xml:space="preserve">Игровым сообществам практики, существующим на </w:t>
      </w:r>
      <w:r w:rsidRPr="00776E71">
        <w:rPr>
          <w:sz w:val="28"/>
          <w:lang w:val="en-US"/>
        </w:rPr>
        <w:t>YouTube</w:t>
      </w:r>
      <w:r w:rsidRPr="00776E71">
        <w:rPr>
          <w:sz w:val="28"/>
        </w:rPr>
        <w:t xml:space="preserve">, свойственна уникальная социальная структура, обусловленная спецификой коммуникации, влияющая на выбор стратегии, </w:t>
      </w:r>
      <w:r w:rsidR="00BA0574" w:rsidRPr="00776E71">
        <w:rPr>
          <w:sz w:val="28"/>
        </w:rPr>
        <w:t xml:space="preserve">используемой для вовлечения </w:t>
      </w:r>
      <w:r w:rsidRPr="00776E71">
        <w:rPr>
          <w:sz w:val="28"/>
        </w:rPr>
        <w:t xml:space="preserve">новой </w:t>
      </w:r>
      <w:r w:rsidR="00BA0574" w:rsidRPr="00776E71">
        <w:rPr>
          <w:sz w:val="28"/>
        </w:rPr>
        <w:t>аудитории в</w:t>
      </w:r>
      <w:r w:rsidRPr="00776E71">
        <w:rPr>
          <w:sz w:val="28"/>
        </w:rPr>
        <w:t xml:space="preserve"> жизнь сообщества</w:t>
      </w:r>
      <w:r w:rsidR="00BA0574" w:rsidRPr="00776E71">
        <w:rPr>
          <w:sz w:val="28"/>
        </w:rPr>
        <w:t xml:space="preserve"> практики</w:t>
      </w:r>
      <w:r w:rsidRPr="00776E71">
        <w:rPr>
          <w:sz w:val="28"/>
        </w:rPr>
        <w:t>.</w:t>
      </w:r>
    </w:p>
    <w:p w14:paraId="185DD34F" w14:textId="272C4BD1" w:rsidR="005E189D" w:rsidRDefault="00FF75B1" w:rsidP="005E189D">
      <w:pPr>
        <w:spacing w:line="360" w:lineRule="auto"/>
        <w:ind w:firstLine="709"/>
        <w:jc w:val="both"/>
        <w:rPr>
          <w:sz w:val="28"/>
        </w:rPr>
      </w:pPr>
      <w:r w:rsidRPr="005E189D">
        <w:rPr>
          <w:b/>
          <w:sz w:val="28"/>
        </w:rPr>
        <w:t>Степень разработанности проблемы</w:t>
      </w:r>
      <w:r w:rsidR="005E189D">
        <w:rPr>
          <w:b/>
          <w:sz w:val="28"/>
        </w:rPr>
        <w:t>.</w:t>
      </w:r>
      <w:r w:rsidR="007611F2">
        <w:rPr>
          <w:sz w:val="28"/>
        </w:rPr>
        <w:t xml:space="preserve"> </w:t>
      </w:r>
      <w:r w:rsidR="007611F2" w:rsidRPr="00F247FE">
        <w:rPr>
          <w:sz w:val="28"/>
        </w:rPr>
        <w:t>В отечественном социологическом дискурсе</w:t>
      </w:r>
      <w:r w:rsidR="005E189D" w:rsidRPr="00F247FE">
        <w:rPr>
          <w:sz w:val="28"/>
        </w:rPr>
        <w:t xml:space="preserve"> относительно новая и «молодая</w:t>
      </w:r>
      <w:r w:rsidR="005E189D" w:rsidRPr="005E189D">
        <w:rPr>
          <w:sz w:val="28"/>
        </w:rPr>
        <w:t>» тема сообществ практики и их интегр</w:t>
      </w:r>
      <w:r w:rsidR="007611F2">
        <w:rPr>
          <w:sz w:val="28"/>
        </w:rPr>
        <w:t>ации в виртуальном пространстве</w:t>
      </w:r>
      <w:r w:rsidR="005E189D" w:rsidRPr="005E189D">
        <w:rPr>
          <w:sz w:val="28"/>
        </w:rPr>
        <w:t xml:space="preserve"> пока еще не успела сформировать вокруг себя сложившийся круг исследователей, целенаправленно раз</w:t>
      </w:r>
      <w:r w:rsidR="007611F2">
        <w:rPr>
          <w:sz w:val="28"/>
        </w:rPr>
        <w:t>рабатывающих эту конкретную тему</w:t>
      </w:r>
      <w:r w:rsidR="005E189D" w:rsidRPr="005E189D">
        <w:rPr>
          <w:sz w:val="28"/>
        </w:rPr>
        <w:t xml:space="preserve">. В последние годы исследования в области сообществ практики на </w:t>
      </w:r>
      <w:r w:rsidR="005E189D" w:rsidRPr="005E189D">
        <w:rPr>
          <w:sz w:val="28"/>
          <w:lang w:val="en-US"/>
        </w:rPr>
        <w:t>YouTube</w:t>
      </w:r>
      <w:r w:rsidR="005E189D" w:rsidRPr="005E189D">
        <w:rPr>
          <w:sz w:val="28"/>
        </w:rPr>
        <w:t xml:space="preserve"> становятся все более </w:t>
      </w:r>
      <w:r w:rsidR="005E189D" w:rsidRPr="005E189D">
        <w:rPr>
          <w:sz w:val="28"/>
        </w:rPr>
        <w:lastRenderedPageBreak/>
        <w:t>частым явлением, однако в большинстве случаев, мы можем опираться на исследования в смежных областях социологического знания, которые могут помочь нам сделат</w:t>
      </w:r>
      <w:r w:rsidR="008D253F">
        <w:rPr>
          <w:sz w:val="28"/>
        </w:rPr>
        <w:t>ь выводы о конкретных элементах</w:t>
      </w:r>
      <w:r w:rsidR="005E189D" w:rsidRPr="005E189D">
        <w:rPr>
          <w:sz w:val="28"/>
        </w:rPr>
        <w:t xml:space="preserve"> стратегий вовлечения аудитории в виртуальные сообщества практики на </w:t>
      </w:r>
      <w:r w:rsidR="005E189D" w:rsidRPr="005E189D">
        <w:rPr>
          <w:sz w:val="28"/>
          <w:lang w:val="en-US"/>
        </w:rPr>
        <w:t>YouTube</w:t>
      </w:r>
      <w:r w:rsidR="005E189D">
        <w:rPr>
          <w:sz w:val="28"/>
        </w:rPr>
        <w:t>.</w:t>
      </w:r>
    </w:p>
    <w:p w14:paraId="3ACC75F9" w14:textId="628045DA" w:rsidR="00FF75B1" w:rsidRPr="005E189D" w:rsidRDefault="005E189D" w:rsidP="005E189D">
      <w:pPr>
        <w:spacing w:line="360" w:lineRule="auto"/>
        <w:ind w:firstLine="709"/>
        <w:jc w:val="both"/>
        <w:rPr>
          <w:sz w:val="28"/>
        </w:rPr>
      </w:pPr>
      <w:r w:rsidRPr="005E189D">
        <w:rPr>
          <w:sz w:val="28"/>
        </w:rPr>
        <w:t xml:space="preserve">В частности, вопросами транслирования опыта в виртуальных сообществах практики, базирующихся на </w:t>
      </w:r>
      <w:r w:rsidRPr="005E189D">
        <w:rPr>
          <w:sz w:val="28"/>
          <w:lang w:val="en-US"/>
        </w:rPr>
        <w:t>YouTube</w:t>
      </w:r>
      <w:r w:rsidRPr="005E189D">
        <w:rPr>
          <w:sz w:val="28"/>
        </w:rPr>
        <w:t>, задавался Д. Спенсер в своем исследовании</w:t>
      </w:r>
      <w:r w:rsidRPr="005E189D">
        <w:rPr>
          <w:sz w:val="28"/>
          <w:vertAlign w:val="superscript"/>
        </w:rPr>
        <w:footnoteReference w:id="5"/>
      </w:r>
      <w:r w:rsidRPr="005E189D">
        <w:rPr>
          <w:sz w:val="28"/>
        </w:rPr>
        <w:t xml:space="preserve">, посвященном боевым искусствам. А. Поттс, в свою очередь, рассматривала «фэндомы» на </w:t>
      </w:r>
      <w:r w:rsidRPr="005E189D">
        <w:rPr>
          <w:sz w:val="28"/>
          <w:lang w:val="en-US"/>
        </w:rPr>
        <w:t>YouTube</w:t>
      </w:r>
      <w:r w:rsidRPr="005E189D">
        <w:rPr>
          <w:sz w:val="28"/>
        </w:rPr>
        <w:t>, с точки зрения просоциальных сообществ практики</w:t>
      </w:r>
      <w:r w:rsidRPr="005E189D">
        <w:rPr>
          <w:sz w:val="28"/>
          <w:vertAlign w:val="superscript"/>
        </w:rPr>
        <w:footnoteReference w:id="6"/>
      </w:r>
      <w:r w:rsidRPr="005E189D">
        <w:rPr>
          <w:sz w:val="28"/>
        </w:rPr>
        <w:t xml:space="preserve">. В российском же научном дискурсе, сообщества практики рассматриваются в контексте интернета, но пока в чуть большем отрыве от </w:t>
      </w:r>
      <w:r w:rsidRPr="005E189D">
        <w:rPr>
          <w:sz w:val="28"/>
          <w:lang w:val="en-US"/>
        </w:rPr>
        <w:t>YouTube</w:t>
      </w:r>
      <w:r w:rsidRPr="005E189D">
        <w:rPr>
          <w:sz w:val="28"/>
          <w:vertAlign w:val="superscript"/>
          <w:lang w:val="en-US"/>
        </w:rPr>
        <w:footnoteReference w:id="7"/>
      </w:r>
      <w:r w:rsidRPr="005E189D">
        <w:rPr>
          <w:sz w:val="28"/>
        </w:rPr>
        <w:t xml:space="preserve">, как потенциально интересной и многогранной площадки, на которой могут формироваться новые формы коммуникации в сообществах практики, либо же изучается аудитория </w:t>
      </w:r>
      <w:r w:rsidRPr="005E189D">
        <w:rPr>
          <w:sz w:val="28"/>
          <w:lang w:val="en-US"/>
        </w:rPr>
        <w:t>YouTube</w:t>
      </w:r>
      <w:r w:rsidRPr="005E189D">
        <w:rPr>
          <w:sz w:val="28"/>
        </w:rPr>
        <w:t xml:space="preserve"> и ее реакции на определенные элементы, транслируемые в видео</w:t>
      </w:r>
      <w:r w:rsidRPr="005E189D">
        <w:rPr>
          <w:sz w:val="28"/>
          <w:vertAlign w:val="superscript"/>
        </w:rPr>
        <w:footnoteReference w:id="8"/>
      </w:r>
      <w:r w:rsidRPr="005E189D">
        <w:rPr>
          <w:sz w:val="28"/>
        </w:rPr>
        <w:t xml:space="preserve">. Однако растущий интерес к </w:t>
      </w:r>
      <w:r w:rsidRPr="005E189D">
        <w:rPr>
          <w:sz w:val="28"/>
          <w:lang w:val="en-US"/>
        </w:rPr>
        <w:t>YouTube</w:t>
      </w:r>
      <w:r w:rsidRPr="005E189D">
        <w:rPr>
          <w:sz w:val="28"/>
        </w:rPr>
        <w:t xml:space="preserve"> и, как следствие, растущее влияние этой площадки как новой медиа, предполагает более углубленные и целенаправленные исследования, затрагивающие более конкретные стороны </w:t>
      </w:r>
      <w:r w:rsidRPr="005E189D">
        <w:rPr>
          <w:sz w:val="28"/>
          <w:lang w:val="en-US"/>
        </w:rPr>
        <w:t>YouTube</w:t>
      </w:r>
      <w:r w:rsidRPr="005E189D">
        <w:rPr>
          <w:sz w:val="28"/>
        </w:rPr>
        <w:t xml:space="preserve"> и, в частности, те, которые рассматриваются в данной исследовательской работе.</w:t>
      </w:r>
    </w:p>
    <w:p w14:paraId="1069D1BA" w14:textId="696565F8" w:rsidR="00BA0574" w:rsidRDefault="00FF75B1" w:rsidP="00DA2EB5">
      <w:pPr>
        <w:spacing w:line="360" w:lineRule="auto"/>
        <w:ind w:firstLine="709"/>
        <w:jc w:val="both"/>
        <w:rPr>
          <w:sz w:val="28"/>
        </w:rPr>
      </w:pPr>
      <w:r w:rsidRPr="00905ED5">
        <w:rPr>
          <w:b/>
          <w:sz w:val="28"/>
        </w:rPr>
        <w:t>Методологические основания работы.</w:t>
      </w:r>
      <w:r>
        <w:rPr>
          <w:sz w:val="28"/>
        </w:rPr>
        <w:t xml:space="preserve"> </w:t>
      </w:r>
      <w:r w:rsidR="000131D0">
        <w:rPr>
          <w:sz w:val="28"/>
        </w:rPr>
        <w:t>Такая область социологического знания, как сообщества практики</w:t>
      </w:r>
      <w:r>
        <w:rPr>
          <w:sz w:val="28"/>
        </w:rPr>
        <w:t>,</w:t>
      </w:r>
      <w:r w:rsidR="000131D0">
        <w:rPr>
          <w:sz w:val="28"/>
        </w:rPr>
        <w:t xml:space="preserve"> еще сравнительно молода, поскольку первое упоминание данного термина датируется 1991 годом, в книге Дж. Лэйв и Э. Венгера «Ситуативное обучение</w:t>
      </w:r>
      <w:r w:rsidR="000131D0">
        <w:rPr>
          <w:rStyle w:val="aa"/>
          <w:sz w:val="28"/>
        </w:rPr>
        <w:footnoteReference w:id="9"/>
      </w:r>
      <w:r w:rsidR="000131D0">
        <w:rPr>
          <w:sz w:val="28"/>
        </w:rPr>
        <w:t xml:space="preserve">», и только спустя 7 лет он был значительно расширен тем же Венгером, в его труде </w:t>
      </w:r>
      <w:r w:rsidR="000131D0" w:rsidRPr="004F3DC7">
        <w:rPr>
          <w:sz w:val="28"/>
        </w:rPr>
        <w:t>«Сообщества практики</w:t>
      </w:r>
      <w:r w:rsidR="000131D0" w:rsidRPr="004F3DC7">
        <w:rPr>
          <w:rStyle w:val="aa"/>
          <w:sz w:val="28"/>
        </w:rPr>
        <w:footnoteReference w:id="10"/>
      </w:r>
      <w:r w:rsidR="000131D0" w:rsidRPr="004F3DC7">
        <w:rPr>
          <w:sz w:val="28"/>
        </w:rPr>
        <w:t>».</w:t>
      </w:r>
      <w:r w:rsidR="00F43274" w:rsidRPr="004F3DC7">
        <w:rPr>
          <w:sz w:val="28"/>
        </w:rPr>
        <w:t xml:space="preserve"> Однако сравнительн</w:t>
      </w:r>
      <w:r w:rsidR="00141598" w:rsidRPr="004F3DC7">
        <w:rPr>
          <w:sz w:val="28"/>
        </w:rPr>
        <w:t xml:space="preserve">ая молодость данного </w:t>
      </w:r>
      <w:r w:rsidR="00141598" w:rsidRPr="004F3DC7">
        <w:rPr>
          <w:sz w:val="28"/>
        </w:rPr>
        <w:lastRenderedPageBreak/>
        <w:t>направления</w:t>
      </w:r>
      <w:r w:rsidR="00F43274" w:rsidRPr="004F3DC7">
        <w:rPr>
          <w:sz w:val="28"/>
        </w:rPr>
        <w:t xml:space="preserve"> так</w:t>
      </w:r>
      <w:r w:rsidR="00F43274">
        <w:rPr>
          <w:sz w:val="28"/>
        </w:rPr>
        <w:t>же является и своеобразным плюсом для ее изучения, поскольку она представляет подлинный интерес для исследователей, посвящающих ей все большее и большее количество своих трудов. В частности, помимо оригинального труда Э. Венгера о сообщест</w:t>
      </w:r>
      <w:r w:rsidR="00FC573F">
        <w:rPr>
          <w:sz w:val="28"/>
        </w:rPr>
        <w:t>вах практики, в данной работе использовались</w:t>
      </w:r>
      <w:r w:rsidR="00F43274">
        <w:rPr>
          <w:sz w:val="28"/>
        </w:rPr>
        <w:t xml:space="preserve"> на труды других исследователей, занимавшихся данным вопросом, например, Д. Хислопа, М. Фонтэйна, К. Кимбла и других, работы которых по вопросу сообществ практики, в частности, были собраны сборнике «Сети знаний: инновации через сообщества практики</w:t>
      </w:r>
      <w:r w:rsidR="00DA2EB5">
        <w:rPr>
          <w:rStyle w:val="aa"/>
          <w:sz w:val="28"/>
        </w:rPr>
        <w:footnoteReference w:id="11"/>
      </w:r>
      <w:r w:rsidR="00F43274">
        <w:rPr>
          <w:sz w:val="28"/>
        </w:rPr>
        <w:t>»</w:t>
      </w:r>
      <w:r w:rsidR="00DA2EB5">
        <w:rPr>
          <w:sz w:val="28"/>
        </w:rPr>
        <w:t>.</w:t>
      </w:r>
      <w:r w:rsidR="00EA0C51">
        <w:rPr>
          <w:sz w:val="28"/>
        </w:rPr>
        <w:t xml:space="preserve"> Рассматривая, в свою очередь, наиболее актуальные теоретические разработки в области сообществ практики, </w:t>
      </w:r>
      <w:r w:rsidR="0025756D">
        <w:rPr>
          <w:sz w:val="28"/>
        </w:rPr>
        <w:t>их изменившегося статуса в обществе, сопряженного с развитием технологий, нельзя обойти стороной работу К. Хидли «Что такое сообщества практики и как мы можем их поддержать?</w:t>
      </w:r>
      <w:r w:rsidR="0025756D">
        <w:rPr>
          <w:rStyle w:val="aa"/>
          <w:sz w:val="28"/>
        </w:rPr>
        <w:footnoteReference w:id="12"/>
      </w:r>
      <w:r w:rsidR="0025756D">
        <w:rPr>
          <w:sz w:val="28"/>
        </w:rPr>
        <w:t>», написанную в рамках изучения новых площадок, разработанных для коллективного обучения.</w:t>
      </w:r>
    </w:p>
    <w:p w14:paraId="469F7A80" w14:textId="7D096486" w:rsidR="00164DD3" w:rsidRDefault="00DA2EB5" w:rsidP="00164DD3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sz w:val="28"/>
        </w:rPr>
        <w:tab/>
      </w:r>
      <w:r w:rsidR="00164DD3">
        <w:rPr>
          <w:sz w:val="28"/>
        </w:rPr>
        <w:t xml:space="preserve">Помимо сообществ практики, которые являются, своего рода, частным случаем виртуальных сообществ, отдельное внимает так же следует уделить самим виртуальным сообществам и тому, как в их характеристики вписываются сообщества на </w:t>
      </w:r>
      <w:r w:rsidR="00164DD3">
        <w:rPr>
          <w:sz w:val="28"/>
          <w:lang w:val="en-US"/>
        </w:rPr>
        <w:t>YouTube</w:t>
      </w:r>
      <w:r w:rsidR="00164DD3" w:rsidRPr="00164DD3">
        <w:rPr>
          <w:sz w:val="28"/>
        </w:rPr>
        <w:t xml:space="preserve">. </w:t>
      </w:r>
      <w:r w:rsidR="00164DD3">
        <w:rPr>
          <w:sz w:val="28"/>
        </w:rPr>
        <w:t xml:space="preserve">В частности, такой обширной темой как виртуальные сообщества, которая рассматривается в социологии уже не один десяток лет, </w:t>
      </w:r>
      <w:r w:rsidR="00164DD3" w:rsidRPr="00F57111">
        <w:rPr>
          <w:rFonts w:cs="Times New Roman"/>
          <w:sz w:val="28"/>
          <w:szCs w:val="28"/>
        </w:rPr>
        <w:t>наиболее подробно занимались Говард Рейнгольд, в своей книге «The Virtual Community» («Виртуальное сообщество»), социолог М</w:t>
      </w:r>
      <w:r w:rsidR="00164DD3">
        <w:rPr>
          <w:rFonts w:cs="Times New Roman"/>
          <w:sz w:val="28"/>
          <w:szCs w:val="28"/>
        </w:rPr>
        <w:t>.</w:t>
      </w:r>
      <w:r w:rsidR="00164DD3" w:rsidRPr="00F57111">
        <w:rPr>
          <w:rFonts w:cs="Times New Roman"/>
          <w:sz w:val="28"/>
          <w:szCs w:val="28"/>
        </w:rPr>
        <w:t xml:space="preserve"> Смит в своих многочисленных статьях, посвященных коммуникациям в интернете и виртуальным со</w:t>
      </w:r>
      <w:r w:rsidR="00164DD3">
        <w:rPr>
          <w:rFonts w:cs="Times New Roman"/>
          <w:sz w:val="28"/>
          <w:szCs w:val="28"/>
        </w:rPr>
        <w:t>обществам, в частности, петербуржский социолог</w:t>
      </w:r>
      <w:r w:rsidR="00164DD3" w:rsidRPr="00F57111">
        <w:rPr>
          <w:rFonts w:cs="Times New Roman"/>
          <w:sz w:val="28"/>
          <w:szCs w:val="28"/>
        </w:rPr>
        <w:t xml:space="preserve"> Д. В</w:t>
      </w:r>
      <w:r w:rsidR="00164DD3" w:rsidRPr="007D7EEF">
        <w:rPr>
          <w:rFonts w:cs="Times New Roman"/>
          <w:sz w:val="28"/>
          <w:szCs w:val="28"/>
        </w:rPr>
        <w:t>. Иванов, в своей книге «Виртуализация общества», С. В. Бондаренко в работе «Социальная система киберпространства как новая социальная общность», Р. Дж. Липперт в работе «Интернет – новая аго</w:t>
      </w:r>
      <w:r w:rsidR="008D253F">
        <w:rPr>
          <w:rFonts w:cs="Times New Roman"/>
          <w:sz w:val="28"/>
          <w:szCs w:val="28"/>
        </w:rPr>
        <w:t xml:space="preserve">ра», Ф. </w:t>
      </w:r>
      <w:r w:rsidR="008D253F">
        <w:rPr>
          <w:rFonts w:cs="Times New Roman"/>
          <w:sz w:val="28"/>
          <w:szCs w:val="28"/>
        </w:rPr>
        <w:lastRenderedPageBreak/>
        <w:t>Уоллес</w:t>
      </w:r>
      <w:r w:rsidR="00164DD3" w:rsidRPr="007D7EEF">
        <w:rPr>
          <w:rFonts w:cs="Times New Roman"/>
          <w:sz w:val="28"/>
          <w:szCs w:val="28"/>
        </w:rPr>
        <w:t xml:space="preserve"> в работе «Психология интернета» и многие другие.</w:t>
      </w:r>
    </w:p>
    <w:p w14:paraId="6F2B6799" w14:textId="53ECE7A5" w:rsidR="00E10739" w:rsidRDefault="00E10739" w:rsidP="00164DD3">
      <w:pPr>
        <w:spacing w:line="360" w:lineRule="auto"/>
        <w:jc w:val="both"/>
        <w:rPr>
          <w:rFonts w:cs="Times New Roman"/>
          <w:sz w:val="28"/>
        </w:rPr>
      </w:pPr>
      <w:r>
        <w:rPr>
          <w:sz w:val="28"/>
        </w:rPr>
        <w:tab/>
        <w:t xml:space="preserve">Опираясь на специфику коммуникаций, которые протекают в виртуальных сообществах на </w:t>
      </w:r>
      <w:r>
        <w:rPr>
          <w:sz w:val="28"/>
          <w:lang w:val="en-US"/>
        </w:rPr>
        <w:t>YouTube</w:t>
      </w:r>
      <w:r w:rsidRPr="00E10739">
        <w:rPr>
          <w:sz w:val="28"/>
        </w:rPr>
        <w:t xml:space="preserve">, </w:t>
      </w:r>
      <w:r w:rsidR="0063138F">
        <w:rPr>
          <w:sz w:val="28"/>
        </w:rPr>
        <w:t>в данной работе одну из ключевых ролей играет</w:t>
      </w:r>
      <w:r>
        <w:rPr>
          <w:sz w:val="28"/>
        </w:rPr>
        <w:t xml:space="preserve"> такое пон</w:t>
      </w:r>
      <w:r w:rsidR="0063138F">
        <w:rPr>
          <w:sz w:val="28"/>
        </w:rPr>
        <w:t>ятие как причастность, более пристальное изучение и рассмотрение</w:t>
      </w:r>
      <w:r>
        <w:rPr>
          <w:sz w:val="28"/>
        </w:rPr>
        <w:t xml:space="preserve"> которого </w:t>
      </w:r>
      <w:r w:rsidR="0063138F">
        <w:rPr>
          <w:sz w:val="28"/>
        </w:rPr>
        <w:t>было проведено</w:t>
      </w:r>
      <w:r>
        <w:rPr>
          <w:sz w:val="28"/>
        </w:rPr>
        <w:t xml:space="preserve"> </w:t>
      </w:r>
      <w:r w:rsidR="0063138F">
        <w:rPr>
          <w:sz w:val="28"/>
        </w:rPr>
        <w:t>в рамках</w:t>
      </w:r>
      <w:r>
        <w:rPr>
          <w:sz w:val="28"/>
        </w:rPr>
        <w:t xml:space="preserve"> выпускной квалификационной работы по программе бакалавриата. Понятие </w:t>
      </w:r>
      <w:r w:rsidR="008D253F">
        <w:rPr>
          <w:sz w:val="28"/>
        </w:rPr>
        <w:t>причастности будет рассмо</w:t>
      </w:r>
      <w:r w:rsidR="0063138F">
        <w:rPr>
          <w:sz w:val="28"/>
        </w:rPr>
        <w:t>трено</w:t>
      </w:r>
      <w:r>
        <w:rPr>
          <w:sz w:val="28"/>
        </w:rPr>
        <w:t xml:space="preserve"> с точки зрения таких работ</w:t>
      </w:r>
      <w:r w:rsidR="008D253F">
        <w:rPr>
          <w:sz w:val="28"/>
        </w:rPr>
        <w:t>,</w:t>
      </w:r>
      <w:r>
        <w:rPr>
          <w:sz w:val="28"/>
        </w:rPr>
        <w:t xml:space="preserve"> как </w:t>
      </w:r>
      <w:r>
        <w:rPr>
          <w:rFonts w:cs="Times New Roman"/>
          <w:sz w:val="28"/>
          <w:szCs w:val="28"/>
        </w:rPr>
        <w:t>«Методологические подходы к исследованию социальных характеристик виртуальных сетевых сообществ» за авторством А. Малхася</w:t>
      </w:r>
      <w:r w:rsidR="00B90D7D">
        <w:rPr>
          <w:rFonts w:cs="Times New Roman"/>
          <w:sz w:val="28"/>
          <w:szCs w:val="28"/>
        </w:rPr>
        <w:t>н</w:t>
      </w:r>
      <w:r w:rsidR="0018665A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исследований К. Калхуна, посвященных изучению аспекта причастности в сообществах, а также работы Ф. Антиас «</w:t>
      </w:r>
      <w:r>
        <w:rPr>
          <w:rFonts w:cs="Times New Roman"/>
          <w:sz w:val="28"/>
        </w:rPr>
        <w:t>Причастность в глобализирующемся и неравном мире: Переосмысление транслокации» («</w:t>
      </w:r>
      <w:r w:rsidRPr="00376126">
        <w:rPr>
          <w:rFonts w:cs="Times New Roman"/>
          <w:sz w:val="28"/>
        </w:rPr>
        <w:t>Belongings in a Globalising and Unequal World: Rethinking Translocations</w:t>
      </w:r>
      <w:r>
        <w:rPr>
          <w:rFonts w:cs="Times New Roman"/>
          <w:sz w:val="28"/>
        </w:rPr>
        <w:t>»).</w:t>
      </w:r>
    </w:p>
    <w:p w14:paraId="6F325662" w14:textId="40512D0B" w:rsidR="00CD5FEF" w:rsidRDefault="000C5B5B" w:rsidP="00164DD3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2C2697">
        <w:rPr>
          <w:rFonts w:cs="Times New Roman"/>
          <w:sz w:val="28"/>
        </w:rPr>
        <w:t xml:space="preserve">Так же следует уделить отдельное внимание ряду </w:t>
      </w:r>
      <w:r w:rsidR="002C2697" w:rsidRPr="00FF75B1">
        <w:rPr>
          <w:rFonts w:cs="Times New Roman"/>
          <w:b/>
          <w:sz w:val="28"/>
        </w:rPr>
        <w:t>ключевых понятий</w:t>
      </w:r>
      <w:r w:rsidR="002C2697">
        <w:rPr>
          <w:rFonts w:cs="Times New Roman"/>
          <w:sz w:val="28"/>
        </w:rPr>
        <w:t>, которые будут неоднократно использоваться в рамках данной работы:</w:t>
      </w:r>
    </w:p>
    <w:p w14:paraId="767D7652" w14:textId="3AEA5378" w:rsidR="00DD66E7" w:rsidRPr="00AD11EA" w:rsidRDefault="00DD66E7" w:rsidP="00A3696A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Атмосферное прохождение</w:t>
      </w:r>
      <w:r w:rsidRPr="00A720A7">
        <w:rPr>
          <w:rFonts w:cs="Times New Roman"/>
          <w:sz w:val="28"/>
          <w:szCs w:val="28"/>
        </w:rPr>
        <w:t xml:space="preserve"> </w:t>
      </w:r>
      <w:r w:rsidR="00A720A7" w:rsidRPr="00A720A7">
        <w:rPr>
          <w:rFonts w:cs="Times New Roman"/>
          <w:sz w:val="28"/>
          <w:szCs w:val="28"/>
        </w:rPr>
        <w:t>–</w:t>
      </w:r>
      <w:r w:rsidRPr="00A720A7">
        <w:rPr>
          <w:rFonts w:cs="Times New Roman"/>
          <w:sz w:val="28"/>
          <w:szCs w:val="28"/>
        </w:rPr>
        <w:t xml:space="preserve"> </w:t>
      </w:r>
      <w:r w:rsidR="00A720A7">
        <w:rPr>
          <w:rFonts w:cs="Times New Roman"/>
          <w:sz w:val="28"/>
        </w:rPr>
        <w:t xml:space="preserve">уникальный тип </w:t>
      </w:r>
      <w:r w:rsidR="00A3696A">
        <w:rPr>
          <w:rFonts w:cs="Times New Roman"/>
          <w:sz w:val="28"/>
        </w:rPr>
        <w:t xml:space="preserve">видеопрохождений игр, подразумевающий </w:t>
      </w:r>
      <w:r w:rsidRPr="00200E9B">
        <w:rPr>
          <w:sz w:val="28"/>
          <w:szCs w:val="28"/>
        </w:rPr>
        <w:t xml:space="preserve">демонстрацию процесса игры, во время которой автор пытается поставить себя на место главного героя, </w:t>
      </w:r>
      <w:r w:rsidR="00256641">
        <w:rPr>
          <w:sz w:val="28"/>
          <w:szCs w:val="28"/>
        </w:rPr>
        <w:t>ос</w:t>
      </w:r>
      <w:r w:rsidRPr="00200E9B">
        <w:rPr>
          <w:sz w:val="28"/>
          <w:szCs w:val="28"/>
        </w:rPr>
        <w:t>мысля</w:t>
      </w:r>
      <w:r w:rsidR="00256641">
        <w:rPr>
          <w:sz w:val="28"/>
          <w:szCs w:val="28"/>
        </w:rPr>
        <w:t>я и комментируя окружающую игровую д</w:t>
      </w:r>
      <w:r w:rsidRPr="00200E9B">
        <w:rPr>
          <w:sz w:val="28"/>
          <w:szCs w:val="28"/>
        </w:rPr>
        <w:t xml:space="preserve">ействительность от лица этого самого </w:t>
      </w:r>
      <w:r>
        <w:rPr>
          <w:sz w:val="28"/>
          <w:szCs w:val="28"/>
        </w:rPr>
        <w:t>героя, тем самым передавая эмоциональный настрой произведения и пытаясь вовлечь своих зрителей в мир игры.</w:t>
      </w:r>
    </w:p>
    <w:p w14:paraId="7928ECE7" w14:textId="12439829" w:rsidR="002F7867" w:rsidRPr="00C71005" w:rsidRDefault="002F7867" w:rsidP="00C0601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>Блог</w:t>
      </w:r>
      <w:r>
        <w:rPr>
          <w:rFonts w:cs="Times New Roman"/>
          <w:sz w:val="28"/>
          <w:szCs w:val="28"/>
        </w:rPr>
        <w:t xml:space="preserve"> – </w:t>
      </w:r>
      <w:r w:rsidR="00521320">
        <w:rPr>
          <w:rFonts w:cs="Times New Roman"/>
          <w:sz w:val="28"/>
          <w:szCs w:val="28"/>
        </w:rPr>
        <w:t>веб-сайт, на котором содержат</w:t>
      </w:r>
      <w:r w:rsidR="00C0601D" w:rsidRPr="00C0601D">
        <w:rPr>
          <w:rFonts w:cs="Times New Roman"/>
          <w:sz w:val="28"/>
          <w:szCs w:val="28"/>
        </w:rPr>
        <w:t>ся личные размышления, рефлексия, комментарии, а также различные ссылки, видео и фотографии, сделанные автором.</w:t>
      </w:r>
      <w:r>
        <w:rPr>
          <w:rStyle w:val="ab"/>
        </w:rPr>
        <w:footnoteReference w:id="13"/>
      </w:r>
      <w:r w:rsidR="00256641">
        <w:rPr>
          <w:rFonts w:cs="Times New Roman"/>
          <w:sz w:val="28"/>
          <w:szCs w:val="28"/>
        </w:rPr>
        <w:t>. Так</w:t>
      </w:r>
      <w:r>
        <w:rPr>
          <w:rFonts w:cs="Times New Roman"/>
          <w:sz w:val="28"/>
          <w:szCs w:val="28"/>
        </w:rPr>
        <w:t>же, «видеоблог» - блог, основным содержанием записей которого являются различные видеофайлы.</w:t>
      </w:r>
    </w:p>
    <w:p w14:paraId="32154B23" w14:textId="77777777" w:rsidR="002F7867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>Блогер</w:t>
      </w:r>
      <w:r>
        <w:rPr>
          <w:rFonts w:cs="Times New Roman"/>
          <w:sz w:val="28"/>
          <w:szCs w:val="28"/>
        </w:rPr>
        <w:t xml:space="preserve"> – пользователь сети Интернет, ведущий свой собственный блог на одной из площадок-хостингов, предназначенных для этого.</w:t>
      </w:r>
    </w:p>
    <w:p w14:paraId="75F042DF" w14:textId="77777777" w:rsidR="002F7867" w:rsidRPr="00A32C21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>Видеоблогер</w:t>
      </w:r>
      <w:r>
        <w:rPr>
          <w:rFonts w:cs="Times New Roman"/>
          <w:sz w:val="28"/>
          <w:szCs w:val="28"/>
        </w:rPr>
        <w:t xml:space="preserve"> – пользователь видео-хостинга (как правило, </w:t>
      </w:r>
      <w:r>
        <w:rPr>
          <w:rFonts w:cs="Times New Roman"/>
          <w:sz w:val="28"/>
          <w:szCs w:val="28"/>
          <w:lang w:val="en-US"/>
        </w:rPr>
        <w:t>YouTube</w:t>
      </w:r>
      <w:r w:rsidRPr="00A32C21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lastRenderedPageBreak/>
        <w:t>размещающий там свои личные видеоролики, с расчетом на получение отклика от других пользователей и подписчиков.</w:t>
      </w:r>
    </w:p>
    <w:p w14:paraId="1D4257F4" w14:textId="77777777" w:rsidR="002F7867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 xml:space="preserve">Виртуальное сообщество </w:t>
      </w:r>
      <w:r>
        <w:rPr>
          <w:rFonts w:cs="Times New Roman"/>
          <w:b/>
          <w:sz w:val="28"/>
          <w:szCs w:val="28"/>
        </w:rPr>
        <w:t xml:space="preserve">– </w:t>
      </w:r>
      <w:r w:rsidRPr="00396ADD">
        <w:rPr>
          <w:rFonts w:cs="Times New Roman"/>
          <w:sz w:val="28"/>
          <w:szCs w:val="28"/>
        </w:rPr>
        <w:t xml:space="preserve">это особый вид социальных объединений, которые вырастают на основе компьютерно-опосредованной коммуникации в Сети, когда определенная группа людей, обычно связанная некими общими интересами, или разделяющих одинаковые эмоции по какому-либо вопросу, поддерживает отрытое обсуждение достаточно долго </w:t>
      </w:r>
      <w:r w:rsidRPr="007D7EEF">
        <w:rPr>
          <w:rFonts w:cs="Times New Roman"/>
          <w:sz w:val="28"/>
          <w:szCs w:val="28"/>
        </w:rPr>
        <w:t xml:space="preserve">и </w:t>
      </w:r>
      <w:r>
        <w:rPr>
          <w:rFonts w:cs="Times New Roman"/>
          <w:sz w:val="28"/>
          <w:szCs w:val="28"/>
        </w:rPr>
        <w:t>эмоционально комфортно</w:t>
      </w:r>
      <w:r w:rsidRPr="00396ADD">
        <w:rPr>
          <w:rFonts w:cs="Times New Roman"/>
          <w:sz w:val="28"/>
          <w:szCs w:val="28"/>
        </w:rPr>
        <w:t>, для того чтобы сформировать сеть личных отношений внутри киберпространства</w:t>
      </w:r>
      <w:r>
        <w:rPr>
          <w:rStyle w:val="aa"/>
          <w:rFonts w:cs="Times New Roman"/>
          <w:sz w:val="28"/>
          <w:szCs w:val="28"/>
        </w:rPr>
        <w:footnoteReference w:id="14"/>
      </w:r>
      <w:r>
        <w:rPr>
          <w:rFonts w:cs="Times New Roman"/>
          <w:sz w:val="28"/>
          <w:szCs w:val="28"/>
        </w:rPr>
        <w:t>.</w:t>
      </w:r>
    </w:p>
    <w:p w14:paraId="1534F7B2" w14:textId="61C3FEE5" w:rsidR="002F7867" w:rsidRPr="00837038" w:rsidRDefault="002F7867" w:rsidP="007D6F36">
      <w:pPr>
        <w:spacing w:line="360" w:lineRule="auto"/>
        <w:ind w:firstLine="708"/>
        <w:jc w:val="both"/>
        <w:rPr>
          <w:rFonts w:cs="Times New Roman"/>
          <w:sz w:val="28"/>
        </w:rPr>
      </w:pPr>
      <w:r w:rsidRPr="002F7867">
        <w:rPr>
          <w:rFonts w:cs="Times New Roman"/>
          <w:b/>
          <w:sz w:val="28"/>
        </w:rPr>
        <w:t>Летсплей</w:t>
      </w:r>
      <w:r>
        <w:rPr>
          <w:rFonts w:cs="Times New Roman"/>
          <w:sz w:val="28"/>
        </w:rPr>
        <w:t xml:space="preserve"> – (от англ. </w:t>
      </w:r>
      <w:r w:rsidRPr="00837038">
        <w:rPr>
          <w:rFonts w:cs="Times New Roman"/>
          <w:sz w:val="28"/>
        </w:rPr>
        <w:t>“</w:t>
      </w:r>
      <w:r>
        <w:rPr>
          <w:rFonts w:cs="Times New Roman"/>
          <w:sz w:val="28"/>
          <w:lang w:val="en-US"/>
        </w:rPr>
        <w:t>let</w:t>
      </w:r>
      <w:r w:rsidRPr="00837038">
        <w:rPr>
          <w:rFonts w:cs="Times New Roman"/>
          <w:sz w:val="28"/>
        </w:rPr>
        <w:t>’</w:t>
      </w:r>
      <w:r>
        <w:rPr>
          <w:rFonts w:cs="Times New Roman"/>
          <w:sz w:val="28"/>
          <w:lang w:val="en-US"/>
        </w:rPr>
        <w:t>s</w:t>
      </w:r>
      <w:r w:rsidRPr="00837038"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play</w:t>
      </w:r>
      <w:r w:rsidRPr="00837038">
        <w:rPr>
          <w:rFonts w:cs="Times New Roman"/>
          <w:sz w:val="28"/>
        </w:rPr>
        <w:t xml:space="preserve">” – </w:t>
      </w:r>
      <w:r>
        <w:rPr>
          <w:rFonts w:cs="Times New Roman"/>
          <w:sz w:val="28"/>
        </w:rPr>
        <w:t xml:space="preserve">давайте поиграем) один из жанров видео, существующий на </w:t>
      </w:r>
      <w:r>
        <w:rPr>
          <w:rFonts w:cs="Times New Roman"/>
          <w:sz w:val="28"/>
          <w:lang w:val="en-US"/>
        </w:rPr>
        <w:t>YouTube</w:t>
      </w:r>
      <w:r w:rsidRPr="00837038">
        <w:rPr>
          <w:rFonts w:cs="Times New Roman"/>
          <w:sz w:val="28"/>
        </w:rPr>
        <w:t xml:space="preserve">. </w:t>
      </w:r>
      <w:r>
        <w:rPr>
          <w:rFonts w:cs="Times New Roman"/>
          <w:sz w:val="28"/>
        </w:rPr>
        <w:t xml:space="preserve">Представляет собой запись игрового процесса из какой-либо компьютерной игры, с наложенными поверх комментариями ведущего (некоторые </w:t>
      </w:r>
      <w:r w:rsidR="00256641">
        <w:rPr>
          <w:rFonts w:cs="Times New Roman"/>
          <w:sz w:val="28"/>
        </w:rPr>
        <w:t>«</w:t>
      </w:r>
      <w:r>
        <w:rPr>
          <w:rFonts w:cs="Times New Roman"/>
          <w:sz w:val="28"/>
        </w:rPr>
        <w:t>летсплейщики</w:t>
      </w:r>
      <w:r w:rsidR="00256641">
        <w:rPr>
          <w:rFonts w:cs="Times New Roman"/>
          <w:sz w:val="28"/>
        </w:rPr>
        <w:t>»</w:t>
      </w:r>
      <w:r>
        <w:rPr>
          <w:rFonts w:cs="Times New Roman"/>
          <w:sz w:val="28"/>
        </w:rPr>
        <w:t xml:space="preserve"> могут добавить свое изображение с вебкамеры в угол видео, чтобы запечатлеть мимические эмоции, во время прохождения игры). Летсплеи характерны отсутствием сложного монтажа, минимальными склейками и неподготовленность</w:t>
      </w:r>
      <w:r w:rsidR="007E6BC3">
        <w:rPr>
          <w:rFonts w:cs="Times New Roman"/>
          <w:sz w:val="28"/>
        </w:rPr>
        <w:t>ю</w:t>
      </w:r>
      <w:r>
        <w:rPr>
          <w:rFonts w:cs="Times New Roman"/>
          <w:sz w:val="28"/>
        </w:rPr>
        <w:t xml:space="preserve"> сценария ведущим.</w:t>
      </w:r>
    </w:p>
    <w:p w14:paraId="2C0F2927" w14:textId="3A838795" w:rsidR="002F7867" w:rsidRPr="00096688" w:rsidRDefault="002F7867" w:rsidP="007D6F36">
      <w:pPr>
        <w:spacing w:line="360" w:lineRule="auto"/>
        <w:ind w:firstLine="708"/>
        <w:jc w:val="both"/>
        <w:rPr>
          <w:rFonts w:cs="Times New Roman"/>
          <w:sz w:val="28"/>
        </w:rPr>
      </w:pPr>
      <w:r w:rsidRPr="002F7867">
        <w:rPr>
          <w:rFonts w:cs="Times New Roman"/>
          <w:b/>
          <w:sz w:val="28"/>
        </w:rPr>
        <w:t>Летсплей</w:t>
      </w:r>
      <w:r w:rsidR="00096688" w:rsidRPr="00096688">
        <w:rPr>
          <w:rFonts w:cs="Times New Roman"/>
          <w:b/>
          <w:sz w:val="28"/>
        </w:rPr>
        <w:t>-</w:t>
      </w:r>
      <w:r w:rsidR="00096688">
        <w:rPr>
          <w:rFonts w:cs="Times New Roman"/>
          <w:b/>
          <w:sz w:val="28"/>
        </w:rPr>
        <w:t>практик</w:t>
      </w:r>
      <w:r>
        <w:rPr>
          <w:rFonts w:cs="Times New Roman"/>
          <w:sz w:val="28"/>
        </w:rPr>
        <w:t xml:space="preserve"> – пользователь </w:t>
      </w:r>
      <w:r>
        <w:rPr>
          <w:rFonts w:cs="Times New Roman"/>
          <w:sz w:val="28"/>
          <w:lang w:val="en-US"/>
        </w:rPr>
        <w:t>YouTube</w:t>
      </w:r>
      <w:r w:rsidRPr="00837038">
        <w:rPr>
          <w:rFonts w:cs="Times New Roman"/>
          <w:sz w:val="28"/>
        </w:rPr>
        <w:t xml:space="preserve">, </w:t>
      </w:r>
      <w:r w:rsidR="007E6BC3">
        <w:rPr>
          <w:rFonts w:cs="Times New Roman"/>
          <w:sz w:val="28"/>
        </w:rPr>
        <w:t>видеоблог</w:t>
      </w:r>
      <w:r>
        <w:rPr>
          <w:rFonts w:cs="Times New Roman"/>
          <w:sz w:val="28"/>
        </w:rPr>
        <w:t>ер, делающий видео в жанре «</w:t>
      </w:r>
      <w:r>
        <w:rPr>
          <w:rFonts w:cs="Times New Roman"/>
          <w:sz w:val="28"/>
          <w:lang w:val="en-US"/>
        </w:rPr>
        <w:t>let</w:t>
      </w:r>
      <w:r w:rsidRPr="00837038">
        <w:rPr>
          <w:rFonts w:cs="Times New Roman"/>
          <w:sz w:val="28"/>
        </w:rPr>
        <w:t>’</w:t>
      </w:r>
      <w:r>
        <w:rPr>
          <w:rFonts w:cs="Times New Roman"/>
          <w:sz w:val="28"/>
          <w:lang w:val="en-US"/>
        </w:rPr>
        <w:t>s</w:t>
      </w:r>
      <w:r w:rsidRPr="00837038"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play</w:t>
      </w:r>
      <w:r>
        <w:rPr>
          <w:rFonts w:cs="Times New Roman"/>
          <w:sz w:val="28"/>
        </w:rPr>
        <w:t>»</w:t>
      </w:r>
      <w:r w:rsidRPr="00837038">
        <w:rPr>
          <w:rFonts w:cs="Times New Roman"/>
          <w:sz w:val="28"/>
        </w:rPr>
        <w:t>.</w:t>
      </w:r>
      <w:r>
        <w:rPr>
          <w:rFonts w:cs="Times New Roman"/>
          <w:sz w:val="28"/>
        </w:rPr>
        <w:t xml:space="preserve"> Самым популярным, на данный момент, летсплей</w:t>
      </w:r>
      <w:r w:rsidR="00096688" w:rsidRPr="00096688">
        <w:rPr>
          <w:rFonts w:cs="Times New Roman"/>
          <w:sz w:val="28"/>
        </w:rPr>
        <w:t>-</w:t>
      </w:r>
      <w:r w:rsidR="00096688">
        <w:rPr>
          <w:rFonts w:cs="Times New Roman"/>
          <w:sz w:val="28"/>
        </w:rPr>
        <w:t>практиком</w:t>
      </w:r>
      <w:r>
        <w:rPr>
          <w:rFonts w:cs="Times New Roman"/>
          <w:sz w:val="28"/>
        </w:rPr>
        <w:t xml:space="preserve"> можно считат</w:t>
      </w:r>
      <w:r w:rsidR="007E6BC3">
        <w:rPr>
          <w:rFonts w:cs="Times New Roman"/>
          <w:sz w:val="28"/>
        </w:rPr>
        <w:t>ь шведского геймера и видеоблог</w:t>
      </w:r>
      <w:r>
        <w:rPr>
          <w:rFonts w:cs="Times New Roman"/>
          <w:sz w:val="28"/>
        </w:rPr>
        <w:t>ера Феликса «</w:t>
      </w:r>
      <w:r>
        <w:rPr>
          <w:rFonts w:cs="Times New Roman"/>
          <w:sz w:val="28"/>
          <w:lang w:val="en-US"/>
        </w:rPr>
        <w:t>PewDiePie</w:t>
      </w:r>
      <w:r>
        <w:rPr>
          <w:rFonts w:cs="Times New Roman"/>
          <w:sz w:val="28"/>
        </w:rPr>
        <w:t>»</w:t>
      </w:r>
      <w:r w:rsidRPr="00837038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Чельберга, канал которого насчитывает более 40 миллионов подписчиков и продолжает расти</w:t>
      </w:r>
      <w:r>
        <w:rPr>
          <w:rStyle w:val="aa"/>
          <w:rFonts w:cs="Times New Roman"/>
          <w:sz w:val="28"/>
        </w:rPr>
        <w:footnoteReference w:id="15"/>
      </w:r>
      <w:r>
        <w:rPr>
          <w:rFonts w:cs="Times New Roman"/>
          <w:sz w:val="28"/>
        </w:rPr>
        <w:t>.</w:t>
      </w:r>
      <w:r w:rsidR="00096688">
        <w:rPr>
          <w:rFonts w:cs="Times New Roman"/>
          <w:sz w:val="28"/>
        </w:rPr>
        <w:t xml:space="preserve"> На сленге, распространенном в среде игровых и околоигровых каналов на </w:t>
      </w:r>
      <w:r w:rsidR="00096688">
        <w:rPr>
          <w:rFonts w:cs="Times New Roman"/>
          <w:sz w:val="28"/>
          <w:lang w:val="en-US"/>
        </w:rPr>
        <w:t>YouTube</w:t>
      </w:r>
      <w:r w:rsidR="00FD40E5">
        <w:rPr>
          <w:rFonts w:cs="Times New Roman"/>
          <w:sz w:val="28"/>
        </w:rPr>
        <w:t xml:space="preserve">, </w:t>
      </w:r>
      <w:r w:rsidR="00FD40E5" w:rsidRPr="001B0DD8">
        <w:rPr>
          <w:rFonts w:cs="Times New Roman"/>
          <w:sz w:val="28"/>
        </w:rPr>
        <w:t>такие пользовате</w:t>
      </w:r>
      <w:r w:rsidR="00096688" w:rsidRPr="001B0DD8">
        <w:rPr>
          <w:rFonts w:cs="Times New Roman"/>
          <w:sz w:val="28"/>
        </w:rPr>
        <w:t>ли называются «летсплейщиками» или «летсплеерами».</w:t>
      </w:r>
    </w:p>
    <w:p w14:paraId="5CAA8D91" w14:textId="77777777" w:rsidR="002F7867" w:rsidRDefault="002F7867" w:rsidP="007D6F36">
      <w:pPr>
        <w:spacing w:line="360" w:lineRule="auto"/>
        <w:ind w:firstLine="708"/>
        <w:jc w:val="both"/>
        <w:rPr>
          <w:sz w:val="28"/>
        </w:rPr>
      </w:pPr>
      <w:r w:rsidRPr="002F7867">
        <w:rPr>
          <w:b/>
          <w:sz w:val="28"/>
        </w:rPr>
        <w:t>Опыт</w:t>
      </w:r>
      <w:r>
        <w:rPr>
          <w:sz w:val="28"/>
        </w:rPr>
        <w:t xml:space="preserve"> – совокупность всех знаний и навыков индивида, приобретенных им практическим путем в рамках своего взаимодействия с окружающим миром.</w:t>
      </w:r>
    </w:p>
    <w:p w14:paraId="1605C9B2" w14:textId="77777777" w:rsidR="002F7867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lastRenderedPageBreak/>
        <w:t>Подписчик</w:t>
      </w:r>
      <w:r>
        <w:rPr>
          <w:rFonts w:cs="Times New Roman"/>
          <w:sz w:val="28"/>
          <w:szCs w:val="28"/>
        </w:rPr>
        <w:t xml:space="preserve"> – пользователь </w:t>
      </w:r>
      <w:r>
        <w:rPr>
          <w:rFonts w:cs="Times New Roman"/>
          <w:sz w:val="28"/>
          <w:szCs w:val="28"/>
          <w:lang w:val="en-US"/>
        </w:rPr>
        <w:t>YouTube</w:t>
      </w:r>
      <w:r w:rsidRPr="00BF5D52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имеющий аккаунт (учетную запись) на данном видео-хостинг</w:t>
      </w:r>
      <w:r w:rsidRPr="003915CC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 xml:space="preserve">, с помощью которого он может оформить подписку на любую интересующую его личность, с целью слежения за его </w:t>
      </w:r>
      <w:r w:rsidRPr="003915CC">
        <w:rPr>
          <w:rFonts w:cs="Times New Roman"/>
          <w:sz w:val="28"/>
          <w:szCs w:val="28"/>
        </w:rPr>
        <w:t>каналом и его деятельностью</w:t>
      </w:r>
      <w:r>
        <w:rPr>
          <w:rFonts w:cs="Times New Roman"/>
          <w:sz w:val="28"/>
          <w:szCs w:val="28"/>
        </w:rPr>
        <w:t xml:space="preserve"> на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>.</w:t>
      </w:r>
    </w:p>
    <w:p w14:paraId="77177938" w14:textId="77777777" w:rsidR="002F7867" w:rsidRPr="00B659DB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>Причастность</w:t>
      </w:r>
      <w:r>
        <w:rPr>
          <w:rFonts w:cs="Times New Roman"/>
          <w:sz w:val="28"/>
          <w:szCs w:val="28"/>
        </w:rPr>
        <w:t xml:space="preserve"> – </w:t>
      </w:r>
      <w:r w:rsidRPr="00ED6830">
        <w:rPr>
          <w:rFonts w:cs="Times New Roman"/>
          <w:sz w:val="28"/>
          <w:szCs w:val="28"/>
        </w:rPr>
        <w:t xml:space="preserve">ощущение индивидом себя </w:t>
      </w:r>
      <w:r>
        <w:rPr>
          <w:rFonts w:cs="Times New Roman"/>
          <w:sz w:val="28"/>
          <w:szCs w:val="28"/>
        </w:rPr>
        <w:t xml:space="preserve">как </w:t>
      </w:r>
      <w:r w:rsidRPr="00ED6830">
        <w:rPr>
          <w:rFonts w:cs="Times New Roman"/>
          <w:sz w:val="28"/>
          <w:szCs w:val="28"/>
        </w:rPr>
        <w:t>част</w:t>
      </w:r>
      <w:r>
        <w:rPr>
          <w:rFonts w:cs="Times New Roman"/>
          <w:sz w:val="28"/>
          <w:szCs w:val="28"/>
        </w:rPr>
        <w:t>и</w:t>
      </w:r>
      <w:r w:rsidRPr="00ED6830">
        <w:rPr>
          <w:rFonts w:cs="Times New Roman"/>
          <w:sz w:val="28"/>
          <w:szCs w:val="28"/>
        </w:rPr>
        <w:t xml:space="preserve"> некой</w:t>
      </w:r>
      <w:r>
        <w:rPr>
          <w:rFonts w:cs="Times New Roman"/>
          <w:sz w:val="28"/>
          <w:szCs w:val="28"/>
        </w:rPr>
        <w:t xml:space="preserve"> общей</w:t>
      </w:r>
      <w:r w:rsidRPr="00ED6830">
        <w:rPr>
          <w:rFonts w:cs="Times New Roman"/>
          <w:sz w:val="28"/>
          <w:szCs w:val="28"/>
        </w:rPr>
        <w:t xml:space="preserve"> «социальной ткани» общества, вписываясь в нее, принимая существующие в ней установки, нор</w:t>
      </w:r>
      <w:r>
        <w:rPr>
          <w:rFonts w:cs="Times New Roman"/>
          <w:sz w:val="28"/>
          <w:szCs w:val="28"/>
        </w:rPr>
        <w:t>мы и правила, а так</w:t>
      </w:r>
      <w:r w:rsidRPr="00ED6830">
        <w:rPr>
          <w:rFonts w:cs="Times New Roman"/>
          <w:sz w:val="28"/>
          <w:szCs w:val="28"/>
        </w:rPr>
        <w:t>же ощущая себя в ней уютно и «как дома»</w:t>
      </w:r>
      <w:r>
        <w:rPr>
          <w:rFonts w:cs="Times New Roman"/>
          <w:sz w:val="28"/>
          <w:szCs w:val="28"/>
        </w:rPr>
        <w:t>.</w:t>
      </w:r>
    </w:p>
    <w:p w14:paraId="5A924517" w14:textId="77777777" w:rsidR="002F7867" w:rsidRPr="007D6F36" w:rsidRDefault="002F7867" w:rsidP="007D6F3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7D696A">
        <w:rPr>
          <w:rFonts w:cs="Times New Roman"/>
          <w:b/>
          <w:sz w:val="28"/>
          <w:szCs w:val="28"/>
        </w:rPr>
        <w:t>Сообщество</w:t>
      </w:r>
      <w:r w:rsidRPr="00B659DB">
        <w:rPr>
          <w:rFonts w:cs="Times New Roman"/>
          <w:sz w:val="28"/>
          <w:szCs w:val="28"/>
        </w:rPr>
        <w:t xml:space="preserve"> – это базовое понятие социальной структуры, которое в своих работах использовали М. Вебер, Э. Дюркгейм, К. Маркс и другие социологи. В макротеориях понятие «сообщество» обычно напрямую связывают с социальными ритуалами и идеализацией форм социальных взаимодействий. Такой подход прослеживается, к примеру, в работах Э. Дюркгейма, Ф. Тенниса и</w:t>
      </w:r>
      <w:r>
        <w:rPr>
          <w:rFonts w:cs="Times New Roman"/>
          <w:sz w:val="28"/>
          <w:szCs w:val="28"/>
        </w:rPr>
        <w:t xml:space="preserve"> других авторов. На микроуровне</w:t>
      </w:r>
      <w:r w:rsidRPr="00B659DB">
        <w:rPr>
          <w:rFonts w:cs="Times New Roman"/>
          <w:sz w:val="28"/>
          <w:szCs w:val="28"/>
        </w:rPr>
        <w:t xml:space="preserve"> ряд социологов рассматривали сообщества в первую очередь в терминах коммуникационных взаимодействий, относящихся к «первичным группам». Указанной точки зрения придерживались, в частности, Ч.Х. Кули и Д. Гасфилд.</w:t>
      </w:r>
    </w:p>
    <w:p w14:paraId="387164FD" w14:textId="77777777" w:rsidR="002F7867" w:rsidRDefault="002F7867" w:rsidP="007D6F36">
      <w:pPr>
        <w:spacing w:line="360" w:lineRule="auto"/>
        <w:ind w:firstLine="708"/>
        <w:jc w:val="both"/>
        <w:rPr>
          <w:sz w:val="28"/>
        </w:rPr>
      </w:pPr>
      <w:r w:rsidRPr="002F7867">
        <w:rPr>
          <w:b/>
          <w:sz w:val="28"/>
        </w:rPr>
        <w:t>Сообщество практики</w:t>
      </w:r>
      <w:r>
        <w:rPr>
          <w:sz w:val="28"/>
        </w:rPr>
        <w:t xml:space="preserve"> – группа людей, которых объединяют общие интересы в той или иной области знания, которые имеют стойкое желание совместно работать в данной области и обучаться, в течение некоторого времени, а также обмениваться этим опытом друг с другом.</w:t>
      </w:r>
    </w:p>
    <w:p w14:paraId="713C0B62" w14:textId="37542E14" w:rsidR="0045215C" w:rsidRDefault="00516682" w:rsidP="0051668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В качестве </w:t>
      </w:r>
      <w:r w:rsidRPr="00FF75B1">
        <w:rPr>
          <w:b/>
          <w:sz w:val="28"/>
        </w:rPr>
        <w:t>методов</w:t>
      </w:r>
      <w:r>
        <w:rPr>
          <w:sz w:val="28"/>
        </w:rPr>
        <w:t xml:space="preserve">, которые используются в эмпирическом исследовании, были выбраны метод анализа визуального содержания блогов на </w:t>
      </w:r>
      <w:r>
        <w:rPr>
          <w:sz w:val="28"/>
          <w:lang w:val="en-US"/>
        </w:rPr>
        <w:t>YouTube</w:t>
      </w:r>
      <w:r w:rsidRPr="00516682">
        <w:rPr>
          <w:sz w:val="28"/>
        </w:rPr>
        <w:t>,</w:t>
      </w:r>
      <w:r>
        <w:rPr>
          <w:sz w:val="28"/>
        </w:rPr>
        <w:t xml:space="preserve"> метод конверсационного анализа, который будет применяться для анализа неформализованных взаимодействий и бесед между членами сообщества в комментариях, а также метод SYMLOG, с помощью которого мы будем оценивать содержательную сторону взаимодействий (ценности, идеи и т.п., лежащие в основе взаимодействия</w:t>
      </w:r>
      <w:r w:rsidR="000B7FCD">
        <w:rPr>
          <w:sz w:val="28"/>
        </w:rPr>
        <w:t>)</w:t>
      </w:r>
      <w:r>
        <w:rPr>
          <w:sz w:val="28"/>
        </w:rPr>
        <w:t>.</w:t>
      </w:r>
    </w:p>
    <w:p w14:paraId="19779049" w14:textId="77777777" w:rsidR="00745113" w:rsidRDefault="00BA0574" w:rsidP="00745113">
      <w:pPr>
        <w:spacing w:line="360" w:lineRule="auto"/>
        <w:jc w:val="both"/>
        <w:rPr>
          <w:rFonts w:cs="Times New Roman"/>
        </w:rPr>
      </w:pPr>
      <w:r w:rsidRPr="006506F7">
        <w:rPr>
          <w:sz w:val="28"/>
        </w:rPr>
        <w:tab/>
      </w:r>
      <w:r w:rsidR="002F7867">
        <w:rPr>
          <w:sz w:val="28"/>
        </w:rPr>
        <w:t>Данная р</w:t>
      </w:r>
      <w:r w:rsidR="002F7867">
        <w:rPr>
          <w:rFonts w:cs="Times New Roman"/>
          <w:sz w:val="28"/>
          <w:szCs w:val="28"/>
        </w:rPr>
        <w:t>абота состо</w:t>
      </w:r>
      <w:r w:rsidR="00EE1A94">
        <w:rPr>
          <w:rFonts w:cs="Times New Roman"/>
          <w:sz w:val="28"/>
          <w:szCs w:val="28"/>
        </w:rPr>
        <w:t>ит</w:t>
      </w:r>
      <w:r w:rsidR="002F7867">
        <w:rPr>
          <w:rFonts w:cs="Times New Roman"/>
          <w:sz w:val="28"/>
          <w:szCs w:val="28"/>
        </w:rPr>
        <w:t xml:space="preserve"> из введения, </w:t>
      </w:r>
      <w:r w:rsidR="007E6BC3">
        <w:rPr>
          <w:rFonts w:cs="Times New Roman"/>
          <w:sz w:val="28"/>
          <w:szCs w:val="28"/>
        </w:rPr>
        <w:t>трех глав, заключения, спис</w:t>
      </w:r>
      <w:r w:rsidR="002F7867" w:rsidRPr="00C4025B">
        <w:rPr>
          <w:rFonts w:cs="Times New Roman"/>
          <w:sz w:val="28"/>
          <w:szCs w:val="28"/>
        </w:rPr>
        <w:t>к</w:t>
      </w:r>
      <w:r w:rsidR="007E6BC3">
        <w:rPr>
          <w:rFonts w:cs="Times New Roman"/>
          <w:sz w:val="28"/>
          <w:szCs w:val="28"/>
        </w:rPr>
        <w:t>а</w:t>
      </w:r>
      <w:r w:rsidR="002F7867" w:rsidRPr="00C4025B">
        <w:rPr>
          <w:rFonts w:cs="Times New Roman"/>
          <w:sz w:val="28"/>
          <w:szCs w:val="28"/>
        </w:rPr>
        <w:t xml:space="preserve"> использованной </w:t>
      </w:r>
      <w:r w:rsidR="007E6BC3">
        <w:rPr>
          <w:rFonts w:cs="Times New Roman"/>
          <w:sz w:val="28"/>
          <w:szCs w:val="28"/>
        </w:rPr>
        <w:t>литературы и приложений</w:t>
      </w:r>
      <w:r w:rsidR="002F7867" w:rsidRPr="00905ED5">
        <w:rPr>
          <w:rFonts w:cs="Times New Roman"/>
          <w:sz w:val="28"/>
          <w:szCs w:val="28"/>
        </w:rPr>
        <w:t>.</w:t>
      </w:r>
      <w:bookmarkStart w:id="8" w:name="_Toc422153464"/>
      <w:r w:rsidR="005D680A">
        <w:rPr>
          <w:rFonts w:cs="Times New Roman"/>
        </w:rPr>
        <w:br w:type="page"/>
      </w:r>
      <w:bookmarkStart w:id="9" w:name="_Toc451285244"/>
    </w:p>
    <w:p w14:paraId="71FAE0C3" w14:textId="0745C2E9" w:rsidR="000D1213" w:rsidRPr="00745113" w:rsidRDefault="000D1213" w:rsidP="00735410">
      <w:pPr>
        <w:pStyle w:val="1"/>
        <w:spacing w:line="360" w:lineRule="auto"/>
        <w:jc w:val="center"/>
        <w:rPr>
          <w:rFonts w:ascii="Times New Roman" w:hAnsi="Times New Roman" w:cs="Times New Roman"/>
        </w:rPr>
      </w:pPr>
      <w:bookmarkStart w:id="10" w:name="_Toc483296799"/>
      <w:r w:rsidRPr="00745113">
        <w:rPr>
          <w:rFonts w:ascii="Times New Roman" w:hAnsi="Times New Roman" w:cs="Times New Roman"/>
        </w:rPr>
        <w:lastRenderedPageBreak/>
        <w:t xml:space="preserve">Глава </w:t>
      </w:r>
      <w:r w:rsidRPr="00745113">
        <w:rPr>
          <w:rFonts w:ascii="Times New Roman" w:hAnsi="Times New Roman" w:cs="Times New Roman"/>
          <w:lang w:val="en-US"/>
        </w:rPr>
        <w:t>I</w:t>
      </w:r>
      <w:r w:rsidRPr="00745113">
        <w:rPr>
          <w:rFonts w:ascii="Times New Roman" w:hAnsi="Times New Roman" w:cs="Times New Roman"/>
        </w:rPr>
        <w:t xml:space="preserve">: Теоретические основания исследования </w:t>
      </w:r>
      <w:r w:rsidR="00C2304F">
        <w:rPr>
          <w:rFonts w:ascii="Times New Roman" w:hAnsi="Times New Roman" w:cs="Times New Roman"/>
        </w:rPr>
        <w:t>социальных</w:t>
      </w:r>
      <w:r w:rsidRPr="00745113">
        <w:rPr>
          <w:rFonts w:ascii="Times New Roman" w:hAnsi="Times New Roman" w:cs="Times New Roman"/>
        </w:rPr>
        <w:t xml:space="preserve"> сообществ</w:t>
      </w:r>
      <w:bookmarkEnd w:id="10"/>
    </w:p>
    <w:p w14:paraId="408D8C75" w14:textId="77777777" w:rsidR="005D680A" w:rsidRPr="00E71CCF" w:rsidRDefault="005D680A" w:rsidP="000D1213">
      <w:pPr>
        <w:pStyle w:val="1"/>
        <w:keepLines/>
        <w:widowControl/>
        <w:numPr>
          <w:ilvl w:val="1"/>
          <w:numId w:val="22"/>
        </w:numPr>
        <w:suppressAutoHyphens w:val="0"/>
        <w:spacing w:after="0" w:line="259" w:lineRule="auto"/>
        <w:rPr>
          <w:rFonts w:ascii="Times New Roman" w:hAnsi="Times New Roman" w:cs="Times New Roman"/>
          <w:b w:val="0"/>
        </w:rPr>
      </w:pPr>
      <w:bookmarkStart w:id="11" w:name="_Toc483296800"/>
      <w:r w:rsidRPr="00E71CCF">
        <w:rPr>
          <w:rFonts w:ascii="Times New Roman" w:hAnsi="Times New Roman" w:cs="Times New Roman"/>
        </w:rPr>
        <w:t>Понятие общностей в социологии</w:t>
      </w:r>
      <w:bookmarkEnd w:id="8"/>
      <w:bookmarkEnd w:id="9"/>
      <w:bookmarkEnd w:id="11"/>
    </w:p>
    <w:p w14:paraId="115230DC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</w:p>
    <w:p w14:paraId="19291EEC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Объединения людей, как в реальном мире, так и в виртуальном, многообразны и разнонаправленны, и социология занимается изучением всех их видов. Прежде чем перейти к изучению особенностей сообществ виртуальных, следует рассмотреть основные виды социальных общностей и то, чем они отличаются от сообществ.</w:t>
      </w:r>
    </w:p>
    <w:p w14:paraId="599403A6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Для начала стоит понять, что такое социальная общность и каковы ее основные свойства и особенности. Социология, под социальной общностью, понимает не просто некую случайно образованную группу индивидов, а более устойчивое и целостное социальное образование, участники которого объединяются согласно общим целям или интересам, а также находятся в постоянном контакте и взаимодействии друг с другом. В рамках этого взаимодействия, индивиды формируют сеть социальных отношений и вырабатывают сходные социальные качества, определяющие их принадлежность к социальной общности.</w:t>
      </w:r>
    </w:p>
    <w:p w14:paraId="1E5CCED3" w14:textId="66C222BE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Существующие в обществах социальные общности очень разнообразны </w:t>
      </w:r>
      <w:r w:rsidR="008250B8">
        <w:rPr>
          <w:rFonts w:cs="Times New Roman"/>
          <w:sz w:val="28"/>
          <w:szCs w:val="28"/>
        </w:rPr>
        <w:t>и в связи с этим</w:t>
      </w:r>
      <w:r w:rsidRPr="00E71CCF">
        <w:rPr>
          <w:rFonts w:cs="Times New Roman"/>
          <w:sz w:val="28"/>
          <w:szCs w:val="28"/>
        </w:rPr>
        <w:t xml:space="preserve"> их можно довольно четко разграничить по видам и формам. </w:t>
      </w:r>
      <w:r w:rsidR="008250B8" w:rsidRPr="005B7B96">
        <w:rPr>
          <w:rFonts w:cs="Times New Roman"/>
          <w:sz w:val="28"/>
          <w:szCs w:val="28"/>
        </w:rPr>
        <w:t>В отечественной традиции</w:t>
      </w:r>
      <w:r w:rsidRPr="005B7B96">
        <w:rPr>
          <w:rFonts w:cs="Times New Roman"/>
          <w:sz w:val="28"/>
          <w:szCs w:val="28"/>
        </w:rPr>
        <w:t xml:space="preserve"> выдел</w:t>
      </w:r>
      <w:r w:rsidR="008250B8" w:rsidRPr="005B7B96">
        <w:rPr>
          <w:rFonts w:cs="Times New Roman"/>
          <w:sz w:val="28"/>
          <w:szCs w:val="28"/>
        </w:rPr>
        <w:t>яются следующие виды общностей</w:t>
      </w:r>
      <w:r w:rsidRPr="005B7B96">
        <w:rPr>
          <w:rStyle w:val="aa"/>
          <w:rFonts w:cs="Times New Roman"/>
          <w:sz w:val="28"/>
          <w:szCs w:val="28"/>
        </w:rPr>
        <w:footnoteReference w:id="16"/>
      </w:r>
      <w:r w:rsidRPr="005B7B96">
        <w:rPr>
          <w:rFonts w:cs="Times New Roman"/>
          <w:sz w:val="28"/>
          <w:szCs w:val="28"/>
        </w:rPr>
        <w:t>:</w:t>
      </w:r>
    </w:p>
    <w:p w14:paraId="69772E1F" w14:textId="06937A79" w:rsidR="005D680A" w:rsidRPr="00E71CCF" w:rsidRDefault="005D680A" w:rsidP="005D680A">
      <w:pPr>
        <w:pStyle w:val="-1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 xml:space="preserve">Общности, определенные по количественному составу, от небольших диад, до многотысячных объединений, </w:t>
      </w:r>
      <w:r w:rsidR="008250B8">
        <w:rPr>
          <w:rFonts w:ascii="Times New Roman" w:hAnsi="Times New Roman"/>
          <w:sz w:val="28"/>
          <w:szCs w:val="28"/>
        </w:rPr>
        <w:t>сгруппированных</w:t>
      </w:r>
      <w:r w:rsidRPr="00E71CCF">
        <w:rPr>
          <w:rFonts w:ascii="Times New Roman" w:hAnsi="Times New Roman"/>
          <w:sz w:val="28"/>
          <w:szCs w:val="28"/>
        </w:rPr>
        <w:t xml:space="preserve"> по политическому или какому-либо другому признаку;</w:t>
      </w:r>
    </w:p>
    <w:p w14:paraId="1C314151" w14:textId="77777777" w:rsidR="005D680A" w:rsidRPr="00E71CCF" w:rsidRDefault="005D680A" w:rsidP="005D680A">
      <w:pPr>
        <w:pStyle w:val="-1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 xml:space="preserve">Общности, определенные временными рамками существования. Такие общности могут варьировать от краткосрочных (несколько часов или дней), к которым относятся, например, люди, пришедшие на какой-либо концерт или единичное мероприятие, до долгосрочных </w:t>
      </w:r>
      <w:r w:rsidRPr="00E71CCF">
        <w:rPr>
          <w:rFonts w:ascii="Times New Roman" w:hAnsi="Times New Roman"/>
          <w:sz w:val="28"/>
          <w:szCs w:val="28"/>
        </w:rPr>
        <w:lastRenderedPageBreak/>
        <w:t>(например, целые этносы и нации, живущие долгое время на одной территории);</w:t>
      </w:r>
    </w:p>
    <w:p w14:paraId="28A3830A" w14:textId="77777777" w:rsidR="005D680A" w:rsidRPr="00E71CCF" w:rsidRDefault="005D680A" w:rsidP="005D680A">
      <w:pPr>
        <w:pStyle w:val="-1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Общности могут определяться плотностью связей между индивидами (от наиболее плотно и тесно сплоченных до наиболее аморфных, к которым относятся, например, фанаты какой-либо музыкальной группы или футбольного клуба).</w:t>
      </w:r>
    </w:p>
    <w:p w14:paraId="23E6DC78" w14:textId="59281D44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Из этих общих классификаций можно выделить более специфические типологии социальных общностей, которые было бы удобнее сравнивать между собой. К таким общностям можно отнести толпу, группу, организацию и сообщество. Бесспорно, «виртуальные толпы», «виртуальные организации», «ви</w:t>
      </w:r>
      <w:r w:rsidR="008250B8">
        <w:rPr>
          <w:rFonts w:cs="Times New Roman"/>
          <w:sz w:val="28"/>
          <w:szCs w:val="28"/>
        </w:rPr>
        <w:t>ртуальные группы и сообщества»</w:t>
      </w:r>
      <w:r w:rsidRPr="00E71CCF">
        <w:rPr>
          <w:rFonts w:cs="Times New Roman"/>
          <w:sz w:val="28"/>
          <w:szCs w:val="28"/>
        </w:rPr>
        <w:t xml:space="preserve"> сегодня являются активно развивающимися исследовательскими областями и предполагают особые, различные между собой методы изучения и подходы к анализу. Однако в контексте данного исследования наибольшее внимание будет уделено понятиям «группа» и «сообщество».</w:t>
      </w:r>
    </w:p>
    <w:p w14:paraId="6AA4A628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В социологии, под понятием «</w:t>
      </w:r>
      <w:r w:rsidRPr="00E71CCF">
        <w:rPr>
          <w:rFonts w:cs="Times New Roman"/>
          <w:b/>
          <w:sz w:val="28"/>
          <w:szCs w:val="28"/>
        </w:rPr>
        <w:t>толпа</w:t>
      </w:r>
      <w:r w:rsidRPr="00E71CCF">
        <w:rPr>
          <w:rFonts w:cs="Times New Roman"/>
          <w:sz w:val="28"/>
          <w:szCs w:val="28"/>
        </w:rPr>
        <w:t>» понимается некая массовая совокупность людей, находящихся в прямом контакте, который, как правило, обусловлен непосредственной физической близостью между индивидами. Толпа всегда характеризуется массовостью, она формирует ощущаемое всеми индивидами чувство мощи и общности. Однако это чувство, как правило, недолговечно (поскольку мероприятие, которое создает условия для формирования толпы, всегда ограничено по времени) и носит разовый характер</w:t>
      </w:r>
      <w:r w:rsidRPr="00E71CCF">
        <w:rPr>
          <w:rStyle w:val="aa"/>
          <w:rFonts w:cs="Times New Roman"/>
          <w:sz w:val="28"/>
          <w:szCs w:val="28"/>
        </w:rPr>
        <w:footnoteReference w:id="17"/>
      </w:r>
      <w:r w:rsidRPr="00E71CCF">
        <w:rPr>
          <w:rFonts w:cs="Times New Roman"/>
          <w:sz w:val="28"/>
          <w:szCs w:val="28"/>
        </w:rPr>
        <w:t>.</w:t>
      </w:r>
    </w:p>
    <w:p w14:paraId="49874012" w14:textId="3E0E357B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Во главе подобного объединения людей, как правило, находится один конкретный лидер или повод к какому-либо действию, который зад</w:t>
      </w:r>
      <w:r w:rsidR="008250B8">
        <w:rPr>
          <w:rFonts w:cs="Times New Roman"/>
          <w:sz w:val="28"/>
          <w:szCs w:val="28"/>
        </w:rPr>
        <w:t>а</w:t>
      </w:r>
      <w:r w:rsidRPr="00E71CCF">
        <w:rPr>
          <w:rFonts w:cs="Times New Roman"/>
          <w:sz w:val="28"/>
          <w:szCs w:val="28"/>
        </w:rPr>
        <w:t xml:space="preserve">ет настроение для толпы, и воле которого толпа всецело должна подчинятся. В этом плане, можно найти параллели с каналами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 xml:space="preserve">, во главе которых так же стоят «лидеры» (видеоблогеры), </w:t>
      </w:r>
      <w:r w:rsidR="008250B8">
        <w:rPr>
          <w:rFonts w:cs="Times New Roman"/>
          <w:sz w:val="28"/>
          <w:szCs w:val="28"/>
        </w:rPr>
        <w:t>задающие</w:t>
      </w:r>
      <w:r w:rsidRPr="00E71CCF">
        <w:rPr>
          <w:rFonts w:cs="Times New Roman"/>
          <w:sz w:val="28"/>
          <w:szCs w:val="28"/>
        </w:rPr>
        <w:t xml:space="preserve"> тон общения и </w:t>
      </w:r>
      <w:r w:rsidRPr="00E71CCF">
        <w:rPr>
          <w:rFonts w:cs="Times New Roman"/>
          <w:sz w:val="28"/>
          <w:szCs w:val="28"/>
        </w:rPr>
        <w:lastRenderedPageBreak/>
        <w:t xml:space="preserve">взаимодействия для своих подписчиков, однако для формирования толпы обязательным условием является физическое присутствие индивидов на одной территории, а в условиях виртуальной реальности физическое присутствие невозможно. Также стоит отметить, что еще одна особенность толпы, ощущение совместной общности и мощи, продиктованной все тем же опытом близкого физического присутствия, не может быть реализована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 xml:space="preserve">. Поэтому, рассматривая каналы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>, можно говор</w:t>
      </w:r>
      <w:r w:rsidR="000C0D37">
        <w:rPr>
          <w:rFonts w:cs="Times New Roman"/>
          <w:sz w:val="28"/>
          <w:szCs w:val="28"/>
        </w:rPr>
        <w:t>ить только о некоторой «толпе</w:t>
      </w:r>
      <w:r w:rsidRPr="00E71CCF">
        <w:rPr>
          <w:rFonts w:cs="Times New Roman"/>
          <w:sz w:val="28"/>
          <w:szCs w:val="28"/>
        </w:rPr>
        <w:t xml:space="preserve"> наблюдателей», которые не объединены по какому-либо признаку и выполняют функцию наблюдения, а не скоординированного действия.</w:t>
      </w:r>
    </w:p>
    <w:p w14:paraId="64B1CFD3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Что же касается понятия </w:t>
      </w:r>
      <w:r w:rsidRPr="00E71CCF">
        <w:rPr>
          <w:rFonts w:cs="Times New Roman"/>
          <w:b/>
          <w:sz w:val="28"/>
          <w:szCs w:val="28"/>
        </w:rPr>
        <w:t>организация</w:t>
      </w:r>
      <w:r w:rsidRPr="00E71CCF">
        <w:rPr>
          <w:rFonts w:cs="Times New Roman"/>
          <w:sz w:val="28"/>
          <w:szCs w:val="28"/>
        </w:rPr>
        <w:t xml:space="preserve">, то оно несколько больше коррелируется с характеристиками каналов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>. Если говорить об организациях в контексте социальных общностей, то в этом ключе их можно определить, как особый вид объединения людей, который отличается от прочих сознательностью объединения, наличием упорядоченности и регламентированности социального взаимодействия, предсказуемостью и определенной целенаправленностью деятельности участников.</w:t>
      </w:r>
    </w:p>
    <w:p w14:paraId="147EB0F7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Как правило, об организациях принято говорить в контексте каких-то коммерческих объединений, таких как крупные фирмы или какие-либо корпорации. В таких организациях существует четкая иерархия подчиненных и начальства, сформированная структура элементов, каждый из которых выполняет свою работу и играет свою роль в «общем деле», которым является четкое функционирование компании и получения дохода</w:t>
      </w:r>
      <w:r w:rsidRPr="00E71CCF">
        <w:rPr>
          <w:rStyle w:val="aa"/>
          <w:rFonts w:cs="Times New Roman"/>
          <w:sz w:val="28"/>
          <w:szCs w:val="28"/>
        </w:rPr>
        <w:footnoteReference w:id="18"/>
      </w:r>
      <w:r w:rsidRPr="00E71CCF">
        <w:rPr>
          <w:rFonts w:cs="Times New Roman"/>
          <w:sz w:val="28"/>
          <w:szCs w:val="28"/>
        </w:rPr>
        <w:t>. К числу подобных виртуальных организаций можно отнести бразильскую организацию «VIRTEC Project», объединившую в сети 9 малых и средних коммерческих предприятий, немецкую компанию «AGI-Wilgelm», занимающуюся разработкой различных мобильных приложений, а также любые форумы, в которых существуют система рангов и «званий».</w:t>
      </w:r>
    </w:p>
    <w:p w14:paraId="11617E22" w14:textId="77777777" w:rsidR="00802B3A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Однако тема данного исследования – не социология в управлении </w:t>
      </w:r>
      <w:r w:rsidRPr="00E71CCF">
        <w:rPr>
          <w:rFonts w:cs="Times New Roman"/>
          <w:sz w:val="28"/>
          <w:szCs w:val="28"/>
        </w:rPr>
        <w:lastRenderedPageBreak/>
        <w:t xml:space="preserve">организациями, а коммуникации. Исходя из этого, можно, руководствуясь основным определением организации, попробовать переложить его характеристики на объединения пользователей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>. Основное отличие организаций от той же толпы – сознательность объединения индивидов. То есть индивиды преднамеренно объединяются с другими, на основании каких-то общих объединяющих факторов (будь то какие-то общие интересы или рабочее место, если мы говорим об организациях, формирующихся на рабочем месте) для достижения определ</w:t>
      </w:r>
      <w:r w:rsidR="00802B3A">
        <w:rPr>
          <w:rFonts w:cs="Times New Roman"/>
          <w:sz w:val="28"/>
          <w:szCs w:val="28"/>
        </w:rPr>
        <w:t>енной, конкретно заданной цели.</w:t>
      </w:r>
    </w:p>
    <w:p w14:paraId="3641EED7" w14:textId="49678A33" w:rsidR="003819A6" w:rsidRDefault="003819A6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Однако поскольку в данной исследовательской работе напрямую затрагивается не только более привычный, реальный мир и общности и объединения людей, существующие в нем, но и сравнительно новая площадка для коммуникаций – виртуальное пространство, стоит уделить время краткому освещению теоретических изысканий в области такого понятия, как «общность» с этой точки зрения.</w:t>
      </w:r>
    </w:p>
    <w:p w14:paraId="06511D9B" w14:textId="174B3B9B" w:rsidR="003819A6" w:rsidRDefault="00BA1C91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Стоит отметить, что </w:t>
      </w:r>
      <w:r w:rsidR="000D179B">
        <w:rPr>
          <w:rFonts w:cs="Times New Roman"/>
          <w:sz w:val="28"/>
          <w:szCs w:val="28"/>
        </w:rPr>
        <w:t>с приходом в повседневную жизнь общества высоких технологий, постоянно развивающихся, и позволяющ</w:t>
      </w:r>
      <w:r w:rsidR="00752C4D">
        <w:rPr>
          <w:rFonts w:cs="Times New Roman"/>
          <w:sz w:val="28"/>
          <w:szCs w:val="28"/>
        </w:rPr>
        <w:t>их людям вступать в контакт, не</w:t>
      </w:r>
      <w:r w:rsidR="000D179B">
        <w:rPr>
          <w:rFonts w:cs="Times New Roman"/>
          <w:sz w:val="28"/>
          <w:szCs w:val="28"/>
        </w:rPr>
        <w:t>взирая на ограничения, которые накладывает их географическое расположение, возможности передвижения и т.п., общности пере</w:t>
      </w:r>
      <w:r w:rsidR="00752C4D">
        <w:rPr>
          <w:rFonts w:cs="Times New Roman"/>
          <w:sz w:val="28"/>
          <w:szCs w:val="28"/>
        </w:rPr>
        <w:t>мещаются в</w:t>
      </w:r>
      <w:r w:rsidR="000D179B">
        <w:rPr>
          <w:rFonts w:cs="Times New Roman"/>
          <w:sz w:val="28"/>
          <w:szCs w:val="28"/>
        </w:rPr>
        <w:t xml:space="preserve"> поле коммуникаций в виртуальном пространстве</w:t>
      </w:r>
      <w:r w:rsidR="003819A6">
        <w:rPr>
          <w:rFonts w:cs="Times New Roman"/>
          <w:sz w:val="28"/>
          <w:szCs w:val="28"/>
        </w:rPr>
        <w:t>.</w:t>
      </w:r>
    </w:p>
    <w:p w14:paraId="5B57A901" w14:textId="2560062B" w:rsidR="005D680A" w:rsidRDefault="003819A6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точки зрения С.В. Бондаренко</w:t>
      </w:r>
      <w:r>
        <w:rPr>
          <w:rStyle w:val="aa"/>
          <w:rFonts w:cs="Times New Roman"/>
          <w:sz w:val="28"/>
          <w:szCs w:val="28"/>
        </w:rPr>
        <w:footnoteReference w:id="19"/>
      </w:r>
      <w:r>
        <w:rPr>
          <w:rFonts w:cs="Times New Roman"/>
          <w:sz w:val="28"/>
          <w:szCs w:val="28"/>
        </w:rPr>
        <w:t xml:space="preserve">, </w:t>
      </w:r>
      <w:r w:rsidR="00E77084">
        <w:rPr>
          <w:rFonts w:cs="Times New Roman"/>
          <w:sz w:val="28"/>
          <w:szCs w:val="28"/>
        </w:rPr>
        <w:t xml:space="preserve">в основе всех общностей, формирующихся внутри виртуального пространства, лежит </w:t>
      </w:r>
      <w:r w:rsidR="001A51BB">
        <w:rPr>
          <w:rFonts w:cs="Times New Roman"/>
          <w:sz w:val="28"/>
          <w:szCs w:val="28"/>
        </w:rPr>
        <w:t>фактор сознания людей, которыми движут общие желания, свойственные для большинства пользователей интернета:</w:t>
      </w:r>
    </w:p>
    <w:p w14:paraId="68F97270" w14:textId="1D016AC4" w:rsidR="001A51BB" w:rsidRPr="001A51BB" w:rsidRDefault="001A51BB" w:rsidP="001A51BB">
      <w:pPr>
        <w:pStyle w:val="af5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1A51BB">
        <w:rPr>
          <w:rFonts w:cs="Times New Roman"/>
          <w:sz w:val="28"/>
          <w:szCs w:val="28"/>
        </w:rPr>
        <w:t>Заинтересованность в бесперебойном функционировании инфраструктуры глобальных сетей</w:t>
      </w:r>
      <w:r w:rsidR="00752C4D">
        <w:rPr>
          <w:rFonts w:cs="Times New Roman"/>
          <w:sz w:val="28"/>
          <w:szCs w:val="28"/>
        </w:rPr>
        <w:t>.</w:t>
      </w:r>
    </w:p>
    <w:p w14:paraId="5C687705" w14:textId="5A699008" w:rsidR="001A51BB" w:rsidRPr="001A51BB" w:rsidRDefault="00752C4D" w:rsidP="001A51BB">
      <w:pPr>
        <w:pStyle w:val="af5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Создание и установление</w:t>
      </w:r>
      <w:r w:rsidR="001A51BB" w:rsidRPr="001A51BB">
        <w:rPr>
          <w:rFonts w:cs="Times New Roman"/>
          <w:sz w:val="28"/>
          <w:szCs w:val="28"/>
        </w:rPr>
        <w:t xml:space="preserve"> единых технических стандартов передачи и приема информации, развития международных структур электронной </w:t>
      </w:r>
      <w:r w:rsidR="001A51BB" w:rsidRPr="001A51BB">
        <w:rPr>
          <w:rFonts w:cs="Times New Roman"/>
          <w:sz w:val="28"/>
          <w:szCs w:val="28"/>
        </w:rPr>
        <w:lastRenderedPageBreak/>
        <w:t>коммерции, телеработы</w:t>
      </w:r>
      <w:r>
        <w:rPr>
          <w:rFonts w:cs="Times New Roman"/>
          <w:sz w:val="28"/>
          <w:szCs w:val="28"/>
        </w:rPr>
        <w:t>.</w:t>
      </w:r>
    </w:p>
    <w:p w14:paraId="47F67CBD" w14:textId="561C3D85" w:rsidR="001A51BB" w:rsidRPr="001A51BB" w:rsidRDefault="001A51BB" w:rsidP="001A51BB">
      <w:pPr>
        <w:pStyle w:val="af5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1A51BB">
        <w:rPr>
          <w:rFonts w:cs="Times New Roman"/>
          <w:sz w:val="28"/>
          <w:szCs w:val="28"/>
        </w:rPr>
        <w:t>Свободное распространение информации и доступность информационных ресурсов.</w:t>
      </w:r>
    </w:p>
    <w:p w14:paraId="70270E64" w14:textId="7D53A66C" w:rsidR="001A51BB" w:rsidRDefault="006658AE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этом, как отмечает Бондаренко, виртуальные общности людей носят объективный характер, преследуют достижение общих, характерных для всей аудитории интернета целей</w:t>
      </w:r>
      <w:r w:rsidR="00516523">
        <w:rPr>
          <w:rFonts w:cs="Times New Roman"/>
          <w:sz w:val="28"/>
          <w:szCs w:val="28"/>
        </w:rPr>
        <w:t xml:space="preserve">, и функционируют согласно логике общностей, существующих в реальном мире. В связи с этим, они так же подчиняются </w:t>
      </w:r>
      <w:r w:rsidR="00752C4D">
        <w:rPr>
          <w:rFonts w:cs="Times New Roman"/>
          <w:sz w:val="28"/>
          <w:szCs w:val="28"/>
        </w:rPr>
        <w:t>и законам,</w:t>
      </w:r>
      <w:r w:rsidR="00516523">
        <w:rPr>
          <w:rFonts w:cs="Times New Roman"/>
          <w:sz w:val="28"/>
          <w:szCs w:val="28"/>
        </w:rPr>
        <w:t xml:space="preserve"> регулирующим отношения в этих общностях между индивидами, но с поправкой </w:t>
      </w:r>
      <w:r w:rsidR="00D222E3">
        <w:rPr>
          <w:rFonts w:cs="Times New Roman"/>
          <w:sz w:val="28"/>
          <w:szCs w:val="28"/>
        </w:rPr>
        <w:t>на коммуникативные особенности виртуального пространства.</w:t>
      </w:r>
    </w:p>
    <w:p w14:paraId="39525C5E" w14:textId="77777777" w:rsidR="004370CD" w:rsidRDefault="009B4E6C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Однако, следуя логике Т. Парсонса</w:t>
      </w:r>
      <w:r>
        <w:rPr>
          <w:rStyle w:val="aa"/>
          <w:rFonts w:cs="Times New Roman"/>
          <w:sz w:val="28"/>
          <w:szCs w:val="28"/>
        </w:rPr>
        <w:footnoteReference w:id="20"/>
      </w:r>
      <w:r>
        <w:rPr>
          <w:rFonts w:cs="Times New Roman"/>
          <w:sz w:val="28"/>
          <w:szCs w:val="28"/>
        </w:rPr>
        <w:t xml:space="preserve"> в вопросах объединений людей, общая и неоднородная «масса» пользователей, составляющих объединения в рамках виртуального пространства, неминуемо столкнется с трудностями на уровне интеграции своих общих целей в более сложные и высокоуровневые иерархические отношения6 вертикального и горизонтального порядка. Это можно объяснить именно через разнородность аудитории интернета – несмотря на следование общим целям всем пользователей, которые были обозначены выше, каждый человек приходит в виртуальное пространство со свой собственной, уникальной и отличающейся от других, целью, которую он преследует и старается достичь при помощи коммуникаций.</w:t>
      </w:r>
    </w:p>
    <w:p w14:paraId="23A021CB" w14:textId="3EA2EC60" w:rsidR="00D222E3" w:rsidRDefault="004370CD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связи с этим, для постановки и достижения </w:t>
      </w:r>
      <w:r w:rsidR="005D7FAD">
        <w:rPr>
          <w:rFonts w:cs="Times New Roman"/>
          <w:sz w:val="28"/>
          <w:szCs w:val="28"/>
        </w:rPr>
        <w:t>более конкретных целей, нужны более плотные и длительные взаимоотношения между пользователями, построенные на основании общих интересов, желаний и потребностей, для достижения которых человек и стремиться объединяться с другими. Однако отношения такого порядка уже выбиваются из традиционного представления об общностях, реальных или виртуальных, поэтому они будут рассматриваться в данном исследовании, с точки зрения такого понятия, как «сообщество».</w:t>
      </w:r>
      <w:r w:rsidR="009B4E6C">
        <w:rPr>
          <w:rFonts w:cs="Times New Roman"/>
          <w:sz w:val="28"/>
          <w:szCs w:val="28"/>
        </w:rPr>
        <w:t xml:space="preserve"> </w:t>
      </w:r>
    </w:p>
    <w:p w14:paraId="4CFB6AD2" w14:textId="77777777" w:rsidR="000D1213" w:rsidRPr="000D1213" w:rsidRDefault="000D1213" w:rsidP="00101DE9">
      <w:pPr>
        <w:pStyle w:val="1"/>
        <w:numPr>
          <w:ilvl w:val="1"/>
          <w:numId w:val="2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lightGray"/>
        </w:rPr>
        <w:br w:type="page"/>
      </w:r>
      <w:bookmarkStart w:id="12" w:name="_Toc483296801"/>
      <w:r w:rsidRPr="000D1213">
        <w:rPr>
          <w:rFonts w:ascii="Times New Roman" w:hAnsi="Times New Roman" w:cs="Times New Roman"/>
        </w:rPr>
        <w:lastRenderedPageBreak/>
        <w:t>Традиционное понимание понятия «сообщество»</w:t>
      </w:r>
      <w:bookmarkEnd w:id="12"/>
    </w:p>
    <w:p w14:paraId="643DE3DC" w14:textId="72E4E193" w:rsidR="005D680A" w:rsidRPr="00E71CCF" w:rsidRDefault="005D680A" w:rsidP="00101DE9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Куда более подходящими, в контексте </w:t>
      </w:r>
      <w:r w:rsidR="00C2304F">
        <w:rPr>
          <w:rFonts w:cs="Times New Roman"/>
          <w:sz w:val="28"/>
          <w:szCs w:val="28"/>
        </w:rPr>
        <w:t>данного</w:t>
      </w:r>
      <w:r w:rsidRPr="00E71CCF">
        <w:rPr>
          <w:rFonts w:cs="Times New Roman"/>
          <w:sz w:val="28"/>
          <w:szCs w:val="28"/>
        </w:rPr>
        <w:t xml:space="preserve"> исследования, определениями можно считать понятия </w:t>
      </w:r>
      <w:r w:rsidRPr="00E71CCF">
        <w:rPr>
          <w:rFonts w:cs="Times New Roman"/>
          <w:b/>
          <w:sz w:val="28"/>
          <w:szCs w:val="28"/>
        </w:rPr>
        <w:t>группы</w:t>
      </w:r>
      <w:r w:rsidRPr="00E71CCF">
        <w:rPr>
          <w:rFonts w:cs="Times New Roman"/>
          <w:sz w:val="28"/>
          <w:szCs w:val="28"/>
        </w:rPr>
        <w:t xml:space="preserve"> и </w:t>
      </w:r>
      <w:r w:rsidRPr="00E71CCF">
        <w:rPr>
          <w:rFonts w:cs="Times New Roman"/>
          <w:b/>
          <w:sz w:val="28"/>
          <w:szCs w:val="28"/>
        </w:rPr>
        <w:t>сообщества</w:t>
      </w:r>
      <w:r w:rsidRPr="00E71CCF">
        <w:rPr>
          <w:rFonts w:cs="Times New Roman"/>
          <w:sz w:val="28"/>
          <w:szCs w:val="28"/>
        </w:rPr>
        <w:t xml:space="preserve">. Именно этим понятиям </w:t>
      </w:r>
      <w:r w:rsidR="00C2304F">
        <w:rPr>
          <w:rFonts w:cs="Times New Roman"/>
          <w:sz w:val="28"/>
          <w:szCs w:val="28"/>
        </w:rPr>
        <w:t>будет уделено</w:t>
      </w:r>
      <w:r w:rsidRPr="00E71CCF">
        <w:rPr>
          <w:rFonts w:cs="Times New Roman"/>
          <w:sz w:val="28"/>
          <w:szCs w:val="28"/>
        </w:rPr>
        <w:t xml:space="preserve"> больше </w:t>
      </w:r>
      <w:r w:rsidR="00C2304F" w:rsidRPr="00E71CCF">
        <w:rPr>
          <w:rFonts w:cs="Times New Roman"/>
          <w:sz w:val="28"/>
          <w:szCs w:val="28"/>
        </w:rPr>
        <w:t>внимания,</w:t>
      </w:r>
      <w:r w:rsidRPr="00E71CCF">
        <w:rPr>
          <w:rFonts w:cs="Times New Roman"/>
          <w:sz w:val="28"/>
          <w:szCs w:val="28"/>
        </w:rPr>
        <w:t xml:space="preserve"> и</w:t>
      </w:r>
      <w:r w:rsidR="00C2304F">
        <w:rPr>
          <w:rFonts w:cs="Times New Roman"/>
          <w:sz w:val="28"/>
          <w:szCs w:val="28"/>
        </w:rPr>
        <w:t xml:space="preserve"> они</w:t>
      </w:r>
      <w:r w:rsidRPr="00E71CCF">
        <w:rPr>
          <w:rFonts w:cs="Times New Roman"/>
          <w:sz w:val="28"/>
          <w:szCs w:val="28"/>
        </w:rPr>
        <w:t xml:space="preserve"> </w:t>
      </w:r>
      <w:r w:rsidR="00C2304F">
        <w:rPr>
          <w:rFonts w:cs="Times New Roman"/>
          <w:sz w:val="28"/>
          <w:szCs w:val="28"/>
        </w:rPr>
        <w:t>будут</w:t>
      </w:r>
      <w:r w:rsidRPr="00E71CCF">
        <w:rPr>
          <w:rFonts w:cs="Times New Roman"/>
          <w:sz w:val="28"/>
          <w:szCs w:val="28"/>
        </w:rPr>
        <w:t xml:space="preserve"> сравни</w:t>
      </w:r>
      <w:r w:rsidR="00C2304F">
        <w:rPr>
          <w:rFonts w:cs="Times New Roman"/>
          <w:sz w:val="28"/>
          <w:szCs w:val="28"/>
        </w:rPr>
        <w:t>ваться</w:t>
      </w:r>
      <w:r w:rsidRPr="00E71CCF">
        <w:rPr>
          <w:rFonts w:cs="Times New Roman"/>
          <w:sz w:val="28"/>
          <w:szCs w:val="28"/>
        </w:rPr>
        <w:t xml:space="preserve"> их между собой.</w:t>
      </w:r>
    </w:p>
    <w:p w14:paraId="355B6C81" w14:textId="77777777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В контексте социологического дискурса, </w:t>
      </w:r>
      <w:r w:rsidRPr="00E71CCF">
        <w:rPr>
          <w:rFonts w:cs="Times New Roman"/>
          <w:b/>
          <w:sz w:val="28"/>
          <w:szCs w:val="28"/>
        </w:rPr>
        <w:t>группа</w:t>
      </w:r>
      <w:r w:rsidRPr="00E71CCF">
        <w:rPr>
          <w:rFonts w:cs="Times New Roman"/>
          <w:sz w:val="28"/>
          <w:szCs w:val="28"/>
        </w:rPr>
        <w:t xml:space="preserve"> – это некая совокупность людей, которые имеют сходные друг с другом социальные признаки, и которые выполняют общественно необходимые функции совместно. </w:t>
      </w:r>
    </w:p>
    <w:p w14:paraId="0F5E54D4" w14:textId="525DB70B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 В отличие от других типов социальных общностей, которые </w:t>
      </w:r>
      <w:r w:rsidR="00B2050E">
        <w:rPr>
          <w:rFonts w:cs="Times New Roman"/>
          <w:sz w:val="28"/>
          <w:szCs w:val="28"/>
        </w:rPr>
        <w:t>рассматривались в данной работе ранее</w:t>
      </w:r>
      <w:r w:rsidRPr="00E71CCF">
        <w:rPr>
          <w:rFonts w:cs="Times New Roman"/>
          <w:sz w:val="28"/>
          <w:szCs w:val="28"/>
        </w:rPr>
        <w:t xml:space="preserve">, группы обладают </w:t>
      </w:r>
      <w:r w:rsidR="00B2050E">
        <w:rPr>
          <w:rFonts w:cs="Times New Roman"/>
          <w:sz w:val="28"/>
          <w:szCs w:val="28"/>
        </w:rPr>
        <w:t>более близкими к, рассматриваемой в данном исследовании, теме,</w:t>
      </w:r>
      <w:r w:rsidRPr="00E71CCF">
        <w:rPr>
          <w:rFonts w:cs="Times New Roman"/>
          <w:sz w:val="28"/>
          <w:szCs w:val="28"/>
        </w:rPr>
        <w:t xml:space="preserve"> характеристик</w:t>
      </w:r>
      <w:r w:rsidR="00B2050E">
        <w:rPr>
          <w:rFonts w:cs="Times New Roman"/>
          <w:sz w:val="28"/>
          <w:szCs w:val="28"/>
        </w:rPr>
        <w:t>ами</w:t>
      </w:r>
      <w:r w:rsidRPr="00E71CCF">
        <w:rPr>
          <w:rFonts w:cs="Times New Roman"/>
          <w:sz w:val="28"/>
          <w:szCs w:val="28"/>
        </w:rPr>
        <w:t>, которые стоит выделить. Так, группы характеризуются следующими особенностями:</w:t>
      </w:r>
    </w:p>
    <w:p w14:paraId="30E8F2D4" w14:textId="77777777" w:rsidR="005D680A" w:rsidRPr="00E71CCF" w:rsidRDefault="005D680A" w:rsidP="005D680A">
      <w:pPr>
        <w:pStyle w:val="-1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Взаимодействие между членами группы можно считать устойчивым, что прямым образом влияет на прочность и стабильность самой группы;</w:t>
      </w:r>
    </w:p>
    <w:p w14:paraId="73B87020" w14:textId="77777777" w:rsidR="005D680A" w:rsidRPr="00E71CCF" w:rsidRDefault="005D680A" w:rsidP="005D680A">
      <w:pPr>
        <w:pStyle w:val="-1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Члены группы достаточно прочно сплочены между собой;</w:t>
      </w:r>
    </w:p>
    <w:p w14:paraId="05B275E9" w14:textId="77777777" w:rsidR="005D680A" w:rsidRPr="00E71CCF" w:rsidRDefault="005D680A" w:rsidP="005D680A">
      <w:pPr>
        <w:pStyle w:val="-1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Каждый член группы разделяет с другими членами группы общие признаки, обеспечивающие однородность состава общности;</w:t>
      </w:r>
    </w:p>
    <w:p w14:paraId="2A622FE8" w14:textId="77777777" w:rsidR="005D680A" w:rsidRPr="00E71CCF" w:rsidRDefault="005D680A" w:rsidP="005D680A">
      <w:pPr>
        <w:pStyle w:val="-1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Небольшой размер групп дает им возможность образовывать или входить в состав более масштабных общностей (таких как, например, сообщества) в качестве составных единиц.</w:t>
      </w:r>
    </w:p>
    <w:p w14:paraId="13D49CF8" w14:textId="7A203F3D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Если рассматривать социальные группы в контексте </w:t>
      </w:r>
      <w:r w:rsidR="00B2050E">
        <w:rPr>
          <w:rFonts w:cs="Times New Roman"/>
          <w:sz w:val="28"/>
          <w:szCs w:val="28"/>
        </w:rPr>
        <w:t xml:space="preserve">данной </w:t>
      </w:r>
      <w:r w:rsidRPr="00E71CCF">
        <w:rPr>
          <w:rFonts w:cs="Times New Roman"/>
          <w:sz w:val="28"/>
          <w:szCs w:val="28"/>
        </w:rPr>
        <w:t xml:space="preserve">выпускной квалификационной работы, можно сказать, что этот тип общности наиболее близок к тому, который существует в среде видеоблогеров и подписчиков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 xml:space="preserve">. Объединения, которыми являются социальные группы, формируют среди членов группы общие признаки и нормы, которые обеспечивают сплоченность и устойчивость взаимодействия. Этими общими признаками </w:t>
      </w:r>
      <w:r w:rsidRPr="00E71CCF">
        <w:rPr>
          <w:rFonts w:cs="Times New Roman"/>
          <w:sz w:val="28"/>
          <w:szCs w:val="28"/>
        </w:rPr>
        <w:lastRenderedPageBreak/>
        <w:t>можно считать заинтересованность аудитории в том или ином блогере, или спектр тем, которые он поднимает.</w:t>
      </w:r>
    </w:p>
    <w:p w14:paraId="5E9686B8" w14:textId="16BD7C50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Однако основная характеристика, которая не дает рассматривать общности, существующие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 xml:space="preserve">, с точки зрения групп – их малый размер. В сущности, социальные группы играют роль лишь небольших кирпичиков, составляющих большие объединения. Число пользователей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 xml:space="preserve"> превышает миллиард</w:t>
      </w:r>
      <w:r w:rsidRPr="00E71CCF">
        <w:rPr>
          <w:rStyle w:val="aa"/>
          <w:rFonts w:cs="Times New Roman"/>
          <w:sz w:val="28"/>
          <w:szCs w:val="28"/>
        </w:rPr>
        <w:footnoteReference w:id="21"/>
      </w:r>
      <w:r w:rsidRPr="00E71CCF">
        <w:rPr>
          <w:rFonts w:cs="Times New Roman"/>
          <w:sz w:val="28"/>
          <w:szCs w:val="28"/>
        </w:rPr>
        <w:t xml:space="preserve">, отдельные видеоблоги могут насчитывать более </w:t>
      </w:r>
      <w:r w:rsidR="007A5FA1" w:rsidRPr="007A5FA1">
        <w:rPr>
          <w:rFonts w:cs="Times New Roman"/>
          <w:sz w:val="28"/>
          <w:szCs w:val="28"/>
        </w:rPr>
        <w:t>44</w:t>
      </w:r>
      <w:r w:rsidRPr="00E71CCF">
        <w:rPr>
          <w:rFonts w:cs="Times New Roman"/>
          <w:sz w:val="28"/>
          <w:szCs w:val="28"/>
        </w:rPr>
        <w:t xml:space="preserve"> миллионов подписчиков</w:t>
      </w:r>
      <w:r w:rsidRPr="00E71CCF">
        <w:rPr>
          <w:rStyle w:val="aa"/>
          <w:rFonts w:cs="Times New Roman"/>
          <w:sz w:val="28"/>
          <w:szCs w:val="28"/>
        </w:rPr>
        <w:footnoteReference w:id="22"/>
      </w:r>
      <w:r w:rsidRPr="00E71CCF">
        <w:rPr>
          <w:rFonts w:cs="Times New Roman"/>
          <w:sz w:val="28"/>
          <w:szCs w:val="28"/>
        </w:rPr>
        <w:t xml:space="preserve">. В свою очередь, объединения, существующие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="00417BEC">
        <w:rPr>
          <w:rFonts w:cs="Times New Roman"/>
          <w:sz w:val="28"/>
          <w:szCs w:val="28"/>
        </w:rPr>
        <w:t>,</w:t>
      </w:r>
      <w:r w:rsidRPr="00E71CCF">
        <w:rPr>
          <w:rFonts w:cs="Times New Roman"/>
          <w:sz w:val="28"/>
          <w:szCs w:val="28"/>
        </w:rPr>
        <w:t xml:space="preserve"> характеризуются большими размерами, а уже внутри них могут существовать отдельные группы.</w:t>
      </w:r>
    </w:p>
    <w:p w14:paraId="4FBB3CA0" w14:textId="77777777" w:rsidR="005D680A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Куда лучше под общности, существующие на </w:t>
      </w:r>
      <w:r w:rsidRPr="00E71CCF">
        <w:rPr>
          <w:rFonts w:cs="Times New Roman"/>
          <w:sz w:val="28"/>
          <w:szCs w:val="28"/>
          <w:lang w:val="en-US"/>
        </w:rPr>
        <w:t>YouTube</w:t>
      </w:r>
      <w:r w:rsidRPr="00E71CCF">
        <w:rPr>
          <w:rFonts w:cs="Times New Roman"/>
          <w:sz w:val="28"/>
          <w:szCs w:val="28"/>
        </w:rPr>
        <w:t>, подходит понятие сообщества, которые могут формироваться как раз из небольших, образованных по интересам групп.</w:t>
      </w:r>
    </w:p>
    <w:p w14:paraId="5D11A2A9" w14:textId="4274A663" w:rsidR="00731BBB" w:rsidRPr="00E71CCF" w:rsidRDefault="00731BBB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Стоит заме</w:t>
      </w:r>
      <w:r w:rsidR="00417BEC">
        <w:rPr>
          <w:rFonts w:cs="Times New Roman"/>
          <w:sz w:val="28"/>
          <w:szCs w:val="28"/>
        </w:rPr>
        <w:t>тить, что понятие «сообщество»</w:t>
      </w:r>
      <w:r>
        <w:rPr>
          <w:rFonts w:cs="Times New Roman"/>
          <w:sz w:val="28"/>
          <w:szCs w:val="28"/>
        </w:rPr>
        <w:t xml:space="preserve"> является одним из ключевых и самых распространенных терминов в современном мире</w:t>
      </w:r>
      <w:r>
        <w:rPr>
          <w:rStyle w:val="aa"/>
          <w:rFonts w:cs="Times New Roman"/>
          <w:sz w:val="28"/>
          <w:szCs w:val="28"/>
        </w:rPr>
        <w:footnoteReference w:id="23"/>
      </w:r>
      <w:r w:rsidR="0045215C">
        <w:rPr>
          <w:rFonts w:cs="Times New Roman"/>
          <w:sz w:val="28"/>
          <w:szCs w:val="28"/>
        </w:rPr>
        <w:t xml:space="preserve">. </w:t>
      </w:r>
      <w:r w:rsidR="00091F2D">
        <w:rPr>
          <w:rFonts w:cs="Times New Roman"/>
          <w:sz w:val="28"/>
          <w:szCs w:val="28"/>
        </w:rPr>
        <w:t>В связи с этим, справедливым будет и тезис о том, что</w:t>
      </w:r>
      <w:r>
        <w:rPr>
          <w:rFonts w:cs="Times New Roman"/>
          <w:sz w:val="28"/>
          <w:szCs w:val="28"/>
        </w:rPr>
        <w:t xml:space="preserve"> сообщества касаются каждого человека в мире </w:t>
      </w:r>
      <w:r w:rsidR="000A0CE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</w:t>
      </w:r>
      <w:r w:rsidR="000A0CE3">
        <w:rPr>
          <w:rFonts w:cs="Times New Roman"/>
          <w:sz w:val="28"/>
          <w:szCs w:val="28"/>
        </w:rPr>
        <w:t>ученые, студенты, специалисты по работе с информацией и людьми, всем им необходимо понимать концепцию и особенности, которые скрывает за собой термин «сообщество».</w:t>
      </w:r>
    </w:p>
    <w:p w14:paraId="089A13C0" w14:textId="77777777" w:rsidR="005D680A" w:rsidRDefault="000A0CE3" w:rsidP="009667F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Это понятие</w:t>
      </w:r>
      <w:r w:rsidR="005D680A" w:rsidRPr="00E71CCF">
        <w:rPr>
          <w:rFonts w:cs="Times New Roman"/>
          <w:sz w:val="28"/>
          <w:szCs w:val="28"/>
        </w:rPr>
        <w:t xml:space="preserve"> в современ</w:t>
      </w:r>
      <w:r>
        <w:rPr>
          <w:rFonts w:cs="Times New Roman"/>
          <w:sz w:val="28"/>
          <w:szCs w:val="28"/>
        </w:rPr>
        <w:t>ном социологическом дискурсе</w:t>
      </w:r>
      <w:r w:rsidR="005D680A" w:rsidRPr="00E71CCF">
        <w:rPr>
          <w:rFonts w:cs="Times New Roman"/>
          <w:sz w:val="28"/>
          <w:szCs w:val="28"/>
        </w:rPr>
        <w:t xml:space="preserve"> является одним из самых изменчивых и расплывчатых, и зачастую используется без привязки к какому-либо определенному понятию. В самом общем смысле, термин «сообщество» можно отнести к некой группе людей, определенной и объединенной по географическому признаку.</w:t>
      </w:r>
    </w:p>
    <w:p w14:paraId="19F464E0" w14:textId="102007D9" w:rsidR="009667F7" w:rsidRDefault="009667F7" w:rsidP="009667F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Однако если начать конкретизировать сообщества по принадлежности к определенному понятию или признаку, который объединяет людей, обратившись, например, к «Энциклопедии сообществ» (Encyclopedia of </w:t>
      </w:r>
      <w:r>
        <w:rPr>
          <w:rFonts w:cs="Times New Roman"/>
          <w:sz w:val="28"/>
          <w:szCs w:val="28"/>
        </w:rPr>
        <w:lastRenderedPageBreak/>
        <w:t>Community), то можно обнаружить, что этот термин можно применить к огромному количеству объединений людей, увлеченных теми или иными вещами. Например, можно говорить о сообществах активистов (политических, религиозных или, например, правовых), сообществах, поддерживающих те или иные меньшинства или притесняемые группы, сообщества поклонников музыкальных групп, фильмов, сериалов, аниме – список возможных вариантов того, к чему можно применить термин «сообщества»</w:t>
      </w:r>
      <w:r w:rsidR="00417BEC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может занять не один десяток страниц.</w:t>
      </w:r>
    </w:p>
    <w:p w14:paraId="4FCE9AB9" w14:textId="77777777" w:rsidR="009667F7" w:rsidRDefault="009667F7" w:rsidP="009667F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Вновь обращаясь к «Энциклопедии сообществ», можно отметить, что ее авторы и </w:t>
      </w:r>
      <w:r w:rsidR="005217FE">
        <w:rPr>
          <w:rFonts w:cs="Times New Roman"/>
          <w:sz w:val="28"/>
          <w:szCs w:val="28"/>
        </w:rPr>
        <w:t xml:space="preserve">контрибьюторы, которые участвовали в формировании энциклопедии, выделили </w:t>
      </w:r>
      <w:r w:rsidR="00D64DD4" w:rsidRPr="00D64DD4">
        <w:rPr>
          <w:rFonts w:cs="Times New Roman"/>
          <w:sz w:val="28"/>
          <w:szCs w:val="28"/>
        </w:rPr>
        <w:t xml:space="preserve">4 </w:t>
      </w:r>
      <w:r w:rsidR="00D64DD4">
        <w:rPr>
          <w:rFonts w:cs="Times New Roman"/>
          <w:sz w:val="28"/>
          <w:szCs w:val="28"/>
        </w:rPr>
        <w:t>типа сообществ, основываясь на изучении исторического среза и современности</w:t>
      </w:r>
      <w:r w:rsidR="00D64DD4">
        <w:rPr>
          <w:rStyle w:val="aa"/>
          <w:rFonts w:cs="Times New Roman"/>
          <w:sz w:val="28"/>
          <w:szCs w:val="28"/>
        </w:rPr>
        <w:footnoteReference w:id="24"/>
      </w:r>
      <w:r w:rsidR="00D64DD4">
        <w:rPr>
          <w:rFonts w:cs="Times New Roman"/>
          <w:sz w:val="28"/>
          <w:szCs w:val="28"/>
        </w:rPr>
        <w:t>:</w:t>
      </w:r>
    </w:p>
    <w:p w14:paraId="441291A2" w14:textId="77777777" w:rsidR="00D64DD4" w:rsidRDefault="00FC1383" w:rsidP="00F31C13">
      <w:pPr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F31C13">
        <w:rPr>
          <w:rFonts w:cs="Times New Roman"/>
          <w:b/>
          <w:sz w:val="28"/>
          <w:szCs w:val="28"/>
        </w:rPr>
        <w:t>Сообщества сходства</w:t>
      </w:r>
      <w:r>
        <w:rPr>
          <w:rFonts w:cs="Times New Roman"/>
          <w:sz w:val="28"/>
          <w:szCs w:val="28"/>
        </w:rPr>
        <w:t xml:space="preserve"> – это такие сообщества, членство в которых организуется на основании общих интересов. Например, книжные клубы, читательские группы или сообщества художников.</w:t>
      </w:r>
    </w:p>
    <w:p w14:paraId="1769D94F" w14:textId="77777777" w:rsidR="00FC1383" w:rsidRDefault="00FC1383" w:rsidP="00F31C13">
      <w:pPr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F31C13">
        <w:rPr>
          <w:rFonts w:cs="Times New Roman"/>
          <w:b/>
          <w:sz w:val="28"/>
          <w:szCs w:val="28"/>
        </w:rPr>
        <w:t>Инструментальные сообщества</w:t>
      </w:r>
      <w:r>
        <w:rPr>
          <w:rFonts w:cs="Times New Roman"/>
          <w:sz w:val="28"/>
          <w:szCs w:val="28"/>
        </w:rPr>
        <w:t xml:space="preserve"> – это такой тип сообществ, членство в которых основывается на желании достичь какую-то конкретную общую цель, не важно политическую, экономическую или какую-либо еще. Примерами таких сообществ можно считать сообщества активистов или хосписы.</w:t>
      </w:r>
    </w:p>
    <w:p w14:paraId="52C25CED" w14:textId="54C41C6F" w:rsidR="00FC1383" w:rsidRDefault="00FC1383" w:rsidP="00F31C13">
      <w:pPr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F31C13">
        <w:rPr>
          <w:rFonts w:cs="Times New Roman"/>
          <w:b/>
          <w:sz w:val="28"/>
          <w:szCs w:val="28"/>
        </w:rPr>
        <w:t>Исконные (первобытные) сообщества</w:t>
      </w:r>
      <w:r>
        <w:rPr>
          <w:rFonts w:cs="Times New Roman"/>
          <w:sz w:val="28"/>
          <w:szCs w:val="28"/>
        </w:rPr>
        <w:t xml:space="preserve"> – в таких сообщ</w:t>
      </w:r>
      <w:r w:rsidR="00EF0077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>ствах</w:t>
      </w:r>
      <w:r w:rsidR="00F31C13">
        <w:rPr>
          <w:rFonts w:cs="Times New Roman"/>
          <w:sz w:val="28"/>
          <w:szCs w:val="28"/>
        </w:rPr>
        <w:t xml:space="preserve"> объединяющим фактором будут являться кровные узы родства, раса, этнос или глубоко почитаемые религиозные воззрения и традиции. В качестве примера, можно привести монашеские сообщества или расовые диаспоры.</w:t>
      </w:r>
    </w:p>
    <w:p w14:paraId="0573D6E7" w14:textId="77777777" w:rsidR="00F31C13" w:rsidRPr="00F31C13" w:rsidRDefault="00F31C13" w:rsidP="00F31C13">
      <w:pPr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F31C13">
        <w:rPr>
          <w:rFonts w:cs="Times New Roman"/>
          <w:b/>
          <w:sz w:val="28"/>
          <w:szCs w:val="28"/>
        </w:rPr>
        <w:t xml:space="preserve">Близкие сообщества </w:t>
      </w:r>
      <w:r>
        <w:rPr>
          <w:rFonts w:cs="Times New Roman"/>
          <w:sz w:val="28"/>
          <w:szCs w:val="28"/>
        </w:rPr>
        <w:t>– это такой тип сообщества, который возникает между соседями на основании проживания в каком-то конкретном месте (например, в трущобах или элитных кондоминиумах).</w:t>
      </w:r>
    </w:p>
    <w:p w14:paraId="4808177C" w14:textId="12812153" w:rsidR="005D680A" w:rsidRPr="00E71CCF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lastRenderedPageBreak/>
        <w:t>Вместе с этим</w:t>
      </w:r>
      <w:r w:rsidR="00F31C13">
        <w:rPr>
          <w:rFonts w:cs="Times New Roman"/>
          <w:sz w:val="28"/>
          <w:szCs w:val="28"/>
        </w:rPr>
        <w:t>,</w:t>
      </w:r>
      <w:r w:rsidR="00417BEC">
        <w:rPr>
          <w:rFonts w:cs="Times New Roman"/>
          <w:sz w:val="28"/>
          <w:szCs w:val="28"/>
        </w:rPr>
        <w:t xml:space="preserve"> так</w:t>
      </w:r>
      <w:r w:rsidRPr="00E71CCF">
        <w:rPr>
          <w:rFonts w:cs="Times New Roman"/>
          <w:sz w:val="28"/>
          <w:szCs w:val="28"/>
        </w:rPr>
        <w:t xml:space="preserve">же </w:t>
      </w:r>
      <w:r w:rsidR="00F31C13">
        <w:rPr>
          <w:rFonts w:cs="Times New Roman"/>
          <w:sz w:val="28"/>
          <w:szCs w:val="28"/>
        </w:rPr>
        <w:t xml:space="preserve">можно выделить </w:t>
      </w:r>
      <w:r w:rsidRPr="00E71CCF">
        <w:rPr>
          <w:rFonts w:cs="Times New Roman"/>
          <w:sz w:val="28"/>
          <w:szCs w:val="28"/>
        </w:rPr>
        <w:t>и другие</w:t>
      </w:r>
      <w:r w:rsidR="00F31C13">
        <w:rPr>
          <w:rFonts w:cs="Times New Roman"/>
          <w:sz w:val="28"/>
          <w:szCs w:val="28"/>
        </w:rPr>
        <w:t>, более конкретные</w:t>
      </w:r>
      <w:r w:rsidRPr="00E71CCF">
        <w:rPr>
          <w:rFonts w:cs="Times New Roman"/>
          <w:sz w:val="28"/>
          <w:szCs w:val="28"/>
        </w:rPr>
        <w:t xml:space="preserve"> элементы сообщества</w:t>
      </w:r>
      <w:r w:rsidR="00F31C13">
        <w:rPr>
          <w:rFonts w:cs="Times New Roman"/>
          <w:sz w:val="28"/>
          <w:szCs w:val="28"/>
        </w:rPr>
        <w:t>, которые могут повлиять на категоризацию сообществ в системе научных координат и социологическом дискурсе</w:t>
      </w:r>
      <w:r w:rsidRPr="00E71CCF">
        <w:rPr>
          <w:rFonts w:cs="Times New Roman"/>
          <w:sz w:val="28"/>
          <w:szCs w:val="28"/>
        </w:rPr>
        <w:t>. Например, можно сказать, что сообщества представляют собой объединения людей с оп</w:t>
      </w:r>
      <w:r w:rsidR="00417BEC">
        <w:rPr>
          <w:rFonts w:cs="Times New Roman"/>
          <w:sz w:val="28"/>
          <w:szCs w:val="28"/>
        </w:rPr>
        <w:t>ределённой структурой; при этом</w:t>
      </w:r>
      <w:r w:rsidRPr="00E71CCF">
        <w:rPr>
          <w:rFonts w:cs="Times New Roman"/>
          <w:sz w:val="28"/>
          <w:szCs w:val="28"/>
        </w:rPr>
        <w:t xml:space="preserve"> далеко не каждое объединение людей может являться сообществом. Для этого внутри сообщества должно существовать чувство некой причастности к общей идеи, общему духу сообщества. Помимо этого, все виды повседневной деятельности членов сообщества, как рабочие, так и рекреационные, должны протекать в одной замкнутой географической зоне. Разные определения сообщества могут содержать одни или несколько из вышеперечисленных элементов</w:t>
      </w:r>
      <w:r w:rsidR="00F31C13">
        <w:rPr>
          <w:rFonts w:cs="Times New Roman"/>
          <w:sz w:val="28"/>
          <w:szCs w:val="28"/>
        </w:rPr>
        <w:t xml:space="preserve"> и, в соответствии с этим, отличаться структурно и содержательно</w:t>
      </w:r>
      <w:r w:rsidRPr="00E71CCF">
        <w:rPr>
          <w:rFonts w:cs="Times New Roman"/>
          <w:sz w:val="28"/>
          <w:szCs w:val="28"/>
        </w:rPr>
        <w:t>.</w:t>
      </w:r>
    </w:p>
    <w:p w14:paraId="7979D965" w14:textId="77777777" w:rsidR="005D680A" w:rsidRPr="00E71CCF" w:rsidRDefault="00F31C13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Не менее важным будет выделить ряд ключевых </w:t>
      </w:r>
      <w:r w:rsidR="005D680A" w:rsidRPr="00E71CCF">
        <w:rPr>
          <w:rFonts w:cs="Times New Roman"/>
          <w:sz w:val="28"/>
          <w:szCs w:val="28"/>
        </w:rPr>
        <w:t>характеристик, которыми должно обладать</w:t>
      </w:r>
      <w:r>
        <w:rPr>
          <w:rFonts w:cs="Times New Roman"/>
          <w:sz w:val="28"/>
          <w:szCs w:val="28"/>
        </w:rPr>
        <w:t xml:space="preserve"> любое структурированное</w:t>
      </w:r>
      <w:r w:rsidR="005D680A" w:rsidRPr="00E71CCF">
        <w:rPr>
          <w:rFonts w:cs="Times New Roman"/>
          <w:sz w:val="28"/>
          <w:szCs w:val="28"/>
        </w:rPr>
        <w:t xml:space="preserve"> объединение людей,</w:t>
      </w:r>
      <w:r>
        <w:rPr>
          <w:rFonts w:cs="Times New Roman"/>
          <w:sz w:val="28"/>
          <w:szCs w:val="28"/>
        </w:rPr>
        <w:t xml:space="preserve"> которое называет себя сообщество</w:t>
      </w:r>
      <w:r w:rsidR="005D680A" w:rsidRPr="00E71CCF">
        <w:rPr>
          <w:rFonts w:cs="Times New Roman"/>
          <w:sz w:val="28"/>
          <w:szCs w:val="28"/>
        </w:rPr>
        <w:t>м:</w:t>
      </w:r>
    </w:p>
    <w:p w14:paraId="5295E05E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Единая территория;</w:t>
      </w:r>
    </w:p>
    <w:p w14:paraId="5ACD468C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Неформальный характер отношений между членами сообщества;</w:t>
      </w:r>
    </w:p>
    <w:p w14:paraId="10183EE1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Общие ценности и убеждения;</w:t>
      </w:r>
    </w:p>
    <w:p w14:paraId="0D31054C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Сильное чувство причастности к группе;</w:t>
      </w:r>
    </w:p>
    <w:p w14:paraId="2CA4F9FF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Культурные сходства, между членами сообщества;</w:t>
      </w:r>
    </w:p>
    <w:p w14:paraId="501766C1" w14:textId="77777777" w:rsidR="005D680A" w:rsidRPr="00E71CCF" w:rsidRDefault="005D680A" w:rsidP="005D680A">
      <w:pPr>
        <w:pStyle w:val="-1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CCF">
        <w:rPr>
          <w:rFonts w:ascii="Times New Roman" w:hAnsi="Times New Roman"/>
          <w:sz w:val="28"/>
          <w:szCs w:val="28"/>
        </w:rPr>
        <w:t>Хорошо организованное взаимодействие членов внутри сообщества.</w:t>
      </w:r>
    </w:p>
    <w:p w14:paraId="2CCDE004" w14:textId="211559DD" w:rsidR="005D680A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 xml:space="preserve">В качестве примера применения вышеперечисленных элементов сообщества и его характеристик, можно привести определения сообществ, выдвинутых социологами в различное время. Например, </w:t>
      </w:r>
      <w:r w:rsidR="008D5CC2">
        <w:rPr>
          <w:rFonts w:cs="Times New Roman"/>
          <w:sz w:val="28"/>
          <w:szCs w:val="28"/>
        </w:rPr>
        <w:t>Т. Парсонс определял сообщество</w:t>
      </w:r>
      <w:r w:rsidRPr="00E71CCF">
        <w:rPr>
          <w:rFonts w:cs="Times New Roman"/>
          <w:sz w:val="28"/>
          <w:szCs w:val="28"/>
        </w:rPr>
        <w:t xml:space="preserve"> как группу людей, разделяющих общую территориальную зону, которая является полем их повседневной деятельности. Ф. Тённис, в свою</w:t>
      </w:r>
      <w:r w:rsidR="008D5CC2">
        <w:rPr>
          <w:rFonts w:cs="Times New Roman"/>
          <w:sz w:val="28"/>
          <w:szCs w:val="28"/>
        </w:rPr>
        <w:t xml:space="preserve"> очередь, определяет сообщество</w:t>
      </w:r>
      <w:r w:rsidRPr="00E71CCF">
        <w:rPr>
          <w:rFonts w:cs="Times New Roman"/>
          <w:sz w:val="28"/>
          <w:szCs w:val="28"/>
        </w:rPr>
        <w:t xml:space="preserve"> как социальную группу, члены которой связаны друг с другом чувством </w:t>
      </w:r>
      <w:r w:rsidRPr="00E71CCF">
        <w:rPr>
          <w:rFonts w:cs="Times New Roman"/>
          <w:sz w:val="28"/>
          <w:szCs w:val="28"/>
        </w:rPr>
        <w:lastRenderedPageBreak/>
        <w:t>принадлежности, сформировавшимся благодаря ежедневным контактам с другими членами сообщества во всех сферах повседневной деятельности. К. Дэвис формулировал определения сообщества, как самой малой, объединенной по территории, группы людей, вобравшей в себя все аспекты социальной жизни. А для К. Маннгейма сообщество представляет собой любой круг людей, живущих вместе и объединенных исходя из разделяемых ими интересов.</w:t>
      </w:r>
    </w:p>
    <w:p w14:paraId="7117D47D" w14:textId="76CC3204" w:rsidR="00687D69" w:rsidRPr="00BF6F3D" w:rsidRDefault="00687D69" w:rsidP="00687D69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Стоит так же отметить, что наиболее значимыми научными произведениями, которые затрагивали тему сообществ в 90-х годах XX века, были работа социолога Р. Олденбурга «Великое благое место» («</w:t>
      </w:r>
      <w:r w:rsidRPr="00111558">
        <w:rPr>
          <w:rFonts w:cs="Times New Roman"/>
          <w:sz w:val="28"/>
          <w:szCs w:val="28"/>
        </w:rPr>
        <w:t>The Great Good Place</w:t>
      </w:r>
      <w:r>
        <w:rPr>
          <w:rFonts w:cs="Times New Roman"/>
          <w:sz w:val="28"/>
          <w:szCs w:val="28"/>
        </w:rPr>
        <w:t>») и исследование Г. Рейнгольда «Виртуальное сообщество» («</w:t>
      </w:r>
      <w:r>
        <w:rPr>
          <w:rFonts w:cs="Times New Roman"/>
          <w:sz w:val="28"/>
          <w:szCs w:val="28"/>
          <w:lang w:val="en-US"/>
        </w:rPr>
        <w:t>The</w:t>
      </w:r>
      <w:r w:rsidRPr="0011155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Virtual</w:t>
      </w:r>
      <w:r w:rsidRPr="0011155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Community</w:t>
      </w:r>
      <w:r>
        <w:rPr>
          <w:rFonts w:cs="Times New Roman"/>
          <w:sz w:val="28"/>
          <w:szCs w:val="28"/>
        </w:rPr>
        <w:t>»). Олденбург в своей работе исследовал сообщества, связанные с реальными местами, достигшими своего апофеоза (бары, кафе, парикмахерские, салоны красоты, в которых люди приятно и ненавязчиво проводят свое время. А Рейнгольд, в свою очередь, берет в фокус своих исследовательск</w:t>
      </w:r>
      <w:r w:rsidR="00EF0077">
        <w:rPr>
          <w:rFonts w:cs="Times New Roman"/>
          <w:sz w:val="28"/>
          <w:szCs w:val="28"/>
        </w:rPr>
        <w:t>их интересов принципиально новое поле – Глобальную</w:t>
      </w:r>
      <w:r>
        <w:rPr>
          <w:rFonts w:cs="Times New Roman"/>
          <w:sz w:val="28"/>
          <w:szCs w:val="28"/>
        </w:rPr>
        <w:t xml:space="preserve"> Паутин</w:t>
      </w:r>
      <w:r w:rsidR="00EF0077">
        <w:rPr>
          <w:rFonts w:cs="Times New Roman"/>
          <w:sz w:val="28"/>
          <w:szCs w:val="28"/>
        </w:rPr>
        <w:t>у</w:t>
      </w:r>
      <w:r>
        <w:rPr>
          <w:rFonts w:cs="Times New Roman"/>
          <w:sz w:val="28"/>
          <w:szCs w:val="28"/>
        </w:rPr>
        <w:t>, в которой мы формируем личные отношения, опосредованные компьютером, и затем уже виртуальные сообщества.</w:t>
      </w:r>
    </w:p>
    <w:p w14:paraId="3A3FB3D9" w14:textId="77777777" w:rsidR="00687D69" w:rsidRDefault="002306C0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Обращаясь к более современным исследованиям сообществ, стоит выделить факт, который можно, в каком-то смысле, расценивать как один из ключевых, при обращении к термину «сообщество». Одна из основных особенностей современной жизни заключается в том, что люди, функционирующие в рамках общества, имеют тенденцию к заведению огромного количества разных связей с другими людьми, как личных (друзья, знакомые, родственники, коллеги по работе и т.п.), так и виртуальных (друзья в социальных сетях, подписчики, случайные анонимы на форумах или сайтах), но при этом имеют меньше зависимостей и обязанностей перед ними.</w:t>
      </w:r>
    </w:p>
    <w:p w14:paraId="38E37029" w14:textId="015E4F00" w:rsidR="002306C0" w:rsidRPr="00E71CCF" w:rsidRDefault="008D5CC2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результате этого</w:t>
      </w:r>
      <w:r w:rsidR="002306C0">
        <w:rPr>
          <w:rFonts w:cs="Times New Roman"/>
          <w:sz w:val="28"/>
          <w:szCs w:val="28"/>
        </w:rPr>
        <w:t xml:space="preserve"> многие люди рассматривают сообщества как некие обязательные «удобства», а не некое необходимое постоянное состояние </w:t>
      </w:r>
      <w:r w:rsidR="002306C0">
        <w:rPr>
          <w:rFonts w:cs="Times New Roman"/>
          <w:sz w:val="28"/>
          <w:szCs w:val="28"/>
        </w:rPr>
        <w:lastRenderedPageBreak/>
        <w:t>бытия или взаимное обязательство</w:t>
      </w:r>
      <w:r>
        <w:rPr>
          <w:rFonts w:cs="Times New Roman"/>
          <w:sz w:val="28"/>
          <w:szCs w:val="28"/>
        </w:rPr>
        <w:t xml:space="preserve"> перед другими. А для некоторых</w:t>
      </w:r>
      <w:r w:rsidR="002306C0">
        <w:rPr>
          <w:rFonts w:cs="Times New Roman"/>
          <w:sz w:val="28"/>
          <w:szCs w:val="28"/>
        </w:rPr>
        <w:t xml:space="preserve"> термин «сообщество» может и вовсе ассоциироваться с такими же вещами, как дом и комфорт. В таком разрезе, многие исследователи рассматривали понятие «сообщество» как нечто индивидуалистическое, нацеленное как на каждого члена сообщества в отдельности, на достижение его выгоды, так и всех членов сообщества сразу.</w:t>
      </w:r>
    </w:p>
    <w:p w14:paraId="0852B70E" w14:textId="77777777" w:rsidR="005D680A" w:rsidRDefault="005D680A" w:rsidP="005D680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71CCF">
        <w:rPr>
          <w:rFonts w:cs="Times New Roman"/>
          <w:sz w:val="28"/>
          <w:szCs w:val="28"/>
        </w:rPr>
        <w:t>В социологии ХIХ-ХХI веков понятие «сообщество» претерпело существенную трансформацию: от описания географической близости и родственных отношений до характеристики структурной общности взаимодействующих в рамках социальных сетей индивидов. При этом с развитием технологий и созданием новых форм коммуникации, сообщества потеряли ограничение по территориальному признаку и начали активно осваивать Интернет.</w:t>
      </w:r>
    </w:p>
    <w:p w14:paraId="6845459D" w14:textId="77777777" w:rsidR="000D1213" w:rsidRPr="000D1213" w:rsidRDefault="005D680A" w:rsidP="00735410">
      <w:pPr>
        <w:pStyle w:val="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3" w:name="_Toc451285245"/>
      <w:bookmarkStart w:id="14" w:name="_Toc483296802"/>
      <w:r w:rsidR="000D1213">
        <w:rPr>
          <w:rFonts w:ascii="Times New Roman" w:hAnsi="Times New Roman" w:cs="Times New Roman"/>
        </w:rPr>
        <w:lastRenderedPageBreak/>
        <w:t xml:space="preserve">Глава </w:t>
      </w:r>
      <w:r w:rsidR="000D1213">
        <w:rPr>
          <w:rFonts w:ascii="Times New Roman" w:hAnsi="Times New Roman" w:cs="Times New Roman"/>
          <w:lang w:val="en-US"/>
        </w:rPr>
        <w:t>II</w:t>
      </w:r>
      <w:r w:rsidR="000D1213" w:rsidRPr="000D1213">
        <w:rPr>
          <w:rFonts w:ascii="Times New Roman" w:hAnsi="Times New Roman" w:cs="Times New Roman"/>
        </w:rPr>
        <w:t xml:space="preserve">: </w:t>
      </w:r>
      <w:r w:rsidR="000D1213">
        <w:rPr>
          <w:rFonts w:ascii="Times New Roman" w:hAnsi="Times New Roman" w:cs="Times New Roman"/>
        </w:rPr>
        <w:t>Виртуальные сообщества практики</w:t>
      </w:r>
      <w:bookmarkEnd w:id="14"/>
    </w:p>
    <w:p w14:paraId="448C7459" w14:textId="4EA98136" w:rsidR="00C4021F" w:rsidRPr="0083184E" w:rsidRDefault="000D1213" w:rsidP="000D1213">
      <w:pPr>
        <w:pStyle w:val="1"/>
        <w:rPr>
          <w:rFonts w:ascii="Times New Roman" w:hAnsi="Times New Roman" w:cs="Times New Roman"/>
        </w:rPr>
      </w:pPr>
      <w:bookmarkStart w:id="15" w:name="_Toc483296803"/>
      <w:r>
        <w:rPr>
          <w:rFonts w:ascii="Times New Roman" w:hAnsi="Times New Roman" w:cs="Times New Roman"/>
        </w:rPr>
        <w:t xml:space="preserve">2.1. </w:t>
      </w:r>
      <w:bookmarkEnd w:id="13"/>
      <w:r w:rsidR="009C100B">
        <w:rPr>
          <w:rFonts w:ascii="Times New Roman" w:hAnsi="Times New Roman" w:cs="Times New Roman"/>
        </w:rPr>
        <w:t>Виртуальные сообщества</w:t>
      </w:r>
      <w:r w:rsidR="00D71E45">
        <w:rPr>
          <w:rFonts w:ascii="Times New Roman" w:hAnsi="Times New Roman" w:cs="Times New Roman"/>
        </w:rPr>
        <w:t>: подходы к исследованию</w:t>
      </w:r>
      <w:bookmarkEnd w:id="15"/>
    </w:p>
    <w:p w14:paraId="5B584BC7" w14:textId="77777777" w:rsidR="00C4021F" w:rsidRDefault="00C4021F" w:rsidP="006506F7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55FFC24" w14:textId="7B2F21DC" w:rsidR="00C4021F" w:rsidRDefault="00C4021F" w:rsidP="00C4021F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Термин «виртуальное сообщество» был впервые введен и использован в 1993 году Говардом Рейнгольдом, американским исследователем социальных отношений в сети. Его он </w:t>
      </w:r>
      <w:r w:rsidR="008D5CC2">
        <w:rPr>
          <w:rFonts w:ascii="Times New Roman" w:hAnsi="Times New Roman"/>
          <w:sz w:val="28"/>
          <w:szCs w:val="28"/>
        </w:rPr>
        <w:t>сформулировал</w:t>
      </w:r>
      <w:r>
        <w:rPr>
          <w:rFonts w:ascii="Times New Roman" w:hAnsi="Times New Roman"/>
          <w:sz w:val="28"/>
          <w:szCs w:val="28"/>
        </w:rPr>
        <w:t xml:space="preserve"> в своей книге «</w:t>
      </w:r>
      <w:r>
        <w:rPr>
          <w:rFonts w:ascii="Times New Roman" w:hAnsi="Times New Roman"/>
          <w:sz w:val="28"/>
          <w:szCs w:val="28"/>
          <w:lang w:val="en-US"/>
        </w:rPr>
        <w:t>Virtual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Community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Homesteading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Electronic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Frontier</w:t>
      </w:r>
      <w:r>
        <w:rPr>
          <w:rFonts w:ascii="Times New Roman" w:hAnsi="Times New Roman"/>
          <w:sz w:val="28"/>
          <w:szCs w:val="28"/>
        </w:rPr>
        <w:t>» («Виртуальные сообщества: Заселение электронных границ»). В этой книге Рейнгольд обсуждает различные примеры коммуникаций между членами социальных групп на базе электронных рассылок, новостных списков и многопользовател</w:t>
      </w:r>
      <w:r w:rsidR="008D5CC2">
        <w:rPr>
          <w:rFonts w:ascii="Times New Roman" w:hAnsi="Times New Roman"/>
          <w:sz w:val="28"/>
          <w:szCs w:val="28"/>
        </w:rPr>
        <w:t>ьских сообществ, и тем самым он фактически</w:t>
      </w:r>
      <w:r>
        <w:rPr>
          <w:rFonts w:ascii="Times New Roman" w:hAnsi="Times New Roman"/>
          <w:sz w:val="28"/>
          <w:szCs w:val="28"/>
        </w:rPr>
        <w:t xml:space="preserve"> сформировал принципиально новое поле для научной дискуссии, обусловленной рождением новой формы социальной реальности. </w:t>
      </w:r>
    </w:p>
    <w:p w14:paraId="2E58CBAB" w14:textId="77777777" w:rsidR="00C4021F" w:rsidRDefault="00C4021F" w:rsidP="00C4021F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Рейнгольд дает следующее определение виртуальным сообществам: «виртуальные сообщества» - это особый вид социальных объединений, которые вырастают на основе компьютерно-опосредованной коммуникации в Сети, когда определенная группа людей, обычно связанная некими общими интересами, или разделяющих одинаковые эмоции по какому-либо вопросу, поддерживает отрытое обсуждение достаточно долго и человечно, для того чтобы сформировать сеть личных отношений внутри киберпространства. Рейнгольд более подробно раскрывает суть этого понятия, отмечая, что люди, вовлеченные в коммуникационный процесс в виртуальных сообществах, пользуясь одними только словами на экранах мониторов, могут «обмениваться любезностями и спорить друг с другом, участвовать в интеллектуальном дискурсе, осуществлять коммерческие операции, обмениваться между собой знаниями и делиться эмоциональной поддержкой, строить планы на будущее, сплетничать, враждовать, находить друзей и </w:t>
      </w:r>
      <w:r>
        <w:rPr>
          <w:rFonts w:ascii="Times New Roman" w:hAnsi="Times New Roman"/>
          <w:sz w:val="28"/>
          <w:szCs w:val="28"/>
        </w:rPr>
        <w:lastRenderedPageBreak/>
        <w:t>терять их, играть в игры, флиртовать, и даже создавать произведения искусства и много пустого шума»</w:t>
      </w:r>
      <w:r>
        <w:rPr>
          <w:rStyle w:val="ab"/>
        </w:rPr>
        <w:footnoteReference w:id="25"/>
      </w:r>
      <w:r>
        <w:rPr>
          <w:rFonts w:ascii="Times New Roman" w:hAnsi="Times New Roman"/>
          <w:sz w:val="28"/>
          <w:szCs w:val="28"/>
        </w:rPr>
        <w:t>.</w:t>
      </w:r>
    </w:p>
    <w:p w14:paraId="1F8A29C1" w14:textId="4692D916" w:rsidR="00AE5118" w:rsidRDefault="00AE5118" w:rsidP="00C4021F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можно </w:t>
      </w:r>
      <w:r w:rsidR="008D5CC2">
        <w:rPr>
          <w:rFonts w:ascii="Times New Roman" w:hAnsi="Times New Roman"/>
          <w:sz w:val="28"/>
          <w:szCs w:val="28"/>
        </w:rPr>
        <w:t>привести</w:t>
      </w:r>
      <w:r>
        <w:rPr>
          <w:rFonts w:ascii="Times New Roman" w:hAnsi="Times New Roman"/>
          <w:sz w:val="28"/>
          <w:szCs w:val="28"/>
        </w:rPr>
        <w:t xml:space="preserve"> другое, альтернативное определение термина «виртуальное сообщество», </w:t>
      </w:r>
      <w:r w:rsidR="008D5CC2">
        <w:rPr>
          <w:rFonts w:ascii="Times New Roman" w:hAnsi="Times New Roman"/>
          <w:sz w:val="28"/>
          <w:szCs w:val="28"/>
        </w:rPr>
        <w:t>выделяющее</w:t>
      </w:r>
      <w:r>
        <w:rPr>
          <w:rFonts w:ascii="Times New Roman" w:hAnsi="Times New Roman"/>
          <w:sz w:val="28"/>
          <w:szCs w:val="28"/>
        </w:rPr>
        <w:t xml:space="preserve"> более конкретные параметры, характерные для виртуальных сообществ</w:t>
      </w:r>
      <w:r>
        <w:rPr>
          <w:rStyle w:val="aa"/>
          <w:rFonts w:ascii="Times New Roman" w:hAnsi="Times New Roman"/>
          <w:sz w:val="28"/>
          <w:szCs w:val="28"/>
        </w:rPr>
        <w:footnoteReference w:id="26"/>
      </w:r>
      <w:r>
        <w:rPr>
          <w:rFonts w:ascii="Times New Roman" w:hAnsi="Times New Roman"/>
          <w:sz w:val="28"/>
          <w:szCs w:val="28"/>
        </w:rPr>
        <w:t>:</w:t>
      </w:r>
    </w:p>
    <w:p w14:paraId="1270814C" w14:textId="1A9770E5" w:rsidR="00A12902" w:rsidRPr="00AE5118" w:rsidRDefault="00A12902" w:rsidP="00C4021F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2902">
        <w:rPr>
          <w:rFonts w:ascii="Times New Roman" w:hAnsi="Times New Roman"/>
          <w:sz w:val="28"/>
          <w:szCs w:val="28"/>
        </w:rPr>
        <w:t>Виртуальное сообщество – это группа (или различные подгруппы) людей, объединенных общими интересами, использующих виртуальные платформы, чтобы общаться и создавать собственный контент, доступный для всех членов общества, параллельно формируя определенную внутреннюю культуру и придерживаясь уже существующих норм.</w:t>
      </w:r>
    </w:p>
    <w:p w14:paraId="011CEC39" w14:textId="6F0AE322" w:rsidR="00C4021F" w:rsidRDefault="00C4021F" w:rsidP="00C4021F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Таким образом, можно сделать вывод о том, что виртуальные</w:t>
      </w:r>
      <w:r w:rsidR="008D5CC2">
        <w:rPr>
          <w:rFonts w:ascii="Times New Roman" w:hAnsi="Times New Roman"/>
          <w:sz w:val="28"/>
          <w:szCs w:val="28"/>
        </w:rPr>
        <w:t xml:space="preserve"> сообщества во многих аспектах</w:t>
      </w:r>
      <w:r>
        <w:rPr>
          <w:rFonts w:ascii="Times New Roman" w:hAnsi="Times New Roman"/>
          <w:sz w:val="28"/>
          <w:szCs w:val="28"/>
        </w:rPr>
        <w:t xml:space="preserve"> подобны «реальным». За тем лишь исключением, что все коммуникации внутри них происходят через текстовые сообщения. Хотя, разумеется, сейчас спектр возможных путей передачи сообщения внутри таких виртуальных сообществ значительно расширился.</w:t>
      </w:r>
    </w:p>
    <w:p w14:paraId="4D9EEF3E" w14:textId="77777777" w:rsidR="00C4021F" w:rsidRDefault="00C4021F" w:rsidP="00C4021F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любое стабильно существующее виртуальное сообщество, отличается от других случайных формирований тем, что оно имеет собственные, четко выраженные, цели существования и функционирует на основе ряда норм и правил коммуникации, которым следуют и которые разделяют все члены сообщества. Этим виртуальные сообщества, в определенном смысле, схожи с закрытыми клубами, члены которого обучают новых участников принятым в сообществе правилам. Из этого можно сделать вывод о том, что в виртуальных сообществах, так же, как и в «реальных», далеко не последнюю роль играет социализация.</w:t>
      </w:r>
    </w:p>
    <w:p w14:paraId="56445634" w14:textId="70F95B1F" w:rsidR="00C4021F" w:rsidRPr="001A126E" w:rsidRDefault="00C4021F" w:rsidP="00C4021F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огромное влияние, которое оказала работа Рейнгольда на изучение особенностей виртуальных сообществ в социологии, стоит также </w:t>
      </w:r>
      <w:r>
        <w:rPr>
          <w:rFonts w:ascii="Times New Roman" w:hAnsi="Times New Roman"/>
          <w:sz w:val="28"/>
          <w:szCs w:val="28"/>
        </w:rPr>
        <w:lastRenderedPageBreak/>
        <w:t xml:space="preserve">отметить более актуальные исследования в той же </w:t>
      </w:r>
      <w:r w:rsidRPr="00166D2C">
        <w:rPr>
          <w:rFonts w:ascii="Times New Roman" w:hAnsi="Times New Roman"/>
          <w:sz w:val="28"/>
          <w:szCs w:val="28"/>
        </w:rPr>
        <w:t xml:space="preserve">области. </w:t>
      </w:r>
      <w:r w:rsidR="00166D2C" w:rsidRPr="00166D2C">
        <w:rPr>
          <w:rFonts w:ascii="Times New Roman" w:hAnsi="Times New Roman"/>
          <w:sz w:val="28"/>
          <w:szCs w:val="28"/>
        </w:rPr>
        <w:t>В частности, А. Малхасян в своей работе «Методологические подходы к исследованию социальных характеристик виртуальных сетевых сообществ», резюмирует и анализирует особенности и ограничения различных подходов к исследованию виртуальных сообществ и выделяет ключевые характеристики данных объединений.</w:t>
      </w:r>
      <w:r w:rsidR="001C67FB">
        <w:rPr>
          <w:rFonts w:ascii="Times New Roman" w:hAnsi="Times New Roman"/>
          <w:sz w:val="28"/>
          <w:szCs w:val="28"/>
        </w:rPr>
        <w:t xml:space="preserve"> А</w:t>
      </w:r>
      <w:r w:rsidRPr="001A126E">
        <w:rPr>
          <w:rFonts w:ascii="Times New Roman" w:hAnsi="Times New Roman"/>
          <w:sz w:val="28"/>
        </w:rPr>
        <w:t>втор делает акцент</w:t>
      </w:r>
      <w:r>
        <w:rPr>
          <w:rStyle w:val="aa"/>
          <w:rFonts w:ascii="Times New Roman" w:hAnsi="Times New Roman"/>
          <w:sz w:val="28"/>
        </w:rPr>
        <w:footnoteReference w:id="27"/>
      </w:r>
      <w:r>
        <w:rPr>
          <w:rFonts w:ascii="Times New Roman" w:hAnsi="Times New Roman"/>
          <w:sz w:val="28"/>
        </w:rPr>
        <w:t xml:space="preserve"> </w:t>
      </w:r>
      <w:r w:rsidRPr="0064389B">
        <w:rPr>
          <w:rFonts w:ascii="Times New Roman" w:hAnsi="Times New Roman"/>
          <w:sz w:val="28"/>
        </w:rPr>
        <w:t>на том факте</w:t>
      </w:r>
      <w:r w:rsidRPr="001A126E">
        <w:rPr>
          <w:rFonts w:ascii="Times New Roman" w:hAnsi="Times New Roman"/>
          <w:sz w:val="28"/>
        </w:rPr>
        <w:t>, что виртуальные сообщества представляют собой принципиально новый тип социальных формирований и для того</w:t>
      </w:r>
      <w:r>
        <w:rPr>
          <w:rFonts w:ascii="Times New Roman" w:hAnsi="Times New Roman"/>
          <w:sz w:val="28"/>
        </w:rPr>
        <w:t>,</w:t>
      </w:r>
      <w:r w:rsidRPr="001A126E">
        <w:rPr>
          <w:rFonts w:ascii="Times New Roman" w:hAnsi="Times New Roman"/>
          <w:sz w:val="28"/>
        </w:rPr>
        <w:t xml:space="preserve"> чтобы их изучать, нужно изменять саму традиционную методологию, которую обычно применяют в контексте сообществ. Работы, которые автор включает в свой обзор, затрагивают концепции социального капитала, типы связей, существующих в сообществах, в рамках сетевого подхода, а также практики повседневных коммуникаций в рамках виртуальной реальности.</w:t>
      </w:r>
    </w:p>
    <w:p w14:paraId="16ABE521" w14:textId="711B8437" w:rsidR="00C4021F" w:rsidRPr="00F00F26" w:rsidRDefault="00C4021F" w:rsidP="00C4021F">
      <w:pPr>
        <w:pStyle w:val="ad"/>
        <w:spacing w:line="360" w:lineRule="auto"/>
        <w:ind w:firstLine="708"/>
        <w:jc w:val="both"/>
        <w:rPr>
          <w:rFonts w:ascii="Times New Roman" w:hAnsi="Times New Roman"/>
        </w:rPr>
      </w:pPr>
      <w:r w:rsidRPr="001A126E">
        <w:rPr>
          <w:rFonts w:ascii="Times New Roman" w:hAnsi="Times New Roman"/>
          <w:sz w:val="28"/>
        </w:rPr>
        <w:t xml:space="preserve">При этом авторы, в число которых </w:t>
      </w:r>
      <w:r w:rsidRPr="0064389B">
        <w:rPr>
          <w:rFonts w:ascii="Times New Roman" w:hAnsi="Times New Roman"/>
          <w:sz w:val="28"/>
        </w:rPr>
        <w:t>входят М. Кастельс</w:t>
      </w:r>
      <w:r w:rsidRPr="001A126E">
        <w:rPr>
          <w:rFonts w:ascii="Times New Roman" w:hAnsi="Times New Roman"/>
          <w:sz w:val="28"/>
        </w:rPr>
        <w:t>, М. Паркс,  К. Калхун, соглашаются в том, что уже существующие методы и теории, в их исходном виде, нельзя применять в контексте виртуальных сообществ. Следует понимать, что сообщества, существующие в сети, обладают уникальным</w:t>
      </w:r>
      <w:r>
        <w:rPr>
          <w:rFonts w:ascii="Times New Roman" w:hAnsi="Times New Roman"/>
          <w:sz w:val="28"/>
        </w:rPr>
        <w:t>и</w:t>
      </w:r>
      <w:r w:rsidRPr="001A126E">
        <w:rPr>
          <w:rFonts w:ascii="Times New Roman" w:hAnsi="Times New Roman"/>
          <w:sz w:val="28"/>
        </w:rPr>
        <w:t xml:space="preserve"> особенностями и характеристиками, которые не могут существовать в реальных сообществах. В контексте этих особенностей, которые будут более подробно рассмотрены далее, методология и подходы, используемые социологами, будут изменяться и применяться по-новому</w:t>
      </w:r>
      <w:r>
        <w:rPr>
          <w:rStyle w:val="aa"/>
          <w:rFonts w:ascii="Times New Roman" w:hAnsi="Times New Roman"/>
          <w:sz w:val="28"/>
        </w:rPr>
        <w:footnoteReference w:id="28"/>
      </w:r>
      <w:r w:rsidRPr="001A126E">
        <w:rPr>
          <w:rFonts w:ascii="Times New Roman" w:hAnsi="Times New Roman"/>
          <w:sz w:val="28"/>
        </w:rPr>
        <w:t>.</w:t>
      </w:r>
    </w:p>
    <w:p w14:paraId="5B81ED77" w14:textId="4C360BE7" w:rsidR="00C4021F" w:rsidRDefault="00166D2C" w:rsidP="00C4021F">
      <w:pPr>
        <w:pStyle w:val="ad"/>
        <w:spacing w:line="360" w:lineRule="auto"/>
        <w:ind w:firstLine="708"/>
        <w:jc w:val="both"/>
      </w:pPr>
      <w:r w:rsidRPr="00166D2C">
        <w:rPr>
          <w:rFonts w:ascii="Times New Roman" w:hAnsi="Times New Roman"/>
          <w:sz w:val="28"/>
          <w:szCs w:val="28"/>
        </w:rPr>
        <w:t xml:space="preserve">Учитывая тот факт, что коммуникации в рамках виртуальных сообществ, разворачиваются в условиях особого, виртуального пространства, коренным образом отличающегося от пространства реального, </w:t>
      </w:r>
      <w:r w:rsidR="00C4021F">
        <w:rPr>
          <w:rFonts w:ascii="Times New Roman" w:hAnsi="Times New Roman"/>
          <w:sz w:val="28"/>
          <w:szCs w:val="28"/>
        </w:rPr>
        <w:t xml:space="preserve">следует рассмотреть исключительные черты виртуальных пространств, которые </w:t>
      </w:r>
      <w:r w:rsidR="00C4021F">
        <w:rPr>
          <w:rFonts w:ascii="Times New Roman" w:hAnsi="Times New Roman"/>
          <w:sz w:val="28"/>
          <w:szCs w:val="28"/>
        </w:rPr>
        <w:lastRenderedPageBreak/>
        <w:t>самым непосредственным образом влияют на специфику коммуникационных процессов внутри виртуальных сообществ.</w:t>
      </w:r>
    </w:p>
    <w:p w14:paraId="227FDD34" w14:textId="388CFAED" w:rsidR="00C4021F" w:rsidRPr="00166D2C" w:rsidRDefault="00C4021F" w:rsidP="00166D2C">
      <w:pPr>
        <w:pStyle w:val="ad"/>
        <w:spacing w:line="360" w:lineRule="auto"/>
        <w:ind w:firstLine="708"/>
        <w:jc w:val="both"/>
        <w:rPr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Теме виртуализации пр</w:t>
      </w:r>
      <w:r w:rsidRPr="00166D2C">
        <w:rPr>
          <w:rFonts w:ascii="Times New Roman" w:hAnsi="Times New Roman"/>
          <w:sz w:val="28"/>
          <w:szCs w:val="28"/>
        </w:rPr>
        <w:t xml:space="preserve">остранства посвятил целую книгу Д. В. Иванов. </w:t>
      </w:r>
      <w:r w:rsidR="00166D2C" w:rsidRPr="00166D2C">
        <w:rPr>
          <w:rFonts w:ascii="Times New Roman" w:hAnsi="Times New Roman"/>
          <w:sz w:val="28"/>
          <w:szCs w:val="28"/>
        </w:rPr>
        <w:t xml:space="preserve">В рассматриваемой в рамках данного исследования работе, «Виртуализация пространства», приводятся </w:t>
      </w:r>
      <w:r>
        <w:rPr>
          <w:rFonts w:ascii="Times New Roman" w:hAnsi="Times New Roman"/>
          <w:sz w:val="28"/>
          <w:szCs w:val="28"/>
        </w:rPr>
        <w:t>три главных универсальных характеристики виртуального пространства</w:t>
      </w:r>
      <w:r>
        <w:rPr>
          <w:rStyle w:val="aa"/>
          <w:rFonts w:ascii="Times New Roman" w:hAnsi="Times New Roman"/>
          <w:sz w:val="28"/>
          <w:szCs w:val="28"/>
        </w:rPr>
        <w:footnoteReference w:id="29"/>
      </w:r>
      <w:r>
        <w:rPr>
          <w:rFonts w:ascii="Times New Roman" w:hAnsi="Times New Roman"/>
          <w:sz w:val="28"/>
          <w:szCs w:val="28"/>
        </w:rPr>
        <w:t>:</w:t>
      </w:r>
    </w:p>
    <w:p w14:paraId="1E55C7BE" w14:textId="77777777" w:rsidR="00C4021F" w:rsidRDefault="00C4021F" w:rsidP="00C4021F">
      <w:pPr>
        <w:pStyle w:val="-11"/>
        <w:numPr>
          <w:ilvl w:val="0"/>
          <w:numId w:val="4"/>
        </w:numPr>
        <w:tabs>
          <w:tab w:val="left" w:pos="708"/>
        </w:tabs>
        <w:suppressAutoHyphens/>
        <w:spacing w:line="360" w:lineRule="auto"/>
        <w:contextualSpacing w:val="0"/>
        <w:jc w:val="both"/>
      </w:pPr>
      <w:r>
        <w:rPr>
          <w:rFonts w:ascii="Times New Roman" w:hAnsi="Times New Roman"/>
          <w:sz w:val="28"/>
          <w:szCs w:val="28"/>
        </w:rPr>
        <w:t>нематериальность воздействия (изображаемое производит эффекты, характерные для вещественного);</w:t>
      </w:r>
    </w:p>
    <w:p w14:paraId="5BDC922C" w14:textId="77777777" w:rsidR="00C4021F" w:rsidRPr="00DD237E" w:rsidRDefault="00C4021F" w:rsidP="00C4021F">
      <w:pPr>
        <w:pStyle w:val="-11"/>
        <w:numPr>
          <w:ilvl w:val="0"/>
          <w:numId w:val="4"/>
        </w:numPr>
        <w:tabs>
          <w:tab w:val="left" w:pos="708"/>
        </w:tabs>
        <w:suppressAutoHyphens/>
        <w:spacing w:line="360" w:lineRule="auto"/>
        <w:contextualSpacing w:val="0"/>
        <w:jc w:val="both"/>
      </w:pPr>
      <w:r>
        <w:rPr>
          <w:rFonts w:ascii="Times New Roman" w:hAnsi="Times New Roman"/>
          <w:sz w:val="28"/>
          <w:szCs w:val="28"/>
        </w:rPr>
        <w:t>условность параметров (объекты искусственны и изменяемы);</w:t>
      </w:r>
    </w:p>
    <w:p w14:paraId="37E08D22" w14:textId="3E7DC49C" w:rsidR="00C4021F" w:rsidRDefault="00C4021F" w:rsidP="00C4021F">
      <w:pPr>
        <w:pStyle w:val="-11"/>
        <w:numPr>
          <w:ilvl w:val="0"/>
          <w:numId w:val="4"/>
        </w:numPr>
        <w:tabs>
          <w:tab w:val="left" w:pos="708"/>
        </w:tabs>
        <w:suppressAutoHyphens/>
        <w:spacing w:line="360" w:lineRule="auto"/>
        <w:contextualSpacing w:val="0"/>
        <w:jc w:val="both"/>
      </w:pPr>
      <w:r w:rsidRPr="00DD237E">
        <w:rPr>
          <w:rFonts w:ascii="Times New Roman" w:hAnsi="Times New Roman"/>
          <w:sz w:val="28"/>
          <w:szCs w:val="28"/>
        </w:rPr>
        <w:t>эфемерность (свобода входа/выхода обеспечивает возможность прерывания и возобновления существования).</w:t>
      </w:r>
    </w:p>
    <w:p w14:paraId="3C932173" w14:textId="77777777" w:rsidR="00C4021F" w:rsidRDefault="00C4021F" w:rsidP="00C4021F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Опираясь на данные характеристики, можно сделать заключение о том, что виртуальные сообщества по сути являются симуляциями реальных, потому что они, согласно Д.В. Иванову, «симулируют непосредственность присутствия в общении и социальную близость общающихся людей»</w:t>
      </w:r>
      <w:r>
        <w:rPr>
          <w:rStyle w:val="ab"/>
        </w:rPr>
        <w:footnoteReference w:id="30"/>
      </w:r>
      <w:r>
        <w:rPr>
          <w:rFonts w:ascii="Times New Roman" w:hAnsi="Times New Roman"/>
          <w:sz w:val="28"/>
          <w:szCs w:val="28"/>
        </w:rPr>
        <w:t xml:space="preserve">. При этом, нельзя сказать, что виртуальные сообщества по-прежнему остаются всего лишь «киберпротезами» реальных сообществ. Их можно с полной уверенностью назвать равноправной и равнозначной альтернативой реальных сообществ, по некоторым аспектам даже превосходящей их. </w:t>
      </w:r>
    </w:p>
    <w:p w14:paraId="73771948" w14:textId="77777777" w:rsidR="00C4021F" w:rsidRDefault="00C4021F" w:rsidP="00C4021F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Важную роль, в данном случае, играет специфика структуры виртуальных сообществ. Учитывая эфемерность виртуального пространства в целом, виртуальные сообщества позволяют объединять значительно большие массы людей, нежели реальные сообщества. Они способны объединять людей из разных стран и уголков мира, сокращая тысячи километров расстояния, ранее препятствовавшие общению между ними, до клавиатур и мониторов. </w:t>
      </w:r>
      <w:r w:rsidRPr="0064389B">
        <w:rPr>
          <w:rFonts w:ascii="Times New Roman" w:hAnsi="Times New Roman"/>
          <w:sz w:val="28"/>
          <w:szCs w:val="28"/>
        </w:rPr>
        <w:t>Стоит также принимать</w:t>
      </w:r>
      <w:r>
        <w:rPr>
          <w:rFonts w:ascii="Times New Roman" w:hAnsi="Times New Roman"/>
          <w:sz w:val="28"/>
          <w:szCs w:val="28"/>
        </w:rPr>
        <w:t xml:space="preserve"> во внимание, что </w:t>
      </w:r>
      <w:r>
        <w:rPr>
          <w:rFonts w:ascii="Times New Roman" w:hAnsi="Times New Roman"/>
          <w:sz w:val="28"/>
          <w:szCs w:val="28"/>
        </w:rPr>
        <w:lastRenderedPageBreak/>
        <w:t>виртуальные сообщества, в отличие от реальных, до определенного момента были свободны от политического и государственного контроля. Однако за последние несколько лет, если говорить об опыте Российской Федерации, виртуальные сообщества в «рунете» стали все больше и больше подвержены регулированию со стороны законодательства. Одним из таких регулятивных законов, можно считать закон «Об информации, информационных технологиях и о защите информации», принятый 1 августа 2014 года. Согласно этому закону, любая страница в сети, посещаемость которой превышает 3000 уникальных посетителей в сутки, автоматически приравнивается к СМИ. Это означает, что его владелец обязан не только сам соблюдать те разделы законодательства Российской Федерации, относящиеся к СМИ, но и регулировать комментарии посетителей его блога. Тем самым это ограничивает свободу в выражении своего мнения в виртуальных сообществах.</w:t>
      </w:r>
    </w:p>
    <w:p w14:paraId="3B11DD90" w14:textId="77777777" w:rsidR="00C4021F" w:rsidRDefault="00C4021F" w:rsidP="0083184E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64389B">
        <w:rPr>
          <w:rFonts w:cs="Times New Roman"/>
          <w:sz w:val="28"/>
          <w:szCs w:val="28"/>
        </w:rPr>
        <w:t>Также следует отметить, что, благодаря особенностям структуры, виртуальное пространство может стать площадкой для таких сообществ, которые было бы довольно сложно представить в реальности. Например, сообщество любителей какой-</w:t>
      </w:r>
      <w:r>
        <w:rPr>
          <w:rFonts w:cs="Times New Roman"/>
          <w:sz w:val="28"/>
          <w:szCs w:val="28"/>
        </w:rPr>
        <w:t>нибудь компьютерной онлайн игры намного проще сформировать и поддерживать в виртуальном формате, нежели в реальном. Здесь серьезную роль может играть как географическое расположение участников сообщества, так и некоторые специфические психологические особенности все тех же участников. Например, далеко не всем так же просто общаться, пусть и с единомышленниками, в реальной жизни, но гораздо проще, например, в соответствующем сообществе в социальной сети или на тематическом форуме. Таким образом, это можно считать еще одним аргументом того, что виртуальные сообщества выступают уже не в качестве некой проекции реальных, а вполне жизнеспособной им альтернативой.</w:t>
      </w:r>
    </w:p>
    <w:p w14:paraId="376DA146" w14:textId="0FB88285" w:rsidR="00BA3971" w:rsidRPr="00BA3971" w:rsidRDefault="00BA3971" w:rsidP="00BA397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Обращаясь к более современным исследователям виртуальных </w:t>
      </w:r>
      <w:r>
        <w:rPr>
          <w:rFonts w:cs="Times New Roman"/>
          <w:sz w:val="28"/>
          <w:szCs w:val="28"/>
        </w:rPr>
        <w:lastRenderedPageBreak/>
        <w:t>сообществ, к которым относятся М. Смит, Дж. Пирс, Д. Ротман и другие исследователи, можно выделить ряд определяющих характеристик</w:t>
      </w:r>
      <w:r w:rsidR="00091F2D">
        <w:rPr>
          <w:rStyle w:val="aa"/>
          <w:rFonts w:cs="Times New Roman"/>
          <w:sz w:val="28"/>
          <w:szCs w:val="28"/>
        </w:rPr>
        <w:footnoteReference w:id="31"/>
      </w:r>
      <w:r>
        <w:rPr>
          <w:rFonts w:cs="Times New Roman"/>
          <w:sz w:val="28"/>
          <w:szCs w:val="28"/>
        </w:rPr>
        <w:t xml:space="preserve">, которые присущи любым виртуальным сообществам </w:t>
      </w:r>
      <w:r w:rsidRPr="00BA3971">
        <w:rPr>
          <w:rFonts w:cs="Times New Roman"/>
          <w:sz w:val="28"/>
          <w:szCs w:val="28"/>
        </w:rPr>
        <w:t xml:space="preserve">(в том числе и тем, которые существуют на YouTube). Разумеется, в различных сообществах данные характеристики могут </w:t>
      </w:r>
      <w:r>
        <w:rPr>
          <w:rFonts w:cs="Times New Roman"/>
          <w:sz w:val="28"/>
          <w:szCs w:val="28"/>
        </w:rPr>
        <w:t>различаться в каких-то деталях, которые определяются платформой, на которой виртуальное сообщество представлено.</w:t>
      </w:r>
      <w:r w:rsidRPr="00BA3971">
        <w:rPr>
          <w:rFonts w:cs="Times New Roman"/>
          <w:sz w:val="28"/>
          <w:szCs w:val="28"/>
        </w:rPr>
        <w:t xml:space="preserve"> В частности, в сообществах на YouTube они выглядят следующим образом:</w:t>
      </w:r>
    </w:p>
    <w:p w14:paraId="03D0CA9B" w14:textId="1D0AA817" w:rsidR="006B2B74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>Общая цель/общие интересы (которые являются катализатором для объединения). На YouTube оценивать то, насколько аудитория разделяет общие цели</w:t>
      </w:r>
      <w:r w:rsidR="008D5CC2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можно не только по общему количеству подписчиков, которые</w:t>
      </w:r>
      <w:r w:rsidR="008D5CC2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</w:t>
      </w:r>
      <w:r w:rsidR="008D5CC2">
        <w:rPr>
          <w:rFonts w:cs="Times New Roman"/>
          <w:sz w:val="28"/>
          <w:szCs w:val="28"/>
        </w:rPr>
        <w:t>просматривая</w:t>
      </w:r>
      <w:r w:rsidRPr="00BA3971">
        <w:rPr>
          <w:rFonts w:cs="Times New Roman"/>
          <w:sz w:val="28"/>
          <w:szCs w:val="28"/>
        </w:rPr>
        <w:t xml:space="preserve"> какие-то видео с канала</w:t>
      </w:r>
      <w:r w:rsidR="008D5CC2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подписываются на него и составляют общую аудиторию, но и по степени вовлеченности «ядра сообщества» (наиболее активных его членов, которые взаимодействуют друг с другом и автором в блоке комментариев) в проце</w:t>
      </w:r>
      <w:r w:rsidR="006B2B74">
        <w:rPr>
          <w:rFonts w:cs="Times New Roman"/>
          <w:sz w:val="28"/>
          <w:szCs w:val="28"/>
        </w:rPr>
        <w:t>сс межличностной коммуникации.</w:t>
      </w:r>
    </w:p>
    <w:p w14:paraId="7BF95D6B" w14:textId="77777777" w:rsidR="00BA3971" w:rsidRPr="00BA3971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>Взаимодействие между участниками сообщества. В сообществах на YouTube, взаимодействие между участниками сообщества строится с помощью системы текстовых комментариев, которые пользователи оставляют под видео, размещаемом на канале; пользователи могут отвечать на комментарии, тем самым заводя дискуссии по той или иной теме, а также оценивать комментарии, если они согласны с ними, или наоборот. «Плотность» взаимодействия можно оценить, опираясь на количественные показатели (количество комментариев под видео), и оно также зависит от поднимаемой в видео темы (актуальности вопроса, его резонансности в обществе и т.д.)</w:t>
      </w:r>
    </w:p>
    <w:p w14:paraId="2881CC28" w14:textId="77777777" w:rsidR="00BA3971" w:rsidRPr="00BA3971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 xml:space="preserve">User-generated content – то есть «материалы, создаваемые пользователями» (различные посты, видео-записи, комментарии, внутренние шутки и т.д., которые создаются внутри сообщества </w:t>
      </w:r>
      <w:r w:rsidRPr="00BA3971">
        <w:rPr>
          <w:rFonts w:cs="Times New Roman"/>
          <w:sz w:val="28"/>
          <w:szCs w:val="28"/>
        </w:rPr>
        <w:lastRenderedPageBreak/>
        <w:t xml:space="preserve">самими его членами). Данная характеристика может оцениваться как с количественной (количество пользовательских материалов, к которым относится активность в блоке комментариев, на одно видео), так и с качественной стороны (в данном случае будет оцениваться условная "полезность» материала, которая будет характеризоваться оценками со стороны других пользователей) </w:t>
      </w:r>
    </w:p>
    <w:p w14:paraId="1681DECB" w14:textId="159470A3" w:rsidR="00BA3971" w:rsidRPr="00BA3971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>Уникальная культура коммуникации, характерная для данного сообщества. К ней можно отнести какие-то внутренние шутки, которые рас</w:t>
      </w:r>
      <w:r w:rsidR="004C3BB4">
        <w:rPr>
          <w:rFonts w:cs="Times New Roman"/>
          <w:sz w:val="28"/>
          <w:szCs w:val="28"/>
        </w:rPr>
        <w:t>пространены</w:t>
      </w:r>
      <w:r w:rsidRPr="00BA3971">
        <w:rPr>
          <w:rFonts w:cs="Times New Roman"/>
          <w:sz w:val="28"/>
          <w:szCs w:val="28"/>
        </w:rPr>
        <w:t xml:space="preserve"> внутри сообщества; создаваемые в процессе взаимодействия мемы; характерная манера обращения пользователей друг к другу; чувство причастности к сообществу, которые может выражаться через собственную идентичность (например, подписчики-члены сообщества могут называть себя по аналогии с каналом, на который они подписаны – «смотравчане», подписчики канала «Smotra», располагающегося на YouTube). Данную характеристику можно выявить путем качественного анализа коммуникативных процессов, которые протекают внутри сообщества (в диалогах между членами в блоке комментари</w:t>
      </w:r>
      <w:r w:rsidR="004C3BB4">
        <w:rPr>
          <w:rFonts w:cs="Times New Roman"/>
          <w:sz w:val="28"/>
          <w:szCs w:val="28"/>
        </w:rPr>
        <w:t>е</w:t>
      </w:r>
      <w:r w:rsidRPr="00BA3971">
        <w:rPr>
          <w:rFonts w:cs="Times New Roman"/>
          <w:sz w:val="28"/>
          <w:szCs w:val="28"/>
        </w:rPr>
        <w:t>в), оценивая обороты, которые они используют, специфический язык и пр.</w:t>
      </w:r>
    </w:p>
    <w:p w14:paraId="0F4CD76F" w14:textId="4BCCF7C4" w:rsidR="00BA3971" w:rsidRPr="00BA3971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 xml:space="preserve">Эмоциональная вовлеченность в деятельность сообщества. Результаты эмпирического исследования, которое было проведено в рамках программы бакалавриата, показало, что в коммуникативных процессах на YouTube наиболее ярко выражены эмоции. Эмоциональное и экспрессивное выражение своего одобрения или неодобрения блогеру, подогревается информационными вбросами, которыми делится блогер со своим сообществом. </w:t>
      </w:r>
      <w:r w:rsidR="002F0F40">
        <w:rPr>
          <w:rFonts w:cs="Times New Roman"/>
          <w:sz w:val="28"/>
          <w:szCs w:val="28"/>
        </w:rPr>
        <w:t>Подобными информационными поводами</w:t>
      </w:r>
      <w:r w:rsidRPr="00BA3971">
        <w:rPr>
          <w:rFonts w:cs="Times New Roman"/>
          <w:sz w:val="28"/>
          <w:szCs w:val="28"/>
        </w:rPr>
        <w:t>, мо</w:t>
      </w:r>
      <w:r w:rsidR="002F0F40">
        <w:rPr>
          <w:rFonts w:cs="Times New Roman"/>
          <w:sz w:val="28"/>
          <w:szCs w:val="28"/>
        </w:rPr>
        <w:t>гут выступать</w:t>
      </w:r>
      <w:r w:rsidRPr="00BA3971">
        <w:rPr>
          <w:rFonts w:cs="Times New Roman"/>
          <w:sz w:val="28"/>
          <w:szCs w:val="28"/>
        </w:rPr>
        <w:t xml:space="preserve"> призывы </w:t>
      </w:r>
      <w:r w:rsidR="004C3BB4">
        <w:rPr>
          <w:rFonts w:cs="Times New Roman"/>
          <w:sz w:val="28"/>
          <w:szCs w:val="28"/>
        </w:rPr>
        <w:t>к сообществу</w:t>
      </w:r>
      <w:r w:rsidR="002F0F40">
        <w:rPr>
          <w:rFonts w:cs="Times New Roman"/>
          <w:sz w:val="28"/>
          <w:szCs w:val="28"/>
        </w:rPr>
        <w:t xml:space="preserve"> для</w:t>
      </w:r>
      <w:r w:rsidRPr="00BA3971">
        <w:rPr>
          <w:rFonts w:cs="Times New Roman"/>
          <w:sz w:val="28"/>
          <w:szCs w:val="28"/>
        </w:rPr>
        <w:t xml:space="preserve"> объеди</w:t>
      </w:r>
      <w:r w:rsidR="002F0F40">
        <w:rPr>
          <w:rFonts w:cs="Times New Roman"/>
          <w:sz w:val="28"/>
          <w:szCs w:val="28"/>
        </w:rPr>
        <w:t>нения</w:t>
      </w:r>
      <w:r w:rsidRPr="00BA3971">
        <w:rPr>
          <w:rFonts w:cs="Times New Roman"/>
          <w:sz w:val="28"/>
          <w:szCs w:val="28"/>
        </w:rPr>
        <w:t xml:space="preserve"> против какого-либо другого блогера и </w:t>
      </w:r>
      <w:r w:rsidR="002F0F40">
        <w:rPr>
          <w:rFonts w:cs="Times New Roman"/>
          <w:sz w:val="28"/>
          <w:szCs w:val="28"/>
        </w:rPr>
        <w:t>ведения</w:t>
      </w:r>
      <w:r w:rsidRPr="00BA3971">
        <w:rPr>
          <w:rFonts w:cs="Times New Roman"/>
          <w:sz w:val="28"/>
          <w:szCs w:val="28"/>
        </w:rPr>
        <w:t xml:space="preserve"> с ним</w:t>
      </w:r>
      <w:r w:rsidR="002F0F40">
        <w:rPr>
          <w:rFonts w:cs="Times New Roman"/>
          <w:sz w:val="28"/>
          <w:szCs w:val="28"/>
        </w:rPr>
        <w:t xml:space="preserve"> (и, соответственно, с его сообществом)</w:t>
      </w:r>
      <w:r w:rsidRPr="00BA3971">
        <w:rPr>
          <w:rFonts w:cs="Times New Roman"/>
          <w:sz w:val="28"/>
          <w:szCs w:val="28"/>
        </w:rPr>
        <w:t xml:space="preserve"> информационную войну, или яркое проявление эмоций по тому или иному вопросу, которое заставляет пользователей делиться </w:t>
      </w:r>
      <w:r w:rsidRPr="00BA3971">
        <w:rPr>
          <w:rFonts w:cs="Times New Roman"/>
          <w:sz w:val="28"/>
          <w:szCs w:val="28"/>
        </w:rPr>
        <w:lastRenderedPageBreak/>
        <w:t>видео и реагировать на эмоции в ответ в комментариях. Этот параметр также можно оценить, опираясь на количество комментариев, с одной стороны, и анализируя беседы, выявляя характерные для YouTube маркеры Symlog, с другой</w:t>
      </w:r>
      <w:r w:rsidR="003D7BF3">
        <w:rPr>
          <w:rFonts w:cs="Times New Roman"/>
          <w:sz w:val="28"/>
          <w:szCs w:val="28"/>
        </w:rPr>
        <w:t>.</w:t>
      </w:r>
    </w:p>
    <w:p w14:paraId="11F16DF5" w14:textId="4F7AECA0" w:rsidR="00BA3971" w:rsidRPr="00BA3971" w:rsidRDefault="00BA3971" w:rsidP="006B2B74">
      <w:pPr>
        <w:numPr>
          <w:ilvl w:val="0"/>
          <w:numId w:val="14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 xml:space="preserve">Общая история сообщества, которую разделяют все его члены. Наличие общей </w:t>
      </w:r>
      <w:r w:rsidR="004C3BB4">
        <w:rPr>
          <w:rFonts w:cs="Times New Roman"/>
          <w:sz w:val="28"/>
          <w:szCs w:val="28"/>
        </w:rPr>
        <w:t>истории (то есть</w:t>
      </w:r>
      <w:r w:rsidRPr="00BA3971">
        <w:rPr>
          <w:rFonts w:cs="Times New Roman"/>
          <w:sz w:val="28"/>
          <w:szCs w:val="28"/>
        </w:rPr>
        <w:t xml:space="preserve"> предыдущего опыта коммуникации между пользователями сообщества, продолжавшегося на протяжении продолжительного времени, совместного участия в создании конте</w:t>
      </w:r>
      <w:r w:rsidR="004C3BB4">
        <w:rPr>
          <w:rFonts w:cs="Times New Roman"/>
          <w:sz w:val="28"/>
          <w:szCs w:val="28"/>
        </w:rPr>
        <w:t>нта и формировании опыта, а так</w:t>
      </w:r>
      <w:r w:rsidRPr="00BA3971">
        <w:rPr>
          <w:rFonts w:cs="Times New Roman"/>
          <w:sz w:val="28"/>
          <w:szCs w:val="28"/>
        </w:rPr>
        <w:t>же оценивающих видео) является ключевым фактором, который разграничивает реальных членов сообщества (активно участвующих в его жизни) от «чужаков» (попадающих на видео случайно и подписчиков других каналов, которые «приходят» с целью развязать конфликт) и аудитории (пассивных зрителей, не участвующих во взаимодействии и просто время от времени смотрящих видео). Данный параметр можно оценить</w:t>
      </w:r>
      <w:r w:rsidR="004C3BB4">
        <w:rPr>
          <w:rFonts w:cs="Times New Roman"/>
          <w:sz w:val="28"/>
          <w:szCs w:val="28"/>
        </w:rPr>
        <w:t xml:space="preserve">, </w:t>
      </w:r>
      <w:r w:rsidRPr="00BA3971">
        <w:rPr>
          <w:rFonts w:cs="Times New Roman"/>
          <w:sz w:val="28"/>
          <w:szCs w:val="28"/>
        </w:rPr>
        <w:t>анализируя коммуникации</w:t>
      </w:r>
      <w:r w:rsidR="004C3BB4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разворачивающиеся в комментариях, выделяя лидеров мнений, а так же других пользователей, которые способны заручиться поддержкой со стороны других членов сообщества и транслирующих схожие мнения через комментарии.</w:t>
      </w:r>
    </w:p>
    <w:p w14:paraId="782CBEFC" w14:textId="3BDE847C" w:rsidR="00CB5D90" w:rsidRP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 xml:space="preserve">В сущности, рассматривая каналы на YouTube с точки зрения выделенных критериев, можно сделать вывод о том, что объединения пользователей вокруг каналов, </w:t>
      </w:r>
      <w:r w:rsidR="004C3BB4">
        <w:rPr>
          <w:rFonts w:cs="Times New Roman"/>
          <w:sz w:val="28"/>
          <w:szCs w:val="28"/>
        </w:rPr>
        <w:t xml:space="preserve">по отношению </w:t>
      </w:r>
      <w:r w:rsidRPr="00CB5D90">
        <w:rPr>
          <w:rFonts w:cs="Times New Roman"/>
          <w:sz w:val="28"/>
          <w:szCs w:val="28"/>
        </w:rPr>
        <w:t>к которым они испытывают достаточно сильные эмоции, можно называть виртуальными сообществами. Особенно ярко эмоциональный аспект проявляется, если обращаться к такому термину</w:t>
      </w:r>
      <w:r w:rsidR="004C3BB4">
        <w:rPr>
          <w:rFonts w:cs="Times New Roman"/>
          <w:sz w:val="28"/>
          <w:szCs w:val="28"/>
        </w:rPr>
        <w:t>,</w:t>
      </w:r>
      <w:r w:rsidR="002F0F40">
        <w:rPr>
          <w:rFonts w:cs="Times New Roman"/>
          <w:sz w:val="28"/>
          <w:szCs w:val="28"/>
        </w:rPr>
        <w:t xml:space="preserve"> как «причастность», </w:t>
      </w:r>
      <w:r w:rsidR="002F0F40" w:rsidRPr="002F0F40">
        <w:rPr>
          <w:rFonts w:cs="Times New Roman"/>
          <w:sz w:val="28"/>
          <w:szCs w:val="28"/>
        </w:rPr>
        <w:t>который</w:t>
      </w:r>
      <w:r w:rsidRPr="002F0F40">
        <w:rPr>
          <w:rFonts w:cs="Times New Roman"/>
          <w:sz w:val="28"/>
          <w:szCs w:val="28"/>
        </w:rPr>
        <w:t xml:space="preserve"> </w:t>
      </w:r>
      <w:r w:rsidR="004C3BB4" w:rsidRPr="002F0F40">
        <w:rPr>
          <w:rFonts w:cs="Times New Roman"/>
          <w:sz w:val="28"/>
          <w:szCs w:val="28"/>
        </w:rPr>
        <w:t>в данном случае</w:t>
      </w:r>
      <w:r w:rsidR="004C3BB4">
        <w:rPr>
          <w:rFonts w:cs="Times New Roman"/>
          <w:sz w:val="28"/>
          <w:szCs w:val="28"/>
        </w:rPr>
        <w:t xml:space="preserve"> </w:t>
      </w:r>
      <w:r w:rsidRPr="00CB5D90">
        <w:rPr>
          <w:rFonts w:cs="Times New Roman"/>
          <w:sz w:val="28"/>
          <w:szCs w:val="28"/>
        </w:rPr>
        <w:t>использу</w:t>
      </w:r>
      <w:r w:rsidR="002F0F40">
        <w:rPr>
          <w:rFonts w:cs="Times New Roman"/>
          <w:sz w:val="28"/>
          <w:szCs w:val="28"/>
        </w:rPr>
        <w:t>ется</w:t>
      </w:r>
      <w:r w:rsidRPr="00CB5D90">
        <w:rPr>
          <w:rFonts w:cs="Times New Roman"/>
          <w:sz w:val="28"/>
          <w:szCs w:val="28"/>
        </w:rPr>
        <w:t xml:space="preserve"> в контексте вовлеченности пользователей в «жизнь» виртуальных сообществ на YouTube.</w:t>
      </w:r>
    </w:p>
    <w:p w14:paraId="67A7AFF9" w14:textId="77777777" w:rsidR="00CB5D90" w:rsidRP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 xml:space="preserve">Причастность – ощущение индивидом себя как части некой общей «социальной ткани» общества, вписываясь в нее, принимая существующие в ней установки, нормы и правила, а также ощущая себя в ней уютно и «как </w:t>
      </w:r>
      <w:r w:rsidRPr="00CB5D90">
        <w:rPr>
          <w:rFonts w:cs="Times New Roman"/>
          <w:sz w:val="28"/>
          <w:szCs w:val="28"/>
        </w:rPr>
        <w:lastRenderedPageBreak/>
        <w:t>дома».</w:t>
      </w:r>
    </w:p>
    <w:p w14:paraId="2716C8FD" w14:textId="281928C0" w:rsidR="00CB5D90" w:rsidRP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 xml:space="preserve">Причастность – одно из ключевых понятий, в контексте которого </w:t>
      </w:r>
      <w:r w:rsidR="00473CB4">
        <w:rPr>
          <w:rFonts w:cs="Times New Roman"/>
          <w:sz w:val="28"/>
          <w:szCs w:val="28"/>
        </w:rPr>
        <w:t>можно изучать</w:t>
      </w:r>
      <w:r w:rsidRPr="00CB5D90">
        <w:rPr>
          <w:rFonts w:cs="Times New Roman"/>
          <w:sz w:val="28"/>
          <w:szCs w:val="28"/>
        </w:rPr>
        <w:t xml:space="preserve"> взаимодействия между пользователями на YouTube, </w:t>
      </w:r>
      <w:r w:rsidR="004C3BB4">
        <w:rPr>
          <w:rFonts w:cs="Times New Roman"/>
          <w:sz w:val="28"/>
          <w:szCs w:val="28"/>
        </w:rPr>
        <w:t xml:space="preserve">и </w:t>
      </w:r>
      <w:r w:rsidR="002F0F40">
        <w:rPr>
          <w:rFonts w:cs="Times New Roman"/>
          <w:sz w:val="28"/>
          <w:szCs w:val="28"/>
        </w:rPr>
        <w:t xml:space="preserve">которое </w:t>
      </w:r>
      <w:r w:rsidR="002F0F40" w:rsidRPr="00CB5D90">
        <w:rPr>
          <w:rFonts w:cs="Times New Roman"/>
          <w:sz w:val="28"/>
          <w:szCs w:val="28"/>
        </w:rPr>
        <w:t>также</w:t>
      </w:r>
      <w:r w:rsidRPr="00CB5D90">
        <w:rPr>
          <w:rFonts w:cs="Times New Roman"/>
          <w:sz w:val="28"/>
          <w:szCs w:val="28"/>
        </w:rPr>
        <w:t xml:space="preserve"> характеризует особенности коммуникативных процессов внутри виртуальных сообществ. Данное понятие было сформулировано и обосновано в рамках работы над ВКР по курсу бакалавриата и именно на его обоснование и интерпретацию я опираюсь, изучая данную тему.</w:t>
      </w:r>
    </w:p>
    <w:p w14:paraId="30294A1C" w14:textId="5D0FADE6" w:rsidR="00CB5D90" w:rsidRP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>Изучая тему виртуальных сообществ на YouTube в рамках бакалавриата, я пришел к выводу, что эмоциональный аспект коммуникативных процессов, которые протекают на YouTube</w:t>
      </w:r>
      <w:r w:rsidR="004C3BB4">
        <w:rPr>
          <w:rFonts w:cs="Times New Roman"/>
          <w:sz w:val="28"/>
          <w:szCs w:val="28"/>
        </w:rPr>
        <w:t>,</w:t>
      </w:r>
      <w:r w:rsidRPr="00CB5D90">
        <w:rPr>
          <w:rFonts w:cs="Times New Roman"/>
          <w:sz w:val="28"/>
          <w:szCs w:val="28"/>
        </w:rPr>
        <w:t xml:space="preserve"> оказывают огромное влияние на сплоченность людей в рамках «своего» сообщества, на формирование их идентичности (в частности, особенно яркими примерами проявления общности со своим сообществом, можно видеть во время открытых инфо</w:t>
      </w:r>
      <w:r w:rsidR="00040005">
        <w:rPr>
          <w:rFonts w:cs="Times New Roman"/>
          <w:sz w:val="28"/>
          <w:szCs w:val="28"/>
        </w:rPr>
        <w:t>рмационных конфликтов между бло</w:t>
      </w:r>
      <w:r w:rsidRPr="00CB5D90">
        <w:rPr>
          <w:rFonts w:cs="Times New Roman"/>
          <w:sz w:val="28"/>
          <w:szCs w:val="28"/>
        </w:rPr>
        <w:t xml:space="preserve">герами, когда их аудитории совершают «набеги» на каналы противников и стараются испортить им статистику оценок на канале). </w:t>
      </w:r>
    </w:p>
    <w:p w14:paraId="3B0CD07D" w14:textId="7F2AF952" w:rsidR="00CB5D90" w:rsidRP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>Во время конфликтного взаимодействия, описанные выше характеристики виртуальных сообществ проявляются наиболее ярко, однако это не означает, что в остальное время сообщество инертно и принимает вид не</w:t>
      </w:r>
      <w:r w:rsidR="004C3BB4">
        <w:rPr>
          <w:rFonts w:cs="Times New Roman"/>
          <w:sz w:val="28"/>
          <w:szCs w:val="28"/>
        </w:rPr>
        <w:t>кой плавающей аудитории, которая</w:t>
      </w:r>
      <w:r w:rsidRPr="00CB5D90">
        <w:rPr>
          <w:rFonts w:cs="Times New Roman"/>
          <w:sz w:val="28"/>
          <w:szCs w:val="28"/>
        </w:rPr>
        <w:t xml:space="preserve"> не проявляет никаких признаков причастности к своему сообществу.</w:t>
      </w:r>
    </w:p>
    <w:p w14:paraId="75A72DB7" w14:textId="2EABC835" w:rsidR="00CB5D90" w:rsidRDefault="00CB5D90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CB5D90">
        <w:rPr>
          <w:rFonts w:cs="Times New Roman"/>
          <w:sz w:val="28"/>
          <w:szCs w:val="28"/>
        </w:rPr>
        <w:t>В частности, исследования YouTube-каналов, которое было проведено в 2010 исследователями из Мэрилэндского университета Д. Ротман и Дж. Пирс, показало, что пользователи более расположены к тому, чтобы считать YouTube платформой для формирования сообществ, а не просто площадкой для загрузки и транслирования видео. Они способны создавать собственную культуру (с помощью лингвистических терминов и знаков), ощущают себя сплоченной группой, объединенной общими интересами и чувством эмоциональной связи, на которую даже не влияет размер конкретног</w:t>
      </w:r>
      <w:r w:rsidR="008C4EDF">
        <w:rPr>
          <w:rFonts w:cs="Times New Roman"/>
          <w:sz w:val="28"/>
          <w:szCs w:val="28"/>
        </w:rPr>
        <w:t>о сообщества и хостинга в целом</w:t>
      </w:r>
      <w:r w:rsidRPr="00CB5D90">
        <w:rPr>
          <w:rFonts w:cs="Times New Roman"/>
          <w:sz w:val="28"/>
          <w:szCs w:val="28"/>
        </w:rPr>
        <w:t xml:space="preserve">. В связи с этим, можно говорить о каналах на </w:t>
      </w:r>
      <w:r w:rsidRPr="00CB5D90">
        <w:rPr>
          <w:rFonts w:cs="Times New Roman"/>
          <w:sz w:val="28"/>
          <w:szCs w:val="28"/>
        </w:rPr>
        <w:lastRenderedPageBreak/>
        <w:t>YouTube, как о полноценных виртуальных сообществах.</w:t>
      </w:r>
    </w:p>
    <w:p w14:paraId="2991AB4F" w14:textId="341050FC" w:rsidR="008C4EDF" w:rsidRPr="008C4EDF" w:rsidRDefault="009C100B" w:rsidP="000D1213">
      <w:pPr>
        <w:pStyle w:val="1"/>
        <w:rPr>
          <w:rFonts w:ascii="Times New Roman" w:hAnsi="Times New Roman" w:cs="Times New Roman"/>
        </w:rPr>
      </w:pPr>
      <w:bookmarkStart w:id="16" w:name="_Toc451285246"/>
      <w:bookmarkStart w:id="17" w:name="_Toc483296804"/>
      <w:r>
        <w:rPr>
          <w:rFonts w:ascii="Times New Roman" w:hAnsi="Times New Roman" w:cs="Times New Roman"/>
        </w:rPr>
        <w:t>2.2. Теоретические основания изучения</w:t>
      </w:r>
      <w:r w:rsidR="008C4EDF" w:rsidRPr="008C4EDF">
        <w:rPr>
          <w:rFonts w:ascii="Times New Roman" w:hAnsi="Times New Roman" w:cs="Times New Roman"/>
        </w:rPr>
        <w:t xml:space="preserve"> сообществ практики</w:t>
      </w:r>
      <w:bookmarkEnd w:id="16"/>
      <w:bookmarkEnd w:id="17"/>
    </w:p>
    <w:p w14:paraId="5465C9D8" w14:textId="77777777" w:rsidR="008C4EDF" w:rsidRDefault="008C4EDF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</w:p>
    <w:p w14:paraId="5FFD3CA2" w14:textId="70D212E6" w:rsidR="00CB5D90" w:rsidRDefault="00F5524D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этом параграфе следует уделить больше внимания тому аспекту виртуального пространства и сообществ, которые в нем существуют, направленному на обмен опытом и знаниями между пользователями – </w:t>
      </w:r>
      <w:r w:rsidRPr="00F5524D">
        <w:rPr>
          <w:rFonts w:cs="Times New Roman"/>
          <w:b/>
          <w:sz w:val="28"/>
          <w:szCs w:val="28"/>
        </w:rPr>
        <w:t>сообществам практики</w:t>
      </w:r>
      <w:r>
        <w:rPr>
          <w:rFonts w:cs="Times New Roman"/>
          <w:sz w:val="28"/>
          <w:szCs w:val="28"/>
        </w:rPr>
        <w:t>.</w:t>
      </w:r>
    </w:p>
    <w:p w14:paraId="110BF28A" w14:textId="326AE874" w:rsidR="009C0FE4" w:rsidRDefault="004C3BB4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Впервые</w:t>
      </w:r>
      <w:r w:rsidR="00A153BE">
        <w:rPr>
          <w:rFonts w:cs="Times New Roman"/>
          <w:sz w:val="28"/>
          <w:szCs w:val="28"/>
        </w:rPr>
        <w:t xml:space="preserve"> в р</w:t>
      </w:r>
      <w:r>
        <w:rPr>
          <w:rFonts w:cs="Times New Roman"/>
          <w:sz w:val="28"/>
          <w:szCs w:val="28"/>
        </w:rPr>
        <w:t>амках социологического дискурса</w:t>
      </w:r>
      <w:r w:rsidR="00A153BE">
        <w:rPr>
          <w:rFonts w:cs="Times New Roman"/>
          <w:sz w:val="28"/>
          <w:szCs w:val="28"/>
        </w:rPr>
        <w:t xml:space="preserve"> теорией сообществ практики начали заниматься в 1991 году Э. Венгер и Дж. Лав</w:t>
      </w:r>
      <w:r w:rsidR="00A153BE">
        <w:rPr>
          <w:rStyle w:val="aa"/>
          <w:rFonts w:cs="Times New Roman"/>
          <w:sz w:val="28"/>
          <w:szCs w:val="28"/>
        </w:rPr>
        <w:footnoteReference w:id="32"/>
      </w:r>
      <w:r w:rsidR="00A153BE">
        <w:rPr>
          <w:rFonts w:cs="Times New Roman"/>
          <w:sz w:val="28"/>
          <w:szCs w:val="28"/>
        </w:rPr>
        <w:t>, в своей совместной работе под названием «Ситуативное обучение». В рамках этого исследования были впервые затронуты аспекты, характеризующие группы людей, объединяющихся в сообщества для некой совместной деятельности, направленной на коллективное получение и формирование новых знаний и опыта. В дальнейших работах Венгера, термин «сообщество практики» стал ключевым</w:t>
      </w:r>
      <w:r w:rsidR="00A153BE">
        <w:rPr>
          <w:rStyle w:val="aa"/>
          <w:rFonts w:cs="Times New Roman"/>
          <w:sz w:val="28"/>
          <w:szCs w:val="28"/>
        </w:rPr>
        <w:footnoteReference w:id="33"/>
      </w:r>
      <w:r w:rsidR="00A153BE">
        <w:rPr>
          <w:rFonts w:cs="Times New Roman"/>
          <w:sz w:val="28"/>
          <w:szCs w:val="28"/>
        </w:rPr>
        <w:t>, и он начал активно развивать идею сообщества обмена знаниями, затрагивая так же аспект взаимоотношений участников подобных сообществ.</w:t>
      </w:r>
      <w:r w:rsidR="009C0FE4">
        <w:rPr>
          <w:rFonts w:cs="Times New Roman"/>
          <w:sz w:val="28"/>
          <w:szCs w:val="28"/>
        </w:rPr>
        <w:t xml:space="preserve"> Сам Венгер описывает свою теорию не как «традиционную социологическую», а как попытку понять природу того, как проходит процесс обучения индивида, </w:t>
      </w:r>
      <w:r w:rsidR="008B4528">
        <w:rPr>
          <w:rFonts w:cs="Times New Roman"/>
          <w:sz w:val="28"/>
          <w:szCs w:val="28"/>
        </w:rPr>
        <w:t>вдохновленную антропологическими и социальными теориями</w:t>
      </w:r>
      <w:r w:rsidR="008B4528">
        <w:rPr>
          <w:rStyle w:val="aa"/>
          <w:rFonts w:cs="Times New Roman"/>
          <w:sz w:val="28"/>
          <w:szCs w:val="28"/>
        </w:rPr>
        <w:footnoteReference w:id="34"/>
      </w:r>
      <w:r w:rsidR="008B4528">
        <w:rPr>
          <w:rFonts w:cs="Times New Roman"/>
          <w:sz w:val="28"/>
          <w:szCs w:val="28"/>
        </w:rPr>
        <w:t xml:space="preserve"> (в частности, работами Бурдье, Гидденса и Фуко).</w:t>
      </w:r>
    </w:p>
    <w:p w14:paraId="126449E3" w14:textId="77777777" w:rsidR="00A153BE" w:rsidRDefault="00A153BE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Венгер также сформулировал определение термина «сообщество практики», которое звучит следующим образом:</w:t>
      </w:r>
    </w:p>
    <w:p w14:paraId="2C735452" w14:textId="0AB5620D" w:rsidR="00A153BE" w:rsidRDefault="00A153BE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A153BE">
        <w:rPr>
          <w:rFonts w:cs="Times New Roman"/>
          <w:sz w:val="28"/>
          <w:szCs w:val="28"/>
        </w:rPr>
        <w:t>Сообщество практики – группа людей, которых объединяют общие интересы в той или иной области знания, которые имеют стойкое желание совместно работа</w:t>
      </w:r>
      <w:r w:rsidR="004C3BB4">
        <w:rPr>
          <w:rFonts w:cs="Times New Roman"/>
          <w:sz w:val="28"/>
          <w:szCs w:val="28"/>
        </w:rPr>
        <w:t>ть в данной области и обучаться</w:t>
      </w:r>
      <w:r w:rsidRPr="00A153BE">
        <w:rPr>
          <w:rFonts w:cs="Times New Roman"/>
          <w:sz w:val="28"/>
          <w:szCs w:val="28"/>
        </w:rPr>
        <w:t xml:space="preserve"> в течение некоторого времени, а также обмениваться этим опытом друг с другом.</w:t>
      </w:r>
    </w:p>
    <w:p w14:paraId="5F7692DF" w14:textId="4E230340" w:rsidR="00A153BE" w:rsidRPr="00A153BE" w:rsidRDefault="00AC257B" w:rsidP="00CB5D9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2F0F40">
        <w:rPr>
          <w:rFonts w:cs="Times New Roman"/>
          <w:sz w:val="28"/>
          <w:szCs w:val="28"/>
        </w:rPr>
        <w:lastRenderedPageBreak/>
        <w:t>При этом,</w:t>
      </w:r>
      <w:r w:rsidR="00A153BE" w:rsidRPr="002F0F40">
        <w:rPr>
          <w:rFonts w:cs="Times New Roman"/>
          <w:sz w:val="28"/>
          <w:szCs w:val="28"/>
        </w:rPr>
        <w:t xml:space="preserve"> стоит отметить</w:t>
      </w:r>
      <w:r w:rsidRPr="002F0F40">
        <w:rPr>
          <w:rFonts w:cs="Times New Roman"/>
          <w:sz w:val="28"/>
          <w:szCs w:val="28"/>
        </w:rPr>
        <w:t xml:space="preserve"> особенность, на которую обращал пристальное внимание </w:t>
      </w:r>
      <w:r w:rsidR="00A153BE" w:rsidRPr="002F0F40">
        <w:rPr>
          <w:rFonts w:cs="Times New Roman"/>
          <w:sz w:val="28"/>
          <w:szCs w:val="28"/>
        </w:rPr>
        <w:t>сам Венгер</w:t>
      </w:r>
      <w:r w:rsidRPr="002F0F40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</w:t>
      </w:r>
      <w:r w:rsidR="009B5232">
        <w:rPr>
          <w:rFonts w:cs="Times New Roman"/>
          <w:sz w:val="28"/>
          <w:szCs w:val="28"/>
        </w:rPr>
        <w:t xml:space="preserve">ключевым аспектом в любом сообществе </w:t>
      </w:r>
      <w:r>
        <w:rPr>
          <w:rFonts w:cs="Times New Roman"/>
          <w:sz w:val="28"/>
          <w:szCs w:val="28"/>
        </w:rPr>
        <w:t>практики</w:t>
      </w:r>
      <w:r w:rsidR="009B5232">
        <w:rPr>
          <w:rFonts w:cs="Times New Roman"/>
          <w:sz w:val="28"/>
          <w:szCs w:val="28"/>
        </w:rPr>
        <w:t xml:space="preserve"> будет даже не столько сам процесс совместного обучения или какой-либо другой деятельности, связанной с получением и накоплением знаний и опыта, а именно то, что являлось инициирующим фактором для объединения, что собрало членов сообщества вместе, то есть общие интересы в той или иной области</w:t>
      </w:r>
      <w:r w:rsidR="009C0FE4">
        <w:rPr>
          <w:rFonts w:cs="Times New Roman"/>
          <w:sz w:val="28"/>
          <w:szCs w:val="28"/>
        </w:rPr>
        <w:t>, общий контекст, согласно которому члены сообщества смогут применить полученные совместные знания</w:t>
      </w:r>
      <w:r w:rsidR="009B5232">
        <w:rPr>
          <w:rFonts w:cs="Times New Roman"/>
          <w:sz w:val="28"/>
          <w:szCs w:val="28"/>
        </w:rPr>
        <w:t xml:space="preserve">. </w:t>
      </w:r>
    </w:p>
    <w:p w14:paraId="62ED60FB" w14:textId="77777777" w:rsidR="005F173B" w:rsidRPr="005F173B" w:rsidRDefault="005F173B" w:rsidP="005F173B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5F173B">
        <w:rPr>
          <w:rFonts w:cs="Times New Roman"/>
          <w:sz w:val="28"/>
          <w:szCs w:val="28"/>
        </w:rPr>
        <w:t>Говоря о контексте, в котором знания должны применяться и получаться, можно выделить ряд критериев, которые будут характерны для сообщества практики:</w:t>
      </w:r>
    </w:p>
    <w:p w14:paraId="47AE7392" w14:textId="3FAD1E76" w:rsidR="005F173B" w:rsidRPr="005F173B" w:rsidRDefault="005F173B" w:rsidP="004E1ED5">
      <w:pPr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F173B">
        <w:rPr>
          <w:rFonts w:cs="Times New Roman"/>
          <w:sz w:val="28"/>
          <w:szCs w:val="28"/>
        </w:rPr>
        <w:t>Навыки и знания людей, участвующих в деятельности сообщества, должны быть тесно связ</w:t>
      </w:r>
      <w:r w:rsidR="00AC257B">
        <w:rPr>
          <w:rFonts w:cs="Times New Roman"/>
          <w:sz w:val="28"/>
          <w:szCs w:val="28"/>
        </w:rPr>
        <w:t>аны со сферой применения знаний.</w:t>
      </w:r>
    </w:p>
    <w:p w14:paraId="0A948195" w14:textId="348473AC" w:rsidR="005F173B" w:rsidRPr="005F173B" w:rsidRDefault="005F173B" w:rsidP="004E1ED5">
      <w:pPr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F173B">
        <w:rPr>
          <w:rFonts w:cs="Times New Roman"/>
          <w:sz w:val="28"/>
          <w:szCs w:val="28"/>
        </w:rPr>
        <w:t>Процесс познания должен быть конкретизированным в соответствии с ситуацией, в к</w:t>
      </w:r>
      <w:r w:rsidR="00AC257B">
        <w:rPr>
          <w:rFonts w:cs="Times New Roman"/>
          <w:sz w:val="28"/>
          <w:szCs w:val="28"/>
        </w:rPr>
        <w:t>оторой знания будут применяться.</w:t>
      </w:r>
    </w:p>
    <w:p w14:paraId="7E3BE6ED" w14:textId="41145B98" w:rsidR="00BA3971" w:rsidRDefault="005F173B" w:rsidP="004E1ED5">
      <w:pPr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F173B">
        <w:rPr>
          <w:rFonts w:cs="Times New Roman"/>
          <w:sz w:val="28"/>
          <w:szCs w:val="28"/>
        </w:rPr>
        <w:t>Для более успешного процесса совместного освоения новых знаний, требуется понимать и принимать культуру сообщества, в котором</w:t>
      </w:r>
      <w:r w:rsidR="00AC257B">
        <w:rPr>
          <w:rFonts w:cs="Times New Roman"/>
          <w:sz w:val="28"/>
          <w:szCs w:val="28"/>
        </w:rPr>
        <w:t xml:space="preserve"> знания формируются. Совместное</w:t>
      </w:r>
      <w:r w:rsidRPr="005F173B">
        <w:rPr>
          <w:rFonts w:cs="Times New Roman"/>
          <w:sz w:val="28"/>
          <w:szCs w:val="28"/>
        </w:rPr>
        <w:t xml:space="preserve"> обучение в сообществе практики схоже с процессом социализации, в результате к</w:t>
      </w:r>
      <w:r w:rsidR="00AC257B">
        <w:rPr>
          <w:rFonts w:cs="Times New Roman"/>
          <w:sz w:val="28"/>
          <w:szCs w:val="28"/>
        </w:rPr>
        <w:t>оторого человек приобретает роли, характерные</w:t>
      </w:r>
      <w:r w:rsidRPr="005F173B">
        <w:rPr>
          <w:rFonts w:cs="Times New Roman"/>
          <w:sz w:val="28"/>
          <w:szCs w:val="28"/>
        </w:rPr>
        <w:t xml:space="preserve"> для всех прочих членов сообщества. Например, в научном сообществе практики, </w:t>
      </w:r>
      <w:r w:rsidRPr="002F0F40">
        <w:rPr>
          <w:rFonts w:cs="Times New Roman"/>
          <w:sz w:val="28"/>
          <w:szCs w:val="28"/>
        </w:rPr>
        <w:t xml:space="preserve">все участники </w:t>
      </w:r>
      <w:r w:rsidR="00AC257B" w:rsidRPr="002F0F40">
        <w:rPr>
          <w:rFonts w:cs="Times New Roman"/>
          <w:sz w:val="28"/>
          <w:szCs w:val="28"/>
        </w:rPr>
        <w:t xml:space="preserve">определяются как </w:t>
      </w:r>
      <w:r w:rsidRPr="002F0F40">
        <w:rPr>
          <w:rFonts w:cs="Times New Roman"/>
          <w:sz w:val="28"/>
          <w:szCs w:val="28"/>
        </w:rPr>
        <w:t>исследовател</w:t>
      </w:r>
      <w:r w:rsidR="00AC257B" w:rsidRPr="002F0F40">
        <w:rPr>
          <w:rFonts w:cs="Times New Roman"/>
          <w:sz w:val="28"/>
          <w:szCs w:val="28"/>
        </w:rPr>
        <w:t>и</w:t>
      </w:r>
      <w:r w:rsidRPr="002F0F40">
        <w:rPr>
          <w:rFonts w:cs="Times New Roman"/>
          <w:sz w:val="28"/>
          <w:szCs w:val="28"/>
        </w:rPr>
        <w:t>.</w:t>
      </w:r>
    </w:p>
    <w:p w14:paraId="5B16FBF8" w14:textId="46673D3E" w:rsidR="005F173B" w:rsidRDefault="004E1ED5" w:rsidP="005F173B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Другими словами, обязательными условиями для возникновения и успешного функ</w:t>
      </w:r>
      <w:r w:rsidR="00AC257B">
        <w:rPr>
          <w:rFonts w:cs="Times New Roman"/>
          <w:sz w:val="28"/>
          <w:szCs w:val="28"/>
        </w:rPr>
        <w:t>ционирования сообществ практики</w:t>
      </w:r>
      <w:r>
        <w:rPr>
          <w:rFonts w:cs="Times New Roman"/>
          <w:sz w:val="28"/>
          <w:szCs w:val="28"/>
        </w:rPr>
        <w:t xml:space="preserve"> будет наличие общих интересов для применения получаемого в рамках взаимодействия опыта, а также желание вступать во взаимодействие (то есть коммуникацию) с другими членами сообщества и принимать его культуру. </w:t>
      </w:r>
    </w:p>
    <w:p w14:paraId="1BCD4C43" w14:textId="77777777" w:rsidR="004E1ED5" w:rsidRPr="004E1ED5" w:rsidRDefault="004E1ED5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4E1ED5">
        <w:rPr>
          <w:rFonts w:cs="Times New Roman"/>
          <w:sz w:val="28"/>
          <w:szCs w:val="28"/>
        </w:rPr>
        <w:t>Стоит так же выделить ряд факторов, обуславливающих успешность коммуникаций в виртуальном сообществе, и как следствие - обеспечивающих его эффективную работу:</w:t>
      </w:r>
    </w:p>
    <w:p w14:paraId="2DF360C9" w14:textId="01A54460" w:rsidR="004E1ED5" w:rsidRPr="004E1ED5" w:rsidRDefault="004E1ED5" w:rsidP="004E1ED5">
      <w:pPr>
        <w:numPr>
          <w:ilvl w:val="0"/>
          <w:numId w:val="1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4E1ED5">
        <w:rPr>
          <w:rFonts w:cs="Times New Roman"/>
          <w:sz w:val="28"/>
          <w:szCs w:val="28"/>
        </w:rPr>
        <w:lastRenderedPageBreak/>
        <w:t>Социальное присутствие (открытый характер взаимодействия между членами сообщества практики; активное участие пользователей в коммуникациях)</w:t>
      </w:r>
      <w:r w:rsidR="00AC257B">
        <w:rPr>
          <w:rFonts w:cs="Times New Roman"/>
          <w:sz w:val="28"/>
          <w:szCs w:val="28"/>
        </w:rPr>
        <w:t>.</w:t>
      </w:r>
    </w:p>
    <w:p w14:paraId="6CD4CC91" w14:textId="3C3CC9FA" w:rsidR="004E1ED5" w:rsidRPr="004E1ED5" w:rsidRDefault="004E1ED5" w:rsidP="004E1ED5">
      <w:pPr>
        <w:numPr>
          <w:ilvl w:val="0"/>
          <w:numId w:val="1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4E1ED5">
        <w:rPr>
          <w:rFonts w:cs="Times New Roman"/>
          <w:sz w:val="28"/>
          <w:szCs w:val="28"/>
        </w:rPr>
        <w:t>Мотивация (то, что подталкивает к продолжению коммуникаций; может быть вещественной – повышение, премии, бонусы; нематериальными – репутация в сообществе; мотивация так же может быть продиктована самими интересами сообщества – обмен опытом, знаниями)</w:t>
      </w:r>
      <w:r w:rsidR="00AC257B">
        <w:rPr>
          <w:rFonts w:cs="Times New Roman"/>
          <w:sz w:val="28"/>
          <w:szCs w:val="28"/>
        </w:rPr>
        <w:t>.</w:t>
      </w:r>
    </w:p>
    <w:p w14:paraId="3AB8D6CE" w14:textId="031D5105" w:rsidR="004E1ED5" w:rsidRPr="004E1ED5" w:rsidRDefault="004E1ED5" w:rsidP="004E1ED5">
      <w:pPr>
        <w:numPr>
          <w:ilvl w:val="0"/>
          <w:numId w:val="1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4E1ED5">
        <w:rPr>
          <w:rFonts w:cs="Times New Roman"/>
          <w:sz w:val="28"/>
          <w:szCs w:val="28"/>
        </w:rPr>
        <w:t>Сотрудничество (отражает открытость и готовность пользователей к коммуникации; важно для процветания сообщества практики)</w:t>
      </w:r>
      <w:r w:rsidR="00AC257B">
        <w:rPr>
          <w:rFonts w:cs="Times New Roman"/>
          <w:sz w:val="28"/>
          <w:szCs w:val="28"/>
        </w:rPr>
        <w:t>.</w:t>
      </w:r>
    </w:p>
    <w:p w14:paraId="601567B0" w14:textId="42DCD0C3" w:rsidR="004E1ED5" w:rsidRDefault="004E1ED5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4E1ED5">
        <w:rPr>
          <w:rFonts w:cs="Times New Roman"/>
          <w:sz w:val="28"/>
          <w:szCs w:val="28"/>
        </w:rPr>
        <w:t>Все эти факторы, в той или иной форме, представлены в виртуальных сообществах практики, которые я изучаю в рамках данной работы</w:t>
      </w:r>
      <w:r>
        <w:rPr>
          <w:rFonts w:cs="Times New Roman"/>
          <w:sz w:val="28"/>
          <w:szCs w:val="28"/>
        </w:rPr>
        <w:t xml:space="preserve"> –</w:t>
      </w:r>
      <w:r w:rsidRPr="004E1ED5">
        <w:rPr>
          <w:rFonts w:cs="Times New Roman"/>
          <w:sz w:val="28"/>
          <w:szCs w:val="28"/>
        </w:rPr>
        <w:t>виртуальные</w:t>
      </w:r>
      <w:r>
        <w:rPr>
          <w:rFonts w:cs="Times New Roman"/>
          <w:sz w:val="28"/>
          <w:szCs w:val="28"/>
        </w:rPr>
        <w:t xml:space="preserve"> игровые</w:t>
      </w:r>
      <w:r w:rsidRPr="004E1ED5">
        <w:rPr>
          <w:rFonts w:cs="Times New Roman"/>
          <w:sz w:val="28"/>
          <w:szCs w:val="28"/>
        </w:rPr>
        <w:t xml:space="preserve"> сообщества практики, обмен опытом в которых заключается в обсуждении каких-либо сложных моментов, которые могут встретиться игрокам во время прохождения игры, в разработке тактических советов по поводу игры, передачи эмоций, которые могла вызвать игра в целом или какой-то конкретный ее эпизод. Таким образом, в совокупности всех этих факторов, можно говорит</w:t>
      </w:r>
      <w:r w:rsidR="00A60292">
        <w:rPr>
          <w:rFonts w:cs="Times New Roman"/>
          <w:sz w:val="28"/>
          <w:szCs w:val="28"/>
        </w:rPr>
        <w:t>ь</w:t>
      </w:r>
      <w:r w:rsidRPr="004E1ED5">
        <w:rPr>
          <w:rFonts w:cs="Times New Roman"/>
          <w:sz w:val="28"/>
          <w:szCs w:val="28"/>
        </w:rPr>
        <w:t xml:space="preserve"> о формировании и конструировании игрового опыта между участниками сообщества.</w:t>
      </w:r>
    </w:p>
    <w:p w14:paraId="3037B663" w14:textId="10848860" w:rsidR="004E1ED5" w:rsidRDefault="00FC70BC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Особенностью коммуникативных процессов на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 является тот факт, что взаимодействие между пользователями происходит не в реальном времени и исключительно посредством блока </w:t>
      </w:r>
      <w:r w:rsidR="00A60292">
        <w:rPr>
          <w:rFonts w:cs="Times New Roman"/>
          <w:sz w:val="28"/>
          <w:szCs w:val="28"/>
        </w:rPr>
        <w:t>комментариев под видео. То есть</w:t>
      </w:r>
      <w:r>
        <w:rPr>
          <w:rFonts w:cs="Times New Roman"/>
          <w:sz w:val="28"/>
          <w:szCs w:val="28"/>
        </w:rPr>
        <w:t xml:space="preserve"> пользователь, ведущий канал, выкладывает на </w:t>
      </w:r>
      <w:r>
        <w:rPr>
          <w:rFonts w:cs="Times New Roman"/>
          <w:sz w:val="28"/>
          <w:szCs w:val="28"/>
          <w:lang w:val="en-US"/>
        </w:rPr>
        <w:t>YouTube</w:t>
      </w:r>
      <w:r w:rsidRPr="00067D4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видео</w:t>
      </w:r>
      <w:r w:rsidR="004E7FDF">
        <w:rPr>
          <w:rFonts w:cs="Times New Roman"/>
          <w:sz w:val="28"/>
          <w:szCs w:val="28"/>
        </w:rPr>
        <w:t xml:space="preserve">, </w:t>
      </w:r>
      <w:r w:rsidR="00067D43">
        <w:rPr>
          <w:rFonts w:cs="Times New Roman"/>
          <w:sz w:val="28"/>
          <w:szCs w:val="28"/>
        </w:rPr>
        <w:t xml:space="preserve">и тем самым </w:t>
      </w:r>
      <w:r w:rsidR="001612D6">
        <w:rPr>
          <w:rFonts w:cs="Times New Roman"/>
          <w:sz w:val="28"/>
          <w:szCs w:val="28"/>
        </w:rPr>
        <w:t>побуждае</w:t>
      </w:r>
      <w:r w:rsidR="00067D43">
        <w:rPr>
          <w:rFonts w:cs="Times New Roman"/>
          <w:sz w:val="28"/>
          <w:szCs w:val="28"/>
        </w:rPr>
        <w:t xml:space="preserve">т членов своего сообщества </w:t>
      </w:r>
      <w:r w:rsidR="00777259">
        <w:rPr>
          <w:rFonts w:cs="Times New Roman"/>
          <w:sz w:val="28"/>
          <w:szCs w:val="28"/>
        </w:rPr>
        <w:t>к совместной коммуникации</w:t>
      </w:r>
      <w:r w:rsidR="00067D43">
        <w:rPr>
          <w:rFonts w:cs="Times New Roman"/>
          <w:sz w:val="28"/>
          <w:szCs w:val="28"/>
        </w:rPr>
        <w:t xml:space="preserve"> под этим видео</w:t>
      </w:r>
      <w:r w:rsidR="00777259">
        <w:rPr>
          <w:rFonts w:cs="Times New Roman"/>
          <w:sz w:val="28"/>
          <w:szCs w:val="28"/>
        </w:rPr>
        <w:t xml:space="preserve">. Пользователи могут высказывать свое частное мнение о видео, об авторе этого видео, или вести </w:t>
      </w:r>
      <w:r w:rsidR="00DA306D">
        <w:rPr>
          <w:rFonts w:cs="Times New Roman"/>
          <w:sz w:val="28"/>
          <w:szCs w:val="28"/>
        </w:rPr>
        <w:t>совместную дискуссию,</w:t>
      </w:r>
      <w:r w:rsidR="00777259">
        <w:rPr>
          <w:rFonts w:cs="Times New Roman"/>
          <w:sz w:val="28"/>
          <w:szCs w:val="28"/>
        </w:rPr>
        <w:t xml:space="preserve"> направленную </w:t>
      </w:r>
      <w:r w:rsidR="00DA306D">
        <w:rPr>
          <w:rFonts w:cs="Times New Roman"/>
          <w:sz w:val="28"/>
          <w:szCs w:val="28"/>
        </w:rPr>
        <w:t>на формирование некоего совместного опыта, тесно связанного с тематикой видео.</w:t>
      </w:r>
    </w:p>
    <w:p w14:paraId="645CB992" w14:textId="47708219" w:rsidR="00C0368E" w:rsidRDefault="00C0368E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сущности, перенос сообщества практики из реального мира в мир виртуальный нисколько не противоречит оригинальным концепциям, над которыми работал Э. Венгер в 90-х года. По мнению К. Хоадли, применение </w:t>
      </w:r>
      <w:r>
        <w:rPr>
          <w:rFonts w:cs="Times New Roman"/>
          <w:sz w:val="28"/>
          <w:szCs w:val="28"/>
        </w:rPr>
        <w:lastRenderedPageBreak/>
        <w:t>плодов технологического прогресса – неотъемлемая часть любого процесса совместного обучения и формирования общего знания и опыта. Он утверждает, что использование все более и более совершенствующихся процессов поиска, анализа и, разумеется, передачи информации – один из ключевых ресурсов, которыми должны пользоваться сообщества практики, чтобы наиболее эффективно организовать их работу</w:t>
      </w:r>
      <w:r>
        <w:rPr>
          <w:rStyle w:val="aa"/>
          <w:rFonts w:cs="Times New Roman"/>
          <w:sz w:val="28"/>
          <w:szCs w:val="28"/>
        </w:rPr>
        <w:footnoteReference w:id="35"/>
      </w:r>
      <w:r>
        <w:rPr>
          <w:rFonts w:cs="Times New Roman"/>
          <w:sz w:val="28"/>
          <w:szCs w:val="28"/>
        </w:rPr>
        <w:t>. Поэтому перенос краеугольных методов и функций сообщества практики, на новую платформу, которая предлагает еще более совершенные и удобные способы хранения, передачи и любого другого манипулирования информацией, видится вполне закономерным шагом и новой ступенькой в их развитии.</w:t>
      </w:r>
    </w:p>
    <w:p w14:paraId="54480C6D" w14:textId="63BCBB38" w:rsidR="00DA306D" w:rsidRDefault="00CD5E29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качестве сообществ практики, которые будут рассматриваться в рамках данного исследования, были выбраны наиболее популярные и наиболее многочисленные сообщества на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Style w:val="aa"/>
          <w:rFonts w:cs="Times New Roman"/>
          <w:sz w:val="28"/>
          <w:szCs w:val="28"/>
          <w:lang w:val="en-US"/>
        </w:rPr>
        <w:footnoteReference w:id="36"/>
      </w:r>
      <w:r>
        <w:rPr>
          <w:rFonts w:cs="Times New Roman"/>
          <w:sz w:val="28"/>
          <w:szCs w:val="28"/>
        </w:rPr>
        <w:t xml:space="preserve"> – игровые сообщества, которые объединяют пользователей, увлекающихся видео- и компьютерными играми.</w:t>
      </w:r>
      <w:r w:rsidR="00235564">
        <w:rPr>
          <w:rFonts w:cs="Times New Roman"/>
          <w:sz w:val="28"/>
          <w:szCs w:val="28"/>
        </w:rPr>
        <w:t xml:space="preserve"> В этих сообществах, пользователи</w:t>
      </w:r>
      <w:r w:rsidR="006E4A1A">
        <w:rPr>
          <w:rFonts w:cs="Times New Roman"/>
          <w:sz w:val="28"/>
          <w:szCs w:val="28"/>
        </w:rPr>
        <w:t>, объединенные общими интер</w:t>
      </w:r>
      <w:r w:rsidR="001612D6">
        <w:rPr>
          <w:rFonts w:cs="Times New Roman"/>
          <w:sz w:val="28"/>
          <w:szCs w:val="28"/>
        </w:rPr>
        <w:t>ес</w:t>
      </w:r>
      <w:r w:rsidR="006E4A1A">
        <w:rPr>
          <w:rFonts w:cs="Times New Roman"/>
          <w:sz w:val="28"/>
          <w:szCs w:val="28"/>
        </w:rPr>
        <w:t>ами (играми), на протяжении достаточно продолжительного времени обсуждают между собой и</w:t>
      </w:r>
      <w:r w:rsidR="00235564">
        <w:rPr>
          <w:rFonts w:cs="Times New Roman"/>
          <w:sz w:val="28"/>
          <w:szCs w:val="28"/>
        </w:rPr>
        <w:t xml:space="preserve"> делятся своим опытом о прохождении тех или иных игр (или, конкретно, особенно сложных игровых моментов)</w:t>
      </w:r>
      <w:r w:rsidR="006E4A1A">
        <w:rPr>
          <w:rFonts w:cs="Times New Roman"/>
          <w:sz w:val="28"/>
          <w:szCs w:val="28"/>
        </w:rPr>
        <w:t>, смотрят и оценивают видеопрохождения игр или просто смешные нарезки из игр.</w:t>
      </w:r>
    </w:p>
    <w:p w14:paraId="6B118B22" w14:textId="77777777" w:rsidR="00A462CD" w:rsidRPr="00A462CD" w:rsidRDefault="006E4A1A" w:rsidP="006E4A1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Наиболее часто распространенные «жанры» игровых каналов можно объединить в следующие три группы:</w:t>
      </w:r>
    </w:p>
    <w:p w14:paraId="1B1399E1" w14:textId="4B2FE793" w:rsidR="00A462CD" w:rsidRPr="00A462CD" w:rsidRDefault="00A462CD" w:rsidP="00A462CD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A462CD">
        <w:rPr>
          <w:rFonts w:cs="Times New Roman"/>
          <w:sz w:val="28"/>
          <w:szCs w:val="28"/>
        </w:rPr>
        <w:t xml:space="preserve">Прохождения игр – записи игрового процесса той или иной игры, которые сопровождаются закадровыми комментариями блоггера, объясняющего определённые аспекты зрителям или интерпретируя те или иные события руководствуясь собственными ценностями и нормами, тем самым </w:t>
      </w:r>
      <w:r w:rsidR="00C17455">
        <w:rPr>
          <w:rFonts w:cs="Times New Roman"/>
          <w:sz w:val="28"/>
          <w:szCs w:val="28"/>
        </w:rPr>
        <w:t>побуждая</w:t>
      </w:r>
      <w:r w:rsidRPr="00A462CD">
        <w:rPr>
          <w:rFonts w:cs="Times New Roman"/>
          <w:sz w:val="28"/>
          <w:szCs w:val="28"/>
        </w:rPr>
        <w:t xml:space="preserve"> людей к ответной реакции в комментариях.</w:t>
      </w:r>
    </w:p>
    <w:p w14:paraId="5A031066" w14:textId="77777777" w:rsidR="00A462CD" w:rsidRPr="00A462CD" w:rsidRDefault="00A462CD" w:rsidP="00A462CD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A462CD">
        <w:rPr>
          <w:rFonts w:cs="Times New Roman"/>
          <w:sz w:val="28"/>
          <w:szCs w:val="28"/>
        </w:rPr>
        <w:lastRenderedPageBreak/>
        <w:t>Советы («гайды») – демонстрация и объяснение того, как нужно пройти конкретный (как правило, сложный) отрезок игры. Данный тип видео подразумевает ответную реакцию пользователей в комментариях предлагать альтернативные варианты прохождения этих эпизодов, что приводит к коллективному обсуждению и формированию совместного опыта.</w:t>
      </w:r>
    </w:p>
    <w:p w14:paraId="4298F3B8" w14:textId="77777777" w:rsidR="00A462CD" w:rsidRPr="00A462CD" w:rsidRDefault="00A462CD" w:rsidP="00A462CD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A462CD">
        <w:rPr>
          <w:rFonts w:cs="Times New Roman"/>
          <w:sz w:val="28"/>
          <w:szCs w:val="28"/>
        </w:rPr>
        <w:t>«Летсплеи» - (от англ. “let’s play” – давайте поиграем) один из жанров видео, существующий на YouTube. Представляет собой запись игрового процесса из какой-либо компьютерной игры, с наложенными поверх комментариями ведущего (некоторые летсплейщики могут добавить свое изображение с вебкамеры в угол видео, чтобы запечатлеть мимические эмоции, во время прохождения игры). Летсплеи характерны отсутствием сложного монтажа, минимальными склейками и неподготовленность сценария ведущим. Больший упор в таких видео делается на эмоциональную составляющую.</w:t>
      </w:r>
    </w:p>
    <w:p w14:paraId="00CAAB72" w14:textId="77777777" w:rsidR="006139AE" w:rsidRDefault="007B373B" w:rsidP="005D7A2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Объединение игровых каналов в обозначенные выше три крупных группы, обусловлено многолетним опытом взаимодействия с различными каналами на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, а также опытом включенного наблюдателя (выражающегося в самостоятельном ведении собственного игрового канала на </w:t>
      </w:r>
      <w:r>
        <w:rPr>
          <w:rFonts w:cs="Times New Roman"/>
          <w:sz w:val="28"/>
          <w:szCs w:val="28"/>
          <w:lang w:val="en-US"/>
        </w:rPr>
        <w:t>YouTube</w:t>
      </w:r>
      <w:r w:rsidRPr="007B373B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>.</w:t>
      </w:r>
    </w:p>
    <w:p w14:paraId="7A1FE078" w14:textId="77777777" w:rsidR="00E34C7E" w:rsidRPr="00217415" w:rsidRDefault="0046271A" w:rsidP="00CC299E">
      <w:pPr>
        <w:pStyle w:val="1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8" w:name="_Toc483296805"/>
      <w:r w:rsidR="00D43CFA" w:rsidRPr="00E34C7E">
        <w:rPr>
          <w:rFonts w:ascii="Times New Roman" w:hAnsi="Times New Roman" w:cs="Times New Roman"/>
        </w:rPr>
        <w:lastRenderedPageBreak/>
        <w:t>2.3.</w:t>
      </w:r>
      <w:r w:rsidR="00E34C7E" w:rsidRPr="00E34C7E">
        <w:rPr>
          <w:rFonts w:ascii="Times New Roman" w:hAnsi="Times New Roman" w:cs="Times New Roman"/>
        </w:rPr>
        <w:t xml:space="preserve"> Сообщества практики на </w:t>
      </w:r>
      <w:r w:rsidR="00E34C7E" w:rsidRPr="00E34C7E">
        <w:rPr>
          <w:rFonts w:ascii="Times New Roman" w:hAnsi="Times New Roman" w:cs="Times New Roman"/>
          <w:lang w:val="en-US"/>
        </w:rPr>
        <w:t>YouTube</w:t>
      </w:r>
      <w:bookmarkEnd w:id="18"/>
    </w:p>
    <w:p w14:paraId="33F3544E" w14:textId="526B5B7E" w:rsidR="00D43CFA" w:rsidRDefault="007B6E40" w:rsidP="00CC299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данном разделе выпускной квалифик</w:t>
      </w:r>
      <w:r w:rsidR="006F7293">
        <w:rPr>
          <w:rFonts w:cs="Times New Roman"/>
          <w:sz w:val="28"/>
          <w:szCs w:val="28"/>
        </w:rPr>
        <w:t>ационной работы</w:t>
      </w:r>
      <w:r w:rsidR="00217415">
        <w:rPr>
          <w:rFonts w:cs="Times New Roman"/>
          <w:sz w:val="28"/>
          <w:szCs w:val="28"/>
        </w:rPr>
        <w:t xml:space="preserve"> мы обратимся к виртуальным сообществам практики, которые существуют на </w:t>
      </w:r>
      <w:r w:rsidR="00217415">
        <w:rPr>
          <w:rFonts w:cs="Times New Roman"/>
          <w:sz w:val="28"/>
          <w:szCs w:val="28"/>
          <w:lang w:val="en-US"/>
        </w:rPr>
        <w:t>YouTube</w:t>
      </w:r>
      <w:r w:rsidR="00217415" w:rsidRPr="00217415">
        <w:rPr>
          <w:rFonts w:cs="Times New Roman"/>
          <w:sz w:val="28"/>
          <w:szCs w:val="28"/>
        </w:rPr>
        <w:t>, и рассмотрим их</w:t>
      </w:r>
      <w:r w:rsidR="00217415">
        <w:rPr>
          <w:rFonts w:cs="Times New Roman"/>
          <w:sz w:val="28"/>
          <w:szCs w:val="28"/>
        </w:rPr>
        <w:t xml:space="preserve"> </w:t>
      </w:r>
      <w:r w:rsidR="00217415" w:rsidRPr="00217415">
        <w:rPr>
          <w:rFonts w:cs="Times New Roman"/>
          <w:sz w:val="28"/>
          <w:szCs w:val="28"/>
        </w:rPr>
        <w:t xml:space="preserve">типологию </w:t>
      </w:r>
      <w:r w:rsidR="00217415">
        <w:rPr>
          <w:rFonts w:cs="Times New Roman"/>
          <w:sz w:val="28"/>
          <w:szCs w:val="28"/>
        </w:rPr>
        <w:t>и определения более конкретно, а также вплотную подойдем к эмпирическому разделу работы.</w:t>
      </w:r>
    </w:p>
    <w:p w14:paraId="18F60B55" w14:textId="77777777" w:rsidR="00217415" w:rsidRPr="00217415" w:rsidRDefault="00217415" w:rsidP="0021741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217415">
        <w:rPr>
          <w:rFonts w:cs="Times New Roman"/>
          <w:sz w:val="28"/>
          <w:szCs w:val="28"/>
        </w:rPr>
        <w:t xml:space="preserve">Учитывая специфику коммуникативных процессов, которые протекают внутри виртуальных сообществ на </w:t>
      </w:r>
      <w:r w:rsidRPr="00217415">
        <w:rPr>
          <w:rFonts w:cs="Times New Roman"/>
          <w:sz w:val="28"/>
          <w:szCs w:val="28"/>
          <w:lang w:val="en-US"/>
        </w:rPr>
        <w:t>YouTube</w:t>
      </w:r>
      <w:r w:rsidRPr="00217415">
        <w:rPr>
          <w:rFonts w:cs="Times New Roman"/>
          <w:sz w:val="28"/>
          <w:szCs w:val="28"/>
        </w:rPr>
        <w:t xml:space="preserve">, обмен опытом между участниками сообщества будет проходить с помощью блока комментариев, который на </w:t>
      </w:r>
      <w:r w:rsidRPr="00217415">
        <w:rPr>
          <w:rFonts w:cs="Times New Roman"/>
          <w:sz w:val="28"/>
          <w:szCs w:val="28"/>
          <w:lang w:val="en-US"/>
        </w:rPr>
        <w:t>YouTube</w:t>
      </w:r>
      <w:r w:rsidRPr="00217415">
        <w:rPr>
          <w:rFonts w:cs="Times New Roman"/>
          <w:sz w:val="28"/>
          <w:szCs w:val="28"/>
        </w:rPr>
        <w:t xml:space="preserve"> предстает в виде одного из ключевых способов коммуникации между пользователями.</w:t>
      </w:r>
    </w:p>
    <w:p w14:paraId="321D6AEF" w14:textId="77777777" w:rsidR="00217415" w:rsidRDefault="00217415" w:rsidP="0021741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217415">
        <w:rPr>
          <w:rFonts w:cs="Times New Roman"/>
          <w:sz w:val="28"/>
          <w:szCs w:val="28"/>
        </w:rPr>
        <w:t xml:space="preserve">Данные вопросы будут рассмотрены, опираясь на конкретные наглядные примеры, в </w:t>
      </w:r>
      <w:r>
        <w:rPr>
          <w:rFonts w:cs="Times New Roman"/>
          <w:sz w:val="28"/>
          <w:szCs w:val="28"/>
        </w:rPr>
        <w:t>следующем разделе выпускной квалификационной работы. О</w:t>
      </w:r>
      <w:r w:rsidRPr="00217415">
        <w:rPr>
          <w:rFonts w:cs="Times New Roman"/>
          <w:sz w:val="28"/>
          <w:szCs w:val="28"/>
        </w:rPr>
        <w:t xml:space="preserve">днако начать стоит с ответа на вопрос, почему мы можем говорить о существовании подобных объединений пользователей на </w:t>
      </w:r>
      <w:r w:rsidRPr="00217415">
        <w:rPr>
          <w:rFonts w:cs="Times New Roman"/>
          <w:sz w:val="28"/>
          <w:szCs w:val="28"/>
          <w:lang w:val="en-US"/>
        </w:rPr>
        <w:t>YouTube</w:t>
      </w:r>
      <w:r w:rsidRPr="00217415">
        <w:rPr>
          <w:rFonts w:cs="Times New Roman"/>
          <w:sz w:val="28"/>
          <w:szCs w:val="28"/>
        </w:rPr>
        <w:t>.</w:t>
      </w:r>
    </w:p>
    <w:p w14:paraId="3AF21833" w14:textId="18D755FF" w:rsidR="00E43695" w:rsidRDefault="00217415" w:rsidP="0021741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217415">
        <w:rPr>
          <w:rFonts w:cs="Times New Roman"/>
          <w:sz w:val="28"/>
          <w:szCs w:val="28"/>
        </w:rPr>
        <w:t xml:space="preserve">В первую очередь, стоит обратиться к более широкому понятию – виртуальному сообществу. </w:t>
      </w:r>
      <w:r w:rsidR="00C55BDA" w:rsidRPr="002F0F40">
        <w:rPr>
          <w:rFonts w:cs="Times New Roman"/>
          <w:sz w:val="28"/>
          <w:szCs w:val="28"/>
        </w:rPr>
        <w:t>Как было описано выше, в</w:t>
      </w:r>
      <w:r w:rsidRPr="00217415">
        <w:rPr>
          <w:rFonts w:cs="Times New Roman"/>
          <w:sz w:val="28"/>
          <w:szCs w:val="28"/>
        </w:rPr>
        <w:t xml:space="preserve"> социологическом дискурсе, под виртуальными сообществами, как правило, понимают некий особый вид социальных объединений, которые вырастают на основе компьютерно-опосредованной коммуникации в Сети, когда определенная группа людей, обычно связанная некими общими интересами, или разделяющих одинаковые эмоции по какому-либо вопросу, поддерживает отрытое обсуждение достаточно долго и достаточно эмоционально, для того чтобы сформировать сеть личных отношений внутри киберпространства</w:t>
      </w:r>
      <w:r w:rsidRPr="00217415">
        <w:rPr>
          <w:rFonts w:cs="Times New Roman"/>
          <w:sz w:val="28"/>
          <w:szCs w:val="28"/>
          <w:vertAlign w:val="superscript"/>
        </w:rPr>
        <w:footnoteReference w:id="37"/>
      </w:r>
      <w:r w:rsidRPr="00217415">
        <w:rPr>
          <w:rFonts w:cs="Times New Roman"/>
          <w:sz w:val="28"/>
          <w:szCs w:val="28"/>
        </w:rPr>
        <w:t>.</w:t>
      </w:r>
    </w:p>
    <w:p w14:paraId="649B0D85" w14:textId="2864F4AF" w:rsidR="00E43695" w:rsidRPr="00E43695" w:rsidRDefault="000A197B" w:rsidP="0021741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предыдущих разделах данной исследовательской работы, мы выделили основные маркеры и характеристики виртуальных сообществ, основываясь на теоретических разработках М. Смита</w:t>
      </w:r>
      <w:r w:rsidR="004C78BC">
        <w:rPr>
          <w:rStyle w:val="aa"/>
          <w:rFonts w:cs="Times New Roman"/>
          <w:sz w:val="28"/>
          <w:szCs w:val="28"/>
        </w:rPr>
        <w:footnoteReference w:id="38"/>
      </w:r>
      <w:r>
        <w:rPr>
          <w:rFonts w:cs="Times New Roman"/>
          <w:sz w:val="28"/>
          <w:szCs w:val="28"/>
        </w:rPr>
        <w:t xml:space="preserve">, Г. Рейнгольда, Дж. </w:t>
      </w:r>
      <w:r>
        <w:rPr>
          <w:rFonts w:cs="Times New Roman"/>
          <w:sz w:val="28"/>
          <w:szCs w:val="28"/>
        </w:rPr>
        <w:lastRenderedPageBreak/>
        <w:t>Пирс, Д. Ротман</w:t>
      </w:r>
      <w:r w:rsidR="004C78BC">
        <w:rPr>
          <w:rStyle w:val="aa"/>
          <w:rFonts w:cs="Times New Roman"/>
          <w:sz w:val="28"/>
          <w:szCs w:val="28"/>
        </w:rPr>
        <w:footnoteReference w:id="39"/>
      </w:r>
      <w:r>
        <w:rPr>
          <w:rFonts w:cs="Times New Roman"/>
          <w:sz w:val="28"/>
          <w:szCs w:val="28"/>
        </w:rPr>
        <w:t xml:space="preserve"> и других исследователей, занимавшихся данной проблемой, поэтому стоит обратиться к ним для того, чтобы отыскать проявления этих характеристик в каналах на </w:t>
      </w:r>
      <w:r>
        <w:rPr>
          <w:rFonts w:cs="Times New Roman"/>
          <w:sz w:val="28"/>
          <w:szCs w:val="28"/>
          <w:lang w:val="en-US"/>
        </w:rPr>
        <w:t>YouTube</w:t>
      </w:r>
      <w:r w:rsidRPr="000A197B">
        <w:rPr>
          <w:rFonts w:cs="Times New Roman"/>
          <w:sz w:val="28"/>
          <w:szCs w:val="28"/>
        </w:rPr>
        <w:t>.</w:t>
      </w:r>
      <w:r w:rsidR="00C55BDA">
        <w:rPr>
          <w:rFonts w:cs="Times New Roman"/>
          <w:sz w:val="28"/>
          <w:szCs w:val="28"/>
        </w:rPr>
        <w:t xml:space="preserve"> В анализе</w:t>
      </w:r>
      <w:r w:rsidR="00E43695">
        <w:rPr>
          <w:rFonts w:cs="Times New Roman"/>
          <w:sz w:val="28"/>
          <w:szCs w:val="28"/>
        </w:rPr>
        <w:t xml:space="preserve"> каналов на </w:t>
      </w:r>
      <w:r w:rsidR="00E43695">
        <w:rPr>
          <w:rFonts w:cs="Times New Roman"/>
          <w:sz w:val="28"/>
          <w:szCs w:val="28"/>
          <w:lang w:val="en-US"/>
        </w:rPr>
        <w:t>YouTube</w:t>
      </w:r>
      <w:r w:rsidR="00E43695" w:rsidRPr="00E43695">
        <w:rPr>
          <w:rFonts w:cs="Times New Roman"/>
          <w:sz w:val="28"/>
          <w:szCs w:val="28"/>
        </w:rPr>
        <w:t xml:space="preserve"> </w:t>
      </w:r>
      <w:r w:rsidR="00E43695">
        <w:rPr>
          <w:rFonts w:cs="Times New Roman"/>
          <w:sz w:val="28"/>
          <w:szCs w:val="28"/>
        </w:rPr>
        <w:t xml:space="preserve">с </w:t>
      </w:r>
      <w:r w:rsidR="00E43695" w:rsidRPr="002F0F40">
        <w:rPr>
          <w:rFonts w:cs="Times New Roman"/>
          <w:sz w:val="28"/>
          <w:szCs w:val="28"/>
        </w:rPr>
        <w:t xml:space="preserve">помощью выделенных критериев </w:t>
      </w:r>
      <w:r w:rsidR="00C55BDA" w:rsidRPr="002F0F40">
        <w:rPr>
          <w:rFonts w:cs="Times New Roman"/>
          <w:sz w:val="28"/>
          <w:szCs w:val="28"/>
        </w:rPr>
        <w:t>автор также обращался к опыту собственной деятельности в среде</w:t>
      </w:r>
      <w:r w:rsidR="00E43695" w:rsidRPr="002F0F40">
        <w:rPr>
          <w:rFonts w:cs="Times New Roman"/>
          <w:sz w:val="28"/>
          <w:szCs w:val="28"/>
        </w:rPr>
        <w:t xml:space="preserve"> виртуальных сообществ на </w:t>
      </w:r>
      <w:r w:rsidR="00E43695" w:rsidRPr="002F0F40">
        <w:rPr>
          <w:rFonts w:cs="Times New Roman"/>
          <w:sz w:val="28"/>
          <w:szCs w:val="28"/>
          <w:lang w:val="en-US"/>
        </w:rPr>
        <w:t>YouTube</w:t>
      </w:r>
      <w:r w:rsidR="00E43695" w:rsidRPr="002F0F40">
        <w:rPr>
          <w:rFonts w:cs="Times New Roman"/>
          <w:sz w:val="28"/>
          <w:szCs w:val="28"/>
        </w:rPr>
        <w:t xml:space="preserve">, </w:t>
      </w:r>
      <w:r w:rsidR="00C55BDA" w:rsidRPr="002F0F40">
        <w:rPr>
          <w:rFonts w:cs="Times New Roman"/>
          <w:sz w:val="28"/>
          <w:szCs w:val="28"/>
        </w:rPr>
        <w:t>заключающемся в ведении</w:t>
      </w:r>
      <w:r w:rsidR="00E43695" w:rsidRPr="002F0F40">
        <w:rPr>
          <w:rFonts w:cs="Times New Roman"/>
          <w:sz w:val="28"/>
          <w:szCs w:val="28"/>
        </w:rPr>
        <w:t xml:space="preserve"> с</w:t>
      </w:r>
      <w:r w:rsidR="00C55BDA" w:rsidRPr="002F0F40">
        <w:rPr>
          <w:rFonts w:cs="Times New Roman"/>
          <w:sz w:val="28"/>
          <w:szCs w:val="28"/>
        </w:rPr>
        <w:t>обственного видео</w:t>
      </w:r>
      <w:r w:rsidR="00E43695" w:rsidRPr="002F0F40">
        <w:rPr>
          <w:rFonts w:cs="Times New Roman"/>
          <w:sz w:val="28"/>
          <w:szCs w:val="28"/>
        </w:rPr>
        <w:t>канал</w:t>
      </w:r>
      <w:r w:rsidR="00C55BDA" w:rsidRPr="002F0F40">
        <w:rPr>
          <w:rFonts w:cs="Times New Roman"/>
          <w:sz w:val="28"/>
          <w:szCs w:val="28"/>
        </w:rPr>
        <w:t>а</w:t>
      </w:r>
      <w:r w:rsidR="00E43695" w:rsidRPr="002F0F40">
        <w:rPr>
          <w:rFonts w:cs="Times New Roman"/>
          <w:sz w:val="28"/>
          <w:szCs w:val="28"/>
        </w:rPr>
        <w:t xml:space="preserve"> на данной платформе, </w:t>
      </w:r>
      <w:r w:rsidR="00C55BDA" w:rsidRPr="002F0F40">
        <w:rPr>
          <w:rFonts w:cs="Times New Roman"/>
          <w:sz w:val="28"/>
          <w:szCs w:val="28"/>
        </w:rPr>
        <w:t>взаимодействию с другими каналами, практическим интересом к событиям, трендам данного поля коммуникации</w:t>
      </w:r>
      <w:r w:rsidR="00E43695" w:rsidRPr="002F0F40">
        <w:rPr>
          <w:rFonts w:cs="Times New Roman"/>
          <w:sz w:val="28"/>
          <w:szCs w:val="28"/>
        </w:rPr>
        <w:t>.</w:t>
      </w:r>
    </w:p>
    <w:p w14:paraId="1BE7DFD8" w14:textId="1A071F73" w:rsidR="000A197B" w:rsidRDefault="00E43695" w:rsidP="000A197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43695">
        <w:rPr>
          <w:rFonts w:cs="Times New Roman"/>
          <w:sz w:val="28"/>
          <w:szCs w:val="28"/>
        </w:rPr>
        <w:t xml:space="preserve">К числу характеристик виртуальных сообществ, с точки зрения которых мы будем рассматривать каналы на </w:t>
      </w:r>
      <w:r w:rsidRPr="00E43695">
        <w:rPr>
          <w:rFonts w:cs="Times New Roman"/>
          <w:sz w:val="28"/>
          <w:szCs w:val="28"/>
          <w:lang w:val="en-US"/>
        </w:rPr>
        <w:t>YouTube</w:t>
      </w:r>
      <w:r w:rsidRPr="00E43695">
        <w:rPr>
          <w:rFonts w:cs="Times New Roman"/>
          <w:sz w:val="28"/>
          <w:szCs w:val="28"/>
        </w:rPr>
        <w:t xml:space="preserve">, можно отнести, например, наличие </w:t>
      </w:r>
      <w:r w:rsidR="001612D6">
        <w:rPr>
          <w:rFonts w:cs="Times New Roman"/>
          <w:b/>
          <w:sz w:val="28"/>
          <w:szCs w:val="28"/>
        </w:rPr>
        <w:t>общей цели</w:t>
      </w:r>
      <w:r>
        <w:rPr>
          <w:rFonts w:cs="Times New Roman"/>
          <w:b/>
          <w:sz w:val="28"/>
          <w:szCs w:val="28"/>
        </w:rPr>
        <w:t xml:space="preserve"> или общих</w:t>
      </w:r>
      <w:r w:rsidR="001612D6">
        <w:rPr>
          <w:rFonts w:cs="Times New Roman"/>
          <w:b/>
          <w:sz w:val="28"/>
          <w:szCs w:val="28"/>
        </w:rPr>
        <w:t xml:space="preserve"> интересов</w:t>
      </w:r>
      <w:r w:rsidR="000A197B">
        <w:rPr>
          <w:rFonts w:cs="Times New Roman"/>
          <w:sz w:val="28"/>
          <w:szCs w:val="28"/>
        </w:rPr>
        <w:t xml:space="preserve">, </w:t>
      </w:r>
      <w:r w:rsidR="000A197B" w:rsidRPr="00BA3971">
        <w:rPr>
          <w:rFonts w:cs="Times New Roman"/>
          <w:sz w:val="28"/>
          <w:szCs w:val="28"/>
        </w:rPr>
        <w:t>которые являютс</w:t>
      </w:r>
      <w:r w:rsidR="000A197B">
        <w:rPr>
          <w:rFonts w:cs="Times New Roman"/>
          <w:sz w:val="28"/>
          <w:szCs w:val="28"/>
        </w:rPr>
        <w:t>я катализатором для объединения</w:t>
      </w:r>
      <w:r w:rsidR="000A197B" w:rsidRPr="00BA3971">
        <w:rPr>
          <w:rFonts w:cs="Times New Roman"/>
          <w:sz w:val="28"/>
          <w:szCs w:val="28"/>
        </w:rPr>
        <w:t xml:space="preserve">. </w:t>
      </w:r>
      <w:r w:rsidR="000A197B">
        <w:rPr>
          <w:rFonts w:cs="Times New Roman"/>
          <w:sz w:val="28"/>
          <w:szCs w:val="28"/>
        </w:rPr>
        <w:t>В случае с каналами на</w:t>
      </w:r>
      <w:r w:rsidR="000A197B" w:rsidRPr="00BA3971">
        <w:rPr>
          <w:rFonts w:cs="Times New Roman"/>
          <w:sz w:val="28"/>
          <w:szCs w:val="28"/>
        </w:rPr>
        <w:t xml:space="preserve"> YouTube </w:t>
      </w:r>
      <w:r w:rsidR="00603C6F">
        <w:rPr>
          <w:rFonts w:cs="Times New Roman"/>
          <w:sz w:val="28"/>
          <w:szCs w:val="28"/>
        </w:rPr>
        <w:t>маркер</w:t>
      </w:r>
      <w:r w:rsidR="000A197B">
        <w:rPr>
          <w:rFonts w:cs="Times New Roman"/>
          <w:sz w:val="28"/>
          <w:szCs w:val="28"/>
        </w:rPr>
        <w:t xml:space="preserve">, который указывает на то, что аудитория разделяет схожие с автором канала интересы и цели,  можно </w:t>
      </w:r>
      <w:r w:rsidR="00603C6F">
        <w:rPr>
          <w:rFonts w:cs="Times New Roman"/>
          <w:sz w:val="28"/>
          <w:szCs w:val="28"/>
        </w:rPr>
        <w:t xml:space="preserve">выявить </w:t>
      </w:r>
      <w:r w:rsidR="000A197B" w:rsidRPr="00BA3971">
        <w:rPr>
          <w:rFonts w:cs="Times New Roman"/>
          <w:sz w:val="28"/>
          <w:szCs w:val="28"/>
        </w:rPr>
        <w:t>не только по общему количеству подписчиков</w:t>
      </w:r>
      <w:r w:rsidR="000A197B">
        <w:rPr>
          <w:rFonts w:cs="Times New Roman"/>
          <w:sz w:val="28"/>
          <w:szCs w:val="28"/>
        </w:rPr>
        <w:t xml:space="preserve"> (хотя это, разумеется, наиболее яркий и показательный маркер)</w:t>
      </w:r>
      <w:r w:rsidR="000A197B" w:rsidRPr="00BA3971">
        <w:rPr>
          <w:rFonts w:cs="Times New Roman"/>
          <w:sz w:val="28"/>
          <w:szCs w:val="28"/>
        </w:rPr>
        <w:t>, которые «натыкаясь» на какие-то видео с канала подписываются на него и составляют общую аудиторию, но и по степени вовлеченности «ядра сообщества» (наиболее активных его членов, которые взаимодействуют друг с другом и автором в блоке комментариев) в проце</w:t>
      </w:r>
      <w:r w:rsidR="000A197B">
        <w:rPr>
          <w:rFonts w:cs="Times New Roman"/>
          <w:sz w:val="28"/>
          <w:szCs w:val="28"/>
        </w:rPr>
        <w:t>сс межличностной коммуникации.</w:t>
      </w:r>
    </w:p>
    <w:p w14:paraId="29831E50" w14:textId="3DE4F348" w:rsidR="000A197B" w:rsidRPr="00BA3971" w:rsidRDefault="000A197B" w:rsidP="000A197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A197B">
        <w:rPr>
          <w:rFonts w:cs="Times New Roman"/>
          <w:b/>
          <w:sz w:val="28"/>
          <w:szCs w:val="28"/>
        </w:rPr>
        <w:t>Взаимодействие между участниками сообщества</w:t>
      </w:r>
      <w:r>
        <w:rPr>
          <w:rFonts w:cs="Times New Roman"/>
          <w:sz w:val="28"/>
          <w:szCs w:val="28"/>
        </w:rPr>
        <w:t xml:space="preserve"> на </w:t>
      </w:r>
      <w:r>
        <w:rPr>
          <w:rFonts w:cs="Times New Roman"/>
          <w:sz w:val="28"/>
          <w:szCs w:val="28"/>
          <w:lang w:val="en-US"/>
        </w:rPr>
        <w:t>YouTube</w:t>
      </w:r>
      <w:r w:rsidRPr="00BA3971">
        <w:rPr>
          <w:rFonts w:cs="Times New Roman"/>
          <w:sz w:val="28"/>
          <w:szCs w:val="28"/>
        </w:rPr>
        <w:t xml:space="preserve"> строится с помощью системы текстовых комментариев, которые пользователи оставляют под видео, размещаемом на кан</w:t>
      </w:r>
      <w:r>
        <w:rPr>
          <w:rFonts w:cs="Times New Roman"/>
          <w:sz w:val="28"/>
          <w:szCs w:val="28"/>
        </w:rPr>
        <w:t>але. П</w:t>
      </w:r>
      <w:r w:rsidRPr="00BA3971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дписчики</w:t>
      </w:r>
      <w:r w:rsidRPr="00BA397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отвечают</w:t>
      </w:r>
      <w:r w:rsidRPr="00BA3971">
        <w:rPr>
          <w:rFonts w:cs="Times New Roman"/>
          <w:sz w:val="28"/>
          <w:szCs w:val="28"/>
        </w:rPr>
        <w:t xml:space="preserve"> на комментарии, тем самым заводя дискуссии по той или иной теме, а также оценивать </w:t>
      </w:r>
      <w:r>
        <w:rPr>
          <w:rFonts w:cs="Times New Roman"/>
          <w:sz w:val="28"/>
          <w:szCs w:val="28"/>
        </w:rPr>
        <w:t>их</w:t>
      </w:r>
      <w:r w:rsidRPr="00BA3971">
        <w:rPr>
          <w:rFonts w:cs="Times New Roman"/>
          <w:sz w:val="28"/>
          <w:szCs w:val="28"/>
        </w:rPr>
        <w:t xml:space="preserve">, если они согласны с ними, или наоборот. «Плотность» взаимодействия можно оценить, опираясь на количественные показатели (количество комментариев под видео), и оно также зависит от поднимаемой в видео темы (актуальности вопроса, его резонансности в </w:t>
      </w:r>
      <w:r w:rsidRPr="00BA3971">
        <w:rPr>
          <w:rFonts w:cs="Times New Roman"/>
          <w:sz w:val="28"/>
          <w:szCs w:val="28"/>
        </w:rPr>
        <w:lastRenderedPageBreak/>
        <w:t>обществе и т.д.)</w:t>
      </w:r>
    </w:p>
    <w:p w14:paraId="262EA96C" w14:textId="272C362F" w:rsidR="000A197B" w:rsidRPr="00BA3971" w:rsidRDefault="000A197B" w:rsidP="000A197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Другой характерной чертой виртуальных сообществ, которая в несколько измененном виде (в основном, из-за специфики коммуникации между пользователями</w:t>
      </w:r>
      <w:r w:rsidRPr="000A197B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 xml:space="preserve"> представлена на </w:t>
      </w:r>
      <w:r>
        <w:rPr>
          <w:rFonts w:cs="Times New Roman"/>
          <w:sz w:val="28"/>
          <w:szCs w:val="28"/>
          <w:lang w:val="en-US"/>
        </w:rPr>
        <w:t>YouTube</w:t>
      </w:r>
      <w:r w:rsidR="00DE58A7">
        <w:rPr>
          <w:rFonts w:cs="Times New Roman"/>
          <w:sz w:val="28"/>
          <w:szCs w:val="28"/>
        </w:rPr>
        <w:t xml:space="preserve">, является </w:t>
      </w:r>
      <w:r w:rsidR="00DE58A7" w:rsidRPr="00DE58A7">
        <w:rPr>
          <w:rFonts w:cs="Times New Roman"/>
          <w:b/>
          <w:sz w:val="28"/>
          <w:szCs w:val="28"/>
        </w:rPr>
        <w:t>контент, созда</w:t>
      </w:r>
      <w:r w:rsidR="001612D6">
        <w:rPr>
          <w:rFonts w:cs="Times New Roman"/>
          <w:b/>
          <w:sz w:val="28"/>
          <w:szCs w:val="28"/>
        </w:rPr>
        <w:t>ваемый</w:t>
      </w:r>
      <w:r w:rsidR="00DE58A7" w:rsidRPr="00DE58A7">
        <w:rPr>
          <w:rFonts w:cs="Times New Roman"/>
          <w:b/>
          <w:sz w:val="28"/>
          <w:szCs w:val="28"/>
        </w:rPr>
        <w:t xml:space="preserve"> пользователями</w:t>
      </w:r>
      <w:r w:rsidR="00DE58A7">
        <w:rPr>
          <w:rFonts w:cs="Times New Roman"/>
          <w:sz w:val="28"/>
          <w:szCs w:val="28"/>
        </w:rPr>
        <w:t xml:space="preserve"> (</w:t>
      </w:r>
      <w:r w:rsidRPr="00BA3971">
        <w:rPr>
          <w:rFonts w:cs="Times New Roman"/>
          <w:sz w:val="28"/>
          <w:szCs w:val="28"/>
        </w:rPr>
        <w:t>User-generated content</w:t>
      </w:r>
      <w:r w:rsidR="00DE58A7">
        <w:rPr>
          <w:rFonts w:cs="Times New Roman"/>
          <w:sz w:val="28"/>
          <w:szCs w:val="28"/>
        </w:rPr>
        <w:t>). К нему можно отнести</w:t>
      </w:r>
      <w:r w:rsidRPr="00BA3971">
        <w:rPr>
          <w:rFonts w:cs="Times New Roman"/>
          <w:sz w:val="28"/>
          <w:szCs w:val="28"/>
        </w:rPr>
        <w:t xml:space="preserve"> </w:t>
      </w:r>
      <w:r w:rsidR="00DE58A7">
        <w:rPr>
          <w:rFonts w:cs="Times New Roman"/>
          <w:sz w:val="28"/>
          <w:szCs w:val="28"/>
        </w:rPr>
        <w:t xml:space="preserve">различные комментарии, видео-ответы на </w:t>
      </w:r>
      <w:r w:rsidR="008A6405">
        <w:rPr>
          <w:rFonts w:cs="Times New Roman"/>
          <w:sz w:val="28"/>
          <w:szCs w:val="28"/>
        </w:rPr>
        <w:t>ролик, который вызвал у пользователя эмоциональный отклик</w:t>
      </w:r>
      <w:r w:rsidRPr="00BA3971">
        <w:rPr>
          <w:rFonts w:cs="Times New Roman"/>
          <w:sz w:val="28"/>
          <w:szCs w:val="28"/>
        </w:rPr>
        <w:t xml:space="preserve">, </w:t>
      </w:r>
      <w:r w:rsidR="008A6405">
        <w:rPr>
          <w:rFonts w:cs="Times New Roman"/>
          <w:sz w:val="28"/>
          <w:szCs w:val="28"/>
        </w:rPr>
        <w:t>посты в других социальных сетях</w:t>
      </w:r>
      <w:r w:rsidRPr="00BA3971">
        <w:rPr>
          <w:rFonts w:cs="Times New Roman"/>
          <w:sz w:val="28"/>
          <w:szCs w:val="28"/>
        </w:rPr>
        <w:t xml:space="preserve">, </w:t>
      </w:r>
      <w:r w:rsidRPr="00E6174C">
        <w:rPr>
          <w:rFonts w:cs="Times New Roman"/>
          <w:sz w:val="28"/>
          <w:szCs w:val="28"/>
        </w:rPr>
        <w:t>внутренние шутки</w:t>
      </w:r>
      <w:r w:rsidR="00DE58A7" w:rsidRPr="00E6174C">
        <w:rPr>
          <w:rFonts w:cs="Times New Roman"/>
          <w:sz w:val="28"/>
          <w:szCs w:val="28"/>
        </w:rPr>
        <w:t>, которые продвигаются внутри сообщества</w:t>
      </w:r>
      <w:r w:rsidR="008A6405" w:rsidRPr="00E6174C">
        <w:rPr>
          <w:rFonts w:cs="Times New Roman"/>
          <w:sz w:val="28"/>
          <w:szCs w:val="28"/>
        </w:rPr>
        <w:t>, мемы, связанные с сообществом</w:t>
      </w:r>
      <w:r w:rsidRPr="00BA3971">
        <w:rPr>
          <w:rFonts w:cs="Times New Roman"/>
          <w:sz w:val="28"/>
          <w:szCs w:val="28"/>
        </w:rPr>
        <w:t xml:space="preserve"> и т.д., которые создаются внутри сообщества самими его членами). Данная характеристика может оцениваться </w:t>
      </w:r>
      <w:r w:rsidR="00C36F68">
        <w:rPr>
          <w:rFonts w:cs="Times New Roman"/>
          <w:sz w:val="28"/>
          <w:szCs w:val="28"/>
        </w:rPr>
        <w:t xml:space="preserve">для каждого канала </w:t>
      </w:r>
      <w:r w:rsidRPr="00BA3971">
        <w:rPr>
          <w:rFonts w:cs="Times New Roman"/>
          <w:sz w:val="28"/>
          <w:szCs w:val="28"/>
        </w:rPr>
        <w:t>как с количественной (количество пользовательских материалов, к которым относится активность в блоке комментариев, на одно видео), так и с качественной стороны (в данном слу</w:t>
      </w:r>
      <w:r w:rsidR="00E56938">
        <w:rPr>
          <w:rFonts w:cs="Times New Roman"/>
          <w:sz w:val="28"/>
          <w:szCs w:val="28"/>
        </w:rPr>
        <w:t>чае буде</w:t>
      </w:r>
      <w:r w:rsidR="00603C6F">
        <w:rPr>
          <w:rFonts w:cs="Times New Roman"/>
          <w:sz w:val="28"/>
          <w:szCs w:val="28"/>
        </w:rPr>
        <w:t>т оцениваться условная «</w:t>
      </w:r>
      <w:r w:rsidRPr="00BA3971">
        <w:rPr>
          <w:rFonts w:cs="Times New Roman"/>
          <w:sz w:val="28"/>
          <w:szCs w:val="28"/>
        </w:rPr>
        <w:t>полезность» материала, которая будет характеризоваться оценками со стороны других пользователей)</w:t>
      </w:r>
      <w:r w:rsidR="00C36F68">
        <w:rPr>
          <w:rFonts w:cs="Times New Roman"/>
          <w:sz w:val="28"/>
          <w:szCs w:val="28"/>
        </w:rPr>
        <w:t>.</w:t>
      </w:r>
      <w:r w:rsidRPr="00BA3971">
        <w:rPr>
          <w:rFonts w:cs="Times New Roman"/>
          <w:sz w:val="28"/>
          <w:szCs w:val="28"/>
        </w:rPr>
        <w:t xml:space="preserve"> </w:t>
      </w:r>
    </w:p>
    <w:p w14:paraId="67265D36" w14:textId="36682AD8" w:rsidR="000A197B" w:rsidRPr="00824046" w:rsidRDefault="00824046" w:rsidP="00824046">
      <w:pPr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824046">
        <w:rPr>
          <w:rFonts w:cs="Times New Roman"/>
          <w:sz w:val="28"/>
          <w:szCs w:val="28"/>
        </w:rPr>
        <w:t>Каналы на Y</w:t>
      </w:r>
      <w:r w:rsidR="00E56938">
        <w:rPr>
          <w:rFonts w:cs="Times New Roman"/>
          <w:sz w:val="28"/>
          <w:szCs w:val="28"/>
        </w:rPr>
        <w:t>о</w:t>
      </w:r>
      <w:r w:rsidRPr="00824046">
        <w:rPr>
          <w:rFonts w:cs="Times New Roman"/>
          <w:sz w:val="28"/>
          <w:szCs w:val="28"/>
        </w:rPr>
        <w:t>uTube обладают еще одним характерным признаком виртуальных сообществ –</w:t>
      </w:r>
      <w:r>
        <w:rPr>
          <w:rFonts w:cs="Times New Roman"/>
          <w:b/>
          <w:sz w:val="28"/>
          <w:szCs w:val="28"/>
        </w:rPr>
        <w:t xml:space="preserve"> уникальной культурой</w:t>
      </w:r>
      <w:r w:rsidR="000A197B" w:rsidRPr="00C36F68">
        <w:rPr>
          <w:rFonts w:cs="Times New Roman"/>
          <w:b/>
          <w:sz w:val="28"/>
          <w:szCs w:val="28"/>
        </w:rPr>
        <w:t xml:space="preserve"> коммуникации</w:t>
      </w:r>
      <w:r>
        <w:rPr>
          <w:rFonts w:cs="Times New Roman"/>
          <w:sz w:val="28"/>
          <w:szCs w:val="28"/>
        </w:rPr>
        <w:t xml:space="preserve">, характерной для </w:t>
      </w:r>
      <w:r w:rsidR="000A197B" w:rsidRPr="00BA3971">
        <w:rPr>
          <w:rFonts w:cs="Times New Roman"/>
          <w:sz w:val="28"/>
          <w:szCs w:val="28"/>
        </w:rPr>
        <w:t xml:space="preserve">сообщества. К ней можно </w:t>
      </w:r>
      <w:r w:rsidR="000A197B" w:rsidRPr="002F0F40">
        <w:rPr>
          <w:rFonts w:cs="Times New Roman"/>
          <w:sz w:val="28"/>
          <w:szCs w:val="28"/>
        </w:rPr>
        <w:t xml:space="preserve">отнести </w:t>
      </w:r>
      <w:r w:rsidR="00E6174C" w:rsidRPr="002F0F40">
        <w:rPr>
          <w:rFonts w:cs="Times New Roman"/>
          <w:sz w:val="28"/>
          <w:szCs w:val="28"/>
        </w:rPr>
        <w:t>специфику контента сообщества, понятный пользователям юмор и совместно создаваемые и транслируемые мемы</w:t>
      </w:r>
      <w:r w:rsidR="000A197B" w:rsidRPr="002F0F40">
        <w:rPr>
          <w:rFonts w:cs="Times New Roman"/>
          <w:sz w:val="28"/>
          <w:szCs w:val="28"/>
        </w:rPr>
        <w:t xml:space="preserve">; </w:t>
      </w:r>
      <w:r w:rsidR="00E6174C" w:rsidRPr="002F0F40">
        <w:rPr>
          <w:rFonts w:cs="Times New Roman"/>
          <w:sz w:val="28"/>
          <w:szCs w:val="28"/>
        </w:rPr>
        <w:t>особую манеру</w:t>
      </w:r>
      <w:r w:rsidR="000A197B" w:rsidRPr="002F0F40">
        <w:rPr>
          <w:rFonts w:cs="Times New Roman"/>
          <w:sz w:val="28"/>
          <w:szCs w:val="28"/>
        </w:rPr>
        <w:t xml:space="preserve"> обращения пользователей друг к другу; чувство п</w:t>
      </w:r>
      <w:r w:rsidR="00E6174C" w:rsidRPr="002F0F40">
        <w:rPr>
          <w:rFonts w:cs="Times New Roman"/>
          <w:sz w:val="28"/>
          <w:szCs w:val="28"/>
        </w:rPr>
        <w:t>ричастности к сообществу, которо</w:t>
      </w:r>
      <w:r w:rsidR="000A197B" w:rsidRPr="002F0F40">
        <w:rPr>
          <w:rFonts w:cs="Times New Roman"/>
          <w:sz w:val="28"/>
          <w:szCs w:val="28"/>
        </w:rPr>
        <w:t>е может выражаться через собственную идентичность</w:t>
      </w:r>
      <w:r w:rsidR="00E6174C" w:rsidRPr="002F0F40">
        <w:rPr>
          <w:rFonts w:cs="Times New Roman"/>
          <w:sz w:val="28"/>
          <w:szCs w:val="28"/>
        </w:rPr>
        <w:t xml:space="preserve"> и самоназвания</w:t>
      </w:r>
      <w:r w:rsidR="000A197B" w:rsidRPr="002F0F40">
        <w:rPr>
          <w:rFonts w:cs="Times New Roman"/>
          <w:sz w:val="28"/>
          <w:szCs w:val="28"/>
        </w:rPr>
        <w:t xml:space="preserve"> (нап</w:t>
      </w:r>
      <w:r w:rsidR="000A197B" w:rsidRPr="00BA3971">
        <w:rPr>
          <w:rFonts w:cs="Times New Roman"/>
          <w:sz w:val="28"/>
          <w:szCs w:val="28"/>
        </w:rPr>
        <w:t xml:space="preserve">ример, подписчики-члены сообщества могут называть себя по аналогии с каналом, на который они подписаны – «смотравчане», подписчики канала «Smotra», располагающегося на YouTube). Данную характеристику можно выявить путем качественного анализа коммуникативных процессов, которые протекают внутри сообщества (в диалогах между членами в блоке </w:t>
      </w:r>
      <w:r w:rsidR="00597151" w:rsidRPr="00BA3971">
        <w:rPr>
          <w:rFonts w:cs="Times New Roman"/>
          <w:sz w:val="28"/>
          <w:szCs w:val="28"/>
        </w:rPr>
        <w:t>комментариев</w:t>
      </w:r>
      <w:r w:rsidR="000A197B" w:rsidRPr="00BA3971">
        <w:rPr>
          <w:rFonts w:cs="Times New Roman"/>
          <w:sz w:val="28"/>
          <w:szCs w:val="28"/>
        </w:rPr>
        <w:t>), оценивая обороты, которые они используют, специфический язык и пр.</w:t>
      </w:r>
    </w:p>
    <w:p w14:paraId="45D2DDAC" w14:textId="74B15CFF" w:rsidR="000A197B" w:rsidRPr="00BA3971" w:rsidRDefault="00597151" w:rsidP="005971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Еще одна немаловажная характеристика виртуальных сообществ, представленная на каналах на </w:t>
      </w:r>
      <w:r>
        <w:rPr>
          <w:rFonts w:cs="Times New Roman"/>
          <w:sz w:val="28"/>
          <w:szCs w:val="28"/>
          <w:lang w:val="en-US"/>
        </w:rPr>
        <w:t>YouTube</w:t>
      </w:r>
      <w:r w:rsidRPr="00597151"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 xml:space="preserve"> </w:t>
      </w:r>
      <w:r w:rsidRPr="00597151">
        <w:rPr>
          <w:rFonts w:cs="Times New Roman"/>
          <w:b/>
          <w:sz w:val="28"/>
          <w:szCs w:val="28"/>
        </w:rPr>
        <w:t>э</w:t>
      </w:r>
      <w:r w:rsidR="000A197B" w:rsidRPr="00597151">
        <w:rPr>
          <w:rFonts w:cs="Times New Roman"/>
          <w:b/>
          <w:sz w:val="28"/>
          <w:szCs w:val="28"/>
        </w:rPr>
        <w:t xml:space="preserve">моциональная вовлеченность в </w:t>
      </w:r>
      <w:r w:rsidR="000A197B" w:rsidRPr="00597151">
        <w:rPr>
          <w:rFonts w:cs="Times New Roman"/>
          <w:b/>
          <w:sz w:val="28"/>
          <w:szCs w:val="28"/>
        </w:rPr>
        <w:lastRenderedPageBreak/>
        <w:t>деятельность сообщества.</w:t>
      </w:r>
      <w:r w:rsidR="000A197B" w:rsidRPr="00BA3971">
        <w:rPr>
          <w:rFonts w:cs="Times New Roman"/>
          <w:sz w:val="28"/>
          <w:szCs w:val="28"/>
        </w:rPr>
        <w:t xml:space="preserve"> Результаты эмпирического исследования, которое было проведено в рамках программы бакалавриата, показало, что в коммуникативных процессах на YouTube наиболее ярко выражены эмоции. Эмоциональное и экспрессивное выражение своего одобрения или неодобрения блогеру, подогревается информационными </w:t>
      </w:r>
      <w:r>
        <w:rPr>
          <w:rFonts w:cs="Times New Roman"/>
          <w:sz w:val="28"/>
          <w:szCs w:val="28"/>
        </w:rPr>
        <w:t>«</w:t>
      </w:r>
      <w:r w:rsidR="000A197B" w:rsidRPr="00BA3971">
        <w:rPr>
          <w:rFonts w:cs="Times New Roman"/>
          <w:sz w:val="28"/>
          <w:szCs w:val="28"/>
        </w:rPr>
        <w:t>вбросами</w:t>
      </w:r>
      <w:r>
        <w:rPr>
          <w:rFonts w:cs="Times New Roman"/>
          <w:sz w:val="28"/>
          <w:szCs w:val="28"/>
        </w:rPr>
        <w:t>»</w:t>
      </w:r>
      <w:r w:rsidR="000A197B" w:rsidRPr="00BA3971">
        <w:rPr>
          <w:rFonts w:cs="Times New Roman"/>
          <w:sz w:val="28"/>
          <w:szCs w:val="28"/>
        </w:rPr>
        <w:t xml:space="preserve">, которыми делится блогер со своим </w:t>
      </w:r>
      <w:r w:rsidR="000A197B" w:rsidRPr="002F0F40">
        <w:rPr>
          <w:rFonts w:cs="Times New Roman"/>
          <w:sz w:val="28"/>
          <w:szCs w:val="28"/>
        </w:rPr>
        <w:t>сообществом. К таким информаци</w:t>
      </w:r>
      <w:r w:rsidR="004424A2" w:rsidRPr="002F0F40">
        <w:rPr>
          <w:rFonts w:cs="Times New Roman"/>
          <w:sz w:val="28"/>
          <w:szCs w:val="28"/>
        </w:rPr>
        <w:t>онным вбросам или поводам, могут относиться призывы к сообществу</w:t>
      </w:r>
      <w:r w:rsidR="000A197B" w:rsidRPr="002F0F40">
        <w:rPr>
          <w:rFonts w:cs="Times New Roman"/>
          <w:sz w:val="28"/>
          <w:szCs w:val="28"/>
        </w:rPr>
        <w:t xml:space="preserve"> объединяться против какого-либо другого блогера и вести с ним информационную войну, или яркое проявление эмоций по тому или иному вопросу, которое заставляет</w:t>
      </w:r>
      <w:r w:rsidR="000A197B" w:rsidRPr="00BA3971">
        <w:rPr>
          <w:rFonts w:cs="Times New Roman"/>
          <w:sz w:val="28"/>
          <w:szCs w:val="28"/>
        </w:rPr>
        <w:t xml:space="preserve"> пользователей делиться видео и реагировать на эмоции в ответ в комментариях. Этот параметр также можно оценить, опираясь на количество комментариев, с одной стороны, и анализируя беседы, выявляя характерные для YouTube маркеры Symlog, с другой</w:t>
      </w:r>
      <w:r w:rsidR="00F837D0">
        <w:rPr>
          <w:rFonts w:cs="Times New Roman"/>
          <w:sz w:val="28"/>
          <w:szCs w:val="28"/>
        </w:rPr>
        <w:t>.</w:t>
      </w:r>
    </w:p>
    <w:p w14:paraId="458EEF64" w14:textId="60108BD9" w:rsidR="000A197B" w:rsidRDefault="000A197B" w:rsidP="000A197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A3971">
        <w:rPr>
          <w:rFonts w:cs="Times New Roman"/>
          <w:sz w:val="28"/>
          <w:szCs w:val="28"/>
        </w:rPr>
        <w:t xml:space="preserve">Наличие </w:t>
      </w:r>
      <w:r w:rsidRPr="008F35A1">
        <w:rPr>
          <w:rFonts w:cs="Times New Roman"/>
          <w:b/>
          <w:sz w:val="28"/>
          <w:szCs w:val="28"/>
        </w:rPr>
        <w:t>общей истории</w:t>
      </w:r>
      <w:r w:rsidRPr="00BA3971">
        <w:rPr>
          <w:rFonts w:cs="Times New Roman"/>
          <w:sz w:val="28"/>
          <w:szCs w:val="28"/>
        </w:rPr>
        <w:t xml:space="preserve"> (то есть, предыдущего </w:t>
      </w:r>
      <w:r w:rsidR="00C71005">
        <w:rPr>
          <w:rFonts w:cs="Times New Roman"/>
          <w:sz w:val="28"/>
          <w:szCs w:val="28"/>
        </w:rPr>
        <w:t xml:space="preserve">продолжительного </w:t>
      </w:r>
      <w:r w:rsidRPr="00BA3971">
        <w:rPr>
          <w:rFonts w:cs="Times New Roman"/>
          <w:sz w:val="28"/>
          <w:szCs w:val="28"/>
        </w:rPr>
        <w:t>опыта коммуникации между пользов</w:t>
      </w:r>
      <w:r w:rsidR="00C71005">
        <w:rPr>
          <w:rFonts w:cs="Times New Roman"/>
          <w:sz w:val="28"/>
          <w:szCs w:val="28"/>
        </w:rPr>
        <w:t xml:space="preserve">ателями сообщества, </w:t>
      </w:r>
      <w:r w:rsidRPr="00BA3971">
        <w:rPr>
          <w:rFonts w:cs="Times New Roman"/>
          <w:sz w:val="28"/>
          <w:szCs w:val="28"/>
        </w:rPr>
        <w:t>совместного участия в создании конте</w:t>
      </w:r>
      <w:r w:rsidR="004424A2">
        <w:rPr>
          <w:rFonts w:cs="Times New Roman"/>
          <w:sz w:val="28"/>
          <w:szCs w:val="28"/>
        </w:rPr>
        <w:t>нта</w:t>
      </w:r>
      <w:r w:rsidR="00C71005">
        <w:rPr>
          <w:rFonts w:cs="Times New Roman"/>
          <w:sz w:val="28"/>
          <w:szCs w:val="28"/>
        </w:rPr>
        <w:t>,</w:t>
      </w:r>
      <w:r w:rsidR="004424A2">
        <w:rPr>
          <w:rFonts w:cs="Times New Roman"/>
          <w:sz w:val="28"/>
          <w:szCs w:val="28"/>
        </w:rPr>
        <w:t xml:space="preserve"> а так</w:t>
      </w:r>
      <w:r w:rsidRPr="00BA3971">
        <w:rPr>
          <w:rFonts w:cs="Times New Roman"/>
          <w:sz w:val="28"/>
          <w:szCs w:val="28"/>
        </w:rPr>
        <w:t xml:space="preserve">же </w:t>
      </w:r>
      <w:r w:rsidR="00C71005">
        <w:rPr>
          <w:rFonts w:cs="Times New Roman"/>
          <w:sz w:val="28"/>
          <w:szCs w:val="28"/>
        </w:rPr>
        <w:t xml:space="preserve">набора </w:t>
      </w:r>
      <w:r w:rsidRPr="00BA3971">
        <w:rPr>
          <w:rFonts w:cs="Times New Roman"/>
          <w:sz w:val="28"/>
          <w:szCs w:val="28"/>
        </w:rPr>
        <w:t>оценива</w:t>
      </w:r>
      <w:r w:rsidR="00C71005">
        <w:rPr>
          <w:rFonts w:cs="Times New Roman"/>
          <w:sz w:val="28"/>
          <w:szCs w:val="28"/>
        </w:rPr>
        <w:t xml:space="preserve">емых и комментируемых пользователями </w:t>
      </w:r>
      <w:r w:rsidRPr="00BA3971">
        <w:rPr>
          <w:rFonts w:cs="Times New Roman"/>
          <w:sz w:val="28"/>
          <w:szCs w:val="28"/>
        </w:rPr>
        <w:t>видео) является ключевым фактором, который разграничивает реальных членов сообщества (активно участвующих в его жизни) от «чужаков» (</w:t>
      </w:r>
      <w:r w:rsidR="00C71005">
        <w:rPr>
          <w:rFonts w:cs="Times New Roman"/>
          <w:sz w:val="28"/>
          <w:szCs w:val="28"/>
        </w:rPr>
        <w:t xml:space="preserve">пользователей, просмотревших </w:t>
      </w:r>
      <w:r w:rsidRPr="00BA3971">
        <w:rPr>
          <w:rFonts w:cs="Times New Roman"/>
          <w:sz w:val="28"/>
          <w:szCs w:val="28"/>
        </w:rPr>
        <w:t>видео случайно</w:t>
      </w:r>
      <w:r w:rsidR="00C71005">
        <w:rPr>
          <w:rFonts w:cs="Times New Roman"/>
          <w:sz w:val="28"/>
          <w:szCs w:val="28"/>
        </w:rPr>
        <w:t>, а также</w:t>
      </w:r>
      <w:r w:rsidRPr="00BA3971">
        <w:rPr>
          <w:rFonts w:cs="Times New Roman"/>
          <w:sz w:val="28"/>
          <w:szCs w:val="28"/>
        </w:rPr>
        <w:t xml:space="preserve"> подписчиков других каналов, </w:t>
      </w:r>
      <w:r w:rsidR="00C71005">
        <w:rPr>
          <w:rFonts w:cs="Times New Roman"/>
          <w:sz w:val="28"/>
          <w:szCs w:val="28"/>
        </w:rPr>
        <w:t>оставляющих негативные комментарии</w:t>
      </w:r>
      <w:r w:rsidRPr="00BA3971">
        <w:rPr>
          <w:rFonts w:cs="Times New Roman"/>
          <w:sz w:val="28"/>
          <w:szCs w:val="28"/>
        </w:rPr>
        <w:t xml:space="preserve"> с целью развязать конфликт) и аудитории (пассивных зрителей, не участвующих во взаимодействии и пр</w:t>
      </w:r>
      <w:r w:rsidR="00C71005">
        <w:rPr>
          <w:rFonts w:cs="Times New Roman"/>
          <w:sz w:val="28"/>
          <w:szCs w:val="28"/>
        </w:rPr>
        <w:t xml:space="preserve">осто время от времени смотрящих </w:t>
      </w:r>
      <w:r w:rsidRPr="00BA3971">
        <w:rPr>
          <w:rFonts w:cs="Times New Roman"/>
          <w:sz w:val="28"/>
          <w:szCs w:val="28"/>
        </w:rPr>
        <w:t>видео). Данный параметр можно оценить</w:t>
      </w:r>
      <w:r w:rsidR="00F837D0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анализируя коммуникации</w:t>
      </w:r>
      <w:r w:rsidR="00F837D0">
        <w:rPr>
          <w:rFonts w:cs="Times New Roman"/>
          <w:sz w:val="28"/>
          <w:szCs w:val="28"/>
        </w:rPr>
        <w:t>,</w:t>
      </w:r>
      <w:r w:rsidRPr="00BA3971">
        <w:rPr>
          <w:rFonts w:cs="Times New Roman"/>
          <w:sz w:val="28"/>
          <w:szCs w:val="28"/>
        </w:rPr>
        <w:t xml:space="preserve"> разворачивающиеся в комментариях</w:t>
      </w:r>
      <w:r w:rsidR="00F837D0">
        <w:rPr>
          <w:rFonts w:cs="Times New Roman"/>
          <w:sz w:val="28"/>
          <w:szCs w:val="28"/>
        </w:rPr>
        <w:t>, выделяя лидеров мнений, а так</w:t>
      </w:r>
      <w:r w:rsidRPr="00BA3971">
        <w:rPr>
          <w:rFonts w:cs="Times New Roman"/>
          <w:sz w:val="28"/>
          <w:szCs w:val="28"/>
        </w:rPr>
        <w:t>же других пользователей, которые способны заручиться поддержкой со стороны других членов сооб</w:t>
      </w:r>
      <w:r w:rsidR="006B4274">
        <w:rPr>
          <w:rFonts w:cs="Times New Roman"/>
          <w:sz w:val="28"/>
          <w:szCs w:val="28"/>
        </w:rPr>
        <w:t>щества и транслирующих схожие</w:t>
      </w:r>
      <w:r w:rsidRPr="00BA3971">
        <w:rPr>
          <w:rFonts w:cs="Times New Roman"/>
          <w:sz w:val="28"/>
          <w:szCs w:val="28"/>
        </w:rPr>
        <w:t xml:space="preserve"> мнения через комментарии.</w:t>
      </w:r>
    </w:p>
    <w:p w14:paraId="270AA579" w14:textId="77A5C5C4" w:rsidR="00E43695" w:rsidRPr="00E43695" w:rsidRDefault="00E43695" w:rsidP="000A197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Таким образом, опираясь на выделенные критерии, мы можем</w:t>
      </w:r>
      <w:r w:rsidR="006B4274">
        <w:rPr>
          <w:rFonts w:cs="Times New Roman"/>
          <w:sz w:val="28"/>
          <w:szCs w:val="28"/>
        </w:rPr>
        <w:t xml:space="preserve"> сделать вывод о состоятельности</w:t>
      </w:r>
      <w:r>
        <w:rPr>
          <w:rFonts w:cs="Times New Roman"/>
          <w:sz w:val="28"/>
          <w:szCs w:val="28"/>
        </w:rPr>
        <w:t xml:space="preserve"> каналов на </w:t>
      </w:r>
      <w:r>
        <w:rPr>
          <w:rFonts w:cs="Times New Roman"/>
          <w:sz w:val="28"/>
          <w:szCs w:val="28"/>
          <w:lang w:val="en-US"/>
        </w:rPr>
        <w:t>YouTube</w:t>
      </w:r>
      <w:r w:rsidRPr="00E43695">
        <w:rPr>
          <w:rFonts w:cs="Times New Roman"/>
          <w:sz w:val="28"/>
          <w:szCs w:val="28"/>
        </w:rPr>
        <w:t xml:space="preserve">, как полноценных виртуальных сообществ, изучение которых представляет интерес для социологии в целом, </w:t>
      </w:r>
      <w:r w:rsidRPr="00E43695">
        <w:rPr>
          <w:rFonts w:cs="Times New Roman"/>
          <w:sz w:val="28"/>
          <w:szCs w:val="28"/>
        </w:rPr>
        <w:lastRenderedPageBreak/>
        <w:t>и данной работы в частности.</w:t>
      </w:r>
    </w:p>
    <w:p w14:paraId="7BAB74C4" w14:textId="15B6F103" w:rsidR="00217415" w:rsidRDefault="006B4274" w:rsidP="005F620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Теперь же</w:t>
      </w:r>
      <w:r w:rsidR="00217415" w:rsidRPr="00217415">
        <w:rPr>
          <w:rFonts w:cs="Times New Roman"/>
          <w:sz w:val="28"/>
          <w:szCs w:val="28"/>
        </w:rPr>
        <w:t xml:space="preserve"> стоит обратиться к специфическому типу виртуальных </w:t>
      </w:r>
      <w:r>
        <w:rPr>
          <w:rFonts w:cs="Times New Roman"/>
          <w:sz w:val="28"/>
          <w:szCs w:val="28"/>
        </w:rPr>
        <w:t>сообществ, которые</w:t>
      </w:r>
      <w:r w:rsidR="00217415" w:rsidRPr="00217415">
        <w:rPr>
          <w:rFonts w:cs="Times New Roman"/>
          <w:sz w:val="28"/>
          <w:szCs w:val="28"/>
        </w:rPr>
        <w:t xml:space="preserve"> в рамках данной </w:t>
      </w:r>
      <w:r>
        <w:rPr>
          <w:rFonts w:cs="Times New Roman"/>
          <w:sz w:val="28"/>
          <w:szCs w:val="28"/>
        </w:rPr>
        <w:t>работы</w:t>
      </w:r>
      <w:r w:rsidR="00217415" w:rsidRPr="00217415">
        <w:rPr>
          <w:rFonts w:cs="Times New Roman"/>
          <w:sz w:val="28"/>
          <w:szCs w:val="28"/>
        </w:rPr>
        <w:t xml:space="preserve"> интересуют нас более всего – к сообществам практики.</w:t>
      </w:r>
    </w:p>
    <w:p w14:paraId="7BAB8F17" w14:textId="7915B202" w:rsidR="000D50B4" w:rsidRDefault="000D50B4" w:rsidP="0021741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D50B4">
        <w:rPr>
          <w:rFonts w:cs="Times New Roman"/>
          <w:sz w:val="28"/>
          <w:szCs w:val="28"/>
        </w:rPr>
        <w:t xml:space="preserve">В рамках </w:t>
      </w:r>
      <w:r w:rsidR="00F837D0">
        <w:rPr>
          <w:rFonts w:cs="Times New Roman"/>
          <w:sz w:val="28"/>
          <w:szCs w:val="28"/>
        </w:rPr>
        <w:t>данной исследовательской работы</w:t>
      </w:r>
      <w:r w:rsidRPr="000D50B4">
        <w:rPr>
          <w:rFonts w:cs="Times New Roman"/>
          <w:sz w:val="28"/>
          <w:szCs w:val="28"/>
        </w:rPr>
        <w:t xml:space="preserve"> нами будет рассмотрен наиболее подходящий под определение тип виртуальных сообществ практики на </w:t>
      </w:r>
      <w:r w:rsidRPr="000D50B4">
        <w:rPr>
          <w:rFonts w:cs="Times New Roman"/>
          <w:sz w:val="28"/>
          <w:szCs w:val="28"/>
          <w:lang w:val="en-US"/>
        </w:rPr>
        <w:t>YouTube</w:t>
      </w:r>
      <w:r w:rsidRPr="000D50B4">
        <w:rPr>
          <w:rFonts w:cs="Times New Roman"/>
          <w:sz w:val="28"/>
          <w:szCs w:val="28"/>
        </w:rPr>
        <w:t xml:space="preserve"> – сообщества практики, в которых пользователи обмениваются своим игровым опытом, дают д</w:t>
      </w:r>
      <w:r w:rsidR="008120FD">
        <w:rPr>
          <w:rFonts w:cs="Times New Roman"/>
          <w:sz w:val="28"/>
          <w:szCs w:val="28"/>
        </w:rPr>
        <w:t>руг другу совету по преодолению</w:t>
      </w:r>
      <w:r w:rsidRPr="000D50B4">
        <w:rPr>
          <w:rFonts w:cs="Times New Roman"/>
          <w:sz w:val="28"/>
          <w:szCs w:val="28"/>
        </w:rPr>
        <w:t xml:space="preserve"> тех или иных сложных этапов игры и просто проходят игры вместе.</w:t>
      </w:r>
    </w:p>
    <w:p w14:paraId="7F9D6A5A" w14:textId="505B00F8" w:rsidR="007C5C94" w:rsidRPr="007C5C94" w:rsidRDefault="007C5C94" w:rsidP="007C5C94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C5C94">
        <w:rPr>
          <w:rFonts w:cs="Times New Roman"/>
          <w:sz w:val="28"/>
          <w:szCs w:val="28"/>
        </w:rPr>
        <w:t xml:space="preserve">Стоит отметить, что, учитывая специфику коммуникаций, протекающих на </w:t>
      </w:r>
      <w:r w:rsidRPr="007C5C94">
        <w:rPr>
          <w:rFonts w:cs="Times New Roman"/>
          <w:sz w:val="28"/>
          <w:szCs w:val="28"/>
          <w:lang w:val="en-US"/>
        </w:rPr>
        <w:t>YouTube</w:t>
      </w:r>
      <w:r w:rsidRPr="007C5C94">
        <w:rPr>
          <w:rFonts w:cs="Times New Roman"/>
          <w:sz w:val="28"/>
          <w:szCs w:val="28"/>
        </w:rPr>
        <w:t xml:space="preserve">, процесс </w:t>
      </w:r>
      <w:r>
        <w:rPr>
          <w:rFonts w:cs="Times New Roman"/>
          <w:sz w:val="28"/>
          <w:szCs w:val="28"/>
        </w:rPr>
        <w:t>обмена игровым опытом между бло</w:t>
      </w:r>
      <w:r w:rsidRPr="007C5C94">
        <w:rPr>
          <w:rFonts w:cs="Times New Roman"/>
          <w:sz w:val="28"/>
          <w:szCs w:val="28"/>
        </w:rPr>
        <w:t>гером и его подписчиками происходит в форме непря</w:t>
      </w:r>
      <w:r>
        <w:rPr>
          <w:rFonts w:cs="Times New Roman"/>
          <w:sz w:val="28"/>
          <w:szCs w:val="28"/>
        </w:rPr>
        <w:t>мого диалога. То есть, бло</w:t>
      </w:r>
      <w:r w:rsidRPr="007C5C94">
        <w:rPr>
          <w:rFonts w:cs="Times New Roman"/>
          <w:sz w:val="28"/>
          <w:szCs w:val="28"/>
        </w:rPr>
        <w:t>гер выпускает видео, в котором демонстрирует прохождение того или иного фрагмента игры, и дает пользователям определенную свободу в выражении собственных мыслей в блоке комментариев. В редких случаях пользователи могут записывать видео в ответ, однако большинство из них не обладает достаточными техническими ресурсами или навыками владения программами для монтажа, поэтому они, как правило, ограничиваются активностью в комментариях.</w:t>
      </w:r>
    </w:p>
    <w:p w14:paraId="5505E86B" w14:textId="77777777" w:rsidR="007C5C94" w:rsidRPr="007C5C94" w:rsidRDefault="007C5C94" w:rsidP="007C5C94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C5C94">
        <w:rPr>
          <w:rFonts w:cs="Times New Roman"/>
          <w:sz w:val="28"/>
          <w:szCs w:val="28"/>
        </w:rPr>
        <w:t>Другими словами, инициатором коммуникативного процесса обмена игровым оп</w:t>
      </w:r>
      <w:r>
        <w:rPr>
          <w:rFonts w:cs="Times New Roman"/>
          <w:sz w:val="28"/>
          <w:szCs w:val="28"/>
        </w:rPr>
        <w:t>ытом, всегда становится сам бло</w:t>
      </w:r>
      <w:r w:rsidRPr="007C5C94">
        <w:rPr>
          <w:rFonts w:cs="Times New Roman"/>
          <w:sz w:val="28"/>
          <w:szCs w:val="28"/>
        </w:rPr>
        <w:t>гер, ведущий канал, а его аудитория, посредством выхода видео, вовлекается в этот процесс и реагирует.</w:t>
      </w:r>
    </w:p>
    <w:p w14:paraId="5EB23619" w14:textId="1C9B6705" w:rsidR="007C5C94" w:rsidRPr="007C5C94" w:rsidRDefault="007C5C94" w:rsidP="007C5C94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C5C94">
        <w:rPr>
          <w:rFonts w:cs="Times New Roman"/>
          <w:sz w:val="28"/>
          <w:szCs w:val="28"/>
        </w:rPr>
        <w:t xml:space="preserve">Как и в любом ином виртуальном сообществе, аудиторию сообществ практики на </w:t>
      </w:r>
      <w:r w:rsidRPr="007C5C94">
        <w:rPr>
          <w:rFonts w:cs="Times New Roman"/>
          <w:sz w:val="28"/>
          <w:szCs w:val="28"/>
          <w:lang w:val="en-US"/>
        </w:rPr>
        <w:t>YouTube</w:t>
      </w:r>
      <w:r w:rsidRPr="007C5C94">
        <w:rPr>
          <w:rFonts w:cs="Times New Roman"/>
          <w:sz w:val="28"/>
          <w:szCs w:val="28"/>
        </w:rPr>
        <w:t xml:space="preserve"> составляют люди (подписчики), так или иначе, интересующиеся контентом, который в нем появляется. Иными словами, подписываясь на канал, например, рассматриваемого в рамках данного материала А. Фазылова, пользователи осознают, что выбирают видео</w:t>
      </w:r>
      <w:r w:rsidR="008120FD">
        <w:rPr>
          <w:rFonts w:cs="Times New Roman"/>
          <w:sz w:val="28"/>
          <w:szCs w:val="28"/>
        </w:rPr>
        <w:t xml:space="preserve"> ролики</w:t>
      </w:r>
      <w:r w:rsidRPr="007C5C94">
        <w:rPr>
          <w:rFonts w:cs="Times New Roman"/>
          <w:sz w:val="28"/>
          <w:szCs w:val="28"/>
        </w:rPr>
        <w:t xml:space="preserve">, в </w:t>
      </w:r>
      <w:r w:rsidRPr="002F0F40">
        <w:rPr>
          <w:rFonts w:cs="Times New Roman"/>
          <w:sz w:val="28"/>
          <w:szCs w:val="28"/>
        </w:rPr>
        <w:t xml:space="preserve">которых автор </w:t>
      </w:r>
      <w:r w:rsidR="008120FD" w:rsidRPr="002F0F40">
        <w:rPr>
          <w:rFonts w:cs="Times New Roman"/>
          <w:sz w:val="28"/>
          <w:szCs w:val="28"/>
        </w:rPr>
        <w:t xml:space="preserve">демонстрирует процесс </w:t>
      </w:r>
      <w:r w:rsidRPr="002F0F40">
        <w:rPr>
          <w:rFonts w:cs="Times New Roman"/>
          <w:sz w:val="28"/>
          <w:szCs w:val="28"/>
        </w:rPr>
        <w:t>прохо</w:t>
      </w:r>
      <w:r w:rsidR="008120FD" w:rsidRPr="002F0F40">
        <w:rPr>
          <w:rFonts w:cs="Times New Roman"/>
          <w:sz w:val="28"/>
          <w:szCs w:val="28"/>
        </w:rPr>
        <w:t>ждения</w:t>
      </w:r>
      <w:r w:rsidRPr="002F0F40">
        <w:rPr>
          <w:rFonts w:cs="Times New Roman"/>
          <w:sz w:val="28"/>
          <w:szCs w:val="28"/>
        </w:rPr>
        <w:t xml:space="preserve"> т</w:t>
      </w:r>
      <w:r w:rsidR="008120FD" w:rsidRPr="002F0F40">
        <w:rPr>
          <w:rFonts w:cs="Times New Roman"/>
          <w:sz w:val="28"/>
          <w:szCs w:val="28"/>
        </w:rPr>
        <w:t xml:space="preserve">ой или иной </w:t>
      </w:r>
      <w:r w:rsidRPr="002F0F40">
        <w:rPr>
          <w:rFonts w:cs="Times New Roman"/>
          <w:sz w:val="28"/>
          <w:szCs w:val="28"/>
        </w:rPr>
        <w:t>игры, сопровождая их своими закадровыми комментариями, которые</w:t>
      </w:r>
      <w:r w:rsidRPr="007C5C94">
        <w:rPr>
          <w:rFonts w:cs="Times New Roman"/>
          <w:sz w:val="28"/>
          <w:szCs w:val="28"/>
        </w:rPr>
        <w:t xml:space="preserve"> раскрывают </w:t>
      </w:r>
      <w:r w:rsidRPr="007C5C94">
        <w:rPr>
          <w:rFonts w:cs="Times New Roman"/>
          <w:sz w:val="28"/>
          <w:szCs w:val="28"/>
        </w:rPr>
        <w:lastRenderedPageBreak/>
        <w:t xml:space="preserve">суть игрового процесса и помогают зрителям </w:t>
      </w:r>
      <w:r w:rsidR="008120FD">
        <w:rPr>
          <w:rFonts w:cs="Times New Roman"/>
          <w:sz w:val="28"/>
          <w:szCs w:val="28"/>
        </w:rPr>
        <w:t>понимать</w:t>
      </w:r>
      <w:r w:rsidRPr="007C5C94">
        <w:rPr>
          <w:rFonts w:cs="Times New Roman"/>
          <w:sz w:val="28"/>
          <w:szCs w:val="28"/>
        </w:rPr>
        <w:t xml:space="preserve"> какие-то сложные для них игровые моменты (то есть, по сути, делится своим собственным игровым опытом).</w:t>
      </w:r>
    </w:p>
    <w:p w14:paraId="3B1051DC" w14:textId="78293119" w:rsidR="00501C75" w:rsidRDefault="00773D34" w:rsidP="00501C7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Говоря об игр</w:t>
      </w:r>
      <w:r w:rsidR="00050194">
        <w:rPr>
          <w:rFonts w:cs="Times New Roman"/>
          <w:sz w:val="28"/>
          <w:szCs w:val="28"/>
        </w:rPr>
        <w:t>овом опыте, который передается в</w:t>
      </w:r>
      <w:r>
        <w:rPr>
          <w:rFonts w:cs="Times New Roman"/>
          <w:sz w:val="28"/>
          <w:szCs w:val="28"/>
        </w:rPr>
        <w:t>нутри сообществ практики</w:t>
      </w:r>
      <w:r w:rsidR="004961BE">
        <w:rPr>
          <w:rFonts w:cs="Times New Roman"/>
          <w:sz w:val="28"/>
          <w:szCs w:val="28"/>
        </w:rPr>
        <w:t xml:space="preserve">, стоит более четко обозначить </w:t>
      </w:r>
      <w:r w:rsidR="007C2938">
        <w:rPr>
          <w:rFonts w:cs="Times New Roman"/>
          <w:sz w:val="28"/>
          <w:szCs w:val="28"/>
        </w:rPr>
        <w:t>их типологию</w:t>
      </w:r>
      <w:r w:rsidR="008120FD">
        <w:rPr>
          <w:rFonts w:cs="Times New Roman"/>
          <w:sz w:val="28"/>
          <w:szCs w:val="28"/>
        </w:rPr>
        <w:t>.</w:t>
      </w:r>
      <w:r w:rsidR="00501C75" w:rsidRPr="00501C75">
        <w:rPr>
          <w:rFonts w:cs="Times New Roman"/>
          <w:sz w:val="28"/>
          <w:szCs w:val="28"/>
        </w:rPr>
        <w:t xml:space="preserve"> </w:t>
      </w:r>
      <w:r w:rsidR="00501C75">
        <w:rPr>
          <w:rFonts w:cs="Times New Roman"/>
          <w:sz w:val="28"/>
          <w:szCs w:val="28"/>
        </w:rPr>
        <w:t xml:space="preserve">Данная типология основывается на содержательном аспекте видео, являющихся олицетворением наиболее актуальных тенденций, распространенных в игровом сегменте российских </w:t>
      </w:r>
      <w:r w:rsidR="00501C75">
        <w:rPr>
          <w:rFonts w:cs="Times New Roman"/>
          <w:sz w:val="28"/>
          <w:szCs w:val="28"/>
          <w:lang w:val="en-US"/>
        </w:rPr>
        <w:t>YouTube</w:t>
      </w:r>
      <w:r w:rsidR="00501C75" w:rsidRPr="00501C75">
        <w:rPr>
          <w:rFonts w:cs="Times New Roman"/>
          <w:sz w:val="28"/>
          <w:szCs w:val="28"/>
        </w:rPr>
        <w:t>-</w:t>
      </w:r>
      <w:r w:rsidR="00501C75">
        <w:rPr>
          <w:rFonts w:cs="Times New Roman"/>
          <w:sz w:val="28"/>
          <w:szCs w:val="28"/>
        </w:rPr>
        <w:t>каналов: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7370"/>
      </w:tblGrid>
      <w:tr w:rsidR="007C2938" w:rsidRPr="00F14DEC" w14:paraId="503B273E" w14:textId="77777777" w:rsidTr="007C2938">
        <w:tc>
          <w:tcPr>
            <w:tcW w:w="2095" w:type="dxa"/>
            <w:shd w:val="clear" w:color="auto" w:fill="auto"/>
          </w:tcPr>
          <w:p w14:paraId="1ED95328" w14:textId="77777777" w:rsidR="007C2938" w:rsidRPr="00F14DEC" w:rsidRDefault="007C2938" w:rsidP="00C2510A">
            <w:pPr>
              <w:jc w:val="center"/>
              <w:rPr>
                <w:rFonts w:cs="Times New Roman"/>
                <w:b/>
              </w:rPr>
            </w:pPr>
            <w:r w:rsidRPr="00F14DEC">
              <w:rPr>
                <w:rFonts w:cs="Times New Roman"/>
                <w:b/>
              </w:rPr>
              <w:t>Тип игрового опыта</w:t>
            </w:r>
          </w:p>
        </w:tc>
        <w:tc>
          <w:tcPr>
            <w:tcW w:w="7370" w:type="dxa"/>
            <w:shd w:val="clear" w:color="auto" w:fill="auto"/>
          </w:tcPr>
          <w:p w14:paraId="1257E00E" w14:textId="77777777" w:rsidR="007C2938" w:rsidRPr="00F14DEC" w:rsidRDefault="007C2938" w:rsidP="00C2510A">
            <w:pPr>
              <w:jc w:val="center"/>
              <w:rPr>
                <w:rFonts w:cs="Times New Roman"/>
                <w:b/>
              </w:rPr>
            </w:pPr>
            <w:r w:rsidRPr="00F14DEC">
              <w:rPr>
                <w:rFonts w:cs="Times New Roman"/>
                <w:b/>
              </w:rPr>
              <w:t>Описание</w:t>
            </w:r>
          </w:p>
        </w:tc>
      </w:tr>
      <w:tr w:rsidR="007C2938" w:rsidRPr="00F14DEC" w14:paraId="32AB5C04" w14:textId="77777777" w:rsidTr="007C2938">
        <w:tc>
          <w:tcPr>
            <w:tcW w:w="2095" w:type="dxa"/>
            <w:shd w:val="clear" w:color="auto" w:fill="auto"/>
          </w:tcPr>
          <w:p w14:paraId="085D4B2C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  <w:color w:val="222222"/>
                <w:shd w:val="clear" w:color="auto" w:fill="FFFFFF"/>
              </w:rPr>
              <w:t>деятельностный</w:t>
            </w:r>
          </w:p>
        </w:tc>
        <w:tc>
          <w:tcPr>
            <w:tcW w:w="7370" w:type="dxa"/>
            <w:shd w:val="clear" w:color="auto" w:fill="auto"/>
          </w:tcPr>
          <w:p w14:paraId="7E197BB2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</w:rPr>
              <w:t>Передача, непосредственно, опыта прохождения игры, демонстрация возможностей, доступных игроку, демонстрация визуальной стороны игры, а также какие-то общие советы о том, стоит покупать игру или нет. Наиболее полезны для тех зрителей, которые по тем или иным причинам не могут сами поиграть в игру.</w:t>
            </w:r>
          </w:p>
        </w:tc>
      </w:tr>
      <w:tr w:rsidR="007C2938" w:rsidRPr="00F14DEC" w14:paraId="4824813B" w14:textId="77777777" w:rsidTr="007C2938">
        <w:tc>
          <w:tcPr>
            <w:tcW w:w="2095" w:type="dxa"/>
            <w:shd w:val="clear" w:color="auto" w:fill="auto"/>
          </w:tcPr>
          <w:p w14:paraId="72F5E522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  <w:color w:val="222222"/>
                <w:shd w:val="clear" w:color="auto" w:fill="FFFFFF"/>
              </w:rPr>
              <w:t>когнитивный</w:t>
            </w:r>
          </w:p>
        </w:tc>
        <w:tc>
          <w:tcPr>
            <w:tcW w:w="7370" w:type="dxa"/>
            <w:shd w:val="clear" w:color="auto" w:fill="auto"/>
          </w:tcPr>
          <w:p w14:paraId="5E6447D4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</w:rPr>
              <w:t>Опыт конкретного решения определенных игровых задач. К нему относятся решения для прохождения конкретных игровых моментов, которые, как правило, вызывают у игроков наибольшее количество трудностей.</w:t>
            </w:r>
          </w:p>
        </w:tc>
      </w:tr>
      <w:tr w:rsidR="007C2938" w:rsidRPr="00F14DEC" w14:paraId="3A192424" w14:textId="77777777" w:rsidTr="007C2938">
        <w:tc>
          <w:tcPr>
            <w:tcW w:w="2095" w:type="dxa"/>
            <w:shd w:val="clear" w:color="auto" w:fill="auto"/>
          </w:tcPr>
          <w:p w14:paraId="3B7E9FE2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  <w:color w:val="222222"/>
                <w:shd w:val="clear" w:color="auto" w:fill="FFFFFF"/>
              </w:rPr>
              <w:t>коммуникативный</w:t>
            </w:r>
          </w:p>
        </w:tc>
        <w:tc>
          <w:tcPr>
            <w:tcW w:w="7370" w:type="dxa"/>
            <w:shd w:val="clear" w:color="auto" w:fill="auto"/>
          </w:tcPr>
          <w:p w14:paraId="03C866B7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</w:rPr>
              <w:t>Опыт взаимодействия с другими игроками. Коммуникации с целью совместного решения каких-либо игровых задач или общения по поводу игрового процесса или происходящих в игре событий</w:t>
            </w:r>
          </w:p>
        </w:tc>
      </w:tr>
      <w:tr w:rsidR="007C2938" w:rsidRPr="00F14DEC" w14:paraId="51747EF9" w14:textId="77777777" w:rsidTr="007C2938">
        <w:tc>
          <w:tcPr>
            <w:tcW w:w="2095" w:type="dxa"/>
            <w:shd w:val="clear" w:color="auto" w:fill="auto"/>
          </w:tcPr>
          <w:p w14:paraId="718C529D" w14:textId="77777777" w:rsidR="007C2938" w:rsidRPr="00F14DEC" w:rsidRDefault="007C2938" w:rsidP="00C2510A">
            <w:pPr>
              <w:jc w:val="both"/>
              <w:rPr>
                <w:rFonts w:cs="Times New Roman"/>
              </w:rPr>
            </w:pPr>
            <w:r w:rsidRPr="00F14DEC">
              <w:rPr>
                <w:rFonts w:cs="Times New Roman"/>
              </w:rPr>
              <w:t>эмоциональный</w:t>
            </w:r>
          </w:p>
        </w:tc>
        <w:tc>
          <w:tcPr>
            <w:tcW w:w="7370" w:type="dxa"/>
            <w:shd w:val="clear" w:color="auto" w:fill="auto"/>
          </w:tcPr>
          <w:p w14:paraId="2F4A5390" w14:textId="576A7841" w:rsidR="007C2938" w:rsidRPr="00F14DEC" w:rsidRDefault="008120FD" w:rsidP="00C2510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7C2938" w:rsidRPr="00F14DEC">
              <w:rPr>
                <w:rFonts w:cs="Times New Roman"/>
              </w:rPr>
              <w:t>пыт проживания, например, каких-то особо ярких сцен, активное выражение эмоций (гнев, радость, печаль и т.д.)</w:t>
            </w:r>
          </w:p>
        </w:tc>
      </w:tr>
    </w:tbl>
    <w:p w14:paraId="7D9F3F7C" w14:textId="77777777" w:rsidR="008120FD" w:rsidRDefault="008120FD" w:rsidP="002065B8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D37F11E" w14:textId="6543E5DA" w:rsidR="002065B8" w:rsidRPr="002065B8" w:rsidRDefault="00F7499D" w:rsidP="002065B8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Возвращаясь к тезису о том, что коммуникативные </w:t>
      </w:r>
      <w:r w:rsidR="002065B8">
        <w:rPr>
          <w:rFonts w:cs="Times New Roman"/>
          <w:sz w:val="28"/>
          <w:szCs w:val="28"/>
        </w:rPr>
        <w:t xml:space="preserve">процессы, протекающие в виртуальных сообществах на YouTube, имеют очень специфичный характер и развиваются посредством написания комментариев под видео блогера, можно говорить о том, что пользователи очень четко и явно демонстрируют свою заинтересованность (или не заинтересованность) в </w:t>
      </w:r>
      <w:r w:rsidR="002065B8" w:rsidRPr="002F0F40">
        <w:rPr>
          <w:rFonts w:cs="Times New Roman"/>
          <w:sz w:val="28"/>
          <w:szCs w:val="28"/>
        </w:rPr>
        <w:t xml:space="preserve">получении и обмене игровым опытом. Подтверждение этого утверждения можно найти в активности пользователей в блоке комментариев, </w:t>
      </w:r>
      <w:r w:rsidR="008120FD" w:rsidRPr="002F0F40">
        <w:rPr>
          <w:rFonts w:cs="Times New Roman"/>
          <w:sz w:val="28"/>
          <w:szCs w:val="28"/>
        </w:rPr>
        <w:t xml:space="preserve">позволяющем участникам не только оставлять собственные сообщения, но и </w:t>
      </w:r>
      <w:r w:rsidR="002065B8" w:rsidRPr="002F0F40">
        <w:rPr>
          <w:rFonts w:cs="Times New Roman"/>
          <w:sz w:val="28"/>
          <w:szCs w:val="28"/>
        </w:rPr>
        <w:t>голосова</w:t>
      </w:r>
      <w:r w:rsidR="008120FD" w:rsidRPr="002F0F40">
        <w:rPr>
          <w:rFonts w:cs="Times New Roman"/>
          <w:sz w:val="28"/>
          <w:szCs w:val="28"/>
        </w:rPr>
        <w:t>ть</w:t>
      </w:r>
      <w:r w:rsidR="002065B8" w:rsidRPr="002F0F40">
        <w:rPr>
          <w:rFonts w:cs="Times New Roman"/>
          <w:sz w:val="28"/>
          <w:szCs w:val="28"/>
        </w:rPr>
        <w:t xml:space="preserve"> за </w:t>
      </w:r>
      <w:r w:rsidR="008120FD" w:rsidRPr="002F0F40">
        <w:rPr>
          <w:rFonts w:cs="Times New Roman"/>
          <w:sz w:val="28"/>
          <w:szCs w:val="28"/>
        </w:rPr>
        <w:t xml:space="preserve">чужие </w:t>
      </w:r>
      <w:r w:rsidR="002065B8" w:rsidRPr="002F0F40">
        <w:rPr>
          <w:rFonts w:cs="Times New Roman"/>
          <w:sz w:val="28"/>
          <w:szCs w:val="28"/>
        </w:rPr>
        <w:t>комментарии</w:t>
      </w:r>
      <w:r w:rsidR="008120FD" w:rsidRPr="002F0F40">
        <w:rPr>
          <w:rFonts w:cs="Times New Roman"/>
          <w:sz w:val="28"/>
          <w:szCs w:val="28"/>
        </w:rPr>
        <w:t>, присваивая тем самым им определенные рейтинги</w:t>
      </w:r>
      <w:r w:rsidR="002065B8" w:rsidRPr="002F0F40">
        <w:rPr>
          <w:rFonts w:cs="Times New Roman"/>
          <w:sz w:val="28"/>
          <w:szCs w:val="28"/>
        </w:rPr>
        <w:t>. То есть, любой</w:t>
      </w:r>
      <w:r w:rsidR="002065B8" w:rsidRPr="002065B8">
        <w:rPr>
          <w:rFonts w:cs="Times New Roman"/>
          <w:sz w:val="28"/>
          <w:szCs w:val="28"/>
        </w:rPr>
        <w:t xml:space="preserve"> зарегистрированный на </w:t>
      </w:r>
      <w:r w:rsidR="002065B8" w:rsidRPr="002065B8">
        <w:rPr>
          <w:rFonts w:cs="Times New Roman"/>
          <w:sz w:val="28"/>
          <w:szCs w:val="28"/>
          <w:lang w:val="en-US"/>
        </w:rPr>
        <w:t>YouTube</w:t>
      </w:r>
      <w:r w:rsidR="002065B8" w:rsidRPr="002065B8">
        <w:rPr>
          <w:rFonts w:cs="Times New Roman"/>
          <w:sz w:val="28"/>
          <w:szCs w:val="28"/>
        </w:rPr>
        <w:t xml:space="preserve"> пользователь, может, зайдя на страницу с интересующим его видео (в нашем случае, на </w:t>
      </w:r>
      <w:r w:rsidR="002065B8" w:rsidRPr="002065B8">
        <w:rPr>
          <w:rFonts w:cs="Times New Roman"/>
          <w:sz w:val="28"/>
          <w:szCs w:val="28"/>
        </w:rPr>
        <w:lastRenderedPageBreak/>
        <w:t>страницу с записью прохождения того или иного игрового момента), оставить там свой комментарий, если ему есть что сказать и чем поделиться, либо поставить положительную или отрицательную оценку, тем самым выражая свое отношение.</w:t>
      </w:r>
    </w:p>
    <w:p w14:paraId="662A03DB" w14:textId="4B346B40" w:rsidR="002065B8" w:rsidRPr="004F0F53" w:rsidRDefault="002065B8" w:rsidP="00F123E7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2065B8">
        <w:rPr>
          <w:rFonts w:cs="Times New Roman"/>
          <w:sz w:val="28"/>
          <w:szCs w:val="28"/>
        </w:rPr>
        <w:t>Соответственно, в рамках данной системы, дискуссии по поводу обмена игровым опытом ме</w:t>
      </w:r>
      <w:r w:rsidR="008120FD">
        <w:rPr>
          <w:rFonts w:cs="Times New Roman"/>
          <w:sz w:val="28"/>
          <w:szCs w:val="28"/>
        </w:rPr>
        <w:t>жду участниками сообщества строя</w:t>
      </w:r>
      <w:r w:rsidRPr="002065B8">
        <w:rPr>
          <w:rFonts w:cs="Times New Roman"/>
          <w:sz w:val="28"/>
          <w:szCs w:val="28"/>
        </w:rPr>
        <w:t>тся не только на обмене неформализованными текстовыми сообщениями, но и, не в последнюю очередь, с помощью выдвижения интересных и полезных комментариев в «топ» (то есть, чтобы они отображались в блоке комментариев на первых позициях). Таким образом, большее количество людей может узнать о полезном совете или каком-либо интересном уточнении по поводу обсуждаемого видео. Иными словами, голос пользователя за комментарий можно считать даже не равнозначным комментарию, а более ценным инструментом, который способствует более эффективному обмену игровым опытом между членами сообщества.</w:t>
      </w:r>
      <w:r w:rsidR="00F123E7">
        <w:rPr>
          <w:rFonts w:cs="Times New Roman"/>
          <w:sz w:val="28"/>
          <w:szCs w:val="28"/>
        </w:rPr>
        <w:t xml:space="preserve"> </w:t>
      </w:r>
      <w:r w:rsidR="004F0F53">
        <w:rPr>
          <w:rFonts w:cs="Times New Roman"/>
          <w:sz w:val="28"/>
          <w:szCs w:val="28"/>
        </w:rPr>
        <w:t xml:space="preserve">Таким образом, это обуславливает рассмотрение </w:t>
      </w:r>
      <w:r w:rsidR="00F123E7">
        <w:rPr>
          <w:rFonts w:cs="Times New Roman"/>
          <w:sz w:val="28"/>
          <w:szCs w:val="28"/>
        </w:rPr>
        <w:t>комментариев под видео блогеров, в рамках дальнейшего эмпирического исследования.</w:t>
      </w:r>
    </w:p>
    <w:p w14:paraId="74E2E16A" w14:textId="5C4F4693" w:rsidR="00A067B7" w:rsidRDefault="005D7A2E" w:rsidP="005D7A2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рамках данного исследования, выделенные сообщества практики интересно рассматривать с точки зрения того, насколько комфортно себя ощущают пользователи в нем, что заставляет их туда возвращаться, какие эмоции они испытывают во время взаимодействия в рамках этого сообщества (то есть с точки зрения уже упомянутой причастности). На основании этого, можно будет выдвигать предположения и</w:t>
      </w:r>
      <w:r w:rsidR="008120FD">
        <w:rPr>
          <w:rFonts w:cs="Times New Roman"/>
          <w:sz w:val="28"/>
          <w:szCs w:val="28"/>
        </w:rPr>
        <w:t xml:space="preserve"> схемы того, каким образом блог</w:t>
      </w:r>
      <w:r>
        <w:rPr>
          <w:rFonts w:cs="Times New Roman"/>
          <w:sz w:val="28"/>
          <w:szCs w:val="28"/>
        </w:rPr>
        <w:t>еры формируют свое сообщество, а также, что более интересно в рамках данного исследования, как они привлекают в него новых членов.</w:t>
      </w:r>
    </w:p>
    <w:p w14:paraId="3EEE9F30" w14:textId="77777777" w:rsidR="005D7A2E" w:rsidRDefault="005D7A2E" w:rsidP="005D7A2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35DBBB1" w14:textId="77777777" w:rsidR="00703452" w:rsidRPr="005E66F2" w:rsidRDefault="00A067B7" w:rsidP="00AA656C">
      <w:pPr>
        <w:pStyle w:val="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9" w:name="_Toc483296806"/>
      <w:r w:rsidR="00703452" w:rsidRPr="005E66F2">
        <w:rPr>
          <w:rFonts w:ascii="Times New Roman" w:hAnsi="Times New Roman" w:cs="Times New Roman"/>
        </w:rPr>
        <w:lastRenderedPageBreak/>
        <w:t xml:space="preserve">2.4. Аудитория </w:t>
      </w:r>
      <w:r w:rsidR="00703452" w:rsidRPr="005E66F2">
        <w:rPr>
          <w:rFonts w:ascii="Times New Roman" w:hAnsi="Times New Roman" w:cs="Times New Roman"/>
          <w:lang w:val="en-US"/>
        </w:rPr>
        <w:t>YouTube</w:t>
      </w:r>
      <w:bookmarkEnd w:id="19"/>
    </w:p>
    <w:p w14:paraId="1DF66B8A" w14:textId="4757AD92" w:rsidR="00703452" w:rsidRDefault="00703452" w:rsidP="00AA656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Прежде чем перейти к более детальному исследованию стратегий вовлечения аудитории пользователей в виртуальные сообщества практики на </w:t>
      </w:r>
      <w:r w:rsidRPr="002F0F40">
        <w:rPr>
          <w:rFonts w:cs="Times New Roman"/>
          <w:sz w:val="28"/>
          <w:szCs w:val="28"/>
          <w:lang w:val="en-US"/>
        </w:rPr>
        <w:t>YouTube</w:t>
      </w:r>
      <w:r w:rsidRPr="002F0F40">
        <w:rPr>
          <w:rFonts w:cs="Times New Roman"/>
          <w:sz w:val="28"/>
          <w:szCs w:val="28"/>
        </w:rPr>
        <w:t xml:space="preserve">, </w:t>
      </w:r>
      <w:r w:rsidR="006A4476" w:rsidRPr="002F0F40">
        <w:rPr>
          <w:rFonts w:cs="Times New Roman"/>
          <w:sz w:val="28"/>
          <w:szCs w:val="28"/>
        </w:rPr>
        <w:t xml:space="preserve">рассмотрим особенности </w:t>
      </w:r>
      <w:r w:rsidRPr="002F0F40">
        <w:rPr>
          <w:rFonts w:cs="Times New Roman"/>
          <w:sz w:val="28"/>
          <w:szCs w:val="28"/>
        </w:rPr>
        <w:t xml:space="preserve">самой аудитории, а также тех тенденций </w:t>
      </w:r>
      <w:r w:rsidRPr="002F0F40">
        <w:rPr>
          <w:rFonts w:cs="Times New Roman"/>
          <w:sz w:val="28"/>
          <w:szCs w:val="28"/>
          <w:lang w:val="en-US"/>
        </w:rPr>
        <w:t>YouTube</w:t>
      </w:r>
      <w:r w:rsidR="006A4476" w:rsidRPr="002F0F40">
        <w:rPr>
          <w:rFonts w:cs="Times New Roman"/>
          <w:sz w:val="28"/>
          <w:szCs w:val="28"/>
        </w:rPr>
        <w:t>-коммуникации</w:t>
      </w:r>
      <w:r w:rsidRPr="00703452">
        <w:rPr>
          <w:rFonts w:cs="Times New Roman"/>
          <w:sz w:val="28"/>
          <w:szCs w:val="28"/>
        </w:rPr>
        <w:t>, которые в ней преобладают.</w:t>
      </w:r>
    </w:p>
    <w:p w14:paraId="118858BD" w14:textId="6E8800F6" w:rsidR="006350C6" w:rsidRDefault="008E796C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Согласно статистическим данным</w:t>
      </w:r>
      <w:r w:rsidR="00A067B7">
        <w:rPr>
          <w:rStyle w:val="aa"/>
          <w:rFonts w:cs="Times New Roman"/>
          <w:sz w:val="28"/>
          <w:szCs w:val="28"/>
        </w:rPr>
        <w:footnoteReference w:id="40"/>
      </w:r>
      <w:r>
        <w:rPr>
          <w:rFonts w:cs="Times New Roman"/>
          <w:sz w:val="28"/>
          <w:szCs w:val="28"/>
        </w:rPr>
        <w:t xml:space="preserve">, которые регулярно публикует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 у себя на сайте, общая аудитория YouTube на сегодняшний день превышает один миллиард человек. </w:t>
      </w:r>
      <w:r w:rsidR="00C2541D">
        <w:rPr>
          <w:rFonts w:cs="Times New Roman"/>
          <w:sz w:val="28"/>
          <w:szCs w:val="28"/>
        </w:rPr>
        <w:t>Такая большая цифра активных пользователей сервиса, говорит нам о том, чт</w:t>
      </w:r>
      <w:r w:rsidR="006A4476">
        <w:rPr>
          <w:rFonts w:cs="Times New Roman"/>
          <w:sz w:val="28"/>
          <w:szCs w:val="28"/>
        </w:rPr>
        <w:t>о в жизни современного общества</w:t>
      </w:r>
      <w:r w:rsidR="00C2541D">
        <w:rPr>
          <w:rFonts w:cs="Times New Roman"/>
          <w:sz w:val="28"/>
          <w:szCs w:val="28"/>
        </w:rPr>
        <w:t xml:space="preserve"> </w:t>
      </w:r>
      <w:r w:rsidR="00C2541D">
        <w:rPr>
          <w:rFonts w:cs="Times New Roman"/>
          <w:sz w:val="28"/>
          <w:szCs w:val="28"/>
          <w:lang w:val="en-US"/>
        </w:rPr>
        <w:t>YouTube</w:t>
      </w:r>
      <w:r w:rsidR="00C2541D" w:rsidRPr="00C2541D">
        <w:rPr>
          <w:rFonts w:cs="Times New Roman"/>
          <w:sz w:val="28"/>
          <w:szCs w:val="28"/>
        </w:rPr>
        <w:t xml:space="preserve"> </w:t>
      </w:r>
      <w:r w:rsidR="00C2541D">
        <w:rPr>
          <w:rFonts w:cs="Times New Roman"/>
          <w:sz w:val="28"/>
          <w:szCs w:val="28"/>
        </w:rPr>
        <w:t xml:space="preserve">постепенно занимает все более и более важную роль. Согласно данным, представленным </w:t>
      </w:r>
      <w:r w:rsidR="00C2541D">
        <w:rPr>
          <w:rFonts w:cs="Times New Roman"/>
          <w:sz w:val="28"/>
          <w:szCs w:val="28"/>
          <w:lang w:val="en-US"/>
        </w:rPr>
        <w:t>comScore</w:t>
      </w:r>
      <w:r w:rsidR="00A067B7">
        <w:rPr>
          <w:rStyle w:val="aa"/>
          <w:rFonts w:cs="Times New Roman"/>
          <w:sz w:val="28"/>
          <w:szCs w:val="28"/>
          <w:lang w:val="en-US"/>
        </w:rPr>
        <w:footnoteReference w:id="41"/>
      </w:r>
      <w:r w:rsidR="00A067B7">
        <w:rPr>
          <w:rFonts w:cs="Times New Roman"/>
          <w:sz w:val="28"/>
          <w:szCs w:val="28"/>
        </w:rPr>
        <w:t xml:space="preserve">, пользователи </w:t>
      </w:r>
      <w:r w:rsidR="00A067B7">
        <w:rPr>
          <w:rFonts w:cs="Times New Roman"/>
          <w:sz w:val="28"/>
          <w:szCs w:val="28"/>
          <w:lang w:val="en-US"/>
        </w:rPr>
        <w:t>YouTube</w:t>
      </w:r>
      <w:r w:rsidR="00A067B7" w:rsidRPr="00A067B7">
        <w:rPr>
          <w:rFonts w:cs="Times New Roman"/>
          <w:sz w:val="28"/>
          <w:szCs w:val="28"/>
        </w:rPr>
        <w:t xml:space="preserve"> </w:t>
      </w:r>
      <w:r w:rsidR="00A067B7">
        <w:rPr>
          <w:rFonts w:cs="Times New Roman"/>
          <w:sz w:val="28"/>
          <w:szCs w:val="28"/>
        </w:rPr>
        <w:t xml:space="preserve">смотрят в среднем по 25 минут видео в день, а до 45 минут этот показатель возрастает среди демографической группы пользователей от 18 до 34 лет. </w:t>
      </w:r>
      <w:r w:rsidR="00231C6F">
        <w:rPr>
          <w:rFonts w:cs="Times New Roman"/>
          <w:sz w:val="28"/>
          <w:szCs w:val="28"/>
        </w:rPr>
        <w:t>Согласно отзывам пользователей, участвовавших в опросе,</w:t>
      </w:r>
      <w:r w:rsidR="00001477">
        <w:rPr>
          <w:rFonts w:cs="Times New Roman"/>
          <w:sz w:val="28"/>
          <w:szCs w:val="28"/>
        </w:rPr>
        <w:t xml:space="preserve"> более половины из них</w:t>
      </w:r>
      <w:r w:rsidR="00231C6F">
        <w:rPr>
          <w:rFonts w:cs="Times New Roman"/>
          <w:sz w:val="28"/>
          <w:szCs w:val="28"/>
        </w:rPr>
        <w:t xml:space="preserve"> </w:t>
      </w:r>
      <w:r w:rsidR="00001477">
        <w:rPr>
          <w:rFonts w:cs="Times New Roman"/>
          <w:sz w:val="28"/>
          <w:szCs w:val="28"/>
        </w:rPr>
        <w:t xml:space="preserve">заявляют о том, что в поисках качественного, по их мнению, контента они отправляются именно на </w:t>
      </w:r>
      <w:r w:rsidR="00001477">
        <w:rPr>
          <w:rFonts w:cs="Times New Roman"/>
          <w:sz w:val="28"/>
          <w:szCs w:val="28"/>
          <w:lang w:val="en-US"/>
        </w:rPr>
        <w:t>YouTube</w:t>
      </w:r>
      <w:r w:rsidR="00001477" w:rsidRPr="00001477">
        <w:rPr>
          <w:rFonts w:cs="Times New Roman"/>
          <w:sz w:val="28"/>
          <w:szCs w:val="28"/>
        </w:rPr>
        <w:t xml:space="preserve"> и так же выделяют </w:t>
      </w:r>
      <w:r w:rsidR="00001477">
        <w:rPr>
          <w:rFonts w:cs="Times New Roman"/>
          <w:sz w:val="28"/>
          <w:szCs w:val="28"/>
        </w:rPr>
        <w:t>в качестве наиболее близких им по духу знаменит</w:t>
      </w:r>
      <w:r w:rsidR="006350C6">
        <w:rPr>
          <w:rFonts w:cs="Times New Roman"/>
          <w:sz w:val="28"/>
          <w:szCs w:val="28"/>
        </w:rPr>
        <w:t>остей блогеров с этой площадки.</w:t>
      </w:r>
    </w:p>
    <w:p w14:paraId="36C108B4" w14:textId="1CBFB19A" w:rsidR="00352A1B" w:rsidRDefault="00001477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основании этих данных, собранных </w:t>
      </w:r>
      <w:r>
        <w:rPr>
          <w:rFonts w:cs="Times New Roman"/>
          <w:sz w:val="28"/>
          <w:szCs w:val="28"/>
          <w:lang w:val="en-US"/>
        </w:rPr>
        <w:t>Google</w:t>
      </w:r>
      <w:r>
        <w:rPr>
          <w:rFonts w:cs="Times New Roman"/>
          <w:sz w:val="28"/>
          <w:szCs w:val="28"/>
        </w:rPr>
        <w:t xml:space="preserve">, можно сделать вывод о том, что в современном мире </w:t>
      </w:r>
      <w:r>
        <w:rPr>
          <w:rFonts w:cs="Times New Roman"/>
          <w:sz w:val="28"/>
          <w:szCs w:val="28"/>
          <w:lang w:val="en-US"/>
        </w:rPr>
        <w:t>YouTube</w:t>
      </w:r>
      <w:r w:rsidRPr="0000147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постепенно занимает все более высокие позиции в культурном плане – пользуется большим влиянием на молодых людей в разном возрасте и</w:t>
      </w:r>
      <w:r w:rsidR="00E1759A">
        <w:rPr>
          <w:rFonts w:cs="Times New Roman"/>
          <w:sz w:val="28"/>
          <w:szCs w:val="28"/>
        </w:rPr>
        <w:t xml:space="preserve">, как и любое другое </w:t>
      </w:r>
      <w:r w:rsidR="004B747B">
        <w:rPr>
          <w:rFonts w:cs="Times New Roman"/>
          <w:sz w:val="28"/>
          <w:szCs w:val="28"/>
        </w:rPr>
        <w:t>интернет СМИ в совр</w:t>
      </w:r>
      <w:r w:rsidR="00BA31CC">
        <w:rPr>
          <w:rFonts w:cs="Times New Roman"/>
          <w:sz w:val="28"/>
          <w:szCs w:val="28"/>
        </w:rPr>
        <w:t>е</w:t>
      </w:r>
      <w:r w:rsidR="004B747B">
        <w:rPr>
          <w:rFonts w:cs="Times New Roman"/>
          <w:sz w:val="28"/>
          <w:szCs w:val="28"/>
        </w:rPr>
        <w:t>менном мире,</w:t>
      </w:r>
      <w:r>
        <w:rPr>
          <w:rFonts w:cs="Times New Roman"/>
          <w:sz w:val="28"/>
          <w:szCs w:val="28"/>
        </w:rPr>
        <w:t xml:space="preserve"> участвует в процессе их </w:t>
      </w:r>
      <w:r w:rsidR="004B747B">
        <w:rPr>
          <w:rFonts w:cs="Times New Roman"/>
          <w:sz w:val="28"/>
          <w:szCs w:val="28"/>
        </w:rPr>
        <w:t xml:space="preserve">информационной </w:t>
      </w:r>
      <w:r>
        <w:rPr>
          <w:rFonts w:cs="Times New Roman"/>
          <w:sz w:val="28"/>
          <w:szCs w:val="28"/>
        </w:rPr>
        <w:t>социализации</w:t>
      </w:r>
      <w:r w:rsidR="007375A4">
        <w:rPr>
          <w:rStyle w:val="aa"/>
          <w:rFonts w:cs="Times New Roman"/>
          <w:sz w:val="28"/>
          <w:szCs w:val="28"/>
        </w:rPr>
        <w:footnoteReference w:id="42"/>
      </w:r>
      <w:r>
        <w:rPr>
          <w:rFonts w:cs="Times New Roman"/>
          <w:sz w:val="28"/>
          <w:szCs w:val="28"/>
        </w:rPr>
        <w:t>, с помощью информации и визуальных образов, транслируемых в видео блогеров.</w:t>
      </w:r>
    </w:p>
    <w:p w14:paraId="2677A427" w14:textId="010D13FA" w:rsidR="00352A1B" w:rsidRDefault="00C04E25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04E25">
        <w:rPr>
          <w:rFonts w:cs="Times New Roman"/>
          <w:sz w:val="28"/>
          <w:szCs w:val="28"/>
        </w:rPr>
        <w:t xml:space="preserve">Характеристики </w:t>
      </w:r>
      <w:r>
        <w:rPr>
          <w:rFonts w:cs="Times New Roman"/>
          <w:sz w:val="28"/>
          <w:szCs w:val="28"/>
        </w:rPr>
        <w:t>информационной социализации</w:t>
      </w:r>
      <w:r w:rsidRPr="00C04E25">
        <w:rPr>
          <w:rFonts w:cs="Times New Roman"/>
          <w:sz w:val="28"/>
          <w:szCs w:val="28"/>
        </w:rPr>
        <w:t xml:space="preserve"> во многом обусловлены разросшимися коммуникативными возможностями и </w:t>
      </w:r>
      <w:r w:rsidRPr="00C04E25">
        <w:rPr>
          <w:rFonts w:cs="Times New Roman"/>
          <w:sz w:val="28"/>
          <w:szCs w:val="28"/>
        </w:rPr>
        <w:lastRenderedPageBreak/>
        <w:t xml:space="preserve">практиками использования различных гаджетов. К таким характеристикам можно отнести, в частности, формирование культуры эпизодического включения в процесс социализации, то есть индивиды обращаются к виртуальному пространству, некому абстрактному и неизмеримому «хранилищу данных», только тогда, когда им это нужно (чтобы проверить почту, ответить на сообщения, посмотреть ответ на интересующий их вопрос в поисковике и т.д), развитие клипового мышления, посредством аудиовизуальных файлов, использование новых форм коммуникации внутри виртуального пространства (форумы, социальные сети, сервисы видеосвязи и т.п.), а сам характер социализации может носить как позитивный характер, прививая новые полезные навыки, так и деструктивный (например, </w:t>
      </w:r>
      <w:r w:rsidR="002A0AA0" w:rsidRPr="008A1358">
        <w:rPr>
          <w:rFonts w:cs="Times New Roman"/>
          <w:sz w:val="28"/>
          <w:szCs w:val="28"/>
        </w:rPr>
        <w:t>пользователь</w:t>
      </w:r>
      <w:r w:rsidR="00BA31CC" w:rsidRPr="008A1358">
        <w:rPr>
          <w:rFonts w:cs="Times New Roman"/>
          <w:sz w:val="28"/>
          <w:szCs w:val="28"/>
        </w:rPr>
        <w:t>, особенно подросткового возраста,</w:t>
      </w:r>
      <w:r w:rsidRPr="008A1358">
        <w:rPr>
          <w:rFonts w:cs="Times New Roman"/>
          <w:sz w:val="28"/>
          <w:szCs w:val="28"/>
        </w:rPr>
        <w:t xml:space="preserve"> может замкнуться в себе из-за продолжительного кибербуллинга</w:t>
      </w:r>
      <w:r w:rsidRPr="00C04E25">
        <w:rPr>
          <w:rFonts w:cs="Times New Roman"/>
          <w:sz w:val="28"/>
          <w:szCs w:val="28"/>
        </w:rPr>
        <w:t>). Все эти характеристики формируют новое представление о социализации, но уже внутри виртуального пространства.</w:t>
      </w:r>
    </w:p>
    <w:p w14:paraId="56E13FF0" w14:textId="77777777" w:rsidR="00703452" w:rsidRPr="006350C6" w:rsidRDefault="007375A4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Однако в отличие от других СМК, блогеры выступают наиболее персонифицированными, потому что они имеют конкретное лицо (блогера-ведущего), идеи, которые они стараются донести, мировоззрение, а потому они имеют большее влияние на </w:t>
      </w:r>
      <w:r w:rsidR="006350C6">
        <w:rPr>
          <w:rFonts w:cs="Times New Roman"/>
          <w:sz w:val="28"/>
          <w:szCs w:val="28"/>
        </w:rPr>
        <w:t xml:space="preserve">целевую аудиторию и своих зрителей. Эта тенденция, в восприятии </w:t>
      </w:r>
      <w:r w:rsidR="006350C6">
        <w:rPr>
          <w:rFonts w:cs="Times New Roman"/>
          <w:sz w:val="28"/>
          <w:szCs w:val="28"/>
          <w:lang w:val="en-US"/>
        </w:rPr>
        <w:t>YouTube</w:t>
      </w:r>
      <w:r w:rsidR="006350C6" w:rsidRPr="006350C6">
        <w:rPr>
          <w:rFonts w:cs="Times New Roman"/>
          <w:sz w:val="28"/>
          <w:szCs w:val="28"/>
        </w:rPr>
        <w:t xml:space="preserve"> </w:t>
      </w:r>
      <w:r w:rsidR="006350C6">
        <w:rPr>
          <w:rFonts w:cs="Times New Roman"/>
          <w:sz w:val="28"/>
          <w:szCs w:val="28"/>
        </w:rPr>
        <w:t>как реальной культурной силы, отчетливо улавливается и в российском обществе – популярные блогеры становятся частыми гостями популярных телевизионных передач, об их коммуникативной культуре и особенностях снимаются фильмы, а министерство культуры планирует с ними активно сотрудничать в вопросах популяризации культуры и образования</w:t>
      </w:r>
      <w:r w:rsidR="006350C6">
        <w:rPr>
          <w:rStyle w:val="aa"/>
          <w:rFonts w:cs="Times New Roman"/>
          <w:sz w:val="28"/>
          <w:szCs w:val="28"/>
        </w:rPr>
        <w:footnoteReference w:id="43"/>
      </w:r>
      <w:r w:rsidR="006350C6">
        <w:rPr>
          <w:rFonts w:cs="Times New Roman"/>
          <w:sz w:val="28"/>
          <w:szCs w:val="28"/>
        </w:rPr>
        <w:t>.</w:t>
      </w:r>
    </w:p>
    <w:p w14:paraId="1A5EB6E0" w14:textId="7FB60683" w:rsidR="00001477" w:rsidRPr="00CD0806" w:rsidRDefault="00932934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этом,</w:t>
      </w:r>
      <w:r w:rsidR="00001477">
        <w:rPr>
          <w:rFonts w:cs="Times New Roman"/>
          <w:sz w:val="28"/>
          <w:szCs w:val="28"/>
        </w:rPr>
        <w:t xml:space="preserve"> если говорить о типах контента, которые занимают наиболее высокие позиции в мировом рейтинге наиболее популярных каналов</w:t>
      </w:r>
      <w:r w:rsidR="00497EB1">
        <w:rPr>
          <w:rStyle w:val="aa"/>
          <w:rFonts w:cs="Times New Roman"/>
          <w:sz w:val="28"/>
          <w:szCs w:val="28"/>
        </w:rPr>
        <w:footnoteReference w:id="44"/>
      </w:r>
      <w:r w:rsidR="00001477">
        <w:rPr>
          <w:rFonts w:cs="Times New Roman"/>
          <w:sz w:val="28"/>
          <w:szCs w:val="28"/>
        </w:rPr>
        <w:t xml:space="preserve">, </w:t>
      </w:r>
      <w:r w:rsidR="00497EB1">
        <w:rPr>
          <w:rFonts w:cs="Times New Roman"/>
          <w:sz w:val="28"/>
          <w:szCs w:val="28"/>
        </w:rPr>
        <w:t xml:space="preserve">можно </w:t>
      </w:r>
      <w:r>
        <w:rPr>
          <w:rFonts w:cs="Times New Roman"/>
          <w:sz w:val="28"/>
          <w:szCs w:val="28"/>
        </w:rPr>
        <w:lastRenderedPageBreak/>
        <w:t>выявить</w:t>
      </w:r>
      <w:r w:rsidR="00497EB1">
        <w:rPr>
          <w:rFonts w:cs="Times New Roman"/>
          <w:sz w:val="28"/>
          <w:szCs w:val="28"/>
        </w:rPr>
        <w:t xml:space="preserve">, что наибольшей популярностью пользуется развлекательный </w:t>
      </w:r>
      <w:r>
        <w:rPr>
          <w:rFonts w:cs="Times New Roman"/>
          <w:sz w:val="28"/>
          <w:szCs w:val="28"/>
        </w:rPr>
        <w:t>контент:</w:t>
      </w:r>
      <w:r w:rsidR="00497EB1">
        <w:rPr>
          <w:rFonts w:cs="Times New Roman"/>
          <w:sz w:val="28"/>
          <w:szCs w:val="28"/>
        </w:rPr>
        <w:t xml:space="preserve"> музыкальные клипы популярных исполнителей, которые они выкладывают на своих официальных каналах, </w:t>
      </w:r>
      <w:r w:rsidR="00CD0806">
        <w:rPr>
          <w:rFonts w:cs="Times New Roman"/>
          <w:sz w:val="28"/>
          <w:szCs w:val="28"/>
        </w:rPr>
        <w:t>блоги и личные видео дневники пользователей, комедийные и юмористические скетчи и короткометражные фильмы, а также видео, связанные с компьютерными играми. Более того, наиболее крупным по количеству подписчиков блогером, на данный момент, является канал Феликса «PewDiePie» Чельберга</w:t>
      </w:r>
      <w:r w:rsidR="00CD0806">
        <w:rPr>
          <w:rStyle w:val="aa"/>
          <w:rFonts w:cs="Times New Roman"/>
          <w:sz w:val="28"/>
          <w:szCs w:val="28"/>
        </w:rPr>
        <w:footnoteReference w:id="45"/>
      </w:r>
      <w:r w:rsidR="00CD0806">
        <w:rPr>
          <w:rFonts w:cs="Times New Roman"/>
          <w:sz w:val="28"/>
          <w:szCs w:val="28"/>
        </w:rPr>
        <w:t>, посвящённый компьютерным играм и юмористическим зарисовкам</w:t>
      </w:r>
      <w:r>
        <w:rPr>
          <w:rFonts w:cs="Times New Roman"/>
          <w:sz w:val="28"/>
          <w:szCs w:val="28"/>
        </w:rPr>
        <w:t>,</w:t>
      </w:r>
      <w:r w:rsidR="00CD0806">
        <w:rPr>
          <w:rFonts w:cs="Times New Roman"/>
          <w:sz w:val="28"/>
          <w:szCs w:val="28"/>
        </w:rPr>
        <w:t xml:space="preserve"> с ними связанным.</w:t>
      </w:r>
    </w:p>
    <w:p w14:paraId="3E9A7D4D" w14:textId="2F15B821" w:rsidR="00001477" w:rsidRDefault="00001477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Стоит отметить, что </w:t>
      </w:r>
      <w:r w:rsidR="00CD0806">
        <w:rPr>
          <w:rFonts w:cs="Times New Roman"/>
          <w:sz w:val="28"/>
          <w:szCs w:val="28"/>
        </w:rPr>
        <w:t xml:space="preserve">статистические </w:t>
      </w:r>
      <w:r>
        <w:rPr>
          <w:rFonts w:cs="Times New Roman"/>
          <w:sz w:val="28"/>
          <w:szCs w:val="28"/>
        </w:rPr>
        <w:t>данные</w:t>
      </w:r>
      <w:r w:rsidR="00BA31CC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на которых основываются в</w:t>
      </w:r>
      <w:r w:rsidR="00BA31CC">
        <w:rPr>
          <w:rFonts w:cs="Times New Roman"/>
          <w:sz w:val="28"/>
          <w:szCs w:val="28"/>
        </w:rPr>
        <w:t>ыводы выше, наиболее актуальны</w:t>
      </w:r>
      <w:r>
        <w:rPr>
          <w:rFonts w:cs="Times New Roman"/>
          <w:sz w:val="28"/>
          <w:szCs w:val="28"/>
        </w:rPr>
        <w:t xml:space="preserve"> для британской аудитории (поскольку именно среди британской молодежи проводился опрос). Однако экстраполировать их и проследить схожие тенденции можно и в русскоязычном сегменте </w:t>
      </w:r>
      <w:r>
        <w:rPr>
          <w:rFonts w:cs="Times New Roman"/>
          <w:sz w:val="28"/>
          <w:szCs w:val="28"/>
          <w:lang w:val="en-US"/>
        </w:rPr>
        <w:t>YouTube</w:t>
      </w:r>
      <w:r w:rsidRPr="00001477">
        <w:rPr>
          <w:rFonts w:cs="Times New Roman"/>
          <w:sz w:val="28"/>
          <w:szCs w:val="28"/>
        </w:rPr>
        <w:t>.</w:t>
      </w:r>
    </w:p>
    <w:p w14:paraId="47C5C937" w14:textId="77777777" w:rsidR="00CD0806" w:rsidRPr="00A27AE9" w:rsidRDefault="00CD0806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Русскоязычный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, в сущности, подвержен тем же самым трендам, которые получают распространение в других регионах, однако сюда они приходят с </w:t>
      </w:r>
      <w:r w:rsidR="00BB232F">
        <w:rPr>
          <w:rFonts w:cs="Times New Roman"/>
          <w:sz w:val="28"/>
          <w:szCs w:val="28"/>
        </w:rPr>
        <w:t xml:space="preserve">небольшим </w:t>
      </w:r>
      <w:r>
        <w:rPr>
          <w:rFonts w:cs="Times New Roman"/>
          <w:sz w:val="28"/>
          <w:szCs w:val="28"/>
        </w:rPr>
        <w:t xml:space="preserve">опозданием, и </w:t>
      </w:r>
      <w:r w:rsidR="00BB232F">
        <w:rPr>
          <w:rFonts w:cs="Times New Roman"/>
          <w:sz w:val="28"/>
          <w:szCs w:val="28"/>
        </w:rPr>
        <w:t>адаптируются блогерами, опираясь на культурный контекст, распространенный в российском обществе.</w:t>
      </w:r>
    </w:p>
    <w:p w14:paraId="09C51F72" w14:textId="3766DDA0" w:rsidR="00BB232F" w:rsidRDefault="00BB232F" w:rsidP="007B373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Так, например, если взглянуть на топ русскоязычных каналов на YouTube</w:t>
      </w:r>
      <w:r>
        <w:rPr>
          <w:rStyle w:val="aa"/>
          <w:rFonts w:cs="Times New Roman"/>
          <w:sz w:val="28"/>
          <w:szCs w:val="28"/>
        </w:rPr>
        <w:footnoteReference w:id="46"/>
      </w:r>
      <w:r>
        <w:rPr>
          <w:rFonts w:cs="Times New Roman"/>
          <w:sz w:val="28"/>
          <w:szCs w:val="28"/>
        </w:rPr>
        <w:t xml:space="preserve">, первые 10 позиций так же занимают развлекательные каналы – игровые блоги летсплейщиков, личные дневники, обзоры вирусных видео, появляющихся в сети, а также мультипликационные каналы (транслирующие контент для детской аудитории) и каналы, посвященные различным «лайфхакам» и вещам, которые можно сделать своими руками (т.н. </w:t>
      </w:r>
      <w:r>
        <w:rPr>
          <w:rFonts w:cs="Times New Roman"/>
          <w:sz w:val="28"/>
          <w:szCs w:val="28"/>
          <w:lang w:val="en-US"/>
        </w:rPr>
        <w:t>DIY</w:t>
      </w:r>
      <w:r w:rsidRPr="00BB232F">
        <w:rPr>
          <w:rFonts w:cs="Times New Roman"/>
          <w:sz w:val="28"/>
          <w:szCs w:val="28"/>
        </w:rPr>
        <w:t xml:space="preserve"> – </w:t>
      </w:r>
      <w:r>
        <w:rPr>
          <w:rFonts w:cs="Times New Roman"/>
          <w:sz w:val="28"/>
          <w:szCs w:val="28"/>
        </w:rPr>
        <w:t>от англ. «</w:t>
      </w:r>
      <w:r>
        <w:rPr>
          <w:rFonts w:cs="Times New Roman"/>
          <w:sz w:val="28"/>
          <w:szCs w:val="28"/>
          <w:lang w:val="en-US"/>
        </w:rPr>
        <w:t>Do</w:t>
      </w:r>
      <w:r w:rsidRPr="00BB232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it</w:t>
      </w:r>
      <w:r w:rsidRPr="00BB232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yourself</w:t>
      </w:r>
      <w:r>
        <w:rPr>
          <w:rFonts w:cs="Times New Roman"/>
          <w:sz w:val="28"/>
          <w:szCs w:val="28"/>
        </w:rPr>
        <w:t>»</w:t>
      </w:r>
      <w:r w:rsidRPr="00BB232F">
        <w:rPr>
          <w:rFonts w:cs="Times New Roman"/>
          <w:sz w:val="28"/>
          <w:szCs w:val="28"/>
        </w:rPr>
        <w:t>). Если взглянуть на тематическое наполнение каналов и сравнить его с мировыми трендами, можно заметить очевидные сходства с содержанием контента, транслиру</w:t>
      </w:r>
      <w:r w:rsidR="00BA31CC">
        <w:rPr>
          <w:rFonts w:cs="Times New Roman"/>
          <w:sz w:val="28"/>
          <w:szCs w:val="28"/>
        </w:rPr>
        <w:t>емого</w:t>
      </w:r>
      <w:r>
        <w:rPr>
          <w:rFonts w:cs="Times New Roman"/>
          <w:sz w:val="28"/>
          <w:szCs w:val="28"/>
        </w:rPr>
        <w:t xml:space="preserve"> блогерами, однако наличие в </w:t>
      </w:r>
      <w:r>
        <w:rPr>
          <w:rFonts w:cs="Times New Roman"/>
          <w:sz w:val="28"/>
          <w:szCs w:val="28"/>
        </w:rPr>
        <w:lastRenderedPageBreak/>
        <w:t xml:space="preserve">российском топе каналов, посвященных лайфхакам, </w:t>
      </w:r>
      <w:r>
        <w:rPr>
          <w:rFonts w:cs="Times New Roman"/>
          <w:sz w:val="28"/>
          <w:szCs w:val="28"/>
          <w:lang w:val="en-US"/>
        </w:rPr>
        <w:t>DIY</w:t>
      </w:r>
      <w:r w:rsidRPr="00BB232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 обзорам вирусных </w:t>
      </w:r>
      <w:r w:rsidR="001050ED">
        <w:rPr>
          <w:rFonts w:cs="Times New Roman"/>
          <w:sz w:val="28"/>
          <w:szCs w:val="28"/>
        </w:rPr>
        <w:t>видео, говорит о</w:t>
      </w:r>
      <w:r>
        <w:rPr>
          <w:rFonts w:cs="Times New Roman"/>
          <w:sz w:val="28"/>
          <w:szCs w:val="28"/>
        </w:rPr>
        <w:t xml:space="preserve"> некотором отставании от трендов, поскольку данный вид материалов уже перестал быть популярным в мировом креативном пространстве авторов видео.</w:t>
      </w:r>
    </w:p>
    <w:p w14:paraId="6A54116F" w14:textId="0E3454B3" w:rsidR="00147563" w:rsidRDefault="00D23062" w:rsidP="0014756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 этом, как и в случае с мировым рейтингом, наиболее популярным каналом в российском сегменте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 является канал блогера Ивана «</w:t>
      </w:r>
      <w:r>
        <w:rPr>
          <w:rFonts w:cs="Times New Roman"/>
          <w:sz w:val="28"/>
          <w:szCs w:val="28"/>
          <w:lang w:val="en-US"/>
        </w:rPr>
        <w:t>EeOneGuy</w:t>
      </w:r>
      <w:r>
        <w:rPr>
          <w:rFonts w:cs="Times New Roman"/>
          <w:sz w:val="28"/>
          <w:szCs w:val="28"/>
        </w:rPr>
        <w:t>» Рудского, посвященного летсплеям по компьютерным играм и юмористическим зарисовках с ними связанных.</w:t>
      </w:r>
      <w:r w:rsidR="00147563">
        <w:rPr>
          <w:rFonts w:cs="Times New Roman"/>
          <w:sz w:val="28"/>
          <w:szCs w:val="28"/>
        </w:rPr>
        <w:t xml:space="preserve"> И</w:t>
      </w:r>
      <w:r w:rsidR="001050ED">
        <w:rPr>
          <w:rFonts w:cs="Times New Roman"/>
          <w:sz w:val="28"/>
          <w:szCs w:val="28"/>
        </w:rPr>
        <w:t>гровой же контент, в целом, так</w:t>
      </w:r>
      <w:r w:rsidR="00147563">
        <w:rPr>
          <w:rFonts w:cs="Times New Roman"/>
          <w:sz w:val="28"/>
          <w:szCs w:val="28"/>
        </w:rPr>
        <w:t xml:space="preserve">же пользуется огромной популярностью среди пользователей российского сегмента </w:t>
      </w:r>
      <w:r w:rsidR="00147563">
        <w:rPr>
          <w:rFonts w:cs="Times New Roman"/>
          <w:sz w:val="28"/>
          <w:szCs w:val="28"/>
          <w:lang w:val="en-US"/>
        </w:rPr>
        <w:t>YouTube</w:t>
      </w:r>
      <w:r w:rsidR="00147563">
        <w:rPr>
          <w:rFonts w:cs="Times New Roman"/>
          <w:sz w:val="28"/>
          <w:szCs w:val="28"/>
        </w:rPr>
        <w:t>, и, в связи с этим, можно рассмотреть основные типы кан</w:t>
      </w:r>
      <w:r w:rsidR="001050ED">
        <w:rPr>
          <w:rFonts w:cs="Times New Roman"/>
          <w:sz w:val="28"/>
          <w:szCs w:val="28"/>
        </w:rPr>
        <w:t>алов, с точки зрения содержания</w:t>
      </w:r>
      <w:r w:rsidR="00147563">
        <w:rPr>
          <w:rFonts w:cs="Times New Roman"/>
          <w:sz w:val="28"/>
          <w:szCs w:val="28"/>
        </w:rPr>
        <w:t>.</w:t>
      </w:r>
    </w:p>
    <w:p w14:paraId="362DB1EE" w14:textId="4D4893B7" w:rsidR="00147563" w:rsidRDefault="00746548" w:rsidP="0014756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Опираясь на коммуникативные особенности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, а также содержание блогов, </w:t>
      </w:r>
      <w:r w:rsidR="001A711D">
        <w:rPr>
          <w:rFonts w:cs="Times New Roman"/>
          <w:sz w:val="28"/>
          <w:szCs w:val="28"/>
        </w:rPr>
        <w:t xml:space="preserve">занимающих верхние позиции в топе самых популярных каналов, можно выделить </w:t>
      </w:r>
      <w:r w:rsidR="001050ED">
        <w:rPr>
          <w:rFonts w:cs="Times New Roman"/>
          <w:sz w:val="28"/>
          <w:szCs w:val="28"/>
        </w:rPr>
        <w:t xml:space="preserve">следующие типы </w:t>
      </w:r>
      <w:r w:rsidR="0022344C">
        <w:rPr>
          <w:rFonts w:cs="Times New Roman"/>
          <w:sz w:val="28"/>
          <w:szCs w:val="28"/>
        </w:rPr>
        <w:t>игрового контента, который привлекает пользователей на каналы летсплееров:</w:t>
      </w:r>
    </w:p>
    <w:p w14:paraId="120FD2CD" w14:textId="70A441D5" w:rsidR="0022344C" w:rsidRDefault="003D087E" w:rsidP="002F0F40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D087E">
        <w:rPr>
          <w:rFonts w:cs="Times New Roman"/>
          <w:b/>
          <w:sz w:val="28"/>
          <w:szCs w:val="28"/>
        </w:rPr>
        <w:t>Короткие юмористические нарезки</w:t>
      </w:r>
      <w:r>
        <w:rPr>
          <w:rFonts w:cs="Times New Roman"/>
          <w:sz w:val="28"/>
          <w:szCs w:val="28"/>
        </w:rPr>
        <w:t xml:space="preserve"> – наиболее распространенный тип летсплеев, в рамках которого блогер делает «выжимку» наиболее забавных и </w:t>
      </w:r>
      <w:r w:rsidR="00AA656C">
        <w:rPr>
          <w:rFonts w:cs="Times New Roman"/>
          <w:sz w:val="28"/>
          <w:szCs w:val="28"/>
        </w:rPr>
        <w:t>смешных игровых ситуаций,</w:t>
      </w:r>
      <w:r>
        <w:rPr>
          <w:rFonts w:cs="Times New Roman"/>
          <w:sz w:val="28"/>
          <w:szCs w:val="28"/>
        </w:rPr>
        <w:t xml:space="preserve"> и шуток, которые пришли ему в голову во время прохождения игры. </w:t>
      </w:r>
      <w:r w:rsidR="00F92B65">
        <w:rPr>
          <w:rFonts w:cs="Times New Roman"/>
          <w:sz w:val="28"/>
          <w:szCs w:val="28"/>
        </w:rPr>
        <w:t>В таких видео передается, в первую очередь, эмоциональный тип опыта.</w:t>
      </w:r>
      <w:r>
        <w:rPr>
          <w:rFonts w:cs="Times New Roman"/>
          <w:sz w:val="28"/>
          <w:szCs w:val="28"/>
        </w:rPr>
        <w:t xml:space="preserve"> С момента появления летсплеев в российском сегменте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>, все начинающие игровые блогеры пробовали себя и</w:t>
      </w:r>
      <w:r w:rsidR="001050ED">
        <w:rPr>
          <w:rFonts w:cs="Times New Roman"/>
          <w:sz w:val="28"/>
          <w:szCs w:val="28"/>
        </w:rPr>
        <w:t>менно в этом типе контента, так</w:t>
      </w:r>
      <w:r>
        <w:rPr>
          <w:rFonts w:cs="Times New Roman"/>
          <w:sz w:val="28"/>
          <w:szCs w:val="28"/>
        </w:rPr>
        <w:t xml:space="preserve">же наиболее популярный блогер русского сегмента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>, Иван Рудской</w:t>
      </w:r>
      <w:r w:rsidR="002F0F40">
        <w:rPr>
          <w:rStyle w:val="aa"/>
          <w:rFonts w:cs="Times New Roman"/>
          <w:sz w:val="28"/>
          <w:szCs w:val="28"/>
        </w:rPr>
        <w:footnoteReference w:id="47"/>
      </w:r>
      <w:r w:rsidR="001050ED">
        <w:rPr>
          <w:rFonts w:cs="Times New Roman"/>
          <w:sz w:val="28"/>
          <w:szCs w:val="28"/>
        </w:rPr>
        <w:t xml:space="preserve"> </w:t>
      </w:r>
      <w:r w:rsidR="001050ED" w:rsidRPr="002F0F40">
        <w:rPr>
          <w:rFonts w:cs="Times New Roman"/>
          <w:sz w:val="28"/>
          <w:szCs w:val="28"/>
        </w:rPr>
        <w:t>(</w:t>
      </w:r>
      <w:r w:rsidR="002F0F40" w:rsidRPr="002F0F40">
        <w:rPr>
          <w:rFonts w:cs="Times New Roman"/>
          <w:sz w:val="28"/>
          <w:szCs w:val="28"/>
        </w:rPr>
        <w:t xml:space="preserve">на данный момент, количество подписчиков его канала составляет </w:t>
      </w:r>
      <w:r w:rsidR="002F0F40" w:rsidRPr="002F0F40">
        <w:rPr>
          <w:rFonts w:cs="Times New Roman"/>
          <w:b/>
          <w:sz w:val="28"/>
          <w:szCs w:val="28"/>
        </w:rPr>
        <w:t>11 506 293</w:t>
      </w:r>
      <w:r w:rsidR="002F0F40" w:rsidRPr="002F0F40">
        <w:rPr>
          <w:rFonts w:cs="Times New Roman"/>
          <w:sz w:val="28"/>
          <w:szCs w:val="28"/>
        </w:rPr>
        <w:t xml:space="preserve"> человека</w:t>
      </w:r>
      <w:r w:rsidR="001050ED" w:rsidRPr="002F0F40">
        <w:rPr>
          <w:rFonts w:cs="Times New Roman"/>
          <w:sz w:val="28"/>
          <w:szCs w:val="28"/>
        </w:rPr>
        <w:t>)</w:t>
      </w:r>
      <w:r w:rsidRPr="002F0F40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строил свою популярность именно на таких юмористических нарезках.</w:t>
      </w:r>
    </w:p>
    <w:p w14:paraId="36DB608C" w14:textId="46001E7C" w:rsidR="00531866" w:rsidRDefault="00531866" w:rsidP="0053186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49D81FA" wp14:editId="41005D17">
            <wp:extent cx="5930900" cy="1689100"/>
            <wp:effectExtent l="0" t="0" r="12700" b="12700"/>
            <wp:docPr id="3" name="Рисунок 3" descr="../../../Desktop/Снимок%20экрана%202017-04-16%20в%209.45.4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Снимок%20экрана%202017-04-16%20в%209.45.44.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C610" w14:textId="77777777" w:rsidR="00F92B65" w:rsidRDefault="007D0905" w:rsidP="003D087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01726">
        <w:rPr>
          <w:rFonts w:cs="Times New Roman"/>
          <w:b/>
          <w:sz w:val="28"/>
          <w:szCs w:val="28"/>
        </w:rPr>
        <w:t>Критические и аналитические видео</w:t>
      </w:r>
      <w:r>
        <w:rPr>
          <w:rFonts w:cs="Times New Roman"/>
          <w:sz w:val="28"/>
          <w:szCs w:val="28"/>
        </w:rPr>
        <w:t xml:space="preserve"> – тип видео, в которых блогер более структурировано и систематично высказывается о той или иной игре, событии в игровой индустрии и т.д. Как правило, такие видео требуют от блогера больших затрат, нежели производство очередной порции летсплеев</w:t>
      </w:r>
      <w:r w:rsidR="00852034">
        <w:rPr>
          <w:rFonts w:cs="Times New Roman"/>
          <w:sz w:val="28"/>
          <w:szCs w:val="28"/>
        </w:rPr>
        <w:t xml:space="preserve">, однако не всегда тепло принимаются аудиторией и набирают не больше просмотров, нежели традиционные их видео. Хорошим примером может быть статистика на канале </w:t>
      </w:r>
      <w:r w:rsidR="00852034">
        <w:rPr>
          <w:rFonts w:cs="Times New Roman"/>
          <w:sz w:val="28"/>
          <w:szCs w:val="28"/>
          <w:lang w:val="en-US"/>
        </w:rPr>
        <w:t>TheBrainDit</w:t>
      </w:r>
      <w:r w:rsidR="00852034">
        <w:rPr>
          <w:rStyle w:val="aa"/>
          <w:rFonts w:cs="Times New Roman"/>
          <w:sz w:val="28"/>
          <w:szCs w:val="28"/>
          <w:lang w:val="en-US"/>
        </w:rPr>
        <w:footnoteReference w:id="48"/>
      </w:r>
      <w:r w:rsidR="00852034">
        <w:rPr>
          <w:rFonts w:cs="Times New Roman"/>
          <w:sz w:val="28"/>
          <w:szCs w:val="28"/>
        </w:rPr>
        <w:t>:</w:t>
      </w:r>
    </w:p>
    <w:p w14:paraId="78B90124" w14:textId="77777777" w:rsidR="00852034" w:rsidRDefault="00852034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61E4FBAF" wp14:editId="28984A22">
            <wp:extent cx="5940425" cy="1125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idit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BE28" w14:textId="06C423E5" w:rsidR="00852034" w:rsidRDefault="00852034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A01726">
        <w:rPr>
          <w:rFonts w:cs="Times New Roman"/>
          <w:sz w:val="28"/>
          <w:szCs w:val="28"/>
        </w:rPr>
        <w:t xml:space="preserve">В видео такого типа передается, в первую очередь, когнитивный опыт, связанный с анализом конкретных игровых задач, их логичности, обоснованности и т.п. Как правило, именно из-за того, что данные видео </w:t>
      </w:r>
      <w:r w:rsidR="00D75770">
        <w:rPr>
          <w:rFonts w:cs="Times New Roman"/>
          <w:sz w:val="28"/>
          <w:szCs w:val="28"/>
        </w:rPr>
        <w:t>требуют много затрат и не всегда отбиваются по просмотрам и пользовательскому взаимодействию, таки видео редко появляются на популярных каналах.</w:t>
      </w:r>
    </w:p>
    <w:p w14:paraId="1D7E064B" w14:textId="6A96D649" w:rsidR="00D75770" w:rsidRDefault="00D75770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A0929" w:rsidRPr="007F408C">
        <w:rPr>
          <w:rFonts w:cs="Times New Roman"/>
          <w:b/>
          <w:sz w:val="28"/>
          <w:szCs w:val="28"/>
        </w:rPr>
        <w:t>Атмосферные (серьезные) прохождения игр</w:t>
      </w:r>
      <w:r w:rsidR="008A0929">
        <w:rPr>
          <w:rFonts w:cs="Times New Roman"/>
          <w:sz w:val="28"/>
          <w:szCs w:val="28"/>
        </w:rPr>
        <w:t xml:space="preserve"> – особый тип игровых видео, в которых автор целенаправленно проходит игру от начала и до конца, попутно стараясь передать собственные эмоции (радость, грусть, гнев и т.п.), возникающие в</w:t>
      </w:r>
      <w:r w:rsidR="00D0698F">
        <w:rPr>
          <w:rFonts w:cs="Times New Roman"/>
          <w:sz w:val="28"/>
          <w:szCs w:val="28"/>
        </w:rPr>
        <w:t xml:space="preserve"> процессе игры, а так</w:t>
      </w:r>
      <w:r w:rsidR="008A0929">
        <w:rPr>
          <w:rFonts w:cs="Times New Roman"/>
          <w:sz w:val="28"/>
          <w:szCs w:val="28"/>
        </w:rPr>
        <w:t>же погрузить в ее мир зрителей</w:t>
      </w:r>
      <w:r w:rsidR="00D0698F">
        <w:rPr>
          <w:rFonts w:cs="Times New Roman"/>
          <w:sz w:val="28"/>
          <w:szCs w:val="28"/>
        </w:rPr>
        <w:t>. В таких видео передается, как правило</w:t>
      </w:r>
      <w:r w:rsidR="00BA31CC">
        <w:rPr>
          <w:rFonts w:cs="Times New Roman"/>
          <w:sz w:val="28"/>
          <w:szCs w:val="28"/>
        </w:rPr>
        <w:t>,</w:t>
      </w:r>
      <w:r w:rsidR="00D0698F">
        <w:rPr>
          <w:rFonts w:cs="Times New Roman"/>
          <w:sz w:val="28"/>
          <w:szCs w:val="28"/>
        </w:rPr>
        <w:t xml:space="preserve"> деятельностный тип опыта, в дополнение к </w:t>
      </w:r>
      <w:r w:rsidR="00D0698F">
        <w:rPr>
          <w:rFonts w:cs="Times New Roman"/>
          <w:sz w:val="28"/>
          <w:szCs w:val="28"/>
        </w:rPr>
        <w:lastRenderedPageBreak/>
        <w:t>эмоциональному.</w:t>
      </w:r>
      <w:r w:rsidR="007F408C">
        <w:rPr>
          <w:rFonts w:cs="Times New Roman"/>
          <w:sz w:val="28"/>
          <w:szCs w:val="28"/>
        </w:rPr>
        <w:t xml:space="preserve"> Такие видео, как правило, </w:t>
      </w:r>
      <w:r w:rsidR="00BA31CC">
        <w:rPr>
          <w:rFonts w:cs="Times New Roman"/>
          <w:sz w:val="28"/>
          <w:szCs w:val="28"/>
        </w:rPr>
        <w:t>побуждают</w:t>
      </w:r>
      <w:r w:rsidR="007F408C">
        <w:rPr>
          <w:rFonts w:cs="Times New Roman"/>
          <w:sz w:val="28"/>
          <w:szCs w:val="28"/>
        </w:rPr>
        <w:t xml:space="preserve"> пользователей реагировать на транслируемый блогером опыт и делиться в ответ своим, что можно увидеть в комментариях:</w:t>
      </w:r>
    </w:p>
    <w:p w14:paraId="76B32EDD" w14:textId="181FECC7" w:rsidR="007F408C" w:rsidRDefault="001C16AB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52279E73" wp14:editId="37C4E8B3">
            <wp:extent cx="5930900" cy="685800"/>
            <wp:effectExtent l="0" t="0" r="12700" b="0"/>
            <wp:docPr id="2" name="Рисунок 2" descr="../../../Desktop/Снимок%20экрана%202017-04-16%20в%209.40.12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Снимок%20экрана%202017-04-16%20в%209.40.12.p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CB36" w14:textId="5759453C" w:rsidR="007F408C" w:rsidRPr="00735410" w:rsidRDefault="007F408C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31866">
        <w:rPr>
          <w:rFonts w:cs="Times New Roman"/>
          <w:sz w:val="28"/>
          <w:szCs w:val="28"/>
        </w:rPr>
        <w:t>Помимо этих трех крупных типов транслируемог</w:t>
      </w:r>
      <w:r w:rsidR="001050ED">
        <w:rPr>
          <w:rFonts w:cs="Times New Roman"/>
          <w:sz w:val="28"/>
          <w:szCs w:val="28"/>
        </w:rPr>
        <w:t>о контента, игровые блогеры так</w:t>
      </w:r>
      <w:r w:rsidR="00531866">
        <w:rPr>
          <w:rFonts w:cs="Times New Roman"/>
          <w:sz w:val="28"/>
          <w:szCs w:val="28"/>
        </w:rPr>
        <w:t xml:space="preserve">же довольно часто </w:t>
      </w:r>
      <w:r w:rsidR="001050ED">
        <w:rPr>
          <w:rFonts w:cs="Times New Roman"/>
          <w:sz w:val="28"/>
          <w:szCs w:val="28"/>
        </w:rPr>
        <w:t>создают</w:t>
      </w:r>
      <w:r w:rsidR="00531866">
        <w:rPr>
          <w:rFonts w:cs="Times New Roman"/>
          <w:sz w:val="28"/>
          <w:szCs w:val="28"/>
        </w:rPr>
        <w:t xml:space="preserve"> на своих каналах </w:t>
      </w:r>
      <w:r w:rsidR="001050ED">
        <w:rPr>
          <w:rFonts w:cs="Times New Roman"/>
          <w:sz w:val="28"/>
          <w:szCs w:val="28"/>
        </w:rPr>
        <w:t>так называемые «анбоксинги»  (</w:t>
      </w:r>
      <w:r w:rsidR="00531866" w:rsidRPr="00735410">
        <w:rPr>
          <w:rFonts w:cs="Times New Roman"/>
          <w:sz w:val="28"/>
          <w:szCs w:val="28"/>
        </w:rPr>
        <w:t xml:space="preserve">распаковки тех или иных </w:t>
      </w:r>
      <w:r w:rsidR="001050ED" w:rsidRPr="00735410">
        <w:rPr>
          <w:rFonts w:cs="Times New Roman"/>
          <w:sz w:val="28"/>
          <w:szCs w:val="28"/>
        </w:rPr>
        <w:t xml:space="preserve">приобретенных  или полученных по почте </w:t>
      </w:r>
      <w:r w:rsidR="00531866" w:rsidRPr="00735410">
        <w:rPr>
          <w:rFonts w:cs="Times New Roman"/>
          <w:sz w:val="28"/>
          <w:szCs w:val="28"/>
        </w:rPr>
        <w:t>вещей на камеру, чтобы передать зрителям свои первые эмоции от знакомства с вещью</w:t>
      </w:r>
      <w:r w:rsidR="001050ED" w:rsidRPr="00735410">
        <w:rPr>
          <w:rFonts w:cs="Times New Roman"/>
          <w:sz w:val="28"/>
          <w:szCs w:val="28"/>
        </w:rPr>
        <w:t>)</w:t>
      </w:r>
      <w:r w:rsidR="00531866" w:rsidRPr="00735410">
        <w:rPr>
          <w:rFonts w:cs="Times New Roman"/>
          <w:sz w:val="28"/>
          <w:szCs w:val="28"/>
        </w:rPr>
        <w:t xml:space="preserve">, репортажи с различных игровых выставок или мероприятий, которые они посещают, а также ведут прямые трансляции на специальных сервисах, чтобы пообщаться со своей аудиторией в реальном времени и получить </w:t>
      </w:r>
      <w:r w:rsidR="001050ED" w:rsidRPr="00735410">
        <w:rPr>
          <w:rFonts w:cs="Times New Roman"/>
          <w:sz w:val="28"/>
          <w:szCs w:val="28"/>
        </w:rPr>
        <w:t>обратную связь</w:t>
      </w:r>
      <w:r w:rsidR="00531866" w:rsidRPr="00735410">
        <w:rPr>
          <w:rFonts w:cs="Times New Roman"/>
          <w:sz w:val="28"/>
          <w:szCs w:val="28"/>
        </w:rPr>
        <w:t xml:space="preserve"> по поводу деятельности канала. Эти типы контента существуют и практикуются, однако для блогеров они – лишь сопутствующие, побочные и дополнительные материалы, которые могут помочь им разнообразить </w:t>
      </w:r>
      <w:r w:rsidR="001050ED" w:rsidRPr="00735410">
        <w:rPr>
          <w:rFonts w:cs="Times New Roman"/>
          <w:sz w:val="28"/>
          <w:szCs w:val="28"/>
        </w:rPr>
        <w:t>содержание их канала</w:t>
      </w:r>
      <w:r w:rsidR="00531866" w:rsidRPr="00735410">
        <w:rPr>
          <w:rFonts w:cs="Times New Roman"/>
          <w:sz w:val="28"/>
          <w:szCs w:val="28"/>
        </w:rPr>
        <w:t>.</w:t>
      </w:r>
    </w:p>
    <w:p w14:paraId="5CE34BE9" w14:textId="2AC37BC7" w:rsidR="00531866" w:rsidRDefault="00531866" w:rsidP="00852034">
      <w:pPr>
        <w:spacing w:line="360" w:lineRule="auto"/>
        <w:jc w:val="both"/>
        <w:rPr>
          <w:rFonts w:cs="Times New Roman"/>
          <w:sz w:val="28"/>
          <w:szCs w:val="28"/>
        </w:rPr>
      </w:pPr>
      <w:r w:rsidRPr="00735410">
        <w:rPr>
          <w:rFonts w:cs="Times New Roman"/>
          <w:sz w:val="28"/>
          <w:szCs w:val="28"/>
        </w:rPr>
        <w:tab/>
        <w:t xml:space="preserve">Основных же типов материалов, которые привлекают пользователей на каналы летспееров, основываясь на сегментации «топа </w:t>
      </w:r>
      <w:r w:rsidRPr="00735410">
        <w:rPr>
          <w:rFonts w:cs="Times New Roman"/>
          <w:sz w:val="28"/>
          <w:szCs w:val="28"/>
          <w:lang w:val="en-US"/>
        </w:rPr>
        <w:t>YouTube</w:t>
      </w:r>
      <w:r w:rsidRPr="00735410">
        <w:rPr>
          <w:rFonts w:cs="Times New Roman"/>
          <w:sz w:val="28"/>
          <w:szCs w:val="28"/>
        </w:rPr>
        <w:t>», можно выделить все же два – юмористические нарезки и полн</w:t>
      </w:r>
      <w:r w:rsidR="001050ED" w:rsidRPr="00735410">
        <w:rPr>
          <w:rFonts w:cs="Times New Roman"/>
          <w:sz w:val="28"/>
          <w:szCs w:val="28"/>
        </w:rPr>
        <w:t>ые</w:t>
      </w:r>
      <w:r w:rsidRPr="00735410">
        <w:rPr>
          <w:rFonts w:cs="Times New Roman"/>
          <w:sz w:val="28"/>
          <w:szCs w:val="28"/>
        </w:rPr>
        <w:t xml:space="preserve"> комплексные прохождения</w:t>
      </w:r>
      <w:r w:rsidR="001050ED" w:rsidRPr="00735410">
        <w:rPr>
          <w:rFonts w:cs="Times New Roman"/>
          <w:sz w:val="28"/>
          <w:szCs w:val="28"/>
        </w:rPr>
        <w:t xml:space="preserve"> игр</w:t>
      </w:r>
      <w:r w:rsidRPr="00735410">
        <w:rPr>
          <w:rFonts w:cs="Times New Roman"/>
          <w:sz w:val="28"/>
          <w:szCs w:val="28"/>
        </w:rPr>
        <w:t xml:space="preserve">. Именно эти два типа контента и опыта, который в них передается, наиболее </w:t>
      </w:r>
      <w:r w:rsidR="00257157" w:rsidRPr="00735410">
        <w:rPr>
          <w:rFonts w:cs="Times New Roman"/>
          <w:sz w:val="28"/>
          <w:szCs w:val="28"/>
        </w:rPr>
        <w:t>распространены</w:t>
      </w:r>
      <w:r w:rsidRPr="00735410">
        <w:rPr>
          <w:rFonts w:cs="Times New Roman"/>
          <w:sz w:val="28"/>
          <w:szCs w:val="28"/>
        </w:rPr>
        <w:t xml:space="preserve"> </w:t>
      </w:r>
      <w:r w:rsidR="00257157" w:rsidRPr="00735410">
        <w:rPr>
          <w:rFonts w:cs="Times New Roman"/>
          <w:sz w:val="28"/>
          <w:szCs w:val="28"/>
        </w:rPr>
        <w:t xml:space="preserve">в игровом летсплей-сегменте </w:t>
      </w:r>
      <w:r w:rsidR="00257157" w:rsidRPr="00735410">
        <w:rPr>
          <w:rFonts w:cs="Times New Roman"/>
          <w:sz w:val="28"/>
          <w:szCs w:val="28"/>
          <w:lang w:val="en-US"/>
        </w:rPr>
        <w:t>YouTube</w:t>
      </w:r>
      <w:r w:rsidR="00257157" w:rsidRPr="00735410">
        <w:rPr>
          <w:rFonts w:cs="Times New Roman"/>
          <w:sz w:val="28"/>
          <w:szCs w:val="28"/>
        </w:rPr>
        <w:t xml:space="preserve">, поскольку они задействуют именно те </w:t>
      </w:r>
      <w:r w:rsidR="001050ED" w:rsidRPr="00735410">
        <w:rPr>
          <w:rFonts w:cs="Times New Roman"/>
          <w:sz w:val="28"/>
          <w:szCs w:val="28"/>
        </w:rPr>
        <w:t>эмоции</w:t>
      </w:r>
      <w:r w:rsidR="00257157" w:rsidRPr="00735410">
        <w:rPr>
          <w:rFonts w:cs="Times New Roman"/>
          <w:sz w:val="28"/>
          <w:szCs w:val="28"/>
        </w:rPr>
        <w:t>,</w:t>
      </w:r>
      <w:r w:rsidR="00257157">
        <w:rPr>
          <w:rFonts w:cs="Times New Roman"/>
          <w:sz w:val="28"/>
          <w:szCs w:val="28"/>
        </w:rPr>
        <w:t xml:space="preserve"> которые могут спровоцировать наиболее яркую реакцию от аудитории – радость, вызванную просмотром юмористического видео, чувство общности и вовлеченности в процесс той или иной игры (особенно ярко, если, например, у зрителя нет возможности поиграть в игру самостоятельно)</w:t>
      </w:r>
      <w:r w:rsidR="001050ED">
        <w:rPr>
          <w:rFonts w:cs="Times New Roman"/>
          <w:sz w:val="28"/>
          <w:szCs w:val="28"/>
        </w:rPr>
        <w:t xml:space="preserve"> и пр.</w:t>
      </w:r>
    </w:p>
    <w:p w14:paraId="09A839A7" w14:textId="77777777" w:rsidR="00735410" w:rsidRDefault="00C31140" w:rsidP="00735410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Более подробно процесс вовлечения аудитории и яркие примеры взаимодействия и реакции аудитории на видео блогеров-летсплееров, будут рас</w:t>
      </w:r>
      <w:r w:rsidR="001050ED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мотрены в следующей главе данной исследовательской работы, в рамках </w:t>
      </w:r>
      <w:r>
        <w:rPr>
          <w:rFonts w:cs="Times New Roman"/>
          <w:sz w:val="28"/>
          <w:szCs w:val="28"/>
        </w:rPr>
        <w:lastRenderedPageBreak/>
        <w:t>эмпирического исследования.</w:t>
      </w:r>
      <w:bookmarkStart w:id="20" w:name="_Toc451285247"/>
    </w:p>
    <w:p w14:paraId="2B087F7F" w14:textId="6E6DE99E" w:rsidR="000D1213" w:rsidRPr="00735410" w:rsidRDefault="000D1213" w:rsidP="00735410">
      <w:pPr>
        <w:pStyle w:val="1"/>
        <w:spacing w:line="360" w:lineRule="auto"/>
        <w:jc w:val="center"/>
        <w:rPr>
          <w:rFonts w:ascii="Times New Roman" w:hAnsi="Times New Roman" w:cs="Times New Roman"/>
        </w:rPr>
      </w:pPr>
      <w:bookmarkStart w:id="21" w:name="_Toc483296807"/>
      <w:r w:rsidRPr="00735410">
        <w:rPr>
          <w:rFonts w:ascii="Times New Roman" w:hAnsi="Times New Roman" w:cs="Times New Roman"/>
        </w:rPr>
        <w:t xml:space="preserve">Глава </w:t>
      </w:r>
      <w:r w:rsidRPr="00735410">
        <w:rPr>
          <w:rFonts w:ascii="Times New Roman" w:hAnsi="Times New Roman" w:cs="Times New Roman"/>
          <w:lang w:val="en-US"/>
        </w:rPr>
        <w:t>III</w:t>
      </w:r>
      <w:r w:rsidRPr="00735410">
        <w:rPr>
          <w:rFonts w:ascii="Times New Roman" w:hAnsi="Times New Roman" w:cs="Times New Roman"/>
        </w:rPr>
        <w:t xml:space="preserve">: </w:t>
      </w:r>
      <w:r w:rsidR="00696FD1" w:rsidRPr="00735410">
        <w:rPr>
          <w:rFonts w:ascii="Times New Roman" w:hAnsi="Times New Roman" w:cs="Times New Roman"/>
        </w:rPr>
        <w:t>Эмпирическое исследование стратегий вовлечения аудитории в игровые сообщества практики</w:t>
      </w:r>
      <w:bookmarkEnd w:id="21"/>
    </w:p>
    <w:p w14:paraId="000FEBBB" w14:textId="77777777" w:rsidR="00205233" w:rsidRPr="00205233" w:rsidRDefault="000D1213" w:rsidP="000D1213">
      <w:pPr>
        <w:pStyle w:val="1"/>
        <w:numPr>
          <w:ilvl w:val="1"/>
          <w:numId w:val="19"/>
        </w:numPr>
        <w:rPr>
          <w:rFonts w:ascii="Times New Roman" w:hAnsi="Times New Roman" w:cs="Times New Roman"/>
        </w:rPr>
      </w:pPr>
      <w:bookmarkStart w:id="22" w:name="_Toc483296808"/>
      <w:r>
        <w:rPr>
          <w:rFonts w:ascii="Times New Roman" w:hAnsi="Times New Roman" w:cs="Times New Roman"/>
        </w:rPr>
        <w:t>Программа э</w:t>
      </w:r>
      <w:r w:rsidR="00806AB9">
        <w:rPr>
          <w:rFonts w:ascii="Times New Roman" w:hAnsi="Times New Roman" w:cs="Times New Roman"/>
        </w:rPr>
        <w:t>мпирического</w:t>
      </w:r>
      <w:r w:rsidR="00205233" w:rsidRPr="00205233">
        <w:rPr>
          <w:rFonts w:ascii="Times New Roman" w:hAnsi="Times New Roman" w:cs="Times New Roman"/>
        </w:rPr>
        <w:t xml:space="preserve"> исследовани</w:t>
      </w:r>
      <w:bookmarkEnd w:id="20"/>
      <w:r w:rsidR="00806AB9">
        <w:rPr>
          <w:rFonts w:ascii="Times New Roman" w:hAnsi="Times New Roman" w:cs="Times New Roman"/>
        </w:rPr>
        <w:t>я</w:t>
      </w:r>
      <w:bookmarkEnd w:id="22"/>
    </w:p>
    <w:p w14:paraId="7DD30812" w14:textId="77777777" w:rsidR="00205233" w:rsidRDefault="00205233" w:rsidP="004E1E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</w:p>
    <w:p w14:paraId="23E9A203" w14:textId="1ED270A4" w:rsidR="00205233" w:rsidRPr="00205233" w:rsidRDefault="005B1C7F" w:rsidP="00205233">
      <w:pPr>
        <w:pStyle w:val="ad"/>
        <w:spacing w:line="360" w:lineRule="auto"/>
        <w:ind w:firstLine="708"/>
        <w:jc w:val="both"/>
        <w:rPr>
          <w:sz w:val="24"/>
        </w:rPr>
      </w:pPr>
      <w:r w:rsidRPr="00072857">
        <w:rPr>
          <w:rFonts w:ascii="Times New Roman" w:hAnsi="Times New Roman"/>
          <w:sz w:val="28"/>
          <w:szCs w:val="24"/>
        </w:rPr>
        <w:t xml:space="preserve">В отличие от других социальных сетей, стремящихся к открытости имен и других идентификационных данных своих пользователей, видеохостинг </w:t>
      </w:r>
      <w:r w:rsidR="00205233" w:rsidRPr="00072857">
        <w:rPr>
          <w:rFonts w:ascii="Times New Roman" w:hAnsi="Times New Roman"/>
          <w:sz w:val="28"/>
          <w:szCs w:val="24"/>
          <w:lang w:val="en-US"/>
        </w:rPr>
        <w:t>YouTube</w:t>
      </w:r>
      <w:r w:rsidR="00205233" w:rsidRPr="00072857">
        <w:rPr>
          <w:rFonts w:ascii="Times New Roman" w:hAnsi="Times New Roman"/>
          <w:sz w:val="28"/>
          <w:szCs w:val="24"/>
        </w:rPr>
        <w:t xml:space="preserve"> предоставляет (или скорее, поощряет) пользователям возможность сохранить анонимность</w:t>
      </w:r>
      <w:r w:rsidRPr="00072857">
        <w:rPr>
          <w:rFonts w:ascii="Times New Roman" w:hAnsi="Times New Roman"/>
          <w:sz w:val="28"/>
          <w:szCs w:val="24"/>
        </w:rPr>
        <w:t xml:space="preserve"> и использовать псевдонимы</w:t>
      </w:r>
      <w:r w:rsidR="00205233" w:rsidRPr="00072857">
        <w:rPr>
          <w:rFonts w:ascii="Times New Roman" w:hAnsi="Times New Roman"/>
          <w:sz w:val="28"/>
          <w:szCs w:val="24"/>
        </w:rPr>
        <w:t xml:space="preserve"> и минимизирует (за счет неудобств в дизайне и функционале) коммуникации</w:t>
      </w:r>
      <w:r w:rsidRPr="00072857">
        <w:rPr>
          <w:rFonts w:ascii="Times New Roman" w:hAnsi="Times New Roman"/>
          <w:sz w:val="28"/>
          <w:szCs w:val="24"/>
        </w:rPr>
        <w:t xml:space="preserve"> вне каналов. В этой связи в контексте целей данного исследования было принято решение </w:t>
      </w:r>
      <w:r w:rsidR="00205233" w:rsidRPr="00072857">
        <w:rPr>
          <w:rFonts w:ascii="Times New Roman" w:hAnsi="Times New Roman"/>
          <w:sz w:val="28"/>
          <w:szCs w:val="24"/>
        </w:rPr>
        <w:t>обратиться к качественной</w:t>
      </w:r>
      <w:r w:rsidRPr="00072857">
        <w:rPr>
          <w:rFonts w:ascii="Times New Roman" w:hAnsi="Times New Roman"/>
          <w:sz w:val="28"/>
          <w:szCs w:val="24"/>
        </w:rPr>
        <w:t xml:space="preserve"> методологии и способу выборки</w:t>
      </w:r>
      <w:r w:rsidR="00205233" w:rsidRPr="00072857">
        <w:rPr>
          <w:rFonts w:ascii="Times New Roman" w:hAnsi="Times New Roman"/>
          <w:sz w:val="28"/>
          <w:szCs w:val="24"/>
        </w:rPr>
        <w:t xml:space="preserve">, а не к количественной, и в частности – к </w:t>
      </w:r>
      <w:r w:rsidRPr="00072857">
        <w:rPr>
          <w:rFonts w:ascii="Times New Roman" w:hAnsi="Times New Roman"/>
          <w:sz w:val="28"/>
          <w:szCs w:val="24"/>
        </w:rPr>
        <w:t xml:space="preserve">качественному </w:t>
      </w:r>
      <w:r w:rsidR="00205233" w:rsidRPr="00072857">
        <w:rPr>
          <w:rFonts w:ascii="Times New Roman" w:hAnsi="Times New Roman"/>
          <w:sz w:val="28"/>
          <w:szCs w:val="24"/>
        </w:rPr>
        <w:t xml:space="preserve">анализу комментариев и бесед между пользователями в виртуальном сообществе практики. Такое решение можно объяснить тем, что ценностные установки, а также эмоциональная причастность к конкретному сообществу, ярче всего будет проявляться </w:t>
      </w:r>
      <w:r w:rsidRPr="00072857">
        <w:rPr>
          <w:rFonts w:ascii="Times New Roman" w:hAnsi="Times New Roman"/>
          <w:sz w:val="28"/>
          <w:szCs w:val="24"/>
        </w:rPr>
        <w:t xml:space="preserve">анонимизированными </w:t>
      </w:r>
      <w:r w:rsidR="00205233" w:rsidRPr="00072857">
        <w:rPr>
          <w:rFonts w:ascii="Times New Roman" w:hAnsi="Times New Roman"/>
          <w:sz w:val="28"/>
          <w:szCs w:val="24"/>
        </w:rPr>
        <w:t xml:space="preserve">пользователями во время неформальных коммуникаций друг с другом в привычной для них среде </w:t>
      </w:r>
      <w:r w:rsidRPr="00072857">
        <w:rPr>
          <w:rFonts w:ascii="Times New Roman" w:hAnsi="Times New Roman"/>
          <w:sz w:val="28"/>
          <w:szCs w:val="24"/>
        </w:rPr>
        <w:t>виртуального</w:t>
      </w:r>
      <w:r w:rsidR="00205233" w:rsidRPr="00072857">
        <w:rPr>
          <w:rFonts w:ascii="Times New Roman" w:hAnsi="Times New Roman"/>
          <w:sz w:val="28"/>
          <w:szCs w:val="24"/>
        </w:rPr>
        <w:t xml:space="preserve"> сообществ</w:t>
      </w:r>
      <w:r w:rsidRPr="00072857">
        <w:rPr>
          <w:rFonts w:ascii="Times New Roman" w:hAnsi="Times New Roman"/>
          <w:sz w:val="28"/>
          <w:szCs w:val="24"/>
        </w:rPr>
        <w:t>а</w:t>
      </w:r>
      <w:r w:rsidR="00205233" w:rsidRPr="00072857">
        <w:rPr>
          <w:rFonts w:ascii="Times New Roman" w:hAnsi="Times New Roman"/>
          <w:sz w:val="28"/>
          <w:szCs w:val="24"/>
        </w:rPr>
        <w:t>.</w:t>
      </w:r>
    </w:p>
    <w:p w14:paraId="54F91DF0" w14:textId="1861DA38" w:rsidR="00205233" w:rsidRPr="00205233" w:rsidRDefault="00205233" w:rsidP="00205233">
      <w:pPr>
        <w:pStyle w:val="ad"/>
        <w:spacing w:line="360" w:lineRule="auto"/>
        <w:ind w:firstLine="708"/>
        <w:jc w:val="both"/>
        <w:rPr>
          <w:sz w:val="24"/>
        </w:rPr>
      </w:pPr>
      <w:r w:rsidRPr="00205233">
        <w:rPr>
          <w:rFonts w:ascii="Times New Roman" w:hAnsi="Times New Roman"/>
          <w:sz w:val="28"/>
          <w:szCs w:val="24"/>
        </w:rPr>
        <w:t>В связи с этим, рассматриваться и анализироваться будут, в первую очередь, примеры интеракции между пользователями (в том числе и между пользователями и автором канала) на предмет определенных маркеров и особенностей коммуникации, характерных для конкретного сообщества, а также на предмет выявления причинно-следственных связей попадания данного человека в данное конкретное сообщество и, самое главное, его дальнейшего нахождения в нем и активного участия в его жизни.</w:t>
      </w:r>
    </w:p>
    <w:p w14:paraId="73FE59A6" w14:textId="29B3D1BF" w:rsidR="00205233" w:rsidRPr="00205233" w:rsidRDefault="00205233" w:rsidP="00205233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05233">
        <w:rPr>
          <w:rFonts w:ascii="Times New Roman" w:hAnsi="Times New Roman"/>
          <w:sz w:val="28"/>
          <w:szCs w:val="24"/>
        </w:rPr>
        <w:lastRenderedPageBreak/>
        <w:t>Тип выборки для данного исследования можно охарактеризовать как критериальный</w:t>
      </w:r>
      <w:r w:rsidRPr="00205233">
        <w:rPr>
          <w:rStyle w:val="aa"/>
          <w:rFonts w:ascii="Times New Roman" w:hAnsi="Times New Roman"/>
          <w:sz w:val="28"/>
          <w:szCs w:val="24"/>
        </w:rPr>
        <w:footnoteReference w:id="49"/>
      </w:r>
      <w:r w:rsidRPr="00205233">
        <w:rPr>
          <w:rFonts w:ascii="Times New Roman" w:hAnsi="Times New Roman"/>
          <w:sz w:val="28"/>
          <w:szCs w:val="24"/>
        </w:rPr>
        <w:t xml:space="preserve">. Согласно </w:t>
      </w:r>
      <w:r w:rsidR="005B1C7F">
        <w:rPr>
          <w:rFonts w:ascii="Times New Roman" w:hAnsi="Times New Roman"/>
          <w:sz w:val="28"/>
          <w:szCs w:val="24"/>
        </w:rPr>
        <w:t>данному</w:t>
      </w:r>
      <w:r w:rsidRPr="00205233">
        <w:rPr>
          <w:rFonts w:ascii="Times New Roman" w:hAnsi="Times New Roman"/>
          <w:sz w:val="28"/>
          <w:szCs w:val="24"/>
        </w:rPr>
        <w:t xml:space="preserve"> типу выборки, рассматриваться будут  комментарии только тех пользователей, которые:</w:t>
      </w:r>
    </w:p>
    <w:p w14:paraId="7FC230DC" w14:textId="77777777" w:rsidR="00205233" w:rsidRPr="00205233" w:rsidRDefault="00205233" w:rsidP="00205233">
      <w:pPr>
        <w:pStyle w:val="ad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205233">
        <w:rPr>
          <w:rFonts w:ascii="Times New Roman" w:hAnsi="Times New Roman"/>
          <w:sz w:val="28"/>
          <w:szCs w:val="24"/>
        </w:rPr>
        <w:t>подписаны на рассматриваемый канал (где это можно проверить, обратившись к профилю участника)</w:t>
      </w:r>
    </w:p>
    <w:p w14:paraId="57D955FE" w14:textId="0C7F02D2" w:rsidR="00205233" w:rsidRPr="00205233" w:rsidRDefault="005B1C7F" w:rsidP="00205233">
      <w:pPr>
        <w:pStyle w:val="ad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активно участвуют</w:t>
      </w:r>
      <w:r w:rsidR="00205233" w:rsidRPr="00205233">
        <w:rPr>
          <w:rFonts w:ascii="Times New Roman" w:hAnsi="Times New Roman"/>
          <w:sz w:val="28"/>
          <w:szCs w:val="24"/>
        </w:rPr>
        <w:t xml:space="preserve"> в жизни сообщества (регулярно </w:t>
      </w:r>
      <w:r>
        <w:rPr>
          <w:rFonts w:ascii="Times New Roman" w:hAnsi="Times New Roman"/>
          <w:sz w:val="28"/>
          <w:szCs w:val="24"/>
        </w:rPr>
        <w:t>размещают</w:t>
      </w:r>
      <w:r w:rsidR="00205233" w:rsidRPr="00205233">
        <w:rPr>
          <w:rFonts w:ascii="Times New Roman" w:hAnsi="Times New Roman"/>
          <w:sz w:val="28"/>
          <w:szCs w:val="24"/>
        </w:rPr>
        <w:t xml:space="preserve"> комментарии под видео),</w:t>
      </w:r>
    </w:p>
    <w:p w14:paraId="47C4C4AB" w14:textId="77777777" w:rsidR="00205233" w:rsidRPr="00205233" w:rsidRDefault="00205233" w:rsidP="00205233">
      <w:pPr>
        <w:pStyle w:val="ad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205233">
        <w:rPr>
          <w:rFonts w:ascii="Times New Roman" w:hAnsi="Times New Roman"/>
          <w:sz w:val="28"/>
          <w:szCs w:val="24"/>
        </w:rPr>
        <w:t>посты которых получают отклик от сообщества (выражающийся в количестве положительных оценок и количестве ответных комментариев на размещённый пост).</w:t>
      </w:r>
    </w:p>
    <w:p w14:paraId="62B9B454" w14:textId="0D77A2DC" w:rsidR="00205233" w:rsidRPr="00205233" w:rsidRDefault="00205233" w:rsidP="00205233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05233">
        <w:rPr>
          <w:rFonts w:ascii="Times New Roman" w:hAnsi="Times New Roman"/>
          <w:sz w:val="28"/>
          <w:szCs w:val="24"/>
        </w:rPr>
        <w:t>Выбор</w:t>
      </w:r>
      <w:r w:rsidR="005B1C7F">
        <w:rPr>
          <w:rFonts w:ascii="Times New Roman" w:hAnsi="Times New Roman"/>
          <w:sz w:val="28"/>
          <w:szCs w:val="24"/>
        </w:rPr>
        <w:t xml:space="preserve"> подобных критериев и отбор</w:t>
      </w:r>
      <w:r w:rsidRPr="00205233">
        <w:rPr>
          <w:rFonts w:ascii="Times New Roman" w:hAnsi="Times New Roman"/>
          <w:sz w:val="28"/>
          <w:szCs w:val="24"/>
        </w:rPr>
        <w:t xml:space="preserve"> польз</w:t>
      </w:r>
      <w:r w:rsidR="005B1C7F">
        <w:rPr>
          <w:rFonts w:ascii="Times New Roman" w:hAnsi="Times New Roman"/>
          <w:sz w:val="28"/>
          <w:szCs w:val="24"/>
        </w:rPr>
        <w:t>ователей, пишущих комментарии</w:t>
      </w:r>
      <w:r w:rsidRPr="00205233">
        <w:rPr>
          <w:rFonts w:ascii="Times New Roman" w:hAnsi="Times New Roman"/>
          <w:sz w:val="28"/>
          <w:szCs w:val="24"/>
        </w:rPr>
        <w:t xml:space="preserve"> согласно этим критериям, позволяет </w:t>
      </w:r>
      <w:r w:rsidR="005B1C7F">
        <w:rPr>
          <w:rFonts w:ascii="Times New Roman" w:hAnsi="Times New Roman"/>
          <w:sz w:val="28"/>
          <w:szCs w:val="24"/>
        </w:rPr>
        <w:t>отсеять</w:t>
      </w:r>
      <w:r w:rsidRPr="00205233">
        <w:rPr>
          <w:rFonts w:ascii="Times New Roman" w:hAnsi="Times New Roman"/>
          <w:sz w:val="28"/>
          <w:szCs w:val="24"/>
        </w:rPr>
        <w:t xml:space="preserve"> из круга исследовательских интересов пассивных подписчиков ка</w:t>
      </w:r>
      <w:r w:rsidR="005B1C7F">
        <w:rPr>
          <w:rFonts w:ascii="Times New Roman" w:hAnsi="Times New Roman"/>
          <w:sz w:val="28"/>
          <w:szCs w:val="24"/>
        </w:rPr>
        <w:t>нала, а также случайных посетителей</w:t>
      </w:r>
      <w:r w:rsidRPr="00205233">
        <w:rPr>
          <w:rFonts w:ascii="Times New Roman" w:hAnsi="Times New Roman"/>
          <w:sz w:val="28"/>
          <w:szCs w:val="24"/>
        </w:rPr>
        <w:t>, оставив только активных членов сообщества практики.</w:t>
      </w:r>
    </w:p>
    <w:p w14:paraId="0947DD0D" w14:textId="166D7498" w:rsidR="00205233" w:rsidRDefault="00205233" w:rsidP="00205233">
      <w:pPr>
        <w:spacing w:line="360" w:lineRule="auto"/>
        <w:ind w:firstLine="708"/>
        <w:jc w:val="both"/>
        <w:rPr>
          <w:rFonts w:cs="Times New Roman"/>
          <w:sz w:val="28"/>
        </w:rPr>
      </w:pPr>
      <w:r w:rsidRPr="00205233">
        <w:rPr>
          <w:rFonts w:cs="Times New Roman"/>
          <w:sz w:val="28"/>
        </w:rPr>
        <w:t>Помимо комментариев</w:t>
      </w:r>
      <w:r w:rsidR="005B1C7F">
        <w:rPr>
          <w:rFonts w:cs="Times New Roman"/>
          <w:sz w:val="28"/>
        </w:rPr>
        <w:t xml:space="preserve">, также можно оценить </w:t>
      </w:r>
      <w:r w:rsidR="005B1C7F" w:rsidRPr="00205233">
        <w:rPr>
          <w:rFonts w:cs="Times New Roman"/>
          <w:sz w:val="28"/>
        </w:rPr>
        <w:t xml:space="preserve">согласно ключевым </w:t>
      </w:r>
      <w:r w:rsidR="005B1C7F">
        <w:rPr>
          <w:rFonts w:cs="Times New Roman"/>
          <w:sz w:val="28"/>
        </w:rPr>
        <w:t>словам, которые прописывает бло</w:t>
      </w:r>
      <w:r w:rsidR="005B1C7F" w:rsidRPr="00205233">
        <w:rPr>
          <w:rFonts w:cs="Times New Roman"/>
          <w:sz w:val="28"/>
        </w:rPr>
        <w:t>гер для каждого своего видео</w:t>
      </w:r>
      <w:r w:rsidR="005B1C7F">
        <w:rPr>
          <w:rFonts w:cs="Times New Roman"/>
          <w:sz w:val="28"/>
        </w:rPr>
        <w:t>,</w:t>
      </w:r>
      <w:r w:rsidRPr="00205233">
        <w:rPr>
          <w:rFonts w:cs="Times New Roman"/>
          <w:sz w:val="28"/>
        </w:rPr>
        <w:t xml:space="preserve"> насколько эффективны поисковые запросы, совпадающие с тематикой канала, </w:t>
      </w:r>
      <w:r w:rsidR="0051489E">
        <w:rPr>
          <w:rFonts w:cs="Times New Roman"/>
          <w:sz w:val="28"/>
        </w:rPr>
        <w:t>благодаря которым</w:t>
      </w:r>
      <w:r w:rsidRPr="00205233">
        <w:rPr>
          <w:rFonts w:cs="Times New Roman"/>
          <w:sz w:val="28"/>
        </w:rPr>
        <w:t xml:space="preserve"> пользователи находят канал и остаются на нем.</w:t>
      </w:r>
    </w:p>
    <w:p w14:paraId="2231F2CA" w14:textId="74555628" w:rsidR="0023356C" w:rsidRPr="0080713D" w:rsidRDefault="00B13F93" w:rsidP="00A92145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Комментарии, которые оставляют подписчики и члены-сообщества практики, а также дискуссии, которые разворачиваются в ответах к ним, будут отбираться и анализироваться в данном исследовании с каналов, представляющих полярный взгляд на содержание игровых </w:t>
      </w:r>
      <w:r w:rsidR="00A92145">
        <w:rPr>
          <w:rFonts w:cs="Times New Roman"/>
          <w:sz w:val="28"/>
        </w:rPr>
        <w:t>сообществ практики. Опираясь на</w:t>
      </w:r>
      <w:r>
        <w:rPr>
          <w:rFonts w:cs="Times New Roman"/>
          <w:sz w:val="28"/>
        </w:rPr>
        <w:t xml:space="preserve"> опыт включенного наблюдения и деятельности в сфере игровых блогов на площадке </w:t>
      </w:r>
      <w:r>
        <w:rPr>
          <w:rFonts w:cs="Times New Roman"/>
          <w:sz w:val="28"/>
          <w:lang w:val="en-US"/>
        </w:rPr>
        <w:t>YouTube</w:t>
      </w:r>
      <w:r w:rsidR="00962E3A" w:rsidRPr="0080713D">
        <w:rPr>
          <w:rStyle w:val="aa"/>
          <w:rFonts w:cs="Times New Roman"/>
          <w:sz w:val="28"/>
          <w:lang w:val="en-US"/>
        </w:rPr>
        <w:footnoteReference w:id="50"/>
      </w:r>
      <w:r w:rsidRPr="0080713D">
        <w:rPr>
          <w:rFonts w:cs="Times New Roman"/>
          <w:sz w:val="28"/>
        </w:rPr>
        <w:t xml:space="preserve">, мы можем выделить </w:t>
      </w:r>
      <w:r w:rsidR="0023356C" w:rsidRPr="0080713D">
        <w:rPr>
          <w:rFonts w:cs="Times New Roman"/>
          <w:sz w:val="28"/>
        </w:rPr>
        <w:lastRenderedPageBreak/>
        <w:t>следующие типы каналов, в соответствии с их содержанием:</w:t>
      </w:r>
    </w:p>
    <w:p w14:paraId="257195F2" w14:textId="0B5C5EDB" w:rsidR="0023356C" w:rsidRPr="0080713D" w:rsidRDefault="0080713D" w:rsidP="0080713D">
      <w:pPr>
        <w:pStyle w:val="af5"/>
        <w:numPr>
          <w:ilvl w:val="0"/>
          <w:numId w:val="34"/>
        </w:numPr>
        <w:spacing w:line="360" w:lineRule="auto"/>
        <w:jc w:val="both"/>
        <w:rPr>
          <w:rFonts w:cs="Times New Roman"/>
          <w:sz w:val="28"/>
        </w:rPr>
      </w:pPr>
      <w:r w:rsidRPr="0080713D">
        <w:rPr>
          <w:rFonts w:cs="Times New Roman"/>
          <w:sz w:val="28"/>
        </w:rPr>
        <w:t xml:space="preserve">Короткие </w:t>
      </w:r>
      <w:r w:rsidR="0051489E">
        <w:rPr>
          <w:rFonts w:cs="Times New Roman"/>
          <w:sz w:val="28"/>
        </w:rPr>
        <w:t>юмористические нарезки и скетчи, взятые из содержания той или иной</w:t>
      </w:r>
      <w:r w:rsidRPr="0080713D">
        <w:rPr>
          <w:rFonts w:cs="Times New Roman"/>
          <w:sz w:val="28"/>
        </w:rPr>
        <w:t xml:space="preserve"> игры;</w:t>
      </w:r>
    </w:p>
    <w:p w14:paraId="4D88BD9F" w14:textId="022F1EF9" w:rsidR="0023356C" w:rsidRPr="0080713D" w:rsidRDefault="0080713D" w:rsidP="0080713D">
      <w:pPr>
        <w:pStyle w:val="af5"/>
        <w:numPr>
          <w:ilvl w:val="0"/>
          <w:numId w:val="34"/>
        </w:numPr>
        <w:spacing w:line="360" w:lineRule="auto"/>
        <w:jc w:val="both"/>
        <w:rPr>
          <w:rFonts w:cs="Times New Roman"/>
          <w:sz w:val="28"/>
        </w:rPr>
      </w:pPr>
      <w:r w:rsidRPr="0080713D">
        <w:rPr>
          <w:rFonts w:cs="Times New Roman"/>
          <w:sz w:val="28"/>
        </w:rPr>
        <w:t>Полные прохождения игр, в которых автор уделяет внимание всей игре целиком, не пропуская никаких сюжетных моментов;</w:t>
      </w:r>
    </w:p>
    <w:p w14:paraId="6CB8C94D" w14:textId="2E2B4E2A" w:rsidR="0080713D" w:rsidRPr="0080713D" w:rsidRDefault="0080713D" w:rsidP="0080713D">
      <w:pPr>
        <w:pStyle w:val="af5"/>
        <w:numPr>
          <w:ilvl w:val="0"/>
          <w:numId w:val="34"/>
        </w:numPr>
        <w:spacing w:line="360" w:lineRule="auto"/>
        <w:jc w:val="both"/>
        <w:rPr>
          <w:rFonts w:cs="Times New Roman"/>
          <w:sz w:val="28"/>
        </w:rPr>
      </w:pPr>
      <w:r w:rsidRPr="0080713D">
        <w:rPr>
          <w:rFonts w:cs="Times New Roman"/>
          <w:sz w:val="28"/>
        </w:rPr>
        <w:t>Атмосферные прохождения игр, в которых автор ставит себя на место героя игры и транслирует свой собственный опыт и эмоции аудитории;</w:t>
      </w:r>
    </w:p>
    <w:p w14:paraId="4E627C38" w14:textId="01E78633" w:rsidR="0080713D" w:rsidRPr="0080713D" w:rsidRDefault="0080713D" w:rsidP="0080713D">
      <w:pPr>
        <w:pStyle w:val="af5"/>
        <w:numPr>
          <w:ilvl w:val="0"/>
          <w:numId w:val="34"/>
        </w:numPr>
        <w:spacing w:line="360" w:lineRule="auto"/>
        <w:jc w:val="both"/>
        <w:rPr>
          <w:rFonts w:cs="Times New Roman"/>
          <w:sz w:val="28"/>
        </w:rPr>
      </w:pPr>
      <w:r w:rsidRPr="0080713D">
        <w:rPr>
          <w:rFonts w:cs="Times New Roman"/>
          <w:sz w:val="28"/>
        </w:rPr>
        <w:t xml:space="preserve">Аналитические видео с разбором игровых </w:t>
      </w:r>
      <w:r w:rsidR="0051489E">
        <w:rPr>
          <w:rFonts w:cs="Times New Roman"/>
          <w:sz w:val="28"/>
        </w:rPr>
        <w:t>«</w:t>
      </w:r>
      <w:r w:rsidRPr="0080713D">
        <w:rPr>
          <w:rFonts w:cs="Times New Roman"/>
          <w:sz w:val="28"/>
        </w:rPr>
        <w:t>механик</w:t>
      </w:r>
      <w:r w:rsidR="0051489E">
        <w:rPr>
          <w:rFonts w:cs="Times New Roman"/>
          <w:sz w:val="28"/>
        </w:rPr>
        <w:t>»</w:t>
      </w:r>
      <w:r w:rsidRPr="0080713D">
        <w:rPr>
          <w:rFonts w:cs="Times New Roman"/>
          <w:sz w:val="28"/>
        </w:rPr>
        <w:t>;</w:t>
      </w:r>
    </w:p>
    <w:p w14:paraId="26D69556" w14:textId="341FCE54" w:rsidR="0080713D" w:rsidRPr="0080713D" w:rsidRDefault="0080713D" w:rsidP="0080713D">
      <w:pPr>
        <w:pStyle w:val="af5"/>
        <w:numPr>
          <w:ilvl w:val="0"/>
          <w:numId w:val="34"/>
        </w:numPr>
        <w:spacing w:line="360" w:lineRule="auto"/>
        <w:jc w:val="both"/>
        <w:rPr>
          <w:rFonts w:cs="Times New Roman"/>
          <w:sz w:val="28"/>
        </w:rPr>
      </w:pPr>
      <w:r w:rsidRPr="0080713D">
        <w:rPr>
          <w:rFonts w:cs="Times New Roman"/>
          <w:sz w:val="28"/>
        </w:rPr>
        <w:t>Видео-гайды, посвящённые получению отдельных игровых д</w:t>
      </w:r>
      <w:r w:rsidR="00421A95">
        <w:rPr>
          <w:rFonts w:cs="Times New Roman"/>
          <w:sz w:val="28"/>
        </w:rPr>
        <w:t>остижений, и нацеленные на узко</w:t>
      </w:r>
      <w:r w:rsidRPr="0080713D">
        <w:rPr>
          <w:rFonts w:cs="Times New Roman"/>
          <w:sz w:val="28"/>
        </w:rPr>
        <w:t>специализированную группу игроков (т.н. «ачивмент-хантеров» – то есть, охотников за достижениями)</w:t>
      </w:r>
    </w:p>
    <w:p w14:paraId="24F7E9BB" w14:textId="78716ADE" w:rsidR="00DB4B33" w:rsidRDefault="0023356C" w:rsidP="00A92145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числе данных типов, </w:t>
      </w:r>
      <w:r w:rsidR="00B13F93">
        <w:rPr>
          <w:rFonts w:cs="Times New Roman"/>
          <w:sz w:val="28"/>
        </w:rPr>
        <w:t xml:space="preserve">два основных типа каналов (и, соответственно, две основных формы подачи контента и игрового опыта), </w:t>
      </w:r>
      <w:r w:rsidR="0080713D">
        <w:rPr>
          <w:rFonts w:cs="Times New Roman"/>
          <w:sz w:val="28"/>
        </w:rPr>
        <w:t xml:space="preserve">пользующихся наибольшей популярностью среди блогеров, начинающих делать видео про игры на </w:t>
      </w:r>
      <w:r w:rsidR="0080713D">
        <w:rPr>
          <w:rFonts w:cs="Times New Roman"/>
          <w:sz w:val="28"/>
          <w:lang w:val="en-US"/>
        </w:rPr>
        <w:t>YouTube</w:t>
      </w:r>
      <w:r w:rsidR="0080713D">
        <w:rPr>
          <w:rFonts w:cs="Times New Roman"/>
          <w:sz w:val="28"/>
        </w:rPr>
        <w:t>, и аудитории</w:t>
      </w:r>
      <w:r w:rsidR="0080713D">
        <w:rPr>
          <w:rStyle w:val="aa"/>
          <w:rFonts w:cs="Times New Roman"/>
          <w:sz w:val="28"/>
        </w:rPr>
        <w:footnoteReference w:id="51"/>
      </w:r>
      <w:r w:rsidR="0080713D">
        <w:rPr>
          <w:rFonts w:cs="Times New Roman"/>
          <w:sz w:val="28"/>
        </w:rPr>
        <w:t xml:space="preserve"> </w:t>
      </w:r>
      <w:r w:rsidR="00B13F93">
        <w:rPr>
          <w:rFonts w:cs="Times New Roman"/>
          <w:sz w:val="28"/>
        </w:rPr>
        <w:t>– юмористические прохождения игр, сопровождающиеся шутками или какими-либо забавными комментариями или наблюдениями, и так называемые «атмосферные прохождения», в рамках которых летсплеер старается погрузиться в создаваемый игрой виртуальный мир сам и, благодаря использованию внутриигровой лексики и опираясь на логику и правила, по которым работает игра, погружает в него свою аудиторию.</w:t>
      </w:r>
    </w:p>
    <w:p w14:paraId="55CE72A4" w14:textId="5A7125FB" w:rsidR="00B13F93" w:rsidRDefault="00B13F93" w:rsidP="00A51DA0">
      <w:pPr>
        <w:spacing w:line="360" w:lineRule="auto"/>
        <w:ind w:firstLine="708"/>
        <w:jc w:val="both"/>
        <w:rPr>
          <w:rFonts w:cs="Times New Roman"/>
          <w:sz w:val="28"/>
        </w:rPr>
      </w:pPr>
      <w:r w:rsidRPr="008A1358">
        <w:rPr>
          <w:rFonts w:cs="Times New Roman"/>
          <w:sz w:val="28"/>
        </w:rPr>
        <w:t xml:space="preserve">В качестве ярких представителей этих двух течений, </w:t>
      </w:r>
      <w:r w:rsidR="00421A95" w:rsidRPr="008A1358">
        <w:rPr>
          <w:rFonts w:cs="Times New Roman"/>
          <w:sz w:val="28"/>
        </w:rPr>
        <w:t>в рамках данного исследования были</w:t>
      </w:r>
      <w:r w:rsidRPr="008A1358">
        <w:rPr>
          <w:rFonts w:cs="Times New Roman"/>
          <w:sz w:val="28"/>
        </w:rPr>
        <w:t xml:space="preserve"> выбра</w:t>
      </w:r>
      <w:r w:rsidR="00421A95" w:rsidRPr="008A1358">
        <w:rPr>
          <w:rFonts w:cs="Times New Roman"/>
          <w:sz w:val="28"/>
        </w:rPr>
        <w:t>ны</w:t>
      </w:r>
      <w:r w:rsidRPr="008A1358">
        <w:rPr>
          <w:rFonts w:cs="Times New Roman"/>
          <w:sz w:val="28"/>
        </w:rPr>
        <w:t xml:space="preserve"> каналы</w:t>
      </w:r>
      <w:r>
        <w:rPr>
          <w:rFonts w:cs="Times New Roman"/>
          <w:sz w:val="28"/>
        </w:rPr>
        <w:t xml:space="preserve"> BlackSilverUfa</w:t>
      </w:r>
      <w:r w:rsidR="00DD1D6D">
        <w:rPr>
          <w:rStyle w:val="aa"/>
          <w:rFonts w:cs="Times New Roman"/>
          <w:sz w:val="28"/>
        </w:rPr>
        <w:footnoteReference w:id="52"/>
      </w:r>
      <w:r>
        <w:rPr>
          <w:rFonts w:cs="Times New Roman"/>
          <w:sz w:val="28"/>
        </w:rPr>
        <w:t xml:space="preserve"> и </w:t>
      </w:r>
      <w:r w:rsidR="00DD1D6D">
        <w:rPr>
          <w:rFonts w:cs="Times New Roman"/>
          <w:sz w:val="28"/>
        </w:rPr>
        <w:t>g</w:t>
      </w:r>
      <w:r>
        <w:rPr>
          <w:rFonts w:cs="Times New Roman"/>
          <w:sz w:val="28"/>
        </w:rPr>
        <w:t>agtunFeed</w:t>
      </w:r>
      <w:r w:rsidR="00DD1D6D">
        <w:rPr>
          <w:rStyle w:val="aa"/>
          <w:rFonts w:cs="Times New Roman"/>
          <w:sz w:val="28"/>
        </w:rPr>
        <w:footnoteReference w:id="53"/>
      </w:r>
      <w:r>
        <w:rPr>
          <w:rFonts w:cs="Times New Roman"/>
          <w:sz w:val="28"/>
        </w:rPr>
        <w:t>. Оба канала имеют аудиторию, исчисляющуюся миллионами подписчиков</w:t>
      </w:r>
      <w:r w:rsidR="0053260E">
        <w:rPr>
          <w:rFonts w:cs="Times New Roman"/>
          <w:sz w:val="28"/>
        </w:rPr>
        <w:t>, о</w:t>
      </w:r>
      <w:r>
        <w:rPr>
          <w:rFonts w:cs="Times New Roman"/>
          <w:sz w:val="28"/>
        </w:rPr>
        <w:t xml:space="preserve">ба </w:t>
      </w:r>
      <w:r w:rsidR="00A51DA0">
        <w:rPr>
          <w:rFonts w:cs="Times New Roman"/>
          <w:sz w:val="28"/>
        </w:rPr>
        <w:lastRenderedPageBreak/>
        <w:t xml:space="preserve">этих летсплей-практика </w:t>
      </w:r>
      <w:r>
        <w:rPr>
          <w:rFonts w:cs="Times New Roman"/>
          <w:sz w:val="28"/>
        </w:rPr>
        <w:t xml:space="preserve">представлены на </w:t>
      </w:r>
      <w:r>
        <w:rPr>
          <w:rFonts w:cs="Times New Roman"/>
          <w:sz w:val="28"/>
          <w:lang w:val="en-US"/>
        </w:rPr>
        <w:t>YouTube</w:t>
      </w:r>
      <w:r w:rsidRPr="00B13F93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на протяжении продолжительного времени (</w:t>
      </w:r>
      <w:r w:rsidR="0051489E">
        <w:rPr>
          <w:rFonts w:cs="Times New Roman"/>
          <w:sz w:val="28"/>
        </w:rPr>
        <w:t xml:space="preserve">блогер </w:t>
      </w:r>
      <w:r>
        <w:rPr>
          <w:rFonts w:cs="Times New Roman"/>
          <w:sz w:val="28"/>
        </w:rPr>
        <w:t xml:space="preserve">Гагатун </w:t>
      </w:r>
      <w:r w:rsidR="00E505BB">
        <w:rPr>
          <w:rFonts w:cs="Times New Roman"/>
          <w:sz w:val="28"/>
        </w:rPr>
        <w:t>–</w:t>
      </w:r>
      <w:r>
        <w:rPr>
          <w:rFonts w:cs="Times New Roman"/>
          <w:sz w:val="28"/>
        </w:rPr>
        <w:t xml:space="preserve"> </w:t>
      </w:r>
      <w:r w:rsidR="00E505BB">
        <w:rPr>
          <w:rFonts w:cs="Times New Roman"/>
          <w:sz w:val="28"/>
        </w:rPr>
        <w:t>с 19 апреля 2012 года</w:t>
      </w:r>
      <w:r>
        <w:rPr>
          <w:rFonts w:cs="Times New Roman"/>
          <w:sz w:val="28"/>
        </w:rPr>
        <w:t xml:space="preserve">, </w:t>
      </w:r>
      <w:r w:rsidR="0051489E">
        <w:rPr>
          <w:rFonts w:cs="Times New Roman"/>
          <w:sz w:val="28"/>
        </w:rPr>
        <w:t xml:space="preserve">блогер </w:t>
      </w:r>
      <w:r>
        <w:rPr>
          <w:rFonts w:cs="Times New Roman"/>
          <w:sz w:val="28"/>
        </w:rPr>
        <w:t xml:space="preserve">Блэк </w:t>
      </w:r>
      <w:r w:rsidR="00E505BB">
        <w:rPr>
          <w:rFonts w:cs="Times New Roman"/>
          <w:sz w:val="28"/>
        </w:rPr>
        <w:t>–</w:t>
      </w:r>
      <w:r>
        <w:rPr>
          <w:rFonts w:cs="Times New Roman"/>
          <w:sz w:val="28"/>
        </w:rPr>
        <w:t xml:space="preserve"> </w:t>
      </w:r>
      <w:r w:rsidR="00E505BB">
        <w:rPr>
          <w:rFonts w:cs="Times New Roman"/>
          <w:sz w:val="28"/>
        </w:rPr>
        <w:t>с 17 января 2009 года</w:t>
      </w:r>
      <w:r>
        <w:rPr>
          <w:rFonts w:cs="Times New Roman"/>
          <w:sz w:val="28"/>
        </w:rPr>
        <w:t>) и, в связи с этим, имеют четкую и устоявшуюся концепц</w:t>
      </w:r>
      <w:r w:rsidR="00A51DA0">
        <w:rPr>
          <w:rFonts w:cs="Times New Roman"/>
          <w:sz w:val="28"/>
        </w:rPr>
        <w:t>ию подачи своего игрового опыта в формате видео, и устоявшуюся аудиторию, приходящую на их каналы за конкретным типом контента.</w:t>
      </w:r>
    </w:p>
    <w:p w14:paraId="6C10D0E5" w14:textId="47EDB436" w:rsidR="004E61AB" w:rsidRDefault="00B07C8F" w:rsidP="00A51DA0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Стоит так же отметить, что оба этих летсплеера, несмотря на диаметрально противоположные взгляды на то, какую форму и какое содержание должен иметь игровой контент, затрагивают </w:t>
      </w:r>
      <w:r w:rsidR="002A246E">
        <w:rPr>
          <w:rFonts w:cs="Times New Roman"/>
          <w:sz w:val="28"/>
        </w:rPr>
        <w:t xml:space="preserve">эмоции своей аудитории, которые </w:t>
      </w:r>
      <w:r w:rsidR="004114B0">
        <w:rPr>
          <w:rFonts w:cs="Times New Roman"/>
          <w:sz w:val="28"/>
        </w:rPr>
        <w:t>играют</w:t>
      </w:r>
      <w:r w:rsidR="002A246E">
        <w:rPr>
          <w:rFonts w:cs="Times New Roman"/>
          <w:sz w:val="28"/>
        </w:rPr>
        <w:t xml:space="preserve"> ключевую роль в коммуникативных процессах на </w:t>
      </w:r>
      <w:r w:rsidR="002A246E">
        <w:rPr>
          <w:rFonts w:cs="Times New Roman"/>
          <w:sz w:val="28"/>
          <w:lang w:val="en-US"/>
        </w:rPr>
        <w:t>YouTube</w:t>
      </w:r>
      <w:r w:rsidR="00A95744">
        <w:rPr>
          <w:rFonts w:cs="Times New Roman"/>
          <w:sz w:val="28"/>
        </w:rPr>
        <w:t>.</w:t>
      </w:r>
      <w:r w:rsidR="00F14AA1">
        <w:rPr>
          <w:rFonts w:cs="Times New Roman"/>
          <w:sz w:val="28"/>
        </w:rPr>
        <w:t xml:space="preserve"> Опираясь на исследование, которое было проведено в рамках бакалавриата, мы можем говорить о том, что коммуникативные процессы, которые протекают на </w:t>
      </w:r>
      <w:r w:rsidR="00F14AA1">
        <w:rPr>
          <w:rFonts w:cs="Times New Roman"/>
          <w:sz w:val="28"/>
          <w:lang w:val="en-US"/>
        </w:rPr>
        <w:t>YouTube</w:t>
      </w:r>
      <w:r w:rsidR="00F14AA1">
        <w:rPr>
          <w:rFonts w:cs="Times New Roman"/>
          <w:sz w:val="28"/>
        </w:rPr>
        <w:t xml:space="preserve">, всегда имеют яркий эмоциональный окрас и затрагивают чувства людей, влияя на них и </w:t>
      </w:r>
      <w:r w:rsidR="006674BE">
        <w:rPr>
          <w:rFonts w:cs="Times New Roman"/>
          <w:sz w:val="28"/>
        </w:rPr>
        <w:t>побуждая</w:t>
      </w:r>
      <w:r w:rsidR="00F14AA1">
        <w:rPr>
          <w:rFonts w:cs="Times New Roman"/>
          <w:sz w:val="28"/>
        </w:rPr>
        <w:t xml:space="preserve"> к более активному и продолжительному взаимодействию.</w:t>
      </w:r>
    </w:p>
    <w:p w14:paraId="5C2AE0CB" w14:textId="77777777" w:rsidR="00907655" w:rsidRDefault="008849B5" w:rsidP="00A51DA0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Выбранные для данного исследования блогеры оба, так или иначе, оперируют эмоциями на своих каналах, подготавливая плодородную почву для коммуникаций, которые будут разворачиваться вокруг затронутой темы.</w:t>
      </w:r>
    </w:p>
    <w:p w14:paraId="73FEB278" w14:textId="0EFFF40E" w:rsidR="008849B5" w:rsidRDefault="00907655" w:rsidP="00A51DA0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случае с </w:t>
      </w:r>
      <w:r w:rsidR="002A686A">
        <w:rPr>
          <w:rFonts w:cs="Times New Roman"/>
          <w:sz w:val="28"/>
        </w:rPr>
        <w:t xml:space="preserve">видеоблогом </w:t>
      </w:r>
      <w:r w:rsidR="00E505BB">
        <w:rPr>
          <w:rFonts w:cs="Times New Roman"/>
          <w:sz w:val="28"/>
          <w:lang w:val="en-US"/>
        </w:rPr>
        <w:t>g</w:t>
      </w:r>
      <w:r>
        <w:rPr>
          <w:rFonts w:cs="Times New Roman"/>
          <w:sz w:val="28"/>
          <w:lang w:val="en-US"/>
        </w:rPr>
        <w:t>agatunFeed</w:t>
      </w:r>
      <w:r>
        <w:rPr>
          <w:rFonts w:cs="Times New Roman"/>
          <w:sz w:val="28"/>
        </w:rPr>
        <w:t xml:space="preserve">, блогер опирается на положительные эмоции (шутки, забавные наблюдения и комментарии, шутливые истории из жизни, связанные либо с игрой напрямую, либо косвенно, через схожие по обстоятельствам события из своей жизни и т.д.), перемежая их с </w:t>
      </w:r>
      <w:r w:rsidR="002A686A">
        <w:rPr>
          <w:rFonts w:cs="Times New Roman"/>
          <w:sz w:val="28"/>
        </w:rPr>
        <w:t>ироническими</w:t>
      </w:r>
      <w:r>
        <w:rPr>
          <w:rFonts w:cs="Times New Roman"/>
          <w:sz w:val="28"/>
        </w:rPr>
        <w:t xml:space="preserve"> или серьезными провокациями, или критическими выпадами в сторону игр, их разработчиков и издателей или других блогеров. Все обозначенные типы эмоционального опыта вызывают у его ау</w:t>
      </w:r>
      <w:r w:rsidR="002A686A">
        <w:rPr>
          <w:rFonts w:cs="Times New Roman"/>
          <w:sz w:val="28"/>
        </w:rPr>
        <w:t>дитории живой отклик, провоцирую</w:t>
      </w:r>
      <w:r>
        <w:rPr>
          <w:rFonts w:cs="Times New Roman"/>
          <w:sz w:val="28"/>
        </w:rPr>
        <w:t xml:space="preserve">т их к более активному распространению видео, а также высказыванию своего мнения и </w:t>
      </w:r>
      <w:r w:rsidRPr="002A246E">
        <w:rPr>
          <w:rFonts w:cs="Times New Roman"/>
          <w:sz w:val="28"/>
        </w:rPr>
        <w:t>вовлеч</w:t>
      </w:r>
      <w:r w:rsidR="003D28C5" w:rsidRPr="002A246E">
        <w:rPr>
          <w:rFonts w:cs="Times New Roman"/>
          <w:sz w:val="28"/>
        </w:rPr>
        <w:t>е</w:t>
      </w:r>
      <w:r w:rsidRPr="002A246E">
        <w:rPr>
          <w:rFonts w:cs="Times New Roman"/>
          <w:sz w:val="28"/>
        </w:rPr>
        <w:t>ния</w:t>
      </w:r>
      <w:r>
        <w:rPr>
          <w:rFonts w:cs="Times New Roman"/>
          <w:sz w:val="28"/>
        </w:rPr>
        <w:t xml:space="preserve"> в полемику с другими постоянными членами сообщества или зрителями, которые попали на это видео случайно и решили высказать свою (отличную или схожую) точку зрения. Как правило, провокативные видео, в которых Роман</w:t>
      </w:r>
      <w:r w:rsidR="00E505BB">
        <w:rPr>
          <w:rFonts w:cs="Times New Roman"/>
          <w:sz w:val="28"/>
        </w:rPr>
        <w:t xml:space="preserve"> Гагатун</w:t>
      </w:r>
      <w:r>
        <w:rPr>
          <w:rFonts w:cs="Times New Roman"/>
          <w:sz w:val="28"/>
        </w:rPr>
        <w:t xml:space="preserve"> затрагивает различные животрепещущие и «горячие» темы, </w:t>
      </w:r>
      <w:r>
        <w:rPr>
          <w:rFonts w:cs="Times New Roman"/>
          <w:sz w:val="28"/>
        </w:rPr>
        <w:lastRenderedPageBreak/>
        <w:t>закономерно набирают намного б</w:t>
      </w:r>
      <w:r w:rsidR="00156B7B">
        <w:rPr>
          <w:rFonts w:cs="Times New Roman"/>
          <w:sz w:val="28"/>
        </w:rPr>
        <w:t>ольше комментариев и просмотров.</w:t>
      </w:r>
    </w:p>
    <w:p w14:paraId="0D11A6EC" w14:textId="117F9095" w:rsidR="00907655" w:rsidRDefault="00156B7B" w:rsidP="00072857">
      <w:pPr>
        <w:spacing w:line="360" w:lineRule="auto"/>
        <w:jc w:val="both"/>
        <w:rPr>
          <w:sz w:val="28"/>
          <w:szCs w:val="28"/>
        </w:rPr>
      </w:pPr>
      <w:r>
        <w:rPr>
          <w:rFonts w:cs="Times New Roman"/>
          <w:sz w:val="28"/>
        </w:rPr>
        <w:tab/>
        <w:t xml:space="preserve">В свою очередь, </w:t>
      </w:r>
      <w:r w:rsidR="00D64C02">
        <w:rPr>
          <w:rFonts w:cs="Times New Roman"/>
          <w:sz w:val="28"/>
        </w:rPr>
        <w:t xml:space="preserve">эмоциями абсолютно другого плана на своем канале делится </w:t>
      </w:r>
      <w:r w:rsidR="00985ABA">
        <w:rPr>
          <w:rFonts w:cs="Times New Roman"/>
          <w:sz w:val="28"/>
        </w:rPr>
        <w:t xml:space="preserve">Артур </w:t>
      </w:r>
      <w:r w:rsidR="00200E9B">
        <w:rPr>
          <w:rFonts w:cs="Times New Roman"/>
          <w:sz w:val="28"/>
        </w:rPr>
        <w:t>Фазылов</w:t>
      </w:r>
      <w:r w:rsidR="00985ABA">
        <w:rPr>
          <w:rFonts w:cs="Times New Roman"/>
          <w:sz w:val="28"/>
        </w:rPr>
        <w:t xml:space="preserve">. </w:t>
      </w:r>
      <w:r w:rsidR="003A6A0C">
        <w:rPr>
          <w:rFonts w:cs="Times New Roman"/>
          <w:sz w:val="28"/>
        </w:rPr>
        <w:t>В</w:t>
      </w:r>
      <w:r w:rsidR="00200E9B">
        <w:rPr>
          <w:rFonts w:cs="Times New Roman"/>
          <w:sz w:val="28"/>
        </w:rPr>
        <w:t xml:space="preserve"> противовес коротким, емким и насыщенным шутками и забавными историями, нарезкам видео, которые на своем канале выкладывает gagatunFeed, </w:t>
      </w:r>
      <w:r w:rsidR="00200E9B">
        <w:rPr>
          <w:rFonts w:cs="Times New Roman"/>
          <w:sz w:val="28"/>
          <w:lang w:val="en-US"/>
        </w:rPr>
        <w:t>BlackSilverUfa</w:t>
      </w:r>
      <w:r w:rsidR="00200E9B" w:rsidRPr="00200E9B">
        <w:rPr>
          <w:rFonts w:cs="Times New Roman"/>
          <w:sz w:val="28"/>
        </w:rPr>
        <w:t xml:space="preserve"> </w:t>
      </w:r>
      <w:r w:rsidR="00200E9B">
        <w:rPr>
          <w:rFonts w:cs="Times New Roman"/>
          <w:sz w:val="28"/>
        </w:rPr>
        <w:t>конце</w:t>
      </w:r>
      <w:r w:rsidR="002A686A">
        <w:rPr>
          <w:rFonts w:cs="Times New Roman"/>
          <w:sz w:val="28"/>
        </w:rPr>
        <w:t xml:space="preserve">нтрируется на </w:t>
      </w:r>
      <w:r w:rsidR="002A686A" w:rsidRPr="00D71E45">
        <w:rPr>
          <w:rFonts w:cs="Times New Roman"/>
          <w:sz w:val="28"/>
        </w:rPr>
        <w:t>продолжительных</w:t>
      </w:r>
      <w:r w:rsidR="00072857" w:rsidRPr="00D71E45">
        <w:rPr>
          <w:rFonts w:cs="Times New Roman"/>
          <w:sz w:val="28"/>
        </w:rPr>
        <w:t xml:space="preserve"> </w:t>
      </w:r>
      <w:r w:rsidR="00035C80" w:rsidRPr="00D71E45">
        <w:rPr>
          <w:rFonts w:cs="Times New Roman"/>
          <w:sz w:val="28"/>
        </w:rPr>
        <w:t>(</w:t>
      </w:r>
      <w:r w:rsidR="00072857" w:rsidRPr="00D71E45">
        <w:rPr>
          <w:rFonts w:cs="Times New Roman"/>
          <w:sz w:val="28"/>
        </w:rPr>
        <w:t>канал «BlackSilverUfa»</w:t>
      </w:r>
      <w:r w:rsidR="00867CE2" w:rsidRPr="00D71E45">
        <w:rPr>
          <w:rFonts w:cs="Times New Roman"/>
          <w:sz w:val="28"/>
        </w:rPr>
        <w:t xml:space="preserve"> - от 25 мин. </w:t>
      </w:r>
      <w:r w:rsidR="00072857" w:rsidRPr="00D71E45">
        <w:rPr>
          <w:rFonts w:cs="Times New Roman"/>
          <w:sz w:val="28"/>
        </w:rPr>
        <w:t>38</w:t>
      </w:r>
      <w:r w:rsidR="00867CE2" w:rsidRPr="00D71E45">
        <w:rPr>
          <w:rFonts w:cs="Times New Roman"/>
          <w:sz w:val="28"/>
        </w:rPr>
        <w:t xml:space="preserve"> сек. до 1 ч. 01 мин. </w:t>
      </w:r>
      <w:r w:rsidR="00072857" w:rsidRPr="00D71E45">
        <w:rPr>
          <w:rFonts w:cs="Times New Roman"/>
          <w:sz w:val="28"/>
        </w:rPr>
        <w:t>46</w:t>
      </w:r>
      <w:r w:rsidR="00867CE2" w:rsidRPr="00D71E45">
        <w:rPr>
          <w:rFonts w:cs="Times New Roman"/>
          <w:sz w:val="28"/>
        </w:rPr>
        <w:t xml:space="preserve"> сек.</w:t>
      </w:r>
      <w:r w:rsidR="00072857" w:rsidRPr="00D71E45">
        <w:rPr>
          <w:rFonts w:cs="Times New Roman"/>
          <w:sz w:val="28"/>
        </w:rPr>
        <w:t>; канал «gagatunFeed»</w:t>
      </w:r>
      <w:r w:rsidR="00867CE2" w:rsidRPr="00D71E45">
        <w:rPr>
          <w:rFonts w:cs="Times New Roman"/>
          <w:sz w:val="28"/>
        </w:rPr>
        <w:t xml:space="preserve"> - от 3 мин. </w:t>
      </w:r>
      <w:r w:rsidR="00072857" w:rsidRPr="00D71E45">
        <w:rPr>
          <w:rFonts w:cs="Times New Roman"/>
          <w:sz w:val="28"/>
        </w:rPr>
        <w:t>17</w:t>
      </w:r>
      <w:r w:rsidR="00867CE2" w:rsidRPr="00D71E45">
        <w:rPr>
          <w:rFonts w:cs="Times New Roman"/>
          <w:sz w:val="28"/>
        </w:rPr>
        <w:t xml:space="preserve"> сек. до 29 мин. </w:t>
      </w:r>
      <w:r w:rsidR="00072857" w:rsidRPr="00D71E45">
        <w:rPr>
          <w:rFonts w:cs="Times New Roman"/>
          <w:sz w:val="28"/>
        </w:rPr>
        <w:t>52</w:t>
      </w:r>
      <w:r w:rsidR="00867CE2" w:rsidRPr="00D71E45">
        <w:rPr>
          <w:rFonts w:cs="Times New Roman"/>
          <w:sz w:val="28"/>
        </w:rPr>
        <w:t xml:space="preserve"> сек.</w:t>
      </w:r>
      <w:r w:rsidR="00072857" w:rsidRPr="00D71E45">
        <w:rPr>
          <w:rFonts w:cs="Times New Roman"/>
          <w:sz w:val="28"/>
        </w:rPr>
        <w:t>)</w:t>
      </w:r>
      <w:r w:rsidR="002A686A" w:rsidRPr="00D71E45">
        <w:rPr>
          <w:rFonts w:cs="Times New Roman"/>
          <w:sz w:val="28"/>
        </w:rPr>
        <w:t xml:space="preserve"> </w:t>
      </w:r>
      <w:r w:rsidR="00200E9B" w:rsidRPr="00D71E45">
        <w:rPr>
          <w:rFonts w:cs="Times New Roman"/>
          <w:sz w:val="28"/>
        </w:rPr>
        <w:t>циклах видео, посвященных одной игре, которые можно охарактеризовать термином «атмосферные прохождения». В сущности,</w:t>
      </w:r>
      <w:r w:rsidR="00200E9B" w:rsidRPr="00D71E45">
        <w:rPr>
          <w:rFonts w:cs="Times New Roman"/>
          <w:sz w:val="32"/>
        </w:rPr>
        <w:t xml:space="preserve"> </w:t>
      </w:r>
      <w:r w:rsidR="00200E9B" w:rsidRPr="00D71E45">
        <w:rPr>
          <w:sz w:val="28"/>
          <w:szCs w:val="28"/>
        </w:rPr>
        <w:t>это ключевая рубрика</w:t>
      </w:r>
      <w:r w:rsidR="00200E9B">
        <w:rPr>
          <w:sz w:val="28"/>
          <w:szCs w:val="28"/>
        </w:rPr>
        <w:t xml:space="preserve"> автора на его канале, которая п</w:t>
      </w:r>
      <w:r w:rsidR="00200E9B" w:rsidRPr="00200E9B">
        <w:rPr>
          <w:sz w:val="28"/>
          <w:szCs w:val="28"/>
        </w:rPr>
        <w:t xml:space="preserve">одразумевает под собой демонстрацию </w:t>
      </w:r>
      <w:r w:rsidR="002A686A">
        <w:rPr>
          <w:sz w:val="28"/>
          <w:szCs w:val="28"/>
        </w:rPr>
        <w:t>самого</w:t>
      </w:r>
      <w:r w:rsidR="00200E9B" w:rsidRPr="00200E9B">
        <w:rPr>
          <w:sz w:val="28"/>
          <w:szCs w:val="28"/>
        </w:rPr>
        <w:t xml:space="preserve"> процесса игры, во время которой автор </w:t>
      </w:r>
      <w:r w:rsidR="002A686A">
        <w:rPr>
          <w:sz w:val="28"/>
          <w:szCs w:val="28"/>
        </w:rPr>
        <w:t>ставит</w:t>
      </w:r>
      <w:r w:rsidR="00200E9B" w:rsidRPr="00200E9B">
        <w:rPr>
          <w:sz w:val="28"/>
          <w:szCs w:val="28"/>
        </w:rPr>
        <w:t xml:space="preserve"> себя на место главного героя</w:t>
      </w:r>
      <w:r w:rsidR="00AD76C1">
        <w:rPr>
          <w:sz w:val="28"/>
          <w:szCs w:val="28"/>
        </w:rPr>
        <w:t>-персонажа</w:t>
      </w:r>
      <w:r w:rsidR="00200E9B" w:rsidRPr="00200E9B">
        <w:rPr>
          <w:sz w:val="28"/>
          <w:szCs w:val="28"/>
        </w:rPr>
        <w:t xml:space="preserve">, </w:t>
      </w:r>
      <w:r w:rsidR="002A686A">
        <w:rPr>
          <w:sz w:val="28"/>
          <w:szCs w:val="28"/>
        </w:rPr>
        <w:t xml:space="preserve">осмысляя </w:t>
      </w:r>
      <w:r w:rsidR="00200E9B" w:rsidRPr="00200E9B">
        <w:rPr>
          <w:sz w:val="28"/>
          <w:szCs w:val="28"/>
        </w:rPr>
        <w:t xml:space="preserve">и комментируя окружающую действительность от лица этого самого </w:t>
      </w:r>
      <w:r w:rsidR="00A3211F">
        <w:rPr>
          <w:sz w:val="28"/>
          <w:szCs w:val="28"/>
        </w:rPr>
        <w:t>героя, тем самым передавая эмоциональный настрой произведения и п</w:t>
      </w:r>
      <w:r w:rsidR="002D261A">
        <w:rPr>
          <w:sz w:val="28"/>
          <w:szCs w:val="28"/>
        </w:rPr>
        <w:t>ы</w:t>
      </w:r>
      <w:r w:rsidR="00A3211F">
        <w:rPr>
          <w:sz w:val="28"/>
          <w:szCs w:val="28"/>
        </w:rPr>
        <w:t xml:space="preserve">таясь вовлечь своих зрителей в </w:t>
      </w:r>
      <w:r w:rsidR="00AD76C1">
        <w:rPr>
          <w:sz w:val="28"/>
          <w:szCs w:val="28"/>
        </w:rPr>
        <w:t xml:space="preserve">игровой </w:t>
      </w:r>
      <w:r w:rsidR="00A3211F">
        <w:rPr>
          <w:sz w:val="28"/>
          <w:szCs w:val="28"/>
        </w:rPr>
        <w:t xml:space="preserve">мир. </w:t>
      </w:r>
      <w:r w:rsidR="00200E9B" w:rsidRPr="00200E9B">
        <w:rPr>
          <w:sz w:val="28"/>
          <w:szCs w:val="28"/>
        </w:rPr>
        <w:t>Наиболее популярные видео на канале Артура</w:t>
      </w:r>
      <w:r w:rsidR="00AD76C1">
        <w:rPr>
          <w:sz w:val="28"/>
          <w:szCs w:val="28"/>
        </w:rPr>
        <w:t xml:space="preserve"> Фазылова</w:t>
      </w:r>
      <w:r w:rsidR="00200E9B" w:rsidRPr="00200E9B">
        <w:rPr>
          <w:sz w:val="28"/>
          <w:szCs w:val="28"/>
        </w:rPr>
        <w:t xml:space="preserve"> выходят именно в рамках этой рубрики.</w:t>
      </w:r>
    </w:p>
    <w:p w14:paraId="793D72FD" w14:textId="6E391DD3" w:rsidR="003D6732" w:rsidRPr="00DD1D6D" w:rsidRDefault="003D6732" w:rsidP="00200E9B">
      <w:pPr>
        <w:spacing w:line="360" w:lineRule="auto"/>
        <w:jc w:val="both"/>
        <w:rPr>
          <w:rFonts w:cs="Times New Roman"/>
          <w:sz w:val="32"/>
        </w:rPr>
      </w:pPr>
      <w:r>
        <w:rPr>
          <w:sz w:val="28"/>
          <w:szCs w:val="28"/>
        </w:rPr>
        <w:tab/>
        <w:t>Выбор этих двух каналов, среди прочих более крупных и популярных, можно обус</w:t>
      </w:r>
      <w:r w:rsidR="0080713D">
        <w:rPr>
          <w:sz w:val="28"/>
          <w:szCs w:val="28"/>
        </w:rPr>
        <w:t xml:space="preserve">ловить </w:t>
      </w:r>
      <w:r>
        <w:rPr>
          <w:sz w:val="28"/>
          <w:szCs w:val="28"/>
        </w:rPr>
        <w:t xml:space="preserve">с точки зрения «стажа» обоих практиков на </w:t>
      </w:r>
      <w:r>
        <w:rPr>
          <w:sz w:val="28"/>
          <w:szCs w:val="28"/>
          <w:lang w:val="en-US"/>
        </w:rPr>
        <w:t>YouTube</w:t>
      </w:r>
      <w:r w:rsidR="00DD1D6D">
        <w:rPr>
          <w:sz w:val="28"/>
          <w:szCs w:val="28"/>
        </w:rPr>
        <w:t>, который позволяет говорить об их контенте как о сформировавшемся и об аудитории как постоянной и сложившейся.</w:t>
      </w:r>
    </w:p>
    <w:p w14:paraId="45714A26" w14:textId="13C85D97" w:rsidR="00DB4B33" w:rsidRDefault="002D261A" w:rsidP="00A3211F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Опираясь на обозначенные вы</w:t>
      </w:r>
      <w:r w:rsidR="004E61AB">
        <w:rPr>
          <w:rFonts w:cs="Times New Roman"/>
          <w:sz w:val="28"/>
        </w:rPr>
        <w:t>ше условия, мы можем рассматривать аудитории этих блогеров</w:t>
      </w:r>
      <w:r w:rsidR="0080713D">
        <w:rPr>
          <w:rFonts w:cs="Times New Roman"/>
          <w:sz w:val="28"/>
        </w:rPr>
        <w:t xml:space="preserve"> и, что более важно </w:t>
      </w:r>
      <w:r w:rsidR="004E61AB">
        <w:rPr>
          <w:rFonts w:cs="Times New Roman"/>
          <w:sz w:val="28"/>
        </w:rPr>
        <w:t xml:space="preserve">для данного исследования, их взаимодействие друг с другом, а также </w:t>
      </w:r>
      <w:r w:rsidR="00F14AA1">
        <w:rPr>
          <w:rFonts w:cs="Times New Roman"/>
          <w:sz w:val="28"/>
        </w:rPr>
        <w:t>используемые</w:t>
      </w:r>
      <w:r w:rsidR="004E61AB">
        <w:rPr>
          <w:rFonts w:cs="Times New Roman"/>
          <w:sz w:val="28"/>
        </w:rPr>
        <w:t xml:space="preserve"> ими способы и формы передачи игрового опыта из условного центра сообщества (котор</w:t>
      </w:r>
      <w:r w:rsidR="00AD76C1">
        <w:rPr>
          <w:rFonts w:cs="Times New Roman"/>
          <w:sz w:val="28"/>
        </w:rPr>
        <w:t>ым</w:t>
      </w:r>
      <w:r w:rsidR="004E61AB">
        <w:rPr>
          <w:rFonts w:cs="Times New Roman"/>
          <w:sz w:val="28"/>
        </w:rPr>
        <w:t xml:space="preserve"> является </w:t>
      </w:r>
      <w:r>
        <w:rPr>
          <w:rFonts w:cs="Times New Roman"/>
          <w:sz w:val="28"/>
        </w:rPr>
        <w:t>сам блогер), к другим ее членам</w:t>
      </w:r>
      <w:r w:rsidR="0080713D">
        <w:rPr>
          <w:rFonts w:cs="Times New Roman"/>
          <w:sz w:val="28"/>
        </w:rPr>
        <w:t>, а также то, каким образом этот опыт трансформирует</w:t>
      </w:r>
      <w:r w:rsidR="0027513B">
        <w:rPr>
          <w:rFonts w:cs="Times New Roman"/>
          <w:sz w:val="28"/>
        </w:rPr>
        <w:t>ся</w:t>
      </w:r>
      <w:r w:rsidR="0080713D">
        <w:rPr>
          <w:rFonts w:cs="Times New Roman"/>
          <w:sz w:val="28"/>
        </w:rPr>
        <w:t xml:space="preserve"> и дополняется, ста</w:t>
      </w:r>
      <w:r w:rsidR="0027513B">
        <w:rPr>
          <w:rFonts w:cs="Times New Roman"/>
          <w:sz w:val="28"/>
        </w:rPr>
        <w:t>новясь совершенно новым</w:t>
      </w:r>
      <w:r w:rsidR="0080713D">
        <w:rPr>
          <w:rFonts w:cs="Times New Roman"/>
          <w:sz w:val="28"/>
        </w:rPr>
        <w:t xml:space="preserve"> и распространяясь среди членов сообщества.</w:t>
      </w:r>
    </w:p>
    <w:p w14:paraId="26365F8F" w14:textId="1E7466F9" w:rsidR="006C6E66" w:rsidRPr="00072857" w:rsidRDefault="00F74772" w:rsidP="00A3211F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Помимо краткой характеристики блогеров, каналы которых будут рассматриваться в рамках данного исследования, </w:t>
      </w:r>
      <w:r w:rsidR="0027513B">
        <w:rPr>
          <w:rFonts w:cs="Times New Roman"/>
          <w:sz w:val="28"/>
        </w:rPr>
        <w:t xml:space="preserve">дадим </w:t>
      </w:r>
      <w:r>
        <w:rPr>
          <w:rFonts w:cs="Times New Roman"/>
          <w:sz w:val="28"/>
        </w:rPr>
        <w:t xml:space="preserve">характеристику полю, с которым мы будем работать. </w:t>
      </w:r>
      <w:r w:rsidR="00832EEC">
        <w:rPr>
          <w:rFonts w:cs="Times New Roman"/>
          <w:sz w:val="28"/>
        </w:rPr>
        <w:t xml:space="preserve">В данной работе мы будем рассматривать видео-хостинг </w:t>
      </w:r>
      <w:r w:rsidR="00832EEC">
        <w:rPr>
          <w:rFonts w:cs="Times New Roman"/>
          <w:sz w:val="28"/>
          <w:lang w:val="en-US"/>
        </w:rPr>
        <w:t>YouTube</w:t>
      </w:r>
      <w:r w:rsidR="00832EEC">
        <w:rPr>
          <w:rFonts w:cs="Times New Roman"/>
          <w:sz w:val="28"/>
        </w:rPr>
        <w:t xml:space="preserve">, и в частности каналы, которые на нем </w:t>
      </w:r>
      <w:r w:rsidR="00832EEC">
        <w:rPr>
          <w:rFonts w:cs="Times New Roman"/>
          <w:sz w:val="28"/>
        </w:rPr>
        <w:lastRenderedPageBreak/>
        <w:t xml:space="preserve">существуют, в качестве полноценных сообществ практики – неких специфических объединений пользователей вокруг персоны конкретного блогера (летсплеера, в нашем </w:t>
      </w:r>
      <w:r w:rsidR="00832EEC" w:rsidRPr="00072857">
        <w:rPr>
          <w:rFonts w:cs="Times New Roman"/>
          <w:sz w:val="28"/>
        </w:rPr>
        <w:t xml:space="preserve">случае), в которых протекают коммуникации между индивидами, по поводу тех или иных </w:t>
      </w:r>
      <w:r w:rsidR="0027513B" w:rsidRPr="00072857">
        <w:rPr>
          <w:rFonts w:cs="Times New Roman"/>
          <w:sz w:val="28"/>
        </w:rPr>
        <w:t>тематик</w:t>
      </w:r>
      <w:r w:rsidR="00832EEC" w:rsidRPr="00072857">
        <w:rPr>
          <w:rFonts w:cs="Times New Roman"/>
          <w:sz w:val="28"/>
        </w:rPr>
        <w:t xml:space="preserve"> (игр, в нашем случае), налаживаются межличностные отношения в виртуальной среде, а также передается и формируется уникальный опыт, связанный с играми.</w:t>
      </w:r>
    </w:p>
    <w:p w14:paraId="0EFCBCEE" w14:textId="3501EA8F" w:rsidR="00E16E76" w:rsidRDefault="00347317" w:rsidP="00A3211F">
      <w:pPr>
        <w:spacing w:line="360" w:lineRule="auto"/>
        <w:ind w:firstLine="708"/>
        <w:jc w:val="both"/>
        <w:rPr>
          <w:rFonts w:cs="Times New Roman"/>
          <w:sz w:val="28"/>
        </w:rPr>
      </w:pPr>
      <w:r w:rsidRPr="00072857">
        <w:rPr>
          <w:rFonts w:cs="Times New Roman"/>
          <w:sz w:val="28"/>
        </w:rPr>
        <w:t>Рассматривая игровые сообщества</w:t>
      </w:r>
      <w:r w:rsidR="00891730" w:rsidRPr="00072857">
        <w:rPr>
          <w:rFonts w:cs="Times New Roman"/>
          <w:sz w:val="28"/>
        </w:rPr>
        <w:t xml:space="preserve"> практики на </w:t>
      </w:r>
      <w:r w:rsidR="00891730" w:rsidRPr="00072857">
        <w:rPr>
          <w:rFonts w:cs="Times New Roman"/>
          <w:sz w:val="28"/>
          <w:lang w:val="en-US"/>
        </w:rPr>
        <w:t>YouTube</w:t>
      </w:r>
      <w:r w:rsidR="00891730" w:rsidRPr="00072857">
        <w:rPr>
          <w:rFonts w:cs="Times New Roman"/>
          <w:sz w:val="28"/>
        </w:rPr>
        <w:t xml:space="preserve">, </w:t>
      </w:r>
      <w:r w:rsidR="0027513B" w:rsidRPr="00072857">
        <w:rPr>
          <w:rFonts w:cs="Times New Roman"/>
          <w:sz w:val="28"/>
        </w:rPr>
        <w:t>логично</w:t>
      </w:r>
      <w:r w:rsidR="00891730" w:rsidRPr="00072857">
        <w:rPr>
          <w:rFonts w:cs="Times New Roman"/>
          <w:sz w:val="28"/>
        </w:rPr>
        <w:t xml:space="preserve"> провести параллели с виртуальными сообществами игроков в ММОРПГ (многопользовательские онлайн-игры).</w:t>
      </w:r>
      <w:r w:rsidR="00192590" w:rsidRPr="00072857">
        <w:rPr>
          <w:rFonts w:cs="Times New Roman"/>
          <w:sz w:val="28"/>
        </w:rPr>
        <w:t xml:space="preserve"> Современные многопользовательские игры, которые </w:t>
      </w:r>
      <w:r w:rsidR="00EC231A" w:rsidRPr="00072857">
        <w:rPr>
          <w:rFonts w:cs="Times New Roman"/>
          <w:sz w:val="28"/>
        </w:rPr>
        <w:t xml:space="preserve">сейчас обретают все большую и большую популярность не только в среде подростков, но и среди более взрослых работающих людей разных профессий, могут выполнять социализирующую функцию, давая индивидам определенные полезные навыки и компетенции, связанные со взаимодействием в виртуальном пространстве. </w:t>
      </w:r>
      <w:r w:rsidR="00E16E76" w:rsidRPr="00072857">
        <w:rPr>
          <w:rFonts w:cs="Times New Roman"/>
          <w:sz w:val="28"/>
        </w:rPr>
        <w:t>Создающие</w:t>
      </w:r>
      <w:r w:rsidR="0027513B" w:rsidRPr="00072857">
        <w:rPr>
          <w:rFonts w:cs="Times New Roman"/>
          <w:sz w:val="28"/>
        </w:rPr>
        <w:t>ся</w:t>
      </w:r>
      <w:r w:rsidR="00E16E76" w:rsidRPr="00072857">
        <w:rPr>
          <w:rFonts w:cs="Times New Roman"/>
          <w:sz w:val="28"/>
        </w:rPr>
        <w:t xml:space="preserve"> вокруг многопользовательских игр сообщества (гильдии, партии, группы по интересам в социальных сетях или на форумах</w:t>
      </w:r>
      <w:r w:rsidR="0027513B" w:rsidRPr="00072857">
        <w:rPr>
          <w:rFonts w:cs="Times New Roman"/>
          <w:sz w:val="28"/>
        </w:rPr>
        <w:t xml:space="preserve"> и т.п.) </w:t>
      </w:r>
      <w:r w:rsidR="00E16E76" w:rsidRPr="00072857">
        <w:rPr>
          <w:rFonts w:cs="Times New Roman"/>
          <w:sz w:val="28"/>
        </w:rPr>
        <w:t>способству</w:t>
      </w:r>
      <w:r w:rsidR="0027513B" w:rsidRPr="00072857">
        <w:rPr>
          <w:rFonts w:cs="Times New Roman"/>
          <w:sz w:val="28"/>
        </w:rPr>
        <w:t>ют</w:t>
      </w:r>
      <w:r w:rsidR="00E16E76" w:rsidRPr="00072857">
        <w:rPr>
          <w:rFonts w:cs="Times New Roman"/>
          <w:sz w:val="28"/>
        </w:rPr>
        <w:t xml:space="preserve"> </w:t>
      </w:r>
      <w:r w:rsidR="0027513B" w:rsidRPr="00072857">
        <w:rPr>
          <w:rFonts w:cs="Times New Roman"/>
          <w:sz w:val="28"/>
        </w:rPr>
        <w:t>организации</w:t>
      </w:r>
      <w:r w:rsidR="00E16E76" w:rsidRPr="00072857">
        <w:rPr>
          <w:rFonts w:cs="Times New Roman"/>
          <w:sz w:val="28"/>
        </w:rPr>
        <w:t xml:space="preserve"> совместной деятельности</w:t>
      </w:r>
      <w:r w:rsidR="003D28C5" w:rsidRPr="00072857">
        <w:rPr>
          <w:rFonts w:cs="Times New Roman"/>
          <w:sz w:val="28"/>
        </w:rPr>
        <w:t xml:space="preserve"> для достижения различных внутри</w:t>
      </w:r>
      <w:r w:rsidR="00E16E76" w:rsidRPr="00072857">
        <w:rPr>
          <w:rFonts w:cs="Times New Roman"/>
          <w:sz w:val="28"/>
        </w:rPr>
        <w:t>игровых задач.</w:t>
      </w:r>
    </w:p>
    <w:p w14:paraId="10E8B0FC" w14:textId="69A4E93B" w:rsidR="00891730" w:rsidRDefault="00E16E76" w:rsidP="00A3211F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Игроки взаимодействуют друг с другом на протяжении продолжительного времени, обмениваются опытом, который касается игры, устанавливают систему межличностных отношений друг с другом, иерархию и формируют совместный опыт</w:t>
      </w:r>
      <w:r w:rsidR="008F233F">
        <w:rPr>
          <w:rFonts w:cs="Times New Roman"/>
          <w:sz w:val="28"/>
        </w:rPr>
        <w:t xml:space="preserve">. Сначала катализатором выступают положительные эмоции, связанные непосредственно с игрой (восторг от знакомства, желание узнать ее лучше, познакомиться миром и достичь определенных успехов) – они и </w:t>
      </w:r>
      <w:r w:rsidR="0027513B">
        <w:rPr>
          <w:rFonts w:cs="Times New Roman"/>
          <w:sz w:val="28"/>
        </w:rPr>
        <w:t>побуждают</w:t>
      </w:r>
      <w:r w:rsidR="008F233F">
        <w:rPr>
          <w:rFonts w:cs="Times New Roman"/>
          <w:sz w:val="28"/>
        </w:rPr>
        <w:t xml:space="preserve"> игроков вступать в интеракцию с другими </w:t>
      </w:r>
      <w:r w:rsidR="00461F12">
        <w:rPr>
          <w:rFonts w:cs="Times New Roman"/>
          <w:sz w:val="28"/>
        </w:rPr>
        <w:t>участниками</w:t>
      </w:r>
      <w:r w:rsidR="008F233F">
        <w:rPr>
          <w:rFonts w:cs="Times New Roman"/>
          <w:sz w:val="28"/>
        </w:rPr>
        <w:t>. А затем, эмоциональный опыт от взаимодействия начинает превалировать над эмоциями от игры, и игроки, в большей степени, стараются вернуться в связанные сообщества ради коммуникации с другими игроками, формируя дружеские или даже романтические связи с ними.</w:t>
      </w:r>
    </w:p>
    <w:p w14:paraId="49DA61B4" w14:textId="438B5752" w:rsidR="00A34D6C" w:rsidRPr="00832EEC" w:rsidRDefault="007C4BD5" w:rsidP="003D25D2">
      <w:pPr>
        <w:spacing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Похожим образом формируются и сообщества практики на </w:t>
      </w:r>
      <w:r>
        <w:rPr>
          <w:rFonts w:cs="Times New Roman"/>
          <w:sz w:val="28"/>
          <w:lang w:val="en-US"/>
        </w:rPr>
        <w:t>YouTube</w:t>
      </w:r>
      <w:r>
        <w:rPr>
          <w:rFonts w:cs="Times New Roman"/>
          <w:sz w:val="28"/>
        </w:rPr>
        <w:t xml:space="preserve">. </w:t>
      </w:r>
      <w:r>
        <w:rPr>
          <w:rFonts w:cs="Times New Roman"/>
          <w:sz w:val="28"/>
        </w:rPr>
        <w:lastRenderedPageBreak/>
        <w:t>Как уже было отмечено ранее, в основе коммуникации в таких сообществах –</w:t>
      </w:r>
      <w:r w:rsidR="003D28C5">
        <w:rPr>
          <w:rFonts w:cs="Times New Roman"/>
          <w:sz w:val="28"/>
        </w:rPr>
        <w:t xml:space="preserve"> блогер, который делает контент,</w:t>
      </w:r>
      <w:r>
        <w:rPr>
          <w:rFonts w:cs="Times New Roman"/>
          <w:sz w:val="28"/>
        </w:rPr>
        <w:t xml:space="preserve"> затрагивая те, или иные эмоциональные темы, получающие отклик у его аудитории. Чем эмоциональнее и резонанснее поднятая тема – тем больше отклик со стороны сообщества и тем оно активнее и более готово к взаимодействию.</w:t>
      </w:r>
      <w:r w:rsidR="003D25D2">
        <w:rPr>
          <w:rFonts w:cs="Times New Roman"/>
          <w:sz w:val="28"/>
        </w:rPr>
        <w:t xml:space="preserve"> Таким образом, рассматривая фактор эмоций и эмоциональности материалов, публикующихся в блогах, которые рассматриваются в данном исследовании, будут использоваться соответствующие методы анализа дискурса </w:t>
      </w:r>
      <w:r w:rsidR="003D25D2">
        <w:rPr>
          <w:rFonts w:cs="Times New Roman"/>
          <w:sz w:val="28"/>
          <w:lang w:val="en-US"/>
        </w:rPr>
        <w:t>YouTube</w:t>
      </w:r>
      <w:r w:rsidR="003D25D2" w:rsidRPr="003D25D2">
        <w:rPr>
          <w:rFonts w:cs="Times New Roman"/>
          <w:sz w:val="28"/>
        </w:rPr>
        <w:t>.</w:t>
      </w:r>
    </w:p>
    <w:p w14:paraId="59E30C08" w14:textId="7CF5F0DC" w:rsidR="009E13AD" w:rsidRDefault="009E13AD" w:rsidP="009E13A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t xml:space="preserve">В связи с обоснованием выборки, </w:t>
      </w:r>
      <w:r w:rsidR="00831052">
        <w:rPr>
          <w:rFonts w:ascii="Times New Roman" w:hAnsi="Times New Roman"/>
          <w:sz w:val="28"/>
          <w:szCs w:val="28"/>
        </w:rPr>
        <w:t xml:space="preserve">в рамках </w:t>
      </w:r>
      <w:r w:rsidR="00F5572E">
        <w:rPr>
          <w:rFonts w:ascii="Times New Roman" w:hAnsi="Times New Roman"/>
          <w:sz w:val="28"/>
          <w:szCs w:val="28"/>
        </w:rPr>
        <w:t>данной исследовательской работы</w:t>
      </w:r>
      <w:r w:rsidR="00831052">
        <w:rPr>
          <w:rFonts w:ascii="Times New Roman" w:hAnsi="Times New Roman"/>
          <w:sz w:val="28"/>
          <w:szCs w:val="28"/>
        </w:rPr>
        <w:t xml:space="preserve"> будут </w:t>
      </w:r>
      <w:r w:rsidRPr="009E13AD">
        <w:rPr>
          <w:rFonts w:ascii="Times New Roman" w:hAnsi="Times New Roman"/>
          <w:sz w:val="28"/>
          <w:szCs w:val="28"/>
        </w:rPr>
        <w:t xml:space="preserve">использоваться </w:t>
      </w:r>
      <w:r w:rsidR="00C1305E">
        <w:rPr>
          <w:rFonts w:ascii="Times New Roman" w:hAnsi="Times New Roman"/>
          <w:sz w:val="28"/>
          <w:szCs w:val="28"/>
        </w:rPr>
        <w:t>три</w:t>
      </w:r>
      <w:r w:rsidR="00831052">
        <w:rPr>
          <w:rFonts w:ascii="Times New Roman" w:hAnsi="Times New Roman"/>
          <w:sz w:val="28"/>
          <w:szCs w:val="28"/>
        </w:rPr>
        <w:t xml:space="preserve"> ключевых метода –</w:t>
      </w:r>
      <w:r w:rsidR="00C1305E">
        <w:rPr>
          <w:rFonts w:ascii="Times New Roman" w:hAnsi="Times New Roman"/>
          <w:sz w:val="28"/>
          <w:szCs w:val="28"/>
        </w:rPr>
        <w:t xml:space="preserve"> анализ визуального содержания рассматриваемых блогов, </w:t>
      </w:r>
      <w:r w:rsidR="00831052">
        <w:rPr>
          <w:rFonts w:ascii="Times New Roman" w:hAnsi="Times New Roman"/>
          <w:sz w:val="28"/>
          <w:szCs w:val="28"/>
        </w:rPr>
        <w:t xml:space="preserve">метод конверсационного анализа и метод </w:t>
      </w:r>
      <w:r w:rsidR="00831052">
        <w:rPr>
          <w:rFonts w:ascii="Times New Roman" w:hAnsi="Times New Roman"/>
          <w:sz w:val="28"/>
          <w:szCs w:val="28"/>
          <w:lang w:val="en-US"/>
        </w:rPr>
        <w:t>Symlog</w:t>
      </w:r>
      <w:r w:rsidR="00831052" w:rsidRPr="00831052">
        <w:rPr>
          <w:rFonts w:ascii="Times New Roman" w:hAnsi="Times New Roman"/>
          <w:sz w:val="28"/>
          <w:szCs w:val="28"/>
        </w:rPr>
        <w:t xml:space="preserve">. </w:t>
      </w:r>
      <w:r w:rsidR="00466FD8">
        <w:rPr>
          <w:rFonts w:ascii="Times New Roman" w:hAnsi="Times New Roman"/>
          <w:sz w:val="28"/>
          <w:szCs w:val="28"/>
        </w:rPr>
        <w:t>В свою очередь, компетенции</w:t>
      </w:r>
      <w:r w:rsidR="003D6732">
        <w:rPr>
          <w:rFonts w:ascii="Times New Roman" w:hAnsi="Times New Roman"/>
          <w:sz w:val="28"/>
          <w:szCs w:val="28"/>
        </w:rPr>
        <w:t xml:space="preserve"> в плане анализа комментариев и работы с выбранными для данного исследования </w:t>
      </w:r>
      <w:r w:rsidR="003D6732">
        <w:rPr>
          <w:rFonts w:ascii="Times New Roman" w:hAnsi="Times New Roman"/>
          <w:sz w:val="28"/>
          <w:szCs w:val="28"/>
          <w:lang w:val="en-US"/>
        </w:rPr>
        <w:t>YouTube</w:t>
      </w:r>
      <w:r w:rsidR="003D6732" w:rsidRPr="003D6732">
        <w:rPr>
          <w:rFonts w:ascii="Times New Roman" w:hAnsi="Times New Roman"/>
          <w:sz w:val="28"/>
          <w:szCs w:val="28"/>
        </w:rPr>
        <w:t>-</w:t>
      </w:r>
      <w:r w:rsidR="003D6732">
        <w:rPr>
          <w:rFonts w:ascii="Times New Roman" w:hAnsi="Times New Roman"/>
          <w:sz w:val="28"/>
          <w:szCs w:val="28"/>
        </w:rPr>
        <w:t>каналами, обусловлены опыт</w:t>
      </w:r>
      <w:r w:rsidR="007D6233">
        <w:rPr>
          <w:rFonts w:ascii="Times New Roman" w:hAnsi="Times New Roman"/>
          <w:sz w:val="28"/>
          <w:szCs w:val="28"/>
        </w:rPr>
        <w:t>ом</w:t>
      </w:r>
      <w:r w:rsidR="003D6732">
        <w:rPr>
          <w:rFonts w:ascii="Times New Roman" w:hAnsi="Times New Roman"/>
          <w:sz w:val="28"/>
          <w:szCs w:val="28"/>
        </w:rPr>
        <w:t xml:space="preserve"> включенного наблюдения автора, выраженного в ведении собственного канала</w:t>
      </w:r>
      <w:r w:rsidR="003D6732">
        <w:rPr>
          <w:rStyle w:val="aa"/>
          <w:rFonts w:ascii="Times New Roman" w:hAnsi="Times New Roman"/>
          <w:sz w:val="28"/>
          <w:szCs w:val="28"/>
        </w:rPr>
        <w:footnoteReference w:id="54"/>
      </w:r>
      <w:r w:rsidR="003D6732">
        <w:rPr>
          <w:rFonts w:ascii="Times New Roman" w:hAnsi="Times New Roman"/>
          <w:sz w:val="28"/>
          <w:szCs w:val="28"/>
        </w:rPr>
        <w:t xml:space="preserve"> на данном хостинге с 2010 года.</w:t>
      </w:r>
    </w:p>
    <w:p w14:paraId="76518058" w14:textId="12055732" w:rsidR="00DD1D6D" w:rsidRDefault="00DD1D6D" w:rsidP="00DD1D6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данных методов обусловлен тем, что к</w:t>
      </w:r>
      <w:r w:rsidRPr="009E13AD">
        <w:rPr>
          <w:rFonts w:ascii="Times New Roman" w:hAnsi="Times New Roman"/>
          <w:sz w:val="28"/>
          <w:szCs w:val="28"/>
        </w:rPr>
        <w:t>онверсационный анализ</w:t>
      </w:r>
      <w:r>
        <w:rPr>
          <w:rFonts w:ascii="Times New Roman" w:hAnsi="Times New Roman"/>
          <w:sz w:val="28"/>
          <w:szCs w:val="28"/>
        </w:rPr>
        <w:t xml:space="preserve"> неформальных коммуникаций между члена</w:t>
      </w:r>
      <w:r w:rsidR="0016701D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сообществ практики поможет понять и разобраться в истинных глубинных мотивах и ценностях индивидов, а также в той логике, согласно которой они ст</w:t>
      </w:r>
      <w:r w:rsidR="0016701D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оят дискуссии.</w:t>
      </w:r>
      <w:r w:rsidRPr="009E13AD">
        <w:rPr>
          <w:rFonts w:ascii="Times New Roman" w:hAnsi="Times New Roman"/>
          <w:sz w:val="28"/>
          <w:szCs w:val="28"/>
        </w:rPr>
        <w:t xml:space="preserve"> </w:t>
      </w:r>
      <w:r w:rsidR="00C1305E">
        <w:rPr>
          <w:rFonts w:ascii="Times New Roman" w:hAnsi="Times New Roman"/>
          <w:sz w:val="28"/>
          <w:szCs w:val="28"/>
        </w:rPr>
        <w:t>Анализ визуального содержания блогов даст нам представление о содержании идей, которые транслирует</w:t>
      </w:r>
      <w:r w:rsidR="00815F26">
        <w:rPr>
          <w:rFonts w:ascii="Times New Roman" w:hAnsi="Times New Roman"/>
          <w:sz w:val="28"/>
          <w:szCs w:val="28"/>
        </w:rPr>
        <w:t xml:space="preserve"> блогер через свои видео, а так</w:t>
      </w:r>
      <w:r w:rsidR="00C1305E">
        <w:rPr>
          <w:rFonts w:ascii="Times New Roman" w:hAnsi="Times New Roman"/>
          <w:sz w:val="28"/>
          <w:szCs w:val="28"/>
        </w:rPr>
        <w:t>же о том, как он их транслирует, с помощью каких способов, выражений, форм и образов</w:t>
      </w:r>
      <w:r w:rsidR="00815F26">
        <w:rPr>
          <w:rFonts w:ascii="Times New Roman" w:hAnsi="Times New Roman"/>
          <w:sz w:val="28"/>
          <w:szCs w:val="28"/>
        </w:rPr>
        <w:t xml:space="preserve"> (то есть, в сущности, это будет являться контент-анализом</w:t>
      </w:r>
      <w:r w:rsidR="0016701D">
        <w:rPr>
          <w:rFonts w:ascii="Times New Roman" w:hAnsi="Times New Roman"/>
          <w:sz w:val="28"/>
          <w:szCs w:val="28"/>
        </w:rPr>
        <w:t xml:space="preserve"> визуального содержания</w:t>
      </w:r>
      <w:r w:rsidR="00815F26">
        <w:rPr>
          <w:rFonts w:ascii="Times New Roman" w:hAnsi="Times New Roman"/>
          <w:sz w:val="28"/>
          <w:szCs w:val="28"/>
        </w:rPr>
        <w:t>)</w:t>
      </w:r>
      <w:r w:rsidR="00C130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А, соответственно, </w:t>
      </w:r>
      <w:r w:rsidRPr="009E13AD">
        <w:rPr>
          <w:rFonts w:ascii="Times New Roman" w:hAnsi="Times New Roman"/>
          <w:sz w:val="28"/>
          <w:szCs w:val="28"/>
        </w:rPr>
        <w:t xml:space="preserve">метод Symlog </w:t>
      </w:r>
      <w:r>
        <w:rPr>
          <w:rFonts w:ascii="Times New Roman" w:hAnsi="Times New Roman"/>
          <w:sz w:val="28"/>
          <w:szCs w:val="28"/>
        </w:rPr>
        <w:t>делает акцент на поведении, ценностях и мотивах индивидов, обусловленных эмоциями и их роль</w:t>
      </w:r>
      <w:r w:rsidR="00F5572E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в процессе коммуникации</w:t>
      </w:r>
      <w:r w:rsidRPr="009E13AD">
        <w:rPr>
          <w:rFonts w:ascii="Times New Roman" w:hAnsi="Times New Roman"/>
          <w:sz w:val="28"/>
          <w:szCs w:val="28"/>
        </w:rPr>
        <w:t>.</w:t>
      </w:r>
      <w:r w:rsidR="00F5572E">
        <w:rPr>
          <w:rFonts w:ascii="Times New Roman" w:hAnsi="Times New Roman"/>
          <w:sz w:val="28"/>
          <w:szCs w:val="28"/>
        </w:rPr>
        <w:t xml:space="preserve"> С помощью данного метода</w:t>
      </w:r>
      <w:r>
        <w:rPr>
          <w:rFonts w:ascii="Times New Roman" w:hAnsi="Times New Roman"/>
          <w:sz w:val="28"/>
          <w:szCs w:val="28"/>
        </w:rPr>
        <w:t xml:space="preserve"> эти эмоции будут определяться и маркироваться определенным образом.</w:t>
      </w:r>
    </w:p>
    <w:p w14:paraId="2FB5B052" w14:textId="751E73DB" w:rsidR="009E13AD" w:rsidRDefault="00DD1D6D" w:rsidP="00DD1D6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первую очередь, стоит дать более подробную характеристику методу </w:t>
      </w:r>
      <w:r w:rsidRPr="002A246E">
        <w:rPr>
          <w:rFonts w:ascii="Times New Roman" w:hAnsi="Times New Roman"/>
          <w:sz w:val="28"/>
          <w:szCs w:val="28"/>
        </w:rPr>
        <w:t>конве</w:t>
      </w:r>
      <w:r w:rsidR="003D28C5" w:rsidRPr="002A246E">
        <w:rPr>
          <w:rFonts w:ascii="Times New Roman" w:hAnsi="Times New Roman"/>
          <w:sz w:val="28"/>
          <w:szCs w:val="28"/>
        </w:rPr>
        <w:t>р</w:t>
      </w:r>
      <w:r w:rsidRPr="002A246E">
        <w:rPr>
          <w:rFonts w:ascii="Times New Roman" w:hAnsi="Times New Roman"/>
          <w:sz w:val="28"/>
          <w:szCs w:val="28"/>
        </w:rPr>
        <w:t>сационного</w:t>
      </w:r>
      <w:r>
        <w:rPr>
          <w:rFonts w:ascii="Times New Roman" w:hAnsi="Times New Roman"/>
          <w:sz w:val="28"/>
          <w:szCs w:val="28"/>
        </w:rPr>
        <w:t xml:space="preserve"> анализа. </w:t>
      </w:r>
      <w:r w:rsidR="009E13AD" w:rsidRPr="009E13AD">
        <w:rPr>
          <w:rFonts w:ascii="Times New Roman" w:hAnsi="Times New Roman"/>
          <w:sz w:val="28"/>
          <w:szCs w:val="28"/>
        </w:rPr>
        <w:t xml:space="preserve">Понятие «конверсационного анализа» </w:t>
      </w:r>
      <w:r>
        <w:rPr>
          <w:rFonts w:ascii="Times New Roman" w:hAnsi="Times New Roman"/>
          <w:sz w:val="28"/>
          <w:szCs w:val="28"/>
        </w:rPr>
        <w:t xml:space="preserve">было введено в социологический дискурс </w:t>
      </w:r>
      <w:r w:rsidR="00B13F93">
        <w:rPr>
          <w:rFonts w:ascii="Times New Roman" w:hAnsi="Times New Roman"/>
          <w:sz w:val="28"/>
          <w:szCs w:val="28"/>
        </w:rPr>
        <w:t>Г</w:t>
      </w:r>
      <w:r w:rsidR="009E13AD" w:rsidRPr="009E13AD">
        <w:rPr>
          <w:rFonts w:ascii="Times New Roman" w:hAnsi="Times New Roman"/>
          <w:sz w:val="28"/>
          <w:szCs w:val="28"/>
        </w:rPr>
        <w:t>. Сакс</w:t>
      </w:r>
      <w:r>
        <w:rPr>
          <w:rFonts w:ascii="Times New Roman" w:hAnsi="Times New Roman"/>
          <w:sz w:val="28"/>
          <w:szCs w:val="28"/>
        </w:rPr>
        <w:t>ом</w:t>
      </w:r>
      <w:r w:rsidR="009E13AD" w:rsidRPr="009E13AD">
        <w:rPr>
          <w:rFonts w:ascii="Times New Roman" w:hAnsi="Times New Roman"/>
          <w:sz w:val="28"/>
          <w:szCs w:val="28"/>
        </w:rPr>
        <w:t>, который применял его в своих этнометодологических работах</w:t>
      </w:r>
      <w:r w:rsidR="009E13AD" w:rsidRPr="009E13AD">
        <w:rPr>
          <w:rStyle w:val="ab"/>
          <w:rFonts w:ascii="Times New Roman" w:hAnsi="Times New Roman"/>
          <w:sz w:val="28"/>
          <w:szCs w:val="28"/>
        </w:rPr>
        <w:footnoteReference w:id="55"/>
      </w:r>
      <w:r w:rsidR="009E13AD" w:rsidRPr="009E13A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понимании Сакса, к</w:t>
      </w:r>
      <w:r w:rsidR="009E13AD" w:rsidRPr="009E13AD">
        <w:rPr>
          <w:rFonts w:ascii="Times New Roman" w:hAnsi="Times New Roman"/>
          <w:sz w:val="28"/>
          <w:szCs w:val="28"/>
        </w:rPr>
        <w:t>онверсационный анализ направлен на изучение структуры и свойств языка, средствам</w:t>
      </w:r>
      <w:r w:rsidR="00F5572E">
        <w:rPr>
          <w:rFonts w:ascii="Times New Roman" w:hAnsi="Times New Roman"/>
          <w:sz w:val="28"/>
          <w:szCs w:val="28"/>
        </w:rPr>
        <w:t>и</w:t>
      </w:r>
      <w:r w:rsidR="009E13AD" w:rsidRPr="009E13AD">
        <w:rPr>
          <w:rFonts w:ascii="Times New Roman" w:hAnsi="Times New Roman"/>
          <w:sz w:val="28"/>
          <w:szCs w:val="28"/>
        </w:rPr>
        <w:t xml:space="preserve"> анализа устной бытовой речи между несколькими собеседниками. Этот метод используется, в первую очередь, для анализа естественных (то есть не подготовленных или срежиссированных) ситуаций общения между индивидами в группе. Как правило, именно в неподготовленных беседах, в словах, которые произносятся индивидами, закладывается их жизненный опыт, а также нормативно-ценностные установки.</w:t>
      </w:r>
      <w:r>
        <w:rPr>
          <w:rFonts w:ascii="Times New Roman" w:hAnsi="Times New Roman"/>
          <w:sz w:val="28"/>
          <w:szCs w:val="28"/>
        </w:rPr>
        <w:t xml:space="preserve"> Очень важную роль, по мнению Сакса, в исследовании п</w:t>
      </w:r>
      <w:r w:rsidR="0042262F">
        <w:rPr>
          <w:rFonts w:ascii="Times New Roman" w:hAnsi="Times New Roman"/>
          <w:sz w:val="28"/>
          <w:szCs w:val="28"/>
        </w:rPr>
        <w:t>овседневных бесед, играет контекст. При этом он выделяет два вида контекста, равнозначных по значимости и полезности для исследователя</w:t>
      </w:r>
      <w:r w:rsidR="00585BE1">
        <w:rPr>
          <w:rStyle w:val="aa"/>
          <w:rFonts w:ascii="Times New Roman" w:hAnsi="Times New Roman"/>
          <w:sz w:val="28"/>
          <w:szCs w:val="28"/>
        </w:rPr>
        <w:footnoteReference w:id="56"/>
      </w:r>
      <w:r w:rsidR="0042262F">
        <w:rPr>
          <w:rFonts w:ascii="Times New Roman" w:hAnsi="Times New Roman"/>
          <w:sz w:val="28"/>
          <w:szCs w:val="28"/>
        </w:rPr>
        <w:t>:</w:t>
      </w:r>
    </w:p>
    <w:p w14:paraId="683A1978" w14:textId="77777777" w:rsidR="00585BE1" w:rsidRDefault="00585BE1" w:rsidP="00585BE1">
      <w:pPr>
        <w:pStyle w:val="ad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Локальный контекст – реплики, фразы и предложения, которые непосредственно предшествует рассматриваемому фрагменту беседы.</w:t>
      </w:r>
    </w:p>
    <w:p w14:paraId="17F00F13" w14:textId="77777777" w:rsidR="00585BE1" w:rsidRDefault="00585BE1" w:rsidP="00585BE1">
      <w:pPr>
        <w:pStyle w:val="ad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Институциональный контекст – совокупность привычных практик, которые неосознанно конструируют разговор определенным образом, формируя определенный круг тем и набор фраз и ответов, которые будут использовать собеседники (прием у врача, взаимодействие с продавцом-консультантом в магазине одежды и т.п.)</w:t>
      </w:r>
    </w:p>
    <w:p w14:paraId="6F7F16C1" w14:textId="77777777" w:rsidR="00585BE1" w:rsidRDefault="00585BE1" w:rsidP="00585BE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Принятие во внимание и понимание обоих типов контекстов, в конечном счете, позволяет нам компетентно оценивать цели и мотивы участников беседы, во время ее анализа.</w:t>
      </w:r>
    </w:p>
    <w:p w14:paraId="7998D58F" w14:textId="6CAF8E7E" w:rsidR="00585BE1" w:rsidRDefault="00F5572E" w:rsidP="00585BE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Применение метода</w:t>
      </w:r>
      <w:r w:rsidR="009234AD">
        <w:rPr>
          <w:rFonts w:ascii="Times New Roman" w:hAnsi="Times New Roman"/>
          <w:sz w:val="28"/>
          <w:szCs w:val="28"/>
        </w:rPr>
        <w:t xml:space="preserve"> конверсационного анализа в контексте данного исследования</w:t>
      </w:r>
      <w:r>
        <w:rPr>
          <w:rFonts w:ascii="Times New Roman" w:hAnsi="Times New Roman"/>
          <w:sz w:val="28"/>
          <w:szCs w:val="28"/>
        </w:rPr>
        <w:t xml:space="preserve"> учитывает </w:t>
      </w:r>
      <w:r w:rsidR="009234AD">
        <w:rPr>
          <w:rFonts w:ascii="Times New Roman" w:hAnsi="Times New Roman"/>
          <w:sz w:val="28"/>
          <w:szCs w:val="28"/>
        </w:rPr>
        <w:t xml:space="preserve"> его основных постулат</w:t>
      </w:r>
      <w:r>
        <w:rPr>
          <w:rFonts w:ascii="Times New Roman" w:hAnsi="Times New Roman"/>
          <w:sz w:val="28"/>
          <w:szCs w:val="28"/>
        </w:rPr>
        <w:t>ы, сформулированные</w:t>
      </w:r>
      <w:r w:rsidR="009234AD">
        <w:rPr>
          <w:rFonts w:ascii="Times New Roman" w:hAnsi="Times New Roman"/>
          <w:sz w:val="28"/>
          <w:szCs w:val="28"/>
        </w:rPr>
        <w:t xml:space="preserve"> Дж. Херитэджем</w:t>
      </w:r>
      <w:r w:rsidR="009234AD">
        <w:rPr>
          <w:rStyle w:val="aa"/>
          <w:rFonts w:ascii="Times New Roman" w:hAnsi="Times New Roman"/>
          <w:sz w:val="28"/>
          <w:szCs w:val="28"/>
        </w:rPr>
        <w:footnoteReference w:id="57"/>
      </w:r>
      <w:r w:rsidR="009234AD">
        <w:rPr>
          <w:rFonts w:ascii="Times New Roman" w:hAnsi="Times New Roman"/>
          <w:sz w:val="28"/>
          <w:szCs w:val="28"/>
        </w:rPr>
        <w:t>:</w:t>
      </w:r>
    </w:p>
    <w:p w14:paraId="7745BB11" w14:textId="77777777" w:rsidR="009234AD" w:rsidRDefault="009234AD" w:rsidP="004A785B">
      <w:pPr>
        <w:pStyle w:val="ad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Вербальное взаимодействие между индивидами носит структурно организованный характер;</w:t>
      </w:r>
    </w:p>
    <w:p w14:paraId="49267F93" w14:textId="25FA725C" w:rsidR="009234AD" w:rsidRDefault="009234AD" w:rsidP="004A785B">
      <w:pPr>
        <w:pStyle w:val="ad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Вклад, который вносится каждым из участников взаимодействия в процесс коммуникации, контекстуально ориентирован, поэтому процесс</w:t>
      </w:r>
      <w:r w:rsidR="00F557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индексирования высказывания к контексту невозможно избежать;</w:t>
      </w:r>
    </w:p>
    <w:p w14:paraId="64F902BE" w14:textId="1402041F" w:rsidR="009234AD" w:rsidRDefault="009234AD" w:rsidP="004A785B">
      <w:pPr>
        <w:pStyle w:val="ad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Отличительные особенности естественной речи актуализируются в каждой детали</w:t>
      </w:r>
      <w:r w:rsidR="006C12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интеракции, так что мы не можем позволить себе пренебречь ни одной из таких деталей, какой бы «малозначимой, случайно или неправильной» они не были.</w:t>
      </w:r>
    </w:p>
    <w:p w14:paraId="3FEB12C8" w14:textId="77777777" w:rsidR="009234AD" w:rsidRPr="009E13AD" w:rsidRDefault="009234AD" w:rsidP="00585BE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данные особенности и специфику конверсационного анализа как метода, мы можем выявить более точные, интересные и важные данные, из каждой рассматриваемой интеракции между индивидами.</w:t>
      </w:r>
    </w:p>
    <w:p w14:paraId="383C61BE" w14:textId="2E5C477B" w:rsidR="009E13AD" w:rsidRPr="009E13AD" w:rsidRDefault="00585BE1" w:rsidP="009E13A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о</w:t>
      </w:r>
      <w:r w:rsidR="009E13AD" w:rsidRPr="009E13AD">
        <w:rPr>
          <w:rFonts w:ascii="Times New Roman" w:hAnsi="Times New Roman"/>
          <w:sz w:val="28"/>
          <w:szCs w:val="28"/>
        </w:rPr>
        <w:t>бычно конверсационный анализ применя</w:t>
      </w:r>
      <w:r>
        <w:rPr>
          <w:rFonts w:ascii="Times New Roman" w:hAnsi="Times New Roman"/>
          <w:sz w:val="28"/>
          <w:szCs w:val="28"/>
        </w:rPr>
        <w:t>ется</w:t>
      </w:r>
      <w:r w:rsidR="009E13AD" w:rsidRPr="009E13AD">
        <w:rPr>
          <w:rFonts w:ascii="Times New Roman" w:hAnsi="Times New Roman"/>
          <w:sz w:val="28"/>
          <w:szCs w:val="28"/>
        </w:rPr>
        <w:t xml:space="preserve"> исследователями для анализа неформальных </w:t>
      </w:r>
      <w:r w:rsidR="009234A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личных бесед между индивидами</w:t>
      </w:r>
      <w:r w:rsidR="009E13AD" w:rsidRPr="009E13AD">
        <w:rPr>
          <w:rFonts w:ascii="Times New Roman" w:hAnsi="Times New Roman"/>
          <w:sz w:val="28"/>
          <w:szCs w:val="28"/>
        </w:rPr>
        <w:t xml:space="preserve">, однако учитывая </w:t>
      </w:r>
      <w:r>
        <w:rPr>
          <w:rFonts w:ascii="Times New Roman" w:hAnsi="Times New Roman"/>
          <w:sz w:val="28"/>
          <w:szCs w:val="28"/>
        </w:rPr>
        <w:t xml:space="preserve">определенную </w:t>
      </w:r>
      <w:r w:rsidR="009E13AD" w:rsidRPr="009E13AD">
        <w:rPr>
          <w:rFonts w:ascii="Times New Roman" w:hAnsi="Times New Roman"/>
          <w:sz w:val="28"/>
          <w:szCs w:val="28"/>
        </w:rPr>
        <w:t xml:space="preserve">тематику </w:t>
      </w:r>
      <w:r w:rsidR="004E61AB">
        <w:rPr>
          <w:rFonts w:ascii="Times New Roman" w:hAnsi="Times New Roman"/>
          <w:sz w:val="28"/>
          <w:szCs w:val="28"/>
        </w:rPr>
        <w:t>данного исследования</w:t>
      </w:r>
      <w:r>
        <w:rPr>
          <w:rFonts w:ascii="Times New Roman" w:hAnsi="Times New Roman"/>
          <w:sz w:val="28"/>
          <w:szCs w:val="28"/>
        </w:rPr>
        <w:t>, а также специфику площадки</w:t>
      </w:r>
      <w:r w:rsidR="004E61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коммуникации между индивидами на которой имеют характер компьютерно-опосредованных</w:t>
      </w:r>
      <w:r w:rsidR="009E13AD" w:rsidRPr="009E13AD">
        <w:rPr>
          <w:rFonts w:ascii="Times New Roman" w:hAnsi="Times New Roman"/>
          <w:sz w:val="28"/>
          <w:szCs w:val="28"/>
        </w:rPr>
        <w:t>, в поле применения конверсационного анализа поп</w:t>
      </w:r>
      <w:r>
        <w:rPr>
          <w:rFonts w:ascii="Times New Roman" w:hAnsi="Times New Roman"/>
          <w:sz w:val="28"/>
          <w:szCs w:val="28"/>
        </w:rPr>
        <w:t>адают комментарии пользователей, которые они оставляют под видео летсплей-практ</w:t>
      </w:r>
      <w:r w:rsidR="0051668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ков.</w:t>
      </w:r>
    </w:p>
    <w:p w14:paraId="7F7E7CC1" w14:textId="0BDEF653" w:rsidR="009E13AD" w:rsidRDefault="001144B5" w:rsidP="009E13A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Другой метод, который используется в данной работе</w:t>
      </w:r>
      <w:r w:rsidR="00A625D3">
        <w:rPr>
          <w:rFonts w:ascii="Times New Roman" w:hAnsi="Times New Roman"/>
          <w:sz w:val="28"/>
          <w:szCs w:val="28"/>
        </w:rPr>
        <w:t xml:space="preserve"> – это м</w:t>
      </w:r>
      <w:r w:rsidR="009E13AD" w:rsidRPr="009E13AD">
        <w:rPr>
          <w:rFonts w:ascii="Times New Roman" w:hAnsi="Times New Roman"/>
          <w:sz w:val="28"/>
          <w:szCs w:val="28"/>
        </w:rPr>
        <w:t>етод Symlog</w:t>
      </w:r>
      <w:r w:rsidR="00A625D3">
        <w:rPr>
          <w:rFonts w:ascii="Times New Roman" w:hAnsi="Times New Roman"/>
          <w:sz w:val="28"/>
          <w:szCs w:val="28"/>
        </w:rPr>
        <w:t xml:space="preserve">. Этот научный эмпирический подход, был </w:t>
      </w:r>
      <w:r w:rsidR="009E13AD" w:rsidRPr="009E13AD">
        <w:rPr>
          <w:rFonts w:ascii="Times New Roman" w:hAnsi="Times New Roman"/>
          <w:sz w:val="28"/>
          <w:szCs w:val="28"/>
        </w:rPr>
        <w:t xml:space="preserve">впервые </w:t>
      </w:r>
      <w:r w:rsidR="00EF0C68">
        <w:rPr>
          <w:rFonts w:ascii="Times New Roman" w:hAnsi="Times New Roman"/>
          <w:sz w:val="28"/>
          <w:szCs w:val="28"/>
        </w:rPr>
        <w:t xml:space="preserve">предложен </w:t>
      </w:r>
      <w:r w:rsidR="009E13AD" w:rsidRPr="009E13AD">
        <w:rPr>
          <w:rFonts w:ascii="Times New Roman" w:hAnsi="Times New Roman"/>
          <w:sz w:val="28"/>
          <w:szCs w:val="28"/>
        </w:rPr>
        <w:t>социологом Робертом Ф. Бэйлсом, специализировавшимся на исслед</w:t>
      </w:r>
      <w:r w:rsidR="00A625D3">
        <w:rPr>
          <w:rFonts w:ascii="Times New Roman" w:hAnsi="Times New Roman"/>
          <w:sz w:val="28"/>
          <w:szCs w:val="28"/>
        </w:rPr>
        <w:t>овании малых групп в 50-х годах</w:t>
      </w:r>
      <w:r w:rsidR="009E13AD" w:rsidRPr="00072857">
        <w:rPr>
          <w:rFonts w:ascii="Times New Roman" w:hAnsi="Times New Roman"/>
          <w:sz w:val="28"/>
          <w:szCs w:val="28"/>
        </w:rPr>
        <w:t>.</w:t>
      </w:r>
      <w:r w:rsidR="00A625D3" w:rsidRPr="00072857">
        <w:rPr>
          <w:rFonts w:ascii="Times New Roman" w:hAnsi="Times New Roman"/>
          <w:sz w:val="28"/>
          <w:szCs w:val="28"/>
        </w:rPr>
        <w:t xml:space="preserve"> </w:t>
      </w:r>
      <w:r w:rsidR="00EF0C68" w:rsidRPr="00072857">
        <w:rPr>
          <w:rFonts w:ascii="Times New Roman" w:hAnsi="Times New Roman"/>
          <w:sz w:val="28"/>
          <w:szCs w:val="28"/>
        </w:rPr>
        <w:t>Согласно разработкам</w:t>
      </w:r>
      <w:r w:rsidR="00A625D3" w:rsidRPr="00072857">
        <w:rPr>
          <w:rFonts w:ascii="Times New Roman" w:hAnsi="Times New Roman"/>
          <w:sz w:val="28"/>
          <w:szCs w:val="28"/>
        </w:rPr>
        <w:t xml:space="preserve"> Бэйлса</w:t>
      </w:r>
      <w:r w:rsidR="00A625D3">
        <w:rPr>
          <w:rFonts w:ascii="Times New Roman" w:hAnsi="Times New Roman"/>
          <w:sz w:val="28"/>
          <w:szCs w:val="28"/>
        </w:rPr>
        <w:t>,</w:t>
      </w:r>
      <w:r w:rsidR="009E13AD" w:rsidRPr="009E13AD">
        <w:rPr>
          <w:rFonts w:ascii="Times New Roman" w:hAnsi="Times New Roman"/>
          <w:sz w:val="28"/>
          <w:szCs w:val="28"/>
        </w:rPr>
        <w:t xml:space="preserve"> Symlog (</w:t>
      </w:r>
      <w:r w:rsidR="00A625D3" w:rsidRPr="00A625D3">
        <w:rPr>
          <w:rFonts w:ascii="Times New Roman" w:hAnsi="Times New Roman"/>
          <w:i/>
          <w:sz w:val="28"/>
          <w:szCs w:val="28"/>
        </w:rPr>
        <w:t xml:space="preserve">с англ. </w:t>
      </w:r>
      <w:r w:rsidR="00A625D3">
        <w:rPr>
          <w:rFonts w:ascii="Times New Roman" w:hAnsi="Times New Roman"/>
          <w:i/>
          <w:sz w:val="28"/>
          <w:szCs w:val="28"/>
        </w:rPr>
        <w:t>«</w:t>
      </w:r>
      <w:r w:rsidR="009E13AD" w:rsidRPr="00A625D3">
        <w:rPr>
          <w:rFonts w:ascii="Times New Roman" w:hAnsi="Times New Roman"/>
          <w:i/>
          <w:sz w:val="28"/>
          <w:szCs w:val="28"/>
        </w:rPr>
        <w:t xml:space="preserve">A </w:t>
      </w:r>
      <w:r w:rsidR="009E13AD" w:rsidRPr="00A625D3">
        <w:rPr>
          <w:rFonts w:ascii="Times New Roman" w:hAnsi="Times New Roman"/>
          <w:i/>
          <w:sz w:val="28"/>
          <w:szCs w:val="28"/>
        </w:rPr>
        <w:lastRenderedPageBreak/>
        <w:t>System for the Multiple Level Observation of Groups</w:t>
      </w:r>
      <w:r w:rsidR="00A625D3">
        <w:rPr>
          <w:rFonts w:ascii="Times New Roman" w:hAnsi="Times New Roman"/>
          <w:i/>
          <w:sz w:val="28"/>
          <w:szCs w:val="28"/>
        </w:rPr>
        <w:t>»</w:t>
      </w:r>
      <w:r w:rsidR="009E13AD" w:rsidRPr="009E13AD">
        <w:rPr>
          <w:rFonts w:ascii="Times New Roman" w:hAnsi="Times New Roman"/>
          <w:sz w:val="28"/>
          <w:szCs w:val="28"/>
        </w:rPr>
        <w:t xml:space="preserve">) – это совокупность методов, </w:t>
      </w:r>
      <w:r w:rsidR="009E13AD" w:rsidRPr="00D71E45">
        <w:rPr>
          <w:rFonts w:ascii="Times New Roman" w:hAnsi="Times New Roman"/>
          <w:sz w:val="28"/>
          <w:szCs w:val="28"/>
        </w:rPr>
        <w:t xml:space="preserve">которые направлены на исследование групп людей, где в центре внимания </w:t>
      </w:r>
      <w:r w:rsidR="00EF0C68" w:rsidRPr="00D71E45">
        <w:rPr>
          <w:rFonts w:ascii="Times New Roman" w:hAnsi="Times New Roman"/>
          <w:sz w:val="28"/>
          <w:szCs w:val="28"/>
        </w:rPr>
        <w:t>находятся предрасположенности</w:t>
      </w:r>
      <w:r w:rsidR="009E13AD" w:rsidRPr="00D71E45">
        <w:rPr>
          <w:rFonts w:ascii="Times New Roman" w:hAnsi="Times New Roman"/>
          <w:sz w:val="28"/>
          <w:szCs w:val="28"/>
        </w:rPr>
        <w:t xml:space="preserve"> отдельных людей (в н</w:t>
      </w:r>
      <w:r w:rsidR="00C66357" w:rsidRPr="00D71E45">
        <w:rPr>
          <w:rFonts w:ascii="Times New Roman" w:hAnsi="Times New Roman"/>
          <w:sz w:val="28"/>
          <w:szCs w:val="28"/>
        </w:rPr>
        <w:t>ашем случае, летсплей-практиков) к формированию, путем использования различных аудиовизуальных и риторических инструментов, вокруг</w:t>
      </w:r>
      <w:r w:rsidR="000745C7" w:rsidRPr="00D71E45">
        <w:rPr>
          <w:rFonts w:ascii="Times New Roman" w:hAnsi="Times New Roman"/>
          <w:sz w:val="28"/>
          <w:szCs w:val="28"/>
        </w:rPr>
        <w:t xml:space="preserve"> </w:t>
      </w:r>
      <w:r w:rsidR="000D3451" w:rsidRPr="00D71E45">
        <w:rPr>
          <w:rFonts w:ascii="Times New Roman" w:hAnsi="Times New Roman"/>
          <w:sz w:val="28"/>
          <w:szCs w:val="28"/>
        </w:rPr>
        <w:t>своей персоны сообществ</w:t>
      </w:r>
      <w:r w:rsidR="000745C7" w:rsidRPr="00D71E45">
        <w:rPr>
          <w:rFonts w:ascii="Times New Roman" w:hAnsi="Times New Roman"/>
          <w:sz w:val="28"/>
          <w:szCs w:val="28"/>
        </w:rPr>
        <w:t xml:space="preserve"> практики</w:t>
      </w:r>
      <w:r w:rsidR="00C66357" w:rsidRPr="00D71E45">
        <w:rPr>
          <w:rFonts w:ascii="Times New Roman" w:hAnsi="Times New Roman"/>
          <w:sz w:val="28"/>
          <w:szCs w:val="28"/>
        </w:rPr>
        <w:t>,</w:t>
      </w:r>
      <w:r w:rsidR="009E13AD" w:rsidRPr="00D71E45">
        <w:rPr>
          <w:rFonts w:ascii="Times New Roman" w:hAnsi="Times New Roman"/>
          <w:sz w:val="28"/>
          <w:szCs w:val="28"/>
        </w:rPr>
        <w:t xml:space="preserve"> и их взаимоотношения друг с другом</w:t>
      </w:r>
      <w:r w:rsidR="00C66357" w:rsidRPr="00D71E45">
        <w:rPr>
          <w:rFonts w:ascii="Times New Roman" w:hAnsi="Times New Roman"/>
          <w:sz w:val="28"/>
          <w:szCs w:val="28"/>
        </w:rPr>
        <w:t xml:space="preserve"> и, разумеется,</w:t>
      </w:r>
      <w:r w:rsidR="000745C7" w:rsidRPr="00D71E45">
        <w:rPr>
          <w:rFonts w:ascii="Times New Roman" w:hAnsi="Times New Roman"/>
          <w:sz w:val="28"/>
          <w:szCs w:val="28"/>
        </w:rPr>
        <w:t xml:space="preserve"> с</w:t>
      </w:r>
      <w:r w:rsidR="00C66357" w:rsidRPr="00D71E45">
        <w:rPr>
          <w:rFonts w:ascii="Times New Roman" w:hAnsi="Times New Roman"/>
          <w:sz w:val="28"/>
          <w:szCs w:val="28"/>
        </w:rPr>
        <w:t>о своей</w:t>
      </w:r>
      <w:r w:rsidR="000745C7" w:rsidRPr="00D71E45">
        <w:rPr>
          <w:rFonts w:ascii="Times New Roman" w:hAnsi="Times New Roman"/>
          <w:sz w:val="28"/>
          <w:szCs w:val="28"/>
        </w:rPr>
        <w:t xml:space="preserve"> аудиторией</w:t>
      </w:r>
      <w:r w:rsidR="009E13AD" w:rsidRPr="00D71E45">
        <w:rPr>
          <w:rFonts w:ascii="Times New Roman" w:hAnsi="Times New Roman"/>
          <w:sz w:val="28"/>
          <w:szCs w:val="28"/>
        </w:rPr>
        <w:t>.</w:t>
      </w:r>
    </w:p>
    <w:p w14:paraId="3284E3F0" w14:textId="77777777" w:rsidR="002F4C3D" w:rsidRDefault="002F4C3D" w:rsidP="009E13A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контексте многоуровневости данного метода, можно выделить три основных уровня, на изучение которых направлен </w:t>
      </w:r>
      <w:r>
        <w:rPr>
          <w:rFonts w:ascii="Times New Roman" w:hAnsi="Times New Roman"/>
          <w:sz w:val="28"/>
          <w:szCs w:val="28"/>
          <w:lang w:val="en-US"/>
        </w:rPr>
        <w:t>SYMLOG</w:t>
      </w:r>
      <w:r w:rsidRPr="002F4C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первую очередь</w:t>
      </w:r>
      <w:r w:rsidR="00774DDC">
        <w:rPr>
          <w:rStyle w:val="aa"/>
          <w:rFonts w:ascii="Times New Roman" w:hAnsi="Times New Roman"/>
          <w:sz w:val="28"/>
          <w:szCs w:val="28"/>
        </w:rPr>
        <w:footnoteReference w:id="58"/>
      </w:r>
      <w:r>
        <w:rPr>
          <w:rFonts w:ascii="Times New Roman" w:hAnsi="Times New Roman"/>
          <w:sz w:val="28"/>
          <w:szCs w:val="28"/>
        </w:rPr>
        <w:t>:</w:t>
      </w:r>
    </w:p>
    <w:p w14:paraId="2F29305A" w14:textId="3F80ECF6" w:rsidR="006770B6" w:rsidRDefault="006770B6" w:rsidP="0057389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Вербальное и невербальное поведение</w:t>
      </w:r>
      <w:r w:rsidR="00EF0C68">
        <w:rPr>
          <w:rFonts w:ascii="Times New Roman" w:hAnsi="Times New Roman"/>
          <w:sz w:val="28"/>
          <w:szCs w:val="28"/>
        </w:rPr>
        <w:t xml:space="preserve"> участников</w:t>
      </w:r>
    </w:p>
    <w:p w14:paraId="5A30AF15" w14:textId="77777777" w:rsidR="006770B6" w:rsidRDefault="006770B6" w:rsidP="0057389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идей в процессе коммуникации</w:t>
      </w:r>
    </w:p>
    <w:p w14:paraId="18B98FEC" w14:textId="77777777" w:rsidR="006770B6" w:rsidRDefault="006770B6" w:rsidP="0057389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Ценности</w:t>
      </w:r>
    </w:p>
    <w:p w14:paraId="21D31BAA" w14:textId="61B4C922" w:rsidR="009E13AD" w:rsidRPr="009E13AD" w:rsidRDefault="006770B6" w:rsidP="006770B6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можно говорить о том, что </w:t>
      </w:r>
      <w:r w:rsidR="00EF0C68">
        <w:rPr>
          <w:rFonts w:ascii="Times New Roman" w:hAnsi="Times New Roman"/>
          <w:sz w:val="28"/>
          <w:szCs w:val="28"/>
        </w:rPr>
        <w:t xml:space="preserve">использование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9E13AD" w:rsidRPr="009E13AD">
        <w:rPr>
          <w:rFonts w:ascii="Times New Roman" w:hAnsi="Times New Roman"/>
          <w:sz w:val="28"/>
          <w:szCs w:val="28"/>
        </w:rPr>
        <w:t>ymlog</w:t>
      </w:r>
      <w:r>
        <w:rPr>
          <w:rFonts w:ascii="Times New Roman" w:hAnsi="Times New Roman"/>
          <w:sz w:val="28"/>
          <w:szCs w:val="28"/>
        </w:rPr>
        <w:t xml:space="preserve"> в рамках данной исследовательской работы будет</w:t>
      </w:r>
      <w:r w:rsidR="009E13AD" w:rsidRPr="009E13AD">
        <w:rPr>
          <w:rFonts w:ascii="Times New Roman" w:hAnsi="Times New Roman"/>
          <w:sz w:val="28"/>
          <w:szCs w:val="28"/>
        </w:rPr>
        <w:t xml:space="preserve"> направлен</w:t>
      </w:r>
      <w:r w:rsidR="00EF0C68">
        <w:rPr>
          <w:rFonts w:ascii="Times New Roman" w:hAnsi="Times New Roman"/>
          <w:sz w:val="28"/>
          <w:szCs w:val="28"/>
        </w:rPr>
        <w:t>о</w:t>
      </w:r>
      <w:r w:rsidR="009E13AD" w:rsidRPr="009E13AD">
        <w:rPr>
          <w:rFonts w:ascii="Times New Roman" w:hAnsi="Times New Roman"/>
          <w:sz w:val="28"/>
          <w:szCs w:val="28"/>
        </w:rPr>
        <w:t xml:space="preserve"> на изучение вербальных и невербальных коммуникаций (слова, жесты, мимика и тому подобное), идей, которые </w:t>
      </w:r>
      <w:r w:rsidR="00EF0C68">
        <w:rPr>
          <w:rFonts w:ascii="Times New Roman" w:hAnsi="Times New Roman"/>
          <w:sz w:val="28"/>
          <w:szCs w:val="28"/>
        </w:rPr>
        <w:t xml:space="preserve">тот или иной </w:t>
      </w:r>
      <w:r w:rsidR="009E13AD" w:rsidRPr="009E13AD">
        <w:rPr>
          <w:rFonts w:ascii="Times New Roman" w:hAnsi="Times New Roman"/>
          <w:sz w:val="28"/>
          <w:szCs w:val="28"/>
        </w:rPr>
        <w:t xml:space="preserve">индивид пытается донести в процессе коммуникации, а также содержание ценностей, которые ему присущи. Комментарии, которые будут анализироваться посредством </w:t>
      </w:r>
      <w:r w:rsidR="009E13AD" w:rsidRPr="009E13AD">
        <w:rPr>
          <w:rFonts w:ascii="Times New Roman" w:hAnsi="Times New Roman"/>
          <w:sz w:val="28"/>
          <w:szCs w:val="28"/>
          <w:lang w:val="en-US"/>
        </w:rPr>
        <w:t>Symlog</w:t>
      </w:r>
      <w:r w:rsidR="009E13AD" w:rsidRPr="009E13AD">
        <w:rPr>
          <w:rFonts w:ascii="Times New Roman" w:hAnsi="Times New Roman"/>
          <w:sz w:val="28"/>
          <w:szCs w:val="28"/>
        </w:rPr>
        <w:t>, будут отбираться согласно ряду критериев, сформированных на основании исследований Бэйлса и представлены позже.</w:t>
      </w:r>
    </w:p>
    <w:p w14:paraId="3AD914D0" w14:textId="77777777" w:rsidR="009E13AD" w:rsidRPr="009E13AD" w:rsidRDefault="009E13AD" w:rsidP="009E13A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t>Помимо общего описания используемых в данном исследовании методов, стоит более конкретно охарактеризовать, каким образом они будут использоваться:</w:t>
      </w:r>
    </w:p>
    <w:p w14:paraId="27733E1F" w14:textId="565A0CB7" w:rsidR="002A246E" w:rsidRDefault="002A246E" w:rsidP="006C123D">
      <w:pPr>
        <w:pStyle w:val="ad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визуального содержания блогов</w:t>
      </w:r>
    </w:p>
    <w:p w14:paraId="182F70B8" w14:textId="255B5A4B" w:rsidR="004F3287" w:rsidRDefault="004F3287" w:rsidP="004F3287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  <w:t>Анализ визуального содержания рассматриваемых блогов нужен для того, чтобы выявить сущность высказываемых автором идей, определить и выявить те факторы, которые могут влиять на привлечение аудитории в</w:t>
      </w:r>
      <w:r w:rsidR="002143F4">
        <w:rPr>
          <w:rFonts w:ascii="Times New Roman" w:hAnsi="Times New Roman"/>
          <w:sz w:val="28"/>
          <w:szCs w:val="28"/>
        </w:rPr>
        <w:t xml:space="preserve"> свое сообщество</w:t>
      </w:r>
      <w:r>
        <w:rPr>
          <w:rFonts w:ascii="Times New Roman" w:hAnsi="Times New Roman"/>
          <w:sz w:val="28"/>
          <w:szCs w:val="28"/>
        </w:rPr>
        <w:t>.</w:t>
      </w:r>
    </w:p>
    <w:p w14:paraId="07F6237B" w14:textId="750040C6" w:rsidR="004F3287" w:rsidRDefault="004F3287" w:rsidP="004F3287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качестве основных </w:t>
      </w:r>
      <w:r w:rsidR="008D36D9">
        <w:rPr>
          <w:rFonts w:ascii="Times New Roman" w:hAnsi="Times New Roman"/>
          <w:sz w:val="28"/>
          <w:szCs w:val="28"/>
        </w:rPr>
        <w:t>критериев</w:t>
      </w:r>
      <w:r>
        <w:rPr>
          <w:rFonts w:ascii="Times New Roman" w:hAnsi="Times New Roman"/>
          <w:sz w:val="28"/>
          <w:szCs w:val="28"/>
        </w:rPr>
        <w:t>, на которые мы будем опираться, используя данн</w:t>
      </w:r>
      <w:r w:rsidR="00EF0C68">
        <w:rPr>
          <w:rFonts w:ascii="Times New Roman" w:hAnsi="Times New Roman"/>
          <w:sz w:val="28"/>
          <w:szCs w:val="28"/>
        </w:rPr>
        <w:t>ый метод для анализа выбранных</w:t>
      </w:r>
      <w:r>
        <w:rPr>
          <w:rFonts w:ascii="Times New Roman" w:hAnsi="Times New Roman"/>
          <w:sz w:val="28"/>
          <w:szCs w:val="28"/>
        </w:rPr>
        <w:t xml:space="preserve"> видеоблогов, были </w:t>
      </w:r>
      <w:r w:rsidR="00EF0C68">
        <w:rPr>
          <w:rFonts w:ascii="Times New Roman" w:hAnsi="Times New Roman"/>
          <w:sz w:val="28"/>
          <w:szCs w:val="28"/>
        </w:rPr>
        <w:t>отобр</w:t>
      </w:r>
      <w:r>
        <w:rPr>
          <w:rFonts w:ascii="Times New Roman" w:hAnsi="Times New Roman"/>
          <w:sz w:val="28"/>
          <w:szCs w:val="28"/>
        </w:rPr>
        <w:t>аны следующие характеристики:</w:t>
      </w:r>
    </w:p>
    <w:p w14:paraId="64BA6A5F" w14:textId="6F63C552" w:rsidR="004F3287" w:rsidRDefault="004F3287" w:rsidP="008D36D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Стиль повествования (использование определенного сленга, характерного для интернета в целом или для данного конкретного сообщества; сохранение общей структуры видео для создания системы, которая встра</w:t>
      </w:r>
      <w:r w:rsidR="002143F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вается в повседневность подписчика)</w:t>
      </w:r>
      <w:r w:rsidR="008D36D9">
        <w:rPr>
          <w:rFonts w:ascii="Times New Roman" w:hAnsi="Times New Roman"/>
          <w:sz w:val="28"/>
          <w:szCs w:val="28"/>
        </w:rPr>
        <w:t>;</w:t>
      </w:r>
    </w:p>
    <w:p w14:paraId="51AF850F" w14:textId="46A5FE4F" w:rsidR="004F3287" w:rsidRDefault="004F3287" w:rsidP="008D36D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Характерный визуальный стиль видео (использование визуальных образов для подкрепления своих слов, ви</w:t>
      </w:r>
      <w:r w:rsidR="008D36D9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уализация шуток, </w:t>
      </w:r>
      <w:r w:rsidR="008D36D9">
        <w:rPr>
          <w:rFonts w:ascii="Times New Roman" w:hAnsi="Times New Roman"/>
          <w:sz w:val="28"/>
          <w:szCs w:val="28"/>
        </w:rPr>
        <w:t>определенный монтаж)</w:t>
      </w:r>
      <w:r w:rsidR="008D36D9" w:rsidRPr="008D36D9">
        <w:rPr>
          <w:rFonts w:ascii="Times New Roman" w:hAnsi="Times New Roman"/>
          <w:sz w:val="28"/>
          <w:szCs w:val="28"/>
        </w:rPr>
        <w:t>;</w:t>
      </w:r>
    </w:p>
    <w:p w14:paraId="25DCE93E" w14:textId="646EAC89" w:rsidR="008D36D9" w:rsidRDefault="008D36D9" w:rsidP="008D36D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видео (поднимаемые автором вопросы, высказывание собственной точки зрения).</w:t>
      </w:r>
    </w:p>
    <w:p w14:paraId="0B22EFE6" w14:textId="1A507454" w:rsidR="002A246E" w:rsidRDefault="008D36D9" w:rsidP="004F3287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Опираясь на данные критерии во время анализа видеоблогов, мы сможем сделать вывод о содержательной части видео, </w:t>
      </w:r>
      <w:r w:rsidR="00EF0C68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том</w:t>
      </w:r>
      <w:r w:rsidR="00EF0C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какие идеи блогер транслирует через свои видео, как подает и чем он может заинтересовать свою (в том числе, потенциальную) аудиторию. Затем, основываясь на данных полученных с помощью этого метода, мы сможем анализировать комментарии подписчиков, которые они оставляют под видео, чтобы </w:t>
      </w:r>
      <w:r w:rsidR="0025222E">
        <w:rPr>
          <w:rFonts w:ascii="Times New Roman" w:hAnsi="Times New Roman"/>
          <w:sz w:val="28"/>
          <w:szCs w:val="28"/>
        </w:rPr>
        <w:t>понять, какой эмоциональный отклик у них вызывают эти идеи.</w:t>
      </w:r>
    </w:p>
    <w:p w14:paraId="3500310D" w14:textId="77777777" w:rsidR="009E13AD" w:rsidRPr="009E13AD" w:rsidRDefault="009E13AD" w:rsidP="006C123D">
      <w:pPr>
        <w:pStyle w:val="ad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t>Конверсационный анализ</w:t>
      </w:r>
    </w:p>
    <w:p w14:paraId="6366901E" w14:textId="4718A024" w:rsidR="009E13AD" w:rsidRPr="009E13AD" w:rsidRDefault="009E13AD" w:rsidP="009E13A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tab/>
        <w:t>При использовании конверсационного анализа будут рассматр</w:t>
      </w:r>
      <w:r w:rsidR="00EF0C68">
        <w:rPr>
          <w:rFonts w:ascii="Times New Roman" w:hAnsi="Times New Roman"/>
          <w:sz w:val="28"/>
          <w:szCs w:val="28"/>
        </w:rPr>
        <w:t>иваться комментарии пользователей</w:t>
      </w:r>
      <w:r w:rsidRPr="009E13AD">
        <w:rPr>
          <w:rFonts w:ascii="Times New Roman" w:hAnsi="Times New Roman"/>
          <w:sz w:val="28"/>
          <w:szCs w:val="28"/>
        </w:rPr>
        <w:t>, кото</w:t>
      </w:r>
      <w:r w:rsidR="006674BE">
        <w:rPr>
          <w:rFonts w:ascii="Times New Roman" w:hAnsi="Times New Roman"/>
          <w:sz w:val="28"/>
          <w:szCs w:val="28"/>
        </w:rPr>
        <w:t>рые они оставляют под видео бло</w:t>
      </w:r>
      <w:r w:rsidRPr="009E13AD">
        <w:rPr>
          <w:rFonts w:ascii="Times New Roman" w:hAnsi="Times New Roman"/>
          <w:sz w:val="28"/>
          <w:szCs w:val="28"/>
        </w:rPr>
        <w:t>геров. Комментарии будут отбираться согласно следующим критериям:</w:t>
      </w:r>
    </w:p>
    <w:p w14:paraId="70B3CB47" w14:textId="77777777" w:rsidR="009E13AD" w:rsidRPr="009E13AD" w:rsidRDefault="009E13AD" w:rsidP="009E13AD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lastRenderedPageBreak/>
        <w:t>Комментарии должны касаться тематики видео;</w:t>
      </w:r>
    </w:p>
    <w:p w14:paraId="3C8A50B7" w14:textId="55545BB9" w:rsidR="009E13AD" w:rsidRPr="00072857" w:rsidRDefault="009E13AD" w:rsidP="009E13AD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13AD">
        <w:rPr>
          <w:rFonts w:ascii="Times New Roman" w:hAnsi="Times New Roman"/>
          <w:sz w:val="28"/>
          <w:szCs w:val="28"/>
        </w:rPr>
        <w:t xml:space="preserve">Комментарии должны получить определенный отклик со стороны пользователей, выражающийся в оценке </w:t>
      </w:r>
      <w:r w:rsidRPr="00072857">
        <w:rPr>
          <w:rFonts w:ascii="Times New Roman" w:hAnsi="Times New Roman"/>
          <w:sz w:val="28"/>
          <w:szCs w:val="28"/>
        </w:rPr>
        <w:t>(сортиров</w:t>
      </w:r>
      <w:r w:rsidR="00EF0C68" w:rsidRPr="00072857">
        <w:rPr>
          <w:rFonts w:ascii="Times New Roman" w:hAnsi="Times New Roman"/>
          <w:sz w:val="28"/>
          <w:szCs w:val="28"/>
        </w:rPr>
        <w:t>ка комментариев</w:t>
      </w:r>
      <w:r w:rsidRPr="00072857">
        <w:rPr>
          <w:rFonts w:ascii="Times New Roman" w:hAnsi="Times New Roman"/>
          <w:sz w:val="28"/>
          <w:szCs w:val="28"/>
        </w:rPr>
        <w:t xml:space="preserve"> буд</w:t>
      </w:r>
      <w:r w:rsidR="00EF0C68" w:rsidRPr="00072857">
        <w:rPr>
          <w:rFonts w:ascii="Times New Roman" w:hAnsi="Times New Roman"/>
          <w:sz w:val="28"/>
          <w:szCs w:val="28"/>
        </w:rPr>
        <w:t xml:space="preserve">ет производиться </w:t>
      </w:r>
      <w:r w:rsidRPr="00072857">
        <w:rPr>
          <w:rFonts w:ascii="Times New Roman" w:hAnsi="Times New Roman"/>
          <w:sz w:val="28"/>
          <w:szCs w:val="28"/>
        </w:rPr>
        <w:t xml:space="preserve">с помощью встроенного в </w:t>
      </w:r>
      <w:r w:rsidRPr="00072857">
        <w:rPr>
          <w:rFonts w:ascii="Times New Roman" w:hAnsi="Times New Roman"/>
          <w:sz w:val="28"/>
          <w:szCs w:val="28"/>
          <w:lang w:val="en-US"/>
        </w:rPr>
        <w:t>YouTube</w:t>
      </w:r>
      <w:r w:rsidRPr="00072857">
        <w:rPr>
          <w:rFonts w:ascii="Times New Roman" w:hAnsi="Times New Roman"/>
          <w:sz w:val="28"/>
          <w:szCs w:val="28"/>
        </w:rPr>
        <w:t xml:space="preserve"> фильтра «Самые популярные»);</w:t>
      </w:r>
    </w:p>
    <w:p w14:paraId="214741F1" w14:textId="77777777" w:rsidR="009E13AD" w:rsidRPr="00072857" w:rsidRDefault="009E13AD" w:rsidP="009E13AD">
      <w:pPr>
        <w:pStyle w:val="ad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2857">
        <w:rPr>
          <w:rFonts w:ascii="Times New Roman" w:hAnsi="Times New Roman"/>
          <w:sz w:val="28"/>
          <w:szCs w:val="28"/>
        </w:rPr>
        <w:t>Вокруг комментария должна сформироваться беседа (к комментарию должны поступить ответы со стороны других пользователей).</w:t>
      </w:r>
    </w:p>
    <w:p w14:paraId="45B97CA3" w14:textId="04181BF9" w:rsidR="009E13AD" w:rsidRPr="009E13AD" w:rsidRDefault="009E13AD" w:rsidP="009E13A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2857">
        <w:rPr>
          <w:rFonts w:ascii="Times New Roman" w:hAnsi="Times New Roman"/>
          <w:sz w:val="28"/>
          <w:szCs w:val="28"/>
        </w:rPr>
        <w:tab/>
        <w:t xml:space="preserve">В контексте данного исследования, конверсационный анализ позволит выявить, каким образом опыт, а также нормы, ценности и порядки, формирующиеся в </w:t>
      </w:r>
      <w:r w:rsidR="00EF0C68" w:rsidRPr="00072857">
        <w:rPr>
          <w:rFonts w:ascii="Times New Roman" w:hAnsi="Times New Roman"/>
          <w:sz w:val="28"/>
          <w:szCs w:val="28"/>
        </w:rPr>
        <w:t>со</w:t>
      </w:r>
      <w:r w:rsidRPr="00072857">
        <w:rPr>
          <w:rFonts w:ascii="Times New Roman" w:hAnsi="Times New Roman"/>
          <w:sz w:val="28"/>
          <w:szCs w:val="28"/>
        </w:rPr>
        <w:t>обществе, передаются между активными членами сообщества, а также прививаются новым его участникам</w:t>
      </w:r>
      <w:r w:rsidR="002143F4" w:rsidRPr="00072857">
        <w:rPr>
          <w:rFonts w:ascii="Times New Roman" w:hAnsi="Times New Roman"/>
          <w:sz w:val="28"/>
          <w:szCs w:val="28"/>
        </w:rPr>
        <w:t xml:space="preserve">. </w:t>
      </w:r>
      <w:r w:rsidR="00EF0C68" w:rsidRPr="00072857">
        <w:rPr>
          <w:rFonts w:ascii="Times New Roman" w:hAnsi="Times New Roman"/>
          <w:sz w:val="28"/>
          <w:szCs w:val="28"/>
        </w:rPr>
        <w:t>По результатам анализа также будет дана характеристика</w:t>
      </w:r>
      <w:r w:rsidRPr="00072857">
        <w:rPr>
          <w:rFonts w:ascii="Times New Roman" w:hAnsi="Times New Roman"/>
          <w:sz w:val="28"/>
          <w:szCs w:val="28"/>
        </w:rPr>
        <w:t xml:space="preserve"> стилю, в котором выдержаны беседы (формируется ли какой-то уникальный стиль </w:t>
      </w:r>
      <w:r w:rsidR="00573894" w:rsidRPr="00072857">
        <w:rPr>
          <w:rFonts w:ascii="Times New Roman" w:hAnsi="Times New Roman"/>
          <w:sz w:val="28"/>
          <w:szCs w:val="28"/>
        </w:rPr>
        <w:t>общения</w:t>
      </w:r>
      <w:r w:rsidRPr="00072857">
        <w:rPr>
          <w:rFonts w:ascii="Times New Roman" w:hAnsi="Times New Roman"/>
          <w:sz w:val="28"/>
          <w:szCs w:val="28"/>
        </w:rPr>
        <w:t xml:space="preserve"> в сообщест</w:t>
      </w:r>
      <w:r w:rsidR="00573894" w:rsidRPr="00072857">
        <w:rPr>
          <w:rFonts w:ascii="Times New Roman" w:hAnsi="Times New Roman"/>
          <w:sz w:val="28"/>
          <w:szCs w:val="28"/>
        </w:rPr>
        <w:t>ве, возможно, локальные</w:t>
      </w:r>
      <w:r w:rsidR="00573894">
        <w:rPr>
          <w:rFonts w:ascii="Times New Roman" w:hAnsi="Times New Roman"/>
          <w:sz w:val="28"/>
          <w:szCs w:val="28"/>
        </w:rPr>
        <w:t xml:space="preserve"> фразы</w:t>
      </w:r>
      <w:r w:rsidRPr="009E13AD">
        <w:rPr>
          <w:rFonts w:ascii="Times New Roman" w:hAnsi="Times New Roman"/>
          <w:sz w:val="28"/>
          <w:szCs w:val="28"/>
        </w:rPr>
        <w:t>,</w:t>
      </w:r>
      <w:r w:rsidR="00573894">
        <w:rPr>
          <w:rFonts w:ascii="Times New Roman" w:hAnsi="Times New Roman"/>
          <w:sz w:val="28"/>
          <w:szCs w:val="28"/>
        </w:rPr>
        <w:t xml:space="preserve"> выражения,</w:t>
      </w:r>
      <w:r w:rsidRPr="009E13AD">
        <w:rPr>
          <w:rFonts w:ascii="Times New Roman" w:hAnsi="Times New Roman"/>
          <w:sz w:val="28"/>
          <w:szCs w:val="28"/>
        </w:rPr>
        <w:t xml:space="preserve"> мемы или </w:t>
      </w:r>
      <w:r w:rsidR="00EF0C68">
        <w:rPr>
          <w:rFonts w:ascii="Times New Roman" w:hAnsi="Times New Roman"/>
          <w:sz w:val="28"/>
          <w:szCs w:val="28"/>
        </w:rPr>
        <w:t>шутки), а также охарактеризована</w:t>
      </w:r>
      <w:r w:rsidRPr="009E13AD">
        <w:rPr>
          <w:rFonts w:ascii="Times New Roman" w:hAnsi="Times New Roman"/>
          <w:sz w:val="28"/>
          <w:szCs w:val="28"/>
        </w:rPr>
        <w:t xml:space="preserve"> </w:t>
      </w:r>
      <w:r w:rsidR="00EF0C68">
        <w:rPr>
          <w:rFonts w:ascii="Times New Roman" w:hAnsi="Times New Roman"/>
          <w:sz w:val="28"/>
          <w:szCs w:val="28"/>
        </w:rPr>
        <w:t>аудитория</w:t>
      </w:r>
      <w:r w:rsidRPr="009E13AD">
        <w:rPr>
          <w:rFonts w:ascii="Times New Roman" w:hAnsi="Times New Roman"/>
          <w:sz w:val="28"/>
          <w:szCs w:val="28"/>
        </w:rPr>
        <w:t>, которая оставляет комментарии под видео и то, что конкретно привлекает пользователей на данный канал и как они туда попадают.</w:t>
      </w:r>
    </w:p>
    <w:p w14:paraId="77EF5AFE" w14:textId="77777777" w:rsidR="009E13AD" w:rsidRPr="009E13AD" w:rsidRDefault="009E13AD" w:rsidP="006C123D">
      <w:pPr>
        <w:pStyle w:val="ad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E13AD">
        <w:rPr>
          <w:rFonts w:ascii="Times New Roman" w:hAnsi="Times New Roman"/>
          <w:sz w:val="28"/>
          <w:szCs w:val="28"/>
          <w:lang w:val="en-US"/>
        </w:rPr>
        <w:t>S</w:t>
      </w:r>
      <w:r w:rsidR="00BD5C74">
        <w:rPr>
          <w:rFonts w:ascii="Times New Roman" w:hAnsi="Times New Roman"/>
          <w:sz w:val="28"/>
          <w:szCs w:val="28"/>
          <w:lang w:val="en-US"/>
        </w:rPr>
        <w:t>YMLOG</w:t>
      </w:r>
    </w:p>
    <w:p w14:paraId="3482C40D" w14:textId="54412FCF" w:rsidR="00DB4B33" w:rsidRDefault="009E13AD" w:rsidP="009E13A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9E13AD">
        <w:rPr>
          <w:rFonts w:cs="Times New Roman"/>
          <w:sz w:val="28"/>
          <w:szCs w:val="28"/>
        </w:rPr>
        <w:tab/>
        <w:t xml:space="preserve">В свою очередь, </w:t>
      </w:r>
      <w:r w:rsidRPr="009E13AD">
        <w:rPr>
          <w:rFonts w:cs="Times New Roman"/>
          <w:sz w:val="28"/>
          <w:szCs w:val="28"/>
          <w:lang w:val="en-US"/>
        </w:rPr>
        <w:t>Symlog</w:t>
      </w:r>
      <w:r w:rsidRPr="009E13AD">
        <w:rPr>
          <w:rFonts w:cs="Times New Roman"/>
          <w:sz w:val="28"/>
          <w:szCs w:val="28"/>
        </w:rPr>
        <w:t xml:space="preserve"> будет использоваться для анали</w:t>
      </w:r>
      <w:r w:rsidR="00D6012A">
        <w:rPr>
          <w:rFonts w:cs="Times New Roman"/>
          <w:sz w:val="28"/>
          <w:szCs w:val="28"/>
        </w:rPr>
        <w:t>за, непосредственно, самих блог</w:t>
      </w:r>
      <w:r w:rsidRPr="009E13AD">
        <w:rPr>
          <w:rFonts w:cs="Times New Roman"/>
          <w:sz w:val="28"/>
          <w:szCs w:val="28"/>
        </w:rPr>
        <w:t>еров, которые ведут данный канал, того какие эмоции они вызывают у своих подписчиков (отражение этих эмоций нужно будет искать, опять</w:t>
      </w:r>
      <w:r w:rsidR="006C7653">
        <w:rPr>
          <w:rFonts w:cs="Times New Roman"/>
          <w:sz w:val="28"/>
          <w:szCs w:val="28"/>
        </w:rPr>
        <w:t xml:space="preserve"> же, в комментариях под видео).</w:t>
      </w:r>
    </w:p>
    <w:p w14:paraId="2FE3BED1" w14:textId="72EB6C9A" w:rsidR="003D7BF3" w:rsidRDefault="003D7BF3" w:rsidP="009E13A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Развивая свою концепцию мультиуровневого наблюдения за группами, Р. Бэйлс визуализировал маркеры SYMLOG в виде пространственной модели:</w:t>
      </w:r>
    </w:p>
    <w:p w14:paraId="21486F88" w14:textId="4A0170D5" w:rsidR="003D7BF3" w:rsidRDefault="00D21F04" w:rsidP="00D21F04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93E3A00" wp14:editId="3ACBAAA0">
            <wp:extent cx="4972050" cy="3673142"/>
            <wp:effectExtent l="0" t="0" r="0" b="3810"/>
            <wp:docPr id="4" name="Рисунок 4" descr="../../../Desktop/Снимок%20экрана%202017-04-21%20в%2010.51.37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Снимок%20экрана%202017-04-21%20в%2010.51.37.p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46" cy="36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32A0" w14:textId="4943F6D8" w:rsidR="003D7BF3" w:rsidRDefault="003D7BF3" w:rsidP="009E13A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использования в рамках данного исследования, эту модель можно обобщить до 3 групп критериев, с точки зрения которых будет рассматриваться успешность функционирования выбранных сообществ практики</w:t>
      </w:r>
      <w:r>
        <w:rPr>
          <w:rStyle w:val="aa"/>
          <w:rFonts w:cs="Times New Roman"/>
          <w:sz w:val="28"/>
          <w:szCs w:val="28"/>
        </w:rPr>
        <w:footnoteReference w:id="59"/>
      </w:r>
      <w:r>
        <w:rPr>
          <w:rFonts w:cs="Times New Roman"/>
          <w:sz w:val="28"/>
          <w:szCs w:val="28"/>
        </w:rPr>
        <w:t>:</w:t>
      </w:r>
    </w:p>
    <w:p w14:paraId="566B7658" w14:textId="7C80DDBD" w:rsidR="003D7BF3" w:rsidRPr="00552F2C" w:rsidRDefault="00552F2C" w:rsidP="00552F2C">
      <w:pPr>
        <w:pStyle w:val="af5"/>
        <w:numPr>
          <w:ilvl w:val="0"/>
          <w:numId w:val="3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52F2C">
        <w:rPr>
          <w:rFonts w:cs="Times New Roman"/>
          <w:b/>
          <w:sz w:val="28"/>
          <w:szCs w:val="28"/>
        </w:rPr>
        <w:t>Влияние</w:t>
      </w:r>
      <w:r>
        <w:rPr>
          <w:rFonts w:cs="Times New Roman"/>
          <w:sz w:val="28"/>
          <w:szCs w:val="28"/>
        </w:rPr>
        <w:t>: у</w:t>
      </w:r>
      <w:r w:rsidR="003D7BF3" w:rsidRPr="00552F2C">
        <w:rPr>
          <w:rFonts w:cs="Times New Roman"/>
          <w:sz w:val="28"/>
          <w:szCs w:val="28"/>
        </w:rPr>
        <w:t>силение влияния – уклонение от влияния;</w:t>
      </w:r>
    </w:p>
    <w:p w14:paraId="3D351BB2" w14:textId="54604C6F" w:rsidR="003D7BF3" w:rsidRPr="00552F2C" w:rsidRDefault="00552F2C" w:rsidP="00552F2C">
      <w:pPr>
        <w:pStyle w:val="af5"/>
        <w:numPr>
          <w:ilvl w:val="0"/>
          <w:numId w:val="3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52F2C">
        <w:rPr>
          <w:rFonts w:cs="Times New Roman"/>
          <w:b/>
          <w:sz w:val="28"/>
          <w:szCs w:val="28"/>
        </w:rPr>
        <w:t>Эмоциональность:</w:t>
      </w:r>
      <w:r>
        <w:rPr>
          <w:rFonts w:cs="Times New Roman"/>
          <w:sz w:val="28"/>
          <w:szCs w:val="28"/>
        </w:rPr>
        <w:t xml:space="preserve"> я</w:t>
      </w:r>
      <w:r w:rsidR="003D7BF3" w:rsidRPr="00552F2C">
        <w:rPr>
          <w:rFonts w:cs="Times New Roman"/>
          <w:sz w:val="28"/>
          <w:szCs w:val="28"/>
        </w:rPr>
        <w:t>ркие эмоциональные проявления – эмоциональная дистантность;</w:t>
      </w:r>
    </w:p>
    <w:p w14:paraId="13693F54" w14:textId="4752D11F" w:rsidR="003D7BF3" w:rsidRPr="00552F2C" w:rsidRDefault="00552F2C" w:rsidP="00552F2C">
      <w:pPr>
        <w:pStyle w:val="af5"/>
        <w:numPr>
          <w:ilvl w:val="0"/>
          <w:numId w:val="3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52F2C">
        <w:rPr>
          <w:rFonts w:cs="Times New Roman"/>
          <w:b/>
          <w:sz w:val="28"/>
          <w:szCs w:val="28"/>
        </w:rPr>
        <w:t>Сотрудничество:</w:t>
      </w:r>
      <w:r>
        <w:rPr>
          <w:rFonts w:cs="Times New Roman"/>
          <w:sz w:val="28"/>
          <w:szCs w:val="28"/>
        </w:rPr>
        <w:t xml:space="preserve"> с</w:t>
      </w:r>
      <w:r w:rsidR="003D7BF3" w:rsidRPr="00552F2C">
        <w:rPr>
          <w:rFonts w:cs="Times New Roman"/>
          <w:sz w:val="28"/>
          <w:szCs w:val="28"/>
        </w:rPr>
        <w:t>отрудничество и целенаправленность – импульсивность и эмоциональность.</w:t>
      </w:r>
    </w:p>
    <w:p w14:paraId="03391D48" w14:textId="144736B6" w:rsidR="003D7BF3" w:rsidRDefault="00293345" w:rsidP="003D7BF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случае</w:t>
      </w:r>
      <w:r w:rsidR="00552F2C">
        <w:rPr>
          <w:rFonts w:cs="Times New Roman"/>
          <w:sz w:val="28"/>
          <w:szCs w:val="28"/>
        </w:rPr>
        <w:t xml:space="preserve"> интересующих нас сообществ практики, т.е. группы</w:t>
      </w:r>
      <w:r w:rsidR="00552F2C" w:rsidRPr="00A153BE">
        <w:rPr>
          <w:rFonts w:cs="Times New Roman"/>
          <w:sz w:val="28"/>
          <w:szCs w:val="28"/>
        </w:rPr>
        <w:t xml:space="preserve"> людей, которых объединяют общие интересы в той или иной области знания, которые имеют стойкое желание совместно работа</w:t>
      </w:r>
      <w:r w:rsidR="00EF0C68">
        <w:rPr>
          <w:rFonts w:cs="Times New Roman"/>
          <w:sz w:val="28"/>
          <w:szCs w:val="28"/>
        </w:rPr>
        <w:t>ть в данной области и обучаться</w:t>
      </w:r>
      <w:r>
        <w:rPr>
          <w:rFonts w:cs="Times New Roman"/>
          <w:sz w:val="28"/>
          <w:szCs w:val="28"/>
        </w:rPr>
        <w:t xml:space="preserve"> </w:t>
      </w:r>
      <w:r w:rsidR="00552F2C" w:rsidRPr="00A153BE">
        <w:rPr>
          <w:rFonts w:cs="Times New Roman"/>
          <w:sz w:val="28"/>
          <w:szCs w:val="28"/>
        </w:rPr>
        <w:t>в течение некоторого времени, а также обмениваться опытом друг с другом</w:t>
      </w:r>
      <w:r w:rsidR="00552F2C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главным фактором влияния и изменения вектора работы сообщества, будет являться блогер, который ведет канал. С этой точки зрения, </w:t>
      </w:r>
      <w:r w:rsidR="00552F2C">
        <w:rPr>
          <w:rFonts w:cs="Times New Roman"/>
          <w:sz w:val="28"/>
          <w:szCs w:val="28"/>
        </w:rPr>
        <w:t>эти критерии будут</w:t>
      </w:r>
      <w:r>
        <w:rPr>
          <w:rFonts w:cs="Times New Roman"/>
          <w:sz w:val="28"/>
          <w:szCs w:val="28"/>
        </w:rPr>
        <w:t xml:space="preserve"> исходить от него и</w:t>
      </w:r>
      <w:r w:rsidR="00552F2C">
        <w:rPr>
          <w:rFonts w:cs="Times New Roman"/>
          <w:sz w:val="28"/>
          <w:szCs w:val="28"/>
        </w:rPr>
        <w:t xml:space="preserve"> трактоваться следующим </w:t>
      </w:r>
      <w:r w:rsidR="00552F2C" w:rsidRPr="00072857">
        <w:rPr>
          <w:rFonts w:cs="Times New Roman"/>
          <w:sz w:val="28"/>
          <w:szCs w:val="28"/>
        </w:rPr>
        <w:t>образом</w:t>
      </w:r>
      <w:r w:rsidR="00EF0C68" w:rsidRPr="00072857">
        <w:rPr>
          <w:rFonts w:cs="Times New Roman"/>
          <w:sz w:val="28"/>
          <w:szCs w:val="28"/>
        </w:rPr>
        <w:t xml:space="preserve"> (в </w:t>
      </w:r>
      <w:r w:rsidR="00EF0C68" w:rsidRPr="00072857">
        <w:rPr>
          <w:rFonts w:cs="Times New Roman"/>
          <w:sz w:val="28"/>
          <w:szCs w:val="28"/>
        </w:rPr>
        <w:lastRenderedPageBreak/>
        <w:t>примерах сохранено оригинальное написание комментариев)</w:t>
      </w:r>
      <w:r w:rsidR="00552F2C" w:rsidRPr="00072857">
        <w:rPr>
          <w:rFonts w:cs="Times New Roman"/>
          <w:sz w:val="28"/>
          <w:szCs w:val="28"/>
        </w:rPr>
        <w:t>:</w:t>
      </w:r>
    </w:p>
    <w:tbl>
      <w:tblPr>
        <w:tblStyle w:val="af6"/>
        <w:tblW w:w="9458" w:type="dxa"/>
        <w:tblLook w:val="04A0" w:firstRow="1" w:lastRow="0" w:firstColumn="1" w:lastColumn="0" w:noHBand="0" w:noVBand="1"/>
      </w:tblPr>
      <w:tblGrid>
        <w:gridCol w:w="1478"/>
        <w:gridCol w:w="2681"/>
        <w:gridCol w:w="2693"/>
        <w:gridCol w:w="2606"/>
      </w:tblGrid>
      <w:tr w:rsidR="00793C8B" w:rsidRPr="00FD3069" w14:paraId="4214D4BA" w14:textId="77777777" w:rsidTr="003C5164">
        <w:tc>
          <w:tcPr>
            <w:tcW w:w="1478" w:type="dxa"/>
          </w:tcPr>
          <w:p w14:paraId="1EB7F92B" w14:textId="573D3060" w:rsidR="00552F2C" w:rsidRPr="00FD3069" w:rsidRDefault="00552F2C" w:rsidP="003C516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2681" w:type="dxa"/>
          </w:tcPr>
          <w:p w14:paraId="12DEAB55" w14:textId="79295F12" w:rsidR="00552F2C" w:rsidRPr="00FD3069" w:rsidRDefault="00552F2C" w:rsidP="003C516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Влияние</w:t>
            </w:r>
          </w:p>
        </w:tc>
        <w:tc>
          <w:tcPr>
            <w:tcW w:w="2693" w:type="dxa"/>
          </w:tcPr>
          <w:p w14:paraId="035FA503" w14:textId="4331281B" w:rsidR="00552F2C" w:rsidRPr="00FD3069" w:rsidRDefault="00552F2C" w:rsidP="003C516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Эмоциональность</w:t>
            </w:r>
          </w:p>
        </w:tc>
        <w:tc>
          <w:tcPr>
            <w:tcW w:w="2606" w:type="dxa"/>
          </w:tcPr>
          <w:p w14:paraId="074A225C" w14:textId="4FDC634F" w:rsidR="00552F2C" w:rsidRPr="00FD3069" w:rsidRDefault="00552F2C" w:rsidP="003C516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Сотрудничество</w:t>
            </w:r>
          </w:p>
        </w:tc>
      </w:tr>
      <w:tr w:rsidR="00793C8B" w14:paraId="1B391B99" w14:textId="77777777" w:rsidTr="00793C8B">
        <w:trPr>
          <w:trHeight w:val="3342"/>
        </w:trPr>
        <w:tc>
          <w:tcPr>
            <w:tcW w:w="1478" w:type="dxa"/>
          </w:tcPr>
          <w:p w14:paraId="3431AAFA" w14:textId="508C72A2" w:rsidR="00552F2C" w:rsidRPr="00FD3069" w:rsidRDefault="00552F2C" w:rsidP="003D7BF3">
            <w:p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Описание критерия</w:t>
            </w:r>
          </w:p>
        </w:tc>
        <w:tc>
          <w:tcPr>
            <w:tcW w:w="2681" w:type="dxa"/>
          </w:tcPr>
          <w:p w14:paraId="707916A1" w14:textId="069E49C4" w:rsidR="00552F2C" w:rsidRPr="003C5164" w:rsidRDefault="00793C8B" w:rsidP="00793C8B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Характеризует то, насколько «сложилось» сообщество вокруг блогера – насколько легко они делятся знанием, опытом и историей сообщества с новыми его членами</w:t>
            </w:r>
            <w:r w:rsidR="000314FB">
              <w:rPr>
                <w:rFonts w:cs="Times New Roman"/>
                <w:szCs w:val="28"/>
              </w:rPr>
              <w:t>,</w:t>
            </w:r>
            <w:r w:rsidR="00D329C9">
              <w:rPr>
                <w:rFonts w:cs="Times New Roman"/>
                <w:szCs w:val="28"/>
              </w:rPr>
              <w:t xml:space="preserve"> выполняя роли «проводников» и «гидов» в историю сообщества.</w:t>
            </w:r>
          </w:p>
        </w:tc>
        <w:tc>
          <w:tcPr>
            <w:tcW w:w="2693" w:type="dxa"/>
          </w:tcPr>
          <w:p w14:paraId="70660836" w14:textId="60553A34" w:rsidR="00552F2C" w:rsidRPr="00A26A3B" w:rsidRDefault="00A26A3B" w:rsidP="00793C8B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Эмоциональный отклик, который вызывает тема</w:t>
            </w:r>
            <w:r w:rsidR="009E7D0C">
              <w:rPr>
                <w:rFonts w:cs="Times New Roman"/>
                <w:szCs w:val="28"/>
              </w:rPr>
              <w:t>, поднятая автором</w:t>
            </w:r>
            <w:r w:rsidR="00793C8B">
              <w:rPr>
                <w:rFonts w:cs="Times New Roman"/>
                <w:szCs w:val="28"/>
              </w:rPr>
              <w:t>, выражающийся в количестве комментариев под видео и их содержании.</w:t>
            </w:r>
            <w:r w:rsidR="00D329C9">
              <w:rPr>
                <w:rFonts w:cs="Times New Roman"/>
                <w:szCs w:val="28"/>
              </w:rPr>
              <w:t xml:space="preserve"> Определяется через использование письменных средств выразительности (пунктуации, выделения крупными буквами отдельных слов, смайлов)</w:t>
            </w:r>
          </w:p>
        </w:tc>
        <w:tc>
          <w:tcPr>
            <w:tcW w:w="2606" w:type="dxa"/>
          </w:tcPr>
          <w:p w14:paraId="2E59DB04" w14:textId="0B07592B" w:rsidR="00552F2C" w:rsidRDefault="00793C8B" w:rsidP="00793C8B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Отклик на просьбы блогера</w:t>
            </w:r>
            <w:r w:rsidR="007638CB">
              <w:rPr>
                <w:rFonts w:cs="Times New Roman"/>
                <w:szCs w:val="28"/>
              </w:rPr>
              <w:t xml:space="preserve"> и других членов сообщества</w:t>
            </w:r>
            <w:r>
              <w:rPr>
                <w:rFonts w:cs="Times New Roman"/>
                <w:szCs w:val="28"/>
              </w:rPr>
              <w:t xml:space="preserve"> в видео, выражающийся в к</w:t>
            </w:r>
            <w:r w:rsidR="00293345">
              <w:rPr>
                <w:rFonts w:cs="Times New Roman"/>
                <w:szCs w:val="28"/>
              </w:rPr>
              <w:t>омментари</w:t>
            </w:r>
            <w:r>
              <w:rPr>
                <w:rFonts w:cs="Times New Roman"/>
                <w:szCs w:val="28"/>
              </w:rPr>
              <w:t>ях, релевантных</w:t>
            </w:r>
            <w:r w:rsidR="00293345">
              <w:rPr>
                <w:rFonts w:cs="Times New Roman"/>
                <w:szCs w:val="28"/>
              </w:rPr>
              <w:t xml:space="preserve"> теме видео, в которых пользователь делится конструктивным мнением относительно игры (личный опыт, формирование нового опыта в дискуссиях)</w:t>
            </w:r>
            <w:r>
              <w:rPr>
                <w:rFonts w:cs="Times New Roman"/>
                <w:szCs w:val="28"/>
              </w:rPr>
              <w:t>.</w:t>
            </w:r>
          </w:p>
          <w:p w14:paraId="1555E4D9" w14:textId="6D14454B" w:rsidR="00760E4F" w:rsidRPr="003C5164" w:rsidRDefault="00760E4F" w:rsidP="00793C8B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793C8B" w14:paraId="02AEF8D2" w14:textId="77777777" w:rsidTr="003C5164">
        <w:tc>
          <w:tcPr>
            <w:tcW w:w="1478" w:type="dxa"/>
          </w:tcPr>
          <w:p w14:paraId="78E469FC" w14:textId="0E3EC976" w:rsidR="00552F2C" w:rsidRPr="00FD3069" w:rsidRDefault="00552F2C" w:rsidP="003D7BF3">
            <w:p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D3069">
              <w:rPr>
                <w:rFonts w:cs="Times New Roman"/>
                <w:b/>
                <w:sz w:val="28"/>
                <w:szCs w:val="28"/>
              </w:rPr>
              <w:t>Пример</w:t>
            </w:r>
          </w:p>
        </w:tc>
        <w:tc>
          <w:tcPr>
            <w:tcW w:w="2681" w:type="dxa"/>
          </w:tcPr>
          <w:p w14:paraId="6B09591F" w14:textId="2412AFD1" w:rsidR="00D17400" w:rsidRPr="00D17400" w:rsidRDefault="00D17400" w:rsidP="00D17400">
            <w:pPr>
              <w:jc w:val="both"/>
              <w:rPr>
                <w:rFonts w:cs="Times New Roman"/>
                <w:i/>
                <w:szCs w:val="28"/>
              </w:rPr>
            </w:pPr>
            <w:r w:rsidRPr="00D17400">
              <w:rPr>
                <w:rFonts w:cs="Times New Roman"/>
                <w:i/>
                <w:szCs w:val="28"/>
              </w:rPr>
              <w:t>«Персонаж - это ПопКоп из Ривии)﻿» (360 лайков)</w:t>
            </w:r>
          </w:p>
          <w:p w14:paraId="4C0F3AF1" w14:textId="77777777" w:rsidR="00D17400" w:rsidRPr="00D17400" w:rsidRDefault="00D17400" w:rsidP="00D17400">
            <w:pPr>
              <w:jc w:val="both"/>
              <w:rPr>
                <w:rFonts w:cs="Times New Roman"/>
                <w:i/>
                <w:szCs w:val="28"/>
              </w:rPr>
            </w:pPr>
            <w:r w:rsidRPr="00D17400">
              <w:rPr>
                <w:rFonts w:cs="Times New Roman"/>
                <w:i/>
                <w:szCs w:val="28"/>
              </w:rPr>
              <w:t>«Кто тут после Dark Souls 3?)</w:t>
            </w:r>
          </w:p>
          <w:p w14:paraId="6DC2EB98" w14:textId="25B679E4" w:rsidR="00D17400" w:rsidRPr="00D17400" w:rsidRDefault="00D17400" w:rsidP="00D17400">
            <w:pPr>
              <w:jc w:val="both"/>
              <w:rPr>
                <w:rFonts w:cs="Times New Roman"/>
                <w:i/>
                <w:szCs w:val="28"/>
              </w:rPr>
            </w:pPr>
            <w:r w:rsidRPr="00D17400">
              <w:rPr>
                <w:rFonts w:cs="Times New Roman"/>
                <w:i/>
                <w:szCs w:val="28"/>
              </w:rPr>
              <w:t>Решил пересмотреть старое прохождение, которое, казалось, закончилось только вчера.﻿» (25 лайков)</w:t>
            </w:r>
          </w:p>
        </w:tc>
        <w:tc>
          <w:tcPr>
            <w:tcW w:w="2693" w:type="dxa"/>
          </w:tcPr>
          <w:p w14:paraId="5B4B679F" w14:textId="77777777" w:rsidR="00552F2C" w:rsidRDefault="00D17400" w:rsidP="003C5164">
            <w:pPr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«</w:t>
            </w:r>
            <w:r w:rsidRPr="00D17400">
              <w:rPr>
                <w:rFonts w:cs="Times New Roman"/>
                <w:i/>
                <w:szCs w:val="28"/>
              </w:rPr>
              <w:t>Умоляю. Артурка. Сделай серию без цензуры. С матом и Металом на фоне. Хоть всего одну, но сделай. Все таки это ДУМ!</w:t>
            </w:r>
            <w:r>
              <w:rPr>
                <w:rFonts w:cs="Times New Roman"/>
                <w:i/>
                <w:szCs w:val="28"/>
              </w:rPr>
              <w:t>»</w:t>
            </w:r>
            <w:r w:rsidRPr="00D17400">
              <w:rPr>
                <w:rFonts w:cs="Times New Roman"/>
                <w:i/>
                <w:szCs w:val="28"/>
              </w:rPr>
              <w:t>﻿ (364 лайка)</w:t>
            </w:r>
          </w:p>
          <w:p w14:paraId="69D51A95" w14:textId="35ECDF9D" w:rsidR="00D17400" w:rsidRPr="00D17400" w:rsidRDefault="00D17400" w:rsidP="003C5164">
            <w:pPr>
              <w:jc w:val="both"/>
              <w:rPr>
                <w:rFonts w:cs="Times New Roman"/>
                <w:i/>
                <w:szCs w:val="28"/>
              </w:rPr>
            </w:pPr>
          </w:p>
        </w:tc>
        <w:tc>
          <w:tcPr>
            <w:tcW w:w="2606" w:type="dxa"/>
          </w:tcPr>
          <w:p w14:paraId="2F69A36A" w14:textId="41A5F752" w:rsidR="00552F2C" w:rsidRPr="00192FBF" w:rsidRDefault="00192FBF" w:rsidP="003C5164">
            <w:pPr>
              <w:jc w:val="both"/>
              <w:rPr>
                <w:rFonts w:cs="Times New Roman"/>
                <w:i/>
                <w:szCs w:val="28"/>
              </w:rPr>
            </w:pPr>
            <w:r w:rsidRPr="00192FBF">
              <w:rPr>
                <w:rFonts w:cs="Times New Roman"/>
                <w:i/>
                <w:szCs w:val="28"/>
              </w:rPr>
              <w:t>«Управление откровенно изгадили, сравнительно с первой частью. Первую часть я прошел на клавиатуре и мыши, мне понадобилось около 10-ти минут чтоб к нему привыкнуть. Купив дс2, я удалил её не поиграв и часа. Управление хрен настроишь, а само по себе оно убогое﻿»</w:t>
            </w:r>
          </w:p>
        </w:tc>
      </w:tr>
    </w:tbl>
    <w:p w14:paraId="4B23DD5D" w14:textId="4AB6FD0F" w:rsidR="00BB1674" w:rsidRDefault="00BB1674" w:rsidP="0039646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Примеры отбора комментариев согласно определенным критериям и типологии, можно найти в разделе «Приложения».</w:t>
      </w:r>
    </w:p>
    <w:p w14:paraId="50D146A5" w14:textId="25BCEBCD" w:rsidR="00242C90" w:rsidRDefault="004E391E" w:rsidP="0039646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72857">
        <w:rPr>
          <w:rFonts w:cs="Times New Roman"/>
          <w:sz w:val="28"/>
          <w:szCs w:val="28"/>
        </w:rPr>
        <w:t>Для проведения эмпирического исследования</w:t>
      </w:r>
      <w:r w:rsidR="00CB6B2C" w:rsidRPr="00072857">
        <w:rPr>
          <w:rFonts w:cs="Times New Roman"/>
          <w:sz w:val="28"/>
          <w:szCs w:val="28"/>
        </w:rPr>
        <w:t xml:space="preserve"> были отобраны </w:t>
      </w:r>
      <w:r w:rsidRPr="00072857">
        <w:rPr>
          <w:rFonts w:cs="Times New Roman"/>
          <w:sz w:val="28"/>
          <w:szCs w:val="28"/>
        </w:rPr>
        <w:t xml:space="preserve">по 10 </w:t>
      </w:r>
      <w:r w:rsidR="00ED5E99" w:rsidRPr="00072857">
        <w:rPr>
          <w:rFonts w:cs="Times New Roman"/>
          <w:sz w:val="28"/>
          <w:szCs w:val="28"/>
        </w:rPr>
        <w:t>видеороликов</w:t>
      </w:r>
      <w:r w:rsidRPr="00072857">
        <w:rPr>
          <w:rFonts w:cs="Times New Roman"/>
          <w:sz w:val="28"/>
          <w:szCs w:val="28"/>
        </w:rPr>
        <w:t xml:space="preserve"> с каждого из рассматриваемых каналов</w:t>
      </w:r>
      <w:r w:rsidR="006B1536" w:rsidRPr="00072857">
        <w:rPr>
          <w:rFonts w:cs="Times New Roman"/>
          <w:sz w:val="28"/>
          <w:szCs w:val="28"/>
        </w:rPr>
        <w:t>, и проанализирова</w:t>
      </w:r>
      <w:r w:rsidR="00CB6B2C" w:rsidRPr="00072857">
        <w:rPr>
          <w:rFonts w:cs="Times New Roman"/>
          <w:sz w:val="28"/>
          <w:szCs w:val="28"/>
        </w:rPr>
        <w:t>ны</w:t>
      </w:r>
      <w:r w:rsidR="006B1536" w:rsidRPr="00072857">
        <w:rPr>
          <w:rFonts w:cs="Times New Roman"/>
          <w:sz w:val="28"/>
          <w:szCs w:val="28"/>
        </w:rPr>
        <w:t xml:space="preserve"> </w:t>
      </w:r>
      <w:r w:rsidR="00ED5E99" w:rsidRPr="00072857">
        <w:rPr>
          <w:rFonts w:cs="Times New Roman"/>
          <w:sz w:val="28"/>
          <w:szCs w:val="28"/>
        </w:rPr>
        <w:t>по 100 комментариев под</w:t>
      </w:r>
      <w:r w:rsidR="00ED5E99">
        <w:rPr>
          <w:rFonts w:cs="Times New Roman"/>
          <w:sz w:val="28"/>
          <w:szCs w:val="28"/>
        </w:rPr>
        <w:t xml:space="preserve"> каждым из видео, отсортированных с помощью фильтра «Самые популярные» </w:t>
      </w:r>
      <w:r w:rsidR="00D21F04">
        <w:rPr>
          <w:rFonts w:cs="Times New Roman"/>
          <w:sz w:val="28"/>
          <w:szCs w:val="28"/>
        </w:rPr>
        <w:t xml:space="preserve">(то есть те, которые набрали наибольшее количество положительных оценок и ответов от пользователей) </w:t>
      </w:r>
      <w:r w:rsidR="00ED5E99">
        <w:rPr>
          <w:rFonts w:cs="Times New Roman"/>
          <w:sz w:val="28"/>
          <w:szCs w:val="28"/>
        </w:rPr>
        <w:t xml:space="preserve">на </w:t>
      </w:r>
      <w:r w:rsidR="00ED5E99">
        <w:rPr>
          <w:rFonts w:cs="Times New Roman"/>
          <w:sz w:val="28"/>
          <w:szCs w:val="28"/>
          <w:lang w:val="en-US"/>
        </w:rPr>
        <w:t>YouTube</w:t>
      </w:r>
      <w:r w:rsidR="00242C90">
        <w:rPr>
          <w:rFonts w:cs="Times New Roman"/>
          <w:sz w:val="28"/>
          <w:szCs w:val="28"/>
        </w:rPr>
        <w:t>. Это обусловлено тем, что видео на обоих канал</w:t>
      </w:r>
      <w:r w:rsidR="002143F4">
        <w:rPr>
          <w:rFonts w:cs="Times New Roman"/>
          <w:sz w:val="28"/>
          <w:szCs w:val="28"/>
        </w:rPr>
        <w:t>ах</w:t>
      </w:r>
      <w:r w:rsidR="00242C90">
        <w:rPr>
          <w:rFonts w:cs="Times New Roman"/>
          <w:sz w:val="28"/>
          <w:szCs w:val="28"/>
        </w:rPr>
        <w:t xml:space="preserve"> набирают достаточно большое количество просмотров и пользовательского отклика (от 104 до 1167 комментариев).</w:t>
      </w:r>
      <w:r w:rsidR="007F18AE">
        <w:rPr>
          <w:rFonts w:cs="Times New Roman"/>
          <w:sz w:val="28"/>
          <w:szCs w:val="28"/>
        </w:rPr>
        <w:t xml:space="preserve"> Так как некоторые комментарии могут содержать элементы </w:t>
      </w:r>
      <w:r w:rsidR="007F18AE">
        <w:rPr>
          <w:rFonts w:cs="Times New Roman"/>
          <w:sz w:val="28"/>
          <w:szCs w:val="28"/>
        </w:rPr>
        <w:lastRenderedPageBreak/>
        <w:t>разных типов маркеров, такие примеры будут вписываться во все графы таблицы.</w:t>
      </w:r>
    </w:p>
    <w:p w14:paraId="371E0C14" w14:textId="5534B234" w:rsidR="00D21F04" w:rsidRDefault="00ED5E99" w:rsidP="0039646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Поскольку оба канала имеют четко сформировавшуюся тематику (игровой контент), и существуют на </w:t>
      </w:r>
      <w:r>
        <w:rPr>
          <w:rFonts w:cs="Times New Roman"/>
          <w:sz w:val="28"/>
          <w:szCs w:val="28"/>
          <w:lang w:val="en-US"/>
        </w:rPr>
        <w:t>YouTube</w:t>
      </w:r>
      <w:r w:rsidRPr="00FA33C4">
        <w:rPr>
          <w:rFonts w:cs="Times New Roman"/>
          <w:sz w:val="28"/>
          <w:szCs w:val="28"/>
        </w:rPr>
        <w:t xml:space="preserve"> </w:t>
      </w:r>
      <w:r w:rsidR="00FA33C4">
        <w:rPr>
          <w:rFonts w:cs="Times New Roman"/>
          <w:sz w:val="28"/>
          <w:szCs w:val="28"/>
        </w:rPr>
        <w:t>более 5 лет</w:t>
      </w:r>
      <w:r w:rsidR="002143F4">
        <w:rPr>
          <w:rFonts w:cs="Times New Roman"/>
          <w:sz w:val="28"/>
          <w:szCs w:val="28"/>
        </w:rPr>
        <w:t>,</w:t>
      </w:r>
      <w:r w:rsidR="00FA33C4">
        <w:rPr>
          <w:rFonts w:cs="Times New Roman"/>
          <w:sz w:val="28"/>
          <w:szCs w:val="28"/>
        </w:rPr>
        <w:t xml:space="preserve"> каждый, </w:t>
      </w:r>
      <w:r w:rsidR="00764AF8">
        <w:rPr>
          <w:rFonts w:cs="Times New Roman"/>
          <w:sz w:val="28"/>
          <w:szCs w:val="28"/>
        </w:rPr>
        <w:t>выбор видеороликов для анализа</w:t>
      </w:r>
      <w:r w:rsidR="00BA1D30">
        <w:rPr>
          <w:rFonts w:cs="Times New Roman"/>
          <w:sz w:val="28"/>
          <w:szCs w:val="28"/>
        </w:rPr>
        <w:t>, из огромного их массива, представленного на каналах (</w:t>
      </w:r>
      <w:r w:rsidR="00BA1D30">
        <w:rPr>
          <w:rFonts w:cs="Times New Roman"/>
          <w:sz w:val="28"/>
          <w:szCs w:val="28"/>
          <w:lang w:val="en-US"/>
        </w:rPr>
        <w:t>BlackSilverUfa</w:t>
      </w:r>
      <w:r w:rsidR="00BA1D30" w:rsidRPr="00BA1D30">
        <w:rPr>
          <w:rFonts w:cs="Times New Roman"/>
          <w:sz w:val="28"/>
          <w:szCs w:val="28"/>
        </w:rPr>
        <w:t xml:space="preserve"> </w:t>
      </w:r>
      <w:r w:rsidR="00D21F04">
        <w:rPr>
          <w:rFonts w:cs="Times New Roman"/>
          <w:sz w:val="28"/>
          <w:szCs w:val="28"/>
        </w:rPr>
        <w:t>–</w:t>
      </w:r>
      <w:r w:rsidR="00BA1D30" w:rsidRPr="00BA1D30">
        <w:rPr>
          <w:rFonts w:cs="Times New Roman"/>
          <w:sz w:val="28"/>
          <w:szCs w:val="28"/>
        </w:rPr>
        <w:t xml:space="preserve"> </w:t>
      </w:r>
      <w:r w:rsidR="00D21F04">
        <w:rPr>
          <w:rFonts w:cs="Times New Roman"/>
          <w:sz w:val="28"/>
          <w:szCs w:val="28"/>
        </w:rPr>
        <w:t>2263 видео;</w:t>
      </w:r>
      <w:r w:rsidR="00BA1D30">
        <w:rPr>
          <w:rFonts w:cs="Times New Roman"/>
          <w:sz w:val="28"/>
          <w:szCs w:val="28"/>
        </w:rPr>
        <w:t xml:space="preserve"> </w:t>
      </w:r>
      <w:r w:rsidR="00396463">
        <w:rPr>
          <w:rFonts w:cs="Times New Roman"/>
          <w:sz w:val="28"/>
          <w:szCs w:val="28"/>
        </w:rPr>
        <w:t xml:space="preserve">gagatunFeed – </w:t>
      </w:r>
      <w:r w:rsidR="00D21F04">
        <w:rPr>
          <w:rFonts w:cs="Times New Roman"/>
          <w:sz w:val="28"/>
          <w:szCs w:val="28"/>
        </w:rPr>
        <w:t>3015 видео</w:t>
      </w:r>
      <w:r w:rsidR="00BA1D30">
        <w:rPr>
          <w:rFonts w:cs="Times New Roman"/>
          <w:sz w:val="28"/>
          <w:szCs w:val="28"/>
        </w:rPr>
        <w:t>)</w:t>
      </w:r>
      <w:r w:rsidR="00764AF8">
        <w:rPr>
          <w:rFonts w:cs="Times New Roman"/>
          <w:sz w:val="28"/>
          <w:szCs w:val="28"/>
        </w:rPr>
        <w:t xml:space="preserve"> </w:t>
      </w:r>
      <w:r w:rsidR="0056712B">
        <w:rPr>
          <w:rFonts w:cs="Times New Roman"/>
          <w:sz w:val="28"/>
          <w:szCs w:val="28"/>
        </w:rPr>
        <w:t xml:space="preserve">предполагает </w:t>
      </w:r>
      <w:r w:rsidR="00D21F04">
        <w:rPr>
          <w:rFonts w:cs="Times New Roman"/>
          <w:sz w:val="28"/>
          <w:szCs w:val="28"/>
        </w:rPr>
        <w:t>знание контекста канала и типов видео, которые выпускает автор.</w:t>
      </w:r>
    </w:p>
    <w:p w14:paraId="69A82892" w14:textId="140F2624" w:rsidR="00552F2C" w:rsidRDefault="00D21F04" w:rsidP="0039646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Таким образом, отсортировав видео на канале обоих авторов через параметр «Самые популярные» (в контексте </w:t>
      </w:r>
      <w:r>
        <w:rPr>
          <w:rFonts w:cs="Times New Roman"/>
          <w:sz w:val="28"/>
          <w:szCs w:val="28"/>
          <w:lang w:val="en-US"/>
        </w:rPr>
        <w:t>YouTube</w:t>
      </w:r>
      <w:r>
        <w:rPr>
          <w:rFonts w:cs="Times New Roman"/>
          <w:sz w:val="28"/>
          <w:szCs w:val="28"/>
        </w:rPr>
        <w:t xml:space="preserve">, под популярностью видео подразумевается количество просмотров на нем), были отобраны 10 видео с прохождениями </w:t>
      </w:r>
      <w:r w:rsidR="002143F4">
        <w:rPr>
          <w:rFonts w:cs="Times New Roman"/>
          <w:sz w:val="28"/>
          <w:szCs w:val="28"/>
        </w:rPr>
        <w:t>игр</w:t>
      </w:r>
      <w:r>
        <w:rPr>
          <w:rFonts w:cs="Times New Roman"/>
          <w:sz w:val="28"/>
          <w:szCs w:val="28"/>
        </w:rPr>
        <w:t>, в которых авторы демонстрируют игровой процесс и комментируют происходящее на экране (подкасты, рекламные ролики и критические видео на отвлеченные от компьютерных игр темы, были исключены из выборки).</w:t>
      </w:r>
    </w:p>
    <w:p w14:paraId="04AEB7F2" w14:textId="2A1D72C8" w:rsidR="00D21F04" w:rsidRDefault="00077957" w:rsidP="007F18AE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3C0703C0" wp14:editId="182937E5">
            <wp:extent cx="5231219" cy="2856447"/>
            <wp:effectExtent l="0" t="0" r="1270" b="0"/>
            <wp:docPr id="5" name="Рисунок 5" descr="../../../Desktop/вы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выборк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66" cy="28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012C" w14:textId="1BC3A0CA" w:rsidR="006C7653" w:rsidRDefault="00D21F04" w:rsidP="007F18AE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Однако стоит оговориться, что в ситуации с каналом </w:t>
      </w:r>
      <w:r>
        <w:rPr>
          <w:rFonts w:cs="Times New Roman"/>
          <w:sz w:val="28"/>
          <w:szCs w:val="28"/>
          <w:lang w:val="en-US"/>
        </w:rPr>
        <w:t>gagatunFeed</w:t>
      </w:r>
      <w:r>
        <w:rPr>
          <w:rFonts w:cs="Times New Roman"/>
          <w:sz w:val="28"/>
          <w:szCs w:val="28"/>
        </w:rPr>
        <w:t xml:space="preserve">, помимо 7 видео из </w:t>
      </w:r>
      <w:r w:rsidRPr="00072857">
        <w:rPr>
          <w:rFonts w:cs="Times New Roman"/>
          <w:sz w:val="28"/>
          <w:szCs w:val="28"/>
        </w:rPr>
        <w:t>раздела «Самые популярные</w:t>
      </w:r>
      <w:r w:rsidR="00CB6B2C" w:rsidRPr="00072857">
        <w:rPr>
          <w:rFonts w:cs="Times New Roman"/>
          <w:sz w:val="28"/>
          <w:szCs w:val="28"/>
        </w:rPr>
        <w:t>», были выбраны для анализа так</w:t>
      </w:r>
      <w:r w:rsidRPr="00072857">
        <w:rPr>
          <w:rFonts w:cs="Times New Roman"/>
          <w:sz w:val="28"/>
          <w:szCs w:val="28"/>
        </w:rPr>
        <w:t xml:space="preserve">же некоторые </w:t>
      </w:r>
      <w:r w:rsidR="00CB6B2C" w:rsidRPr="00072857">
        <w:rPr>
          <w:rFonts w:cs="Times New Roman"/>
          <w:sz w:val="28"/>
          <w:szCs w:val="28"/>
        </w:rPr>
        <w:t xml:space="preserve">недавние видео. Это обусловлено тем, что </w:t>
      </w:r>
      <w:r w:rsidRPr="00072857">
        <w:rPr>
          <w:rFonts w:cs="Times New Roman"/>
          <w:sz w:val="28"/>
          <w:szCs w:val="28"/>
        </w:rPr>
        <w:t>на некоторых из популярных видео были очищены или отключены комментарии</w:t>
      </w:r>
      <w:r w:rsidR="00CB6B2C" w:rsidRPr="00072857">
        <w:rPr>
          <w:rFonts w:cs="Times New Roman"/>
          <w:sz w:val="28"/>
          <w:szCs w:val="28"/>
        </w:rPr>
        <w:t xml:space="preserve"> в связи с </w:t>
      </w:r>
      <w:r w:rsidRPr="00072857">
        <w:rPr>
          <w:rFonts w:cs="Times New Roman"/>
          <w:sz w:val="28"/>
          <w:szCs w:val="28"/>
        </w:rPr>
        <w:t>проблемами</w:t>
      </w:r>
      <w:r w:rsidR="00FE2BE5" w:rsidRPr="00072857">
        <w:rPr>
          <w:rFonts w:cs="Times New Roman"/>
          <w:sz w:val="28"/>
          <w:szCs w:val="28"/>
        </w:rPr>
        <w:t xml:space="preserve"> между блогером и партнерской сетью, о чем</w:t>
      </w:r>
      <w:r w:rsidR="00FE2BE5">
        <w:rPr>
          <w:rFonts w:cs="Times New Roman"/>
          <w:sz w:val="28"/>
          <w:szCs w:val="28"/>
        </w:rPr>
        <w:t xml:space="preserve"> он рассказывает в </w:t>
      </w:r>
      <w:r w:rsidR="00FE2BE5">
        <w:rPr>
          <w:rFonts w:cs="Times New Roman"/>
          <w:sz w:val="28"/>
          <w:szCs w:val="28"/>
        </w:rPr>
        <w:lastRenderedPageBreak/>
        <w:t>отдельном видео</w:t>
      </w:r>
      <w:r w:rsidR="00FE2BE5">
        <w:rPr>
          <w:rStyle w:val="aa"/>
          <w:rFonts w:cs="Times New Roman"/>
          <w:sz w:val="28"/>
          <w:szCs w:val="28"/>
        </w:rPr>
        <w:footnoteReference w:id="60"/>
      </w:r>
      <w:r w:rsidR="00FE2BE5">
        <w:rPr>
          <w:rFonts w:cs="Times New Roman"/>
          <w:sz w:val="28"/>
          <w:szCs w:val="28"/>
        </w:rPr>
        <w:t>.</w:t>
      </w:r>
    </w:p>
    <w:p w14:paraId="17A7F147" w14:textId="2B8F4F1E" w:rsidR="00573894" w:rsidRPr="003C5164" w:rsidRDefault="00573894" w:rsidP="00573894">
      <w:pPr>
        <w:pStyle w:val="1"/>
        <w:numPr>
          <w:ilvl w:val="1"/>
          <w:numId w:val="27"/>
        </w:numPr>
        <w:rPr>
          <w:rFonts w:ascii="Times New Roman" w:hAnsi="Times New Roman" w:cs="Times New Roman"/>
          <w:szCs w:val="24"/>
        </w:rPr>
      </w:pPr>
      <w:bookmarkStart w:id="23" w:name="_Toc483296809"/>
      <w:r w:rsidRPr="00573894">
        <w:rPr>
          <w:rFonts w:ascii="Times New Roman" w:hAnsi="Times New Roman" w:cs="Times New Roman"/>
        </w:rPr>
        <w:t>Результаты</w:t>
      </w:r>
      <w:r w:rsidRPr="003C5164">
        <w:rPr>
          <w:rFonts w:ascii="Times New Roman" w:hAnsi="Times New Roman" w:cs="Times New Roman"/>
        </w:rPr>
        <w:t xml:space="preserve"> </w:t>
      </w:r>
      <w:r w:rsidRPr="00573894">
        <w:rPr>
          <w:rFonts w:ascii="Times New Roman" w:hAnsi="Times New Roman" w:cs="Times New Roman"/>
        </w:rPr>
        <w:t>эмпирического</w:t>
      </w:r>
      <w:r w:rsidRPr="003C5164">
        <w:rPr>
          <w:rFonts w:ascii="Times New Roman" w:hAnsi="Times New Roman" w:cs="Times New Roman"/>
        </w:rPr>
        <w:t xml:space="preserve"> </w:t>
      </w:r>
      <w:r w:rsidRPr="00573894">
        <w:rPr>
          <w:rFonts w:ascii="Times New Roman" w:hAnsi="Times New Roman" w:cs="Times New Roman"/>
        </w:rPr>
        <w:t>исследования</w:t>
      </w:r>
      <w:bookmarkEnd w:id="23"/>
    </w:p>
    <w:p w14:paraId="61E6AEE1" w14:textId="77777777" w:rsidR="00B965B8" w:rsidRDefault="0089660B" w:rsidP="0020523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89660B">
        <w:rPr>
          <w:rFonts w:cs="Times New Roman"/>
          <w:sz w:val="28"/>
          <w:szCs w:val="28"/>
        </w:rPr>
        <w:t xml:space="preserve">В данном разделе </w:t>
      </w:r>
      <w:r w:rsidR="002143F4">
        <w:rPr>
          <w:rFonts w:cs="Times New Roman"/>
          <w:sz w:val="28"/>
          <w:szCs w:val="28"/>
        </w:rPr>
        <w:t>исследовательской работы</w:t>
      </w:r>
      <w:r>
        <w:rPr>
          <w:rFonts w:cs="Times New Roman"/>
          <w:sz w:val="28"/>
          <w:szCs w:val="28"/>
        </w:rPr>
        <w:t xml:space="preserve"> будут представлены результаты </w:t>
      </w:r>
      <w:r w:rsidR="006D563E">
        <w:rPr>
          <w:rFonts w:cs="Times New Roman"/>
          <w:sz w:val="28"/>
          <w:szCs w:val="28"/>
        </w:rPr>
        <w:t>эмпирического исследования, проводившегося на примере анализа видеоматериалов, загруженных на каналы «</w:t>
      </w:r>
      <w:r w:rsidR="006D563E">
        <w:rPr>
          <w:rFonts w:cs="Times New Roman"/>
          <w:sz w:val="28"/>
          <w:szCs w:val="28"/>
          <w:lang w:val="en-US"/>
        </w:rPr>
        <w:t>BlackSilverUfa</w:t>
      </w:r>
      <w:r w:rsidR="006D563E">
        <w:rPr>
          <w:rFonts w:cs="Times New Roman"/>
          <w:sz w:val="28"/>
          <w:szCs w:val="28"/>
        </w:rPr>
        <w:t>»</w:t>
      </w:r>
      <w:r w:rsidR="006D563E" w:rsidRPr="006D563E">
        <w:rPr>
          <w:rFonts w:cs="Times New Roman"/>
          <w:sz w:val="28"/>
          <w:szCs w:val="28"/>
        </w:rPr>
        <w:t xml:space="preserve"> </w:t>
      </w:r>
      <w:r w:rsidR="006D563E">
        <w:rPr>
          <w:rFonts w:cs="Times New Roman"/>
          <w:sz w:val="28"/>
          <w:szCs w:val="28"/>
        </w:rPr>
        <w:t>и «gagatunFeed».</w:t>
      </w:r>
    </w:p>
    <w:p w14:paraId="00E31F57" w14:textId="72706A84" w:rsidR="00B965B8" w:rsidRPr="00072857" w:rsidRDefault="00B965B8" w:rsidP="00B965B8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72857">
        <w:rPr>
          <w:rFonts w:cs="Times New Roman"/>
          <w:sz w:val="28"/>
          <w:szCs w:val="28"/>
        </w:rPr>
        <w:t xml:space="preserve">Выбор данных каналов для проведения исследования </w:t>
      </w:r>
      <w:r w:rsidR="007863B6" w:rsidRPr="00072857">
        <w:rPr>
          <w:rFonts w:cs="Times New Roman"/>
          <w:sz w:val="28"/>
          <w:szCs w:val="28"/>
        </w:rPr>
        <w:t xml:space="preserve">процессов коммуникации в </w:t>
      </w:r>
      <w:r w:rsidRPr="00072857">
        <w:rPr>
          <w:rFonts w:cs="Times New Roman"/>
          <w:sz w:val="28"/>
          <w:szCs w:val="28"/>
        </w:rPr>
        <w:t>виртуальных сообществ</w:t>
      </w:r>
      <w:r w:rsidR="007863B6" w:rsidRPr="00072857">
        <w:rPr>
          <w:rFonts w:cs="Times New Roman"/>
          <w:sz w:val="28"/>
          <w:szCs w:val="28"/>
        </w:rPr>
        <w:t>ах практики обусловлен тем, что они существуют</w:t>
      </w:r>
      <w:r w:rsidRPr="00072857">
        <w:rPr>
          <w:rFonts w:cs="Times New Roman"/>
          <w:sz w:val="28"/>
          <w:szCs w:val="28"/>
        </w:rPr>
        <w:t xml:space="preserve"> на </w:t>
      </w:r>
      <w:r w:rsidRPr="00072857">
        <w:rPr>
          <w:rFonts w:cs="Times New Roman"/>
          <w:sz w:val="28"/>
          <w:szCs w:val="28"/>
          <w:lang w:val="en-US"/>
        </w:rPr>
        <w:t>YouTube</w:t>
      </w:r>
      <w:r w:rsidRPr="00072857">
        <w:rPr>
          <w:rFonts w:cs="Times New Roman"/>
          <w:sz w:val="28"/>
          <w:szCs w:val="28"/>
        </w:rPr>
        <w:t xml:space="preserve"> на протяжении достаточно длительного времени (более 5 лет у каждого из авторов), и тем самым, они оказались вписаны в историю игрового сегмента российского </w:t>
      </w:r>
      <w:r w:rsidRPr="00072857">
        <w:rPr>
          <w:rFonts w:cs="Times New Roman"/>
          <w:sz w:val="28"/>
          <w:szCs w:val="28"/>
          <w:lang w:val="en-US"/>
        </w:rPr>
        <w:t>YouTube</w:t>
      </w:r>
      <w:r w:rsidRPr="00072857">
        <w:rPr>
          <w:rFonts w:cs="Times New Roman"/>
          <w:sz w:val="28"/>
          <w:szCs w:val="28"/>
        </w:rPr>
        <w:t xml:space="preserve">. </w:t>
      </w:r>
      <w:r w:rsidR="007863B6" w:rsidRPr="00072857">
        <w:rPr>
          <w:rFonts w:cs="Times New Roman"/>
          <w:sz w:val="28"/>
          <w:szCs w:val="28"/>
        </w:rPr>
        <w:t>Данные блоги фактически</w:t>
      </w:r>
      <w:r w:rsidRPr="00072857">
        <w:rPr>
          <w:rFonts w:cs="Times New Roman"/>
          <w:sz w:val="28"/>
          <w:szCs w:val="28"/>
        </w:rPr>
        <w:t xml:space="preserve"> стояли у истоков формирования игр</w:t>
      </w:r>
      <w:r w:rsidR="007863B6" w:rsidRPr="00072857">
        <w:rPr>
          <w:rFonts w:cs="Times New Roman"/>
          <w:sz w:val="28"/>
          <w:szCs w:val="28"/>
        </w:rPr>
        <w:t>овых видео с прохождениями и не</w:t>
      </w:r>
      <w:r w:rsidRPr="00072857">
        <w:rPr>
          <w:rFonts w:cs="Times New Roman"/>
          <w:sz w:val="28"/>
          <w:szCs w:val="28"/>
        </w:rPr>
        <w:t>редко взаимодействовали с другими крупными блогерами, в частности, в рамках конфликтных взаимодействий</w:t>
      </w:r>
      <w:r w:rsidRPr="00072857">
        <w:rPr>
          <w:rStyle w:val="aa"/>
          <w:rFonts w:cs="Times New Roman"/>
          <w:sz w:val="28"/>
          <w:szCs w:val="28"/>
        </w:rPr>
        <w:footnoteReference w:id="61"/>
      </w:r>
      <w:r w:rsidRPr="00072857">
        <w:rPr>
          <w:rFonts w:cs="Times New Roman"/>
          <w:sz w:val="28"/>
          <w:szCs w:val="28"/>
        </w:rPr>
        <w:t xml:space="preserve">. Таким образом, они обеспечили себе медийную узнаваемость в игровом сегменте </w:t>
      </w:r>
      <w:r w:rsidRPr="00072857">
        <w:rPr>
          <w:rFonts w:cs="Times New Roman"/>
          <w:sz w:val="28"/>
          <w:szCs w:val="28"/>
          <w:lang w:val="en-US"/>
        </w:rPr>
        <w:t>YouTube</w:t>
      </w:r>
      <w:r w:rsidR="007863B6" w:rsidRPr="00072857">
        <w:rPr>
          <w:rFonts w:cs="Times New Roman"/>
          <w:sz w:val="28"/>
          <w:szCs w:val="28"/>
        </w:rPr>
        <w:t xml:space="preserve"> и</w:t>
      </w:r>
      <w:r w:rsidRPr="00072857">
        <w:rPr>
          <w:rFonts w:cs="Times New Roman"/>
          <w:sz w:val="28"/>
          <w:szCs w:val="28"/>
        </w:rPr>
        <w:t xml:space="preserve"> сформирова</w:t>
      </w:r>
      <w:r w:rsidR="007863B6" w:rsidRPr="00072857">
        <w:rPr>
          <w:rFonts w:cs="Times New Roman"/>
          <w:sz w:val="28"/>
          <w:szCs w:val="28"/>
        </w:rPr>
        <w:t xml:space="preserve">ли </w:t>
      </w:r>
      <w:r w:rsidRPr="00072857">
        <w:rPr>
          <w:rFonts w:cs="Times New Roman"/>
          <w:sz w:val="28"/>
          <w:szCs w:val="28"/>
        </w:rPr>
        <w:t>опред</w:t>
      </w:r>
      <w:r w:rsidR="007863B6" w:rsidRPr="00072857">
        <w:rPr>
          <w:rFonts w:cs="Times New Roman"/>
          <w:sz w:val="28"/>
          <w:szCs w:val="28"/>
        </w:rPr>
        <w:t>еленную культуру взаимодействия.</w:t>
      </w:r>
    </w:p>
    <w:p w14:paraId="4C7AEC3E" w14:textId="205CF95B" w:rsidR="00DB4B33" w:rsidRDefault="00D3210C" w:rsidP="0020523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72857">
        <w:rPr>
          <w:rFonts w:cs="Times New Roman"/>
          <w:sz w:val="28"/>
          <w:szCs w:val="28"/>
        </w:rPr>
        <w:t xml:space="preserve">Однако до того, как мы более подробно рассмотрим конкретные примеры </w:t>
      </w:r>
      <w:r w:rsidR="00B965B8" w:rsidRPr="00072857">
        <w:rPr>
          <w:rFonts w:cs="Times New Roman"/>
          <w:sz w:val="28"/>
          <w:szCs w:val="28"/>
        </w:rPr>
        <w:t xml:space="preserve">и сюжеты </w:t>
      </w:r>
      <w:r w:rsidRPr="00072857">
        <w:rPr>
          <w:rFonts w:cs="Times New Roman"/>
          <w:sz w:val="28"/>
          <w:szCs w:val="28"/>
        </w:rPr>
        <w:t>взаимодействия между члена</w:t>
      </w:r>
      <w:r w:rsidR="002143F4" w:rsidRPr="00072857">
        <w:rPr>
          <w:rFonts w:cs="Times New Roman"/>
          <w:sz w:val="28"/>
          <w:szCs w:val="28"/>
        </w:rPr>
        <w:t>ми</w:t>
      </w:r>
      <w:r w:rsidRPr="00072857">
        <w:rPr>
          <w:rFonts w:cs="Times New Roman"/>
          <w:sz w:val="28"/>
          <w:szCs w:val="28"/>
        </w:rPr>
        <w:t xml:space="preserve"> сообщества практики, </w:t>
      </w:r>
      <w:r w:rsidR="007863B6" w:rsidRPr="00072857">
        <w:rPr>
          <w:rFonts w:cs="Times New Roman"/>
          <w:sz w:val="28"/>
          <w:szCs w:val="28"/>
        </w:rPr>
        <w:t>рассмотрим</w:t>
      </w:r>
      <w:r w:rsidRPr="00072857">
        <w:rPr>
          <w:rFonts w:cs="Times New Roman"/>
          <w:sz w:val="28"/>
          <w:szCs w:val="28"/>
        </w:rPr>
        <w:t xml:space="preserve"> результаты</w:t>
      </w:r>
      <w:r>
        <w:rPr>
          <w:rFonts w:cs="Times New Roman"/>
          <w:sz w:val="28"/>
          <w:szCs w:val="28"/>
        </w:rPr>
        <w:t xml:space="preserve"> анализа визуального содержания обоих каналов.</w:t>
      </w:r>
    </w:p>
    <w:p w14:paraId="766AE73C" w14:textId="493D0817" w:rsidR="00D3210C" w:rsidRDefault="00D3210C" w:rsidP="0020523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 уже было отмечено в предыдущем разделе исследовательской работы, оценивать общую картину визуального содержания каналов, сложившуюся на основании ознакомления с отобранными для исследования видео, мы будем по следующим критериям:</w:t>
      </w:r>
    </w:p>
    <w:p w14:paraId="64F29EA0" w14:textId="0575D6B0" w:rsidR="00D3210C" w:rsidRDefault="00D3210C" w:rsidP="00D3210C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Стиль повествования (использование определенного сленга, характерного для интернета в целом или для данного конкретного сообщества; сохранение общей структуры видео для создания системы, которая встра</w:t>
      </w:r>
      <w:r w:rsidR="006674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вается в повседневность подписчика);</w:t>
      </w:r>
    </w:p>
    <w:p w14:paraId="4ABC4833" w14:textId="77777777" w:rsidR="00D3210C" w:rsidRDefault="00D3210C" w:rsidP="00D3210C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Характерный визуальный стиль видео (использование визуальных образов для подкрепления своих слов, визуализация шуток, определенный монтаж)</w:t>
      </w:r>
      <w:r w:rsidRPr="008D36D9">
        <w:rPr>
          <w:rFonts w:ascii="Times New Roman" w:hAnsi="Times New Roman"/>
          <w:sz w:val="28"/>
          <w:szCs w:val="28"/>
        </w:rPr>
        <w:t>;</w:t>
      </w:r>
    </w:p>
    <w:p w14:paraId="342AB1D5" w14:textId="77777777" w:rsidR="00D3210C" w:rsidRDefault="00D3210C" w:rsidP="00D3210C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видео (поднимаемые автором вопросы, высказывание собственной точки зрения).</w:t>
      </w:r>
    </w:p>
    <w:p w14:paraId="456C407C" w14:textId="01441FA3" w:rsidR="00D3210C" w:rsidRDefault="00AF3034" w:rsidP="00205233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Рассматривая отобранные для данного исследования видео через призму эти конкретных критериев, нами были получены следующие результаты, представленные в виде таблицы:</w:t>
      </w:r>
    </w:p>
    <w:tbl>
      <w:tblPr>
        <w:tblStyle w:val="af6"/>
        <w:tblW w:w="0" w:type="auto"/>
        <w:tblInd w:w="-12" w:type="dxa"/>
        <w:tblLook w:val="04A0" w:firstRow="1" w:lastRow="0" w:firstColumn="1" w:lastColumn="0" w:noHBand="0" w:noVBand="1"/>
      </w:tblPr>
      <w:tblGrid>
        <w:gridCol w:w="1972"/>
        <w:gridCol w:w="3727"/>
        <w:gridCol w:w="3658"/>
      </w:tblGrid>
      <w:tr w:rsidR="008C2376" w:rsidRPr="00AF3034" w14:paraId="27BC6ED9" w14:textId="77777777" w:rsidTr="008C2376">
        <w:tc>
          <w:tcPr>
            <w:tcW w:w="1972" w:type="dxa"/>
          </w:tcPr>
          <w:p w14:paraId="19E74573" w14:textId="77777777" w:rsidR="00D11E0A" w:rsidRPr="00AF3034" w:rsidRDefault="00D11E0A" w:rsidP="008C2376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3727" w:type="dxa"/>
          </w:tcPr>
          <w:p w14:paraId="58601E73" w14:textId="77777777" w:rsidR="00D11E0A" w:rsidRPr="00AF3034" w:rsidRDefault="00D11E0A" w:rsidP="008C2376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AF3034">
              <w:rPr>
                <w:rFonts w:cs="Times New Roman"/>
                <w:b/>
                <w:szCs w:val="28"/>
                <w:lang w:val="en-US"/>
              </w:rPr>
              <w:t>BlackSilverUfa</w:t>
            </w:r>
          </w:p>
        </w:tc>
        <w:tc>
          <w:tcPr>
            <w:tcW w:w="3658" w:type="dxa"/>
          </w:tcPr>
          <w:p w14:paraId="7A7CFB2A" w14:textId="77777777" w:rsidR="00D11E0A" w:rsidRPr="00AF3034" w:rsidRDefault="00D11E0A" w:rsidP="008C2376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  <w:r w:rsidRPr="00AF3034">
              <w:rPr>
                <w:rFonts w:cs="Times New Roman"/>
                <w:b/>
                <w:szCs w:val="28"/>
              </w:rPr>
              <w:t>gagatunFeed</w:t>
            </w:r>
          </w:p>
        </w:tc>
      </w:tr>
      <w:tr w:rsidR="00B035C7" w:rsidRPr="00AF3034" w14:paraId="47002115" w14:textId="77777777" w:rsidTr="008C2376">
        <w:tc>
          <w:tcPr>
            <w:tcW w:w="1972" w:type="dxa"/>
          </w:tcPr>
          <w:p w14:paraId="2EA8556F" w14:textId="3E127B87" w:rsidR="00B035C7" w:rsidRPr="00AF3034" w:rsidRDefault="00B035C7" w:rsidP="008C2376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Дата регистрации канала</w:t>
            </w:r>
          </w:p>
        </w:tc>
        <w:tc>
          <w:tcPr>
            <w:tcW w:w="3727" w:type="dxa"/>
          </w:tcPr>
          <w:p w14:paraId="0AE258E5" w14:textId="4AE0C559" w:rsidR="00B035C7" w:rsidRPr="00F15DB2" w:rsidRDefault="00F15DB2" w:rsidP="008C2376">
            <w:pPr>
              <w:spacing w:line="276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F15DB2">
              <w:rPr>
                <w:rFonts w:cs="Times New Roman"/>
                <w:szCs w:val="28"/>
                <w:lang w:val="en-US"/>
              </w:rPr>
              <w:t>17 янв. 2009 г.</w:t>
            </w:r>
          </w:p>
        </w:tc>
        <w:tc>
          <w:tcPr>
            <w:tcW w:w="3658" w:type="dxa"/>
          </w:tcPr>
          <w:p w14:paraId="28790D4E" w14:textId="26986AE9" w:rsidR="00B035C7" w:rsidRPr="00F15DB2" w:rsidRDefault="00F15DB2" w:rsidP="008C2376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15DB2">
              <w:rPr>
                <w:rFonts w:cs="Times New Roman"/>
                <w:szCs w:val="28"/>
              </w:rPr>
              <w:t>19 апр. 2012 г.</w:t>
            </w:r>
          </w:p>
        </w:tc>
      </w:tr>
      <w:tr w:rsidR="00B035C7" w:rsidRPr="00AF3034" w14:paraId="77F478F6" w14:textId="77777777" w:rsidTr="008C2376">
        <w:tc>
          <w:tcPr>
            <w:tcW w:w="1972" w:type="dxa"/>
          </w:tcPr>
          <w:p w14:paraId="0B65139D" w14:textId="5FD68BEB" w:rsidR="00B035C7" w:rsidRPr="00AF3034" w:rsidRDefault="00B035C7" w:rsidP="008C2376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Кол-во подписчиков</w:t>
            </w:r>
          </w:p>
        </w:tc>
        <w:tc>
          <w:tcPr>
            <w:tcW w:w="3727" w:type="dxa"/>
          </w:tcPr>
          <w:p w14:paraId="3FAE2209" w14:textId="59CA5E83" w:rsidR="00B035C7" w:rsidRPr="00F15DB2" w:rsidRDefault="00F15DB2" w:rsidP="008C2376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15DB2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 128 664</w:t>
            </w:r>
          </w:p>
        </w:tc>
        <w:tc>
          <w:tcPr>
            <w:tcW w:w="3658" w:type="dxa"/>
          </w:tcPr>
          <w:p w14:paraId="165C8F5C" w14:textId="0179A16D" w:rsidR="00B035C7" w:rsidRPr="00F15DB2" w:rsidRDefault="00F15DB2" w:rsidP="008C2376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1 203 985</w:t>
            </w:r>
          </w:p>
        </w:tc>
      </w:tr>
      <w:tr w:rsidR="008C2376" w:rsidRPr="00AF3034" w14:paraId="7CD773D7" w14:textId="77777777" w:rsidTr="008C2376">
        <w:tc>
          <w:tcPr>
            <w:tcW w:w="1972" w:type="dxa"/>
          </w:tcPr>
          <w:p w14:paraId="02F54697" w14:textId="77777777" w:rsidR="00D11E0A" w:rsidRPr="00FC1033" w:rsidRDefault="00D11E0A" w:rsidP="008C2376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FC1033">
              <w:rPr>
                <w:rFonts w:cs="Times New Roman"/>
                <w:b/>
                <w:szCs w:val="28"/>
              </w:rPr>
              <w:t>Стиль повествования</w:t>
            </w:r>
          </w:p>
        </w:tc>
        <w:tc>
          <w:tcPr>
            <w:tcW w:w="3727" w:type="dxa"/>
          </w:tcPr>
          <w:p w14:paraId="16A1B479" w14:textId="77777777" w:rsidR="00D11E0A" w:rsidRPr="00144D5A" w:rsidRDefault="00D11E0A" w:rsidP="008C2376">
            <w:pPr>
              <w:spacing w:line="276" w:lineRule="auto"/>
              <w:jc w:val="both"/>
              <w:rPr>
                <w:rFonts w:cs="Times New Roman"/>
              </w:rPr>
            </w:pPr>
            <w:r w:rsidRPr="00144D5A">
              <w:rPr>
                <w:rFonts w:cs="Times New Roman"/>
              </w:rPr>
              <w:t>Спокойный, вкрадчивый голос, который иногда сливается со звуками из игры. Пытается поставить себя на место героя из игры, оказаться внутри нее. К своим зрителям вежлив, практически не использует нецензурную лексику. Часто обращается (на «ты» или на «вы») к своей аудитории, призывая писать свое мнение и свои мысли в комментариях к видео.</w:t>
            </w:r>
          </w:p>
        </w:tc>
        <w:tc>
          <w:tcPr>
            <w:tcW w:w="3658" w:type="dxa"/>
          </w:tcPr>
          <w:p w14:paraId="5495407A" w14:textId="77777777" w:rsidR="00D11E0A" w:rsidRPr="00AF3034" w:rsidRDefault="00D11E0A" w:rsidP="008C2376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Автор избрал для своих видео очень живой и эмоциональный стиль повествования – он очень ярко описывает происходящие события, бурно реагирует на любые внезапные происшествия, происходящие с ним, нередко визуализирует голосом эти события, на чем он и строит комичный или юмористический эффект. Не стесняется в выражениях (использует нецензурную лексику), и использует интернет-сленг (мемы, шутки и расхожие в сети выражения).</w:t>
            </w:r>
          </w:p>
        </w:tc>
      </w:tr>
      <w:tr w:rsidR="008C2376" w:rsidRPr="00AF3034" w14:paraId="0F9911A5" w14:textId="77777777" w:rsidTr="008C2376">
        <w:tc>
          <w:tcPr>
            <w:tcW w:w="1972" w:type="dxa"/>
          </w:tcPr>
          <w:p w14:paraId="7083F20B" w14:textId="77777777" w:rsidR="00D11E0A" w:rsidRPr="00FC1033" w:rsidRDefault="00D11E0A" w:rsidP="008C2376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FC1033">
              <w:rPr>
                <w:rFonts w:cs="Times New Roman"/>
                <w:b/>
                <w:szCs w:val="28"/>
              </w:rPr>
              <w:t>Визуальный стиль видео</w:t>
            </w:r>
          </w:p>
        </w:tc>
        <w:tc>
          <w:tcPr>
            <w:tcW w:w="3727" w:type="dxa"/>
          </w:tcPr>
          <w:p w14:paraId="10E9826A" w14:textId="77777777" w:rsidR="00D11E0A" w:rsidRPr="00144D5A" w:rsidRDefault="00D11E0A" w:rsidP="008C2376">
            <w:pPr>
              <w:spacing w:line="276" w:lineRule="auto"/>
              <w:jc w:val="both"/>
              <w:rPr>
                <w:rFonts w:cs="Times New Roman"/>
              </w:rPr>
            </w:pPr>
            <w:r w:rsidRPr="00144D5A">
              <w:rPr>
                <w:rFonts w:cs="Times New Roman"/>
              </w:rPr>
              <w:t xml:space="preserve">Для своих видео автор пользуется минимальными средствами для монтажа – как правило, его прохождения записываются в один длинный дубль (от 28 минут до 53 минут), с комментариями, которые он записывает прямо во время игрового процесса. Каждое видео сопровождается </w:t>
            </w:r>
            <w:r w:rsidRPr="00144D5A">
              <w:rPr>
                <w:rFonts w:cs="Times New Roman"/>
              </w:rPr>
              <w:lastRenderedPageBreak/>
              <w:t>предупреждением «Данное видео не рекомендуется к просмотру лицам, не достигшим 16 лет», которое появляется либо в самом начале, либо после короткого пролога, погружающего зрителя в мир игры. Если игра предполагает детальную настройку внешности персонажа, она либо вырезается, либо ускоряется автором на монтаже.</w:t>
            </w:r>
          </w:p>
        </w:tc>
        <w:tc>
          <w:tcPr>
            <w:tcW w:w="3658" w:type="dxa"/>
          </w:tcPr>
          <w:p w14:paraId="693CDE11" w14:textId="195E1059" w:rsidR="00D11E0A" w:rsidRDefault="00D11E0A" w:rsidP="008C2376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Продает рекламные места в своих видео (до начала самого видео). Более активно пользуется средствами для монтажа, отдавая предпочтения нарезкам самых ярких и, по его мнению, смешных игровых моментов, стараясь тем самым привлечь внимание аудитории и </w:t>
            </w:r>
            <w:r>
              <w:rPr>
                <w:rFonts w:cs="Times New Roman"/>
                <w:szCs w:val="28"/>
              </w:rPr>
              <w:lastRenderedPageBreak/>
              <w:t>потенциальных игроков к проекту.</w:t>
            </w:r>
          </w:p>
          <w:p w14:paraId="48A5E6FF" w14:textId="2D3E0CEF" w:rsidR="00992A2C" w:rsidRDefault="00992A2C" w:rsidP="008C2376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Применяет в монтаже принцип клиповости, разбивая внутреннюю структуру видео на отрезки (в зависимости от продолжительности видео и насыщенности интересными событиями – от 10 секунд, до 1,5 минут)</w:t>
            </w:r>
          </w:p>
          <w:p w14:paraId="5F202FE7" w14:textId="77777777" w:rsidR="00D11E0A" w:rsidRPr="00E10C3D" w:rsidRDefault="00D11E0A" w:rsidP="008C2376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 xml:space="preserve">Так же использует текстовые надписи и картинки, которые добавляются на монтаже, чтобы проиллюстрировать мысль, подчеркнуть шутку или сделать соотносящийся с происходящим на экране, визуальный гэг </w:t>
            </w:r>
            <w:r w:rsidRPr="00E10C3D">
              <w:rPr>
                <w:rFonts w:cs="Times New Roman"/>
              </w:rPr>
              <w:t>(например, в видео «СОЗДАЕМ ДЕВУШКУ МЕЧТЫ - Sims 4 #4</w:t>
            </w:r>
            <w:r>
              <w:rPr>
                <w:rStyle w:val="aa"/>
                <w:rFonts w:cs="Times New Roman"/>
              </w:rPr>
              <w:footnoteReference w:id="62"/>
            </w:r>
            <w:r w:rsidRPr="00E10C3D">
              <w:rPr>
                <w:rFonts w:cs="Times New Roman"/>
              </w:rPr>
              <w:t>», время 1:01)</w:t>
            </w:r>
          </w:p>
          <w:p w14:paraId="70DAA92D" w14:textId="77777777" w:rsidR="00D11E0A" w:rsidRPr="00AF3034" w:rsidRDefault="00D11E0A" w:rsidP="008C2376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8C2376" w:rsidRPr="00AF3034" w14:paraId="39A4BE70" w14:textId="77777777" w:rsidTr="008C2376">
        <w:tc>
          <w:tcPr>
            <w:tcW w:w="1972" w:type="dxa"/>
          </w:tcPr>
          <w:p w14:paraId="7E46A8CD" w14:textId="77777777" w:rsidR="00D11E0A" w:rsidRPr="00FC1033" w:rsidRDefault="00D11E0A" w:rsidP="008C2376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FC1033">
              <w:rPr>
                <w:rFonts w:cs="Times New Roman"/>
                <w:b/>
                <w:szCs w:val="28"/>
              </w:rPr>
              <w:lastRenderedPageBreak/>
              <w:t>Тематика и поднимаемые темы</w:t>
            </w:r>
          </w:p>
        </w:tc>
        <w:tc>
          <w:tcPr>
            <w:tcW w:w="3727" w:type="dxa"/>
          </w:tcPr>
          <w:p w14:paraId="682ED230" w14:textId="77777777" w:rsidR="00D11E0A" w:rsidRDefault="00D11E0A" w:rsidP="008C2376">
            <w:pPr>
              <w:spacing w:line="276" w:lineRule="auto"/>
              <w:jc w:val="both"/>
              <w:rPr>
                <w:rFonts w:cs="Times New Roman"/>
              </w:rPr>
            </w:pPr>
            <w:r w:rsidRPr="00144D5A">
              <w:rPr>
                <w:rFonts w:cs="Times New Roman"/>
              </w:rPr>
              <w:t>Несмотря на то, что в своих видео автор концентрирует все свое внимание и внимание аудитории на происходящих в игре событиях, с помощью них он нередко иллюстрирует свою позицию относительно тех или иных вещей и явлений, окружающих его и окружение, в котором он находится.</w:t>
            </w:r>
          </w:p>
          <w:p w14:paraId="77C6B3B6" w14:textId="43505683" w:rsidR="00D22C40" w:rsidRPr="005E180C" w:rsidRDefault="00D22C40" w:rsidP="008C2376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своих видео затрагивает близкие ему темы и иногда высказывает свое мнение о различных «общечеловеч</w:t>
            </w:r>
            <w:r w:rsidR="002143F4">
              <w:rPr>
                <w:rFonts w:cs="Times New Roman"/>
              </w:rPr>
              <w:t>е</w:t>
            </w:r>
            <w:r>
              <w:rPr>
                <w:rFonts w:cs="Times New Roman"/>
              </w:rPr>
              <w:t xml:space="preserve">ских вопросах» (образование, </w:t>
            </w:r>
            <w:r w:rsidR="00F33054">
              <w:rPr>
                <w:rFonts w:cs="Times New Roman"/>
              </w:rPr>
              <w:t>формирование агрессии через видеоигры и т.д.)</w:t>
            </w:r>
          </w:p>
        </w:tc>
        <w:tc>
          <w:tcPr>
            <w:tcW w:w="3658" w:type="dxa"/>
          </w:tcPr>
          <w:p w14:paraId="1CE9350C" w14:textId="77777777" w:rsidR="00D11E0A" w:rsidRPr="00D11E0A" w:rsidRDefault="00D11E0A" w:rsidP="008C2376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До недавних пор, основной тематикой всех видео канала были игры и игровая индустрия, однако теперь автор так же не обходит стороной конфликты, происходящие между блогерами на </w:t>
            </w:r>
            <w:r>
              <w:rPr>
                <w:rFonts w:cs="Times New Roman"/>
                <w:szCs w:val="28"/>
                <w:lang w:val="en-US"/>
              </w:rPr>
              <w:t>YouTube</w:t>
            </w:r>
            <w:r w:rsidRPr="000D122F">
              <w:rPr>
                <w:rFonts w:cs="Times New Roman"/>
                <w:szCs w:val="28"/>
              </w:rPr>
              <w:t>, анализирует кино и критикует других персонажей, выкладывающи</w:t>
            </w:r>
            <w:r>
              <w:rPr>
                <w:rFonts w:cs="Times New Roman"/>
                <w:szCs w:val="28"/>
              </w:rPr>
              <w:t xml:space="preserve">х видео на хостинге. Как правило, критические высказывания относительно блогеров снимаются автором в отдельных видео и не попадают в его игровые материалы с прохождениями, поэтому эту сторону его творчества мы не будем рассматривать в рамках данного исследования. Однако всплывающие в игровых видео темы вертятся вокруг актуальных в среде молодежи </w:t>
            </w:r>
            <w:r>
              <w:rPr>
                <w:rFonts w:cs="Times New Roman"/>
                <w:szCs w:val="28"/>
              </w:rPr>
              <w:lastRenderedPageBreak/>
              <w:t>девушек, юмора и отсылок к произведениям поп-культуры.</w:t>
            </w:r>
          </w:p>
        </w:tc>
      </w:tr>
    </w:tbl>
    <w:p w14:paraId="3B10F9FD" w14:textId="14B9C85A" w:rsidR="00D11E0A" w:rsidRDefault="003833EA" w:rsidP="00D11E0A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ab/>
        <w:t>Принимая во внимания специфику подачи материала и, соотве</w:t>
      </w:r>
      <w:r w:rsidR="006674BE">
        <w:rPr>
          <w:sz w:val="28"/>
        </w:rPr>
        <w:t>т</w:t>
      </w:r>
      <w:r>
        <w:rPr>
          <w:sz w:val="28"/>
        </w:rPr>
        <w:t>ственно, трансляции собственного опыта в сообщества, стоит уделить отдельное внимание играм, на примере которых транслируется опыт, как важной и неотъемлемой части визуального содержания обоих каналов.</w:t>
      </w:r>
    </w:p>
    <w:p w14:paraId="201122F3" w14:textId="77777777" w:rsidR="003833EA" w:rsidRPr="0048570F" w:rsidRDefault="003833EA" w:rsidP="003833EA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sz w:val="28"/>
        </w:rPr>
        <w:tab/>
      </w:r>
      <w:r>
        <w:rPr>
          <w:rFonts w:cs="Times New Roman"/>
          <w:b/>
          <w:sz w:val="28"/>
          <w:szCs w:val="28"/>
        </w:rPr>
        <w:t>Содержание</w:t>
      </w:r>
      <w:r w:rsidRPr="0048570F">
        <w:rPr>
          <w:rFonts w:cs="Times New Roman"/>
          <w:b/>
          <w:sz w:val="28"/>
          <w:szCs w:val="28"/>
        </w:rPr>
        <w:t xml:space="preserve"> игр, рассматриваемых практиками</w:t>
      </w:r>
      <w:r w:rsidRPr="0048570F">
        <w:rPr>
          <w:rStyle w:val="aa"/>
          <w:rFonts w:cs="Times New Roman"/>
          <w:b/>
          <w:sz w:val="28"/>
          <w:szCs w:val="28"/>
        </w:rPr>
        <w:footnoteReference w:id="63"/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33EA" w:rsidRPr="0048570F" w14:paraId="2461D066" w14:textId="77777777" w:rsidTr="0018665A">
        <w:tc>
          <w:tcPr>
            <w:tcW w:w="4672" w:type="dxa"/>
          </w:tcPr>
          <w:p w14:paraId="4C767BE0" w14:textId="77777777" w:rsidR="003833EA" w:rsidRPr="0048570F" w:rsidRDefault="003833EA" w:rsidP="0018665A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48570F">
              <w:rPr>
                <w:rFonts w:cs="Times New Roman"/>
                <w:b/>
              </w:rPr>
              <w:t>Канал «</w:t>
            </w:r>
            <w:r w:rsidRPr="0048570F">
              <w:rPr>
                <w:rFonts w:cs="Times New Roman"/>
                <w:b/>
                <w:lang w:val="en-US"/>
              </w:rPr>
              <w:t>BlackSilverUfa</w:t>
            </w:r>
            <w:r w:rsidRPr="0048570F">
              <w:rPr>
                <w:rFonts w:cs="Times New Roman"/>
                <w:b/>
              </w:rPr>
              <w:t>»</w:t>
            </w:r>
          </w:p>
        </w:tc>
        <w:tc>
          <w:tcPr>
            <w:tcW w:w="4673" w:type="dxa"/>
          </w:tcPr>
          <w:p w14:paraId="787B11AB" w14:textId="77777777" w:rsidR="003833EA" w:rsidRPr="0048570F" w:rsidRDefault="003833EA" w:rsidP="0018665A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48570F">
              <w:rPr>
                <w:rFonts w:cs="Times New Roman"/>
                <w:b/>
              </w:rPr>
              <w:t>Канал «</w:t>
            </w:r>
            <w:r w:rsidRPr="0048570F">
              <w:rPr>
                <w:rFonts w:cs="Times New Roman"/>
                <w:b/>
                <w:lang w:val="en-US"/>
              </w:rPr>
              <w:t>gagatunFeed</w:t>
            </w:r>
            <w:r w:rsidRPr="0048570F">
              <w:rPr>
                <w:rFonts w:cs="Times New Roman"/>
                <w:b/>
              </w:rPr>
              <w:t>»</w:t>
            </w:r>
          </w:p>
        </w:tc>
      </w:tr>
      <w:tr w:rsidR="003833EA" w:rsidRPr="0048570F" w14:paraId="7E55540F" w14:textId="77777777" w:rsidTr="0018665A">
        <w:tc>
          <w:tcPr>
            <w:tcW w:w="4672" w:type="dxa"/>
          </w:tcPr>
          <w:p w14:paraId="57849585" w14:textId="7C232E54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Fallout</w:t>
            </w:r>
            <w:r w:rsidRPr="0048570F">
              <w:rPr>
                <w:rFonts w:cs="Times New Roman"/>
                <w:b/>
              </w:rPr>
              <w:t xml:space="preserve"> 4</w:t>
            </w:r>
            <w:r w:rsidRPr="0048570F">
              <w:rPr>
                <w:rFonts w:cs="Times New Roman"/>
              </w:rPr>
              <w:t xml:space="preserve"> – ролевая игры от студии </w:t>
            </w:r>
            <w:r w:rsidRPr="0048570F">
              <w:rPr>
                <w:rFonts w:cs="Times New Roman"/>
                <w:lang w:val="en-US"/>
              </w:rPr>
              <w:t>Bethesda</w:t>
            </w:r>
            <w:r w:rsidRPr="0048570F">
              <w:rPr>
                <w:rFonts w:cs="Times New Roman"/>
              </w:rPr>
              <w:t>, рассказывающая историю о единственном выжившем обитателе бомбоубежища 111, который оказался в мире, разрушенном ядерной войной.</w:t>
            </w:r>
            <w:r w:rsidR="006674BE">
              <w:rPr>
                <w:rFonts w:cs="Times New Roman"/>
              </w:rPr>
              <w:t xml:space="preserve"> Каждый миг ему предстоит сража</w:t>
            </w:r>
            <w:r w:rsidRPr="0048570F">
              <w:rPr>
                <w:rFonts w:cs="Times New Roman"/>
              </w:rPr>
              <w:t>ться за выживание, а каждое решение -  может стать последним.</w:t>
            </w:r>
          </w:p>
          <w:p w14:paraId="1468FF90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предлагает геймеру богатый игровой мир, населенный различными жителями (бандитами, дозорными, поселенцами, мутантами и т.д.), свободу действий и принятия решений, а также длинную и разнообразную сюжетную кампанию.</w:t>
            </w:r>
          </w:p>
          <w:p w14:paraId="1B20EE8A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  <w:tc>
          <w:tcPr>
            <w:tcW w:w="4673" w:type="dxa"/>
          </w:tcPr>
          <w:p w14:paraId="596BD296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The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Elder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Scrolls</w:t>
            </w:r>
            <w:r w:rsidRPr="0048570F">
              <w:rPr>
                <w:rFonts w:cs="Times New Roman"/>
                <w:b/>
              </w:rPr>
              <w:t xml:space="preserve">: </w:t>
            </w:r>
            <w:r w:rsidRPr="0048570F">
              <w:rPr>
                <w:rFonts w:cs="Times New Roman"/>
                <w:b/>
                <w:lang w:val="en-US"/>
              </w:rPr>
              <w:t>Legends</w:t>
            </w:r>
            <w:r w:rsidRPr="0048570F">
              <w:rPr>
                <w:rFonts w:cs="Times New Roman"/>
              </w:rPr>
              <w:t xml:space="preserve"> – это коллекционная карточная игра, находящаяся в стадии открытого бета-тестирования, которая построена на дуэлях между двумя противниками.</w:t>
            </w:r>
          </w:p>
          <w:p w14:paraId="187AB603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От игрока требуется наличие развитого тактического мышления и знание основ игры (которые раскрываются в обучающих режимах)</w:t>
            </w:r>
          </w:p>
          <w:p w14:paraId="36A54BAF" w14:textId="77777777" w:rsidR="003833EA" w:rsidRPr="00074143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многопользовательский.</w:t>
            </w:r>
          </w:p>
        </w:tc>
      </w:tr>
      <w:tr w:rsidR="003833EA" w:rsidRPr="0048570F" w14:paraId="2DB78269" w14:textId="77777777" w:rsidTr="0018665A">
        <w:tc>
          <w:tcPr>
            <w:tcW w:w="4672" w:type="dxa"/>
          </w:tcPr>
          <w:p w14:paraId="2A86BB56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Dark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Souls</w:t>
            </w:r>
            <w:r w:rsidRPr="0048570F">
              <w:rPr>
                <w:rFonts w:cs="Times New Roman"/>
                <w:b/>
              </w:rPr>
              <w:t xml:space="preserve"> 2</w:t>
            </w:r>
            <w:r w:rsidRPr="0048570F">
              <w:rPr>
                <w:rFonts w:cs="Times New Roman"/>
              </w:rPr>
              <w:t xml:space="preserve"> – это уникальная ролевая игра старой школы, покорившая игроков по всему миру, в которой игроков ждут труднейшие испытания и невероятное чувство удовлетворения.</w:t>
            </w:r>
          </w:p>
          <w:p w14:paraId="0DCD9DB3" w14:textId="5C27A66F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 xml:space="preserve">События игры разворачиваются в мрачном </w:t>
            </w:r>
            <w:r w:rsidR="006674BE">
              <w:rPr>
                <w:rFonts w:cs="Times New Roman"/>
              </w:rPr>
              <w:t>фэ</w:t>
            </w:r>
            <w:r w:rsidRPr="0048570F">
              <w:rPr>
                <w:rFonts w:cs="Times New Roman"/>
              </w:rPr>
              <w:t xml:space="preserve">нтезийном мире, каждый уголок которого покрыт тайнами, которые игрок </w:t>
            </w:r>
            <w:r w:rsidRPr="0048570F">
              <w:rPr>
                <w:rFonts w:cs="Times New Roman"/>
              </w:rPr>
              <w:lastRenderedPageBreak/>
              <w:t xml:space="preserve">должен разгадать самостоятельно, изучая его, читая описания предметов и сражаясь с врагами. Игровой процесс </w:t>
            </w:r>
            <w:r w:rsidR="007863B6">
              <w:rPr>
                <w:rFonts w:cs="Times New Roman"/>
              </w:rPr>
              <w:t>построен</w:t>
            </w:r>
            <w:r w:rsidRPr="0048570F">
              <w:rPr>
                <w:rFonts w:cs="Times New Roman"/>
              </w:rPr>
              <w:t xml:space="preserve"> на сражениях, а боевая система не прощает ошибок и предполагает наличия у игроков навыков игры в сложные игры.</w:t>
            </w:r>
          </w:p>
          <w:p w14:paraId="24278C22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однопользовательский, однако в игре можно обнаружить записи, оставленные другими игроками и иногда призывать их в свою игру для помощи.</w:t>
            </w:r>
          </w:p>
        </w:tc>
        <w:tc>
          <w:tcPr>
            <w:tcW w:w="4673" w:type="dxa"/>
          </w:tcPr>
          <w:p w14:paraId="1C37BF5B" w14:textId="40407ED2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lastRenderedPageBreak/>
              <w:t>Sumoman</w:t>
            </w:r>
            <w:r w:rsidRPr="0048570F">
              <w:rPr>
                <w:rFonts w:cs="Times New Roman"/>
              </w:rPr>
              <w:t xml:space="preserve"> – приключенческий платформер про борца сумо, </w:t>
            </w:r>
            <w:r w:rsidR="00CE43D0">
              <w:rPr>
                <w:rFonts w:cs="Times New Roman"/>
              </w:rPr>
              <w:t>построе</w:t>
            </w:r>
            <w:r w:rsidRPr="0048570F">
              <w:rPr>
                <w:rFonts w:cs="Times New Roman"/>
              </w:rPr>
              <w:t>нный на решении головоломок.</w:t>
            </w:r>
          </w:p>
          <w:p w14:paraId="21B4D915" w14:textId="7F8420A9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 xml:space="preserve">Игра не так давно вышла из стадии «Раннего доступа», но до сих </w:t>
            </w:r>
            <w:r w:rsidR="006674BE">
              <w:rPr>
                <w:rFonts w:cs="Times New Roman"/>
              </w:rPr>
              <w:t>пор поддерживается авторами и с</w:t>
            </w:r>
            <w:r w:rsidRPr="0048570F">
              <w:rPr>
                <w:rFonts w:cs="Times New Roman"/>
              </w:rPr>
              <w:t>правляется.</w:t>
            </w:r>
          </w:p>
          <w:p w14:paraId="31F8B7FF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 xml:space="preserve">Игра поддерживает </w:t>
            </w:r>
            <w:r w:rsidRPr="0048570F">
              <w:rPr>
                <w:rFonts w:cs="Times New Roman"/>
                <w:b/>
              </w:rPr>
              <w:t>кооператив</w:t>
            </w:r>
            <w:r w:rsidRPr="0048570F">
              <w:rPr>
                <w:rFonts w:cs="Times New Roman"/>
              </w:rPr>
              <w:t>.</w:t>
            </w:r>
          </w:p>
        </w:tc>
      </w:tr>
      <w:tr w:rsidR="003833EA" w:rsidRPr="0048570F" w14:paraId="45A5F478" w14:textId="77777777" w:rsidTr="0018665A">
        <w:tc>
          <w:tcPr>
            <w:tcW w:w="4672" w:type="dxa"/>
          </w:tcPr>
          <w:p w14:paraId="7412C8A3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Doom</w:t>
            </w:r>
            <w:r w:rsidRPr="0048570F">
              <w:rPr>
                <w:rFonts w:cs="Times New Roman"/>
              </w:rPr>
              <w:t xml:space="preserve"> – игра от первого лица, которая предполагает огромное количество перестрелок с противниками (в качестве которых тут выступают демоны) и достаточно высокий уровень жестокости.</w:t>
            </w:r>
          </w:p>
          <w:p w14:paraId="0FA814E5" w14:textId="5CD54ACD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Сюжет игры не так интересен, как игровой процесс, однак</w:t>
            </w:r>
            <w:r w:rsidR="007863B6">
              <w:rPr>
                <w:rFonts w:cs="Times New Roman"/>
              </w:rPr>
              <w:t>о серия обладает богатой историей</w:t>
            </w:r>
            <w:r w:rsidRPr="0048570F">
              <w:rPr>
                <w:rFonts w:cs="Times New Roman"/>
              </w:rPr>
              <w:t xml:space="preserve"> и стоит у истоков игровой индустрии, а потому вызывает интерес.</w:t>
            </w:r>
          </w:p>
          <w:p w14:paraId="3E365C73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Игра предполагает</w:t>
            </w:r>
            <w:r w:rsidRPr="0048570F">
              <w:rPr>
                <w:rFonts w:cs="Times New Roman"/>
              </w:rPr>
              <w:t xml:space="preserve"> одиночную компанию и соревновательный многопользовательский режим.</w:t>
            </w:r>
          </w:p>
        </w:tc>
        <w:tc>
          <w:tcPr>
            <w:tcW w:w="4673" w:type="dxa"/>
          </w:tcPr>
          <w:p w14:paraId="468577A7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Snipperclips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</w:rPr>
              <w:t xml:space="preserve">– головоломка для игровой консоли </w:t>
            </w:r>
            <w:r w:rsidRPr="0048570F">
              <w:rPr>
                <w:rFonts w:cs="Times New Roman"/>
                <w:lang w:val="en-US"/>
              </w:rPr>
              <w:t>Nintendo</w:t>
            </w:r>
            <w:r w:rsidRPr="0048570F">
              <w:rPr>
                <w:rFonts w:cs="Times New Roman"/>
              </w:rPr>
              <w:t xml:space="preserve"> </w:t>
            </w:r>
            <w:r w:rsidRPr="0048570F">
              <w:rPr>
                <w:rFonts w:cs="Times New Roman"/>
                <w:lang w:val="en-US"/>
              </w:rPr>
              <w:t>Switch</w:t>
            </w:r>
            <w:r w:rsidRPr="0048570F">
              <w:rPr>
                <w:rFonts w:cs="Times New Roman"/>
              </w:rPr>
              <w:t>, в которой игроки берут на себя роль кусочков бумаги, которые должны определенным образом менять форму и решать головоломки.</w:t>
            </w:r>
          </w:p>
          <w:p w14:paraId="094C0D46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режим игры</w:t>
            </w:r>
            <w:r w:rsidRPr="0048570F">
              <w:rPr>
                <w:rFonts w:cs="Times New Roman"/>
              </w:rPr>
              <w:t xml:space="preserve"> – многопользовательский.</w:t>
            </w:r>
          </w:p>
        </w:tc>
      </w:tr>
      <w:tr w:rsidR="003833EA" w:rsidRPr="0048570F" w14:paraId="770935AD" w14:textId="77777777" w:rsidTr="0018665A">
        <w:tc>
          <w:tcPr>
            <w:tcW w:w="4672" w:type="dxa"/>
          </w:tcPr>
          <w:p w14:paraId="0AA088B9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Dishonored</w:t>
            </w:r>
            <w:r w:rsidRPr="0048570F">
              <w:rPr>
                <w:rFonts w:cs="Times New Roman"/>
                <w:b/>
              </w:rPr>
              <w:t xml:space="preserve"> 2</w:t>
            </w:r>
            <w:r w:rsidRPr="0048570F">
              <w:rPr>
                <w:rFonts w:cs="Times New Roman"/>
              </w:rPr>
              <w:t xml:space="preserve"> – действие игры разворачивается спустя пятнадцать лет после победы над лордом-регентом и избавления от ужасной крысиной чумы. Необычный враг отнял трон у императрицы Эмили Колдуин, и мрачная тень злого рока нависла над Островами.</w:t>
            </w:r>
          </w:p>
          <w:p w14:paraId="4BA9CE9D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 xml:space="preserve">Игра с видом от третьего лица, события которой разворачиваются в очень хорошо проработанном мире, предполагающем изучение и исследование. Игровой процесс </w:t>
            </w:r>
            <w:r w:rsidRPr="0048570F">
              <w:rPr>
                <w:rFonts w:cs="Times New Roman"/>
              </w:rPr>
              <w:lastRenderedPageBreak/>
              <w:t>разнообразен.</w:t>
            </w:r>
          </w:p>
          <w:p w14:paraId="4C6839B9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  <w:tc>
          <w:tcPr>
            <w:tcW w:w="4673" w:type="dxa"/>
          </w:tcPr>
          <w:p w14:paraId="557B3C22" w14:textId="57BDDC03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lastRenderedPageBreak/>
              <w:t>Snake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Pass</w:t>
            </w:r>
            <w:r w:rsidRPr="0048570F">
              <w:rPr>
                <w:rFonts w:cs="Times New Roman"/>
              </w:rPr>
              <w:t xml:space="preserve"> – головоломка от независимых разработч</w:t>
            </w:r>
            <w:r w:rsidR="006674BE">
              <w:rPr>
                <w:rFonts w:cs="Times New Roman"/>
              </w:rPr>
              <w:t>и</w:t>
            </w:r>
            <w:r w:rsidRPr="0048570F">
              <w:rPr>
                <w:rFonts w:cs="Times New Roman"/>
              </w:rPr>
              <w:t>ков, в которой игроку предстоит решать поставленные задачи, при помощи воздействия на предметы и применяя законы физики. Сюжет не выявлен.</w:t>
            </w:r>
          </w:p>
          <w:p w14:paraId="73BEBA97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режим игры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</w:tr>
      <w:tr w:rsidR="003833EA" w:rsidRPr="0048570F" w14:paraId="309E8328" w14:textId="77777777" w:rsidTr="0018665A">
        <w:tc>
          <w:tcPr>
            <w:tcW w:w="4672" w:type="dxa"/>
          </w:tcPr>
          <w:p w14:paraId="375D33BF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For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Honor</w:t>
            </w:r>
            <w:r w:rsidRPr="0048570F">
              <w:rPr>
                <w:rFonts w:cs="Times New Roman"/>
              </w:rPr>
              <w:t xml:space="preserve"> – экшен, основанный на битвах между воинами разных исторических периодов (викингов, самураев и рыцарей). Основным игровым режимом – являются многопользовательские сражения между игроками, а боевая система – разнообразна и интересна в освоении.</w:t>
            </w:r>
          </w:p>
        </w:tc>
        <w:tc>
          <w:tcPr>
            <w:tcW w:w="4673" w:type="dxa"/>
          </w:tcPr>
          <w:p w14:paraId="0D96F0A5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Ace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of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Spades</w:t>
            </w:r>
            <w:r w:rsidRPr="0048570F">
              <w:rPr>
                <w:rFonts w:cs="Times New Roman"/>
              </w:rPr>
              <w:t xml:space="preserve"> – это игра от первого лица, в котором можно создать свое поле сражения, разрушить его и создать вновь.</w:t>
            </w:r>
          </w:p>
          <w:p w14:paraId="729A9DA4" w14:textId="77777777" w:rsidR="003833EA" w:rsidRPr="00074143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Основной тип игрового процесса – многопользовательский.</w:t>
            </w:r>
          </w:p>
        </w:tc>
      </w:tr>
      <w:tr w:rsidR="003833EA" w:rsidRPr="0048570F" w14:paraId="794865DB" w14:textId="77777777" w:rsidTr="0018665A">
        <w:tc>
          <w:tcPr>
            <w:tcW w:w="4672" w:type="dxa"/>
          </w:tcPr>
          <w:p w14:paraId="4C1A62A2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Ведьмак 3: Дикая Охота</w:t>
            </w:r>
            <w:r w:rsidRPr="0048570F">
              <w:rPr>
                <w:rFonts w:cs="Times New Roman"/>
              </w:rPr>
              <w:t xml:space="preserve"> – ролевая игра, основанная на серии книг польского писателя А. Сапковского, рассказывающая историю об охотнике на чудовищ Геральте из Ривии.</w:t>
            </w:r>
          </w:p>
          <w:p w14:paraId="2B46B72C" w14:textId="2D4F5644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предлагает игрокам о</w:t>
            </w:r>
            <w:r w:rsidR="006674BE">
              <w:rPr>
                <w:rFonts w:cs="Times New Roman"/>
              </w:rPr>
              <w:t>кунуться в огромный и мрачный фэ</w:t>
            </w:r>
            <w:r w:rsidRPr="0048570F">
              <w:rPr>
                <w:rFonts w:cs="Times New Roman"/>
              </w:rPr>
              <w:t>нтезийный мир, открытый для свободного исследования, разнообразный игровой процесс, построенный на сражениях и исследовании, а также интересный сюжет.</w:t>
            </w:r>
          </w:p>
          <w:p w14:paraId="52EDD00D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  <w:tc>
          <w:tcPr>
            <w:tcW w:w="4673" w:type="dxa"/>
          </w:tcPr>
          <w:p w14:paraId="08535DFD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Next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Car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Game</w:t>
            </w:r>
            <w:r w:rsidRPr="0048570F">
              <w:rPr>
                <w:rFonts w:cs="Times New Roman"/>
                <w:b/>
              </w:rPr>
              <w:t xml:space="preserve">: </w:t>
            </w:r>
            <w:r w:rsidRPr="0048570F">
              <w:rPr>
                <w:rFonts w:cs="Times New Roman"/>
                <w:b/>
                <w:lang w:val="en-US"/>
              </w:rPr>
              <w:t>Wreckfest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</w:rPr>
              <w:t>– соревновательная гоночная игра, с полной разрушаемостью автомобилей и реалистичной физикой их поведения на дороге.</w:t>
            </w:r>
          </w:p>
          <w:p w14:paraId="01496F88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Игра предполагает</w:t>
            </w:r>
            <w:r w:rsidRPr="0048570F">
              <w:rPr>
                <w:rFonts w:cs="Times New Roman"/>
              </w:rPr>
              <w:t xml:space="preserve"> одиночные заезды и соревновательный многопользовательский режим.</w:t>
            </w:r>
          </w:p>
        </w:tc>
      </w:tr>
      <w:tr w:rsidR="003833EA" w:rsidRPr="0048570F" w14:paraId="70E8EF7D" w14:textId="77777777" w:rsidTr="0018665A">
        <w:tc>
          <w:tcPr>
            <w:tcW w:w="4672" w:type="dxa"/>
          </w:tcPr>
          <w:p w14:paraId="69787E44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Resident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Evil</w:t>
            </w:r>
            <w:r w:rsidRPr="0048570F">
              <w:rPr>
                <w:rFonts w:cs="Times New Roman"/>
                <w:b/>
              </w:rPr>
              <w:t xml:space="preserve"> 7</w:t>
            </w:r>
            <w:r w:rsidRPr="0048570F">
              <w:rPr>
                <w:rFonts w:cs="Times New Roman"/>
              </w:rPr>
              <w:t xml:space="preserve"> – хоррор, события которого разворачиваются в американском штате Луизиана, куда главный герой прибыл в поисках своей пропавшей жены.</w:t>
            </w:r>
          </w:p>
          <w:p w14:paraId="4E90D7E2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предоставляет игрокам возможность погрузиться в мрачную атмосферу американского Юга, сражения с монстрами, а также изучение мира при помощи исследования особняка, в котором происходят события игры.</w:t>
            </w:r>
          </w:p>
          <w:p w14:paraId="25B6E97F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 xml:space="preserve">Основной тип игрового процесса </w:t>
            </w:r>
            <w:r w:rsidRPr="0048570F">
              <w:rPr>
                <w:rFonts w:cs="Times New Roman"/>
              </w:rPr>
              <w:t xml:space="preserve">– </w:t>
            </w:r>
            <w:r w:rsidRPr="0048570F">
              <w:rPr>
                <w:rFonts w:cs="Times New Roman"/>
              </w:rPr>
              <w:lastRenderedPageBreak/>
              <w:t>однопользовательский.</w:t>
            </w:r>
          </w:p>
        </w:tc>
        <w:tc>
          <w:tcPr>
            <w:tcW w:w="4673" w:type="dxa"/>
          </w:tcPr>
          <w:p w14:paraId="7528724B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lastRenderedPageBreak/>
              <w:t>Left</w:t>
            </w:r>
            <w:r w:rsidRPr="0048570F">
              <w:rPr>
                <w:rFonts w:cs="Times New Roman"/>
                <w:b/>
              </w:rPr>
              <w:t xml:space="preserve"> 4 </w:t>
            </w:r>
            <w:r w:rsidRPr="0048570F">
              <w:rPr>
                <w:rFonts w:cs="Times New Roman"/>
                <w:b/>
                <w:lang w:val="en-US"/>
              </w:rPr>
              <w:t>Dead</w:t>
            </w:r>
            <w:r w:rsidRPr="0048570F">
              <w:rPr>
                <w:rFonts w:cs="Times New Roman"/>
              </w:rPr>
              <w:t xml:space="preserve"> – это кооперативная игра, суть которой заключается в прохождении игровых сценариев, с уклоном в выживание, в декорациях зомби-апокалипсиса.</w:t>
            </w:r>
          </w:p>
          <w:p w14:paraId="2BB59A30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предполагает очень тесно взаимодействие между членами команды, постоянную коммуникацию и совместное прохождение игровых уровней.</w:t>
            </w:r>
          </w:p>
        </w:tc>
      </w:tr>
      <w:tr w:rsidR="003833EA" w:rsidRPr="0048570F" w14:paraId="4098067F" w14:textId="77777777" w:rsidTr="0018665A">
        <w:tc>
          <w:tcPr>
            <w:tcW w:w="4672" w:type="dxa"/>
          </w:tcPr>
          <w:p w14:paraId="33387643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D71E45">
              <w:rPr>
                <w:rFonts w:cs="Times New Roman"/>
                <w:b/>
                <w:lang w:val="en-US"/>
              </w:rPr>
              <w:t>SOMA</w:t>
            </w:r>
            <w:r w:rsidRPr="0048570F">
              <w:rPr>
                <w:rFonts w:cs="Times New Roman"/>
              </w:rPr>
              <w:t xml:space="preserve"> – это научно-фантастический ужастик от студии Frictional Games, создателей игры "Amnesia: Призрак прошлого". Игроков ждёт пугающая история, ставящая непростые вопросы - что такое сознание, личность и что значит быть человеком.</w:t>
            </w:r>
          </w:p>
          <w:p w14:paraId="181DB8E4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построена на изучении мира, его исследовании и поиске документов и записей, раскрывающих детали истории.</w:t>
            </w:r>
          </w:p>
          <w:p w14:paraId="474AC06B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  <w:tc>
          <w:tcPr>
            <w:tcW w:w="4673" w:type="dxa"/>
          </w:tcPr>
          <w:p w14:paraId="19C4AE8D" w14:textId="464DE94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D71E45">
              <w:rPr>
                <w:rFonts w:cs="Times New Roman"/>
                <w:b/>
                <w:lang w:val="en-US"/>
              </w:rPr>
              <w:t>Garry</w:t>
            </w:r>
            <w:r w:rsidRPr="00D71E45">
              <w:rPr>
                <w:rFonts w:cs="Times New Roman"/>
                <w:b/>
              </w:rPr>
              <w:t>’</w:t>
            </w:r>
            <w:r w:rsidRPr="00D71E45">
              <w:rPr>
                <w:rFonts w:cs="Times New Roman"/>
                <w:b/>
                <w:lang w:val="en-US"/>
              </w:rPr>
              <w:t>s</w:t>
            </w:r>
            <w:r w:rsidRPr="00D71E45">
              <w:rPr>
                <w:rFonts w:cs="Times New Roman"/>
                <w:b/>
              </w:rPr>
              <w:t xml:space="preserve"> </w:t>
            </w:r>
            <w:r w:rsidRPr="00D71E45">
              <w:rPr>
                <w:rFonts w:cs="Times New Roman"/>
                <w:b/>
                <w:lang w:val="en-US"/>
              </w:rPr>
              <w:t>Mod</w:t>
            </w:r>
            <w:r w:rsidRPr="00D71E45">
              <w:rPr>
                <w:rFonts w:cs="Times New Roman"/>
              </w:rPr>
              <w:t xml:space="preserve"> – это </w:t>
            </w:r>
            <w:r w:rsidR="00072857" w:rsidRPr="00D71E45">
              <w:rPr>
                <w:rFonts w:cs="Times New Roman"/>
              </w:rPr>
              <w:t>«</w:t>
            </w:r>
            <w:r w:rsidRPr="00D71E45">
              <w:rPr>
                <w:rFonts w:cs="Times New Roman"/>
              </w:rPr>
              <w:t>физическая песочница</w:t>
            </w:r>
            <w:r w:rsidR="00072857" w:rsidRPr="00D71E45">
              <w:rPr>
                <w:rFonts w:cs="Times New Roman"/>
              </w:rPr>
              <w:t>» (особый тип игры, в которой игроку предоставляется абсолютная</w:t>
            </w:r>
            <w:r w:rsidR="009356ED" w:rsidRPr="00D71E45">
              <w:rPr>
                <w:rFonts w:cs="Times New Roman"/>
              </w:rPr>
              <w:t xml:space="preserve"> творческая</w:t>
            </w:r>
            <w:r w:rsidR="00072857" w:rsidRPr="00D71E45">
              <w:rPr>
                <w:rFonts w:cs="Times New Roman"/>
              </w:rPr>
              <w:t xml:space="preserve"> свобода для его игровой деятельности и экспериментов с различными игровыми возможностями – игровыми предметами, персонажами и физикой, реалистичность которой поддерживается благодаря движку игры)</w:t>
            </w:r>
            <w:r w:rsidRPr="00D71E45">
              <w:rPr>
                <w:rFonts w:cs="Times New Roman"/>
              </w:rPr>
              <w:t>, которая</w:t>
            </w:r>
            <w:r w:rsidRPr="0048570F">
              <w:rPr>
                <w:rFonts w:cs="Times New Roman"/>
              </w:rPr>
              <w:t xml:space="preserve"> предоставляет игроку свободу в создании своего собственного игрового процесса до мельчайших подробностей (архитектура уровней, их наполнение, типы игрового процесса, количество и спектр врагов, противостоящих тебе и т.п.)</w:t>
            </w:r>
          </w:p>
          <w:p w14:paraId="29691D5B" w14:textId="77777777" w:rsidR="003833EA" w:rsidRPr="00074143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Игра предоставляет возможность создавать и проходить уровни как в одиночку, так и с другими игроками.</w:t>
            </w:r>
          </w:p>
        </w:tc>
      </w:tr>
      <w:tr w:rsidR="003833EA" w:rsidRPr="0048570F" w14:paraId="309A7D18" w14:textId="77777777" w:rsidTr="0018665A">
        <w:tc>
          <w:tcPr>
            <w:tcW w:w="4672" w:type="dxa"/>
            <w:vMerge w:val="restart"/>
          </w:tcPr>
          <w:p w14:paraId="233E1932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  <w:lang w:val="en-US"/>
              </w:rPr>
              <w:t>Dark</w:t>
            </w:r>
            <w:r w:rsidRPr="0048570F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  <w:b/>
                <w:lang w:val="en-US"/>
              </w:rPr>
              <w:t>Souls</w:t>
            </w:r>
            <w:r w:rsidRPr="0048570F">
              <w:rPr>
                <w:rFonts w:cs="Times New Roman"/>
                <w:b/>
              </w:rPr>
              <w:t xml:space="preserve"> 3</w:t>
            </w:r>
            <w:r w:rsidRPr="0048570F">
              <w:rPr>
                <w:rFonts w:cs="Times New Roman"/>
              </w:rPr>
              <w:t xml:space="preserve"> – продолжение </w:t>
            </w:r>
            <w:r w:rsidRPr="0048570F">
              <w:rPr>
                <w:rFonts w:cs="Times New Roman"/>
                <w:lang w:val="en-US"/>
              </w:rPr>
              <w:t>Dark</w:t>
            </w:r>
            <w:r w:rsidRPr="0048570F">
              <w:rPr>
                <w:rFonts w:cs="Times New Roman"/>
              </w:rPr>
              <w:t xml:space="preserve"> </w:t>
            </w:r>
            <w:r w:rsidRPr="0048570F">
              <w:rPr>
                <w:rFonts w:cs="Times New Roman"/>
                <w:lang w:val="en-US"/>
              </w:rPr>
              <w:t>Souls</w:t>
            </w:r>
            <w:r w:rsidRPr="0048570F">
              <w:rPr>
                <w:rFonts w:cs="Times New Roman"/>
              </w:rPr>
              <w:t xml:space="preserve"> 2, перенявшее все ее положительные стороны: сложную боевую систему, мрачную атмосферу, богатую историю мира, которую нужно раскрывать самостоятельно.</w:t>
            </w:r>
          </w:p>
          <w:p w14:paraId="20594B96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От предыдущей отличается местом действия и новыми противниками, ключ к победе над которыми предстоит отыскать игроку самостоятельно.</w:t>
            </w:r>
          </w:p>
          <w:p w14:paraId="1CB58AB8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однопользовательский, однако в игре можно обнаружить записи, оставленные другими игроками и иногда призывать их в свою игру для помощи.</w:t>
            </w:r>
          </w:p>
        </w:tc>
        <w:tc>
          <w:tcPr>
            <w:tcW w:w="4673" w:type="dxa"/>
          </w:tcPr>
          <w:p w14:paraId="7B97646B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D71E45">
              <w:rPr>
                <w:rFonts w:cs="Times New Roman"/>
                <w:b/>
                <w:lang w:val="en-US"/>
              </w:rPr>
              <w:t>Garbage</w:t>
            </w:r>
            <w:r w:rsidRPr="00D71E45">
              <w:rPr>
                <w:rFonts w:cs="Times New Roman"/>
                <w:b/>
              </w:rPr>
              <w:t xml:space="preserve"> </w:t>
            </w:r>
            <w:r w:rsidRPr="00D71E45">
              <w:rPr>
                <w:rFonts w:cs="Times New Roman"/>
                <w:b/>
                <w:lang w:val="en-US"/>
              </w:rPr>
              <w:t>Day</w:t>
            </w:r>
            <w:r w:rsidRPr="0048570F">
              <w:rPr>
                <w:rFonts w:cs="Times New Roman"/>
              </w:rPr>
              <w:t xml:space="preserve"> – игра в открытом мире, предоставляющая игроку свободу действия в рамках одного дня, все время повторяющегося. Игрок может заниматься рутинными делами (ходить на работу, смотреть телевизор) или устраивать хаос, но основной задачей является поиск выхода из временной петли.</w:t>
            </w:r>
          </w:p>
          <w:p w14:paraId="79F46A2F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</w:tr>
      <w:tr w:rsidR="003833EA" w:rsidRPr="0048570F" w14:paraId="59CB4750" w14:textId="77777777" w:rsidTr="0018665A">
        <w:tc>
          <w:tcPr>
            <w:tcW w:w="4672" w:type="dxa"/>
            <w:vMerge/>
          </w:tcPr>
          <w:p w14:paraId="31BDCA7A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</w:p>
        </w:tc>
        <w:tc>
          <w:tcPr>
            <w:tcW w:w="4673" w:type="dxa"/>
          </w:tcPr>
          <w:p w14:paraId="590D6C1B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D71E45">
              <w:rPr>
                <w:rFonts w:cs="Times New Roman"/>
                <w:b/>
                <w:lang w:val="en-US"/>
              </w:rPr>
              <w:t>Overgrowth</w:t>
            </w:r>
            <w:r w:rsidRPr="00D71E45">
              <w:rPr>
                <w:rFonts w:cs="Times New Roman"/>
                <w:b/>
              </w:rPr>
              <w:t xml:space="preserve"> </w:t>
            </w:r>
            <w:r w:rsidRPr="0048570F">
              <w:rPr>
                <w:rFonts w:cs="Times New Roman"/>
              </w:rPr>
              <w:t xml:space="preserve">– игра, до сих пор находящаяся в «раннем доступе», представляет собой экшен про кроликов-ниндзя, сражающихся друг с другом без явной на то цели (поскольку игра до сих </w:t>
            </w:r>
            <w:r w:rsidRPr="0048570F">
              <w:rPr>
                <w:rFonts w:cs="Times New Roman"/>
              </w:rPr>
              <w:lastRenderedPageBreak/>
              <w:t>пор не закончена).</w:t>
            </w:r>
          </w:p>
          <w:p w14:paraId="72F93414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</w:rPr>
              <w:t>Предоставляет игроку богатую и разнообразную боевую систему, зрелищные сражения, а также реалистичную физику.</w:t>
            </w:r>
          </w:p>
          <w:p w14:paraId="5D4FCF29" w14:textId="77777777" w:rsidR="003833EA" w:rsidRPr="0048570F" w:rsidRDefault="003833EA" w:rsidP="0018665A">
            <w:pPr>
              <w:spacing w:line="360" w:lineRule="auto"/>
              <w:jc w:val="both"/>
              <w:rPr>
                <w:rFonts w:cs="Times New Roman"/>
              </w:rPr>
            </w:pPr>
            <w:r w:rsidRPr="0048570F">
              <w:rPr>
                <w:rFonts w:cs="Times New Roman"/>
                <w:b/>
              </w:rPr>
              <w:t>Основной тип игрового процесса</w:t>
            </w:r>
            <w:r w:rsidRPr="0048570F">
              <w:rPr>
                <w:rFonts w:cs="Times New Roman"/>
              </w:rPr>
              <w:t xml:space="preserve"> – однопользовательский.</w:t>
            </w:r>
          </w:p>
        </w:tc>
      </w:tr>
    </w:tbl>
    <w:p w14:paraId="667BA5B9" w14:textId="7C47D00B" w:rsidR="003833EA" w:rsidRPr="0048570F" w:rsidRDefault="003833EA" w:rsidP="003833EA">
      <w:pPr>
        <w:spacing w:line="360" w:lineRule="auto"/>
        <w:jc w:val="both"/>
        <w:rPr>
          <w:rFonts w:cs="Times New Roman"/>
          <w:sz w:val="28"/>
          <w:szCs w:val="28"/>
        </w:rPr>
      </w:pPr>
      <w:r w:rsidRPr="0048570F">
        <w:rPr>
          <w:rFonts w:cs="Times New Roman"/>
          <w:sz w:val="28"/>
          <w:szCs w:val="28"/>
        </w:rPr>
        <w:lastRenderedPageBreak/>
        <w:tab/>
        <w:t xml:space="preserve">Исходя из содержания игр, которые рассматриваются и освещаются практиками в своих видео, мы можем увидеть две четкие различные тенденции в выборе материалов, которые определяют аудиторию, посещающую </w:t>
      </w:r>
      <w:r w:rsidR="00CE43D0">
        <w:rPr>
          <w:rFonts w:cs="Times New Roman"/>
          <w:sz w:val="28"/>
          <w:szCs w:val="28"/>
        </w:rPr>
        <w:t>данные сообщества</w:t>
      </w:r>
      <w:r w:rsidRPr="0048570F">
        <w:rPr>
          <w:rFonts w:cs="Times New Roman"/>
          <w:sz w:val="28"/>
          <w:szCs w:val="28"/>
        </w:rPr>
        <w:t xml:space="preserve"> практики.</w:t>
      </w:r>
    </w:p>
    <w:p w14:paraId="309185FF" w14:textId="61511E7D" w:rsidR="003833EA" w:rsidRPr="0048570F" w:rsidRDefault="003833EA" w:rsidP="003833EA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48570F">
        <w:rPr>
          <w:rFonts w:cs="Times New Roman"/>
          <w:sz w:val="28"/>
          <w:szCs w:val="28"/>
        </w:rPr>
        <w:t>Например, практик с канала «</w:t>
      </w:r>
      <w:r w:rsidRPr="0048570F">
        <w:rPr>
          <w:rFonts w:cs="Times New Roman"/>
          <w:sz w:val="28"/>
          <w:szCs w:val="28"/>
          <w:lang w:val="en-US"/>
        </w:rPr>
        <w:t>BlackSilverUfa</w:t>
      </w:r>
      <w:r w:rsidRPr="0048570F">
        <w:rPr>
          <w:rFonts w:cs="Times New Roman"/>
          <w:sz w:val="28"/>
          <w:szCs w:val="28"/>
        </w:rPr>
        <w:t>» предпочитает игры для одного игрока, со сложными комплексными сюжетами и, преимущественно, открытыми мирами, которые можно свободно исследовать, изучая мир и заходя в самые дальние</w:t>
      </w:r>
      <w:r w:rsidR="00CE43D0">
        <w:rPr>
          <w:rFonts w:cs="Times New Roman"/>
          <w:sz w:val="28"/>
          <w:szCs w:val="28"/>
        </w:rPr>
        <w:t xml:space="preserve"> и таинственные его уголки. Так</w:t>
      </w:r>
      <w:r w:rsidRPr="0048570F">
        <w:rPr>
          <w:rFonts w:cs="Times New Roman"/>
          <w:sz w:val="28"/>
          <w:szCs w:val="28"/>
        </w:rPr>
        <w:t>же можно отметить, что его особенно привлекают игры, с богатым игровым процессом и сложными механиками, которые можно продемонстрировать в видео. Он нацеливается на прохождения игр целиком (без нарезки их на «лучшие моменты», в отличие от практика с канала «</w:t>
      </w:r>
      <w:r w:rsidRPr="0048570F">
        <w:rPr>
          <w:rFonts w:cs="Times New Roman"/>
          <w:sz w:val="28"/>
          <w:szCs w:val="28"/>
          <w:lang w:val="en-US"/>
        </w:rPr>
        <w:t>gagatunFeed</w:t>
      </w:r>
      <w:r w:rsidRPr="0048570F">
        <w:rPr>
          <w:rFonts w:cs="Times New Roman"/>
          <w:sz w:val="28"/>
          <w:szCs w:val="28"/>
        </w:rPr>
        <w:t>»), поиск решений к возникающим трудностям на ходу и разгадывание головоломок. Таким образом, можно отметить, что ему присуще транслирование деятельностного и когнитивного опыта. В свою очередь, отождествление себя с персонажем и попытка поставить себя на его место (даже в играх, с видом от третьего лица), позволяет аудитории приобщиться к этому действу, в качестве непосредственных участников событий и переживать те же эмоции, что и практик.</w:t>
      </w:r>
    </w:p>
    <w:p w14:paraId="46516343" w14:textId="71A3A2B4" w:rsidR="003833EA" w:rsidRDefault="003833EA" w:rsidP="008A1358">
      <w:pPr>
        <w:spacing w:line="360" w:lineRule="auto"/>
        <w:ind w:firstLine="708"/>
        <w:jc w:val="both"/>
        <w:rPr>
          <w:sz w:val="28"/>
        </w:rPr>
      </w:pPr>
      <w:r w:rsidRPr="0048570F">
        <w:rPr>
          <w:rFonts w:cs="Times New Roman"/>
          <w:sz w:val="28"/>
          <w:szCs w:val="28"/>
        </w:rPr>
        <w:t>С другой стороны, мы имеем практика с канала «</w:t>
      </w:r>
      <w:r w:rsidRPr="0048570F">
        <w:rPr>
          <w:rFonts w:cs="Times New Roman"/>
          <w:sz w:val="28"/>
          <w:szCs w:val="28"/>
          <w:lang w:val="en-US"/>
        </w:rPr>
        <w:t>gagatunFeed</w:t>
      </w:r>
      <w:r w:rsidRPr="0048570F">
        <w:rPr>
          <w:rFonts w:cs="Times New Roman"/>
          <w:sz w:val="28"/>
          <w:szCs w:val="28"/>
        </w:rPr>
        <w:t xml:space="preserve">». В число игр, которые вызывают наибольший интерес со стороны его аудитории, входят либо игры, нацеленные на совместное прохождение различных игровых моментов, постоянные коммуникации и коллективное выполнение действий и поиск решений, либо игры, в которых игрок располагает </w:t>
      </w:r>
      <w:r w:rsidRPr="0048570F">
        <w:rPr>
          <w:rFonts w:cs="Times New Roman"/>
          <w:sz w:val="28"/>
          <w:szCs w:val="28"/>
        </w:rPr>
        <w:lastRenderedPageBreak/>
        <w:t xml:space="preserve">неограниченной свободой действий (так называемые, </w:t>
      </w:r>
      <w:r w:rsidR="00CE43D0">
        <w:rPr>
          <w:rFonts w:cs="Times New Roman"/>
          <w:sz w:val="28"/>
          <w:szCs w:val="28"/>
        </w:rPr>
        <w:t>«</w:t>
      </w:r>
      <w:r w:rsidRPr="0048570F">
        <w:rPr>
          <w:rFonts w:cs="Times New Roman"/>
          <w:sz w:val="28"/>
          <w:szCs w:val="28"/>
        </w:rPr>
        <w:t>песочницы</w:t>
      </w:r>
      <w:r w:rsidR="00CE43D0">
        <w:rPr>
          <w:rFonts w:cs="Times New Roman"/>
          <w:sz w:val="28"/>
          <w:szCs w:val="28"/>
        </w:rPr>
        <w:t>»</w:t>
      </w:r>
      <w:r w:rsidRPr="0048570F">
        <w:rPr>
          <w:rFonts w:cs="Times New Roman"/>
          <w:sz w:val="28"/>
          <w:szCs w:val="28"/>
        </w:rPr>
        <w:t>). В таких играх, он может смоделировать ситуации, которые гарантирован</w:t>
      </w:r>
      <w:r w:rsidR="006674BE">
        <w:rPr>
          <w:rFonts w:cs="Times New Roman"/>
          <w:sz w:val="28"/>
          <w:szCs w:val="28"/>
        </w:rPr>
        <w:t>н</w:t>
      </w:r>
      <w:r w:rsidRPr="0048570F">
        <w:rPr>
          <w:rFonts w:cs="Times New Roman"/>
          <w:sz w:val="28"/>
          <w:szCs w:val="28"/>
        </w:rPr>
        <w:t>о вызовут эмоциональный отклик со стороны аудитории (смешные игровые ситуации, нелепые происшествия, в которые он попадает вместе со своими со-ведущими и т.п.), а также продемонстрировать самые яркие игровые моменты и показать ее потенциал и заинтересовать зрителя. Таким образом, он подбирает для своих выпусков игры, которые помогут ему транслировать коммуникативный, деятельностный и эмоциональный типы опыта.</w:t>
      </w:r>
    </w:p>
    <w:p w14:paraId="15532D4A" w14:textId="2B3DACB3" w:rsidR="00D11E0A" w:rsidRDefault="00D11E0A" w:rsidP="00D11E0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0E3FF3">
        <w:rPr>
          <w:sz w:val="28"/>
        </w:rPr>
        <w:t xml:space="preserve">Анализируя контент обоих авторов согласно данным критериям, мы можем выделить две достаточно четких позиции, две роли, которые эти летсплей-практики избрали для ведения собственных каналов и </w:t>
      </w:r>
      <w:r w:rsidR="0045671D">
        <w:rPr>
          <w:sz w:val="28"/>
        </w:rPr>
        <w:t>привлечения конкретной аудитории.</w:t>
      </w:r>
    </w:p>
    <w:p w14:paraId="6B2069CF" w14:textId="059E8DE2" w:rsidR="00BD076C" w:rsidRPr="00BD076C" w:rsidRDefault="00BD076C" w:rsidP="00B760C7">
      <w:pPr>
        <w:pStyle w:val="af7"/>
        <w:numPr>
          <w:ilvl w:val="0"/>
          <w:numId w:val="0"/>
        </w:num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BD076C">
        <w:rPr>
          <w:rFonts w:ascii="Times New Roman" w:hAnsi="Times New Roman" w:cs="Times New Roman"/>
          <w:b/>
          <w:color w:val="000000" w:themeColor="text1"/>
          <w:sz w:val="32"/>
        </w:rPr>
        <w:t>Канал «</w:t>
      </w:r>
      <w:r w:rsidRPr="00BD076C">
        <w:rPr>
          <w:rFonts w:ascii="Times New Roman" w:hAnsi="Times New Roman" w:cs="Times New Roman"/>
          <w:b/>
          <w:color w:val="000000" w:themeColor="text1"/>
          <w:sz w:val="32"/>
          <w:lang w:val="en-US"/>
        </w:rPr>
        <w:t>BlackSilverUfa</w:t>
      </w:r>
      <w:r w:rsidRPr="00BD076C">
        <w:rPr>
          <w:rFonts w:ascii="Times New Roman" w:hAnsi="Times New Roman" w:cs="Times New Roman"/>
          <w:b/>
          <w:color w:val="000000" w:themeColor="text1"/>
          <w:sz w:val="32"/>
        </w:rPr>
        <w:t>»</w:t>
      </w:r>
    </w:p>
    <w:p w14:paraId="781728DD" w14:textId="71A6AF35" w:rsidR="0045671D" w:rsidRDefault="0045671D" w:rsidP="00D11E0A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В случае с каналом </w:t>
      </w:r>
      <w:r>
        <w:rPr>
          <w:sz w:val="28"/>
          <w:lang w:val="en-US"/>
        </w:rPr>
        <w:t>BlackSilverUfa</w:t>
      </w:r>
      <w:r>
        <w:rPr>
          <w:sz w:val="28"/>
        </w:rPr>
        <w:t xml:space="preserve"> мы видим более комплексный, сложный и традиционный</w:t>
      </w:r>
      <w:r w:rsidR="00E67C07">
        <w:rPr>
          <w:sz w:val="28"/>
        </w:rPr>
        <w:t>, в контексте сообществ практики,</w:t>
      </w:r>
      <w:r>
        <w:rPr>
          <w:sz w:val="28"/>
        </w:rPr>
        <w:t xml:space="preserve"> подход – летсплеер ставит во главу угла эмоциональное вовлечение пользователей в каждый конкретный игровой мир, который он рассматривает в рамках своих прохождений</w:t>
      </w:r>
      <w:r w:rsidR="00E67C07">
        <w:rPr>
          <w:sz w:val="28"/>
        </w:rPr>
        <w:t>, и выведение их на контакт с целью разделения игрового опыта</w:t>
      </w:r>
      <w:r w:rsidR="00A02138">
        <w:rPr>
          <w:sz w:val="28"/>
        </w:rPr>
        <w:t>, связанного с этой игрой</w:t>
      </w:r>
      <w:r>
        <w:rPr>
          <w:sz w:val="28"/>
        </w:rPr>
        <w:t>.</w:t>
      </w:r>
      <w:r w:rsidR="00A02138">
        <w:rPr>
          <w:sz w:val="28"/>
        </w:rPr>
        <w:t xml:space="preserve"> Ставя себя на место героя, включаясь в нарратив происходящих событий, с помощью зачитывания вариантов диалогов, обдумывания каждого из них, отождествления себя с героем (например, в ролике про игру </w:t>
      </w:r>
      <w:r w:rsidR="00A02138">
        <w:rPr>
          <w:sz w:val="28"/>
          <w:lang w:val="en-US"/>
        </w:rPr>
        <w:t>Dishonored</w:t>
      </w:r>
      <w:r w:rsidR="00A02138" w:rsidRPr="00A02138">
        <w:rPr>
          <w:sz w:val="28"/>
        </w:rPr>
        <w:t xml:space="preserve"> 2</w:t>
      </w:r>
      <w:r w:rsidR="00A02138">
        <w:rPr>
          <w:sz w:val="28"/>
        </w:rPr>
        <w:t>, где он обращается к отцу главной героине «папка</w:t>
      </w:r>
      <w:r w:rsidR="00A60143">
        <w:rPr>
          <w:rStyle w:val="aa"/>
          <w:sz w:val="28"/>
        </w:rPr>
        <w:footnoteReference w:id="64"/>
      </w:r>
      <w:r w:rsidR="00A02138">
        <w:rPr>
          <w:sz w:val="28"/>
        </w:rPr>
        <w:t>»)</w:t>
      </w:r>
      <w:r w:rsidR="006A5672">
        <w:rPr>
          <w:sz w:val="28"/>
        </w:rPr>
        <w:t>, при этом поддерживая с аудиторией постоянный контакт, часто обращаясь к ней с историями (например, рассказывая о мире игры</w:t>
      </w:r>
      <w:r w:rsidR="00181D92">
        <w:rPr>
          <w:sz w:val="28"/>
        </w:rPr>
        <w:t>, в которую он играет, как в случае с «Ведьмак 3»</w:t>
      </w:r>
      <w:r w:rsidR="004D7D47">
        <w:rPr>
          <w:rStyle w:val="aa"/>
          <w:sz w:val="28"/>
        </w:rPr>
        <w:footnoteReference w:id="65"/>
      </w:r>
      <w:r w:rsidR="00181D92">
        <w:rPr>
          <w:sz w:val="28"/>
        </w:rPr>
        <w:t>) или п</w:t>
      </w:r>
      <w:r w:rsidR="004D7D47">
        <w:rPr>
          <w:sz w:val="28"/>
        </w:rPr>
        <w:t>редложениями оставлять свои мнения в комментариях или голосовать за различные детали дальнейшего прохождения игры, он создает эффект интерактивно</w:t>
      </w:r>
      <w:r w:rsidR="002143F4">
        <w:rPr>
          <w:sz w:val="28"/>
        </w:rPr>
        <w:t>й</w:t>
      </w:r>
      <w:r w:rsidR="004D7D47">
        <w:rPr>
          <w:sz w:val="28"/>
        </w:rPr>
        <w:t xml:space="preserve"> истории, в которую </w:t>
      </w:r>
      <w:r w:rsidR="004D7D47">
        <w:rPr>
          <w:sz w:val="28"/>
        </w:rPr>
        <w:lastRenderedPageBreak/>
        <w:t>легко вовлекаются его зрители.</w:t>
      </w:r>
      <w:r w:rsidR="002143F4">
        <w:rPr>
          <w:sz w:val="28"/>
        </w:rPr>
        <w:t xml:space="preserve"> Именно за нагнетание</w:t>
      </w:r>
      <w:r w:rsidR="0071536B">
        <w:rPr>
          <w:sz w:val="28"/>
        </w:rPr>
        <w:t xml:space="preserve"> атмосферы и полного вовлечения в «совместное приключение» и ценят подобные видео, о чем нередко сообщают блогеру в комментариях к его видео:</w:t>
      </w:r>
    </w:p>
    <w:p w14:paraId="3EC148EF" w14:textId="084C75EE" w:rsidR="000E466E" w:rsidRDefault="0071536B" w:rsidP="00D11E0A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 wp14:anchorId="45BC9A2E" wp14:editId="2E337CEE">
            <wp:extent cx="5932805" cy="765810"/>
            <wp:effectExtent l="0" t="0" r="10795" b="0"/>
            <wp:docPr id="6" name="Рисунок 6" descr="../../../Desktop/Снимок%20экрана%202017-04-21%20в%2020.00.2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Снимок%20экрана%202017-04-21%20в%2020.00.24.p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07E6" w14:textId="4C2C518E" w:rsidR="00916ECE" w:rsidRDefault="004D7D47" w:rsidP="00D11E0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916ECE">
        <w:rPr>
          <w:sz w:val="28"/>
        </w:rPr>
        <w:t xml:space="preserve">В некоторых случаях, зрители даже весьма значительным образом пересматривают свое отношение к демонстрируемой в прохождениях игре, именно потому, что она и была освещена </w:t>
      </w:r>
      <w:r w:rsidR="00916ECE">
        <w:rPr>
          <w:sz w:val="28"/>
          <w:lang w:val="en-US"/>
        </w:rPr>
        <w:t>BlackSilverUfa</w:t>
      </w:r>
      <w:r w:rsidR="00916ECE" w:rsidRPr="00916ECE">
        <w:rPr>
          <w:sz w:val="28"/>
        </w:rPr>
        <w:t xml:space="preserve"> </w:t>
      </w:r>
      <w:r w:rsidR="00916ECE">
        <w:rPr>
          <w:sz w:val="28"/>
        </w:rPr>
        <w:t xml:space="preserve">своим особым образом. Причем, в таком случае, остальная часть сообщества, из числа тех, кто уже достаточно давно следит за производимыми на канале видео, </w:t>
      </w:r>
      <w:r w:rsidR="00CE43D0">
        <w:rPr>
          <w:sz w:val="28"/>
        </w:rPr>
        <w:t>воспринимает такие высказывания</w:t>
      </w:r>
      <w:r w:rsidR="00916ECE">
        <w:rPr>
          <w:sz w:val="28"/>
        </w:rPr>
        <w:t xml:space="preserve"> как своеобразный ритуал неофициального включения участника в сообщество практики</w:t>
      </w:r>
      <w:r w:rsidR="00294202">
        <w:rPr>
          <w:sz w:val="28"/>
        </w:rPr>
        <w:t xml:space="preserve"> </w:t>
      </w:r>
      <w:r w:rsidR="00294202" w:rsidRPr="005F0862">
        <w:rPr>
          <w:sz w:val="28"/>
        </w:rPr>
        <w:t>(комментарий «Добро пожаловать в семью</w:t>
      </w:r>
      <w:r w:rsidR="005F0862" w:rsidRPr="005F0862">
        <w:rPr>
          <w:sz w:val="28"/>
        </w:rPr>
        <w:t>»)</w:t>
      </w:r>
      <w:r w:rsidR="00916ECE" w:rsidRPr="005F0862">
        <w:rPr>
          <w:sz w:val="28"/>
        </w:rPr>
        <w:t>,</w:t>
      </w:r>
      <w:r w:rsidR="00916ECE">
        <w:rPr>
          <w:sz w:val="28"/>
        </w:rPr>
        <w:t xml:space="preserve"> </w:t>
      </w:r>
      <w:r w:rsidR="003D1B7F">
        <w:rPr>
          <w:sz w:val="28"/>
        </w:rPr>
        <w:t>признавая его точку зрения и наделяя ее определенным весом и авторитетностью, характерной для лидеров мнений данного сообщества (то есть зритель получает определенную роль в жизни сообщества):</w:t>
      </w:r>
    </w:p>
    <w:p w14:paraId="5B693547" w14:textId="2C1D3BB5" w:rsidR="00916ECE" w:rsidRPr="00916ECE" w:rsidRDefault="003D1B7F" w:rsidP="00D11E0A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 wp14:anchorId="40A75818" wp14:editId="02DB24BE">
            <wp:extent cx="5932805" cy="1988185"/>
            <wp:effectExtent l="0" t="0" r="10795" b="0"/>
            <wp:docPr id="9" name="Рисунок 9" descr="Комментарии/BlackSilver/FALLOUT4_p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ментарии/BlackSilver/FALLOUT4_p2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F032" w14:textId="2D9C8FFB" w:rsidR="005F0862" w:rsidRDefault="005F0862" w:rsidP="00916EC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Это ведет нас к определенному сюжету «принятия нового члена в сообщество». Как правило, основными акторами в данных сюжетах выступают члены сообщества, которые на протяжении долгого времени являются подписчиками канала, и которым была предписана неофиц</w:t>
      </w:r>
      <w:r w:rsidR="006674BE">
        <w:rPr>
          <w:sz w:val="28"/>
        </w:rPr>
        <w:t>и</w:t>
      </w:r>
      <w:r>
        <w:rPr>
          <w:sz w:val="28"/>
        </w:rPr>
        <w:t xml:space="preserve">альная роль «принимающих» в сообщество – то есть людей, которые обладают знанием законов данного сообщества, определенных коммуникативных </w:t>
      </w:r>
      <w:r>
        <w:rPr>
          <w:sz w:val="28"/>
        </w:rPr>
        <w:lastRenderedPageBreak/>
        <w:t xml:space="preserve">практик и содержания видео. Именно они «приветствуют» всех новых членов в сообществе и </w:t>
      </w:r>
      <w:r w:rsidR="002B0D35">
        <w:rPr>
          <w:sz w:val="28"/>
        </w:rPr>
        <w:t>предписывают новичкам статус «элиты», поскольку они подписываются на «элитный канал»:</w:t>
      </w:r>
    </w:p>
    <w:p w14:paraId="1C954438" w14:textId="08743986" w:rsidR="002B0D35" w:rsidRDefault="002B0D35" w:rsidP="002B0D35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 wp14:anchorId="6EA8ABB5" wp14:editId="57418ABC">
            <wp:extent cx="5934075" cy="2667000"/>
            <wp:effectExtent l="0" t="0" r="9525" b="0"/>
            <wp:docPr id="29" name="Рисунок 29" descr="C:\Users\Oleg\AppData\Local\Microsoft\Windows\INetCache\Content.Word\Э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AppData\Local\Microsoft\Windows\INetCache\Content.Word\ЭЛИТ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B67F" w14:textId="60E1C4D1" w:rsidR="002B0D35" w:rsidRDefault="002B0D35" w:rsidP="00916EC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Сюжет принятия нового члена в сообщество, неразрывно связан с другим очень распространенным в рамках данного сообщества, сюжетом – передачи истории сообщества. Как и в любом другом сообществе практики, одним из основных условий существования которого является продолжительность и взаимодействия и формирования совместной истории, </w:t>
      </w:r>
      <w:r w:rsidRPr="00072857">
        <w:rPr>
          <w:sz w:val="28"/>
        </w:rPr>
        <w:t>канал ле</w:t>
      </w:r>
      <w:r w:rsidR="006674BE" w:rsidRPr="00072857">
        <w:rPr>
          <w:sz w:val="28"/>
        </w:rPr>
        <w:t>т</w:t>
      </w:r>
      <w:r w:rsidRPr="00072857">
        <w:rPr>
          <w:sz w:val="28"/>
        </w:rPr>
        <w:t xml:space="preserve">сплеера </w:t>
      </w:r>
      <w:r w:rsidRPr="00072857">
        <w:rPr>
          <w:sz w:val="28"/>
          <w:lang w:val="en-US"/>
        </w:rPr>
        <w:t>BlackSilverUfa</w:t>
      </w:r>
      <w:r w:rsidRPr="00072857">
        <w:rPr>
          <w:sz w:val="28"/>
        </w:rPr>
        <w:t xml:space="preserve"> не является исключением. Как правило, основными акторами в данном сюжете выступает сам практи</w:t>
      </w:r>
      <w:r w:rsidR="00CE43D0" w:rsidRPr="00072857">
        <w:rPr>
          <w:sz w:val="28"/>
        </w:rPr>
        <w:t>к, разворачивающий</w:t>
      </w:r>
      <w:r>
        <w:rPr>
          <w:sz w:val="28"/>
        </w:rPr>
        <w:t xml:space="preserve"> фрагмент истории сообщества в своем видео, и остальные члены сообщества – новички, не знающие истории, но желающие ее узнать, и старые члены сообщества, готовые этой историей поделиться.</w:t>
      </w:r>
    </w:p>
    <w:p w14:paraId="7B8E1E63" w14:textId="524783C8" w:rsidR="002B0D35" w:rsidRDefault="002B0D35" w:rsidP="00916EC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Например, в своем видео практик может сказать фразу «</w:t>
      </w:r>
      <w:r w:rsidR="0066387D">
        <w:rPr>
          <w:sz w:val="28"/>
        </w:rPr>
        <w:t>Ну, я думаю никто не сомневался, верно</w:t>
      </w:r>
      <w:r w:rsidR="0066387D" w:rsidRPr="0066387D">
        <w:rPr>
          <w:i/>
          <w:sz w:val="28"/>
        </w:rPr>
        <w:t xml:space="preserve">? &lt;вводит имя: </w:t>
      </w:r>
      <w:r w:rsidR="0066387D" w:rsidRPr="0066387D">
        <w:rPr>
          <w:i/>
          <w:sz w:val="28"/>
          <w:lang w:val="en-US"/>
        </w:rPr>
        <w:t>PopCop</w:t>
      </w:r>
      <w:r w:rsidR="0066387D" w:rsidRPr="0066387D">
        <w:rPr>
          <w:i/>
          <w:sz w:val="28"/>
        </w:rPr>
        <w:t>&gt;</w:t>
      </w:r>
      <w:r w:rsidR="0066387D">
        <w:rPr>
          <w:sz w:val="28"/>
        </w:rPr>
        <w:t xml:space="preserve"> Если вы новый</w:t>
      </w:r>
      <w:r w:rsidR="0066387D" w:rsidRPr="0066387D">
        <w:rPr>
          <w:sz w:val="28"/>
        </w:rPr>
        <w:t xml:space="preserve"> </w:t>
      </w:r>
      <w:r w:rsidR="0066387D">
        <w:rPr>
          <w:sz w:val="28"/>
        </w:rPr>
        <w:t xml:space="preserve">человек на канале, в комментариях вам обязательно объяснят, в чем именно </w:t>
      </w:r>
      <w:r w:rsidR="006674BE">
        <w:rPr>
          <w:sz w:val="28"/>
        </w:rPr>
        <w:t>«</w:t>
      </w:r>
      <w:r w:rsidR="0066387D">
        <w:rPr>
          <w:sz w:val="28"/>
        </w:rPr>
        <w:t>прикол</w:t>
      </w:r>
      <w:r w:rsidR="006674BE">
        <w:rPr>
          <w:sz w:val="28"/>
        </w:rPr>
        <w:t>»</w:t>
      </w:r>
      <w:r w:rsidR="0066387D">
        <w:rPr>
          <w:sz w:val="28"/>
        </w:rPr>
        <w:t xml:space="preserve"> этого имени</w:t>
      </w:r>
      <w:r w:rsidR="0066387D">
        <w:rPr>
          <w:rStyle w:val="aa"/>
          <w:sz w:val="28"/>
        </w:rPr>
        <w:footnoteReference w:id="66"/>
      </w:r>
      <w:r w:rsidR="0066387D">
        <w:rPr>
          <w:sz w:val="28"/>
        </w:rPr>
        <w:t xml:space="preserve">». Таким образом, он делегирует полномочия по распространению этого знания на свои давних зрителей, для того, чтобы как можно больше людей переняли этот опыт, и смогли в дальнейшем </w:t>
      </w:r>
      <w:r w:rsidR="0066387D">
        <w:rPr>
          <w:sz w:val="28"/>
        </w:rPr>
        <w:lastRenderedPageBreak/>
        <w:t>взаимодействовать и вести дискуссии</w:t>
      </w:r>
      <w:r w:rsidR="006674BE">
        <w:rPr>
          <w:sz w:val="28"/>
        </w:rPr>
        <w:t>,</w:t>
      </w:r>
      <w:r w:rsidR="0066387D">
        <w:rPr>
          <w:sz w:val="28"/>
        </w:rPr>
        <w:t xml:space="preserve"> имея знание о контексте канала и истории сообщества:</w:t>
      </w:r>
    </w:p>
    <w:p w14:paraId="36862CE5" w14:textId="1BC369A9" w:rsidR="0066387D" w:rsidRPr="0066387D" w:rsidRDefault="0066387D" w:rsidP="0066387D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 wp14:anchorId="457E6592" wp14:editId="045DC10B">
            <wp:extent cx="5943600" cy="3790950"/>
            <wp:effectExtent l="0" t="0" r="0" b="0"/>
            <wp:docPr id="30" name="Рисунок 30" descr="C:\Users\Oleg\AppData\Local\Microsoft\Windows\INetCache\Content.Word\Трансляция истории сообщества новым член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AppData\Local\Microsoft\Windows\INetCache\Content.Word\Трансляция истории сообщества новым членам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047D" w14:textId="1854DFD3" w:rsidR="002E7410" w:rsidRDefault="00162FBC" w:rsidP="00916EC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Соответственно, когда аудитория </w:t>
      </w:r>
      <w:r w:rsidR="002E7410">
        <w:rPr>
          <w:sz w:val="28"/>
        </w:rPr>
        <w:t>понимает контекст коммуникаций, протекающих в данном сообществе, и получает статус «полноправного члена</w:t>
      </w:r>
      <w:r w:rsidR="002E7410" w:rsidRPr="00072857">
        <w:rPr>
          <w:sz w:val="28"/>
        </w:rPr>
        <w:t xml:space="preserve">» сообщества, она оказывается </w:t>
      </w:r>
      <w:r w:rsidRPr="00072857">
        <w:rPr>
          <w:sz w:val="28"/>
        </w:rPr>
        <w:t>вовлечена в деятельность его сообщества</w:t>
      </w:r>
      <w:r w:rsidR="002E7410" w:rsidRPr="00072857">
        <w:rPr>
          <w:sz w:val="28"/>
        </w:rPr>
        <w:t xml:space="preserve">, </w:t>
      </w:r>
      <w:r w:rsidR="00CE43D0" w:rsidRPr="00072857">
        <w:rPr>
          <w:sz w:val="28"/>
        </w:rPr>
        <w:t xml:space="preserve">пользователи </w:t>
      </w:r>
      <w:r w:rsidR="002E7410" w:rsidRPr="00072857">
        <w:rPr>
          <w:sz w:val="28"/>
        </w:rPr>
        <w:t>начинают вступать в дискуссии и обмениваться опытом.</w:t>
      </w:r>
    </w:p>
    <w:p w14:paraId="3BE4294B" w14:textId="16ADD02D" w:rsidR="00D11E0A" w:rsidRDefault="002E7410" w:rsidP="00916ECE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sz w:val="28"/>
        </w:rPr>
        <w:t xml:space="preserve">В своих видео, </w:t>
      </w:r>
      <w:r w:rsidR="0071536B">
        <w:rPr>
          <w:sz w:val="28"/>
        </w:rPr>
        <w:t>летсплей-практик</w:t>
      </w:r>
      <w:r w:rsidR="0071536B">
        <w:rPr>
          <w:rFonts w:cs="Times New Roman"/>
          <w:sz w:val="28"/>
        </w:rPr>
        <w:t xml:space="preserve"> с канала </w:t>
      </w:r>
      <w:r w:rsidR="0071536B">
        <w:rPr>
          <w:rFonts w:cs="Times New Roman"/>
          <w:sz w:val="28"/>
          <w:lang w:val="en-US"/>
        </w:rPr>
        <w:t>BlackSilverUfa</w:t>
      </w:r>
      <w:r w:rsidR="0071536B">
        <w:rPr>
          <w:rFonts w:cs="Times New Roman"/>
          <w:sz w:val="28"/>
        </w:rPr>
        <w:t xml:space="preserve">, дает объективную оценку игровому процессу выбранной компьютерной игры, </w:t>
      </w:r>
      <w:r w:rsidR="00205A99">
        <w:rPr>
          <w:rFonts w:cs="Times New Roman"/>
          <w:sz w:val="28"/>
        </w:rPr>
        <w:t>отдельным механикам, которые показались ему интересными</w:t>
      </w:r>
      <w:r w:rsidR="00CF550B">
        <w:rPr>
          <w:rFonts w:cs="Times New Roman"/>
          <w:sz w:val="28"/>
        </w:rPr>
        <w:t>, различные аспекты управления</w:t>
      </w:r>
      <w:r w:rsidR="00861E59">
        <w:rPr>
          <w:rFonts w:cs="Times New Roman"/>
          <w:sz w:val="28"/>
        </w:rPr>
        <w:t xml:space="preserve"> на разных игровых системах, что, в конечном счете, становится объектом обсуждения и обмена опытом в комментариях.</w:t>
      </w:r>
    </w:p>
    <w:p w14:paraId="63CA45AD" w14:textId="4E26EFFB" w:rsidR="00861E59" w:rsidRDefault="00861E59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1EB52203" wp14:editId="767DAB70">
            <wp:extent cx="5932805" cy="1318260"/>
            <wp:effectExtent l="0" t="0" r="10795" b="2540"/>
            <wp:docPr id="7" name="Рисунок 7" descr="Комментарии/BlackSilver/Ведьмак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ментарии/BlackSilver/Ведьмак3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9007" w14:textId="0B1B562E" w:rsidR="00861E59" w:rsidRDefault="00861E59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ab/>
      </w:r>
      <w:r w:rsidR="008029E5">
        <w:rPr>
          <w:rFonts w:cs="Times New Roman"/>
          <w:sz w:val="28"/>
        </w:rPr>
        <w:t xml:space="preserve">В частности, в примере выше был затронут вопрос удобства и «правильности» игры в «Ведьмак 3» на клавиатуре и мыши (в противовес </w:t>
      </w:r>
      <w:r w:rsidR="00CE43D0" w:rsidRPr="00072857">
        <w:rPr>
          <w:rFonts w:cs="Times New Roman"/>
          <w:sz w:val="28"/>
        </w:rPr>
        <w:t>устройству-</w:t>
      </w:r>
      <w:r w:rsidR="008029E5" w:rsidRPr="00072857">
        <w:rPr>
          <w:rFonts w:cs="Times New Roman"/>
          <w:sz w:val="28"/>
        </w:rPr>
        <w:t>геймпаду, который выбрал практик). Поскольку сам летсплеер в видео испытывал незначительные трудности при освоении управления на геймпаде</w:t>
      </w:r>
      <w:r w:rsidR="00EE6807" w:rsidRPr="00072857">
        <w:rPr>
          <w:rFonts w:cs="Times New Roman"/>
          <w:sz w:val="28"/>
        </w:rPr>
        <w:t>, а и</w:t>
      </w:r>
      <w:r w:rsidR="00FF0049" w:rsidRPr="00072857">
        <w:rPr>
          <w:rFonts w:cs="Times New Roman"/>
          <w:sz w:val="28"/>
        </w:rPr>
        <w:t>гры на персональных компьютерах, с помощью привычных устройств ввода (клавиатура</w:t>
      </w:r>
      <w:r w:rsidR="00FF0049">
        <w:rPr>
          <w:rFonts w:cs="Times New Roman"/>
          <w:sz w:val="28"/>
        </w:rPr>
        <w:t xml:space="preserve"> и мышь) все еще более привычны и популярны для российского геймера</w:t>
      </w:r>
      <w:r w:rsidR="00FF0049">
        <w:rPr>
          <w:rStyle w:val="aa"/>
          <w:rFonts w:cs="Times New Roman"/>
          <w:sz w:val="28"/>
        </w:rPr>
        <w:footnoteReference w:id="67"/>
      </w:r>
      <w:r w:rsidR="00FF0049">
        <w:rPr>
          <w:rFonts w:cs="Times New Roman"/>
          <w:sz w:val="28"/>
        </w:rPr>
        <w:t>, вокруг этого вопроса сложилась оживленная коммуникация (об этом можно судить по показателям заинтересованности пользователей, выраженной в оценках к комментариям), в рамках которой другие подписчики высказывали свое мнение, подкрепленное личным опытом взаимодействия с теми или иными устройствами ввода, в контексте компьютерных игр.</w:t>
      </w:r>
    </w:p>
    <w:p w14:paraId="4B18F60B" w14:textId="75BBD833" w:rsidR="00FF0049" w:rsidRPr="006873F8" w:rsidRDefault="00916ECE" w:rsidP="00D11E0A">
      <w:pPr>
        <w:spacing w:line="360" w:lineRule="auto"/>
        <w:jc w:val="both"/>
        <w:rPr>
          <w:rFonts w:cs="Times New Roman"/>
          <w:sz w:val="28"/>
          <w:lang w:val="en-US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7B823988" wp14:editId="5B1CAA3D">
            <wp:extent cx="5932805" cy="2700655"/>
            <wp:effectExtent l="0" t="0" r="10795" b="0"/>
            <wp:docPr id="8" name="Рисунок 8" descr="Комментарии/BlackSilver/Ведьмак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ментарии/BlackSilver/Ведьмак3_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D02B" w14:textId="434C29D1" w:rsidR="00FF0049" w:rsidRDefault="00FF0049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6873F8">
        <w:rPr>
          <w:rFonts w:cs="Times New Roman"/>
          <w:sz w:val="28"/>
        </w:rPr>
        <w:t xml:space="preserve">Стоит отметить, что </w:t>
      </w:r>
      <w:r w:rsidR="00715BCE">
        <w:rPr>
          <w:rFonts w:cs="Times New Roman"/>
          <w:sz w:val="28"/>
        </w:rPr>
        <w:t>члены данного сообщества практики, подобно его автору, имеют склонность к анализу и конструктивному обсуждению игровых элементов и механик, рассматриваемых в конкретном видео, а также обмену опытом относительно игр, о которых идет речь.</w:t>
      </w:r>
      <w:r w:rsidR="00207DAD">
        <w:rPr>
          <w:rFonts w:cs="Times New Roman"/>
          <w:sz w:val="28"/>
        </w:rPr>
        <w:t xml:space="preserve"> Такой эффект может быть продиктован причастностью, которую испытывают члены сообщества, по отношению к их «родному» сообществу практики и его центру – блогеру, на которого они подписываются, а также опыт и характеристики которого они </w:t>
      </w:r>
      <w:r w:rsidR="00207DAD">
        <w:rPr>
          <w:rFonts w:cs="Times New Roman"/>
          <w:sz w:val="28"/>
        </w:rPr>
        <w:lastRenderedPageBreak/>
        <w:t>неосознанно перенимают.</w:t>
      </w:r>
    </w:p>
    <w:p w14:paraId="5302D5AD" w14:textId="321FE4A3" w:rsidR="00E53E99" w:rsidRPr="000C0669" w:rsidRDefault="00E53E99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B85103">
        <w:rPr>
          <w:rFonts w:cs="Times New Roman"/>
          <w:sz w:val="28"/>
        </w:rPr>
        <w:t xml:space="preserve">При анализе других </w:t>
      </w:r>
      <w:r w:rsidR="00294202">
        <w:rPr>
          <w:rFonts w:cs="Times New Roman"/>
          <w:sz w:val="28"/>
        </w:rPr>
        <w:t xml:space="preserve">бесед, которые возникают под видео, попавшими в выборку для данного исследования, можно отметить более конструктивный вектор развития бесед, связанных с демонстрируемыми играми. Члены сообщества очень активно высказываются по поводу игровых механик, которые встречаются в играх, опираясь на свой предыдущий опыт, проводят параллели с другими проектами, и коллективно </w:t>
      </w:r>
      <w:r w:rsidR="0030073F">
        <w:rPr>
          <w:rFonts w:cs="Times New Roman"/>
          <w:sz w:val="28"/>
        </w:rPr>
        <w:t xml:space="preserve">пытаясь сформировать новый опыт и определенным образом трактовать освещаемые в видео аспекты игры. Например, такого рода взаимодействие, активно поддержанное сообществом (о чем можно судить, опять же, по оценкам) </w:t>
      </w:r>
      <w:r w:rsidR="000C0669">
        <w:rPr>
          <w:rFonts w:cs="Times New Roman"/>
          <w:sz w:val="28"/>
        </w:rPr>
        <w:t>развернулось в комментариях к видео о мультиплеерном экшене For Honor</w:t>
      </w:r>
      <w:r w:rsidR="00D14437">
        <w:rPr>
          <w:rStyle w:val="aa"/>
          <w:rFonts w:cs="Times New Roman"/>
          <w:sz w:val="28"/>
        </w:rPr>
        <w:footnoteReference w:id="68"/>
      </w:r>
      <w:r w:rsidR="000C0669">
        <w:rPr>
          <w:rFonts w:cs="Times New Roman"/>
          <w:sz w:val="28"/>
        </w:rPr>
        <w:t>, где немалую роль играет именно разнообразное фехтование и использование исторического холодного оружия:</w:t>
      </w:r>
    </w:p>
    <w:p w14:paraId="556C8C83" w14:textId="692FE0BF" w:rsidR="0030073F" w:rsidRDefault="0030073F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70272224" wp14:editId="4854683E">
            <wp:extent cx="5932805" cy="2987675"/>
            <wp:effectExtent l="0" t="0" r="10795" b="9525"/>
            <wp:docPr id="10" name="Рисунок 10" descr="Комментарии/BlackSilver/F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ментарии/BlackSilver/FH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F92F" w14:textId="6C9C8B40" w:rsidR="0030073F" w:rsidRDefault="0030073F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CE43D0">
        <w:rPr>
          <w:rFonts w:cs="Times New Roman"/>
          <w:sz w:val="28"/>
        </w:rPr>
        <w:t>Так</w:t>
      </w:r>
      <w:r w:rsidR="008A4218">
        <w:rPr>
          <w:rFonts w:cs="Times New Roman"/>
          <w:sz w:val="28"/>
        </w:rPr>
        <w:t>же можно заметить, что в некоторых вопросах, в основном связанных с игровыми условностями, присущими любой компьютерной игре, члены сообщества практики опираются не только на опыт и знания, полученные из компьютерных игр и видео, которые с ними связаны, но и на фоновое знание, которое было почерпнуто ими из дру</w:t>
      </w:r>
      <w:r w:rsidR="00392134">
        <w:rPr>
          <w:rFonts w:cs="Times New Roman"/>
          <w:sz w:val="28"/>
        </w:rPr>
        <w:t xml:space="preserve">гих источников, чтобы </w:t>
      </w:r>
      <w:r w:rsidR="00392134">
        <w:rPr>
          <w:rFonts w:cs="Times New Roman"/>
          <w:sz w:val="28"/>
        </w:rPr>
        <w:lastRenderedPageBreak/>
        <w:t>сформировать более конструктивный и разноплановый вектор для развития беседы и формирования нового опыта. Подобного рода беседу можно наблюдать в комментариях к видео об игре Resident Evi</w:t>
      </w:r>
      <w:r w:rsidR="00392134">
        <w:rPr>
          <w:rFonts w:cs="Times New Roman"/>
          <w:sz w:val="28"/>
          <w:lang w:val="en-US"/>
        </w:rPr>
        <w:t>l</w:t>
      </w:r>
      <w:r w:rsidR="00392134" w:rsidRPr="000B2FEC">
        <w:rPr>
          <w:rFonts w:cs="Times New Roman"/>
          <w:sz w:val="28"/>
        </w:rPr>
        <w:t xml:space="preserve"> 7</w:t>
      </w:r>
      <w:r w:rsidR="00392134">
        <w:rPr>
          <w:rFonts w:cs="Times New Roman"/>
          <w:sz w:val="28"/>
        </w:rPr>
        <w:t xml:space="preserve">, где члены сообщества </w:t>
      </w:r>
      <w:r w:rsidR="000B2FEC">
        <w:rPr>
          <w:rFonts w:cs="Times New Roman"/>
          <w:sz w:val="28"/>
        </w:rPr>
        <w:t>нашли некоторые игровые механики чрезмерно отдаленными от реальной жизни:</w:t>
      </w:r>
    </w:p>
    <w:p w14:paraId="3EFE078D" w14:textId="7813C1E2" w:rsidR="000B2FEC" w:rsidRDefault="000B2FEC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1B9E945F" wp14:editId="2FF57EF1">
            <wp:extent cx="5932805" cy="1626870"/>
            <wp:effectExtent l="0" t="0" r="10795" b="0"/>
            <wp:docPr id="11" name="Рисунок 11" descr="Комментарии/BlackSilver/Resident%20Evil%20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ментарии/BlackSilver/Resident%20Evil%207_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9F09" w14:textId="4C971015" w:rsidR="00435615" w:rsidRDefault="001B12A2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435615">
        <w:rPr>
          <w:rFonts w:cs="Times New Roman"/>
          <w:sz w:val="28"/>
        </w:rPr>
        <w:t>В представленном выш</w:t>
      </w:r>
      <w:r w:rsidR="00E832FC">
        <w:rPr>
          <w:rFonts w:cs="Times New Roman"/>
          <w:sz w:val="28"/>
        </w:rPr>
        <w:t>е коммуникативном взаимодействии</w:t>
      </w:r>
      <w:r w:rsidR="00435615">
        <w:rPr>
          <w:rFonts w:cs="Times New Roman"/>
          <w:sz w:val="28"/>
        </w:rPr>
        <w:t xml:space="preserve">, оба </w:t>
      </w:r>
      <w:r w:rsidR="00EE03C2">
        <w:rPr>
          <w:rFonts w:cs="Times New Roman"/>
          <w:sz w:val="28"/>
        </w:rPr>
        <w:t xml:space="preserve">члена сообщества стараются показать наличие фонового знания, в данном случае касающегося сферы медицины на бытовом (или околобытовом уровне): </w:t>
      </w:r>
      <w:r w:rsidR="00EE03C2" w:rsidRPr="006768C1">
        <w:rPr>
          <w:rFonts w:cs="Times New Roman"/>
          <w:i/>
          <w:sz w:val="28"/>
        </w:rPr>
        <w:t>«… да там боли и кровопотери с шоком будет достаточно, чтобы лежать в полубреду эмбрионом…»</w:t>
      </w:r>
      <w:r w:rsidR="00EE03C2">
        <w:rPr>
          <w:rFonts w:cs="Times New Roman"/>
          <w:sz w:val="28"/>
        </w:rPr>
        <w:t xml:space="preserve">. Используя яркие образы (эмбрион) и оперируя общеизвестными фактами, участник </w:t>
      </w:r>
      <w:r w:rsidR="00EE03C2" w:rsidRPr="00072857">
        <w:rPr>
          <w:rFonts w:cs="Times New Roman"/>
          <w:sz w:val="28"/>
        </w:rPr>
        <w:t xml:space="preserve">дискуссии (под </w:t>
      </w:r>
      <w:r w:rsidR="00CE43D0" w:rsidRPr="00072857">
        <w:rPr>
          <w:rFonts w:cs="Times New Roman"/>
          <w:sz w:val="28"/>
        </w:rPr>
        <w:t>псевдонимом-</w:t>
      </w:r>
      <w:r w:rsidR="00EE03C2" w:rsidRPr="00072857">
        <w:rPr>
          <w:rFonts w:cs="Times New Roman"/>
          <w:sz w:val="28"/>
        </w:rPr>
        <w:t xml:space="preserve">ником </w:t>
      </w:r>
      <w:r w:rsidR="00715621" w:rsidRPr="00072857">
        <w:rPr>
          <w:rFonts w:cs="Times New Roman"/>
          <w:sz w:val="28"/>
        </w:rPr>
        <w:t>«</w:t>
      </w:r>
      <w:r w:rsidR="00EE03C2" w:rsidRPr="00072857">
        <w:rPr>
          <w:rFonts w:cs="Times New Roman"/>
          <w:sz w:val="28"/>
        </w:rPr>
        <w:t>Anton Popov</w:t>
      </w:r>
      <w:r w:rsidR="00715621" w:rsidRPr="00072857">
        <w:rPr>
          <w:rFonts w:cs="Times New Roman"/>
          <w:sz w:val="28"/>
        </w:rPr>
        <w:t>»</w:t>
      </w:r>
      <w:r w:rsidR="00EE03C2" w:rsidRPr="00072857">
        <w:rPr>
          <w:rFonts w:cs="Times New Roman"/>
          <w:sz w:val="28"/>
        </w:rPr>
        <w:t>) старается выявить несоответствия между</w:t>
      </w:r>
      <w:r w:rsidR="00EE03C2">
        <w:rPr>
          <w:rFonts w:cs="Times New Roman"/>
          <w:sz w:val="28"/>
        </w:rPr>
        <w:t xml:space="preserve"> игровыми условностями и реальной физиологией человека. </w:t>
      </w:r>
      <w:r w:rsidR="00715621">
        <w:rPr>
          <w:rFonts w:cs="Times New Roman"/>
          <w:sz w:val="28"/>
        </w:rPr>
        <w:t>В свою очередь, его собеседник (под ником «</w:t>
      </w:r>
      <w:r w:rsidR="00715621">
        <w:rPr>
          <w:rFonts w:cs="Times New Roman"/>
          <w:sz w:val="28"/>
          <w:lang w:val="en-US"/>
        </w:rPr>
        <w:t>Beck</w:t>
      </w:r>
      <w:r w:rsidR="00715621" w:rsidRPr="00715621">
        <w:rPr>
          <w:rFonts w:cs="Times New Roman"/>
          <w:sz w:val="28"/>
        </w:rPr>
        <w:t xml:space="preserve"> </w:t>
      </w:r>
      <w:r w:rsidR="00715621">
        <w:rPr>
          <w:rFonts w:cs="Times New Roman"/>
          <w:sz w:val="28"/>
          <w:lang w:val="en-US"/>
        </w:rPr>
        <w:t>Solo</w:t>
      </w:r>
      <w:r w:rsidR="00715621">
        <w:rPr>
          <w:rFonts w:cs="Times New Roman"/>
          <w:sz w:val="28"/>
        </w:rPr>
        <w:t xml:space="preserve">») рассматривает эту ситуацию с другой стороны, применяя собственное знание, полученное в другом источнике: «Шок же может и напротив действовать, ...». </w:t>
      </w:r>
      <w:r w:rsidR="006768C1">
        <w:rPr>
          <w:rFonts w:cs="Times New Roman"/>
          <w:sz w:val="28"/>
        </w:rPr>
        <w:t>Таким образом, принимая во в</w:t>
      </w:r>
      <w:r w:rsidR="00E832FC">
        <w:rPr>
          <w:rFonts w:cs="Times New Roman"/>
          <w:sz w:val="28"/>
        </w:rPr>
        <w:t>нимание интерес, который вызвало</w:t>
      </w:r>
      <w:r w:rsidR="006768C1">
        <w:rPr>
          <w:rFonts w:cs="Times New Roman"/>
          <w:sz w:val="28"/>
        </w:rPr>
        <w:t xml:space="preserve"> это взаимодействие у других участников сообщества практики (это можно определить по наличию у обоих комментаторов объективного показателя пользовательской заинтересованности – оценок), </w:t>
      </w:r>
      <w:r w:rsidR="00572D7D">
        <w:rPr>
          <w:rFonts w:cs="Times New Roman"/>
          <w:sz w:val="28"/>
        </w:rPr>
        <w:t xml:space="preserve">на стыке мнений и знаний разных участников, </w:t>
      </w:r>
      <w:r w:rsidR="006768C1">
        <w:rPr>
          <w:rFonts w:cs="Times New Roman"/>
          <w:sz w:val="28"/>
        </w:rPr>
        <w:t xml:space="preserve">происходит процесс формирования нового </w:t>
      </w:r>
      <w:r w:rsidR="00572D7D">
        <w:rPr>
          <w:rFonts w:cs="Times New Roman"/>
          <w:sz w:val="28"/>
        </w:rPr>
        <w:t>совместного опыта.</w:t>
      </w:r>
    </w:p>
    <w:p w14:paraId="51E90CF4" w14:textId="528BD37C" w:rsidR="0026671B" w:rsidRDefault="0026671B" w:rsidP="0026671B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Стоит отметить, что вместе с объективным знанием и опытом о какой-то конкретной игре, в своих видео летсплей-практик также делится своим субъективным мнением и мыслями о близких ему вопросах из повседневной </w:t>
      </w:r>
      <w:r>
        <w:rPr>
          <w:rFonts w:cs="Times New Roman"/>
          <w:sz w:val="28"/>
        </w:rPr>
        <w:lastRenderedPageBreak/>
        <w:t>жизни. Как правило, эти мнения все равно встраиваются в общую картину повествования его роликов, потому что иллюстрирует он свои мы</w:t>
      </w:r>
      <w:r w:rsidR="00B83B42">
        <w:rPr>
          <w:rFonts w:cs="Times New Roman"/>
          <w:sz w:val="28"/>
        </w:rPr>
        <w:t>с</w:t>
      </w:r>
      <w:r>
        <w:rPr>
          <w:rFonts w:cs="Times New Roman"/>
          <w:sz w:val="28"/>
        </w:rPr>
        <w:t>ли примерами, которые возникают на базе определенных игровых ситуаций. Например, в видео, посвящённом игре «Ведьмак 3» (время 22:43), практик, перебирая варианты для ролевого отыгрыша своего персонажа в ситуации, когда одному из персонажей-детей, находящегося под опекой главного героя, нужно дать совет относительно процесса обучения, произносит фразу «Учиться надо». В контек</w:t>
      </w:r>
      <w:r w:rsidR="00B83B42">
        <w:rPr>
          <w:rFonts w:cs="Times New Roman"/>
          <w:sz w:val="28"/>
        </w:rPr>
        <w:t xml:space="preserve">сте ситуации, эту фразу можно </w:t>
      </w:r>
      <w:r>
        <w:rPr>
          <w:rFonts w:cs="Times New Roman"/>
          <w:sz w:val="28"/>
        </w:rPr>
        <w:t>трактовать, не в последнюю очередь, как личный совет и наставление для собственной аудитории, среди которой есть несовершеннолетние, все еще обучающиеся в школе. Таким образом, он, пользуясь серьезным социальным капиталом и влиянием, кот</w:t>
      </w:r>
      <w:r w:rsidR="00B83B42">
        <w:rPr>
          <w:rFonts w:cs="Times New Roman"/>
          <w:sz w:val="28"/>
        </w:rPr>
        <w:t>о</w:t>
      </w:r>
      <w:r>
        <w:rPr>
          <w:rFonts w:cs="Times New Roman"/>
          <w:sz w:val="28"/>
        </w:rPr>
        <w:t>рое он оказывает на свою аудиторию, включается в процесс информационной социализации и воспитания своей аудитории.</w:t>
      </w:r>
    </w:p>
    <w:p w14:paraId="63CAA755" w14:textId="1904658D" w:rsidR="0026671B" w:rsidRPr="00FA4286" w:rsidRDefault="0026671B" w:rsidP="0026671B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В другом примере, который прозвучал в видео, посвященном игре «</w:t>
      </w:r>
      <w:r>
        <w:rPr>
          <w:rFonts w:cs="Times New Roman"/>
          <w:sz w:val="28"/>
          <w:lang w:val="en-US"/>
        </w:rPr>
        <w:t>Doom</w:t>
      </w:r>
      <w:r>
        <w:rPr>
          <w:rStyle w:val="aa"/>
          <w:rFonts w:cs="Times New Roman"/>
          <w:sz w:val="28"/>
          <w:lang w:val="en-US"/>
        </w:rPr>
        <w:footnoteReference w:id="69"/>
      </w:r>
      <w:r>
        <w:rPr>
          <w:rFonts w:cs="Times New Roman"/>
          <w:sz w:val="28"/>
        </w:rPr>
        <w:t>», практик с явной иронией в голосе произносит утверждение «В</w:t>
      </w:r>
      <w:r w:rsidRPr="0026671B">
        <w:rPr>
          <w:rFonts w:cs="Times New Roman"/>
          <w:sz w:val="28"/>
        </w:rPr>
        <w:t>от говорят</w:t>
      </w:r>
      <w:r>
        <w:rPr>
          <w:rFonts w:cs="Times New Roman"/>
          <w:sz w:val="28"/>
        </w:rPr>
        <w:t>,</w:t>
      </w:r>
      <w:r w:rsidRPr="0026671B">
        <w:rPr>
          <w:rFonts w:cs="Times New Roman"/>
          <w:sz w:val="28"/>
        </w:rPr>
        <w:t xml:space="preserve"> что игры воспитывают агрессию у детей, так вот это про такие игры. И это хорошо»</w:t>
      </w:r>
      <w:r>
        <w:rPr>
          <w:rFonts w:cs="Times New Roman"/>
          <w:sz w:val="28"/>
        </w:rPr>
        <w:t xml:space="preserve">. Своим утверждением он проиллюстрировал окружение, в котором разворачиваются события игры и довольно жестокий и динамичный игровой процесс, однако подразумевал, обратное – что такие игры, как раз помогают снять напряжение и «выпустить пар», а не учат детей убивать. В частности, эта мысль была развита им в дискуссии в комментариях, поднимая вопросы о традиционных представлениях о воспитании и перекладывании ответственности с </w:t>
      </w:r>
      <w:r w:rsidR="00B83B42">
        <w:rPr>
          <w:rFonts w:cs="Times New Roman"/>
          <w:sz w:val="28"/>
        </w:rPr>
        <w:t>родителей на других людей и объ</w:t>
      </w:r>
      <w:r>
        <w:rPr>
          <w:rFonts w:cs="Times New Roman"/>
          <w:sz w:val="28"/>
        </w:rPr>
        <w:t>екты:</w:t>
      </w:r>
    </w:p>
    <w:p w14:paraId="42492B7A" w14:textId="0B8F05C9" w:rsidR="0026671B" w:rsidRPr="00715621" w:rsidRDefault="0026671B" w:rsidP="0026671B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lastRenderedPageBreak/>
        <w:drawing>
          <wp:inline distT="0" distB="0" distL="0" distR="0" wp14:anchorId="3B0D2325" wp14:editId="2F0C7270">
            <wp:extent cx="5932805" cy="2647315"/>
            <wp:effectExtent l="0" t="0" r="10795" b="0"/>
            <wp:docPr id="12" name="Рисунок 12" descr="Комментарии/BlackSilver/DOO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ментарии/BlackSilver/DOOM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D0BA" w14:textId="6418680F" w:rsidR="000B2FEC" w:rsidRDefault="001B12A2" w:rsidP="00435615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Осн</w:t>
      </w:r>
      <w:r w:rsidR="0026671B">
        <w:rPr>
          <w:rFonts w:cs="Times New Roman"/>
          <w:sz w:val="28"/>
        </w:rPr>
        <w:t>овываясь на примерах</w:t>
      </w:r>
      <w:r>
        <w:rPr>
          <w:rFonts w:cs="Times New Roman"/>
          <w:sz w:val="28"/>
        </w:rPr>
        <w:t xml:space="preserve"> </w:t>
      </w:r>
      <w:r w:rsidR="001102DE">
        <w:rPr>
          <w:rFonts w:cs="Times New Roman"/>
          <w:sz w:val="28"/>
        </w:rPr>
        <w:t>сюжетов и взаимодействий, распространенных в данном сообществе практики, мы можем выявить общую картину</w:t>
      </w:r>
      <w:r>
        <w:rPr>
          <w:rFonts w:cs="Times New Roman"/>
          <w:sz w:val="28"/>
        </w:rPr>
        <w:t xml:space="preserve"> сообщества</w:t>
      </w:r>
      <w:r w:rsidR="00D21D56">
        <w:rPr>
          <w:rFonts w:cs="Times New Roman"/>
          <w:sz w:val="28"/>
        </w:rPr>
        <w:t>, того каким образом строится в нем взаимодействие и какого типа аудитория вовлекается в его деятельность. Для этого стоит также обратиться к результатам анализа комментариев по критериям</w:t>
      </w:r>
      <w:r w:rsidR="00D21D56" w:rsidRPr="00D21D56">
        <w:rPr>
          <w:rFonts w:cs="Times New Roman"/>
          <w:sz w:val="28"/>
        </w:rPr>
        <w:t xml:space="preserve"> </w:t>
      </w:r>
      <w:r w:rsidR="00D21D56">
        <w:rPr>
          <w:rFonts w:cs="Times New Roman"/>
          <w:sz w:val="28"/>
          <w:lang w:val="en-US"/>
        </w:rPr>
        <w:t>SYMLOG</w:t>
      </w:r>
      <w:r w:rsidR="00D21D56">
        <w:rPr>
          <w:rFonts w:cs="Times New Roman"/>
          <w:sz w:val="28"/>
        </w:rPr>
        <w:t>, которые были представлены в данной работе ранее.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D076C" w:rsidRPr="00E700B1" w14:paraId="2031B71F" w14:textId="77777777" w:rsidTr="00E8151E">
        <w:trPr>
          <w:jc w:val="center"/>
        </w:trPr>
        <w:tc>
          <w:tcPr>
            <w:tcW w:w="3115" w:type="dxa"/>
          </w:tcPr>
          <w:p w14:paraId="39BDEC8A" w14:textId="6068311D" w:rsidR="00BD076C" w:rsidRPr="00E700B1" w:rsidRDefault="00BD076C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Влияние</w:t>
            </w:r>
          </w:p>
        </w:tc>
        <w:tc>
          <w:tcPr>
            <w:tcW w:w="3115" w:type="dxa"/>
          </w:tcPr>
          <w:p w14:paraId="46283463" w14:textId="1831157B" w:rsidR="00BD076C" w:rsidRPr="00E700B1" w:rsidRDefault="00BD076C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Эмоциональность</w:t>
            </w:r>
          </w:p>
        </w:tc>
        <w:tc>
          <w:tcPr>
            <w:tcW w:w="3115" w:type="dxa"/>
          </w:tcPr>
          <w:p w14:paraId="0F6E9408" w14:textId="2E11D166" w:rsidR="00BD076C" w:rsidRPr="00E700B1" w:rsidRDefault="00BD076C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Сотрудничество</w:t>
            </w:r>
          </w:p>
        </w:tc>
      </w:tr>
      <w:tr w:rsidR="00BD076C" w:rsidRPr="00C2304F" w14:paraId="787CDB6F" w14:textId="77777777" w:rsidTr="00845EAE">
        <w:trPr>
          <w:trHeight w:val="463"/>
          <w:jc w:val="center"/>
        </w:trPr>
        <w:tc>
          <w:tcPr>
            <w:tcW w:w="9345" w:type="dxa"/>
            <w:gridSpan w:val="3"/>
          </w:tcPr>
          <w:p w14:paraId="7BB561FB" w14:textId="5CF3449D" w:rsidR="00BD076C" w:rsidRPr="00E700B1" w:rsidRDefault="00DB654C" w:rsidP="00E700B1">
            <w:pPr>
              <w:spacing w:line="360" w:lineRule="auto"/>
              <w:jc w:val="center"/>
              <w:rPr>
                <w:rFonts w:cs="Times New Roman"/>
                <w:b/>
                <w:lang w:val="en-US"/>
              </w:rPr>
            </w:pPr>
            <w:r w:rsidRPr="00E700B1">
              <w:rPr>
                <w:rFonts w:cs="Times New Roman"/>
                <w:b/>
              </w:rPr>
              <w:t>Видео</w:t>
            </w:r>
            <w:r w:rsidRPr="00E700B1">
              <w:rPr>
                <w:rFonts w:cs="Times New Roman"/>
                <w:b/>
                <w:lang w:val="en-US"/>
              </w:rPr>
              <w:t xml:space="preserve"> «</w:t>
            </w:r>
            <w:r w:rsidRPr="00E700B1">
              <w:rPr>
                <w:rFonts w:cs="Times New Roman"/>
                <w:b/>
              </w:rPr>
              <w:t>Начало</w:t>
            </w:r>
            <w:r w:rsidRPr="00E700B1">
              <w:rPr>
                <w:rFonts w:cs="Times New Roman"/>
                <w:b/>
                <w:lang w:val="en-US"/>
              </w:rPr>
              <w:t xml:space="preserve"> </w:t>
            </w:r>
            <w:r w:rsidRPr="00E700B1">
              <w:rPr>
                <w:rFonts w:cs="Times New Roman"/>
                <w:b/>
              </w:rPr>
              <w:t>игры</w:t>
            </w:r>
            <w:r w:rsidRPr="00E700B1">
              <w:rPr>
                <w:rFonts w:cs="Times New Roman"/>
                <w:b/>
                <w:lang w:val="en-US"/>
              </w:rPr>
              <w:t>! ● Dark Souls 3 #1 [Xbox One Pre-Release]»</w:t>
            </w:r>
          </w:p>
        </w:tc>
      </w:tr>
      <w:tr w:rsidR="00BD076C" w:rsidRPr="00E8151E" w14:paraId="4E5EEFC8" w14:textId="77777777" w:rsidTr="00E8151E">
        <w:trPr>
          <w:jc w:val="center"/>
        </w:trPr>
        <w:tc>
          <w:tcPr>
            <w:tcW w:w="3115" w:type="dxa"/>
          </w:tcPr>
          <w:p w14:paraId="68FB17E6" w14:textId="73E29A57" w:rsidR="00BD076C" w:rsidRPr="00E8151E" w:rsidRDefault="00845EAE" w:rsidP="00E700B1">
            <w:pPr>
              <w:spacing w:line="360" w:lineRule="auto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22</w:t>
            </w:r>
          </w:p>
        </w:tc>
        <w:tc>
          <w:tcPr>
            <w:tcW w:w="3115" w:type="dxa"/>
          </w:tcPr>
          <w:p w14:paraId="03D0C606" w14:textId="574803E6" w:rsidR="00BD076C" w:rsidRPr="00E8151E" w:rsidRDefault="00845EAE" w:rsidP="00E700B1">
            <w:pPr>
              <w:spacing w:line="360" w:lineRule="auto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29</w:t>
            </w:r>
          </w:p>
        </w:tc>
        <w:tc>
          <w:tcPr>
            <w:tcW w:w="3115" w:type="dxa"/>
          </w:tcPr>
          <w:p w14:paraId="7B498421" w14:textId="00CA77FC" w:rsidR="00BD076C" w:rsidRPr="00E8151E" w:rsidRDefault="00845EAE" w:rsidP="00E700B1">
            <w:pPr>
              <w:spacing w:line="360" w:lineRule="auto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31</w:t>
            </w:r>
          </w:p>
        </w:tc>
      </w:tr>
      <w:tr w:rsidR="00BD076C" w:rsidRPr="00C2304F" w14:paraId="14C3F324" w14:textId="77777777" w:rsidTr="00E8151E">
        <w:trPr>
          <w:jc w:val="center"/>
        </w:trPr>
        <w:tc>
          <w:tcPr>
            <w:tcW w:w="9345" w:type="dxa"/>
            <w:gridSpan w:val="3"/>
          </w:tcPr>
          <w:p w14:paraId="1CAF8668" w14:textId="11ED7D32" w:rsidR="00BD076C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  <w:lang w:val="en-US"/>
              </w:rPr>
            </w:pPr>
            <w:r w:rsidRPr="00E700B1">
              <w:rPr>
                <w:rFonts w:cs="Times New Roman"/>
                <w:b/>
              </w:rPr>
              <w:t>Видео</w:t>
            </w:r>
            <w:r w:rsidRPr="00E700B1">
              <w:rPr>
                <w:rFonts w:cs="Times New Roman"/>
                <w:b/>
                <w:lang w:val="en-US"/>
              </w:rPr>
              <w:t xml:space="preserve"> «</w:t>
            </w:r>
            <w:r w:rsidRPr="00E700B1">
              <w:rPr>
                <w:rFonts w:cs="Times New Roman"/>
                <w:b/>
              </w:rPr>
              <w:t>НАЧАЛО</w:t>
            </w:r>
            <w:r w:rsidRPr="00E700B1">
              <w:rPr>
                <w:rFonts w:cs="Times New Roman"/>
                <w:b/>
                <w:lang w:val="en-US"/>
              </w:rPr>
              <w:t>! ● FALLOUT T 4 [PC, Ultra Settings, 1080p60]»</w:t>
            </w:r>
          </w:p>
        </w:tc>
      </w:tr>
      <w:tr w:rsidR="00BD076C" w:rsidRPr="00E8151E" w14:paraId="397E7449" w14:textId="77777777" w:rsidTr="00E8151E">
        <w:trPr>
          <w:jc w:val="center"/>
        </w:trPr>
        <w:tc>
          <w:tcPr>
            <w:tcW w:w="3115" w:type="dxa"/>
          </w:tcPr>
          <w:p w14:paraId="3C5357C3" w14:textId="4805AEE6" w:rsidR="00BD076C" w:rsidRPr="00E8151E" w:rsidRDefault="005A5286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3115" w:type="dxa"/>
          </w:tcPr>
          <w:p w14:paraId="645AA9B5" w14:textId="2D238DDA" w:rsidR="00BD076C" w:rsidRPr="00E8151E" w:rsidRDefault="005A5286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15" w:type="dxa"/>
          </w:tcPr>
          <w:p w14:paraId="052D64BE" w14:textId="1D138B11" w:rsidR="00BD076C" w:rsidRPr="00E8151E" w:rsidRDefault="005A5286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</w:tr>
      <w:tr w:rsidR="00BD076C" w:rsidRPr="00E700B1" w14:paraId="0DE5960E" w14:textId="77777777" w:rsidTr="00E8151E">
        <w:trPr>
          <w:jc w:val="center"/>
        </w:trPr>
        <w:tc>
          <w:tcPr>
            <w:tcW w:w="9345" w:type="dxa"/>
            <w:gridSpan w:val="3"/>
          </w:tcPr>
          <w:p w14:paraId="19F2AD0D" w14:textId="5DC6AFDE" w:rsidR="00BD076C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B629B5" w:rsidRPr="00E700B1">
              <w:rPr>
                <w:rFonts w:cs="Times New Roman"/>
                <w:b/>
              </w:rPr>
              <w:t>Вкусный хардкор [</w:t>
            </w:r>
            <w:r w:rsidR="00B629B5" w:rsidRPr="00E700B1">
              <w:rPr>
                <w:rFonts w:cs="Times New Roman"/>
                <w:b/>
                <w:lang w:val="en-US"/>
              </w:rPr>
              <w:t>Dark</w:t>
            </w:r>
            <w:r w:rsidR="00B629B5" w:rsidRPr="00E700B1">
              <w:rPr>
                <w:rFonts w:cs="Times New Roman"/>
                <w:b/>
              </w:rPr>
              <w:t xml:space="preserve"> </w:t>
            </w:r>
            <w:r w:rsidR="00B629B5" w:rsidRPr="00E700B1">
              <w:rPr>
                <w:rFonts w:cs="Times New Roman"/>
                <w:b/>
                <w:lang w:val="en-US"/>
              </w:rPr>
              <w:t>Souls</w:t>
            </w:r>
            <w:r w:rsidR="00B629B5" w:rsidRPr="00E700B1">
              <w:rPr>
                <w:rFonts w:cs="Times New Roman"/>
                <w:b/>
              </w:rPr>
              <w:t xml:space="preserve"> 2 #1]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B629B5" w14:paraId="7C5F43F3" w14:textId="77777777" w:rsidTr="00E8151E">
        <w:trPr>
          <w:jc w:val="center"/>
        </w:trPr>
        <w:tc>
          <w:tcPr>
            <w:tcW w:w="3115" w:type="dxa"/>
          </w:tcPr>
          <w:p w14:paraId="3BBA51C1" w14:textId="6F4A9F89" w:rsidR="00BD076C" w:rsidRPr="00E8151E" w:rsidRDefault="00B629B5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3115" w:type="dxa"/>
          </w:tcPr>
          <w:p w14:paraId="75DF3B91" w14:textId="35B4AC81" w:rsidR="00BD076C" w:rsidRPr="00E8151E" w:rsidRDefault="00B629B5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3115" w:type="dxa"/>
          </w:tcPr>
          <w:p w14:paraId="0FFD1D71" w14:textId="2A55B95B" w:rsidR="00BD076C" w:rsidRPr="00E8151E" w:rsidRDefault="00B629B5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</w:tr>
      <w:tr w:rsidR="00BD076C" w:rsidRPr="008B4683" w14:paraId="41BF4B13" w14:textId="77777777" w:rsidTr="00E8151E">
        <w:trPr>
          <w:jc w:val="center"/>
        </w:trPr>
        <w:tc>
          <w:tcPr>
            <w:tcW w:w="9345" w:type="dxa"/>
            <w:gridSpan w:val="3"/>
          </w:tcPr>
          <w:p w14:paraId="057DAF6B" w14:textId="406DE2CD" w:rsidR="00BD076C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E65DAA" w:rsidRPr="00E700B1">
              <w:rPr>
                <w:rFonts w:cs="Times New Roman"/>
                <w:b/>
              </w:rPr>
              <w:t xml:space="preserve">Ультра-жестокость – </w:t>
            </w:r>
            <w:r w:rsidR="00E65DAA" w:rsidRPr="00E700B1">
              <w:rPr>
                <w:rFonts w:cs="Times New Roman"/>
                <w:b/>
                <w:lang w:val="en-US"/>
              </w:rPr>
              <w:t>Doom</w:t>
            </w:r>
            <w:r w:rsidR="00E65DAA" w:rsidRPr="00E700B1">
              <w:rPr>
                <w:rFonts w:cs="Times New Roman"/>
                <w:b/>
              </w:rPr>
              <w:t xml:space="preserve"> #1 – </w:t>
            </w:r>
            <w:r w:rsidR="00E65DAA" w:rsidRPr="00E700B1">
              <w:rPr>
                <w:rFonts w:cs="Times New Roman"/>
                <w:b/>
                <w:lang w:val="en-US"/>
              </w:rPr>
              <w:t>PC</w:t>
            </w:r>
            <w:r w:rsidR="00E65DAA" w:rsidRPr="00E700B1">
              <w:rPr>
                <w:rFonts w:cs="Times New Roman"/>
                <w:b/>
              </w:rPr>
              <w:t xml:space="preserve"> 1080</w:t>
            </w:r>
            <w:r w:rsidR="00E65DAA" w:rsidRPr="00E700B1">
              <w:rPr>
                <w:rFonts w:cs="Times New Roman"/>
                <w:b/>
                <w:lang w:val="en-US"/>
              </w:rPr>
              <w:t>p</w:t>
            </w:r>
            <w:r w:rsidR="00E65DAA" w:rsidRPr="00E700B1">
              <w:rPr>
                <w:rFonts w:cs="Times New Roman"/>
                <w:b/>
              </w:rPr>
              <w:t xml:space="preserve">60 </w:t>
            </w:r>
            <w:r w:rsidR="00E65DAA" w:rsidRPr="00E700B1">
              <w:rPr>
                <w:rFonts w:cs="Times New Roman"/>
                <w:b/>
                <w:lang w:val="en-US"/>
              </w:rPr>
              <w:t>Ultra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6518CC53" w14:textId="77777777" w:rsidTr="00E8151E">
        <w:trPr>
          <w:jc w:val="center"/>
        </w:trPr>
        <w:tc>
          <w:tcPr>
            <w:tcW w:w="3115" w:type="dxa"/>
          </w:tcPr>
          <w:p w14:paraId="3CAFAB69" w14:textId="5A407829" w:rsidR="00BD076C" w:rsidRPr="00E8151E" w:rsidRDefault="008B4683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3115" w:type="dxa"/>
          </w:tcPr>
          <w:p w14:paraId="3A4FB6A2" w14:textId="764E9F33" w:rsidR="00BD076C" w:rsidRPr="00E8151E" w:rsidRDefault="008B4683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3115" w:type="dxa"/>
          </w:tcPr>
          <w:p w14:paraId="1F1E3660" w14:textId="413E4D5B" w:rsidR="00BD076C" w:rsidRPr="00E8151E" w:rsidRDefault="008B4683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BD076C" w:rsidRPr="008B4683" w14:paraId="0B5CF842" w14:textId="77777777" w:rsidTr="00E8151E">
        <w:trPr>
          <w:jc w:val="center"/>
        </w:trPr>
        <w:tc>
          <w:tcPr>
            <w:tcW w:w="9345" w:type="dxa"/>
            <w:gridSpan w:val="3"/>
          </w:tcPr>
          <w:p w14:paraId="1A21523F" w14:textId="17246B7C" w:rsidR="00BD076C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8B4683" w:rsidRPr="00E700B1">
              <w:rPr>
                <w:rFonts w:cs="Times New Roman"/>
                <w:b/>
              </w:rPr>
              <w:t xml:space="preserve">Когда игра не разочаровала! – </w:t>
            </w:r>
            <w:r w:rsidR="008B4683" w:rsidRPr="00E700B1">
              <w:rPr>
                <w:rFonts w:cs="Times New Roman"/>
                <w:b/>
                <w:lang w:val="en-US"/>
              </w:rPr>
              <w:t>Dishonored</w:t>
            </w:r>
            <w:r w:rsidR="008B4683" w:rsidRPr="00E700B1">
              <w:rPr>
                <w:rFonts w:cs="Times New Roman"/>
                <w:b/>
              </w:rPr>
              <w:t xml:space="preserve"> 2: Злое прохождение #1 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68296054" w14:textId="77777777" w:rsidTr="00E8151E">
        <w:trPr>
          <w:jc w:val="center"/>
        </w:trPr>
        <w:tc>
          <w:tcPr>
            <w:tcW w:w="3115" w:type="dxa"/>
          </w:tcPr>
          <w:p w14:paraId="08ACA664" w14:textId="5DF0D813" w:rsidR="00BD076C" w:rsidRPr="00E8151E" w:rsidRDefault="00096CA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3115" w:type="dxa"/>
          </w:tcPr>
          <w:p w14:paraId="6277F676" w14:textId="7B9E4C02" w:rsidR="00BD076C" w:rsidRPr="00E8151E" w:rsidRDefault="00096CA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3115" w:type="dxa"/>
          </w:tcPr>
          <w:p w14:paraId="2F36E62F" w14:textId="02D6D347" w:rsidR="00BD076C" w:rsidRPr="00E8151E" w:rsidRDefault="00096CA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</w:tr>
      <w:tr w:rsidR="00572D7D" w:rsidRPr="008B4683" w14:paraId="2DD6A23A" w14:textId="77777777" w:rsidTr="00E8151E">
        <w:trPr>
          <w:jc w:val="center"/>
        </w:trPr>
        <w:tc>
          <w:tcPr>
            <w:tcW w:w="9345" w:type="dxa"/>
            <w:gridSpan w:val="3"/>
          </w:tcPr>
          <w:p w14:paraId="3DB397E3" w14:textId="1B85B727" w:rsidR="00572D7D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3615D1" w:rsidRPr="00E700B1">
              <w:rPr>
                <w:rFonts w:cs="Times New Roman"/>
                <w:b/>
              </w:rPr>
              <w:t xml:space="preserve">За честь и мясокровищу! – </w:t>
            </w:r>
            <w:r w:rsidR="003615D1" w:rsidRPr="00E700B1">
              <w:rPr>
                <w:rFonts w:cs="Times New Roman"/>
                <w:b/>
                <w:lang w:val="en-US"/>
              </w:rPr>
              <w:t>For</w:t>
            </w:r>
            <w:r w:rsidR="003615D1" w:rsidRPr="00E700B1">
              <w:rPr>
                <w:rFonts w:cs="Times New Roman"/>
                <w:b/>
              </w:rPr>
              <w:t xml:space="preserve"> </w:t>
            </w:r>
            <w:r w:rsidR="003615D1" w:rsidRPr="00E700B1">
              <w:rPr>
                <w:rFonts w:cs="Times New Roman"/>
                <w:b/>
                <w:lang w:val="en-US"/>
              </w:rPr>
              <w:t>Honor</w:t>
            </w:r>
            <w:r w:rsidR="003615D1" w:rsidRPr="00E700B1">
              <w:rPr>
                <w:rFonts w:cs="Times New Roman"/>
                <w:b/>
              </w:rPr>
              <w:t xml:space="preserve"> (</w:t>
            </w:r>
            <w:r w:rsidR="003615D1" w:rsidRPr="00E700B1">
              <w:rPr>
                <w:rFonts w:cs="Times New Roman"/>
                <w:b/>
                <w:lang w:val="en-US"/>
              </w:rPr>
              <w:t>CA</w:t>
            </w:r>
            <w:r w:rsidR="003615D1" w:rsidRPr="00E700B1">
              <w:rPr>
                <w:rFonts w:cs="Times New Roman"/>
                <w:b/>
              </w:rPr>
              <w:t>/</w:t>
            </w:r>
            <w:r w:rsidR="003615D1" w:rsidRPr="00E700B1">
              <w:rPr>
                <w:rFonts w:cs="Times New Roman"/>
                <w:b/>
                <w:lang w:val="en-US"/>
              </w:rPr>
              <w:t>PC</w:t>
            </w:r>
            <w:r w:rsidR="003615D1" w:rsidRPr="00E700B1">
              <w:rPr>
                <w:rFonts w:cs="Times New Roman"/>
                <w:b/>
              </w:rPr>
              <w:t>)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186CDBBB" w14:textId="77777777" w:rsidTr="00E8151E">
        <w:trPr>
          <w:jc w:val="center"/>
        </w:trPr>
        <w:tc>
          <w:tcPr>
            <w:tcW w:w="3115" w:type="dxa"/>
          </w:tcPr>
          <w:p w14:paraId="1E1A5ED8" w14:textId="063CFFBE" w:rsidR="00BD076C" w:rsidRPr="00E8151E" w:rsidRDefault="00C26961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3115" w:type="dxa"/>
          </w:tcPr>
          <w:p w14:paraId="74B53ACA" w14:textId="6D2BDFE8" w:rsidR="00BD076C" w:rsidRPr="00E8151E" w:rsidRDefault="00C26961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3115" w:type="dxa"/>
          </w:tcPr>
          <w:p w14:paraId="679D4BAB" w14:textId="5B919385" w:rsidR="00BD076C" w:rsidRPr="00E8151E" w:rsidRDefault="00541BE5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</w:tr>
      <w:tr w:rsidR="00E8151E" w:rsidRPr="00E700B1" w14:paraId="7CC8A4BF" w14:textId="77777777" w:rsidTr="00E8151E">
        <w:trPr>
          <w:jc w:val="center"/>
        </w:trPr>
        <w:tc>
          <w:tcPr>
            <w:tcW w:w="9345" w:type="dxa"/>
            <w:gridSpan w:val="3"/>
          </w:tcPr>
          <w:p w14:paraId="35E0667D" w14:textId="4810CB20" w:rsidR="00E8151E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541BE5" w:rsidRPr="00E700B1">
              <w:rPr>
                <w:rFonts w:cs="Times New Roman"/>
                <w:b/>
              </w:rPr>
              <w:t xml:space="preserve">Новое начало! </w:t>
            </w:r>
            <w:r w:rsidR="00541BE5" w:rsidRPr="005E180C">
              <w:rPr>
                <w:rFonts w:cs="Times New Roman"/>
                <w:b/>
              </w:rPr>
              <w:t>[</w:t>
            </w:r>
            <w:r w:rsidR="00541BE5" w:rsidRPr="00E700B1">
              <w:rPr>
                <w:rFonts w:cs="Times New Roman"/>
                <w:b/>
              </w:rPr>
              <w:t xml:space="preserve">Ведьмак 3: Дикая охота </w:t>
            </w:r>
            <w:r w:rsidR="00541BE5" w:rsidRPr="005E180C">
              <w:rPr>
                <w:rFonts w:cs="Times New Roman"/>
                <w:b/>
              </w:rPr>
              <w:t>#1]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22EDFD1C" w14:textId="77777777" w:rsidTr="00E8151E">
        <w:trPr>
          <w:jc w:val="center"/>
        </w:trPr>
        <w:tc>
          <w:tcPr>
            <w:tcW w:w="3115" w:type="dxa"/>
          </w:tcPr>
          <w:p w14:paraId="38651D56" w14:textId="3135FC52" w:rsidR="00BD076C" w:rsidRPr="00E8151E" w:rsidRDefault="00B41A0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15" w:type="dxa"/>
          </w:tcPr>
          <w:p w14:paraId="1A234017" w14:textId="7F1D9B05" w:rsidR="00BD076C" w:rsidRPr="00E8151E" w:rsidRDefault="00B41A0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3115" w:type="dxa"/>
          </w:tcPr>
          <w:p w14:paraId="555E6FA5" w14:textId="2DD108BA" w:rsidR="00BD076C" w:rsidRPr="00E8151E" w:rsidRDefault="00B41A0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</w:tr>
      <w:tr w:rsidR="00E8151E" w:rsidRPr="00E700B1" w14:paraId="10A2E3F1" w14:textId="77777777" w:rsidTr="00E8151E">
        <w:trPr>
          <w:jc w:val="center"/>
        </w:trPr>
        <w:tc>
          <w:tcPr>
            <w:tcW w:w="9345" w:type="dxa"/>
            <w:gridSpan w:val="3"/>
          </w:tcPr>
          <w:p w14:paraId="4ECC59EE" w14:textId="0C743F50" w:rsidR="00E8151E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325B7B" w:rsidRPr="00E700B1">
              <w:rPr>
                <w:rFonts w:cs="Times New Roman"/>
                <w:b/>
              </w:rPr>
              <w:t xml:space="preserve">Настоящий кошмар – </w:t>
            </w:r>
            <w:r w:rsidR="00325B7B" w:rsidRPr="00E700B1">
              <w:rPr>
                <w:rFonts w:cs="Times New Roman"/>
                <w:b/>
                <w:lang w:val="en-US"/>
              </w:rPr>
              <w:t>Resident Evil 7 [PS4 Pro]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700D281B" w14:textId="77777777" w:rsidTr="00E8151E">
        <w:trPr>
          <w:jc w:val="center"/>
        </w:trPr>
        <w:tc>
          <w:tcPr>
            <w:tcW w:w="3115" w:type="dxa"/>
          </w:tcPr>
          <w:p w14:paraId="540F5E48" w14:textId="62ADA691" w:rsidR="00BD076C" w:rsidRPr="00E8151E" w:rsidRDefault="00325B7B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21</w:t>
            </w:r>
          </w:p>
        </w:tc>
        <w:tc>
          <w:tcPr>
            <w:tcW w:w="3115" w:type="dxa"/>
          </w:tcPr>
          <w:p w14:paraId="6CA0BFCD" w14:textId="3ADC05F5" w:rsidR="00BD076C" w:rsidRPr="00E8151E" w:rsidRDefault="00325B7B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3115" w:type="dxa"/>
          </w:tcPr>
          <w:p w14:paraId="6DEB1EE5" w14:textId="25DD5675" w:rsidR="00BD076C" w:rsidRPr="00E8151E" w:rsidRDefault="00325B7B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</w:tr>
      <w:tr w:rsidR="00E8151E" w:rsidRPr="00E700B1" w14:paraId="2CEF4620" w14:textId="77777777" w:rsidTr="00E8151E">
        <w:trPr>
          <w:jc w:val="center"/>
        </w:trPr>
        <w:tc>
          <w:tcPr>
            <w:tcW w:w="9345" w:type="dxa"/>
            <w:gridSpan w:val="3"/>
          </w:tcPr>
          <w:p w14:paraId="0B6E98F9" w14:textId="1CEDA2D3" w:rsidR="00E8151E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845EAE" w:rsidRPr="00E700B1">
              <w:rPr>
                <w:rFonts w:cs="Times New Roman"/>
                <w:b/>
              </w:rPr>
              <w:t xml:space="preserve">Пробуждение! – </w:t>
            </w:r>
            <w:r w:rsidR="00845EAE" w:rsidRPr="00E700B1">
              <w:rPr>
                <w:rFonts w:cs="Times New Roman"/>
                <w:b/>
                <w:lang w:val="en-US"/>
              </w:rPr>
              <w:t>Fallout 4 #2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7396AFDF" w14:textId="77777777" w:rsidTr="00E8151E">
        <w:trPr>
          <w:jc w:val="center"/>
        </w:trPr>
        <w:tc>
          <w:tcPr>
            <w:tcW w:w="3115" w:type="dxa"/>
          </w:tcPr>
          <w:p w14:paraId="7261FFE8" w14:textId="64172C47" w:rsidR="00BD076C" w:rsidRPr="00E8151E" w:rsidRDefault="00930B2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15" w:type="dxa"/>
          </w:tcPr>
          <w:p w14:paraId="34A34FA8" w14:textId="762E8D6B" w:rsidR="00BD076C" w:rsidRPr="00E8151E" w:rsidRDefault="00930B2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3115" w:type="dxa"/>
          </w:tcPr>
          <w:p w14:paraId="7833BAEB" w14:textId="680A8877" w:rsidR="00BD076C" w:rsidRPr="00E8151E" w:rsidRDefault="00930B2C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</w:tr>
      <w:tr w:rsidR="00E8151E" w:rsidRPr="00E700B1" w14:paraId="7A31BEFA" w14:textId="77777777" w:rsidTr="00E8151E">
        <w:trPr>
          <w:jc w:val="center"/>
        </w:trPr>
        <w:tc>
          <w:tcPr>
            <w:tcW w:w="9345" w:type="dxa"/>
            <w:gridSpan w:val="3"/>
          </w:tcPr>
          <w:p w14:paraId="02866DDF" w14:textId="4478C19D" w:rsidR="00E8151E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Видео «</w:t>
            </w:r>
            <w:r w:rsidR="00930B2C" w:rsidRPr="00E700B1">
              <w:rPr>
                <w:rFonts w:cs="Times New Roman"/>
                <w:b/>
              </w:rPr>
              <w:t xml:space="preserve">Как же долго я тебя ждал! </w:t>
            </w:r>
            <w:r w:rsidR="00930B2C" w:rsidRPr="00E700B1">
              <w:rPr>
                <w:rFonts w:cs="Times New Roman"/>
                <w:b/>
                <w:lang w:val="en-US"/>
              </w:rPr>
              <w:t>[Soma #1]</w:t>
            </w:r>
            <w:r w:rsidRPr="00E700B1">
              <w:rPr>
                <w:rFonts w:cs="Times New Roman"/>
                <w:b/>
              </w:rPr>
              <w:t>»</w:t>
            </w:r>
          </w:p>
        </w:tc>
      </w:tr>
      <w:tr w:rsidR="00BD076C" w:rsidRPr="008B4683" w14:paraId="0D69EDFA" w14:textId="77777777" w:rsidTr="00E8151E">
        <w:trPr>
          <w:jc w:val="center"/>
        </w:trPr>
        <w:tc>
          <w:tcPr>
            <w:tcW w:w="3115" w:type="dxa"/>
          </w:tcPr>
          <w:p w14:paraId="61787B26" w14:textId="5ABA47C4" w:rsidR="00BD076C" w:rsidRPr="00E8151E" w:rsidRDefault="000545A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115" w:type="dxa"/>
          </w:tcPr>
          <w:p w14:paraId="66195B29" w14:textId="3760120E" w:rsidR="00BD076C" w:rsidRPr="00E8151E" w:rsidRDefault="000545A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3115" w:type="dxa"/>
          </w:tcPr>
          <w:p w14:paraId="75CB257C" w14:textId="7BA1737B" w:rsidR="00BD076C" w:rsidRPr="00E8151E" w:rsidRDefault="000545A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</w:tr>
      <w:tr w:rsidR="00E8151E" w:rsidRPr="00E700B1" w14:paraId="4422E5AC" w14:textId="77777777" w:rsidTr="00E8151E">
        <w:trPr>
          <w:jc w:val="center"/>
        </w:trPr>
        <w:tc>
          <w:tcPr>
            <w:tcW w:w="9345" w:type="dxa"/>
            <w:gridSpan w:val="3"/>
          </w:tcPr>
          <w:p w14:paraId="5692430B" w14:textId="790D58B6" w:rsidR="00E8151E" w:rsidRPr="00E700B1" w:rsidRDefault="00E8151E" w:rsidP="00E700B1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E700B1">
              <w:rPr>
                <w:rFonts w:cs="Times New Roman"/>
                <w:b/>
              </w:rPr>
              <w:t>Итого</w:t>
            </w:r>
          </w:p>
        </w:tc>
      </w:tr>
      <w:tr w:rsidR="00BD076C" w:rsidRPr="008B4683" w14:paraId="3B5C6078" w14:textId="77777777" w:rsidTr="00E8151E">
        <w:trPr>
          <w:jc w:val="center"/>
        </w:trPr>
        <w:tc>
          <w:tcPr>
            <w:tcW w:w="3115" w:type="dxa"/>
          </w:tcPr>
          <w:p w14:paraId="09D1C7D0" w14:textId="109F2FD2" w:rsidR="00BD076C" w:rsidRPr="00E8151E" w:rsidRDefault="000545AA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179</w:t>
            </w:r>
          </w:p>
        </w:tc>
        <w:tc>
          <w:tcPr>
            <w:tcW w:w="3115" w:type="dxa"/>
          </w:tcPr>
          <w:p w14:paraId="4FEB1F3F" w14:textId="37CC099A" w:rsidR="00BD076C" w:rsidRPr="00E8151E" w:rsidRDefault="00E700B1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209</w:t>
            </w:r>
          </w:p>
        </w:tc>
        <w:tc>
          <w:tcPr>
            <w:tcW w:w="3115" w:type="dxa"/>
          </w:tcPr>
          <w:p w14:paraId="0A1AA5EE" w14:textId="29991AA9" w:rsidR="00BD076C" w:rsidRPr="00E8151E" w:rsidRDefault="00E700B1" w:rsidP="00E700B1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409</w:t>
            </w:r>
          </w:p>
        </w:tc>
      </w:tr>
    </w:tbl>
    <w:p w14:paraId="7AD0D674" w14:textId="77777777" w:rsidR="009073CA" w:rsidRDefault="004E579A" w:rsidP="00D11E0A">
      <w:pPr>
        <w:spacing w:line="360" w:lineRule="auto"/>
        <w:jc w:val="both"/>
        <w:rPr>
          <w:rFonts w:cs="Times New Roman"/>
          <w:sz w:val="28"/>
        </w:rPr>
      </w:pPr>
      <w:r w:rsidRPr="008B4683">
        <w:rPr>
          <w:rFonts w:cs="Times New Roman"/>
          <w:sz w:val="28"/>
        </w:rPr>
        <w:tab/>
      </w:r>
      <w:r w:rsidR="009073CA">
        <w:rPr>
          <w:rFonts w:cs="Times New Roman"/>
          <w:sz w:val="28"/>
        </w:rPr>
        <w:t>Исходя из результатов, полученных при анализе комментариев на предмет определения маркеров сотрудничества, влияния и эмоциональности, мы можем заключить, что в коммуникативных процессах, протекающих в сообществах практики «</w:t>
      </w:r>
      <w:r w:rsidR="009073CA">
        <w:rPr>
          <w:rFonts w:cs="Times New Roman"/>
          <w:sz w:val="28"/>
          <w:lang w:val="en-US"/>
        </w:rPr>
        <w:t>BlackSilverUfa</w:t>
      </w:r>
      <w:r w:rsidR="009073CA">
        <w:rPr>
          <w:rFonts w:cs="Times New Roman"/>
          <w:sz w:val="28"/>
        </w:rPr>
        <w:t>», наиболее ярко выражено сотрудничество. Другими словами, среди комментариев наиболее часто встречаются и наиболее активно обсуждается именно содержание видео, игровые механики, которые были рассмотрены, некоторые нелогичные моменты, догадки и суждения о ней.</w:t>
      </w:r>
    </w:p>
    <w:p w14:paraId="3CBFAC10" w14:textId="4E444D9D" w:rsidR="009073CA" w:rsidRDefault="0018171E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642FBC00" wp14:editId="0040BAA0">
            <wp:extent cx="5943600" cy="2094865"/>
            <wp:effectExtent l="0" t="0" r="0" b="0"/>
            <wp:docPr id="18" name="Рисунок 18" descr="Комментарии/BlackSilver/F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мментарии/BlackSilver/FH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50AC" w14:textId="2B8D4C56" w:rsidR="00D21D56" w:rsidRDefault="009073CA" w:rsidP="009073CA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То есть, в данном случае, мы можем говорить о том, что аудитория</w:t>
      </w:r>
      <w:r w:rsidR="0018171E">
        <w:rPr>
          <w:rFonts w:cs="Times New Roman"/>
          <w:sz w:val="28"/>
        </w:rPr>
        <w:t xml:space="preserve"> приходит и коммуницирует в сообществе практики со вполне конкретной и характерной для любого сообщества практики, целью – получать новые знания об играх, делиться своими собственными знаниями, в кругу людей, увлеченных теми же самыми темами.</w:t>
      </w:r>
    </w:p>
    <w:p w14:paraId="486A27FF" w14:textId="37F0AAA2" w:rsidR="0018171E" w:rsidRDefault="004651D1" w:rsidP="009073CA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 свою очередь, характеристики эмоциональности и влияния в контексте данного сообщества практики уходят на второй план. Н</w:t>
      </w:r>
      <w:r w:rsidR="005076BA">
        <w:rPr>
          <w:rFonts w:cs="Times New Roman"/>
          <w:sz w:val="28"/>
        </w:rPr>
        <w:t>е</w:t>
      </w:r>
      <w:r>
        <w:rPr>
          <w:rFonts w:cs="Times New Roman"/>
          <w:sz w:val="28"/>
        </w:rPr>
        <w:t xml:space="preserve">смотря на то, что нам удалось выделить достаточно много комментариев, </w:t>
      </w:r>
      <w:r w:rsidR="005076BA">
        <w:rPr>
          <w:rFonts w:cs="Times New Roman"/>
          <w:sz w:val="28"/>
        </w:rPr>
        <w:t xml:space="preserve">в подаче </w:t>
      </w:r>
      <w:r w:rsidR="005076BA">
        <w:rPr>
          <w:rFonts w:cs="Times New Roman"/>
          <w:sz w:val="28"/>
        </w:rPr>
        <w:lastRenderedPageBreak/>
        <w:t xml:space="preserve">которых улавливался очень четкий эмоциональный окрас, члены сообщества, что характерно для виртуальных сообществ на </w:t>
      </w:r>
      <w:r w:rsidR="005076BA">
        <w:rPr>
          <w:rFonts w:cs="Times New Roman"/>
          <w:sz w:val="28"/>
          <w:lang w:val="en-US"/>
        </w:rPr>
        <w:t>YouTube</w:t>
      </w:r>
      <w:r w:rsidR="005076BA" w:rsidRPr="005076BA">
        <w:rPr>
          <w:rFonts w:cs="Times New Roman"/>
          <w:sz w:val="28"/>
        </w:rPr>
        <w:t xml:space="preserve">, перенимают </w:t>
      </w:r>
      <w:r w:rsidR="005076BA">
        <w:rPr>
          <w:rFonts w:cs="Times New Roman"/>
          <w:sz w:val="28"/>
        </w:rPr>
        <w:t xml:space="preserve">многие привычки и манеру общения от блогера, подписчиками которого они являются. Поэтому, подобно спокойному и вкрадчивому голосу практика, комментарии так же не будут слишком сильно заполнены заглавными буквами, </w:t>
      </w:r>
      <w:r w:rsidR="001102DE">
        <w:rPr>
          <w:rFonts w:cs="Times New Roman"/>
          <w:sz w:val="28"/>
        </w:rPr>
        <w:t xml:space="preserve">примерами обсценной </w:t>
      </w:r>
      <w:r w:rsidR="001102DE" w:rsidRPr="00072857">
        <w:rPr>
          <w:rFonts w:cs="Times New Roman"/>
          <w:sz w:val="28"/>
        </w:rPr>
        <w:t>лексики</w:t>
      </w:r>
      <w:r w:rsidR="005076BA" w:rsidRPr="00072857">
        <w:rPr>
          <w:rFonts w:cs="Times New Roman"/>
          <w:sz w:val="28"/>
        </w:rPr>
        <w:t xml:space="preserve"> и </w:t>
      </w:r>
      <w:r w:rsidR="00CE43D0" w:rsidRPr="00072857">
        <w:rPr>
          <w:rFonts w:cs="Times New Roman"/>
          <w:sz w:val="28"/>
        </w:rPr>
        <w:t>труднорасшифровываемыми</w:t>
      </w:r>
      <w:r w:rsidR="005076BA">
        <w:rPr>
          <w:rFonts w:cs="Times New Roman"/>
          <w:sz w:val="28"/>
        </w:rPr>
        <w:t xml:space="preserve"> символами:</w:t>
      </w:r>
    </w:p>
    <w:p w14:paraId="65CB4154" w14:textId="5EA8E11C" w:rsidR="005076BA" w:rsidRDefault="005076BA" w:rsidP="005076B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30E9CF1E" wp14:editId="2B7FBE00">
            <wp:extent cx="5932805" cy="861060"/>
            <wp:effectExtent l="0" t="0" r="10795" b="2540"/>
            <wp:docPr id="19" name="Рисунок 19" descr="Комментарии/BlackSilver/DO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ментарии/BlackSilver/DOOM_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DDF4" w14:textId="4BA089D0" w:rsidR="005076BA" w:rsidRDefault="0058189C" w:rsidP="009073CA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Так</w:t>
      </w:r>
      <w:r w:rsidR="005076BA">
        <w:rPr>
          <w:rFonts w:cs="Times New Roman"/>
          <w:sz w:val="28"/>
        </w:rPr>
        <w:t>же хотелось бы выделить аспект влияния, то есть принятие и исполнение определенных ролей и иерархии, формирующейся в сообществе, но никак не определенной официально. Несмотря на то, что в</w:t>
      </w:r>
      <w:r w:rsidR="00CE43D0">
        <w:rPr>
          <w:rFonts w:cs="Times New Roman"/>
          <w:sz w:val="28"/>
        </w:rPr>
        <w:t xml:space="preserve"> отобранных для выборки роликах</w:t>
      </w:r>
      <w:r w:rsidR="005076BA">
        <w:rPr>
          <w:rFonts w:cs="Times New Roman"/>
          <w:sz w:val="28"/>
        </w:rPr>
        <w:t xml:space="preserve"> асп</w:t>
      </w:r>
      <w:r w:rsidR="00B83B42">
        <w:rPr>
          <w:rFonts w:cs="Times New Roman"/>
          <w:sz w:val="28"/>
        </w:rPr>
        <w:t xml:space="preserve">ект влияния был представлен </w:t>
      </w:r>
      <w:r w:rsidR="00CE43D0">
        <w:rPr>
          <w:rFonts w:cs="Times New Roman"/>
          <w:sz w:val="28"/>
        </w:rPr>
        <w:t>недостаточно</w:t>
      </w:r>
      <w:r w:rsidR="005076BA">
        <w:rPr>
          <w:rFonts w:cs="Times New Roman"/>
          <w:sz w:val="28"/>
        </w:rPr>
        <w:t>, нельзя не отметить, что в отдельных видео (например, про «Fallout 4», «Dark Souls 3» и «SOMA»), мы можем наблюдать подъем значений этого показателя. Это связано с тем, что данные видео попадают в категорию наиболее</w:t>
      </w:r>
      <w:r w:rsidR="00AD56E9">
        <w:rPr>
          <w:rFonts w:cs="Times New Roman"/>
          <w:sz w:val="28"/>
        </w:rPr>
        <w:t xml:space="preserve"> популярных и близких сообществу и самому практику – приключенч</w:t>
      </w:r>
      <w:r w:rsidR="00B83B42">
        <w:rPr>
          <w:rFonts w:cs="Times New Roman"/>
          <w:sz w:val="28"/>
        </w:rPr>
        <w:t>е</w:t>
      </w:r>
      <w:r w:rsidR="00AD56E9">
        <w:rPr>
          <w:rFonts w:cs="Times New Roman"/>
          <w:sz w:val="28"/>
        </w:rPr>
        <w:t xml:space="preserve">ские ролевые игры с </w:t>
      </w:r>
      <w:r w:rsidR="00AD56E9" w:rsidRPr="00072857">
        <w:rPr>
          <w:rFonts w:cs="Times New Roman"/>
          <w:sz w:val="28"/>
        </w:rPr>
        <w:t xml:space="preserve">богатым </w:t>
      </w:r>
      <w:r w:rsidR="00CE43D0" w:rsidRPr="00072857">
        <w:rPr>
          <w:rFonts w:cs="Times New Roman"/>
          <w:sz w:val="28"/>
        </w:rPr>
        <w:t xml:space="preserve">игровым </w:t>
      </w:r>
      <w:r w:rsidR="00AD56E9" w:rsidRPr="00072857">
        <w:rPr>
          <w:rFonts w:cs="Times New Roman"/>
          <w:sz w:val="28"/>
        </w:rPr>
        <w:t>миром. В</w:t>
      </w:r>
      <w:r w:rsidR="00AD56E9">
        <w:rPr>
          <w:rFonts w:cs="Times New Roman"/>
          <w:sz w:val="28"/>
        </w:rPr>
        <w:t xml:space="preserve"> рамках данных видео, практик и сообщество неосознанно вспоминают старые трад</w:t>
      </w:r>
      <w:r w:rsidR="00B83B42">
        <w:rPr>
          <w:rFonts w:cs="Times New Roman"/>
          <w:sz w:val="28"/>
        </w:rPr>
        <w:t>и</w:t>
      </w:r>
      <w:r w:rsidR="00AD56E9">
        <w:rPr>
          <w:rFonts w:cs="Times New Roman"/>
          <w:sz w:val="28"/>
        </w:rPr>
        <w:t>ции прохождения таких игр – например, имя персон</w:t>
      </w:r>
      <w:r w:rsidR="00B83B42">
        <w:rPr>
          <w:rFonts w:cs="Times New Roman"/>
          <w:sz w:val="28"/>
        </w:rPr>
        <w:t>а</w:t>
      </w:r>
      <w:r w:rsidR="00AD56E9">
        <w:rPr>
          <w:rFonts w:cs="Times New Roman"/>
          <w:sz w:val="28"/>
        </w:rPr>
        <w:t xml:space="preserve">жа в таких прохождениях всегда </w:t>
      </w:r>
      <w:r w:rsidR="00AD56E9" w:rsidRPr="00AD56E9">
        <w:rPr>
          <w:rFonts w:cs="Times New Roman"/>
          <w:sz w:val="28"/>
        </w:rPr>
        <w:t xml:space="preserve">PopCop, о чем </w:t>
      </w:r>
      <w:r w:rsidR="00AD56E9">
        <w:rPr>
          <w:rFonts w:cs="Times New Roman"/>
          <w:sz w:val="28"/>
        </w:rPr>
        <w:t>«</w:t>
      </w:r>
      <w:r w:rsidR="00AD56E9" w:rsidRPr="00AD56E9">
        <w:rPr>
          <w:rFonts w:cs="Times New Roman"/>
          <w:sz w:val="28"/>
        </w:rPr>
        <w:t>старожилы</w:t>
      </w:r>
      <w:r w:rsidR="00AD56E9">
        <w:rPr>
          <w:rFonts w:cs="Times New Roman"/>
          <w:sz w:val="28"/>
        </w:rPr>
        <w:t>» непременно рассказывают новой аудитории:</w:t>
      </w:r>
    </w:p>
    <w:p w14:paraId="1656B462" w14:textId="1F9B5FE2" w:rsidR="00AD56E9" w:rsidRDefault="00AD56E9" w:rsidP="00AD56E9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715A49D5" wp14:editId="27F5E693">
            <wp:extent cx="5943600" cy="1903095"/>
            <wp:effectExtent l="0" t="0" r="0" b="1905"/>
            <wp:docPr id="20" name="Рисунок 20" descr="Комментарии/BlackSilver/Ведьмак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мментарии/BlackSilver/Ведьмак3_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1705" w14:textId="4B39D956" w:rsidR="0026671B" w:rsidRPr="0026671B" w:rsidRDefault="00AD56E9" w:rsidP="00AD56E9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Таким образом, опираясь на принцип унификации полученных </w:t>
      </w:r>
      <w:r>
        <w:rPr>
          <w:rFonts w:cs="Times New Roman"/>
          <w:sz w:val="28"/>
        </w:rPr>
        <w:lastRenderedPageBreak/>
        <w:t xml:space="preserve">результатов методом </w:t>
      </w:r>
      <w:r>
        <w:rPr>
          <w:rFonts w:cs="Times New Roman"/>
          <w:sz w:val="28"/>
          <w:lang w:val="en-US"/>
        </w:rPr>
        <w:t>SYMLOG</w:t>
      </w:r>
      <w:r>
        <w:rPr>
          <w:rFonts w:cs="Times New Roman"/>
          <w:sz w:val="28"/>
        </w:rPr>
        <w:t>, мы можем сделать вывод о том, что сообщество практики «</w:t>
      </w:r>
      <w:r>
        <w:rPr>
          <w:rFonts w:cs="Times New Roman"/>
          <w:sz w:val="28"/>
          <w:lang w:val="en-US"/>
        </w:rPr>
        <w:t>BlackSilverUfa</w:t>
      </w:r>
      <w:r>
        <w:rPr>
          <w:rFonts w:cs="Times New Roman"/>
          <w:sz w:val="28"/>
        </w:rPr>
        <w:t xml:space="preserve">» нацелено на сотрудничество и взаимодействие между его членами, с целью получения новых знаний и опыта в сфере компьютерных игр. </w:t>
      </w:r>
    </w:p>
    <w:p w14:paraId="25C1978F" w14:textId="16A995DD" w:rsidR="0026671B" w:rsidRPr="002D4954" w:rsidRDefault="0026671B" w:rsidP="00D11E0A">
      <w:pPr>
        <w:spacing w:line="360" w:lineRule="auto"/>
        <w:jc w:val="both"/>
        <w:rPr>
          <w:rFonts w:cs="Times New Roman"/>
          <w:sz w:val="28"/>
        </w:rPr>
      </w:pPr>
    </w:p>
    <w:p w14:paraId="56494ECC" w14:textId="7ECF58E3" w:rsidR="00392134" w:rsidRPr="00C4499D" w:rsidRDefault="00C4499D" w:rsidP="00C4499D">
      <w:pPr>
        <w:pStyle w:val="af7"/>
        <w:jc w:val="center"/>
        <w:rPr>
          <w:rFonts w:ascii="Times New Roman" w:hAnsi="Times New Roman" w:cs="Times New Roman"/>
          <w:b/>
        </w:rPr>
      </w:pPr>
      <w:r w:rsidRPr="00D22C40">
        <w:rPr>
          <w:rFonts w:ascii="Times New Roman" w:hAnsi="Times New Roman" w:cs="Times New Roman"/>
          <w:b/>
          <w:color w:val="000000" w:themeColor="text1"/>
          <w:sz w:val="32"/>
        </w:rPr>
        <w:t xml:space="preserve">Канал </w:t>
      </w:r>
      <w:r w:rsidRPr="00C4499D">
        <w:rPr>
          <w:rFonts w:ascii="Times New Roman" w:hAnsi="Times New Roman" w:cs="Times New Roman"/>
          <w:b/>
          <w:color w:val="000000" w:themeColor="text1"/>
          <w:sz w:val="32"/>
        </w:rPr>
        <w:t>«</w:t>
      </w:r>
      <w:r w:rsidRPr="00C4499D">
        <w:rPr>
          <w:rFonts w:ascii="Times New Roman" w:hAnsi="Times New Roman" w:cs="Times New Roman"/>
          <w:b/>
          <w:color w:val="000000" w:themeColor="text1"/>
          <w:sz w:val="32"/>
          <w:lang w:val="en-US"/>
        </w:rPr>
        <w:t>gagatunFeed</w:t>
      </w:r>
      <w:r w:rsidRPr="00C4499D">
        <w:rPr>
          <w:rFonts w:ascii="Times New Roman" w:hAnsi="Times New Roman" w:cs="Times New Roman"/>
          <w:b/>
          <w:color w:val="000000" w:themeColor="text1"/>
          <w:sz w:val="32"/>
        </w:rPr>
        <w:t>»</w:t>
      </w:r>
    </w:p>
    <w:p w14:paraId="7391FAA4" w14:textId="16F7D06E" w:rsidR="00C4499D" w:rsidRDefault="00C4499D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D22C40">
        <w:rPr>
          <w:rFonts w:cs="Times New Roman"/>
          <w:sz w:val="28"/>
        </w:rPr>
        <w:t>Теперь стоит обратить внимание на канал летсп</w:t>
      </w:r>
      <w:r w:rsidR="001065DD">
        <w:rPr>
          <w:rFonts w:cs="Times New Roman"/>
          <w:sz w:val="28"/>
        </w:rPr>
        <w:t>л</w:t>
      </w:r>
      <w:r w:rsidR="00D22C40">
        <w:rPr>
          <w:rFonts w:cs="Times New Roman"/>
          <w:sz w:val="28"/>
        </w:rPr>
        <w:t>еера «</w:t>
      </w:r>
      <w:r w:rsidR="00D22C40">
        <w:rPr>
          <w:rFonts w:cs="Times New Roman"/>
          <w:sz w:val="28"/>
          <w:lang w:val="en-US"/>
        </w:rPr>
        <w:t>gagatunFeed</w:t>
      </w:r>
      <w:r w:rsidR="00D22C40">
        <w:rPr>
          <w:rFonts w:cs="Times New Roman"/>
          <w:sz w:val="28"/>
        </w:rPr>
        <w:t>», на то, какого рода контент он выпускает, а также как строятся коммуникативные процессы в его сообществе практики.</w:t>
      </w:r>
    </w:p>
    <w:p w14:paraId="472DC77E" w14:textId="096586FA" w:rsidR="00D22C40" w:rsidRDefault="00D22C40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EB449D">
        <w:rPr>
          <w:rFonts w:cs="Times New Roman"/>
          <w:sz w:val="28"/>
        </w:rPr>
        <w:t xml:space="preserve">Если проводить </w:t>
      </w:r>
      <w:r w:rsidR="00817529">
        <w:rPr>
          <w:rFonts w:cs="Times New Roman"/>
          <w:sz w:val="28"/>
        </w:rPr>
        <w:t>параллели с рассмотренным ранее каналом «BlackSilverUfa», то можно сказать, что канал «</w:t>
      </w:r>
      <w:r w:rsidR="00817529">
        <w:rPr>
          <w:rFonts w:cs="Times New Roman"/>
          <w:sz w:val="28"/>
          <w:lang w:val="en-US"/>
        </w:rPr>
        <w:t>gagatunFeed</w:t>
      </w:r>
      <w:r w:rsidR="00817529">
        <w:rPr>
          <w:rFonts w:cs="Times New Roman"/>
          <w:sz w:val="28"/>
        </w:rPr>
        <w:t>» практически полная ему противоположность. В отличие от предыдущего автора, ролики данного летсп</w:t>
      </w:r>
      <w:r w:rsidR="001065DD">
        <w:rPr>
          <w:rFonts w:cs="Times New Roman"/>
          <w:sz w:val="28"/>
        </w:rPr>
        <w:t>л</w:t>
      </w:r>
      <w:r w:rsidR="00817529">
        <w:rPr>
          <w:rFonts w:cs="Times New Roman"/>
          <w:sz w:val="28"/>
        </w:rPr>
        <w:t xml:space="preserve">еера отличаются сравнительно небольшой продолжительностью </w:t>
      </w:r>
      <w:r w:rsidR="000D3995">
        <w:rPr>
          <w:rFonts w:cs="Times New Roman"/>
          <w:sz w:val="28"/>
        </w:rPr>
        <w:t>(от 3 минут 16 секунд</w:t>
      </w:r>
      <w:r w:rsidR="000D3995">
        <w:rPr>
          <w:rStyle w:val="aa"/>
          <w:rFonts w:cs="Times New Roman"/>
          <w:sz w:val="28"/>
        </w:rPr>
        <w:footnoteReference w:id="70"/>
      </w:r>
      <w:r w:rsidR="004E579A">
        <w:rPr>
          <w:rFonts w:cs="Times New Roman"/>
          <w:sz w:val="28"/>
        </w:rPr>
        <w:t xml:space="preserve"> до</w:t>
      </w:r>
      <w:r w:rsidR="000D3995">
        <w:rPr>
          <w:rFonts w:cs="Times New Roman"/>
          <w:sz w:val="28"/>
        </w:rPr>
        <w:t xml:space="preserve"> </w:t>
      </w:r>
      <w:r w:rsidR="004E579A">
        <w:rPr>
          <w:rFonts w:cs="Times New Roman"/>
          <w:sz w:val="28"/>
        </w:rPr>
        <w:t>29 минут 51 секунды</w:t>
      </w:r>
      <w:r w:rsidR="004E579A">
        <w:rPr>
          <w:rStyle w:val="aa"/>
          <w:rFonts w:cs="Times New Roman"/>
          <w:sz w:val="28"/>
        </w:rPr>
        <w:footnoteReference w:id="71"/>
      </w:r>
      <w:r w:rsidR="004E579A">
        <w:rPr>
          <w:rFonts w:cs="Times New Roman"/>
          <w:sz w:val="28"/>
        </w:rPr>
        <w:t>) и представляют собой нарезки самых зрелищных, смешных или просто забавных (по мнению автора и его аудитории) моментов из игры, слабо связанных общим сюжетом или единым повествованием, как, например, в случае с предыдущим практиком.</w:t>
      </w:r>
    </w:p>
    <w:p w14:paraId="623C0B97" w14:textId="2CE7524E" w:rsidR="00FA4286" w:rsidRDefault="00FA4286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В своих видео он использует более сложный монтаж, сокращая свои игровые сессии, и </w:t>
      </w:r>
      <w:r w:rsidR="007140DB">
        <w:rPr>
          <w:rFonts w:cs="Times New Roman"/>
          <w:sz w:val="28"/>
        </w:rPr>
        <w:t>использует</w:t>
      </w:r>
      <w:r>
        <w:rPr>
          <w:rFonts w:cs="Times New Roman"/>
          <w:sz w:val="28"/>
        </w:rPr>
        <w:t xml:space="preserve"> различные </w:t>
      </w:r>
      <w:r w:rsidR="007140DB">
        <w:rPr>
          <w:rFonts w:cs="Times New Roman"/>
          <w:sz w:val="28"/>
        </w:rPr>
        <w:t>визуальные средства (как например, всплывающие надписи или фото), чтобы проиллюстрировать и закрепить в памяти зрителей те мысли и образы, на которых он делает акцент в данный момент.</w:t>
      </w:r>
      <w:r w:rsidR="006E21A4">
        <w:rPr>
          <w:rFonts w:cs="Times New Roman"/>
          <w:sz w:val="28"/>
        </w:rPr>
        <w:t xml:space="preserve"> В частности, такой подход к визуализации неких комичных ситуаций и своих мыслей о происходящих на экране вещах, был использован в видео «Создаем девушку мечты – </w:t>
      </w:r>
      <w:r w:rsidR="006E21A4">
        <w:rPr>
          <w:rFonts w:cs="Times New Roman"/>
          <w:sz w:val="28"/>
          <w:lang w:val="en-US"/>
        </w:rPr>
        <w:t>Sims</w:t>
      </w:r>
      <w:r w:rsidR="006E21A4" w:rsidRPr="006E21A4">
        <w:rPr>
          <w:rFonts w:cs="Times New Roman"/>
          <w:sz w:val="28"/>
        </w:rPr>
        <w:t xml:space="preserve"> 4 </w:t>
      </w:r>
      <w:r w:rsidR="006E21A4">
        <w:rPr>
          <w:rFonts w:cs="Times New Roman"/>
          <w:sz w:val="28"/>
        </w:rPr>
        <w:t>#4», где название видео практически полностью отражает содержание, идеи и посыл, которые хотел донести до своей аудитории автор:</w:t>
      </w:r>
    </w:p>
    <w:p w14:paraId="0976C81A" w14:textId="70F6B97E" w:rsidR="006E21A4" w:rsidRDefault="00472338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lastRenderedPageBreak/>
        <w:drawing>
          <wp:inline distT="0" distB="0" distL="0" distR="0" wp14:anchorId="02BDECC0" wp14:editId="0D5AD6FF">
            <wp:extent cx="5932805" cy="1530985"/>
            <wp:effectExtent l="0" t="0" r="10795" b="0"/>
            <wp:docPr id="13" name="Рисунок 13" descr="Комментарии/gagatunFeed/Снимок%20экрана%202017-04-22%20в%2012.5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ментарии/gagatunFeed/Снимок%20экрана%202017-04-22%20в%2012.55.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2E86" w14:textId="645C1D4B" w:rsidR="00207DAD" w:rsidRDefault="00472338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207DAD">
        <w:rPr>
          <w:rFonts w:cs="Times New Roman"/>
          <w:sz w:val="28"/>
        </w:rPr>
        <w:t>В качестве основных сюжетов, которые наиболее распространены в коммуникативных процессах, протекающих в данном сообществе практики, можно выделить, например, сюжет «ностальгии».</w:t>
      </w:r>
    </w:p>
    <w:p w14:paraId="3CDCC46D" w14:textId="31BC2DD0" w:rsidR="00207DAD" w:rsidRDefault="00207DAD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Поскольку данное сообщество практики имеет долгую и насыщенную историю существования (дата регистрации канала – 19 апреля 2012 года), контент и его форма подачи, а также спектр тем, поднимаемых практиком, со временем менялся, </w:t>
      </w:r>
      <w:r w:rsidR="000038D6">
        <w:rPr>
          <w:rFonts w:cs="Times New Roman"/>
          <w:sz w:val="28"/>
        </w:rPr>
        <w:t xml:space="preserve">некоторые из старых членов сообщества, склонны время от времени, пересматривать старые видео (если они находят новые несоответствующими </w:t>
      </w:r>
      <w:r>
        <w:rPr>
          <w:rFonts w:cs="Times New Roman"/>
          <w:sz w:val="28"/>
        </w:rPr>
        <w:t xml:space="preserve"> </w:t>
      </w:r>
      <w:r w:rsidR="000038D6">
        <w:rPr>
          <w:rFonts w:cs="Times New Roman"/>
          <w:sz w:val="28"/>
        </w:rPr>
        <w:t xml:space="preserve">их внутренним критериям) и писать там комментарии, с посылом: «раньше было лучше», «ностальгия» и так далее, тем самым </w:t>
      </w:r>
      <w:r w:rsidR="00640FA8">
        <w:rPr>
          <w:rFonts w:cs="Times New Roman"/>
          <w:sz w:val="28"/>
        </w:rPr>
        <w:t>выражая свое недовольство тем контентом, который практик про</w:t>
      </w:r>
      <w:r w:rsidR="007517B8">
        <w:rPr>
          <w:rFonts w:cs="Times New Roman"/>
          <w:sz w:val="28"/>
        </w:rPr>
        <w:t>изводит в данный момент. Однако</w:t>
      </w:r>
      <w:r w:rsidR="00640FA8">
        <w:rPr>
          <w:rFonts w:cs="Times New Roman"/>
          <w:sz w:val="28"/>
        </w:rPr>
        <w:t xml:space="preserve"> открыто-конфликтный характер данные сюжеты не носят:</w:t>
      </w:r>
    </w:p>
    <w:p w14:paraId="7139DE60" w14:textId="1CB7A9A9" w:rsidR="00640FA8" w:rsidRDefault="00640FA8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178CA9A8" wp14:editId="71B08A54">
            <wp:extent cx="5934075" cy="2038350"/>
            <wp:effectExtent l="0" t="0" r="9525" b="0"/>
            <wp:docPr id="31" name="Рисунок 31" descr="C:\Users\Oleg\Desktop\коментарии\гагатун_носталь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коментарии\гагатун_ностальгия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1FF3" w14:textId="46390FEB" w:rsidR="00640FA8" w:rsidRDefault="00640FA8" w:rsidP="00207DAD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качестве второго ключевого сюжета, который пронизывает все сообщество практики, можно выделить коммуникативную ситуацию, в которой члены сообщества обсуждают шутки и зарисовки, которые они увидели в ролике. Как правило, данные коммуникации связаны с желанием </w:t>
      </w:r>
      <w:r>
        <w:rPr>
          <w:rFonts w:cs="Times New Roman"/>
          <w:sz w:val="28"/>
        </w:rPr>
        <w:lastRenderedPageBreak/>
        <w:t>зрителя яснее понять произошедшие на экране, или услышанные на фоне, события, сравнить трактовки этих событий, а также поделиться понравившимся фрагментом опыта и привлечь к нему пристальное внимание сообщества:</w:t>
      </w:r>
    </w:p>
    <w:p w14:paraId="162485B6" w14:textId="64701502" w:rsidR="00640FA8" w:rsidRDefault="00640FA8" w:rsidP="00640FA8">
      <w:pPr>
        <w:spacing w:line="360" w:lineRule="auto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7F258034" wp14:editId="28D3E7CB">
            <wp:extent cx="3933825" cy="1685925"/>
            <wp:effectExtent l="0" t="0" r="9525" b="9525"/>
            <wp:docPr id="32" name="Рисунок 32" descr="C:\Users\Oleg\Desktop\коментарии\обсуждение содержания видео_г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коментарии\обсуждение содержания видео_гага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519B" w14:textId="1B364F6B" w:rsidR="00472338" w:rsidRDefault="006C3B0A" w:rsidP="00207DAD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Если углубиться дальше в содержание видео, которые производит практик, и постараться выявить</w:t>
      </w:r>
      <w:r w:rsidR="00E832FC">
        <w:rPr>
          <w:rFonts w:cs="Times New Roman"/>
          <w:sz w:val="28"/>
        </w:rPr>
        <w:t>,</w:t>
      </w:r>
      <w:r>
        <w:rPr>
          <w:rFonts w:cs="Times New Roman"/>
          <w:sz w:val="28"/>
        </w:rPr>
        <w:t xml:space="preserve"> на чем строится его работа с аудиторией, то можно предположить, что яркое проявление собственных эмоций, выведение на какую-то бурную реакцию свои</w:t>
      </w:r>
      <w:r w:rsidR="00E832FC">
        <w:rPr>
          <w:rFonts w:cs="Times New Roman"/>
          <w:sz w:val="28"/>
        </w:rPr>
        <w:t>х</w:t>
      </w:r>
      <w:r>
        <w:rPr>
          <w:rFonts w:cs="Times New Roman"/>
          <w:sz w:val="28"/>
        </w:rPr>
        <w:t xml:space="preserve"> со-ведущих (игроков, которые вместе с ним проходят некоторые мультиплеерные игры), а также вызов ответной реакции со стороны его сообщества. Например, в комментариях к его видео можно часто найти сообщения формата «тайкод-цитата блогера из видео», сопровождаемая комментарием, определяющим этот конкретный момент из видео как «смешной». Наиболее часто такие комментарии можно заметить в видео, где присутствуют другие ведущие, как например</w:t>
      </w:r>
      <w:r w:rsidR="007517B8">
        <w:rPr>
          <w:rFonts w:cs="Times New Roman"/>
          <w:sz w:val="28"/>
        </w:rPr>
        <w:t>,</w:t>
      </w:r>
      <w:r>
        <w:rPr>
          <w:rFonts w:cs="Times New Roman"/>
          <w:sz w:val="28"/>
        </w:rPr>
        <w:t xml:space="preserve"> в видео «</w:t>
      </w:r>
      <w:r w:rsidRPr="006C3B0A">
        <w:rPr>
          <w:rFonts w:cs="Times New Roman"/>
          <w:sz w:val="28"/>
        </w:rPr>
        <w:t>БРОШЕННЫЕ КОПАТЬ #1 - Minecraft карта для Left 4 Dead</w:t>
      </w:r>
      <w:r>
        <w:rPr>
          <w:rFonts w:cs="Times New Roman"/>
          <w:sz w:val="28"/>
        </w:rPr>
        <w:t>»:</w:t>
      </w:r>
    </w:p>
    <w:p w14:paraId="02F5D16D" w14:textId="571BD658" w:rsidR="006C3B0A" w:rsidRDefault="005A143A" w:rsidP="005A143A">
      <w:pPr>
        <w:spacing w:line="360" w:lineRule="auto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5A3EFC6E" wp14:editId="12CAC0CA">
            <wp:extent cx="4114800" cy="1028700"/>
            <wp:effectExtent l="0" t="0" r="0" b="12700"/>
            <wp:docPr id="14" name="Рисунок 14" descr="Комментарии/gagatunFeed/L4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ментарии/gagatunFeed/L4D_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33" cy="10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206F" w14:textId="084760EA" w:rsidR="006C3B0A" w:rsidRDefault="006C3B0A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Таким образом, зрители показывают автору, что его намерение донести до них задуманную им «пантомиму в виртуальном пространстве» (или какую-либо другую шутку), увенчалось успехом, а члены сообщества практики, пережившие столь приятный эмоциональный опыт от какого-то конкретного момента в видео, указывают на него в комментариях, тем самым </w:t>
      </w:r>
      <w:r>
        <w:rPr>
          <w:rFonts w:cs="Times New Roman"/>
          <w:sz w:val="28"/>
        </w:rPr>
        <w:lastRenderedPageBreak/>
        <w:t>«делясь» им с другими членами сообщества.</w:t>
      </w:r>
    </w:p>
    <w:p w14:paraId="136C2BF4" w14:textId="488768AB" w:rsidR="00577D36" w:rsidRDefault="00577D36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Фактор проявления аудиторией ответных эмоций можн</w:t>
      </w:r>
      <w:r w:rsidR="001035CE">
        <w:rPr>
          <w:rFonts w:cs="Times New Roman"/>
          <w:sz w:val="28"/>
        </w:rPr>
        <w:t>о наблюдать так же и в других</w:t>
      </w:r>
      <w:r>
        <w:rPr>
          <w:rFonts w:cs="Times New Roman"/>
          <w:sz w:val="28"/>
        </w:rPr>
        <w:t xml:space="preserve"> видео</w:t>
      </w:r>
      <w:r w:rsidR="001035CE">
        <w:rPr>
          <w:rFonts w:cs="Times New Roman"/>
          <w:sz w:val="28"/>
        </w:rPr>
        <w:t xml:space="preserve"> из выборки этого</w:t>
      </w:r>
      <w:r>
        <w:rPr>
          <w:rFonts w:cs="Times New Roman"/>
          <w:sz w:val="28"/>
        </w:rPr>
        <w:t xml:space="preserve"> практика, которые были проанализированы с помощью маркеров </w:t>
      </w:r>
      <w:r>
        <w:rPr>
          <w:rFonts w:cs="Times New Roman"/>
          <w:sz w:val="28"/>
          <w:lang w:val="en-US"/>
        </w:rPr>
        <w:t>SYMLOG</w:t>
      </w:r>
      <w:r w:rsidRPr="00577D36">
        <w:rPr>
          <w:rFonts w:cs="Times New Roman"/>
          <w:sz w:val="28"/>
        </w:rPr>
        <w:t>: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77D36" w:rsidRPr="00E8151E" w14:paraId="22E12BF8" w14:textId="77777777" w:rsidTr="00FF1E23">
        <w:trPr>
          <w:jc w:val="center"/>
        </w:trPr>
        <w:tc>
          <w:tcPr>
            <w:tcW w:w="3115" w:type="dxa"/>
          </w:tcPr>
          <w:p w14:paraId="6B4ABC1D" w14:textId="77777777" w:rsidR="00577D36" w:rsidRPr="00E8151E" w:rsidRDefault="00577D36" w:rsidP="00FF1E23">
            <w:pPr>
              <w:spacing w:line="360" w:lineRule="auto"/>
              <w:jc w:val="both"/>
              <w:rPr>
                <w:rFonts w:cs="Times New Roman"/>
              </w:rPr>
            </w:pPr>
            <w:r w:rsidRPr="00E8151E">
              <w:rPr>
                <w:rFonts w:cs="Times New Roman"/>
              </w:rPr>
              <w:t>Влияние</w:t>
            </w:r>
          </w:p>
        </w:tc>
        <w:tc>
          <w:tcPr>
            <w:tcW w:w="3115" w:type="dxa"/>
          </w:tcPr>
          <w:p w14:paraId="2D1F9CB9" w14:textId="77777777" w:rsidR="00577D36" w:rsidRPr="00E8151E" w:rsidRDefault="00577D36" w:rsidP="00FF1E23">
            <w:pPr>
              <w:spacing w:line="360" w:lineRule="auto"/>
              <w:jc w:val="both"/>
              <w:rPr>
                <w:rFonts w:cs="Times New Roman"/>
              </w:rPr>
            </w:pPr>
            <w:r w:rsidRPr="00E8151E">
              <w:rPr>
                <w:rFonts w:cs="Times New Roman"/>
              </w:rPr>
              <w:t>Эмоциональность</w:t>
            </w:r>
          </w:p>
        </w:tc>
        <w:tc>
          <w:tcPr>
            <w:tcW w:w="3115" w:type="dxa"/>
          </w:tcPr>
          <w:p w14:paraId="30CC262C" w14:textId="77777777" w:rsidR="00577D36" w:rsidRPr="00E8151E" w:rsidRDefault="00577D36" w:rsidP="00FF1E23">
            <w:pPr>
              <w:spacing w:line="360" w:lineRule="auto"/>
              <w:jc w:val="both"/>
              <w:rPr>
                <w:rFonts w:cs="Times New Roman"/>
              </w:rPr>
            </w:pPr>
            <w:r w:rsidRPr="00E8151E">
              <w:rPr>
                <w:rFonts w:cs="Times New Roman"/>
              </w:rPr>
              <w:t>Сотрудничество</w:t>
            </w:r>
          </w:p>
        </w:tc>
      </w:tr>
      <w:tr w:rsidR="00577D36" w:rsidRPr="00B035C7" w14:paraId="1B57D385" w14:textId="77777777" w:rsidTr="00FF1E23">
        <w:trPr>
          <w:jc w:val="center"/>
        </w:trPr>
        <w:tc>
          <w:tcPr>
            <w:tcW w:w="9345" w:type="dxa"/>
            <w:gridSpan w:val="3"/>
          </w:tcPr>
          <w:p w14:paraId="33609599" w14:textId="7B5795C8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  <w:lang w:val="en-US"/>
              </w:rPr>
            </w:pPr>
            <w:r w:rsidRPr="00B035C7">
              <w:rPr>
                <w:rFonts w:cs="Times New Roman"/>
                <w:b/>
              </w:rPr>
              <w:t>Видео</w:t>
            </w:r>
            <w:r w:rsidR="00F4115D" w:rsidRPr="00B035C7">
              <w:rPr>
                <w:rFonts w:cs="Times New Roman"/>
                <w:b/>
              </w:rPr>
              <w:t xml:space="preserve"> «</w:t>
            </w:r>
            <w:r w:rsidR="00CE78EC" w:rsidRPr="00B035C7">
              <w:rPr>
                <w:rFonts w:cs="Times New Roman"/>
                <w:b/>
              </w:rPr>
              <w:t xml:space="preserve">Гагатун впервые играет в </w:t>
            </w:r>
            <w:r w:rsidR="00CE78EC" w:rsidRPr="00B035C7">
              <w:rPr>
                <w:rFonts w:cs="Times New Roman"/>
                <w:b/>
                <w:lang w:val="en-US"/>
              </w:rPr>
              <w:t>The Elder Scrolls: Legends</w:t>
            </w:r>
            <w:r w:rsidRPr="00B035C7">
              <w:rPr>
                <w:rFonts w:cs="Times New Roman"/>
                <w:b/>
                <w:lang w:val="en-US"/>
              </w:rPr>
              <w:t>»</w:t>
            </w:r>
          </w:p>
        </w:tc>
      </w:tr>
      <w:tr w:rsidR="00577D36" w:rsidRPr="00E8151E" w14:paraId="7BD1CAEB" w14:textId="77777777" w:rsidTr="00FF1E23">
        <w:trPr>
          <w:jc w:val="center"/>
        </w:trPr>
        <w:tc>
          <w:tcPr>
            <w:tcW w:w="3115" w:type="dxa"/>
          </w:tcPr>
          <w:p w14:paraId="135A4CFE" w14:textId="27386F28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7</w:t>
            </w:r>
          </w:p>
        </w:tc>
        <w:tc>
          <w:tcPr>
            <w:tcW w:w="3115" w:type="dxa"/>
          </w:tcPr>
          <w:p w14:paraId="0A485E2E" w14:textId="683DD59A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19</w:t>
            </w:r>
          </w:p>
        </w:tc>
        <w:tc>
          <w:tcPr>
            <w:tcW w:w="3115" w:type="dxa"/>
          </w:tcPr>
          <w:p w14:paraId="1551BD24" w14:textId="783D71A6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33</w:t>
            </w:r>
          </w:p>
        </w:tc>
      </w:tr>
      <w:tr w:rsidR="00577D36" w:rsidRPr="00B035C7" w14:paraId="70BF0FC5" w14:textId="77777777" w:rsidTr="00FF1E23">
        <w:trPr>
          <w:jc w:val="center"/>
        </w:trPr>
        <w:tc>
          <w:tcPr>
            <w:tcW w:w="9345" w:type="dxa"/>
            <w:gridSpan w:val="3"/>
          </w:tcPr>
          <w:p w14:paraId="3A628618" w14:textId="35543E2B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</w:t>
            </w:r>
            <w:r w:rsidR="001035CE" w:rsidRPr="00B035C7">
              <w:rPr>
                <w:rFonts w:cs="Times New Roman"/>
                <w:b/>
              </w:rPr>
              <w:t xml:space="preserve">Возвращение сумоистов! – Гагатун против Максима в </w:t>
            </w:r>
            <w:r w:rsidR="001035CE" w:rsidRPr="00B035C7">
              <w:rPr>
                <w:rFonts w:cs="Times New Roman"/>
                <w:b/>
                <w:lang w:val="en-US"/>
              </w:rPr>
              <w:t>Sumoman</w:t>
            </w:r>
            <w:r w:rsidRPr="00B035C7">
              <w:rPr>
                <w:rFonts w:cs="Times New Roman"/>
                <w:b/>
              </w:rPr>
              <w:t>»</w:t>
            </w:r>
          </w:p>
        </w:tc>
      </w:tr>
      <w:tr w:rsidR="00577D36" w:rsidRPr="001035CE" w14:paraId="63AAAD70" w14:textId="77777777" w:rsidTr="00FF1E23">
        <w:trPr>
          <w:jc w:val="center"/>
        </w:trPr>
        <w:tc>
          <w:tcPr>
            <w:tcW w:w="3115" w:type="dxa"/>
          </w:tcPr>
          <w:p w14:paraId="6CCCFC96" w14:textId="27F83607" w:rsidR="00577D36" w:rsidRPr="001035C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3115" w:type="dxa"/>
          </w:tcPr>
          <w:p w14:paraId="0F0308CC" w14:textId="43EAF650" w:rsidR="00577D36" w:rsidRPr="001035C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3115" w:type="dxa"/>
          </w:tcPr>
          <w:p w14:paraId="027528CB" w14:textId="24CF688F" w:rsidR="00577D36" w:rsidRPr="001035C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</w:tr>
      <w:tr w:rsidR="00577D36" w:rsidRPr="00B035C7" w14:paraId="35A2598F" w14:textId="77777777" w:rsidTr="00FF1E23">
        <w:trPr>
          <w:jc w:val="center"/>
        </w:trPr>
        <w:tc>
          <w:tcPr>
            <w:tcW w:w="9345" w:type="dxa"/>
            <w:gridSpan w:val="3"/>
          </w:tcPr>
          <w:p w14:paraId="25CC9CA6" w14:textId="2F3CA82E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</w:t>
            </w:r>
            <w:r w:rsidR="001035CE" w:rsidRPr="00B035C7">
              <w:rPr>
                <w:rFonts w:cs="Times New Roman"/>
                <w:b/>
              </w:rPr>
              <w:t xml:space="preserve">Не трогай меня! - </w:t>
            </w:r>
            <w:r w:rsidR="001035CE" w:rsidRPr="00B035C7">
              <w:rPr>
                <w:rFonts w:cs="Times New Roman"/>
                <w:b/>
                <w:lang w:val="en-US"/>
              </w:rPr>
              <w:t>Snipperclips</w:t>
            </w:r>
            <w:r w:rsidRPr="00B035C7">
              <w:rPr>
                <w:rFonts w:cs="Times New Roman"/>
                <w:b/>
              </w:rPr>
              <w:t>»</w:t>
            </w:r>
          </w:p>
        </w:tc>
      </w:tr>
      <w:tr w:rsidR="00577D36" w:rsidRPr="00E8151E" w14:paraId="36953FEA" w14:textId="77777777" w:rsidTr="00FF1E23">
        <w:trPr>
          <w:jc w:val="center"/>
        </w:trPr>
        <w:tc>
          <w:tcPr>
            <w:tcW w:w="3115" w:type="dxa"/>
          </w:tcPr>
          <w:p w14:paraId="305280D7" w14:textId="29470674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3115" w:type="dxa"/>
          </w:tcPr>
          <w:p w14:paraId="6825934B" w14:textId="4FEBEF45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3115" w:type="dxa"/>
          </w:tcPr>
          <w:p w14:paraId="04908043" w14:textId="531B0DC4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B035C7" w:rsidRPr="00B035C7" w14:paraId="3BD2D4A7" w14:textId="77777777" w:rsidTr="00FF1E23">
        <w:trPr>
          <w:jc w:val="center"/>
        </w:trPr>
        <w:tc>
          <w:tcPr>
            <w:tcW w:w="9345" w:type="dxa"/>
            <w:gridSpan w:val="3"/>
          </w:tcPr>
          <w:p w14:paraId="538F4EE7" w14:textId="77777777" w:rsidR="00B035C7" w:rsidRPr="00B035C7" w:rsidRDefault="00B035C7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</w:p>
        </w:tc>
      </w:tr>
      <w:tr w:rsidR="00577D36" w:rsidRPr="00C2304F" w14:paraId="2347F7EA" w14:textId="77777777" w:rsidTr="00FF1E23">
        <w:trPr>
          <w:jc w:val="center"/>
        </w:trPr>
        <w:tc>
          <w:tcPr>
            <w:tcW w:w="9345" w:type="dxa"/>
            <w:gridSpan w:val="3"/>
          </w:tcPr>
          <w:p w14:paraId="16C1C8FB" w14:textId="75406660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  <w:lang w:val="en-US"/>
              </w:rPr>
            </w:pPr>
            <w:r w:rsidRPr="00B035C7">
              <w:rPr>
                <w:rFonts w:cs="Times New Roman"/>
                <w:b/>
              </w:rPr>
              <w:t>Видео</w:t>
            </w:r>
            <w:r w:rsidRPr="00B035C7">
              <w:rPr>
                <w:rFonts w:cs="Times New Roman"/>
                <w:b/>
                <w:lang w:val="en-US"/>
              </w:rPr>
              <w:t xml:space="preserve"> «</w:t>
            </w:r>
            <w:r w:rsidR="001035CE" w:rsidRPr="00B035C7">
              <w:rPr>
                <w:rFonts w:cs="Times New Roman"/>
                <w:b/>
              </w:rPr>
              <w:t>Змейка</w:t>
            </w:r>
            <w:r w:rsidR="001035CE" w:rsidRPr="00B035C7">
              <w:rPr>
                <w:rFonts w:cs="Times New Roman"/>
                <w:b/>
                <w:lang w:val="en-US"/>
              </w:rPr>
              <w:t xml:space="preserve"> HD – Snake Pass</w:t>
            </w:r>
            <w:r w:rsidRPr="00B035C7">
              <w:rPr>
                <w:rFonts w:cs="Times New Roman"/>
                <w:b/>
                <w:lang w:val="en-US"/>
              </w:rPr>
              <w:t>»</w:t>
            </w:r>
          </w:p>
        </w:tc>
      </w:tr>
      <w:tr w:rsidR="00577D36" w:rsidRPr="001035CE" w14:paraId="6279E5FB" w14:textId="77777777" w:rsidTr="00FF1E23">
        <w:trPr>
          <w:jc w:val="center"/>
        </w:trPr>
        <w:tc>
          <w:tcPr>
            <w:tcW w:w="3115" w:type="dxa"/>
          </w:tcPr>
          <w:p w14:paraId="1AFE7E5D" w14:textId="46840E07" w:rsidR="00577D36" w:rsidRPr="001035CE" w:rsidRDefault="001035CE" w:rsidP="001035CE">
            <w:pPr>
              <w:tabs>
                <w:tab w:val="left" w:pos="2009"/>
              </w:tabs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4</w:t>
            </w:r>
            <w:r>
              <w:rPr>
                <w:rFonts w:cs="Times New Roman"/>
                <w:lang w:val="en-US"/>
              </w:rPr>
              <w:tab/>
            </w:r>
          </w:p>
        </w:tc>
        <w:tc>
          <w:tcPr>
            <w:tcW w:w="3115" w:type="dxa"/>
          </w:tcPr>
          <w:p w14:paraId="30426BA9" w14:textId="7FD2F7C9" w:rsidR="00577D36" w:rsidRPr="001035CE" w:rsidRDefault="001035CE" w:rsidP="00FF1E23">
            <w:pPr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45</w:t>
            </w:r>
          </w:p>
        </w:tc>
        <w:tc>
          <w:tcPr>
            <w:tcW w:w="3115" w:type="dxa"/>
          </w:tcPr>
          <w:p w14:paraId="7F28FCDF" w14:textId="5B78D92C" w:rsidR="00577D36" w:rsidRPr="001035CE" w:rsidRDefault="001035CE" w:rsidP="00FF1E23">
            <w:pPr>
              <w:spacing w:line="36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16</w:t>
            </w:r>
          </w:p>
        </w:tc>
      </w:tr>
      <w:tr w:rsidR="00577D36" w:rsidRPr="00B035C7" w14:paraId="24E3FF14" w14:textId="77777777" w:rsidTr="00FF1E23">
        <w:trPr>
          <w:jc w:val="center"/>
        </w:trPr>
        <w:tc>
          <w:tcPr>
            <w:tcW w:w="9345" w:type="dxa"/>
            <w:gridSpan w:val="3"/>
          </w:tcPr>
          <w:p w14:paraId="7978A878" w14:textId="721FD73B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</w:t>
            </w:r>
            <w:r w:rsidR="001035CE" w:rsidRPr="00B035C7">
              <w:rPr>
                <w:rFonts w:cs="Times New Roman"/>
                <w:b/>
              </w:rPr>
              <w:t>Мы все зомби! (Ace of Spades)</w:t>
            </w:r>
            <w:r w:rsidRPr="00B035C7">
              <w:rPr>
                <w:rFonts w:cs="Times New Roman"/>
                <w:b/>
              </w:rPr>
              <w:t>»</w:t>
            </w:r>
          </w:p>
        </w:tc>
      </w:tr>
      <w:tr w:rsidR="00577D36" w:rsidRPr="00E8151E" w14:paraId="59ED7BFF" w14:textId="77777777" w:rsidTr="00FF1E23">
        <w:trPr>
          <w:jc w:val="center"/>
        </w:trPr>
        <w:tc>
          <w:tcPr>
            <w:tcW w:w="3115" w:type="dxa"/>
          </w:tcPr>
          <w:p w14:paraId="59BD62ED" w14:textId="6CD9EFD7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3115" w:type="dxa"/>
          </w:tcPr>
          <w:p w14:paraId="518914EF" w14:textId="0140489A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3115" w:type="dxa"/>
          </w:tcPr>
          <w:p w14:paraId="12F4F1D0" w14:textId="1A2DDF3D" w:rsidR="00577D36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577D36" w:rsidRPr="00B035C7" w14:paraId="480DDD70" w14:textId="77777777" w:rsidTr="00FF1E23">
        <w:trPr>
          <w:jc w:val="center"/>
        </w:trPr>
        <w:tc>
          <w:tcPr>
            <w:tcW w:w="9345" w:type="dxa"/>
            <w:gridSpan w:val="3"/>
          </w:tcPr>
          <w:p w14:paraId="06BAD1C3" w14:textId="04D70577" w:rsidR="00577D36" w:rsidRPr="00B035C7" w:rsidRDefault="00577D36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</w:t>
            </w:r>
            <w:r w:rsidR="001035CE" w:rsidRPr="00B035C7">
              <w:rPr>
                <w:rFonts w:cs="Times New Roman"/>
                <w:b/>
              </w:rPr>
              <w:t xml:space="preserve">Машины между молотом и наковальней! – Демо </w:t>
            </w:r>
            <w:r w:rsidR="001035CE" w:rsidRPr="00B035C7">
              <w:rPr>
                <w:rFonts w:cs="Times New Roman"/>
                <w:b/>
                <w:lang w:val="en-US"/>
              </w:rPr>
              <w:t>Next</w:t>
            </w:r>
            <w:r w:rsidR="001035CE" w:rsidRPr="00B035C7">
              <w:rPr>
                <w:rFonts w:cs="Times New Roman"/>
                <w:b/>
              </w:rPr>
              <w:t xml:space="preserve"> </w:t>
            </w:r>
            <w:r w:rsidR="001035CE" w:rsidRPr="00B035C7">
              <w:rPr>
                <w:rFonts w:cs="Times New Roman"/>
                <w:b/>
                <w:lang w:val="en-US"/>
              </w:rPr>
              <w:t>Car</w:t>
            </w:r>
            <w:r w:rsidR="001035CE" w:rsidRPr="00B035C7">
              <w:rPr>
                <w:rFonts w:cs="Times New Roman"/>
                <w:b/>
              </w:rPr>
              <w:t xml:space="preserve"> </w:t>
            </w:r>
            <w:r w:rsidR="001035CE" w:rsidRPr="00B035C7">
              <w:rPr>
                <w:rFonts w:cs="Times New Roman"/>
                <w:b/>
                <w:lang w:val="en-US"/>
              </w:rPr>
              <w:t>Game</w:t>
            </w:r>
            <w:r w:rsidR="001035CE" w:rsidRPr="00B035C7">
              <w:rPr>
                <w:rFonts w:cs="Times New Roman"/>
                <w:b/>
              </w:rPr>
              <w:t xml:space="preserve"> с Гагатуном</w:t>
            </w:r>
            <w:r w:rsidRPr="00B035C7">
              <w:rPr>
                <w:rFonts w:cs="Times New Roman"/>
                <w:b/>
              </w:rPr>
              <w:t>»</w:t>
            </w:r>
          </w:p>
        </w:tc>
      </w:tr>
      <w:tr w:rsidR="001035CE" w:rsidRPr="00E8151E" w14:paraId="12B11D33" w14:textId="77777777" w:rsidTr="00FF1E23">
        <w:trPr>
          <w:jc w:val="center"/>
        </w:trPr>
        <w:tc>
          <w:tcPr>
            <w:tcW w:w="3115" w:type="dxa"/>
          </w:tcPr>
          <w:p w14:paraId="7C495A70" w14:textId="7B7CE3E8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115" w:type="dxa"/>
          </w:tcPr>
          <w:p w14:paraId="251F75CC" w14:textId="36447658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3115" w:type="dxa"/>
          </w:tcPr>
          <w:p w14:paraId="42F6D75F" w14:textId="7CB7E7CC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</w:tr>
      <w:tr w:rsidR="001035CE" w:rsidRPr="00B035C7" w14:paraId="088C79F4" w14:textId="77777777" w:rsidTr="00FF1E23">
        <w:trPr>
          <w:jc w:val="center"/>
        </w:trPr>
        <w:tc>
          <w:tcPr>
            <w:tcW w:w="9345" w:type="dxa"/>
            <w:gridSpan w:val="3"/>
          </w:tcPr>
          <w:p w14:paraId="2FB9DE28" w14:textId="06AD2646" w:rsidR="001035CE" w:rsidRPr="00B035C7" w:rsidRDefault="001035CE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 xml:space="preserve">Видео «Брошенные копать #1 – </w:t>
            </w:r>
            <w:r w:rsidRPr="00B035C7">
              <w:rPr>
                <w:rFonts w:cs="Times New Roman"/>
                <w:b/>
                <w:lang w:val="en-US"/>
              </w:rPr>
              <w:t>Minecraft</w:t>
            </w:r>
            <w:r w:rsidRPr="00B035C7">
              <w:rPr>
                <w:rFonts w:cs="Times New Roman"/>
                <w:b/>
              </w:rPr>
              <w:t xml:space="preserve"> карта для </w:t>
            </w:r>
            <w:r w:rsidRPr="00B035C7">
              <w:rPr>
                <w:rFonts w:cs="Times New Roman"/>
                <w:b/>
                <w:lang w:val="en-US"/>
              </w:rPr>
              <w:t>Left</w:t>
            </w:r>
            <w:r w:rsidRPr="00B035C7">
              <w:rPr>
                <w:rFonts w:cs="Times New Roman"/>
                <w:b/>
              </w:rPr>
              <w:t xml:space="preserve"> 4 </w:t>
            </w:r>
            <w:r w:rsidRPr="00B035C7">
              <w:rPr>
                <w:rFonts w:cs="Times New Roman"/>
                <w:b/>
                <w:lang w:val="en-US"/>
              </w:rPr>
              <w:t>Dead</w:t>
            </w:r>
            <w:r w:rsidRPr="00B035C7">
              <w:rPr>
                <w:rFonts w:cs="Times New Roman"/>
                <w:b/>
              </w:rPr>
              <w:t>»</w:t>
            </w:r>
          </w:p>
        </w:tc>
      </w:tr>
      <w:tr w:rsidR="001035CE" w:rsidRPr="00E8151E" w14:paraId="7E2E108F" w14:textId="77777777" w:rsidTr="00FF1E23">
        <w:trPr>
          <w:jc w:val="center"/>
        </w:trPr>
        <w:tc>
          <w:tcPr>
            <w:tcW w:w="3115" w:type="dxa"/>
          </w:tcPr>
          <w:p w14:paraId="102F3BD1" w14:textId="5D96C95D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3115" w:type="dxa"/>
          </w:tcPr>
          <w:p w14:paraId="7F1680E9" w14:textId="5876B8A7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3115" w:type="dxa"/>
          </w:tcPr>
          <w:p w14:paraId="1D5C6F7F" w14:textId="15AB9733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1035CE" w:rsidRPr="00B035C7" w14:paraId="1411B04E" w14:textId="77777777" w:rsidTr="00FF1E23">
        <w:trPr>
          <w:jc w:val="center"/>
        </w:trPr>
        <w:tc>
          <w:tcPr>
            <w:tcW w:w="9345" w:type="dxa"/>
            <w:gridSpan w:val="3"/>
          </w:tcPr>
          <w:p w14:paraId="483E2B58" w14:textId="3CFB712A" w:rsidR="001035CE" w:rsidRPr="00B035C7" w:rsidRDefault="001035CE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«Что такое безумие? (</w:t>
            </w:r>
            <w:r w:rsidRPr="00B035C7">
              <w:rPr>
                <w:rFonts w:cs="Times New Roman"/>
                <w:b/>
                <w:lang w:val="en-US"/>
              </w:rPr>
              <w:t>Garry</w:t>
            </w:r>
            <w:r w:rsidRPr="00B035C7">
              <w:rPr>
                <w:rFonts w:cs="Times New Roman"/>
                <w:b/>
              </w:rPr>
              <w:t>’</w:t>
            </w:r>
            <w:r w:rsidRPr="00B035C7">
              <w:rPr>
                <w:rFonts w:cs="Times New Roman"/>
                <w:b/>
                <w:lang w:val="en-US"/>
              </w:rPr>
              <w:t>s</w:t>
            </w:r>
            <w:r w:rsidRPr="00B035C7">
              <w:rPr>
                <w:rFonts w:cs="Times New Roman"/>
                <w:b/>
              </w:rPr>
              <w:t xml:space="preserve"> </w:t>
            </w:r>
            <w:r w:rsidRPr="00B035C7">
              <w:rPr>
                <w:rFonts w:cs="Times New Roman"/>
                <w:b/>
                <w:lang w:val="en-US"/>
              </w:rPr>
              <w:t>Mod</w:t>
            </w:r>
            <w:r w:rsidRPr="00B035C7">
              <w:rPr>
                <w:rFonts w:cs="Times New Roman"/>
                <w:b/>
              </w:rPr>
              <w:t>)»</w:t>
            </w:r>
          </w:p>
        </w:tc>
      </w:tr>
      <w:tr w:rsidR="001035CE" w:rsidRPr="00E8151E" w14:paraId="1DDE8999" w14:textId="77777777" w:rsidTr="00FF1E23">
        <w:trPr>
          <w:jc w:val="center"/>
        </w:trPr>
        <w:tc>
          <w:tcPr>
            <w:tcW w:w="3115" w:type="dxa"/>
          </w:tcPr>
          <w:p w14:paraId="05A551F1" w14:textId="1BDA02D6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115" w:type="dxa"/>
          </w:tcPr>
          <w:p w14:paraId="32454778" w14:textId="24A02899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3115" w:type="dxa"/>
          </w:tcPr>
          <w:p w14:paraId="26D393EC" w14:textId="2F424190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</w:tr>
      <w:tr w:rsidR="001035CE" w:rsidRPr="00B035C7" w14:paraId="365AC3E8" w14:textId="77777777" w:rsidTr="00FF1E23">
        <w:trPr>
          <w:jc w:val="center"/>
        </w:trPr>
        <w:tc>
          <w:tcPr>
            <w:tcW w:w="9345" w:type="dxa"/>
            <w:gridSpan w:val="3"/>
          </w:tcPr>
          <w:p w14:paraId="7D516348" w14:textId="15312E94" w:rsidR="001035CE" w:rsidRPr="00B035C7" w:rsidRDefault="001035CE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«Выносим мусор»</w:t>
            </w:r>
          </w:p>
        </w:tc>
      </w:tr>
      <w:tr w:rsidR="001035CE" w:rsidRPr="00E8151E" w14:paraId="6261198E" w14:textId="77777777" w:rsidTr="001035CE">
        <w:trPr>
          <w:trHeight w:val="449"/>
          <w:jc w:val="center"/>
        </w:trPr>
        <w:tc>
          <w:tcPr>
            <w:tcW w:w="3115" w:type="dxa"/>
          </w:tcPr>
          <w:p w14:paraId="531A73C5" w14:textId="030652B9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3115" w:type="dxa"/>
          </w:tcPr>
          <w:p w14:paraId="38D83A43" w14:textId="6F96B0B7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3115" w:type="dxa"/>
          </w:tcPr>
          <w:p w14:paraId="5A3FF32E" w14:textId="693D4BED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</w:tr>
      <w:tr w:rsidR="001035CE" w:rsidRPr="00B035C7" w14:paraId="1DBE7264" w14:textId="77777777" w:rsidTr="00FF1E23">
        <w:trPr>
          <w:jc w:val="center"/>
        </w:trPr>
        <w:tc>
          <w:tcPr>
            <w:tcW w:w="9345" w:type="dxa"/>
            <w:gridSpan w:val="3"/>
          </w:tcPr>
          <w:p w14:paraId="421E415D" w14:textId="6A2AE6A4" w:rsidR="001035CE" w:rsidRPr="00B035C7" w:rsidRDefault="001035CE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Видео «Лапка кровосудия (</w:t>
            </w:r>
            <w:r w:rsidRPr="00B035C7">
              <w:rPr>
                <w:rFonts w:cs="Times New Roman"/>
                <w:b/>
                <w:lang w:val="en-US"/>
              </w:rPr>
              <w:t>Overgrowth) #1</w:t>
            </w:r>
            <w:r w:rsidRPr="00B035C7">
              <w:rPr>
                <w:rFonts w:cs="Times New Roman"/>
                <w:b/>
              </w:rPr>
              <w:t>)»</w:t>
            </w:r>
          </w:p>
        </w:tc>
      </w:tr>
      <w:tr w:rsidR="001035CE" w:rsidRPr="00E8151E" w14:paraId="2BC93ACE" w14:textId="77777777" w:rsidTr="00FF1E23">
        <w:trPr>
          <w:jc w:val="center"/>
        </w:trPr>
        <w:tc>
          <w:tcPr>
            <w:tcW w:w="3115" w:type="dxa"/>
          </w:tcPr>
          <w:p w14:paraId="0B0E4113" w14:textId="4A4C3941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3115" w:type="dxa"/>
          </w:tcPr>
          <w:p w14:paraId="3CE32DA6" w14:textId="29E4D1AA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115" w:type="dxa"/>
          </w:tcPr>
          <w:p w14:paraId="725B1889" w14:textId="61E1AE33" w:rsidR="001035CE" w:rsidRPr="00E8151E" w:rsidRDefault="001035CE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</w:tr>
      <w:tr w:rsidR="001035CE" w:rsidRPr="00B035C7" w14:paraId="7351DABF" w14:textId="77777777" w:rsidTr="00FF1E23">
        <w:trPr>
          <w:jc w:val="center"/>
        </w:trPr>
        <w:tc>
          <w:tcPr>
            <w:tcW w:w="9345" w:type="dxa"/>
            <w:gridSpan w:val="3"/>
          </w:tcPr>
          <w:p w14:paraId="1D196C06" w14:textId="0F066DA5" w:rsidR="001035CE" w:rsidRPr="00B035C7" w:rsidRDefault="001035CE" w:rsidP="00B035C7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B035C7">
              <w:rPr>
                <w:rFonts w:cs="Times New Roman"/>
                <w:b/>
              </w:rPr>
              <w:t>Всего</w:t>
            </w:r>
          </w:p>
        </w:tc>
      </w:tr>
      <w:tr w:rsidR="001035CE" w:rsidRPr="00E8151E" w14:paraId="1B605DBB" w14:textId="77777777" w:rsidTr="00FF1E23">
        <w:trPr>
          <w:jc w:val="center"/>
        </w:trPr>
        <w:tc>
          <w:tcPr>
            <w:tcW w:w="3115" w:type="dxa"/>
          </w:tcPr>
          <w:p w14:paraId="2641D6E9" w14:textId="3B495D26" w:rsidR="001035CE" w:rsidRPr="00E8151E" w:rsidRDefault="00A74F0A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75</w:t>
            </w:r>
          </w:p>
        </w:tc>
        <w:tc>
          <w:tcPr>
            <w:tcW w:w="3115" w:type="dxa"/>
          </w:tcPr>
          <w:p w14:paraId="46DE767F" w14:textId="3A4EC1D2" w:rsidR="001035CE" w:rsidRPr="00E8151E" w:rsidRDefault="00A74F0A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279</w:t>
            </w:r>
          </w:p>
        </w:tc>
        <w:tc>
          <w:tcPr>
            <w:tcW w:w="3115" w:type="dxa"/>
          </w:tcPr>
          <w:p w14:paraId="5F74B569" w14:textId="18A359CD" w:rsidR="001035CE" w:rsidRPr="00E8151E" w:rsidRDefault="00480AC7" w:rsidP="00FF1E23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282</w:t>
            </w:r>
          </w:p>
        </w:tc>
      </w:tr>
    </w:tbl>
    <w:p w14:paraId="35B5768D" w14:textId="0D9180F5" w:rsidR="00577D36" w:rsidRDefault="00221F01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Исходя из полученных, в результате анализа комментариев, данных, мы можем сделать вывод о том, что эмоциональность взаимодействия и реакции на опыт, транслируемый блогером в своих видео</w:t>
      </w:r>
      <w:r w:rsidR="007517B8">
        <w:rPr>
          <w:rFonts w:cs="Times New Roman"/>
          <w:sz w:val="28"/>
        </w:rPr>
        <w:t>,</w:t>
      </w:r>
      <w:r>
        <w:rPr>
          <w:rFonts w:cs="Times New Roman"/>
          <w:sz w:val="28"/>
        </w:rPr>
        <w:t xml:space="preserve"> занимает очень важное место в коммуникативных процессах внутри сообщества. Как уже было </w:t>
      </w:r>
      <w:r>
        <w:rPr>
          <w:rFonts w:cs="Times New Roman"/>
          <w:sz w:val="28"/>
        </w:rPr>
        <w:lastRenderedPageBreak/>
        <w:t>отмечено ранее, пользователи очень бурно реагируют на отдельные яркие места в летсплеях данного практика, что так же подтверждается высокими значениями показателя «Сотрудничество».</w:t>
      </w:r>
    </w:p>
    <w:p w14:paraId="704CEAF5" w14:textId="6E282E60" w:rsidR="00221F01" w:rsidRPr="00577D36" w:rsidRDefault="00931F83" w:rsidP="00931F83">
      <w:pPr>
        <w:spacing w:line="360" w:lineRule="auto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1A8017A6" wp14:editId="475DA24D">
            <wp:extent cx="4316730" cy="1180465"/>
            <wp:effectExtent l="0" t="0" r="1270" b="0"/>
            <wp:docPr id="21" name="Рисунок 21" descr="Комментарии/gagatunFeed/ВОЗВРАЩЕНИЕ%20СУМОИСТОВ%20%20%20%20Гагатун%20против%20Максима%20в%20Sumoman%20%20%20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мментарии/gagatunFeed/ВОЗВРАЩЕНИЕ%20СУМОИСТОВ%20%20%20%20Гагатун%20против%20Максима%20в%20Sumoman%20%20%20YouTub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48A2" w14:textId="326A8FFD" w:rsidR="00235F72" w:rsidRDefault="00235F72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Помимо таких проявлений эмоций и восприятия опыта, который формирует в своих видео практик с канала «</w:t>
      </w:r>
      <w:r>
        <w:rPr>
          <w:rFonts w:cs="Times New Roman"/>
          <w:sz w:val="28"/>
          <w:lang w:val="en-US"/>
        </w:rPr>
        <w:t>gagatunFeed</w:t>
      </w:r>
      <w:r>
        <w:rPr>
          <w:rFonts w:cs="Times New Roman"/>
          <w:sz w:val="28"/>
        </w:rPr>
        <w:t>», мы можем наблюдать более традиционные для сообществ практики, примеры формирования нового опыта на базе высказываний, произнесенных практиком в рамках видео. Н</w:t>
      </w:r>
      <w:r w:rsidR="00F672A6">
        <w:rPr>
          <w:rFonts w:cs="Times New Roman"/>
          <w:sz w:val="28"/>
        </w:rPr>
        <w:t>апример, в видео, которое было посвящено демонстрационной версии игры «</w:t>
      </w:r>
      <w:r w:rsidR="00F672A6">
        <w:rPr>
          <w:rFonts w:cs="Times New Roman"/>
          <w:sz w:val="28"/>
          <w:lang w:val="en-US"/>
        </w:rPr>
        <w:t>Next</w:t>
      </w:r>
      <w:r w:rsidR="00F672A6" w:rsidRPr="00F672A6">
        <w:rPr>
          <w:rFonts w:cs="Times New Roman"/>
          <w:sz w:val="28"/>
        </w:rPr>
        <w:t xml:space="preserve"> </w:t>
      </w:r>
      <w:r w:rsidR="00F672A6">
        <w:rPr>
          <w:rFonts w:cs="Times New Roman"/>
          <w:sz w:val="28"/>
          <w:lang w:val="en-US"/>
        </w:rPr>
        <w:t>Car</w:t>
      </w:r>
      <w:r w:rsidR="00F672A6" w:rsidRPr="00F672A6">
        <w:rPr>
          <w:rFonts w:cs="Times New Roman"/>
          <w:sz w:val="28"/>
        </w:rPr>
        <w:t xml:space="preserve"> </w:t>
      </w:r>
      <w:r w:rsidR="00F672A6">
        <w:rPr>
          <w:rFonts w:cs="Times New Roman"/>
          <w:sz w:val="28"/>
          <w:lang w:val="en-US"/>
        </w:rPr>
        <w:t>Game</w:t>
      </w:r>
      <w:r w:rsidR="00F672A6">
        <w:rPr>
          <w:rFonts w:cs="Times New Roman"/>
          <w:sz w:val="28"/>
        </w:rPr>
        <w:t>», летсп</w:t>
      </w:r>
      <w:r w:rsidR="0058189C">
        <w:rPr>
          <w:rFonts w:cs="Times New Roman"/>
          <w:sz w:val="28"/>
        </w:rPr>
        <w:t>л</w:t>
      </w:r>
      <w:r w:rsidR="00F672A6">
        <w:rPr>
          <w:rFonts w:cs="Times New Roman"/>
          <w:sz w:val="28"/>
        </w:rPr>
        <w:t xml:space="preserve">еер увлеченно рассказывал об игровом процессе игры, проводя сравнения с другой игрой, основной темой которой являются автомобили и их </w:t>
      </w:r>
      <w:r w:rsidR="00191312">
        <w:rPr>
          <w:rFonts w:cs="Times New Roman"/>
          <w:sz w:val="28"/>
        </w:rPr>
        <w:t xml:space="preserve">разрушаемость. </w:t>
      </w:r>
      <w:r w:rsidR="007517B8">
        <w:rPr>
          <w:rFonts w:cs="Times New Roman"/>
          <w:sz w:val="28"/>
        </w:rPr>
        <w:t>Н</w:t>
      </w:r>
      <w:r w:rsidR="00191312">
        <w:rPr>
          <w:rFonts w:cs="Times New Roman"/>
          <w:sz w:val="28"/>
        </w:rPr>
        <w:t>азвание этой игры он вспомнить не смог, но к нему на помощь пришло его сообщество, подсказавшее это название в комментариях. Учитывая теплый прием данного фрагмента знания, это показалось интересным и полезным для сообщества:</w:t>
      </w:r>
    </w:p>
    <w:p w14:paraId="19E82864" w14:textId="02F720BE" w:rsidR="00191312" w:rsidRDefault="00191312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046E67F9" wp14:editId="57FF94AA">
            <wp:extent cx="5932805" cy="893445"/>
            <wp:effectExtent l="0" t="0" r="10795" b="0"/>
            <wp:docPr id="15" name="Рисунок 15" descr="Комментарии/gagatunFeed/NextCarGam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ментарии/gagatunFeed/NextCarGame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516D" w14:textId="4243CA36" w:rsidR="00191312" w:rsidRDefault="00191312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577D36">
        <w:rPr>
          <w:rFonts w:cs="Times New Roman"/>
          <w:sz w:val="28"/>
        </w:rPr>
        <w:t>Такой уровень одобрения для комментария, содержащего в себе название игры, которая может заинтересовать членов сообщества практики, поскольку она связана с тематикой видео, к которому этот комментарий был оставлен, так же помогает нам ответить на следующий вопрос: «Как летсплей-практик вовлекает в свое сообщество практики?»</w:t>
      </w:r>
    </w:p>
    <w:p w14:paraId="2F8D0DEA" w14:textId="77777777" w:rsidR="00B035C7" w:rsidRPr="00D80756" w:rsidRDefault="00B035C7" w:rsidP="00B035C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 xml:space="preserve">Опираясь на содержания видео, представленных в категории «самое популярное» на каналах обоих летсплееров, в число которых входят игры, </w:t>
      </w:r>
      <w:r w:rsidRPr="00D80756">
        <w:rPr>
          <w:rFonts w:cs="Times New Roman"/>
          <w:sz w:val="28"/>
          <w:szCs w:val="28"/>
        </w:rPr>
        <w:lastRenderedPageBreak/>
        <w:t xml:space="preserve">лейтмотивами которых является жестокость, насилие, автомобили, сексуальная объективация женщин и их образов (в частности, видео «Создаем девушку мечты» с канала </w:t>
      </w:r>
      <w:r w:rsidRPr="00D80756">
        <w:rPr>
          <w:rFonts w:cs="Times New Roman"/>
          <w:sz w:val="28"/>
          <w:szCs w:val="28"/>
          <w:lang w:val="en-US"/>
        </w:rPr>
        <w:t>gagatunFeed</w:t>
      </w:r>
      <w:r w:rsidRPr="00D80756">
        <w:rPr>
          <w:rFonts w:cs="Times New Roman"/>
          <w:sz w:val="28"/>
          <w:szCs w:val="28"/>
        </w:rPr>
        <w:t>), а также игры, основными играбельными персонажами которых являются мужчины, основной целевой аудиторий подобных каналов, а также наиболее активными членами сообществ практики являются мужчины. Об этом также позволяют судить обращения и ответы пользователей, написанные, преимущественно, в мужском роде:</w:t>
      </w:r>
    </w:p>
    <w:p w14:paraId="515B9D7A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54B25A79" wp14:editId="5945BEF4">
            <wp:extent cx="3971925" cy="752475"/>
            <wp:effectExtent l="0" t="0" r="9525" b="9525"/>
            <wp:docPr id="22" name="Рисунок 22" descr="C:\Users\Oleg\AppData\Local\Microsoft\Windows\INetCache\Content.Word\мужской ответ_блэксиль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AppData\Local\Microsoft\Windows\INetCache\Content.Word\мужской ответ_блэксильвер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387F" w14:textId="77777777" w:rsidR="00B035C7" w:rsidRPr="00D80756" w:rsidRDefault="00B035C7" w:rsidP="00B035C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 xml:space="preserve">Стоит заметить, что комментарии от женской аудитории так же можно встретить под видео, которые были рассмотрены в рамках данного исследования, поэтому можно заключить, что женской аудитории так же интересны компьютерные игры. Однако, как правило, эта часть аудитории менее активна, и, в дополнение к этому, может пользоваться возможностью сокрытия своей личности, с помощью механизмов анонимизации, предусмотренных на </w:t>
      </w:r>
      <w:r w:rsidRPr="00D80756">
        <w:rPr>
          <w:rFonts w:cs="Times New Roman"/>
          <w:sz w:val="28"/>
          <w:szCs w:val="28"/>
          <w:lang w:val="en-US"/>
        </w:rPr>
        <w:t>Youtube</w:t>
      </w:r>
      <w:r w:rsidRPr="00D80756">
        <w:rPr>
          <w:rFonts w:cs="Times New Roman"/>
          <w:sz w:val="28"/>
          <w:szCs w:val="28"/>
        </w:rPr>
        <w:t>.</w:t>
      </w:r>
    </w:p>
    <w:p w14:paraId="3D453E8C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63BB7F2A" wp14:editId="2B0A5702">
            <wp:extent cx="5191125" cy="1019175"/>
            <wp:effectExtent l="0" t="0" r="9525" b="9525"/>
            <wp:docPr id="23" name="Рисунок 23" descr="C:\Users\Oleg\AppData\Local\Microsoft\Windows\INetCache\Content.Word\женский ответ_гагат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AppData\Local\Microsoft\Windows\INetCache\Content.Word\женский ответ_гагатун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559B" w14:textId="77777777" w:rsidR="00B035C7" w:rsidRPr="00D80756" w:rsidRDefault="00B035C7" w:rsidP="00B035C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>Однако это не значит, что аудитории обоих каналов абсолютно идентичны. Ключевые различия кроются именно в тематике видео, которые привлекают тех или иных зрителей. В частности, различия между интересами аудитории в выборе игр, о которых они хотят узнать подробнее и поделиться опытом и знанием, настолько заметные, что у практиков, например, нет ни одной пересекающейся игры в выборке, несмотря на схожие темы в названиях:</w:t>
      </w:r>
    </w:p>
    <w:p w14:paraId="7749DF7E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6B8BF05" wp14:editId="3884EDBF">
            <wp:extent cx="5934075" cy="800100"/>
            <wp:effectExtent l="0" t="0" r="9525" b="0"/>
            <wp:docPr id="24" name="Рисунок 24" descr="C:\Users\Oleg\AppData\Local\Microsoft\Windows\INetCache\Content.Word\срав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AppData\Local\Microsoft\Windows\INetCache\Content.Word\сравнение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C9D9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>Таким образом, для того, чтобы дать более четкую характеристику аудиториям, нам следует обратиться к характеристикам игр, которые демонстрируются практиками в рамках своих выпусков</w:t>
      </w:r>
      <w:r w:rsidRPr="00D80756">
        <w:rPr>
          <w:rStyle w:val="aa"/>
          <w:rFonts w:cs="Times New Roman"/>
          <w:sz w:val="28"/>
          <w:szCs w:val="28"/>
        </w:rPr>
        <w:footnoteReference w:id="72"/>
      </w:r>
      <w:r w:rsidRPr="00D80756">
        <w:rPr>
          <w:rFonts w:cs="Times New Roman"/>
          <w:sz w:val="28"/>
          <w:szCs w:val="28"/>
        </w:rPr>
        <w:t xml:space="preserve">. В частности, на канале </w:t>
      </w:r>
      <w:r w:rsidRPr="00D80756">
        <w:rPr>
          <w:rFonts w:cs="Times New Roman"/>
          <w:sz w:val="28"/>
          <w:szCs w:val="28"/>
          <w:lang w:val="en-US"/>
        </w:rPr>
        <w:t>gagatunFeed</w:t>
      </w:r>
      <w:r w:rsidRPr="00D80756">
        <w:rPr>
          <w:rFonts w:cs="Times New Roman"/>
          <w:sz w:val="28"/>
          <w:szCs w:val="28"/>
        </w:rPr>
        <w:t xml:space="preserve"> мы можем наблюдать два преобладающих типа игр – игры, находящиеся в «Раннем доступе» на площадке цифровой дистрибуции </w:t>
      </w:r>
      <w:r w:rsidRPr="00D80756">
        <w:rPr>
          <w:rFonts w:cs="Times New Roman"/>
          <w:sz w:val="28"/>
          <w:szCs w:val="28"/>
          <w:lang w:val="en-US"/>
        </w:rPr>
        <w:t>Steam</w:t>
      </w:r>
      <w:r w:rsidRPr="00D80756">
        <w:rPr>
          <w:rFonts w:cs="Times New Roman"/>
          <w:sz w:val="28"/>
          <w:szCs w:val="28"/>
        </w:rPr>
        <w:t xml:space="preserve"> и кооперативные игры, предполагающие игру в команде и постоянную коммуникацию с твоими напарниками. С другой стороны, автор канала «</w:t>
      </w:r>
      <w:r w:rsidRPr="00D80756">
        <w:rPr>
          <w:rFonts w:cs="Times New Roman"/>
          <w:sz w:val="28"/>
          <w:szCs w:val="28"/>
          <w:lang w:val="en-US"/>
        </w:rPr>
        <w:t>BlackSilverUfa</w:t>
      </w:r>
      <w:r w:rsidRPr="00D80756">
        <w:rPr>
          <w:rFonts w:cs="Times New Roman"/>
          <w:sz w:val="28"/>
          <w:szCs w:val="28"/>
        </w:rPr>
        <w:t>», ищет более комплексные, сложные и проработанные игры, которые можно анализировать и разбирать на отдельные механики.</w:t>
      </w:r>
    </w:p>
    <w:p w14:paraId="40BF8B62" w14:textId="06ACD5F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 xml:space="preserve">Соответственно, разные стратегии работы с аудиторией и </w:t>
      </w:r>
      <w:r w:rsidR="007517B8">
        <w:rPr>
          <w:rFonts w:cs="Times New Roman"/>
          <w:sz w:val="28"/>
          <w:szCs w:val="28"/>
        </w:rPr>
        <w:t>выбор разных проектов для этого сопровождаю</w:t>
      </w:r>
      <w:r w:rsidRPr="00D80756">
        <w:rPr>
          <w:rFonts w:cs="Times New Roman"/>
          <w:sz w:val="28"/>
          <w:szCs w:val="28"/>
        </w:rPr>
        <w:t>тся различной интенсивностью вовлечения аудитории в дискуссию. В частности, у данных каналов мы можем увидеть следующее распределение комментариев по играм:</w:t>
      </w:r>
    </w:p>
    <w:p w14:paraId="0F530A9E" w14:textId="77777777" w:rsidR="00B035C7" w:rsidRPr="00D80756" w:rsidRDefault="00B035C7" w:rsidP="00B035C7">
      <w:pPr>
        <w:spacing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D80756">
        <w:rPr>
          <w:rFonts w:cs="Times New Roman"/>
          <w:b/>
          <w:sz w:val="28"/>
          <w:szCs w:val="28"/>
        </w:rPr>
        <w:t xml:space="preserve">Канал </w:t>
      </w:r>
      <w:r w:rsidRPr="00D80756">
        <w:rPr>
          <w:rFonts w:cs="Times New Roman"/>
          <w:b/>
          <w:sz w:val="28"/>
          <w:szCs w:val="28"/>
          <w:lang w:val="en-US"/>
        </w:rPr>
        <w:t>BlackSilverUfa</w:t>
      </w:r>
    </w:p>
    <w:tbl>
      <w:tblPr>
        <w:tblStyle w:val="af6"/>
        <w:tblW w:w="9493" w:type="dxa"/>
        <w:tblLook w:val="04A0" w:firstRow="1" w:lastRow="0" w:firstColumn="1" w:lastColumn="0" w:noHBand="0" w:noVBand="1"/>
      </w:tblPr>
      <w:tblGrid>
        <w:gridCol w:w="7705"/>
        <w:gridCol w:w="1788"/>
      </w:tblGrid>
      <w:tr w:rsidR="00B035C7" w:rsidRPr="00D80756" w14:paraId="222CC3D7" w14:textId="77777777" w:rsidTr="00B035C7">
        <w:tc>
          <w:tcPr>
            <w:tcW w:w="8500" w:type="dxa"/>
          </w:tcPr>
          <w:p w14:paraId="7FCB04F8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D80756">
              <w:rPr>
                <w:rFonts w:cs="Times New Roman"/>
                <w:b/>
                <w:szCs w:val="28"/>
              </w:rPr>
              <w:t>Название видео</w:t>
            </w:r>
          </w:p>
        </w:tc>
        <w:tc>
          <w:tcPr>
            <w:tcW w:w="993" w:type="dxa"/>
          </w:tcPr>
          <w:p w14:paraId="2A8A996D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D80756">
              <w:rPr>
                <w:rFonts w:cs="Times New Roman"/>
                <w:b/>
                <w:szCs w:val="28"/>
              </w:rPr>
              <w:t>Количество комментариев</w:t>
            </w:r>
          </w:p>
        </w:tc>
      </w:tr>
      <w:tr w:rsidR="00B035C7" w:rsidRPr="00D80756" w14:paraId="0872102B" w14:textId="77777777" w:rsidTr="00B035C7">
        <w:tc>
          <w:tcPr>
            <w:tcW w:w="8500" w:type="dxa"/>
          </w:tcPr>
          <w:p w14:paraId="2A61CF6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НАЧАЛО! ● FALLOUT T 4 [PC, Ultra Settings, 1080p60]</w:t>
            </w:r>
          </w:p>
        </w:tc>
        <w:tc>
          <w:tcPr>
            <w:tcW w:w="993" w:type="dxa"/>
          </w:tcPr>
          <w:p w14:paraId="055E29B1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907</w:t>
            </w:r>
          </w:p>
        </w:tc>
      </w:tr>
      <w:tr w:rsidR="00B035C7" w:rsidRPr="00D80756" w14:paraId="575735F2" w14:textId="77777777" w:rsidTr="00B035C7">
        <w:tc>
          <w:tcPr>
            <w:tcW w:w="8500" w:type="dxa"/>
          </w:tcPr>
          <w:p w14:paraId="1AE30330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Вкусный хардкор [Dark Souls 2 #1]</w:t>
            </w:r>
          </w:p>
        </w:tc>
        <w:tc>
          <w:tcPr>
            <w:tcW w:w="993" w:type="dxa"/>
          </w:tcPr>
          <w:p w14:paraId="11FDF972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706</w:t>
            </w:r>
          </w:p>
        </w:tc>
      </w:tr>
      <w:tr w:rsidR="00B035C7" w:rsidRPr="00D80756" w14:paraId="088E5B90" w14:textId="77777777" w:rsidTr="00B035C7">
        <w:tc>
          <w:tcPr>
            <w:tcW w:w="8500" w:type="dxa"/>
          </w:tcPr>
          <w:p w14:paraId="47BD733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Ультра-жестокость – Doom #1 – PC 1080p60 Ultra</w:t>
            </w:r>
          </w:p>
        </w:tc>
        <w:tc>
          <w:tcPr>
            <w:tcW w:w="993" w:type="dxa"/>
          </w:tcPr>
          <w:p w14:paraId="49F9A07B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420</w:t>
            </w:r>
          </w:p>
        </w:tc>
      </w:tr>
      <w:tr w:rsidR="00B035C7" w:rsidRPr="00D80756" w14:paraId="767DC323" w14:textId="77777777" w:rsidTr="00B035C7">
        <w:tc>
          <w:tcPr>
            <w:tcW w:w="8500" w:type="dxa"/>
          </w:tcPr>
          <w:p w14:paraId="585B64B9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Когда игра не разочаровала! – Dishonored 2: Злое прохождение #1</w:t>
            </w:r>
          </w:p>
        </w:tc>
        <w:tc>
          <w:tcPr>
            <w:tcW w:w="993" w:type="dxa"/>
          </w:tcPr>
          <w:p w14:paraId="4533FD00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447</w:t>
            </w:r>
          </w:p>
        </w:tc>
      </w:tr>
      <w:tr w:rsidR="00B035C7" w:rsidRPr="00D80756" w14:paraId="1F46025B" w14:textId="77777777" w:rsidTr="00B035C7">
        <w:tc>
          <w:tcPr>
            <w:tcW w:w="8500" w:type="dxa"/>
          </w:tcPr>
          <w:p w14:paraId="51B40342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За честь и мясокровищу! – For Honor (CA/PC)</w:t>
            </w:r>
          </w:p>
        </w:tc>
        <w:tc>
          <w:tcPr>
            <w:tcW w:w="993" w:type="dxa"/>
          </w:tcPr>
          <w:p w14:paraId="01EDEA66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437</w:t>
            </w:r>
          </w:p>
        </w:tc>
      </w:tr>
      <w:tr w:rsidR="00B035C7" w:rsidRPr="00D80756" w14:paraId="7723E6E4" w14:textId="77777777" w:rsidTr="00B035C7">
        <w:tc>
          <w:tcPr>
            <w:tcW w:w="8500" w:type="dxa"/>
          </w:tcPr>
          <w:p w14:paraId="5BD5127C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Новое начало! [Ведьмак 3: Дикая охота #1]</w:t>
            </w:r>
          </w:p>
        </w:tc>
        <w:tc>
          <w:tcPr>
            <w:tcW w:w="993" w:type="dxa"/>
          </w:tcPr>
          <w:p w14:paraId="1832FD16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290</w:t>
            </w:r>
          </w:p>
        </w:tc>
      </w:tr>
      <w:tr w:rsidR="00B035C7" w:rsidRPr="00D80756" w14:paraId="2D26D18F" w14:textId="77777777" w:rsidTr="00B035C7">
        <w:tc>
          <w:tcPr>
            <w:tcW w:w="8500" w:type="dxa"/>
          </w:tcPr>
          <w:p w14:paraId="375DB7FB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Настоящий кошмар – Resident Evil 7 [PS4 Pro]</w:t>
            </w:r>
          </w:p>
        </w:tc>
        <w:tc>
          <w:tcPr>
            <w:tcW w:w="993" w:type="dxa"/>
          </w:tcPr>
          <w:p w14:paraId="2167FB77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913</w:t>
            </w:r>
          </w:p>
        </w:tc>
      </w:tr>
      <w:tr w:rsidR="00B035C7" w:rsidRPr="00D80756" w14:paraId="4F7B5017" w14:textId="77777777" w:rsidTr="00B035C7">
        <w:tc>
          <w:tcPr>
            <w:tcW w:w="8500" w:type="dxa"/>
          </w:tcPr>
          <w:p w14:paraId="45421FCF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Пробуждение! – Fallout 4 #2</w:t>
            </w:r>
          </w:p>
        </w:tc>
        <w:tc>
          <w:tcPr>
            <w:tcW w:w="993" w:type="dxa"/>
          </w:tcPr>
          <w:p w14:paraId="14CB1F4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395</w:t>
            </w:r>
          </w:p>
        </w:tc>
      </w:tr>
      <w:tr w:rsidR="00B035C7" w:rsidRPr="00D80756" w14:paraId="15DDFE36" w14:textId="77777777" w:rsidTr="00B035C7">
        <w:tc>
          <w:tcPr>
            <w:tcW w:w="8500" w:type="dxa"/>
          </w:tcPr>
          <w:p w14:paraId="48BC5AC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</w:rPr>
              <w:t xml:space="preserve">Как же долго я тебя ждал! </w:t>
            </w:r>
            <w:r w:rsidRPr="00D80756">
              <w:rPr>
                <w:rFonts w:cs="Times New Roman"/>
                <w:szCs w:val="28"/>
                <w:lang w:val="en-US"/>
              </w:rPr>
              <w:t>[Soma #1]</w:t>
            </w:r>
          </w:p>
        </w:tc>
        <w:tc>
          <w:tcPr>
            <w:tcW w:w="993" w:type="dxa"/>
          </w:tcPr>
          <w:p w14:paraId="7CF31E4A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290</w:t>
            </w:r>
          </w:p>
        </w:tc>
      </w:tr>
      <w:tr w:rsidR="00B035C7" w:rsidRPr="00D80756" w14:paraId="6063E3DA" w14:textId="77777777" w:rsidTr="00B035C7">
        <w:tc>
          <w:tcPr>
            <w:tcW w:w="8500" w:type="dxa"/>
          </w:tcPr>
          <w:p w14:paraId="006E24E1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Начало игры! ● Dark Souls 3 #1 [Xbox One Pre-Release]</w:t>
            </w:r>
          </w:p>
        </w:tc>
        <w:tc>
          <w:tcPr>
            <w:tcW w:w="993" w:type="dxa"/>
          </w:tcPr>
          <w:p w14:paraId="1C897540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357</w:t>
            </w:r>
          </w:p>
        </w:tc>
      </w:tr>
      <w:tr w:rsidR="00B035C7" w:rsidRPr="00D80756" w14:paraId="16CB75F5" w14:textId="77777777" w:rsidTr="00B035C7">
        <w:tc>
          <w:tcPr>
            <w:tcW w:w="8500" w:type="dxa"/>
          </w:tcPr>
          <w:p w14:paraId="73291219" w14:textId="77777777" w:rsidR="00B035C7" w:rsidRPr="00D80756" w:rsidRDefault="00B035C7" w:rsidP="00B035C7">
            <w:pPr>
              <w:spacing w:line="360" w:lineRule="auto"/>
              <w:jc w:val="right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Всего</w:t>
            </w:r>
          </w:p>
        </w:tc>
        <w:tc>
          <w:tcPr>
            <w:tcW w:w="993" w:type="dxa"/>
          </w:tcPr>
          <w:p w14:paraId="09A840D2" w14:textId="77777777" w:rsidR="00B035C7" w:rsidRPr="00640FA8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640FA8">
              <w:rPr>
                <w:rFonts w:cs="Times New Roman"/>
                <w:b/>
                <w:szCs w:val="28"/>
              </w:rPr>
              <w:t>5162</w:t>
            </w:r>
          </w:p>
        </w:tc>
      </w:tr>
    </w:tbl>
    <w:p w14:paraId="1678FE4A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3AC01EE5" w14:textId="77777777" w:rsidR="00B035C7" w:rsidRPr="00D80756" w:rsidRDefault="00B035C7" w:rsidP="00B035C7">
      <w:pPr>
        <w:spacing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D80756">
        <w:rPr>
          <w:rFonts w:cs="Times New Roman"/>
          <w:b/>
          <w:sz w:val="28"/>
          <w:szCs w:val="28"/>
        </w:rPr>
        <w:t xml:space="preserve">Канал </w:t>
      </w:r>
      <w:r w:rsidRPr="00D80756">
        <w:rPr>
          <w:rFonts w:cs="Times New Roman"/>
          <w:b/>
          <w:sz w:val="28"/>
          <w:szCs w:val="28"/>
          <w:lang w:val="en-US"/>
        </w:rPr>
        <w:t>gagatunFeed</w:t>
      </w:r>
    </w:p>
    <w:tbl>
      <w:tblPr>
        <w:tblStyle w:val="af6"/>
        <w:tblW w:w="9493" w:type="dxa"/>
        <w:tblLook w:val="04A0" w:firstRow="1" w:lastRow="0" w:firstColumn="1" w:lastColumn="0" w:noHBand="0" w:noVBand="1"/>
      </w:tblPr>
      <w:tblGrid>
        <w:gridCol w:w="7705"/>
        <w:gridCol w:w="1788"/>
      </w:tblGrid>
      <w:tr w:rsidR="00B035C7" w:rsidRPr="00D80756" w14:paraId="545E34CF" w14:textId="77777777" w:rsidTr="00B035C7">
        <w:tc>
          <w:tcPr>
            <w:tcW w:w="7933" w:type="dxa"/>
          </w:tcPr>
          <w:p w14:paraId="776E1200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D80756">
              <w:rPr>
                <w:rFonts w:cs="Times New Roman"/>
                <w:b/>
                <w:szCs w:val="28"/>
              </w:rPr>
              <w:t>Название видео</w:t>
            </w:r>
          </w:p>
        </w:tc>
        <w:tc>
          <w:tcPr>
            <w:tcW w:w="1560" w:type="dxa"/>
          </w:tcPr>
          <w:p w14:paraId="54B58FE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D80756">
              <w:rPr>
                <w:rFonts w:cs="Times New Roman"/>
                <w:b/>
                <w:szCs w:val="28"/>
              </w:rPr>
              <w:t>Количество комментариев</w:t>
            </w:r>
          </w:p>
        </w:tc>
      </w:tr>
      <w:tr w:rsidR="00B035C7" w:rsidRPr="00D80756" w14:paraId="0EB14F67" w14:textId="77777777" w:rsidTr="00B035C7">
        <w:tc>
          <w:tcPr>
            <w:tcW w:w="7933" w:type="dxa"/>
          </w:tcPr>
          <w:p w14:paraId="3D1CC343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</w:rPr>
              <w:t>Гагатун</w:t>
            </w:r>
            <w:r w:rsidRPr="00D80756">
              <w:rPr>
                <w:rFonts w:cs="Times New Roman"/>
                <w:szCs w:val="28"/>
                <w:lang w:val="en-US"/>
              </w:rPr>
              <w:t xml:space="preserve"> </w:t>
            </w:r>
            <w:r w:rsidRPr="00D80756">
              <w:rPr>
                <w:rFonts w:cs="Times New Roman"/>
                <w:szCs w:val="28"/>
              </w:rPr>
              <w:t>впервые</w:t>
            </w:r>
            <w:r w:rsidRPr="00D80756">
              <w:rPr>
                <w:rFonts w:cs="Times New Roman"/>
                <w:szCs w:val="28"/>
                <w:lang w:val="en-US"/>
              </w:rPr>
              <w:t xml:space="preserve"> </w:t>
            </w:r>
            <w:r w:rsidRPr="00D80756">
              <w:rPr>
                <w:rFonts w:cs="Times New Roman"/>
                <w:szCs w:val="28"/>
              </w:rPr>
              <w:t>играет</w:t>
            </w:r>
            <w:r w:rsidRPr="00D80756">
              <w:rPr>
                <w:rFonts w:cs="Times New Roman"/>
                <w:szCs w:val="28"/>
                <w:lang w:val="en-US"/>
              </w:rPr>
              <w:t xml:space="preserve"> </w:t>
            </w:r>
            <w:r w:rsidRPr="00D80756">
              <w:rPr>
                <w:rFonts w:cs="Times New Roman"/>
                <w:szCs w:val="28"/>
              </w:rPr>
              <w:t>в</w:t>
            </w:r>
            <w:r w:rsidRPr="00D80756">
              <w:rPr>
                <w:rFonts w:cs="Times New Roman"/>
                <w:szCs w:val="28"/>
                <w:lang w:val="en-US"/>
              </w:rPr>
              <w:t xml:space="preserve"> The Elder Scrolls: Legends</w:t>
            </w:r>
          </w:p>
        </w:tc>
        <w:tc>
          <w:tcPr>
            <w:tcW w:w="1560" w:type="dxa"/>
          </w:tcPr>
          <w:p w14:paraId="137BC7EB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111</w:t>
            </w:r>
          </w:p>
        </w:tc>
      </w:tr>
      <w:tr w:rsidR="00B035C7" w:rsidRPr="00D80756" w14:paraId="0436A5FC" w14:textId="77777777" w:rsidTr="00B035C7">
        <w:tc>
          <w:tcPr>
            <w:tcW w:w="7933" w:type="dxa"/>
          </w:tcPr>
          <w:p w14:paraId="433FCB67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 xml:space="preserve">Возвращение сумоистов! – Гагатун против Максима в </w:t>
            </w:r>
            <w:r w:rsidRPr="00D80756">
              <w:rPr>
                <w:rFonts w:cs="Times New Roman"/>
                <w:szCs w:val="28"/>
                <w:lang w:val="en-US"/>
              </w:rPr>
              <w:t>Sumoman</w:t>
            </w:r>
          </w:p>
        </w:tc>
        <w:tc>
          <w:tcPr>
            <w:tcW w:w="1560" w:type="dxa"/>
          </w:tcPr>
          <w:p w14:paraId="016B15F9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95</w:t>
            </w:r>
          </w:p>
        </w:tc>
      </w:tr>
      <w:tr w:rsidR="00B035C7" w:rsidRPr="00D80756" w14:paraId="70FB9D49" w14:textId="77777777" w:rsidTr="00B035C7">
        <w:tc>
          <w:tcPr>
            <w:tcW w:w="7933" w:type="dxa"/>
          </w:tcPr>
          <w:p w14:paraId="3F8A74B0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 xml:space="preserve">Не трогай меня! - </w:t>
            </w:r>
            <w:r w:rsidRPr="00D80756">
              <w:rPr>
                <w:rFonts w:cs="Times New Roman"/>
                <w:szCs w:val="28"/>
                <w:lang w:val="en-US"/>
              </w:rPr>
              <w:t>Snipperclips</w:t>
            </w:r>
          </w:p>
        </w:tc>
        <w:tc>
          <w:tcPr>
            <w:tcW w:w="1560" w:type="dxa"/>
          </w:tcPr>
          <w:p w14:paraId="3DAB557E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201</w:t>
            </w:r>
          </w:p>
        </w:tc>
      </w:tr>
      <w:tr w:rsidR="00B035C7" w:rsidRPr="00D80756" w14:paraId="2C8AA470" w14:textId="77777777" w:rsidTr="00B035C7">
        <w:tc>
          <w:tcPr>
            <w:tcW w:w="7933" w:type="dxa"/>
          </w:tcPr>
          <w:p w14:paraId="7FCDE38A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Змейка</w:t>
            </w:r>
            <w:r w:rsidRPr="00D80756">
              <w:rPr>
                <w:rFonts w:cs="Times New Roman"/>
                <w:szCs w:val="28"/>
                <w:lang w:val="en-US"/>
              </w:rPr>
              <w:t xml:space="preserve"> HD – Snake Pass</w:t>
            </w:r>
          </w:p>
        </w:tc>
        <w:tc>
          <w:tcPr>
            <w:tcW w:w="1560" w:type="dxa"/>
          </w:tcPr>
          <w:p w14:paraId="189F263D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169</w:t>
            </w:r>
          </w:p>
        </w:tc>
      </w:tr>
      <w:tr w:rsidR="00B035C7" w:rsidRPr="00D80756" w14:paraId="7ADDCC89" w14:textId="77777777" w:rsidTr="00B035C7">
        <w:tc>
          <w:tcPr>
            <w:tcW w:w="7933" w:type="dxa"/>
          </w:tcPr>
          <w:p w14:paraId="5DD331F4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Мы все зомби! (Ace of Spades)</w:t>
            </w:r>
          </w:p>
        </w:tc>
        <w:tc>
          <w:tcPr>
            <w:tcW w:w="1560" w:type="dxa"/>
          </w:tcPr>
          <w:p w14:paraId="0A30529B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744</w:t>
            </w:r>
          </w:p>
        </w:tc>
      </w:tr>
      <w:tr w:rsidR="00B035C7" w:rsidRPr="00D80756" w14:paraId="6C57828F" w14:textId="77777777" w:rsidTr="00B035C7">
        <w:tc>
          <w:tcPr>
            <w:tcW w:w="7933" w:type="dxa"/>
          </w:tcPr>
          <w:p w14:paraId="29FCA7DF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 xml:space="preserve">Машины между молотом и наковальней! – Демо </w:t>
            </w:r>
            <w:r w:rsidRPr="00D80756">
              <w:rPr>
                <w:rFonts w:cs="Times New Roman"/>
                <w:szCs w:val="28"/>
                <w:lang w:val="en-US"/>
              </w:rPr>
              <w:t>Next</w:t>
            </w:r>
            <w:r w:rsidRPr="00D80756">
              <w:rPr>
                <w:rFonts w:cs="Times New Roman"/>
                <w:szCs w:val="28"/>
              </w:rPr>
              <w:t xml:space="preserve"> </w:t>
            </w:r>
            <w:r w:rsidRPr="00D80756">
              <w:rPr>
                <w:rFonts w:cs="Times New Roman"/>
                <w:szCs w:val="28"/>
                <w:lang w:val="en-US"/>
              </w:rPr>
              <w:t>Car</w:t>
            </w:r>
            <w:r w:rsidRPr="00D80756">
              <w:rPr>
                <w:rFonts w:cs="Times New Roman"/>
                <w:szCs w:val="28"/>
              </w:rPr>
              <w:t xml:space="preserve"> </w:t>
            </w:r>
            <w:r w:rsidRPr="00D80756">
              <w:rPr>
                <w:rFonts w:cs="Times New Roman"/>
                <w:szCs w:val="28"/>
                <w:lang w:val="en-US"/>
              </w:rPr>
              <w:t>Game</w:t>
            </w:r>
            <w:r w:rsidRPr="00D80756">
              <w:rPr>
                <w:rFonts w:cs="Times New Roman"/>
                <w:szCs w:val="28"/>
              </w:rPr>
              <w:t xml:space="preserve"> с Гагатуном</w:t>
            </w:r>
          </w:p>
        </w:tc>
        <w:tc>
          <w:tcPr>
            <w:tcW w:w="1560" w:type="dxa"/>
          </w:tcPr>
          <w:p w14:paraId="5CC0D27A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659</w:t>
            </w:r>
          </w:p>
        </w:tc>
      </w:tr>
      <w:tr w:rsidR="00B035C7" w:rsidRPr="00D80756" w14:paraId="2C51ECFA" w14:textId="77777777" w:rsidTr="00B035C7">
        <w:tc>
          <w:tcPr>
            <w:tcW w:w="7933" w:type="dxa"/>
          </w:tcPr>
          <w:p w14:paraId="7438ABE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 xml:space="preserve">Брошенные копать #1 – </w:t>
            </w:r>
            <w:r w:rsidRPr="00D80756">
              <w:rPr>
                <w:rFonts w:cs="Times New Roman"/>
                <w:szCs w:val="28"/>
                <w:lang w:val="en-US"/>
              </w:rPr>
              <w:t>Minecraft</w:t>
            </w:r>
            <w:r w:rsidRPr="00D80756">
              <w:rPr>
                <w:rFonts w:cs="Times New Roman"/>
                <w:szCs w:val="28"/>
              </w:rPr>
              <w:t xml:space="preserve"> карта для </w:t>
            </w:r>
            <w:r w:rsidRPr="00D80756">
              <w:rPr>
                <w:rFonts w:cs="Times New Roman"/>
                <w:szCs w:val="28"/>
                <w:lang w:val="en-US"/>
              </w:rPr>
              <w:t>Left</w:t>
            </w:r>
            <w:r w:rsidRPr="00D80756">
              <w:rPr>
                <w:rFonts w:cs="Times New Roman"/>
                <w:szCs w:val="28"/>
              </w:rPr>
              <w:t xml:space="preserve"> 4 </w:t>
            </w:r>
            <w:r w:rsidRPr="00D80756">
              <w:rPr>
                <w:rFonts w:cs="Times New Roman"/>
                <w:szCs w:val="28"/>
                <w:lang w:val="en-US"/>
              </w:rPr>
              <w:t>Dead</w:t>
            </w:r>
          </w:p>
        </w:tc>
        <w:tc>
          <w:tcPr>
            <w:tcW w:w="1560" w:type="dxa"/>
          </w:tcPr>
          <w:p w14:paraId="3D276B73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456</w:t>
            </w:r>
          </w:p>
        </w:tc>
      </w:tr>
      <w:tr w:rsidR="00B035C7" w:rsidRPr="00D80756" w14:paraId="70B47E00" w14:textId="77777777" w:rsidTr="00B035C7">
        <w:tc>
          <w:tcPr>
            <w:tcW w:w="7933" w:type="dxa"/>
          </w:tcPr>
          <w:p w14:paraId="5DFCF043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Что такое безумие? (</w:t>
            </w:r>
            <w:r w:rsidRPr="00D80756">
              <w:rPr>
                <w:rFonts w:cs="Times New Roman"/>
                <w:szCs w:val="28"/>
                <w:lang w:val="en-US"/>
              </w:rPr>
              <w:t>Garry</w:t>
            </w:r>
            <w:r w:rsidRPr="00D80756">
              <w:rPr>
                <w:rFonts w:cs="Times New Roman"/>
                <w:szCs w:val="28"/>
              </w:rPr>
              <w:t>’</w:t>
            </w:r>
            <w:r w:rsidRPr="00D80756">
              <w:rPr>
                <w:rFonts w:cs="Times New Roman"/>
                <w:szCs w:val="28"/>
                <w:lang w:val="en-US"/>
              </w:rPr>
              <w:t>s</w:t>
            </w:r>
            <w:r w:rsidRPr="00D80756">
              <w:rPr>
                <w:rFonts w:cs="Times New Roman"/>
                <w:szCs w:val="28"/>
              </w:rPr>
              <w:t xml:space="preserve"> </w:t>
            </w:r>
            <w:r w:rsidRPr="00D80756">
              <w:rPr>
                <w:rFonts w:cs="Times New Roman"/>
                <w:szCs w:val="28"/>
                <w:lang w:val="en-US"/>
              </w:rPr>
              <w:t>Mod</w:t>
            </w:r>
            <w:r w:rsidRPr="00D80756">
              <w:rPr>
                <w:rFonts w:cs="Times New Roman"/>
                <w:szCs w:val="28"/>
              </w:rPr>
              <w:t>)</w:t>
            </w:r>
          </w:p>
        </w:tc>
        <w:tc>
          <w:tcPr>
            <w:tcW w:w="1560" w:type="dxa"/>
          </w:tcPr>
          <w:p w14:paraId="4B9A1215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1171</w:t>
            </w:r>
          </w:p>
        </w:tc>
      </w:tr>
      <w:tr w:rsidR="00B035C7" w:rsidRPr="00D80756" w14:paraId="0A689BCB" w14:textId="77777777" w:rsidTr="00B035C7">
        <w:tc>
          <w:tcPr>
            <w:tcW w:w="7933" w:type="dxa"/>
          </w:tcPr>
          <w:p w14:paraId="5752C60D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Выносим мусор</w:t>
            </w:r>
          </w:p>
        </w:tc>
        <w:tc>
          <w:tcPr>
            <w:tcW w:w="1560" w:type="dxa"/>
          </w:tcPr>
          <w:p w14:paraId="1D84CAE6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433</w:t>
            </w:r>
          </w:p>
        </w:tc>
      </w:tr>
      <w:tr w:rsidR="00B035C7" w:rsidRPr="00D80756" w14:paraId="5FB7F4B3" w14:textId="77777777" w:rsidTr="00B035C7">
        <w:tc>
          <w:tcPr>
            <w:tcW w:w="7933" w:type="dxa"/>
          </w:tcPr>
          <w:p w14:paraId="6A2D8419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Лапка кровосудия (</w:t>
            </w:r>
            <w:r w:rsidRPr="00D80756">
              <w:rPr>
                <w:rFonts w:cs="Times New Roman"/>
                <w:szCs w:val="28"/>
                <w:lang w:val="en-US"/>
              </w:rPr>
              <w:t>Overgrowth) #1</w:t>
            </w:r>
            <w:r w:rsidRPr="00D80756">
              <w:rPr>
                <w:rFonts w:cs="Times New Roman"/>
                <w:szCs w:val="28"/>
              </w:rPr>
              <w:t>)</w:t>
            </w:r>
          </w:p>
        </w:tc>
        <w:tc>
          <w:tcPr>
            <w:tcW w:w="1560" w:type="dxa"/>
          </w:tcPr>
          <w:p w14:paraId="6F31AC9D" w14:textId="77777777" w:rsidR="00B035C7" w:rsidRPr="00D80756" w:rsidRDefault="00B035C7" w:rsidP="00B035C7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D80756">
              <w:rPr>
                <w:rFonts w:cs="Times New Roman"/>
                <w:szCs w:val="28"/>
                <w:lang w:val="en-US"/>
              </w:rPr>
              <w:t>804</w:t>
            </w:r>
          </w:p>
        </w:tc>
      </w:tr>
      <w:tr w:rsidR="00B035C7" w:rsidRPr="00D80756" w14:paraId="6D059658" w14:textId="77777777" w:rsidTr="00B035C7">
        <w:tc>
          <w:tcPr>
            <w:tcW w:w="7933" w:type="dxa"/>
          </w:tcPr>
          <w:p w14:paraId="2F3365FF" w14:textId="77777777" w:rsidR="00B035C7" w:rsidRPr="00D80756" w:rsidRDefault="00B035C7" w:rsidP="00B035C7">
            <w:pPr>
              <w:spacing w:line="360" w:lineRule="auto"/>
              <w:jc w:val="right"/>
              <w:rPr>
                <w:rFonts w:cs="Times New Roman"/>
                <w:szCs w:val="28"/>
              </w:rPr>
            </w:pPr>
            <w:r w:rsidRPr="00D80756">
              <w:rPr>
                <w:rFonts w:cs="Times New Roman"/>
                <w:szCs w:val="28"/>
              </w:rPr>
              <w:t>Всего</w:t>
            </w:r>
          </w:p>
        </w:tc>
        <w:tc>
          <w:tcPr>
            <w:tcW w:w="1560" w:type="dxa"/>
          </w:tcPr>
          <w:p w14:paraId="61DCC1D9" w14:textId="77777777" w:rsidR="00B035C7" w:rsidRPr="00640FA8" w:rsidRDefault="00B035C7" w:rsidP="00B035C7">
            <w:pPr>
              <w:spacing w:line="360" w:lineRule="auto"/>
              <w:jc w:val="both"/>
              <w:rPr>
                <w:rFonts w:cs="Times New Roman"/>
                <w:b/>
                <w:szCs w:val="28"/>
                <w:lang w:val="en-US"/>
              </w:rPr>
            </w:pPr>
            <w:r w:rsidRPr="00640FA8">
              <w:rPr>
                <w:rFonts w:cs="Times New Roman"/>
                <w:b/>
                <w:szCs w:val="28"/>
                <w:lang w:val="en-US"/>
              </w:rPr>
              <w:t>4843</w:t>
            </w:r>
          </w:p>
        </w:tc>
      </w:tr>
    </w:tbl>
    <w:p w14:paraId="0A65991F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 xml:space="preserve">Из представленных в таблицах результатов, мы можем видеть, что более стабильных значений в привлечении аудитории добился практик с канала </w:t>
      </w:r>
      <w:r w:rsidRPr="00D80756">
        <w:rPr>
          <w:rFonts w:cs="Times New Roman"/>
          <w:sz w:val="28"/>
          <w:szCs w:val="28"/>
          <w:lang w:val="en-US"/>
        </w:rPr>
        <w:t>BlacksilverUfa</w:t>
      </w:r>
      <w:r w:rsidRPr="00D80756">
        <w:rPr>
          <w:rFonts w:cs="Times New Roman"/>
          <w:sz w:val="28"/>
          <w:szCs w:val="28"/>
        </w:rPr>
        <w:t xml:space="preserve">. Несмотря на то, что он выбирает для своих видео игры, нацеленные на длительное и более вдумчивое прохождение, в отличие от практика с канала </w:t>
      </w:r>
      <w:r w:rsidRPr="00D80756">
        <w:rPr>
          <w:rFonts w:cs="Times New Roman"/>
          <w:sz w:val="28"/>
          <w:szCs w:val="28"/>
          <w:lang w:val="en-US"/>
        </w:rPr>
        <w:t>gagatunFeed</w:t>
      </w:r>
      <w:r w:rsidRPr="00D80756">
        <w:rPr>
          <w:rFonts w:cs="Times New Roman"/>
          <w:sz w:val="28"/>
          <w:szCs w:val="28"/>
        </w:rPr>
        <w:t>, эти игры более популярны и находятся на слуху у аудитории.</w:t>
      </w:r>
    </w:p>
    <w:p w14:paraId="76AFE425" w14:textId="4E60ABF9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 xml:space="preserve">В свою очередь, резкие всплески пользовательского интереса на другом канале можно наблюдать на тех видео, где практик играет в игру в компании с со-ведущими (Ace of Spades, </w:t>
      </w:r>
      <w:r w:rsidRPr="00D80756">
        <w:rPr>
          <w:rFonts w:cs="Times New Roman"/>
          <w:sz w:val="28"/>
          <w:szCs w:val="28"/>
          <w:lang w:val="en-US"/>
        </w:rPr>
        <w:t>Garry</w:t>
      </w:r>
      <w:r w:rsidRPr="00D80756">
        <w:rPr>
          <w:rFonts w:cs="Times New Roman"/>
          <w:sz w:val="28"/>
          <w:szCs w:val="28"/>
        </w:rPr>
        <w:t>’</w:t>
      </w:r>
      <w:r w:rsidRPr="00D80756">
        <w:rPr>
          <w:rFonts w:cs="Times New Roman"/>
          <w:sz w:val="28"/>
          <w:szCs w:val="28"/>
          <w:lang w:val="en-US"/>
        </w:rPr>
        <w:t>s</w:t>
      </w:r>
      <w:r w:rsidRPr="00D80756">
        <w:rPr>
          <w:rFonts w:cs="Times New Roman"/>
          <w:sz w:val="28"/>
          <w:szCs w:val="28"/>
        </w:rPr>
        <w:t xml:space="preserve"> </w:t>
      </w:r>
      <w:r w:rsidRPr="00D80756">
        <w:rPr>
          <w:rFonts w:cs="Times New Roman"/>
          <w:sz w:val="28"/>
          <w:szCs w:val="28"/>
          <w:lang w:val="en-US"/>
        </w:rPr>
        <w:t>Mod</w:t>
      </w:r>
      <w:r w:rsidRPr="00D80756">
        <w:rPr>
          <w:rFonts w:cs="Times New Roman"/>
          <w:sz w:val="28"/>
          <w:szCs w:val="28"/>
        </w:rPr>
        <w:t>) или там, где он показывает зрелищные игры, которые могут заинтересовать аудиторию (</w:t>
      </w:r>
      <w:r w:rsidRPr="00D80756">
        <w:rPr>
          <w:rFonts w:cs="Times New Roman"/>
          <w:sz w:val="28"/>
          <w:szCs w:val="28"/>
          <w:lang w:val="en-US"/>
        </w:rPr>
        <w:t>Next</w:t>
      </w:r>
      <w:r w:rsidRPr="00D80756">
        <w:rPr>
          <w:rFonts w:cs="Times New Roman"/>
          <w:sz w:val="28"/>
          <w:szCs w:val="28"/>
        </w:rPr>
        <w:t xml:space="preserve"> </w:t>
      </w:r>
      <w:r w:rsidRPr="00D80756">
        <w:rPr>
          <w:rFonts w:cs="Times New Roman"/>
          <w:sz w:val="28"/>
          <w:szCs w:val="28"/>
          <w:lang w:val="en-US"/>
        </w:rPr>
        <w:t>Car</w:t>
      </w:r>
      <w:r w:rsidRPr="00D80756">
        <w:rPr>
          <w:rFonts w:cs="Times New Roman"/>
          <w:sz w:val="28"/>
          <w:szCs w:val="28"/>
        </w:rPr>
        <w:t xml:space="preserve"> </w:t>
      </w:r>
      <w:r w:rsidRPr="00D80756">
        <w:rPr>
          <w:rFonts w:cs="Times New Roman"/>
          <w:sz w:val="28"/>
          <w:szCs w:val="28"/>
          <w:lang w:val="en-US"/>
        </w:rPr>
        <w:t>Game</w:t>
      </w:r>
      <w:r w:rsidRPr="00D80756">
        <w:rPr>
          <w:rFonts w:cs="Times New Roman"/>
          <w:sz w:val="28"/>
          <w:szCs w:val="28"/>
        </w:rPr>
        <w:t xml:space="preserve">, </w:t>
      </w:r>
      <w:r w:rsidRPr="00D80756">
        <w:rPr>
          <w:rFonts w:cs="Times New Roman"/>
          <w:sz w:val="28"/>
          <w:szCs w:val="28"/>
          <w:lang w:val="en-US"/>
        </w:rPr>
        <w:t>Overgrowth</w:t>
      </w:r>
      <w:r w:rsidRPr="00D80756">
        <w:rPr>
          <w:rFonts w:cs="Times New Roman"/>
          <w:sz w:val="28"/>
          <w:szCs w:val="28"/>
        </w:rPr>
        <w:t xml:space="preserve">, </w:t>
      </w:r>
      <w:r w:rsidRPr="00D80756">
        <w:rPr>
          <w:rFonts w:cs="Times New Roman"/>
          <w:sz w:val="28"/>
          <w:szCs w:val="28"/>
          <w:lang w:val="en-US"/>
        </w:rPr>
        <w:t>Garbage</w:t>
      </w:r>
      <w:r w:rsidRPr="00D80756">
        <w:rPr>
          <w:rFonts w:cs="Times New Roman"/>
          <w:sz w:val="28"/>
          <w:szCs w:val="28"/>
        </w:rPr>
        <w:t xml:space="preserve"> </w:t>
      </w:r>
      <w:r w:rsidRPr="00D80756">
        <w:rPr>
          <w:rFonts w:cs="Times New Roman"/>
          <w:sz w:val="28"/>
          <w:szCs w:val="28"/>
          <w:lang w:val="en-US"/>
        </w:rPr>
        <w:t>Day</w:t>
      </w:r>
      <w:r w:rsidR="007517B8">
        <w:rPr>
          <w:rFonts w:cs="Times New Roman"/>
          <w:sz w:val="28"/>
          <w:szCs w:val="28"/>
        </w:rPr>
        <w:t>). Это утверждение так</w:t>
      </w:r>
      <w:r w:rsidRPr="00D80756">
        <w:rPr>
          <w:rFonts w:cs="Times New Roman"/>
          <w:sz w:val="28"/>
          <w:szCs w:val="28"/>
        </w:rPr>
        <w:t>же подкрепляется тематикой канала и типами опыта, которые передает практик в своих видео.</w:t>
      </w:r>
    </w:p>
    <w:p w14:paraId="54D04DE3" w14:textId="04446C1F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>Если обратиться к итоговым количественным показателям, то, с точки зрения пользовательской активности и интереса к рассматриваемым играм, более успешным в деле привлече</w:t>
      </w:r>
      <w:r w:rsidR="007517B8">
        <w:rPr>
          <w:rFonts w:cs="Times New Roman"/>
          <w:sz w:val="28"/>
          <w:szCs w:val="28"/>
        </w:rPr>
        <w:t>ния аудитории в свое сообщество</w:t>
      </w:r>
      <w:r w:rsidRPr="00D80756">
        <w:rPr>
          <w:rFonts w:cs="Times New Roman"/>
          <w:sz w:val="28"/>
          <w:szCs w:val="28"/>
        </w:rPr>
        <w:t xml:space="preserve"> можно </w:t>
      </w:r>
      <w:r w:rsidRPr="00D80756">
        <w:rPr>
          <w:rFonts w:cs="Times New Roman"/>
          <w:sz w:val="28"/>
          <w:szCs w:val="28"/>
        </w:rPr>
        <w:lastRenderedPageBreak/>
        <w:t xml:space="preserve">считать практика с канал </w:t>
      </w:r>
      <w:r w:rsidRPr="00D80756">
        <w:rPr>
          <w:rFonts w:cs="Times New Roman"/>
          <w:sz w:val="28"/>
          <w:szCs w:val="28"/>
          <w:lang w:val="en-US"/>
        </w:rPr>
        <w:t>BlackSilverUfa</w:t>
      </w:r>
      <w:r w:rsidRPr="00D80756">
        <w:rPr>
          <w:rFonts w:cs="Times New Roman"/>
          <w:sz w:val="28"/>
          <w:szCs w:val="28"/>
        </w:rPr>
        <w:t xml:space="preserve">. В рассматриваемых видео пользователи оставили 5162 комментария, против 4843 у автора канала </w:t>
      </w:r>
      <w:r w:rsidRPr="00D80756">
        <w:rPr>
          <w:rFonts w:cs="Times New Roman"/>
          <w:sz w:val="28"/>
          <w:szCs w:val="28"/>
          <w:lang w:val="en-US"/>
        </w:rPr>
        <w:t>gagatunFeed</w:t>
      </w:r>
      <w:r w:rsidRPr="00D80756">
        <w:rPr>
          <w:rFonts w:cs="Times New Roman"/>
          <w:sz w:val="28"/>
          <w:szCs w:val="28"/>
        </w:rPr>
        <w:t>. При этом, если обратиться к содержанию этих коммент</w:t>
      </w:r>
      <w:r w:rsidR="007517B8">
        <w:rPr>
          <w:rFonts w:cs="Times New Roman"/>
          <w:sz w:val="28"/>
          <w:szCs w:val="28"/>
        </w:rPr>
        <w:t>а</w:t>
      </w:r>
      <w:r w:rsidRPr="00D80756">
        <w:rPr>
          <w:rFonts w:cs="Times New Roman"/>
          <w:sz w:val="28"/>
          <w:szCs w:val="28"/>
        </w:rPr>
        <w:t xml:space="preserve">риев, мы можем отметить, что комментарии на канале </w:t>
      </w:r>
      <w:r w:rsidRPr="00D80756">
        <w:rPr>
          <w:rFonts w:cs="Times New Roman"/>
          <w:sz w:val="28"/>
          <w:szCs w:val="28"/>
          <w:lang w:val="en-US"/>
        </w:rPr>
        <w:t>BlackSilverUfa</w:t>
      </w:r>
      <w:r w:rsidRPr="00D80756">
        <w:rPr>
          <w:rFonts w:cs="Times New Roman"/>
          <w:sz w:val="28"/>
          <w:szCs w:val="28"/>
        </w:rPr>
        <w:t xml:space="preserve"> носят более содержательный и конструктивный характер:</w:t>
      </w:r>
    </w:p>
    <w:p w14:paraId="5648CD6A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5EA18470" wp14:editId="7562A489">
            <wp:extent cx="5934075" cy="2933700"/>
            <wp:effectExtent l="0" t="0" r="9525" b="0"/>
            <wp:docPr id="25" name="Рисунок 25" descr="C:\Users\Oleg\Desktop\каменты_блэ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eg\Desktop\каменты_блэ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2E14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 xml:space="preserve">В то время, как для на канале </w:t>
      </w:r>
      <w:r w:rsidRPr="00D80756">
        <w:rPr>
          <w:rFonts w:cs="Times New Roman"/>
          <w:sz w:val="28"/>
          <w:szCs w:val="28"/>
          <w:lang w:val="en-US"/>
        </w:rPr>
        <w:t>gagatunFeed</w:t>
      </w:r>
      <w:r w:rsidRPr="00D80756">
        <w:rPr>
          <w:rFonts w:cs="Times New Roman"/>
          <w:sz w:val="28"/>
          <w:szCs w:val="28"/>
        </w:rPr>
        <w:t xml:space="preserve"> мы можем наблюдать более короткие и ситуативные комментарии, перемежающиеся с сообщениями, слабо соотносящимися с тематикой видео:</w:t>
      </w:r>
    </w:p>
    <w:p w14:paraId="28DD958D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644F1287" wp14:editId="4886C180">
            <wp:extent cx="4019550" cy="2609850"/>
            <wp:effectExtent l="0" t="0" r="0" b="0"/>
            <wp:docPr id="26" name="Рисунок 26" descr="C:\Users\Oleg\Desktop\привет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eg\Desktop\привет201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055B" w14:textId="1A2CCB30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ab/>
        <w:t>При этом стоит отметить, что аудитория обоих каналов подвержена повышению активности, если в комментариях появляются сообщения от автора канала</w:t>
      </w:r>
      <w:r>
        <w:rPr>
          <w:rFonts w:cs="Times New Roman"/>
          <w:sz w:val="28"/>
          <w:szCs w:val="28"/>
        </w:rPr>
        <w:t xml:space="preserve">, в которых он придерживается роли модератора и дает </w:t>
      </w:r>
      <w:r>
        <w:rPr>
          <w:rFonts w:cs="Times New Roman"/>
          <w:sz w:val="28"/>
          <w:szCs w:val="28"/>
        </w:rPr>
        <w:lastRenderedPageBreak/>
        <w:t>разъяснение каким-то своим словам из видео</w:t>
      </w:r>
      <w:r w:rsidRPr="00D80756">
        <w:rPr>
          <w:rFonts w:cs="Times New Roman"/>
          <w:sz w:val="28"/>
          <w:szCs w:val="28"/>
        </w:rPr>
        <w:t>.</w:t>
      </w:r>
    </w:p>
    <w:p w14:paraId="563D6AAB" w14:textId="77777777" w:rsidR="00B035C7" w:rsidRPr="00D80756" w:rsidRDefault="00B035C7" w:rsidP="00B035C7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74BA1A06" wp14:editId="22853FCF">
            <wp:extent cx="5934075" cy="2066925"/>
            <wp:effectExtent l="0" t="0" r="9525" b="9525"/>
            <wp:docPr id="27" name="Рисунок 27" descr="C:\Users\Oleg\AppData\Local\Microsoft\Windows\INetCache\Content.Word\блэк в камен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g\AppData\Local\Microsoft\Windows\INetCache\Content.Word\блэк в каментах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44D8" w14:textId="0D321092" w:rsidR="00B035C7" w:rsidRDefault="00B035C7" w:rsidP="00B035C7">
      <w:pPr>
        <w:spacing w:line="360" w:lineRule="auto"/>
        <w:jc w:val="both"/>
        <w:rPr>
          <w:rFonts w:cs="Times New Roman"/>
          <w:sz w:val="28"/>
        </w:rPr>
      </w:pPr>
      <w:r w:rsidRPr="00D80756">
        <w:rPr>
          <w:rFonts w:cs="Times New Roman"/>
          <w:sz w:val="28"/>
          <w:szCs w:val="28"/>
        </w:rPr>
        <w:tab/>
        <w:t xml:space="preserve">Однако, в случае с аудиторией канала </w:t>
      </w:r>
      <w:r w:rsidRPr="00D80756">
        <w:rPr>
          <w:rFonts w:cs="Times New Roman"/>
          <w:sz w:val="28"/>
          <w:szCs w:val="28"/>
          <w:lang w:val="en-US"/>
        </w:rPr>
        <w:t>BlackSilverUfa</w:t>
      </w:r>
      <w:r w:rsidRPr="00D80756">
        <w:rPr>
          <w:rFonts w:cs="Times New Roman"/>
          <w:sz w:val="28"/>
          <w:szCs w:val="28"/>
        </w:rPr>
        <w:t>, конструктивные взаимодействия возможны и без его участия, в случае же с практиком с другого канала, его присутствие необходимо для поддержки и модерации взаимодействия, иначе оно может уйти в другое русло, далекое от тематики видео.</w:t>
      </w:r>
    </w:p>
    <w:p w14:paraId="46A5C383" w14:textId="199602FD" w:rsidR="00577D36" w:rsidRDefault="00577D36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В сущности, анализ визуального содержания видеоматериалов уже может дать нам более-менее четкий ответ на этот вопрос. Выбранная автором манера подачи материала, которая заключается </w:t>
      </w:r>
      <w:r w:rsidR="00BE4337">
        <w:rPr>
          <w:rFonts w:cs="Times New Roman"/>
          <w:sz w:val="28"/>
        </w:rPr>
        <w:t xml:space="preserve">в демонстрации самых значимых и ярких игровых </w:t>
      </w:r>
      <w:r w:rsidR="00BE4337" w:rsidRPr="00C66357">
        <w:rPr>
          <w:rFonts w:cs="Times New Roman"/>
          <w:sz w:val="28"/>
        </w:rPr>
        <w:t xml:space="preserve">моментов, </w:t>
      </w:r>
      <w:r w:rsidR="007517B8" w:rsidRPr="00C66357">
        <w:rPr>
          <w:rFonts w:cs="Times New Roman"/>
          <w:sz w:val="28"/>
        </w:rPr>
        <w:t>позволяет судить</w:t>
      </w:r>
      <w:r w:rsidR="00BE4337" w:rsidRPr="00C66357">
        <w:rPr>
          <w:rFonts w:cs="Times New Roman"/>
          <w:sz w:val="28"/>
        </w:rPr>
        <w:t xml:space="preserve"> о том, что цель автора в своем сообществе практики – привлечь внимание к игре, заинтересовать ею зрителей, дать им возможность посмотреть на самые</w:t>
      </w:r>
      <w:r w:rsidR="00BE4337">
        <w:rPr>
          <w:rFonts w:cs="Times New Roman"/>
          <w:sz w:val="28"/>
        </w:rPr>
        <w:t xml:space="preserve"> безумные и смешные моменты, которые можно реализовать в игре, вызвать у них ответную реакцию в виде положительной оценки, </w:t>
      </w:r>
      <w:r w:rsidR="00CC5FD5">
        <w:rPr>
          <w:rFonts w:cs="Times New Roman"/>
          <w:sz w:val="28"/>
        </w:rPr>
        <w:t>а затем, когда они поиграют сами, то смогут поделиться своим мнением с другими.</w:t>
      </w:r>
    </w:p>
    <w:p w14:paraId="1B585228" w14:textId="39851C9C" w:rsidR="00CC5FD5" w:rsidRDefault="00CC5FD5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D61277">
        <w:rPr>
          <w:rFonts w:cs="Times New Roman"/>
          <w:sz w:val="28"/>
        </w:rPr>
        <w:t>Об этом можно судить исходя из комментариев, которые оставляют пользователи к его видео с яркими моментами из игр, выражающие желание заинтересованных пользователей пережить схожий игровой опыт самостоятельно или попробовать сделать в игре что-то такое, что сам практик в видео не сделал:</w:t>
      </w:r>
    </w:p>
    <w:p w14:paraId="3740518B" w14:textId="012251C1" w:rsidR="00D61277" w:rsidRDefault="00D61277" w:rsidP="00D61277">
      <w:pPr>
        <w:spacing w:line="360" w:lineRule="auto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lastRenderedPageBreak/>
        <w:drawing>
          <wp:inline distT="0" distB="0" distL="0" distR="0" wp14:anchorId="3A6D872F" wp14:editId="2B529BD0">
            <wp:extent cx="3678865" cy="3057277"/>
            <wp:effectExtent l="0" t="0" r="4445" b="0"/>
            <wp:docPr id="16" name="Рисунок 16" descr="Комментарии/gagatunFeed/GarbageDa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ментарии/gagatunFeed/GarbageDay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7" cy="30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5654" w14:textId="0A745072" w:rsidR="00774187" w:rsidRDefault="00D61277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774187">
        <w:rPr>
          <w:rFonts w:cs="Times New Roman"/>
          <w:sz w:val="28"/>
        </w:rPr>
        <w:t>Таким образом, на примере канала практика «</w:t>
      </w:r>
      <w:r w:rsidR="00774187">
        <w:rPr>
          <w:rFonts w:cs="Times New Roman"/>
          <w:sz w:val="28"/>
          <w:lang w:val="en-US"/>
        </w:rPr>
        <w:t>gagatunFeed</w:t>
      </w:r>
      <w:r w:rsidR="00774187">
        <w:rPr>
          <w:rFonts w:cs="Times New Roman"/>
          <w:sz w:val="28"/>
        </w:rPr>
        <w:t xml:space="preserve">», мы можем наблюдать абсолютно иной подход к привлечению аудитории, нацеленный не на вовлечение аудитории «внутрь» игрового мира, при помощи создания атмосферы или включения автора в нарратив игры, </w:t>
      </w:r>
      <w:r w:rsidR="00D71BA5">
        <w:rPr>
          <w:rFonts w:cs="Times New Roman"/>
          <w:sz w:val="28"/>
        </w:rPr>
        <w:t>зачастую привлекая аудиторию, которая сама не может пройти игру, а потому может только посмотреть за прохождение других людей:</w:t>
      </w:r>
    </w:p>
    <w:p w14:paraId="408A087C" w14:textId="3955FD59" w:rsidR="00D71BA5" w:rsidRDefault="00495C6A" w:rsidP="00D11E0A">
      <w:pPr>
        <w:spacing w:line="360" w:lineRule="auto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 w:bidi="ar-SA"/>
        </w:rPr>
        <w:drawing>
          <wp:inline distT="0" distB="0" distL="0" distR="0" wp14:anchorId="6BFAE30B" wp14:editId="61B008FF">
            <wp:extent cx="5932805" cy="829310"/>
            <wp:effectExtent l="0" t="0" r="10795" b="8890"/>
            <wp:docPr id="17" name="Рисунок 17" descr="Комментарии/BlackSilver/Ведьмак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мментарии/BlackSilver/Ведьмак3_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61B7" w14:textId="0DB03F61" w:rsidR="00D61277" w:rsidRDefault="00D71BA5" w:rsidP="00D71BA5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А </w:t>
      </w:r>
      <w:r w:rsidR="00774187">
        <w:rPr>
          <w:rFonts w:cs="Times New Roman"/>
          <w:sz w:val="28"/>
        </w:rPr>
        <w:t xml:space="preserve">с помощью креативного и эмоционального привлечения аудитории к самой игре, </w:t>
      </w:r>
      <w:r w:rsidR="007517B8">
        <w:rPr>
          <w:rFonts w:cs="Times New Roman"/>
          <w:sz w:val="28"/>
        </w:rPr>
        <w:t>провоцирования</w:t>
      </w:r>
      <w:r w:rsidR="00774187">
        <w:rPr>
          <w:rFonts w:cs="Times New Roman"/>
          <w:sz w:val="28"/>
        </w:rPr>
        <w:t xml:space="preserve"> </w:t>
      </w:r>
      <w:r w:rsidR="007517B8">
        <w:rPr>
          <w:rFonts w:cs="Times New Roman"/>
          <w:sz w:val="28"/>
        </w:rPr>
        <w:t xml:space="preserve">у пользователей </w:t>
      </w:r>
      <w:r w:rsidR="00774187">
        <w:rPr>
          <w:rFonts w:cs="Times New Roman"/>
          <w:sz w:val="28"/>
        </w:rPr>
        <w:t>желания поиграть в нее самостоятельно</w:t>
      </w:r>
      <w:r>
        <w:rPr>
          <w:rFonts w:cs="Times New Roman"/>
          <w:sz w:val="28"/>
        </w:rPr>
        <w:t xml:space="preserve"> и сформировать личный опыт, основанный на знаниях и опыте, увиденных в видео летсплей-практика.</w:t>
      </w:r>
    </w:p>
    <w:p w14:paraId="7A55A7FD" w14:textId="5C996AE3" w:rsidR="00FF1E23" w:rsidRDefault="00FF1E23" w:rsidP="00FF1E23">
      <w:pPr>
        <w:spacing w:line="360" w:lineRule="auto"/>
        <w:ind w:firstLine="709"/>
        <w:jc w:val="both"/>
        <w:rPr>
          <w:rFonts w:cs="Times New Roman"/>
          <w:sz w:val="28"/>
        </w:rPr>
      </w:pPr>
      <w:r w:rsidRPr="00FF1E23">
        <w:rPr>
          <w:rFonts w:cs="Times New Roman"/>
          <w:sz w:val="28"/>
        </w:rPr>
        <w:t>Таким образом, на основании проведенного анализа визуального содержания видео обоих л</w:t>
      </w:r>
      <w:r>
        <w:rPr>
          <w:rFonts w:cs="Times New Roman"/>
          <w:sz w:val="28"/>
        </w:rPr>
        <w:t>етсплей-практиков, а так</w:t>
      </w:r>
      <w:r w:rsidRPr="00FF1E23">
        <w:rPr>
          <w:rFonts w:cs="Times New Roman"/>
          <w:sz w:val="28"/>
        </w:rPr>
        <w:t>же более глубокого анализа коммуникативных процессов, которые протекают в и</w:t>
      </w:r>
      <w:r>
        <w:rPr>
          <w:rFonts w:cs="Times New Roman"/>
          <w:sz w:val="28"/>
        </w:rPr>
        <w:t xml:space="preserve">х сообществах практики, мы приходим к выводу о том, что несмотря на работу в одной творческой области (компьютерные игры), игровой опыт данные практики передают абсолютно отличным образом, не в последнюю очередь из-за ролей, </w:t>
      </w:r>
      <w:r>
        <w:rPr>
          <w:rFonts w:cs="Times New Roman"/>
          <w:sz w:val="28"/>
        </w:rPr>
        <w:lastRenderedPageBreak/>
        <w:t xml:space="preserve">которые они избрали для себя на </w:t>
      </w:r>
      <w:r>
        <w:rPr>
          <w:rFonts w:cs="Times New Roman"/>
          <w:sz w:val="28"/>
          <w:lang w:val="en-US"/>
        </w:rPr>
        <w:t>YouTube</w:t>
      </w:r>
      <w:r>
        <w:rPr>
          <w:rFonts w:cs="Times New Roman"/>
          <w:sz w:val="28"/>
        </w:rPr>
        <w:t>.</w:t>
      </w:r>
    </w:p>
    <w:p w14:paraId="28D1282B" w14:textId="6F6128FA" w:rsidR="00014AA6" w:rsidRPr="00D71E45" w:rsidRDefault="00014AA6" w:rsidP="00014AA6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D80756">
        <w:rPr>
          <w:rFonts w:cs="Times New Roman"/>
          <w:sz w:val="28"/>
          <w:szCs w:val="28"/>
        </w:rPr>
        <w:t xml:space="preserve">Аудиторию обоих сообществ практики, рассмотренных в рамках данной исследовательской работы, также было бы интересно проанализировать с точки зрения ее демографии (в частности, возрастного диапазона привлекаемой аудитории и гендерного соотношения), для того, чтобы выявить более четкий портрет типичного участника данных сообществ практики. Однако, к сожалению, статистика </w:t>
      </w:r>
      <w:r w:rsidRPr="00D80756">
        <w:rPr>
          <w:rFonts w:cs="Times New Roman"/>
          <w:sz w:val="28"/>
          <w:szCs w:val="28"/>
          <w:lang w:val="en-US"/>
        </w:rPr>
        <w:t>YouTube</w:t>
      </w:r>
      <w:r w:rsidRPr="00D80756">
        <w:rPr>
          <w:rFonts w:cs="Times New Roman"/>
          <w:sz w:val="28"/>
          <w:szCs w:val="28"/>
        </w:rPr>
        <w:t xml:space="preserve"> имеет определенные ограничения в плане ее доступности – любой желающий, с помощью специальных сервисов и приложения для интернет-браузеров, может получить доступ к предполагаемому росту аудитории и доход</w:t>
      </w:r>
      <w:r w:rsidR="007517B8">
        <w:rPr>
          <w:rFonts w:cs="Times New Roman"/>
          <w:sz w:val="28"/>
          <w:szCs w:val="28"/>
        </w:rPr>
        <w:t>у</w:t>
      </w:r>
      <w:r w:rsidRPr="00D80756">
        <w:rPr>
          <w:rFonts w:cs="Times New Roman"/>
          <w:sz w:val="28"/>
          <w:szCs w:val="28"/>
        </w:rPr>
        <w:t xml:space="preserve"> блогера. В то же время, демографические данные (возраст, гендерное соотношение, принадлежность </w:t>
      </w:r>
      <w:r w:rsidRPr="00D71E45">
        <w:rPr>
          <w:rFonts w:cs="Times New Roman"/>
          <w:sz w:val="28"/>
          <w:szCs w:val="28"/>
        </w:rPr>
        <w:t>к определенной стране) – доступны только автору канала и не распространяются ими открыт</w:t>
      </w:r>
      <w:r w:rsidR="007517B8" w:rsidRPr="00D71E45">
        <w:rPr>
          <w:rFonts w:cs="Times New Roman"/>
          <w:sz w:val="28"/>
          <w:szCs w:val="28"/>
        </w:rPr>
        <w:t>о</w:t>
      </w:r>
      <w:r w:rsidRPr="00D71E45">
        <w:rPr>
          <w:rFonts w:cs="Times New Roman"/>
          <w:sz w:val="28"/>
          <w:szCs w:val="28"/>
        </w:rPr>
        <w:t>.</w:t>
      </w:r>
    </w:p>
    <w:p w14:paraId="04A673F0" w14:textId="195E0C79" w:rsidR="00014AA6" w:rsidRPr="00D71E45" w:rsidRDefault="00014AA6" w:rsidP="00C337F4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D71E45">
        <w:rPr>
          <w:rFonts w:cs="Times New Roman"/>
          <w:sz w:val="28"/>
          <w:szCs w:val="28"/>
        </w:rPr>
        <w:t>В связи с этим, анализировались только взаимодействия между члена</w:t>
      </w:r>
      <w:r w:rsidR="00E832FC" w:rsidRPr="00D71E45">
        <w:rPr>
          <w:rFonts w:cs="Times New Roman"/>
          <w:sz w:val="28"/>
          <w:szCs w:val="28"/>
        </w:rPr>
        <w:t>ми</w:t>
      </w:r>
      <w:r w:rsidRPr="00D71E45">
        <w:rPr>
          <w:rFonts w:cs="Times New Roman"/>
          <w:sz w:val="28"/>
          <w:szCs w:val="28"/>
        </w:rPr>
        <w:t xml:space="preserve"> сообщества, а также визуальное содержание видео, попавших в выборку. На основании этих двух аспектов,</w:t>
      </w:r>
      <w:r w:rsidR="00C337F4" w:rsidRPr="00D71E45">
        <w:rPr>
          <w:rFonts w:cs="Times New Roman"/>
          <w:sz w:val="28"/>
          <w:szCs w:val="28"/>
        </w:rPr>
        <w:t xml:space="preserve"> мы можем сформировать отчетливо обозначенные образы и типы ролевого поведения бло</w:t>
      </w:r>
      <w:r w:rsidR="00035C80" w:rsidRPr="00D71E45">
        <w:rPr>
          <w:rFonts w:cs="Times New Roman"/>
          <w:sz w:val="28"/>
          <w:szCs w:val="28"/>
        </w:rPr>
        <w:t xml:space="preserve">геров, которые, в свою очередь, </w:t>
      </w:r>
      <w:r w:rsidR="00C337F4" w:rsidRPr="00D71E45">
        <w:rPr>
          <w:rFonts w:cs="Times New Roman"/>
          <w:sz w:val="28"/>
          <w:szCs w:val="28"/>
        </w:rPr>
        <w:t>влияют на привлечение определенной аудитории.</w:t>
      </w:r>
    </w:p>
    <w:p w14:paraId="1A1DC73E" w14:textId="0D1E2ED1" w:rsidR="00FF1E23" w:rsidRDefault="00FF1E23" w:rsidP="00FF1E23">
      <w:pPr>
        <w:spacing w:line="360" w:lineRule="auto"/>
        <w:ind w:firstLine="709"/>
        <w:jc w:val="both"/>
        <w:rPr>
          <w:rFonts w:cs="Times New Roman"/>
          <w:sz w:val="28"/>
        </w:rPr>
      </w:pPr>
      <w:r w:rsidRPr="00D71E45">
        <w:rPr>
          <w:rFonts w:cs="Times New Roman"/>
          <w:sz w:val="28"/>
        </w:rPr>
        <w:t>Автор канала «</w:t>
      </w:r>
      <w:r w:rsidRPr="00D71E45">
        <w:rPr>
          <w:rFonts w:cs="Times New Roman"/>
          <w:sz w:val="28"/>
          <w:lang w:val="en-US"/>
        </w:rPr>
        <w:t>BlackSilverUfa</w:t>
      </w:r>
      <w:r w:rsidRPr="00D71E45">
        <w:rPr>
          <w:rFonts w:cs="Times New Roman"/>
          <w:sz w:val="28"/>
        </w:rPr>
        <w:t>» придерживается более</w:t>
      </w:r>
      <w:r>
        <w:rPr>
          <w:rFonts w:cs="Times New Roman"/>
          <w:sz w:val="28"/>
        </w:rPr>
        <w:t xml:space="preserve"> серьезного и конструктивного образа, структурируя свои мысли и придерживаясь нарративов, которые задаются игровым процессом компьютерной игры. В рамках этой сферы деятельности он старается воспитывать и социализировать свою аудиторию, выполняя для нее функцию своеобразного «старшего брата»</w:t>
      </w:r>
      <w:r w:rsidR="008F1E2F">
        <w:rPr>
          <w:rFonts w:cs="Times New Roman"/>
          <w:sz w:val="28"/>
        </w:rPr>
        <w:t>.</w:t>
      </w:r>
    </w:p>
    <w:p w14:paraId="214C7481" w14:textId="1A012B6F" w:rsidR="008F1E2F" w:rsidRDefault="008F1E2F" w:rsidP="00FF1E23">
      <w:pPr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 свою очередь, автор канала «</w:t>
      </w:r>
      <w:r>
        <w:rPr>
          <w:rFonts w:cs="Times New Roman"/>
          <w:sz w:val="28"/>
          <w:lang w:val="en-US"/>
        </w:rPr>
        <w:t>gagatunFeed</w:t>
      </w:r>
      <w:r>
        <w:rPr>
          <w:rFonts w:cs="Times New Roman"/>
          <w:sz w:val="28"/>
        </w:rPr>
        <w:t xml:space="preserve">» выполняет роль «твоего хаотично веселого школьного приятеля», который знает многое об играх, любит веселиться и постоянно советует тебе, что лучше купить, а также что там можно делать. Примерно таким образом транслируется опыт </w:t>
      </w:r>
      <w:r w:rsidR="00035C80">
        <w:rPr>
          <w:rFonts w:cs="Times New Roman"/>
          <w:sz w:val="28"/>
        </w:rPr>
        <w:t>в сообществе</w:t>
      </w:r>
      <w:r>
        <w:rPr>
          <w:rFonts w:cs="Times New Roman"/>
          <w:sz w:val="28"/>
        </w:rPr>
        <w:t xml:space="preserve"> практики данного летсплеера.</w:t>
      </w:r>
    </w:p>
    <w:p w14:paraId="0D4A5D71" w14:textId="5DA98826" w:rsidR="00014AA6" w:rsidRPr="00FF1E23" w:rsidRDefault="00FF1E23" w:rsidP="00014AA6">
      <w:pPr>
        <w:spacing w:line="360" w:lineRule="auto"/>
        <w:ind w:firstLine="709"/>
        <w:jc w:val="both"/>
        <w:rPr>
          <w:rFonts w:cs="Times New Roman"/>
          <w:sz w:val="28"/>
        </w:rPr>
      </w:pPr>
      <w:r w:rsidRPr="00FF1E23">
        <w:rPr>
          <w:rFonts w:cs="Times New Roman"/>
          <w:sz w:val="28"/>
        </w:rPr>
        <w:t xml:space="preserve">Разные роли привлекают разную качественно и количественно </w:t>
      </w:r>
      <w:r w:rsidRPr="00FF1E23">
        <w:rPr>
          <w:rFonts w:cs="Times New Roman"/>
          <w:sz w:val="28"/>
        </w:rPr>
        <w:lastRenderedPageBreak/>
        <w:t xml:space="preserve">аудиторию, несмотря на то, что, в сущности, оба блогера транслируют опыт, связанный с общей для обоих блогеров сферой, компьютерными играми, однако типы опыта отличаются. В случае с «BlackSilverUfa», упор делается на эмоциональный, когнитивный и деятельностный, что можно увидеть и </w:t>
      </w:r>
      <w:r w:rsidR="008F1E2F" w:rsidRPr="00FF1E23">
        <w:rPr>
          <w:rFonts w:cs="Times New Roman"/>
          <w:sz w:val="28"/>
        </w:rPr>
        <w:t>по содержанию,</w:t>
      </w:r>
      <w:r w:rsidRPr="00FF1E23">
        <w:rPr>
          <w:rFonts w:cs="Times New Roman"/>
          <w:sz w:val="28"/>
        </w:rPr>
        <w:t xml:space="preserve"> и по тематике роликов, которые были отобраны для выборки с помощью фильтра «Самые популярные». «GagatunFeed» </w:t>
      </w:r>
      <w:r w:rsidR="007517B8">
        <w:rPr>
          <w:rFonts w:cs="Times New Roman"/>
          <w:sz w:val="28"/>
        </w:rPr>
        <w:t xml:space="preserve">же </w:t>
      </w:r>
      <w:r w:rsidR="008F1E2F" w:rsidRPr="00FF1E23">
        <w:rPr>
          <w:rFonts w:cs="Times New Roman"/>
          <w:sz w:val="28"/>
        </w:rPr>
        <w:t>работает</w:t>
      </w:r>
      <w:r w:rsidRPr="00FF1E23">
        <w:rPr>
          <w:rFonts w:cs="Times New Roman"/>
          <w:sz w:val="28"/>
        </w:rPr>
        <w:t xml:space="preserve"> над передачей коммуникативного опыта (как это было неоднократно показано в видео, которое он снимает с другими игровыми блогерами), и эмоционального, однако в его случае, эмоциональный опыт является несколько более унифицированным - он носит юмористический характер и всегда строится на одних и тех же китах (бурная реакция, несвязные звуки, использование мемов, коверканье слов). Соотве</w:t>
      </w:r>
      <w:r w:rsidR="0058189C">
        <w:rPr>
          <w:rFonts w:cs="Times New Roman"/>
          <w:sz w:val="28"/>
        </w:rPr>
        <w:t>т</w:t>
      </w:r>
      <w:r w:rsidRPr="00FF1E23">
        <w:rPr>
          <w:rFonts w:cs="Times New Roman"/>
          <w:sz w:val="28"/>
        </w:rPr>
        <w:t>с</w:t>
      </w:r>
      <w:r w:rsidR="0058189C">
        <w:rPr>
          <w:rFonts w:cs="Times New Roman"/>
          <w:sz w:val="28"/>
        </w:rPr>
        <w:t>т</w:t>
      </w:r>
      <w:r w:rsidRPr="00FF1E23">
        <w:rPr>
          <w:rFonts w:cs="Times New Roman"/>
          <w:sz w:val="28"/>
        </w:rPr>
        <w:t>венно, в связи с этим, в выборке с его канала, так же отобранной с помощью фильтра «Самые популярные», представлены совершенно иные видео.</w:t>
      </w:r>
    </w:p>
    <w:p w14:paraId="6A2FE94D" w14:textId="55932E62" w:rsidR="00FF1E23" w:rsidRDefault="00FF1E23" w:rsidP="00FF1E23">
      <w:pPr>
        <w:spacing w:line="360" w:lineRule="auto"/>
        <w:ind w:firstLine="709"/>
        <w:jc w:val="both"/>
        <w:rPr>
          <w:rFonts w:cs="Times New Roman"/>
          <w:sz w:val="28"/>
        </w:rPr>
      </w:pPr>
      <w:r w:rsidRPr="00FF1E23">
        <w:rPr>
          <w:rFonts w:cs="Times New Roman"/>
          <w:sz w:val="28"/>
        </w:rPr>
        <w:t>В сущности, это выявляет для нас две принципиально разные стратегии вовлечения разной аудитории в деятельность сообществ практи</w:t>
      </w:r>
      <w:r w:rsidR="00E832FC">
        <w:rPr>
          <w:rFonts w:cs="Times New Roman"/>
          <w:sz w:val="28"/>
        </w:rPr>
        <w:t>ки на YouTube, действующих также</w:t>
      </w:r>
      <w:r w:rsidRPr="00FF1E23">
        <w:rPr>
          <w:rFonts w:cs="Times New Roman"/>
          <w:sz w:val="28"/>
        </w:rPr>
        <w:t xml:space="preserve"> абсолютно разным образом. </w:t>
      </w:r>
    </w:p>
    <w:p w14:paraId="71698147" w14:textId="0CE4A143" w:rsidR="00357F41" w:rsidRDefault="00357F41" w:rsidP="00FF1E23">
      <w:pPr>
        <w:spacing w:line="360" w:lineRule="auto"/>
        <w:ind w:firstLine="709"/>
        <w:jc w:val="both"/>
        <w:rPr>
          <w:rFonts w:cs="Times New Roman"/>
          <w:sz w:val="28"/>
        </w:rPr>
      </w:pPr>
    </w:p>
    <w:p w14:paraId="1C8B8815" w14:textId="77777777" w:rsidR="00357F41" w:rsidRDefault="00357F41">
      <w:pPr>
        <w:widowControl/>
        <w:suppressAutoHyphens w:val="0"/>
        <w:rPr>
          <w:rFonts w:cs="Times New Roman"/>
          <w:sz w:val="28"/>
        </w:rPr>
      </w:pPr>
      <w:r>
        <w:rPr>
          <w:rFonts w:cs="Times New Roman"/>
          <w:sz w:val="28"/>
        </w:rPr>
        <w:br w:type="page"/>
      </w:r>
    </w:p>
    <w:p w14:paraId="3A0B50C5" w14:textId="36DBAD2A" w:rsidR="00357F41" w:rsidRDefault="00357F41" w:rsidP="00357F41">
      <w:pPr>
        <w:pStyle w:val="1"/>
        <w:spacing w:line="360" w:lineRule="auto"/>
        <w:rPr>
          <w:rFonts w:ascii="Times New Roman" w:hAnsi="Times New Roman" w:cs="Times New Roman"/>
        </w:rPr>
      </w:pPr>
      <w:bookmarkStart w:id="24" w:name="_Toc483296810"/>
      <w:r w:rsidRPr="00357F41">
        <w:rPr>
          <w:rFonts w:ascii="Times New Roman" w:hAnsi="Times New Roman" w:cs="Times New Roman"/>
        </w:rPr>
        <w:lastRenderedPageBreak/>
        <w:t>Заключение</w:t>
      </w:r>
      <w:bookmarkEnd w:id="24"/>
    </w:p>
    <w:p w14:paraId="731C0DDC" w14:textId="6C9E3F11" w:rsidR="004F2A1A" w:rsidRPr="002541BF" w:rsidRDefault="00357F41" w:rsidP="004F2A1A">
      <w:pPr>
        <w:spacing w:line="360" w:lineRule="auto"/>
        <w:jc w:val="both"/>
        <w:rPr>
          <w:sz w:val="28"/>
        </w:rPr>
      </w:pPr>
      <w:r>
        <w:tab/>
      </w:r>
      <w:r w:rsidR="00035C80">
        <w:rPr>
          <w:sz w:val="28"/>
        </w:rPr>
        <w:t>В заключение</w:t>
      </w:r>
      <w:r w:rsidR="004F2A1A" w:rsidRPr="002541BF">
        <w:rPr>
          <w:sz w:val="28"/>
        </w:rPr>
        <w:t xml:space="preserve"> данной исследовательской работы, хотелось бы еще раз отметить</w:t>
      </w:r>
      <w:r w:rsidR="00E44DB0" w:rsidRPr="002541BF">
        <w:rPr>
          <w:sz w:val="28"/>
        </w:rPr>
        <w:t xml:space="preserve"> актуальность исследуемых вопросов</w:t>
      </w:r>
      <w:r w:rsidR="004F2A1A" w:rsidRPr="002541BF">
        <w:rPr>
          <w:sz w:val="28"/>
        </w:rPr>
        <w:t xml:space="preserve">, </w:t>
      </w:r>
      <w:r w:rsidR="00E44DB0" w:rsidRPr="002541BF">
        <w:rPr>
          <w:sz w:val="28"/>
        </w:rPr>
        <w:t>связанных с широким</w:t>
      </w:r>
      <w:r w:rsidR="004F2A1A" w:rsidRPr="002541BF">
        <w:rPr>
          <w:sz w:val="28"/>
        </w:rPr>
        <w:t xml:space="preserve"> спектр</w:t>
      </w:r>
      <w:r w:rsidR="00E44DB0" w:rsidRPr="002541BF">
        <w:rPr>
          <w:sz w:val="28"/>
        </w:rPr>
        <w:t>ом</w:t>
      </w:r>
      <w:r w:rsidR="004F2A1A" w:rsidRPr="002541BF">
        <w:rPr>
          <w:sz w:val="28"/>
        </w:rPr>
        <w:t xml:space="preserve"> </w:t>
      </w:r>
      <w:r w:rsidR="00E44DB0" w:rsidRPr="002541BF">
        <w:rPr>
          <w:sz w:val="28"/>
        </w:rPr>
        <w:t>социо</w:t>
      </w:r>
      <w:r w:rsidR="00035C80">
        <w:rPr>
          <w:sz w:val="28"/>
        </w:rPr>
        <w:t>-</w:t>
      </w:r>
      <w:r w:rsidR="00E44DB0" w:rsidRPr="002541BF">
        <w:rPr>
          <w:sz w:val="28"/>
        </w:rPr>
        <w:t>коммуникативных перспектив, которые</w:t>
      </w:r>
      <w:r w:rsidR="004F2A1A" w:rsidRPr="002541BF">
        <w:rPr>
          <w:sz w:val="28"/>
        </w:rPr>
        <w:t xml:space="preserve"> перед людьми открывает виртуальная реальность, и интернет в частности. В отличие от телевидения, которое нацелено на, скорее, одностороннюю демонстрацию и «рекламу» определенных аспектов жизни индивидов (образ жизни, статус, потребление, мировоззрение и т.п.), виртуальное пространство </w:t>
      </w:r>
      <w:r w:rsidR="007517B8" w:rsidRPr="002541BF">
        <w:rPr>
          <w:sz w:val="28"/>
        </w:rPr>
        <w:t>предлагает различные возможности</w:t>
      </w:r>
      <w:r w:rsidR="004F2A1A" w:rsidRPr="002541BF">
        <w:rPr>
          <w:sz w:val="28"/>
        </w:rPr>
        <w:t xml:space="preserve"> обратной связи. Любое действие, совершаемое в сети, может быть обсуждено, прокомментировано или еще каким-то образом оценено</w:t>
      </w:r>
      <w:r w:rsidR="00E44DB0" w:rsidRPr="002541BF">
        <w:rPr>
          <w:sz w:val="28"/>
        </w:rPr>
        <w:t xml:space="preserve"> многочисленными пользователями</w:t>
      </w:r>
      <w:r w:rsidR="004F2A1A" w:rsidRPr="002541BF">
        <w:rPr>
          <w:sz w:val="28"/>
        </w:rPr>
        <w:t xml:space="preserve">, с целью демонстрации реальной значимости этого действия для индивидов, которых оно затронуло. И на основании цепочек этих ответных реакций, сплетающихся вокруг нового явления в виртуальной реальности (какого-либо поста, картинки или видео, которые были рассмотрены в рамках этой работы), формируется </w:t>
      </w:r>
      <w:r w:rsidR="00E44DB0" w:rsidRPr="002541BF">
        <w:rPr>
          <w:sz w:val="28"/>
        </w:rPr>
        <w:t xml:space="preserve">разнообразный </w:t>
      </w:r>
      <w:r w:rsidR="004F2A1A" w:rsidRPr="002541BF">
        <w:rPr>
          <w:sz w:val="28"/>
        </w:rPr>
        <w:t>опыт, который делят между собой участники коммуникации.</w:t>
      </w:r>
    </w:p>
    <w:p w14:paraId="164CA583" w14:textId="6DBBCFA5" w:rsidR="004F2A1A" w:rsidRPr="00D71E45" w:rsidRDefault="004F2A1A" w:rsidP="004F2A1A">
      <w:pPr>
        <w:spacing w:line="360" w:lineRule="auto"/>
        <w:ind w:firstLine="709"/>
        <w:jc w:val="both"/>
        <w:rPr>
          <w:sz w:val="28"/>
        </w:rPr>
      </w:pPr>
      <w:r w:rsidRPr="002541BF">
        <w:rPr>
          <w:sz w:val="28"/>
        </w:rPr>
        <w:t xml:space="preserve">В рамках данной исследовательской работы, нами был поднят ряд </w:t>
      </w:r>
      <w:r w:rsidRPr="00D71E45">
        <w:rPr>
          <w:sz w:val="28"/>
        </w:rPr>
        <w:t xml:space="preserve">ключевых исследовательских вопросов-гипотез, решение которых </w:t>
      </w:r>
      <w:r w:rsidR="00E44DB0" w:rsidRPr="00D71E45">
        <w:rPr>
          <w:sz w:val="28"/>
        </w:rPr>
        <w:t>было представлено в ходе данного исследования.</w:t>
      </w:r>
    </w:p>
    <w:p w14:paraId="4511D5FA" w14:textId="7828ED69" w:rsidR="002541BF" w:rsidRPr="00D71E45" w:rsidRDefault="002541BF" w:rsidP="00A41730">
      <w:pPr>
        <w:spacing w:line="360" w:lineRule="auto"/>
        <w:ind w:firstLine="709"/>
        <w:jc w:val="both"/>
        <w:rPr>
          <w:rFonts w:cs="Times New Roman"/>
          <w:sz w:val="28"/>
        </w:rPr>
      </w:pPr>
      <w:r w:rsidRPr="00D71E45">
        <w:rPr>
          <w:rFonts w:cs="Times New Roman"/>
          <w:sz w:val="28"/>
        </w:rPr>
        <w:t>В ходе данной исследовательской работы, был рассмотрен ряд теоретических положений и концепций, охватывающих такую обширн</w:t>
      </w:r>
      <w:r w:rsidR="00035C80" w:rsidRPr="00D71E45">
        <w:rPr>
          <w:rFonts w:cs="Times New Roman"/>
          <w:sz w:val="28"/>
        </w:rPr>
        <w:t>ую тему как сообщества практики.</w:t>
      </w:r>
      <w:r w:rsidRPr="00D71E45">
        <w:rPr>
          <w:rFonts w:cs="Times New Roman"/>
          <w:sz w:val="28"/>
        </w:rPr>
        <w:t xml:space="preserve"> </w:t>
      </w:r>
      <w:r w:rsidR="00035C80" w:rsidRPr="00D71E45">
        <w:rPr>
          <w:rFonts w:cs="Times New Roman"/>
          <w:sz w:val="28"/>
        </w:rPr>
        <w:t>О</w:t>
      </w:r>
      <w:r w:rsidRPr="00D71E45">
        <w:rPr>
          <w:rFonts w:cs="Times New Roman"/>
          <w:sz w:val="28"/>
        </w:rPr>
        <w:t>пыт таких исследователей как Э. Венгер, Дж. Лэйв, М. Смита и других, был интерпретирован и применен к рассмотрению специфического типа сообществ практики, существующих в п</w:t>
      </w:r>
      <w:r w:rsidR="00A41730" w:rsidRPr="00D71E45">
        <w:rPr>
          <w:rFonts w:cs="Times New Roman"/>
          <w:sz w:val="28"/>
        </w:rPr>
        <w:t xml:space="preserve">оле виртуального пространства – </w:t>
      </w:r>
      <w:r w:rsidRPr="00D71E45">
        <w:rPr>
          <w:rFonts w:cs="Times New Roman"/>
          <w:sz w:val="28"/>
        </w:rPr>
        <w:t xml:space="preserve">на игровых каналах на </w:t>
      </w:r>
      <w:r w:rsidRPr="00D71E45">
        <w:rPr>
          <w:rFonts w:cs="Times New Roman"/>
          <w:sz w:val="28"/>
          <w:lang w:val="en-US"/>
        </w:rPr>
        <w:t>YouTube</w:t>
      </w:r>
      <w:r w:rsidRPr="00D71E45">
        <w:rPr>
          <w:rFonts w:cs="Times New Roman"/>
          <w:sz w:val="28"/>
        </w:rPr>
        <w:t xml:space="preserve">. Применяя выбранные теоретические подходы и учитывая определенную, характерную для каналов на </w:t>
      </w:r>
      <w:r w:rsidRPr="00D71E45">
        <w:rPr>
          <w:rFonts w:cs="Times New Roman"/>
          <w:sz w:val="28"/>
          <w:lang w:val="en-US"/>
        </w:rPr>
        <w:t>YouTube</w:t>
      </w:r>
      <w:r w:rsidRPr="00D71E45">
        <w:rPr>
          <w:rFonts w:cs="Times New Roman"/>
          <w:sz w:val="28"/>
        </w:rPr>
        <w:t xml:space="preserve">, специфику коммуникативного взаимодействия, выбранные для исследования летсплей-практики, а так же их контент и сформированная аудитория, были проанализированы с точки зрения </w:t>
      </w:r>
      <w:r w:rsidR="00A41730" w:rsidRPr="00D71E45">
        <w:rPr>
          <w:rFonts w:cs="Times New Roman"/>
          <w:sz w:val="28"/>
        </w:rPr>
        <w:lastRenderedPageBreak/>
        <w:t xml:space="preserve">сообществ практики – </w:t>
      </w:r>
      <w:r w:rsidRPr="00D71E45">
        <w:rPr>
          <w:rFonts w:cs="Times New Roman"/>
          <w:sz w:val="28"/>
        </w:rPr>
        <w:t>мест</w:t>
      </w:r>
      <w:r w:rsidR="00A92B1B" w:rsidRPr="00D71E45">
        <w:rPr>
          <w:rFonts w:cs="Times New Roman"/>
          <w:sz w:val="28"/>
        </w:rPr>
        <w:t xml:space="preserve"> в виртуальном пространстве</w:t>
      </w:r>
      <w:r w:rsidRPr="00D71E45">
        <w:rPr>
          <w:rFonts w:cs="Times New Roman"/>
          <w:sz w:val="28"/>
        </w:rPr>
        <w:t>, где пользователи могут на протяжении длительного времени, имея собственные</w:t>
      </w:r>
      <w:r w:rsidR="00A41730" w:rsidRPr="00D71E45">
        <w:rPr>
          <w:rFonts w:cs="Times New Roman"/>
          <w:sz w:val="28"/>
        </w:rPr>
        <w:t>,</w:t>
      </w:r>
      <w:r w:rsidRPr="00D71E45">
        <w:rPr>
          <w:rFonts w:cs="Times New Roman"/>
          <w:sz w:val="28"/>
        </w:rPr>
        <w:t xml:space="preserve"> мотивирующие их интересы, взаимодействовать друг с другом для формирования совместного знания в той или иной игровой области, привлекшей их внимание.</w:t>
      </w:r>
    </w:p>
    <w:p w14:paraId="15765E58" w14:textId="3DB6DF78" w:rsidR="004F2A1A" w:rsidRPr="00D71E45" w:rsidRDefault="004F2A1A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>В процессе исследования нами было установлено, что несмотря на ярко выраженный развлекательный характер рассматриваемых виртуальных сообществ, они обладают характеристиками и выполняют функции, присущие сообществам практики – объединяют пользователей, исходя из разделяемых ими интересов (любовь к компьютерным играм и стойкое желание проходить их) и желания формировать и делиться опытом, затрагивающим их область интересов.</w:t>
      </w:r>
    </w:p>
    <w:p w14:paraId="2BA7DBCE" w14:textId="27CA3DBF" w:rsidR="002541BF" w:rsidRPr="00D71E45" w:rsidRDefault="002541BF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rFonts w:cs="Times New Roman"/>
          <w:sz w:val="28"/>
        </w:rPr>
        <w:t xml:space="preserve">Так же, в рамках данного исследования, был проведен анализ трендов, распространенных среди аудитории </w:t>
      </w:r>
      <w:r w:rsidRPr="00D71E45">
        <w:rPr>
          <w:rFonts w:cs="Times New Roman"/>
          <w:sz w:val="28"/>
          <w:lang w:val="en-US"/>
        </w:rPr>
        <w:t>YouTube</w:t>
      </w:r>
      <w:r w:rsidRPr="00D71E45">
        <w:rPr>
          <w:rFonts w:cs="Times New Roman"/>
          <w:sz w:val="28"/>
        </w:rPr>
        <w:t>, того, какие темы и формы подачи контента наиболее распространены и популярны, на основании чего были выделены две основные стратегии вовлечения аудитории в деятельность игровых сообществ практики, выполняющие свою задачу с разной степенью эффективности.</w:t>
      </w:r>
    </w:p>
    <w:p w14:paraId="790E21F1" w14:textId="77777777" w:rsidR="004F2A1A" w:rsidRPr="00D71E45" w:rsidRDefault="004F2A1A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 xml:space="preserve">Пользователи, вовлекаемые в деятельность сообществ практики на </w:t>
      </w:r>
      <w:r w:rsidRPr="00D71E45">
        <w:rPr>
          <w:sz w:val="28"/>
          <w:lang w:val="en-US"/>
        </w:rPr>
        <w:t>YouTube</w:t>
      </w:r>
      <w:r w:rsidRPr="00D71E45">
        <w:rPr>
          <w:sz w:val="28"/>
        </w:rPr>
        <w:t xml:space="preserve">, действительно выбирают канал, в жизни которого они могут быть готовы принять участие, именно на основании личных интересов – того, какие игры транслируются на данном канале, какие эмоции и переживания пытается донести до других автор, а также того, какие мысли он высказывает в процессе трансляции собственного опыта и на какие размышления они подталкивают зрителя. В частности, как показал анализ аудиовизуального содержания видео и комментариев, которые пользователи оставляют под ними – наибольшую активность пользователей вызывают те игры и проекты, которые перекликаются с основной тематикой канала, вписываются в ту манеру подачи, которую традиционно использует автор, и имеют осязаемую связь с историей сообщества (как это было показано на примере с именем </w:t>
      </w:r>
      <w:r w:rsidRPr="00D71E45">
        <w:rPr>
          <w:sz w:val="28"/>
        </w:rPr>
        <w:lastRenderedPageBreak/>
        <w:t>персонажа, вызвавшее весьма сильный невербальный отклик в комментариях, отсылающих к истории канала).</w:t>
      </w:r>
    </w:p>
    <w:p w14:paraId="2E3921CC" w14:textId="77777777" w:rsidR="004F2A1A" w:rsidRPr="00D71E45" w:rsidRDefault="004F2A1A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>Отсюда, мы можем увидеть взаимосвязь между пользовательским откликом и их активностью, с двумя основными стратегиями вовлечения, которые используют практики, каналы которых были рассмотрены в рамках данного исследования. Результаты нашего исследования показали, что пользователи намного более активно и развернуто взаимодействуют друг с другом, делятся опытом и наблюдениями, именно под видео с, так называемыми, «атмосферными прохождениями», нежели в более распространенных юмористических «нарезках», привлекающих внимание пользователей к конкретным (как правило, самым ярким) моментам игры.</w:t>
      </w:r>
    </w:p>
    <w:p w14:paraId="60D263B4" w14:textId="6F8919B9" w:rsidR="004F2A1A" w:rsidRPr="00D71E45" w:rsidRDefault="00E44DB0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 xml:space="preserve">Анализ содержания комментариев с помощью метода </w:t>
      </w:r>
      <w:r w:rsidRPr="00D71E45">
        <w:rPr>
          <w:sz w:val="28"/>
          <w:lang w:val="en-US"/>
        </w:rPr>
        <w:t>SYMLOG</w:t>
      </w:r>
      <w:r w:rsidRPr="00D71E45">
        <w:rPr>
          <w:sz w:val="28"/>
        </w:rPr>
        <w:t xml:space="preserve"> позволяет сделать вывод, что т</w:t>
      </w:r>
      <w:r w:rsidR="004F2A1A" w:rsidRPr="00D71E45">
        <w:rPr>
          <w:sz w:val="28"/>
        </w:rPr>
        <w:t>акое распределение активности может быть обусловлено тем, что члены виртуальных сообществ испытывают высокую потребность в вовлечении их в непосредственный игров</w:t>
      </w:r>
      <w:r w:rsidR="00E832FC" w:rsidRPr="00D71E45">
        <w:rPr>
          <w:sz w:val="28"/>
        </w:rPr>
        <w:t>ой мир, в ту историю,</w:t>
      </w:r>
      <w:r w:rsidR="004F2A1A" w:rsidRPr="00D71E45">
        <w:rPr>
          <w:sz w:val="28"/>
        </w:rPr>
        <w:t xml:space="preserve"> которая разворачивается в игре, в частности, посредством создания нужной атмосферы автором и демонстрации собственных переживаний, в контексте непрерывно развивающейся истории. Вовлекаясь в историю и эмоционально «настраиваясь» на ее контекст, аудитория более глубоко и качественно углубляется в рефлексию, относительно конкретных игровых событий и различных технических аспектов, с помощью которых эта история подается, и, соответственно, больше задействует мыслительный процесс и желание обсуждать и делиться опытом с людьми, вовлеченными так же как они.</w:t>
      </w:r>
    </w:p>
    <w:p w14:paraId="79ACB4C8" w14:textId="3DE9AB82" w:rsidR="002541BF" w:rsidRPr="00D71E45" w:rsidRDefault="002541BF" w:rsidP="004F2A1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D71E45">
        <w:rPr>
          <w:rFonts w:cs="Times New Roman"/>
          <w:sz w:val="28"/>
        </w:rPr>
        <w:t>Примененный в ходе исследования, анализ визуального содержания видео обоих практиков, позволил сделать вывод о том, благодаря каким визуальным механизмом воздействия на аудиторию, летсплей-практики привлекают и удерживают членов сообщества. В частности, была отмечена</w:t>
      </w:r>
      <w:r w:rsidR="00A41730" w:rsidRPr="00D71E45">
        <w:rPr>
          <w:rFonts w:cs="Times New Roman"/>
          <w:sz w:val="28"/>
        </w:rPr>
        <w:t xml:space="preserve"> важная роль</w:t>
      </w:r>
      <w:r w:rsidRPr="00D71E45">
        <w:rPr>
          <w:rFonts w:cs="Times New Roman"/>
          <w:sz w:val="28"/>
        </w:rPr>
        <w:t xml:space="preserve"> характерного стиля монтажа, стиля повествования практиков, а также тематики игр, перекликающихся с интересами аудитории, что позволяет членам сообщества выстраивать более плотные и насыщенные </w:t>
      </w:r>
      <w:r w:rsidRPr="00D71E45">
        <w:rPr>
          <w:rFonts w:cs="Times New Roman"/>
          <w:sz w:val="28"/>
        </w:rPr>
        <w:lastRenderedPageBreak/>
        <w:t>смыслом и знанием взаимодействия в комментариях под видео.</w:t>
      </w:r>
    </w:p>
    <w:p w14:paraId="48E30155" w14:textId="775F8AEA" w:rsidR="002541BF" w:rsidRPr="00D71E45" w:rsidRDefault="002541BF" w:rsidP="004F2A1A">
      <w:pPr>
        <w:spacing w:line="360" w:lineRule="auto"/>
        <w:ind w:firstLine="709"/>
        <w:jc w:val="both"/>
        <w:rPr>
          <w:sz w:val="28"/>
        </w:rPr>
      </w:pPr>
      <w:r w:rsidRPr="00D71E45">
        <w:rPr>
          <w:rFonts w:cs="Times New Roman"/>
          <w:sz w:val="28"/>
        </w:rPr>
        <w:t>В свою очередь, конверсационный анализ неформальных взаимодействий членов сообщества в комментариях под видео, позволил выявить основные отличительные «сюжеты», характерные для каждого из сообществ практики, рассмотренны</w:t>
      </w:r>
      <w:r w:rsidR="00A41730" w:rsidRPr="00D71E45">
        <w:rPr>
          <w:rFonts w:cs="Times New Roman"/>
          <w:sz w:val="28"/>
        </w:rPr>
        <w:t>х в рамках данной работы, а так</w:t>
      </w:r>
      <w:r w:rsidRPr="00D71E45">
        <w:rPr>
          <w:rFonts w:cs="Times New Roman"/>
          <w:sz w:val="28"/>
        </w:rPr>
        <w:t>же их ключевую роль в процессе интеграции новых пользователей в сообщество (как было показано на примере канала «</w:t>
      </w:r>
      <w:r w:rsidRPr="00D71E45">
        <w:rPr>
          <w:rFonts w:cs="Times New Roman"/>
          <w:sz w:val="28"/>
          <w:lang w:val="en-US"/>
        </w:rPr>
        <w:t>BlackSilverUfa</w:t>
      </w:r>
      <w:r w:rsidRPr="00D71E45">
        <w:rPr>
          <w:rFonts w:cs="Times New Roman"/>
          <w:sz w:val="28"/>
        </w:rPr>
        <w:t>»), усвоения опыта и формирования новых знаний.</w:t>
      </w:r>
    </w:p>
    <w:p w14:paraId="0247CD02" w14:textId="71CDE435" w:rsidR="004F2A1A" w:rsidRPr="00D71E45" w:rsidRDefault="00E44DB0" w:rsidP="003E32B4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>С</w:t>
      </w:r>
      <w:r w:rsidR="004F2A1A" w:rsidRPr="00D71E45">
        <w:rPr>
          <w:sz w:val="28"/>
        </w:rPr>
        <w:t xml:space="preserve">тоит </w:t>
      </w:r>
      <w:r w:rsidRPr="00D71E45">
        <w:rPr>
          <w:sz w:val="28"/>
        </w:rPr>
        <w:t xml:space="preserve">также </w:t>
      </w:r>
      <w:r w:rsidR="004F2A1A" w:rsidRPr="00D71E45">
        <w:rPr>
          <w:sz w:val="28"/>
        </w:rPr>
        <w:t xml:space="preserve">отметить, что желание </w:t>
      </w:r>
      <w:r w:rsidRPr="00D71E45">
        <w:rPr>
          <w:sz w:val="28"/>
        </w:rPr>
        <w:t xml:space="preserve">пользователей </w:t>
      </w:r>
      <w:r w:rsidR="004F2A1A" w:rsidRPr="00D71E45">
        <w:rPr>
          <w:sz w:val="28"/>
        </w:rPr>
        <w:t>вступать в более а</w:t>
      </w:r>
      <w:r w:rsidRPr="00D71E45">
        <w:rPr>
          <w:sz w:val="28"/>
        </w:rPr>
        <w:t>ктивные коммуникативные процесс</w:t>
      </w:r>
      <w:r w:rsidR="004F2A1A" w:rsidRPr="00D71E45">
        <w:rPr>
          <w:sz w:val="28"/>
        </w:rPr>
        <w:t>, подкрепляется особыми нормами и традициями, распространенными в конкретном сообществе практики. Для каждого из рассмотренных в рамках данного исследования сообществ, эти традиции и нормы (так называемые, «сюжеты», рассмотренные в главе о результатах эмпирического исследования) будут довольно сильно отличаться. Но объединяющим фактором будет выступать радикально неформальный характер коммуникативных взаимодействий и широкий круг поднимаемых тем, характерный для коммуникаций в интернете в целом.</w:t>
      </w:r>
    </w:p>
    <w:p w14:paraId="02B8A8FD" w14:textId="639121C5" w:rsidR="00455A60" w:rsidRPr="00D71E45" w:rsidRDefault="00455A60" w:rsidP="003E32B4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>Стоит отметить, что коммуникативные сюжеты, характерные для разных стратегий вовлечения аудитории в деятельность игровых сообществ практики, принципиально разным образом «окрашивают» характер опыта и знаний, которые формируются в процессе взаимодействия. Например, опыт, формируемый в сообществе «</w:t>
      </w:r>
      <w:r w:rsidRPr="00D71E45">
        <w:rPr>
          <w:sz w:val="28"/>
          <w:lang w:val="en-US"/>
        </w:rPr>
        <w:t>BlackSilverUfa</w:t>
      </w:r>
      <w:r w:rsidRPr="00D71E45">
        <w:rPr>
          <w:sz w:val="28"/>
        </w:rPr>
        <w:t>», нацелен на пристальное и комплексное рассмотрение игры в рамках «атмосферных прохождений» - на мельчайшие детали мира игры, конкретные нюансы игрового процесса и т.п. В связи с этим, коммуникативные процессы носят более структурированный и комплексный характер (как это можно наблюдать в рассмотренных примерах). В свою очередь, в видео на канале практика «</w:t>
      </w:r>
      <w:r w:rsidRPr="00D71E45">
        <w:rPr>
          <w:sz w:val="28"/>
          <w:lang w:val="en-US"/>
        </w:rPr>
        <w:t>gagatunFeed</w:t>
      </w:r>
      <w:r w:rsidRPr="00D71E45">
        <w:rPr>
          <w:sz w:val="28"/>
        </w:rPr>
        <w:t xml:space="preserve">», используется более хаотичный метод подачи игрового опыта, в виде наиболее ярких и запоминающихся моментов, нацеленных на яркий и точечный эмоциональный отклик аудитории, которого должно быть достаточно, чтобы </w:t>
      </w:r>
      <w:r w:rsidRPr="00D71E45">
        <w:rPr>
          <w:sz w:val="28"/>
        </w:rPr>
        <w:lastRenderedPageBreak/>
        <w:t>член сообщества загорелся желанием заполучить игру и углубить свои знания еще дальше, чтобы сформировать собственный опыт и знания об игре.</w:t>
      </w:r>
    </w:p>
    <w:p w14:paraId="32807415" w14:textId="253A0838" w:rsidR="00455A60" w:rsidRPr="00953A79" w:rsidRDefault="003E32B4" w:rsidP="00455A60">
      <w:pPr>
        <w:spacing w:line="360" w:lineRule="auto"/>
        <w:ind w:firstLine="709"/>
        <w:jc w:val="both"/>
        <w:rPr>
          <w:sz w:val="28"/>
        </w:rPr>
      </w:pPr>
      <w:r w:rsidRPr="00D71E45">
        <w:rPr>
          <w:sz w:val="28"/>
        </w:rPr>
        <w:t>Здесь также стоит отметить, что</w:t>
      </w:r>
      <w:r w:rsidR="007B35B6" w:rsidRPr="00D71E45">
        <w:rPr>
          <w:sz w:val="28"/>
        </w:rPr>
        <w:t>,</w:t>
      </w:r>
      <w:r w:rsidR="00E832FC" w:rsidRPr="00D71E45">
        <w:rPr>
          <w:sz w:val="28"/>
        </w:rPr>
        <w:t xml:space="preserve"> не</w:t>
      </w:r>
      <w:r w:rsidRPr="00D71E45">
        <w:rPr>
          <w:sz w:val="28"/>
        </w:rPr>
        <w:t xml:space="preserve">взирая на развлекательный характер </w:t>
      </w:r>
      <w:r w:rsidR="007B35B6" w:rsidRPr="00D71E45">
        <w:rPr>
          <w:sz w:val="28"/>
        </w:rPr>
        <w:t xml:space="preserve">виртуальных сообществ практики (что характерно для большинства популярных каналов на </w:t>
      </w:r>
      <w:r w:rsidR="007B35B6" w:rsidRPr="00D71E45">
        <w:rPr>
          <w:sz w:val="28"/>
          <w:lang w:val="en-US"/>
        </w:rPr>
        <w:t>YouTube</w:t>
      </w:r>
      <w:r w:rsidR="007B35B6" w:rsidRPr="00D71E45">
        <w:rPr>
          <w:sz w:val="28"/>
        </w:rPr>
        <w:t xml:space="preserve">), аудитория наиболее эффективных, в плане взаимодействия внутри </w:t>
      </w:r>
      <w:r w:rsidR="009D15A2" w:rsidRPr="00D71E45">
        <w:rPr>
          <w:sz w:val="28"/>
        </w:rPr>
        <w:t xml:space="preserve">канала, сообществ практики объединяется не только с целью «потусоваться» и приблизиться к интересующей их персоналии, но и, в первую очередь, для конструктивного обсуждения </w:t>
      </w:r>
      <w:r w:rsidR="00AD22FE" w:rsidRPr="00D71E45">
        <w:rPr>
          <w:sz w:val="28"/>
        </w:rPr>
        <w:t xml:space="preserve">передаваемого в видео опыта и формирования на его основе уникального совместного знания, касающегося привлекшей их сферы интересов, которыми являются компьютерные игры. </w:t>
      </w:r>
      <w:r w:rsidR="00953A79" w:rsidRPr="00D71E45">
        <w:rPr>
          <w:sz w:val="28"/>
        </w:rPr>
        <w:t>Ярким примером, продемонстрированным в данной работе, можно считать рассмотренный канал практика «</w:t>
      </w:r>
      <w:r w:rsidR="00953A79" w:rsidRPr="00D71E45">
        <w:rPr>
          <w:sz w:val="28"/>
          <w:lang w:val="en-US"/>
        </w:rPr>
        <w:t>BlackSilverUfa</w:t>
      </w:r>
      <w:r w:rsidR="00953A79" w:rsidRPr="00D71E45">
        <w:rPr>
          <w:sz w:val="28"/>
        </w:rPr>
        <w:t xml:space="preserve">», аудитория которого </w:t>
      </w:r>
      <w:r w:rsidR="004F2591" w:rsidRPr="00D71E45">
        <w:rPr>
          <w:sz w:val="28"/>
        </w:rPr>
        <w:t>объединяется</w:t>
      </w:r>
      <w:r w:rsidR="004F2591">
        <w:rPr>
          <w:sz w:val="28"/>
        </w:rPr>
        <w:t xml:space="preserve"> вокруг знания, связанного с атмосферными прохождениями.</w:t>
      </w:r>
    </w:p>
    <w:p w14:paraId="45CC8DBE" w14:textId="77777777" w:rsidR="004F2591" w:rsidRDefault="004F2A1A" w:rsidP="004F2591">
      <w:pPr>
        <w:spacing w:line="360" w:lineRule="auto"/>
        <w:ind w:firstLine="709"/>
        <w:jc w:val="both"/>
        <w:rPr>
          <w:rFonts w:cs="Times New Roman"/>
        </w:rPr>
      </w:pPr>
      <w:r w:rsidRPr="004F2A1A">
        <w:rPr>
          <w:sz w:val="28"/>
        </w:rPr>
        <w:t xml:space="preserve">Виртуальные сообщества практики на </w:t>
      </w:r>
      <w:r w:rsidRPr="004F2A1A">
        <w:rPr>
          <w:sz w:val="28"/>
          <w:lang w:val="en-US"/>
        </w:rPr>
        <w:t>YouTube</w:t>
      </w:r>
      <w:r w:rsidRPr="004F2A1A">
        <w:rPr>
          <w:sz w:val="28"/>
        </w:rPr>
        <w:t xml:space="preserve"> – действительно уникальное и, во всех смыслах, новое явление, заслуживающее пристального внимания социологов, исследующих взаимодействие между индивидами в среде виртуального пространства. Оно обладает уникальной социальной структурой, располагающей индивидов к обмену знаниями, уникальной формой подачи этого знания (с помощью видео) и гибкими коммуникативными возможностями, позволяющими каждому из членов сообщества вносить свой вклад и, тем самым, формировать общий опыт.</w:t>
      </w:r>
      <w:r w:rsidR="004E579A">
        <w:rPr>
          <w:rFonts w:cs="Times New Roman"/>
        </w:rPr>
        <w:t xml:space="preserve"> </w:t>
      </w:r>
      <w:bookmarkStart w:id="25" w:name="_Toc451285248"/>
    </w:p>
    <w:p w14:paraId="20BA07AC" w14:textId="77777777" w:rsidR="004F2591" w:rsidRDefault="004F2591" w:rsidP="004F259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br w:type="page"/>
      </w:r>
    </w:p>
    <w:p w14:paraId="22C5D50D" w14:textId="79969409" w:rsidR="00826075" w:rsidRPr="004F2591" w:rsidRDefault="00826075" w:rsidP="004F2591">
      <w:pPr>
        <w:pStyle w:val="1"/>
        <w:rPr>
          <w:rFonts w:ascii="Times New Roman" w:hAnsi="Times New Roman" w:cs="Times New Roman"/>
        </w:rPr>
      </w:pPr>
      <w:bookmarkStart w:id="26" w:name="_Toc483296811"/>
      <w:r w:rsidRPr="004F2591">
        <w:rPr>
          <w:rFonts w:ascii="Times New Roman" w:hAnsi="Times New Roman" w:cs="Times New Roman"/>
        </w:rPr>
        <w:lastRenderedPageBreak/>
        <w:t>Список использованных источников</w:t>
      </w:r>
      <w:bookmarkEnd w:id="25"/>
      <w:bookmarkEnd w:id="26"/>
    </w:p>
    <w:p w14:paraId="1A8B14FD" w14:textId="77777777" w:rsidR="00826075" w:rsidRPr="00ED5E99" w:rsidRDefault="00826075" w:rsidP="00826075"/>
    <w:p w14:paraId="105AEB22" w14:textId="77777777" w:rsidR="00B456D5" w:rsidRPr="006D097C" w:rsidRDefault="00B456D5" w:rsidP="00881B8B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Абдуджалилов А. Сущность и правовое положение виртуального пространства / «Евразийский юридический журнал, №10, 2012.</w:t>
      </w:r>
    </w:p>
    <w:p w14:paraId="0AFB2549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Аитов Н.А. Понятие "социальная структура" в современной социологии. Социс, 1996, № 7</w:t>
      </w:r>
    </w:p>
    <w:p w14:paraId="5FD22242" w14:textId="77777777" w:rsidR="00B456D5" w:rsidRPr="00A92CF1" w:rsidRDefault="00B456D5" w:rsidP="00881B8B">
      <w:pPr>
        <w:pStyle w:val="af5"/>
        <w:numPr>
          <w:ilvl w:val="0"/>
          <w:numId w:val="8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A92CF1">
        <w:rPr>
          <w:rFonts w:cs="Times New Roman"/>
          <w:sz w:val="28"/>
          <w:szCs w:val="28"/>
        </w:rPr>
        <w:t>Белинская Е.П. Информационная социализация подростков: опыт пользования социальными сетями и психологическое благополучие // Психологические исследования. 2013. Т. 6, № 30. С. 5. URL: http://psystudy.ru (дата обращения: 15.04.2017)</w:t>
      </w:r>
    </w:p>
    <w:p w14:paraId="1B79156C" w14:textId="77777777" w:rsidR="00B456D5" w:rsidRPr="006D097C" w:rsidRDefault="00B456D5" w:rsidP="00881B8B">
      <w:pPr>
        <w:pStyle w:val="af5"/>
        <w:numPr>
          <w:ilvl w:val="0"/>
          <w:numId w:val="8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6D097C">
        <w:rPr>
          <w:rFonts w:cs="Times New Roman"/>
          <w:sz w:val="28"/>
          <w:szCs w:val="28"/>
        </w:rPr>
        <w:t>Бондаренко</w:t>
      </w:r>
      <w:r>
        <w:rPr>
          <w:rFonts w:cs="Times New Roman"/>
          <w:sz w:val="28"/>
          <w:szCs w:val="28"/>
        </w:rPr>
        <w:t xml:space="preserve"> С.В. </w:t>
      </w:r>
      <w:r w:rsidRPr="006D097C">
        <w:rPr>
          <w:rFonts w:cs="Times New Roman"/>
          <w:bCs/>
          <w:sz w:val="28"/>
          <w:szCs w:val="28"/>
        </w:rPr>
        <w:t>Социал</w:t>
      </w:r>
      <w:r>
        <w:rPr>
          <w:rFonts w:cs="Times New Roman"/>
          <w:bCs/>
          <w:sz w:val="28"/>
          <w:szCs w:val="28"/>
        </w:rPr>
        <w:t>ьная общность киберпространства</w:t>
      </w:r>
      <w:r w:rsidRPr="006D097C">
        <w:rPr>
          <w:rFonts w:cs="Times New Roman"/>
          <w:sz w:val="28"/>
          <w:szCs w:val="28"/>
        </w:rPr>
        <w:t>. Информационное общество, 2002, вып. 1, сc. 61-64.</w:t>
      </w:r>
    </w:p>
    <w:p w14:paraId="0F3782BD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Бурдьё П. Формы капитала / пер. с англ. М. С. Добряковой / Экономическая социология. — 2002. — Т. 3. — № 5. — С. 60-74</w:t>
      </w:r>
    </w:p>
    <w:p w14:paraId="5F9F5078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Бухаркина И., Сиротина С. Коммуникативные особенности онлайн-дискуссии на примере семинара «Участие в Интернете – сравнение западноевропейских и восточноевропейских стран» / СПб: Издательство Европейского университета в Санкт-Петербурге, 2010.</w:t>
      </w:r>
    </w:p>
    <w:p w14:paraId="7DDEF431" w14:textId="77777777" w:rsidR="00B456D5" w:rsidRDefault="00B456D5" w:rsidP="00881B8B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Войскунский А.Е. Метафоры интернета / "Вопросы философии", N 11, 2001, с. 64-79</w:t>
      </w:r>
    </w:p>
    <w:p w14:paraId="6D4AEB84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Гиденс Э. Стратификация и классовая структура. / Социс ,1992, №9 ,11</w:t>
      </w:r>
    </w:p>
    <w:p w14:paraId="6E3A208F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Заславская Т.И. Социальная неравномерность переходного общества. / Общественные науки и современность.1996, № 4.</w:t>
      </w:r>
    </w:p>
    <w:p w14:paraId="470006A9" w14:textId="77777777" w:rsidR="00B456D5" w:rsidRPr="006D097C" w:rsidRDefault="00B456D5" w:rsidP="00881B8B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Иванов Д.В.  Виртуализация общества / Издательство "Петербургское Востоковедение", 2000. - С. 30</w:t>
      </w:r>
    </w:p>
    <w:p w14:paraId="670C4CD8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Исупова О.Г. Конверсационный анализ: представление метода // Социология 4М. 2002. № 15</w:t>
      </w:r>
    </w:p>
    <w:p w14:paraId="5DECF74C" w14:textId="77777777" w:rsidR="00B456D5" w:rsidRDefault="00B456D5" w:rsidP="00881B8B">
      <w:pPr>
        <w:pStyle w:val="af5"/>
        <w:numPr>
          <w:ilvl w:val="0"/>
          <w:numId w:val="8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A92CF1">
        <w:rPr>
          <w:rFonts w:cs="Times New Roman"/>
          <w:sz w:val="28"/>
          <w:szCs w:val="28"/>
        </w:rPr>
        <w:t>Ковалев Е.М., Штейнберг И.Е. Качественные методы в полевых социологических исследованиях. – М.: Логос, 1999. –  С. 88</w:t>
      </w:r>
    </w:p>
    <w:p w14:paraId="66D80FF9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lastRenderedPageBreak/>
        <w:t>Комаров И.С. Социальная стратификация и социальная структура. / Социс, 1992, № 7/</w:t>
      </w:r>
    </w:p>
    <w:p w14:paraId="09E9BCD8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Коулман Дж. Капитал социальный и человеческий // Перевод с англ.: Л. Стрельникова, А. Стасенко. Общественные науки и современность, 2001, № 3. С. 121-139.</w:t>
      </w:r>
    </w:p>
    <w:p w14:paraId="66FE67D5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bCs/>
          <w:sz w:val="28"/>
          <w:szCs w:val="28"/>
        </w:rPr>
        <w:t xml:space="preserve">Кули Ч.Х. «Человеческая природа и социальный порядок», </w:t>
      </w:r>
      <w:r w:rsidRPr="006D097C">
        <w:rPr>
          <w:rFonts w:ascii="Times New Roman" w:hAnsi="Times New Roman"/>
          <w:sz w:val="28"/>
          <w:szCs w:val="28"/>
        </w:rPr>
        <w:t>Пер. с англ. — М.: Идея-Пресс, Дом интеллектуальной книги, 2000.</w:t>
      </w:r>
    </w:p>
    <w:p w14:paraId="48E24D84" w14:textId="77777777" w:rsidR="00B456D5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881B8B">
        <w:rPr>
          <w:rFonts w:ascii="Times New Roman" w:hAnsi="Times New Roman"/>
          <w:sz w:val="28"/>
          <w:szCs w:val="28"/>
        </w:rPr>
        <w:t xml:space="preserve">Малхасян А.  Методологические подходы к исследованию социальных характеристик виртуальных сетевых сообществ. Ереванский государственный университет. </w:t>
      </w:r>
      <w:r w:rsidRPr="00881B8B">
        <w:rPr>
          <w:rFonts w:ascii="Times New Roman" w:hAnsi="Times New Roman"/>
          <w:sz w:val="28"/>
          <w:szCs w:val="28"/>
          <w:lang w:val="en-US"/>
        </w:rPr>
        <w:t>URL</w:t>
      </w:r>
      <w:r w:rsidRPr="00881B8B">
        <w:rPr>
          <w:rFonts w:ascii="Times New Roman" w:hAnsi="Times New Roman"/>
          <w:sz w:val="28"/>
          <w:szCs w:val="28"/>
        </w:rPr>
        <w:t xml:space="preserve">: </w:t>
      </w:r>
      <w:r w:rsidRPr="00881B8B">
        <w:rPr>
          <w:rFonts w:ascii="Times New Roman" w:hAnsi="Times New Roman"/>
          <w:sz w:val="28"/>
          <w:szCs w:val="28"/>
          <w:lang w:val="en-US"/>
        </w:rPr>
        <w:t>ysu</w:t>
      </w:r>
      <w:r w:rsidRPr="00881B8B">
        <w:rPr>
          <w:rFonts w:ascii="Times New Roman" w:hAnsi="Times New Roman"/>
          <w:sz w:val="28"/>
          <w:szCs w:val="28"/>
        </w:rPr>
        <w:t>.</w:t>
      </w:r>
      <w:r w:rsidRPr="00881B8B">
        <w:rPr>
          <w:rFonts w:ascii="Times New Roman" w:hAnsi="Times New Roman"/>
          <w:sz w:val="28"/>
          <w:szCs w:val="28"/>
          <w:lang w:val="en-US"/>
        </w:rPr>
        <w:t>am</w:t>
      </w:r>
      <w:r w:rsidRPr="00881B8B">
        <w:rPr>
          <w:rFonts w:ascii="Times New Roman" w:hAnsi="Times New Roman"/>
          <w:sz w:val="28"/>
          <w:szCs w:val="28"/>
        </w:rPr>
        <w:t>/</w:t>
      </w:r>
      <w:r w:rsidRPr="00881B8B">
        <w:rPr>
          <w:rFonts w:ascii="Times New Roman" w:hAnsi="Times New Roman"/>
          <w:sz w:val="28"/>
          <w:szCs w:val="28"/>
          <w:lang w:val="en-US"/>
        </w:rPr>
        <w:t>files</w:t>
      </w:r>
      <w:r w:rsidRPr="00881B8B">
        <w:rPr>
          <w:rFonts w:ascii="Times New Roman" w:hAnsi="Times New Roman"/>
          <w:sz w:val="28"/>
          <w:szCs w:val="28"/>
        </w:rPr>
        <w:t>/02</w:t>
      </w:r>
      <w:r w:rsidRPr="00881B8B">
        <w:rPr>
          <w:rFonts w:ascii="Times New Roman" w:hAnsi="Times New Roman"/>
          <w:sz w:val="28"/>
          <w:szCs w:val="28"/>
          <w:lang w:val="en-US"/>
        </w:rPr>
        <w:t>A</w:t>
      </w:r>
      <w:r w:rsidRPr="00881B8B">
        <w:rPr>
          <w:rFonts w:ascii="Times New Roman" w:hAnsi="Times New Roman"/>
          <w:sz w:val="28"/>
          <w:szCs w:val="28"/>
        </w:rPr>
        <w:t>_</w:t>
      </w:r>
      <w:r w:rsidRPr="00881B8B">
        <w:rPr>
          <w:rFonts w:ascii="Times New Roman" w:hAnsi="Times New Roman"/>
          <w:sz w:val="28"/>
          <w:szCs w:val="28"/>
          <w:lang w:val="en-US"/>
        </w:rPr>
        <w:t>Malkhasyan</w:t>
      </w:r>
      <w:r w:rsidRPr="00881B8B">
        <w:rPr>
          <w:rFonts w:ascii="Times New Roman" w:hAnsi="Times New Roman"/>
          <w:sz w:val="28"/>
          <w:szCs w:val="28"/>
        </w:rPr>
        <w:t>.</w:t>
      </w:r>
      <w:r w:rsidRPr="00881B8B">
        <w:rPr>
          <w:rFonts w:ascii="Times New Roman" w:hAnsi="Times New Roman"/>
          <w:sz w:val="28"/>
          <w:szCs w:val="28"/>
          <w:lang w:val="en-US"/>
        </w:rPr>
        <w:t>pdf</w:t>
      </w:r>
      <w:r w:rsidRPr="00881B8B">
        <w:rPr>
          <w:rFonts w:ascii="Times New Roman" w:hAnsi="Times New Roman"/>
          <w:sz w:val="28"/>
          <w:szCs w:val="28"/>
        </w:rPr>
        <w:t xml:space="preserve"> (дата обращения: 15.05.17)</w:t>
      </w:r>
    </w:p>
    <w:p w14:paraId="2CC49373" w14:textId="77777777" w:rsidR="00B456D5" w:rsidRPr="00B456D5" w:rsidRDefault="00B456D5" w:rsidP="006D097C">
      <w:pPr>
        <w:pStyle w:val="-11"/>
        <w:numPr>
          <w:ilvl w:val="0"/>
          <w:numId w:val="8"/>
        </w:numPr>
        <w:tabs>
          <w:tab w:val="left" w:pos="70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Мизинцева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81B8B">
        <w:rPr>
          <w:rFonts w:ascii="Times New Roman" w:hAnsi="Times New Roman"/>
          <w:sz w:val="28"/>
          <w:szCs w:val="28"/>
        </w:rPr>
        <w:t xml:space="preserve">., </w:t>
      </w:r>
      <w:r w:rsidRPr="006D097C">
        <w:rPr>
          <w:rFonts w:ascii="Times New Roman" w:hAnsi="Times New Roman"/>
          <w:sz w:val="28"/>
          <w:szCs w:val="28"/>
        </w:rPr>
        <w:t>Гербина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881B8B">
        <w:rPr>
          <w:rFonts w:ascii="Times New Roman" w:hAnsi="Times New Roman"/>
          <w:sz w:val="28"/>
          <w:szCs w:val="28"/>
        </w:rPr>
        <w:t xml:space="preserve">. </w:t>
      </w:r>
      <w:r w:rsidRPr="006D097C">
        <w:rPr>
          <w:rFonts w:ascii="Times New Roman" w:hAnsi="Times New Roman"/>
          <w:sz w:val="28"/>
          <w:szCs w:val="28"/>
        </w:rPr>
        <w:t>Сообщества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практики</w:t>
      </w:r>
      <w:r w:rsidRPr="00881B8B">
        <w:rPr>
          <w:rFonts w:ascii="Times New Roman" w:hAnsi="Times New Roman"/>
          <w:sz w:val="28"/>
          <w:szCs w:val="28"/>
        </w:rPr>
        <w:t xml:space="preserve">: </w:t>
      </w:r>
      <w:r w:rsidRPr="006D097C">
        <w:rPr>
          <w:rFonts w:ascii="Times New Roman" w:hAnsi="Times New Roman"/>
          <w:sz w:val="28"/>
          <w:szCs w:val="28"/>
        </w:rPr>
        <w:t>как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управлять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знаниями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в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организациях</w:t>
      </w:r>
      <w:r>
        <w:rPr>
          <w:rFonts w:ascii="Times New Roman" w:hAnsi="Times New Roman"/>
          <w:sz w:val="28"/>
          <w:szCs w:val="28"/>
        </w:rPr>
        <w:t>».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Журнал</w:t>
      </w:r>
      <w:r w:rsidRPr="00881B8B">
        <w:rPr>
          <w:rFonts w:ascii="Times New Roman" w:hAnsi="Times New Roman"/>
          <w:sz w:val="28"/>
          <w:szCs w:val="28"/>
        </w:rPr>
        <w:t xml:space="preserve"> «</w:t>
      </w:r>
      <w:r w:rsidRPr="006D097C">
        <w:rPr>
          <w:rFonts w:ascii="Times New Roman" w:hAnsi="Times New Roman"/>
          <w:sz w:val="28"/>
          <w:szCs w:val="28"/>
        </w:rPr>
        <w:t>Управление</w:t>
      </w:r>
      <w:r w:rsidRPr="00881B8B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</w:rPr>
        <w:t>персоналом</w:t>
      </w:r>
      <w:r>
        <w:rPr>
          <w:rFonts w:ascii="Times New Roman" w:hAnsi="Times New Roman"/>
          <w:sz w:val="28"/>
          <w:szCs w:val="28"/>
        </w:rPr>
        <w:t>» -</w:t>
      </w:r>
      <w:r w:rsidRPr="00881B8B">
        <w:rPr>
          <w:rFonts w:ascii="Times New Roman" w:hAnsi="Times New Roman"/>
          <w:sz w:val="28"/>
          <w:szCs w:val="28"/>
        </w:rPr>
        <w:t xml:space="preserve"> №21. </w:t>
      </w:r>
      <w:r w:rsidRPr="00B456D5">
        <w:rPr>
          <w:rFonts w:ascii="Times New Roman" w:hAnsi="Times New Roman"/>
          <w:sz w:val="28"/>
          <w:szCs w:val="28"/>
        </w:rPr>
        <w:t>2009</w:t>
      </w:r>
    </w:p>
    <w:p w14:paraId="0C597C18" w14:textId="77777777" w:rsidR="00B456D5" w:rsidRDefault="00B456D5" w:rsidP="00881B8B">
      <w:pPr>
        <w:pStyle w:val="af5"/>
        <w:numPr>
          <w:ilvl w:val="0"/>
          <w:numId w:val="8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6D097C">
        <w:rPr>
          <w:rFonts w:cs="Times New Roman"/>
          <w:sz w:val="28"/>
          <w:szCs w:val="28"/>
        </w:rPr>
        <w:t>Парсонс Т. Система современных обществ / Т. Парсонс. – М., 1997. – С. 31.</w:t>
      </w:r>
    </w:p>
    <w:p w14:paraId="5FFA6BF9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Парсонс Т. Система современных обществ /Перевод, с англ. - М.: Аспект Пресс, 1998.</w:t>
      </w:r>
    </w:p>
    <w:p w14:paraId="250D25B2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Радаев В. В., Шкаратан О. И. Социальная стратификация. Учебное пособие. — М.: Наука, 1995. С. 128</w:t>
      </w:r>
    </w:p>
    <w:p w14:paraId="046BE945" w14:textId="77777777" w:rsidR="00B456D5" w:rsidRPr="006D097C" w:rsidRDefault="00B456D5" w:rsidP="00881B8B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Социология: Учебник для студентов высших учебных заведений / Под ред. В Городяненко - М.: "Академия", 2006. </w:t>
      </w:r>
    </w:p>
    <w:p w14:paraId="3AE0BA1C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Тичер С. Методы анализа текста и дискурса / Издательство «Гуманитарный центр», 2004. С. 188</w:t>
      </w:r>
    </w:p>
    <w:p w14:paraId="5A5086EF" w14:textId="77777777" w:rsidR="00B456D5" w:rsidRPr="00BB30A9" w:rsidRDefault="00B456D5" w:rsidP="00BB30A9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81B8B">
        <w:rPr>
          <w:rFonts w:ascii="Times New Roman" w:hAnsi="Times New Roman"/>
          <w:sz w:val="28"/>
          <w:szCs w:val="28"/>
        </w:rPr>
        <w:t>Травкин И. Ю. Неформальноек образование в Интернет: от сетевых сообществ к массовым открытым онлайн-курсам. Образовательные технологии и общество - №12, том 18. 2015.</w:t>
      </w:r>
    </w:p>
    <w:p w14:paraId="5E555298" w14:textId="77777777" w:rsidR="00B456D5" w:rsidRPr="006D097C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Фролов С. С. Социология организаций: Учебник. М., 2001</w:t>
      </w:r>
    </w:p>
    <w:p w14:paraId="0A4E6DE9" w14:textId="77777777" w:rsidR="00B456D5" w:rsidRPr="006D097C" w:rsidRDefault="00B456D5" w:rsidP="00881B8B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lastRenderedPageBreak/>
        <w:t>Фролов С.С. Социология. Учебник. Для высших учебных заведений. М.: Наука, 1994</w:t>
      </w:r>
    </w:p>
    <w:p w14:paraId="7DDB2B34" w14:textId="21602FB9" w:rsidR="00B456D5" w:rsidRDefault="00B456D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>Царева А.В. Публичная коммуникация в российской блогосфере: контекстная трансформация западных коммуникативных интернет-технологий /А.В.Царева// Межкультурные взаимодействия в условиях глобализации: опыт России и Кореи / отв.ред. Р.К.Тангалычева, И.А.Коргун. - СПб.:"Скифия-принт", 2012. - C. 353-365.</w:t>
      </w:r>
    </w:p>
    <w:p w14:paraId="66028E5E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Bales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R</w:t>
      </w:r>
      <w:r w:rsidRPr="005E180C">
        <w:rPr>
          <w:rFonts w:ascii="Times New Roman" w:hAnsi="Times New Roman"/>
          <w:sz w:val="28"/>
          <w:szCs w:val="28"/>
          <w:lang w:val="en-US"/>
        </w:rPr>
        <w:t>., 1983, "</w:t>
      </w:r>
      <w:r w:rsidRPr="006D097C">
        <w:rPr>
          <w:rFonts w:ascii="Times New Roman" w:hAnsi="Times New Roman"/>
          <w:sz w:val="28"/>
          <w:szCs w:val="28"/>
          <w:lang w:val="en-US"/>
        </w:rPr>
        <w:t>SYMLOG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6D097C">
        <w:rPr>
          <w:rFonts w:ascii="Times New Roman" w:hAnsi="Times New Roman"/>
          <w:sz w:val="28"/>
          <w:szCs w:val="28"/>
          <w:lang w:val="en-US"/>
        </w:rPr>
        <w:t>A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System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for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the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Multiple</w:t>
      </w:r>
      <w:r w:rsidRPr="005E180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Level Observation of Groups", American Journal of Sociology Vol. 88, No. 4, pp. 814-816</w:t>
      </w:r>
    </w:p>
    <w:p w14:paraId="0B1C889D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Calhoun C. Indirect Relationships and Imagined Communities: Large-Scale Social Integration and the transformation of everyday life. In Bourdieu P. and Coleman J. (Ed.). Social theory for a changing society. Boulder, CO: Westview Press. 1988</w:t>
      </w:r>
    </w:p>
    <w:p w14:paraId="60B1A80E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Calhoun, C. (1988) ‘Populist Politics, Communications Media, and Large Scale Social Integration’. Sociological Theory, 6 (2): 219–41.</w:t>
      </w:r>
    </w:p>
    <w:p w14:paraId="1A8903B2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 xml:space="preserve">Heritage J. Garfinkel and Ethnomethodology. </w:t>
      </w:r>
      <w:r w:rsidRPr="00B456D5">
        <w:rPr>
          <w:rFonts w:ascii="Times New Roman" w:hAnsi="Times New Roman"/>
          <w:sz w:val="28"/>
          <w:szCs w:val="28"/>
          <w:lang w:val="en-US"/>
        </w:rPr>
        <w:t>Cambridge, UK: Polity Press, 1996.</w:t>
      </w:r>
    </w:p>
    <w:p w14:paraId="155F78A4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Hildreth, P &amp; Kimble, C (eds.), Knowledge Networks: Innovation Through Communities of Practice, London: Idea Group Inc., 2004.</w:t>
      </w:r>
    </w:p>
    <w:p w14:paraId="0AA3EF2B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Ho S. Sociological factors affecting trust development in virtual communities / University of New South Wales, 2007</w:t>
      </w:r>
    </w:p>
    <w:p w14:paraId="4E1AF1F4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Hoadley, C. (2012). What is a community of practice and how can we support it? In D. H. Jonassen &amp; S. M. Land (Eds.), Theoretical foundations of learning environments (Second ed., pp. 287-300). New York: Routledge.</w:t>
      </w:r>
    </w:p>
    <w:p w14:paraId="7AC0F35B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Lave, Jean; Wenger, Etienne (1991). Situated Learning: Legitimate Peripheral Participation. Cambridge: Cambridge University Press. ISBN 0-521-42374-0.</w:t>
      </w:r>
    </w:p>
    <w:p w14:paraId="5744E278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color w:val="000000" w:themeColor="text1"/>
          <w:sz w:val="28"/>
          <w:szCs w:val="28"/>
          <w:lang w:val="en-US"/>
        </w:rPr>
        <w:t>Marc A. Smith,</w:t>
      </w:r>
      <w:r w:rsidRPr="006D097C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Pr="006D097C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Peter Kollock. </w:t>
      </w:r>
      <w:r w:rsidRPr="006D097C">
        <w:rPr>
          <w:rStyle w:val="fn"/>
          <w:rFonts w:ascii="Times New Roman" w:eastAsia="OpenSymbol" w:hAnsi="Times New Roman"/>
          <w:color w:val="000000" w:themeColor="text1"/>
          <w:sz w:val="28"/>
          <w:szCs w:val="28"/>
          <w:lang w:val="en-US"/>
        </w:rPr>
        <w:t xml:space="preserve">Communities in Cyberspace. </w:t>
      </w:r>
      <w:r w:rsidRPr="006D097C">
        <w:rPr>
          <w:rFonts w:ascii="Times New Roman" w:hAnsi="Times New Roman"/>
          <w:color w:val="000000" w:themeColor="text1"/>
          <w:sz w:val="28"/>
          <w:szCs w:val="28"/>
          <w:lang w:val="en-US"/>
        </w:rPr>
        <w:t>Routledge, 1999</w:t>
      </w:r>
    </w:p>
    <w:p w14:paraId="08B0EB8A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lastRenderedPageBreak/>
        <w:t>McLuhan M. 1962. The Gutenberg Galaxy: The Making of Typographic Man / Toronto, Canada: University of Toronto Press. p. 293.</w:t>
      </w:r>
    </w:p>
    <w:p w14:paraId="0648CDBA" w14:textId="77777777" w:rsidR="00B456D5" w:rsidRPr="00881B8B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881B8B">
        <w:rPr>
          <w:rFonts w:ascii="Times New Roman" w:hAnsi="Times New Roman"/>
          <w:sz w:val="28"/>
          <w:szCs w:val="28"/>
          <w:lang w:val="en-US"/>
        </w:rPr>
        <w:t xml:space="preserve">Patil D., Chavan A. Audience attitude towards advertisements on YouTube. </w:t>
      </w:r>
      <w:r w:rsidRPr="00881B8B">
        <w:rPr>
          <w:rFonts w:ascii="Times New Roman" w:hAnsi="Times New Roman"/>
          <w:sz w:val="28"/>
          <w:szCs w:val="28"/>
        </w:rPr>
        <w:t>Альманах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1B8B">
        <w:rPr>
          <w:rFonts w:ascii="Times New Roman" w:hAnsi="Times New Roman"/>
          <w:sz w:val="28"/>
          <w:szCs w:val="28"/>
        </w:rPr>
        <w:t>теоретических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1B8B">
        <w:rPr>
          <w:rFonts w:ascii="Times New Roman" w:hAnsi="Times New Roman"/>
          <w:sz w:val="28"/>
          <w:szCs w:val="28"/>
        </w:rPr>
        <w:t>и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1B8B">
        <w:rPr>
          <w:rFonts w:ascii="Times New Roman" w:hAnsi="Times New Roman"/>
          <w:sz w:val="28"/>
          <w:szCs w:val="28"/>
        </w:rPr>
        <w:t>прикладных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1B8B">
        <w:rPr>
          <w:rFonts w:ascii="Times New Roman" w:hAnsi="Times New Roman"/>
          <w:sz w:val="28"/>
          <w:szCs w:val="28"/>
        </w:rPr>
        <w:t>исследований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1B8B">
        <w:rPr>
          <w:rFonts w:ascii="Times New Roman" w:hAnsi="Times New Roman"/>
          <w:sz w:val="28"/>
          <w:szCs w:val="28"/>
        </w:rPr>
        <w:t>рекламы</w:t>
      </w:r>
      <w:r w:rsidRPr="00B456D5">
        <w:rPr>
          <w:rFonts w:ascii="Times New Roman" w:hAnsi="Times New Roman"/>
          <w:sz w:val="28"/>
          <w:szCs w:val="28"/>
          <w:lang w:val="en-US"/>
        </w:rPr>
        <w:t xml:space="preserve"> - № 1. 2014</w:t>
      </w:r>
    </w:p>
    <w:p w14:paraId="3208FBB6" w14:textId="77777777" w:rsidR="00B456D5" w:rsidRPr="00881B8B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36"/>
          <w:szCs w:val="28"/>
          <w:lang w:val="en-US"/>
        </w:rPr>
      </w:pPr>
      <w:r w:rsidRPr="00881B8B">
        <w:rPr>
          <w:rFonts w:ascii="Times New Roman" w:hAnsi="Times New Roman"/>
          <w:sz w:val="28"/>
          <w:lang w:val="en-US"/>
        </w:rPr>
        <w:t>Potts, A. Considering YouTube fandoms as pro-social communities of practice. Presented at: Topics in Corpus Linguistics for Social Media Research, Lancaster University, UK, 20th July 2015.</w:t>
      </w:r>
    </w:p>
    <w:p w14:paraId="1DAD563A" w14:textId="77777777" w:rsidR="00B456D5" w:rsidRPr="006D097C" w:rsidRDefault="00B456D5" w:rsidP="00B456D5">
      <w:pPr>
        <w:pStyle w:val="-1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Rheingold H. Virtual Community: Homesteading on the Electronic Frontier / “Addison-Wesley Publishing Company”, 1993</w:t>
      </w:r>
    </w:p>
    <w:p w14:paraId="1DD1B222" w14:textId="77777777" w:rsidR="00B456D5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Rotman, D. and Preece, J. (2010) ‘The ‘WeTube’ in YouTube – creating an online community through  video sharing’, Int. J. Web Based Communities, Vol. 6, No. 3, pp.317–333.</w:t>
      </w:r>
    </w:p>
    <w:p w14:paraId="10AB8BA2" w14:textId="77777777" w:rsidR="00B456D5" w:rsidRPr="00881B8B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36"/>
          <w:szCs w:val="28"/>
          <w:lang w:val="en-US"/>
        </w:rPr>
      </w:pPr>
      <w:r w:rsidRPr="00881B8B">
        <w:rPr>
          <w:rFonts w:ascii="Times New Roman" w:hAnsi="Times New Roman"/>
          <w:sz w:val="28"/>
          <w:lang w:val="en-US"/>
        </w:rPr>
        <w:t>Spencer, Dale C. From Many Masters to Many Students: YouTube, Brazilian Jiu Jitsu, and communities of practice. University of Manitoba. JOMEC Journal, 2014.</w:t>
      </w:r>
    </w:p>
    <w:p w14:paraId="2018920E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 xml:space="preserve">State of Blogosphere 2011: Introduction and Methodology// Technorati Media. </w:t>
      </w:r>
      <w:r w:rsidRPr="006D097C">
        <w:rPr>
          <w:rFonts w:ascii="Times New Roman" w:hAnsi="Times New Roman"/>
          <w:sz w:val="28"/>
          <w:szCs w:val="28"/>
        </w:rPr>
        <w:t xml:space="preserve">04.11.2011. </w:t>
      </w:r>
      <w:r w:rsidRPr="006D097C">
        <w:rPr>
          <w:rFonts w:ascii="Times New Roman" w:hAnsi="Times New Roman"/>
          <w:sz w:val="28"/>
          <w:szCs w:val="28"/>
          <w:lang w:val="en-US"/>
        </w:rPr>
        <w:t>URL</w:t>
      </w:r>
      <w:r w:rsidRPr="006D097C">
        <w:rPr>
          <w:rFonts w:ascii="Times New Roman" w:hAnsi="Times New Roman"/>
          <w:sz w:val="28"/>
          <w:szCs w:val="28"/>
        </w:rPr>
        <w:t xml:space="preserve">: </w:t>
      </w:r>
      <w:r w:rsidRPr="006D097C">
        <w:rPr>
          <w:rFonts w:ascii="Times New Roman" w:hAnsi="Times New Roman"/>
          <w:sz w:val="28"/>
          <w:szCs w:val="28"/>
          <w:lang w:val="en-US"/>
        </w:rPr>
        <w:t>http</w:t>
      </w:r>
      <w:r w:rsidRPr="006D097C">
        <w:rPr>
          <w:rFonts w:ascii="Times New Roman" w:hAnsi="Times New Roman"/>
          <w:sz w:val="28"/>
          <w:szCs w:val="28"/>
        </w:rPr>
        <w:t>://</w:t>
      </w:r>
      <w:r w:rsidRPr="006D097C">
        <w:rPr>
          <w:rFonts w:ascii="Times New Roman" w:hAnsi="Times New Roman"/>
          <w:sz w:val="28"/>
          <w:szCs w:val="28"/>
          <w:lang w:val="en-US"/>
        </w:rPr>
        <w:t>technorati</w:t>
      </w:r>
      <w:r w:rsidRPr="006D097C">
        <w:rPr>
          <w:rFonts w:ascii="Times New Roman" w:hAnsi="Times New Roman"/>
          <w:sz w:val="28"/>
          <w:szCs w:val="28"/>
        </w:rPr>
        <w:t>.</w:t>
      </w:r>
      <w:r w:rsidRPr="006D097C">
        <w:rPr>
          <w:rFonts w:ascii="Times New Roman" w:hAnsi="Times New Roman"/>
          <w:sz w:val="28"/>
          <w:szCs w:val="28"/>
          <w:lang w:val="en-US"/>
        </w:rPr>
        <w:t>com</w:t>
      </w:r>
      <w:r w:rsidRPr="006D097C">
        <w:rPr>
          <w:rFonts w:ascii="Times New Roman" w:hAnsi="Times New Roman"/>
          <w:sz w:val="28"/>
          <w:szCs w:val="28"/>
        </w:rPr>
        <w:t>/</w:t>
      </w:r>
      <w:r w:rsidRPr="006D097C">
        <w:rPr>
          <w:rFonts w:ascii="Times New Roman" w:hAnsi="Times New Roman"/>
          <w:sz w:val="28"/>
          <w:szCs w:val="28"/>
          <w:lang w:val="en-US"/>
        </w:rPr>
        <w:t>social</w:t>
      </w:r>
      <w:r w:rsidRPr="006D097C">
        <w:rPr>
          <w:rFonts w:ascii="Times New Roman" w:hAnsi="Times New Roman"/>
          <w:sz w:val="28"/>
          <w:szCs w:val="28"/>
        </w:rPr>
        <w:t>-</w:t>
      </w:r>
      <w:r w:rsidRPr="006D097C">
        <w:rPr>
          <w:rFonts w:ascii="Times New Roman" w:hAnsi="Times New Roman"/>
          <w:sz w:val="28"/>
          <w:szCs w:val="28"/>
          <w:lang w:val="en-US"/>
        </w:rPr>
        <w:t>media</w:t>
      </w:r>
      <w:r w:rsidRPr="006D097C">
        <w:rPr>
          <w:rFonts w:ascii="Times New Roman" w:hAnsi="Times New Roman"/>
          <w:sz w:val="28"/>
          <w:szCs w:val="28"/>
        </w:rPr>
        <w:t>/</w:t>
      </w:r>
      <w:r w:rsidRPr="006D097C">
        <w:rPr>
          <w:rFonts w:ascii="Times New Roman" w:hAnsi="Times New Roman"/>
          <w:sz w:val="28"/>
          <w:szCs w:val="28"/>
          <w:lang w:val="en-US"/>
        </w:rPr>
        <w:t>article</w:t>
      </w:r>
      <w:r w:rsidRPr="006D097C">
        <w:rPr>
          <w:rFonts w:ascii="Times New Roman" w:hAnsi="Times New Roman"/>
          <w:sz w:val="28"/>
          <w:szCs w:val="28"/>
        </w:rPr>
        <w:t>/</w:t>
      </w:r>
      <w:r w:rsidRPr="006D097C">
        <w:rPr>
          <w:rFonts w:ascii="Times New Roman" w:hAnsi="Times New Roman"/>
          <w:sz w:val="28"/>
          <w:szCs w:val="28"/>
          <w:lang w:val="en-US"/>
        </w:rPr>
        <w:t>state</w:t>
      </w:r>
      <w:r w:rsidRPr="006D097C">
        <w:rPr>
          <w:rFonts w:ascii="Times New Roman" w:hAnsi="Times New Roman"/>
          <w:sz w:val="28"/>
          <w:szCs w:val="28"/>
        </w:rPr>
        <w:t>-</w:t>
      </w:r>
      <w:r w:rsidRPr="006D097C">
        <w:rPr>
          <w:rFonts w:ascii="Times New Roman" w:hAnsi="Times New Roman"/>
          <w:sz w:val="28"/>
          <w:szCs w:val="28"/>
          <w:lang w:val="en-US"/>
        </w:rPr>
        <w:t>of</w:t>
      </w:r>
      <w:r w:rsidRPr="006D097C">
        <w:rPr>
          <w:rFonts w:ascii="Times New Roman" w:hAnsi="Times New Roman"/>
          <w:sz w:val="28"/>
          <w:szCs w:val="28"/>
        </w:rPr>
        <w:t>-</w:t>
      </w:r>
      <w:r w:rsidRPr="006D097C">
        <w:rPr>
          <w:rFonts w:ascii="Times New Roman" w:hAnsi="Times New Roman"/>
          <w:sz w:val="28"/>
          <w:szCs w:val="28"/>
          <w:lang w:val="en-US"/>
        </w:rPr>
        <w:t>the</w:t>
      </w:r>
      <w:r w:rsidRPr="006D097C">
        <w:rPr>
          <w:rFonts w:ascii="Times New Roman" w:hAnsi="Times New Roman"/>
          <w:sz w:val="28"/>
          <w:szCs w:val="28"/>
        </w:rPr>
        <w:t>-</w:t>
      </w:r>
      <w:r w:rsidRPr="006D097C">
        <w:rPr>
          <w:rFonts w:ascii="Times New Roman" w:hAnsi="Times New Roman"/>
          <w:sz w:val="28"/>
          <w:szCs w:val="28"/>
          <w:lang w:val="en-US"/>
        </w:rPr>
        <w:t>blogosphere</w:t>
      </w:r>
      <w:r w:rsidRPr="006D097C">
        <w:rPr>
          <w:rFonts w:ascii="Times New Roman" w:hAnsi="Times New Roman"/>
          <w:sz w:val="28"/>
          <w:szCs w:val="28"/>
        </w:rPr>
        <w:t>-2011-</w:t>
      </w:r>
      <w:r w:rsidRPr="006D097C">
        <w:rPr>
          <w:rFonts w:ascii="Times New Roman" w:hAnsi="Times New Roman"/>
          <w:sz w:val="28"/>
          <w:szCs w:val="28"/>
          <w:lang w:val="en-US"/>
        </w:rPr>
        <w:t>introduction</w:t>
      </w:r>
      <w:r w:rsidRPr="006D097C">
        <w:rPr>
          <w:rFonts w:ascii="Times New Roman" w:hAnsi="Times New Roman"/>
          <w:sz w:val="28"/>
          <w:szCs w:val="28"/>
        </w:rPr>
        <w:t>/ (дата обращения 07.05.15)</w:t>
      </w:r>
    </w:p>
    <w:p w14:paraId="69A7F282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Strangelove M. Watching YouTube: Extraordinary Videos by Ordinary People, 2010</w:t>
      </w:r>
    </w:p>
    <w:p w14:paraId="6B0F53BE" w14:textId="77777777" w:rsidR="00B456D5" w:rsidRPr="006D097C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The encyclopedia of community: From the village to the virtual world / Karen Christensen and David Levinson, editors. A Sage reference publication. 2003.</w:t>
      </w:r>
    </w:p>
    <w:p w14:paraId="02138349" w14:textId="7A3A95E4" w:rsidR="00B456D5" w:rsidRPr="00B456D5" w:rsidRDefault="00B456D5" w:rsidP="00B456D5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D097C">
        <w:rPr>
          <w:rFonts w:ascii="Times New Roman" w:hAnsi="Times New Roman"/>
          <w:sz w:val="28"/>
          <w:szCs w:val="28"/>
          <w:lang w:val="en-US"/>
        </w:rPr>
        <w:t>Wenger, Etienne (1998). Communities of Practice: Learning, Meaning, and Identity. Cambridge: Cambridge University Press. ISBN 978-0-521-66363-2.</w:t>
      </w:r>
    </w:p>
    <w:p w14:paraId="74FC1F2E" w14:textId="77777777" w:rsidR="00826075" w:rsidRPr="006D097C" w:rsidRDefault="00826075" w:rsidP="006D097C">
      <w:pPr>
        <w:tabs>
          <w:tab w:val="left" w:pos="708"/>
        </w:tabs>
        <w:spacing w:line="360" w:lineRule="auto"/>
        <w:ind w:left="360"/>
        <w:rPr>
          <w:rFonts w:cs="Times New Roman"/>
          <w:b/>
          <w:sz w:val="28"/>
          <w:szCs w:val="28"/>
        </w:rPr>
      </w:pPr>
      <w:r w:rsidRPr="006D097C">
        <w:rPr>
          <w:rFonts w:cs="Times New Roman"/>
          <w:b/>
          <w:sz w:val="28"/>
          <w:szCs w:val="28"/>
        </w:rPr>
        <w:t>Электронные ресурсы:</w:t>
      </w:r>
    </w:p>
    <w:p w14:paraId="074519C1" w14:textId="4ACF8B96" w:rsidR="00826075" w:rsidRPr="006D097C" w:rsidRDefault="00455A60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Канал пользователя</w:t>
      </w:r>
      <w:r w:rsidR="00826075" w:rsidRPr="006D097C">
        <w:rPr>
          <w:rFonts w:ascii="Times New Roman" w:hAnsi="Times New Roman"/>
          <w:sz w:val="28"/>
          <w:szCs w:val="28"/>
        </w:rPr>
        <w:t xml:space="preserve"> «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PewDiePie</w:t>
      </w:r>
      <w:r w:rsidR="00826075" w:rsidRPr="006D097C">
        <w:rPr>
          <w:rFonts w:ascii="Times New Roman" w:hAnsi="Times New Roman"/>
          <w:sz w:val="28"/>
          <w:szCs w:val="28"/>
        </w:rPr>
        <w:t>» /</w:t>
      </w:r>
      <w:r w:rsidRPr="00455A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YouTube</w:t>
      </w:r>
      <w:r w:rsidRPr="00455A60">
        <w:rPr>
          <w:rFonts w:ascii="Times New Roman" w:hAnsi="Times New Roman"/>
          <w:sz w:val="28"/>
          <w:szCs w:val="28"/>
        </w:rPr>
        <w:t>.</w:t>
      </w:r>
      <w:r w:rsidR="00826075" w:rsidRPr="006D097C">
        <w:rPr>
          <w:rFonts w:ascii="Times New Roman" w:hAnsi="Times New Roman"/>
          <w:sz w:val="28"/>
          <w:szCs w:val="28"/>
        </w:rPr>
        <w:t xml:space="preserve"> 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URL</w:t>
      </w:r>
      <w:r w:rsidR="00826075" w:rsidRPr="006D097C">
        <w:rPr>
          <w:rFonts w:ascii="Times New Roman" w:hAnsi="Times New Roman"/>
          <w:sz w:val="28"/>
          <w:szCs w:val="28"/>
        </w:rPr>
        <w:t xml:space="preserve">: 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https</w:t>
      </w:r>
      <w:r w:rsidR="00826075" w:rsidRPr="006D097C">
        <w:rPr>
          <w:rFonts w:ascii="Times New Roman" w:hAnsi="Times New Roman"/>
          <w:sz w:val="28"/>
          <w:szCs w:val="28"/>
        </w:rPr>
        <w:t>://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www</w:t>
      </w:r>
      <w:r w:rsidR="00826075" w:rsidRPr="006D097C">
        <w:rPr>
          <w:rFonts w:ascii="Times New Roman" w:hAnsi="Times New Roman"/>
          <w:sz w:val="28"/>
          <w:szCs w:val="28"/>
        </w:rPr>
        <w:t>.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youtube</w:t>
      </w:r>
      <w:r w:rsidR="00826075" w:rsidRPr="006D097C">
        <w:rPr>
          <w:rFonts w:ascii="Times New Roman" w:hAnsi="Times New Roman"/>
          <w:sz w:val="28"/>
          <w:szCs w:val="28"/>
        </w:rPr>
        <w:t>.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com</w:t>
      </w:r>
      <w:r w:rsidR="00826075" w:rsidRPr="006D097C">
        <w:rPr>
          <w:rFonts w:ascii="Times New Roman" w:hAnsi="Times New Roman"/>
          <w:sz w:val="28"/>
          <w:szCs w:val="28"/>
        </w:rPr>
        <w:t>/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user</w:t>
      </w:r>
      <w:r w:rsidR="00826075" w:rsidRPr="006D097C">
        <w:rPr>
          <w:rFonts w:ascii="Times New Roman" w:hAnsi="Times New Roman"/>
          <w:sz w:val="28"/>
          <w:szCs w:val="28"/>
        </w:rPr>
        <w:t>/</w:t>
      </w:r>
      <w:r w:rsidR="00826075" w:rsidRPr="006D097C">
        <w:rPr>
          <w:rFonts w:ascii="Times New Roman" w:hAnsi="Times New Roman"/>
          <w:sz w:val="28"/>
          <w:szCs w:val="28"/>
          <w:lang w:val="en-US"/>
        </w:rPr>
        <w:t>PewDiePie</w:t>
      </w:r>
      <w:r w:rsidR="00826075" w:rsidRPr="006D097C">
        <w:rPr>
          <w:rFonts w:ascii="Times New Roman" w:hAnsi="Times New Roman"/>
          <w:sz w:val="28"/>
          <w:szCs w:val="28"/>
        </w:rPr>
        <w:t xml:space="preserve"> (дата обращения</w:t>
      </w:r>
      <w:r w:rsidR="003D6732" w:rsidRPr="006D097C">
        <w:rPr>
          <w:rFonts w:ascii="Times New Roman" w:hAnsi="Times New Roman"/>
          <w:sz w:val="28"/>
          <w:szCs w:val="28"/>
        </w:rPr>
        <w:t xml:space="preserve"> 10.04.17</w:t>
      </w:r>
      <w:r w:rsidR="00826075" w:rsidRPr="006D097C">
        <w:rPr>
          <w:rFonts w:ascii="Times New Roman" w:hAnsi="Times New Roman"/>
          <w:sz w:val="28"/>
          <w:szCs w:val="28"/>
        </w:rPr>
        <w:t>)</w:t>
      </w:r>
    </w:p>
    <w:p w14:paraId="00F9C647" w14:textId="77777777" w:rsidR="00826075" w:rsidRPr="006D097C" w:rsidRDefault="00826075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Агрегатор статистических данных </w:t>
      </w:r>
      <w:r w:rsidRPr="006D097C">
        <w:rPr>
          <w:rFonts w:ascii="Times New Roman" w:hAnsi="Times New Roman"/>
          <w:sz w:val="28"/>
          <w:szCs w:val="28"/>
          <w:lang w:val="en-US"/>
        </w:rPr>
        <w:t>YouTube</w:t>
      </w:r>
      <w:r w:rsidRPr="006D097C">
        <w:rPr>
          <w:rFonts w:ascii="Times New Roman" w:hAnsi="Times New Roman"/>
          <w:sz w:val="28"/>
          <w:szCs w:val="28"/>
        </w:rPr>
        <w:t xml:space="preserve"> и </w:t>
      </w:r>
      <w:r w:rsidRPr="006D097C">
        <w:rPr>
          <w:rFonts w:ascii="Times New Roman" w:hAnsi="Times New Roman"/>
          <w:sz w:val="28"/>
          <w:szCs w:val="28"/>
          <w:lang w:val="en-US"/>
        </w:rPr>
        <w:t>Twitch</w:t>
      </w:r>
      <w:r w:rsidRPr="006D097C">
        <w:rPr>
          <w:rFonts w:ascii="Times New Roman" w:hAnsi="Times New Roman"/>
          <w:sz w:val="28"/>
          <w:szCs w:val="28"/>
        </w:rPr>
        <w:t xml:space="preserve"> – “</w:t>
      </w:r>
      <w:r w:rsidRPr="006D097C">
        <w:rPr>
          <w:rFonts w:ascii="Times New Roman" w:hAnsi="Times New Roman"/>
          <w:sz w:val="28"/>
          <w:szCs w:val="28"/>
          <w:lang w:val="en-US"/>
        </w:rPr>
        <w:t>Social</w:t>
      </w:r>
      <w:r w:rsidRPr="006D097C">
        <w:rPr>
          <w:rFonts w:ascii="Times New Roman" w:hAnsi="Times New Roman"/>
          <w:sz w:val="28"/>
          <w:szCs w:val="28"/>
        </w:rPr>
        <w:t xml:space="preserve"> </w:t>
      </w:r>
      <w:r w:rsidRPr="006D097C">
        <w:rPr>
          <w:rFonts w:ascii="Times New Roman" w:hAnsi="Times New Roman"/>
          <w:sz w:val="28"/>
          <w:szCs w:val="28"/>
          <w:lang w:val="en-US"/>
        </w:rPr>
        <w:t>Blade</w:t>
      </w:r>
      <w:r w:rsidRPr="006D097C">
        <w:rPr>
          <w:rFonts w:ascii="Times New Roman" w:hAnsi="Times New Roman"/>
          <w:sz w:val="28"/>
          <w:szCs w:val="28"/>
        </w:rPr>
        <w:t xml:space="preserve">” / </w:t>
      </w:r>
      <w:r w:rsidRPr="006D097C">
        <w:rPr>
          <w:rFonts w:ascii="Times New Roman" w:hAnsi="Times New Roman"/>
          <w:sz w:val="28"/>
          <w:szCs w:val="28"/>
          <w:lang w:val="en-US"/>
        </w:rPr>
        <w:t>socialblade</w:t>
      </w:r>
      <w:r w:rsidRPr="006D097C">
        <w:rPr>
          <w:rFonts w:ascii="Times New Roman" w:hAnsi="Times New Roman"/>
          <w:sz w:val="28"/>
          <w:szCs w:val="28"/>
        </w:rPr>
        <w:t>.</w:t>
      </w:r>
      <w:r w:rsidRPr="006D097C">
        <w:rPr>
          <w:rFonts w:ascii="Times New Roman" w:hAnsi="Times New Roman"/>
          <w:sz w:val="28"/>
          <w:szCs w:val="28"/>
          <w:lang w:val="en-US"/>
        </w:rPr>
        <w:t>com</w:t>
      </w:r>
    </w:p>
    <w:p w14:paraId="09383803" w14:textId="633ED82A" w:rsidR="00826075" w:rsidRPr="006D097C" w:rsidRDefault="002F7F60" w:rsidP="002F7F60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Официальный сайт американского языкового словаря «</w:t>
      </w:r>
      <w:r>
        <w:rPr>
          <w:rFonts w:ascii="Times New Roman" w:hAnsi="Times New Roman"/>
          <w:sz w:val="28"/>
          <w:szCs w:val="28"/>
          <w:lang w:val="en-US"/>
        </w:rPr>
        <w:t>Merriam</w:t>
      </w:r>
      <w:r w:rsidRPr="002F7F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Webster</w:t>
      </w:r>
      <w:r>
        <w:rPr>
          <w:rFonts w:ascii="Times New Roman" w:hAnsi="Times New Roman"/>
          <w:sz w:val="28"/>
          <w:szCs w:val="28"/>
        </w:rPr>
        <w:t>»</w:t>
      </w:r>
      <w:r w:rsidRPr="002F7F60">
        <w:rPr>
          <w:rFonts w:ascii="Times New Roman" w:hAnsi="Times New Roman"/>
          <w:sz w:val="28"/>
          <w:szCs w:val="28"/>
        </w:rPr>
        <w:t xml:space="preserve"> / https://www.merriam-webster.com</w:t>
      </w:r>
    </w:p>
    <w:p w14:paraId="4CC970A1" w14:textId="00C2DA66" w:rsidR="00826075" w:rsidRPr="006D097C" w:rsidRDefault="004C78BC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 Материалы из научной электронной библиотеки «Киберленинка» / http://cyberleninka.ru/</w:t>
      </w:r>
    </w:p>
    <w:p w14:paraId="66F2B5E7" w14:textId="4E4123F7" w:rsidR="00826075" w:rsidRPr="006D097C" w:rsidRDefault="004C78BC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 </w:t>
      </w:r>
      <w:r w:rsidR="00826075" w:rsidRPr="006D097C">
        <w:rPr>
          <w:rFonts w:ascii="Times New Roman" w:hAnsi="Times New Roman"/>
          <w:sz w:val="28"/>
          <w:szCs w:val="28"/>
        </w:rPr>
        <w:t>Федеральный образовательный портал «Э. С. М. – Экономика. Социология. Менеджмент» / ecsocman.hse.ru</w:t>
      </w:r>
    </w:p>
    <w:p w14:paraId="0839462C" w14:textId="2D5298B1" w:rsidR="009E2686" w:rsidRDefault="004C78BC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 </w:t>
      </w:r>
      <w:r w:rsidR="009E2686" w:rsidRPr="006D097C">
        <w:rPr>
          <w:rFonts w:ascii="Times New Roman" w:hAnsi="Times New Roman"/>
          <w:sz w:val="28"/>
          <w:szCs w:val="28"/>
        </w:rPr>
        <w:t>Канал пользователя «Олег Сорк» / URL: https://www.youtube.com/user/MrGameSorcerer/ (дата обращения 10.04.17)</w:t>
      </w:r>
    </w:p>
    <w:p w14:paraId="54B87812" w14:textId="720903D7" w:rsidR="002F7F60" w:rsidRPr="002F7F60" w:rsidRDefault="002F7F60" w:rsidP="00E11019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2F7F60">
        <w:rPr>
          <w:rFonts w:ascii="Times New Roman" w:hAnsi="Times New Roman"/>
          <w:sz w:val="28"/>
          <w:szCs w:val="28"/>
        </w:rPr>
        <w:t>​Канал пользователя «Ивангай» / YouTube. URL: https://www.youtube.com/user/EeOneGuy (дата обращения: 22.05.2017)</w:t>
      </w:r>
    </w:p>
    <w:p w14:paraId="1845C500" w14:textId="7C736F81" w:rsidR="009E2686" w:rsidRPr="006D097C" w:rsidRDefault="004C78BC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 </w:t>
      </w:r>
      <w:r w:rsidR="00A92CF1">
        <w:rPr>
          <w:rFonts w:ascii="Times New Roman" w:hAnsi="Times New Roman"/>
          <w:sz w:val="28"/>
          <w:szCs w:val="28"/>
        </w:rPr>
        <w:t>Аудиовизуальные материалы с к</w:t>
      </w:r>
      <w:r w:rsidR="009E2686" w:rsidRPr="006D097C">
        <w:rPr>
          <w:rFonts w:ascii="Times New Roman" w:hAnsi="Times New Roman"/>
          <w:sz w:val="28"/>
          <w:szCs w:val="28"/>
        </w:rPr>
        <w:t>анал</w:t>
      </w:r>
      <w:r w:rsidR="00A92CF1">
        <w:rPr>
          <w:rFonts w:ascii="Times New Roman" w:hAnsi="Times New Roman"/>
          <w:sz w:val="28"/>
          <w:szCs w:val="28"/>
        </w:rPr>
        <w:t>а</w:t>
      </w:r>
      <w:r w:rsidR="009E2686" w:rsidRPr="006D097C">
        <w:rPr>
          <w:rFonts w:ascii="Times New Roman" w:hAnsi="Times New Roman"/>
          <w:sz w:val="28"/>
          <w:szCs w:val="28"/>
        </w:rPr>
        <w:t xml:space="preserve"> пользователя </w:t>
      </w:r>
      <w:r w:rsidR="009E2686" w:rsidRPr="006D097C">
        <w:rPr>
          <w:rFonts w:ascii="Times New Roman" w:hAnsi="Times New Roman"/>
          <w:sz w:val="28"/>
          <w:szCs w:val="28"/>
          <w:lang w:val="en-US"/>
        </w:rPr>
        <w:t>BlackSilverUfa</w:t>
      </w:r>
      <w:r w:rsidR="009E2686" w:rsidRPr="006D097C">
        <w:rPr>
          <w:rFonts w:ascii="Times New Roman" w:hAnsi="Times New Roman"/>
          <w:sz w:val="28"/>
          <w:szCs w:val="28"/>
        </w:rPr>
        <w:t xml:space="preserve"> / </w:t>
      </w:r>
      <w:r w:rsidR="009E2686" w:rsidRPr="006D097C">
        <w:rPr>
          <w:rFonts w:ascii="Times New Roman" w:hAnsi="Times New Roman"/>
          <w:sz w:val="28"/>
          <w:szCs w:val="28"/>
          <w:lang w:val="en-US"/>
        </w:rPr>
        <w:t>URL</w:t>
      </w:r>
      <w:r w:rsidR="009E2686" w:rsidRPr="006D097C">
        <w:rPr>
          <w:rFonts w:ascii="Times New Roman" w:hAnsi="Times New Roman"/>
          <w:sz w:val="28"/>
          <w:szCs w:val="28"/>
        </w:rPr>
        <w:t xml:space="preserve">: </w:t>
      </w:r>
      <w:hyperlink r:id="rId40" w:history="1"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https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://</w:t>
        </w:r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.</w:t>
        </w:r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youtube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.</w:t>
        </w:r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com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/</w:t>
        </w:r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user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/</w:t>
        </w:r>
        <w:r w:rsidR="009E2686"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BlackSilverUfa</w:t>
        </w:r>
        <w:r w:rsidR="009E2686" w:rsidRPr="006D097C">
          <w:rPr>
            <w:rStyle w:val="ac"/>
            <w:rFonts w:ascii="Times New Roman" w:hAnsi="Times New Roman"/>
            <w:sz w:val="28"/>
            <w:szCs w:val="28"/>
          </w:rPr>
          <w:t>/</w:t>
        </w:r>
      </w:hyperlink>
      <w:r w:rsidR="009E2686" w:rsidRPr="006D097C">
        <w:rPr>
          <w:rFonts w:ascii="Times New Roman" w:hAnsi="Times New Roman"/>
          <w:sz w:val="28"/>
          <w:szCs w:val="28"/>
        </w:rPr>
        <w:t xml:space="preserve"> (дата обращения: 10.04.17)</w:t>
      </w:r>
    </w:p>
    <w:p w14:paraId="47A3619F" w14:textId="30BB65E2" w:rsidR="009E2686" w:rsidRDefault="009E2686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6D097C">
        <w:rPr>
          <w:rFonts w:ascii="Times New Roman" w:hAnsi="Times New Roman"/>
          <w:sz w:val="28"/>
          <w:szCs w:val="28"/>
        </w:rPr>
        <w:t xml:space="preserve"> </w:t>
      </w:r>
      <w:r w:rsidR="00A92CF1">
        <w:rPr>
          <w:rFonts w:ascii="Times New Roman" w:hAnsi="Times New Roman"/>
          <w:sz w:val="28"/>
          <w:szCs w:val="28"/>
        </w:rPr>
        <w:t>Аудиовизуальные материалы с к</w:t>
      </w:r>
      <w:r w:rsidR="00A92CF1" w:rsidRPr="006D097C">
        <w:rPr>
          <w:rFonts w:ascii="Times New Roman" w:hAnsi="Times New Roman"/>
          <w:sz w:val="28"/>
          <w:szCs w:val="28"/>
        </w:rPr>
        <w:t>анал</w:t>
      </w:r>
      <w:r w:rsidR="00A92CF1">
        <w:rPr>
          <w:rFonts w:ascii="Times New Roman" w:hAnsi="Times New Roman"/>
          <w:sz w:val="28"/>
          <w:szCs w:val="28"/>
        </w:rPr>
        <w:t>а</w:t>
      </w:r>
      <w:r w:rsidRPr="006D097C">
        <w:rPr>
          <w:rFonts w:ascii="Times New Roman" w:hAnsi="Times New Roman"/>
          <w:sz w:val="28"/>
          <w:szCs w:val="28"/>
        </w:rPr>
        <w:t xml:space="preserve"> пользователя gagatunFeed / </w:t>
      </w:r>
      <w:r w:rsidRPr="006D097C">
        <w:rPr>
          <w:rFonts w:ascii="Times New Roman" w:hAnsi="Times New Roman"/>
          <w:sz w:val="28"/>
          <w:szCs w:val="28"/>
          <w:lang w:val="en-US"/>
        </w:rPr>
        <w:t>URL</w:t>
      </w:r>
      <w:r w:rsidRPr="006D097C">
        <w:rPr>
          <w:rFonts w:ascii="Times New Roman" w:hAnsi="Times New Roman"/>
          <w:sz w:val="28"/>
          <w:szCs w:val="28"/>
        </w:rPr>
        <w:t xml:space="preserve">: </w:t>
      </w:r>
      <w:hyperlink r:id="rId41" w:history="1"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https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://</w:t>
        </w:r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.</w:t>
        </w:r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youtube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.</w:t>
        </w:r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com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/</w:t>
        </w:r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user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/</w:t>
        </w:r>
        <w:r w:rsidRPr="006D097C">
          <w:rPr>
            <w:rStyle w:val="ac"/>
            <w:rFonts w:ascii="Times New Roman" w:hAnsi="Times New Roman"/>
            <w:sz w:val="28"/>
            <w:szCs w:val="28"/>
            <w:lang w:val="en-US"/>
          </w:rPr>
          <w:t>gagatunFeed</w:t>
        </w:r>
        <w:r w:rsidRPr="006D097C">
          <w:rPr>
            <w:rStyle w:val="ac"/>
            <w:rFonts w:ascii="Times New Roman" w:hAnsi="Times New Roman"/>
            <w:sz w:val="28"/>
            <w:szCs w:val="28"/>
          </w:rPr>
          <w:t>/</w:t>
        </w:r>
      </w:hyperlink>
      <w:r w:rsidRPr="006D097C">
        <w:rPr>
          <w:rFonts w:ascii="Times New Roman" w:hAnsi="Times New Roman"/>
          <w:sz w:val="28"/>
          <w:szCs w:val="28"/>
        </w:rPr>
        <w:t xml:space="preserve"> (дата обращения 10.04.17)</w:t>
      </w:r>
    </w:p>
    <w:p w14:paraId="204061D4" w14:textId="65F02583" w:rsidR="00A92CF1" w:rsidRDefault="00A92CF1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2CF1">
        <w:rPr>
          <w:rFonts w:ascii="Times New Roman" w:hAnsi="Times New Roman"/>
          <w:sz w:val="28"/>
          <w:szCs w:val="28"/>
        </w:rPr>
        <w:t>Официальный сайт сервиса цифровой дистрибуции Steam. URL: http://store.steampowered.com/ (дата обращения: 24.04.17)</w:t>
      </w:r>
    </w:p>
    <w:p w14:paraId="292BD88D" w14:textId="77777777" w:rsidR="00A92CF1" w:rsidRPr="00A92CF1" w:rsidRDefault="00A92CF1" w:rsidP="00881B8B">
      <w:pPr>
        <w:pStyle w:val="-11"/>
        <w:numPr>
          <w:ilvl w:val="0"/>
          <w:numId w:val="8"/>
        </w:numPr>
        <w:tabs>
          <w:tab w:val="left" w:pos="7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2CF1">
        <w:rPr>
          <w:rFonts w:ascii="Times New Roman" w:hAnsi="Times New Roman"/>
          <w:sz w:val="28"/>
          <w:szCs w:val="28"/>
        </w:rPr>
        <w:t>Рейтинг и статистика каналов YouTube «Whatstat.ru». URL: http://whatstat.ru/channels/gaming (дата обращения: 24.04.17)</w:t>
      </w:r>
    </w:p>
    <w:p w14:paraId="121F6DAC" w14:textId="6D9AEC4E" w:rsidR="00A92CF1" w:rsidRPr="00A92CF1" w:rsidRDefault="00A92CF1" w:rsidP="00881B8B">
      <w:pPr>
        <w:pStyle w:val="-11"/>
        <w:numPr>
          <w:ilvl w:val="0"/>
          <w:numId w:val="8"/>
        </w:numPr>
        <w:tabs>
          <w:tab w:val="left" w:pos="7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2CF1">
        <w:rPr>
          <w:rFonts w:ascii="Times New Roman" w:hAnsi="Times New Roman"/>
          <w:sz w:val="28"/>
          <w:szCs w:val="28"/>
        </w:rPr>
        <w:t>Статья «Мединский предложил блогерам популяризировать культуру». lenta.ru URL: https://lenta.ru/news/2017/03/10/popularit/ (дата обращения: 24.04.17)</w:t>
      </w:r>
    </w:p>
    <w:p w14:paraId="48DBF1D3" w14:textId="6B686C50" w:rsidR="00A92CF1" w:rsidRDefault="00A92CF1" w:rsidP="00881B8B">
      <w:pPr>
        <w:pStyle w:val="-11"/>
        <w:numPr>
          <w:ilvl w:val="0"/>
          <w:numId w:val="8"/>
        </w:numPr>
        <w:tabs>
          <w:tab w:val="left" w:pos="708"/>
        </w:tabs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92CF1">
        <w:rPr>
          <w:rFonts w:ascii="Times New Roman" w:hAnsi="Times New Roman"/>
          <w:sz w:val="28"/>
          <w:szCs w:val="28"/>
        </w:rPr>
        <w:t>Мировой рейтинг каналов на YouTube. URL: https://vidstatsx.com/youtube-top-100-most-subscribed-channels (дата обращения: 24.04.17)</w:t>
      </w:r>
    </w:p>
    <w:p w14:paraId="11E4FC4E" w14:textId="77777777" w:rsidR="00070738" w:rsidRDefault="00070738" w:rsidP="00070738">
      <w:pPr>
        <w:pStyle w:val="-11"/>
        <w:tabs>
          <w:tab w:val="left" w:pos="708"/>
        </w:tabs>
        <w:suppressAutoHyphens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4F9BD11" w14:textId="6D156C12" w:rsidR="00AE21C2" w:rsidRPr="00881B8B" w:rsidRDefault="00AE21C2" w:rsidP="009D3865">
      <w:pPr>
        <w:pStyle w:val="1"/>
        <w:spacing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bookmarkStart w:id="27" w:name="_Toc483296812"/>
      <w:r w:rsidRPr="00881B8B">
        <w:rPr>
          <w:rFonts w:ascii="Times New Roman" w:hAnsi="Times New Roman" w:cs="Times New Roman"/>
        </w:rPr>
        <w:t>Приложения</w:t>
      </w:r>
      <w:bookmarkEnd w:id="27"/>
    </w:p>
    <w:p w14:paraId="71E887BE" w14:textId="77777777" w:rsidR="009A295C" w:rsidRPr="007527BE" w:rsidRDefault="00070738" w:rsidP="009A295C">
      <w:pPr>
        <w:pStyle w:val="af7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="009A295C" w:rsidRPr="007527BE">
        <w:rPr>
          <w:rFonts w:ascii="Times New Roman" w:hAnsi="Times New Roman" w:cs="Times New Roman"/>
          <w:b/>
          <w:color w:val="000000" w:themeColor="text1"/>
          <w:sz w:val="28"/>
        </w:rPr>
        <w:t>Приложение 1. Примеры комментариев, отбиравшихся для конверсационного анализа</w:t>
      </w:r>
    </w:p>
    <w:p w14:paraId="00AC7CBD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14:paraId="743A03BF" w14:textId="77777777" w:rsidR="009A295C" w:rsidRPr="00142CC0" w:rsidRDefault="009A295C" w:rsidP="009A295C">
      <w:pPr>
        <w:pStyle w:val="-11"/>
        <w:numPr>
          <w:ilvl w:val="1"/>
          <w:numId w:val="37"/>
        </w:numPr>
        <w:tabs>
          <w:tab w:val="left" w:pos="708"/>
        </w:tabs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CC0">
        <w:rPr>
          <w:rFonts w:ascii="Times New Roman" w:hAnsi="Times New Roman"/>
          <w:b/>
          <w:sz w:val="28"/>
          <w:szCs w:val="28"/>
        </w:rPr>
        <w:t>Влияние</w:t>
      </w:r>
    </w:p>
    <w:p w14:paraId="70AEB337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1AF674" wp14:editId="196D68C1">
            <wp:extent cx="5930900" cy="4368800"/>
            <wp:effectExtent l="0" t="0" r="12700" b="0"/>
            <wp:docPr id="28" name="Рисунок 28" descr="исправл/общая%20ис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правл/общая%20история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41E2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5648">
        <w:rPr>
          <w:rFonts w:ascii="Times New Roman" w:hAnsi="Times New Roman"/>
          <w:i/>
          <w:sz w:val="24"/>
          <w:szCs w:val="28"/>
        </w:rPr>
        <w:t>Пример с канала практика «</w:t>
      </w:r>
      <w:r w:rsidRPr="006D5648">
        <w:rPr>
          <w:rFonts w:ascii="Times New Roman" w:hAnsi="Times New Roman"/>
          <w:i/>
          <w:sz w:val="24"/>
          <w:szCs w:val="28"/>
          <w:lang w:val="en-US"/>
        </w:rPr>
        <w:t>BlackSilverUfa</w:t>
      </w:r>
      <w:r w:rsidRPr="006D5648">
        <w:rPr>
          <w:rFonts w:ascii="Times New Roman" w:hAnsi="Times New Roman"/>
          <w:i/>
          <w:sz w:val="24"/>
          <w:szCs w:val="28"/>
        </w:rPr>
        <w:t>»</w:t>
      </w:r>
    </w:p>
    <w:p w14:paraId="18D27384" w14:textId="6C1CBBD6" w:rsidR="009A295C" w:rsidRPr="00142CC0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Данный пример ветки комментариев относится к типу «влияние», поскольку несет в себе знание об истории сообщества, которое активно и беспрепятственно транслируется от старых членов сообщества к новым, по первой просьбе автора видео лично, или самих новых членов. Так же на примере комментариев такого типа, можно наблюдать иерархическое </w:t>
      </w:r>
      <w:r>
        <w:rPr>
          <w:rFonts w:ascii="Times New Roman" w:hAnsi="Times New Roman"/>
          <w:sz w:val="28"/>
          <w:szCs w:val="28"/>
        </w:rPr>
        <w:lastRenderedPageBreak/>
        <w:t>разделение аудитории на «ньюфагов» (то есть, новичков, вероятно недавно подписавшихся на канал) и старожилов – подписчиков, которые являются членами сообщества не первый год и более осведомлены об общей истории сообщества, расхожих мемах, шутках и переходящих из ролика в ролик историях.</w:t>
      </w:r>
    </w:p>
    <w:p w14:paraId="5CA63E88" w14:textId="77777777" w:rsidR="009A295C" w:rsidRPr="00142CC0" w:rsidRDefault="009A295C" w:rsidP="009A295C">
      <w:pPr>
        <w:pStyle w:val="-11"/>
        <w:numPr>
          <w:ilvl w:val="1"/>
          <w:numId w:val="37"/>
        </w:numPr>
        <w:tabs>
          <w:tab w:val="left" w:pos="708"/>
        </w:tabs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CC0">
        <w:rPr>
          <w:rFonts w:ascii="Times New Roman" w:hAnsi="Times New Roman"/>
          <w:b/>
          <w:sz w:val="28"/>
          <w:szCs w:val="28"/>
        </w:rPr>
        <w:t>Эмоциональность</w:t>
      </w:r>
    </w:p>
    <w:p w14:paraId="70B9CE5B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588452" wp14:editId="7FD90DF1">
            <wp:extent cx="5930900" cy="4216400"/>
            <wp:effectExtent l="0" t="0" r="12700" b="0"/>
            <wp:docPr id="33" name="Рисунок 33" descr="Комментарии/BlackSilver/Resident%20Evil%2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ментарии/BlackSilver/Resident%20Evil%207_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68EE" w14:textId="77777777" w:rsidR="009A295C" w:rsidRPr="006D5648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center"/>
        <w:rPr>
          <w:rFonts w:ascii="Times New Roman" w:hAnsi="Times New Roman"/>
          <w:i/>
          <w:sz w:val="24"/>
          <w:szCs w:val="28"/>
        </w:rPr>
      </w:pPr>
      <w:r w:rsidRPr="006D5648">
        <w:rPr>
          <w:rFonts w:ascii="Times New Roman" w:hAnsi="Times New Roman"/>
          <w:i/>
          <w:sz w:val="24"/>
          <w:szCs w:val="28"/>
        </w:rPr>
        <w:t>Пример с канала практика «</w:t>
      </w:r>
      <w:r w:rsidRPr="006D5648">
        <w:rPr>
          <w:rFonts w:ascii="Times New Roman" w:hAnsi="Times New Roman"/>
          <w:i/>
          <w:sz w:val="24"/>
          <w:szCs w:val="28"/>
          <w:lang w:val="en-US"/>
        </w:rPr>
        <w:t>BlackSilverUfa</w:t>
      </w:r>
      <w:r w:rsidRPr="006D5648">
        <w:rPr>
          <w:rFonts w:ascii="Times New Roman" w:hAnsi="Times New Roman"/>
          <w:i/>
          <w:sz w:val="24"/>
          <w:szCs w:val="28"/>
        </w:rPr>
        <w:t>»</w:t>
      </w:r>
    </w:p>
    <w:p w14:paraId="467C2D48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F8C5E0" wp14:editId="16CC0103">
            <wp:extent cx="5054600" cy="1206500"/>
            <wp:effectExtent l="0" t="0" r="0" b="12700"/>
            <wp:docPr id="34" name="Рисунок 34" descr="исправл/эмоции%20гагат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правл/эмоции%20гагатун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ED30" w14:textId="77777777" w:rsidR="009A295C" w:rsidRPr="006D5648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6D5648">
        <w:rPr>
          <w:rFonts w:ascii="Times New Roman" w:hAnsi="Times New Roman"/>
          <w:i/>
          <w:sz w:val="28"/>
          <w:szCs w:val="28"/>
        </w:rPr>
        <w:t>Пример с канала практика «</w:t>
      </w:r>
      <w:r w:rsidRPr="006D5648">
        <w:rPr>
          <w:rFonts w:ascii="Times New Roman" w:hAnsi="Times New Roman"/>
          <w:i/>
          <w:sz w:val="28"/>
          <w:szCs w:val="28"/>
          <w:lang w:val="en-US"/>
        </w:rPr>
        <w:t>gagatunFeed</w:t>
      </w:r>
      <w:r w:rsidRPr="006D5648">
        <w:rPr>
          <w:rFonts w:ascii="Times New Roman" w:hAnsi="Times New Roman"/>
          <w:i/>
          <w:sz w:val="28"/>
          <w:szCs w:val="28"/>
        </w:rPr>
        <w:t>»</w:t>
      </w:r>
    </w:p>
    <w:p w14:paraId="0A550F9A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Данные примеры комментариев относятся к типу «эмоциональность», поскольку мы можем наблюдать во взаимодействии между пользователями яркий эмоциональный окрас, неравнодушие к затрагиваемым темам и </w:t>
      </w:r>
      <w:r>
        <w:rPr>
          <w:rFonts w:ascii="Times New Roman" w:hAnsi="Times New Roman"/>
          <w:sz w:val="28"/>
          <w:szCs w:val="28"/>
        </w:rPr>
        <w:lastRenderedPageBreak/>
        <w:t xml:space="preserve">желание поделиться своими эмоциями, с другими членами сообщества, в надежде, возможно, на ответную реакцию со схожими эмоциями. </w:t>
      </w:r>
    </w:p>
    <w:p w14:paraId="7C442D28" w14:textId="77777777" w:rsidR="009A295C" w:rsidRDefault="009A295C" w:rsidP="009A295C">
      <w:pPr>
        <w:pStyle w:val="-11"/>
        <w:numPr>
          <w:ilvl w:val="1"/>
          <w:numId w:val="37"/>
        </w:numPr>
        <w:tabs>
          <w:tab w:val="left" w:pos="708"/>
        </w:tabs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CC0">
        <w:rPr>
          <w:rFonts w:ascii="Times New Roman" w:hAnsi="Times New Roman"/>
          <w:b/>
          <w:sz w:val="28"/>
          <w:szCs w:val="28"/>
        </w:rPr>
        <w:t>Сотрудничество</w:t>
      </w:r>
    </w:p>
    <w:p w14:paraId="5E8549CC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4F9361" wp14:editId="26D5A810">
            <wp:extent cx="5930900" cy="5334000"/>
            <wp:effectExtent l="0" t="0" r="12700" b="0"/>
            <wp:docPr id="35" name="Рисунок 35" descr="Комментарии/BlackSilver/DS2_4%20cenc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ментарии/BlackSilver/DS2_4%20cencered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F119" w14:textId="77777777" w:rsid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5648">
        <w:rPr>
          <w:rFonts w:ascii="Times New Roman" w:hAnsi="Times New Roman"/>
          <w:i/>
          <w:sz w:val="24"/>
          <w:szCs w:val="28"/>
        </w:rPr>
        <w:t>Пример с канала практика «</w:t>
      </w:r>
      <w:r w:rsidRPr="006D5648">
        <w:rPr>
          <w:rFonts w:ascii="Times New Roman" w:hAnsi="Times New Roman"/>
          <w:i/>
          <w:sz w:val="24"/>
          <w:szCs w:val="28"/>
          <w:lang w:val="en-US"/>
        </w:rPr>
        <w:t>BlackSilverUfa</w:t>
      </w:r>
      <w:r w:rsidRPr="006D5648">
        <w:rPr>
          <w:rFonts w:ascii="Times New Roman" w:hAnsi="Times New Roman"/>
          <w:i/>
          <w:sz w:val="24"/>
          <w:szCs w:val="28"/>
        </w:rPr>
        <w:t>»</w:t>
      </w:r>
    </w:p>
    <w:p w14:paraId="006A2BB2" w14:textId="77777777" w:rsidR="009A295C" w:rsidRPr="009A295C" w:rsidRDefault="009A295C" w:rsidP="009A295C">
      <w:pPr>
        <w:pStyle w:val="-11"/>
        <w:tabs>
          <w:tab w:val="left" w:pos="708"/>
        </w:tabs>
        <w:suppressAutoHyphens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Данный пример демонстрирует нам взаимодействие типа «сотрудничество», поскольку мы можем наблюдать строгую связь обсуждаемых в дискуссии вопросов, с тематикой изначального видео, под которым оставлены комментарии. Участники дискуссии стремятся конструктивно и полно высказывать свое мнение об обсуждаемом вопросе и провоцируют друг друга на дальнейшее взаимодействие, поддерживая темп и тон беседы.</w:t>
      </w:r>
    </w:p>
    <w:p w14:paraId="2A9B9861" w14:textId="6F963E7F" w:rsidR="005823F0" w:rsidRPr="0013251C" w:rsidRDefault="005823F0" w:rsidP="009A295C">
      <w:pPr>
        <w:pStyle w:val="-11"/>
        <w:tabs>
          <w:tab w:val="left" w:pos="708"/>
        </w:tabs>
        <w:suppressAutoHyphens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sectPr w:rsidR="005823F0" w:rsidRPr="0013251C" w:rsidSect="001727A8">
      <w:footerReference w:type="default" r:id="rId46"/>
      <w:pgSz w:w="11906" w:h="16838"/>
      <w:pgMar w:top="1134" w:right="850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02A40" w14:textId="77777777" w:rsidR="00534CF1" w:rsidRDefault="00534CF1" w:rsidP="00861FCA">
      <w:r>
        <w:separator/>
      </w:r>
    </w:p>
  </w:endnote>
  <w:endnote w:type="continuationSeparator" w:id="0">
    <w:p w14:paraId="5F9C97C2" w14:textId="77777777" w:rsidR="00534CF1" w:rsidRDefault="00534CF1" w:rsidP="0086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 Condensed">
    <w:charset w:val="CC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9F5F3" w14:textId="659564A3" w:rsidR="00867CE2" w:rsidRDefault="00867CE2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9C6563">
      <w:rPr>
        <w:noProof/>
      </w:rPr>
      <w:t>6</w:t>
    </w:r>
    <w:r>
      <w:fldChar w:fldCharType="end"/>
    </w:r>
  </w:p>
  <w:p w14:paraId="6D1D2259" w14:textId="77777777" w:rsidR="00867CE2" w:rsidRDefault="00867CE2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B5D74" w14:textId="77777777" w:rsidR="00534CF1" w:rsidRDefault="00534CF1" w:rsidP="00861FCA">
      <w:r>
        <w:separator/>
      </w:r>
    </w:p>
  </w:footnote>
  <w:footnote w:type="continuationSeparator" w:id="0">
    <w:p w14:paraId="532DF031" w14:textId="77777777" w:rsidR="00534CF1" w:rsidRDefault="00534CF1" w:rsidP="00861FCA">
      <w:r>
        <w:continuationSeparator/>
      </w:r>
    </w:p>
  </w:footnote>
  <w:footnote w:id="1">
    <w:p w14:paraId="72DF570D" w14:textId="614B4553" w:rsidR="00867CE2" w:rsidRPr="00D82709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lang w:val="en-US"/>
        </w:rPr>
        <w:t>www</w:t>
      </w:r>
      <w:r w:rsidRPr="00D82709">
        <w:t>.</w:t>
      </w:r>
      <w:r>
        <w:rPr>
          <w:lang w:val="en-US"/>
        </w:rPr>
        <w:t>livejournal</w:t>
      </w:r>
      <w:r w:rsidRPr="00D82709">
        <w:t>.</w:t>
      </w:r>
      <w:r>
        <w:rPr>
          <w:lang w:val="en-US"/>
        </w:rPr>
        <w:t>com</w:t>
      </w:r>
    </w:p>
  </w:footnote>
  <w:footnote w:id="2">
    <w:p w14:paraId="29224754" w14:textId="299C085F" w:rsidR="00867CE2" w:rsidRPr="00D82709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>
        <w:t xml:space="preserve"> </w:t>
      </w:r>
      <w:r>
        <w:rPr>
          <w:lang w:val="en-US"/>
        </w:rPr>
        <w:t>www.youtube.com</w:t>
      </w:r>
    </w:p>
  </w:footnote>
  <w:footnote w:id="3">
    <w:p w14:paraId="5C4DB419" w14:textId="22C66AD1" w:rsidR="00867CE2" w:rsidRPr="00C0601D" w:rsidRDefault="00867CE2">
      <w:pPr>
        <w:pStyle w:val="a8"/>
      </w:pPr>
      <w:r>
        <w:rPr>
          <w:rStyle w:val="aa"/>
        </w:rPr>
        <w:footnoteRef/>
      </w:r>
      <w:r>
        <w:t xml:space="preserve"> Видео «КОПиКОТ» с канала «Сыендук» </w:t>
      </w:r>
      <w:r w:rsidRPr="00C0601D">
        <w:t xml:space="preserve">/ </w:t>
      </w:r>
      <w:r>
        <w:rPr>
          <w:lang w:val="en-US"/>
        </w:rPr>
        <w:t>YouTube</w:t>
      </w:r>
      <w:r w:rsidRPr="00C0601D">
        <w:t xml:space="preserve">. </w:t>
      </w:r>
      <w:r>
        <w:rPr>
          <w:lang w:val="en-US"/>
        </w:rPr>
        <w:t>URL</w:t>
      </w:r>
      <w:r w:rsidRPr="00C0601D">
        <w:t xml:space="preserve">: </w:t>
      </w:r>
      <w:r w:rsidRPr="00C0601D">
        <w:rPr>
          <w:lang w:val="en-US"/>
        </w:rPr>
        <w:t>https</w:t>
      </w:r>
      <w:r w:rsidRPr="00C0601D">
        <w:t>://</w:t>
      </w:r>
      <w:r w:rsidRPr="00C0601D">
        <w:rPr>
          <w:lang w:val="en-US"/>
        </w:rPr>
        <w:t>www</w:t>
      </w:r>
      <w:r w:rsidRPr="00C0601D">
        <w:t>.</w:t>
      </w:r>
      <w:r w:rsidRPr="00C0601D">
        <w:rPr>
          <w:lang w:val="en-US"/>
        </w:rPr>
        <w:t>youtube</w:t>
      </w:r>
      <w:r w:rsidRPr="00C0601D">
        <w:t>.</w:t>
      </w:r>
      <w:r w:rsidRPr="00C0601D">
        <w:rPr>
          <w:lang w:val="en-US"/>
        </w:rPr>
        <w:t>com</w:t>
      </w:r>
      <w:r w:rsidRPr="00C0601D">
        <w:t>/</w:t>
      </w:r>
      <w:r w:rsidRPr="00C0601D">
        <w:rPr>
          <w:lang w:val="en-US"/>
        </w:rPr>
        <w:t>watch</w:t>
      </w:r>
      <w:r w:rsidRPr="00C0601D">
        <w:t>?</w:t>
      </w:r>
      <w:r w:rsidRPr="00C0601D">
        <w:rPr>
          <w:lang w:val="en-US"/>
        </w:rPr>
        <w:t>v</w:t>
      </w:r>
      <w:r w:rsidRPr="00C0601D">
        <w:t>=</w:t>
      </w:r>
      <w:r w:rsidRPr="00C0601D">
        <w:rPr>
          <w:lang w:val="en-US"/>
        </w:rPr>
        <w:t>uWxv</w:t>
      </w:r>
      <w:r w:rsidRPr="00C0601D">
        <w:t>7_</w:t>
      </w:r>
      <w:r w:rsidRPr="00C0601D">
        <w:rPr>
          <w:lang w:val="en-US"/>
        </w:rPr>
        <w:t>tuP</w:t>
      </w:r>
      <w:r w:rsidRPr="00C0601D">
        <w:t>7</w:t>
      </w:r>
      <w:r w:rsidRPr="00C0601D">
        <w:rPr>
          <w:lang w:val="en-US"/>
        </w:rPr>
        <w:t>U</w:t>
      </w:r>
      <w:r w:rsidRPr="00C0601D">
        <w:t xml:space="preserve"> (</w:t>
      </w:r>
      <w:r>
        <w:t>дата обращения: 22.05.17)</w:t>
      </w:r>
    </w:p>
  </w:footnote>
  <w:footnote w:id="4">
    <w:p w14:paraId="3B2D66D8" w14:textId="6D136D36" w:rsidR="00867CE2" w:rsidRPr="00FF0D15" w:rsidRDefault="00867CE2">
      <w:pPr>
        <w:pStyle w:val="a8"/>
        <w:rPr>
          <w:highlight w:val="yellow"/>
          <w:lang w:val="en-US"/>
        </w:rPr>
      </w:pPr>
      <w:r w:rsidRPr="00166D2C">
        <w:rPr>
          <w:rStyle w:val="aa"/>
        </w:rPr>
        <w:footnoteRef/>
      </w:r>
      <w:r w:rsidRPr="00166D2C">
        <w:t xml:space="preserve"> Мизинцева М., Гербина Т. Сообщества практики: как управлять знаниями в организациях». Журнал</w:t>
      </w:r>
      <w:r w:rsidRPr="00FF0D15">
        <w:rPr>
          <w:lang w:val="en-US"/>
        </w:rPr>
        <w:t xml:space="preserve"> «</w:t>
      </w:r>
      <w:r w:rsidRPr="00166D2C">
        <w:t>Управление</w:t>
      </w:r>
      <w:r w:rsidRPr="00FF0D15">
        <w:rPr>
          <w:lang w:val="en-US"/>
        </w:rPr>
        <w:t xml:space="preserve"> </w:t>
      </w:r>
      <w:r w:rsidRPr="00166D2C">
        <w:t>персоналом</w:t>
      </w:r>
      <w:r w:rsidRPr="00FF0D15">
        <w:rPr>
          <w:lang w:val="en-US"/>
        </w:rPr>
        <w:t>» - №21. 2009</w:t>
      </w:r>
    </w:p>
  </w:footnote>
  <w:footnote w:id="5">
    <w:p w14:paraId="53CFD1E0" w14:textId="6C950735" w:rsidR="00867CE2" w:rsidRPr="008C5D18" w:rsidRDefault="00867CE2" w:rsidP="005E189D">
      <w:pPr>
        <w:pStyle w:val="a8"/>
        <w:rPr>
          <w:lang w:val="en-US"/>
        </w:rPr>
      </w:pPr>
      <w:r>
        <w:footnoteRef/>
      </w:r>
      <w:r>
        <w:rPr>
          <w:lang w:val="en-US"/>
        </w:rPr>
        <w:t xml:space="preserve"> </w:t>
      </w:r>
      <w:r w:rsidRPr="008C5D18">
        <w:rPr>
          <w:lang w:val="en-US"/>
        </w:rPr>
        <w:t>Spencer, Dale C. From Many Masters to Many Students: YouTube, Brazilian Jiu Jitsu, and communities of practice. University of Manitoba. JOMEC Journal, 2014.</w:t>
      </w:r>
    </w:p>
  </w:footnote>
  <w:footnote w:id="6">
    <w:p w14:paraId="66B35FA1" w14:textId="557C8418" w:rsidR="00867CE2" w:rsidRPr="008C5D18" w:rsidRDefault="00867CE2" w:rsidP="005E189D">
      <w:pPr>
        <w:pStyle w:val="a8"/>
        <w:rPr>
          <w:lang w:val="en-US"/>
        </w:rPr>
      </w:pPr>
      <w:r>
        <w:footnoteRef/>
      </w:r>
      <w:r>
        <w:rPr>
          <w:lang w:val="en-US"/>
        </w:rPr>
        <w:t xml:space="preserve"> </w:t>
      </w:r>
      <w:r w:rsidRPr="008C5D18">
        <w:rPr>
          <w:lang w:val="en-US"/>
        </w:rPr>
        <w:t>Potts, A. Considering YouTube fandoms as pro-social communities of practice. Presented at: Topics in Corpus Linguistics for Social Media Research, Lancaster University, UK, 20th July 2015.</w:t>
      </w:r>
    </w:p>
  </w:footnote>
  <w:footnote w:id="7">
    <w:p w14:paraId="0A689ADA" w14:textId="0244613F" w:rsidR="00867CE2" w:rsidRPr="00FF0D15" w:rsidRDefault="00867CE2" w:rsidP="005E189D">
      <w:pPr>
        <w:pStyle w:val="a8"/>
        <w:rPr>
          <w:lang w:val="en-US"/>
        </w:rPr>
      </w:pPr>
      <w:r>
        <w:footnoteRef/>
      </w:r>
      <w:r>
        <w:t xml:space="preserve"> Травкин И. Ю. Неформальное образование в Интернет: от сетевых сообществ к массовым открытым онлайн-курсам. Образовательные</w:t>
      </w:r>
      <w:r w:rsidRPr="00FF0D15">
        <w:rPr>
          <w:lang w:val="en-US"/>
        </w:rPr>
        <w:t xml:space="preserve"> </w:t>
      </w:r>
      <w:r>
        <w:t>технологии</w:t>
      </w:r>
      <w:r w:rsidRPr="00FF0D15">
        <w:rPr>
          <w:lang w:val="en-US"/>
        </w:rPr>
        <w:t xml:space="preserve"> </w:t>
      </w:r>
      <w:r>
        <w:t>и</w:t>
      </w:r>
      <w:r w:rsidRPr="00FF0D15">
        <w:rPr>
          <w:lang w:val="en-US"/>
        </w:rPr>
        <w:t xml:space="preserve"> </w:t>
      </w:r>
      <w:r>
        <w:t>общество</w:t>
      </w:r>
      <w:r w:rsidRPr="00FF0D15">
        <w:rPr>
          <w:lang w:val="en-US"/>
        </w:rPr>
        <w:t xml:space="preserve"> - №12, </w:t>
      </w:r>
      <w:r>
        <w:t>том</w:t>
      </w:r>
      <w:r w:rsidRPr="00FF0D15">
        <w:rPr>
          <w:lang w:val="en-US"/>
        </w:rPr>
        <w:t xml:space="preserve"> 18. 2015.</w:t>
      </w:r>
    </w:p>
  </w:footnote>
  <w:footnote w:id="8">
    <w:p w14:paraId="6A095E3B" w14:textId="6E666AE5" w:rsidR="00867CE2" w:rsidRDefault="00867CE2" w:rsidP="005E189D">
      <w:pPr>
        <w:pStyle w:val="a8"/>
      </w:pPr>
      <w:r>
        <w:footnoteRef/>
      </w:r>
      <w:r>
        <w:rPr>
          <w:lang w:val="en-US"/>
        </w:rPr>
        <w:t xml:space="preserve"> </w:t>
      </w:r>
      <w:r w:rsidRPr="008C5D18">
        <w:rPr>
          <w:lang w:val="en-US"/>
        </w:rPr>
        <w:t xml:space="preserve">Patil D., Chavan A. Audience attitude towards advertisements on YouTube. </w:t>
      </w:r>
      <w:r>
        <w:t>Альманах теоретических и прикладных исследований рекламы - № 1. 2014</w:t>
      </w:r>
    </w:p>
  </w:footnote>
  <w:footnote w:id="9">
    <w:p w14:paraId="57CF46C2" w14:textId="77777777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B3414A">
        <w:rPr>
          <w:lang w:val="en-US"/>
        </w:rPr>
        <w:t xml:space="preserve"> </w:t>
      </w:r>
      <w:r w:rsidRPr="000131D0">
        <w:rPr>
          <w:lang w:val="en-US"/>
        </w:rPr>
        <w:t>Lave</w:t>
      </w:r>
      <w:r w:rsidRPr="00B3414A">
        <w:rPr>
          <w:lang w:val="en-US"/>
        </w:rPr>
        <w:t xml:space="preserve">, </w:t>
      </w:r>
      <w:r w:rsidRPr="000131D0">
        <w:rPr>
          <w:lang w:val="en-US"/>
        </w:rPr>
        <w:t>Jean</w:t>
      </w:r>
      <w:r w:rsidRPr="00B3414A">
        <w:rPr>
          <w:lang w:val="en-US"/>
        </w:rPr>
        <w:t xml:space="preserve">; </w:t>
      </w:r>
      <w:r w:rsidRPr="000131D0">
        <w:rPr>
          <w:lang w:val="en-US"/>
        </w:rPr>
        <w:t>Wenger</w:t>
      </w:r>
      <w:r w:rsidRPr="00B3414A">
        <w:rPr>
          <w:lang w:val="en-US"/>
        </w:rPr>
        <w:t xml:space="preserve">, </w:t>
      </w:r>
      <w:r w:rsidRPr="000131D0">
        <w:rPr>
          <w:lang w:val="en-US"/>
        </w:rPr>
        <w:t>Etienne</w:t>
      </w:r>
      <w:r w:rsidRPr="00B3414A">
        <w:rPr>
          <w:lang w:val="en-US"/>
        </w:rPr>
        <w:t xml:space="preserve"> (1991). </w:t>
      </w:r>
      <w:r w:rsidRPr="000131D0">
        <w:rPr>
          <w:lang w:val="en-US"/>
        </w:rPr>
        <w:t>Situated Learning: Legitimate Peripheral Participation. Cambridge: Cambridge University Press. ISBN 0-521-42374-0.</w:t>
      </w:r>
    </w:p>
  </w:footnote>
  <w:footnote w:id="10">
    <w:p w14:paraId="45DA5598" w14:textId="77777777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0131D0">
        <w:rPr>
          <w:lang w:val="en-US"/>
        </w:rPr>
        <w:t xml:space="preserve"> Wenger, Etienne (1998). Communities of Practice: Learning, Meaning, and Identity. </w:t>
      </w:r>
      <w:r w:rsidRPr="004C78BC">
        <w:rPr>
          <w:lang w:val="en-US"/>
        </w:rPr>
        <w:t>Cambridge: Cambridge University Press. ISBN 978-0-521-66363-2.</w:t>
      </w:r>
    </w:p>
  </w:footnote>
  <w:footnote w:id="11">
    <w:p w14:paraId="64128F3E" w14:textId="77777777" w:rsidR="00867CE2" w:rsidRPr="00DA2EB5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DA2EB5">
        <w:rPr>
          <w:lang w:val="en-US"/>
        </w:rPr>
        <w:t xml:space="preserve"> Hildreth, P &amp; Kimble, C (eds.), Knowledge Networks: Innovation Through Communities of Practice, London: Idea Group Inc., 2004.</w:t>
      </w:r>
    </w:p>
  </w:footnote>
  <w:footnote w:id="12">
    <w:p w14:paraId="370E345C" w14:textId="77777777" w:rsidR="00867CE2" w:rsidRPr="0025756D" w:rsidRDefault="00867CE2" w:rsidP="0025756D">
      <w:pPr>
        <w:pStyle w:val="a8"/>
        <w:rPr>
          <w:lang w:val="en-US"/>
        </w:rPr>
      </w:pPr>
      <w:r>
        <w:rPr>
          <w:rStyle w:val="aa"/>
        </w:rPr>
        <w:footnoteRef/>
      </w:r>
      <w:r w:rsidRPr="0025756D">
        <w:rPr>
          <w:lang w:val="en-US"/>
        </w:rPr>
        <w:t xml:space="preserve"> Hoadley, C. (2012). What is a community of practice and how can we support it? In D. H. Jonassen</w:t>
      </w:r>
    </w:p>
    <w:p w14:paraId="36FB8A69" w14:textId="77777777" w:rsidR="00867CE2" w:rsidRPr="0025756D" w:rsidRDefault="00867CE2" w:rsidP="0025756D">
      <w:pPr>
        <w:pStyle w:val="a8"/>
        <w:rPr>
          <w:lang w:val="en-US"/>
        </w:rPr>
      </w:pPr>
      <w:r w:rsidRPr="0025756D">
        <w:rPr>
          <w:lang w:val="en-US"/>
        </w:rPr>
        <w:t>&amp; S. M. Land (Eds.), Theoretical foundations of learning environments (Second ed., pp. 287-300).</w:t>
      </w:r>
    </w:p>
    <w:p w14:paraId="6AF9A194" w14:textId="77777777" w:rsidR="00867CE2" w:rsidRPr="0025756D" w:rsidRDefault="00867CE2" w:rsidP="0025756D">
      <w:pPr>
        <w:pStyle w:val="a8"/>
        <w:rPr>
          <w:lang w:val="en-US"/>
        </w:rPr>
      </w:pPr>
      <w:r w:rsidRPr="0025756D">
        <w:rPr>
          <w:lang w:val="en-US"/>
        </w:rPr>
        <w:t>New York: Routledge.</w:t>
      </w:r>
    </w:p>
  </w:footnote>
  <w:footnote w:id="13">
    <w:p w14:paraId="05B896E4" w14:textId="5A873609" w:rsidR="00867CE2" w:rsidRPr="00C0601D" w:rsidRDefault="00867CE2" w:rsidP="00260347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375C71"/>
          <w:spacing w:val="11"/>
          <w:sz w:val="20"/>
          <w:szCs w:val="20"/>
          <w:lang w:val="en-US"/>
        </w:rPr>
      </w:pPr>
      <w:r w:rsidRPr="00C0601D">
        <w:rPr>
          <w:rStyle w:val="aa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C0601D">
        <w:rPr>
          <w:rStyle w:val="aa"/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r w:rsidRPr="00C0601D">
        <w:rPr>
          <w:rFonts w:ascii="Times New Roman" w:hAnsi="Times New Roman" w:cs="Times New Roman"/>
          <w:b w:val="0"/>
          <w:color w:val="auto"/>
          <w:spacing w:val="11"/>
          <w:sz w:val="20"/>
          <w:szCs w:val="20"/>
          <w:lang w:val="en-US"/>
        </w:rPr>
        <w:t>Definition of</w:t>
      </w:r>
      <w:r w:rsidRPr="00C0601D">
        <w:rPr>
          <w:rStyle w:val="apple-converted-space"/>
          <w:rFonts w:ascii="Times New Roman" w:hAnsi="Times New Roman" w:cs="Times New Roman"/>
          <w:b w:val="0"/>
          <w:color w:val="auto"/>
          <w:spacing w:val="11"/>
          <w:sz w:val="20"/>
          <w:szCs w:val="20"/>
          <w:lang w:val="en-US"/>
        </w:rPr>
        <w:t xml:space="preserve"> </w:t>
      </w:r>
      <w:r w:rsidRPr="00C0601D">
        <w:rPr>
          <w:rFonts w:ascii="Times New Roman" w:hAnsi="Times New Roman" w:cs="Times New Roman"/>
          <w:b w:val="0"/>
          <w:smallCaps/>
          <w:color w:val="auto"/>
          <w:spacing w:val="11"/>
          <w:sz w:val="20"/>
          <w:szCs w:val="20"/>
          <w:lang w:val="en-US"/>
        </w:rPr>
        <w:t xml:space="preserve">blog </w:t>
      </w:r>
      <w:r w:rsidRPr="00C0601D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Merriam-Webster Dictionary URL:  https://www.merriam-webster.com/dictionary/blog (</w:t>
      </w:r>
      <w:r w:rsidRPr="00C0601D">
        <w:rPr>
          <w:rFonts w:ascii="Times New Roman" w:hAnsi="Times New Roman" w:cs="Times New Roman"/>
          <w:b w:val="0"/>
          <w:color w:val="auto"/>
          <w:sz w:val="20"/>
          <w:szCs w:val="20"/>
        </w:rPr>
        <w:t>дата</w:t>
      </w:r>
      <w:r w:rsidRPr="00C0601D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r w:rsidRPr="00C0601D">
        <w:rPr>
          <w:rFonts w:ascii="Times New Roman" w:hAnsi="Times New Roman" w:cs="Times New Roman"/>
          <w:b w:val="0"/>
          <w:color w:val="auto"/>
          <w:sz w:val="20"/>
          <w:szCs w:val="20"/>
        </w:rPr>
        <w:t>обращения</w:t>
      </w:r>
      <w:r w:rsidRPr="00C0601D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: 09.05.2017) </w:t>
      </w:r>
    </w:p>
  </w:footnote>
  <w:footnote w:id="14">
    <w:p w14:paraId="15816081" w14:textId="6D5DAD15" w:rsidR="00867CE2" w:rsidRPr="00745113" w:rsidRDefault="00867CE2" w:rsidP="007D6F36">
      <w:pPr>
        <w:pStyle w:val="a8"/>
        <w:rPr>
          <w:rFonts w:cs="Times New Roman"/>
          <w:lang w:val="en-US"/>
        </w:rPr>
      </w:pPr>
      <w:r w:rsidRPr="00745113">
        <w:rPr>
          <w:rStyle w:val="aa"/>
          <w:rFonts w:cs="Times New Roman"/>
        </w:rPr>
        <w:footnoteRef/>
      </w:r>
      <w:r w:rsidRPr="00745113">
        <w:rPr>
          <w:rFonts w:cs="Times New Roman"/>
          <w:lang w:val="en-US"/>
        </w:rPr>
        <w:t xml:space="preserve"> Rheingold H. Virtual Community: Homesteading on the Electronic Frontier / “Addison-Wesley Publishing Company”, 1993. - P. 5.</w:t>
      </w:r>
    </w:p>
  </w:footnote>
  <w:footnote w:id="15">
    <w:p w14:paraId="1F5FE6C5" w14:textId="77777777" w:rsidR="00867CE2" w:rsidRPr="00837038" w:rsidRDefault="00867CE2">
      <w:pPr>
        <w:pStyle w:val="a8"/>
      </w:pPr>
      <w:r>
        <w:rPr>
          <w:rStyle w:val="aa"/>
        </w:rPr>
        <w:footnoteRef/>
      </w:r>
      <w:r>
        <w:t xml:space="preserve"> Согласно данным с официального канала «</w:t>
      </w:r>
      <w:r>
        <w:rPr>
          <w:lang w:val="en-US"/>
        </w:rPr>
        <w:t>PewDiePie</w:t>
      </w:r>
      <w:r>
        <w:t>»</w:t>
      </w:r>
      <w:r w:rsidRPr="00837038">
        <w:t xml:space="preserve"> </w:t>
      </w:r>
      <w:r>
        <w:t xml:space="preserve">на </w:t>
      </w:r>
      <w:r>
        <w:rPr>
          <w:lang w:val="en-US"/>
        </w:rPr>
        <w:t>YouTube</w:t>
      </w:r>
      <w:r w:rsidRPr="00837038">
        <w:t xml:space="preserve"> / </w:t>
      </w:r>
      <w:r>
        <w:rPr>
          <w:lang w:val="en-US"/>
        </w:rPr>
        <w:t>URL</w:t>
      </w:r>
      <w:r w:rsidRPr="00837038">
        <w:t xml:space="preserve">: </w:t>
      </w:r>
      <w:hyperlink r:id="rId1" w:history="1">
        <w:r w:rsidRPr="00B37B39">
          <w:rPr>
            <w:rStyle w:val="ac"/>
            <w:lang w:val="en-US"/>
          </w:rPr>
          <w:t>https</w:t>
        </w:r>
        <w:r w:rsidRPr="00B37B39">
          <w:rPr>
            <w:rStyle w:val="ac"/>
          </w:rPr>
          <w:t>://</w:t>
        </w:r>
        <w:r w:rsidRPr="00B37B39">
          <w:rPr>
            <w:rStyle w:val="ac"/>
            <w:lang w:val="en-US"/>
          </w:rPr>
          <w:t>www</w:t>
        </w:r>
        <w:r w:rsidRPr="00B37B39">
          <w:rPr>
            <w:rStyle w:val="ac"/>
          </w:rPr>
          <w:t>.</w:t>
        </w:r>
        <w:r w:rsidRPr="00B37B39">
          <w:rPr>
            <w:rStyle w:val="ac"/>
            <w:lang w:val="en-US"/>
          </w:rPr>
          <w:t>youtube</w:t>
        </w:r>
        <w:r w:rsidRPr="00B37B39">
          <w:rPr>
            <w:rStyle w:val="ac"/>
          </w:rPr>
          <w:t>.</w:t>
        </w:r>
        <w:r w:rsidRPr="00B37B39">
          <w:rPr>
            <w:rStyle w:val="ac"/>
            <w:lang w:val="en-US"/>
          </w:rPr>
          <w:t>com</w:t>
        </w:r>
        <w:r w:rsidRPr="00B37B39">
          <w:rPr>
            <w:rStyle w:val="ac"/>
          </w:rPr>
          <w:t>/</w:t>
        </w:r>
        <w:r w:rsidRPr="00B37B39">
          <w:rPr>
            <w:rStyle w:val="ac"/>
            <w:lang w:val="en-US"/>
          </w:rPr>
          <w:t>user</w:t>
        </w:r>
        <w:r w:rsidRPr="00B37B39">
          <w:rPr>
            <w:rStyle w:val="ac"/>
          </w:rPr>
          <w:t>/</w:t>
        </w:r>
        <w:r w:rsidRPr="00B37B39">
          <w:rPr>
            <w:rStyle w:val="ac"/>
            <w:lang w:val="en-US"/>
          </w:rPr>
          <w:t>PewDiePie</w:t>
        </w:r>
      </w:hyperlink>
      <w:r w:rsidRPr="00837038">
        <w:t xml:space="preserve"> (</w:t>
      </w:r>
      <w:r>
        <w:t>дата обращения 10.12.15)</w:t>
      </w:r>
    </w:p>
  </w:footnote>
  <w:footnote w:id="16">
    <w:p w14:paraId="3D24C5FE" w14:textId="77777777" w:rsidR="00867CE2" w:rsidRPr="00E0293D" w:rsidRDefault="00867CE2" w:rsidP="005D680A">
      <w:pPr>
        <w:pStyle w:val="a8"/>
        <w:rPr>
          <w:rFonts w:cs="Times New Roman"/>
        </w:rPr>
      </w:pPr>
      <w:r w:rsidRPr="001323AD">
        <w:rPr>
          <w:rStyle w:val="aa"/>
          <w:rFonts w:cs="Times New Roman"/>
        </w:rPr>
        <w:footnoteRef/>
      </w:r>
      <w:r w:rsidRPr="00E0293D">
        <w:rPr>
          <w:rFonts w:cs="Times New Roman"/>
        </w:rPr>
        <w:t xml:space="preserve"> </w:t>
      </w:r>
      <w:r w:rsidRPr="001323AD">
        <w:rPr>
          <w:rFonts w:cs="Times New Roman"/>
        </w:rPr>
        <w:t>Социология</w:t>
      </w:r>
      <w:r w:rsidRPr="00E0293D">
        <w:rPr>
          <w:rFonts w:cs="Times New Roman"/>
        </w:rPr>
        <w:t xml:space="preserve">: </w:t>
      </w:r>
      <w:r w:rsidRPr="001323AD">
        <w:rPr>
          <w:rFonts w:cs="Times New Roman"/>
        </w:rPr>
        <w:t>Учебник</w:t>
      </w:r>
      <w:r w:rsidRPr="00E0293D">
        <w:rPr>
          <w:rFonts w:cs="Times New Roman"/>
        </w:rPr>
        <w:t xml:space="preserve"> </w:t>
      </w:r>
      <w:r w:rsidRPr="001323AD">
        <w:rPr>
          <w:rFonts w:cs="Times New Roman"/>
        </w:rPr>
        <w:t>для</w:t>
      </w:r>
      <w:r w:rsidRPr="00E0293D">
        <w:rPr>
          <w:rFonts w:cs="Times New Roman"/>
        </w:rPr>
        <w:t xml:space="preserve"> </w:t>
      </w:r>
      <w:r w:rsidRPr="001323AD">
        <w:rPr>
          <w:rFonts w:cs="Times New Roman"/>
        </w:rPr>
        <w:t>студ</w:t>
      </w:r>
      <w:r>
        <w:rPr>
          <w:rFonts w:cs="Times New Roman"/>
        </w:rPr>
        <w:t>ентов</w:t>
      </w:r>
      <w:r w:rsidRPr="00E0293D">
        <w:rPr>
          <w:rFonts w:cs="Times New Roman"/>
        </w:rPr>
        <w:t xml:space="preserve"> </w:t>
      </w:r>
      <w:r>
        <w:rPr>
          <w:rFonts w:cs="Times New Roman"/>
        </w:rPr>
        <w:t>высших</w:t>
      </w:r>
      <w:r w:rsidRPr="00E0293D">
        <w:rPr>
          <w:rFonts w:cs="Times New Roman"/>
        </w:rPr>
        <w:t xml:space="preserve"> </w:t>
      </w:r>
      <w:r>
        <w:rPr>
          <w:rFonts w:cs="Times New Roman"/>
        </w:rPr>
        <w:t>учебных</w:t>
      </w:r>
      <w:r w:rsidRPr="00E0293D">
        <w:rPr>
          <w:rFonts w:cs="Times New Roman"/>
        </w:rPr>
        <w:t xml:space="preserve"> </w:t>
      </w:r>
      <w:r>
        <w:rPr>
          <w:rFonts w:cs="Times New Roman"/>
        </w:rPr>
        <w:t>заведений</w:t>
      </w:r>
      <w:r w:rsidRPr="00E0293D">
        <w:rPr>
          <w:rFonts w:cs="Times New Roman"/>
        </w:rPr>
        <w:t xml:space="preserve">. </w:t>
      </w:r>
      <w:r w:rsidRPr="001323AD">
        <w:rPr>
          <w:rFonts w:cs="Times New Roman"/>
        </w:rPr>
        <w:t>Под</w:t>
      </w:r>
      <w:r w:rsidRPr="00E0293D">
        <w:rPr>
          <w:rFonts w:cs="Times New Roman"/>
        </w:rPr>
        <w:t xml:space="preserve"> </w:t>
      </w:r>
      <w:r w:rsidRPr="001323AD">
        <w:rPr>
          <w:rFonts w:cs="Times New Roman"/>
        </w:rPr>
        <w:t>ред</w:t>
      </w:r>
      <w:r w:rsidRPr="00E0293D">
        <w:rPr>
          <w:rFonts w:cs="Times New Roman"/>
        </w:rPr>
        <w:t xml:space="preserve">. </w:t>
      </w:r>
      <w:r w:rsidRPr="001323AD">
        <w:rPr>
          <w:rFonts w:cs="Times New Roman"/>
        </w:rPr>
        <w:t>В</w:t>
      </w:r>
      <w:r w:rsidRPr="00E0293D">
        <w:rPr>
          <w:rFonts w:cs="Times New Roman"/>
        </w:rPr>
        <w:t xml:space="preserve"> </w:t>
      </w:r>
      <w:r w:rsidRPr="001323AD">
        <w:rPr>
          <w:rFonts w:cs="Times New Roman"/>
        </w:rPr>
        <w:t>Городяненко</w:t>
      </w:r>
      <w:r w:rsidRPr="00E0293D">
        <w:rPr>
          <w:rFonts w:cs="Times New Roman"/>
        </w:rPr>
        <w:t xml:space="preserve"> - </w:t>
      </w:r>
      <w:r w:rsidRPr="001323AD">
        <w:rPr>
          <w:rFonts w:cs="Times New Roman"/>
        </w:rPr>
        <w:t>М</w:t>
      </w:r>
      <w:r w:rsidRPr="00E0293D">
        <w:rPr>
          <w:rFonts w:cs="Times New Roman"/>
        </w:rPr>
        <w:t>.: "</w:t>
      </w:r>
      <w:r w:rsidRPr="001323AD">
        <w:rPr>
          <w:rFonts w:cs="Times New Roman"/>
        </w:rPr>
        <w:t>Академия</w:t>
      </w:r>
      <w:r w:rsidRPr="00E0293D">
        <w:rPr>
          <w:rFonts w:cs="Times New Roman"/>
        </w:rPr>
        <w:t xml:space="preserve">", 2006. </w:t>
      </w:r>
      <w:r>
        <w:rPr>
          <w:rFonts w:cs="Times New Roman"/>
        </w:rPr>
        <w:t>Стр</w:t>
      </w:r>
      <w:r w:rsidRPr="00E0293D">
        <w:rPr>
          <w:rFonts w:cs="Times New Roman"/>
        </w:rPr>
        <w:t>.76</w:t>
      </w:r>
    </w:p>
  </w:footnote>
  <w:footnote w:id="17">
    <w:p w14:paraId="46CC847A" w14:textId="77777777" w:rsidR="00867CE2" w:rsidRPr="00D83991" w:rsidRDefault="00867CE2" w:rsidP="005D680A">
      <w:pPr>
        <w:pStyle w:val="a8"/>
        <w:rPr>
          <w:rFonts w:cs="Times New Roman"/>
        </w:rPr>
      </w:pPr>
      <w:r w:rsidRPr="003C6448">
        <w:rPr>
          <w:rStyle w:val="aa"/>
          <w:rFonts w:cs="Times New Roman"/>
        </w:rPr>
        <w:footnoteRef/>
      </w:r>
      <w:r w:rsidRPr="00E0293D">
        <w:rPr>
          <w:rFonts w:cs="Times New Roman"/>
        </w:rPr>
        <w:t xml:space="preserve"> </w:t>
      </w:r>
      <w:r w:rsidRPr="003C6448">
        <w:rPr>
          <w:rFonts w:cs="Times New Roman"/>
        </w:rPr>
        <w:t>Фролов</w:t>
      </w:r>
      <w:r w:rsidRPr="00E0293D">
        <w:rPr>
          <w:rFonts w:cs="Times New Roman"/>
        </w:rPr>
        <w:t xml:space="preserve"> </w:t>
      </w:r>
      <w:r w:rsidRPr="003C6448">
        <w:rPr>
          <w:rFonts w:cs="Times New Roman"/>
        </w:rPr>
        <w:t>С.С. Социология. Учебник. Для высших учебных заведений. М</w:t>
      </w:r>
      <w:r w:rsidRPr="00D83991">
        <w:rPr>
          <w:rFonts w:cs="Times New Roman"/>
        </w:rPr>
        <w:t xml:space="preserve">.: </w:t>
      </w:r>
      <w:r w:rsidRPr="003C6448">
        <w:rPr>
          <w:rFonts w:cs="Times New Roman"/>
        </w:rPr>
        <w:t>Наука</w:t>
      </w:r>
      <w:r w:rsidRPr="00D83991">
        <w:rPr>
          <w:rFonts w:cs="Times New Roman"/>
        </w:rPr>
        <w:t xml:space="preserve">, 1994 – </w:t>
      </w:r>
      <w:r>
        <w:rPr>
          <w:rFonts w:cs="Times New Roman"/>
        </w:rPr>
        <w:t>С</w:t>
      </w:r>
      <w:r w:rsidRPr="00D83991">
        <w:rPr>
          <w:rFonts w:cs="Times New Roman"/>
        </w:rPr>
        <w:t>. 116</w:t>
      </w:r>
    </w:p>
  </w:footnote>
  <w:footnote w:id="18">
    <w:p w14:paraId="2F03290B" w14:textId="77777777" w:rsidR="00867CE2" w:rsidRPr="00556AFF" w:rsidRDefault="00867CE2" w:rsidP="005D680A">
      <w:pPr>
        <w:pStyle w:val="a8"/>
        <w:rPr>
          <w:rFonts w:cs="Times New Roman"/>
        </w:rPr>
      </w:pPr>
      <w:r w:rsidRPr="00D51987">
        <w:rPr>
          <w:rStyle w:val="aa"/>
          <w:rFonts w:cs="Times New Roman"/>
        </w:rPr>
        <w:footnoteRef/>
      </w:r>
      <w:r w:rsidRPr="00D51987">
        <w:rPr>
          <w:rFonts w:cs="Times New Roman"/>
        </w:rPr>
        <w:t xml:space="preserve"> Фролов С. С. Социология организаций: Учебник. М</w:t>
      </w:r>
      <w:r w:rsidRPr="00556AFF">
        <w:rPr>
          <w:rFonts w:cs="Times New Roman"/>
        </w:rPr>
        <w:t xml:space="preserve">., 2001, </w:t>
      </w:r>
      <w:r w:rsidRPr="00D51987">
        <w:rPr>
          <w:rFonts w:cs="Times New Roman"/>
        </w:rPr>
        <w:t>с</w:t>
      </w:r>
      <w:r w:rsidRPr="00556AFF">
        <w:rPr>
          <w:rFonts w:cs="Times New Roman"/>
        </w:rPr>
        <w:t>. 25</w:t>
      </w:r>
    </w:p>
  </w:footnote>
  <w:footnote w:id="19">
    <w:p w14:paraId="79B07D45" w14:textId="124EE354" w:rsidR="00867CE2" w:rsidRDefault="00867CE2">
      <w:pPr>
        <w:pStyle w:val="a8"/>
      </w:pPr>
      <w:r>
        <w:rPr>
          <w:rStyle w:val="aa"/>
        </w:rPr>
        <w:footnoteRef/>
      </w:r>
      <w:r>
        <w:t xml:space="preserve"> Бондаренко С.В. </w:t>
      </w:r>
      <w:r w:rsidRPr="003819A6">
        <w:rPr>
          <w:bCs/>
        </w:rPr>
        <w:t>Социальная общность киберпространства</w:t>
      </w:r>
      <w:r>
        <w:t xml:space="preserve">. </w:t>
      </w:r>
      <w:r w:rsidRPr="003819A6">
        <w:t>Информационное общество, 2002, вып. 1, сc. 61-64.</w:t>
      </w:r>
    </w:p>
  </w:footnote>
  <w:footnote w:id="20">
    <w:p w14:paraId="74CA5110" w14:textId="7097AED8" w:rsidR="00867CE2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9B4E6C">
        <w:t>Парсонс Т. Система современных обществ / Т. Парсонс. – М., 1997. – С. 31.</w:t>
      </w:r>
    </w:p>
  </w:footnote>
  <w:footnote w:id="21">
    <w:p w14:paraId="274A53FA" w14:textId="77777777" w:rsidR="00867CE2" w:rsidRPr="002C7D96" w:rsidRDefault="00867CE2" w:rsidP="005D680A">
      <w:pPr>
        <w:pStyle w:val="a8"/>
        <w:rPr>
          <w:rFonts w:cs="Times New Roman"/>
        </w:rPr>
      </w:pPr>
      <w:r w:rsidRPr="002C7D96">
        <w:rPr>
          <w:rStyle w:val="aa"/>
          <w:rFonts w:cs="Times New Roman"/>
        </w:rPr>
        <w:footnoteRef/>
      </w:r>
      <w:r w:rsidRPr="002C7D96">
        <w:rPr>
          <w:rFonts w:cs="Times New Roman"/>
        </w:rPr>
        <w:t xml:space="preserve"> Согласно официальным пресс-релизу </w:t>
      </w:r>
      <w:r w:rsidRPr="002C7D96">
        <w:rPr>
          <w:rFonts w:cs="Times New Roman"/>
          <w:lang w:val="en-US"/>
        </w:rPr>
        <w:t>YouTube</w:t>
      </w:r>
      <w:r w:rsidRPr="002C7D96">
        <w:rPr>
          <w:rFonts w:cs="Times New Roman"/>
        </w:rPr>
        <w:t xml:space="preserve"> / </w:t>
      </w:r>
      <w:r w:rsidRPr="002C7D96">
        <w:rPr>
          <w:rFonts w:cs="Times New Roman"/>
          <w:lang w:val="en-US"/>
        </w:rPr>
        <w:t>youtube</w:t>
      </w:r>
      <w:r w:rsidRPr="002C7D96">
        <w:rPr>
          <w:rFonts w:cs="Times New Roman"/>
        </w:rPr>
        <w:t>.</w:t>
      </w:r>
      <w:r w:rsidRPr="002C7D96">
        <w:rPr>
          <w:rFonts w:cs="Times New Roman"/>
          <w:lang w:val="en-US"/>
        </w:rPr>
        <w:t>com</w:t>
      </w:r>
      <w:r w:rsidRPr="002C7D96">
        <w:rPr>
          <w:rFonts w:cs="Times New Roman"/>
        </w:rPr>
        <w:t>/</w:t>
      </w:r>
      <w:r w:rsidRPr="002C7D96">
        <w:rPr>
          <w:rFonts w:cs="Times New Roman"/>
          <w:lang w:val="en-US"/>
        </w:rPr>
        <w:t>yt</w:t>
      </w:r>
      <w:r w:rsidRPr="002C7D96">
        <w:rPr>
          <w:rFonts w:cs="Times New Roman"/>
        </w:rPr>
        <w:t>/</w:t>
      </w:r>
      <w:r w:rsidRPr="002C7D96">
        <w:rPr>
          <w:rFonts w:cs="Times New Roman"/>
          <w:lang w:val="en-US"/>
        </w:rPr>
        <w:t>press</w:t>
      </w:r>
      <w:r w:rsidRPr="002C7D96">
        <w:rPr>
          <w:rFonts w:cs="Times New Roman"/>
        </w:rPr>
        <w:t>/</w:t>
      </w:r>
      <w:r w:rsidRPr="002C7D96">
        <w:rPr>
          <w:rFonts w:cs="Times New Roman"/>
          <w:lang w:val="en-US"/>
        </w:rPr>
        <w:t>ru</w:t>
      </w:r>
      <w:r w:rsidRPr="002C7D96">
        <w:rPr>
          <w:rFonts w:cs="Times New Roman"/>
        </w:rPr>
        <w:t>/</w:t>
      </w:r>
      <w:r w:rsidRPr="002C7D96">
        <w:rPr>
          <w:rFonts w:cs="Times New Roman"/>
          <w:lang w:val="en-US"/>
        </w:rPr>
        <w:t>statistics</w:t>
      </w:r>
      <w:r w:rsidRPr="002C7D96">
        <w:rPr>
          <w:rFonts w:cs="Times New Roman"/>
        </w:rPr>
        <w:t>.</w:t>
      </w:r>
      <w:r w:rsidRPr="002C7D96">
        <w:rPr>
          <w:rFonts w:cs="Times New Roman"/>
          <w:lang w:val="en-US"/>
        </w:rPr>
        <w:t>html</w:t>
      </w:r>
    </w:p>
  </w:footnote>
  <w:footnote w:id="22">
    <w:p w14:paraId="69847483" w14:textId="77777777" w:rsidR="00867CE2" w:rsidRPr="001F771C" w:rsidRDefault="00867CE2" w:rsidP="005D680A">
      <w:pPr>
        <w:pStyle w:val="a8"/>
      </w:pPr>
      <w:r w:rsidRPr="002C7D96">
        <w:rPr>
          <w:rStyle w:val="aa"/>
          <w:rFonts w:cs="Times New Roman"/>
        </w:rPr>
        <w:footnoteRef/>
      </w:r>
      <w:r w:rsidRPr="001F771C">
        <w:rPr>
          <w:rFonts w:cs="Times New Roman"/>
        </w:rPr>
        <w:t xml:space="preserve"> </w:t>
      </w:r>
      <w:r w:rsidRPr="002C7D96">
        <w:rPr>
          <w:rFonts w:cs="Times New Roman"/>
        </w:rPr>
        <w:t>Канал</w:t>
      </w:r>
      <w:r w:rsidRPr="001F771C">
        <w:rPr>
          <w:rFonts w:cs="Times New Roman"/>
        </w:rPr>
        <w:t xml:space="preserve"> </w:t>
      </w:r>
      <w:r w:rsidRPr="002C7D96">
        <w:rPr>
          <w:rFonts w:cs="Times New Roman"/>
        </w:rPr>
        <w:t>пользователя</w:t>
      </w:r>
      <w:r w:rsidRPr="001F771C">
        <w:rPr>
          <w:rFonts w:cs="Times New Roman"/>
        </w:rPr>
        <w:t xml:space="preserve"> </w:t>
      </w:r>
      <w:r w:rsidRPr="002C7D96">
        <w:rPr>
          <w:rFonts w:cs="Times New Roman"/>
          <w:lang w:val="en-US"/>
        </w:rPr>
        <w:t>PewDiePie</w:t>
      </w:r>
      <w:r w:rsidRPr="001F771C">
        <w:rPr>
          <w:rFonts w:cs="Times New Roman"/>
        </w:rPr>
        <w:t xml:space="preserve"> </w:t>
      </w:r>
      <w:r w:rsidRPr="002C7D96">
        <w:rPr>
          <w:rFonts w:cs="Times New Roman"/>
        </w:rPr>
        <w:t>насчитывает</w:t>
      </w:r>
      <w:r w:rsidRPr="001F771C">
        <w:rPr>
          <w:rFonts w:cs="Times New Roman"/>
        </w:rPr>
        <w:t xml:space="preserve"> </w:t>
      </w:r>
      <w:r w:rsidRPr="007A5FA1">
        <w:rPr>
          <w:rFonts w:cs="Times New Roman"/>
        </w:rPr>
        <w:t>44 238</w:t>
      </w:r>
      <w:r>
        <w:rPr>
          <w:rFonts w:cs="Times New Roman"/>
        </w:rPr>
        <w:t> </w:t>
      </w:r>
      <w:r w:rsidRPr="007A5FA1">
        <w:rPr>
          <w:rFonts w:cs="Times New Roman"/>
        </w:rPr>
        <w:t xml:space="preserve">305 </w:t>
      </w:r>
      <w:r w:rsidRPr="002C7D96">
        <w:rPr>
          <w:rFonts w:cs="Times New Roman"/>
        </w:rPr>
        <w:t>подписчиков</w:t>
      </w:r>
      <w:r w:rsidRPr="001F771C">
        <w:rPr>
          <w:rFonts w:cs="Times New Roman"/>
        </w:rPr>
        <w:t xml:space="preserve">, </w:t>
      </w:r>
      <w:r w:rsidRPr="002C7D96">
        <w:rPr>
          <w:rFonts w:cs="Times New Roman"/>
        </w:rPr>
        <w:t>на</w:t>
      </w:r>
      <w:r w:rsidRPr="001F771C">
        <w:rPr>
          <w:rFonts w:cs="Times New Roman"/>
        </w:rPr>
        <w:t xml:space="preserve"> </w:t>
      </w:r>
      <w:r w:rsidRPr="007A5FA1">
        <w:rPr>
          <w:rFonts w:cs="Times New Roman"/>
        </w:rPr>
        <w:t>17</w:t>
      </w:r>
      <w:r w:rsidRPr="001F771C">
        <w:rPr>
          <w:rFonts w:cs="Times New Roman"/>
        </w:rPr>
        <w:t xml:space="preserve">.05.2015 / </w:t>
      </w:r>
      <w:r w:rsidRPr="00E0293D">
        <w:rPr>
          <w:rFonts w:cs="Times New Roman"/>
          <w:lang w:val="en-US"/>
        </w:rPr>
        <w:t>socialblade</w:t>
      </w:r>
      <w:r w:rsidRPr="001F771C">
        <w:rPr>
          <w:rFonts w:cs="Times New Roman"/>
        </w:rPr>
        <w:t>.</w:t>
      </w:r>
      <w:r w:rsidRPr="00E0293D">
        <w:rPr>
          <w:rFonts w:cs="Times New Roman"/>
          <w:lang w:val="en-US"/>
        </w:rPr>
        <w:t>com</w:t>
      </w:r>
      <w:r w:rsidRPr="001F771C">
        <w:rPr>
          <w:rFonts w:cs="Times New Roman"/>
        </w:rPr>
        <w:t>/</w:t>
      </w:r>
      <w:r w:rsidRPr="00E0293D">
        <w:rPr>
          <w:rFonts w:cs="Times New Roman"/>
          <w:lang w:val="en-US"/>
        </w:rPr>
        <w:t>youtube</w:t>
      </w:r>
      <w:r w:rsidRPr="001F771C">
        <w:rPr>
          <w:rFonts w:cs="Times New Roman"/>
        </w:rPr>
        <w:t>/</w:t>
      </w:r>
      <w:r w:rsidRPr="00E0293D">
        <w:rPr>
          <w:rFonts w:cs="Times New Roman"/>
          <w:lang w:val="en-US"/>
        </w:rPr>
        <w:t>user</w:t>
      </w:r>
      <w:r w:rsidRPr="001F771C">
        <w:rPr>
          <w:rFonts w:cs="Times New Roman"/>
        </w:rPr>
        <w:t>/</w:t>
      </w:r>
      <w:r w:rsidRPr="00E0293D">
        <w:rPr>
          <w:rFonts w:cs="Times New Roman"/>
          <w:lang w:val="en-US"/>
        </w:rPr>
        <w:t>pewdiepie</w:t>
      </w:r>
      <w:r w:rsidRPr="001F771C">
        <w:t xml:space="preserve"> </w:t>
      </w:r>
    </w:p>
  </w:footnote>
  <w:footnote w:id="23">
    <w:p w14:paraId="1976A580" w14:textId="77777777" w:rsidR="00867CE2" w:rsidRPr="00731BBB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731BBB">
        <w:rPr>
          <w:lang w:val="en-US"/>
        </w:rPr>
        <w:t xml:space="preserve"> </w:t>
      </w:r>
      <w:r w:rsidRPr="009E2686">
        <w:rPr>
          <w:lang w:val="en-US"/>
        </w:rPr>
        <w:t>The encyclopedia of community: From the village to the virtual world / Karen Christensen and David Levinson, editors. A Sage reference publication.</w:t>
      </w:r>
      <w:r w:rsidRPr="009E2686">
        <w:rPr>
          <w:rFonts w:ascii="MS Mincho" w:eastAsia="MS Mincho" w:hAnsi="MS Mincho" w:cs="MS Mincho"/>
          <w:lang w:val="en-US"/>
        </w:rPr>
        <w:t> </w:t>
      </w:r>
      <w:r>
        <w:rPr>
          <w:rFonts w:ascii="MS Mincho" w:eastAsia="MS Mincho" w:hAnsi="MS Mincho" w:cs="MS Mincho"/>
          <w:lang w:val="en-US"/>
        </w:rPr>
        <w:t>2003.</w:t>
      </w:r>
      <w:r>
        <w:rPr>
          <w:lang w:val="en-US"/>
        </w:rPr>
        <w:t>p.31</w:t>
      </w:r>
    </w:p>
  </w:footnote>
  <w:footnote w:id="24">
    <w:p w14:paraId="77B7E628" w14:textId="77777777" w:rsidR="00867CE2" w:rsidRPr="00D64DD4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D64DD4">
        <w:rPr>
          <w:lang w:val="en-US"/>
        </w:rPr>
        <w:t xml:space="preserve"> </w:t>
      </w:r>
      <w:r w:rsidRPr="009E2686">
        <w:rPr>
          <w:lang w:val="en-US"/>
        </w:rPr>
        <w:t>The encyclopedia of community: From the village to the virtual world / Karen Christensen and David Levinson, editors. A Sage reference publication.</w:t>
      </w:r>
      <w:r w:rsidRPr="009E2686">
        <w:rPr>
          <w:rFonts w:ascii="MS Mincho" w:eastAsia="MS Mincho" w:hAnsi="MS Mincho" w:cs="MS Mincho"/>
          <w:lang w:val="en-US"/>
        </w:rPr>
        <w:t> </w:t>
      </w:r>
      <w:r>
        <w:rPr>
          <w:rFonts w:ascii="MS Mincho" w:eastAsia="MS Mincho" w:hAnsi="MS Mincho" w:cs="MS Mincho"/>
          <w:lang w:val="en-US"/>
        </w:rPr>
        <w:t>2003.</w:t>
      </w:r>
      <w:r>
        <w:rPr>
          <w:lang w:val="en-US"/>
        </w:rPr>
        <w:t>p.36</w:t>
      </w:r>
    </w:p>
  </w:footnote>
  <w:footnote w:id="25">
    <w:p w14:paraId="65057162" w14:textId="77777777" w:rsidR="00867CE2" w:rsidRPr="00DA1BD4" w:rsidRDefault="00867CE2" w:rsidP="00C4021F">
      <w:pPr>
        <w:pStyle w:val="a8"/>
        <w:rPr>
          <w:rFonts w:cs="Times New Roman"/>
          <w:lang w:val="en-US"/>
        </w:rPr>
      </w:pPr>
      <w:r w:rsidRPr="00DA1BD4">
        <w:rPr>
          <w:rStyle w:val="aa"/>
          <w:rFonts w:cs="Times New Roman"/>
        </w:rPr>
        <w:footnoteRef/>
      </w:r>
      <w:r w:rsidRPr="00DA1BD4">
        <w:rPr>
          <w:rFonts w:cs="Times New Roman"/>
          <w:lang w:val="en-US"/>
        </w:rPr>
        <w:t xml:space="preserve"> Rheingold H. Virtual Community: Homesteading on the Electronic Frontier / “Addison-Wesley Publishing Company”, 1993. - P. 5.</w:t>
      </w:r>
    </w:p>
  </w:footnote>
  <w:footnote w:id="26">
    <w:p w14:paraId="1CDBA953" w14:textId="77777777" w:rsidR="00867CE2" w:rsidRPr="00AE5118" w:rsidRDefault="00867CE2" w:rsidP="00AE5118">
      <w:pPr>
        <w:pStyle w:val="a8"/>
        <w:rPr>
          <w:lang w:val="en-US"/>
        </w:rPr>
      </w:pPr>
      <w:r>
        <w:rPr>
          <w:rStyle w:val="aa"/>
        </w:rPr>
        <w:footnoteRef/>
      </w:r>
      <w:r w:rsidRPr="00AE5118">
        <w:rPr>
          <w:lang w:val="en-US"/>
        </w:rPr>
        <w:t xml:space="preserve"> Rotman, D. and Preece, J. (2010) ‘The ‘WeTube’ in YouTube – creating an online community through  video sharing’, Int. J. Web Based Communities, Vol. 6, No. 3, pp.317–333.</w:t>
      </w:r>
    </w:p>
  </w:footnote>
  <w:footnote w:id="27">
    <w:p w14:paraId="31FB9E22" w14:textId="66D9FD7B" w:rsidR="00867CE2" w:rsidRPr="00166D2C" w:rsidRDefault="00867CE2" w:rsidP="00C4021F">
      <w:pPr>
        <w:pStyle w:val="a8"/>
        <w:rPr>
          <w:rFonts w:cs="Times New Roman"/>
          <w:highlight w:val="yellow"/>
        </w:rPr>
      </w:pPr>
      <w:r w:rsidRPr="00166D2C">
        <w:rPr>
          <w:rStyle w:val="aa"/>
          <w:rFonts w:cs="Times New Roman"/>
        </w:rPr>
        <w:footnoteRef/>
      </w:r>
      <w:r w:rsidRPr="00166D2C">
        <w:rPr>
          <w:rFonts w:cs="Times New Roman"/>
        </w:rPr>
        <w:t xml:space="preserve"> Малхасян А.  Методологические подходы к исследованию социальных характеристик виртуальных сетевых сообществ. Ереванский государственный университет. </w:t>
      </w:r>
      <w:r w:rsidRPr="00166D2C">
        <w:rPr>
          <w:rFonts w:cs="Times New Roman"/>
          <w:lang w:val="en-US"/>
        </w:rPr>
        <w:t>URL</w:t>
      </w:r>
      <w:r w:rsidRPr="00166D2C">
        <w:rPr>
          <w:rFonts w:cs="Times New Roman"/>
        </w:rPr>
        <w:t xml:space="preserve">: </w:t>
      </w:r>
      <w:r w:rsidRPr="00166D2C">
        <w:rPr>
          <w:rFonts w:cs="Times New Roman"/>
          <w:lang w:val="en-US"/>
        </w:rPr>
        <w:t>ysu</w:t>
      </w:r>
      <w:r w:rsidRPr="00166D2C">
        <w:rPr>
          <w:rFonts w:cs="Times New Roman"/>
        </w:rPr>
        <w:t>.</w:t>
      </w:r>
      <w:r w:rsidRPr="00166D2C">
        <w:rPr>
          <w:rFonts w:cs="Times New Roman"/>
          <w:lang w:val="en-US"/>
        </w:rPr>
        <w:t>am</w:t>
      </w:r>
      <w:r w:rsidRPr="00166D2C">
        <w:rPr>
          <w:rFonts w:cs="Times New Roman"/>
        </w:rPr>
        <w:t>/</w:t>
      </w:r>
      <w:r w:rsidRPr="00166D2C">
        <w:rPr>
          <w:rFonts w:cs="Times New Roman"/>
          <w:lang w:val="en-US"/>
        </w:rPr>
        <w:t>files</w:t>
      </w:r>
      <w:r w:rsidRPr="00166D2C">
        <w:rPr>
          <w:rFonts w:cs="Times New Roman"/>
        </w:rPr>
        <w:t>/02</w:t>
      </w:r>
      <w:r w:rsidRPr="00166D2C">
        <w:rPr>
          <w:rFonts w:cs="Times New Roman"/>
          <w:lang w:val="en-US"/>
        </w:rPr>
        <w:t>A</w:t>
      </w:r>
      <w:r w:rsidRPr="00166D2C">
        <w:rPr>
          <w:rFonts w:cs="Times New Roman"/>
        </w:rPr>
        <w:t>_</w:t>
      </w:r>
      <w:r w:rsidRPr="00166D2C">
        <w:rPr>
          <w:rFonts w:cs="Times New Roman"/>
          <w:lang w:val="en-US"/>
        </w:rPr>
        <w:t>Malkhasyan</w:t>
      </w:r>
      <w:r w:rsidRPr="00166D2C">
        <w:rPr>
          <w:rFonts w:cs="Times New Roman"/>
        </w:rPr>
        <w:t>.</w:t>
      </w:r>
      <w:r w:rsidRPr="00166D2C">
        <w:rPr>
          <w:rFonts w:cs="Times New Roman"/>
          <w:lang w:val="en-US"/>
        </w:rPr>
        <w:t>pdf</w:t>
      </w:r>
      <w:r w:rsidRPr="00166D2C">
        <w:rPr>
          <w:rFonts w:cs="Times New Roman"/>
        </w:rPr>
        <w:t xml:space="preserve"> (дата обращения: 15.05.17)</w:t>
      </w:r>
    </w:p>
  </w:footnote>
  <w:footnote w:id="28">
    <w:p w14:paraId="1CEE550C" w14:textId="77777777" w:rsidR="00867CE2" w:rsidRPr="00556AFF" w:rsidRDefault="00867CE2" w:rsidP="00C4021F">
      <w:pPr>
        <w:pStyle w:val="a8"/>
        <w:rPr>
          <w:rFonts w:cs="Times New Roman"/>
          <w:lang w:val="en-US"/>
        </w:rPr>
      </w:pPr>
      <w:r w:rsidRPr="008A1C0A">
        <w:rPr>
          <w:rStyle w:val="aa"/>
          <w:rFonts w:cs="Times New Roman"/>
        </w:rPr>
        <w:footnoteRef/>
      </w:r>
      <w:r w:rsidRPr="008A1C0A">
        <w:rPr>
          <w:rFonts w:cs="Times New Roman"/>
          <w:lang w:val="en-US"/>
        </w:rPr>
        <w:t xml:space="preserve"> Calhoun C. Indirect Relationships and Imagined Communities: Large-Scale Social Integration and the transformation of everyday life. In Bourdieu P. and Coleman J. (Ed.). Social</w:t>
      </w:r>
      <w:r w:rsidRPr="008342BC">
        <w:rPr>
          <w:rFonts w:cs="Times New Roman"/>
          <w:lang w:val="en-US"/>
        </w:rPr>
        <w:t xml:space="preserve"> </w:t>
      </w:r>
      <w:r w:rsidRPr="008A1C0A">
        <w:rPr>
          <w:rFonts w:cs="Times New Roman"/>
          <w:lang w:val="en-US"/>
        </w:rPr>
        <w:t>theory for a changing society. Boulder</w:t>
      </w:r>
      <w:r w:rsidRPr="00556AFF">
        <w:rPr>
          <w:rFonts w:cs="Times New Roman"/>
          <w:lang w:val="en-US"/>
        </w:rPr>
        <w:t xml:space="preserve">, </w:t>
      </w:r>
      <w:r w:rsidRPr="008A1C0A">
        <w:rPr>
          <w:rFonts w:cs="Times New Roman"/>
          <w:lang w:val="en-US"/>
        </w:rPr>
        <w:t>CO</w:t>
      </w:r>
      <w:r w:rsidRPr="00556AFF">
        <w:rPr>
          <w:rFonts w:cs="Times New Roman"/>
          <w:lang w:val="en-US"/>
        </w:rPr>
        <w:t xml:space="preserve">: </w:t>
      </w:r>
      <w:r w:rsidRPr="008A1C0A">
        <w:rPr>
          <w:rFonts w:cs="Times New Roman"/>
          <w:lang w:val="en-US"/>
        </w:rPr>
        <w:t>Westview</w:t>
      </w:r>
      <w:r w:rsidRPr="00556AFF">
        <w:rPr>
          <w:rFonts w:cs="Times New Roman"/>
          <w:lang w:val="en-US"/>
        </w:rPr>
        <w:t xml:space="preserve"> </w:t>
      </w:r>
      <w:r w:rsidRPr="008A1C0A">
        <w:rPr>
          <w:rFonts w:cs="Times New Roman"/>
          <w:lang w:val="en-US"/>
        </w:rPr>
        <w:t>Press</w:t>
      </w:r>
      <w:r w:rsidRPr="00556AFF">
        <w:rPr>
          <w:rFonts w:cs="Times New Roman"/>
          <w:lang w:val="en-US"/>
        </w:rPr>
        <w:t xml:space="preserve">. 1988, </w:t>
      </w:r>
      <w:r w:rsidRPr="008A1C0A">
        <w:rPr>
          <w:rFonts w:cs="Times New Roman"/>
          <w:lang w:val="en-US"/>
        </w:rPr>
        <w:t>p</w:t>
      </w:r>
      <w:r w:rsidRPr="00556AFF">
        <w:rPr>
          <w:rFonts w:cs="Times New Roman"/>
          <w:lang w:val="en-US"/>
        </w:rPr>
        <w:t xml:space="preserve">. 107. </w:t>
      </w:r>
      <w:r w:rsidRPr="008A1C0A">
        <w:rPr>
          <w:rFonts w:cs="Times New Roman"/>
          <w:lang w:val="en-US"/>
        </w:rPr>
        <w:t>PP</w:t>
      </w:r>
      <w:r w:rsidRPr="00556AFF">
        <w:rPr>
          <w:rFonts w:cs="Times New Roman"/>
          <w:lang w:val="en-US"/>
        </w:rPr>
        <w:t>. 95-120</w:t>
      </w:r>
    </w:p>
  </w:footnote>
  <w:footnote w:id="29">
    <w:p w14:paraId="7E4166E7" w14:textId="77777777" w:rsidR="00867CE2" w:rsidRDefault="00867CE2" w:rsidP="00C4021F">
      <w:pPr>
        <w:pStyle w:val="a8"/>
      </w:pPr>
      <w:r>
        <w:rPr>
          <w:rStyle w:val="aa"/>
        </w:rPr>
        <w:footnoteRef/>
      </w:r>
      <w:r w:rsidRPr="00556AFF">
        <w:rPr>
          <w:lang w:val="en-US"/>
        </w:rPr>
        <w:t xml:space="preserve"> </w:t>
      </w:r>
      <w:r>
        <w:rPr>
          <w:rFonts w:cs="Times New Roman"/>
        </w:rPr>
        <w:t>Иванов</w:t>
      </w:r>
      <w:r w:rsidRPr="00556AFF">
        <w:rPr>
          <w:rFonts w:cs="Times New Roman"/>
          <w:lang w:val="en-US"/>
        </w:rPr>
        <w:t xml:space="preserve"> </w:t>
      </w:r>
      <w:r>
        <w:rPr>
          <w:rFonts w:cs="Times New Roman"/>
        </w:rPr>
        <w:t>Д</w:t>
      </w:r>
      <w:r w:rsidRPr="00556AFF">
        <w:rPr>
          <w:rFonts w:cs="Times New Roman"/>
          <w:lang w:val="en-US"/>
        </w:rPr>
        <w:t>.</w:t>
      </w:r>
      <w:r>
        <w:rPr>
          <w:rFonts w:cs="Times New Roman"/>
        </w:rPr>
        <w:t>В</w:t>
      </w:r>
      <w:r w:rsidRPr="00556AFF">
        <w:rPr>
          <w:rFonts w:cs="Times New Roman"/>
          <w:lang w:val="en-US"/>
        </w:rPr>
        <w:t xml:space="preserve">.  </w:t>
      </w:r>
      <w:r>
        <w:rPr>
          <w:rFonts w:cs="Times New Roman"/>
        </w:rPr>
        <w:t>Виртуализация</w:t>
      </w:r>
      <w:r w:rsidRPr="00556AFF">
        <w:rPr>
          <w:rFonts w:cs="Times New Roman"/>
          <w:lang w:val="en-US"/>
        </w:rPr>
        <w:t xml:space="preserve"> </w:t>
      </w:r>
      <w:r>
        <w:rPr>
          <w:rFonts w:cs="Times New Roman"/>
        </w:rPr>
        <w:t>общества</w:t>
      </w:r>
      <w:r w:rsidRPr="00556AFF">
        <w:rPr>
          <w:rFonts w:cs="Times New Roman"/>
          <w:lang w:val="en-US"/>
        </w:rPr>
        <w:t xml:space="preserve">. </w:t>
      </w:r>
      <w:r>
        <w:rPr>
          <w:rFonts w:cs="Times New Roman"/>
        </w:rPr>
        <w:t>Издательство "Петербургское Востоковедение", 2000. - С. 30</w:t>
      </w:r>
    </w:p>
  </w:footnote>
  <w:footnote w:id="30">
    <w:p w14:paraId="44A59013" w14:textId="7B058F8A" w:rsidR="00867CE2" w:rsidRDefault="00867CE2" w:rsidP="00C4021F">
      <w:pPr>
        <w:pStyle w:val="ae"/>
        <w:ind w:left="0" w:firstLine="0"/>
      </w:pPr>
      <w:r w:rsidRPr="0013251C">
        <w:rPr>
          <w:rStyle w:val="aa"/>
          <w:rFonts w:ascii="Times New Roman" w:hAnsi="Times New Roman"/>
        </w:rPr>
        <w:footnoteRef/>
      </w:r>
      <w:r w:rsidRPr="0013251C">
        <w:rPr>
          <w:rStyle w:val="aa"/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Там же, с. 32.</w:t>
      </w:r>
    </w:p>
  </w:footnote>
  <w:footnote w:id="31">
    <w:p w14:paraId="13D597F8" w14:textId="2461664D" w:rsidR="00867CE2" w:rsidRPr="002A10DF" w:rsidRDefault="00867CE2" w:rsidP="002A10DF">
      <w:pPr>
        <w:pStyle w:val="1"/>
        <w:spacing w:before="0" w:after="315"/>
        <w:rPr>
          <w:rFonts w:ascii="Times New Roman" w:hAnsi="Times New Roman" w:cs="Times New Roman"/>
          <w:b w:val="0"/>
          <w:color w:val="333333"/>
          <w:kern w:val="36"/>
          <w:sz w:val="20"/>
          <w:szCs w:val="20"/>
          <w:lang w:val="en-US" w:eastAsia="ru-RU" w:bidi="ar-SA"/>
        </w:rPr>
      </w:pPr>
      <w:r w:rsidRPr="002A10DF">
        <w:rPr>
          <w:rStyle w:val="aa"/>
          <w:rFonts w:ascii="Times New Roman" w:hAnsi="Times New Roman" w:cs="Times New Roman"/>
          <w:b w:val="0"/>
          <w:color w:val="000000" w:themeColor="text1"/>
          <w:sz w:val="20"/>
          <w:szCs w:val="20"/>
        </w:rPr>
        <w:footnoteRef/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 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Marc</w:t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 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A</w:t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. 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Smith</w:t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,</w:t>
      </w:r>
      <w:r w:rsidRPr="002A10DF">
        <w:rPr>
          <w:rStyle w:val="apple-converted-space"/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 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Peter</w:t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 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Kollock</w:t>
      </w:r>
      <w:r w:rsidRPr="0013251C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. </w:t>
      </w:r>
      <w:r w:rsidRPr="002A10DF">
        <w:rPr>
          <w:rStyle w:val="fn"/>
          <w:rFonts w:ascii="Times New Roman" w:eastAsia="OpenSymbol" w:hAnsi="Times New Roman" w:cs="Times New Roman"/>
          <w:b w:val="0"/>
          <w:color w:val="000000" w:themeColor="text1"/>
          <w:sz w:val="20"/>
          <w:szCs w:val="20"/>
          <w:lang w:val="en-US"/>
        </w:rPr>
        <w:t xml:space="preserve">Communities in Cyberspace. </w:t>
      </w:r>
      <w:r w:rsidRPr="002A10DF">
        <w:rPr>
          <w:rFonts w:ascii="Times New Roman" w:hAnsi="Times New Roman" w:cs="Times New Roman"/>
          <w:b w:val="0"/>
          <w:color w:val="000000" w:themeColor="text1"/>
          <w:sz w:val="20"/>
          <w:szCs w:val="20"/>
          <w:lang w:val="en-US"/>
        </w:rPr>
        <w:t>Routledge, 1999</w:t>
      </w:r>
    </w:p>
  </w:footnote>
  <w:footnote w:id="32">
    <w:p w14:paraId="1E950631" w14:textId="77777777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A153BE">
        <w:rPr>
          <w:lang w:val="en-US"/>
        </w:rPr>
        <w:t xml:space="preserve"> </w:t>
      </w:r>
      <w:r w:rsidRPr="000131D0">
        <w:rPr>
          <w:lang w:val="en-US"/>
        </w:rPr>
        <w:t>Lave, Jean; Wenger, Etienne (1991). Situated Learning: Legitimate Peripheral Participation. Cambridge: Cambridge University Press. ISBN 0-521-42374-0.</w:t>
      </w:r>
    </w:p>
  </w:footnote>
  <w:footnote w:id="33">
    <w:p w14:paraId="561B3EBF" w14:textId="77777777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A153BE">
        <w:rPr>
          <w:lang w:val="en-US"/>
        </w:rPr>
        <w:t xml:space="preserve"> </w:t>
      </w:r>
      <w:r w:rsidRPr="000131D0">
        <w:rPr>
          <w:lang w:val="en-US"/>
        </w:rPr>
        <w:t xml:space="preserve">Wenger, Etienne (1998). Communities of Practice: Learning, Meaning, and Identity. </w:t>
      </w:r>
      <w:r w:rsidRPr="004C78BC">
        <w:rPr>
          <w:lang w:val="en-US"/>
        </w:rPr>
        <w:t>Cambridge: Cambridge University Press. ISBN 978-0-521-66363-2</w:t>
      </w:r>
    </w:p>
  </w:footnote>
  <w:footnote w:id="34">
    <w:p w14:paraId="6E430106" w14:textId="77777777" w:rsidR="00867CE2" w:rsidRPr="008B4528" w:rsidRDefault="00867CE2" w:rsidP="008B4528">
      <w:pPr>
        <w:pStyle w:val="a8"/>
        <w:rPr>
          <w:lang w:val="en-US"/>
        </w:rPr>
      </w:pPr>
      <w:r>
        <w:rPr>
          <w:rStyle w:val="aa"/>
        </w:rPr>
        <w:footnoteRef/>
      </w:r>
      <w:r w:rsidRPr="008B4528">
        <w:rPr>
          <w:lang w:val="en-US"/>
        </w:rPr>
        <w:t xml:space="preserve"> </w:t>
      </w:r>
      <w:r>
        <w:rPr>
          <w:lang w:val="en-US"/>
        </w:rPr>
        <w:t xml:space="preserve">Wenger, Etienne. </w:t>
      </w:r>
      <w:r w:rsidRPr="008B4528">
        <w:rPr>
          <w:lang w:val="en-US"/>
        </w:rPr>
        <w:t xml:space="preserve">Communities of </w:t>
      </w:r>
      <w:r>
        <w:rPr>
          <w:lang w:val="en-US"/>
        </w:rPr>
        <w:t>P</w:t>
      </w:r>
      <w:r w:rsidRPr="008B4528">
        <w:rPr>
          <w:lang w:val="en-US"/>
        </w:rPr>
        <w:t xml:space="preserve">ractice and </w:t>
      </w:r>
      <w:r>
        <w:rPr>
          <w:lang w:val="en-US"/>
        </w:rPr>
        <w:t>S</w:t>
      </w:r>
      <w:r w:rsidRPr="008B4528">
        <w:rPr>
          <w:lang w:val="en-US"/>
        </w:rPr>
        <w:t xml:space="preserve">ocial </w:t>
      </w:r>
      <w:r>
        <w:rPr>
          <w:lang w:val="en-US"/>
        </w:rPr>
        <w:t>L</w:t>
      </w:r>
      <w:r w:rsidRPr="008B4528">
        <w:rPr>
          <w:lang w:val="en-US"/>
        </w:rPr>
        <w:t xml:space="preserve">earning </w:t>
      </w:r>
      <w:r>
        <w:rPr>
          <w:lang w:val="en-US"/>
        </w:rPr>
        <w:t>S</w:t>
      </w:r>
      <w:r w:rsidRPr="008B4528">
        <w:rPr>
          <w:lang w:val="en-US"/>
        </w:rPr>
        <w:t>ystems:</w:t>
      </w:r>
      <w:r>
        <w:rPr>
          <w:lang w:val="en-US"/>
        </w:rPr>
        <w:t xml:space="preserve"> The Career of a C</w:t>
      </w:r>
      <w:r w:rsidRPr="008B4528">
        <w:rPr>
          <w:lang w:val="en-US"/>
        </w:rPr>
        <w:t>oncept</w:t>
      </w:r>
      <w:r>
        <w:rPr>
          <w:lang w:val="en-US"/>
        </w:rPr>
        <w:t>. P.1</w:t>
      </w:r>
    </w:p>
  </w:footnote>
  <w:footnote w:id="35">
    <w:p w14:paraId="43BCB0F0" w14:textId="33691EFB" w:rsidR="00867CE2" w:rsidRPr="00C0368E" w:rsidRDefault="00867CE2" w:rsidP="00C0368E">
      <w:pPr>
        <w:pStyle w:val="a8"/>
        <w:rPr>
          <w:lang w:val="en-US"/>
        </w:rPr>
      </w:pPr>
      <w:r>
        <w:rPr>
          <w:rStyle w:val="aa"/>
        </w:rPr>
        <w:footnoteRef/>
      </w:r>
      <w:r w:rsidRPr="00C0368E">
        <w:rPr>
          <w:lang w:val="en-US"/>
        </w:rPr>
        <w:t xml:space="preserve"> Hoadley, C. (2012). What is a community of practice and how can we support it? In D. H. Jonassen&amp; S. M. Land (Eds.), Theoretical foundations of learn</w:t>
      </w:r>
      <w:r>
        <w:rPr>
          <w:lang w:val="en-US"/>
        </w:rPr>
        <w:t>ing environments. p</w:t>
      </w:r>
      <w:r w:rsidRPr="00C0368E">
        <w:rPr>
          <w:lang w:val="en-US"/>
        </w:rPr>
        <w:t>. 295</w:t>
      </w:r>
      <w:r>
        <w:rPr>
          <w:lang w:val="en-US"/>
        </w:rPr>
        <w:t>.</w:t>
      </w:r>
    </w:p>
  </w:footnote>
  <w:footnote w:id="36">
    <w:p w14:paraId="38DCCC57" w14:textId="77777777" w:rsidR="00867CE2" w:rsidRPr="00CD5E29" w:rsidRDefault="00867CE2">
      <w:pPr>
        <w:pStyle w:val="a8"/>
      </w:pPr>
      <w:r>
        <w:rPr>
          <w:rStyle w:val="aa"/>
        </w:rPr>
        <w:footnoteRef/>
      </w:r>
      <w:r>
        <w:t xml:space="preserve"> Согласно статистическим данным с сайта </w:t>
      </w:r>
      <w:r>
        <w:rPr>
          <w:lang w:val="en-US"/>
        </w:rPr>
        <w:t>SocialBlade</w:t>
      </w:r>
      <w:r w:rsidRPr="00CD5E29">
        <w:t xml:space="preserve"> / </w:t>
      </w:r>
      <w:r>
        <w:rPr>
          <w:lang w:val="en-US"/>
        </w:rPr>
        <w:t>URL</w:t>
      </w:r>
      <w:r w:rsidRPr="00CD5E29">
        <w:t xml:space="preserve">: </w:t>
      </w:r>
      <w:r w:rsidRPr="00CD5E29">
        <w:rPr>
          <w:lang w:val="en-US"/>
        </w:rPr>
        <w:t>https</w:t>
      </w:r>
      <w:r w:rsidRPr="00CD5E29">
        <w:t>://</w:t>
      </w:r>
      <w:r w:rsidRPr="00CD5E29">
        <w:rPr>
          <w:lang w:val="en-US"/>
        </w:rPr>
        <w:t>socialblade</w:t>
      </w:r>
      <w:r w:rsidRPr="00CD5E29">
        <w:t>.</w:t>
      </w:r>
      <w:r w:rsidRPr="00CD5E29">
        <w:rPr>
          <w:lang w:val="en-US"/>
        </w:rPr>
        <w:t>com</w:t>
      </w:r>
      <w:r w:rsidRPr="00CD5E29">
        <w:t>/</w:t>
      </w:r>
      <w:r w:rsidRPr="00CD5E29">
        <w:rPr>
          <w:lang w:val="en-US"/>
        </w:rPr>
        <w:t>youtube</w:t>
      </w:r>
      <w:r w:rsidRPr="00CD5E29">
        <w:t>/</w:t>
      </w:r>
      <w:r w:rsidRPr="00CD5E29">
        <w:rPr>
          <w:lang w:val="en-US"/>
        </w:rPr>
        <w:t>top</w:t>
      </w:r>
      <w:r w:rsidRPr="00CD5E29">
        <w:t>/</w:t>
      </w:r>
      <w:r w:rsidRPr="00CD5E29">
        <w:rPr>
          <w:lang w:val="en-US"/>
        </w:rPr>
        <w:t>category</w:t>
      </w:r>
      <w:r w:rsidRPr="00CD5E29">
        <w:t>/</w:t>
      </w:r>
      <w:r w:rsidRPr="00CD5E29">
        <w:rPr>
          <w:lang w:val="en-US"/>
        </w:rPr>
        <w:t>games</w:t>
      </w:r>
      <w:r w:rsidRPr="00CD5E29">
        <w:t>/</w:t>
      </w:r>
      <w:r w:rsidRPr="00CD5E29">
        <w:rPr>
          <w:lang w:val="en-US"/>
        </w:rPr>
        <w:t>mostsubscribed</w:t>
      </w:r>
      <w:r w:rsidRPr="00CD5E29">
        <w:t xml:space="preserve"> (</w:t>
      </w:r>
      <w:r>
        <w:t>дата обращения: 17.05.16)</w:t>
      </w:r>
    </w:p>
  </w:footnote>
  <w:footnote w:id="37">
    <w:p w14:paraId="099807B1" w14:textId="77777777" w:rsidR="00867CE2" w:rsidRPr="004C78BC" w:rsidRDefault="00867CE2" w:rsidP="00217415">
      <w:pPr>
        <w:pStyle w:val="a8"/>
        <w:rPr>
          <w:lang w:val="en-US"/>
        </w:rPr>
      </w:pPr>
      <w:r>
        <w:rPr>
          <w:rStyle w:val="aa"/>
        </w:rPr>
        <w:footnoteRef/>
      </w:r>
      <w:r w:rsidRPr="00E72B1E">
        <w:rPr>
          <w:lang w:val="en-US"/>
        </w:rPr>
        <w:t xml:space="preserve"> Rheingold H. Virtual Community: Homesteading on the Electronic Frontier. </w:t>
      </w:r>
      <w:r w:rsidRPr="004C78BC">
        <w:rPr>
          <w:lang w:val="en-US"/>
        </w:rPr>
        <w:t>“</w:t>
      </w:r>
      <w:r w:rsidRPr="00E72B1E">
        <w:rPr>
          <w:lang w:val="en-US"/>
        </w:rPr>
        <w:t>Addison</w:t>
      </w:r>
      <w:r w:rsidRPr="004C78BC">
        <w:rPr>
          <w:lang w:val="en-US"/>
        </w:rPr>
        <w:t>-</w:t>
      </w:r>
      <w:r w:rsidRPr="00E72B1E">
        <w:rPr>
          <w:lang w:val="en-US"/>
        </w:rPr>
        <w:t>Wesley</w:t>
      </w:r>
      <w:r w:rsidRPr="004C78BC">
        <w:rPr>
          <w:lang w:val="en-US"/>
        </w:rPr>
        <w:t xml:space="preserve"> </w:t>
      </w:r>
      <w:r w:rsidRPr="00E72B1E">
        <w:rPr>
          <w:lang w:val="en-US"/>
        </w:rPr>
        <w:t>Publishing</w:t>
      </w:r>
      <w:r w:rsidRPr="004C78BC">
        <w:rPr>
          <w:lang w:val="en-US"/>
        </w:rPr>
        <w:t xml:space="preserve"> </w:t>
      </w:r>
      <w:r w:rsidRPr="00E72B1E">
        <w:rPr>
          <w:lang w:val="en-US"/>
        </w:rPr>
        <w:t>Company</w:t>
      </w:r>
      <w:r w:rsidRPr="004C78BC">
        <w:rPr>
          <w:lang w:val="en-US"/>
        </w:rPr>
        <w:t xml:space="preserve">”, 1993. </w:t>
      </w:r>
      <w:r>
        <w:rPr>
          <w:lang w:val="en-US"/>
        </w:rPr>
        <w:t>P</w:t>
      </w:r>
      <w:r w:rsidRPr="004C78BC">
        <w:rPr>
          <w:lang w:val="en-US"/>
        </w:rPr>
        <w:t>.5.</w:t>
      </w:r>
    </w:p>
  </w:footnote>
  <w:footnote w:id="38">
    <w:p w14:paraId="45D043F3" w14:textId="17F43098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4C78BC">
        <w:rPr>
          <w:lang w:val="en-US"/>
        </w:rPr>
        <w:t xml:space="preserve"> </w:t>
      </w:r>
      <w:r w:rsidRPr="002A10DF">
        <w:rPr>
          <w:rFonts w:cs="Times New Roman"/>
          <w:color w:val="000000" w:themeColor="text1"/>
          <w:szCs w:val="20"/>
          <w:lang w:val="en-US"/>
        </w:rPr>
        <w:t>Marc</w:t>
      </w:r>
      <w:r w:rsidRPr="004C78BC">
        <w:rPr>
          <w:rFonts w:cs="Times New Roman"/>
          <w:color w:val="000000" w:themeColor="text1"/>
          <w:szCs w:val="20"/>
          <w:lang w:val="en-US"/>
        </w:rPr>
        <w:t xml:space="preserve"> </w:t>
      </w:r>
      <w:r w:rsidRPr="002A10DF">
        <w:rPr>
          <w:rFonts w:cs="Times New Roman"/>
          <w:color w:val="000000" w:themeColor="text1"/>
          <w:szCs w:val="20"/>
          <w:lang w:val="en-US"/>
        </w:rPr>
        <w:t>A</w:t>
      </w:r>
      <w:r w:rsidRPr="004C78BC">
        <w:rPr>
          <w:rFonts w:cs="Times New Roman"/>
          <w:color w:val="000000" w:themeColor="text1"/>
          <w:szCs w:val="20"/>
          <w:lang w:val="en-US"/>
        </w:rPr>
        <w:t xml:space="preserve">. </w:t>
      </w:r>
      <w:r w:rsidRPr="002A10DF">
        <w:rPr>
          <w:rFonts w:cs="Times New Roman"/>
          <w:color w:val="000000" w:themeColor="text1"/>
          <w:szCs w:val="20"/>
          <w:lang w:val="en-US"/>
        </w:rPr>
        <w:t>Smith</w:t>
      </w:r>
      <w:r w:rsidRPr="004C78BC">
        <w:rPr>
          <w:rFonts w:cs="Times New Roman"/>
          <w:color w:val="000000" w:themeColor="text1"/>
          <w:szCs w:val="20"/>
          <w:lang w:val="en-US"/>
        </w:rPr>
        <w:t>,</w:t>
      </w:r>
      <w:r w:rsidRPr="002A10DF">
        <w:rPr>
          <w:rStyle w:val="apple-converted-space"/>
          <w:rFonts w:cs="Times New Roman"/>
          <w:color w:val="000000" w:themeColor="text1"/>
          <w:szCs w:val="20"/>
          <w:lang w:val="en-US"/>
        </w:rPr>
        <w:t> </w:t>
      </w:r>
      <w:r w:rsidRPr="002A10DF">
        <w:rPr>
          <w:rFonts w:cs="Times New Roman"/>
          <w:color w:val="000000" w:themeColor="text1"/>
          <w:szCs w:val="20"/>
          <w:lang w:val="en-US"/>
        </w:rPr>
        <w:t>Peter</w:t>
      </w:r>
      <w:r w:rsidRPr="004C78BC">
        <w:rPr>
          <w:rFonts w:cs="Times New Roman"/>
          <w:color w:val="000000" w:themeColor="text1"/>
          <w:szCs w:val="20"/>
          <w:lang w:val="en-US"/>
        </w:rPr>
        <w:t xml:space="preserve"> </w:t>
      </w:r>
      <w:r w:rsidRPr="002A10DF">
        <w:rPr>
          <w:rFonts w:cs="Times New Roman"/>
          <w:color w:val="000000" w:themeColor="text1"/>
          <w:szCs w:val="20"/>
          <w:lang w:val="en-US"/>
        </w:rPr>
        <w:t>Kollock</w:t>
      </w:r>
      <w:r w:rsidRPr="004C78BC">
        <w:rPr>
          <w:rFonts w:cs="Times New Roman"/>
          <w:color w:val="000000" w:themeColor="text1"/>
          <w:szCs w:val="20"/>
          <w:lang w:val="en-US"/>
        </w:rPr>
        <w:t xml:space="preserve">. </w:t>
      </w:r>
      <w:r w:rsidRPr="002A10DF">
        <w:rPr>
          <w:rStyle w:val="fn"/>
          <w:rFonts w:eastAsia="OpenSymbol" w:cs="Times New Roman"/>
          <w:color w:val="000000" w:themeColor="text1"/>
          <w:szCs w:val="20"/>
          <w:lang w:val="en-US"/>
        </w:rPr>
        <w:t xml:space="preserve">Communities in Cyberspace. </w:t>
      </w:r>
      <w:r w:rsidRPr="002A10DF">
        <w:rPr>
          <w:rFonts w:cs="Times New Roman"/>
          <w:color w:val="000000" w:themeColor="text1"/>
          <w:szCs w:val="20"/>
          <w:lang w:val="en-US"/>
        </w:rPr>
        <w:t>Routledge, 1999</w:t>
      </w:r>
    </w:p>
  </w:footnote>
  <w:footnote w:id="39">
    <w:p w14:paraId="2FCF25F7" w14:textId="6D73755B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4C78BC">
        <w:rPr>
          <w:lang w:val="en-US"/>
        </w:rPr>
        <w:t xml:space="preserve"> </w:t>
      </w:r>
      <w:r w:rsidRPr="00AE5118">
        <w:rPr>
          <w:lang w:val="en-US"/>
        </w:rPr>
        <w:t>Rotman, D. and Preece, J. (2010) ‘The ‘WeTube’ in YouTube – creating an online community through  video sharing’, Int. J. Web Based Communities, Vol. 6, No. 3, pp.317–333.</w:t>
      </w:r>
    </w:p>
  </w:footnote>
  <w:footnote w:id="40">
    <w:p w14:paraId="4812C75B" w14:textId="23844DB6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4C78BC">
        <w:rPr>
          <w:lang w:val="en-US"/>
        </w:rPr>
        <w:t xml:space="preserve"> </w:t>
      </w:r>
      <w:r>
        <w:rPr>
          <w:lang w:val="en-US"/>
        </w:rPr>
        <w:t xml:space="preserve">URL: </w:t>
      </w:r>
      <w:r w:rsidRPr="004C78BC">
        <w:rPr>
          <w:lang w:val="en-US"/>
        </w:rPr>
        <w:t>https://www.youtube.com/yt/press/ru/statistics.html</w:t>
      </w:r>
    </w:p>
  </w:footnote>
  <w:footnote w:id="41">
    <w:p w14:paraId="1376BF22" w14:textId="25A612D0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 w:rsidRPr="004C78BC">
        <w:rPr>
          <w:lang w:val="en-US"/>
        </w:rPr>
        <w:t xml:space="preserve"> </w:t>
      </w:r>
      <w:r>
        <w:rPr>
          <w:lang w:val="en-US"/>
        </w:rPr>
        <w:t xml:space="preserve">URL: </w:t>
      </w:r>
      <w:r w:rsidRPr="004C78BC">
        <w:rPr>
          <w:lang w:val="en-US"/>
        </w:rPr>
        <w:t>https://www.thinkwithgoogle.com/intl/ru-ru/infographic/kak-youtube-vliiaet-na-kontent-i-kulturu/</w:t>
      </w:r>
    </w:p>
  </w:footnote>
  <w:footnote w:id="42">
    <w:p w14:paraId="4D8F435B" w14:textId="77777777" w:rsidR="00867CE2" w:rsidRPr="007375A4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E469B4">
        <w:rPr>
          <w:rFonts w:cs="Times New Roman"/>
          <w:sz w:val="22"/>
          <w:szCs w:val="22"/>
        </w:rPr>
        <w:t xml:space="preserve">Белинская Е.П. Информационная социализация подростков: опыт пользования социальными сетями и психологическое благополучие // Психологические исследования. </w:t>
      </w:r>
      <w:r w:rsidRPr="006350C6">
        <w:rPr>
          <w:rFonts w:cs="Times New Roman"/>
          <w:sz w:val="22"/>
          <w:szCs w:val="22"/>
        </w:rPr>
        <w:t xml:space="preserve">2013. </w:t>
      </w:r>
      <w:r w:rsidRPr="00E469B4">
        <w:rPr>
          <w:rFonts w:cs="Times New Roman"/>
          <w:sz w:val="22"/>
          <w:szCs w:val="22"/>
        </w:rPr>
        <w:t>Т</w:t>
      </w:r>
      <w:r w:rsidRPr="006350C6">
        <w:rPr>
          <w:rFonts w:cs="Times New Roman"/>
          <w:sz w:val="22"/>
          <w:szCs w:val="22"/>
        </w:rPr>
        <w:t>.</w:t>
      </w:r>
      <w:r w:rsidRPr="00E469B4">
        <w:rPr>
          <w:rFonts w:cs="Times New Roman"/>
          <w:sz w:val="22"/>
          <w:szCs w:val="22"/>
          <w:lang w:val="en-US"/>
        </w:rPr>
        <w:t> </w:t>
      </w:r>
      <w:r w:rsidRPr="006350C6">
        <w:rPr>
          <w:rFonts w:cs="Times New Roman"/>
          <w:sz w:val="22"/>
          <w:szCs w:val="22"/>
        </w:rPr>
        <w:t>6, №</w:t>
      </w:r>
      <w:r w:rsidRPr="00E469B4">
        <w:rPr>
          <w:rFonts w:cs="Times New Roman"/>
          <w:sz w:val="22"/>
          <w:szCs w:val="22"/>
          <w:lang w:val="en-US"/>
        </w:rPr>
        <w:t> </w:t>
      </w:r>
      <w:r w:rsidRPr="006350C6">
        <w:rPr>
          <w:rFonts w:cs="Times New Roman"/>
          <w:sz w:val="22"/>
          <w:szCs w:val="22"/>
        </w:rPr>
        <w:t xml:space="preserve">30. </w:t>
      </w:r>
      <w:r w:rsidRPr="00E469B4">
        <w:rPr>
          <w:rFonts w:cs="Times New Roman"/>
          <w:sz w:val="22"/>
          <w:szCs w:val="22"/>
        </w:rPr>
        <w:t>С</w:t>
      </w:r>
      <w:r w:rsidRPr="006350C6">
        <w:rPr>
          <w:rFonts w:cs="Times New Roman"/>
          <w:sz w:val="22"/>
          <w:szCs w:val="22"/>
        </w:rPr>
        <w:t>.</w:t>
      </w:r>
      <w:r w:rsidRPr="00E469B4">
        <w:rPr>
          <w:rFonts w:cs="Times New Roman"/>
          <w:sz w:val="22"/>
          <w:szCs w:val="22"/>
          <w:lang w:val="en-US"/>
        </w:rPr>
        <w:t> </w:t>
      </w:r>
      <w:r w:rsidRPr="006350C6">
        <w:rPr>
          <w:rFonts w:cs="Times New Roman"/>
          <w:sz w:val="22"/>
          <w:szCs w:val="22"/>
        </w:rPr>
        <w:t xml:space="preserve">5. </w:t>
      </w:r>
      <w:r w:rsidRPr="00E469B4">
        <w:rPr>
          <w:rFonts w:cs="Times New Roman"/>
          <w:sz w:val="22"/>
          <w:szCs w:val="22"/>
          <w:lang w:val="en-US"/>
        </w:rPr>
        <w:t>URL</w:t>
      </w:r>
      <w:r w:rsidRPr="006350C6">
        <w:rPr>
          <w:rFonts w:cs="Times New Roman"/>
          <w:sz w:val="22"/>
          <w:szCs w:val="22"/>
        </w:rPr>
        <w:t xml:space="preserve">: </w:t>
      </w:r>
      <w:r w:rsidRPr="00E469B4">
        <w:rPr>
          <w:rFonts w:cs="Times New Roman"/>
          <w:sz w:val="22"/>
          <w:szCs w:val="22"/>
          <w:lang w:val="en-US"/>
        </w:rPr>
        <w:t>http</w:t>
      </w:r>
      <w:r w:rsidRPr="006350C6">
        <w:rPr>
          <w:rFonts w:cs="Times New Roman"/>
          <w:sz w:val="22"/>
          <w:szCs w:val="22"/>
        </w:rPr>
        <w:t>://</w:t>
      </w:r>
      <w:r w:rsidRPr="00E469B4">
        <w:rPr>
          <w:rFonts w:cs="Times New Roman"/>
          <w:sz w:val="22"/>
          <w:szCs w:val="22"/>
          <w:lang w:val="en-US"/>
        </w:rPr>
        <w:t>psystudy</w:t>
      </w:r>
      <w:r w:rsidRPr="006350C6">
        <w:rPr>
          <w:rFonts w:cs="Times New Roman"/>
          <w:sz w:val="22"/>
          <w:szCs w:val="22"/>
        </w:rPr>
        <w:t>.</w:t>
      </w:r>
      <w:r w:rsidRPr="00E469B4">
        <w:rPr>
          <w:rFonts w:cs="Times New Roman"/>
          <w:sz w:val="22"/>
          <w:szCs w:val="22"/>
          <w:lang w:val="en-US"/>
        </w:rPr>
        <w:t>ru</w:t>
      </w:r>
      <w:r w:rsidRPr="006350C6">
        <w:rPr>
          <w:rFonts w:cs="Times New Roman"/>
          <w:sz w:val="22"/>
          <w:szCs w:val="22"/>
        </w:rPr>
        <w:t xml:space="preserve"> (</w:t>
      </w:r>
      <w:r w:rsidRPr="00E469B4">
        <w:rPr>
          <w:rFonts w:cs="Times New Roman"/>
          <w:sz w:val="22"/>
          <w:szCs w:val="22"/>
        </w:rPr>
        <w:t>дата</w:t>
      </w:r>
      <w:r w:rsidRPr="006350C6">
        <w:rPr>
          <w:rFonts w:cs="Times New Roman"/>
          <w:sz w:val="22"/>
          <w:szCs w:val="22"/>
        </w:rPr>
        <w:t xml:space="preserve"> </w:t>
      </w:r>
      <w:r w:rsidRPr="00E469B4">
        <w:rPr>
          <w:rFonts w:cs="Times New Roman"/>
          <w:sz w:val="22"/>
          <w:szCs w:val="22"/>
        </w:rPr>
        <w:t>обращения</w:t>
      </w:r>
      <w:r w:rsidRPr="006350C6">
        <w:rPr>
          <w:rFonts w:cs="Times New Roman"/>
          <w:sz w:val="22"/>
          <w:szCs w:val="22"/>
        </w:rPr>
        <w:t>: 15.04.2017)</w:t>
      </w:r>
    </w:p>
  </w:footnote>
  <w:footnote w:id="43">
    <w:p w14:paraId="0C17E941" w14:textId="653495C6" w:rsidR="00867CE2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AE78D8">
        <w:rPr>
          <w:bCs/>
        </w:rPr>
        <w:t>Мединский предложил блогерам популяризировать культуру</w:t>
      </w:r>
      <w:r>
        <w:rPr>
          <w:bCs/>
        </w:rPr>
        <w:t xml:space="preserve"> // LENTA.RU: ежедневное информационное издание. 2017.  </w:t>
      </w:r>
      <w:r>
        <w:rPr>
          <w:bCs/>
          <w:lang w:val="en-US"/>
        </w:rPr>
        <w:t>URL</w:t>
      </w:r>
      <w:r w:rsidRPr="000A16CF">
        <w:rPr>
          <w:bCs/>
        </w:rPr>
        <w:t xml:space="preserve">: </w:t>
      </w:r>
      <w:r w:rsidRPr="006350C6">
        <w:t>https://lenta.ru/news/2017/03/10/popularit/</w:t>
      </w:r>
      <w:r w:rsidRPr="000A16CF">
        <w:rPr>
          <w:bCs/>
        </w:rPr>
        <w:t xml:space="preserve"> </w:t>
      </w:r>
      <w:r>
        <w:rPr>
          <w:bCs/>
        </w:rPr>
        <w:t xml:space="preserve">(дата обращения: </w:t>
      </w:r>
      <w:r>
        <w:rPr>
          <w:rFonts w:hint="eastAsia"/>
          <w:bCs/>
        </w:rPr>
        <w:t>15.05.17</w:t>
      </w:r>
      <w:r>
        <w:rPr>
          <w:bCs/>
        </w:rPr>
        <w:t>)</w:t>
      </w:r>
    </w:p>
  </w:footnote>
  <w:footnote w:id="44">
    <w:p w14:paraId="0C5C2B5F" w14:textId="234245C2" w:rsidR="00867CE2" w:rsidRPr="002F0F40" w:rsidRDefault="00867CE2">
      <w:pPr>
        <w:pStyle w:val="a8"/>
      </w:pPr>
      <w:r w:rsidRPr="002F0F40">
        <w:rPr>
          <w:rStyle w:val="aa"/>
        </w:rPr>
        <w:footnoteRef/>
      </w:r>
      <w:r w:rsidRPr="002F0F40">
        <w:t xml:space="preserve"> Сайт, собирающий статистические данные о канал </w:t>
      </w:r>
      <w:r w:rsidRPr="002F0F40">
        <w:rPr>
          <w:lang w:val="en-US"/>
        </w:rPr>
        <w:t>YouTube</w:t>
      </w:r>
      <w:r w:rsidRPr="002F0F40">
        <w:t xml:space="preserve"> со всего мира / </w:t>
      </w:r>
      <w:r w:rsidRPr="002F0F40">
        <w:rPr>
          <w:lang w:val="en-US"/>
        </w:rPr>
        <w:t>VidStatX</w:t>
      </w:r>
      <w:r w:rsidRPr="002F0F40">
        <w:t xml:space="preserve">. </w:t>
      </w:r>
      <w:r w:rsidRPr="002F0F40">
        <w:rPr>
          <w:lang w:val="en-US"/>
        </w:rPr>
        <w:t>URL</w:t>
      </w:r>
      <w:r w:rsidRPr="002F0F40">
        <w:t xml:space="preserve">:  </w:t>
      </w:r>
      <w:r w:rsidRPr="002F0F40">
        <w:rPr>
          <w:lang w:val="en-US"/>
        </w:rPr>
        <w:t>https</w:t>
      </w:r>
      <w:r w:rsidRPr="002F0F40">
        <w:t>://</w:t>
      </w:r>
      <w:r w:rsidRPr="002F0F40">
        <w:rPr>
          <w:lang w:val="en-US"/>
        </w:rPr>
        <w:t>vidstatsx</w:t>
      </w:r>
      <w:r w:rsidRPr="002F0F40">
        <w:t>.</w:t>
      </w:r>
      <w:r w:rsidRPr="002F0F40">
        <w:rPr>
          <w:lang w:val="en-US"/>
        </w:rPr>
        <w:t>com</w:t>
      </w:r>
      <w:r w:rsidRPr="002F0F40">
        <w:t>/</w:t>
      </w:r>
      <w:r w:rsidRPr="002F0F40">
        <w:rPr>
          <w:lang w:val="en-US"/>
        </w:rPr>
        <w:t>youtube</w:t>
      </w:r>
      <w:r w:rsidRPr="002F0F40">
        <w:t>-</w:t>
      </w:r>
      <w:r w:rsidRPr="002F0F40">
        <w:rPr>
          <w:lang w:val="en-US"/>
        </w:rPr>
        <w:t>top</w:t>
      </w:r>
      <w:r w:rsidRPr="002F0F40">
        <w:t>-100-</w:t>
      </w:r>
      <w:r w:rsidRPr="002F0F40">
        <w:rPr>
          <w:lang w:val="en-US"/>
        </w:rPr>
        <w:t>most</w:t>
      </w:r>
      <w:r w:rsidRPr="002F0F40">
        <w:t>-</w:t>
      </w:r>
      <w:r w:rsidRPr="002F0F40">
        <w:rPr>
          <w:lang w:val="en-US"/>
        </w:rPr>
        <w:t>subscribed</w:t>
      </w:r>
      <w:r w:rsidRPr="002F0F40">
        <w:t>-</w:t>
      </w:r>
      <w:r w:rsidRPr="002F0F40">
        <w:rPr>
          <w:lang w:val="en-US"/>
        </w:rPr>
        <w:t>channels</w:t>
      </w:r>
      <w:r w:rsidRPr="002F0F40">
        <w:t xml:space="preserve"> (дата обращения: 15.05.17)</w:t>
      </w:r>
    </w:p>
  </w:footnote>
  <w:footnote w:id="45">
    <w:p w14:paraId="46F89D4C" w14:textId="17142486" w:rsidR="00867CE2" w:rsidRPr="005E1360" w:rsidRDefault="00867CE2">
      <w:pPr>
        <w:pStyle w:val="a8"/>
      </w:pPr>
      <w:r>
        <w:rPr>
          <w:rStyle w:val="aa"/>
        </w:rPr>
        <w:footnoteRef/>
      </w:r>
      <w:r w:rsidRPr="005E1360">
        <w:t xml:space="preserve"> </w:t>
      </w:r>
      <w:r>
        <w:t xml:space="preserve">Канал пользователя «PewDiePie» // YouTube. URL: </w:t>
      </w:r>
      <w:r w:rsidRPr="005E1360">
        <w:rPr>
          <w:lang w:val="en-US"/>
        </w:rPr>
        <w:t>https</w:t>
      </w:r>
      <w:r w:rsidRPr="005E1360">
        <w:t>://</w:t>
      </w:r>
      <w:r w:rsidRPr="005E1360">
        <w:rPr>
          <w:lang w:val="en-US"/>
        </w:rPr>
        <w:t>www</w:t>
      </w:r>
      <w:r w:rsidRPr="005E1360">
        <w:t>.</w:t>
      </w:r>
      <w:r w:rsidRPr="005E1360">
        <w:rPr>
          <w:lang w:val="en-US"/>
        </w:rPr>
        <w:t>youtube</w:t>
      </w:r>
      <w:r w:rsidRPr="005E1360">
        <w:t>.</w:t>
      </w:r>
      <w:r w:rsidRPr="005E1360">
        <w:rPr>
          <w:lang w:val="en-US"/>
        </w:rPr>
        <w:t>com</w:t>
      </w:r>
      <w:r w:rsidRPr="005E1360">
        <w:t>/</w:t>
      </w:r>
      <w:r w:rsidRPr="005E1360">
        <w:rPr>
          <w:lang w:val="en-US"/>
        </w:rPr>
        <w:t>user</w:t>
      </w:r>
      <w:r w:rsidRPr="005E1360">
        <w:t>/</w:t>
      </w:r>
      <w:r w:rsidRPr="005E1360">
        <w:rPr>
          <w:lang w:val="en-US"/>
        </w:rPr>
        <w:t>pewdiepie</w:t>
      </w:r>
      <w:r w:rsidRPr="005E1360">
        <w:t xml:space="preserve"> (</w:t>
      </w:r>
      <w:r>
        <w:t>дата обращения: 15.05.17</w:t>
      </w:r>
      <w:r w:rsidRPr="005E1360">
        <w:t>)</w:t>
      </w:r>
    </w:p>
  </w:footnote>
  <w:footnote w:id="46">
    <w:p w14:paraId="4AB758E1" w14:textId="59088E40" w:rsidR="00867CE2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FD2872">
        <w:t>Рейтинг и статистика каналов YouTube «Whatstat.ru». URL: http://whatstat.ru/channels/gaming (дата обращения: 24.04.17)</w:t>
      </w:r>
    </w:p>
  </w:footnote>
  <w:footnote w:id="47">
    <w:p w14:paraId="210BA190" w14:textId="63AFEAAD" w:rsidR="00867CE2" w:rsidRDefault="00867CE2" w:rsidP="002F0F40">
      <w:pPr>
        <w:pStyle w:val="a8"/>
      </w:pPr>
      <w:r>
        <w:rPr>
          <w:rStyle w:val="aa"/>
        </w:rPr>
        <w:footnoteRef/>
      </w:r>
      <w:r>
        <w:t xml:space="preserve"> ​Канал пользователя «Ивангай» / YouTube. URL: https://www.youtube.com/user/EeOneGuy (дата обращения: 22.05.2017)</w:t>
      </w:r>
    </w:p>
  </w:footnote>
  <w:footnote w:id="48">
    <w:p w14:paraId="76D99BA2" w14:textId="562D2A2D" w:rsidR="00867CE2" w:rsidRPr="00852034" w:rsidRDefault="00867CE2">
      <w:pPr>
        <w:pStyle w:val="a8"/>
      </w:pPr>
      <w:r>
        <w:rPr>
          <w:rStyle w:val="aa"/>
        </w:rPr>
        <w:footnoteRef/>
      </w:r>
      <w:r>
        <w:t xml:space="preserve"> Канал пользователя «TheBrainDit» // YouTube. </w:t>
      </w:r>
      <w:r>
        <w:rPr>
          <w:lang w:val="en-US"/>
        </w:rPr>
        <w:t>URL</w:t>
      </w:r>
      <w:r w:rsidRPr="00FD2872">
        <w:t xml:space="preserve">: </w:t>
      </w:r>
      <w:r w:rsidRPr="00852034">
        <w:t>https://www.youtube.com/user/TheBrainDit/</w:t>
      </w:r>
      <w:r>
        <w:t xml:space="preserve"> (</w:t>
      </w:r>
      <w:r w:rsidRPr="00FD2872">
        <w:t>дата обращен</w:t>
      </w:r>
      <w:r>
        <w:t>ия: 15.05.</w:t>
      </w:r>
      <w:r w:rsidRPr="00FD2872">
        <w:t>17</w:t>
      </w:r>
      <w:r>
        <w:t>)</w:t>
      </w:r>
    </w:p>
  </w:footnote>
  <w:footnote w:id="49">
    <w:p w14:paraId="15348546" w14:textId="77777777" w:rsidR="00867CE2" w:rsidRDefault="00867CE2" w:rsidP="00205233">
      <w:pPr>
        <w:pStyle w:val="a8"/>
      </w:pPr>
      <w:r>
        <w:rPr>
          <w:rStyle w:val="aa"/>
        </w:rPr>
        <w:footnoteRef/>
      </w:r>
      <w:r>
        <w:t xml:space="preserve"> Ковалев Е.М., Штейнберг И.Е. Качественные методы в полевых социологических исследованиях. – М.: Логос, 1999. –  С. 88</w:t>
      </w:r>
    </w:p>
  </w:footnote>
  <w:footnote w:id="50">
    <w:p w14:paraId="2F30FF21" w14:textId="33B4CD93" w:rsidR="00867CE2" w:rsidRPr="0080713D" w:rsidRDefault="00867CE2">
      <w:pPr>
        <w:pStyle w:val="a8"/>
      </w:pPr>
      <w:r>
        <w:rPr>
          <w:rStyle w:val="aa"/>
        </w:rPr>
        <w:footnoteRef/>
      </w:r>
      <w:r>
        <w:t xml:space="preserve"> В течение 7 лет автор поддерживает собственный канал на </w:t>
      </w:r>
      <w:r>
        <w:rPr>
          <w:lang w:val="en-US"/>
        </w:rPr>
        <w:t>YouTube</w:t>
      </w:r>
      <w:r>
        <w:t xml:space="preserve">, затрагивающий игровую тематику и насчитывающий 15 430 подписчиков. </w:t>
      </w:r>
      <w:r>
        <w:rPr>
          <w:lang w:val="en-US"/>
        </w:rPr>
        <w:t>URL</w:t>
      </w:r>
      <w:r w:rsidRPr="0080713D">
        <w:t xml:space="preserve">: </w:t>
      </w:r>
      <w:r w:rsidRPr="00962E3A">
        <w:rPr>
          <w:lang w:val="en-US"/>
        </w:rPr>
        <w:t>https</w:t>
      </w:r>
      <w:r w:rsidRPr="0080713D">
        <w:t>://</w:t>
      </w:r>
      <w:r w:rsidRPr="00962E3A">
        <w:rPr>
          <w:lang w:val="en-US"/>
        </w:rPr>
        <w:t>www</w:t>
      </w:r>
      <w:r w:rsidRPr="0080713D">
        <w:t>.</w:t>
      </w:r>
      <w:r w:rsidRPr="00962E3A">
        <w:rPr>
          <w:lang w:val="en-US"/>
        </w:rPr>
        <w:t>youtube</w:t>
      </w:r>
      <w:r w:rsidRPr="0080713D">
        <w:t>.</w:t>
      </w:r>
      <w:r w:rsidRPr="00962E3A">
        <w:rPr>
          <w:lang w:val="en-US"/>
        </w:rPr>
        <w:t>com</w:t>
      </w:r>
      <w:r w:rsidRPr="0080713D">
        <w:t>/</w:t>
      </w:r>
      <w:r w:rsidRPr="00962E3A">
        <w:rPr>
          <w:lang w:val="en-US"/>
        </w:rPr>
        <w:t>user</w:t>
      </w:r>
      <w:r w:rsidRPr="0080713D">
        <w:t>/</w:t>
      </w:r>
      <w:r w:rsidRPr="00962E3A">
        <w:rPr>
          <w:lang w:val="en-US"/>
        </w:rPr>
        <w:t>MrGameSorcerer</w:t>
      </w:r>
      <w:r w:rsidRPr="0080713D">
        <w:t xml:space="preserve"> (</w:t>
      </w:r>
      <w:r>
        <w:t>дата обращения: 24.04.17</w:t>
      </w:r>
      <w:r w:rsidRPr="0080713D">
        <w:t>)</w:t>
      </w:r>
    </w:p>
  </w:footnote>
  <w:footnote w:id="51">
    <w:p w14:paraId="321DB1CC" w14:textId="046FD232" w:rsidR="00867CE2" w:rsidRPr="0080713D" w:rsidRDefault="00867CE2">
      <w:pPr>
        <w:pStyle w:val="a8"/>
      </w:pPr>
      <w:r>
        <w:rPr>
          <w:rStyle w:val="aa"/>
        </w:rPr>
        <w:footnoteRef/>
      </w:r>
      <w:r>
        <w:t xml:space="preserve"> Согласно статистическим данным, представленным агрегатором </w:t>
      </w:r>
      <w:r>
        <w:rPr>
          <w:lang w:val="en-US"/>
        </w:rPr>
        <w:t>YouTube</w:t>
      </w:r>
      <w:r w:rsidRPr="0080713D">
        <w:t>-</w:t>
      </w:r>
      <w:r>
        <w:t xml:space="preserve">каналов, </w:t>
      </w:r>
      <w:r>
        <w:rPr>
          <w:lang w:val="en-US"/>
        </w:rPr>
        <w:t>whatstat</w:t>
      </w:r>
      <w:r w:rsidRPr="0080713D">
        <w:t>.</w:t>
      </w:r>
      <w:r>
        <w:rPr>
          <w:lang w:val="en-US"/>
        </w:rPr>
        <w:t>ru</w:t>
      </w:r>
      <w:r w:rsidRPr="0080713D">
        <w:t xml:space="preserve">. </w:t>
      </w:r>
      <w:r>
        <w:rPr>
          <w:lang w:val="en-US"/>
        </w:rPr>
        <w:t>URL</w:t>
      </w:r>
      <w:r w:rsidRPr="0080713D">
        <w:t xml:space="preserve">: </w:t>
      </w:r>
      <w:r w:rsidRPr="0080713D">
        <w:rPr>
          <w:lang w:val="en-US"/>
        </w:rPr>
        <w:t>http</w:t>
      </w:r>
      <w:r w:rsidRPr="0080713D">
        <w:t>://</w:t>
      </w:r>
      <w:r w:rsidRPr="0080713D">
        <w:rPr>
          <w:lang w:val="en-US"/>
        </w:rPr>
        <w:t>whatstat</w:t>
      </w:r>
      <w:r w:rsidRPr="0080713D">
        <w:t>.</w:t>
      </w:r>
      <w:r w:rsidRPr="0080713D">
        <w:rPr>
          <w:lang w:val="en-US"/>
        </w:rPr>
        <w:t>ru</w:t>
      </w:r>
      <w:r w:rsidRPr="0080713D">
        <w:t>/</w:t>
      </w:r>
      <w:r w:rsidRPr="0080713D">
        <w:rPr>
          <w:lang w:val="en-US"/>
        </w:rPr>
        <w:t>channels</w:t>
      </w:r>
      <w:r w:rsidRPr="0080713D">
        <w:t>/</w:t>
      </w:r>
      <w:r w:rsidRPr="0080713D">
        <w:rPr>
          <w:lang w:val="en-US"/>
        </w:rPr>
        <w:t>gaming</w:t>
      </w:r>
      <w:r w:rsidRPr="0080713D">
        <w:t xml:space="preserve"> (</w:t>
      </w:r>
      <w:r>
        <w:t>дата обращения: 24.04.17</w:t>
      </w:r>
      <w:r w:rsidRPr="0080713D">
        <w:t>)</w:t>
      </w:r>
    </w:p>
  </w:footnote>
  <w:footnote w:id="52">
    <w:p w14:paraId="1AE985CE" w14:textId="77777777" w:rsidR="00867CE2" w:rsidRPr="00E505BB" w:rsidRDefault="00867CE2">
      <w:pPr>
        <w:pStyle w:val="a8"/>
      </w:pPr>
      <w:r>
        <w:rPr>
          <w:rStyle w:val="aa"/>
        </w:rPr>
        <w:footnoteRef/>
      </w:r>
      <w:r w:rsidRPr="00E505BB">
        <w:t xml:space="preserve"> </w:t>
      </w:r>
      <w:r>
        <w:t xml:space="preserve">Канал пользователя </w:t>
      </w:r>
      <w:r>
        <w:rPr>
          <w:lang w:val="en-US"/>
        </w:rPr>
        <w:t>BlackSilverUfa</w:t>
      </w:r>
      <w:r w:rsidRPr="00E505BB">
        <w:t xml:space="preserve"> </w:t>
      </w:r>
      <w:r>
        <w:t xml:space="preserve">насчитывает 1 126 943 подписчика. </w:t>
      </w:r>
      <w:r>
        <w:rPr>
          <w:lang w:val="en-US"/>
        </w:rPr>
        <w:t>URL</w:t>
      </w:r>
      <w:r w:rsidRPr="00E505BB">
        <w:t xml:space="preserve">: </w:t>
      </w:r>
      <w:hyperlink r:id="rId2" w:history="1">
        <w:r w:rsidRPr="004B005F">
          <w:rPr>
            <w:rStyle w:val="ac"/>
            <w:lang w:val="en-US"/>
          </w:rPr>
          <w:t>https</w:t>
        </w:r>
        <w:r w:rsidRPr="00E505BB">
          <w:rPr>
            <w:rStyle w:val="ac"/>
          </w:rPr>
          <w:t>://</w:t>
        </w:r>
        <w:r w:rsidRPr="004B005F">
          <w:rPr>
            <w:rStyle w:val="ac"/>
            <w:lang w:val="en-US"/>
          </w:rPr>
          <w:t>www</w:t>
        </w:r>
        <w:r w:rsidRPr="00E505BB">
          <w:rPr>
            <w:rStyle w:val="ac"/>
          </w:rPr>
          <w:t>.</w:t>
        </w:r>
        <w:r w:rsidRPr="004B005F">
          <w:rPr>
            <w:rStyle w:val="ac"/>
            <w:lang w:val="en-US"/>
          </w:rPr>
          <w:t>youtube</w:t>
        </w:r>
        <w:r w:rsidRPr="00E505BB">
          <w:rPr>
            <w:rStyle w:val="ac"/>
          </w:rPr>
          <w:t>.</w:t>
        </w:r>
        <w:r w:rsidRPr="004B005F">
          <w:rPr>
            <w:rStyle w:val="ac"/>
            <w:lang w:val="en-US"/>
          </w:rPr>
          <w:t>com</w:t>
        </w:r>
        <w:r w:rsidRPr="00E505BB">
          <w:rPr>
            <w:rStyle w:val="ac"/>
          </w:rPr>
          <w:t>/</w:t>
        </w:r>
        <w:r w:rsidRPr="004B005F">
          <w:rPr>
            <w:rStyle w:val="ac"/>
            <w:lang w:val="en-US"/>
          </w:rPr>
          <w:t>user</w:t>
        </w:r>
        <w:r w:rsidRPr="00E505BB">
          <w:rPr>
            <w:rStyle w:val="ac"/>
          </w:rPr>
          <w:t>/</w:t>
        </w:r>
        <w:r w:rsidRPr="004B005F">
          <w:rPr>
            <w:rStyle w:val="ac"/>
            <w:lang w:val="en-US"/>
          </w:rPr>
          <w:t>BlackSilverUfa</w:t>
        </w:r>
        <w:r w:rsidRPr="00E505BB">
          <w:rPr>
            <w:rStyle w:val="ac"/>
          </w:rPr>
          <w:t>/</w:t>
        </w:r>
      </w:hyperlink>
      <w:r w:rsidRPr="00E505BB">
        <w:t xml:space="preserve"> (дата обращения: 10.04.17)</w:t>
      </w:r>
    </w:p>
  </w:footnote>
  <w:footnote w:id="53">
    <w:p w14:paraId="0BBEEC3B" w14:textId="77777777" w:rsidR="00867CE2" w:rsidRPr="00E505BB" w:rsidRDefault="00867CE2">
      <w:pPr>
        <w:pStyle w:val="a8"/>
      </w:pPr>
      <w:r>
        <w:rPr>
          <w:rStyle w:val="aa"/>
        </w:rPr>
        <w:footnoteRef/>
      </w:r>
      <w:r w:rsidRPr="00E505BB">
        <w:t xml:space="preserve"> </w:t>
      </w:r>
      <w:r>
        <w:t>Канал пользователя gagatunFeed насчитывает 1 204 137 подписчиков.</w:t>
      </w:r>
      <w:r w:rsidRPr="00E505BB">
        <w:rPr>
          <w:lang w:val="en-US"/>
        </w:rPr>
        <w:t>URL</w:t>
      </w:r>
      <w:r w:rsidRPr="00E505BB">
        <w:t xml:space="preserve">: </w:t>
      </w:r>
      <w:hyperlink r:id="rId3" w:history="1">
        <w:r w:rsidRPr="004B005F">
          <w:rPr>
            <w:rStyle w:val="ac"/>
            <w:lang w:val="en-US"/>
          </w:rPr>
          <w:t>https</w:t>
        </w:r>
        <w:r w:rsidRPr="00E505BB">
          <w:rPr>
            <w:rStyle w:val="ac"/>
          </w:rPr>
          <w:t>://</w:t>
        </w:r>
        <w:r w:rsidRPr="004B005F">
          <w:rPr>
            <w:rStyle w:val="ac"/>
            <w:lang w:val="en-US"/>
          </w:rPr>
          <w:t>www</w:t>
        </w:r>
        <w:r w:rsidRPr="00E505BB">
          <w:rPr>
            <w:rStyle w:val="ac"/>
          </w:rPr>
          <w:t>.</w:t>
        </w:r>
        <w:r w:rsidRPr="004B005F">
          <w:rPr>
            <w:rStyle w:val="ac"/>
            <w:lang w:val="en-US"/>
          </w:rPr>
          <w:t>youtube</w:t>
        </w:r>
        <w:r w:rsidRPr="00E505BB">
          <w:rPr>
            <w:rStyle w:val="ac"/>
          </w:rPr>
          <w:t>.</w:t>
        </w:r>
        <w:r w:rsidRPr="004B005F">
          <w:rPr>
            <w:rStyle w:val="ac"/>
            <w:lang w:val="en-US"/>
          </w:rPr>
          <w:t>com</w:t>
        </w:r>
        <w:r w:rsidRPr="00E505BB">
          <w:rPr>
            <w:rStyle w:val="ac"/>
          </w:rPr>
          <w:t>/</w:t>
        </w:r>
        <w:r w:rsidRPr="004B005F">
          <w:rPr>
            <w:rStyle w:val="ac"/>
            <w:lang w:val="en-US"/>
          </w:rPr>
          <w:t>user</w:t>
        </w:r>
        <w:r w:rsidRPr="00E505BB">
          <w:rPr>
            <w:rStyle w:val="ac"/>
          </w:rPr>
          <w:t>/</w:t>
        </w:r>
        <w:r w:rsidRPr="004B005F">
          <w:rPr>
            <w:rStyle w:val="ac"/>
            <w:lang w:val="en-US"/>
          </w:rPr>
          <w:t>gagatunFeed</w:t>
        </w:r>
        <w:r w:rsidRPr="00E505BB">
          <w:rPr>
            <w:rStyle w:val="ac"/>
          </w:rPr>
          <w:t>/</w:t>
        </w:r>
      </w:hyperlink>
      <w:r w:rsidRPr="00E505BB">
        <w:t xml:space="preserve"> (</w:t>
      </w:r>
      <w:r>
        <w:t>дата обращения 10.04.17</w:t>
      </w:r>
      <w:r w:rsidRPr="00E505BB">
        <w:t>)</w:t>
      </w:r>
    </w:p>
  </w:footnote>
  <w:footnote w:id="54">
    <w:p w14:paraId="67F24FAC" w14:textId="77777777" w:rsidR="00867CE2" w:rsidRPr="003D6732" w:rsidRDefault="00867CE2">
      <w:pPr>
        <w:pStyle w:val="a8"/>
      </w:pPr>
      <w:r>
        <w:rPr>
          <w:rStyle w:val="aa"/>
        </w:rPr>
        <w:footnoteRef/>
      </w:r>
      <w:r>
        <w:t xml:space="preserve"> Канал пользователя «Олег Сорк»</w:t>
      </w:r>
      <w:r w:rsidRPr="003D6732">
        <w:t xml:space="preserve"> / URL: https://www.youtube.com/user/MrGameSorcerer/ (дата обращения 1</w:t>
      </w:r>
      <w:r>
        <w:t>0.04.17</w:t>
      </w:r>
      <w:r w:rsidRPr="003D6732">
        <w:t>)</w:t>
      </w:r>
    </w:p>
  </w:footnote>
  <w:footnote w:id="55">
    <w:p w14:paraId="55E7744A" w14:textId="77777777" w:rsidR="00867CE2" w:rsidRPr="003D6732" w:rsidRDefault="00867CE2" w:rsidP="009E13AD">
      <w:pPr>
        <w:pStyle w:val="a8"/>
      </w:pPr>
      <w:r>
        <w:rPr>
          <w:rStyle w:val="aa"/>
        </w:rPr>
        <w:footnoteRef/>
      </w:r>
      <w:r>
        <w:rPr>
          <w:rStyle w:val="aa"/>
        </w:rPr>
        <w:t xml:space="preserve"> </w:t>
      </w:r>
      <w:r>
        <w:t xml:space="preserve">Исупова О.Г. Конверсационный анализ: представление метода // Социология 4М. </w:t>
      </w:r>
      <w:r w:rsidRPr="003D6732">
        <w:t xml:space="preserve">2002. № 15. </w:t>
      </w:r>
      <w:r>
        <w:t>С</w:t>
      </w:r>
      <w:r w:rsidRPr="003D6732">
        <w:t>. 33–52</w:t>
      </w:r>
    </w:p>
  </w:footnote>
  <w:footnote w:id="56">
    <w:p w14:paraId="2B652FEC" w14:textId="77777777" w:rsidR="00867CE2" w:rsidRPr="004C78BC" w:rsidRDefault="00867CE2">
      <w:pPr>
        <w:pStyle w:val="a8"/>
        <w:rPr>
          <w:lang w:val="en-US"/>
        </w:rPr>
      </w:pPr>
      <w:r>
        <w:rPr>
          <w:rStyle w:val="aa"/>
        </w:rPr>
        <w:footnoteRef/>
      </w:r>
      <w:r>
        <w:t xml:space="preserve"> Исупова О.Г. Конверсационный анализ: представление метода // Социология 4М. </w:t>
      </w:r>
      <w:r w:rsidRPr="004C78BC">
        <w:rPr>
          <w:lang w:val="en-US"/>
        </w:rPr>
        <w:t xml:space="preserve">2002. № 15. </w:t>
      </w:r>
      <w:r>
        <w:t>С</w:t>
      </w:r>
      <w:r w:rsidRPr="004C78BC">
        <w:rPr>
          <w:lang w:val="en-US"/>
        </w:rPr>
        <w:t>. 36.</w:t>
      </w:r>
    </w:p>
  </w:footnote>
  <w:footnote w:id="57">
    <w:p w14:paraId="63EC3FEF" w14:textId="77777777" w:rsidR="00867CE2" w:rsidRPr="00C2304F" w:rsidRDefault="00867CE2">
      <w:pPr>
        <w:pStyle w:val="a8"/>
      </w:pPr>
      <w:r>
        <w:rPr>
          <w:rStyle w:val="aa"/>
        </w:rPr>
        <w:footnoteRef/>
      </w:r>
      <w:r w:rsidRPr="009234AD">
        <w:rPr>
          <w:lang w:val="en-US"/>
        </w:rPr>
        <w:t xml:space="preserve"> Heritage J. Garfinkel and Ethnomethodology. </w:t>
      </w:r>
      <w:r w:rsidRPr="004C78BC">
        <w:rPr>
          <w:lang w:val="en-US"/>
        </w:rPr>
        <w:t>Cambridge</w:t>
      </w:r>
      <w:r w:rsidRPr="00C2304F">
        <w:t xml:space="preserve">, </w:t>
      </w:r>
      <w:r w:rsidRPr="004C78BC">
        <w:rPr>
          <w:lang w:val="en-US"/>
        </w:rPr>
        <w:t>UK</w:t>
      </w:r>
      <w:r w:rsidRPr="00C2304F">
        <w:t xml:space="preserve">: </w:t>
      </w:r>
      <w:r w:rsidRPr="004C78BC">
        <w:rPr>
          <w:lang w:val="en-US"/>
        </w:rPr>
        <w:t>Polity</w:t>
      </w:r>
      <w:r w:rsidRPr="00C2304F">
        <w:t xml:space="preserve"> </w:t>
      </w:r>
      <w:r w:rsidRPr="004C78BC">
        <w:rPr>
          <w:lang w:val="en-US"/>
        </w:rPr>
        <w:t>Press</w:t>
      </w:r>
      <w:r w:rsidRPr="00C2304F">
        <w:t>, 1996.</w:t>
      </w:r>
    </w:p>
  </w:footnote>
  <w:footnote w:id="58">
    <w:p w14:paraId="795D8D6F" w14:textId="77777777" w:rsidR="00867CE2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774DDC">
        <w:t>Тичер С. Методы анализа текста и дискурса / Издательство «Г</w:t>
      </w:r>
      <w:r>
        <w:t>уманитарный центр», 2004. С. 187.</w:t>
      </w:r>
    </w:p>
  </w:footnote>
  <w:footnote w:id="59">
    <w:p w14:paraId="4F61A6CB" w14:textId="50ED5556" w:rsidR="00867CE2" w:rsidRDefault="00867CE2">
      <w:pPr>
        <w:pStyle w:val="a8"/>
      </w:pPr>
      <w:r>
        <w:rPr>
          <w:rStyle w:val="aa"/>
        </w:rPr>
        <w:footnoteRef/>
      </w:r>
      <w:r>
        <w:t xml:space="preserve"> </w:t>
      </w:r>
      <w:r w:rsidRPr="00774DDC">
        <w:t>Тичер С. Методы анализа текста и дискурса / Издательство «Г</w:t>
      </w:r>
      <w:r>
        <w:t>уманитарный центр», 2004. С. 188.</w:t>
      </w:r>
    </w:p>
  </w:footnote>
  <w:footnote w:id="60">
    <w:p w14:paraId="33D2F160" w14:textId="5AF68EF1" w:rsidR="00867CE2" w:rsidRPr="00FE2BE5" w:rsidRDefault="00867CE2">
      <w:pPr>
        <w:pStyle w:val="a8"/>
      </w:pPr>
      <w:r>
        <w:rPr>
          <w:rStyle w:val="aa"/>
        </w:rPr>
        <w:footnoteRef/>
      </w:r>
      <w:r w:rsidRPr="00FE2BE5">
        <w:t xml:space="preserve"> </w:t>
      </w:r>
      <w:r>
        <w:t>Видео «</w:t>
      </w:r>
      <w:r w:rsidRPr="00FE2BE5">
        <w:t>Официальное обращение к X-Media Digital</w:t>
      </w:r>
      <w:r>
        <w:t>».</w:t>
      </w:r>
      <w:r w:rsidRPr="00FE2BE5">
        <w:t xml:space="preserve"> </w:t>
      </w:r>
      <w:r>
        <w:rPr>
          <w:lang w:val="en-US"/>
        </w:rPr>
        <w:t>URL</w:t>
      </w:r>
      <w:r w:rsidRPr="00FE2BE5">
        <w:t xml:space="preserve">: </w:t>
      </w:r>
      <w:hyperlink r:id="rId4" w:history="1">
        <w:r w:rsidRPr="004B005F">
          <w:rPr>
            <w:rStyle w:val="ac"/>
            <w:lang w:val="en-US"/>
          </w:rPr>
          <w:t>https</w:t>
        </w:r>
        <w:r w:rsidRPr="00FE2BE5">
          <w:rPr>
            <w:rStyle w:val="ac"/>
          </w:rPr>
          <w:t>://</w:t>
        </w:r>
        <w:r w:rsidRPr="004B005F">
          <w:rPr>
            <w:rStyle w:val="ac"/>
            <w:lang w:val="en-US"/>
          </w:rPr>
          <w:t>www</w:t>
        </w:r>
        <w:r w:rsidRPr="00FE2BE5">
          <w:rPr>
            <w:rStyle w:val="ac"/>
          </w:rPr>
          <w:t>.</w:t>
        </w:r>
        <w:r w:rsidRPr="004B005F">
          <w:rPr>
            <w:rStyle w:val="ac"/>
            <w:lang w:val="en-US"/>
          </w:rPr>
          <w:t>youtube</w:t>
        </w:r>
        <w:r w:rsidRPr="00FE2BE5">
          <w:rPr>
            <w:rStyle w:val="ac"/>
          </w:rPr>
          <w:t>.</w:t>
        </w:r>
        <w:r w:rsidRPr="004B005F">
          <w:rPr>
            <w:rStyle w:val="ac"/>
            <w:lang w:val="en-US"/>
          </w:rPr>
          <w:t>com</w:t>
        </w:r>
        <w:r w:rsidRPr="00FE2BE5">
          <w:rPr>
            <w:rStyle w:val="ac"/>
          </w:rPr>
          <w:t>/</w:t>
        </w:r>
        <w:r w:rsidRPr="004B005F">
          <w:rPr>
            <w:rStyle w:val="ac"/>
            <w:lang w:val="en-US"/>
          </w:rPr>
          <w:t>watch</w:t>
        </w:r>
        <w:r w:rsidRPr="00FE2BE5">
          <w:rPr>
            <w:rStyle w:val="ac"/>
          </w:rPr>
          <w:t>?</w:t>
        </w:r>
        <w:r w:rsidRPr="004B005F">
          <w:rPr>
            <w:rStyle w:val="ac"/>
            <w:lang w:val="en-US"/>
          </w:rPr>
          <w:t>v</w:t>
        </w:r>
        <w:r w:rsidRPr="00FE2BE5">
          <w:rPr>
            <w:rStyle w:val="ac"/>
          </w:rPr>
          <w:t>=4</w:t>
        </w:r>
        <w:r w:rsidRPr="004B005F">
          <w:rPr>
            <w:rStyle w:val="ac"/>
            <w:lang w:val="en-US"/>
          </w:rPr>
          <w:t>cFtC</w:t>
        </w:r>
        <w:r w:rsidRPr="00FE2BE5">
          <w:rPr>
            <w:rStyle w:val="ac"/>
          </w:rPr>
          <w:t>0</w:t>
        </w:r>
        <w:r w:rsidRPr="004B005F">
          <w:rPr>
            <w:rStyle w:val="ac"/>
            <w:lang w:val="en-US"/>
          </w:rPr>
          <w:t>C</w:t>
        </w:r>
        <w:r w:rsidRPr="00FE2BE5">
          <w:rPr>
            <w:rStyle w:val="ac"/>
          </w:rPr>
          <w:t>0</w:t>
        </w:r>
        <w:r w:rsidRPr="004B005F">
          <w:rPr>
            <w:rStyle w:val="ac"/>
            <w:lang w:val="en-US"/>
          </w:rPr>
          <w:t>vYY</w:t>
        </w:r>
      </w:hyperlink>
      <w:r w:rsidRPr="00FE2BE5">
        <w:t xml:space="preserve"> (дата обращения: 21.04.17)</w:t>
      </w:r>
    </w:p>
  </w:footnote>
  <w:footnote w:id="61">
    <w:p w14:paraId="16317DB8" w14:textId="77777777" w:rsidR="00867CE2" w:rsidRDefault="00867CE2" w:rsidP="00B965B8">
      <w:pPr>
        <w:pStyle w:val="a8"/>
      </w:pPr>
      <w:r>
        <w:rPr>
          <w:rStyle w:val="aa"/>
        </w:rPr>
        <w:footnoteRef/>
      </w:r>
      <w:r>
        <w:t xml:space="preserve"> Например, </w:t>
      </w:r>
      <w:r>
        <w:rPr>
          <w:lang w:val="en-US"/>
        </w:rPr>
        <w:t>BlackSilverUfa</w:t>
      </w:r>
      <w:r w:rsidRPr="005843BC">
        <w:t xml:space="preserve"> </w:t>
      </w:r>
      <w:r>
        <w:t xml:space="preserve">был замечен в крупном конфликте с культовым игровым блогером Ильей Мэддисоном. </w:t>
      </w:r>
      <w:r>
        <w:rPr>
          <w:lang w:val="en-US"/>
        </w:rPr>
        <w:t>URL</w:t>
      </w:r>
      <w:r w:rsidRPr="00B965B8">
        <w:t xml:space="preserve">: </w:t>
      </w:r>
      <w:r w:rsidRPr="005843BC">
        <w:t>https://youtu.be/wSwMAHkNEWk</w:t>
      </w:r>
      <w:r>
        <w:t xml:space="preserve"> (дата обращения: 24.04.17)</w:t>
      </w:r>
    </w:p>
  </w:footnote>
  <w:footnote w:id="62">
    <w:p w14:paraId="7F6AB664" w14:textId="77777777" w:rsidR="00867CE2" w:rsidRPr="00E10C3D" w:rsidRDefault="00867CE2" w:rsidP="00D11E0A">
      <w:pPr>
        <w:pStyle w:val="a8"/>
      </w:pPr>
      <w:r w:rsidRPr="00E10C3D">
        <w:rPr>
          <w:rStyle w:val="aa"/>
        </w:rPr>
        <w:footnoteRef/>
      </w:r>
      <w:r w:rsidRPr="00E10C3D">
        <w:t xml:space="preserve"> Видео «СОЗДАЕМ ДЕВУШКУ МЕЧТЫ - Sims 4 #4». </w:t>
      </w:r>
      <w:r w:rsidRPr="00E10C3D">
        <w:rPr>
          <w:lang w:val="en-US"/>
        </w:rPr>
        <w:t>URL</w:t>
      </w:r>
      <w:r w:rsidRPr="00E10C3D">
        <w:t>: https://www.youtube.com/watch?v=GYuE1tr7DN0 (дата обращения: 21.04.17)</w:t>
      </w:r>
    </w:p>
  </w:footnote>
  <w:footnote w:id="63">
    <w:p w14:paraId="5AACD774" w14:textId="77777777" w:rsidR="00867CE2" w:rsidRPr="00EF02F3" w:rsidRDefault="00867CE2" w:rsidP="003833EA">
      <w:pPr>
        <w:pStyle w:val="a8"/>
      </w:pPr>
      <w:r>
        <w:rPr>
          <w:rStyle w:val="aa"/>
        </w:rPr>
        <w:footnoteRef/>
      </w:r>
      <w:r>
        <w:t xml:space="preserve"> Описания игр взяты с их официальных страниц в сервисе цифровой дистрибуции </w:t>
      </w:r>
      <w:r>
        <w:rPr>
          <w:lang w:val="en-US"/>
        </w:rPr>
        <w:t>Steam</w:t>
      </w:r>
      <w:r w:rsidRPr="00EF02F3">
        <w:t xml:space="preserve">. </w:t>
      </w:r>
      <w:r>
        <w:rPr>
          <w:lang w:val="en-US"/>
        </w:rPr>
        <w:t>URL</w:t>
      </w:r>
      <w:r w:rsidRPr="003833EA">
        <w:t xml:space="preserve">: </w:t>
      </w:r>
      <w:r w:rsidRPr="00EF02F3">
        <w:rPr>
          <w:lang w:val="en-US"/>
        </w:rPr>
        <w:t>http</w:t>
      </w:r>
      <w:r w:rsidRPr="003833EA">
        <w:t>://</w:t>
      </w:r>
      <w:r w:rsidRPr="00EF02F3">
        <w:rPr>
          <w:lang w:val="en-US"/>
        </w:rPr>
        <w:t>store</w:t>
      </w:r>
      <w:r w:rsidRPr="003833EA">
        <w:t>.</w:t>
      </w:r>
      <w:r w:rsidRPr="00EF02F3">
        <w:rPr>
          <w:lang w:val="en-US"/>
        </w:rPr>
        <w:t>steampowered</w:t>
      </w:r>
      <w:r w:rsidRPr="003833EA">
        <w:t>.</w:t>
      </w:r>
      <w:r w:rsidRPr="00EF02F3">
        <w:rPr>
          <w:lang w:val="en-US"/>
        </w:rPr>
        <w:t>com</w:t>
      </w:r>
      <w:r w:rsidRPr="003833EA">
        <w:t>/ (</w:t>
      </w:r>
      <w:r>
        <w:t>дата обращения: 24.04.17</w:t>
      </w:r>
      <w:r w:rsidRPr="003833EA">
        <w:t>)</w:t>
      </w:r>
    </w:p>
  </w:footnote>
  <w:footnote w:id="64">
    <w:p w14:paraId="5338E91F" w14:textId="162B5E09" w:rsidR="00867CE2" w:rsidRPr="00A60143" w:rsidRDefault="00867CE2">
      <w:pPr>
        <w:pStyle w:val="a8"/>
      </w:pPr>
      <w:r>
        <w:rPr>
          <w:rStyle w:val="aa"/>
        </w:rPr>
        <w:footnoteRef/>
      </w:r>
      <w:r>
        <w:t xml:space="preserve"> Видео «</w:t>
      </w:r>
      <w:r w:rsidRPr="00A60143">
        <w:t>КОГДА ИГРА НЕ РАЗОЧАРОВАЛА! ● Dishonored 2: Злое Прохождение #1</w:t>
      </w:r>
      <w:r>
        <w:t xml:space="preserve">», время 4:01. </w:t>
      </w:r>
      <w:r>
        <w:rPr>
          <w:lang w:val="en-US"/>
        </w:rPr>
        <w:t>URL</w:t>
      </w:r>
      <w:r w:rsidRPr="00A60143">
        <w:t xml:space="preserve">: </w:t>
      </w:r>
      <w:r w:rsidRPr="00A60143">
        <w:rPr>
          <w:lang w:val="en-US"/>
        </w:rPr>
        <w:t>https</w:t>
      </w:r>
      <w:r w:rsidRPr="00A60143">
        <w:t>://</w:t>
      </w:r>
      <w:r w:rsidRPr="00A60143">
        <w:rPr>
          <w:lang w:val="en-US"/>
        </w:rPr>
        <w:t>youtu</w:t>
      </w:r>
      <w:r w:rsidRPr="00A60143">
        <w:t>.</w:t>
      </w:r>
      <w:r w:rsidRPr="00A60143">
        <w:rPr>
          <w:lang w:val="en-US"/>
        </w:rPr>
        <w:t>be</w:t>
      </w:r>
      <w:r w:rsidRPr="00A60143">
        <w:t>/</w:t>
      </w:r>
      <w:r w:rsidRPr="00A60143">
        <w:rPr>
          <w:lang w:val="en-US"/>
        </w:rPr>
        <w:t>h</w:t>
      </w:r>
      <w:r w:rsidRPr="00A60143">
        <w:t>6</w:t>
      </w:r>
      <w:r w:rsidRPr="00A60143">
        <w:rPr>
          <w:lang w:val="en-US"/>
        </w:rPr>
        <w:t>dG</w:t>
      </w:r>
      <w:r w:rsidRPr="00A60143">
        <w:t>3</w:t>
      </w:r>
      <w:r w:rsidRPr="00A60143">
        <w:rPr>
          <w:lang w:val="en-US"/>
        </w:rPr>
        <w:t>dQeN</w:t>
      </w:r>
      <w:r w:rsidRPr="00A60143">
        <w:t>5</w:t>
      </w:r>
      <w:r w:rsidRPr="00A60143">
        <w:rPr>
          <w:lang w:val="en-US"/>
        </w:rPr>
        <w:t>w</w:t>
      </w:r>
      <w:r w:rsidRPr="00A60143">
        <w:t xml:space="preserve"> (</w:t>
      </w:r>
      <w:r>
        <w:t>дата обращения: 21.04.17</w:t>
      </w:r>
      <w:r w:rsidRPr="00A60143">
        <w:t>)</w:t>
      </w:r>
    </w:p>
  </w:footnote>
  <w:footnote w:id="65">
    <w:p w14:paraId="00410F02" w14:textId="7A2B00F8" w:rsidR="00867CE2" w:rsidRPr="004D7D47" w:rsidRDefault="00867CE2">
      <w:pPr>
        <w:pStyle w:val="a8"/>
      </w:pPr>
      <w:r>
        <w:rPr>
          <w:rStyle w:val="aa"/>
        </w:rPr>
        <w:footnoteRef/>
      </w:r>
      <w:r>
        <w:t xml:space="preserve"> Видео «</w:t>
      </w:r>
      <w:r w:rsidRPr="004D7D47">
        <w:t>Новое начало! [Ведьмак 3: Дикая Охота #1]</w:t>
      </w:r>
      <w:r>
        <w:t xml:space="preserve">», время 15:26. </w:t>
      </w:r>
      <w:r>
        <w:rPr>
          <w:lang w:val="en-US"/>
        </w:rPr>
        <w:t>URL</w:t>
      </w:r>
      <w:r w:rsidRPr="004D7D47">
        <w:t xml:space="preserve">: </w:t>
      </w:r>
      <w:r w:rsidRPr="004D7D47">
        <w:rPr>
          <w:lang w:val="en-US"/>
        </w:rPr>
        <w:t>https</w:t>
      </w:r>
      <w:r w:rsidRPr="004D7D47">
        <w:t>://</w:t>
      </w:r>
      <w:r w:rsidRPr="004D7D47">
        <w:rPr>
          <w:lang w:val="en-US"/>
        </w:rPr>
        <w:t>youtu</w:t>
      </w:r>
      <w:r w:rsidRPr="004D7D47">
        <w:t>.</w:t>
      </w:r>
      <w:r w:rsidRPr="004D7D47">
        <w:rPr>
          <w:lang w:val="en-US"/>
        </w:rPr>
        <w:t>be</w:t>
      </w:r>
      <w:r w:rsidRPr="004D7D47">
        <w:t>/</w:t>
      </w:r>
      <w:r w:rsidRPr="004D7D47">
        <w:rPr>
          <w:lang w:val="en-US"/>
        </w:rPr>
        <w:t>xDwaUSo</w:t>
      </w:r>
      <w:r w:rsidRPr="004D7D47">
        <w:t>8</w:t>
      </w:r>
      <w:r w:rsidRPr="004D7D47">
        <w:rPr>
          <w:lang w:val="en-US"/>
        </w:rPr>
        <w:t>FXE</w:t>
      </w:r>
      <w:r w:rsidRPr="004D7D47">
        <w:t xml:space="preserve"> (</w:t>
      </w:r>
      <w:r>
        <w:t>дата обращения, 21.04.17</w:t>
      </w:r>
      <w:r w:rsidRPr="004D7D47">
        <w:t>)</w:t>
      </w:r>
    </w:p>
  </w:footnote>
  <w:footnote w:id="66">
    <w:p w14:paraId="52A8B391" w14:textId="40E8133C" w:rsidR="00867CE2" w:rsidRPr="00E342F4" w:rsidRDefault="00867CE2">
      <w:pPr>
        <w:pStyle w:val="a8"/>
      </w:pPr>
      <w:r>
        <w:rPr>
          <w:rStyle w:val="aa"/>
        </w:rPr>
        <w:footnoteRef/>
      </w:r>
      <w:r w:rsidRPr="00C2304F">
        <w:rPr>
          <w:lang w:val="en-US"/>
        </w:rPr>
        <w:t xml:space="preserve"> </w:t>
      </w:r>
      <w:r>
        <w:t>Видео</w:t>
      </w:r>
      <w:r w:rsidRPr="00C2304F">
        <w:rPr>
          <w:lang w:val="en-US"/>
        </w:rPr>
        <w:t xml:space="preserve"> “</w:t>
      </w:r>
      <w:r w:rsidRPr="0066387D">
        <w:t>НАЧАЛО</w:t>
      </w:r>
      <w:r w:rsidRPr="00C2304F">
        <w:rPr>
          <w:lang w:val="en-US"/>
        </w:rPr>
        <w:t xml:space="preserve">! ● </w:t>
      </w:r>
      <w:r w:rsidRPr="0066387D">
        <w:rPr>
          <w:lang w:val="en-US"/>
        </w:rPr>
        <w:t>FALLOUT</w:t>
      </w:r>
      <w:r w:rsidRPr="00C2304F">
        <w:rPr>
          <w:lang w:val="en-US"/>
        </w:rPr>
        <w:t xml:space="preserve"> </w:t>
      </w:r>
      <w:r w:rsidRPr="0066387D">
        <w:rPr>
          <w:lang w:val="en-US"/>
        </w:rPr>
        <w:t>T</w:t>
      </w:r>
      <w:r w:rsidRPr="00C2304F">
        <w:rPr>
          <w:lang w:val="en-US"/>
        </w:rPr>
        <w:t xml:space="preserve"> 4 [</w:t>
      </w:r>
      <w:r w:rsidRPr="0066387D">
        <w:rPr>
          <w:lang w:val="en-US"/>
        </w:rPr>
        <w:t>PC</w:t>
      </w:r>
      <w:r w:rsidRPr="00C2304F">
        <w:rPr>
          <w:lang w:val="en-US"/>
        </w:rPr>
        <w:t xml:space="preserve">, </w:t>
      </w:r>
      <w:r w:rsidRPr="0066387D">
        <w:rPr>
          <w:lang w:val="en-US"/>
        </w:rPr>
        <w:t>Ultra</w:t>
      </w:r>
      <w:r w:rsidRPr="00C2304F">
        <w:rPr>
          <w:lang w:val="en-US"/>
        </w:rPr>
        <w:t xml:space="preserve"> </w:t>
      </w:r>
      <w:r w:rsidRPr="0066387D">
        <w:rPr>
          <w:lang w:val="en-US"/>
        </w:rPr>
        <w:t>Settings</w:t>
      </w:r>
      <w:r w:rsidRPr="00C2304F">
        <w:rPr>
          <w:lang w:val="en-US"/>
        </w:rPr>
        <w:t>, 1080</w:t>
      </w:r>
      <w:r w:rsidRPr="0066387D">
        <w:rPr>
          <w:lang w:val="en-US"/>
        </w:rPr>
        <w:t>p</w:t>
      </w:r>
      <w:r w:rsidRPr="00C2304F">
        <w:rPr>
          <w:lang w:val="en-US"/>
        </w:rPr>
        <w:t xml:space="preserve">60]», </w:t>
      </w:r>
      <w:r>
        <w:t>время</w:t>
      </w:r>
      <w:r w:rsidRPr="00C2304F">
        <w:rPr>
          <w:lang w:val="en-US"/>
        </w:rPr>
        <w:t xml:space="preserve">: 13:18. </w:t>
      </w:r>
      <w:r>
        <w:rPr>
          <w:lang w:val="en-US"/>
        </w:rPr>
        <w:t>URL</w:t>
      </w:r>
      <w:r w:rsidRPr="00E342F4">
        <w:t>:</w:t>
      </w:r>
      <w:r>
        <w:t xml:space="preserve"> </w:t>
      </w:r>
      <w:r w:rsidRPr="0066387D">
        <w:t>https://youtu.be/HrRqsBaxQZA</w:t>
      </w:r>
      <w:r w:rsidRPr="00E342F4">
        <w:t xml:space="preserve"> (</w:t>
      </w:r>
      <w:r>
        <w:t>дата обращения: 24.04.17</w:t>
      </w:r>
      <w:r w:rsidRPr="00E342F4">
        <w:t>)</w:t>
      </w:r>
    </w:p>
  </w:footnote>
  <w:footnote w:id="67">
    <w:p w14:paraId="07C672DE" w14:textId="427E38F1" w:rsidR="00867CE2" w:rsidRPr="00FF0049" w:rsidRDefault="00867CE2">
      <w:pPr>
        <w:pStyle w:val="a8"/>
      </w:pPr>
      <w:r w:rsidRPr="008A1358">
        <w:rPr>
          <w:rStyle w:val="aa"/>
        </w:rPr>
        <w:footnoteRef/>
      </w:r>
      <w:r w:rsidRPr="008A1358">
        <w:t xml:space="preserve"> По данным игрового подразделения Mail.Ru Group за 2012 год, 87% игроков, выходящих в сеть и пользующихся аккаунтами в игровых сервисах, предпочитают персональные компьютеры. </w:t>
      </w:r>
      <w:r w:rsidRPr="008A1358">
        <w:rPr>
          <w:lang w:val="en-US"/>
        </w:rPr>
        <w:t>URL</w:t>
      </w:r>
      <w:r w:rsidRPr="008A1358">
        <w:t>: https://goo.gl/fvfLjT (дата обращения: 21.04.17)</w:t>
      </w:r>
    </w:p>
  </w:footnote>
  <w:footnote w:id="68">
    <w:p w14:paraId="0C931EF4" w14:textId="00B49643" w:rsidR="00867CE2" w:rsidRPr="00D14437" w:rsidRDefault="00867CE2">
      <w:pPr>
        <w:pStyle w:val="a8"/>
      </w:pPr>
      <w:r>
        <w:rPr>
          <w:rStyle w:val="aa"/>
        </w:rPr>
        <w:footnoteRef/>
      </w:r>
      <w:r>
        <w:t xml:space="preserve"> Видео «</w:t>
      </w:r>
      <w:r w:rsidRPr="00D14437">
        <w:t>ЗА ЧЕСТЬ И МЯСОКРОВИЩЩУ! ● For Honor (СA/PC)</w:t>
      </w:r>
      <w:r>
        <w:t xml:space="preserve">». </w:t>
      </w:r>
      <w:r>
        <w:rPr>
          <w:lang w:val="en-US"/>
        </w:rPr>
        <w:t>URL</w:t>
      </w:r>
      <w:r w:rsidRPr="00D14437">
        <w:t>:</w:t>
      </w:r>
      <w:r>
        <w:t xml:space="preserve"> </w:t>
      </w:r>
      <w:r w:rsidRPr="00D14437">
        <w:t>https://www.youtube.com/watch?v=jgMgo5u_wLM (</w:t>
      </w:r>
      <w:r>
        <w:t>дата обращения: 21.04.17</w:t>
      </w:r>
      <w:r w:rsidRPr="00D14437">
        <w:t>)</w:t>
      </w:r>
    </w:p>
  </w:footnote>
  <w:footnote w:id="69">
    <w:p w14:paraId="2320F44E" w14:textId="77777777" w:rsidR="00867CE2" w:rsidRPr="0026671B" w:rsidRDefault="00867CE2" w:rsidP="0026671B">
      <w:pPr>
        <w:pStyle w:val="a8"/>
      </w:pPr>
      <w:r>
        <w:rPr>
          <w:rStyle w:val="aa"/>
        </w:rPr>
        <w:footnoteRef/>
      </w:r>
      <w:r>
        <w:t xml:space="preserve"> Видео «</w:t>
      </w:r>
      <w:r w:rsidRPr="0026671B">
        <w:t>Ультра-жестокость ● DOOM #1 ● PC 1080p60 Ultra</w:t>
      </w:r>
      <w:r>
        <w:t xml:space="preserve">». </w:t>
      </w:r>
      <w:r>
        <w:rPr>
          <w:lang w:val="en-US"/>
        </w:rPr>
        <w:t>URL</w:t>
      </w:r>
      <w:r w:rsidRPr="0026671B">
        <w:t xml:space="preserve">: </w:t>
      </w:r>
      <w:r w:rsidRPr="0026671B">
        <w:rPr>
          <w:lang w:val="en-US"/>
        </w:rPr>
        <w:t>https</w:t>
      </w:r>
      <w:r w:rsidRPr="0026671B">
        <w:t>://</w:t>
      </w:r>
      <w:r w:rsidRPr="0026671B">
        <w:rPr>
          <w:lang w:val="en-US"/>
        </w:rPr>
        <w:t>youtu</w:t>
      </w:r>
      <w:r w:rsidRPr="0026671B">
        <w:t>.</w:t>
      </w:r>
      <w:r w:rsidRPr="0026671B">
        <w:rPr>
          <w:lang w:val="en-US"/>
        </w:rPr>
        <w:t>be</w:t>
      </w:r>
      <w:r w:rsidRPr="0026671B">
        <w:t>/</w:t>
      </w:r>
      <w:r w:rsidRPr="0026671B">
        <w:rPr>
          <w:lang w:val="en-US"/>
        </w:rPr>
        <w:t>yIiyUBBVjgU</w:t>
      </w:r>
      <w:r w:rsidRPr="0026671B">
        <w:t xml:space="preserve"> (</w:t>
      </w:r>
      <w:r>
        <w:t>дата обращения: 21.04.17</w:t>
      </w:r>
      <w:r w:rsidRPr="0026671B">
        <w:t>)</w:t>
      </w:r>
    </w:p>
  </w:footnote>
  <w:footnote w:id="70">
    <w:p w14:paraId="36396BF4" w14:textId="775E7C2A" w:rsidR="00867CE2" w:rsidRPr="000D3995" w:rsidRDefault="00867CE2">
      <w:pPr>
        <w:pStyle w:val="a8"/>
      </w:pPr>
      <w:r>
        <w:rPr>
          <w:rStyle w:val="aa"/>
        </w:rPr>
        <w:footnoteRef/>
      </w:r>
      <w:r>
        <w:t xml:space="preserve"> Видео «ЛАПКА КРОВОСУДИЯ (</w:t>
      </w:r>
      <w:r>
        <w:rPr>
          <w:lang w:val="en-US"/>
        </w:rPr>
        <w:t>Overgrowth</w:t>
      </w:r>
      <w:r w:rsidRPr="005E180C">
        <w:t>) #1</w:t>
      </w:r>
      <w:r>
        <w:t xml:space="preserve">». </w:t>
      </w:r>
      <w:r>
        <w:rPr>
          <w:lang w:val="en-US"/>
        </w:rPr>
        <w:t>URL</w:t>
      </w:r>
      <w:r w:rsidRPr="000D3995">
        <w:t xml:space="preserve">: </w:t>
      </w:r>
      <w:r w:rsidRPr="000D3995">
        <w:rPr>
          <w:lang w:val="en-US"/>
        </w:rPr>
        <w:t>https</w:t>
      </w:r>
      <w:r w:rsidRPr="000D3995">
        <w:t>://</w:t>
      </w:r>
      <w:r w:rsidRPr="000D3995">
        <w:rPr>
          <w:lang w:val="en-US"/>
        </w:rPr>
        <w:t>youtu</w:t>
      </w:r>
      <w:r w:rsidRPr="000D3995">
        <w:t>.</w:t>
      </w:r>
      <w:r w:rsidRPr="000D3995">
        <w:rPr>
          <w:lang w:val="en-US"/>
        </w:rPr>
        <w:t>be</w:t>
      </w:r>
      <w:r w:rsidRPr="000D3995">
        <w:t>/</w:t>
      </w:r>
      <w:r w:rsidRPr="000D3995">
        <w:rPr>
          <w:lang w:val="en-US"/>
        </w:rPr>
        <w:t>HzHpgmxb</w:t>
      </w:r>
      <w:r w:rsidRPr="000D3995">
        <w:t>6</w:t>
      </w:r>
      <w:r w:rsidRPr="000D3995">
        <w:rPr>
          <w:lang w:val="en-US"/>
        </w:rPr>
        <w:t>z</w:t>
      </w:r>
      <w:r w:rsidRPr="000D3995">
        <w:t>0 (</w:t>
      </w:r>
      <w:r>
        <w:t>дата обращения: 21.04.17</w:t>
      </w:r>
      <w:r w:rsidRPr="000D3995">
        <w:t>)</w:t>
      </w:r>
    </w:p>
  </w:footnote>
  <w:footnote w:id="71">
    <w:p w14:paraId="12FE2A39" w14:textId="107F3CDD" w:rsidR="00867CE2" w:rsidRPr="004E579A" w:rsidRDefault="00867CE2">
      <w:pPr>
        <w:pStyle w:val="a8"/>
      </w:pPr>
      <w:r>
        <w:rPr>
          <w:rStyle w:val="aa"/>
        </w:rPr>
        <w:footnoteRef/>
      </w:r>
      <w:r>
        <w:t xml:space="preserve"> Видео «Гагатун впервые играет в </w:t>
      </w:r>
      <w:r>
        <w:rPr>
          <w:lang w:val="en-US"/>
        </w:rPr>
        <w:t>The</w:t>
      </w:r>
      <w:r w:rsidRPr="005E180C">
        <w:t xml:space="preserve"> </w:t>
      </w:r>
      <w:r>
        <w:rPr>
          <w:lang w:val="en-US"/>
        </w:rPr>
        <w:t>Elder</w:t>
      </w:r>
      <w:r w:rsidRPr="005E180C">
        <w:t xml:space="preserve"> </w:t>
      </w:r>
      <w:r>
        <w:rPr>
          <w:lang w:val="en-US"/>
        </w:rPr>
        <w:t>Scrolls</w:t>
      </w:r>
      <w:r w:rsidRPr="005E180C">
        <w:t xml:space="preserve">: </w:t>
      </w:r>
      <w:r>
        <w:rPr>
          <w:lang w:val="en-US"/>
        </w:rPr>
        <w:t>Legends</w:t>
      </w:r>
      <w:r>
        <w:t xml:space="preserve">». </w:t>
      </w:r>
      <w:r>
        <w:rPr>
          <w:lang w:val="en-US"/>
        </w:rPr>
        <w:t>URL</w:t>
      </w:r>
      <w:r w:rsidRPr="004E579A">
        <w:t xml:space="preserve">: </w:t>
      </w:r>
      <w:r w:rsidRPr="004E579A">
        <w:rPr>
          <w:lang w:val="en-US"/>
        </w:rPr>
        <w:t>https</w:t>
      </w:r>
      <w:r w:rsidRPr="004E579A">
        <w:t>://</w:t>
      </w:r>
      <w:r w:rsidRPr="004E579A">
        <w:rPr>
          <w:lang w:val="en-US"/>
        </w:rPr>
        <w:t>youtu</w:t>
      </w:r>
      <w:r w:rsidRPr="004E579A">
        <w:t>.</w:t>
      </w:r>
      <w:r w:rsidRPr="004E579A">
        <w:rPr>
          <w:lang w:val="en-US"/>
        </w:rPr>
        <w:t>be</w:t>
      </w:r>
      <w:r w:rsidRPr="004E579A">
        <w:t>/</w:t>
      </w:r>
      <w:r w:rsidRPr="004E579A">
        <w:rPr>
          <w:lang w:val="en-US"/>
        </w:rPr>
        <w:t>WTGCiZiS</w:t>
      </w:r>
      <w:r w:rsidRPr="004E579A">
        <w:t>1</w:t>
      </w:r>
      <w:r w:rsidRPr="004E579A">
        <w:rPr>
          <w:lang w:val="en-US"/>
        </w:rPr>
        <w:t>MI</w:t>
      </w:r>
      <w:r w:rsidRPr="004E579A">
        <w:t xml:space="preserve"> (</w:t>
      </w:r>
      <w:r>
        <w:t>дата обращения: 21.04.17</w:t>
      </w:r>
      <w:r w:rsidRPr="004E579A">
        <w:t>)</w:t>
      </w:r>
    </w:p>
  </w:footnote>
  <w:footnote w:id="72">
    <w:p w14:paraId="6CEDA3C4" w14:textId="66C69886" w:rsidR="00867CE2" w:rsidRDefault="00867CE2" w:rsidP="00B035C7">
      <w:pPr>
        <w:pStyle w:val="a8"/>
      </w:pPr>
      <w:r>
        <w:rPr>
          <w:rStyle w:val="aa"/>
        </w:rPr>
        <w:footnoteRef/>
      </w:r>
      <w:r>
        <w:t xml:space="preserve"> Таблицу с играми можно найти на стр. 71.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1CF7DD0"/>
    <w:multiLevelType w:val="hybridMultilevel"/>
    <w:tmpl w:val="25326CB4"/>
    <w:lvl w:ilvl="0" w:tplc="EBF0E75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521FF"/>
    <w:multiLevelType w:val="hybridMultilevel"/>
    <w:tmpl w:val="D898D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04BA0"/>
    <w:multiLevelType w:val="hybridMultilevel"/>
    <w:tmpl w:val="FEAC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F5EE6"/>
    <w:multiLevelType w:val="multilevel"/>
    <w:tmpl w:val="42BC8AD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7A52B72"/>
    <w:multiLevelType w:val="hybridMultilevel"/>
    <w:tmpl w:val="F1363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B155C"/>
    <w:multiLevelType w:val="hybridMultilevel"/>
    <w:tmpl w:val="CC649978"/>
    <w:lvl w:ilvl="0" w:tplc="EBF0E75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4B6D8B"/>
    <w:multiLevelType w:val="hybridMultilevel"/>
    <w:tmpl w:val="7C0E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375D8"/>
    <w:multiLevelType w:val="hybridMultilevel"/>
    <w:tmpl w:val="3F3AF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94374"/>
    <w:multiLevelType w:val="multilevel"/>
    <w:tmpl w:val="4E8CCF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32"/>
      </w:rPr>
    </w:lvl>
  </w:abstractNum>
  <w:abstractNum w:abstractNumId="12" w15:restartNumberingAfterBreak="0">
    <w:nsid w:val="37933AAC"/>
    <w:multiLevelType w:val="multilevel"/>
    <w:tmpl w:val="11206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8067A05"/>
    <w:multiLevelType w:val="multilevel"/>
    <w:tmpl w:val="A3CC511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A11682"/>
    <w:multiLevelType w:val="multilevel"/>
    <w:tmpl w:val="EADEC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5" w15:restartNumberingAfterBreak="0">
    <w:nsid w:val="3EAD46E3"/>
    <w:multiLevelType w:val="hybridMultilevel"/>
    <w:tmpl w:val="4642D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32F2567"/>
    <w:multiLevelType w:val="hybridMultilevel"/>
    <w:tmpl w:val="526EC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A6E9F"/>
    <w:multiLevelType w:val="hybridMultilevel"/>
    <w:tmpl w:val="4FF84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A1483"/>
    <w:multiLevelType w:val="hybridMultilevel"/>
    <w:tmpl w:val="D07E1C9A"/>
    <w:lvl w:ilvl="0" w:tplc="EBF0E75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13C96"/>
    <w:multiLevelType w:val="hybridMultilevel"/>
    <w:tmpl w:val="1BFC1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97C16"/>
    <w:multiLevelType w:val="hybridMultilevel"/>
    <w:tmpl w:val="672A3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E5978"/>
    <w:multiLevelType w:val="hybridMultilevel"/>
    <w:tmpl w:val="43A8F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F3FEC"/>
    <w:multiLevelType w:val="hybridMultilevel"/>
    <w:tmpl w:val="EB9C82B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47603B9"/>
    <w:multiLevelType w:val="hybridMultilevel"/>
    <w:tmpl w:val="062870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8033122"/>
    <w:multiLevelType w:val="hybridMultilevel"/>
    <w:tmpl w:val="3948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21144D"/>
    <w:multiLevelType w:val="hybridMultilevel"/>
    <w:tmpl w:val="E8F6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30635"/>
    <w:multiLevelType w:val="hybridMultilevel"/>
    <w:tmpl w:val="AE70A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A02D3"/>
    <w:multiLevelType w:val="hybridMultilevel"/>
    <w:tmpl w:val="0B0C06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4640F8C"/>
    <w:multiLevelType w:val="hybridMultilevel"/>
    <w:tmpl w:val="53CC0C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57B7B76"/>
    <w:multiLevelType w:val="hybridMultilevel"/>
    <w:tmpl w:val="436A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C63E5"/>
    <w:multiLevelType w:val="multilevel"/>
    <w:tmpl w:val="47E47E5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1" w15:restartNumberingAfterBreak="0">
    <w:nsid w:val="68D879D4"/>
    <w:multiLevelType w:val="multilevel"/>
    <w:tmpl w:val="3C40B4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9CF7601"/>
    <w:multiLevelType w:val="multilevel"/>
    <w:tmpl w:val="FAC0455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A6A237C"/>
    <w:multiLevelType w:val="hybridMultilevel"/>
    <w:tmpl w:val="2FC61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94466"/>
    <w:multiLevelType w:val="multilevel"/>
    <w:tmpl w:val="5AB2F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5" w15:restartNumberingAfterBreak="0">
    <w:nsid w:val="6B0C7586"/>
    <w:multiLevelType w:val="hybridMultilevel"/>
    <w:tmpl w:val="E3FCDDCE"/>
    <w:lvl w:ilvl="0" w:tplc="EBF0E75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376B7"/>
    <w:multiLevelType w:val="hybridMultilevel"/>
    <w:tmpl w:val="3DE4C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4"/>
  </w:num>
  <w:num w:numId="5">
    <w:abstractNumId w:val="32"/>
  </w:num>
  <w:num w:numId="6">
    <w:abstractNumId w:val="19"/>
  </w:num>
  <w:num w:numId="7">
    <w:abstractNumId w:val="24"/>
  </w:num>
  <w:num w:numId="8">
    <w:abstractNumId w:val="18"/>
  </w:num>
  <w:num w:numId="9">
    <w:abstractNumId w:val="15"/>
  </w:num>
  <w:num w:numId="10">
    <w:abstractNumId w:val="6"/>
  </w:num>
  <w:num w:numId="11">
    <w:abstractNumId w:val="11"/>
  </w:num>
  <w:num w:numId="12">
    <w:abstractNumId w:val="28"/>
  </w:num>
  <w:num w:numId="13">
    <w:abstractNumId w:val="13"/>
  </w:num>
  <w:num w:numId="14">
    <w:abstractNumId w:val="21"/>
  </w:num>
  <w:num w:numId="15">
    <w:abstractNumId w:val="27"/>
  </w:num>
  <w:num w:numId="16">
    <w:abstractNumId w:val="10"/>
  </w:num>
  <w:num w:numId="17">
    <w:abstractNumId w:val="7"/>
  </w:num>
  <w:num w:numId="18">
    <w:abstractNumId w:val="26"/>
  </w:num>
  <w:num w:numId="19">
    <w:abstractNumId w:val="12"/>
  </w:num>
  <w:num w:numId="20">
    <w:abstractNumId w:val="22"/>
  </w:num>
  <w:num w:numId="21">
    <w:abstractNumId w:val="9"/>
  </w:num>
  <w:num w:numId="22">
    <w:abstractNumId w:val="30"/>
  </w:num>
  <w:num w:numId="23">
    <w:abstractNumId w:val="25"/>
  </w:num>
  <w:num w:numId="24">
    <w:abstractNumId w:val="20"/>
  </w:num>
  <w:num w:numId="25">
    <w:abstractNumId w:val="4"/>
  </w:num>
  <w:num w:numId="26">
    <w:abstractNumId w:val="36"/>
  </w:num>
  <w:num w:numId="27">
    <w:abstractNumId w:val="14"/>
  </w:num>
  <w:num w:numId="28">
    <w:abstractNumId w:val="35"/>
  </w:num>
  <w:num w:numId="29">
    <w:abstractNumId w:val="17"/>
  </w:num>
  <w:num w:numId="30">
    <w:abstractNumId w:val="5"/>
  </w:num>
  <w:num w:numId="31">
    <w:abstractNumId w:val="33"/>
  </w:num>
  <w:num w:numId="32">
    <w:abstractNumId w:val="8"/>
  </w:num>
  <w:num w:numId="33">
    <w:abstractNumId w:val="29"/>
  </w:num>
  <w:num w:numId="34">
    <w:abstractNumId w:val="23"/>
  </w:num>
  <w:num w:numId="35">
    <w:abstractNumId w:val="16"/>
  </w:num>
  <w:num w:numId="36">
    <w:abstractNumId w:val="3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F7"/>
    <w:rsid w:val="00001477"/>
    <w:rsid w:val="000038D6"/>
    <w:rsid w:val="0000689D"/>
    <w:rsid w:val="000131D0"/>
    <w:rsid w:val="00014AA6"/>
    <w:rsid w:val="000314FB"/>
    <w:rsid w:val="00035C80"/>
    <w:rsid w:val="00040005"/>
    <w:rsid w:val="00050194"/>
    <w:rsid w:val="0005068E"/>
    <w:rsid w:val="000545AA"/>
    <w:rsid w:val="00054FE8"/>
    <w:rsid w:val="00067D43"/>
    <w:rsid w:val="00070738"/>
    <w:rsid w:val="00072857"/>
    <w:rsid w:val="000745C7"/>
    <w:rsid w:val="00077957"/>
    <w:rsid w:val="00081988"/>
    <w:rsid w:val="0008684A"/>
    <w:rsid w:val="0009089E"/>
    <w:rsid w:val="00091F2D"/>
    <w:rsid w:val="000929A9"/>
    <w:rsid w:val="00096688"/>
    <w:rsid w:val="00096CAC"/>
    <w:rsid w:val="000A0CE3"/>
    <w:rsid w:val="000A16CF"/>
    <w:rsid w:val="000A197B"/>
    <w:rsid w:val="000A47F9"/>
    <w:rsid w:val="000B2FEC"/>
    <w:rsid w:val="000B7FCD"/>
    <w:rsid w:val="000C0669"/>
    <w:rsid w:val="000C0D37"/>
    <w:rsid w:val="000C5B5B"/>
    <w:rsid w:val="000D1213"/>
    <w:rsid w:val="000D179B"/>
    <w:rsid w:val="000D3451"/>
    <w:rsid w:val="000D3995"/>
    <w:rsid w:val="000D50B4"/>
    <w:rsid w:val="000D6C01"/>
    <w:rsid w:val="000E3FF3"/>
    <w:rsid w:val="000E466E"/>
    <w:rsid w:val="000E47A8"/>
    <w:rsid w:val="000E5097"/>
    <w:rsid w:val="00101DE9"/>
    <w:rsid w:val="001035CE"/>
    <w:rsid w:val="001050ED"/>
    <w:rsid w:val="001065DD"/>
    <w:rsid w:val="0010661F"/>
    <w:rsid w:val="001102DE"/>
    <w:rsid w:val="00111558"/>
    <w:rsid w:val="001144B5"/>
    <w:rsid w:val="0012186D"/>
    <w:rsid w:val="00121CDC"/>
    <w:rsid w:val="0013251C"/>
    <w:rsid w:val="00141598"/>
    <w:rsid w:val="00147563"/>
    <w:rsid w:val="00156B7B"/>
    <w:rsid w:val="001612D6"/>
    <w:rsid w:val="00162FBC"/>
    <w:rsid w:val="00164DD3"/>
    <w:rsid w:val="00166D2C"/>
    <w:rsid w:val="0016701D"/>
    <w:rsid w:val="001727A8"/>
    <w:rsid w:val="0018171E"/>
    <w:rsid w:val="00181D92"/>
    <w:rsid w:val="001863A8"/>
    <w:rsid w:val="0018665A"/>
    <w:rsid w:val="00186FD4"/>
    <w:rsid w:val="00191312"/>
    <w:rsid w:val="00192590"/>
    <w:rsid w:val="00192FBF"/>
    <w:rsid w:val="0019496A"/>
    <w:rsid w:val="001951EA"/>
    <w:rsid w:val="001A386F"/>
    <w:rsid w:val="001A51BB"/>
    <w:rsid w:val="001A711D"/>
    <w:rsid w:val="001B0DD8"/>
    <w:rsid w:val="001B12A2"/>
    <w:rsid w:val="001B3F60"/>
    <w:rsid w:val="001C16AB"/>
    <w:rsid w:val="001C18B9"/>
    <w:rsid w:val="001C67FB"/>
    <w:rsid w:val="001D02D7"/>
    <w:rsid w:val="001E14F2"/>
    <w:rsid w:val="00200E9B"/>
    <w:rsid w:val="00204D02"/>
    <w:rsid w:val="00205233"/>
    <w:rsid w:val="00205A99"/>
    <w:rsid w:val="002065B8"/>
    <w:rsid w:val="002070C8"/>
    <w:rsid w:val="002070D5"/>
    <w:rsid w:val="00207DAD"/>
    <w:rsid w:val="002143F4"/>
    <w:rsid w:val="00214A01"/>
    <w:rsid w:val="002167B5"/>
    <w:rsid w:val="00217415"/>
    <w:rsid w:val="00221F01"/>
    <w:rsid w:val="0022344C"/>
    <w:rsid w:val="002306C0"/>
    <w:rsid w:val="00231C6F"/>
    <w:rsid w:val="0023356C"/>
    <w:rsid w:val="002352EC"/>
    <w:rsid w:val="00235564"/>
    <w:rsid w:val="00235F72"/>
    <w:rsid w:val="00242C90"/>
    <w:rsid w:val="00243346"/>
    <w:rsid w:val="00243D7D"/>
    <w:rsid w:val="0025222E"/>
    <w:rsid w:val="002541BF"/>
    <w:rsid w:val="00256641"/>
    <w:rsid w:val="00257157"/>
    <w:rsid w:val="0025756D"/>
    <w:rsid w:val="00260347"/>
    <w:rsid w:val="002629BE"/>
    <w:rsid w:val="002634F5"/>
    <w:rsid w:val="0026671B"/>
    <w:rsid w:val="0027513B"/>
    <w:rsid w:val="00283BB3"/>
    <w:rsid w:val="00293345"/>
    <w:rsid w:val="00294202"/>
    <w:rsid w:val="0029489A"/>
    <w:rsid w:val="002A0AA0"/>
    <w:rsid w:val="002A10DF"/>
    <w:rsid w:val="002A246E"/>
    <w:rsid w:val="002A2AB2"/>
    <w:rsid w:val="002A4F48"/>
    <w:rsid w:val="002A686A"/>
    <w:rsid w:val="002B0D35"/>
    <w:rsid w:val="002C2697"/>
    <w:rsid w:val="002D066F"/>
    <w:rsid w:val="002D261A"/>
    <w:rsid w:val="002D4954"/>
    <w:rsid w:val="002E1F37"/>
    <w:rsid w:val="002E710E"/>
    <w:rsid w:val="002E7410"/>
    <w:rsid w:val="002F0F40"/>
    <w:rsid w:val="002F4C3D"/>
    <w:rsid w:val="002F5771"/>
    <w:rsid w:val="002F7867"/>
    <w:rsid w:val="002F7F60"/>
    <w:rsid w:val="00300703"/>
    <w:rsid w:val="0030073F"/>
    <w:rsid w:val="0031111E"/>
    <w:rsid w:val="003153C6"/>
    <w:rsid w:val="00325B7B"/>
    <w:rsid w:val="00347317"/>
    <w:rsid w:val="00347E1B"/>
    <w:rsid w:val="00352A1B"/>
    <w:rsid w:val="0035403A"/>
    <w:rsid w:val="00357F41"/>
    <w:rsid w:val="003615D1"/>
    <w:rsid w:val="003819A6"/>
    <w:rsid w:val="003833EA"/>
    <w:rsid w:val="00383869"/>
    <w:rsid w:val="00391B1F"/>
    <w:rsid w:val="00392134"/>
    <w:rsid w:val="00392AF1"/>
    <w:rsid w:val="00396463"/>
    <w:rsid w:val="003A6A0C"/>
    <w:rsid w:val="003C0956"/>
    <w:rsid w:val="003C5164"/>
    <w:rsid w:val="003D087E"/>
    <w:rsid w:val="003D1B7F"/>
    <w:rsid w:val="003D25D2"/>
    <w:rsid w:val="003D28C5"/>
    <w:rsid w:val="003D6732"/>
    <w:rsid w:val="003D7BF3"/>
    <w:rsid w:val="003E32B4"/>
    <w:rsid w:val="003E3DD7"/>
    <w:rsid w:val="00400CA5"/>
    <w:rsid w:val="00404752"/>
    <w:rsid w:val="0040580C"/>
    <w:rsid w:val="004114B0"/>
    <w:rsid w:val="00411BD7"/>
    <w:rsid w:val="00417BEC"/>
    <w:rsid w:val="00421A95"/>
    <w:rsid w:val="0042262F"/>
    <w:rsid w:val="00427271"/>
    <w:rsid w:val="00432AFE"/>
    <w:rsid w:val="0043522D"/>
    <w:rsid w:val="00435615"/>
    <w:rsid w:val="004370CD"/>
    <w:rsid w:val="004424A2"/>
    <w:rsid w:val="0045215C"/>
    <w:rsid w:val="00455A60"/>
    <w:rsid w:val="0045671D"/>
    <w:rsid w:val="00461F12"/>
    <w:rsid w:val="0046271A"/>
    <w:rsid w:val="004651D1"/>
    <w:rsid w:val="00466FD8"/>
    <w:rsid w:val="00472338"/>
    <w:rsid w:val="00473CB4"/>
    <w:rsid w:val="00480AC7"/>
    <w:rsid w:val="00495C6A"/>
    <w:rsid w:val="004961BE"/>
    <w:rsid w:val="00497EB1"/>
    <w:rsid w:val="004A785B"/>
    <w:rsid w:val="004B747B"/>
    <w:rsid w:val="004C3BB4"/>
    <w:rsid w:val="004C3C84"/>
    <w:rsid w:val="004C78BC"/>
    <w:rsid w:val="004D5299"/>
    <w:rsid w:val="004D7D47"/>
    <w:rsid w:val="004E1ED5"/>
    <w:rsid w:val="004E24FE"/>
    <w:rsid w:val="004E391E"/>
    <w:rsid w:val="004E48E4"/>
    <w:rsid w:val="004E579A"/>
    <w:rsid w:val="004E61AB"/>
    <w:rsid w:val="004E7FDF"/>
    <w:rsid w:val="004F0E8B"/>
    <w:rsid w:val="004F0F53"/>
    <w:rsid w:val="004F2591"/>
    <w:rsid w:val="004F2A1A"/>
    <w:rsid w:val="004F3287"/>
    <w:rsid w:val="004F3DC7"/>
    <w:rsid w:val="00501C75"/>
    <w:rsid w:val="005032D8"/>
    <w:rsid w:val="005076BA"/>
    <w:rsid w:val="00507853"/>
    <w:rsid w:val="0051298B"/>
    <w:rsid w:val="0051489E"/>
    <w:rsid w:val="00516523"/>
    <w:rsid w:val="00516682"/>
    <w:rsid w:val="00521320"/>
    <w:rsid w:val="005217FE"/>
    <w:rsid w:val="00531866"/>
    <w:rsid w:val="0053260E"/>
    <w:rsid w:val="00534CF1"/>
    <w:rsid w:val="00541BE5"/>
    <w:rsid w:val="00552F2C"/>
    <w:rsid w:val="0056712B"/>
    <w:rsid w:val="005679BF"/>
    <w:rsid w:val="00572D7D"/>
    <w:rsid w:val="005733DF"/>
    <w:rsid w:val="00573894"/>
    <w:rsid w:val="00577D36"/>
    <w:rsid w:val="0058189C"/>
    <w:rsid w:val="005823F0"/>
    <w:rsid w:val="00585BE1"/>
    <w:rsid w:val="00592195"/>
    <w:rsid w:val="00597151"/>
    <w:rsid w:val="005A143A"/>
    <w:rsid w:val="005A5286"/>
    <w:rsid w:val="005A77E8"/>
    <w:rsid w:val="005B1C7F"/>
    <w:rsid w:val="005B7B96"/>
    <w:rsid w:val="005D680A"/>
    <w:rsid w:val="005D7A2E"/>
    <w:rsid w:val="005D7FAD"/>
    <w:rsid w:val="005E1360"/>
    <w:rsid w:val="005E180C"/>
    <w:rsid w:val="005E189D"/>
    <w:rsid w:val="005E66F2"/>
    <w:rsid w:val="005F0862"/>
    <w:rsid w:val="005F173B"/>
    <w:rsid w:val="005F6203"/>
    <w:rsid w:val="005F6648"/>
    <w:rsid w:val="00603C6F"/>
    <w:rsid w:val="006139AE"/>
    <w:rsid w:val="006166C9"/>
    <w:rsid w:val="00626750"/>
    <w:rsid w:val="0063138F"/>
    <w:rsid w:val="006350C6"/>
    <w:rsid w:val="00640FA8"/>
    <w:rsid w:val="006506F7"/>
    <w:rsid w:val="00656136"/>
    <w:rsid w:val="00656B95"/>
    <w:rsid w:val="00660505"/>
    <w:rsid w:val="00661348"/>
    <w:rsid w:val="0066387D"/>
    <w:rsid w:val="006658AE"/>
    <w:rsid w:val="006668CF"/>
    <w:rsid w:val="006674BE"/>
    <w:rsid w:val="0067051F"/>
    <w:rsid w:val="006768C1"/>
    <w:rsid w:val="006770B6"/>
    <w:rsid w:val="006873F8"/>
    <w:rsid w:val="00687B34"/>
    <w:rsid w:val="00687D69"/>
    <w:rsid w:val="00696FD1"/>
    <w:rsid w:val="00697799"/>
    <w:rsid w:val="006A4476"/>
    <w:rsid w:val="006A5672"/>
    <w:rsid w:val="006B1536"/>
    <w:rsid w:val="006B2B74"/>
    <w:rsid w:val="006B4274"/>
    <w:rsid w:val="006C0E1F"/>
    <w:rsid w:val="006C123D"/>
    <w:rsid w:val="006C2BE3"/>
    <w:rsid w:val="006C3B0A"/>
    <w:rsid w:val="006C6E66"/>
    <w:rsid w:val="006C7653"/>
    <w:rsid w:val="006D07FE"/>
    <w:rsid w:val="006D097C"/>
    <w:rsid w:val="006D563E"/>
    <w:rsid w:val="006E1CF3"/>
    <w:rsid w:val="006E21A4"/>
    <w:rsid w:val="006E4A1A"/>
    <w:rsid w:val="006F7293"/>
    <w:rsid w:val="00703452"/>
    <w:rsid w:val="007140DB"/>
    <w:rsid w:val="0071536B"/>
    <w:rsid w:val="00715621"/>
    <w:rsid w:val="00715BCE"/>
    <w:rsid w:val="00715F7E"/>
    <w:rsid w:val="007179BA"/>
    <w:rsid w:val="00720B67"/>
    <w:rsid w:val="00731BBB"/>
    <w:rsid w:val="00735410"/>
    <w:rsid w:val="007367E8"/>
    <w:rsid w:val="007375A4"/>
    <w:rsid w:val="00744D90"/>
    <w:rsid w:val="00745113"/>
    <w:rsid w:val="00746548"/>
    <w:rsid w:val="00747C3C"/>
    <w:rsid w:val="007517B8"/>
    <w:rsid w:val="00752C4D"/>
    <w:rsid w:val="0075687F"/>
    <w:rsid w:val="00760E4F"/>
    <w:rsid w:val="007611F2"/>
    <w:rsid w:val="007638CB"/>
    <w:rsid w:val="00764246"/>
    <w:rsid w:val="00764AF8"/>
    <w:rsid w:val="00773D34"/>
    <w:rsid w:val="00774187"/>
    <w:rsid w:val="00774DDC"/>
    <w:rsid w:val="00776A0E"/>
    <w:rsid w:val="00776E71"/>
    <w:rsid w:val="00777259"/>
    <w:rsid w:val="007863B6"/>
    <w:rsid w:val="00793C8B"/>
    <w:rsid w:val="00793D43"/>
    <w:rsid w:val="007A5FA1"/>
    <w:rsid w:val="007A636C"/>
    <w:rsid w:val="007B35B6"/>
    <w:rsid w:val="007B373B"/>
    <w:rsid w:val="007B6E40"/>
    <w:rsid w:val="007B74FA"/>
    <w:rsid w:val="007C2938"/>
    <w:rsid w:val="007C4BD5"/>
    <w:rsid w:val="007C5C94"/>
    <w:rsid w:val="007C61CC"/>
    <w:rsid w:val="007D0905"/>
    <w:rsid w:val="007D16A0"/>
    <w:rsid w:val="007D17B0"/>
    <w:rsid w:val="007D6233"/>
    <w:rsid w:val="007D63C0"/>
    <w:rsid w:val="007D6F36"/>
    <w:rsid w:val="007E2191"/>
    <w:rsid w:val="007E6BC3"/>
    <w:rsid w:val="007F18AE"/>
    <w:rsid w:val="007F2831"/>
    <w:rsid w:val="007F408C"/>
    <w:rsid w:val="007F59D4"/>
    <w:rsid w:val="008029E5"/>
    <w:rsid w:val="00802B3A"/>
    <w:rsid w:val="00806AB9"/>
    <w:rsid w:val="0080713D"/>
    <w:rsid w:val="00811C3A"/>
    <w:rsid w:val="008120FD"/>
    <w:rsid w:val="00815F26"/>
    <w:rsid w:val="00816D9D"/>
    <w:rsid w:val="00817529"/>
    <w:rsid w:val="00820B6D"/>
    <w:rsid w:val="00824046"/>
    <w:rsid w:val="008250B8"/>
    <w:rsid w:val="00826075"/>
    <w:rsid w:val="00831052"/>
    <w:rsid w:val="0083184E"/>
    <w:rsid w:val="00832EEC"/>
    <w:rsid w:val="00837038"/>
    <w:rsid w:val="00845EAE"/>
    <w:rsid w:val="00852034"/>
    <w:rsid w:val="00854291"/>
    <w:rsid w:val="00861E59"/>
    <w:rsid w:val="00861FCA"/>
    <w:rsid w:val="00867CE2"/>
    <w:rsid w:val="00881B8B"/>
    <w:rsid w:val="008849B5"/>
    <w:rsid w:val="00891730"/>
    <w:rsid w:val="0089660B"/>
    <w:rsid w:val="008A0929"/>
    <w:rsid w:val="008A1358"/>
    <w:rsid w:val="008A4218"/>
    <w:rsid w:val="008A6405"/>
    <w:rsid w:val="008B4528"/>
    <w:rsid w:val="008B4683"/>
    <w:rsid w:val="008C0C49"/>
    <w:rsid w:val="008C1978"/>
    <w:rsid w:val="008C2376"/>
    <w:rsid w:val="008C4EDF"/>
    <w:rsid w:val="008D253F"/>
    <w:rsid w:val="008D36D9"/>
    <w:rsid w:val="008D4A5A"/>
    <w:rsid w:val="008D56B0"/>
    <w:rsid w:val="008D5CC2"/>
    <w:rsid w:val="008E796C"/>
    <w:rsid w:val="008F0797"/>
    <w:rsid w:val="008F1E2F"/>
    <w:rsid w:val="008F233F"/>
    <w:rsid w:val="008F35A1"/>
    <w:rsid w:val="009052FD"/>
    <w:rsid w:val="00905ED5"/>
    <w:rsid w:val="009073CA"/>
    <w:rsid w:val="00907655"/>
    <w:rsid w:val="00915F40"/>
    <w:rsid w:val="00916ECE"/>
    <w:rsid w:val="009234AD"/>
    <w:rsid w:val="00926BF6"/>
    <w:rsid w:val="00930B2C"/>
    <w:rsid w:val="00931F83"/>
    <w:rsid w:val="00932934"/>
    <w:rsid w:val="00932FDE"/>
    <w:rsid w:val="009356ED"/>
    <w:rsid w:val="00936F9A"/>
    <w:rsid w:val="00953A79"/>
    <w:rsid w:val="00962E3A"/>
    <w:rsid w:val="0096475A"/>
    <w:rsid w:val="009667F7"/>
    <w:rsid w:val="00985ABA"/>
    <w:rsid w:val="00992A2C"/>
    <w:rsid w:val="009A295C"/>
    <w:rsid w:val="009A3050"/>
    <w:rsid w:val="009B4E6C"/>
    <w:rsid w:val="009B5232"/>
    <w:rsid w:val="009C0FE4"/>
    <w:rsid w:val="009C100B"/>
    <w:rsid w:val="009C60F9"/>
    <w:rsid w:val="009C6563"/>
    <w:rsid w:val="009C7856"/>
    <w:rsid w:val="009C7F68"/>
    <w:rsid w:val="009D04E2"/>
    <w:rsid w:val="009D15A2"/>
    <w:rsid w:val="009D3865"/>
    <w:rsid w:val="009E13AD"/>
    <w:rsid w:val="009E2686"/>
    <w:rsid w:val="009E7D0C"/>
    <w:rsid w:val="009F40EF"/>
    <w:rsid w:val="009F7702"/>
    <w:rsid w:val="00A01726"/>
    <w:rsid w:val="00A02138"/>
    <w:rsid w:val="00A05146"/>
    <w:rsid w:val="00A067B7"/>
    <w:rsid w:val="00A10529"/>
    <w:rsid w:val="00A12902"/>
    <w:rsid w:val="00A15090"/>
    <w:rsid w:val="00A153BE"/>
    <w:rsid w:val="00A21A0A"/>
    <w:rsid w:val="00A26A3B"/>
    <w:rsid w:val="00A27249"/>
    <w:rsid w:val="00A27AE9"/>
    <w:rsid w:val="00A3211F"/>
    <w:rsid w:val="00A323C9"/>
    <w:rsid w:val="00A34D6C"/>
    <w:rsid w:val="00A3696A"/>
    <w:rsid w:val="00A36C7F"/>
    <w:rsid w:val="00A41730"/>
    <w:rsid w:val="00A455DE"/>
    <w:rsid w:val="00A462CD"/>
    <w:rsid w:val="00A51DA0"/>
    <w:rsid w:val="00A60143"/>
    <w:rsid w:val="00A60292"/>
    <w:rsid w:val="00A61D22"/>
    <w:rsid w:val="00A625D3"/>
    <w:rsid w:val="00A63257"/>
    <w:rsid w:val="00A720A7"/>
    <w:rsid w:val="00A74F0A"/>
    <w:rsid w:val="00A81F30"/>
    <w:rsid w:val="00A92145"/>
    <w:rsid w:val="00A92B1B"/>
    <w:rsid w:val="00A92CF1"/>
    <w:rsid w:val="00A95744"/>
    <w:rsid w:val="00AA656C"/>
    <w:rsid w:val="00AC257B"/>
    <w:rsid w:val="00AC4131"/>
    <w:rsid w:val="00AC727B"/>
    <w:rsid w:val="00AD11EA"/>
    <w:rsid w:val="00AD22FE"/>
    <w:rsid w:val="00AD23C9"/>
    <w:rsid w:val="00AD56E9"/>
    <w:rsid w:val="00AD76C1"/>
    <w:rsid w:val="00AE21C2"/>
    <w:rsid w:val="00AE5118"/>
    <w:rsid w:val="00AF3034"/>
    <w:rsid w:val="00AF5936"/>
    <w:rsid w:val="00B035C7"/>
    <w:rsid w:val="00B05288"/>
    <w:rsid w:val="00B07C8F"/>
    <w:rsid w:val="00B13F93"/>
    <w:rsid w:val="00B2050E"/>
    <w:rsid w:val="00B23886"/>
    <w:rsid w:val="00B3414A"/>
    <w:rsid w:val="00B41A0A"/>
    <w:rsid w:val="00B456D5"/>
    <w:rsid w:val="00B56CAD"/>
    <w:rsid w:val="00B57426"/>
    <w:rsid w:val="00B629B5"/>
    <w:rsid w:val="00B71CBA"/>
    <w:rsid w:val="00B72DAD"/>
    <w:rsid w:val="00B75002"/>
    <w:rsid w:val="00B760C7"/>
    <w:rsid w:val="00B777ED"/>
    <w:rsid w:val="00B811F4"/>
    <w:rsid w:val="00B82FC6"/>
    <w:rsid w:val="00B83B42"/>
    <w:rsid w:val="00B85103"/>
    <w:rsid w:val="00B90D7D"/>
    <w:rsid w:val="00B965B8"/>
    <w:rsid w:val="00BA0574"/>
    <w:rsid w:val="00BA1C91"/>
    <w:rsid w:val="00BA1D30"/>
    <w:rsid w:val="00BA31CC"/>
    <w:rsid w:val="00BA3971"/>
    <w:rsid w:val="00BB1674"/>
    <w:rsid w:val="00BB232F"/>
    <w:rsid w:val="00BB30A9"/>
    <w:rsid w:val="00BC771E"/>
    <w:rsid w:val="00BD076C"/>
    <w:rsid w:val="00BD5C74"/>
    <w:rsid w:val="00BE4337"/>
    <w:rsid w:val="00BE79E2"/>
    <w:rsid w:val="00BF6F3D"/>
    <w:rsid w:val="00C0368E"/>
    <w:rsid w:val="00C04E25"/>
    <w:rsid w:val="00C05E4F"/>
    <w:rsid w:val="00C0601D"/>
    <w:rsid w:val="00C12E93"/>
    <w:rsid w:val="00C1305E"/>
    <w:rsid w:val="00C13757"/>
    <w:rsid w:val="00C142F3"/>
    <w:rsid w:val="00C1509A"/>
    <w:rsid w:val="00C17455"/>
    <w:rsid w:val="00C221AC"/>
    <w:rsid w:val="00C2304F"/>
    <w:rsid w:val="00C2510A"/>
    <w:rsid w:val="00C2541D"/>
    <w:rsid w:val="00C26961"/>
    <w:rsid w:val="00C27288"/>
    <w:rsid w:val="00C31140"/>
    <w:rsid w:val="00C337F4"/>
    <w:rsid w:val="00C351FE"/>
    <w:rsid w:val="00C36F68"/>
    <w:rsid w:val="00C4021F"/>
    <w:rsid w:val="00C40275"/>
    <w:rsid w:val="00C42704"/>
    <w:rsid w:val="00C4499D"/>
    <w:rsid w:val="00C477F7"/>
    <w:rsid w:val="00C55BDA"/>
    <w:rsid w:val="00C66357"/>
    <w:rsid w:val="00C71005"/>
    <w:rsid w:val="00C87D08"/>
    <w:rsid w:val="00C95B38"/>
    <w:rsid w:val="00CB2EEF"/>
    <w:rsid w:val="00CB5D90"/>
    <w:rsid w:val="00CB689D"/>
    <w:rsid w:val="00CB6B2C"/>
    <w:rsid w:val="00CC299E"/>
    <w:rsid w:val="00CC5FD5"/>
    <w:rsid w:val="00CD0806"/>
    <w:rsid w:val="00CD5E29"/>
    <w:rsid w:val="00CD5EFA"/>
    <w:rsid w:val="00CD5FEF"/>
    <w:rsid w:val="00CE43D0"/>
    <w:rsid w:val="00CE4AEE"/>
    <w:rsid w:val="00CE78EC"/>
    <w:rsid w:val="00CF1E27"/>
    <w:rsid w:val="00CF550B"/>
    <w:rsid w:val="00D0698F"/>
    <w:rsid w:val="00D11E0A"/>
    <w:rsid w:val="00D14437"/>
    <w:rsid w:val="00D15E06"/>
    <w:rsid w:val="00D17400"/>
    <w:rsid w:val="00D21D56"/>
    <w:rsid w:val="00D21F04"/>
    <w:rsid w:val="00D222E3"/>
    <w:rsid w:val="00D22C40"/>
    <w:rsid w:val="00D23062"/>
    <w:rsid w:val="00D2507A"/>
    <w:rsid w:val="00D30DA0"/>
    <w:rsid w:val="00D319AB"/>
    <w:rsid w:val="00D3210C"/>
    <w:rsid w:val="00D329C9"/>
    <w:rsid w:val="00D43CFA"/>
    <w:rsid w:val="00D6012A"/>
    <w:rsid w:val="00D61277"/>
    <w:rsid w:val="00D64C02"/>
    <w:rsid w:val="00D64DD4"/>
    <w:rsid w:val="00D71BA5"/>
    <w:rsid w:val="00D71E45"/>
    <w:rsid w:val="00D75770"/>
    <w:rsid w:val="00D82709"/>
    <w:rsid w:val="00D941C4"/>
    <w:rsid w:val="00DA2EB5"/>
    <w:rsid w:val="00DA306D"/>
    <w:rsid w:val="00DB29E3"/>
    <w:rsid w:val="00DB4B33"/>
    <w:rsid w:val="00DB654C"/>
    <w:rsid w:val="00DD1D6D"/>
    <w:rsid w:val="00DD66E7"/>
    <w:rsid w:val="00DE58A7"/>
    <w:rsid w:val="00DF4930"/>
    <w:rsid w:val="00E103AD"/>
    <w:rsid w:val="00E10739"/>
    <w:rsid w:val="00E11019"/>
    <w:rsid w:val="00E16E76"/>
    <w:rsid w:val="00E1759A"/>
    <w:rsid w:val="00E24508"/>
    <w:rsid w:val="00E342F4"/>
    <w:rsid w:val="00E34C7E"/>
    <w:rsid w:val="00E416F1"/>
    <w:rsid w:val="00E43695"/>
    <w:rsid w:val="00E44DB0"/>
    <w:rsid w:val="00E505BB"/>
    <w:rsid w:val="00E53E99"/>
    <w:rsid w:val="00E56938"/>
    <w:rsid w:val="00E6174C"/>
    <w:rsid w:val="00E64DCB"/>
    <w:rsid w:val="00E65DAA"/>
    <w:rsid w:val="00E65EFA"/>
    <w:rsid w:val="00E67C07"/>
    <w:rsid w:val="00E700B1"/>
    <w:rsid w:val="00E723B6"/>
    <w:rsid w:val="00E74E7B"/>
    <w:rsid w:val="00E75019"/>
    <w:rsid w:val="00E77084"/>
    <w:rsid w:val="00E8151E"/>
    <w:rsid w:val="00E832FC"/>
    <w:rsid w:val="00EA04C0"/>
    <w:rsid w:val="00EA0C51"/>
    <w:rsid w:val="00EA1710"/>
    <w:rsid w:val="00EA5BB7"/>
    <w:rsid w:val="00EA5D75"/>
    <w:rsid w:val="00EB449D"/>
    <w:rsid w:val="00EC231A"/>
    <w:rsid w:val="00EC3A0E"/>
    <w:rsid w:val="00ED5E99"/>
    <w:rsid w:val="00ED71F1"/>
    <w:rsid w:val="00EE03C2"/>
    <w:rsid w:val="00EE1A94"/>
    <w:rsid w:val="00EE435E"/>
    <w:rsid w:val="00EE6807"/>
    <w:rsid w:val="00EF0077"/>
    <w:rsid w:val="00EF0C68"/>
    <w:rsid w:val="00F023FA"/>
    <w:rsid w:val="00F123E7"/>
    <w:rsid w:val="00F13D1D"/>
    <w:rsid w:val="00F14AA1"/>
    <w:rsid w:val="00F15DB2"/>
    <w:rsid w:val="00F211EE"/>
    <w:rsid w:val="00F23E10"/>
    <w:rsid w:val="00F247FE"/>
    <w:rsid w:val="00F31C13"/>
    <w:rsid w:val="00F33054"/>
    <w:rsid w:val="00F376FE"/>
    <w:rsid w:val="00F4115D"/>
    <w:rsid w:val="00F43274"/>
    <w:rsid w:val="00F5524D"/>
    <w:rsid w:val="00F5572E"/>
    <w:rsid w:val="00F63AD1"/>
    <w:rsid w:val="00F65BBD"/>
    <w:rsid w:val="00F672A6"/>
    <w:rsid w:val="00F74772"/>
    <w:rsid w:val="00F7499D"/>
    <w:rsid w:val="00F77806"/>
    <w:rsid w:val="00F77CE3"/>
    <w:rsid w:val="00F837D0"/>
    <w:rsid w:val="00F8760C"/>
    <w:rsid w:val="00F90031"/>
    <w:rsid w:val="00F92B65"/>
    <w:rsid w:val="00FA09E9"/>
    <w:rsid w:val="00FA33C4"/>
    <w:rsid w:val="00FA4286"/>
    <w:rsid w:val="00FB4C21"/>
    <w:rsid w:val="00FC1383"/>
    <w:rsid w:val="00FC573F"/>
    <w:rsid w:val="00FC70BC"/>
    <w:rsid w:val="00FD2872"/>
    <w:rsid w:val="00FD3069"/>
    <w:rsid w:val="00FD40E5"/>
    <w:rsid w:val="00FD75CE"/>
    <w:rsid w:val="00FE2BE5"/>
    <w:rsid w:val="00FE712E"/>
    <w:rsid w:val="00FF0049"/>
    <w:rsid w:val="00FF0D15"/>
    <w:rsid w:val="00FF1E23"/>
    <w:rsid w:val="00FF3B97"/>
    <w:rsid w:val="00FF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0FE4822"/>
  <w15:docId w15:val="{B7CC0E5B-0D1B-475A-B16F-63FC8DAE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83184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29"/>
    </w:rPr>
  </w:style>
  <w:style w:type="paragraph" w:styleId="2">
    <w:name w:val="heading 2"/>
    <w:basedOn w:val="a"/>
    <w:next w:val="a"/>
    <w:link w:val="20"/>
    <w:uiPriority w:val="9"/>
    <w:unhideWhenUsed/>
    <w:qFormat/>
    <w:rsid w:val="00260347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styleId="a8">
    <w:name w:val="footnote text"/>
    <w:basedOn w:val="a"/>
    <w:link w:val="a9"/>
    <w:uiPriority w:val="99"/>
    <w:unhideWhenUsed/>
    <w:rsid w:val="00861FCA"/>
    <w:rPr>
      <w:sz w:val="20"/>
      <w:szCs w:val="18"/>
    </w:rPr>
  </w:style>
  <w:style w:type="character" w:customStyle="1" w:styleId="a9">
    <w:name w:val="Текст сноски Знак"/>
    <w:link w:val="a8"/>
    <w:uiPriority w:val="99"/>
    <w:rsid w:val="00861FCA"/>
    <w:rPr>
      <w:rFonts w:eastAsia="SimSun" w:cs="Mangal"/>
      <w:kern w:val="1"/>
      <w:szCs w:val="18"/>
      <w:lang w:eastAsia="hi-IN" w:bidi="hi-IN"/>
    </w:rPr>
  </w:style>
  <w:style w:type="character" w:styleId="aa">
    <w:name w:val="footnote reference"/>
    <w:uiPriority w:val="99"/>
    <w:unhideWhenUsed/>
    <w:rsid w:val="00861FCA"/>
    <w:rPr>
      <w:vertAlign w:val="superscript"/>
    </w:rPr>
  </w:style>
  <w:style w:type="character" w:customStyle="1" w:styleId="ab">
    <w:name w:val="Привязка сноски"/>
    <w:rsid w:val="007D6F36"/>
    <w:rPr>
      <w:vertAlign w:val="superscript"/>
    </w:rPr>
  </w:style>
  <w:style w:type="character" w:styleId="ac">
    <w:name w:val="Hyperlink"/>
    <w:uiPriority w:val="99"/>
    <w:unhideWhenUsed/>
    <w:rsid w:val="00837038"/>
    <w:rPr>
      <w:color w:val="0563C1"/>
      <w:u w:val="single"/>
    </w:rPr>
  </w:style>
  <w:style w:type="paragraph" w:customStyle="1" w:styleId="-11">
    <w:name w:val="Цветной список - Акцент 11"/>
    <w:basedOn w:val="a"/>
    <w:uiPriority w:val="34"/>
    <w:qFormat/>
    <w:rsid w:val="00C4021F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ad">
    <w:name w:val="Базовый"/>
    <w:rsid w:val="00C4021F"/>
    <w:pPr>
      <w:tabs>
        <w:tab w:val="left" w:pos="708"/>
      </w:tabs>
      <w:suppressAutoHyphens/>
      <w:spacing w:after="160" w:line="252" w:lineRule="auto"/>
    </w:pPr>
    <w:rPr>
      <w:rFonts w:ascii="Calibri" w:eastAsia="DejaVu Sans Condensed" w:hAnsi="Calibri"/>
      <w:color w:val="00000A"/>
      <w:sz w:val="22"/>
      <w:szCs w:val="22"/>
      <w:lang w:eastAsia="en-US"/>
    </w:rPr>
  </w:style>
  <w:style w:type="paragraph" w:customStyle="1" w:styleId="ae">
    <w:name w:val="Сноска"/>
    <w:basedOn w:val="ad"/>
    <w:rsid w:val="00C4021F"/>
    <w:pPr>
      <w:suppressLineNumbers/>
      <w:ind w:left="283" w:hanging="283"/>
    </w:pPr>
    <w:rPr>
      <w:sz w:val="20"/>
      <w:szCs w:val="20"/>
    </w:rPr>
  </w:style>
  <w:style w:type="character" w:customStyle="1" w:styleId="10">
    <w:name w:val="Заголовок 1 Знак"/>
    <w:link w:val="1"/>
    <w:uiPriority w:val="9"/>
    <w:rsid w:val="0083184E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character" w:styleId="af">
    <w:name w:val="FollowedHyperlink"/>
    <w:uiPriority w:val="99"/>
    <w:semiHidden/>
    <w:unhideWhenUsed/>
    <w:rsid w:val="007A5FA1"/>
    <w:rPr>
      <w:color w:val="954F72"/>
      <w:u w:val="single"/>
    </w:rPr>
  </w:style>
  <w:style w:type="paragraph" w:styleId="af0">
    <w:name w:val="header"/>
    <w:basedOn w:val="a"/>
    <w:link w:val="af1"/>
    <w:uiPriority w:val="99"/>
    <w:unhideWhenUsed/>
    <w:rsid w:val="00FD75CE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Верхний колонтитул Знак"/>
    <w:link w:val="af0"/>
    <w:uiPriority w:val="99"/>
    <w:rsid w:val="00FD75CE"/>
    <w:rPr>
      <w:rFonts w:eastAsia="SimSun" w:cs="Mangal"/>
      <w:kern w:val="1"/>
      <w:sz w:val="24"/>
      <w:szCs w:val="21"/>
      <w:lang w:eastAsia="hi-IN" w:bidi="hi-IN"/>
    </w:rPr>
  </w:style>
  <w:style w:type="paragraph" w:styleId="af2">
    <w:name w:val="footer"/>
    <w:basedOn w:val="a"/>
    <w:link w:val="af3"/>
    <w:uiPriority w:val="99"/>
    <w:unhideWhenUsed/>
    <w:rsid w:val="00FD75CE"/>
    <w:pPr>
      <w:tabs>
        <w:tab w:val="center" w:pos="4677"/>
        <w:tab w:val="right" w:pos="9355"/>
      </w:tabs>
    </w:pPr>
    <w:rPr>
      <w:szCs w:val="21"/>
    </w:rPr>
  </w:style>
  <w:style w:type="character" w:customStyle="1" w:styleId="af3">
    <w:name w:val="Нижний колонтитул Знак"/>
    <w:link w:val="af2"/>
    <w:uiPriority w:val="99"/>
    <w:rsid w:val="00FD75CE"/>
    <w:rPr>
      <w:rFonts w:eastAsia="SimSun" w:cs="Mangal"/>
      <w:kern w:val="1"/>
      <w:sz w:val="24"/>
      <w:szCs w:val="21"/>
      <w:lang w:eastAsia="hi-IN" w:bidi="hi-IN"/>
    </w:rPr>
  </w:style>
  <w:style w:type="paragraph" w:styleId="af4">
    <w:name w:val="TOC Heading"/>
    <w:basedOn w:val="1"/>
    <w:next w:val="a"/>
    <w:uiPriority w:val="39"/>
    <w:unhideWhenUsed/>
    <w:qFormat/>
    <w:rsid w:val="004D5299"/>
    <w:pPr>
      <w:keepLines/>
      <w:widowControl/>
      <w:suppressAutoHyphens w:val="0"/>
      <w:spacing w:after="0" w:line="259" w:lineRule="auto"/>
      <w:outlineLvl w:val="9"/>
    </w:pPr>
    <w:rPr>
      <w:rFonts w:cs="Times New Roman"/>
      <w:b w:val="0"/>
      <w:bCs w:val="0"/>
      <w:color w:val="2E74B5"/>
      <w:kern w:val="0"/>
      <w:szCs w:val="32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rsid w:val="004D5299"/>
    <w:rPr>
      <w:szCs w:val="21"/>
    </w:rPr>
  </w:style>
  <w:style w:type="paragraph" w:styleId="af5">
    <w:name w:val="List Paragraph"/>
    <w:basedOn w:val="a"/>
    <w:uiPriority w:val="72"/>
    <w:qFormat/>
    <w:rsid w:val="001A51BB"/>
    <w:pPr>
      <w:ind w:left="720"/>
      <w:contextualSpacing/>
    </w:pPr>
    <w:rPr>
      <w:szCs w:val="21"/>
    </w:rPr>
  </w:style>
  <w:style w:type="character" w:customStyle="1" w:styleId="fn">
    <w:name w:val="fn"/>
    <w:basedOn w:val="a0"/>
    <w:rsid w:val="002A10DF"/>
  </w:style>
  <w:style w:type="character" w:customStyle="1" w:styleId="apple-converted-space">
    <w:name w:val="apple-converted-space"/>
    <w:basedOn w:val="a0"/>
    <w:rsid w:val="002A10DF"/>
  </w:style>
  <w:style w:type="table" w:styleId="af6">
    <w:name w:val="Table Grid"/>
    <w:basedOn w:val="a1"/>
    <w:uiPriority w:val="39"/>
    <w:rsid w:val="00552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"/>
    <w:next w:val="a"/>
    <w:link w:val="af8"/>
    <w:uiPriority w:val="11"/>
    <w:qFormat/>
    <w:rsid w:val="00BD076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8">
    <w:name w:val="Подзаголовок Знак"/>
    <w:basedOn w:val="a0"/>
    <w:link w:val="af7"/>
    <w:uiPriority w:val="11"/>
    <w:rsid w:val="00BD076C"/>
    <w:rPr>
      <w:rFonts w:asciiTheme="minorHAnsi" w:eastAsiaTheme="minorEastAsia" w:hAnsiTheme="minorHAnsi" w:cs="Mangal"/>
      <w:color w:val="5A5A5A" w:themeColor="text1" w:themeTint="A5"/>
      <w:spacing w:val="15"/>
      <w:kern w:val="1"/>
      <w:sz w:val="22"/>
      <w:lang w:eastAsia="hi-IN" w:bidi="hi-IN"/>
    </w:rPr>
  </w:style>
  <w:style w:type="paragraph" w:styleId="af9">
    <w:name w:val="Balloon Text"/>
    <w:basedOn w:val="a"/>
    <w:link w:val="afa"/>
    <w:uiPriority w:val="99"/>
    <w:semiHidden/>
    <w:unhideWhenUsed/>
    <w:rsid w:val="005E180C"/>
    <w:rPr>
      <w:rFonts w:ascii="Tahoma" w:hAnsi="Tahoma"/>
      <w:sz w:val="16"/>
      <w:szCs w:val="14"/>
    </w:rPr>
  </w:style>
  <w:style w:type="character" w:customStyle="1" w:styleId="afa">
    <w:name w:val="Текст выноски Знак"/>
    <w:basedOn w:val="a0"/>
    <w:link w:val="af9"/>
    <w:uiPriority w:val="99"/>
    <w:semiHidden/>
    <w:rsid w:val="005E180C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afb">
    <w:name w:val="annotation reference"/>
    <w:basedOn w:val="a0"/>
    <w:uiPriority w:val="99"/>
    <w:semiHidden/>
    <w:unhideWhenUsed/>
    <w:rsid w:val="00357F41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357F41"/>
    <w:rPr>
      <w:sz w:val="20"/>
      <w:szCs w:val="18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357F41"/>
    <w:rPr>
      <w:rFonts w:eastAsia="SimSun" w:cs="Mangal"/>
      <w:kern w:val="1"/>
      <w:szCs w:val="18"/>
      <w:lang w:eastAsia="hi-IN" w:bidi="hi-IN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357F4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357F41"/>
    <w:rPr>
      <w:rFonts w:eastAsia="SimSun" w:cs="Mangal"/>
      <w:b/>
      <w:bCs/>
      <w:kern w:val="1"/>
      <w:szCs w:val="18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260347"/>
    <w:rPr>
      <w:rFonts w:asciiTheme="majorHAnsi" w:eastAsiaTheme="majorEastAsia" w:hAnsiTheme="majorHAnsi" w:cs="Mangal"/>
      <w:b/>
      <w:bCs/>
      <w:color w:val="4472C4" w:themeColor="accent1"/>
      <w:kern w:val="1"/>
      <w:sz w:val="26"/>
      <w:szCs w:val="23"/>
      <w:lang w:eastAsia="hi-IN" w:bidi="hi-IN"/>
    </w:rPr>
  </w:style>
  <w:style w:type="paragraph" w:customStyle="1" w:styleId="14">
    <w:name w:val="Обычный1"/>
    <w:rsid w:val="00626750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709"/>
    </w:pPr>
    <w:rPr>
      <w:rFonts w:ascii="Lucida Grande" w:eastAsia="Arial Unicode MS" w:hAnsi="Arial Unicode MS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4268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6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322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318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www.youtube.com/user/BlackSilverUfa/" TargetMode="External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s://www.youtube.com/user/gagatunFeed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user/gagatunFeed/" TargetMode="External"/><Relationship Id="rId2" Type="http://schemas.openxmlformats.org/officeDocument/2006/relationships/hyperlink" Target="https://www.youtube.com/user/BlackSilverUfa/" TargetMode="External"/><Relationship Id="rId1" Type="http://schemas.openxmlformats.org/officeDocument/2006/relationships/hyperlink" Target="https://www.youtube.com/user/PewDiePie" TargetMode="External"/><Relationship Id="rId4" Type="http://schemas.openxmlformats.org/officeDocument/2006/relationships/hyperlink" Target="https://www.youtube.com/watch?v=4cFtC0C0vYY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C154-8AA7-4802-B831-6C901FB31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112</Pages>
  <Words>26004</Words>
  <Characters>148228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173885</CharactersWithSpaces>
  <SharedDoc>false</SharedDoc>
  <HLinks>
    <vt:vector size="102" baseType="variant">
      <vt:variant>
        <vt:i4>4522036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https://www.youtube.com/user/gagatunFeed/</vt:lpwstr>
      </vt:variant>
      <vt:variant>
        <vt:lpwstr/>
      </vt:variant>
      <vt:variant>
        <vt:i4>1179660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https://www.youtube.com/user/BlackSilverUfa/</vt:lpwstr>
      </vt:variant>
      <vt:variant>
        <vt:lpwstr/>
      </vt:variant>
      <vt:variant>
        <vt:i4>1572865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_Toc479594297</vt:lpwstr>
      </vt:variant>
      <vt:variant>
        <vt:i4>1572864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_Toc479594296</vt:lpwstr>
      </vt:variant>
      <vt:variant>
        <vt:i4>1572867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_Toc479594295</vt:lpwstr>
      </vt:variant>
      <vt:variant>
        <vt:i4>1572866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_Toc479594294</vt:lpwstr>
      </vt:variant>
      <vt:variant>
        <vt:i4>1572869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_Toc479594293</vt:lpwstr>
      </vt:variant>
      <vt:variant>
        <vt:i4>1572868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_Toc479594292</vt:lpwstr>
      </vt:variant>
      <vt:variant>
        <vt:i4>1572871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_Toc479594291</vt:lpwstr>
      </vt:variant>
      <vt:variant>
        <vt:i4>1572870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_Toc479594290</vt:lpwstr>
      </vt:variant>
      <vt:variant>
        <vt:i4>1638415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_Toc479594289</vt:lpwstr>
      </vt:variant>
      <vt:variant>
        <vt:i4>1638414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_Toc479594288</vt:lpwstr>
      </vt:variant>
      <vt:variant>
        <vt:i4>1638401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_Toc479594287</vt:lpwstr>
      </vt:variant>
      <vt:variant>
        <vt:i4>1638400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_Toc479594286</vt:lpwstr>
      </vt:variant>
      <vt:variant>
        <vt:i4>4522036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https://www.youtube.com/user/gagatunFeed/</vt:lpwstr>
      </vt:variant>
      <vt:variant>
        <vt:lpwstr/>
      </vt:variant>
      <vt:variant>
        <vt:i4>1179660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https://www.youtube.com/user/BlackSilverUfa/</vt:lpwstr>
      </vt:variant>
      <vt:variant>
        <vt:lpwstr/>
      </vt:variant>
      <vt:variant>
        <vt:i4>2424928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https://www.youtube.com/user/PewDiePie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Горб</dc:creator>
  <cp:keywords/>
  <cp:lastModifiedBy>Oleg Gorb</cp:lastModifiedBy>
  <cp:revision>119</cp:revision>
  <cp:lastPrinted>1900-12-31T20:00:00Z</cp:lastPrinted>
  <dcterms:created xsi:type="dcterms:W3CDTF">2017-04-24T16:55:00Z</dcterms:created>
  <dcterms:modified xsi:type="dcterms:W3CDTF">2017-05-23T06:58:00Z</dcterms:modified>
</cp:coreProperties>
</file>