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A25" w:rsidRPr="005F2A64" w:rsidRDefault="005F2A64" w:rsidP="005F2A64">
      <w:pPr>
        <w:jc w:val="center"/>
        <w:rPr>
          <w:rFonts w:ascii="Times New Roman" w:hAnsi="Times New Roman" w:cs="Times New Roman"/>
          <w:b/>
          <w:sz w:val="28"/>
        </w:rPr>
      </w:pPr>
      <w:r w:rsidRPr="005F2A64">
        <w:rPr>
          <w:rFonts w:ascii="Times New Roman" w:hAnsi="Times New Roman" w:cs="Times New Roman"/>
          <w:b/>
          <w:sz w:val="28"/>
        </w:rPr>
        <w:t>Санкт-Петербургский Государственный Университет</w:t>
      </w:r>
    </w:p>
    <w:p w:rsidR="005F2A64" w:rsidRDefault="005F2A64" w:rsidP="005F2A64">
      <w:pPr>
        <w:jc w:val="center"/>
        <w:rPr>
          <w:rFonts w:ascii="Times New Roman" w:hAnsi="Times New Roman" w:cs="Times New Roman"/>
          <w:sz w:val="28"/>
        </w:rPr>
      </w:pPr>
    </w:p>
    <w:p w:rsidR="005F2A64" w:rsidRDefault="005F2A64" w:rsidP="005F2A64">
      <w:pPr>
        <w:jc w:val="center"/>
        <w:rPr>
          <w:rFonts w:ascii="Times New Roman" w:hAnsi="Times New Roman" w:cs="Times New Roman"/>
          <w:sz w:val="28"/>
        </w:rPr>
      </w:pPr>
    </w:p>
    <w:p w:rsidR="005F2A64" w:rsidRDefault="005F2A64" w:rsidP="005F2A64">
      <w:pPr>
        <w:jc w:val="center"/>
        <w:rPr>
          <w:rFonts w:ascii="Times New Roman" w:hAnsi="Times New Roman" w:cs="Times New Roman"/>
          <w:sz w:val="28"/>
        </w:rPr>
      </w:pPr>
    </w:p>
    <w:p w:rsidR="005F2A64" w:rsidRDefault="005F2A64" w:rsidP="005F2A64">
      <w:pPr>
        <w:jc w:val="center"/>
        <w:rPr>
          <w:rFonts w:ascii="Times New Roman" w:hAnsi="Times New Roman" w:cs="Times New Roman"/>
          <w:sz w:val="28"/>
        </w:rPr>
      </w:pPr>
    </w:p>
    <w:p w:rsidR="005F2A64" w:rsidRDefault="005F2A64" w:rsidP="005F2A64">
      <w:pPr>
        <w:jc w:val="center"/>
        <w:rPr>
          <w:rFonts w:ascii="Times New Roman" w:hAnsi="Times New Roman" w:cs="Times New Roman"/>
          <w:sz w:val="28"/>
        </w:rPr>
      </w:pPr>
    </w:p>
    <w:p w:rsidR="005F2A64" w:rsidRDefault="005F2A64" w:rsidP="005F2A64">
      <w:pPr>
        <w:spacing w:after="0" w:line="240" w:lineRule="auto"/>
        <w:jc w:val="center"/>
        <w:rPr>
          <w:rFonts w:ascii="Times New Roman" w:hAnsi="Times New Roman" w:cs="Times New Roman"/>
          <w:sz w:val="28"/>
        </w:rPr>
      </w:pPr>
      <w:r>
        <w:rPr>
          <w:rFonts w:ascii="Times New Roman" w:hAnsi="Times New Roman" w:cs="Times New Roman"/>
          <w:sz w:val="28"/>
        </w:rPr>
        <w:t>Выпускная квалификационная работа на тему:</w:t>
      </w:r>
    </w:p>
    <w:p w:rsidR="005F2A64" w:rsidRDefault="005F2A64" w:rsidP="005F2A64">
      <w:pPr>
        <w:spacing w:after="0" w:line="240" w:lineRule="auto"/>
        <w:jc w:val="center"/>
        <w:rPr>
          <w:rFonts w:ascii="Times New Roman" w:hAnsi="Times New Roman" w:cs="Times New Roman"/>
          <w:b/>
          <w:i/>
          <w:sz w:val="28"/>
        </w:rPr>
      </w:pPr>
      <w:r w:rsidRPr="005F2A64">
        <w:rPr>
          <w:rFonts w:ascii="Times New Roman" w:hAnsi="Times New Roman" w:cs="Times New Roman"/>
          <w:b/>
          <w:i/>
          <w:sz w:val="28"/>
        </w:rPr>
        <w:t>ПСИХОЛОГИЧЕСКИЕ БАРЬЕРЫ В УСВОЕНИИ ИНОСТРАННОГО ЯЗЫКА ВЗРОСЛЫМИ (НА ПРИМЕРЕ АНГЛИЙСКОГО ЯЗЫКА)</w:t>
      </w:r>
    </w:p>
    <w:p w:rsidR="005F2A64" w:rsidRDefault="006C0F28" w:rsidP="005F2A64">
      <w:pPr>
        <w:spacing w:after="0" w:line="240" w:lineRule="auto"/>
        <w:jc w:val="center"/>
        <w:rPr>
          <w:rFonts w:ascii="Times New Roman" w:hAnsi="Times New Roman" w:cs="Times New Roman"/>
          <w:sz w:val="28"/>
        </w:rPr>
      </w:pPr>
      <w:r>
        <w:rPr>
          <w:rFonts w:ascii="Times New Roman" w:hAnsi="Times New Roman" w:cs="Times New Roman"/>
          <w:sz w:val="28"/>
        </w:rPr>
        <w:t>по направлению подготовки 37.0</w:t>
      </w:r>
      <w:r w:rsidRPr="003D4510">
        <w:rPr>
          <w:rFonts w:ascii="Times New Roman" w:hAnsi="Times New Roman" w:cs="Times New Roman"/>
          <w:sz w:val="28"/>
        </w:rPr>
        <w:t>4</w:t>
      </w:r>
      <w:r w:rsidR="005F2A64">
        <w:rPr>
          <w:rFonts w:ascii="Times New Roman" w:hAnsi="Times New Roman" w:cs="Times New Roman"/>
          <w:sz w:val="28"/>
        </w:rPr>
        <w:t>.01 – Психология</w:t>
      </w:r>
    </w:p>
    <w:p w:rsidR="005F2A64" w:rsidRDefault="005F2A64" w:rsidP="005F2A64">
      <w:pPr>
        <w:spacing w:after="0" w:line="240" w:lineRule="auto"/>
        <w:jc w:val="center"/>
        <w:rPr>
          <w:rFonts w:ascii="Times New Roman" w:hAnsi="Times New Roman" w:cs="Times New Roman"/>
          <w:sz w:val="28"/>
        </w:rPr>
      </w:pPr>
      <w:r>
        <w:rPr>
          <w:rFonts w:ascii="Times New Roman" w:hAnsi="Times New Roman" w:cs="Times New Roman"/>
          <w:sz w:val="28"/>
        </w:rPr>
        <w:t xml:space="preserve">основная образовательная программа «Психология </w:t>
      </w:r>
      <w:r w:rsidR="003D4510">
        <w:rPr>
          <w:rFonts w:ascii="Times New Roman" w:hAnsi="Times New Roman" w:cs="Times New Roman"/>
          <w:sz w:val="28"/>
        </w:rPr>
        <w:t xml:space="preserve">развития и </w:t>
      </w:r>
      <w:r>
        <w:rPr>
          <w:rFonts w:ascii="Times New Roman" w:hAnsi="Times New Roman" w:cs="Times New Roman"/>
          <w:sz w:val="28"/>
        </w:rPr>
        <w:t>образования»</w:t>
      </w:r>
    </w:p>
    <w:p w:rsidR="005F2A64" w:rsidRDefault="005F2A64" w:rsidP="005F2A64">
      <w:pPr>
        <w:jc w:val="center"/>
        <w:rPr>
          <w:rFonts w:ascii="Times New Roman" w:hAnsi="Times New Roman" w:cs="Times New Roman"/>
          <w:sz w:val="28"/>
        </w:rPr>
      </w:pPr>
    </w:p>
    <w:p w:rsidR="005F2A64" w:rsidRDefault="005F2A64" w:rsidP="005F2A64">
      <w:pPr>
        <w:spacing w:after="0" w:line="240" w:lineRule="auto"/>
        <w:jc w:val="right"/>
        <w:rPr>
          <w:rFonts w:ascii="Times New Roman" w:hAnsi="Times New Roman" w:cs="Times New Roman"/>
          <w:sz w:val="28"/>
        </w:rPr>
      </w:pPr>
    </w:p>
    <w:p w:rsidR="005F2A64" w:rsidRDefault="005F2A64" w:rsidP="005F2A64">
      <w:pPr>
        <w:spacing w:after="0" w:line="240" w:lineRule="auto"/>
        <w:jc w:val="right"/>
        <w:rPr>
          <w:rFonts w:ascii="Times New Roman" w:hAnsi="Times New Roman" w:cs="Times New Roman"/>
          <w:sz w:val="28"/>
        </w:rPr>
      </w:pPr>
    </w:p>
    <w:p w:rsidR="005F2A64" w:rsidRDefault="005F2A64" w:rsidP="005F2A64">
      <w:pPr>
        <w:spacing w:after="0" w:line="240" w:lineRule="auto"/>
        <w:jc w:val="right"/>
        <w:rPr>
          <w:rFonts w:ascii="Times New Roman" w:hAnsi="Times New Roman" w:cs="Times New Roman"/>
          <w:sz w:val="28"/>
        </w:rPr>
      </w:pPr>
    </w:p>
    <w:p w:rsidR="005F2A64" w:rsidRDefault="005F2A64" w:rsidP="005F2A64">
      <w:pPr>
        <w:spacing w:after="0" w:line="240" w:lineRule="auto"/>
        <w:jc w:val="right"/>
        <w:rPr>
          <w:rFonts w:ascii="Times New Roman" w:hAnsi="Times New Roman" w:cs="Times New Roman"/>
          <w:sz w:val="28"/>
        </w:rPr>
      </w:pPr>
    </w:p>
    <w:p w:rsidR="005F2A64" w:rsidRDefault="005F2A64" w:rsidP="005F2A64">
      <w:pPr>
        <w:spacing w:after="0" w:line="240" w:lineRule="auto"/>
        <w:jc w:val="right"/>
        <w:rPr>
          <w:rFonts w:ascii="Times New Roman" w:hAnsi="Times New Roman" w:cs="Times New Roman"/>
          <w:sz w:val="28"/>
        </w:rPr>
      </w:pPr>
      <w:r>
        <w:rPr>
          <w:rFonts w:ascii="Times New Roman" w:hAnsi="Times New Roman" w:cs="Times New Roman"/>
          <w:sz w:val="28"/>
        </w:rPr>
        <w:t>Выполнил:</w:t>
      </w:r>
    </w:p>
    <w:p w:rsidR="005F2A64" w:rsidRDefault="005F2A64" w:rsidP="005F2A64">
      <w:pPr>
        <w:spacing w:after="0" w:line="240" w:lineRule="auto"/>
        <w:jc w:val="right"/>
        <w:rPr>
          <w:rFonts w:ascii="Times New Roman" w:hAnsi="Times New Roman" w:cs="Times New Roman"/>
          <w:sz w:val="28"/>
        </w:rPr>
      </w:pPr>
      <w:r>
        <w:rPr>
          <w:rFonts w:ascii="Times New Roman" w:hAnsi="Times New Roman" w:cs="Times New Roman"/>
          <w:sz w:val="28"/>
        </w:rPr>
        <w:t>Студент 2 курса</w:t>
      </w:r>
    </w:p>
    <w:p w:rsidR="005F2A64" w:rsidRDefault="005F2A64" w:rsidP="005F2A64">
      <w:pPr>
        <w:spacing w:after="0" w:line="240" w:lineRule="auto"/>
        <w:jc w:val="right"/>
        <w:rPr>
          <w:rFonts w:ascii="Times New Roman" w:hAnsi="Times New Roman" w:cs="Times New Roman"/>
          <w:sz w:val="28"/>
        </w:rPr>
      </w:pPr>
      <w:r>
        <w:rPr>
          <w:rFonts w:ascii="Times New Roman" w:hAnsi="Times New Roman" w:cs="Times New Roman"/>
          <w:sz w:val="28"/>
        </w:rPr>
        <w:t>Очная форма обучения</w:t>
      </w:r>
    </w:p>
    <w:p w:rsidR="005F2A64" w:rsidRDefault="005F2A64" w:rsidP="005F2A64">
      <w:pPr>
        <w:spacing w:after="0" w:line="240" w:lineRule="auto"/>
        <w:jc w:val="right"/>
        <w:rPr>
          <w:rFonts w:ascii="Times New Roman" w:hAnsi="Times New Roman" w:cs="Times New Roman"/>
          <w:sz w:val="28"/>
        </w:rPr>
      </w:pPr>
      <w:r>
        <w:rPr>
          <w:rFonts w:ascii="Times New Roman" w:hAnsi="Times New Roman" w:cs="Times New Roman"/>
          <w:sz w:val="28"/>
        </w:rPr>
        <w:t>Алексеева Т.И.</w:t>
      </w:r>
    </w:p>
    <w:p w:rsidR="005F2A64" w:rsidRDefault="005F2A64" w:rsidP="005F2A64">
      <w:pPr>
        <w:spacing w:after="0" w:line="240" w:lineRule="auto"/>
        <w:jc w:val="right"/>
        <w:rPr>
          <w:rFonts w:ascii="Times New Roman" w:hAnsi="Times New Roman" w:cs="Times New Roman"/>
          <w:sz w:val="28"/>
        </w:rPr>
      </w:pPr>
    </w:p>
    <w:p w:rsidR="005F2A64" w:rsidRPr="005F2A64" w:rsidRDefault="005F2A64" w:rsidP="005F2A64">
      <w:pPr>
        <w:jc w:val="right"/>
        <w:rPr>
          <w:rFonts w:ascii="Times New Roman" w:hAnsi="Times New Roman" w:cs="Times New Roman"/>
          <w:sz w:val="28"/>
        </w:rPr>
      </w:pPr>
    </w:p>
    <w:p w:rsidR="005F2A64" w:rsidRDefault="005F2A64" w:rsidP="005F2A64">
      <w:pPr>
        <w:spacing w:after="0" w:line="240" w:lineRule="auto"/>
        <w:rPr>
          <w:rFonts w:ascii="Times New Roman" w:hAnsi="Times New Roman" w:cs="Times New Roman"/>
          <w:sz w:val="28"/>
        </w:rPr>
      </w:pPr>
    </w:p>
    <w:p w:rsidR="005F2A64" w:rsidRDefault="005F2A64" w:rsidP="005F2A64">
      <w:pPr>
        <w:spacing w:after="0" w:line="240" w:lineRule="auto"/>
        <w:rPr>
          <w:rFonts w:ascii="Times New Roman" w:hAnsi="Times New Roman" w:cs="Times New Roman"/>
          <w:sz w:val="28"/>
        </w:rPr>
      </w:pPr>
      <w:r>
        <w:rPr>
          <w:rFonts w:ascii="Times New Roman" w:hAnsi="Times New Roman" w:cs="Times New Roman"/>
          <w:sz w:val="28"/>
        </w:rPr>
        <w:t>Рецензент:                                                                          Научный руководитель:</w:t>
      </w:r>
    </w:p>
    <w:p w:rsidR="005F2A64" w:rsidRDefault="005F2A64" w:rsidP="005F2A64">
      <w:pPr>
        <w:spacing w:after="0" w:line="240" w:lineRule="auto"/>
        <w:rPr>
          <w:rFonts w:ascii="Times New Roman" w:hAnsi="Times New Roman" w:cs="Times New Roman"/>
          <w:sz w:val="28"/>
        </w:rPr>
      </w:pPr>
      <w:r w:rsidRPr="005F2A64">
        <w:rPr>
          <w:rFonts w:ascii="Times New Roman" w:hAnsi="Times New Roman" w:cs="Times New Roman"/>
          <w:sz w:val="28"/>
        </w:rPr>
        <w:t>канд. психол. наук, доцент</w:t>
      </w:r>
      <w:r w:rsidRPr="005F2A64">
        <w:t xml:space="preserve"> </w:t>
      </w:r>
      <w:r>
        <w:t xml:space="preserve">                                                          </w:t>
      </w:r>
      <w:r w:rsidRPr="005F2A64">
        <w:rPr>
          <w:rFonts w:ascii="Times New Roman" w:hAnsi="Times New Roman" w:cs="Times New Roman"/>
          <w:sz w:val="28"/>
        </w:rPr>
        <w:t>канд. психол. наук, доцент</w:t>
      </w:r>
    </w:p>
    <w:p w:rsidR="005F2A64" w:rsidRDefault="000D5056" w:rsidP="000D5056">
      <w:pPr>
        <w:spacing w:after="0" w:line="240" w:lineRule="auto"/>
        <w:jc w:val="center"/>
        <w:rPr>
          <w:rFonts w:ascii="Times New Roman" w:hAnsi="Times New Roman" w:cs="Times New Roman"/>
          <w:sz w:val="28"/>
        </w:rPr>
      </w:pPr>
      <w:r>
        <w:rPr>
          <w:rFonts w:ascii="Times New Roman" w:hAnsi="Times New Roman" w:cs="Times New Roman"/>
          <w:sz w:val="28"/>
        </w:rPr>
        <w:t>Логинова Л.И</w:t>
      </w:r>
      <w:r w:rsidR="005F2A64">
        <w:rPr>
          <w:rFonts w:ascii="Times New Roman" w:hAnsi="Times New Roman" w:cs="Times New Roman"/>
          <w:sz w:val="28"/>
        </w:rPr>
        <w:t>.                                                                                    Розум С. И.</w:t>
      </w:r>
    </w:p>
    <w:p w:rsidR="005F2A64" w:rsidRDefault="005F2A64" w:rsidP="005F2A64">
      <w:pPr>
        <w:spacing w:after="0" w:line="240" w:lineRule="auto"/>
        <w:jc w:val="right"/>
        <w:rPr>
          <w:rFonts w:ascii="Times New Roman" w:hAnsi="Times New Roman" w:cs="Times New Roman"/>
          <w:sz w:val="28"/>
        </w:rPr>
      </w:pPr>
      <w:r>
        <w:rPr>
          <w:rFonts w:ascii="Times New Roman" w:hAnsi="Times New Roman" w:cs="Times New Roman"/>
          <w:sz w:val="28"/>
        </w:rPr>
        <w:t xml:space="preserve"> </w:t>
      </w:r>
    </w:p>
    <w:p w:rsidR="005F2A64" w:rsidRDefault="005F2A64" w:rsidP="005F2A64">
      <w:pPr>
        <w:spacing w:after="0" w:line="240" w:lineRule="auto"/>
        <w:rPr>
          <w:rFonts w:ascii="Times New Roman" w:hAnsi="Times New Roman" w:cs="Times New Roman"/>
          <w:sz w:val="28"/>
        </w:rPr>
      </w:pPr>
    </w:p>
    <w:p w:rsidR="005F2A64" w:rsidRDefault="005F2A64" w:rsidP="005F2A64">
      <w:pPr>
        <w:spacing w:after="0" w:line="240" w:lineRule="auto"/>
        <w:rPr>
          <w:rFonts w:ascii="Times New Roman" w:hAnsi="Times New Roman" w:cs="Times New Roman"/>
          <w:sz w:val="28"/>
        </w:rPr>
      </w:pPr>
    </w:p>
    <w:p w:rsidR="000D5056" w:rsidRDefault="000D5056" w:rsidP="005F2A64">
      <w:pPr>
        <w:spacing w:after="0" w:line="240" w:lineRule="auto"/>
        <w:rPr>
          <w:rFonts w:ascii="Times New Roman" w:hAnsi="Times New Roman" w:cs="Times New Roman"/>
          <w:sz w:val="28"/>
        </w:rPr>
      </w:pPr>
    </w:p>
    <w:p w:rsidR="000D5056" w:rsidRPr="003D4510" w:rsidRDefault="000D5056" w:rsidP="005F2A64">
      <w:pPr>
        <w:spacing w:after="0" w:line="240" w:lineRule="auto"/>
        <w:rPr>
          <w:rFonts w:ascii="Times New Roman" w:hAnsi="Times New Roman" w:cs="Times New Roman"/>
          <w:sz w:val="28"/>
        </w:rPr>
      </w:pPr>
    </w:p>
    <w:p w:rsidR="005F2A64" w:rsidRDefault="005F2A64" w:rsidP="005F2A64">
      <w:pPr>
        <w:spacing w:after="0" w:line="240" w:lineRule="auto"/>
        <w:rPr>
          <w:rFonts w:ascii="Times New Roman" w:hAnsi="Times New Roman" w:cs="Times New Roman"/>
          <w:sz w:val="28"/>
        </w:rPr>
      </w:pPr>
    </w:p>
    <w:p w:rsidR="005F2A64" w:rsidRDefault="005F2A64" w:rsidP="005F2A64">
      <w:pPr>
        <w:spacing w:after="0" w:line="240" w:lineRule="auto"/>
        <w:rPr>
          <w:rFonts w:ascii="Times New Roman" w:hAnsi="Times New Roman" w:cs="Times New Roman"/>
          <w:sz w:val="28"/>
        </w:rPr>
      </w:pPr>
    </w:p>
    <w:p w:rsidR="005F2A64" w:rsidRDefault="005F2A64" w:rsidP="005F2A64">
      <w:pPr>
        <w:spacing w:after="0" w:line="240" w:lineRule="auto"/>
        <w:jc w:val="center"/>
        <w:rPr>
          <w:rFonts w:ascii="Times New Roman" w:hAnsi="Times New Roman" w:cs="Times New Roman"/>
          <w:sz w:val="28"/>
        </w:rPr>
      </w:pPr>
    </w:p>
    <w:p w:rsidR="005F2A64" w:rsidRDefault="005F2A64" w:rsidP="005F2A64">
      <w:pPr>
        <w:spacing w:after="0" w:line="240" w:lineRule="auto"/>
        <w:jc w:val="center"/>
        <w:rPr>
          <w:rFonts w:ascii="Times New Roman" w:hAnsi="Times New Roman" w:cs="Times New Roman"/>
          <w:sz w:val="28"/>
        </w:rPr>
      </w:pPr>
    </w:p>
    <w:p w:rsidR="005F2A64" w:rsidRDefault="005F2A64" w:rsidP="005F2A64">
      <w:pPr>
        <w:spacing w:after="0" w:line="240" w:lineRule="auto"/>
        <w:jc w:val="center"/>
        <w:rPr>
          <w:rFonts w:ascii="Times New Roman" w:hAnsi="Times New Roman" w:cs="Times New Roman"/>
          <w:sz w:val="28"/>
        </w:rPr>
      </w:pPr>
    </w:p>
    <w:p w:rsidR="005F2A64" w:rsidRDefault="005F2A64" w:rsidP="00742A25">
      <w:pPr>
        <w:spacing w:after="0" w:line="240" w:lineRule="auto"/>
        <w:jc w:val="center"/>
        <w:rPr>
          <w:rFonts w:ascii="Times New Roman" w:hAnsi="Times New Roman" w:cs="Times New Roman"/>
          <w:sz w:val="28"/>
        </w:rPr>
      </w:pPr>
      <w:r>
        <w:rPr>
          <w:rFonts w:ascii="Times New Roman" w:hAnsi="Times New Roman" w:cs="Times New Roman"/>
          <w:sz w:val="28"/>
        </w:rPr>
        <w:t>Санкт-Петербург</w:t>
      </w:r>
    </w:p>
    <w:p w:rsidR="005F2A64" w:rsidRDefault="005F2A64" w:rsidP="005F2A64">
      <w:pPr>
        <w:spacing w:after="0" w:line="240" w:lineRule="auto"/>
        <w:jc w:val="center"/>
        <w:rPr>
          <w:rFonts w:ascii="Times New Roman" w:hAnsi="Times New Roman" w:cs="Times New Roman"/>
          <w:sz w:val="28"/>
        </w:rPr>
      </w:pPr>
      <w:r>
        <w:rPr>
          <w:rFonts w:ascii="Times New Roman" w:hAnsi="Times New Roman" w:cs="Times New Roman"/>
          <w:sz w:val="28"/>
        </w:rPr>
        <w:t>2017</w:t>
      </w:r>
    </w:p>
    <w:p w:rsidR="00742A25" w:rsidRDefault="00742A25" w:rsidP="00742A25">
      <w:pPr>
        <w:jc w:val="center"/>
        <w:rPr>
          <w:rFonts w:ascii="Times New Roman" w:hAnsi="Times New Roman" w:cs="Times New Roman"/>
          <w:b/>
          <w:sz w:val="28"/>
        </w:rPr>
      </w:pPr>
      <w:r w:rsidRPr="002B0818">
        <w:rPr>
          <w:rFonts w:ascii="Times New Roman" w:hAnsi="Times New Roman" w:cs="Times New Roman"/>
          <w:b/>
          <w:sz w:val="28"/>
        </w:rPr>
        <w:lastRenderedPageBreak/>
        <w:t>СОДЕРЖАНИЕ</w:t>
      </w:r>
    </w:p>
    <w:p w:rsidR="00742A25" w:rsidRDefault="00742A25" w:rsidP="00742A25">
      <w:pPr>
        <w:jc w:val="center"/>
        <w:rPr>
          <w:rFonts w:ascii="Times New Roman" w:hAnsi="Times New Roman" w:cs="Times New Roman"/>
          <w:b/>
          <w:sz w:val="28"/>
        </w:rPr>
      </w:pPr>
    </w:p>
    <w:p w:rsidR="00742A25" w:rsidRPr="00742A25" w:rsidRDefault="00742A25" w:rsidP="00742A25">
      <w:pPr>
        <w:spacing w:after="0" w:line="720" w:lineRule="exact"/>
        <w:jc w:val="both"/>
        <w:rPr>
          <w:rFonts w:ascii="Times New Roman" w:hAnsi="Times New Roman" w:cs="Times New Roman"/>
          <w:sz w:val="28"/>
        </w:rPr>
      </w:pPr>
      <w:r>
        <w:rPr>
          <w:rFonts w:ascii="Times New Roman" w:hAnsi="Times New Roman" w:cs="Times New Roman"/>
          <w:sz w:val="28"/>
        </w:rPr>
        <w:t>АННОТАЦИЯ……………………………………………………………………..4</w:t>
      </w:r>
    </w:p>
    <w:p w:rsidR="00742A25" w:rsidRDefault="00742A25" w:rsidP="00742A25">
      <w:pPr>
        <w:spacing w:after="0" w:line="720" w:lineRule="exact"/>
        <w:jc w:val="both"/>
        <w:rPr>
          <w:rFonts w:ascii="Times New Roman" w:hAnsi="Times New Roman" w:cs="Times New Roman"/>
          <w:sz w:val="28"/>
        </w:rPr>
      </w:pPr>
      <w:r>
        <w:rPr>
          <w:rFonts w:ascii="Times New Roman" w:hAnsi="Times New Roman" w:cs="Times New Roman"/>
          <w:sz w:val="28"/>
        </w:rPr>
        <w:t>ВВЕДЕН</w:t>
      </w:r>
      <w:r w:rsidR="00283527">
        <w:rPr>
          <w:rFonts w:ascii="Times New Roman" w:hAnsi="Times New Roman" w:cs="Times New Roman"/>
          <w:sz w:val="28"/>
        </w:rPr>
        <w:t>ИЕ………………………………………………………………………..7</w:t>
      </w:r>
    </w:p>
    <w:p w:rsidR="00742A25" w:rsidRDefault="00742A25" w:rsidP="00742A25">
      <w:pPr>
        <w:spacing w:after="0" w:line="720" w:lineRule="exact"/>
        <w:jc w:val="both"/>
        <w:rPr>
          <w:rFonts w:ascii="Times New Roman" w:hAnsi="Times New Roman" w:cs="Times New Roman"/>
          <w:sz w:val="28"/>
        </w:rPr>
      </w:pPr>
      <w:r>
        <w:rPr>
          <w:rFonts w:ascii="Times New Roman" w:hAnsi="Times New Roman" w:cs="Times New Roman"/>
          <w:sz w:val="28"/>
        </w:rPr>
        <w:t>ГЛАВА 1. Обзор литературы п</w:t>
      </w:r>
      <w:r w:rsidR="00283527">
        <w:rPr>
          <w:rFonts w:ascii="Times New Roman" w:hAnsi="Times New Roman" w:cs="Times New Roman"/>
          <w:sz w:val="28"/>
        </w:rPr>
        <w:t>о теме исследования………………………….14</w:t>
      </w:r>
    </w:p>
    <w:p w:rsidR="00742A25" w:rsidRDefault="00742A25" w:rsidP="00742A25">
      <w:pPr>
        <w:pStyle w:val="a3"/>
        <w:numPr>
          <w:ilvl w:val="0"/>
          <w:numId w:val="1"/>
        </w:numPr>
        <w:spacing w:after="0" w:line="360" w:lineRule="auto"/>
        <w:ind w:left="714" w:hanging="357"/>
        <w:jc w:val="both"/>
        <w:rPr>
          <w:rFonts w:ascii="Times New Roman" w:hAnsi="Times New Roman" w:cs="Times New Roman"/>
          <w:sz w:val="28"/>
        </w:rPr>
      </w:pPr>
      <w:r>
        <w:rPr>
          <w:rFonts w:ascii="Times New Roman" w:hAnsi="Times New Roman" w:cs="Times New Roman"/>
          <w:sz w:val="28"/>
        </w:rPr>
        <w:t xml:space="preserve"> Психолого-педагогическ</w:t>
      </w:r>
      <w:r w:rsidR="00283527">
        <w:rPr>
          <w:rFonts w:ascii="Times New Roman" w:hAnsi="Times New Roman" w:cs="Times New Roman"/>
          <w:sz w:val="28"/>
        </w:rPr>
        <w:t>ое понятие «усвоение»………………………14</w:t>
      </w:r>
    </w:p>
    <w:p w:rsidR="00742A25" w:rsidRDefault="00742A25" w:rsidP="00742A25">
      <w:pPr>
        <w:pStyle w:val="a3"/>
        <w:numPr>
          <w:ilvl w:val="0"/>
          <w:numId w:val="1"/>
        </w:numPr>
        <w:spacing w:after="0" w:line="360" w:lineRule="auto"/>
        <w:ind w:left="714" w:hanging="357"/>
        <w:jc w:val="both"/>
        <w:rPr>
          <w:rFonts w:ascii="Times New Roman" w:hAnsi="Times New Roman" w:cs="Times New Roman"/>
          <w:sz w:val="28"/>
        </w:rPr>
      </w:pPr>
      <w:r>
        <w:rPr>
          <w:rFonts w:ascii="Times New Roman" w:hAnsi="Times New Roman" w:cs="Times New Roman"/>
          <w:sz w:val="28"/>
        </w:rPr>
        <w:t xml:space="preserve"> </w:t>
      </w:r>
      <w:r w:rsidRPr="002B0818">
        <w:rPr>
          <w:rFonts w:ascii="Times New Roman" w:hAnsi="Times New Roman" w:cs="Times New Roman"/>
          <w:sz w:val="28"/>
        </w:rPr>
        <w:t>Препятствия к усвоению учебного  материала взрослыми</w:t>
      </w:r>
      <w:r w:rsidR="00283527">
        <w:rPr>
          <w:rFonts w:ascii="Times New Roman" w:hAnsi="Times New Roman" w:cs="Times New Roman"/>
          <w:sz w:val="28"/>
        </w:rPr>
        <w:t>……………18</w:t>
      </w:r>
    </w:p>
    <w:p w:rsidR="00742A25" w:rsidRDefault="00742A25" w:rsidP="00742A25">
      <w:pPr>
        <w:pStyle w:val="a3"/>
        <w:numPr>
          <w:ilvl w:val="0"/>
          <w:numId w:val="1"/>
        </w:numPr>
        <w:spacing w:after="0" w:line="360" w:lineRule="auto"/>
        <w:ind w:left="714" w:hanging="357"/>
        <w:jc w:val="both"/>
        <w:rPr>
          <w:rFonts w:ascii="Times New Roman" w:hAnsi="Times New Roman" w:cs="Times New Roman"/>
          <w:sz w:val="28"/>
        </w:rPr>
      </w:pPr>
      <w:r>
        <w:rPr>
          <w:rFonts w:ascii="Times New Roman" w:hAnsi="Times New Roman" w:cs="Times New Roman"/>
          <w:sz w:val="28"/>
        </w:rPr>
        <w:t xml:space="preserve"> </w:t>
      </w:r>
      <w:r w:rsidRPr="002B0818">
        <w:rPr>
          <w:rFonts w:ascii="Times New Roman" w:hAnsi="Times New Roman" w:cs="Times New Roman"/>
          <w:sz w:val="28"/>
        </w:rPr>
        <w:t>Особенности иностранного языка как учебного предмета</w:t>
      </w:r>
      <w:r w:rsidR="00283527">
        <w:rPr>
          <w:rFonts w:ascii="Times New Roman" w:hAnsi="Times New Roman" w:cs="Times New Roman"/>
          <w:sz w:val="28"/>
        </w:rPr>
        <w:t>……………22</w:t>
      </w:r>
    </w:p>
    <w:p w:rsidR="00742A25" w:rsidRDefault="00742A25" w:rsidP="00742A25">
      <w:pPr>
        <w:pStyle w:val="a3"/>
        <w:numPr>
          <w:ilvl w:val="0"/>
          <w:numId w:val="1"/>
        </w:numPr>
        <w:spacing w:after="0" w:line="360" w:lineRule="auto"/>
        <w:ind w:left="714" w:hanging="357"/>
        <w:jc w:val="both"/>
        <w:rPr>
          <w:rFonts w:ascii="Times New Roman" w:hAnsi="Times New Roman" w:cs="Times New Roman"/>
          <w:sz w:val="28"/>
        </w:rPr>
      </w:pPr>
      <w:r>
        <w:rPr>
          <w:rFonts w:ascii="Times New Roman" w:hAnsi="Times New Roman" w:cs="Times New Roman"/>
          <w:sz w:val="28"/>
        </w:rPr>
        <w:t xml:space="preserve"> </w:t>
      </w:r>
      <w:r w:rsidRPr="002B0818">
        <w:rPr>
          <w:rFonts w:ascii="Times New Roman" w:hAnsi="Times New Roman" w:cs="Times New Roman"/>
          <w:sz w:val="28"/>
        </w:rPr>
        <w:t>Психологические барьеры в усвоении иностранного языка</w:t>
      </w:r>
      <w:r w:rsidR="00283527">
        <w:rPr>
          <w:rFonts w:ascii="Times New Roman" w:hAnsi="Times New Roman" w:cs="Times New Roman"/>
          <w:sz w:val="28"/>
        </w:rPr>
        <w:t>…………..28</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ГЛАВА 2. Методы и организация исследования психологических барьеров в усвоении иностранного языка взрослыми (на примере английского языка)…………………………………………………………</w:t>
      </w:r>
      <w:r w:rsidR="00283527">
        <w:rPr>
          <w:rFonts w:ascii="Times New Roman" w:hAnsi="Times New Roman" w:cs="Times New Roman"/>
          <w:sz w:val="28"/>
        </w:rPr>
        <w:t>…………………..35</w:t>
      </w:r>
    </w:p>
    <w:p w:rsidR="00742A25" w:rsidRDefault="00742A25" w:rsidP="00742A25">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 xml:space="preserve"> Описание выборк</w:t>
      </w:r>
      <w:r w:rsidR="00283527">
        <w:rPr>
          <w:rFonts w:ascii="Times New Roman" w:hAnsi="Times New Roman" w:cs="Times New Roman"/>
          <w:sz w:val="28"/>
        </w:rPr>
        <w:t>и исследования……………………………………….37</w:t>
      </w:r>
    </w:p>
    <w:p w:rsidR="00742A25" w:rsidRDefault="00742A25" w:rsidP="00742A25">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1935B6">
        <w:rPr>
          <w:rFonts w:ascii="Times New Roman" w:hAnsi="Times New Roman" w:cs="Times New Roman"/>
          <w:sz w:val="28"/>
        </w:rPr>
        <w:t>Распределение респондентов по группам «</w:t>
      </w:r>
      <w:proofErr w:type="gramStart"/>
      <w:r w:rsidRPr="001935B6">
        <w:rPr>
          <w:rFonts w:ascii="Times New Roman" w:hAnsi="Times New Roman" w:cs="Times New Roman"/>
          <w:sz w:val="28"/>
        </w:rPr>
        <w:t>успешный</w:t>
      </w:r>
      <w:proofErr w:type="gramEnd"/>
      <w:r w:rsidRPr="001935B6">
        <w:rPr>
          <w:rFonts w:ascii="Times New Roman" w:hAnsi="Times New Roman" w:cs="Times New Roman"/>
          <w:sz w:val="28"/>
        </w:rPr>
        <w:t xml:space="preserve"> в усвоении иностранного языка» и «неуспешный в усвоении иностранного языка»</w:t>
      </w:r>
      <w:r w:rsidR="00283527">
        <w:rPr>
          <w:rFonts w:ascii="Times New Roman" w:hAnsi="Times New Roman" w:cs="Times New Roman"/>
          <w:sz w:val="28"/>
        </w:rPr>
        <w:t>……………………………………………………………………..39</w:t>
      </w:r>
    </w:p>
    <w:p w:rsidR="00742A25" w:rsidRPr="00742A25" w:rsidRDefault="00742A25" w:rsidP="00742A25">
      <w:pPr>
        <w:pStyle w:val="a3"/>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 xml:space="preserve"> Методы и процедура исследования……………………</w:t>
      </w:r>
      <w:r w:rsidR="00283527">
        <w:rPr>
          <w:rFonts w:ascii="Times New Roman" w:hAnsi="Times New Roman" w:cs="Times New Roman"/>
          <w:sz w:val="28"/>
        </w:rPr>
        <w:t>……………….41</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ГЛАВА 3. Результаты исследования и их обсуждение</w:t>
      </w:r>
      <w:r w:rsidR="00283527">
        <w:rPr>
          <w:rFonts w:ascii="Times New Roman" w:hAnsi="Times New Roman" w:cs="Times New Roman"/>
          <w:sz w:val="28"/>
        </w:rPr>
        <w:t>……………………….48</w:t>
      </w:r>
    </w:p>
    <w:p w:rsidR="00742A25" w:rsidRDefault="00742A25" w:rsidP="00742A25">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742A25">
        <w:rPr>
          <w:rFonts w:ascii="Times New Roman" w:hAnsi="Times New Roman" w:cs="Times New Roman"/>
          <w:sz w:val="28"/>
        </w:rPr>
        <w:t>Характеристика выборки исследования</w:t>
      </w:r>
      <w:r w:rsidR="00283527">
        <w:rPr>
          <w:rFonts w:ascii="Times New Roman" w:hAnsi="Times New Roman" w:cs="Times New Roman"/>
          <w:sz w:val="28"/>
        </w:rPr>
        <w:t>………………………………..48</w:t>
      </w:r>
    </w:p>
    <w:p w:rsidR="00742A25" w:rsidRDefault="00742A25" w:rsidP="00742A25">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742A25">
        <w:rPr>
          <w:rFonts w:ascii="Times New Roman" w:hAnsi="Times New Roman" w:cs="Times New Roman"/>
          <w:sz w:val="28"/>
        </w:rPr>
        <w:t>Анализ групповых различий</w:t>
      </w:r>
      <w:r w:rsidR="00DC5A3C">
        <w:rPr>
          <w:rFonts w:ascii="Times New Roman" w:hAnsi="Times New Roman" w:cs="Times New Roman"/>
          <w:sz w:val="28"/>
        </w:rPr>
        <w:t>…………………………………………….51</w:t>
      </w:r>
    </w:p>
    <w:p w:rsidR="00742A25" w:rsidRDefault="00742A25" w:rsidP="000B0561">
      <w:pPr>
        <w:pStyle w:val="a3"/>
        <w:numPr>
          <w:ilvl w:val="0"/>
          <w:numId w:val="80"/>
        </w:numPr>
        <w:spacing w:after="0" w:line="360" w:lineRule="auto"/>
        <w:jc w:val="both"/>
        <w:rPr>
          <w:rFonts w:ascii="Times New Roman" w:hAnsi="Times New Roman" w:cs="Times New Roman"/>
          <w:sz w:val="28"/>
        </w:rPr>
      </w:pPr>
      <w:r w:rsidRPr="00742A25">
        <w:rPr>
          <w:rFonts w:ascii="Times New Roman" w:hAnsi="Times New Roman" w:cs="Times New Roman"/>
          <w:sz w:val="28"/>
        </w:rPr>
        <w:t>Групповые различия по методике «</w:t>
      </w:r>
      <w:proofErr w:type="gramStart"/>
      <w:r w:rsidRPr="00742A25">
        <w:rPr>
          <w:rFonts w:ascii="Times New Roman" w:hAnsi="Times New Roman" w:cs="Times New Roman"/>
          <w:sz w:val="28"/>
        </w:rPr>
        <w:t>Многофакторный</w:t>
      </w:r>
      <w:proofErr w:type="gramEnd"/>
      <w:r w:rsidRPr="00742A25">
        <w:rPr>
          <w:rFonts w:ascii="Times New Roman" w:hAnsi="Times New Roman" w:cs="Times New Roman"/>
          <w:sz w:val="28"/>
        </w:rPr>
        <w:t xml:space="preserve"> личностный опросник </w:t>
      </w:r>
      <w:proofErr w:type="spellStart"/>
      <w:r w:rsidRPr="00742A25">
        <w:rPr>
          <w:rFonts w:ascii="Times New Roman" w:hAnsi="Times New Roman" w:cs="Times New Roman"/>
          <w:sz w:val="28"/>
        </w:rPr>
        <w:t>Кеттелла</w:t>
      </w:r>
      <w:proofErr w:type="spellEnd"/>
      <w:r w:rsidRPr="00742A25">
        <w:rPr>
          <w:rFonts w:ascii="Times New Roman" w:hAnsi="Times New Roman" w:cs="Times New Roman"/>
          <w:sz w:val="28"/>
        </w:rPr>
        <w:t xml:space="preserve"> 16PF</w:t>
      </w:r>
      <w:r w:rsidR="00F71CF5">
        <w:rPr>
          <w:rFonts w:ascii="Times New Roman" w:hAnsi="Times New Roman" w:cs="Times New Roman"/>
          <w:sz w:val="28"/>
        </w:rPr>
        <w:t>…………</w:t>
      </w:r>
      <w:r w:rsidR="00DC5A3C">
        <w:rPr>
          <w:rFonts w:ascii="Times New Roman" w:hAnsi="Times New Roman" w:cs="Times New Roman"/>
          <w:sz w:val="28"/>
        </w:rPr>
        <w:t>………………52</w:t>
      </w:r>
    </w:p>
    <w:p w:rsidR="00F71CF5" w:rsidRDefault="00F71CF5" w:rsidP="000B0561">
      <w:pPr>
        <w:pStyle w:val="a3"/>
        <w:numPr>
          <w:ilvl w:val="0"/>
          <w:numId w:val="80"/>
        </w:numPr>
        <w:spacing w:after="0" w:line="360" w:lineRule="auto"/>
        <w:jc w:val="both"/>
        <w:rPr>
          <w:rFonts w:ascii="Times New Roman" w:hAnsi="Times New Roman" w:cs="Times New Roman"/>
          <w:sz w:val="28"/>
        </w:rPr>
      </w:pPr>
      <w:r w:rsidRPr="00F71CF5">
        <w:rPr>
          <w:rFonts w:ascii="Times New Roman" w:hAnsi="Times New Roman" w:cs="Times New Roman"/>
          <w:sz w:val="28"/>
        </w:rPr>
        <w:t xml:space="preserve">Групповые различия по методике «Мотивация успеха и боязнь неудач» А.А. </w:t>
      </w:r>
      <w:proofErr w:type="spellStart"/>
      <w:r w:rsidRPr="00F71CF5">
        <w:rPr>
          <w:rFonts w:ascii="Times New Roman" w:hAnsi="Times New Roman" w:cs="Times New Roman"/>
          <w:sz w:val="28"/>
        </w:rPr>
        <w:t>Реана</w:t>
      </w:r>
      <w:proofErr w:type="spellEnd"/>
      <w:r w:rsidR="00DC5A3C">
        <w:rPr>
          <w:rFonts w:ascii="Times New Roman" w:hAnsi="Times New Roman" w:cs="Times New Roman"/>
          <w:sz w:val="28"/>
        </w:rPr>
        <w:t>……………………………………..56</w:t>
      </w:r>
    </w:p>
    <w:p w:rsidR="00F71CF5" w:rsidRPr="00F71CF5" w:rsidRDefault="00F71CF5" w:rsidP="000B0561">
      <w:pPr>
        <w:pStyle w:val="a3"/>
        <w:numPr>
          <w:ilvl w:val="0"/>
          <w:numId w:val="80"/>
        </w:numPr>
        <w:spacing w:after="0" w:line="360" w:lineRule="auto"/>
        <w:jc w:val="both"/>
        <w:rPr>
          <w:rFonts w:ascii="Times New Roman" w:hAnsi="Times New Roman" w:cs="Times New Roman"/>
          <w:sz w:val="28"/>
        </w:rPr>
      </w:pPr>
      <w:r w:rsidRPr="00F71CF5">
        <w:rPr>
          <w:rFonts w:ascii="Times New Roman" w:hAnsi="Times New Roman" w:cs="Times New Roman"/>
          <w:sz w:val="28"/>
        </w:rPr>
        <w:lastRenderedPageBreak/>
        <w:t>Групповые различия по авторской методике «Когнитивные способности взрослых, изучающих иностранный язык»</w:t>
      </w:r>
      <w:r w:rsidR="00DC5A3C">
        <w:rPr>
          <w:rFonts w:ascii="Times New Roman" w:hAnsi="Times New Roman" w:cs="Times New Roman"/>
          <w:sz w:val="28"/>
        </w:rPr>
        <w:t>…………………………………………………………….57</w:t>
      </w:r>
    </w:p>
    <w:p w:rsidR="00742A25" w:rsidRDefault="00F71CF5" w:rsidP="00F71CF5">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F71CF5">
        <w:rPr>
          <w:rFonts w:ascii="Times New Roman" w:hAnsi="Times New Roman" w:cs="Times New Roman"/>
          <w:sz w:val="28"/>
        </w:rPr>
        <w:t>Корреляционный анализ</w:t>
      </w:r>
      <w:r w:rsidR="00DC5A3C">
        <w:rPr>
          <w:rFonts w:ascii="Times New Roman" w:hAnsi="Times New Roman" w:cs="Times New Roman"/>
          <w:sz w:val="28"/>
        </w:rPr>
        <w:t>…………………………………………………60</w:t>
      </w:r>
    </w:p>
    <w:p w:rsidR="00F71CF5" w:rsidRDefault="00F71CF5" w:rsidP="00F71CF5">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F71CF5">
        <w:rPr>
          <w:rFonts w:ascii="Times New Roman" w:hAnsi="Times New Roman" w:cs="Times New Roman"/>
          <w:sz w:val="28"/>
        </w:rPr>
        <w:t>Обсуждение результатов</w:t>
      </w:r>
      <w:r w:rsidR="00DC5A3C">
        <w:rPr>
          <w:rFonts w:ascii="Times New Roman" w:hAnsi="Times New Roman" w:cs="Times New Roman"/>
          <w:sz w:val="28"/>
        </w:rPr>
        <w:t>………………………………………………...63</w:t>
      </w:r>
    </w:p>
    <w:p w:rsidR="00F71CF5" w:rsidRDefault="00F71CF5" w:rsidP="00F71CF5">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 Вы</w:t>
      </w:r>
      <w:r w:rsidR="00DC5A3C">
        <w:rPr>
          <w:rFonts w:ascii="Times New Roman" w:hAnsi="Times New Roman" w:cs="Times New Roman"/>
          <w:sz w:val="28"/>
        </w:rPr>
        <w:t>воды……………………………………………………………………65</w:t>
      </w:r>
    </w:p>
    <w:p w:rsidR="00742A25" w:rsidRPr="00F71CF5" w:rsidRDefault="00742A25" w:rsidP="00F71CF5">
      <w:pPr>
        <w:spacing w:after="0" w:line="360" w:lineRule="auto"/>
        <w:jc w:val="both"/>
        <w:rPr>
          <w:rFonts w:ascii="Times New Roman" w:hAnsi="Times New Roman" w:cs="Times New Roman"/>
          <w:sz w:val="28"/>
        </w:rPr>
      </w:pPr>
      <w:r w:rsidRPr="00F71CF5">
        <w:rPr>
          <w:rFonts w:ascii="Times New Roman" w:hAnsi="Times New Roman" w:cs="Times New Roman"/>
          <w:sz w:val="28"/>
        </w:rPr>
        <w:br/>
        <w:t>ЗАКЛЮЧЕНИЕ</w:t>
      </w:r>
      <w:r w:rsidR="00DC5A3C">
        <w:rPr>
          <w:rFonts w:ascii="Times New Roman" w:hAnsi="Times New Roman" w:cs="Times New Roman"/>
          <w:sz w:val="28"/>
        </w:rPr>
        <w:t>………………………………………………………………….66</w:t>
      </w:r>
    </w:p>
    <w:p w:rsidR="00742A25" w:rsidRDefault="00742A25" w:rsidP="00742A25">
      <w:pPr>
        <w:spacing w:after="0" w:line="720" w:lineRule="exact"/>
        <w:jc w:val="both"/>
        <w:rPr>
          <w:rFonts w:ascii="Times New Roman" w:hAnsi="Times New Roman" w:cs="Times New Roman"/>
          <w:sz w:val="28"/>
        </w:rPr>
      </w:pPr>
      <w:r>
        <w:rPr>
          <w:rFonts w:ascii="Times New Roman" w:hAnsi="Times New Roman" w:cs="Times New Roman"/>
          <w:sz w:val="28"/>
        </w:rPr>
        <w:t>СПИСОК ИСПОЛЬЗОВАННЫХ ИСТОЧНИКОВ</w:t>
      </w:r>
      <w:r w:rsidR="00DC5A3C">
        <w:rPr>
          <w:rFonts w:ascii="Times New Roman" w:hAnsi="Times New Roman" w:cs="Times New Roman"/>
          <w:sz w:val="28"/>
        </w:rPr>
        <w:t>……………………………67</w:t>
      </w:r>
    </w:p>
    <w:p w:rsidR="00742A25" w:rsidRDefault="00742A25" w:rsidP="00742A25">
      <w:pPr>
        <w:spacing w:after="0" w:line="720" w:lineRule="exact"/>
        <w:jc w:val="both"/>
        <w:rPr>
          <w:rFonts w:ascii="Times New Roman" w:hAnsi="Times New Roman" w:cs="Times New Roman"/>
          <w:sz w:val="28"/>
        </w:rPr>
      </w:pPr>
      <w:r>
        <w:rPr>
          <w:rFonts w:ascii="Times New Roman" w:hAnsi="Times New Roman" w:cs="Times New Roman"/>
          <w:sz w:val="28"/>
        </w:rPr>
        <w:t>ПРИЛОЖЕНИЕ А</w:t>
      </w:r>
      <w:r w:rsidR="00DC5A3C">
        <w:rPr>
          <w:rFonts w:ascii="Times New Roman" w:hAnsi="Times New Roman" w:cs="Times New Roman"/>
          <w:sz w:val="28"/>
        </w:rPr>
        <w:t>……………………………………………………………….72</w:t>
      </w:r>
    </w:p>
    <w:p w:rsidR="00742A25" w:rsidRDefault="00742A25" w:rsidP="00742A25">
      <w:pPr>
        <w:spacing w:after="0" w:line="720" w:lineRule="exact"/>
        <w:rPr>
          <w:rFonts w:ascii="Times New Roman" w:hAnsi="Times New Roman" w:cs="Times New Roman"/>
          <w:sz w:val="28"/>
        </w:rPr>
      </w:pPr>
      <w:r>
        <w:rPr>
          <w:rFonts w:ascii="Times New Roman" w:hAnsi="Times New Roman" w:cs="Times New Roman"/>
          <w:sz w:val="28"/>
        </w:rPr>
        <w:t>ПРИЛОЖЕНИЕ Б</w:t>
      </w:r>
      <w:r w:rsidR="00F71CF5">
        <w:rPr>
          <w:rFonts w:ascii="Times New Roman" w:hAnsi="Times New Roman" w:cs="Times New Roman"/>
          <w:sz w:val="28"/>
        </w:rPr>
        <w:t>…………………………………</w:t>
      </w:r>
      <w:r w:rsidR="00DC5A3C">
        <w:rPr>
          <w:rFonts w:ascii="Times New Roman" w:hAnsi="Times New Roman" w:cs="Times New Roman"/>
          <w:sz w:val="28"/>
        </w:rPr>
        <w:t>……………………………..73</w:t>
      </w:r>
      <w:r w:rsidRPr="002B0818">
        <w:rPr>
          <w:rFonts w:ascii="Times New Roman" w:hAnsi="Times New Roman" w:cs="Times New Roman"/>
          <w:sz w:val="28"/>
        </w:rPr>
        <w:br/>
      </w:r>
      <w:r>
        <w:rPr>
          <w:rFonts w:ascii="Times New Roman" w:hAnsi="Times New Roman" w:cs="Times New Roman"/>
          <w:sz w:val="28"/>
        </w:rPr>
        <w:t>ПРИЛОЖЕНИЕ В</w:t>
      </w:r>
      <w:r w:rsidR="00DC5A3C">
        <w:rPr>
          <w:rFonts w:ascii="Times New Roman" w:hAnsi="Times New Roman" w:cs="Times New Roman"/>
          <w:sz w:val="28"/>
        </w:rPr>
        <w:t>………………………………………………………………..74</w:t>
      </w:r>
    </w:p>
    <w:p w:rsidR="00742A25" w:rsidRDefault="00742A25" w:rsidP="00742A25">
      <w:pPr>
        <w:spacing w:after="0" w:line="720" w:lineRule="exact"/>
        <w:rPr>
          <w:rFonts w:ascii="Times New Roman" w:hAnsi="Times New Roman" w:cs="Times New Roman"/>
          <w:sz w:val="28"/>
        </w:rPr>
      </w:pPr>
      <w:r>
        <w:rPr>
          <w:rFonts w:ascii="Times New Roman" w:hAnsi="Times New Roman" w:cs="Times New Roman"/>
          <w:sz w:val="28"/>
        </w:rPr>
        <w:t>ПРИЛОЖЕНИЕ Г</w:t>
      </w:r>
      <w:r w:rsidR="00DC5A3C">
        <w:rPr>
          <w:rFonts w:ascii="Times New Roman" w:hAnsi="Times New Roman" w:cs="Times New Roman"/>
          <w:sz w:val="28"/>
        </w:rPr>
        <w:t>………………………………………………………………101</w:t>
      </w:r>
    </w:p>
    <w:p w:rsidR="00742A25" w:rsidRPr="002B0818" w:rsidRDefault="00742A25" w:rsidP="00742A25">
      <w:pPr>
        <w:spacing w:after="0" w:line="720" w:lineRule="exact"/>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742A25">
      <w:pPr>
        <w:spacing w:after="0" w:line="240" w:lineRule="auto"/>
        <w:rPr>
          <w:rFonts w:ascii="Times New Roman" w:hAnsi="Times New Roman" w:cs="Times New Roman"/>
          <w:sz w:val="28"/>
        </w:rPr>
      </w:pPr>
    </w:p>
    <w:p w:rsidR="00742A25" w:rsidRPr="00324534" w:rsidRDefault="00907619" w:rsidP="00742A25">
      <w:pPr>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 к выпускной квалификационной работе</w:t>
      </w:r>
    </w:p>
    <w:p w:rsidR="00742A25" w:rsidRPr="00907619" w:rsidRDefault="00907619" w:rsidP="00907619">
      <w:pPr>
        <w:jc w:val="center"/>
        <w:rPr>
          <w:rFonts w:ascii="Times New Roman" w:hAnsi="Times New Roman" w:cs="Times New Roman"/>
          <w:b/>
          <w:sz w:val="28"/>
          <w:szCs w:val="28"/>
        </w:rPr>
      </w:pPr>
      <w:r w:rsidRPr="00907619">
        <w:rPr>
          <w:rFonts w:ascii="Times New Roman" w:hAnsi="Times New Roman" w:cs="Times New Roman"/>
          <w:b/>
          <w:sz w:val="28"/>
          <w:szCs w:val="28"/>
        </w:rPr>
        <w:t>АЛЕКСЕЕВА ТАТЬЯНА ИГОРЕВНА</w:t>
      </w:r>
    </w:p>
    <w:p w:rsidR="00907619" w:rsidRDefault="00907619" w:rsidP="00907619">
      <w:pPr>
        <w:jc w:val="center"/>
        <w:rPr>
          <w:rFonts w:ascii="Times New Roman" w:hAnsi="Times New Roman" w:cs="Times New Roman"/>
          <w:sz w:val="28"/>
          <w:szCs w:val="28"/>
        </w:rPr>
      </w:pPr>
      <w:r>
        <w:rPr>
          <w:rFonts w:ascii="Times New Roman" w:hAnsi="Times New Roman" w:cs="Times New Roman"/>
          <w:sz w:val="28"/>
          <w:szCs w:val="28"/>
        </w:rPr>
        <w:t>П</w:t>
      </w:r>
      <w:r w:rsidRPr="00907619">
        <w:rPr>
          <w:rFonts w:ascii="Times New Roman" w:hAnsi="Times New Roman" w:cs="Times New Roman"/>
          <w:sz w:val="28"/>
          <w:szCs w:val="28"/>
        </w:rPr>
        <w:t>сихологические барьеры в усвоении иностранного языка взрослыми (на примере английского языка)</w:t>
      </w:r>
    </w:p>
    <w:p w:rsidR="00907619" w:rsidRPr="00907619" w:rsidRDefault="00907619" w:rsidP="00907619">
      <w:pPr>
        <w:jc w:val="center"/>
        <w:rPr>
          <w:rFonts w:ascii="Times New Roman" w:hAnsi="Times New Roman" w:cs="Times New Roman"/>
          <w:sz w:val="28"/>
          <w:szCs w:val="28"/>
        </w:rPr>
      </w:pPr>
      <w:r w:rsidRPr="00907619">
        <w:rPr>
          <w:rFonts w:ascii="Times New Roman" w:hAnsi="Times New Roman" w:cs="Times New Roman"/>
          <w:b/>
          <w:sz w:val="28"/>
          <w:szCs w:val="28"/>
        </w:rPr>
        <w:t>Научный руководитель – РОЗУМ СЕРГЕЙ ИВАНОВИЧ</w:t>
      </w:r>
      <w:r>
        <w:rPr>
          <w:rFonts w:ascii="Times New Roman" w:hAnsi="Times New Roman" w:cs="Times New Roman"/>
          <w:sz w:val="28"/>
          <w:szCs w:val="28"/>
        </w:rPr>
        <w:t xml:space="preserve">, </w:t>
      </w:r>
      <w:r w:rsidRPr="00907619">
        <w:rPr>
          <w:rFonts w:ascii="Times New Roman" w:hAnsi="Times New Roman" w:cs="Times New Roman"/>
          <w:sz w:val="28"/>
          <w:szCs w:val="28"/>
        </w:rPr>
        <w:t>канд. психол. наук, доцент</w:t>
      </w:r>
    </w:p>
    <w:p w:rsidR="00907619" w:rsidRDefault="00907619" w:rsidP="00907619">
      <w:pPr>
        <w:jc w:val="center"/>
        <w:rPr>
          <w:rFonts w:ascii="Times New Roman" w:hAnsi="Times New Roman" w:cs="Times New Roman"/>
          <w:sz w:val="28"/>
          <w:szCs w:val="28"/>
        </w:rPr>
      </w:pPr>
    </w:p>
    <w:p w:rsidR="00742A25" w:rsidRPr="00CA4013"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изучения психологических барьеров, препятствующих усвоению иностранного (английского) языка взрослыми, было отобрано 46 слушателей различных языковых школ в возрасте от 25 до 30 лет. Вся совокупность респондентов разделилась на две группы – более и менее успешных в изучении указанного предмета. Измерялись: личностные особенности учащихся (многофакторный личностный опросник </w:t>
      </w:r>
      <w:proofErr w:type="spellStart"/>
      <w:r>
        <w:rPr>
          <w:rFonts w:ascii="Times New Roman" w:hAnsi="Times New Roman" w:cs="Times New Roman"/>
          <w:sz w:val="28"/>
          <w:szCs w:val="28"/>
        </w:rPr>
        <w:t>Кеттелла</w:t>
      </w:r>
      <w:proofErr w:type="spellEnd"/>
      <w:r>
        <w:rPr>
          <w:rFonts w:ascii="Times New Roman" w:hAnsi="Times New Roman" w:cs="Times New Roman"/>
          <w:sz w:val="28"/>
          <w:szCs w:val="28"/>
        </w:rPr>
        <w:t xml:space="preserve"> </w:t>
      </w:r>
      <w:r w:rsidRPr="00F900CE">
        <w:rPr>
          <w:rFonts w:ascii="Times New Roman" w:hAnsi="Times New Roman" w:cs="Times New Roman"/>
          <w:sz w:val="28"/>
          <w:szCs w:val="28"/>
        </w:rPr>
        <w:t xml:space="preserve"> 16</w:t>
      </w:r>
      <w:r>
        <w:rPr>
          <w:rFonts w:ascii="Times New Roman" w:hAnsi="Times New Roman" w:cs="Times New Roman"/>
          <w:sz w:val="28"/>
          <w:szCs w:val="28"/>
          <w:lang w:val="en-US"/>
        </w:rPr>
        <w:t>PF</w:t>
      </w:r>
      <w:r w:rsidRPr="00F900CE">
        <w:rPr>
          <w:rFonts w:ascii="Times New Roman" w:hAnsi="Times New Roman" w:cs="Times New Roman"/>
          <w:sz w:val="28"/>
          <w:szCs w:val="28"/>
        </w:rPr>
        <w:t>)</w:t>
      </w:r>
      <w:r>
        <w:rPr>
          <w:rFonts w:ascii="Times New Roman" w:hAnsi="Times New Roman" w:cs="Times New Roman"/>
          <w:sz w:val="28"/>
          <w:szCs w:val="28"/>
        </w:rPr>
        <w:t xml:space="preserve">, особенности учебной мотивации (МУН по А.А. </w:t>
      </w:r>
      <w:proofErr w:type="spellStart"/>
      <w:r>
        <w:rPr>
          <w:rFonts w:ascii="Times New Roman" w:hAnsi="Times New Roman" w:cs="Times New Roman"/>
          <w:sz w:val="28"/>
          <w:szCs w:val="28"/>
        </w:rPr>
        <w:t>Реану</w:t>
      </w:r>
      <w:proofErr w:type="spellEnd"/>
      <w:r>
        <w:rPr>
          <w:rFonts w:ascii="Times New Roman" w:hAnsi="Times New Roman" w:cs="Times New Roman"/>
          <w:sz w:val="28"/>
          <w:szCs w:val="28"/>
        </w:rPr>
        <w:t xml:space="preserve">), а также специально выделенный ряд когнитивных способностей  студентов (авторская методика). Обработка данных: описательный статистический анализ, анализ средних, корреляционный анализ. Статистически значимых расхождений между группами по показателям учебной мотивации выявлено не было. </w:t>
      </w:r>
      <w:proofErr w:type="gramStart"/>
      <w:r>
        <w:rPr>
          <w:rFonts w:ascii="Times New Roman" w:hAnsi="Times New Roman" w:cs="Times New Roman"/>
          <w:sz w:val="28"/>
          <w:szCs w:val="28"/>
        </w:rPr>
        <w:t>Вместе с тем, существенные отличия проявились по таким шкалам личностного опросника как: эмоциональная стабильность, ответственность, самоконтроль, тревожность, интеллект, доминантность и воображение.</w:t>
      </w:r>
      <w:proofErr w:type="gramEnd"/>
      <w:r>
        <w:rPr>
          <w:rFonts w:ascii="Times New Roman" w:hAnsi="Times New Roman" w:cs="Times New Roman"/>
          <w:sz w:val="28"/>
          <w:szCs w:val="28"/>
        </w:rPr>
        <w:t xml:space="preserve"> На основании полученных результатов были составлены психологические портреты учащихся с высоким и низким уровнем языковых достижений. Авторская методика обозначила расхождения по показателям «Фонетическое кодирование» и «Ассоциативная память». Корреляционный анализ обнаружил </w:t>
      </w:r>
      <w:r w:rsidR="00CA4013">
        <w:rPr>
          <w:rFonts w:ascii="Times New Roman" w:hAnsi="Times New Roman" w:cs="Times New Roman"/>
          <w:sz w:val="28"/>
          <w:szCs w:val="28"/>
        </w:rPr>
        <w:t>положительные связи разной силы</w:t>
      </w:r>
      <w:r>
        <w:rPr>
          <w:rFonts w:ascii="Times New Roman" w:hAnsi="Times New Roman" w:cs="Times New Roman"/>
          <w:sz w:val="28"/>
          <w:szCs w:val="28"/>
        </w:rPr>
        <w:t xml:space="preserve"> между шкалой «</w:t>
      </w:r>
      <w:r w:rsidR="00C723CA">
        <w:rPr>
          <w:rFonts w:ascii="Times New Roman" w:hAnsi="Times New Roman" w:cs="Times New Roman"/>
          <w:sz w:val="28"/>
          <w:szCs w:val="28"/>
        </w:rPr>
        <w:t>Фонетическое кодирование</w:t>
      </w:r>
      <w:r w:rsidR="00CA4013">
        <w:rPr>
          <w:rFonts w:ascii="Times New Roman" w:hAnsi="Times New Roman" w:cs="Times New Roman"/>
          <w:sz w:val="28"/>
          <w:szCs w:val="28"/>
        </w:rPr>
        <w:t xml:space="preserve">» и шкалами «Интеллект», «Воображение», «Эмоциональная устойчивость», «Нормативность поведения», «Самоконтроль», а также сильную отрицательную взаимосвязь между </w:t>
      </w:r>
      <w:r w:rsidR="00C723CA">
        <w:rPr>
          <w:rFonts w:ascii="Times New Roman" w:hAnsi="Times New Roman" w:cs="Times New Roman"/>
          <w:sz w:val="28"/>
          <w:szCs w:val="28"/>
        </w:rPr>
        <w:t xml:space="preserve">шкалой «Фонетическое </w:t>
      </w:r>
      <w:r w:rsidR="00C723CA">
        <w:rPr>
          <w:rFonts w:ascii="Times New Roman" w:hAnsi="Times New Roman" w:cs="Times New Roman"/>
          <w:sz w:val="28"/>
          <w:szCs w:val="28"/>
        </w:rPr>
        <w:lastRenderedPageBreak/>
        <w:t>кодирование» и шкалой «Тревожность». Аналогичные результаты корреляционного анализа были получены и для шкалы «Ассоциативная память».</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Pr="00A3267B" w:rsidRDefault="00742A25" w:rsidP="00742A25">
      <w:pPr>
        <w:spacing w:after="0" w:line="360" w:lineRule="auto"/>
        <w:jc w:val="both"/>
        <w:rPr>
          <w:rFonts w:ascii="Times New Roman" w:hAnsi="Times New Roman" w:cs="Times New Roman"/>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742A25">
      <w:pPr>
        <w:jc w:val="center"/>
        <w:rPr>
          <w:rFonts w:ascii="Times New Roman" w:hAnsi="Times New Roman" w:cs="Times New Roman"/>
          <w:b/>
          <w:sz w:val="28"/>
          <w:szCs w:val="28"/>
        </w:rPr>
      </w:pPr>
    </w:p>
    <w:p w:rsidR="00907619" w:rsidRDefault="00907619" w:rsidP="00907619">
      <w:pPr>
        <w:rPr>
          <w:rFonts w:ascii="Times New Roman" w:hAnsi="Times New Roman" w:cs="Times New Roman"/>
          <w:b/>
          <w:sz w:val="28"/>
          <w:szCs w:val="28"/>
        </w:rPr>
      </w:pPr>
    </w:p>
    <w:p w:rsidR="00907619" w:rsidRDefault="00907619" w:rsidP="00907619">
      <w:pPr>
        <w:rPr>
          <w:rFonts w:ascii="Times New Roman" w:hAnsi="Times New Roman" w:cs="Times New Roman"/>
          <w:b/>
          <w:sz w:val="28"/>
          <w:szCs w:val="28"/>
        </w:rPr>
      </w:pPr>
    </w:p>
    <w:p w:rsidR="00742A25" w:rsidRPr="00324534" w:rsidRDefault="00742A25" w:rsidP="00742A25">
      <w:pPr>
        <w:jc w:val="center"/>
        <w:rPr>
          <w:rFonts w:ascii="Times New Roman" w:hAnsi="Times New Roman" w:cs="Times New Roman"/>
          <w:b/>
          <w:sz w:val="28"/>
          <w:szCs w:val="28"/>
          <w:lang w:val="en-US"/>
        </w:rPr>
      </w:pPr>
      <w:r w:rsidRPr="00324534">
        <w:rPr>
          <w:rFonts w:ascii="Times New Roman" w:hAnsi="Times New Roman" w:cs="Times New Roman"/>
          <w:b/>
          <w:sz w:val="28"/>
          <w:szCs w:val="28"/>
          <w:lang w:val="en-US"/>
        </w:rPr>
        <w:lastRenderedPageBreak/>
        <w:t>ABSTRACT</w:t>
      </w:r>
    </w:p>
    <w:p w:rsidR="00907619" w:rsidRPr="00907619" w:rsidRDefault="00907619" w:rsidP="00907619">
      <w:pPr>
        <w:jc w:val="center"/>
        <w:rPr>
          <w:rFonts w:ascii="Times New Roman" w:hAnsi="Times New Roman" w:cs="Times New Roman"/>
          <w:b/>
          <w:sz w:val="28"/>
          <w:szCs w:val="28"/>
          <w:lang w:val="en-US"/>
        </w:rPr>
      </w:pPr>
      <w:r>
        <w:rPr>
          <w:rFonts w:ascii="Times New Roman" w:hAnsi="Times New Roman" w:cs="Times New Roman"/>
          <w:b/>
          <w:sz w:val="28"/>
          <w:szCs w:val="28"/>
          <w:lang w:val="en-US"/>
        </w:rPr>
        <w:t>ALEKSEEVA TATIANA IGOREVNA</w:t>
      </w:r>
    </w:p>
    <w:p w:rsidR="00742A25" w:rsidRPr="00907619" w:rsidRDefault="00742A25" w:rsidP="00907619">
      <w:pPr>
        <w:jc w:val="center"/>
        <w:rPr>
          <w:rFonts w:ascii="Times New Roman" w:hAnsi="Times New Roman" w:cs="Times New Roman"/>
          <w:sz w:val="28"/>
          <w:szCs w:val="28"/>
          <w:lang w:val="en-US"/>
        </w:rPr>
      </w:pPr>
      <w:r w:rsidRPr="00907619">
        <w:rPr>
          <w:rFonts w:ascii="Times New Roman" w:hAnsi="Times New Roman" w:cs="Times New Roman"/>
          <w:sz w:val="28"/>
          <w:szCs w:val="28"/>
          <w:lang w:val="en-US"/>
        </w:rPr>
        <w:t>Adult learners` psychological barriers to mastering a foreign language</w:t>
      </w:r>
    </w:p>
    <w:p w:rsidR="00742A25" w:rsidRDefault="00742A25" w:rsidP="00742A25">
      <w:pPr>
        <w:jc w:val="both"/>
        <w:rPr>
          <w:rFonts w:ascii="Times New Roman" w:hAnsi="Times New Roman" w:cs="Times New Roman"/>
          <w:b/>
          <w:sz w:val="28"/>
          <w:szCs w:val="28"/>
          <w:lang w:val="en-US"/>
        </w:rPr>
      </w:pPr>
      <w:r w:rsidRPr="00324534">
        <w:rPr>
          <w:rFonts w:ascii="Times New Roman" w:hAnsi="Times New Roman" w:cs="Times New Roman"/>
          <w:b/>
          <w:sz w:val="28"/>
          <w:szCs w:val="28"/>
          <w:lang w:val="en-US"/>
        </w:rPr>
        <w:t xml:space="preserve">Research advisor </w:t>
      </w:r>
      <w:r w:rsidR="00907619" w:rsidRPr="00324534">
        <w:rPr>
          <w:rFonts w:ascii="Times New Roman" w:hAnsi="Times New Roman" w:cs="Times New Roman"/>
          <w:b/>
          <w:sz w:val="28"/>
          <w:szCs w:val="28"/>
          <w:lang w:val="en-US"/>
        </w:rPr>
        <w:t>ROZUM SERGEY IVANOVICH</w:t>
      </w:r>
      <w:r w:rsidRPr="00324534">
        <w:rPr>
          <w:rFonts w:ascii="Times New Roman" w:hAnsi="Times New Roman" w:cs="Times New Roman"/>
          <w:b/>
          <w:sz w:val="28"/>
          <w:szCs w:val="28"/>
          <w:lang w:val="en-US"/>
        </w:rPr>
        <w:t>, PhD, Associate Professor</w:t>
      </w:r>
    </w:p>
    <w:p w:rsidR="00907619" w:rsidRDefault="00907619" w:rsidP="00742A25">
      <w:pPr>
        <w:jc w:val="both"/>
        <w:rPr>
          <w:rFonts w:ascii="Times New Roman" w:hAnsi="Times New Roman" w:cs="Times New Roman"/>
          <w:b/>
          <w:sz w:val="28"/>
          <w:szCs w:val="28"/>
          <w:lang w:val="en-US"/>
        </w:rPr>
      </w:pPr>
    </w:p>
    <w:p w:rsidR="00742A25" w:rsidRPr="00C723CA"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The research is designed to study p</w:t>
      </w:r>
      <w:r w:rsidRPr="00324534">
        <w:rPr>
          <w:rFonts w:ascii="Times New Roman" w:hAnsi="Times New Roman" w:cs="Times New Roman"/>
          <w:sz w:val="28"/>
          <w:szCs w:val="28"/>
          <w:lang w:val="en-US"/>
        </w:rPr>
        <w:t>sychological barriers</w:t>
      </w:r>
      <w:r>
        <w:rPr>
          <w:rFonts w:ascii="Times New Roman" w:hAnsi="Times New Roman" w:cs="Times New Roman"/>
          <w:sz w:val="28"/>
          <w:szCs w:val="28"/>
          <w:lang w:val="en-US"/>
        </w:rPr>
        <w:t xml:space="preserve"> that impede adult learners` progress in mastering foreign language. To carry out the research we selected 46 students of different language schools, aged 25 to 30. The whole set of participants was divided into two groups – students with high and low levels of academic performance. We measured</w:t>
      </w:r>
      <w:r w:rsidRPr="00CA6B9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personal characteristics </w:t>
      </w:r>
      <w:r w:rsidRPr="00CA6B92">
        <w:rPr>
          <w:rFonts w:ascii="Times New Roman" w:hAnsi="Times New Roman" w:cs="Times New Roman"/>
          <w:sz w:val="28"/>
          <w:szCs w:val="28"/>
          <w:lang w:val="en-US"/>
        </w:rPr>
        <w:t>(the 16PF Questionnaire),</w:t>
      </w:r>
      <w:r>
        <w:rPr>
          <w:rFonts w:ascii="Times New Roman" w:hAnsi="Times New Roman" w:cs="Times New Roman"/>
          <w:sz w:val="28"/>
          <w:szCs w:val="28"/>
          <w:lang w:val="en-US"/>
        </w:rPr>
        <w:t xml:space="preserve"> learning motivation </w:t>
      </w:r>
      <w:r w:rsidRPr="00CA6B92">
        <w:rPr>
          <w:rFonts w:ascii="Times New Roman" w:hAnsi="Times New Roman" w:cs="Times New Roman"/>
          <w:sz w:val="28"/>
          <w:szCs w:val="28"/>
          <w:lang w:val="en-US"/>
        </w:rPr>
        <w:t>(</w:t>
      </w:r>
      <w:r>
        <w:rPr>
          <w:rFonts w:ascii="Times New Roman" w:hAnsi="Times New Roman" w:cs="Times New Roman"/>
          <w:sz w:val="28"/>
          <w:szCs w:val="28"/>
          <w:lang w:val="en-US"/>
        </w:rPr>
        <w:t xml:space="preserve">MSF by </w:t>
      </w:r>
      <w:proofErr w:type="spellStart"/>
      <w:r>
        <w:rPr>
          <w:rFonts w:ascii="Times New Roman" w:hAnsi="Times New Roman" w:cs="Times New Roman"/>
          <w:sz w:val="28"/>
          <w:szCs w:val="28"/>
          <w:lang w:val="en-US"/>
        </w:rPr>
        <w:t>A.A.Rean</w:t>
      </w:r>
      <w:proofErr w:type="spellEnd"/>
      <w:r>
        <w:rPr>
          <w:rFonts w:ascii="Times New Roman" w:hAnsi="Times New Roman" w:cs="Times New Roman"/>
          <w:sz w:val="28"/>
          <w:szCs w:val="28"/>
          <w:lang w:val="en-US"/>
        </w:rPr>
        <w:t xml:space="preserve">) and </w:t>
      </w:r>
      <w:r w:rsidRPr="00CA6B92">
        <w:rPr>
          <w:rFonts w:ascii="Times New Roman" w:hAnsi="Times New Roman" w:cs="Times New Roman"/>
          <w:sz w:val="28"/>
          <w:szCs w:val="28"/>
          <w:lang w:val="en-US"/>
        </w:rPr>
        <w:t xml:space="preserve">a specially selected </w:t>
      </w:r>
      <w:r>
        <w:rPr>
          <w:rFonts w:ascii="Times New Roman" w:hAnsi="Times New Roman" w:cs="Times New Roman"/>
          <w:sz w:val="28"/>
          <w:szCs w:val="28"/>
          <w:lang w:val="en-US"/>
        </w:rPr>
        <w:t>set</w:t>
      </w:r>
      <w:r w:rsidRPr="00CA6B92">
        <w:rPr>
          <w:rFonts w:ascii="Times New Roman" w:hAnsi="Times New Roman" w:cs="Times New Roman"/>
          <w:sz w:val="28"/>
          <w:szCs w:val="28"/>
          <w:lang w:val="en-US"/>
        </w:rPr>
        <w:t xml:space="preserve"> of cognitive abilities of students (author's methodology).</w:t>
      </w:r>
      <w:r w:rsidRPr="00CA6B92">
        <w:rPr>
          <w:lang w:val="en-US"/>
        </w:rPr>
        <w:t xml:space="preserve"> </w:t>
      </w:r>
      <w:r>
        <w:rPr>
          <w:rFonts w:ascii="Times New Roman" w:hAnsi="Times New Roman" w:cs="Times New Roman"/>
          <w:sz w:val="28"/>
          <w:szCs w:val="28"/>
          <w:lang w:val="en-US"/>
        </w:rPr>
        <w:t xml:space="preserve"> </w:t>
      </w:r>
      <w:r w:rsidRPr="00CA6B92">
        <w:rPr>
          <w:rFonts w:ascii="Times New Roman" w:hAnsi="Times New Roman" w:cs="Times New Roman"/>
          <w:sz w:val="28"/>
          <w:szCs w:val="28"/>
          <w:lang w:val="en-US"/>
        </w:rPr>
        <w:t>Data processing: descriptive statistical analysis, analysis</w:t>
      </w:r>
      <w:r>
        <w:rPr>
          <w:rFonts w:ascii="Times New Roman" w:hAnsi="Times New Roman" w:cs="Times New Roman"/>
          <w:sz w:val="28"/>
          <w:szCs w:val="28"/>
          <w:lang w:val="en-US"/>
        </w:rPr>
        <w:t xml:space="preserve"> of means, correlation analysis. </w:t>
      </w:r>
      <w:r w:rsidRPr="00E2655F">
        <w:rPr>
          <w:rFonts w:ascii="Times New Roman" w:hAnsi="Times New Roman" w:cs="Times New Roman"/>
          <w:sz w:val="28"/>
          <w:szCs w:val="28"/>
          <w:lang w:val="en-US"/>
        </w:rPr>
        <w:t>. There were no statistically significant discrepancies between the groups in terms of educational motivation</w:t>
      </w:r>
      <w:r>
        <w:rPr>
          <w:rFonts w:ascii="Times New Roman" w:hAnsi="Times New Roman" w:cs="Times New Roman"/>
          <w:sz w:val="28"/>
          <w:szCs w:val="28"/>
          <w:lang w:val="en-US"/>
        </w:rPr>
        <w:t>. Essential differences were manifested upon</w:t>
      </w:r>
      <w:r w:rsidRPr="00E2655F">
        <w:rPr>
          <w:rFonts w:ascii="Times New Roman" w:hAnsi="Times New Roman" w:cs="Times New Roman"/>
          <w:sz w:val="28"/>
          <w:szCs w:val="28"/>
          <w:lang w:val="en-US"/>
        </w:rPr>
        <w:t xml:space="preserve"> such scales of the personal questionnaire as: emotional stability, </w:t>
      </w:r>
      <w:r>
        <w:rPr>
          <w:rFonts w:ascii="Times New Roman" w:hAnsi="Times New Roman" w:cs="Times New Roman"/>
          <w:sz w:val="28"/>
          <w:szCs w:val="28"/>
          <w:lang w:val="en-US"/>
        </w:rPr>
        <w:t>rule-consciousness, apprehension</w:t>
      </w:r>
      <w:r w:rsidRPr="00E2655F">
        <w:rPr>
          <w:rFonts w:ascii="Times New Roman" w:hAnsi="Times New Roman" w:cs="Times New Roman"/>
          <w:sz w:val="28"/>
          <w:szCs w:val="28"/>
          <w:lang w:val="en-US"/>
        </w:rPr>
        <w:t xml:space="preserve">, </w:t>
      </w:r>
      <w:r>
        <w:rPr>
          <w:rFonts w:ascii="Times New Roman" w:hAnsi="Times New Roman" w:cs="Times New Roman"/>
          <w:sz w:val="28"/>
          <w:szCs w:val="28"/>
          <w:lang w:val="en-US"/>
        </w:rPr>
        <w:t>perfectionism</w:t>
      </w:r>
      <w:r w:rsidRPr="00E2655F">
        <w:rPr>
          <w:rFonts w:ascii="Times New Roman" w:hAnsi="Times New Roman" w:cs="Times New Roman"/>
          <w:sz w:val="28"/>
          <w:szCs w:val="28"/>
          <w:lang w:val="en-US"/>
        </w:rPr>
        <w:t xml:space="preserve">, </w:t>
      </w:r>
      <w:r>
        <w:rPr>
          <w:rFonts w:ascii="Times New Roman" w:hAnsi="Times New Roman" w:cs="Times New Roman"/>
          <w:sz w:val="28"/>
          <w:szCs w:val="28"/>
          <w:lang w:val="en-US"/>
        </w:rPr>
        <w:t>reasoning</w:t>
      </w:r>
      <w:r w:rsidRPr="00E2655F">
        <w:rPr>
          <w:rFonts w:ascii="Times New Roman" w:hAnsi="Times New Roman" w:cs="Times New Roman"/>
          <w:sz w:val="28"/>
          <w:szCs w:val="28"/>
          <w:lang w:val="en-US"/>
        </w:rPr>
        <w:t xml:space="preserve">, dominance and </w:t>
      </w:r>
      <w:r>
        <w:rPr>
          <w:rFonts w:ascii="Times New Roman" w:hAnsi="Times New Roman" w:cs="Times New Roman"/>
          <w:sz w:val="28"/>
          <w:szCs w:val="28"/>
          <w:lang w:val="en-US"/>
        </w:rPr>
        <w:t>abstractedness</w:t>
      </w:r>
      <w:r w:rsidRPr="00E2655F">
        <w:rPr>
          <w:rFonts w:ascii="Times New Roman" w:hAnsi="Times New Roman" w:cs="Times New Roman"/>
          <w:sz w:val="28"/>
          <w:szCs w:val="28"/>
          <w:lang w:val="en-US"/>
        </w:rPr>
        <w:t>.</w:t>
      </w:r>
      <w:r>
        <w:rPr>
          <w:rFonts w:ascii="Times New Roman" w:hAnsi="Times New Roman" w:cs="Times New Roman"/>
          <w:sz w:val="28"/>
          <w:szCs w:val="28"/>
          <w:lang w:val="en-US"/>
        </w:rPr>
        <w:t xml:space="preserve"> The obtained results were used to compile psychological portraits of students with </w:t>
      </w:r>
      <w:r w:rsidRPr="004C3390">
        <w:rPr>
          <w:rFonts w:ascii="Times New Roman" w:hAnsi="Times New Roman" w:cs="Times New Roman"/>
          <w:sz w:val="28"/>
          <w:szCs w:val="28"/>
          <w:lang w:val="en-US"/>
        </w:rPr>
        <w:t>high and low level</w:t>
      </w:r>
      <w:r>
        <w:rPr>
          <w:rFonts w:ascii="Times New Roman" w:hAnsi="Times New Roman" w:cs="Times New Roman"/>
          <w:sz w:val="28"/>
          <w:szCs w:val="28"/>
          <w:lang w:val="en-US"/>
        </w:rPr>
        <w:t>s</w:t>
      </w:r>
      <w:r w:rsidRPr="004C3390">
        <w:rPr>
          <w:rFonts w:ascii="Times New Roman" w:hAnsi="Times New Roman" w:cs="Times New Roman"/>
          <w:sz w:val="28"/>
          <w:szCs w:val="28"/>
          <w:lang w:val="en-US"/>
        </w:rPr>
        <w:t xml:space="preserve"> of language achievements</w:t>
      </w:r>
      <w:r>
        <w:rPr>
          <w:rFonts w:ascii="Times New Roman" w:hAnsi="Times New Roman" w:cs="Times New Roman"/>
          <w:sz w:val="28"/>
          <w:szCs w:val="28"/>
          <w:lang w:val="en-US"/>
        </w:rPr>
        <w:t xml:space="preserve">. </w:t>
      </w:r>
      <w:r w:rsidRPr="004C3390">
        <w:rPr>
          <w:rFonts w:ascii="Times New Roman" w:hAnsi="Times New Roman" w:cs="Times New Roman"/>
          <w:sz w:val="28"/>
          <w:szCs w:val="28"/>
          <w:lang w:val="en-US"/>
        </w:rPr>
        <w:t xml:space="preserve">The author's </w:t>
      </w:r>
      <w:r>
        <w:rPr>
          <w:rFonts w:ascii="Times New Roman" w:hAnsi="Times New Roman" w:cs="Times New Roman"/>
          <w:sz w:val="28"/>
          <w:szCs w:val="28"/>
          <w:lang w:val="en-US"/>
        </w:rPr>
        <w:t>me</w:t>
      </w:r>
      <w:bookmarkStart w:id="0" w:name="_GoBack"/>
      <w:bookmarkEnd w:id="0"/>
      <w:r>
        <w:rPr>
          <w:rFonts w:ascii="Times New Roman" w:hAnsi="Times New Roman" w:cs="Times New Roman"/>
          <w:sz w:val="28"/>
          <w:szCs w:val="28"/>
          <w:lang w:val="en-US"/>
        </w:rPr>
        <w:t>thodology</w:t>
      </w:r>
      <w:r w:rsidRPr="004C3390">
        <w:rPr>
          <w:rFonts w:ascii="Times New Roman" w:hAnsi="Times New Roman" w:cs="Times New Roman"/>
          <w:sz w:val="28"/>
          <w:szCs w:val="28"/>
          <w:lang w:val="en-US"/>
        </w:rPr>
        <w:t xml:space="preserve"> marked the</w:t>
      </w:r>
      <w:r>
        <w:rPr>
          <w:rFonts w:ascii="Times New Roman" w:hAnsi="Times New Roman" w:cs="Times New Roman"/>
          <w:sz w:val="28"/>
          <w:szCs w:val="28"/>
          <w:lang w:val="en-US"/>
        </w:rPr>
        <w:t xml:space="preserve"> significant</w:t>
      </w:r>
      <w:r w:rsidRPr="004C3390">
        <w:rPr>
          <w:rFonts w:ascii="Times New Roman" w:hAnsi="Times New Roman" w:cs="Times New Roman"/>
          <w:sz w:val="28"/>
          <w:szCs w:val="28"/>
          <w:lang w:val="en-US"/>
        </w:rPr>
        <w:t xml:space="preserve"> discrepancies </w:t>
      </w:r>
      <w:r>
        <w:rPr>
          <w:rFonts w:ascii="Times New Roman" w:hAnsi="Times New Roman" w:cs="Times New Roman"/>
          <w:sz w:val="28"/>
          <w:szCs w:val="28"/>
          <w:lang w:val="en-US"/>
        </w:rPr>
        <w:t>upon</w:t>
      </w:r>
      <w:r w:rsidR="00C723CA">
        <w:rPr>
          <w:rFonts w:ascii="Times New Roman" w:hAnsi="Times New Roman" w:cs="Times New Roman"/>
          <w:sz w:val="28"/>
          <w:szCs w:val="28"/>
          <w:lang w:val="en-US"/>
        </w:rPr>
        <w:t xml:space="preserve"> the indicators “</w:t>
      </w:r>
      <w:r w:rsidRPr="004C3390">
        <w:rPr>
          <w:rFonts w:ascii="Times New Roman" w:hAnsi="Times New Roman" w:cs="Times New Roman"/>
          <w:sz w:val="28"/>
          <w:szCs w:val="28"/>
          <w:lang w:val="en-US"/>
        </w:rPr>
        <w:t xml:space="preserve">Phonetic coding </w:t>
      </w:r>
      <w:r>
        <w:rPr>
          <w:rFonts w:ascii="Times New Roman" w:hAnsi="Times New Roman" w:cs="Times New Roman"/>
          <w:sz w:val="28"/>
          <w:szCs w:val="28"/>
          <w:lang w:val="en-US"/>
        </w:rPr>
        <w:t>ability</w:t>
      </w:r>
      <w:r w:rsidR="00C723CA">
        <w:rPr>
          <w:rFonts w:ascii="Times New Roman" w:hAnsi="Times New Roman" w:cs="Times New Roman"/>
          <w:sz w:val="28"/>
          <w:szCs w:val="28"/>
          <w:lang w:val="en-US"/>
        </w:rPr>
        <w:t>” and “</w:t>
      </w:r>
      <w:r w:rsidRPr="004C3390">
        <w:rPr>
          <w:rFonts w:ascii="Times New Roman" w:hAnsi="Times New Roman" w:cs="Times New Roman"/>
          <w:sz w:val="28"/>
          <w:szCs w:val="28"/>
          <w:lang w:val="en-US"/>
        </w:rPr>
        <w:t>Associative mem</w:t>
      </w:r>
      <w:r w:rsidR="00C723CA">
        <w:rPr>
          <w:rFonts w:ascii="Times New Roman" w:hAnsi="Times New Roman" w:cs="Times New Roman"/>
          <w:sz w:val="28"/>
          <w:szCs w:val="28"/>
          <w:lang w:val="en-US"/>
        </w:rPr>
        <w:t>ory”</w:t>
      </w:r>
      <w:r>
        <w:rPr>
          <w:rFonts w:ascii="Times New Roman" w:hAnsi="Times New Roman" w:cs="Times New Roman"/>
          <w:sz w:val="28"/>
          <w:szCs w:val="28"/>
          <w:lang w:val="en-US"/>
        </w:rPr>
        <w:t xml:space="preserve">. </w:t>
      </w:r>
      <w:r w:rsidRPr="004C3390">
        <w:rPr>
          <w:rFonts w:ascii="Times New Roman" w:hAnsi="Times New Roman" w:cs="Times New Roman"/>
          <w:sz w:val="28"/>
          <w:szCs w:val="28"/>
          <w:lang w:val="en-US"/>
        </w:rPr>
        <w:t>Correlation analysis revealed a strong pos</w:t>
      </w:r>
      <w:r w:rsidR="00C723CA">
        <w:rPr>
          <w:rFonts w:ascii="Times New Roman" w:hAnsi="Times New Roman" w:cs="Times New Roman"/>
          <w:sz w:val="28"/>
          <w:szCs w:val="28"/>
          <w:lang w:val="en-US"/>
        </w:rPr>
        <w:t>itive relationship between the “Phonetic coding ability” scale and the “</w:t>
      </w:r>
      <w:r>
        <w:rPr>
          <w:rFonts w:ascii="Times New Roman" w:hAnsi="Times New Roman" w:cs="Times New Roman"/>
          <w:sz w:val="28"/>
          <w:szCs w:val="28"/>
          <w:lang w:val="en-US"/>
        </w:rPr>
        <w:t>Reasoning</w:t>
      </w:r>
      <w:r w:rsidR="00C723CA">
        <w:rPr>
          <w:rFonts w:ascii="Times New Roman" w:hAnsi="Times New Roman" w:cs="Times New Roman"/>
          <w:sz w:val="28"/>
          <w:szCs w:val="28"/>
          <w:lang w:val="en-US"/>
        </w:rPr>
        <w:t>”, “</w:t>
      </w:r>
      <w:r>
        <w:rPr>
          <w:rFonts w:ascii="Times New Roman" w:hAnsi="Times New Roman" w:cs="Times New Roman"/>
          <w:sz w:val="28"/>
          <w:szCs w:val="28"/>
          <w:lang w:val="en-US"/>
        </w:rPr>
        <w:t>Abstractedness</w:t>
      </w:r>
      <w:r w:rsidR="00C723CA">
        <w:rPr>
          <w:rFonts w:ascii="Times New Roman" w:hAnsi="Times New Roman" w:cs="Times New Roman"/>
          <w:sz w:val="28"/>
          <w:szCs w:val="28"/>
          <w:lang w:val="en-US"/>
        </w:rPr>
        <w:t>”, “</w:t>
      </w:r>
      <w:r w:rsidR="00C723CA" w:rsidRPr="00C723CA">
        <w:rPr>
          <w:rFonts w:ascii="Times New Roman" w:hAnsi="Times New Roman" w:cs="Times New Roman"/>
          <w:sz w:val="28"/>
          <w:szCs w:val="28"/>
          <w:lang w:val="en-US"/>
        </w:rPr>
        <w:t>Emotional Stability</w:t>
      </w:r>
      <w:r w:rsidR="00C723CA">
        <w:rPr>
          <w:rFonts w:ascii="Times New Roman" w:hAnsi="Times New Roman" w:cs="Times New Roman"/>
          <w:sz w:val="28"/>
          <w:szCs w:val="28"/>
          <w:lang w:val="en-US"/>
        </w:rPr>
        <w:t>”, “</w:t>
      </w:r>
      <w:r w:rsidR="00C723CA" w:rsidRPr="00C723CA">
        <w:rPr>
          <w:rFonts w:ascii="Times New Roman" w:hAnsi="Times New Roman" w:cs="Times New Roman"/>
          <w:sz w:val="28"/>
          <w:szCs w:val="28"/>
          <w:lang w:val="en-US"/>
        </w:rPr>
        <w:t>Rule-Consciousness</w:t>
      </w:r>
      <w:r w:rsidR="00C723CA">
        <w:rPr>
          <w:rFonts w:ascii="Times New Roman" w:hAnsi="Times New Roman" w:cs="Times New Roman"/>
          <w:sz w:val="28"/>
          <w:szCs w:val="28"/>
          <w:lang w:val="en-US"/>
        </w:rPr>
        <w:t>”, “</w:t>
      </w:r>
      <w:r w:rsidR="00C723CA" w:rsidRPr="00C723CA">
        <w:rPr>
          <w:rFonts w:ascii="Times New Roman" w:hAnsi="Times New Roman" w:cs="Times New Roman"/>
          <w:sz w:val="28"/>
          <w:szCs w:val="28"/>
          <w:lang w:val="en-US"/>
        </w:rPr>
        <w:t>Perfectionism</w:t>
      </w:r>
      <w:r w:rsidR="00C723CA">
        <w:rPr>
          <w:rFonts w:ascii="Times New Roman" w:hAnsi="Times New Roman" w:cs="Times New Roman"/>
          <w:sz w:val="28"/>
          <w:szCs w:val="28"/>
          <w:lang w:val="en-US"/>
        </w:rPr>
        <w:t>” scales</w:t>
      </w:r>
      <w:r w:rsidR="00C723CA" w:rsidRPr="00C723CA">
        <w:rPr>
          <w:rFonts w:ascii="Times New Roman" w:hAnsi="Times New Roman" w:cs="Times New Roman"/>
          <w:sz w:val="28"/>
          <w:szCs w:val="28"/>
          <w:lang w:val="en-US"/>
        </w:rPr>
        <w:t xml:space="preserve">; the “Phonetic coding ability” scale </w:t>
      </w:r>
      <w:r w:rsidR="00C723CA">
        <w:rPr>
          <w:rFonts w:ascii="Times New Roman" w:hAnsi="Times New Roman" w:cs="Times New Roman"/>
          <w:sz w:val="28"/>
          <w:szCs w:val="28"/>
          <w:lang w:val="en-US"/>
        </w:rPr>
        <w:t>also developed a strong negative relationship with the scale “</w:t>
      </w:r>
      <w:r w:rsidR="00C723CA" w:rsidRPr="00C723CA">
        <w:rPr>
          <w:rFonts w:ascii="Times New Roman" w:hAnsi="Times New Roman" w:cs="Times New Roman"/>
          <w:sz w:val="28"/>
          <w:szCs w:val="28"/>
          <w:lang w:val="en-US"/>
        </w:rPr>
        <w:t>Apprehension</w:t>
      </w:r>
      <w:r w:rsidR="00C723CA">
        <w:rPr>
          <w:rFonts w:ascii="Times New Roman" w:hAnsi="Times New Roman" w:cs="Times New Roman"/>
          <w:sz w:val="28"/>
          <w:szCs w:val="28"/>
          <w:lang w:val="en-US"/>
        </w:rPr>
        <w:t xml:space="preserve">”. </w:t>
      </w:r>
      <w:r w:rsidR="00C723CA" w:rsidRPr="00C723CA">
        <w:rPr>
          <w:rFonts w:ascii="Times New Roman" w:hAnsi="Times New Roman" w:cs="Times New Roman"/>
          <w:sz w:val="28"/>
          <w:szCs w:val="28"/>
          <w:lang w:val="en-US"/>
        </w:rPr>
        <w:t>Similar results of the correlation analysis were obtained for the "Associative memory" scale</w:t>
      </w:r>
      <w:r w:rsidR="002F7187">
        <w:rPr>
          <w:rFonts w:ascii="Times New Roman" w:hAnsi="Times New Roman" w:cs="Times New Roman"/>
          <w:sz w:val="28"/>
          <w:szCs w:val="28"/>
          <w:lang w:val="en-US"/>
        </w:rPr>
        <w:t>.</w:t>
      </w:r>
    </w:p>
    <w:p w:rsidR="00742A25" w:rsidRPr="00004708" w:rsidRDefault="00742A25" w:rsidP="005F2A64">
      <w:pPr>
        <w:spacing w:after="0" w:line="240" w:lineRule="auto"/>
        <w:jc w:val="center"/>
        <w:rPr>
          <w:rFonts w:ascii="Times New Roman" w:hAnsi="Times New Roman" w:cs="Times New Roman"/>
          <w:sz w:val="28"/>
          <w:lang w:val="en-US"/>
        </w:rPr>
      </w:pPr>
    </w:p>
    <w:p w:rsidR="00742A25" w:rsidRPr="00004708" w:rsidRDefault="00742A25" w:rsidP="005F2A64">
      <w:pPr>
        <w:spacing w:after="0" w:line="240" w:lineRule="auto"/>
        <w:jc w:val="center"/>
        <w:rPr>
          <w:rFonts w:ascii="Times New Roman" w:hAnsi="Times New Roman" w:cs="Times New Roman"/>
          <w:sz w:val="28"/>
          <w:lang w:val="en-US"/>
        </w:rPr>
      </w:pPr>
    </w:p>
    <w:p w:rsidR="00742A25" w:rsidRPr="00004708" w:rsidRDefault="00742A25" w:rsidP="005F2A64">
      <w:pPr>
        <w:spacing w:after="0" w:line="240" w:lineRule="auto"/>
        <w:jc w:val="center"/>
        <w:rPr>
          <w:rFonts w:ascii="Times New Roman" w:hAnsi="Times New Roman" w:cs="Times New Roman"/>
          <w:sz w:val="28"/>
          <w:lang w:val="en-US"/>
        </w:rPr>
      </w:pPr>
    </w:p>
    <w:p w:rsidR="00742A25" w:rsidRPr="00004708" w:rsidRDefault="00742A25" w:rsidP="005F2A64">
      <w:pPr>
        <w:spacing w:after="0" w:line="240" w:lineRule="auto"/>
        <w:jc w:val="center"/>
        <w:rPr>
          <w:rFonts w:ascii="Times New Roman" w:hAnsi="Times New Roman" w:cs="Times New Roman"/>
          <w:sz w:val="28"/>
          <w:lang w:val="en-US"/>
        </w:rPr>
      </w:pPr>
    </w:p>
    <w:p w:rsidR="00742A25" w:rsidRDefault="00742A25" w:rsidP="00742A25">
      <w:pPr>
        <w:ind w:firstLine="708"/>
        <w:rPr>
          <w:rFonts w:ascii="Times New Roman" w:hAnsi="Times New Roman" w:cs="Times New Roman"/>
          <w:b/>
          <w:sz w:val="28"/>
        </w:rPr>
      </w:pPr>
      <w:r w:rsidRPr="006838DD">
        <w:rPr>
          <w:rFonts w:ascii="Times New Roman" w:hAnsi="Times New Roman" w:cs="Times New Roman"/>
          <w:b/>
          <w:sz w:val="28"/>
        </w:rPr>
        <w:lastRenderedPageBreak/>
        <w:t>ВВЕДЕНИЕ</w:t>
      </w:r>
    </w:p>
    <w:p w:rsidR="00742A25" w:rsidRPr="006838DD" w:rsidRDefault="00742A25" w:rsidP="00742A25">
      <w:pPr>
        <w:rPr>
          <w:rFonts w:ascii="Times New Roman" w:hAnsi="Times New Roman" w:cs="Times New Roman"/>
          <w:b/>
          <w:i/>
          <w:sz w:val="28"/>
        </w:rPr>
      </w:pPr>
    </w:p>
    <w:p w:rsidR="00742A25" w:rsidRDefault="00742A25" w:rsidP="00742A25">
      <w:pPr>
        <w:ind w:firstLine="708"/>
        <w:rPr>
          <w:rFonts w:ascii="Times New Roman" w:hAnsi="Times New Roman" w:cs="Times New Roman"/>
          <w:i/>
          <w:sz w:val="28"/>
        </w:rPr>
      </w:pPr>
      <w:r w:rsidRPr="006838DD">
        <w:rPr>
          <w:rFonts w:ascii="Times New Roman" w:hAnsi="Times New Roman" w:cs="Times New Roman"/>
          <w:i/>
          <w:sz w:val="28"/>
        </w:rPr>
        <w:t>Актуальность исследования</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За последнее время идеи о непрерывности образования человека прочно заняли место в психолого-педагогическом дискурсе. Сейчас образовательный потенциал личности не ограничивается определенным возрастом – детством или юностью. Это означает, что образовательное пространство включает в себя большее, нежели это было раньше, количество участников, в том числе, взрослых. Теперь взрослый человек является постоянным слушателем различных школ, курсов по повышению имеющейся квалификации или получению новых знаний и навыков. Фигура взрослого учащегося стала уже привычна и не вызывает удивления. Способность человека к обучению на протяжении всей жизни была доказана многими исследователями.</w:t>
      </w:r>
      <w:r w:rsidR="00004708">
        <w:rPr>
          <w:rFonts w:ascii="Times New Roman" w:hAnsi="Times New Roman" w:cs="Times New Roman"/>
          <w:sz w:val="28"/>
        </w:rPr>
        <w:t xml:space="preserve"> </w:t>
      </w:r>
      <w:r w:rsidR="009E16A0">
        <w:rPr>
          <w:rFonts w:ascii="Times New Roman" w:hAnsi="Times New Roman" w:cs="Times New Roman"/>
          <w:sz w:val="28"/>
        </w:rPr>
        <w:t xml:space="preserve">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Нельзя не обратить внимания на существенные изменения, происходящие в жизненном пространстве современного человека. Так, мировая глобализация и интенсификация различного рода международных контактов диктует необходимость в овладении иностранным языком. На данный момент существует множество причин, по которым человеку может понадобиться знание иностранного языка (задачи профессионального развития, рекреационные цели и проч.). Как бы то ни было, в настоящее время с трудом можно представить себе кого-то, кто не осознавал  бы всей важности умения общаться как минимум на одном неродном языке. Вышеперечисленные аспекты хорошо объясняют, почему многие люди во взрослом возрасте задаются целью освоить иностранный язык – ведь так можно успешнее и эффективнее приспособиться к  современным реалиям.</w:t>
      </w:r>
    </w:p>
    <w:p w:rsidR="00742A25" w:rsidRPr="003D4510" w:rsidRDefault="00742A25" w:rsidP="00742A25">
      <w:pPr>
        <w:spacing w:after="0" w:line="360" w:lineRule="auto"/>
        <w:jc w:val="both"/>
        <w:rPr>
          <w:rFonts w:ascii="Times New Roman" w:hAnsi="Times New Roman" w:cs="Times New Roman"/>
          <w:color w:val="FF0000"/>
          <w:sz w:val="28"/>
        </w:rPr>
      </w:pPr>
      <w:r>
        <w:rPr>
          <w:rFonts w:ascii="Times New Roman" w:hAnsi="Times New Roman" w:cs="Times New Roman"/>
          <w:sz w:val="28"/>
        </w:rPr>
        <w:tab/>
        <w:t xml:space="preserve">Вместе с тем, одного только страстного желания получить языковые компетенции бывает недостаточно. Случается, что взрослый учащийся сталкивается в процессе освоения языка со сложностями, которые носят </w:t>
      </w:r>
      <w:r>
        <w:rPr>
          <w:rFonts w:ascii="Times New Roman" w:hAnsi="Times New Roman" w:cs="Times New Roman"/>
          <w:sz w:val="28"/>
        </w:rPr>
        <w:lastRenderedPageBreak/>
        <w:t xml:space="preserve">специфический психологический характер. Такие психологические барьеры очень осложняют ход обучения. Актуальность данной работы во многом связана именно с тем, что обозначенная тематика разработана в педагогике и психологии в недостаточной степени. </w:t>
      </w:r>
      <w:proofErr w:type="gramStart"/>
      <w:r w:rsidRPr="002F7187">
        <w:rPr>
          <w:rFonts w:ascii="Times New Roman" w:hAnsi="Times New Roman" w:cs="Times New Roman"/>
          <w:sz w:val="28"/>
        </w:rPr>
        <w:t>Рассматриваются, например, с</w:t>
      </w:r>
      <w:r w:rsidR="002F7187">
        <w:rPr>
          <w:rFonts w:ascii="Times New Roman" w:hAnsi="Times New Roman" w:cs="Times New Roman"/>
          <w:sz w:val="28"/>
        </w:rPr>
        <w:t>пособности взрослого к обучению и</w:t>
      </w:r>
      <w:r w:rsidRPr="002F7187">
        <w:rPr>
          <w:rFonts w:ascii="Times New Roman" w:hAnsi="Times New Roman" w:cs="Times New Roman"/>
          <w:sz w:val="28"/>
        </w:rPr>
        <w:t xml:space="preserve"> особенности взрослого как субъекта образования</w:t>
      </w:r>
      <w:r w:rsidR="002F7187" w:rsidRPr="002F7187">
        <w:rPr>
          <w:rFonts w:ascii="Times New Roman" w:hAnsi="Times New Roman" w:cs="Times New Roman"/>
          <w:sz w:val="28"/>
        </w:rPr>
        <w:t xml:space="preserve"> (Б.Г. Ананьев</w:t>
      </w:r>
      <w:r w:rsidR="002F7187">
        <w:rPr>
          <w:rFonts w:ascii="Times New Roman" w:hAnsi="Times New Roman" w:cs="Times New Roman"/>
          <w:sz w:val="28"/>
        </w:rPr>
        <w:t>,</w:t>
      </w:r>
      <w:r w:rsidR="002F7187" w:rsidRPr="002F7187">
        <w:t xml:space="preserve"> </w:t>
      </w:r>
      <w:r w:rsidR="002F7187" w:rsidRPr="002F7187">
        <w:rPr>
          <w:rFonts w:ascii="Times New Roman" w:hAnsi="Times New Roman" w:cs="Times New Roman"/>
          <w:sz w:val="28"/>
        </w:rPr>
        <w:t xml:space="preserve">Ю.Н. </w:t>
      </w:r>
      <w:proofErr w:type="spellStart"/>
      <w:r w:rsidR="002F7187" w:rsidRPr="002F7187">
        <w:rPr>
          <w:rFonts w:ascii="Times New Roman" w:hAnsi="Times New Roman" w:cs="Times New Roman"/>
          <w:sz w:val="28"/>
        </w:rPr>
        <w:t>Кулюткин</w:t>
      </w:r>
      <w:proofErr w:type="spellEnd"/>
      <w:r w:rsidR="002F7187">
        <w:rPr>
          <w:rFonts w:ascii="Times New Roman" w:hAnsi="Times New Roman" w:cs="Times New Roman"/>
          <w:sz w:val="28"/>
        </w:rPr>
        <w:t>,</w:t>
      </w:r>
      <w:r w:rsidR="002F7187" w:rsidRPr="002F7187">
        <w:t xml:space="preserve"> </w:t>
      </w:r>
      <w:r w:rsidR="002F7187" w:rsidRPr="002F7187">
        <w:rPr>
          <w:rFonts w:ascii="Times New Roman" w:hAnsi="Times New Roman" w:cs="Times New Roman"/>
          <w:sz w:val="28"/>
        </w:rPr>
        <w:t xml:space="preserve">К.А. </w:t>
      </w:r>
      <w:proofErr w:type="spellStart"/>
      <w:r w:rsidR="002F7187" w:rsidRPr="002F7187">
        <w:rPr>
          <w:rFonts w:ascii="Times New Roman" w:hAnsi="Times New Roman" w:cs="Times New Roman"/>
          <w:sz w:val="28"/>
        </w:rPr>
        <w:t>Абульханова-Славская</w:t>
      </w:r>
      <w:proofErr w:type="spellEnd"/>
      <w:r w:rsidR="002F7187">
        <w:rPr>
          <w:rFonts w:ascii="Times New Roman" w:hAnsi="Times New Roman" w:cs="Times New Roman"/>
          <w:sz w:val="28"/>
        </w:rPr>
        <w:t>,</w:t>
      </w:r>
      <w:r w:rsidR="002F7187" w:rsidRPr="002F7187">
        <w:t xml:space="preserve"> </w:t>
      </w:r>
      <w:r w:rsidR="002F7187" w:rsidRPr="002F7187">
        <w:rPr>
          <w:rFonts w:ascii="Times New Roman" w:hAnsi="Times New Roman" w:cs="Times New Roman"/>
          <w:sz w:val="28"/>
        </w:rPr>
        <w:t>Л.С. Выготский</w:t>
      </w:r>
      <w:r w:rsidR="002F7187">
        <w:rPr>
          <w:rFonts w:ascii="Times New Roman" w:hAnsi="Times New Roman" w:cs="Times New Roman"/>
          <w:sz w:val="28"/>
        </w:rPr>
        <w:t xml:space="preserve"> и др.)</w:t>
      </w:r>
      <w:r w:rsidRPr="002F7187">
        <w:rPr>
          <w:rFonts w:ascii="Times New Roman" w:hAnsi="Times New Roman" w:cs="Times New Roman"/>
          <w:sz w:val="28"/>
        </w:rPr>
        <w:t>, специфика психологических барьеров как таковых</w:t>
      </w:r>
      <w:r w:rsidR="002F7187">
        <w:rPr>
          <w:rFonts w:ascii="Times New Roman" w:hAnsi="Times New Roman" w:cs="Times New Roman"/>
          <w:sz w:val="28"/>
        </w:rPr>
        <w:t xml:space="preserve"> (Н.В. Виденеев, </w:t>
      </w:r>
      <w:r w:rsidR="0028235C">
        <w:rPr>
          <w:rFonts w:ascii="Times New Roman" w:hAnsi="Times New Roman" w:cs="Times New Roman"/>
          <w:sz w:val="28"/>
        </w:rPr>
        <w:t xml:space="preserve">В.Н. Куницына, </w:t>
      </w:r>
      <w:r w:rsidR="002F7187">
        <w:rPr>
          <w:rFonts w:ascii="Times New Roman" w:hAnsi="Times New Roman" w:cs="Times New Roman"/>
          <w:sz w:val="28"/>
        </w:rPr>
        <w:t xml:space="preserve">Б.Д. </w:t>
      </w:r>
      <w:proofErr w:type="spellStart"/>
      <w:r w:rsidR="002F7187">
        <w:rPr>
          <w:rFonts w:ascii="Times New Roman" w:hAnsi="Times New Roman" w:cs="Times New Roman"/>
          <w:sz w:val="28"/>
        </w:rPr>
        <w:t>Парыги</w:t>
      </w:r>
      <w:r w:rsidR="0028235C">
        <w:rPr>
          <w:rFonts w:ascii="Times New Roman" w:hAnsi="Times New Roman" w:cs="Times New Roman"/>
          <w:sz w:val="28"/>
        </w:rPr>
        <w:t>н</w:t>
      </w:r>
      <w:proofErr w:type="spellEnd"/>
      <w:r w:rsidR="002F7187">
        <w:rPr>
          <w:rFonts w:ascii="Times New Roman" w:hAnsi="Times New Roman" w:cs="Times New Roman"/>
          <w:sz w:val="28"/>
        </w:rPr>
        <w:t xml:space="preserve"> и др.)</w:t>
      </w:r>
      <w:r w:rsidRPr="002F7187">
        <w:rPr>
          <w:rFonts w:ascii="Times New Roman" w:hAnsi="Times New Roman" w:cs="Times New Roman"/>
          <w:sz w:val="28"/>
        </w:rPr>
        <w:t>, характеристики иностранного языка как учебного предмета</w:t>
      </w:r>
      <w:r w:rsidR="002F7187">
        <w:rPr>
          <w:rFonts w:ascii="Times New Roman" w:hAnsi="Times New Roman" w:cs="Times New Roman"/>
          <w:sz w:val="28"/>
        </w:rPr>
        <w:t xml:space="preserve"> (</w:t>
      </w:r>
      <w:r w:rsidR="002F7187" w:rsidRPr="002F7187">
        <w:rPr>
          <w:rFonts w:ascii="Times New Roman" w:hAnsi="Times New Roman" w:cs="Times New Roman"/>
          <w:sz w:val="28"/>
        </w:rPr>
        <w:t>В.А. Артемов</w:t>
      </w:r>
      <w:r w:rsidR="002F7187">
        <w:rPr>
          <w:rFonts w:ascii="Times New Roman" w:hAnsi="Times New Roman" w:cs="Times New Roman"/>
          <w:sz w:val="28"/>
        </w:rPr>
        <w:t>, И.А. Зимняя, З.И. Клычникова, Е.И. Пассов</w:t>
      </w:r>
      <w:proofErr w:type="gramEnd"/>
      <w:r w:rsidR="002F7187">
        <w:rPr>
          <w:rFonts w:ascii="Times New Roman" w:hAnsi="Times New Roman" w:cs="Times New Roman"/>
          <w:sz w:val="28"/>
        </w:rPr>
        <w:t xml:space="preserve"> и др.)</w:t>
      </w:r>
      <w:r w:rsidRPr="002F7187">
        <w:rPr>
          <w:rFonts w:ascii="Times New Roman" w:hAnsi="Times New Roman" w:cs="Times New Roman"/>
          <w:sz w:val="28"/>
        </w:rPr>
        <w:t xml:space="preserve"> и проч. Но при этом существует лишь очень небольшое количество научных работ, которые фокусировались бы на психологических барьерах, с которым сталкивается именно взрослый студент и  именно в контексте усвоения иностранного языка, а, вместе с тем, как было показано, это очень важная в  условиях современности исследовательская область.</w:t>
      </w:r>
      <w:r>
        <w:rPr>
          <w:rFonts w:ascii="Times New Roman" w:hAnsi="Times New Roman" w:cs="Times New Roman"/>
          <w:sz w:val="28"/>
        </w:rPr>
        <w:t xml:space="preserve"> </w:t>
      </w:r>
    </w:p>
    <w:p w:rsidR="00742A25" w:rsidRDefault="00742A25" w:rsidP="00742A25">
      <w:pPr>
        <w:spacing w:after="0" w:line="360" w:lineRule="auto"/>
        <w:ind w:firstLine="708"/>
        <w:jc w:val="both"/>
        <w:rPr>
          <w:rFonts w:ascii="Times New Roman" w:hAnsi="Times New Roman" w:cs="Times New Roman"/>
          <w:sz w:val="28"/>
        </w:rPr>
      </w:pPr>
      <w:r w:rsidRPr="00DD10B8">
        <w:rPr>
          <w:rFonts w:ascii="Times New Roman" w:hAnsi="Times New Roman" w:cs="Times New Roman"/>
          <w:i/>
          <w:sz w:val="28"/>
        </w:rPr>
        <w:t>Степень разработанности проблемы</w:t>
      </w:r>
      <w:r>
        <w:rPr>
          <w:rFonts w:ascii="Times New Roman" w:hAnsi="Times New Roman" w:cs="Times New Roman"/>
          <w:sz w:val="28"/>
        </w:rPr>
        <w:t>:</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Зарубежная и отечественная психологическая наука располагает определенным объемом материалов, которые проливают свет на специфику обучения взрослых. </w:t>
      </w:r>
      <w:proofErr w:type="gramStart"/>
      <w:r>
        <w:rPr>
          <w:rFonts w:ascii="Times New Roman" w:hAnsi="Times New Roman" w:cs="Times New Roman"/>
          <w:sz w:val="28"/>
        </w:rPr>
        <w:t xml:space="preserve">Так, выделены психологические характеристики взрослого как субъекта образования (Б.Г. Ананьев, </w:t>
      </w:r>
      <w:proofErr w:type="spellStart"/>
      <w:r>
        <w:rPr>
          <w:rFonts w:ascii="Times New Roman" w:hAnsi="Times New Roman" w:cs="Times New Roman"/>
          <w:sz w:val="28"/>
        </w:rPr>
        <w:t>А.В.Брушлинский</w:t>
      </w:r>
      <w:proofErr w:type="spellEnd"/>
      <w:r>
        <w:rPr>
          <w:rFonts w:ascii="Times New Roman" w:hAnsi="Times New Roman" w:cs="Times New Roman"/>
          <w:sz w:val="28"/>
        </w:rPr>
        <w:t xml:space="preserve">, С.Г. </w:t>
      </w:r>
      <w:proofErr w:type="spellStart"/>
      <w:r>
        <w:rPr>
          <w:rFonts w:ascii="Times New Roman" w:hAnsi="Times New Roman" w:cs="Times New Roman"/>
          <w:sz w:val="28"/>
        </w:rPr>
        <w:t>Вершловский</w:t>
      </w:r>
      <w:proofErr w:type="spellEnd"/>
      <w:r>
        <w:rPr>
          <w:rFonts w:ascii="Times New Roman" w:hAnsi="Times New Roman" w:cs="Times New Roman"/>
          <w:sz w:val="28"/>
        </w:rPr>
        <w:t xml:space="preserve">, Ю.Н. </w:t>
      </w:r>
      <w:proofErr w:type="spellStart"/>
      <w:r>
        <w:rPr>
          <w:rFonts w:ascii="Times New Roman" w:hAnsi="Times New Roman" w:cs="Times New Roman"/>
          <w:sz w:val="28"/>
        </w:rPr>
        <w:t>Кулюткин</w:t>
      </w:r>
      <w:proofErr w:type="spellEnd"/>
      <w:r>
        <w:rPr>
          <w:rFonts w:ascii="Times New Roman" w:hAnsi="Times New Roman" w:cs="Times New Roman"/>
          <w:sz w:val="28"/>
        </w:rPr>
        <w:t xml:space="preserve">, М.Ш. </w:t>
      </w:r>
      <w:proofErr w:type="spellStart"/>
      <w:r>
        <w:rPr>
          <w:rFonts w:ascii="Times New Roman" w:hAnsi="Times New Roman" w:cs="Times New Roman"/>
          <w:sz w:val="28"/>
        </w:rPr>
        <w:t>Ноулз</w:t>
      </w:r>
      <w:proofErr w:type="spellEnd"/>
      <w:r>
        <w:rPr>
          <w:rFonts w:ascii="Times New Roman" w:hAnsi="Times New Roman" w:cs="Times New Roman"/>
          <w:sz w:val="28"/>
        </w:rPr>
        <w:t xml:space="preserve">, С.Л. Рубинштейн и др.) и подтверждена способность взрослого человека к обучению (К.А. </w:t>
      </w:r>
      <w:proofErr w:type="spellStart"/>
      <w:r>
        <w:rPr>
          <w:rFonts w:ascii="Times New Roman" w:hAnsi="Times New Roman" w:cs="Times New Roman"/>
          <w:sz w:val="28"/>
        </w:rPr>
        <w:t>Абульханова-Славская</w:t>
      </w:r>
      <w:proofErr w:type="spellEnd"/>
      <w:r>
        <w:rPr>
          <w:rFonts w:ascii="Times New Roman" w:hAnsi="Times New Roman" w:cs="Times New Roman"/>
          <w:sz w:val="28"/>
        </w:rPr>
        <w:t xml:space="preserve">, Л.И. Анцыферова, А.А. </w:t>
      </w:r>
      <w:proofErr w:type="spellStart"/>
      <w:r>
        <w:rPr>
          <w:rFonts w:ascii="Times New Roman" w:hAnsi="Times New Roman" w:cs="Times New Roman"/>
          <w:sz w:val="28"/>
        </w:rPr>
        <w:t>Бодалев</w:t>
      </w:r>
      <w:proofErr w:type="spellEnd"/>
      <w:r>
        <w:rPr>
          <w:rFonts w:ascii="Times New Roman" w:hAnsi="Times New Roman" w:cs="Times New Roman"/>
          <w:sz w:val="28"/>
        </w:rPr>
        <w:t xml:space="preserve">,  Л.С. Выготский, </w:t>
      </w:r>
      <w:proofErr w:type="spellStart"/>
      <w:r>
        <w:rPr>
          <w:rFonts w:ascii="Times New Roman" w:hAnsi="Times New Roman" w:cs="Times New Roman"/>
          <w:sz w:val="28"/>
        </w:rPr>
        <w:t>А.Маслоу</w:t>
      </w:r>
      <w:proofErr w:type="spellEnd"/>
      <w:r>
        <w:rPr>
          <w:rFonts w:ascii="Times New Roman" w:hAnsi="Times New Roman" w:cs="Times New Roman"/>
          <w:sz w:val="28"/>
        </w:rPr>
        <w:t xml:space="preserve">, </w:t>
      </w:r>
      <w:proofErr w:type="spellStart"/>
      <w:r>
        <w:rPr>
          <w:rFonts w:ascii="Times New Roman" w:hAnsi="Times New Roman" w:cs="Times New Roman"/>
          <w:sz w:val="28"/>
        </w:rPr>
        <w:t>У.Шай</w:t>
      </w:r>
      <w:proofErr w:type="spellEnd"/>
      <w:r>
        <w:rPr>
          <w:rFonts w:ascii="Times New Roman" w:hAnsi="Times New Roman" w:cs="Times New Roman"/>
          <w:sz w:val="28"/>
        </w:rPr>
        <w:t xml:space="preserve"> и др.).</w:t>
      </w:r>
      <w:proofErr w:type="gramEnd"/>
      <w:r>
        <w:rPr>
          <w:rFonts w:ascii="Times New Roman" w:hAnsi="Times New Roman" w:cs="Times New Roman"/>
          <w:sz w:val="28"/>
        </w:rPr>
        <w:t xml:space="preserve"> Кроме того, существует некоторое количество источников, в которых раскрыты особенности обучения взрослых неродному языку (В.Л. </w:t>
      </w:r>
      <w:proofErr w:type="spellStart"/>
      <w:r>
        <w:rPr>
          <w:rFonts w:ascii="Times New Roman" w:hAnsi="Times New Roman" w:cs="Times New Roman"/>
          <w:sz w:val="28"/>
        </w:rPr>
        <w:t>Житлин</w:t>
      </w:r>
      <w:proofErr w:type="spellEnd"/>
      <w:r>
        <w:rPr>
          <w:rFonts w:ascii="Times New Roman" w:hAnsi="Times New Roman" w:cs="Times New Roman"/>
          <w:sz w:val="28"/>
        </w:rPr>
        <w:t xml:space="preserve">, М.Г. Каспарова, Г.А. Китайгородская).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Психологическая специфика иностранного языка как учебного предмета была выявлена в работах В.А. Артемова, Б.В. Беляева, И.А. Зимней, Е.И. </w:t>
      </w:r>
      <w:proofErr w:type="spellStart"/>
      <w:r>
        <w:rPr>
          <w:rFonts w:ascii="Times New Roman" w:hAnsi="Times New Roman" w:cs="Times New Roman"/>
          <w:sz w:val="28"/>
        </w:rPr>
        <w:t>Пассова</w:t>
      </w:r>
      <w:proofErr w:type="spellEnd"/>
      <w:r>
        <w:rPr>
          <w:rFonts w:ascii="Times New Roman" w:hAnsi="Times New Roman" w:cs="Times New Roman"/>
          <w:sz w:val="28"/>
        </w:rPr>
        <w:t xml:space="preserve">. Стоит отметить также ряд исследований, посвященных анализу особенностей процесса овладения неродным языком. Так, например, В.А. </w:t>
      </w:r>
      <w:r>
        <w:rPr>
          <w:rFonts w:ascii="Times New Roman" w:hAnsi="Times New Roman" w:cs="Times New Roman"/>
          <w:sz w:val="28"/>
        </w:rPr>
        <w:lastRenderedPageBreak/>
        <w:t xml:space="preserve">Артемов и Г.А. Китайгородская рассматривали проблему частичной включенности иностранного языка в предметно-коммуникативную деятельность человека. Билингвальное мышление стало предметом интереса И.А. </w:t>
      </w:r>
      <w:proofErr w:type="gramStart"/>
      <w:r>
        <w:rPr>
          <w:rFonts w:ascii="Times New Roman" w:hAnsi="Times New Roman" w:cs="Times New Roman"/>
          <w:sz w:val="28"/>
        </w:rPr>
        <w:t>Зимней</w:t>
      </w:r>
      <w:proofErr w:type="gramEnd"/>
      <w:r>
        <w:rPr>
          <w:rFonts w:ascii="Times New Roman" w:hAnsi="Times New Roman" w:cs="Times New Roman"/>
          <w:sz w:val="28"/>
        </w:rPr>
        <w:t xml:space="preserve">, М. </w:t>
      </w:r>
      <w:proofErr w:type="spellStart"/>
      <w:r>
        <w:rPr>
          <w:rFonts w:ascii="Times New Roman" w:hAnsi="Times New Roman" w:cs="Times New Roman"/>
          <w:sz w:val="28"/>
        </w:rPr>
        <w:t>Сигуана</w:t>
      </w:r>
      <w:proofErr w:type="spellEnd"/>
      <w:r>
        <w:rPr>
          <w:rFonts w:ascii="Times New Roman" w:hAnsi="Times New Roman" w:cs="Times New Roman"/>
          <w:sz w:val="28"/>
        </w:rPr>
        <w:t xml:space="preserve">, У.Ф. </w:t>
      </w:r>
      <w:proofErr w:type="spellStart"/>
      <w:r>
        <w:rPr>
          <w:rFonts w:ascii="Times New Roman" w:hAnsi="Times New Roman" w:cs="Times New Roman"/>
          <w:sz w:val="28"/>
        </w:rPr>
        <w:t>Макки</w:t>
      </w:r>
      <w:proofErr w:type="spellEnd"/>
      <w:r>
        <w:rPr>
          <w:rFonts w:ascii="Times New Roman" w:hAnsi="Times New Roman" w:cs="Times New Roman"/>
          <w:sz w:val="28"/>
        </w:rPr>
        <w:t xml:space="preserve">. О расчленении процесса обучения иностранному языку на обучение отдельным видам речевой деятельности рассуждали З.И. Клычникова, Н.С. Харламова. Еще Л.С. Выготский разрабатывал идеи о направлении пути овладения языковыми средствами. Идеи сопоставимости иностранного языка с родным языком в психологическом смысле выдвигались и раскрывались М. </w:t>
      </w:r>
      <w:proofErr w:type="spellStart"/>
      <w:r>
        <w:rPr>
          <w:rFonts w:ascii="Times New Roman" w:hAnsi="Times New Roman" w:cs="Times New Roman"/>
          <w:sz w:val="28"/>
        </w:rPr>
        <w:t>Сигуаном</w:t>
      </w:r>
      <w:proofErr w:type="spellEnd"/>
      <w:r>
        <w:rPr>
          <w:rFonts w:ascii="Times New Roman" w:hAnsi="Times New Roman" w:cs="Times New Roman"/>
          <w:sz w:val="28"/>
        </w:rPr>
        <w:t xml:space="preserve"> и </w:t>
      </w:r>
      <w:proofErr w:type="spellStart"/>
      <w:r>
        <w:rPr>
          <w:rFonts w:ascii="Times New Roman" w:hAnsi="Times New Roman" w:cs="Times New Roman"/>
          <w:sz w:val="28"/>
        </w:rPr>
        <w:t>У.Ф.Макки</w:t>
      </w:r>
      <w:proofErr w:type="spellEnd"/>
      <w:r>
        <w:rPr>
          <w:rFonts w:ascii="Times New Roman" w:hAnsi="Times New Roman" w:cs="Times New Roman"/>
          <w:sz w:val="28"/>
        </w:rPr>
        <w:t xml:space="preserve">.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Весьма полно в науке раскрывается и тематика психологических барьеров. Так, анализировалась природа, происхождение и значение этого явления (Б.Д. </w:t>
      </w:r>
      <w:proofErr w:type="spellStart"/>
      <w:r>
        <w:rPr>
          <w:rFonts w:ascii="Times New Roman" w:hAnsi="Times New Roman" w:cs="Times New Roman"/>
          <w:sz w:val="28"/>
        </w:rPr>
        <w:t>Парыгин</w:t>
      </w:r>
      <w:proofErr w:type="spellEnd"/>
      <w:r>
        <w:rPr>
          <w:rFonts w:ascii="Times New Roman" w:hAnsi="Times New Roman" w:cs="Times New Roman"/>
          <w:sz w:val="28"/>
        </w:rPr>
        <w:t xml:space="preserve">, Е.В. </w:t>
      </w:r>
      <w:proofErr w:type="spellStart"/>
      <w:r>
        <w:rPr>
          <w:rFonts w:ascii="Times New Roman" w:hAnsi="Times New Roman" w:cs="Times New Roman"/>
          <w:sz w:val="28"/>
        </w:rPr>
        <w:t>Цуканова</w:t>
      </w:r>
      <w:proofErr w:type="spellEnd"/>
      <w:r>
        <w:rPr>
          <w:rFonts w:ascii="Times New Roman" w:hAnsi="Times New Roman" w:cs="Times New Roman"/>
          <w:sz w:val="28"/>
        </w:rPr>
        <w:t xml:space="preserve">, Р.Х. Шакуров). Классификацией психологических барьеров занимались Н.В. Виденеев, В.А. </w:t>
      </w:r>
      <w:proofErr w:type="spellStart"/>
      <w:r>
        <w:rPr>
          <w:rFonts w:ascii="Times New Roman" w:hAnsi="Times New Roman" w:cs="Times New Roman"/>
          <w:sz w:val="28"/>
        </w:rPr>
        <w:t>Лабунская</w:t>
      </w:r>
      <w:proofErr w:type="spellEnd"/>
      <w:r>
        <w:rPr>
          <w:rFonts w:ascii="Times New Roman" w:hAnsi="Times New Roman" w:cs="Times New Roman"/>
          <w:sz w:val="28"/>
        </w:rPr>
        <w:t xml:space="preserve">, Л.А. Поварницына и др. Особое внимание уделялось коммуникативным барьерам, барьерам общения  (В.Н. Куницына, Ю.А. </w:t>
      </w:r>
      <w:proofErr w:type="spellStart"/>
      <w:r>
        <w:rPr>
          <w:rFonts w:ascii="Times New Roman" w:hAnsi="Times New Roman" w:cs="Times New Roman"/>
          <w:sz w:val="28"/>
        </w:rPr>
        <w:t>Менджерицкая</w:t>
      </w:r>
      <w:proofErr w:type="spellEnd"/>
      <w:r>
        <w:rPr>
          <w:rFonts w:ascii="Times New Roman" w:hAnsi="Times New Roman" w:cs="Times New Roman"/>
          <w:sz w:val="28"/>
        </w:rPr>
        <w:t xml:space="preserve"> и др.). Тем не менее, нужно отметить, что в психологии на данный момент не существует четкого, единогласно принятого определения психологического барьера, проявляются разногласия по поводу причин его возникновения; иными словами, данная область характеризуется большим объемом разрозненных данных, которые требуют дальнейшей организации.</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Важной предпосылкой для настоящей работы стал тот факт, что </w:t>
      </w:r>
      <w:r w:rsidRPr="00156409">
        <w:rPr>
          <w:rFonts w:ascii="Times New Roman" w:hAnsi="Times New Roman" w:cs="Times New Roman"/>
          <w:sz w:val="28"/>
        </w:rPr>
        <w:t>научное сообщество практически не располагает исследованиями, направленными на выявление, описание и объяснение психологических</w:t>
      </w:r>
      <w:r>
        <w:rPr>
          <w:rFonts w:ascii="Times New Roman" w:hAnsi="Times New Roman" w:cs="Times New Roman"/>
          <w:sz w:val="28"/>
        </w:rPr>
        <w:t xml:space="preserve"> барьеров, с которыми сталкивается </w:t>
      </w:r>
      <w:proofErr w:type="gramStart"/>
      <w:r w:rsidRPr="002F7187">
        <w:rPr>
          <w:rFonts w:ascii="Times New Roman" w:hAnsi="Times New Roman" w:cs="Times New Roman"/>
          <w:sz w:val="28"/>
        </w:rPr>
        <w:t>взрослый</w:t>
      </w:r>
      <w:proofErr w:type="gramEnd"/>
      <w:r w:rsidRPr="002F7187">
        <w:rPr>
          <w:rFonts w:ascii="Times New Roman" w:hAnsi="Times New Roman" w:cs="Times New Roman"/>
          <w:sz w:val="28"/>
        </w:rPr>
        <w:t xml:space="preserve"> обучающийся при усвоении иностранного языка.</w:t>
      </w:r>
      <w:r w:rsidR="00654C69">
        <w:rPr>
          <w:rFonts w:ascii="Times New Roman" w:hAnsi="Times New Roman" w:cs="Times New Roman"/>
          <w:sz w:val="28"/>
        </w:rPr>
        <w:t xml:space="preserve"> </w:t>
      </w:r>
      <w:r>
        <w:rPr>
          <w:rFonts w:ascii="Times New Roman" w:hAnsi="Times New Roman" w:cs="Times New Roman"/>
          <w:sz w:val="28"/>
        </w:rPr>
        <w:t xml:space="preserve">Создается впечатление, что обозначенная исследовательская область как бы распадается на элементы – как было сказано выше, существуют труды по психологии обучения взрослых, по психологической специфике иностранного языка как учебного предмета, а также по психологическим барьерам как таковым. Однако между всеми </w:t>
      </w:r>
      <w:r>
        <w:rPr>
          <w:rFonts w:ascii="Times New Roman" w:hAnsi="Times New Roman" w:cs="Times New Roman"/>
          <w:sz w:val="28"/>
        </w:rPr>
        <w:lastRenderedPageBreak/>
        <w:t xml:space="preserve">этими работами не проведено параллелей, не выявлены связи, не раскрыты особенности и характер взаимодействия, интеграции между перечисленными составляющими. Таким образом, можно говорить о некоем пробеле в теоретическом знании. Естественным следствием этого является недостаточное количество коррекционно-развивающих программ,  тренингов, практически направленных на взрослых обучающихся, испытывающих психологические сложности в ходе усвоения иностранного языка. Необходима разработка диагностических процедур, поиск технологий  и техник, обеспечивающих эффективное и успешное усвоение неродного языка взрослыми. Научная проработка указанных проблемных областей, несомненно, обогатит психологическую науку и послужит дальнейшему развитию системы образования взрослых. </w:t>
      </w:r>
    </w:p>
    <w:p w:rsidR="00742A25" w:rsidRDefault="00742A25" w:rsidP="00742A25">
      <w:pPr>
        <w:spacing w:after="0" w:line="360" w:lineRule="auto"/>
        <w:ind w:firstLine="708"/>
        <w:jc w:val="both"/>
        <w:rPr>
          <w:rFonts w:ascii="Times New Roman" w:hAnsi="Times New Roman" w:cs="Times New Roman"/>
          <w:sz w:val="28"/>
        </w:rPr>
      </w:pPr>
      <w:r w:rsidRPr="00193CCF">
        <w:rPr>
          <w:rFonts w:ascii="Times New Roman" w:hAnsi="Times New Roman" w:cs="Times New Roman"/>
          <w:i/>
          <w:sz w:val="28"/>
        </w:rPr>
        <w:t>Н</w:t>
      </w:r>
      <w:r>
        <w:rPr>
          <w:rFonts w:ascii="Times New Roman" w:hAnsi="Times New Roman" w:cs="Times New Roman"/>
          <w:i/>
          <w:sz w:val="28"/>
        </w:rPr>
        <w:t>аучная н</w:t>
      </w:r>
      <w:r w:rsidRPr="00193CCF">
        <w:rPr>
          <w:rFonts w:ascii="Times New Roman" w:hAnsi="Times New Roman" w:cs="Times New Roman"/>
          <w:i/>
          <w:sz w:val="28"/>
        </w:rPr>
        <w:t>овизна</w:t>
      </w:r>
      <w:r>
        <w:rPr>
          <w:rFonts w:ascii="Times New Roman" w:hAnsi="Times New Roman" w:cs="Times New Roman"/>
          <w:sz w:val="28"/>
        </w:rPr>
        <w:t xml:space="preserve"> работы определяется тем, что была предпринята попытка синтезировать, объединить </w:t>
      </w:r>
      <w:r>
        <w:rPr>
          <w:rFonts w:ascii="Times New Roman" w:hAnsi="Times New Roman" w:cs="Times New Roman"/>
          <w:sz w:val="28"/>
        </w:rPr>
        <w:tab/>
        <w:t xml:space="preserve">существующие разрозненные теоретические педагогические и психологические наработки с тем, чтобы обеспечить более глубокое исследование специфической области усвоения иностранного языка взрослыми. Как было отмечено ранее, эта данная конкретная область получала мало внимания со стороны научно-исследовательского сообщества. </w:t>
      </w:r>
    </w:p>
    <w:p w:rsidR="00742A25" w:rsidRDefault="00742A25" w:rsidP="00742A25">
      <w:pPr>
        <w:spacing w:after="0" w:line="360" w:lineRule="auto"/>
        <w:ind w:firstLine="708"/>
        <w:jc w:val="both"/>
        <w:rPr>
          <w:rFonts w:ascii="Times New Roman" w:hAnsi="Times New Roman" w:cs="Times New Roman"/>
          <w:sz w:val="28"/>
        </w:rPr>
      </w:pPr>
      <w:r w:rsidRPr="00193CCF">
        <w:rPr>
          <w:rFonts w:ascii="Times New Roman" w:hAnsi="Times New Roman" w:cs="Times New Roman"/>
          <w:i/>
          <w:sz w:val="28"/>
        </w:rPr>
        <w:t>Практическая значимость</w:t>
      </w:r>
      <w:r>
        <w:rPr>
          <w:rFonts w:ascii="Times New Roman" w:hAnsi="Times New Roman" w:cs="Times New Roman"/>
          <w:sz w:val="28"/>
        </w:rPr>
        <w:t xml:space="preserve"> исследования заключается в том, что </w:t>
      </w:r>
      <w:r w:rsidR="002F7187">
        <w:rPr>
          <w:rFonts w:ascii="Times New Roman" w:hAnsi="Times New Roman" w:cs="Times New Roman"/>
          <w:sz w:val="28"/>
        </w:rPr>
        <w:t>полученные</w:t>
      </w:r>
      <w:r w:rsidRPr="002F7187">
        <w:rPr>
          <w:rFonts w:ascii="Times New Roman" w:hAnsi="Times New Roman" w:cs="Times New Roman"/>
          <w:sz w:val="28"/>
        </w:rPr>
        <w:t xml:space="preserve"> результаты</w:t>
      </w:r>
      <w:r w:rsidR="002F7187" w:rsidRPr="002F7187">
        <w:rPr>
          <w:rFonts w:ascii="Times New Roman" w:hAnsi="Times New Roman" w:cs="Times New Roman"/>
          <w:sz w:val="28"/>
        </w:rPr>
        <w:t xml:space="preserve"> </w:t>
      </w:r>
      <w:r>
        <w:rPr>
          <w:rFonts w:ascii="Times New Roman" w:hAnsi="Times New Roman" w:cs="Times New Roman"/>
          <w:sz w:val="28"/>
        </w:rPr>
        <w:t xml:space="preserve">можно использовать для организации образовательной практики в рамках обучения иностранному языку взрослых. Исходя из полученных сведений можно будет </w:t>
      </w:r>
      <w:proofErr w:type="gramStart"/>
      <w:r>
        <w:rPr>
          <w:rFonts w:ascii="Times New Roman" w:hAnsi="Times New Roman" w:cs="Times New Roman"/>
          <w:sz w:val="28"/>
        </w:rPr>
        <w:t>оптимизировать</w:t>
      </w:r>
      <w:proofErr w:type="gramEnd"/>
      <w:r>
        <w:rPr>
          <w:rFonts w:ascii="Times New Roman" w:hAnsi="Times New Roman" w:cs="Times New Roman"/>
          <w:sz w:val="28"/>
        </w:rPr>
        <w:t xml:space="preserve"> и сделать более эффективным учебное взаимодействие в обозначенном контексте.</w:t>
      </w:r>
    </w:p>
    <w:p w:rsidR="00742A25" w:rsidRDefault="00742A25" w:rsidP="00742A25">
      <w:pPr>
        <w:spacing w:after="0" w:line="360" w:lineRule="auto"/>
        <w:ind w:firstLine="708"/>
        <w:jc w:val="both"/>
        <w:rPr>
          <w:rFonts w:ascii="Times New Roman" w:hAnsi="Times New Roman" w:cs="Times New Roman"/>
          <w:sz w:val="28"/>
        </w:rPr>
      </w:pPr>
      <w:r w:rsidRPr="00DA7298">
        <w:rPr>
          <w:rFonts w:ascii="Times New Roman" w:hAnsi="Times New Roman" w:cs="Times New Roman"/>
          <w:i/>
          <w:sz w:val="28"/>
        </w:rPr>
        <w:t>Цель работы</w:t>
      </w:r>
      <w:r>
        <w:rPr>
          <w:rFonts w:ascii="Times New Roman" w:hAnsi="Times New Roman" w:cs="Times New Roman"/>
          <w:sz w:val="28"/>
        </w:rPr>
        <w:t xml:space="preserve">: </w:t>
      </w:r>
      <w:r w:rsidRPr="00DA7298">
        <w:rPr>
          <w:rFonts w:ascii="Times New Roman" w:hAnsi="Times New Roman" w:cs="Times New Roman"/>
          <w:sz w:val="28"/>
        </w:rPr>
        <w:t>анализ особенностей  психологических барьеров, которые затрудняют процесс овладения неродным языком у взрослых</w:t>
      </w:r>
      <w:r>
        <w:rPr>
          <w:rFonts w:ascii="Times New Roman" w:hAnsi="Times New Roman" w:cs="Times New Roman"/>
          <w:sz w:val="28"/>
        </w:rPr>
        <w:t xml:space="preserve"> (на примере английского языка).</w:t>
      </w:r>
    </w:p>
    <w:p w:rsidR="00742A25" w:rsidRPr="00CE737C" w:rsidRDefault="00742A25" w:rsidP="00742A25">
      <w:pPr>
        <w:spacing w:after="0" w:line="360" w:lineRule="auto"/>
        <w:ind w:firstLine="708"/>
        <w:jc w:val="both"/>
        <w:rPr>
          <w:rFonts w:ascii="Times New Roman" w:hAnsi="Times New Roman" w:cs="Times New Roman"/>
          <w:sz w:val="28"/>
        </w:rPr>
      </w:pPr>
      <w:r w:rsidRPr="00CE737C">
        <w:rPr>
          <w:rFonts w:ascii="Times New Roman" w:hAnsi="Times New Roman" w:cs="Times New Roman"/>
          <w:i/>
          <w:sz w:val="28"/>
        </w:rPr>
        <w:t>Объектом</w:t>
      </w:r>
      <w:r w:rsidRPr="00CE737C">
        <w:rPr>
          <w:rFonts w:ascii="Times New Roman" w:hAnsi="Times New Roman" w:cs="Times New Roman"/>
          <w:sz w:val="28"/>
        </w:rPr>
        <w:t xml:space="preserve"> исследования выступает процесс усвоения иностранного (английского) языка взрослыми.</w:t>
      </w:r>
    </w:p>
    <w:p w:rsidR="00742A25" w:rsidRDefault="00742A25" w:rsidP="00742A25">
      <w:pPr>
        <w:spacing w:after="0" w:line="360" w:lineRule="auto"/>
        <w:ind w:firstLine="708"/>
        <w:jc w:val="both"/>
        <w:rPr>
          <w:rFonts w:ascii="Times New Roman" w:hAnsi="Times New Roman" w:cs="Times New Roman"/>
          <w:sz w:val="28"/>
        </w:rPr>
      </w:pPr>
      <w:r w:rsidRPr="00CE737C">
        <w:rPr>
          <w:rFonts w:ascii="Times New Roman" w:hAnsi="Times New Roman" w:cs="Times New Roman"/>
          <w:i/>
          <w:sz w:val="28"/>
        </w:rPr>
        <w:lastRenderedPageBreak/>
        <w:t>Предметом</w:t>
      </w:r>
      <w:r w:rsidRPr="00CE737C">
        <w:rPr>
          <w:rFonts w:ascii="Times New Roman" w:hAnsi="Times New Roman" w:cs="Times New Roman"/>
          <w:sz w:val="28"/>
        </w:rPr>
        <w:t xml:space="preserve"> исследования являются психологические барьеры различного рода, с которыми сталкивается взрослый человек в ходе изучения иностранного языка.</w:t>
      </w:r>
    </w:p>
    <w:p w:rsidR="00742A25" w:rsidRDefault="00742A25" w:rsidP="00742A25">
      <w:pPr>
        <w:spacing w:after="0" w:line="360" w:lineRule="auto"/>
        <w:ind w:firstLine="708"/>
        <w:jc w:val="both"/>
        <w:rPr>
          <w:rFonts w:ascii="Times New Roman" w:hAnsi="Times New Roman" w:cs="Times New Roman"/>
          <w:sz w:val="28"/>
        </w:rPr>
      </w:pPr>
      <w:r w:rsidRPr="002825AA">
        <w:rPr>
          <w:rFonts w:ascii="Times New Roman" w:hAnsi="Times New Roman" w:cs="Times New Roman"/>
          <w:i/>
          <w:sz w:val="28"/>
        </w:rPr>
        <w:t>План исследования</w:t>
      </w:r>
      <w:r>
        <w:rPr>
          <w:rFonts w:ascii="Times New Roman" w:hAnsi="Times New Roman" w:cs="Times New Roman"/>
          <w:sz w:val="28"/>
        </w:rPr>
        <w:t>:</w:t>
      </w:r>
    </w:p>
    <w:p w:rsidR="00742A25" w:rsidRDefault="0028235C" w:rsidP="00742A25">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п</w:t>
      </w:r>
      <w:r w:rsidR="00742A25">
        <w:rPr>
          <w:rFonts w:ascii="Times New Roman" w:hAnsi="Times New Roman" w:cs="Times New Roman"/>
          <w:sz w:val="28"/>
        </w:rPr>
        <w:t>одробный анализ существующих трудов по указанной тематике как работа по определению теоретических оснований настоящего исследования, выделению возможных противоречий и пр</w:t>
      </w:r>
      <w:r>
        <w:rPr>
          <w:rFonts w:ascii="Times New Roman" w:hAnsi="Times New Roman" w:cs="Times New Roman"/>
          <w:sz w:val="28"/>
        </w:rPr>
        <w:t>обелов в психологическом знании,</w:t>
      </w:r>
    </w:p>
    <w:p w:rsidR="00742A25" w:rsidRDefault="0028235C" w:rsidP="00742A25">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о</w:t>
      </w:r>
      <w:r w:rsidR="00742A25" w:rsidRPr="006D3757">
        <w:rPr>
          <w:rFonts w:ascii="Times New Roman" w:hAnsi="Times New Roman" w:cs="Times New Roman"/>
          <w:sz w:val="28"/>
        </w:rPr>
        <w:t>рганизация исследования психологических барьеров в усвоении иностранного языка взрослыми</w:t>
      </w:r>
      <w:r w:rsidR="00742A25">
        <w:rPr>
          <w:rFonts w:ascii="Times New Roman" w:hAnsi="Times New Roman" w:cs="Times New Roman"/>
          <w:sz w:val="28"/>
        </w:rPr>
        <w:t xml:space="preserve"> с привлечением ряда существующих психологических методик и разработкой собственной методики; сбор данных согла</w:t>
      </w:r>
      <w:r>
        <w:rPr>
          <w:rFonts w:ascii="Times New Roman" w:hAnsi="Times New Roman" w:cs="Times New Roman"/>
          <w:sz w:val="28"/>
        </w:rPr>
        <w:t>сно цели и задачам исследования,</w:t>
      </w:r>
    </w:p>
    <w:p w:rsidR="00742A25" w:rsidRDefault="0028235C" w:rsidP="00742A25">
      <w:pPr>
        <w:pStyle w:val="a3"/>
        <w:numPr>
          <w:ilvl w:val="0"/>
          <w:numId w:val="8"/>
        </w:numPr>
        <w:spacing w:after="0" w:line="360" w:lineRule="auto"/>
        <w:jc w:val="both"/>
        <w:rPr>
          <w:rFonts w:ascii="Times New Roman" w:hAnsi="Times New Roman" w:cs="Times New Roman"/>
          <w:sz w:val="28"/>
        </w:rPr>
      </w:pPr>
      <w:r>
        <w:rPr>
          <w:rFonts w:ascii="Times New Roman" w:hAnsi="Times New Roman" w:cs="Times New Roman"/>
          <w:sz w:val="28"/>
        </w:rPr>
        <w:t>с</w:t>
      </w:r>
      <w:r w:rsidR="00742A25">
        <w:rPr>
          <w:rFonts w:ascii="Times New Roman" w:hAnsi="Times New Roman" w:cs="Times New Roman"/>
          <w:sz w:val="28"/>
        </w:rPr>
        <w:t>татистический анализ полученных результатов с представлением соответствующих выводов</w:t>
      </w:r>
      <w:r w:rsidR="00FA0D4D">
        <w:rPr>
          <w:rFonts w:ascii="Times New Roman" w:hAnsi="Times New Roman" w:cs="Times New Roman"/>
          <w:sz w:val="28"/>
        </w:rPr>
        <w:t>.</w:t>
      </w:r>
      <w:r w:rsidR="00742A25">
        <w:rPr>
          <w:rFonts w:ascii="Times New Roman" w:hAnsi="Times New Roman" w:cs="Times New Roman"/>
          <w:sz w:val="28"/>
        </w:rPr>
        <w:t xml:space="preserve"> </w:t>
      </w: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целью исследования были выдвинуты следующие </w:t>
      </w:r>
      <w:r w:rsidRPr="00CE737C">
        <w:rPr>
          <w:rFonts w:ascii="Times New Roman" w:hAnsi="Times New Roman" w:cs="Times New Roman"/>
          <w:i/>
          <w:sz w:val="28"/>
          <w:szCs w:val="28"/>
        </w:rPr>
        <w:t>теоретические задачи</w:t>
      </w:r>
      <w:r>
        <w:rPr>
          <w:rFonts w:ascii="Times New Roman" w:hAnsi="Times New Roman" w:cs="Times New Roman"/>
          <w:sz w:val="28"/>
          <w:szCs w:val="28"/>
        </w:rPr>
        <w:t>:</w:t>
      </w:r>
    </w:p>
    <w:p w:rsidR="00742A25" w:rsidRPr="00CE737C" w:rsidRDefault="00742A25" w:rsidP="00742A25">
      <w:pPr>
        <w:pStyle w:val="a3"/>
        <w:numPr>
          <w:ilvl w:val="0"/>
          <w:numId w:val="6"/>
        </w:numPr>
        <w:spacing w:after="0" w:line="360" w:lineRule="auto"/>
        <w:jc w:val="both"/>
        <w:rPr>
          <w:rFonts w:ascii="Times New Roman" w:hAnsi="Times New Roman" w:cs="Times New Roman"/>
          <w:sz w:val="28"/>
          <w:szCs w:val="28"/>
        </w:rPr>
      </w:pPr>
      <w:r w:rsidRPr="00CE737C">
        <w:rPr>
          <w:rFonts w:ascii="Times New Roman" w:hAnsi="Times New Roman" w:cs="Times New Roman"/>
          <w:sz w:val="28"/>
          <w:szCs w:val="28"/>
        </w:rPr>
        <w:t>раскрыть смысл психолого-педагогического понятия «усвоение»,</w:t>
      </w:r>
    </w:p>
    <w:p w:rsidR="00742A25" w:rsidRPr="00CE737C" w:rsidRDefault="00742A25" w:rsidP="00742A25">
      <w:pPr>
        <w:pStyle w:val="a3"/>
        <w:numPr>
          <w:ilvl w:val="0"/>
          <w:numId w:val="6"/>
        </w:numPr>
        <w:spacing w:after="0" w:line="360" w:lineRule="auto"/>
        <w:jc w:val="both"/>
        <w:rPr>
          <w:rFonts w:ascii="Times New Roman" w:hAnsi="Times New Roman" w:cs="Times New Roman"/>
          <w:sz w:val="28"/>
          <w:szCs w:val="28"/>
        </w:rPr>
      </w:pPr>
      <w:r w:rsidRPr="00CE737C">
        <w:rPr>
          <w:rFonts w:ascii="Times New Roman" w:hAnsi="Times New Roman" w:cs="Times New Roman"/>
          <w:sz w:val="28"/>
          <w:szCs w:val="28"/>
        </w:rPr>
        <w:t>обозначить специфику образовательного процесса у взрослых и выделить ряд препятствий к усвоению учебного  материала взрослыми,</w:t>
      </w:r>
    </w:p>
    <w:p w:rsidR="00742A25" w:rsidRPr="00CE737C" w:rsidRDefault="00742A25" w:rsidP="00742A25">
      <w:pPr>
        <w:pStyle w:val="a3"/>
        <w:numPr>
          <w:ilvl w:val="0"/>
          <w:numId w:val="6"/>
        </w:numPr>
        <w:spacing w:after="0" w:line="360" w:lineRule="auto"/>
        <w:jc w:val="both"/>
        <w:rPr>
          <w:rFonts w:ascii="Times New Roman" w:hAnsi="Times New Roman" w:cs="Times New Roman"/>
          <w:sz w:val="28"/>
          <w:szCs w:val="28"/>
        </w:rPr>
      </w:pPr>
      <w:r w:rsidRPr="00CE737C">
        <w:rPr>
          <w:rFonts w:ascii="Times New Roman" w:hAnsi="Times New Roman" w:cs="Times New Roman"/>
          <w:sz w:val="28"/>
          <w:szCs w:val="28"/>
        </w:rPr>
        <w:t>указать особенности иностранного языка как учебного предмета,</w:t>
      </w:r>
    </w:p>
    <w:p w:rsidR="0028235C" w:rsidRDefault="00742A25" w:rsidP="00FA0D4D">
      <w:pPr>
        <w:pStyle w:val="a3"/>
        <w:numPr>
          <w:ilvl w:val="0"/>
          <w:numId w:val="6"/>
        </w:numPr>
        <w:spacing w:after="0" w:line="360" w:lineRule="auto"/>
        <w:jc w:val="both"/>
        <w:rPr>
          <w:rFonts w:ascii="Times New Roman" w:hAnsi="Times New Roman" w:cs="Times New Roman"/>
          <w:sz w:val="28"/>
          <w:szCs w:val="28"/>
        </w:rPr>
      </w:pPr>
      <w:r w:rsidRPr="00CE737C">
        <w:rPr>
          <w:rFonts w:ascii="Times New Roman" w:hAnsi="Times New Roman" w:cs="Times New Roman"/>
          <w:sz w:val="28"/>
          <w:szCs w:val="28"/>
        </w:rPr>
        <w:t>рассмотреть перечень психологических затруднений, возникающих у учащегося при усвоении иностранного языка.</w:t>
      </w:r>
    </w:p>
    <w:p w:rsidR="00FA0D4D" w:rsidRPr="00FA0D4D" w:rsidRDefault="00FA0D4D" w:rsidP="00FA0D4D">
      <w:pPr>
        <w:pStyle w:val="a3"/>
        <w:spacing w:after="0" w:line="360" w:lineRule="auto"/>
        <w:ind w:left="1424"/>
        <w:jc w:val="both"/>
        <w:rPr>
          <w:rFonts w:ascii="Times New Roman" w:hAnsi="Times New Roman" w:cs="Times New Roman"/>
          <w:sz w:val="28"/>
          <w:szCs w:val="28"/>
        </w:rPr>
      </w:pPr>
    </w:p>
    <w:p w:rsidR="00742A25" w:rsidRPr="00CE737C" w:rsidRDefault="00742A25" w:rsidP="00FA0D4D">
      <w:pPr>
        <w:spacing w:after="0" w:line="360" w:lineRule="auto"/>
        <w:ind w:firstLine="708"/>
        <w:jc w:val="both"/>
        <w:rPr>
          <w:rFonts w:ascii="Times New Roman" w:hAnsi="Times New Roman" w:cs="Times New Roman"/>
          <w:sz w:val="28"/>
          <w:szCs w:val="28"/>
        </w:rPr>
      </w:pPr>
      <w:r w:rsidRPr="00CE737C">
        <w:rPr>
          <w:rFonts w:ascii="Times New Roman" w:hAnsi="Times New Roman" w:cs="Times New Roman"/>
          <w:sz w:val="28"/>
        </w:rPr>
        <w:t xml:space="preserve">Также выделяются </w:t>
      </w:r>
      <w:r w:rsidRPr="00CE737C">
        <w:rPr>
          <w:rFonts w:ascii="Times New Roman" w:hAnsi="Times New Roman" w:cs="Times New Roman"/>
          <w:i/>
          <w:sz w:val="28"/>
        </w:rPr>
        <w:t>практические задачи</w:t>
      </w:r>
      <w:r w:rsidRPr="00CE737C">
        <w:rPr>
          <w:rFonts w:ascii="Times New Roman" w:hAnsi="Times New Roman" w:cs="Times New Roman"/>
          <w:sz w:val="28"/>
        </w:rPr>
        <w:t xml:space="preserve"> исследования:</w:t>
      </w:r>
    </w:p>
    <w:p w:rsidR="00742A25" w:rsidRDefault="00742A25" w:rsidP="00742A25">
      <w:pPr>
        <w:pStyle w:val="a3"/>
        <w:numPr>
          <w:ilvl w:val="0"/>
          <w:numId w:val="4"/>
        </w:numPr>
        <w:spacing w:after="0" w:line="360" w:lineRule="auto"/>
        <w:jc w:val="both"/>
        <w:rPr>
          <w:rFonts w:ascii="Times New Roman" w:hAnsi="Times New Roman" w:cs="Times New Roman"/>
          <w:sz w:val="28"/>
          <w:szCs w:val="28"/>
        </w:rPr>
      </w:pPr>
      <w:r w:rsidRPr="00CE737C">
        <w:rPr>
          <w:rFonts w:ascii="Times New Roman" w:hAnsi="Times New Roman" w:cs="Times New Roman"/>
          <w:sz w:val="28"/>
          <w:szCs w:val="28"/>
        </w:rPr>
        <w:t xml:space="preserve"> </w:t>
      </w:r>
      <w:r>
        <w:rPr>
          <w:rFonts w:ascii="Times New Roman" w:hAnsi="Times New Roman" w:cs="Times New Roman"/>
          <w:sz w:val="28"/>
          <w:szCs w:val="28"/>
        </w:rPr>
        <w:t>проанализировать и сравнить личностные характеристики учащихся с высоким и низким уровнем усвоения иностранного языка,</w:t>
      </w:r>
    </w:p>
    <w:p w:rsidR="00FA0D4D" w:rsidRPr="00FA0D4D" w:rsidRDefault="00742A25" w:rsidP="00FA0D4D">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исследовать характер мотивации в учебной деятельности для двух указанных выше категорий учащихся,</w:t>
      </w:r>
    </w:p>
    <w:p w:rsidR="00742A25" w:rsidRPr="00AA148F" w:rsidRDefault="00742A25" w:rsidP="00742A25">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когнитивные способности каждой из двух категорий учащихся.</w:t>
      </w:r>
    </w:p>
    <w:p w:rsidR="00FA0D4D" w:rsidRDefault="00FA0D4D" w:rsidP="00FA0D4D">
      <w:pPr>
        <w:spacing w:after="0" w:line="360" w:lineRule="auto"/>
        <w:jc w:val="both"/>
        <w:rPr>
          <w:rFonts w:ascii="Times New Roman" w:hAnsi="Times New Roman" w:cs="Times New Roman"/>
          <w:sz w:val="28"/>
        </w:rPr>
      </w:pPr>
    </w:p>
    <w:p w:rsidR="00742A25" w:rsidRDefault="00742A25" w:rsidP="00FA0D4D">
      <w:pPr>
        <w:spacing w:after="0" w:line="360" w:lineRule="auto"/>
        <w:ind w:firstLine="708"/>
        <w:jc w:val="both"/>
        <w:rPr>
          <w:rFonts w:ascii="Times New Roman" w:hAnsi="Times New Roman" w:cs="Times New Roman"/>
          <w:sz w:val="28"/>
        </w:rPr>
      </w:pPr>
      <w:r w:rsidRPr="00CE737C">
        <w:rPr>
          <w:rFonts w:ascii="Times New Roman" w:hAnsi="Times New Roman" w:cs="Times New Roman"/>
          <w:i/>
          <w:sz w:val="28"/>
        </w:rPr>
        <w:t>Гипотезы</w:t>
      </w:r>
      <w:r>
        <w:rPr>
          <w:rFonts w:ascii="Times New Roman" w:hAnsi="Times New Roman" w:cs="Times New Roman"/>
          <w:sz w:val="28"/>
        </w:rPr>
        <w:t xml:space="preserve"> исследования:</w:t>
      </w:r>
    </w:p>
    <w:p w:rsidR="00742A25" w:rsidRDefault="00742A25" w:rsidP="00742A25">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учащийся</w:t>
      </w:r>
      <w:r w:rsidRPr="00CA5577">
        <w:rPr>
          <w:rFonts w:ascii="Times New Roman" w:hAnsi="Times New Roman" w:cs="Times New Roman"/>
          <w:sz w:val="28"/>
          <w:szCs w:val="28"/>
        </w:rPr>
        <w:t xml:space="preserve"> более успешен в постижении неродного языка, если </w:t>
      </w:r>
      <w:r>
        <w:rPr>
          <w:rFonts w:ascii="Times New Roman" w:hAnsi="Times New Roman" w:cs="Times New Roman"/>
          <w:sz w:val="28"/>
          <w:szCs w:val="28"/>
        </w:rPr>
        <w:t>его личностными характеристиками являются эмоциональная</w:t>
      </w:r>
      <w:r w:rsidRPr="00CA5577">
        <w:rPr>
          <w:rFonts w:ascii="Times New Roman" w:hAnsi="Times New Roman" w:cs="Times New Roman"/>
          <w:sz w:val="28"/>
          <w:szCs w:val="28"/>
        </w:rPr>
        <w:t xml:space="preserve"> стабильность</w:t>
      </w:r>
      <w:r>
        <w:rPr>
          <w:rFonts w:ascii="Times New Roman" w:hAnsi="Times New Roman" w:cs="Times New Roman"/>
          <w:sz w:val="28"/>
          <w:szCs w:val="28"/>
        </w:rPr>
        <w:t>,</w:t>
      </w:r>
      <w:r w:rsidRPr="00CA5577">
        <w:rPr>
          <w:rFonts w:ascii="Times New Roman" w:hAnsi="Times New Roman" w:cs="Times New Roman"/>
          <w:sz w:val="28"/>
          <w:szCs w:val="28"/>
        </w:rPr>
        <w:t xml:space="preserve"> добросовестность и ответственность</w:t>
      </w:r>
      <w:r>
        <w:rPr>
          <w:rFonts w:ascii="Times New Roman" w:hAnsi="Times New Roman" w:cs="Times New Roman"/>
          <w:sz w:val="28"/>
          <w:szCs w:val="28"/>
        </w:rPr>
        <w:t xml:space="preserve">, способность к </w:t>
      </w:r>
      <w:r w:rsidRPr="00CA5577">
        <w:rPr>
          <w:rFonts w:ascii="Times New Roman" w:hAnsi="Times New Roman" w:cs="Times New Roman"/>
          <w:sz w:val="28"/>
          <w:szCs w:val="28"/>
        </w:rPr>
        <w:t xml:space="preserve"> самоконтролю и </w:t>
      </w:r>
      <w:r w:rsidR="0028235C">
        <w:rPr>
          <w:rFonts w:ascii="Times New Roman" w:hAnsi="Times New Roman" w:cs="Times New Roman"/>
          <w:sz w:val="28"/>
          <w:szCs w:val="28"/>
        </w:rPr>
        <w:t>низкая тревожность,</w:t>
      </w:r>
    </w:p>
    <w:p w:rsidR="00742A25" w:rsidRDefault="00742A25" w:rsidP="00742A25">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мотивация учащегося с высоким уровнем языковых достижений – положительная (мотивация успеха), учащийся с низким уровнем усвоения иностранного языка изначально мотивирован на неудачу,</w:t>
      </w:r>
    </w:p>
    <w:p w:rsidR="00742A25" w:rsidRDefault="00742A25" w:rsidP="00742A25">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учащийся, который показывает хорошие результаты в изучении иностранного языка, обладает высокими способностями к фонетическому кодированию, развитой ассоциативной памятью и грамматической чувствительностью.</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работе были использованы следующие </w:t>
      </w:r>
      <w:r w:rsidRPr="00F81C2C">
        <w:rPr>
          <w:rFonts w:ascii="Times New Roman" w:hAnsi="Times New Roman" w:cs="Times New Roman"/>
          <w:i/>
          <w:sz w:val="28"/>
        </w:rPr>
        <w:t>методы</w:t>
      </w:r>
      <w:r>
        <w:rPr>
          <w:rFonts w:ascii="Times New Roman" w:hAnsi="Times New Roman" w:cs="Times New Roman"/>
          <w:sz w:val="28"/>
        </w:rPr>
        <w:t>:</w:t>
      </w:r>
    </w:p>
    <w:p w:rsidR="00742A25" w:rsidRPr="00F81C2C" w:rsidRDefault="00742A25" w:rsidP="00742A2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F81C2C">
        <w:rPr>
          <w:rFonts w:ascii="Times New Roman" w:hAnsi="Times New Roman" w:cs="Times New Roman"/>
          <w:sz w:val="28"/>
          <w:szCs w:val="28"/>
        </w:rPr>
        <w:t>бщенаучные - анализ и синтез данных, полученных из научной литературы соответствующей тематики;</w:t>
      </w:r>
    </w:p>
    <w:p w:rsidR="00742A25" w:rsidRPr="00F81C2C" w:rsidRDefault="00742A25" w:rsidP="00742A2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F81C2C">
        <w:rPr>
          <w:rFonts w:ascii="Times New Roman" w:hAnsi="Times New Roman" w:cs="Times New Roman"/>
          <w:sz w:val="28"/>
          <w:szCs w:val="28"/>
        </w:rPr>
        <w:t xml:space="preserve">сихологические –  методики: многофакторный личностный опросник </w:t>
      </w:r>
      <w:proofErr w:type="spellStart"/>
      <w:r w:rsidRPr="00F81C2C">
        <w:rPr>
          <w:rFonts w:ascii="Times New Roman" w:hAnsi="Times New Roman" w:cs="Times New Roman"/>
          <w:sz w:val="28"/>
          <w:szCs w:val="28"/>
        </w:rPr>
        <w:t>Кеттелла</w:t>
      </w:r>
      <w:proofErr w:type="spellEnd"/>
      <w:r w:rsidRPr="00F81C2C">
        <w:rPr>
          <w:rFonts w:ascii="Times New Roman" w:hAnsi="Times New Roman" w:cs="Times New Roman"/>
          <w:sz w:val="28"/>
          <w:szCs w:val="28"/>
        </w:rPr>
        <w:t xml:space="preserve"> 16PF, МУН по А.А. </w:t>
      </w:r>
      <w:proofErr w:type="spellStart"/>
      <w:r w:rsidRPr="00F81C2C">
        <w:rPr>
          <w:rFonts w:ascii="Times New Roman" w:hAnsi="Times New Roman" w:cs="Times New Roman"/>
          <w:sz w:val="28"/>
          <w:szCs w:val="28"/>
        </w:rPr>
        <w:t>Реану</w:t>
      </w:r>
      <w:proofErr w:type="spellEnd"/>
      <w:r w:rsidRPr="00F81C2C">
        <w:rPr>
          <w:rFonts w:ascii="Times New Roman" w:hAnsi="Times New Roman" w:cs="Times New Roman"/>
          <w:sz w:val="28"/>
          <w:szCs w:val="28"/>
        </w:rPr>
        <w:t>, авторская методика «Когнитивных способности взрослых, изучающих иностранный язык»</w:t>
      </w:r>
      <w:r>
        <w:rPr>
          <w:rFonts w:ascii="Times New Roman" w:hAnsi="Times New Roman" w:cs="Times New Roman"/>
          <w:sz w:val="28"/>
          <w:szCs w:val="28"/>
        </w:rPr>
        <w:t>;</w:t>
      </w:r>
    </w:p>
    <w:p w:rsidR="00742A25" w:rsidRDefault="00742A25" w:rsidP="00742A2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статистические</w:t>
      </w:r>
      <w:r w:rsidRPr="00F81C2C">
        <w:rPr>
          <w:rFonts w:ascii="Times New Roman" w:hAnsi="Times New Roman" w:cs="Times New Roman"/>
          <w:sz w:val="28"/>
          <w:szCs w:val="28"/>
        </w:rPr>
        <w:t xml:space="preserve"> методы обработки данных</w:t>
      </w:r>
      <w:r>
        <w:rPr>
          <w:rFonts w:ascii="Times New Roman" w:hAnsi="Times New Roman" w:cs="Times New Roman"/>
          <w:sz w:val="28"/>
          <w:szCs w:val="28"/>
        </w:rPr>
        <w:t xml:space="preserve"> (описательный статистический анализ, анализ средних, корреляционный анализ).</w:t>
      </w:r>
    </w:p>
    <w:p w:rsidR="00742A25" w:rsidRDefault="00742A25" w:rsidP="00742A25">
      <w:pPr>
        <w:spacing w:after="0" w:line="360" w:lineRule="auto"/>
        <w:ind w:firstLine="708"/>
        <w:jc w:val="both"/>
        <w:rPr>
          <w:rFonts w:ascii="Times New Roman" w:hAnsi="Times New Roman" w:cs="Times New Roman"/>
          <w:i/>
          <w:sz w:val="28"/>
        </w:rPr>
      </w:pPr>
    </w:p>
    <w:p w:rsidR="00FA0D4D" w:rsidRDefault="00FA0D4D" w:rsidP="00742A25">
      <w:pPr>
        <w:spacing w:after="0" w:line="360" w:lineRule="auto"/>
        <w:ind w:firstLine="708"/>
        <w:jc w:val="both"/>
        <w:rPr>
          <w:rFonts w:ascii="Times New Roman" w:hAnsi="Times New Roman" w:cs="Times New Roman"/>
          <w:i/>
          <w:sz w:val="28"/>
        </w:rPr>
      </w:pPr>
    </w:p>
    <w:p w:rsidR="00742A25" w:rsidRDefault="00742A25" w:rsidP="00742A25">
      <w:pPr>
        <w:spacing w:after="0" w:line="360" w:lineRule="auto"/>
        <w:ind w:firstLine="708"/>
        <w:jc w:val="both"/>
        <w:rPr>
          <w:rFonts w:ascii="Times New Roman" w:hAnsi="Times New Roman" w:cs="Times New Roman"/>
          <w:sz w:val="28"/>
          <w:szCs w:val="28"/>
        </w:rPr>
      </w:pPr>
      <w:r w:rsidRPr="0033085B">
        <w:rPr>
          <w:rFonts w:ascii="Times New Roman" w:hAnsi="Times New Roman" w:cs="Times New Roman"/>
          <w:i/>
          <w:sz w:val="28"/>
        </w:rPr>
        <w:lastRenderedPageBreak/>
        <w:t>Структура диссертации</w:t>
      </w:r>
      <w:r w:rsidRPr="0033085B">
        <w:rPr>
          <w:rFonts w:ascii="Times New Roman" w:hAnsi="Times New Roman" w:cs="Times New Roman"/>
          <w:sz w:val="28"/>
        </w:rPr>
        <w:t>:</w:t>
      </w:r>
    </w:p>
    <w:p w:rsidR="00742A25" w:rsidRPr="0033085B" w:rsidRDefault="00742A25" w:rsidP="00742A25">
      <w:pPr>
        <w:spacing w:after="0" w:line="360" w:lineRule="auto"/>
        <w:ind w:firstLine="708"/>
        <w:jc w:val="both"/>
        <w:rPr>
          <w:rFonts w:ascii="Times New Roman" w:hAnsi="Times New Roman" w:cs="Times New Roman"/>
          <w:sz w:val="28"/>
          <w:szCs w:val="28"/>
        </w:rPr>
      </w:pPr>
      <w:r w:rsidRPr="0033085B">
        <w:rPr>
          <w:rFonts w:ascii="Times New Roman" w:hAnsi="Times New Roman" w:cs="Times New Roman"/>
          <w:sz w:val="28"/>
        </w:rPr>
        <w:t>Диссертационная работа состоит из введения и трех глав. Первая глава посвящена обзору научной литературы по обозначенной тематике, вторая глава содержит в себе описание методов и организации исследования. В третьей главе представлены результаты эмпирическо</w:t>
      </w:r>
      <w:r w:rsidR="00FA0D4D">
        <w:rPr>
          <w:rFonts w:ascii="Times New Roman" w:hAnsi="Times New Roman" w:cs="Times New Roman"/>
          <w:sz w:val="28"/>
        </w:rPr>
        <w:t>й обработки данных исследования</w:t>
      </w:r>
      <w:r w:rsidRPr="0033085B">
        <w:rPr>
          <w:rFonts w:ascii="Times New Roman" w:hAnsi="Times New Roman" w:cs="Times New Roman"/>
          <w:sz w:val="28"/>
        </w:rPr>
        <w:t xml:space="preserve">. Дополнительными элементами работы являются заключение, список использованных источников, а также 4 приложения. </w:t>
      </w:r>
    </w:p>
    <w:p w:rsidR="00742A25" w:rsidRPr="002825AA" w:rsidRDefault="00742A25" w:rsidP="00742A25">
      <w:pPr>
        <w:pStyle w:val="a3"/>
        <w:spacing w:after="0" w:line="360" w:lineRule="auto"/>
        <w:ind w:left="1428"/>
        <w:jc w:val="both"/>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742A25" w:rsidRDefault="00742A25" w:rsidP="005F2A64">
      <w:pPr>
        <w:spacing w:after="0" w:line="240" w:lineRule="auto"/>
        <w:jc w:val="center"/>
        <w:rPr>
          <w:rFonts w:ascii="Times New Roman" w:hAnsi="Times New Roman" w:cs="Times New Roman"/>
          <w:sz w:val="28"/>
        </w:rPr>
      </w:pPr>
    </w:p>
    <w:p w:rsidR="002F7187" w:rsidRDefault="002F7187" w:rsidP="00742A25">
      <w:pPr>
        <w:jc w:val="both"/>
        <w:rPr>
          <w:rFonts w:ascii="Times New Roman" w:hAnsi="Times New Roman" w:cs="Times New Roman"/>
          <w:b/>
          <w:sz w:val="28"/>
          <w:szCs w:val="28"/>
        </w:rPr>
      </w:pPr>
    </w:p>
    <w:p w:rsidR="00FA0D4D" w:rsidRDefault="00FA0D4D" w:rsidP="00742A25">
      <w:pPr>
        <w:jc w:val="both"/>
        <w:rPr>
          <w:rFonts w:ascii="Times New Roman" w:hAnsi="Times New Roman" w:cs="Times New Roman"/>
          <w:b/>
          <w:sz w:val="28"/>
          <w:szCs w:val="28"/>
        </w:rPr>
      </w:pPr>
    </w:p>
    <w:p w:rsidR="00FA0D4D" w:rsidRDefault="00FA0D4D" w:rsidP="00742A25">
      <w:pPr>
        <w:jc w:val="both"/>
        <w:rPr>
          <w:rFonts w:ascii="Times New Roman" w:hAnsi="Times New Roman" w:cs="Times New Roman"/>
          <w:b/>
          <w:sz w:val="28"/>
          <w:szCs w:val="28"/>
        </w:rPr>
      </w:pPr>
    </w:p>
    <w:p w:rsidR="00FA0D4D" w:rsidRDefault="00FA0D4D" w:rsidP="00742A25">
      <w:pPr>
        <w:jc w:val="both"/>
        <w:rPr>
          <w:rFonts w:ascii="Times New Roman" w:hAnsi="Times New Roman" w:cs="Times New Roman"/>
          <w:b/>
          <w:sz w:val="28"/>
          <w:szCs w:val="28"/>
        </w:rPr>
      </w:pPr>
    </w:p>
    <w:p w:rsidR="00742A25" w:rsidRPr="00202A28" w:rsidRDefault="00907619" w:rsidP="0028235C">
      <w:pPr>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00742A25" w:rsidRPr="00202A28">
        <w:rPr>
          <w:rFonts w:ascii="Times New Roman" w:hAnsi="Times New Roman" w:cs="Times New Roman"/>
          <w:b/>
          <w:sz w:val="28"/>
          <w:szCs w:val="28"/>
        </w:rPr>
        <w:t xml:space="preserve"> 1. Обзор литературы по теме исследования</w:t>
      </w:r>
    </w:p>
    <w:p w:rsidR="00742A25" w:rsidRDefault="00742A25" w:rsidP="00742A25">
      <w:pPr>
        <w:rPr>
          <w:rFonts w:ascii="Times New Roman" w:hAnsi="Times New Roman" w:cs="Times New Roman"/>
          <w:sz w:val="28"/>
          <w:szCs w:val="28"/>
        </w:rPr>
      </w:pPr>
      <w:r>
        <w:rPr>
          <w:rFonts w:ascii="Times New Roman" w:hAnsi="Times New Roman" w:cs="Times New Roman"/>
          <w:sz w:val="28"/>
          <w:szCs w:val="28"/>
        </w:rPr>
        <w:tab/>
      </w:r>
    </w:p>
    <w:p w:rsidR="00742A25" w:rsidRPr="00202A28" w:rsidRDefault="00742A25" w:rsidP="00742A25">
      <w:pPr>
        <w:ind w:firstLine="708"/>
        <w:rPr>
          <w:rFonts w:ascii="Times New Roman" w:hAnsi="Times New Roman" w:cs="Times New Roman"/>
          <w:b/>
          <w:sz w:val="28"/>
        </w:rPr>
      </w:pPr>
      <w:r w:rsidRPr="00202A28">
        <w:rPr>
          <w:rFonts w:ascii="Times New Roman" w:hAnsi="Times New Roman" w:cs="Times New Roman"/>
          <w:b/>
          <w:sz w:val="28"/>
        </w:rPr>
        <w:t>1.1 Психолого-педагогическое понятие «усвоение»</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Понятие «усвоение» как таковое выступает ключевым для всех теорий  обучения и учебной деятельности независимо от того, рассматривается оно как отдельный, самостоятельный процесс или приравнивается к процессу учения, к результату этого процесса. Это сложный, неоднозначный термин, и он может быть трактован с разных позиций – они будут проанализированы ниже.</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Согласно первой точке зрения, усвоение представляет собой механизм, используемый человеком для формирования своего индивидуального жизненного багажа. Благодаря данному механизму человек присваивает общественно-исторический опыт – знания, способы действия, нормы, правила поведения. Разумеется, такое усвоение не останавливается до самой смерти человека, оно осуществляется постоянно как результат совершения человеком каких-либо действий, принятия решений, наблюдения и пр. Оно может иметь </w:t>
      </w:r>
      <w:proofErr w:type="gramStart"/>
      <w:r>
        <w:rPr>
          <w:rFonts w:ascii="Times New Roman" w:hAnsi="Times New Roman" w:cs="Times New Roman"/>
          <w:sz w:val="28"/>
        </w:rPr>
        <w:t>место</w:t>
      </w:r>
      <w:proofErr w:type="gramEnd"/>
      <w:r>
        <w:rPr>
          <w:rFonts w:ascii="Times New Roman" w:hAnsi="Times New Roman" w:cs="Times New Roman"/>
          <w:sz w:val="28"/>
        </w:rPr>
        <w:t xml:space="preserve"> как в рамках каких-то формальных образовательных систем, так и реализовываться спонтанно, </w:t>
      </w:r>
      <w:proofErr w:type="spellStart"/>
      <w:r>
        <w:rPr>
          <w:rFonts w:ascii="Times New Roman" w:hAnsi="Times New Roman" w:cs="Times New Roman"/>
          <w:sz w:val="28"/>
        </w:rPr>
        <w:t>нерегламентированно</w:t>
      </w:r>
      <w:proofErr w:type="spellEnd"/>
      <w:r>
        <w:rPr>
          <w:rFonts w:ascii="Times New Roman" w:hAnsi="Times New Roman" w:cs="Times New Roman"/>
          <w:sz w:val="28"/>
        </w:rPr>
        <w:t xml:space="preserve">, стихийно.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Иной взгляд на усвоение говорит о том, что это – сложная интеллектуальная деятельность человека, в которую включены все познавательные процессы, создающие необходимые условия для восприятия, обработки, сохранения и воспроизведения поступающих извне сведений.</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Наконец, усвоение может быть понятно как результативная составляющая учения. Так, по В.В. Давыдову</w:t>
      </w:r>
      <w:r w:rsidRPr="00194B00">
        <w:rPr>
          <w:rFonts w:ascii="Times New Roman" w:hAnsi="Times New Roman" w:cs="Times New Roman"/>
          <w:sz w:val="28"/>
        </w:rPr>
        <w:t xml:space="preserve"> [</w:t>
      </w:r>
      <w:r>
        <w:rPr>
          <w:rFonts w:ascii="Times New Roman" w:hAnsi="Times New Roman" w:cs="Times New Roman"/>
          <w:sz w:val="28"/>
        </w:rPr>
        <w:t>23, стр.50</w:t>
      </w:r>
      <w:r w:rsidRPr="00194B00">
        <w:rPr>
          <w:rFonts w:ascii="Times New Roman" w:hAnsi="Times New Roman" w:cs="Times New Roman"/>
          <w:sz w:val="28"/>
        </w:rPr>
        <w:t>]</w:t>
      </w:r>
      <w:r>
        <w:rPr>
          <w:rFonts w:ascii="Times New Roman" w:hAnsi="Times New Roman" w:cs="Times New Roman"/>
          <w:sz w:val="28"/>
        </w:rPr>
        <w:t xml:space="preserve">, усвоение научных знаний и соответствующих умений есть цель и главный результат деятельности.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В общем и целом, можно дать следующее совокупное определение понятия «усвоение»:  это «процесс приема, смысловой переработки, сохранения полученных знаний и применения их в новых ситуациях решения </w:t>
      </w:r>
      <w:r>
        <w:rPr>
          <w:rFonts w:ascii="Times New Roman" w:hAnsi="Times New Roman" w:cs="Times New Roman"/>
          <w:sz w:val="28"/>
        </w:rPr>
        <w:lastRenderedPageBreak/>
        <w:t xml:space="preserve">практических и теоретических задач, то есть использования этих знаний в форме умения на их основе решать новые задачи» </w:t>
      </w:r>
      <w:r w:rsidRPr="00194B00">
        <w:rPr>
          <w:rFonts w:ascii="Times New Roman" w:hAnsi="Times New Roman" w:cs="Times New Roman"/>
          <w:sz w:val="28"/>
        </w:rPr>
        <w:t>[</w:t>
      </w:r>
      <w:r>
        <w:rPr>
          <w:rFonts w:ascii="Times New Roman" w:hAnsi="Times New Roman" w:cs="Times New Roman"/>
          <w:sz w:val="28"/>
        </w:rPr>
        <w:t>22, стр. 14</w:t>
      </w:r>
      <w:r w:rsidRPr="00194B00">
        <w:rPr>
          <w:rFonts w:ascii="Times New Roman" w:hAnsi="Times New Roman" w:cs="Times New Roman"/>
          <w:sz w:val="28"/>
        </w:rPr>
        <w:t>]</w:t>
      </w:r>
      <w:r>
        <w:rPr>
          <w:rFonts w:ascii="Times New Roman" w:hAnsi="Times New Roman" w:cs="Times New Roman"/>
          <w:sz w:val="28"/>
        </w:rPr>
        <w:t xml:space="preserve">.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С.Л. Рубинштейн относительно рассматриваемого понятия выдвигал мысли такого содержания: «Процесс прочного усвоения знаний – центральная часть процесса обучения. Это психологически очень сложный процесс. Он никак не сводим к памяти или к прочности запоминания. В него включается восприятие материала, его осмысливание, его запоминание и то овладение им, которое дает возможность  свободно им пользоваться в различных ситуациях, по-разному </w:t>
      </w:r>
      <w:proofErr w:type="gramStart"/>
      <w:r>
        <w:rPr>
          <w:rFonts w:ascii="Times New Roman" w:hAnsi="Times New Roman" w:cs="Times New Roman"/>
          <w:sz w:val="28"/>
        </w:rPr>
        <w:t>им</w:t>
      </w:r>
      <w:proofErr w:type="gramEnd"/>
      <w:r>
        <w:rPr>
          <w:rFonts w:ascii="Times New Roman" w:hAnsi="Times New Roman" w:cs="Times New Roman"/>
          <w:sz w:val="28"/>
        </w:rPr>
        <w:t xml:space="preserve"> оперируя» </w:t>
      </w:r>
      <w:r w:rsidRPr="00194B00">
        <w:rPr>
          <w:rFonts w:ascii="Times New Roman" w:hAnsi="Times New Roman" w:cs="Times New Roman"/>
          <w:sz w:val="28"/>
        </w:rPr>
        <w:t>[</w:t>
      </w:r>
      <w:r>
        <w:rPr>
          <w:rFonts w:ascii="Times New Roman" w:hAnsi="Times New Roman" w:cs="Times New Roman"/>
          <w:sz w:val="28"/>
        </w:rPr>
        <w:t>52, стр. 240</w:t>
      </w:r>
      <w:r w:rsidRPr="00194B00">
        <w:rPr>
          <w:rFonts w:ascii="Times New Roman" w:hAnsi="Times New Roman" w:cs="Times New Roman"/>
          <w:sz w:val="28"/>
        </w:rPr>
        <w:t>]</w:t>
      </w:r>
      <w:r>
        <w:rPr>
          <w:rFonts w:ascii="Times New Roman" w:hAnsi="Times New Roman" w:cs="Times New Roman"/>
          <w:sz w:val="28"/>
        </w:rPr>
        <w:t>.</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Все, кто исследовал усвоение, сходятся на мысли о том, что это – многокомпонентное явление, в котором заключены сразу несколько ступеней или фаз. С. Л. Рубинштейн </w:t>
      </w:r>
      <w:r w:rsidRPr="00194B00">
        <w:rPr>
          <w:rFonts w:ascii="Times New Roman" w:hAnsi="Times New Roman" w:cs="Times New Roman"/>
          <w:sz w:val="28"/>
        </w:rPr>
        <w:t>[</w:t>
      </w:r>
      <w:r>
        <w:rPr>
          <w:rFonts w:ascii="Times New Roman" w:hAnsi="Times New Roman" w:cs="Times New Roman"/>
          <w:sz w:val="28"/>
        </w:rPr>
        <w:t>52, стр. 245</w:t>
      </w:r>
      <w:r w:rsidRPr="00194B00">
        <w:rPr>
          <w:rFonts w:ascii="Times New Roman" w:hAnsi="Times New Roman" w:cs="Times New Roman"/>
          <w:sz w:val="28"/>
        </w:rPr>
        <w:t>]</w:t>
      </w:r>
      <w:r>
        <w:rPr>
          <w:rFonts w:ascii="Times New Roman" w:hAnsi="Times New Roman" w:cs="Times New Roman"/>
          <w:sz w:val="28"/>
        </w:rPr>
        <w:t xml:space="preserve"> причислял к ним:</w:t>
      </w:r>
    </w:p>
    <w:p w:rsidR="00742A25" w:rsidRDefault="00742A25" w:rsidP="00742A2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положительное отношение учащихся к материалу,</w:t>
      </w:r>
    </w:p>
    <w:p w:rsidR="00742A25" w:rsidRDefault="00742A25" w:rsidP="00742A2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процесс непосредственного чувственного ознакомления с материалом,</w:t>
      </w:r>
    </w:p>
    <w:p w:rsidR="00742A25" w:rsidRDefault="00742A25" w:rsidP="00742A2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мышление как процесс активной переработки полученной информации,</w:t>
      </w:r>
    </w:p>
    <w:p w:rsidR="00742A25" w:rsidRDefault="00742A25" w:rsidP="00742A25">
      <w:pPr>
        <w:pStyle w:val="a3"/>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t xml:space="preserve">процесс запоминания и сохранения сведений. </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Любопытна углубленная разработка перечисленных положений В.А. </w:t>
      </w:r>
      <w:proofErr w:type="spellStart"/>
      <w:r>
        <w:rPr>
          <w:rFonts w:ascii="Times New Roman" w:hAnsi="Times New Roman" w:cs="Times New Roman"/>
          <w:sz w:val="28"/>
        </w:rPr>
        <w:t>Крутецким</w:t>
      </w:r>
      <w:proofErr w:type="spellEnd"/>
      <w:r>
        <w:rPr>
          <w:rFonts w:ascii="Times New Roman" w:hAnsi="Times New Roman" w:cs="Times New Roman"/>
          <w:sz w:val="28"/>
        </w:rPr>
        <w:t xml:space="preserve">.  Исследователь подверг их дидактическому переосмыслению, а для некоторых из них он вывел соответствующие психические состояния-выразители. В частности, положительное отношение находит свое отражение в интересе, внимании учащегося. Для процесса чувственного ознакомления особую важность приобретают два организационных момента – наглядность подаваемого материала и развитие наблюдательности у студента. Относительно процесса мышления указывается необходимость включения новых, неизвестных ранее сведений в уже существующую в опыте учащегося понятийную и информационную систему. На эффективность последнего же этапа, этапа запоминания и сохранения информации, огромное влияние </w:t>
      </w:r>
      <w:r>
        <w:rPr>
          <w:rFonts w:ascii="Times New Roman" w:hAnsi="Times New Roman" w:cs="Times New Roman"/>
          <w:sz w:val="28"/>
        </w:rPr>
        <w:lastRenderedPageBreak/>
        <w:t xml:space="preserve">оказывает установка на важность, значимость материала и прояснение возможных путей его использования в будущем </w:t>
      </w:r>
      <w:r w:rsidRPr="00194B00">
        <w:rPr>
          <w:rFonts w:ascii="Times New Roman" w:hAnsi="Times New Roman" w:cs="Times New Roman"/>
          <w:sz w:val="28"/>
        </w:rPr>
        <w:t>[</w:t>
      </w:r>
      <w:r>
        <w:rPr>
          <w:rFonts w:ascii="Times New Roman" w:hAnsi="Times New Roman" w:cs="Times New Roman"/>
          <w:sz w:val="28"/>
        </w:rPr>
        <w:t>35, стр. 90-98</w:t>
      </w:r>
      <w:r w:rsidRPr="00194B00">
        <w:rPr>
          <w:rFonts w:ascii="Times New Roman" w:hAnsi="Times New Roman" w:cs="Times New Roman"/>
          <w:sz w:val="28"/>
        </w:rPr>
        <w:t>]</w:t>
      </w:r>
      <w:r>
        <w:rPr>
          <w:rFonts w:ascii="Times New Roman" w:hAnsi="Times New Roman" w:cs="Times New Roman"/>
          <w:sz w:val="28"/>
        </w:rPr>
        <w:t xml:space="preserve">. </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Важно понимать, вслед за Л.С. Рубинштейном, что входящие в явление усвоения компоненты характеризуются взаимообусловленностью и взаимопроникновением. «Прочность усвоения знаний зависит не только от последующей специальной работы по их закреплению, но и от первичного восприятия материала, а осмысленное его восприятие – не только от первичного с ним ознакомления, но и от всей последующей работы» </w:t>
      </w:r>
      <w:r w:rsidRPr="00194B00">
        <w:rPr>
          <w:rFonts w:ascii="Times New Roman" w:hAnsi="Times New Roman" w:cs="Times New Roman"/>
          <w:sz w:val="28"/>
        </w:rPr>
        <w:t>[52</w:t>
      </w:r>
      <w:r>
        <w:rPr>
          <w:rFonts w:ascii="Times New Roman" w:hAnsi="Times New Roman" w:cs="Times New Roman"/>
          <w:sz w:val="28"/>
        </w:rPr>
        <w:t>, стр. 241-242</w:t>
      </w:r>
      <w:r w:rsidRPr="00194B00">
        <w:rPr>
          <w:rFonts w:ascii="Times New Roman" w:hAnsi="Times New Roman" w:cs="Times New Roman"/>
          <w:sz w:val="28"/>
        </w:rPr>
        <w:t>]</w:t>
      </w:r>
      <w:r>
        <w:rPr>
          <w:rFonts w:ascii="Times New Roman" w:hAnsi="Times New Roman" w:cs="Times New Roman"/>
          <w:sz w:val="28"/>
        </w:rPr>
        <w:t>.  Сначала человек знакомится с новым материалом – воспринимает его, в широком смысле слова. Далее следует осмысление и закрепление информации; после этого человек, наконец, овладевает сведениями настолько, что становится способен к свободному оперированию ими в самых различных обстоятельствах. Все эти шаги неразрывно связаны между собой и, помимо этого, испытывают влияние характеристик, присущих взаимодействию преподавателя и учащегося. Каждая деталь непременно отразится на конечном результате. Впечатления от «первой встречи» с изучаемым материалом определят всю динамику дальнейшего процесса.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еще до стадии непосредственного восприятия, важно, с каким отношением подходит учащийся к новой информации, насколько сознательно он это делает, каковы его апперцепционные установки. Непосредственное восприятие, в свою очередь, оказывается сцепленным с осмыслением. Мыслительная работа охватывает восприятие со всех сторон – «предваряя его, включаясь в него и над ним подстраиваясь» </w:t>
      </w:r>
      <w:r w:rsidRPr="00194B00">
        <w:rPr>
          <w:rFonts w:ascii="Times New Roman" w:hAnsi="Times New Roman" w:cs="Times New Roman"/>
          <w:sz w:val="28"/>
        </w:rPr>
        <w:t>[</w:t>
      </w:r>
      <w:r>
        <w:rPr>
          <w:rFonts w:ascii="Times New Roman" w:hAnsi="Times New Roman" w:cs="Times New Roman"/>
          <w:sz w:val="28"/>
        </w:rPr>
        <w:t>52, стр. 242</w:t>
      </w:r>
      <w:r w:rsidRPr="00194B00">
        <w:rPr>
          <w:rFonts w:ascii="Times New Roman" w:hAnsi="Times New Roman" w:cs="Times New Roman"/>
          <w:sz w:val="28"/>
        </w:rPr>
        <w:t>]</w:t>
      </w:r>
      <w:r>
        <w:rPr>
          <w:rFonts w:ascii="Times New Roman" w:hAnsi="Times New Roman" w:cs="Times New Roman"/>
          <w:sz w:val="28"/>
        </w:rPr>
        <w:t xml:space="preserve">. Таким образом, этап осмысления входит в предыдущий этап восприятия и как бы основывается на нем. Осмысление же обеспечивает базис для следующей операции – запоминания. При этом запоминание органично завязано не только на осмыслении, создании новых связей, но и на постоянном переосмыслении материала. Как указывал С.Л Рубинштейн </w:t>
      </w:r>
      <w:r w:rsidRPr="00194B00">
        <w:rPr>
          <w:rFonts w:ascii="Times New Roman" w:hAnsi="Times New Roman" w:cs="Times New Roman"/>
          <w:sz w:val="28"/>
        </w:rPr>
        <w:t>[</w:t>
      </w:r>
      <w:r>
        <w:rPr>
          <w:rFonts w:ascii="Times New Roman" w:hAnsi="Times New Roman" w:cs="Times New Roman"/>
          <w:sz w:val="28"/>
        </w:rPr>
        <w:t>53 , стр.120</w:t>
      </w:r>
      <w:r w:rsidRPr="00194B00">
        <w:rPr>
          <w:rFonts w:ascii="Times New Roman" w:hAnsi="Times New Roman" w:cs="Times New Roman"/>
          <w:sz w:val="28"/>
        </w:rPr>
        <w:t>]</w:t>
      </w:r>
      <w:r>
        <w:rPr>
          <w:rFonts w:ascii="Times New Roman" w:hAnsi="Times New Roman" w:cs="Times New Roman"/>
          <w:sz w:val="28"/>
        </w:rPr>
        <w:t xml:space="preserve">, необходимо, чтобы осуществлялось не просто механическое </w:t>
      </w:r>
      <w:r>
        <w:rPr>
          <w:rFonts w:ascii="Times New Roman" w:hAnsi="Times New Roman" w:cs="Times New Roman"/>
          <w:sz w:val="28"/>
        </w:rPr>
        <w:lastRenderedPageBreak/>
        <w:t xml:space="preserve">повторение </w:t>
      </w:r>
      <w:proofErr w:type="gramStart"/>
      <w:r>
        <w:rPr>
          <w:rFonts w:ascii="Times New Roman" w:hAnsi="Times New Roman" w:cs="Times New Roman"/>
          <w:sz w:val="28"/>
        </w:rPr>
        <w:t>изученного</w:t>
      </w:r>
      <w:proofErr w:type="gramEnd"/>
      <w:r>
        <w:rPr>
          <w:rFonts w:ascii="Times New Roman" w:hAnsi="Times New Roman" w:cs="Times New Roman"/>
          <w:sz w:val="28"/>
        </w:rPr>
        <w:t xml:space="preserve"> – крайне важно свободное, авторское, воспроизведение информации. В ходе него человек формулирует, уточняет свою мысль, и она, тем самым прочно запечатлевается в его сознании. Отсюда следует колоссальная роль правильной педагогической организации запоминания. В частности, это означает, что в учебном процессе должна быть предусмотрена возможность самостоятельного изложения материала учащимися, с опорой на их собственное толкование. </w:t>
      </w:r>
    </w:p>
    <w:p w:rsidR="00742A25" w:rsidRPr="00E262FD"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Нужно также помнить о принципиальной роли заключительной ступени усвоения  - применения полученного материала для  решения конкретных практических жизненных задач, использования нового знания на практике. Это то, что Д.Н. Богоявленским и Н.А. Мечинской </w:t>
      </w:r>
      <w:r w:rsidRPr="00194B00">
        <w:rPr>
          <w:rFonts w:ascii="Times New Roman" w:hAnsi="Times New Roman" w:cs="Times New Roman"/>
          <w:sz w:val="28"/>
        </w:rPr>
        <w:t>[</w:t>
      </w:r>
      <w:r>
        <w:rPr>
          <w:rFonts w:ascii="Times New Roman" w:hAnsi="Times New Roman" w:cs="Times New Roman"/>
          <w:sz w:val="28"/>
        </w:rPr>
        <w:t>9, стр.160</w:t>
      </w:r>
      <w:r w:rsidRPr="00194B00">
        <w:rPr>
          <w:rFonts w:ascii="Times New Roman" w:hAnsi="Times New Roman" w:cs="Times New Roman"/>
          <w:sz w:val="28"/>
        </w:rPr>
        <w:t>]</w:t>
      </w:r>
      <w:r>
        <w:rPr>
          <w:rFonts w:ascii="Times New Roman" w:hAnsi="Times New Roman" w:cs="Times New Roman"/>
          <w:sz w:val="28"/>
        </w:rPr>
        <w:t xml:space="preserve"> было обозначено как «экстериоризация знаний». В рамках этого этапа овладение знаниями направлено уже не на само учение как таковое, а на другие, практические, цели. Это «жизненный контекст, в котором знание и умение приобретают иные качества». </w:t>
      </w:r>
    </w:p>
    <w:p w:rsidR="00742A25" w:rsidRPr="008D39C0" w:rsidRDefault="00742A25" w:rsidP="00742A25">
      <w:pPr>
        <w:spacing w:after="0" w:line="360" w:lineRule="auto"/>
        <w:ind w:firstLine="708"/>
        <w:jc w:val="both"/>
        <w:rPr>
          <w:rFonts w:ascii="Times New Roman" w:hAnsi="Times New Roman" w:cs="Times New Roman"/>
          <w:sz w:val="28"/>
        </w:rPr>
      </w:pPr>
    </w:p>
    <w:p w:rsidR="00742A25" w:rsidRPr="00224BF6"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FA0D4D" w:rsidRDefault="00FA0D4D" w:rsidP="00742A25">
      <w:pPr>
        <w:rPr>
          <w:rFonts w:ascii="Times New Roman" w:hAnsi="Times New Roman" w:cs="Times New Roman"/>
          <w:sz w:val="28"/>
          <w:szCs w:val="28"/>
        </w:rPr>
      </w:pPr>
    </w:p>
    <w:p w:rsidR="00742A25" w:rsidRPr="00202A28" w:rsidRDefault="00742A25" w:rsidP="0028235C">
      <w:pPr>
        <w:ind w:firstLine="708"/>
        <w:rPr>
          <w:rFonts w:ascii="Times New Roman" w:hAnsi="Times New Roman" w:cs="Times New Roman"/>
          <w:b/>
          <w:sz w:val="28"/>
        </w:rPr>
      </w:pPr>
      <w:r w:rsidRPr="00202A28">
        <w:rPr>
          <w:rFonts w:ascii="Times New Roman" w:hAnsi="Times New Roman" w:cs="Times New Roman"/>
          <w:b/>
          <w:sz w:val="28"/>
        </w:rPr>
        <w:lastRenderedPageBreak/>
        <w:t>1.2 Препятствия к усвоению учебного  материала взрослыми</w:t>
      </w:r>
    </w:p>
    <w:p w:rsidR="00742A25" w:rsidRDefault="00742A25" w:rsidP="00742A25">
      <w:pPr>
        <w:spacing w:after="0" w:line="360" w:lineRule="auto"/>
        <w:jc w:val="both"/>
        <w:rPr>
          <w:rFonts w:ascii="Times New Roman" w:hAnsi="Times New Roman" w:cs="Times New Roman"/>
          <w:sz w:val="28"/>
        </w:rPr>
      </w:pPr>
      <w:r w:rsidRPr="00856D45">
        <w:tab/>
      </w:r>
      <w:r>
        <w:rPr>
          <w:rFonts w:ascii="Times New Roman" w:hAnsi="Times New Roman" w:cs="Times New Roman"/>
          <w:sz w:val="28"/>
        </w:rPr>
        <w:t xml:space="preserve">Согласно М.Ш. </w:t>
      </w:r>
      <w:proofErr w:type="spellStart"/>
      <w:r>
        <w:rPr>
          <w:rFonts w:ascii="Times New Roman" w:hAnsi="Times New Roman" w:cs="Times New Roman"/>
          <w:sz w:val="28"/>
        </w:rPr>
        <w:t>Ноулзу</w:t>
      </w:r>
      <w:proofErr w:type="spellEnd"/>
      <w:r>
        <w:rPr>
          <w:rFonts w:ascii="Times New Roman" w:hAnsi="Times New Roman" w:cs="Times New Roman"/>
          <w:sz w:val="28"/>
        </w:rPr>
        <w:t xml:space="preserve"> </w:t>
      </w:r>
      <w:r w:rsidRPr="00194B00">
        <w:rPr>
          <w:rFonts w:ascii="Times New Roman" w:hAnsi="Times New Roman" w:cs="Times New Roman"/>
          <w:sz w:val="28"/>
        </w:rPr>
        <w:t>[</w:t>
      </w:r>
      <w:r>
        <w:rPr>
          <w:rFonts w:ascii="Times New Roman" w:hAnsi="Times New Roman" w:cs="Times New Roman"/>
          <w:sz w:val="28"/>
        </w:rPr>
        <w:t>6</w:t>
      </w:r>
      <w:r w:rsidRPr="00194B00">
        <w:rPr>
          <w:rFonts w:ascii="Times New Roman" w:hAnsi="Times New Roman" w:cs="Times New Roman"/>
          <w:sz w:val="28"/>
        </w:rPr>
        <w:t>2</w:t>
      </w:r>
      <w:r>
        <w:rPr>
          <w:rFonts w:ascii="Times New Roman" w:hAnsi="Times New Roman" w:cs="Times New Roman"/>
          <w:sz w:val="28"/>
        </w:rPr>
        <w:t>, стр.67-70</w:t>
      </w:r>
      <w:r w:rsidRPr="00194B00">
        <w:rPr>
          <w:rFonts w:ascii="Times New Roman" w:hAnsi="Times New Roman" w:cs="Times New Roman"/>
          <w:sz w:val="28"/>
        </w:rPr>
        <w:t>]</w:t>
      </w:r>
      <w:r>
        <w:rPr>
          <w:rFonts w:ascii="Times New Roman" w:hAnsi="Times New Roman" w:cs="Times New Roman"/>
          <w:sz w:val="28"/>
        </w:rPr>
        <w:t>, принципы обучения взрослых отличаются от принципов, реализующихся тогда, когда участники образовательного процесса находятся в детском или юношеском возрасте. В первом случае используется так называемая андрагогическая технология обучения, во втором – классическая, более привычная педагогическая технология обучения.</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Прежде чем переходить к обсуждению разного рода трудностей, с которыми взрослый человек сталкивается в процессе освоения новой для него информации, стоит кратко обозначить, чем же в принципе «взрослая» образовательная ситуация отличается от таковой для учащихся более младшего возраста </w:t>
      </w:r>
      <w:r w:rsidRPr="00194B00">
        <w:rPr>
          <w:rFonts w:ascii="Times New Roman" w:hAnsi="Times New Roman" w:cs="Times New Roman"/>
          <w:sz w:val="28"/>
        </w:rPr>
        <w:t>[</w:t>
      </w:r>
      <w:r>
        <w:rPr>
          <w:rFonts w:ascii="Times New Roman" w:hAnsi="Times New Roman" w:cs="Times New Roman"/>
          <w:sz w:val="28"/>
        </w:rPr>
        <w:t>46, стр.52-57</w:t>
      </w:r>
      <w:r w:rsidRPr="00194B00">
        <w:rPr>
          <w:rFonts w:ascii="Times New Roman" w:hAnsi="Times New Roman" w:cs="Times New Roman"/>
          <w:sz w:val="28"/>
        </w:rPr>
        <w:t>]</w:t>
      </w:r>
      <w:r>
        <w:rPr>
          <w:rFonts w:ascii="Times New Roman" w:hAnsi="Times New Roman" w:cs="Times New Roman"/>
          <w:sz w:val="28"/>
        </w:rPr>
        <w:t>.</w:t>
      </w:r>
    </w:p>
    <w:p w:rsidR="00742A25" w:rsidRDefault="00742A25" w:rsidP="00742A25">
      <w:pPr>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rPr>
        <w:tab/>
        <w:t xml:space="preserve">Так, </w:t>
      </w:r>
      <w:r>
        <w:rPr>
          <w:rFonts w:ascii="Times New Roman" w:hAnsi="Times New Roman" w:cs="Times New Roman"/>
          <w:sz w:val="28"/>
          <w:szCs w:val="20"/>
        </w:rPr>
        <w:t>в самом общем виде можно сказать, что в педагогической модели обучения доминирующее положение занимает обучающий; именно он определяет цели, содержание, формы, методы, средства и источники обучения. Учащийся же в этом смысле находится как бы в подчиненном, зависимом положении. В андрагогической модели обучения ведущая роль в организации процесса обучения на всех его этапах принадлежит самому обучающемуся. Взрослый – активный элемент, один из равноправных субъектов процесса обучения.</w:t>
      </w:r>
    </w:p>
    <w:p w:rsidR="00742A25" w:rsidRDefault="00742A25" w:rsidP="00742A25">
      <w:pPr>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szCs w:val="20"/>
        </w:rPr>
        <w:tab/>
        <w:t xml:space="preserve">Переходя далее, нужно сказать, что в педагогической модели роль жизненного опыта учащегося весьма незначительна. Здесь больший вес имеет опыт преподавателя и составителей учебных материалов. Андрагогическая же модель придерживается того, что человек, по мере своего развития, накапливает определенные знания, и они сами по себе могут быть использованы как ресурс для обучения. Обучающий же в данном случае призван оказать помощь </w:t>
      </w:r>
      <w:proofErr w:type="gramStart"/>
      <w:r>
        <w:rPr>
          <w:rFonts w:ascii="Times New Roman" w:hAnsi="Times New Roman" w:cs="Times New Roman"/>
          <w:sz w:val="28"/>
          <w:szCs w:val="20"/>
        </w:rPr>
        <w:t>обучающемуся</w:t>
      </w:r>
      <w:proofErr w:type="gramEnd"/>
      <w:r>
        <w:rPr>
          <w:rFonts w:ascii="Times New Roman" w:hAnsi="Times New Roman" w:cs="Times New Roman"/>
          <w:sz w:val="28"/>
          <w:szCs w:val="20"/>
        </w:rPr>
        <w:t xml:space="preserve"> в выявлении его собственного опыта.</w:t>
      </w:r>
    </w:p>
    <w:p w:rsidR="00742A25" w:rsidRDefault="00742A25" w:rsidP="00742A25">
      <w:pPr>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szCs w:val="20"/>
        </w:rPr>
        <w:tab/>
        <w:t xml:space="preserve">В рамках педагогической модели готовность обучающегося к учению определяется в основном внешними причинами: принуждением, давлением </w:t>
      </w:r>
      <w:r>
        <w:rPr>
          <w:rFonts w:ascii="Times New Roman" w:hAnsi="Times New Roman" w:cs="Times New Roman"/>
          <w:sz w:val="28"/>
          <w:szCs w:val="20"/>
        </w:rPr>
        <w:lastRenderedPageBreak/>
        <w:t xml:space="preserve">общества, угрозой жизненной неудачи и пр. </w:t>
      </w:r>
      <w:proofErr w:type="gramStart"/>
      <w:r>
        <w:rPr>
          <w:rFonts w:ascii="Times New Roman" w:hAnsi="Times New Roman" w:cs="Times New Roman"/>
          <w:sz w:val="28"/>
          <w:szCs w:val="20"/>
        </w:rPr>
        <w:t>Обучаемые априори согласны и вынуждены учиться одним и тем же предметам, для них образовательный процесс построен по определенным стандартам.</w:t>
      </w:r>
      <w:proofErr w:type="gramEnd"/>
      <w:r>
        <w:rPr>
          <w:rFonts w:ascii="Times New Roman" w:hAnsi="Times New Roman" w:cs="Times New Roman"/>
          <w:sz w:val="28"/>
          <w:szCs w:val="20"/>
        </w:rPr>
        <w:t xml:space="preserve"> У взрослых же готовность учиться диктуется потребностью в усвоении чего-либо для решения конкретных жизненных задач. Отсюда следует, что сам обучающийся несет наибольшую ответственность за формирование мотивации к учению и определение целей образовательных действий. </w:t>
      </w:r>
    </w:p>
    <w:p w:rsidR="00742A25" w:rsidRDefault="00742A25" w:rsidP="00742A25">
      <w:pPr>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szCs w:val="20"/>
        </w:rPr>
        <w:tab/>
        <w:t>Помимо уже сказанного, необходимо отметить, что педагогическая модель ориентирована на то, чтобы дать учащимся знания «впрок»; они знают, что б</w:t>
      </w:r>
      <w:r w:rsidRPr="008E24CA">
        <w:rPr>
          <w:rFonts w:ascii="Times New Roman" w:hAnsi="Times New Roman" w:cs="Times New Roman"/>
          <w:i/>
          <w:sz w:val="28"/>
          <w:szCs w:val="20"/>
        </w:rPr>
        <w:t>о</w:t>
      </w:r>
      <w:r>
        <w:rPr>
          <w:rFonts w:ascii="Times New Roman" w:hAnsi="Times New Roman" w:cs="Times New Roman"/>
          <w:sz w:val="28"/>
          <w:szCs w:val="20"/>
        </w:rPr>
        <w:t xml:space="preserve">льшая часть сведений если и пригодится им в жизни, то чуть позже. Согласно андрагогической модели, учащиеся хотят применить полученные умения и навыки сразу же, немедленно, чтобы стать более компетентными и эффективными в какой-либо сфере деятельности. </w:t>
      </w:r>
    </w:p>
    <w:p w:rsidR="00742A25" w:rsidRDefault="00742A25" w:rsidP="00742A25">
      <w:pPr>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szCs w:val="20"/>
        </w:rPr>
        <w:tab/>
      </w:r>
      <w:proofErr w:type="gramStart"/>
      <w:r>
        <w:rPr>
          <w:rFonts w:ascii="Times New Roman" w:hAnsi="Times New Roman" w:cs="Times New Roman"/>
          <w:sz w:val="28"/>
          <w:szCs w:val="20"/>
        </w:rPr>
        <w:t xml:space="preserve">В общем и целом, главное отличие андрагогической модели от педагогической заключается в том, что в ней обучающийся активно и реально участвует в организации процесса обучения. </w:t>
      </w:r>
      <w:proofErr w:type="gramEnd"/>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 xml:space="preserve">Таковы основополагающие принципы обучения взрослых. </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Теперь можно перейти к рассмотрению непосредственно затруднений, с которыми эта категория учащихся сталкивается в ходе образовательного процесса.</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 xml:space="preserve">Еще А. </w:t>
      </w:r>
      <w:proofErr w:type="spellStart"/>
      <w:r>
        <w:rPr>
          <w:rFonts w:ascii="Times New Roman" w:hAnsi="Times New Roman" w:cs="Times New Roman"/>
          <w:sz w:val="28"/>
        </w:rPr>
        <w:t>Маслоу</w:t>
      </w:r>
      <w:proofErr w:type="spellEnd"/>
      <w:r>
        <w:rPr>
          <w:rFonts w:ascii="Times New Roman" w:hAnsi="Times New Roman" w:cs="Times New Roman"/>
          <w:sz w:val="28"/>
        </w:rPr>
        <w:t xml:space="preserve"> отмечал, что у взрослого человека «потребность в знании…интегрируется со страхом перед знанием, с тревогой, с потребностью в безопасности и уверенности» </w:t>
      </w:r>
      <w:r w:rsidRPr="00194B00">
        <w:rPr>
          <w:rFonts w:ascii="Times New Roman" w:hAnsi="Times New Roman" w:cs="Times New Roman"/>
          <w:sz w:val="28"/>
        </w:rPr>
        <w:t>[</w:t>
      </w:r>
      <w:r>
        <w:rPr>
          <w:rFonts w:ascii="Times New Roman" w:hAnsi="Times New Roman" w:cs="Times New Roman"/>
          <w:sz w:val="28"/>
        </w:rPr>
        <w:t>64, стр.301</w:t>
      </w:r>
      <w:r w:rsidRPr="00194B00">
        <w:rPr>
          <w:rFonts w:ascii="Times New Roman" w:hAnsi="Times New Roman" w:cs="Times New Roman"/>
          <w:sz w:val="28"/>
        </w:rPr>
        <w:t>]</w:t>
      </w:r>
      <w:r>
        <w:rPr>
          <w:rFonts w:ascii="Times New Roman" w:hAnsi="Times New Roman" w:cs="Times New Roman"/>
          <w:sz w:val="28"/>
        </w:rPr>
        <w:t xml:space="preserve">. Как считает ученый, в ходе образовательного процесса разворачивается «диалектическое взаимодействие стремления вперед и движения назад, которое одновременно является битвой между страхом и мужеством» </w:t>
      </w:r>
      <w:r w:rsidRPr="00194B00">
        <w:rPr>
          <w:rFonts w:ascii="Times New Roman" w:hAnsi="Times New Roman" w:cs="Times New Roman"/>
          <w:sz w:val="28"/>
        </w:rPr>
        <w:t>[</w:t>
      </w:r>
      <w:r>
        <w:rPr>
          <w:rFonts w:ascii="Times New Roman" w:hAnsi="Times New Roman" w:cs="Times New Roman"/>
          <w:sz w:val="28"/>
        </w:rPr>
        <w:t>64, стр.305</w:t>
      </w:r>
      <w:r w:rsidRPr="00194B00">
        <w:rPr>
          <w:rFonts w:ascii="Times New Roman" w:hAnsi="Times New Roman" w:cs="Times New Roman"/>
          <w:sz w:val="28"/>
        </w:rPr>
        <w:t>]</w:t>
      </w:r>
      <w:r>
        <w:rPr>
          <w:rFonts w:ascii="Times New Roman" w:hAnsi="Times New Roman" w:cs="Times New Roman"/>
          <w:sz w:val="28"/>
        </w:rPr>
        <w:t>.</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 xml:space="preserve">Аналогичной точки зрения придерживается и С.И. Змеёв </w:t>
      </w:r>
      <w:r w:rsidRPr="00194B00">
        <w:rPr>
          <w:rFonts w:ascii="Times New Roman" w:hAnsi="Times New Roman" w:cs="Times New Roman"/>
          <w:sz w:val="28"/>
        </w:rPr>
        <w:t>[</w:t>
      </w:r>
      <w:r>
        <w:rPr>
          <w:rFonts w:ascii="Times New Roman" w:hAnsi="Times New Roman" w:cs="Times New Roman"/>
          <w:sz w:val="28"/>
        </w:rPr>
        <w:t>29, стр.39-45</w:t>
      </w:r>
      <w:r w:rsidRPr="00194B00">
        <w:rPr>
          <w:rFonts w:ascii="Times New Roman" w:hAnsi="Times New Roman" w:cs="Times New Roman"/>
          <w:sz w:val="28"/>
        </w:rPr>
        <w:t>]</w:t>
      </w:r>
      <w:r>
        <w:rPr>
          <w:rFonts w:ascii="Times New Roman" w:hAnsi="Times New Roman" w:cs="Times New Roman"/>
          <w:sz w:val="28"/>
        </w:rPr>
        <w:t xml:space="preserve">. Он утверждает, вслед за </w:t>
      </w:r>
      <w:proofErr w:type="spellStart"/>
      <w:r>
        <w:rPr>
          <w:rFonts w:ascii="Times New Roman" w:hAnsi="Times New Roman" w:cs="Times New Roman"/>
          <w:sz w:val="28"/>
        </w:rPr>
        <w:t>А.Маслоу</w:t>
      </w:r>
      <w:proofErr w:type="spellEnd"/>
      <w:r>
        <w:rPr>
          <w:rFonts w:ascii="Times New Roman" w:hAnsi="Times New Roman" w:cs="Times New Roman"/>
          <w:sz w:val="28"/>
        </w:rPr>
        <w:t xml:space="preserve">, что трудности взрослого учащегося, как правило, носят психологический характер. Одновременно с воодушевлением, подъемом сил, радостью человек может испытывать </w:t>
      </w:r>
      <w:r>
        <w:rPr>
          <w:rFonts w:ascii="Times New Roman" w:hAnsi="Times New Roman" w:cs="Times New Roman"/>
          <w:sz w:val="28"/>
        </w:rPr>
        <w:lastRenderedPageBreak/>
        <w:t xml:space="preserve">тревогу, беспокойство, опасения, страх. То есть, образовательная ситуация для взрослого отличается неоднозначностью, синхронностью появления разнородных чувств и эмоций. </w:t>
      </w:r>
      <w:proofErr w:type="gramStart"/>
      <w:r>
        <w:rPr>
          <w:rFonts w:ascii="Times New Roman" w:hAnsi="Times New Roman" w:cs="Times New Roman"/>
          <w:sz w:val="28"/>
        </w:rPr>
        <w:t>Исследователь объясняет это следующим образом: с одной стороны человек ставит перед собой цель, предпринимает шаги для ее осуществления, испытывает желание добиться успеха, в лучшую сторону изменить свою профессиональную жизнь и улучшить социальное положение, но, с другой стороны, дает о себе знать привычка  к устоявшемуся положению вещей, к стабильному распорядку на работе, в быту, в семье, в отношениях с коллегами и</w:t>
      </w:r>
      <w:proofErr w:type="gramEnd"/>
      <w:r>
        <w:rPr>
          <w:rFonts w:ascii="Times New Roman" w:hAnsi="Times New Roman" w:cs="Times New Roman"/>
          <w:sz w:val="28"/>
        </w:rPr>
        <w:t xml:space="preserve"> пр. Таким образом, жажда нового вступает в противоречие с тревогой по поводу неизбежных грядущих изменений. Взрослый человек может опасаться, что в ходе обучения проявятся не самые лучшие его черты (например, неграмотность, некомпетентность в какой-либо области, неумение учиться, низкие интеллектуальные способности), и он будет плохо выглядеть в глазах преподавателя и других учащихся, будет проигрывать по сравнению с другими. Разумеется, такое сильное психологическое напряжение, долгое пребывание в стрессовой ситуации оказывает негативное влияние на формирование устойчивой, длительной мотивации. Тогда существует риск, что человек просто откажется заниматься своим дальнейшим образованием, отступит от своих первоначальных планов, либо будет испытывать сложности в самом процессе обучения, если все же решится на него. </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 xml:space="preserve">И. А. Колесникова </w:t>
      </w:r>
      <w:r w:rsidRPr="00194B00">
        <w:rPr>
          <w:rFonts w:ascii="Times New Roman" w:hAnsi="Times New Roman" w:cs="Times New Roman"/>
          <w:sz w:val="28"/>
        </w:rPr>
        <w:t>[</w:t>
      </w:r>
      <w:r>
        <w:rPr>
          <w:rFonts w:ascii="Times New Roman" w:hAnsi="Times New Roman" w:cs="Times New Roman"/>
          <w:sz w:val="28"/>
        </w:rPr>
        <w:t>33, стр. 74-80</w:t>
      </w:r>
      <w:r w:rsidRPr="00194B00">
        <w:rPr>
          <w:rFonts w:ascii="Times New Roman" w:hAnsi="Times New Roman" w:cs="Times New Roman"/>
          <w:sz w:val="28"/>
        </w:rPr>
        <w:t>]</w:t>
      </w:r>
      <w:r>
        <w:rPr>
          <w:rFonts w:ascii="Times New Roman" w:hAnsi="Times New Roman" w:cs="Times New Roman"/>
          <w:sz w:val="28"/>
        </w:rPr>
        <w:t xml:space="preserve"> разворачивает в своей работе немного более широкую дискуссию в отношении заявленного вопроса. Прежде всего, она регистрирует некоторые современные тенденции  в различных областях жизни, которые могут оказать дезорганизующий эффект на взрослого учащегося. Так, например, она говорит о том, что в настоящее время наблюдается лавинообразное нарастание информации, беспрецедентное увеличение ее объемов. В таких условиях взрослые могут быть фрустрированы фактом невысокого уровня своей компетенции в той или иной области, функциональной безграмотности; чаще всего они не </w:t>
      </w:r>
      <w:r>
        <w:rPr>
          <w:rFonts w:ascii="Times New Roman" w:hAnsi="Times New Roman" w:cs="Times New Roman"/>
          <w:sz w:val="28"/>
        </w:rPr>
        <w:lastRenderedPageBreak/>
        <w:t xml:space="preserve">понимают, что это естественная ситуация, и преодолеть ее можно путем постоянных образовательных и самообразовательных усилий. Необходимо помнить также и о том, что навыки работы с информацией сформировались у взрослых в другое время и в других условиях, а текущая ситуация требует иной стратегии взаимодействия со сведениями. Сейчас основными характеристиками информации являются множественность, широкая вариативность, клиповость, и человеку, который привык верить в то, что  нужно охватывать разом весь массив знаний, но который теперь просто не в состоянии этого сделать, приходится сложно. По сути, ему необходимо заново научиться учиться, на этот раз в других обстоятельствах. </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ab/>
        <w:t xml:space="preserve">И.А. Колесникова </w:t>
      </w:r>
      <w:r w:rsidRPr="00194B00">
        <w:rPr>
          <w:rFonts w:ascii="Times New Roman" w:hAnsi="Times New Roman" w:cs="Times New Roman"/>
          <w:sz w:val="28"/>
        </w:rPr>
        <w:t>[33</w:t>
      </w:r>
      <w:r>
        <w:rPr>
          <w:rFonts w:ascii="Times New Roman" w:hAnsi="Times New Roman" w:cs="Times New Roman"/>
          <w:sz w:val="28"/>
        </w:rPr>
        <w:t>, стр. 78-79</w:t>
      </w:r>
      <w:r w:rsidRPr="00194B00">
        <w:rPr>
          <w:rFonts w:ascii="Times New Roman" w:hAnsi="Times New Roman" w:cs="Times New Roman"/>
          <w:sz w:val="28"/>
        </w:rPr>
        <w:t>]</w:t>
      </w:r>
      <w:r>
        <w:rPr>
          <w:rFonts w:ascii="Times New Roman" w:hAnsi="Times New Roman" w:cs="Times New Roman"/>
          <w:sz w:val="28"/>
        </w:rPr>
        <w:t xml:space="preserve"> приводит классификацию внутренних преград, которые осложнят процесс усвоения знаний у взрослого учащегося:</w:t>
      </w:r>
    </w:p>
    <w:p w:rsidR="00742A25" w:rsidRDefault="00742A25" w:rsidP="00742A25">
      <w:pPr>
        <w:autoSpaceDE w:val="0"/>
        <w:autoSpaceDN w:val="0"/>
        <w:adjustRightInd w:val="0"/>
        <w:spacing w:after="0" w:line="360" w:lineRule="auto"/>
        <w:jc w:val="both"/>
        <w:rPr>
          <w:rFonts w:ascii="Times New Roman" w:hAnsi="Times New Roman" w:cs="Times New Roman"/>
          <w:sz w:val="28"/>
        </w:rPr>
      </w:pPr>
    </w:p>
    <w:p w:rsidR="00742A25" w:rsidRDefault="00742A25" w:rsidP="00742A25">
      <w:pPr>
        <w:pStyle w:val="a3"/>
        <w:numPr>
          <w:ilvl w:val="0"/>
          <w:numId w:val="10"/>
        </w:num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 xml:space="preserve">психофизиологические барьеры (некоторые люди убеждены в своей неспособности </w:t>
      </w:r>
      <w:proofErr w:type="gramStart"/>
      <w:r>
        <w:rPr>
          <w:rFonts w:ascii="Times New Roman" w:hAnsi="Times New Roman" w:cs="Times New Roman"/>
          <w:sz w:val="28"/>
        </w:rPr>
        <w:t>учиться</w:t>
      </w:r>
      <w:proofErr w:type="gramEnd"/>
      <w:r>
        <w:rPr>
          <w:rFonts w:ascii="Times New Roman" w:hAnsi="Times New Roman" w:cs="Times New Roman"/>
          <w:sz w:val="28"/>
        </w:rPr>
        <w:t xml:space="preserve"> в силу возраста; однако здесь стоит помнить о том, что снижение возможности воспринимать, запоминать и воспроизводить информацию по мере взросления  - не более чем миф),</w:t>
      </w:r>
    </w:p>
    <w:p w:rsidR="00742A25" w:rsidRDefault="00742A25" w:rsidP="00742A25">
      <w:pPr>
        <w:pStyle w:val="a3"/>
        <w:numPr>
          <w:ilvl w:val="0"/>
          <w:numId w:val="10"/>
        </w:num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социально-психологические барьеры (многие могут испытывать дискомфорт при необходимости оказаться в роли ученика, особенно это касается тех, кто занимает достаточно высокие и престижные должности),</w:t>
      </w:r>
    </w:p>
    <w:p w:rsidR="00742A25" w:rsidRDefault="00742A25" w:rsidP="00742A25">
      <w:pPr>
        <w:pStyle w:val="a3"/>
        <w:numPr>
          <w:ilvl w:val="0"/>
          <w:numId w:val="10"/>
        </w:num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социальные барьеры (ощущение бессмысленности от продолжения образования иногда порождается отсутствием востребованности более высоких компетенций со стороны общества),</w:t>
      </w:r>
    </w:p>
    <w:p w:rsidR="0028235C" w:rsidRPr="0028235C" w:rsidRDefault="00742A25" w:rsidP="0028235C">
      <w:pPr>
        <w:pStyle w:val="a3"/>
        <w:numPr>
          <w:ilvl w:val="0"/>
          <w:numId w:val="10"/>
        </w:numPr>
        <w:autoSpaceDE w:val="0"/>
        <w:autoSpaceDN w:val="0"/>
        <w:adjustRightInd w:val="0"/>
        <w:spacing w:after="0" w:line="360" w:lineRule="auto"/>
        <w:jc w:val="both"/>
        <w:rPr>
          <w:rFonts w:ascii="Times New Roman" w:hAnsi="Times New Roman" w:cs="Times New Roman"/>
          <w:sz w:val="28"/>
        </w:rPr>
      </w:pPr>
      <w:r>
        <w:rPr>
          <w:rFonts w:ascii="Times New Roman" w:hAnsi="Times New Roman" w:cs="Times New Roman"/>
          <w:sz w:val="28"/>
        </w:rPr>
        <w:t>психолого-педагогические барьеры (диктуются несформированностью установки на необходимость для современного чело</w:t>
      </w:r>
      <w:r w:rsidR="0028235C">
        <w:rPr>
          <w:rFonts w:ascii="Times New Roman" w:hAnsi="Times New Roman" w:cs="Times New Roman"/>
          <w:sz w:val="28"/>
        </w:rPr>
        <w:t>века пожизненного образования).</w:t>
      </w:r>
    </w:p>
    <w:p w:rsidR="00742A25" w:rsidRPr="00202A28" w:rsidRDefault="00742A25" w:rsidP="0028235C">
      <w:pPr>
        <w:ind w:firstLine="708"/>
        <w:rPr>
          <w:rFonts w:ascii="Times New Roman" w:eastAsia="Calibri" w:hAnsi="Times New Roman" w:cs="Times New Roman"/>
          <w:b/>
          <w:sz w:val="28"/>
        </w:rPr>
      </w:pPr>
      <w:r w:rsidRPr="00202A28">
        <w:rPr>
          <w:rFonts w:ascii="Times New Roman" w:eastAsia="Calibri" w:hAnsi="Times New Roman" w:cs="Times New Roman"/>
          <w:b/>
          <w:sz w:val="28"/>
        </w:rPr>
        <w:lastRenderedPageBreak/>
        <w:t>1.3 Особенности иностранного языка как учебного предмета</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В психологической и педагогической литературе немалое внимание уделяется специфике иностранного языка как учебного предмета. Необходимо подробно рассмотреть некоторые наиболее распространённые точки зрения в отношении указанного вопроса. </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Так, согласно И.А. Зимней</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w:t>
      </w:r>
      <w:r w:rsidRPr="00CB1155">
        <w:rPr>
          <w:rFonts w:ascii="Times New Roman" w:eastAsia="Calibri" w:hAnsi="Times New Roman" w:cs="Times New Roman"/>
          <w:sz w:val="28"/>
          <w:szCs w:val="28"/>
        </w:rPr>
        <w:t>5</w:t>
      </w:r>
      <w:r>
        <w:rPr>
          <w:rFonts w:ascii="Times New Roman" w:eastAsia="Calibri" w:hAnsi="Times New Roman" w:cs="Times New Roman"/>
          <w:sz w:val="28"/>
          <w:szCs w:val="28"/>
        </w:rPr>
        <w:t>, стр.90-92</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одной из характерных черт иностранного языка как учебного предмета является то, что он выступает одновременно и как цель, и как средство обучения. В процессе освоения других предметов ученик пользуется своим родным языком как инструментом, однако в ситуации изучения иностранного языка «возникает проблема постепенного, управляемого извне освоения одних более легких средств и способов для решения с их помощью задачи освоения более сложных».</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Другой отличительной особенностью иностранного языка как учебного предмета является его беспредметность</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27, стр. 110-111</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Усвоение языка не дает человеку непосредственных знаний о явлениях и предметах окружающей действительности - язык служит средством формирования и выражения мыслей об этой действительности. Иностранный язык в данном случае представляется лишь как носитель сведений, как форма существования информации в общественном и индивидуальном сознании.</w:t>
      </w:r>
    </w:p>
    <w:p w:rsidR="00742A25" w:rsidRPr="00B8128F" w:rsidRDefault="00742A25" w:rsidP="00742A25">
      <w:pPr>
        <w:spacing w:after="0" w:line="360" w:lineRule="auto"/>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ab/>
        <w:t>По сравнению с другими дисциплинами иностранный язык может быть охарактеризован как беспредельный</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27, стр.112</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Дело в том, что такие предметы как химия, физика, история или биология имеют определенный набор тематических разделов, изучив которые ученик может почувствовать удовлетворение и сказать, что он обладает хорошими знаниями в соответствующей области. При изучении неродного языка такая ситуация принципиально невозможна, поскольку человек не может знать только часть лексики или грамматики – он должен знать их буквально полностью для того, чтобы выполнить требования образовательной программы.</w:t>
      </w:r>
    </w:p>
    <w:p w:rsidR="00742A25" w:rsidRPr="00B8128F" w:rsidRDefault="00742A25" w:rsidP="00742A25">
      <w:pPr>
        <w:spacing w:after="0" w:line="360" w:lineRule="auto"/>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ab/>
        <w:t xml:space="preserve">Неотъемлемым атрибутом языка в принципе и иностранного языка </w:t>
      </w:r>
      <w:proofErr w:type="gramStart"/>
      <w:r w:rsidRPr="00B8128F">
        <w:rPr>
          <w:rFonts w:ascii="Times New Roman" w:eastAsia="Calibri" w:hAnsi="Times New Roman" w:cs="Times New Roman"/>
          <w:sz w:val="28"/>
          <w:szCs w:val="28"/>
        </w:rPr>
        <w:t>в</w:t>
      </w:r>
      <w:proofErr w:type="gramEnd"/>
      <w:r w:rsidRPr="00B8128F">
        <w:rPr>
          <w:rFonts w:ascii="Times New Roman" w:eastAsia="Calibri" w:hAnsi="Times New Roman" w:cs="Times New Roman"/>
          <w:sz w:val="28"/>
          <w:szCs w:val="28"/>
        </w:rPr>
        <w:t xml:space="preserve"> </w:t>
      </w:r>
    </w:p>
    <w:p w:rsidR="00742A25" w:rsidRPr="00B8128F" w:rsidRDefault="00742A25" w:rsidP="00742A25">
      <w:pPr>
        <w:spacing w:after="0" w:line="360" w:lineRule="auto"/>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lastRenderedPageBreak/>
        <w:t>частности, согласно И.А. Зимней</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26, стр.64-65</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xml:space="preserve">, выступает его неоднородность. В орбиту языка, в широком смысле слова, включается целый ряд различных явлений, например, «языковая система», «языковая способность» и пр. И.А. </w:t>
      </w:r>
      <w:proofErr w:type="gramStart"/>
      <w:r w:rsidRPr="00B8128F">
        <w:rPr>
          <w:rFonts w:ascii="Times New Roman" w:eastAsia="Calibri" w:hAnsi="Times New Roman" w:cs="Times New Roman"/>
          <w:sz w:val="28"/>
          <w:szCs w:val="28"/>
        </w:rPr>
        <w:t>Зимняя</w:t>
      </w:r>
      <w:proofErr w:type="gramEnd"/>
      <w:r w:rsidRPr="00B8128F">
        <w:rPr>
          <w:rFonts w:ascii="Times New Roman" w:eastAsia="Calibri" w:hAnsi="Times New Roman" w:cs="Times New Roman"/>
          <w:sz w:val="28"/>
          <w:szCs w:val="28"/>
        </w:rPr>
        <w:t>, ведя рассуждение в указанном русле, прибегает к творческим идеям Л.В. Щербы и приводит следующую его цитату: «Языковая система и языковой материал – это лишь разные аспекты единственно данной в опыте речевой деятельности»</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26, стр.65</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xml:space="preserve">. </w:t>
      </w:r>
    </w:p>
    <w:p w:rsidR="00742A25" w:rsidRPr="00B8128F" w:rsidRDefault="00742A25" w:rsidP="00742A25">
      <w:pPr>
        <w:spacing w:after="0" w:line="360" w:lineRule="auto"/>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ab/>
        <w:t xml:space="preserve">Разумеется, сообщает автор, иностранный язык как дисциплина предполагает специфическое соотношение знаний и умений. </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Помимо прочего, по мысли И.А. Зимней</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27, стр. 116</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иностранный язык как учебная дисциплина специфическим образом влияет на значимость познавательных процессов учащихся. К примеру, в процессах ощущения и восприятия на первый план выдвигается дифференциальная слуховая и моторная чувствительность. Помимо этого,  изучение иностранного языка предъявляет весьма высокие требования к оперативной и долговременной памяти. В дополнение к вышесказанному, овладение иностранным языком предполагает у ученика способности эффективно организовывать процессы внимания и волевые процессы. Наконец, нельзя не учитывать значение положительных эмоций, рождающихся в ходе постижения языка.</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Завершая рассмотрение идей  И.А. Зимней, нужно отметить выделенный ею еще один параметр неродного языка как учебной дисциплины</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27, стр.116</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Так, согласно автору, учащиеся субъективно относятся к иностранному языку как к очень трудному предмету, усвоение которого в более или менее достаточной степени невозможно в рамках лишь одной (школьной или университетской) образовательной программы. Подлинное изучение языка простирается за пределы учебных курсов и требует значительных временн</w:t>
      </w:r>
      <w:r w:rsidRPr="00B8128F">
        <w:rPr>
          <w:rFonts w:ascii="Times New Roman" w:eastAsia="Calibri" w:hAnsi="Times New Roman" w:cs="Times New Roman"/>
          <w:i/>
          <w:sz w:val="28"/>
          <w:szCs w:val="28"/>
        </w:rPr>
        <w:t>ы</w:t>
      </w:r>
      <w:r w:rsidRPr="00B8128F">
        <w:rPr>
          <w:rFonts w:ascii="Times New Roman" w:eastAsia="Calibri" w:hAnsi="Times New Roman" w:cs="Times New Roman"/>
          <w:sz w:val="28"/>
          <w:szCs w:val="28"/>
        </w:rPr>
        <w:t xml:space="preserve">х и волевых затрат со стороны учащегося. </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Л.С. Выготский указывал на различие, и, более того, противоположность, путей овладения родным и иностранным языком</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20, стр.378-382</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xml:space="preserve">.  Обучение родному языку осуществляется неосознанно и </w:t>
      </w:r>
      <w:r w:rsidRPr="00B8128F">
        <w:rPr>
          <w:rFonts w:ascii="Times New Roman" w:eastAsia="Calibri" w:hAnsi="Times New Roman" w:cs="Times New Roman"/>
          <w:sz w:val="28"/>
          <w:szCs w:val="28"/>
        </w:rPr>
        <w:lastRenderedPageBreak/>
        <w:t>ненамеренно, в то время как «иностранный язык усваивается человеком, начиная с сознания и намеренности. Поэтому можно сказать, что развитие родного языка идет снизу вверх, в то время как развитие иностранного языка идет сверху вниз»</w:t>
      </w:r>
      <w:r>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20, стр.381</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Это означает, что при изучении неродного языка особенную важность приобретает осознание иноязычных средств и способов формулирования и выражения мысли, глубокое раскрытие смысловой природы языка, независимо от того, что при построении и изложении мысли человек, как правило, ориентирован больше на ее содержание, нежели на ее форму, реализующуюся как бы автоматически, неосознанно.</w:t>
      </w:r>
    </w:p>
    <w:p w:rsidR="00742A25" w:rsidRPr="00B8128F" w:rsidRDefault="00742A25" w:rsidP="00742A25">
      <w:pPr>
        <w:spacing w:after="0" w:line="360" w:lineRule="auto"/>
        <w:ind w:firstLine="709"/>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Современные исследования ам</w:t>
      </w:r>
      <w:r>
        <w:rPr>
          <w:rFonts w:ascii="Times New Roman" w:eastAsia="Calibri" w:hAnsi="Times New Roman" w:cs="Times New Roman"/>
          <w:sz w:val="28"/>
          <w:szCs w:val="28"/>
        </w:rPr>
        <w:t xml:space="preserve">ериканского ученого С. </w:t>
      </w:r>
      <w:proofErr w:type="spellStart"/>
      <w:r>
        <w:rPr>
          <w:rFonts w:ascii="Times New Roman" w:eastAsia="Calibri" w:hAnsi="Times New Roman" w:cs="Times New Roman"/>
          <w:sz w:val="28"/>
          <w:szCs w:val="28"/>
        </w:rPr>
        <w:t>Вилльерс</w:t>
      </w:r>
      <w:proofErr w:type="spellEnd"/>
      <w:r w:rsidRPr="00CB1155">
        <w:rPr>
          <w:rFonts w:ascii="Times New Roman" w:eastAsia="Calibri" w:hAnsi="Times New Roman" w:cs="Times New Roman"/>
          <w:sz w:val="28"/>
          <w:szCs w:val="28"/>
        </w:rPr>
        <w:t xml:space="preserve"> [65]</w:t>
      </w:r>
      <w:r w:rsidRPr="00B8128F">
        <w:rPr>
          <w:rFonts w:ascii="Times New Roman" w:eastAsia="Calibri" w:hAnsi="Times New Roman" w:cs="Times New Roman"/>
          <w:sz w:val="28"/>
          <w:szCs w:val="28"/>
        </w:rPr>
        <w:t xml:space="preserve"> также подтвердили давно сформулированное положение о том, что способ познания родного языка не совпадает со способом познания иностранного языка. Усвоение родного языка осуществляется пошагово:</w:t>
      </w:r>
    </w:p>
    <w:p w:rsidR="00742A25" w:rsidRPr="00B8128F" w:rsidRDefault="00742A25" w:rsidP="00742A25">
      <w:pPr>
        <w:numPr>
          <w:ilvl w:val="0"/>
          <w:numId w:val="11"/>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иммерсия (полное погружение в языковую среду), </w:t>
      </w:r>
    </w:p>
    <w:p w:rsidR="00742A25" w:rsidRPr="00B8128F" w:rsidRDefault="00742A25" w:rsidP="00742A25">
      <w:pPr>
        <w:numPr>
          <w:ilvl w:val="0"/>
          <w:numId w:val="11"/>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имитация, подражание воспринимаемым языковым формам,</w:t>
      </w:r>
    </w:p>
    <w:p w:rsidR="00742A25" w:rsidRPr="00B8128F" w:rsidRDefault="00742A25" w:rsidP="00742A25">
      <w:pPr>
        <w:numPr>
          <w:ilvl w:val="0"/>
          <w:numId w:val="11"/>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 взаимодействие с использованием соответствующих языковых средств,</w:t>
      </w:r>
    </w:p>
    <w:p w:rsidR="00742A25" w:rsidRPr="00B8128F" w:rsidRDefault="00742A25" w:rsidP="00742A25">
      <w:pPr>
        <w:numPr>
          <w:ilvl w:val="0"/>
          <w:numId w:val="11"/>
        </w:numPr>
        <w:spacing w:after="0" w:line="360" w:lineRule="auto"/>
        <w:contextualSpacing/>
        <w:jc w:val="both"/>
        <w:rPr>
          <w:rFonts w:ascii="Times New Roman" w:eastAsia="Calibri" w:hAnsi="Times New Roman" w:cs="Times New Roman"/>
          <w:sz w:val="28"/>
          <w:szCs w:val="28"/>
        </w:rPr>
      </w:pPr>
      <w:proofErr w:type="spellStart"/>
      <w:r w:rsidRPr="00B8128F">
        <w:rPr>
          <w:rFonts w:ascii="Times New Roman" w:eastAsia="Calibri" w:hAnsi="Times New Roman" w:cs="Times New Roman"/>
          <w:sz w:val="28"/>
          <w:szCs w:val="28"/>
        </w:rPr>
        <w:t>интернализация</w:t>
      </w:r>
      <w:proofErr w:type="spellEnd"/>
      <w:r w:rsidRPr="00B8128F">
        <w:rPr>
          <w:rFonts w:ascii="Times New Roman" w:eastAsia="Calibri" w:hAnsi="Times New Roman" w:cs="Times New Roman"/>
          <w:sz w:val="28"/>
          <w:szCs w:val="28"/>
        </w:rPr>
        <w:t xml:space="preserve"> языкового материала.  </w:t>
      </w:r>
    </w:p>
    <w:p w:rsidR="00742A25" w:rsidRPr="00B8128F" w:rsidRDefault="00742A25" w:rsidP="00742A25">
      <w:pPr>
        <w:spacing w:after="0" w:line="360" w:lineRule="auto"/>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Овладение иностранным языком  - также процесс ступенчатый, однако здесь вступают в действие качественно иные стадии:</w:t>
      </w:r>
    </w:p>
    <w:p w:rsidR="00742A25" w:rsidRPr="00B8128F" w:rsidRDefault="00742A25" w:rsidP="00742A25">
      <w:pPr>
        <w:numPr>
          <w:ilvl w:val="0"/>
          <w:numId w:val="12"/>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демонстрация языковых средств </w:t>
      </w:r>
      <w:proofErr w:type="gramStart"/>
      <w:r w:rsidRPr="00B8128F">
        <w:rPr>
          <w:rFonts w:ascii="Times New Roman" w:eastAsia="Calibri" w:hAnsi="Times New Roman" w:cs="Times New Roman"/>
          <w:sz w:val="28"/>
          <w:szCs w:val="28"/>
        </w:rPr>
        <w:t>обучающемуся</w:t>
      </w:r>
      <w:proofErr w:type="gramEnd"/>
      <w:r w:rsidRPr="00B8128F">
        <w:rPr>
          <w:rFonts w:ascii="Times New Roman" w:eastAsia="Calibri" w:hAnsi="Times New Roman" w:cs="Times New Roman"/>
          <w:sz w:val="28"/>
          <w:szCs w:val="28"/>
        </w:rPr>
        <w:t>,</w:t>
      </w:r>
    </w:p>
    <w:p w:rsidR="00742A25" w:rsidRPr="00B8128F" w:rsidRDefault="00742A25" w:rsidP="00742A25">
      <w:pPr>
        <w:numPr>
          <w:ilvl w:val="0"/>
          <w:numId w:val="12"/>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имитация речевых образцов обучающимся, отработка им различных навыков (чтение, перевод, письменное изложение мыслей, использование лексики и т.д.),</w:t>
      </w:r>
    </w:p>
    <w:p w:rsidR="00742A25" w:rsidRPr="00B8128F" w:rsidRDefault="00742A25" w:rsidP="00742A25">
      <w:pPr>
        <w:numPr>
          <w:ilvl w:val="0"/>
          <w:numId w:val="12"/>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диалоговая практика, решение речевых задач,</w:t>
      </w:r>
    </w:p>
    <w:p w:rsidR="00742A25" w:rsidRPr="00B8128F" w:rsidRDefault="00742A25" w:rsidP="00742A25">
      <w:pPr>
        <w:numPr>
          <w:ilvl w:val="0"/>
          <w:numId w:val="12"/>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осознание возможности полноценной коммуникации  на иностранном языке, приобретение способности точно выражать свои мысли и намерения.</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lastRenderedPageBreak/>
        <w:t xml:space="preserve">А.А. </w:t>
      </w:r>
      <w:proofErr w:type="spellStart"/>
      <w:r w:rsidRPr="00B8128F">
        <w:rPr>
          <w:rFonts w:ascii="Times New Roman" w:eastAsia="Calibri" w:hAnsi="Times New Roman" w:cs="Times New Roman"/>
          <w:sz w:val="28"/>
          <w:szCs w:val="28"/>
        </w:rPr>
        <w:t>Алхазишвили</w:t>
      </w:r>
      <w:proofErr w:type="spellEnd"/>
      <w:r w:rsidRPr="00B8128F">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1, стр. 23-27</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8128F">
        <w:rPr>
          <w:rFonts w:ascii="Times New Roman" w:eastAsia="Calibri" w:hAnsi="Times New Roman" w:cs="Times New Roman"/>
          <w:sz w:val="28"/>
          <w:szCs w:val="28"/>
        </w:rPr>
        <w:t>рассматривает специфику иностранного языка как учебного предмета в сравнении с обучением родному языку. Так, например, он говорит о том, что в процессе освоения родного языка в детском возрасте ребенок не разделяет процессов общения и научения. Их слитность обеспечивает перенос языкового опыта, складывающегося в акте общения, в последующие акты; этот языковой опыт выступает как нечто, чем индивид априори уже владеет. Это означает, что на поверхности, в открытой форме, протекает лишь непосредственное общение, а научение как бы скрыто в глубине, оно латентно. В ситуации постижения иностранного языка ситуация меняется – обучение как таковое оказывается отделенным от общения. Конкретно это выражается в следующем:</w:t>
      </w:r>
    </w:p>
    <w:p w:rsidR="00742A25" w:rsidRPr="00B8128F" w:rsidRDefault="00742A25" w:rsidP="00742A25">
      <w:pPr>
        <w:numPr>
          <w:ilvl w:val="0"/>
          <w:numId w:val="13"/>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языковые образования, которые должны быть усвоены, становятся объектами научения,</w:t>
      </w:r>
    </w:p>
    <w:p w:rsidR="00742A25" w:rsidRPr="00B8128F" w:rsidRDefault="00742A25" w:rsidP="00742A25">
      <w:pPr>
        <w:numPr>
          <w:ilvl w:val="0"/>
          <w:numId w:val="13"/>
        </w:numPr>
        <w:spacing w:after="0" w:line="360" w:lineRule="auto"/>
        <w:contextualSpacing/>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учащийся становится участником целенаправленного учебного процесс; перед ним ставится ряд учебных задач, разрешение которых обеспечит ему усвоение соответствующих языковых структур.</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Предполагается, что после  осуществления всех необходимых актов научения человек будет способен перенести полученные навыки в акты общения. Однако на этом этапе часто возникают трудности, потому что учебные ситуации и ситуации общения разительно отличаются друг от друга. Изучающий иностранный язык сталкивается с новой для него проблемой переноса умений – он не испытывал таких затруднений при освоении родного языка по причине изначальной слитности в нем общения и научения. </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 xml:space="preserve">Другим специфическим аспектом иностранного языка как дисциплины является то, что он испытывает интерферирующее влияние как минимум родного языка учащегося. Порождаемая ситуация </w:t>
      </w:r>
      <w:proofErr w:type="spellStart"/>
      <w:r w:rsidRPr="00B8128F">
        <w:rPr>
          <w:rFonts w:ascii="Times New Roman" w:eastAsia="Calibri" w:hAnsi="Times New Roman" w:cs="Times New Roman"/>
          <w:sz w:val="28"/>
          <w:szCs w:val="28"/>
        </w:rPr>
        <w:t>дв</w:t>
      </w:r>
      <w:proofErr w:type="gramStart"/>
      <w:r w:rsidRPr="00B8128F">
        <w:rPr>
          <w:rFonts w:ascii="Times New Roman" w:eastAsia="Calibri" w:hAnsi="Times New Roman" w:cs="Times New Roman"/>
          <w:sz w:val="28"/>
          <w:szCs w:val="28"/>
        </w:rPr>
        <w:t>у</w:t>
      </w:r>
      <w:proofErr w:type="spellEnd"/>
      <w:r w:rsidRPr="00B8128F">
        <w:rPr>
          <w:rFonts w:ascii="Times New Roman" w:eastAsia="Calibri" w:hAnsi="Times New Roman" w:cs="Times New Roman"/>
          <w:sz w:val="28"/>
          <w:szCs w:val="28"/>
        </w:rPr>
        <w:t>-</w:t>
      </w:r>
      <w:proofErr w:type="gramEnd"/>
      <w:r w:rsidRPr="00B8128F">
        <w:rPr>
          <w:rFonts w:ascii="Times New Roman" w:eastAsia="Calibri" w:hAnsi="Times New Roman" w:cs="Times New Roman"/>
          <w:sz w:val="28"/>
          <w:szCs w:val="28"/>
        </w:rPr>
        <w:t xml:space="preserve"> (и более) язычия, несомненно, отрицательно отражается на успешности освоения человеком нового языка. В данном случае профессиональной задачей преподавателя является организация обстановки одноязычия специальными методами.</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lastRenderedPageBreak/>
        <w:t xml:space="preserve">Помимо вышесказанного, можно отметить еще одно различие между процессами освоения родного и неродного языка. Тот факт, что в ходе изучения родного языка в детстве ситуация общения и ситуация обучения оказываются «спаянными», позволяет говорить о «полном соответствии содержательной стороны речевой активности ребенка системе его потребностей» (ведь любое общение как раз и направлено на удовлетворение существующих потребностей). Такая позиция, как правило, не находит реализации, когда речь идет об изучении иностранного языка. Дело в том, что в этом случае на первый план зачастую выходит овладение структурными элементами языка, а содержательная сторона учебного материала как бы «уходит в тень». Нейтрализация содержания оправдана с точки зрения логики – так, все внимание учащегося фокусируется на формальных языковых структурах, что, на первый взгляд, должно помочь в их усвоении. Однако при этом остается проигнорированным то обстоятельство, что у изучающего иностранный язык, на основе имеющегося коммуникативного опыта, какой бы то ни было вербальный материал неотделим от содержательного аспекта. Кроме того, нужно помнить общий закон – человек тем эффективнее научается, чем выше его интерес к объекту. В этом смысле грамотно организованный процесс изучения иностранного языка должен содержательно соответствовать системе потребностей обучающихся. </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r w:rsidRPr="00B8128F">
        <w:rPr>
          <w:rFonts w:ascii="Times New Roman" w:eastAsia="Calibri" w:hAnsi="Times New Roman" w:cs="Times New Roman"/>
          <w:sz w:val="28"/>
          <w:szCs w:val="28"/>
        </w:rPr>
        <w:t>Б.В. Беляев видит специфику иностранного языка как учебной дисциплины в том, что «самый предмет обучения представляет собой явление, теснейшим образом связанное с мыслительной деятельностью человека»</w:t>
      </w:r>
      <w:r w:rsidRPr="00C47ECE">
        <w:rPr>
          <w:rFonts w:ascii="Times New Roman" w:eastAsia="Calibri" w:hAnsi="Times New Roman" w:cs="Times New Roman"/>
          <w:sz w:val="28"/>
          <w:szCs w:val="28"/>
        </w:rPr>
        <w:t xml:space="preserve"> </w:t>
      </w:r>
      <w:r w:rsidRPr="00CB1155">
        <w:rPr>
          <w:rFonts w:ascii="Times New Roman" w:eastAsia="Calibri" w:hAnsi="Times New Roman" w:cs="Times New Roman"/>
          <w:sz w:val="28"/>
          <w:szCs w:val="28"/>
        </w:rPr>
        <w:t>[</w:t>
      </w:r>
      <w:r>
        <w:rPr>
          <w:rFonts w:ascii="Times New Roman" w:eastAsia="Calibri" w:hAnsi="Times New Roman" w:cs="Times New Roman"/>
          <w:sz w:val="28"/>
          <w:szCs w:val="28"/>
        </w:rPr>
        <w:t>7, стр. 139-140</w:t>
      </w:r>
      <w:r w:rsidRPr="00CB1155">
        <w:rPr>
          <w:rFonts w:ascii="Times New Roman" w:eastAsia="Calibri" w:hAnsi="Times New Roman" w:cs="Times New Roman"/>
          <w:sz w:val="28"/>
          <w:szCs w:val="28"/>
        </w:rPr>
        <w:t>]</w:t>
      </w:r>
      <w:r w:rsidRPr="00B8128F">
        <w:rPr>
          <w:rFonts w:ascii="Times New Roman" w:eastAsia="Calibri" w:hAnsi="Times New Roman" w:cs="Times New Roman"/>
          <w:sz w:val="28"/>
          <w:szCs w:val="28"/>
        </w:rPr>
        <w:t xml:space="preserve">. По его мнению, такие предметы как физика, химия, история, биология рассказывают о том, что существует само по себе, за пределами человеческого сознания; получается, что в данном случае ядро учебного процесса составляет передача знаний, информации. По-иному обстоит дело в отношении иностранных языков  - суть учебного процесса заключается в трансформации мышления, сам его механизм подвергается </w:t>
      </w:r>
      <w:r w:rsidRPr="00B8128F">
        <w:rPr>
          <w:rFonts w:ascii="Times New Roman" w:eastAsia="Calibri" w:hAnsi="Times New Roman" w:cs="Times New Roman"/>
          <w:sz w:val="28"/>
          <w:szCs w:val="28"/>
        </w:rPr>
        <w:lastRenderedPageBreak/>
        <w:t>влиянию и переделке. Цель других предметов, согласно позиции Б.В. Беляева, заключается в том, чтобы дать учащимся сведения, а цель обучения иностранному языку – добиться мышления на этом языке (поскольку подлинное владение языком неразрывно связано со способностью человека мыслить с его помощью). Таким образом, «процесс обучения иностранному языку сопровождается выработкой у учащихся новых психофизиологических механизмов, используя которые они должны несколько иначе отражать объективную действительность, то есть несколько иными  языковыми средствами думать о ней»</w:t>
      </w:r>
      <w:r>
        <w:rPr>
          <w:rFonts w:ascii="Times New Roman" w:eastAsia="Calibri" w:hAnsi="Times New Roman" w:cs="Times New Roman"/>
          <w:sz w:val="28"/>
          <w:szCs w:val="28"/>
        </w:rPr>
        <w:t xml:space="preserve"> </w:t>
      </w:r>
      <w:r w:rsidRPr="00C47ECE">
        <w:rPr>
          <w:rFonts w:ascii="Times New Roman" w:eastAsia="Calibri" w:hAnsi="Times New Roman" w:cs="Times New Roman"/>
          <w:sz w:val="28"/>
          <w:szCs w:val="28"/>
        </w:rPr>
        <w:t>[7</w:t>
      </w:r>
      <w:r>
        <w:rPr>
          <w:rFonts w:ascii="Times New Roman" w:eastAsia="Calibri" w:hAnsi="Times New Roman" w:cs="Times New Roman"/>
          <w:sz w:val="28"/>
          <w:szCs w:val="28"/>
        </w:rPr>
        <w:t>, стр.140</w:t>
      </w:r>
      <w:r w:rsidRPr="00C47ECE">
        <w:rPr>
          <w:rFonts w:ascii="Times New Roman" w:eastAsia="Calibri" w:hAnsi="Times New Roman" w:cs="Times New Roman"/>
          <w:sz w:val="28"/>
          <w:szCs w:val="28"/>
        </w:rPr>
        <w:t>]</w:t>
      </w:r>
      <w:r w:rsidRPr="00B8128F">
        <w:rPr>
          <w:rFonts w:ascii="Times New Roman" w:eastAsia="Calibri" w:hAnsi="Times New Roman" w:cs="Times New Roman"/>
          <w:sz w:val="28"/>
          <w:szCs w:val="28"/>
        </w:rPr>
        <w:t>.</w:t>
      </w:r>
    </w:p>
    <w:p w:rsidR="00742A25" w:rsidRPr="00B8128F" w:rsidRDefault="00742A25" w:rsidP="00742A25">
      <w:pPr>
        <w:spacing w:after="0" w:line="360" w:lineRule="auto"/>
        <w:ind w:firstLine="708"/>
        <w:jc w:val="both"/>
        <w:rPr>
          <w:rFonts w:ascii="Times New Roman" w:eastAsia="Calibri" w:hAnsi="Times New Roman" w:cs="Times New Roman"/>
          <w:sz w:val="28"/>
          <w:szCs w:val="28"/>
        </w:rPr>
      </w:pPr>
    </w:p>
    <w:p w:rsidR="00742A25" w:rsidRPr="00B8128F" w:rsidRDefault="00742A25" w:rsidP="00742A25">
      <w:pPr>
        <w:spacing w:after="0" w:line="360" w:lineRule="auto"/>
        <w:jc w:val="both"/>
        <w:rPr>
          <w:rFonts w:ascii="Times New Roman" w:eastAsia="Calibri" w:hAnsi="Times New Roman" w:cs="Times New Roman"/>
          <w:sz w:val="28"/>
          <w:szCs w:val="28"/>
        </w:rPr>
      </w:pPr>
    </w:p>
    <w:p w:rsidR="00742A25" w:rsidRPr="00B8128F" w:rsidRDefault="00742A25" w:rsidP="00742A25">
      <w:pPr>
        <w:spacing w:after="0" w:line="360" w:lineRule="auto"/>
        <w:ind w:left="720"/>
        <w:contextualSpacing/>
        <w:jc w:val="both"/>
        <w:rPr>
          <w:rFonts w:ascii="Times New Roman" w:eastAsia="Calibri"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Pr="00202A28" w:rsidRDefault="00742A25" w:rsidP="0028235C">
      <w:pPr>
        <w:ind w:firstLine="708"/>
        <w:rPr>
          <w:rFonts w:ascii="Times New Roman" w:hAnsi="Times New Roman" w:cs="Times New Roman"/>
          <w:b/>
          <w:sz w:val="28"/>
        </w:rPr>
      </w:pPr>
      <w:r w:rsidRPr="00202A28">
        <w:rPr>
          <w:rFonts w:ascii="Times New Roman" w:hAnsi="Times New Roman" w:cs="Times New Roman"/>
          <w:b/>
          <w:sz w:val="28"/>
        </w:rPr>
        <w:lastRenderedPageBreak/>
        <w:t>1.4 Психологические барьеры в усвоении иностранного языка</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Г.А. </w:t>
      </w:r>
      <w:proofErr w:type="spellStart"/>
      <w:r>
        <w:rPr>
          <w:rFonts w:ascii="Times New Roman" w:hAnsi="Times New Roman" w:cs="Times New Roman"/>
          <w:sz w:val="28"/>
        </w:rPr>
        <w:t>Низкодубов</w:t>
      </w:r>
      <w:proofErr w:type="spellEnd"/>
      <w:r>
        <w:rPr>
          <w:rFonts w:ascii="Times New Roman" w:hAnsi="Times New Roman" w:cs="Times New Roman"/>
          <w:sz w:val="28"/>
        </w:rPr>
        <w:t xml:space="preserve"> </w:t>
      </w:r>
      <w:r w:rsidRPr="00C47ECE">
        <w:rPr>
          <w:rFonts w:ascii="Times New Roman" w:hAnsi="Times New Roman" w:cs="Times New Roman"/>
          <w:sz w:val="28"/>
        </w:rPr>
        <w:t xml:space="preserve">[45] </w:t>
      </w:r>
      <w:r>
        <w:rPr>
          <w:rFonts w:ascii="Times New Roman" w:hAnsi="Times New Roman" w:cs="Times New Roman"/>
          <w:sz w:val="28"/>
        </w:rPr>
        <w:t>отмечает, что взрослые обучающиеся имеют высокий потенциал в усвоении иностранного языка: они демонстрируют готовность к интенсивной работе как самостоятельно, так и  в сопровождении педагога,  проявляют целеустремленность и в целом ориентированы на успешное приобретение знаний, умений и навыков  в выбранной области. Несмотря на это взрослые нередко сталкиваются с барьерами социально-психологического порядка. Автор представляет подробный анализ некоторых из них:</w:t>
      </w:r>
    </w:p>
    <w:p w:rsidR="00742A25" w:rsidRDefault="00742A25" w:rsidP="00742A25">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страх ошибиться (склонность к перфекционизму, боязнь выглядеть глупо, нелепо может заставить человека молчать тогда, когда, например, есть возможность попрактиковаться в разговоре),</w:t>
      </w:r>
    </w:p>
    <w:p w:rsidR="00742A25" w:rsidRDefault="00742A25" w:rsidP="00742A25">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неудовлетворительный или провальный предыдущий опыт (человек, который ранее уже делал попытки изучения языка и потерпел неудачу, может скептически относиться к новым возможностям освоения данного предмета),</w:t>
      </w:r>
    </w:p>
    <w:p w:rsidR="00742A25" w:rsidRDefault="00742A25" w:rsidP="00742A25">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нехватка времени и большое количество различных обязанностей (как правило, взрослые учащиеся заняты на работе, а также имеют семью; эти факторы значительно сокращают количество времени, которое человек готов посвятить обучению),</w:t>
      </w:r>
    </w:p>
    <w:p w:rsidR="00742A25" w:rsidRDefault="00742A25" w:rsidP="00742A25">
      <w:pPr>
        <w:pStyle w:val="a3"/>
        <w:numPr>
          <w:ilvl w:val="0"/>
          <w:numId w:val="14"/>
        </w:numPr>
        <w:spacing w:after="0" w:line="360" w:lineRule="auto"/>
        <w:jc w:val="both"/>
        <w:rPr>
          <w:rFonts w:ascii="Times New Roman" w:hAnsi="Times New Roman" w:cs="Times New Roman"/>
          <w:sz w:val="28"/>
        </w:rPr>
      </w:pPr>
      <w:r>
        <w:rPr>
          <w:rFonts w:ascii="Times New Roman" w:hAnsi="Times New Roman" w:cs="Times New Roman"/>
          <w:sz w:val="28"/>
        </w:rPr>
        <w:t>неуверенность в себе и своих силах, повышенный уровень тревожности (здесь вступают в действие различные причины – недостаточная поддержка со стороны близких или работодателя, ощущение неуместности или бесперспективности обучения, высокие финансовые затраты на обучение и пр.).</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 мнению Г.А. </w:t>
      </w:r>
      <w:proofErr w:type="spellStart"/>
      <w:r>
        <w:rPr>
          <w:rFonts w:ascii="Times New Roman" w:hAnsi="Times New Roman" w:cs="Times New Roman"/>
          <w:sz w:val="28"/>
        </w:rPr>
        <w:t>Низкодубову</w:t>
      </w:r>
      <w:proofErr w:type="spellEnd"/>
      <w:r>
        <w:rPr>
          <w:rFonts w:ascii="Times New Roman" w:hAnsi="Times New Roman" w:cs="Times New Roman"/>
          <w:sz w:val="28"/>
        </w:rPr>
        <w:t xml:space="preserve">, необходимо оказывать помощь </w:t>
      </w:r>
      <w:proofErr w:type="gramStart"/>
      <w:r>
        <w:rPr>
          <w:rFonts w:ascii="Times New Roman" w:hAnsi="Times New Roman" w:cs="Times New Roman"/>
          <w:sz w:val="28"/>
        </w:rPr>
        <w:t>взрослым</w:t>
      </w:r>
      <w:proofErr w:type="gramEnd"/>
      <w:r>
        <w:rPr>
          <w:rFonts w:ascii="Times New Roman" w:hAnsi="Times New Roman" w:cs="Times New Roman"/>
          <w:sz w:val="28"/>
        </w:rPr>
        <w:t xml:space="preserve"> обучающимся в процессе освоения иностранного языка. Этого можно достичь, предоставляя учащимся детальные сведения о программе обучения, запланированных нагрузках, возможностях карьерного роста при </w:t>
      </w:r>
      <w:r>
        <w:rPr>
          <w:rFonts w:ascii="Times New Roman" w:hAnsi="Times New Roman" w:cs="Times New Roman"/>
          <w:sz w:val="28"/>
        </w:rPr>
        <w:lastRenderedPageBreak/>
        <w:t>условии успешного прохождения обучения, предполагаемых результатах деятельности; важно проводить беседы о решающей роли самостоятельных усилий в деле изучения иностранного языка, а также хвалить учащихся за успехи.</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Согласно исследованиям Э.О. Цыбенко, </w:t>
      </w:r>
      <w:proofErr w:type="gramStart"/>
      <w:r>
        <w:rPr>
          <w:rFonts w:ascii="Times New Roman" w:hAnsi="Times New Roman" w:cs="Times New Roman"/>
          <w:sz w:val="28"/>
        </w:rPr>
        <w:t>которая</w:t>
      </w:r>
      <w:proofErr w:type="gramEnd"/>
      <w:r>
        <w:rPr>
          <w:rFonts w:ascii="Times New Roman" w:hAnsi="Times New Roman" w:cs="Times New Roman"/>
          <w:sz w:val="28"/>
        </w:rPr>
        <w:t xml:space="preserve"> рассматривала процесс изучения иностранного языка студентами технических вузов, психологический барьер, препятствующий плодотворной лингвистической работе, рождается из-за несовпадения ожиданий студентов относительно образовательного процесса и характеристик его реального протекания: «На стадии профессионального обучения большинство студентов технических специальностей разочаровываются в получаемой профессии, возникает неприязнь к гуманитарным дисциплинам, в частности к иностранному языку, в результате пропадает интерес к учебе»</w:t>
      </w:r>
      <w:r w:rsidRPr="00C47ECE">
        <w:rPr>
          <w:rFonts w:ascii="Times New Roman" w:hAnsi="Times New Roman" w:cs="Times New Roman"/>
          <w:sz w:val="28"/>
        </w:rPr>
        <w:t xml:space="preserve"> [57]</w:t>
      </w:r>
      <w:r>
        <w:rPr>
          <w:rFonts w:ascii="Times New Roman" w:hAnsi="Times New Roman" w:cs="Times New Roman"/>
          <w:sz w:val="28"/>
        </w:rPr>
        <w:t xml:space="preserve">. По мнению автора, психологический барьер  состоит в негативных эмоциях и переживаниях,  с которыми человек сталкивается в той или иной ситуации. В данном случае, у студента на подсознательном уровне вырабатывается убеждение, установка, что изучение иностранного языка – бесполезное занятие, следовательно, вполне логично возникновение нежелания посвящать время этой деятельности.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Э.О. Цыбенко, продолжая свою мысль, говорит о том, что в рамках образовательного процесса психологический барьер своими корнями уходит в расхождение требований, предъявляемых программой, и  уровнем психологической зрелости, подготовки студента, который не обладает в достаточной степени умением решать свои учебные задачи. Продвижение обучающегося, его успех в освоении той или иной дисциплины, в том числе, иностранного языка, находится в прямой зависимости от его собственного отношения к учебе, его заинтересованности в образовательной деятельности и определяющих эту заинтересованность глубинных личностных мотивов. Как утверждает исследователь, преподаватели иностранного языка в техническом вузе обладают рядом возможностей для того, чтобы исправить </w:t>
      </w:r>
      <w:r>
        <w:rPr>
          <w:rFonts w:ascii="Times New Roman" w:hAnsi="Times New Roman" w:cs="Times New Roman"/>
          <w:sz w:val="28"/>
        </w:rPr>
        <w:lastRenderedPageBreak/>
        <w:t>ситуацию и сформировать у студентов ценностное отношение к гуманитарным предметам, преодолеть ценностно-смысловые психологически барьеры. Так, например, преподаватели могут:</w:t>
      </w:r>
    </w:p>
    <w:p w:rsidR="00742A25" w:rsidRDefault="00742A25" w:rsidP="00742A25">
      <w:pPr>
        <w:pStyle w:val="a3"/>
        <w:numPr>
          <w:ilvl w:val="0"/>
          <w:numId w:val="15"/>
        </w:numPr>
        <w:spacing w:after="0" w:line="360" w:lineRule="auto"/>
        <w:jc w:val="both"/>
        <w:rPr>
          <w:rFonts w:ascii="Times New Roman" w:hAnsi="Times New Roman" w:cs="Times New Roman"/>
          <w:sz w:val="28"/>
        </w:rPr>
      </w:pPr>
      <w:r>
        <w:rPr>
          <w:rFonts w:ascii="Times New Roman" w:hAnsi="Times New Roman" w:cs="Times New Roman"/>
          <w:sz w:val="28"/>
        </w:rPr>
        <w:t>создавать ситуации успеха, благодаря которым у студентов повысится мотивация включения в учебный процесс,</w:t>
      </w:r>
    </w:p>
    <w:p w:rsidR="00742A25" w:rsidRDefault="00742A25" w:rsidP="00742A25">
      <w:pPr>
        <w:pStyle w:val="a3"/>
        <w:numPr>
          <w:ilvl w:val="0"/>
          <w:numId w:val="15"/>
        </w:numPr>
        <w:spacing w:after="0" w:line="360" w:lineRule="auto"/>
        <w:jc w:val="both"/>
        <w:rPr>
          <w:rFonts w:ascii="Times New Roman" w:hAnsi="Times New Roman" w:cs="Times New Roman"/>
          <w:sz w:val="28"/>
        </w:rPr>
      </w:pPr>
      <w:r>
        <w:rPr>
          <w:rFonts w:ascii="Times New Roman" w:hAnsi="Times New Roman" w:cs="Times New Roman"/>
          <w:sz w:val="28"/>
        </w:rPr>
        <w:t>учитывать интересы студентов при выборе тем для самостоятельных проектов, работ,</w:t>
      </w:r>
    </w:p>
    <w:p w:rsidR="00742A25" w:rsidRDefault="00742A25" w:rsidP="00742A25">
      <w:pPr>
        <w:pStyle w:val="a3"/>
        <w:numPr>
          <w:ilvl w:val="0"/>
          <w:numId w:val="15"/>
        </w:numPr>
        <w:spacing w:after="0" w:line="360" w:lineRule="auto"/>
        <w:jc w:val="both"/>
        <w:rPr>
          <w:rFonts w:ascii="Times New Roman" w:hAnsi="Times New Roman" w:cs="Times New Roman"/>
          <w:sz w:val="28"/>
        </w:rPr>
      </w:pPr>
      <w:r>
        <w:rPr>
          <w:rFonts w:ascii="Times New Roman" w:hAnsi="Times New Roman" w:cs="Times New Roman"/>
          <w:sz w:val="28"/>
        </w:rPr>
        <w:t>акцентировать внимание учащихся на самостоятельной работе, объяснять ее значимость для  профессионального становления,</w:t>
      </w:r>
    </w:p>
    <w:p w:rsidR="00742A25" w:rsidRDefault="00742A25" w:rsidP="00742A25">
      <w:pPr>
        <w:pStyle w:val="a3"/>
        <w:numPr>
          <w:ilvl w:val="0"/>
          <w:numId w:val="15"/>
        </w:numPr>
        <w:spacing w:after="0" w:line="360" w:lineRule="auto"/>
        <w:jc w:val="both"/>
        <w:rPr>
          <w:rFonts w:ascii="Times New Roman" w:hAnsi="Times New Roman" w:cs="Times New Roman"/>
          <w:sz w:val="28"/>
        </w:rPr>
      </w:pPr>
      <w:r>
        <w:rPr>
          <w:rFonts w:ascii="Times New Roman" w:hAnsi="Times New Roman" w:cs="Times New Roman"/>
          <w:sz w:val="28"/>
        </w:rPr>
        <w:t>поощрять студентов за изучение дополнительного материала,</w:t>
      </w:r>
    </w:p>
    <w:p w:rsidR="00742A25" w:rsidRDefault="00742A25" w:rsidP="00742A25">
      <w:pPr>
        <w:pStyle w:val="a3"/>
        <w:numPr>
          <w:ilvl w:val="0"/>
          <w:numId w:val="15"/>
        </w:numPr>
        <w:spacing w:after="0" w:line="360" w:lineRule="auto"/>
        <w:jc w:val="both"/>
        <w:rPr>
          <w:rFonts w:ascii="Times New Roman" w:hAnsi="Times New Roman" w:cs="Times New Roman"/>
          <w:sz w:val="28"/>
        </w:rPr>
      </w:pPr>
      <w:r>
        <w:rPr>
          <w:rFonts w:ascii="Times New Roman" w:hAnsi="Times New Roman" w:cs="Times New Roman"/>
          <w:sz w:val="28"/>
        </w:rPr>
        <w:t>создавать проблемные ситуации в ходе обучения.</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Л.А. </w:t>
      </w:r>
      <w:proofErr w:type="spellStart"/>
      <w:r>
        <w:rPr>
          <w:rFonts w:ascii="Times New Roman" w:hAnsi="Times New Roman" w:cs="Times New Roman"/>
          <w:sz w:val="28"/>
        </w:rPr>
        <w:t>Козубовская</w:t>
      </w:r>
      <w:proofErr w:type="spellEnd"/>
      <w:r w:rsidRPr="00C47ECE">
        <w:rPr>
          <w:rFonts w:ascii="Times New Roman" w:hAnsi="Times New Roman" w:cs="Times New Roman"/>
          <w:sz w:val="28"/>
        </w:rPr>
        <w:t xml:space="preserve"> [</w:t>
      </w:r>
      <w:r>
        <w:rPr>
          <w:rFonts w:ascii="Times New Roman" w:hAnsi="Times New Roman" w:cs="Times New Roman"/>
          <w:sz w:val="28"/>
        </w:rPr>
        <w:t>32</w:t>
      </w:r>
      <w:r w:rsidRPr="00C47ECE">
        <w:rPr>
          <w:rFonts w:ascii="Times New Roman" w:hAnsi="Times New Roman" w:cs="Times New Roman"/>
          <w:sz w:val="28"/>
        </w:rPr>
        <w:t>]</w:t>
      </w:r>
      <w:r>
        <w:rPr>
          <w:rFonts w:ascii="Times New Roman" w:hAnsi="Times New Roman" w:cs="Times New Roman"/>
          <w:sz w:val="28"/>
        </w:rPr>
        <w:t xml:space="preserve">, как и Г.А. </w:t>
      </w:r>
      <w:proofErr w:type="spellStart"/>
      <w:r>
        <w:rPr>
          <w:rFonts w:ascii="Times New Roman" w:hAnsi="Times New Roman" w:cs="Times New Roman"/>
          <w:sz w:val="28"/>
        </w:rPr>
        <w:t>Низкодубов</w:t>
      </w:r>
      <w:proofErr w:type="spellEnd"/>
      <w:r>
        <w:rPr>
          <w:rFonts w:ascii="Times New Roman" w:hAnsi="Times New Roman" w:cs="Times New Roman"/>
          <w:sz w:val="28"/>
        </w:rPr>
        <w:t xml:space="preserve">, в своей работе признает, что взрослые обучающиеся имеют хорошие перспективы в деле освоения иностранного языка. В то же время, подобно коллегам, она предупреждает и </w:t>
      </w:r>
      <w:proofErr w:type="gramStart"/>
      <w:r>
        <w:rPr>
          <w:rFonts w:ascii="Times New Roman" w:hAnsi="Times New Roman" w:cs="Times New Roman"/>
          <w:sz w:val="28"/>
        </w:rPr>
        <w:t>о</w:t>
      </w:r>
      <w:proofErr w:type="gramEnd"/>
      <w:r>
        <w:rPr>
          <w:rFonts w:ascii="Times New Roman" w:hAnsi="Times New Roman" w:cs="Times New Roman"/>
          <w:sz w:val="28"/>
        </w:rPr>
        <w:t xml:space="preserve"> </w:t>
      </w:r>
      <w:proofErr w:type="gramStart"/>
      <w:r>
        <w:rPr>
          <w:rFonts w:ascii="Times New Roman" w:hAnsi="Times New Roman" w:cs="Times New Roman"/>
          <w:sz w:val="28"/>
        </w:rPr>
        <w:t>различного</w:t>
      </w:r>
      <w:proofErr w:type="gramEnd"/>
      <w:r>
        <w:rPr>
          <w:rFonts w:ascii="Times New Roman" w:hAnsi="Times New Roman" w:cs="Times New Roman"/>
          <w:sz w:val="28"/>
        </w:rPr>
        <w:t xml:space="preserve"> рода барьерах, которые ожидают студентов на пути к овладению языком. В понимании Л.А. </w:t>
      </w:r>
      <w:proofErr w:type="spellStart"/>
      <w:r>
        <w:rPr>
          <w:rFonts w:ascii="Times New Roman" w:hAnsi="Times New Roman" w:cs="Times New Roman"/>
          <w:sz w:val="28"/>
        </w:rPr>
        <w:t>Козубовской</w:t>
      </w:r>
      <w:proofErr w:type="spellEnd"/>
      <w:r>
        <w:rPr>
          <w:rFonts w:ascii="Times New Roman" w:hAnsi="Times New Roman" w:cs="Times New Roman"/>
          <w:sz w:val="28"/>
        </w:rPr>
        <w:t xml:space="preserve"> к психологическим барьерам относятся:</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pStyle w:val="a3"/>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t xml:space="preserve">Стресс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данном случае он рассматривается </w:t>
      </w:r>
      <w:r w:rsidRPr="00A1186E">
        <w:rPr>
          <w:rFonts w:ascii="Times New Roman" w:hAnsi="Times New Roman" w:cs="Times New Roman"/>
          <w:sz w:val="28"/>
        </w:rPr>
        <w:t xml:space="preserve">как состояние психического напряжения, вызванное выполнением определенной деятельности в непростых условиях. </w:t>
      </w:r>
      <w:proofErr w:type="gramStart"/>
      <w:r w:rsidRPr="00A1186E">
        <w:rPr>
          <w:rFonts w:ascii="Times New Roman" w:hAnsi="Times New Roman" w:cs="Times New Roman"/>
          <w:sz w:val="28"/>
        </w:rPr>
        <w:t xml:space="preserve">Изучение неродного языка вполне может явиться такой деятельностью, поскольку «для его усвоения нужно приложить немалые волевые усилия  - этот предмет отличается от всех остальных предметов по ряду характеристик» (это уже было рассмотрено в предыдущем разделе о специфике иностранного языка как учебной дисциплины; </w:t>
      </w:r>
      <w:proofErr w:type="spellStart"/>
      <w:r w:rsidRPr="00A1186E">
        <w:rPr>
          <w:rFonts w:ascii="Times New Roman" w:hAnsi="Times New Roman" w:cs="Times New Roman"/>
          <w:sz w:val="28"/>
        </w:rPr>
        <w:t>Козубовская</w:t>
      </w:r>
      <w:proofErr w:type="spellEnd"/>
      <w:r w:rsidRPr="00A1186E">
        <w:rPr>
          <w:rFonts w:ascii="Times New Roman" w:hAnsi="Times New Roman" w:cs="Times New Roman"/>
          <w:sz w:val="28"/>
        </w:rPr>
        <w:t xml:space="preserve"> особенно выделяет фактор беспредельности языка</w:t>
      </w:r>
      <w:r>
        <w:rPr>
          <w:rFonts w:ascii="Times New Roman" w:hAnsi="Times New Roman" w:cs="Times New Roman"/>
          <w:sz w:val="28"/>
        </w:rPr>
        <w:t>, по И.А. Зимней,</w:t>
      </w:r>
      <w:r w:rsidRPr="00A1186E">
        <w:rPr>
          <w:rFonts w:ascii="Times New Roman" w:hAnsi="Times New Roman" w:cs="Times New Roman"/>
          <w:sz w:val="28"/>
        </w:rPr>
        <w:t xml:space="preserve"> как провокатор стрессовых состояний учащегося).</w:t>
      </w:r>
      <w:proofErr w:type="gramEnd"/>
    </w:p>
    <w:p w:rsidR="00742A25" w:rsidRDefault="00742A25" w:rsidP="00742A25">
      <w:pPr>
        <w:spacing w:after="0" w:line="360" w:lineRule="auto"/>
        <w:ind w:firstLine="708"/>
        <w:jc w:val="both"/>
        <w:rPr>
          <w:rFonts w:ascii="Times New Roman" w:hAnsi="Times New Roman" w:cs="Times New Roman"/>
          <w:sz w:val="28"/>
        </w:rPr>
      </w:pPr>
    </w:p>
    <w:p w:rsidR="00742A25" w:rsidRPr="00A1186E" w:rsidRDefault="00742A25" w:rsidP="00742A25">
      <w:pPr>
        <w:spacing w:after="0" w:line="360" w:lineRule="auto"/>
        <w:ind w:firstLine="708"/>
        <w:jc w:val="both"/>
        <w:rPr>
          <w:rFonts w:ascii="Times New Roman" w:hAnsi="Times New Roman" w:cs="Times New Roman"/>
          <w:sz w:val="28"/>
        </w:rPr>
      </w:pPr>
    </w:p>
    <w:p w:rsidR="00742A25" w:rsidRDefault="00742A25" w:rsidP="00742A25">
      <w:pPr>
        <w:pStyle w:val="a3"/>
        <w:numPr>
          <w:ilvl w:val="0"/>
          <w:numId w:val="16"/>
        </w:numPr>
        <w:spacing w:after="0" w:line="360" w:lineRule="auto"/>
        <w:jc w:val="both"/>
        <w:rPr>
          <w:rFonts w:ascii="Times New Roman" w:hAnsi="Times New Roman" w:cs="Times New Roman"/>
          <w:sz w:val="28"/>
        </w:rPr>
      </w:pPr>
      <w:r>
        <w:rPr>
          <w:rFonts w:ascii="Times New Roman" w:hAnsi="Times New Roman" w:cs="Times New Roman"/>
          <w:sz w:val="28"/>
        </w:rPr>
        <w:lastRenderedPageBreak/>
        <w:t>Повышенная тревожность на занятиях иностранным языком</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Исследователь приводит</w:t>
      </w:r>
      <w:r w:rsidRPr="00AB595D">
        <w:rPr>
          <w:rFonts w:ascii="Times New Roman" w:hAnsi="Times New Roman" w:cs="Times New Roman"/>
          <w:sz w:val="28"/>
        </w:rPr>
        <w:t xml:space="preserve"> специальный термин «</w:t>
      </w:r>
      <w:r w:rsidRPr="00AB595D">
        <w:rPr>
          <w:rFonts w:ascii="Times New Roman" w:hAnsi="Times New Roman" w:cs="Times New Roman"/>
          <w:sz w:val="28"/>
          <w:lang w:val="en-US"/>
        </w:rPr>
        <w:t>language</w:t>
      </w:r>
      <w:r w:rsidRPr="00AB595D">
        <w:rPr>
          <w:rFonts w:ascii="Times New Roman" w:hAnsi="Times New Roman" w:cs="Times New Roman"/>
          <w:sz w:val="28"/>
        </w:rPr>
        <w:t xml:space="preserve"> </w:t>
      </w:r>
      <w:r w:rsidRPr="00AB595D">
        <w:rPr>
          <w:rFonts w:ascii="Times New Roman" w:hAnsi="Times New Roman" w:cs="Times New Roman"/>
          <w:sz w:val="28"/>
          <w:lang w:val="en-US"/>
        </w:rPr>
        <w:t>anxiety</w:t>
      </w:r>
      <w:r>
        <w:rPr>
          <w:rFonts w:ascii="Times New Roman" w:hAnsi="Times New Roman" w:cs="Times New Roman"/>
          <w:sz w:val="28"/>
        </w:rPr>
        <w:t xml:space="preserve">», или «языковая тревожность» для обозначения рассматриваемого явления. Выделяются три аспекта феномена: </w:t>
      </w:r>
    </w:p>
    <w:p w:rsidR="00742A25" w:rsidRDefault="00742A25" w:rsidP="00742A25">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беспокойство при необходимости использовать язык в коммуникативных целях тогда, когда соответствующие автоматизмы еще не сформировались полностью, но при этом нужно быстро ориентироваться в ситуации и знать, как грамотно выразить свою мысль,</w:t>
      </w:r>
    </w:p>
    <w:p w:rsidR="00742A25" w:rsidRDefault="00742A25" w:rsidP="00742A25">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социальный аспект, в некотором смысле связанный с предыдущим, но актуализирующийся преимущественно в ситуациях публичного выступления, когда речь воспринимается и оценивается не одним собеседником, а публикой,</w:t>
      </w:r>
    </w:p>
    <w:p w:rsidR="00742A25" w:rsidRDefault="00742A25" w:rsidP="00742A25">
      <w:pPr>
        <w:pStyle w:val="a3"/>
        <w:numPr>
          <w:ilvl w:val="0"/>
          <w:numId w:val="17"/>
        </w:numPr>
        <w:spacing w:after="0" w:line="360" w:lineRule="auto"/>
        <w:jc w:val="both"/>
        <w:rPr>
          <w:rFonts w:ascii="Times New Roman" w:hAnsi="Times New Roman" w:cs="Times New Roman"/>
          <w:sz w:val="28"/>
        </w:rPr>
      </w:pPr>
      <w:r>
        <w:rPr>
          <w:rFonts w:ascii="Times New Roman" w:hAnsi="Times New Roman" w:cs="Times New Roman"/>
          <w:sz w:val="28"/>
        </w:rPr>
        <w:t>боязнь получить неудовлетворительную оценку от преподавателя, страх критики со стороны оценивающего и значимого, руководящего лица.</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Американская исследовательница Элейн </w:t>
      </w:r>
      <w:proofErr w:type="spellStart"/>
      <w:r>
        <w:rPr>
          <w:rFonts w:ascii="Times New Roman" w:hAnsi="Times New Roman" w:cs="Times New Roman"/>
          <w:sz w:val="28"/>
        </w:rPr>
        <w:t>Хорвиц</w:t>
      </w:r>
      <w:proofErr w:type="spellEnd"/>
      <w:r>
        <w:rPr>
          <w:rFonts w:ascii="Times New Roman" w:hAnsi="Times New Roman" w:cs="Times New Roman"/>
          <w:sz w:val="28"/>
        </w:rPr>
        <w:t xml:space="preserve"> пишет о феномене языковой тревожности следующее: «Взрослые люди обычно считают себя достаточно умными и социально адаптированными. Но ситуация меняется при изучении иностранного языка. Так как любое общение на нем является сложным, требующим мыслительных операций, то у человека, скорее всего, понижается самооценка как эффективного собеседника, что приводит к закрытости, неуверенности в себе, страху и панике»</w:t>
      </w:r>
      <w:r w:rsidRPr="00C47ECE">
        <w:rPr>
          <w:rFonts w:ascii="Times New Roman" w:hAnsi="Times New Roman" w:cs="Times New Roman"/>
          <w:sz w:val="28"/>
        </w:rPr>
        <w:t xml:space="preserve"> [</w:t>
      </w:r>
      <w:r>
        <w:rPr>
          <w:rFonts w:ascii="Times New Roman" w:hAnsi="Times New Roman" w:cs="Times New Roman"/>
          <w:sz w:val="28"/>
        </w:rPr>
        <w:t>6</w:t>
      </w:r>
      <w:r w:rsidRPr="00C47ECE">
        <w:rPr>
          <w:rFonts w:ascii="Times New Roman" w:hAnsi="Times New Roman" w:cs="Times New Roman"/>
          <w:sz w:val="28"/>
        </w:rPr>
        <w:t>0</w:t>
      </w:r>
      <w:r>
        <w:rPr>
          <w:rFonts w:ascii="Times New Roman" w:hAnsi="Times New Roman" w:cs="Times New Roman"/>
          <w:sz w:val="28"/>
        </w:rPr>
        <w:t>, стр. 50-53</w:t>
      </w:r>
      <w:r w:rsidRPr="00C47ECE">
        <w:rPr>
          <w:rFonts w:ascii="Times New Roman" w:hAnsi="Times New Roman" w:cs="Times New Roman"/>
          <w:sz w:val="28"/>
        </w:rPr>
        <w:t xml:space="preserve">] </w:t>
      </w:r>
      <w:r>
        <w:rPr>
          <w:rFonts w:ascii="Times New Roman" w:hAnsi="Times New Roman" w:cs="Times New Roman"/>
          <w:sz w:val="28"/>
        </w:rPr>
        <w:t>.</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3. Завышенное ожидание результатов</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 xml:space="preserve">Это становится фрустрирующим фактором тогда, когда учащийся предполагает, будто быстро и с легкостью сможет освоить весь необходимый материал и без затруднений применять его в жизненных ситуациях. Сталкиваясь с тем, как дела обстоят на самом деле – ведь всегда есть что-то, что не получается с первого раза, остается недопонятым, - человек </w:t>
      </w:r>
      <w:r>
        <w:rPr>
          <w:rFonts w:ascii="Times New Roman" w:hAnsi="Times New Roman" w:cs="Times New Roman"/>
          <w:sz w:val="28"/>
        </w:rPr>
        <w:lastRenderedPageBreak/>
        <w:t>раздражается, злится, теряет желание продолжать занятия, и это, конечно же, негативно отражается на успешности изучения иностранного языка.</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4.Способности обучаемых, их память, внимание и воображение</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Разумеется, психофизиологические особенности человека оказывают огромное влияние на то, как протекают процессы обучения и на то, каких результатов добивается человек. Низкий объем памяти, неспособность к долгой концентрации внимания, бедное воображение – все эти обстоятельства могут выступить барьерами на пути к овладению иностранным языком.</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В работе Л.В. Редькиной и Л.В. Абдалиной психологические барьеры, функционирующие в процессе  обучения, в том числе иностранному языку, разносятся на несколько категорий:</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Психофизиологические барьеры</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 xml:space="preserve">Данной группе принадлежит, </w:t>
      </w:r>
      <w:r w:rsidRPr="002518DB">
        <w:rPr>
          <w:rFonts w:ascii="Times New Roman" w:hAnsi="Times New Roman" w:cs="Times New Roman"/>
          <w:sz w:val="28"/>
        </w:rPr>
        <w:t xml:space="preserve">например, барьер темперамента, осложняющий учебный процесс, «когда темперамент преподавателя и обучаемого </w:t>
      </w:r>
      <w:proofErr w:type="gramStart"/>
      <w:r w:rsidRPr="002518DB">
        <w:rPr>
          <w:rFonts w:ascii="Times New Roman" w:hAnsi="Times New Roman" w:cs="Times New Roman"/>
          <w:sz w:val="28"/>
        </w:rPr>
        <w:t>противоположны</w:t>
      </w:r>
      <w:proofErr w:type="gramEnd"/>
      <w:r w:rsidRPr="002518DB">
        <w:rPr>
          <w:rFonts w:ascii="Times New Roman" w:hAnsi="Times New Roman" w:cs="Times New Roman"/>
          <w:sz w:val="28"/>
        </w:rPr>
        <w:t>, и это различие не рефлексируется</w:t>
      </w:r>
      <w:r>
        <w:rPr>
          <w:rFonts w:ascii="Times New Roman" w:hAnsi="Times New Roman" w:cs="Times New Roman"/>
          <w:sz w:val="28"/>
        </w:rPr>
        <w:t>»</w:t>
      </w:r>
      <w:r w:rsidRPr="00C47ECE">
        <w:rPr>
          <w:rFonts w:ascii="Times New Roman" w:hAnsi="Times New Roman" w:cs="Times New Roman"/>
          <w:sz w:val="28"/>
        </w:rPr>
        <w:t xml:space="preserve"> [49</w:t>
      </w:r>
      <w:r>
        <w:rPr>
          <w:rFonts w:ascii="Times New Roman" w:hAnsi="Times New Roman" w:cs="Times New Roman"/>
          <w:sz w:val="28"/>
        </w:rPr>
        <w:t>, стр. 5</w:t>
      </w:r>
      <w:r w:rsidRPr="00C47ECE">
        <w:rPr>
          <w:rFonts w:ascii="Times New Roman" w:hAnsi="Times New Roman" w:cs="Times New Roman"/>
          <w:sz w:val="28"/>
        </w:rPr>
        <w:t>]</w:t>
      </w:r>
      <w:r>
        <w:rPr>
          <w:rFonts w:ascii="Times New Roman" w:hAnsi="Times New Roman" w:cs="Times New Roman"/>
          <w:sz w:val="28"/>
        </w:rPr>
        <w:t>. Кроме того, необходимо помнить об индивидуальных различиях в скорости реакции, в характере ответа на организационные, оценочные, дисциплинарные и прочие воздействия. Ситуация общения на иностранном языке или образовательная ситуация, которая у одного человека не вызовет никакого беспокойства и страха, для другого может оказаться стрессогенной.</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Информационные барьеры</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Такого рода барьеры проистекают от неграмотной организации учебного материала, неадекватного темпа его предъявления, игнорирования психологических законов восприятия, пренебрежения индивидуальными аспектами когнитивной, эмоциональной, мотивационной сферы </w:t>
      </w:r>
      <w:r>
        <w:rPr>
          <w:rFonts w:ascii="Times New Roman" w:hAnsi="Times New Roman" w:cs="Times New Roman"/>
          <w:sz w:val="28"/>
        </w:rPr>
        <w:lastRenderedPageBreak/>
        <w:t xml:space="preserve">обучающегося. «Здесь можно выделить понятийный барьер, барьер замысла, речевой компетентности, принятия, а также в этой группе выделяется барьер реализации, связанный с рассогласованиями между уже освоенной информацией и возможностями ее реализации на уровне внешней активности» </w:t>
      </w:r>
      <w:r w:rsidRPr="00C47ECE">
        <w:rPr>
          <w:rFonts w:ascii="Times New Roman" w:hAnsi="Times New Roman" w:cs="Times New Roman"/>
          <w:sz w:val="28"/>
        </w:rPr>
        <w:t xml:space="preserve">[49, </w:t>
      </w:r>
      <w:r>
        <w:rPr>
          <w:rFonts w:ascii="Times New Roman" w:hAnsi="Times New Roman" w:cs="Times New Roman"/>
          <w:sz w:val="28"/>
        </w:rPr>
        <w:t>стр.6</w:t>
      </w:r>
      <w:r w:rsidRPr="00C47ECE">
        <w:rPr>
          <w:rFonts w:ascii="Times New Roman" w:hAnsi="Times New Roman" w:cs="Times New Roman"/>
          <w:sz w:val="28"/>
        </w:rPr>
        <w:t>]</w:t>
      </w:r>
      <w:r>
        <w:rPr>
          <w:rFonts w:ascii="Times New Roman" w:hAnsi="Times New Roman" w:cs="Times New Roman"/>
          <w:sz w:val="28"/>
        </w:rPr>
        <w:t>.</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Оценочные барьеры</w:t>
      </w:r>
    </w:p>
    <w:p w:rsidR="00742A25" w:rsidRPr="009138D7" w:rsidRDefault="00742A25" w:rsidP="00742A25">
      <w:pPr>
        <w:spacing w:after="0" w:line="360" w:lineRule="auto"/>
        <w:ind w:firstLine="708"/>
        <w:jc w:val="both"/>
        <w:rPr>
          <w:rFonts w:ascii="Times New Roman" w:hAnsi="Times New Roman" w:cs="Times New Roman"/>
          <w:color w:val="FF0000"/>
          <w:sz w:val="28"/>
        </w:rPr>
      </w:pPr>
      <w:r>
        <w:rPr>
          <w:rFonts w:ascii="Times New Roman" w:hAnsi="Times New Roman" w:cs="Times New Roman"/>
          <w:sz w:val="28"/>
        </w:rPr>
        <w:t>Здесь идет речь о неправильной организации и применении оценочных воздействий. Например, можно отметить нарушение баланса между позитивными и негативными оценками с превалированием последних, оценка личных качеств вместо оценки успешности выполнения учебной задачи, оценка человека не на основе его учебных достижений,  а на основе его принадлежности к какой-либо группе и пр.</w:t>
      </w:r>
      <w:r w:rsidR="0028235C">
        <w:rPr>
          <w:rFonts w:ascii="Times New Roman" w:hAnsi="Times New Roman" w:cs="Times New Roman"/>
          <w:sz w:val="28"/>
        </w:rPr>
        <w:t xml:space="preserve"> </w:t>
      </w:r>
      <w:r w:rsidR="0028235C" w:rsidRPr="0028235C">
        <w:rPr>
          <w:rFonts w:ascii="Times New Roman" w:hAnsi="Times New Roman" w:cs="Times New Roman"/>
          <w:sz w:val="28"/>
        </w:rPr>
        <w:t>[49</w:t>
      </w:r>
      <w:r w:rsidR="0028235C">
        <w:rPr>
          <w:rFonts w:ascii="Times New Roman" w:hAnsi="Times New Roman" w:cs="Times New Roman"/>
          <w:sz w:val="28"/>
        </w:rPr>
        <w:t>, стр.6</w:t>
      </w:r>
      <w:r w:rsidR="0028235C" w:rsidRPr="0028235C">
        <w:rPr>
          <w:rFonts w:ascii="Times New Roman" w:hAnsi="Times New Roman" w:cs="Times New Roman"/>
          <w:sz w:val="28"/>
        </w:rPr>
        <w:t>]</w:t>
      </w:r>
      <w:r w:rsidR="009138D7">
        <w:rPr>
          <w:rFonts w:ascii="Times New Roman" w:hAnsi="Times New Roman" w:cs="Times New Roman"/>
          <w:sz w:val="28"/>
        </w:rPr>
        <w:t xml:space="preserve"> </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pStyle w:val="a3"/>
        <w:numPr>
          <w:ilvl w:val="0"/>
          <w:numId w:val="18"/>
        </w:numPr>
        <w:spacing w:after="0" w:line="360" w:lineRule="auto"/>
        <w:jc w:val="both"/>
        <w:rPr>
          <w:rFonts w:ascii="Times New Roman" w:hAnsi="Times New Roman" w:cs="Times New Roman"/>
          <w:sz w:val="28"/>
        </w:rPr>
      </w:pPr>
      <w:r>
        <w:rPr>
          <w:rFonts w:ascii="Times New Roman" w:hAnsi="Times New Roman" w:cs="Times New Roman"/>
          <w:sz w:val="28"/>
        </w:rPr>
        <w:t>Смысловой барьер</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О существовании смыслового барьера можно говорить тогда, когда </w:t>
      </w:r>
      <w:proofErr w:type="gramStart"/>
      <w:r>
        <w:rPr>
          <w:rFonts w:ascii="Times New Roman" w:hAnsi="Times New Roman" w:cs="Times New Roman"/>
          <w:sz w:val="28"/>
        </w:rPr>
        <w:t>обучающийся</w:t>
      </w:r>
      <w:proofErr w:type="gramEnd"/>
      <w:r>
        <w:rPr>
          <w:rFonts w:ascii="Times New Roman" w:hAnsi="Times New Roman" w:cs="Times New Roman"/>
          <w:sz w:val="28"/>
        </w:rPr>
        <w:t xml:space="preserve"> воспринимает и понимает требования преподавателя, а также располагает возможностью их выполнить, но при этом не только их не выполняет, но и не принимает в принципе. Смысловой барьер проявляется в трех формах – «игнорирование требований преподавателя, неприятие формы выражения этих требований, неприятие самой личности преподавателя» </w:t>
      </w:r>
      <w:r w:rsidRPr="00C47ECE">
        <w:rPr>
          <w:rFonts w:ascii="Times New Roman" w:hAnsi="Times New Roman" w:cs="Times New Roman"/>
          <w:sz w:val="28"/>
        </w:rPr>
        <w:t>[49</w:t>
      </w:r>
      <w:r w:rsidR="0028235C">
        <w:rPr>
          <w:rFonts w:ascii="Times New Roman" w:hAnsi="Times New Roman" w:cs="Times New Roman"/>
          <w:sz w:val="28"/>
        </w:rPr>
        <w:t>, стр.7</w:t>
      </w:r>
      <w:r w:rsidRPr="00C47ECE">
        <w:rPr>
          <w:rFonts w:ascii="Times New Roman" w:hAnsi="Times New Roman" w:cs="Times New Roman"/>
          <w:sz w:val="28"/>
        </w:rPr>
        <w:t>]</w:t>
      </w:r>
      <w:r>
        <w:rPr>
          <w:rFonts w:ascii="Times New Roman" w:hAnsi="Times New Roman" w:cs="Times New Roman"/>
          <w:sz w:val="28"/>
        </w:rPr>
        <w:t>. В общем и целом, данная категория в своей основе имеет некорректную интерпретацию и, как следствие, отвержение другого участника учебного процесса - при этом не простого участника, а лидера (преподавателя) – как лица, выступающего носителем определенных ценностей и смыслов, мотивов и отношений.</w:t>
      </w:r>
    </w:p>
    <w:p w:rsidR="00742A25" w:rsidRDefault="00742A25" w:rsidP="00742A25">
      <w:pPr>
        <w:spacing w:after="0" w:line="360" w:lineRule="auto"/>
        <w:jc w:val="both"/>
        <w:rPr>
          <w:rFonts w:ascii="Times New Roman" w:hAnsi="Times New Roman" w:cs="Times New Roman"/>
          <w:sz w:val="28"/>
        </w:rPr>
      </w:pPr>
    </w:p>
    <w:p w:rsidR="00742A25" w:rsidRPr="00DB3A3D"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 xml:space="preserve">Завершая обзор информационных источников по указанной теме, стоит упомянуть еще одну работу авторства </w:t>
      </w:r>
      <w:proofErr w:type="spellStart"/>
      <w:r>
        <w:rPr>
          <w:rFonts w:ascii="Times New Roman" w:hAnsi="Times New Roman" w:cs="Times New Roman"/>
          <w:sz w:val="28"/>
        </w:rPr>
        <w:t>Н.Э.Крусян</w:t>
      </w:r>
      <w:proofErr w:type="spellEnd"/>
      <w:r>
        <w:rPr>
          <w:rFonts w:ascii="Times New Roman" w:hAnsi="Times New Roman" w:cs="Times New Roman"/>
          <w:sz w:val="28"/>
        </w:rPr>
        <w:t xml:space="preserve">. В этом исследовании на первое место в качестве психологического барьера, затрудняющего изучение </w:t>
      </w:r>
      <w:r>
        <w:rPr>
          <w:rFonts w:ascii="Times New Roman" w:hAnsi="Times New Roman" w:cs="Times New Roman"/>
          <w:sz w:val="28"/>
        </w:rPr>
        <w:lastRenderedPageBreak/>
        <w:t xml:space="preserve">иностранного языка, выходит высокий уровень личностной и ситуативной тревожности. Именно тревожность тормозит процесс формирования и развития лексико-грамматических способностей учащихся и в целом значительно ослабляет способность человека к  освоению материала. Механизм действия рассматриваемого барьера описан следующим образом: «При воздействии на  психику стрессовой ситуации уровень тревожности значительно возрастает, но так как он уже достаточно высокий, то происходит эмоциональный сбой, что не дает учащемуся возможности быстро адаптироваться к ситуации. Степень усвоения информации при этом страдает, и это, в свою очередь, является причиной низкого уровня приобретения лексико-грамматических навыков и, соответственно, стойкого проявления языкового барьера» </w:t>
      </w:r>
      <w:r w:rsidRPr="00C47ECE">
        <w:rPr>
          <w:rFonts w:ascii="Times New Roman" w:hAnsi="Times New Roman" w:cs="Times New Roman"/>
          <w:sz w:val="28"/>
        </w:rPr>
        <w:t>[34]</w:t>
      </w:r>
      <w:r>
        <w:rPr>
          <w:rFonts w:ascii="Times New Roman" w:hAnsi="Times New Roman" w:cs="Times New Roman"/>
          <w:sz w:val="28"/>
        </w:rPr>
        <w:t xml:space="preserve">. Не секрет, что излишнее беспокойство, вне зависимости от того, реактивно оно или же присуще индивиду как данность, нарушает внимание, а согласно автору, иногда нарушает и тонкую координацию, что влечет за собой трудности в приобретении навыков говорения. В целом, такая личностная характеристика как тревожность очень сковывает учащегося буквально во всех проявлениях его языковых способностей.  </w:t>
      </w:r>
    </w:p>
    <w:p w:rsidR="00742A25" w:rsidRPr="002518DB" w:rsidRDefault="00742A25" w:rsidP="00742A25">
      <w:pPr>
        <w:spacing w:after="0" w:line="360" w:lineRule="auto"/>
        <w:jc w:val="both"/>
        <w:rPr>
          <w:rFonts w:ascii="Times New Roman" w:hAnsi="Times New Roman" w:cs="Times New Roman"/>
          <w:sz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Default="00742A25" w:rsidP="00742A25">
      <w:pPr>
        <w:rPr>
          <w:rFonts w:ascii="Times New Roman" w:hAnsi="Times New Roman" w:cs="Times New Roman"/>
          <w:sz w:val="28"/>
          <w:szCs w:val="28"/>
        </w:rPr>
      </w:pPr>
    </w:p>
    <w:p w:rsidR="00742A25" w:rsidRPr="00202A28" w:rsidRDefault="00907619" w:rsidP="0028235C">
      <w:pPr>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00742A25" w:rsidRPr="00202A28">
        <w:rPr>
          <w:rFonts w:ascii="Times New Roman" w:hAnsi="Times New Roman" w:cs="Times New Roman"/>
          <w:b/>
          <w:sz w:val="28"/>
          <w:szCs w:val="28"/>
        </w:rPr>
        <w:t xml:space="preserve"> </w:t>
      </w:r>
      <w:r w:rsidR="00742A25">
        <w:rPr>
          <w:rFonts w:ascii="Times New Roman" w:hAnsi="Times New Roman" w:cs="Times New Roman"/>
          <w:b/>
          <w:sz w:val="28"/>
          <w:szCs w:val="28"/>
        </w:rPr>
        <w:t>2</w:t>
      </w:r>
      <w:r w:rsidR="00742A25" w:rsidRPr="00202A28">
        <w:rPr>
          <w:rFonts w:ascii="Times New Roman" w:hAnsi="Times New Roman" w:cs="Times New Roman"/>
          <w:b/>
          <w:sz w:val="28"/>
          <w:szCs w:val="28"/>
        </w:rPr>
        <w:t>. Методы и организация исследования психологических барьеров в усвоении иностранного языка взрослыми (на примере английского языка)</w:t>
      </w:r>
    </w:p>
    <w:p w:rsidR="00742A25" w:rsidRPr="006C54BE"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исследования – анализ особенностей  психологических барьеров, которые затрудняют процесс овладения неродным языком у взрослых. </w:t>
      </w:r>
    </w:p>
    <w:p w:rsidR="00742A25" w:rsidRPr="0031657D"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Объектом исследования выступает процесс усвоения иностранного (английского) языка взрослыми.</w:t>
      </w: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исследования являются психологические барьеры различного рода, с которыми сталкивается взрослый человек в ходе изучения иностранного языка.</w:t>
      </w:r>
    </w:p>
    <w:p w:rsidR="0028235C" w:rsidRDefault="00742A25" w:rsidP="002823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целью исследования б</w:t>
      </w:r>
      <w:r w:rsidR="0028235C">
        <w:rPr>
          <w:rFonts w:ascii="Times New Roman" w:hAnsi="Times New Roman" w:cs="Times New Roman"/>
          <w:sz w:val="28"/>
          <w:szCs w:val="28"/>
        </w:rPr>
        <w:t>ыли выдвинуты следующие задачи:</w:t>
      </w:r>
    </w:p>
    <w:p w:rsidR="0028235C" w:rsidRDefault="00742A25" w:rsidP="0028235C">
      <w:pPr>
        <w:pStyle w:val="a3"/>
        <w:numPr>
          <w:ilvl w:val="0"/>
          <w:numId w:val="81"/>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t>проанализировать и сравнить личностные характеристики учащихся с высоким и низким уровнем усвоения иностранного языка,</w:t>
      </w:r>
    </w:p>
    <w:p w:rsidR="0028235C" w:rsidRDefault="00742A25" w:rsidP="0028235C">
      <w:pPr>
        <w:pStyle w:val="a3"/>
        <w:numPr>
          <w:ilvl w:val="0"/>
          <w:numId w:val="81"/>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t>исследовать характер мотивации в учебной деятельности для двух указанных выше категорий учащихся,</w:t>
      </w:r>
    </w:p>
    <w:p w:rsidR="00742A25" w:rsidRPr="0028235C" w:rsidRDefault="00742A25" w:rsidP="0028235C">
      <w:pPr>
        <w:pStyle w:val="a3"/>
        <w:numPr>
          <w:ilvl w:val="0"/>
          <w:numId w:val="81"/>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t>рассмотреть когнитивные способности каждой из двух категорий учащихся.</w:t>
      </w:r>
      <w:r w:rsidR="009138D7" w:rsidRPr="0028235C">
        <w:rPr>
          <w:rFonts w:ascii="Times New Roman" w:hAnsi="Times New Roman" w:cs="Times New Roman"/>
          <w:sz w:val="28"/>
          <w:szCs w:val="28"/>
        </w:rPr>
        <w:t xml:space="preserve">  </w:t>
      </w:r>
    </w:p>
    <w:p w:rsidR="00742A25" w:rsidRDefault="00742A25" w:rsidP="00742A25">
      <w:pPr>
        <w:spacing w:after="0" w:line="360" w:lineRule="auto"/>
        <w:jc w:val="both"/>
        <w:rPr>
          <w:rFonts w:ascii="Times New Roman" w:hAnsi="Times New Roman" w:cs="Times New Roman"/>
          <w:sz w:val="28"/>
          <w:szCs w:val="28"/>
        </w:rPr>
      </w:pPr>
    </w:p>
    <w:p w:rsidR="0028235C" w:rsidRDefault="00742A25" w:rsidP="002823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Гипотезы исследо</w:t>
      </w:r>
      <w:r w:rsidR="0028235C">
        <w:rPr>
          <w:rFonts w:ascii="Times New Roman" w:hAnsi="Times New Roman" w:cs="Times New Roman"/>
          <w:sz w:val="28"/>
          <w:szCs w:val="28"/>
        </w:rPr>
        <w:t xml:space="preserve">вания: </w:t>
      </w:r>
    </w:p>
    <w:p w:rsidR="0028235C" w:rsidRDefault="00742A25" w:rsidP="0028235C">
      <w:pPr>
        <w:pStyle w:val="a3"/>
        <w:numPr>
          <w:ilvl w:val="0"/>
          <w:numId w:val="83"/>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t xml:space="preserve">учащийся более успешен в постижении неродного языка, если его личностными характеристиками являются эмоциональная стабильность, добросовестность и ответственность, способность к  самоконтролю и </w:t>
      </w:r>
      <w:r w:rsidR="0028235C">
        <w:rPr>
          <w:rFonts w:ascii="Times New Roman" w:hAnsi="Times New Roman" w:cs="Times New Roman"/>
          <w:sz w:val="28"/>
          <w:szCs w:val="28"/>
        </w:rPr>
        <w:t>низкая тревожность,</w:t>
      </w:r>
    </w:p>
    <w:p w:rsidR="0028235C" w:rsidRDefault="00742A25" w:rsidP="0028235C">
      <w:pPr>
        <w:pStyle w:val="a3"/>
        <w:numPr>
          <w:ilvl w:val="0"/>
          <w:numId w:val="83"/>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t>мотивация учащегося с высоким уровнем языковых достижений – положительная (мотивация успеха), учащийся с низким уровнем усвоения иностранного языка изначально мотивирован на неудачу,</w:t>
      </w:r>
    </w:p>
    <w:p w:rsidR="00742A25" w:rsidRPr="0028235C" w:rsidRDefault="00742A25" w:rsidP="0028235C">
      <w:pPr>
        <w:pStyle w:val="a3"/>
        <w:numPr>
          <w:ilvl w:val="0"/>
          <w:numId w:val="83"/>
        </w:numPr>
        <w:spacing w:after="0" w:line="360" w:lineRule="auto"/>
        <w:jc w:val="both"/>
        <w:rPr>
          <w:rFonts w:ascii="Times New Roman" w:hAnsi="Times New Roman" w:cs="Times New Roman"/>
          <w:sz w:val="28"/>
          <w:szCs w:val="28"/>
        </w:rPr>
      </w:pPr>
      <w:r w:rsidRPr="0028235C">
        <w:rPr>
          <w:rFonts w:ascii="Times New Roman" w:hAnsi="Times New Roman" w:cs="Times New Roman"/>
          <w:sz w:val="28"/>
          <w:szCs w:val="28"/>
        </w:rPr>
        <w:lastRenderedPageBreak/>
        <w:t>учащийся, который показывает хорошие результаты в изучении иностранного языка, обладает высокими способностями к фонетическому кодированию, развитой ассоциативной памятью и грамматической чувствительностью.</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Pr="00202A28" w:rsidRDefault="00742A25" w:rsidP="0028235C">
      <w:pPr>
        <w:spacing w:after="0" w:line="360" w:lineRule="auto"/>
        <w:ind w:firstLine="708"/>
        <w:jc w:val="both"/>
        <w:rPr>
          <w:rFonts w:ascii="Times New Roman" w:hAnsi="Times New Roman" w:cs="Times New Roman"/>
          <w:b/>
          <w:sz w:val="28"/>
          <w:szCs w:val="28"/>
        </w:rPr>
      </w:pPr>
      <w:r w:rsidRPr="00202A28">
        <w:rPr>
          <w:rFonts w:ascii="Times New Roman" w:hAnsi="Times New Roman" w:cs="Times New Roman"/>
          <w:b/>
          <w:sz w:val="28"/>
          <w:szCs w:val="28"/>
        </w:rPr>
        <w:lastRenderedPageBreak/>
        <w:t>2.1  Описание выборки исследования</w:t>
      </w: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испытуемых</w:t>
      </w:r>
      <w:r w:rsidRPr="009E15EF">
        <w:rPr>
          <w:rFonts w:ascii="Times New Roman" w:hAnsi="Times New Roman" w:cs="Times New Roman"/>
          <w:sz w:val="28"/>
          <w:szCs w:val="28"/>
        </w:rPr>
        <w:t xml:space="preserve"> для исследования </w:t>
      </w:r>
      <w:r>
        <w:rPr>
          <w:rFonts w:ascii="Times New Roman" w:hAnsi="Times New Roman" w:cs="Times New Roman"/>
          <w:sz w:val="28"/>
          <w:szCs w:val="28"/>
        </w:rPr>
        <w:t>были отобраны 46</w:t>
      </w:r>
      <w:r w:rsidRPr="009E15EF">
        <w:rPr>
          <w:rFonts w:ascii="Times New Roman" w:hAnsi="Times New Roman" w:cs="Times New Roman"/>
          <w:sz w:val="28"/>
          <w:szCs w:val="28"/>
        </w:rPr>
        <w:t xml:space="preserve"> жителей Санкт-Петербурга, мужчины и женщины,  в возрасте 2</w:t>
      </w:r>
      <w:r>
        <w:rPr>
          <w:rFonts w:ascii="Times New Roman" w:hAnsi="Times New Roman" w:cs="Times New Roman"/>
          <w:sz w:val="28"/>
          <w:szCs w:val="28"/>
        </w:rPr>
        <w:t>5-30 лет (в этом возрасте люди  сталкиваются</w:t>
      </w:r>
      <w:r w:rsidRPr="009E15EF">
        <w:rPr>
          <w:rFonts w:ascii="Times New Roman" w:hAnsi="Times New Roman" w:cs="Times New Roman"/>
          <w:sz w:val="28"/>
          <w:szCs w:val="28"/>
        </w:rPr>
        <w:t xml:space="preserve"> с новым для них профессиональным требованием, заключающемся в необходимости владеть иностранным языком – например, при смене места работы). </w:t>
      </w:r>
    </w:p>
    <w:p w:rsidR="00742A25" w:rsidRPr="009E15EF" w:rsidRDefault="00742A25" w:rsidP="00742A25">
      <w:pPr>
        <w:spacing w:after="0" w:line="360" w:lineRule="auto"/>
        <w:ind w:firstLine="360"/>
        <w:jc w:val="both"/>
        <w:rPr>
          <w:rFonts w:ascii="Times New Roman" w:hAnsi="Times New Roman" w:cs="Times New Roman"/>
          <w:sz w:val="28"/>
          <w:szCs w:val="28"/>
        </w:rPr>
      </w:pPr>
      <w:r w:rsidRPr="009E15EF">
        <w:rPr>
          <w:rFonts w:ascii="Times New Roman" w:hAnsi="Times New Roman" w:cs="Times New Roman"/>
          <w:sz w:val="28"/>
          <w:szCs w:val="28"/>
        </w:rPr>
        <w:t xml:space="preserve">Важными критериями </w:t>
      </w:r>
      <w:r>
        <w:rPr>
          <w:rFonts w:ascii="Times New Roman" w:hAnsi="Times New Roman" w:cs="Times New Roman"/>
          <w:sz w:val="28"/>
          <w:szCs w:val="28"/>
        </w:rPr>
        <w:t>при отборе респондентов являлись</w:t>
      </w:r>
      <w:r w:rsidRPr="009E15EF">
        <w:rPr>
          <w:rFonts w:ascii="Times New Roman" w:hAnsi="Times New Roman" w:cs="Times New Roman"/>
          <w:sz w:val="28"/>
          <w:szCs w:val="28"/>
        </w:rPr>
        <w:t>:</w:t>
      </w:r>
    </w:p>
    <w:p w:rsidR="00742A25" w:rsidRDefault="00742A25" w:rsidP="00742A25">
      <w:pPr>
        <w:pStyle w:val="a3"/>
        <w:numPr>
          <w:ilvl w:val="0"/>
          <w:numId w:val="20"/>
        </w:numPr>
        <w:spacing w:after="0" w:line="360" w:lineRule="auto"/>
        <w:jc w:val="both"/>
        <w:rPr>
          <w:rFonts w:ascii="Times New Roman" w:hAnsi="Times New Roman" w:cs="Times New Roman"/>
          <w:sz w:val="28"/>
          <w:szCs w:val="28"/>
        </w:rPr>
      </w:pPr>
      <w:proofErr w:type="gramStart"/>
      <w:r w:rsidRPr="00C61F78">
        <w:rPr>
          <w:rFonts w:ascii="Times New Roman" w:hAnsi="Times New Roman" w:cs="Times New Roman"/>
          <w:sz w:val="28"/>
          <w:szCs w:val="28"/>
        </w:rPr>
        <w:t xml:space="preserve">начальный этап усвоения языка (предполагается, что участники выборки не изучали иностранный язык в детстве, при этом на момент проведения исследования длительность их обучения языку должна составлять 2,5-3 года – именно на этом этапе усвоение языка требует значительных интеллектуальных усилий в связи с активным расширением словарного запаса, включением грамматических конструкций в </w:t>
      </w:r>
      <w:r>
        <w:rPr>
          <w:rFonts w:ascii="Times New Roman" w:hAnsi="Times New Roman" w:cs="Times New Roman"/>
          <w:sz w:val="28"/>
          <w:szCs w:val="28"/>
        </w:rPr>
        <w:t>языковой актив учащегося и пр.),</w:t>
      </w:r>
      <w:proofErr w:type="gramEnd"/>
    </w:p>
    <w:p w:rsidR="00742A25" w:rsidRDefault="00742A25" w:rsidP="00742A25">
      <w:pPr>
        <w:pStyle w:val="a3"/>
        <w:numPr>
          <w:ilvl w:val="0"/>
          <w:numId w:val="20"/>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форма занятий иностранным языком (курсы, гр</w:t>
      </w:r>
      <w:r>
        <w:rPr>
          <w:rFonts w:ascii="Times New Roman" w:hAnsi="Times New Roman" w:cs="Times New Roman"/>
          <w:sz w:val="28"/>
          <w:szCs w:val="28"/>
        </w:rPr>
        <w:t>упповые уроки с преподавателем),</w:t>
      </w:r>
    </w:p>
    <w:p w:rsidR="00742A25" w:rsidRPr="00C61F78" w:rsidRDefault="00742A25" w:rsidP="00742A25">
      <w:pPr>
        <w:pStyle w:val="a3"/>
        <w:numPr>
          <w:ilvl w:val="0"/>
          <w:numId w:val="20"/>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интенсивность занятий (2-3 раза в неделю).</w:t>
      </w:r>
    </w:p>
    <w:p w:rsidR="00742A25" w:rsidRDefault="00742A25" w:rsidP="00742A25">
      <w:pPr>
        <w:spacing w:after="0" w:line="360" w:lineRule="auto"/>
        <w:ind w:firstLine="360"/>
        <w:jc w:val="both"/>
        <w:rPr>
          <w:rFonts w:ascii="Times New Roman" w:hAnsi="Times New Roman" w:cs="Times New Roman"/>
          <w:sz w:val="28"/>
          <w:szCs w:val="28"/>
        </w:rPr>
      </w:pPr>
    </w:p>
    <w:p w:rsidR="00742A25" w:rsidRDefault="00742A25" w:rsidP="00742A25">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Испытуемые были набраны</w:t>
      </w:r>
      <w:r w:rsidRPr="009E15EF">
        <w:rPr>
          <w:rFonts w:ascii="Times New Roman" w:hAnsi="Times New Roman" w:cs="Times New Roman"/>
          <w:sz w:val="28"/>
          <w:szCs w:val="28"/>
        </w:rPr>
        <w:t xml:space="preserve"> среди слушателей:</w:t>
      </w:r>
    </w:p>
    <w:p w:rsidR="00742A25" w:rsidRDefault="00742A25" w:rsidP="00742A25">
      <w:pPr>
        <w:pStyle w:val="a3"/>
        <w:numPr>
          <w:ilvl w:val="0"/>
          <w:numId w:val="21"/>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 xml:space="preserve">программ языковой школы </w:t>
      </w:r>
      <w:proofErr w:type="spellStart"/>
      <w:r w:rsidRPr="00C61F78">
        <w:rPr>
          <w:rFonts w:ascii="Times New Roman" w:hAnsi="Times New Roman" w:cs="Times New Roman"/>
          <w:sz w:val="28"/>
          <w:szCs w:val="28"/>
          <w:lang w:val="en-US"/>
        </w:rPr>
        <w:t>SkillSet</w:t>
      </w:r>
      <w:proofErr w:type="spellEnd"/>
      <w:r>
        <w:rPr>
          <w:rFonts w:ascii="Times New Roman" w:hAnsi="Times New Roman" w:cs="Times New Roman"/>
          <w:sz w:val="28"/>
          <w:szCs w:val="28"/>
        </w:rPr>
        <w:t>,</w:t>
      </w:r>
    </w:p>
    <w:p w:rsidR="00742A25" w:rsidRDefault="00742A25" w:rsidP="00742A25">
      <w:pPr>
        <w:pStyle w:val="a3"/>
        <w:numPr>
          <w:ilvl w:val="0"/>
          <w:numId w:val="21"/>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 xml:space="preserve">программ языковой школы </w:t>
      </w:r>
      <w:r w:rsidRPr="00C61F78">
        <w:rPr>
          <w:rFonts w:ascii="Times New Roman" w:hAnsi="Times New Roman" w:cs="Times New Roman"/>
          <w:sz w:val="28"/>
          <w:szCs w:val="28"/>
          <w:lang w:val="en-US"/>
        </w:rPr>
        <w:t>Terra</w:t>
      </w:r>
      <w:r w:rsidRPr="00C61F78">
        <w:rPr>
          <w:rFonts w:ascii="Times New Roman" w:hAnsi="Times New Roman" w:cs="Times New Roman"/>
          <w:sz w:val="28"/>
          <w:szCs w:val="28"/>
        </w:rPr>
        <w:t xml:space="preserve"> </w:t>
      </w:r>
      <w:r w:rsidRPr="00C61F78">
        <w:rPr>
          <w:rFonts w:ascii="Times New Roman" w:hAnsi="Times New Roman" w:cs="Times New Roman"/>
          <w:sz w:val="28"/>
          <w:szCs w:val="28"/>
          <w:lang w:val="en-US"/>
        </w:rPr>
        <w:t>School</w:t>
      </w:r>
      <w:r>
        <w:rPr>
          <w:rFonts w:ascii="Times New Roman" w:hAnsi="Times New Roman" w:cs="Times New Roman"/>
          <w:sz w:val="28"/>
          <w:szCs w:val="28"/>
        </w:rPr>
        <w:t>,</w:t>
      </w:r>
    </w:p>
    <w:p w:rsidR="00742A25" w:rsidRPr="00C61F78" w:rsidRDefault="00742A25" w:rsidP="00742A25">
      <w:pPr>
        <w:pStyle w:val="a3"/>
        <w:numPr>
          <w:ilvl w:val="0"/>
          <w:numId w:val="21"/>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 xml:space="preserve">программ языковой школы </w:t>
      </w:r>
      <w:proofErr w:type="spellStart"/>
      <w:r w:rsidRPr="00C61F78">
        <w:rPr>
          <w:rFonts w:ascii="Times New Roman" w:hAnsi="Times New Roman" w:cs="Times New Roman"/>
          <w:sz w:val="28"/>
          <w:szCs w:val="28"/>
          <w:lang w:val="en-US"/>
        </w:rPr>
        <w:t>Lingvinity</w:t>
      </w:r>
      <w:proofErr w:type="spellEnd"/>
      <w:r>
        <w:rPr>
          <w:rFonts w:ascii="Times New Roman" w:hAnsi="Times New Roman" w:cs="Times New Roman"/>
          <w:sz w:val="28"/>
          <w:szCs w:val="28"/>
        </w:rPr>
        <w:t>.</w:t>
      </w:r>
    </w:p>
    <w:p w:rsidR="00742A25" w:rsidRDefault="00742A25" w:rsidP="00742A25">
      <w:pPr>
        <w:spacing w:after="0" w:line="360" w:lineRule="auto"/>
        <w:jc w:val="both"/>
        <w:rPr>
          <w:rFonts w:ascii="Times New Roman" w:hAnsi="Times New Roman" w:cs="Times New Roman"/>
          <w:sz w:val="28"/>
          <w:szCs w:val="28"/>
        </w:rPr>
      </w:pPr>
    </w:p>
    <w:p w:rsidR="00742A25" w:rsidRPr="009E15EF" w:rsidRDefault="00742A25" w:rsidP="00742A25">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Выборка носит</w:t>
      </w:r>
      <w:r w:rsidRPr="009E15EF">
        <w:rPr>
          <w:rFonts w:ascii="Times New Roman" w:hAnsi="Times New Roman" w:cs="Times New Roman"/>
          <w:sz w:val="28"/>
          <w:szCs w:val="28"/>
        </w:rPr>
        <w:t xml:space="preserve"> целевой характер, участники исследования </w:t>
      </w:r>
      <w:r>
        <w:rPr>
          <w:rFonts w:ascii="Times New Roman" w:hAnsi="Times New Roman" w:cs="Times New Roman"/>
          <w:sz w:val="28"/>
          <w:szCs w:val="28"/>
        </w:rPr>
        <w:t>отбирались</w:t>
      </w:r>
      <w:r w:rsidRPr="009E15EF">
        <w:rPr>
          <w:rFonts w:ascii="Times New Roman" w:hAnsi="Times New Roman" w:cs="Times New Roman"/>
          <w:sz w:val="28"/>
          <w:szCs w:val="28"/>
        </w:rPr>
        <w:t xml:space="preserve"> по возможности (выборка доступных случаев).</w:t>
      </w:r>
    </w:p>
    <w:p w:rsidR="00742A25" w:rsidRDefault="00742A25" w:rsidP="00742A25">
      <w:pPr>
        <w:spacing w:after="0" w:line="360" w:lineRule="auto"/>
        <w:ind w:firstLine="360"/>
        <w:jc w:val="both"/>
        <w:rPr>
          <w:rFonts w:ascii="Times New Roman" w:hAnsi="Times New Roman" w:cs="Times New Roman"/>
          <w:sz w:val="28"/>
          <w:szCs w:val="28"/>
        </w:rPr>
      </w:pPr>
      <w:proofErr w:type="gramStart"/>
      <w:r w:rsidRPr="009E15EF">
        <w:rPr>
          <w:rFonts w:ascii="Times New Roman" w:hAnsi="Times New Roman" w:cs="Times New Roman"/>
          <w:sz w:val="28"/>
          <w:szCs w:val="28"/>
        </w:rPr>
        <w:t xml:space="preserve">Совокупность </w:t>
      </w:r>
      <w:r>
        <w:rPr>
          <w:rFonts w:ascii="Times New Roman" w:hAnsi="Times New Roman" w:cs="Times New Roman"/>
          <w:sz w:val="28"/>
          <w:szCs w:val="28"/>
        </w:rPr>
        <w:t xml:space="preserve">испытуемых была </w:t>
      </w:r>
      <w:r w:rsidRPr="009E15EF">
        <w:rPr>
          <w:rFonts w:ascii="Times New Roman" w:hAnsi="Times New Roman" w:cs="Times New Roman"/>
          <w:sz w:val="28"/>
          <w:szCs w:val="28"/>
        </w:rPr>
        <w:t xml:space="preserve"> разделена на 2 группы: студенты, демонстрирующие высокую степень успешности в усвоении иностранного языка в рамках своего уровня, а также студенты, чьи достижения в аналогичной сфере могут быть оценены как недостаточные. </w:t>
      </w:r>
      <w:proofErr w:type="gramEnd"/>
    </w:p>
    <w:p w:rsidR="00742A25" w:rsidRDefault="00742A25" w:rsidP="00742A25">
      <w:pPr>
        <w:spacing w:after="0" w:line="360" w:lineRule="auto"/>
        <w:ind w:firstLine="360"/>
        <w:jc w:val="both"/>
        <w:rPr>
          <w:rFonts w:ascii="Times New Roman" w:hAnsi="Times New Roman" w:cs="Times New Roman"/>
          <w:sz w:val="28"/>
          <w:szCs w:val="28"/>
        </w:rPr>
      </w:pPr>
    </w:p>
    <w:p w:rsidR="00742A25" w:rsidRPr="009E15EF" w:rsidRDefault="00742A25" w:rsidP="00742A25">
      <w:pPr>
        <w:spacing w:after="0" w:line="360" w:lineRule="auto"/>
        <w:ind w:firstLine="360"/>
        <w:jc w:val="both"/>
        <w:rPr>
          <w:rFonts w:ascii="Times New Roman" w:hAnsi="Times New Roman" w:cs="Times New Roman"/>
          <w:sz w:val="28"/>
          <w:szCs w:val="28"/>
        </w:rPr>
      </w:pPr>
      <w:r w:rsidRPr="009E15EF">
        <w:rPr>
          <w:rFonts w:ascii="Times New Roman" w:hAnsi="Times New Roman" w:cs="Times New Roman"/>
          <w:sz w:val="28"/>
          <w:szCs w:val="28"/>
        </w:rPr>
        <w:lastRenderedPageBreak/>
        <w:t>Демаркация</w:t>
      </w:r>
      <w:r>
        <w:rPr>
          <w:rFonts w:ascii="Times New Roman" w:hAnsi="Times New Roman" w:cs="Times New Roman"/>
          <w:sz w:val="28"/>
          <w:szCs w:val="28"/>
        </w:rPr>
        <w:t xml:space="preserve"> (</w:t>
      </w:r>
      <w:proofErr w:type="gramStart"/>
      <w:r>
        <w:rPr>
          <w:rFonts w:ascii="Times New Roman" w:hAnsi="Times New Roman" w:cs="Times New Roman"/>
          <w:sz w:val="28"/>
          <w:szCs w:val="28"/>
        </w:rPr>
        <w:t>успешный</w:t>
      </w:r>
      <w:proofErr w:type="gramEnd"/>
      <w:r>
        <w:rPr>
          <w:rFonts w:ascii="Times New Roman" w:hAnsi="Times New Roman" w:cs="Times New Roman"/>
          <w:sz w:val="28"/>
          <w:szCs w:val="28"/>
        </w:rPr>
        <w:t xml:space="preserve">\неуспешный) </w:t>
      </w:r>
      <w:r w:rsidRPr="009E15EF">
        <w:rPr>
          <w:rFonts w:ascii="Times New Roman" w:hAnsi="Times New Roman" w:cs="Times New Roman"/>
          <w:sz w:val="28"/>
          <w:szCs w:val="28"/>
        </w:rPr>
        <w:t xml:space="preserve"> </w:t>
      </w:r>
      <w:r>
        <w:rPr>
          <w:rFonts w:ascii="Times New Roman" w:hAnsi="Times New Roman" w:cs="Times New Roman"/>
          <w:sz w:val="28"/>
          <w:szCs w:val="28"/>
        </w:rPr>
        <w:t>проводилась</w:t>
      </w:r>
      <w:r w:rsidRPr="009E15EF">
        <w:rPr>
          <w:rFonts w:ascii="Times New Roman" w:hAnsi="Times New Roman" w:cs="Times New Roman"/>
          <w:sz w:val="28"/>
          <w:szCs w:val="28"/>
        </w:rPr>
        <w:t xml:space="preserve"> с помощью:</w:t>
      </w:r>
    </w:p>
    <w:p w:rsidR="00742A25" w:rsidRDefault="00742A25" w:rsidP="00742A25">
      <w:pPr>
        <w:pStyle w:val="a3"/>
        <w:numPr>
          <w:ilvl w:val="0"/>
          <w:numId w:val="19"/>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анализа мнения преподавателя об успешности усвоения языка определенным человеком (опросник);</w:t>
      </w:r>
    </w:p>
    <w:p w:rsidR="00742A25" w:rsidRDefault="00742A25" w:rsidP="00742A25">
      <w:pPr>
        <w:pStyle w:val="a3"/>
        <w:numPr>
          <w:ilvl w:val="0"/>
          <w:numId w:val="19"/>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учета той оценки, которую студент сам дает своим языковым достижениям (опросник);</w:t>
      </w:r>
    </w:p>
    <w:p w:rsidR="00742A25" w:rsidRPr="00C61F78" w:rsidRDefault="00742A25" w:rsidP="00742A25">
      <w:pPr>
        <w:pStyle w:val="a3"/>
        <w:numPr>
          <w:ilvl w:val="0"/>
          <w:numId w:val="19"/>
        </w:numPr>
        <w:spacing w:after="0" w:line="360" w:lineRule="auto"/>
        <w:jc w:val="both"/>
        <w:rPr>
          <w:rFonts w:ascii="Times New Roman" w:hAnsi="Times New Roman" w:cs="Times New Roman"/>
          <w:sz w:val="28"/>
          <w:szCs w:val="28"/>
        </w:rPr>
      </w:pPr>
      <w:r w:rsidRPr="00C61F78">
        <w:rPr>
          <w:rFonts w:ascii="Times New Roman" w:hAnsi="Times New Roman" w:cs="Times New Roman"/>
          <w:sz w:val="28"/>
          <w:szCs w:val="28"/>
        </w:rPr>
        <w:t>проведения теста на определение уровня владения иностранным языком (специально составленный лингвистический тест,  обеспечивающий объективную оценку уровня понимания устной иностранной речи, владения лексикой, грамматикой и навыками чтения).</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Pr="00202A28" w:rsidRDefault="00742A25" w:rsidP="0028235C">
      <w:pPr>
        <w:spacing w:after="0" w:line="360" w:lineRule="auto"/>
        <w:ind w:firstLine="708"/>
        <w:jc w:val="both"/>
        <w:rPr>
          <w:rFonts w:ascii="Times New Roman" w:hAnsi="Times New Roman" w:cs="Times New Roman"/>
          <w:b/>
          <w:sz w:val="28"/>
          <w:szCs w:val="28"/>
        </w:rPr>
      </w:pPr>
      <w:r w:rsidRPr="00202A28">
        <w:rPr>
          <w:rFonts w:ascii="Times New Roman" w:hAnsi="Times New Roman" w:cs="Times New Roman"/>
          <w:b/>
          <w:sz w:val="28"/>
          <w:szCs w:val="28"/>
        </w:rPr>
        <w:lastRenderedPageBreak/>
        <w:t>2.2 Распределение респондентов по группам «</w:t>
      </w:r>
      <w:proofErr w:type="gramStart"/>
      <w:r w:rsidRPr="00202A28">
        <w:rPr>
          <w:rFonts w:ascii="Times New Roman" w:hAnsi="Times New Roman" w:cs="Times New Roman"/>
          <w:b/>
          <w:sz w:val="28"/>
          <w:szCs w:val="28"/>
        </w:rPr>
        <w:t>успешный</w:t>
      </w:r>
      <w:proofErr w:type="gramEnd"/>
      <w:r w:rsidRPr="00202A28">
        <w:rPr>
          <w:rFonts w:ascii="Times New Roman" w:hAnsi="Times New Roman" w:cs="Times New Roman"/>
          <w:b/>
          <w:sz w:val="28"/>
          <w:szCs w:val="28"/>
        </w:rPr>
        <w:t xml:space="preserve"> в усвоении иностранного языка» и «неуспешный в усвоении иностранного языка»</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того чтобы распределить студентов на 2 группы по уровню языковых достижений с целью дальнейшего анализа, были разработаны два опросника – один для преподавателя учебной группы и один самих студентов.  Помимо этого, с помощью педагогов-специалистов, был создан специальный тест на определение уровня владения иностранным языком. </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Опросники для преподавателя и студента </w:t>
      </w:r>
      <w:proofErr w:type="gramStart"/>
      <w:r>
        <w:rPr>
          <w:rFonts w:ascii="Times New Roman" w:hAnsi="Times New Roman" w:cs="Times New Roman"/>
          <w:sz w:val="28"/>
          <w:szCs w:val="28"/>
        </w:rPr>
        <w:t>построены</w:t>
      </w:r>
      <w:proofErr w:type="gramEnd"/>
      <w:r>
        <w:rPr>
          <w:rFonts w:ascii="Times New Roman" w:hAnsi="Times New Roman" w:cs="Times New Roman"/>
          <w:sz w:val="28"/>
          <w:szCs w:val="28"/>
        </w:rPr>
        <w:t xml:space="preserve"> по одному и тому же принципу. Респонденту предлагается заполнить таблицу из 5 столбцов. Каждый столбец соотносится с определенным лингвистическим умением – аудирование, чтение, грамматика, письменная речь, говорение. Необходимо оценить степень  успешности освоения навыка – самостоятельно у самого себя или у своего ученика – путем выставления баллов от 1 (минимальный уровень) до 5 (максимальный уровень) в нужную ячейку. Наибольшее возможное количество баллов – 25, наименьшее возможное – 5. В группу «успешные» распределялись те студенты, которые по результатам опросника набрали или выставили сами себе не менее 18 баллов. Точный текст опросников приведен в Приложении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Б.</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 целью дополнительного обоснования разделения студентов на «успешных» и «неуспешных» в освоении иностранного языка использовался лингвистический тест. Он составлялся автором исследования совместно с преподавателями английского языка. Такое сотрудничество помогло сделать тест адекватным измерительным инструментом  текущих  умений студентов, задания не получились слишком легкими или слишком сложными для учащихся. Можно также отметить, что с помощью теста удалось выполнить сразу две задачи – во-первых, были собраны данные для настоящего исследования, а во-вторых,   учащиеся получили дополнительную возможность потренироваться перед сдачей экзамена (предполагается, что по завершении обучающего курса студенты сдают соответствующий экзамен на подтверждение своего уровня). Таким образом, предложенный тест не был </w:t>
      </w:r>
      <w:r>
        <w:rPr>
          <w:rFonts w:ascii="Times New Roman" w:hAnsi="Times New Roman" w:cs="Times New Roman"/>
          <w:sz w:val="28"/>
          <w:szCs w:val="28"/>
        </w:rPr>
        <w:lastRenderedPageBreak/>
        <w:t xml:space="preserve">«отягчающим» обстоятельством для респондентов, они были лично заинтересованы в качественном выполнении заданий, что позволяет допустить высокую степень надежности полученных сведений. </w:t>
      </w:r>
    </w:p>
    <w:p w:rsidR="00742A25" w:rsidRDefault="00742A25" w:rsidP="00742A25">
      <w:pPr>
        <w:spacing w:after="0" w:line="360" w:lineRule="auto"/>
        <w:jc w:val="both"/>
        <w:rPr>
          <w:rFonts w:ascii="Times New Roman" w:hAnsi="Times New Roman" w:cs="Times New Roman"/>
          <w:sz w:val="28"/>
          <w:szCs w:val="28"/>
        </w:rPr>
      </w:pPr>
      <w:r w:rsidRPr="00A50606">
        <w:rPr>
          <w:rFonts w:ascii="Times New Roman" w:hAnsi="Times New Roman" w:cs="Times New Roman"/>
          <w:sz w:val="28"/>
          <w:szCs w:val="28"/>
        </w:rPr>
        <w:tab/>
      </w:r>
      <w:r>
        <w:rPr>
          <w:rFonts w:ascii="Times New Roman" w:hAnsi="Times New Roman" w:cs="Times New Roman"/>
          <w:sz w:val="28"/>
          <w:szCs w:val="28"/>
        </w:rPr>
        <w:t xml:space="preserve">В основу примененного в рамках исследования теста был положен так называемый </w:t>
      </w:r>
      <w:r w:rsidRPr="008D5488">
        <w:rPr>
          <w:rFonts w:ascii="Times New Roman" w:hAnsi="Times New Roman" w:cs="Times New Roman"/>
          <w:sz w:val="28"/>
          <w:szCs w:val="28"/>
        </w:rPr>
        <w:t xml:space="preserve">тест </w:t>
      </w:r>
      <w:r w:rsidRPr="008D5488">
        <w:rPr>
          <w:rFonts w:ascii="Times New Roman" w:hAnsi="Times New Roman" w:cs="Times New Roman"/>
          <w:sz w:val="28"/>
          <w:szCs w:val="28"/>
          <w:lang w:val="en-US"/>
        </w:rPr>
        <w:t>PET</w:t>
      </w:r>
      <w:r w:rsidRPr="008D5488">
        <w:rPr>
          <w:rFonts w:ascii="Times New Roman" w:hAnsi="Times New Roman" w:cs="Times New Roman"/>
          <w:sz w:val="28"/>
          <w:szCs w:val="28"/>
        </w:rPr>
        <w:t xml:space="preserve"> (</w:t>
      </w:r>
      <w:r w:rsidRPr="008D5488">
        <w:rPr>
          <w:rFonts w:ascii="Times New Roman" w:hAnsi="Times New Roman" w:cs="Times New Roman"/>
          <w:sz w:val="28"/>
          <w:szCs w:val="28"/>
          <w:lang w:val="en-US"/>
        </w:rPr>
        <w:t>The</w:t>
      </w:r>
      <w:r w:rsidRPr="008D5488">
        <w:rPr>
          <w:rFonts w:ascii="Times New Roman" w:hAnsi="Times New Roman" w:cs="Times New Roman"/>
          <w:sz w:val="28"/>
          <w:szCs w:val="28"/>
        </w:rPr>
        <w:t xml:space="preserve"> </w:t>
      </w:r>
      <w:r w:rsidRPr="008D5488">
        <w:rPr>
          <w:rFonts w:ascii="Times New Roman" w:hAnsi="Times New Roman" w:cs="Times New Roman"/>
          <w:sz w:val="28"/>
          <w:szCs w:val="28"/>
          <w:lang w:val="en-US"/>
        </w:rPr>
        <w:t>Preliminary</w:t>
      </w:r>
      <w:r w:rsidRPr="008D5488">
        <w:rPr>
          <w:rFonts w:ascii="Times New Roman" w:hAnsi="Times New Roman" w:cs="Times New Roman"/>
          <w:sz w:val="28"/>
          <w:szCs w:val="28"/>
        </w:rPr>
        <w:t xml:space="preserve"> </w:t>
      </w:r>
      <w:r w:rsidRPr="008D5488">
        <w:rPr>
          <w:rFonts w:ascii="Times New Roman" w:hAnsi="Times New Roman" w:cs="Times New Roman"/>
          <w:sz w:val="28"/>
          <w:szCs w:val="28"/>
          <w:lang w:val="en-US"/>
        </w:rPr>
        <w:t>English</w:t>
      </w:r>
      <w:r w:rsidRPr="008D5488">
        <w:rPr>
          <w:rFonts w:ascii="Times New Roman" w:hAnsi="Times New Roman" w:cs="Times New Roman"/>
          <w:sz w:val="28"/>
          <w:szCs w:val="28"/>
        </w:rPr>
        <w:t xml:space="preserve"> </w:t>
      </w:r>
      <w:r w:rsidRPr="008D5488">
        <w:rPr>
          <w:rFonts w:ascii="Times New Roman" w:hAnsi="Times New Roman" w:cs="Times New Roman"/>
          <w:sz w:val="28"/>
          <w:szCs w:val="28"/>
          <w:lang w:val="en-US"/>
        </w:rPr>
        <w:t>Test</w:t>
      </w:r>
      <w:r>
        <w:rPr>
          <w:rFonts w:ascii="Times New Roman" w:hAnsi="Times New Roman" w:cs="Times New Roman"/>
          <w:sz w:val="28"/>
          <w:szCs w:val="28"/>
        </w:rPr>
        <w:t>, созданный</w:t>
      </w:r>
      <w:r w:rsidRPr="008D5488">
        <w:rPr>
          <w:rFonts w:ascii="Times New Roman" w:hAnsi="Times New Roman" w:cs="Times New Roman"/>
          <w:sz w:val="28"/>
          <w:szCs w:val="28"/>
        </w:rPr>
        <w:t xml:space="preserve"> специальн</w:t>
      </w:r>
      <w:r>
        <w:rPr>
          <w:rFonts w:ascii="Times New Roman" w:hAnsi="Times New Roman" w:cs="Times New Roman"/>
          <w:sz w:val="28"/>
          <w:szCs w:val="28"/>
        </w:rPr>
        <w:t>о для учащихся третьей ступени - B1, третий год изучения языка -</w:t>
      </w:r>
      <w:r w:rsidRPr="008D5488">
        <w:rPr>
          <w:rFonts w:ascii="Times New Roman" w:hAnsi="Times New Roman" w:cs="Times New Roman"/>
          <w:sz w:val="28"/>
          <w:szCs w:val="28"/>
        </w:rPr>
        <w:t xml:space="preserve">  по классификации CEFR – </w:t>
      </w:r>
      <w:proofErr w:type="spellStart"/>
      <w:r w:rsidRPr="008D5488">
        <w:rPr>
          <w:rFonts w:ascii="Times New Roman" w:hAnsi="Times New Roman" w:cs="Times New Roman"/>
          <w:sz w:val="28"/>
          <w:szCs w:val="28"/>
        </w:rPr>
        <w:t>The</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Common</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European</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Framework</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of</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Reference</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for</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Languages</w:t>
      </w:r>
      <w:proofErr w:type="spellEnd"/>
      <w:r w:rsidRPr="008D5488">
        <w:rPr>
          <w:rFonts w:ascii="Times New Roman" w:hAnsi="Times New Roman" w:cs="Times New Roman"/>
          <w:sz w:val="28"/>
          <w:szCs w:val="28"/>
        </w:rPr>
        <w:t xml:space="preserve"> – для диагностики уровня освоения языковых умений</w:t>
      </w:r>
      <w:r>
        <w:rPr>
          <w:rFonts w:ascii="Times New Roman" w:hAnsi="Times New Roman" w:cs="Times New Roman"/>
          <w:sz w:val="28"/>
          <w:szCs w:val="28"/>
        </w:rPr>
        <w:t>)</w:t>
      </w:r>
      <w:r w:rsidRPr="008D5488">
        <w:rPr>
          <w:rFonts w:ascii="Times New Roman" w:hAnsi="Times New Roman" w:cs="Times New Roman"/>
          <w:sz w:val="28"/>
          <w:szCs w:val="28"/>
        </w:rPr>
        <w:t xml:space="preserve">. </w:t>
      </w:r>
      <w:r>
        <w:rPr>
          <w:rFonts w:ascii="Times New Roman" w:hAnsi="Times New Roman" w:cs="Times New Roman"/>
          <w:sz w:val="28"/>
          <w:szCs w:val="28"/>
        </w:rPr>
        <w:t>Вся батарея заданий была</w:t>
      </w:r>
      <w:r w:rsidRPr="008D5488">
        <w:rPr>
          <w:rFonts w:ascii="Times New Roman" w:hAnsi="Times New Roman" w:cs="Times New Roman"/>
          <w:sz w:val="28"/>
          <w:szCs w:val="28"/>
        </w:rPr>
        <w:t xml:space="preserve"> разделен</w:t>
      </w:r>
      <w:r>
        <w:rPr>
          <w:rFonts w:ascii="Times New Roman" w:hAnsi="Times New Roman" w:cs="Times New Roman"/>
          <w:sz w:val="28"/>
          <w:szCs w:val="28"/>
        </w:rPr>
        <w:t>а</w:t>
      </w:r>
      <w:r w:rsidRPr="008D5488">
        <w:rPr>
          <w:rFonts w:ascii="Times New Roman" w:hAnsi="Times New Roman" w:cs="Times New Roman"/>
          <w:sz w:val="28"/>
          <w:szCs w:val="28"/>
        </w:rPr>
        <w:t xml:space="preserve"> на 4 части – </w:t>
      </w:r>
      <w:proofErr w:type="spellStart"/>
      <w:r w:rsidRPr="008D5488">
        <w:rPr>
          <w:rFonts w:ascii="Times New Roman" w:hAnsi="Times New Roman" w:cs="Times New Roman"/>
          <w:sz w:val="28"/>
          <w:szCs w:val="28"/>
        </w:rPr>
        <w:t>Reading</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Writing</w:t>
      </w:r>
      <w:proofErr w:type="spellEnd"/>
      <w:r w:rsidRPr="008D5488">
        <w:rPr>
          <w:rFonts w:ascii="Times New Roman" w:hAnsi="Times New Roman" w:cs="Times New Roman"/>
          <w:sz w:val="28"/>
          <w:szCs w:val="28"/>
        </w:rPr>
        <w:t xml:space="preserve">, </w:t>
      </w:r>
      <w:proofErr w:type="spellStart"/>
      <w:r w:rsidRPr="008D5488">
        <w:rPr>
          <w:rFonts w:ascii="Times New Roman" w:hAnsi="Times New Roman" w:cs="Times New Roman"/>
          <w:sz w:val="28"/>
          <w:szCs w:val="28"/>
        </w:rPr>
        <w:t>Listening</w:t>
      </w:r>
      <w:proofErr w:type="spellEnd"/>
      <w:r w:rsidRPr="008D5488">
        <w:rPr>
          <w:rFonts w:ascii="Times New Roman" w:hAnsi="Times New Roman" w:cs="Times New Roman"/>
          <w:sz w:val="28"/>
          <w:szCs w:val="28"/>
        </w:rPr>
        <w:t xml:space="preserve"> и </w:t>
      </w:r>
      <w:proofErr w:type="spellStart"/>
      <w:r w:rsidRPr="008D5488">
        <w:rPr>
          <w:rFonts w:ascii="Times New Roman" w:hAnsi="Times New Roman" w:cs="Times New Roman"/>
          <w:sz w:val="28"/>
          <w:szCs w:val="28"/>
        </w:rPr>
        <w:t>Speaking</w:t>
      </w:r>
      <w:proofErr w:type="spellEnd"/>
      <w:r w:rsidRPr="008D5488">
        <w:rPr>
          <w:rFonts w:ascii="Times New Roman" w:hAnsi="Times New Roman" w:cs="Times New Roman"/>
          <w:sz w:val="28"/>
          <w:szCs w:val="28"/>
        </w:rPr>
        <w:t xml:space="preserve">. </w:t>
      </w:r>
      <w:r>
        <w:rPr>
          <w:rFonts w:ascii="Times New Roman" w:hAnsi="Times New Roman" w:cs="Times New Roman"/>
          <w:sz w:val="28"/>
          <w:szCs w:val="28"/>
        </w:rPr>
        <w:t>Тест выполнялся в аудитории, единоразово, в присутствии преподавателя. Подсчет итоговых</w:t>
      </w:r>
      <w:r w:rsidRPr="008D5488">
        <w:rPr>
          <w:rFonts w:ascii="Times New Roman" w:hAnsi="Times New Roman" w:cs="Times New Roman"/>
          <w:sz w:val="28"/>
          <w:szCs w:val="28"/>
        </w:rPr>
        <w:t xml:space="preserve"> баллов </w:t>
      </w:r>
      <w:r>
        <w:rPr>
          <w:rFonts w:ascii="Times New Roman" w:hAnsi="Times New Roman" w:cs="Times New Roman"/>
          <w:sz w:val="28"/>
          <w:szCs w:val="28"/>
        </w:rPr>
        <w:t xml:space="preserve">также осуществлялся преподавателем.  </w:t>
      </w:r>
      <w:r w:rsidRPr="008D5488">
        <w:rPr>
          <w:rFonts w:ascii="Times New Roman" w:hAnsi="Times New Roman" w:cs="Times New Roman"/>
          <w:sz w:val="28"/>
          <w:szCs w:val="28"/>
        </w:rPr>
        <w:t xml:space="preserve">Общее </w:t>
      </w:r>
      <w:r>
        <w:rPr>
          <w:rFonts w:ascii="Times New Roman" w:hAnsi="Times New Roman" w:cs="Times New Roman"/>
          <w:sz w:val="28"/>
          <w:szCs w:val="28"/>
        </w:rPr>
        <w:t xml:space="preserve">максимальное </w:t>
      </w:r>
      <w:r w:rsidRPr="008D5488">
        <w:rPr>
          <w:rFonts w:ascii="Times New Roman" w:hAnsi="Times New Roman" w:cs="Times New Roman"/>
          <w:sz w:val="28"/>
          <w:szCs w:val="28"/>
        </w:rPr>
        <w:t xml:space="preserve">количество баллов, которое можно было получить за тест – 256. </w:t>
      </w:r>
      <w:r>
        <w:rPr>
          <w:rFonts w:ascii="Times New Roman" w:hAnsi="Times New Roman" w:cs="Times New Roman"/>
          <w:sz w:val="28"/>
          <w:szCs w:val="28"/>
        </w:rPr>
        <w:t xml:space="preserve">К «успешным» были отнесены те учащиеся, которые набрали не менее 185 баллов.  Подробно материалы теста представлены в Приложении В. </w:t>
      </w:r>
    </w:p>
    <w:p w:rsidR="00742A25" w:rsidRPr="00FF56B2" w:rsidRDefault="00742A25" w:rsidP="00742A25">
      <w:pPr>
        <w:spacing w:after="0" w:line="360" w:lineRule="auto"/>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Default="00742A25" w:rsidP="00742A25">
      <w:pPr>
        <w:jc w:val="both"/>
        <w:rPr>
          <w:rFonts w:ascii="Times New Roman" w:hAnsi="Times New Roman" w:cs="Times New Roman"/>
          <w:sz w:val="28"/>
          <w:szCs w:val="28"/>
        </w:rPr>
      </w:pPr>
    </w:p>
    <w:p w:rsidR="00742A25" w:rsidRPr="00202A28" w:rsidRDefault="00742A25" w:rsidP="0028235C">
      <w:pPr>
        <w:ind w:firstLine="708"/>
        <w:jc w:val="both"/>
        <w:rPr>
          <w:rFonts w:ascii="Times New Roman" w:hAnsi="Times New Roman" w:cs="Times New Roman"/>
          <w:b/>
          <w:sz w:val="28"/>
          <w:szCs w:val="28"/>
        </w:rPr>
      </w:pPr>
      <w:r w:rsidRPr="00202A28">
        <w:rPr>
          <w:rFonts w:ascii="Times New Roman" w:hAnsi="Times New Roman" w:cs="Times New Roman"/>
          <w:b/>
          <w:sz w:val="28"/>
          <w:szCs w:val="28"/>
        </w:rPr>
        <w:lastRenderedPageBreak/>
        <w:t>2.3 Методы и процедура исследования</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того, как вся совокупность взрослых, изучающих английский язык, была разделена на 2 группы – на «успешных» и «неуспешных» в усвоении языка, начался второй этап исследования. На этой стадии слушателям курсов был предложен ряд психологических методик. Две из них существуют в готовом виде; для исследования они были взяты в их классических вариантах:</w:t>
      </w:r>
    </w:p>
    <w:p w:rsidR="00742A25" w:rsidRDefault="00742A25" w:rsidP="00742A25">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792649">
        <w:rPr>
          <w:rFonts w:ascii="Times New Roman" w:hAnsi="Times New Roman" w:cs="Times New Roman"/>
          <w:sz w:val="28"/>
          <w:szCs w:val="28"/>
        </w:rPr>
        <w:t xml:space="preserve">ногофакторный личностный опросник </w:t>
      </w:r>
      <w:proofErr w:type="spellStart"/>
      <w:r w:rsidRPr="00792649">
        <w:rPr>
          <w:rFonts w:ascii="Times New Roman" w:hAnsi="Times New Roman" w:cs="Times New Roman"/>
          <w:sz w:val="28"/>
          <w:szCs w:val="28"/>
        </w:rPr>
        <w:t>Кеттелла</w:t>
      </w:r>
      <w:proofErr w:type="spellEnd"/>
      <w:r w:rsidRPr="00792649">
        <w:rPr>
          <w:rFonts w:ascii="Times New Roman" w:hAnsi="Times New Roman" w:cs="Times New Roman"/>
          <w:sz w:val="28"/>
          <w:szCs w:val="28"/>
        </w:rPr>
        <w:t xml:space="preserve"> 16PF</w:t>
      </w:r>
      <w:r>
        <w:rPr>
          <w:rFonts w:ascii="Times New Roman" w:hAnsi="Times New Roman" w:cs="Times New Roman"/>
          <w:sz w:val="28"/>
          <w:szCs w:val="28"/>
        </w:rPr>
        <w:t>,</w:t>
      </w:r>
    </w:p>
    <w:p w:rsidR="00742A25" w:rsidRDefault="00742A25" w:rsidP="00742A25">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методика «Мотивация успеха и боязнь неудач» А.А. </w:t>
      </w:r>
      <w:proofErr w:type="spellStart"/>
      <w:r>
        <w:rPr>
          <w:rFonts w:ascii="Times New Roman" w:hAnsi="Times New Roman" w:cs="Times New Roman"/>
          <w:sz w:val="28"/>
          <w:szCs w:val="28"/>
        </w:rPr>
        <w:t>Реана</w:t>
      </w:r>
      <w:proofErr w:type="spellEnd"/>
      <w:r>
        <w:rPr>
          <w:rFonts w:ascii="Times New Roman" w:hAnsi="Times New Roman" w:cs="Times New Roman"/>
          <w:sz w:val="28"/>
          <w:szCs w:val="28"/>
        </w:rPr>
        <w:t>.</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Опросник </w:t>
      </w:r>
      <w:proofErr w:type="spellStart"/>
      <w:r>
        <w:rPr>
          <w:rFonts w:ascii="Times New Roman" w:hAnsi="Times New Roman" w:cs="Times New Roman"/>
          <w:sz w:val="28"/>
          <w:szCs w:val="28"/>
        </w:rPr>
        <w:t>Кеттелла</w:t>
      </w:r>
      <w:proofErr w:type="spellEnd"/>
      <w:r>
        <w:rPr>
          <w:rFonts w:ascii="Times New Roman" w:hAnsi="Times New Roman" w:cs="Times New Roman"/>
          <w:sz w:val="28"/>
          <w:szCs w:val="28"/>
        </w:rPr>
        <w:t xml:space="preserve"> был необходим для того, чтобы проанализировать характеристики личности учащихся, методика же А.А. </w:t>
      </w:r>
      <w:proofErr w:type="spellStart"/>
      <w:r>
        <w:rPr>
          <w:rFonts w:ascii="Times New Roman" w:hAnsi="Times New Roman" w:cs="Times New Roman"/>
          <w:sz w:val="28"/>
          <w:szCs w:val="28"/>
        </w:rPr>
        <w:t>Реана</w:t>
      </w:r>
      <w:proofErr w:type="spellEnd"/>
      <w:r>
        <w:rPr>
          <w:rFonts w:ascii="Times New Roman" w:hAnsi="Times New Roman" w:cs="Times New Roman"/>
          <w:sz w:val="28"/>
          <w:szCs w:val="28"/>
        </w:rPr>
        <w:t xml:space="preserve"> была направлена на диагностику мотивации в учебной деятельности. </w:t>
      </w: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указанных инструментов для работы потребовалось создать еще одну, авторскую методику. </w:t>
      </w:r>
    </w:p>
    <w:p w:rsidR="00742A25" w:rsidRDefault="00742A25" w:rsidP="00742A25">
      <w:pPr>
        <w:spacing w:after="0" w:line="360" w:lineRule="auto"/>
        <w:jc w:val="both"/>
        <w:rPr>
          <w:rFonts w:ascii="Times New Roman" w:hAnsi="Times New Roman" w:cs="Times New Roman"/>
          <w:sz w:val="28"/>
          <w:szCs w:val="28"/>
        </w:rPr>
      </w:pPr>
      <w:r w:rsidRPr="00A50606">
        <w:rPr>
          <w:rFonts w:ascii="Times New Roman" w:hAnsi="Times New Roman" w:cs="Times New Roman"/>
          <w:sz w:val="28"/>
          <w:szCs w:val="28"/>
        </w:rPr>
        <w:tab/>
      </w:r>
      <w:r>
        <w:rPr>
          <w:rFonts w:ascii="Times New Roman" w:hAnsi="Times New Roman" w:cs="Times New Roman"/>
          <w:sz w:val="28"/>
          <w:szCs w:val="28"/>
        </w:rPr>
        <w:t>Рассмотрим подробно каждый из задействованных способов получения данных.</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pStyle w:val="a3"/>
        <w:numPr>
          <w:ilvl w:val="0"/>
          <w:numId w:val="25"/>
        </w:num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t xml:space="preserve">Многофакторный личностный опросник </w:t>
      </w:r>
      <w:proofErr w:type="spellStart"/>
      <w:r w:rsidRPr="00A34F9B">
        <w:rPr>
          <w:rFonts w:ascii="Times New Roman" w:hAnsi="Times New Roman" w:cs="Times New Roman"/>
          <w:sz w:val="28"/>
          <w:szCs w:val="28"/>
        </w:rPr>
        <w:t>Кеттелла</w:t>
      </w:r>
      <w:proofErr w:type="spellEnd"/>
      <w:r w:rsidRPr="00A34F9B">
        <w:rPr>
          <w:rFonts w:ascii="Times New Roman" w:hAnsi="Times New Roman" w:cs="Times New Roman"/>
          <w:sz w:val="28"/>
          <w:szCs w:val="28"/>
        </w:rPr>
        <w:t xml:space="preserve"> 16PF/ Форма</w:t>
      </w:r>
      <w:proofErr w:type="gramStart"/>
      <w:r w:rsidRPr="00A34F9B">
        <w:rPr>
          <w:rFonts w:ascii="Times New Roman" w:hAnsi="Times New Roman" w:cs="Times New Roman"/>
          <w:sz w:val="28"/>
          <w:szCs w:val="28"/>
        </w:rPr>
        <w:t xml:space="preserve"> А</w:t>
      </w:r>
      <w:proofErr w:type="gramEnd"/>
    </w:p>
    <w:p w:rsidR="00742A25" w:rsidRDefault="00742A25" w:rsidP="00742A25">
      <w:pPr>
        <w:spacing w:after="0" w:line="360" w:lineRule="auto"/>
        <w:ind w:left="708"/>
        <w:jc w:val="both"/>
        <w:rPr>
          <w:rFonts w:ascii="Times New Roman" w:hAnsi="Times New Roman" w:cs="Times New Roman"/>
          <w:sz w:val="28"/>
          <w:szCs w:val="28"/>
        </w:rPr>
      </w:pPr>
    </w:p>
    <w:p w:rsidR="00742A25" w:rsidRPr="00A34F9B" w:rsidRDefault="00742A25" w:rsidP="00742A25">
      <w:pPr>
        <w:spacing w:after="0" w:line="360" w:lineRule="auto"/>
        <w:ind w:left="708"/>
        <w:jc w:val="both"/>
        <w:rPr>
          <w:rFonts w:ascii="Times New Roman" w:hAnsi="Times New Roman" w:cs="Times New Roman"/>
          <w:b/>
          <w:sz w:val="28"/>
          <w:szCs w:val="28"/>
        </w:rPr>
      </w:pPr>
      <w:r w:rsidRPr="00A34F9B">
        <w:rPr>
          <w:rFonts w:ascii="Times New Roman" w:hAnsi="Times New Roman" w:cs="Times New Roman"/>
          <w:b/>
          <w:sz w:val="28"/>
          <w:szCs w:val="28"/>
        </w:rPr>
        <w:t>Инструкция</w:t>
      </w:r>
    </w:p>
    <w:p w:rsidR="00742A25" w:rsidRDefault="00742A25" w:rsidP="00742A25">
      <w:pPr>
        <w:spacing w:after="0" w:line="360" w:lineRule="auto"/>
        <w:ind w:left="708" w:firstLine="708"/>
        <w:jc w:val="both"/>
        <w:rPr>
          <w:rFonts w:ascii="Times New Roman" w:hAnsi="Times New Roman" w:cs="Times New Roman"/>
          <w:sz w:val="28"/>
          <w:szCs w:val="28"/>
        </w:rPr>
      </w:pPr>
      <w:r w:rsidRPr="00A34F9B">
        <w:rPr>
          <w:rFonts w:ascii="Times New Roman" w:hAnsi="Times New Roman" w:cs="Times New Roman"/>
          <w:sz w:val="28"/>
          <w:szCs w:val="28"/>
        </w:rPr>
        <w:t xml:space="preserve">Отвечая на каждый вопрос, вы сможете выбрать один из трех предлагаемых ответов – тот, который в наибольшей степени соответствует вашим взглядам, вашему мнению о себе. </w:t>
      </w:r>
    </w:p>
    <w:p w:rsidR="00742A25" w:rsidRDefault="00742A25" w:rsidP="00742A25">
      <w:pPr>
        <w:pStyle w:val="a3"/>
        <w:numPr>
          <w:ilvl w:val="0"/>
          <w:numId w:val="26"/>
        </w:num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t xml:space="preserve">Старайтесь не тратить много времени на обдумывание. Давайте первый ответ, который придет вам в голову. </w:t>
      </w:r>
    </w:p>
    <w:p w:rsidR="00742A25" w:rsidRDefault="00742A25" w:rsidP="00742A25">
      <w:pPr>
        <w:pStyle w:val="a3"/>
        <w:numPr>
          <w:ilvl w:val="0"/>
          <w:numId w:val="26"/>
        </w:num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t xml:space="preserve">Старайтесь не увлекаться промежуточными, неопределенными ответами, за исключением случаев, когда вы действительно не можете выбрать ни один из крайних вариантов. </w:t>
      </w:r>
    </w:p>
    <w:p w:rsidR="00742A25" w:rsidRDefault="00742A25" w:rsidP="00742A25">
      <w:pPr>
        <w:pStyle w:val="a3"/>
        <w:numPr>
          <w:ilvl w:val="0"/>
          <w:numId w:val="26"/>
        </w:num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lastRenderedPageBreak/>
        <w:t xml:space="preserve">Старайтесь отвечать как можно искренней. Не надо стараться произвести хорошее впечатление своими ответами, они должны соответствовать действительности. </w:t>
      </w:r>
    </w:p>
    <w:p w:rsidR="00742A25" w:rsidRPr="00A34F9B" w:rsidRDefault="00742A25" w:rsidP="00742A25">
      <w:pPr>
        <w:pStyle w:val="a3"/>
        <w:numPr>
          <w:ilvl w:val="0"/>
          <w:numId w:val="26"/>
        </w:num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t>Некоторые вопросы могут показаться слишком личными, – помните, что ответы на каждый отдельный вопрос</w:t>
      </w:r>
      <w:r>
        <w:rPr>
          <w:rFonts w:ascii="Times New Roman" w:hAnsi="Times New Roman" w:cs="Times New Roman"/>
          <w:sz w:val="28"/>
          <w:szCs w:val="28"/>
        </w:rPr>
        <w:t xml:space="preserve"> нигде не сохраняются, и никто </w:t>
      </w:r>
      <w:r w:rsidRPr="00A34F9B">
        <w:rPr>
          <w:rFonts w:ascii="Times New Roman" w:hAnsi="Times New Roman" w:cs="Times New Roman"/>
          <w:sz w:val="28"/>
          <w:szCs w:val="28"/>
        </w:rPr>
        <w:t xml:space="preserve">не сможет их увидеть по окончании теста. </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 xml:space="preserve">Результатом теста является профиль личности, построенный по выявленным в ходе опроса 16-ти факторам. Факторы измеряются в условных единицах – «стенах» – и распределяются по биполярной шкале с крайними значениями в 1 и 10 баллов. Соответственно, первой половине шкалы (от 1 до 5,5) присваивается знак «−», второй половине (от 5,5 до 10) знак «+». При интерпретации следует уделять внимание, в первую очередь, «пикам» профиля, то есть наиболее низким и наиболее высоким значениям факторов в профиле (соответствующие части текста выделены полужирным), в особенности – тем показателям, которые в «отрицательном» полюсе находятся в границах от 1 до 3 </w:t>
      </w:r>
      <w:proofErr w:type="spellStart"/>
      <w:r w:rsidRPr="00A34F9B">
        <w:rPr>
          <w:rFonts w:ascii="Times New Roman" w:hAnsi="Times New Roman" w:cs="Times New Roman"/>
          <w:sz w:val="28"/>
          <w:szCs w:val="28"/>
        </w:rPr>
        <w:t>стенов</w:t>
      </w:r>
      <w:proofErr w:type="spellEnd"/>
      <w:r w:rsidRPr="00A34F9B">
        <w:rPr>
          <w:rFonts w:ascii="Times New Roman" w:hAnsi="Times New Roman" w:cs="Times New Roman"/>
          <w:sz w:val="28"/>
          <w:szCs w:val="28"/>
        </w:rPr>
        <w:t xml:space="preserve">, а в «положительном» – от 8 до 10 </w:t>
      </w:r>
      <w:proofErr w:type="spellStart"/>
      <w:r w:rsidRPr="00A34F9B">
        <w:rPr>
          <w:rFonts w:ascii="Times New Roman" w:hAnsi="Times New Roman" w:cs="Times New Roman"/>
          <w:sz w:val="28"/>
          <w:szCs w:val="28"/>
        </w:rPr>
        <w:t>стенов</w:t>
      </w:r>
      <w:proofErr w:type="spellEnd"/>
      <w:r w:rsidRPr="00A34F9B">
        <w:rPr>
          <w:rFonts w:ascii="Times New Roman" w:hAnsi="Times New Roman" w:cs="Times New Roman"/>
          <w:sz w:val="28"/>
          <w:szCs w:val="28"/>
        </w:rPr>
        <w:t>.</w:t>
      </w:r>
    </w:p>
    <w:p w:rsidR="00742A25" w:rsidRPr="00434490"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исследовании методика используется пошкально. </w:t>
      </w:r>
      <w:proofErr w:type="gramStart"/>
      <w:r>
        <w:rPr>
          <w:rFonts w:ascii="Times New Roman" w:hAnsi="Times New Roman" w:cs="Times New Roman"/>
          <w:sz w:val="28"/>
          <w:szCs w:val="28"/>
        </w:rPr>
        <w:t xml:space="preserve">Согласно гипотезе, </w:t>
      </w:r>
      <w:r w:rsidRPr="00434490">
        <w:rPr>
          <w:rFonts w:ascii="Times New Roman" w:hAnsi="Times New Roman" w:cs="Times New Roman"/>
          <w:sz w:val="28"/>
          <w:szCs w:val="28"/>
        </w:rPr>
        <w:t>учащийся более успешен в постижении неродного языка, если его личностными характеристиками являются эмоциональная стабильность, добросовестность и ответственность, способность к  самоконтролю и низкая тревожность</w:t>
      </w:r>
      <w:r>
        <w:rPr>
          <w:rFonts w:ascii="Times New Roman" w:hAnsi="Times New Roman" w:cs="Times New Roman"/>
          <w:sz w:val="28"/>
          <w:szCs w:val="28"/>
        </w:rPr>
        <w:t xml:space="preserve">; таким образом,  особое внимание необходимо уделить четырем шкалам – С (эмоциональная стабильность), </w:t>
      </w:r>
      <w:r>
        <w:rPr>
          <w:rFonts w:ascii="Times New Roman" w:hAnsi="Times New Roman" w:cs="Times New Roman"/>
          <w:sz w:val="28"/>
          <w:szCs w:val="28"/>
          <w:lang w:val="en-US"/>
        </w:rPr>
        <w:t>G</w:t>
      </w:r>
      <w:r w:rsidRPr="00434490">
        <w:rPr>
          <w:rFonts w:ascii="Times New Roman" w:hAnsi="Times New Roman" w:cs="Times New Roman"/>
          <w:sz w:val="28"/>
          <w:szCs w:val="28"/>
        </w:rPr>
        <w:t xml:space="preserve"> (</w:t>
      </w:r>
      <w:r>
        <w:rPr>
          <w:rFonts w:ascii="Times New Roman" w:hAnsi="Times New Roman" w:cs="Times New Roman"/>
          <w:sz w:val="28"/>
          <w:szCs w:val="28"/>
        </w:rPr>
        <w:t xml:space="preserve">нормативность поведения), О (тревожность), </w:t>
      </w:r>
      <w:r>
        <w:rPr>
          <w:rFonts w:ascii="Times New Roman" w:hAnsi="Times New Roman" w:cs="Times New Roman"/>
          <w:sz w:val="28"/>
          <w:szCs w:val="28"/>
          <w:lang w:val="en-US"/>
        </w:rPr>
        <w:t>Q</w:t>
      </w:r>
      <w:r w:rsidRPr="00434490">
        <w:rPr>
          <w:rFonts w:ascii="Times New Roman" w:hAnsi="Times New Roman" w:cs="Times New Roman"/>
          <w:sz w:val="28"/>
          <w:szCs w:val="28"/>
        </w:rPr>
        <w:t>3</w:t>
      </w:r>
      <w:r>
        <w:rPr>
          <w:rFonts w:ascii="Times New Roman" w:hAnsi="Times New Roman" w:cs="Times New Roman"/>
          <w:sz w:val="28"/>
          <w:szCs w:val="28"/>
        </w:rPr>
        <w:t xml:space="preserve"> (самоконтроль). </w:t>
      </w:r>
      <w:proofErr w:type="gramEnd"/>
    </w:p>
    <w:p w:rsidR="00742A25" w:rsidRDefault="00742A25" w:rsidP="00742A25">
      <w:pPr>
        <w:spacing w:after="0" w:line="360" w:lineRule="auto"/>
        <w:jc w:val="both"/>
        <w:rPr>
          <w:rFonts w:ascii="Times New Roman" w:hAnsi="Times New Roman" w:cs="Times New Roman"/>
          <w:sz w:val="28"/>
          <w:szCs w:val="28"/>
        </w:rPr>
      </w:pPr>
    </w:p>
    <w:p w:rsidR="00742A25" w:rsidRPr="00A34F9B" w:rsidRDefault="00742A25" w:rsidP="00742A25">
      <w:pPr>
        <w:spacing w:after="0" w:line="360" w:lineRule="auto"/>
        <w:jc w:val="both"/>
        <w:rPr>
          <w:rFonts w:ascii="Times New Roman" w:hAnsi="Times New Roman" w:cs="Times New Roman"/>
          <w:sz w:val="28"/>
          <w:szCs w:val="28"/>
          <w:u w:val="single"/>
        </w:rPr>
      </w:pPr>
      <w:r w:rsidRPr="00A34F9B">
        <w:rPr>
          <w:rFonts w:ascii="Times New Roman" w:hAnsi="Times New Roman" w:cs="Times New Roman"/>
          <w:sz w:val="28"/>
          <w:szCs w:val="28"/>
          <w:u w:val="single"/>
        </w:rPr>
        <w:t>Фактор</w:t>
      </w:r>
      <w:proofErr w:type="gramStart"/>
      <w:r w:rsidRPr="00A34F9B">
        <w:rPr>
          <w:rFonts w:ascii="Times New Roman" w:hAnsi="Times New Roman" w:cs="Times New Roman"/>
          <w:sz w:val="28"/>
          <w:szCs w:val="28"/>
          <w:u w:val="single"/>
        </w:rPr>
        <w:t xml:space="preserve"> С</w:t>
      </w:r>
      <w:proofErr w:type="gramEnd"/>
      <w:r w:rsidRPr="00A34F9B">
        <w:rPr>
          <w:rFonts w:ascii="Times New Roman" w:hAnsi="Times New Roman" w:cs="Times New Roman"/>
          <w:sz w:val="28"/>
          <w:szCs w:val="28"/>
          <w:u w:val="single"/>
        </w:rPr>
        <w:t xml:space="preserve"> (эмоциональная стабильность)</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 xml:space="preserve">Для низкого значения (C−) характерно: эмоциональная неустойчивость, импульсивность; человек находится под влиянием чувств, переменчив в настроениях, легко расстраивается, неустойчив в интересах. Низкая </w:t>
      </w:r>
      <w:r w:rsidRPr="00A34F9B">
        <w:rPr>
          <w:rFonts w:ascii="Times New Roman" w:hAnsi="Times New Roman" w:cs="Times New Roman"/>
          <w:sz w:val="28"/>
          <w:szCs w:val="28"/>
        </w:rPr>
        <w:lastRenderedPageBreak/>
        <w:t>толерантность по отношению к фрустрации, раздражительность, утомляемость.</w:t>
      </w:r>
    </w:p>
    <w:p w:rsidR="00742A25" w:rsidRPr="00A34F9B" w:rsidRDefault="00742A25" w:rsidP="00742A25">
      <w:pPr>
        <w:spacing w:after="0" w:line="360" w:lineRule="auto"/>
        <w:ind w:firstLine="708"/>
        <w:jc w:val="both"/>
        <w:rPr>
          <w:rFonts w:ascii="Times New Roman" w:hAnsi="Times New Roman" w:cs="Times New Roman"/>
          <w:sz w:val="28"/>
          <w:szCs w:val="28"/>
        </w:rPr>
      </w:pPr>
      <w:proofErr w:type="gramStart"/>
      <w:r w:rsidRPr="00A34F9B">
        <w:rPr>
          <w:rFonts w:ascii="Times New Roman" w:hAnsi="Times New Roman" w:cs="Times New Roman"/>
          <w:sz w:val="28"/>
          <w:szCs w:val="28"/>
        </w:rPr>
        <w:t>Для высокого значения (C+) характерно: эмоциональная устойчивость, выдержанность; человек эмоционально зрелый, спокойный, устойчив в интересах, работоспособный, может быть ригидным, ориентирован на реальность.</w:t>
      </w:r>
      <w:proofErr w:type="gramEnd"/>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Этот фактор характеризует динамическое обобщение и зрелость эмоций в противоположность нерегулируемой эмоциональности.</w:t>
      </w:r>
    </w:p>
    <w:p w:rsidR="00742A25" w:rsidRDefault="00742A25" w:rsidP="00742A25">
      <w:pPr>
        <w:spacing w:after="0" w:line="360" w:lineRule="auto"/>
        <w:jc w:val="both"/>
        <w:rPr>
          <w:rFonts w:ascii="Times New Roman" w:hAnsi="Times New Roman" w:cs="Times New Roman"/>
          <w:sz w:val="28"/>
          <w:szCs w:val="28"/>
        </w:rPr>
      </w:pPr>
    </w:p>
    <w:p w:rsidR="00742A25" w:rsidRPr="00A34F9B" w:rsidRDefault="00742A25" w:rsidP="00742A25">
      <w:pPr>
        <w:spacing w:after="0" w:line="360" w:lineRule="auto"/>
        <w:jc w:val="both"/>
        <w:rPr>
          <w:rFonts w:ascii="Times New Roman" w:hAnsi="Times New Roman" w:cs="Times New Roman"/>
          <w:sz w:val="28"/>
          <w:szCs w:val="28"/>
          <w:u w:val="single"/>
        </w:rPr>
      </w:pPr>
      <w:r w:rsidRPr="00A34F9B">
        <w:rPr>
          <w:rFonts w:ascii="Times New Roman" w:hAnsi="Times New Roman" w:cs="Times New Roman"/>
          <w:sz w:val="28"/>
          <w:szCs w:val="28"/>
          <w:u w:val="single"/>
        </w:rPr>
        <w:t>Фактор G (нормативность поведения)</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Для низкого значения (G−) характерно: склонность к непостоянству, подверженность влиянию чувств, случая и обстоятельств. Потворствует своим желаниям, не делает усилий по выполнению групповых требований и норм. Неорганизованность, безответственность, импульсивность, отсутствие согласия с общепринятыми моральными правилами и стандартами, гибкость по отношению к социальным нормам, свобода от их влияния, иногда беспринципность и склонность к асоциальному поведению.</w:t>
      </w:r>
    </w:p>
    <w:p w:rsidR="00742A25" w:rsidRPr="00A34F9B" w:rsidRDefault="00742A25" w:rsidP="00742A25">
      <w:pPr>
        <w:spacing w:after="0" w:line="360" w:lineRule="auto"/>
        <w:ind w:firstLine="708"/>
        <w:jc w:val="both"/>
        <w:rPr>
          <w:rFonts w:ascii="Times New Roman" w:hAnsi="Times New Roman" w:cs="Times New Roman"/>
          <w:sz w:val="28"/>
          <w:szCs w:val="28"/>
        </w:rPr>
      </w:pPr>
      <w:proofErr w:type="gramStart"/>
      <w:r w:rsidRPr="00A34F9B">
        <w:rPr>
          <w:rFonts w:ascii="Times New Roman" w:hAnsi="Times New Roman" w:cs="Times New Roman"/>
          <w:sz w:val="28"/>
          <w:szCs w:val="28"/>
        </w:rPr>
        <w:t>Для высокого значения (G+) характерно: добросовестность, ответственность, стабильность, уравновешенность, настойчивость, склонность к морализированию, разумность, совестливость.</w:t>
      </w:r>
      <w:proofErr w:type="gramEnd"/>
      <w:r w:rsidRPr="00A34F9B">
        <w:rPr>
          <w:rFonts w:ascii="Times New Roman" w:hAnsi="Times New Roman" w:cs="Times New Roman"/>
          <w:sz w:val="28"/>
          <w:szCs w:val="28"/>
        </w:rPr>
        <w:t xml:space="preserve"> Развитое чувство долга и ответственности, осознанное соблюдение общепринятых моральных правил и норм, настойчивость в достижении цели, деловая направленность.</w:t>
      </w:r>
    </w:p>
    <w:p w:rsidR="00742A25"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Данный фактор характеризует особенности эмоционально-волевой сферы (настойчивость, организованность – безответственность, неорганизованность) и особенности регуляции социального поведения (принятие или игнорирование общепр</w:t>
      </w:r>
      <w:r>
        <w:rPr>
          <w:rFonts w:ascii="Times New Roman" w:hAnsi="Times New Roman" w:cs="Times New Roman"/>
          <w:sz w:val="28"/>
          <w:szCs w:val="28"/>
        </w:rPr>
        <w:t>инятых моральных правил и норм).</w:t>
      </w:r>
    </w:p>
    <w:p w:rsidR="00742A25" w:rsidRDefault="00742A25" w:rsidP="00742A25">
      <w:pPr>
        <w:spacing w:after="0" w:line="360" w:lineRule="auto"/>
        <w:ind w:left="708"/>
        <w:jc w:val="both"/>
        <w:rPr>
          <w:rFonts w:ascii="Times New Roman" w:hAnsi="Times New Roman" w:cs="Times New Roman"/>
          <w:sz w:val="28"/>
          <w:szCs w:val="28"/>
        </w:rPr>
      </w:pPr>
    </w:p>
    <w:p w:rsidR="00742A25" w:rsidRPr="00A34F9B" w:rsidRDefault="00742A25" w:rsidP="00742A25">
      <w:pPr>
        <w:spacing w:after="0" w:line="360" w:lineRule="auto"/>
        <w:jc w:val="both"/>
        <w:rPr>
          <w:rFonts w:ascii="Times New Roman" w:hAnsi="Times New Roman" w:cs="Times New Roman"/>
          <w:sz w:val="28"/>
          <w:szCs w:val="28"/>
          <w:u w:val="single"/>
        </w:rPr>
      </w:pPr>
      <w:r w:rsidRPr="00A34F9B">
        <w:rPr>
          <w:rFonts w:ascii="Times New Roman" w:hAnsi="Times New Roman" w:cs="Times New Roman"/>
          <w:sz w:val="28"/>
          <w:szCs w:val="28"/>
          <w:u w:val="single"/>
        </w:rPr>
        <w:t>Фактор</w:t>
      </w:r>
      <w:proofErr w:type="gramStart"/>
      <w:r w:rsidRPr="00A34F9B">
        <w:rPr>
          <w:rFonts w:ascii="Times New Roman" w:hAnsi="Times New Roman" w:cs="Times New Roman"/>
          <w:sz w:val="28"/>
          <w:szCs w:val="28"/>
          <w:u w:val="single"/>
        </w:rPr>
        <w:t xml:space="preserve"> О</w:t>
      </w:r>
      <w:proofErr w:type="gramEnd"/>
      <w:r w:rsidRPr="00A34F9B">
        <w:rPr>
          <w:rFonts w:ascii="Times New Roman" w:hAnsi="Times New Roman" w:cs="Times New Roman"/>
          <w:sz w:val="28"/>
          <w:szCs w:val="28"/>
          <w:u w:val="single"/>
        </w:rPr>
        <w:t xml:space="preserve"> (тревожность)</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 xml:space="preserve">Для низкого значения (O−) характерно: беспечность, самонадеянность, жизнерадостность, уверенность в себе и в своих силах, безмятежность, </w:t>
      </w:r>
      <w:proofErr w:type="spellStart"/>
      <w:r w:rsidRPr="00A34F9B">
        <w:rPr>
          <w:rFonts w:ascii="Times New Roman" w:hAnsi="Times New Roman" w:cs="Times New Roman"/>
          <w:sz w:val="28"/>
          <w:szCs w:val="28"/>
        </w:rPr>
        <w:lastRenderedPageBreak/>
        <w:t>небоязливость</w:t>
      </w:r>
      <w:proofErr w:type="spellEnd"/>
      <w:r w:rsidRPr="00A34F9B">
        <w:rPr>
          <w:rFonts w:ascii="Times New Roman" w:hAnsi="Times New Roman" w:cs="Times New Roman"/>
          <w:sz w:val="28"/>
          <w:szCs w:val="28"/>
        </w:rPr>
        <w:t>, хладнокровие, спокойствие, отсутствие раскаяния и чувства вины.</w:t>
      </w:r>
    </w:p>
    <w:p w:rsidR="00742A25" w:rsidRDefault="00742A25" w:rsidP="00742A25">
      <w:pPr>
        <w:spacing w:after="0" w:line="360" w:lineRule="auto"/>
        <w:ind w:firstLine="708"/>
        <w:jc w:val="both"/>
        <w:rPr>
          <w:rFonts w:ascii="Times New Roman" w:hAnsi="Times New Roman" w:cs="Times New Roman"/>
          <w:sz w:val="28"/>
          <w:szCs w:val="28"/>
        </w:rPr>
      </w:pPr>
      <w:proofErr w:type="gramStart"/>
      <w:r w:rsidRPr="00A34F9B">
        <w:rPr>
          <w:rFonts w:ascii="Times New Roman" w:hAnsi="Times New Roman" w:cs="Times New Roman"/>
          <w:sz w:val="28"/>
          <w:szCs w:val="28"/>
        </w:rPr>
        <w:t xml:space="preserve">Для высокого значения (O+) характерно: беспокойство, озабоченность, ранимость, </w:t>
      </w:r>
      <w:proofErr w:type="spellStart"/>
      <w:r w:rsidRPr="00A34F9B">
        <w:rPr>
          <w:rFonts w:ascii="Times New Roman" w:hAnsi="Times New Roman" w:cs="Times New Roman"/>
          <w:sz w:val="28"/>
          <w:szCs w:val="28"/>
        </w:rPr>
        <w:t>ипохондричность</w:t>
      </w:r>
      <w:proofErr w:type="spellEnd"/>
      <w:r w:rsidRPr="00A34F9B">
        <w:rPr>
          <w:rFonts w:ascii="Times New Roman" w:hAnsi="Times New Roman" w:cs="Times New Roman"/>
          <w:sz w:val="28"/>
          <w:szCs w:val="28"/>
        </w:rPr>
        <w:t>, подверженность настроению, страх, неуверенность в себе, склонность к предчувствиям, самобичеванию, к депрессиям, чувствительность к одобрению окружающих, чувство вины и недовольство собой.</w:t>
      </w:r>
      <w:proofErr w:type="gramEnd"/>
    </w:p>
    <w:p w:rsidR="00742A25" w:rsidRDefault="00742A25" w:rsidP="00742A25">
      <w:pPr>
        <w:spacing w:after="0" w:line="360" w:lineRule="auto"/>
        <w:jc w:val="both"/>
        <w:rPr>
          <w:rFonts w:ascii="Times New Roman" w:hAnsi="Times New Roman" w:cs="Times New Roman"/>
          <w:sz w:val="28"/>
          <w:szCs w:val="28"/>
        </w:rPr>
      </w:pPr>
    </w:p>
    <w:p w:rsidR="00742A25" w:rsidRPr="00A34F9B" w:rsidRDefault="00742A25" w:rsidP="00742A25">
      <w:pPr>
        <w:spacing w:after="0" w:line="360" w:lineRule="auto"/>
        <w:jc w:val="both"/>
        <w:rPr>
          <w:rFonts w:ascii="Times New Roman" w:hAnsi="Times New Roman" w:cs="Times New Roman"/>
          <w:sz w:val="28"/>
          <w:szCs w:val="28"/>
          <w:u w:val="single"/>
        </w:rPr>
      </w:pPr>
      <w:r w:rsidRPr="00A34F9B">
        <w:rPr>
          <w:rFonts w:ascii="Times New Roman" w:hAnsi="Times New Roman" w:cs="Times New Roman"/>
          <w:sz w:val="28"/>
          <w:szCs w:val="28"/>
          <w:u w:val="single"/>
        </w:rPr>
        <w:t>Фактор Q3 (самоконтроль)</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Для низкого значения (Q3−) характерно: низкая дисциплинированность, следует своим желаниям, зависимость от настроений, неумение контролировать свои эмоции и поведение.</w:t>
      </w:r>
    </w:p>
    <w:p w:rsidR="00742A25" w:rsidRPr="00A34F9B" w:rsidRDefault="00742A25" w:rsidP="00742A25">
      <w:pPr>
        <w:spacing w:after="0" w:line="360" w:lineRule="auto"/>
        <w:jc w:val="both"/>
        <w:rPr>
          <w:rFonts w:ascii="Times New Roman" w:hAnsi="Times New Roman" w:cs="Times New Roman"/>
          <w:sz w:val="28"/>
          <w:szCs w:val="28"/>
        </w:rPr>
      </w:pPr>
      <w:r w:rsidRPr="00A34F9B">
        <w:rPr>
          <w:rFonts w:ascii="Times New Roman" w:hAnsi="Times New Roman" w:cs="Times New Roman"/>
          <w:sz w:val="28"/>
          <w:szCs w:val="28"/>
        </w:rPr>
        <w:t>Для высокого значения (Q3+) характерно: целенаправленность, сильная воля, умение контролировать свои эмоции и поведение.</w:t>
      </w:r>
    </w:p>
    <w:p w:rsidR="00742A25" w:rsidRPr="00A34F9B" w:rsidRDefault="00742A25" w:rsidP="00742A25">
      <w:pPr>
        <w:spacing w:after="0" w:line="360" w:lineRule="auto"/>
        <w:ind w:firstLine="708"/>
        <w:jc w:val="both"/>
        <w:rPr>
          <w:rFonts w:ascii="Times New Roman" w:hAnsi="Times New Roman" w:cs="Times New Roman"/>
          <w:sz w:val="28"/>
          <w:szCs w:val="28"/>
        </w:rPr>
      </w:pPr>
      <w:r w:rsidRPr="00A34F9B">
        <w:rPr>
          <w:rFonts w:ascii="Times New Roman" w:hAnsi="Times New Roman" w:cs="Times New Roman"/>
          <w:sz w:val="28"/>
          <w:szCs w:val="28"/>
        </w:rPr>
        <w:t>Этот фактор измеряет уровень внутреннего контроля поведения, интегрированность личности.</w:t>
      </w:r>
    </w:p>
    <w:p w:rsidR="00742A25" w:rsidRDefault="00742A25" w:rsidP="00742A25">
      <w:pPr>
        <w:spacing w:after="0" w:line="360" w:lineRule="auto"/>
        <w:ind w:firstLine="708"/>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Методика «Мотивация успеха и боязнь неудач» А.А. </w:t>
      </w:r>
      <w:proofErr w:type="spellStart"/>
      <w:r>
        <w:rPr>
          <w:rFonts w:ascii="Times New Roman" w:hAnsi="Times New Roman" w:cs="Times New Roman"/>
          <w:sz w:val="28"/>
          <w:szCs w:val="28"/>
        </w:rPr>
        <w:t>Реана</w:t>
      </w:r>
      <w:proofErr w:type="spellEnd"/>
    </w:p>
    <w:p w:rsidR="00742A25" w:rsidRDefault="00742A25" w:rsidP="00742A25">
      <w:pPr>
        <w:spacing w:after="0" w:line="360" w:lineRule="auto"/>
        <w:jc w:val="both"/>
        <w:rPr>
          <w:rFonts w:ascii="Times New Roman" w:hAnsi="Times New Roman" w:cs="Times New Roman"/>
          <w:b/>
          <w:sz w:val="28"/>
          <w:szCs w:val="28"/>
        </w:rPr>
      </w:pPr>
    </w:p>
    <w:p w:rsidR="00742A25" w:rsidRDefault="00742A25" w:rsidP="00742A25">
      <w:pPr>
        <w:spacing w:after="0" w:line="360" w:lineRule="auto"/>
        <w:jc w:val="both"/>
        <w:rPr>
          <w:rFonts w:ascii="Times New Roman" w:hAnsi="Times New Roman" w:cs="Times New Roman"/>
          <w:b/>
          <w:sz w:val="28"/>
          <w:szCs w:val="28"/>
        </w:rPr>
      </w:pPr>
      <w:r w:rsidRPr="000D057F">
        <w:rPr>
          <w:rFonts w:ascii="Times New Roman" w:hAnsi="Times New Roman" w:cs="Times New Roman"/>
          <w:b/>
          <w:sz w:val="28"/>
          <w:szCs w:val="28"/>
        </w:rPr>
        <w:t>Инструкция</w:t>
      </w:r>
    </w:p>
    <w:p w:rsidR="00742A25" w:rsidRPr="000D057F"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0D057F">
        <w:rPr>
          <w:rFonts w:ascii="Times New Roman" w:hAnsi="Times New Roman" w:cs="Times New Roman"/>
          <w:sz w:val="28"/>
          <w:szCs w:val="28"/>
        </w:rPr>
        <w:t xml:space="preserve">Отвечая на вопросы, необходимо выбрать ответ «да» или «нет». </w:t>
      </w:r>
      <w:proofErr w:type="gramStart"/>
      <w:r w:rsidRPr="000D057F">
        <w:rPr>
          <w:rFonts w:ascii="Times New Roman" w:hAnsi="Times New Roman" w:cs="Times New Roman"/>
          <w:sz w:val="28"/>
          <w:szCs w:val="28"/>
        </w:rPr>
        <w:t>Если вы затрудняетесь с ответом, то вспомните, что «да» объединяет как явное «да», так и «скорее да, чем нет».</w:t>
      </w:r>
      <w:proofErr w:type="gramEnd"/>
      <w:r w:rsidRPr="000D057F">
        <w:rPr>
          <w:rFonts w:ascii="Times New Roman" w:hAnsi="Times New Roman" w:cs="Times New Roman"/>
          <w:sz w:val="28"/>
          <w:szCs w:val="28"/>
        </w:rPr>
        <w:t xml:space="preserve"> То же относится и к ответу «нет»: он объединяет явное «нет» и «скорее нет, чем да». </w:t>
      </w:r>
    </w:p>
    <w:p w:rsidR="00742A25" w:rsidRDefault="00742A25" w:rsidP="00742A25">
      <w:pPr>
        <w:spacing w:after="0" w:line="360" w:lineRule="auto"/>
        <w:ind w:firstLine="708"/>
        <w:jc w:val="both"/>
        <w:rPr>
          <w:rFonts w:ascii="Times New Roman" w:hAnsi="Times New Roman" w:cs="Times New Roman"/>
          <w:sz w:val="28"/>
          <w:szCs w:val="28"/>
        </w:rPr>
      </w:pPr>
      <w:r w:rsidRPr="000D057F">
        <w:rPr>
          <w:rFonts w:ascii="Times New Roman" w:hAnsi="Times New Roman" w:cs="Times New Roman"/>
          <w:sz w:val="28"/>
          <w:szCs w:val="28"/>
        </w:rPr>
        <w:t>Отвечать на вопросы следует быстро, не задумываясь надолго. Ответ, который первый приходит в голову, как: правило, является и наиболее точным</w:t>
      </w:r>
      <w:r>
        <w:rPr>
          <w:rFonts w:ascii="Times New Roman" w:hAnsi="Times New Roman" w:cs="Times New Roman"/>
          <w:sz w:val="28"/>
          <w:szCs w:val="28"/>
        </w:rPr>
        <w:t>.</w:t>
      </w:r>
    </w:p>
    <w:p w:rsidR="00742A25" w:rsidRDefault="00742A25" w:rsidP="00742A25">
      <w:pPr>
        <w:spacing w:after="0" w:line="360" w:lineRule="auto"/>
        <w:ind w:firstLine="708"/>
        <w:jc w:val="both"/>
        <w:rPr>
          <w:rFonts w:ascii="Times New Roman" w:hAnsi="Times New Roman" w:cs="Times New Roman"/>
          <w:sz w:val="28"/>
          <w:szCs w:val="28"/>
        </w:rPr>
      </w:pPr>
      <w:r w:rsidRPr="0090497A">
        <w:rPr>
          <w:rFonts w:ascii="Times New Roman" w:hAnsi="Times New Roman" w:cs="Times New Roman"/>
          <w:sz w:val="28"/>
          <w:szCs w:val="28"/>
        </w:rPr>
        <w:t xml:space="preserve">Результатом теста является </w:t>
      </w:r>
      <w:r>
        <w:rPr>
          <w:rFonts w:ascii="Times New Roman" w:hAnsi="Times New Roman" w:cs="Times New Roman"/>
          <w:sz w:val="28"/>
          <w:szCs w:val="28"/>
        </w:rPr>
        <w:t>характеристика мотивационной составляющей в учебной деятельности человека.</w:t>
      </w:r>
      <w:r w:rsidRPr="0090497A">
        <w:rPr>
          <w:rFonts w:ascii="Times New Roman" w:hAnsi="Times New Roman" w:cs="Times New Roman"/>
          <w:sz w:val="28"/>
          <w:szCs w:val="28"/>
        </w:rPr>
        <w:t xml:space="preserve"> </w:t>
      </w:r>
      <w:r>
        <w:rPr>
          <w:rFonts w:ascii="Times New Roman" w:hAnsi="Times New Roman" w:cs="Times New Roman"/>
          <w:sz w:val="28"/>
          <w:szCs w:val="28"/>
        </w:rPr>
        <w:t>Измерения отражаются</w:t>
      </w:r>
      <w:r w:rsidRPr="0090497A">
        <w:rPr>
          <w:rFonts w:ascii="Times New Roman" w:hAnsi="Times New Roman" w:cs="Times New Roman"/>
          <w:sz w:val="28"/>
          <w:szCs w:val="28"/>
        </w:rPr>
        <w:t xml:space="preserve"> в </w:t>
      </w:r>
      <w:r w:rsidRPr="0090497A">
        <w:rPr>
          <w:rFonts w:ascii="Times New Roman" w:hAnsi="Times New Roman" w:cs="Times New Roman"/>
          <w:sz w:val="28"/>
          <w:szCs w:val="28"/>
        </w:rPr>
        <w:lastRenderedPageBreak/>
        <w:t>условных единицах – «стенах» – и распределяются по биполярной шкал</w:t>
      </w:r>
      <w:r>
        <w:rPr>
          <w:rFonts w:ascii="Times New Roman" w:hAnsi="Times New Roman" w:cs="Times New Roman"/>
          <w:sz w:val="28"/>
          <w:szCs w:val="28"/>
        </w:rPr>
        <w:t>е с крайними значениями в 1 и 15</w:t>
      </w:r>
      <w:r w:rsidRPr="0090497A">
        <w:rPr>
          <w:rFonts w:ascii="Times New Roman" w:hAnsi="Times New Roman" w:cs="Times New Roman"/>
          <w:sz w:val="28"/>
          <w:szCs w:val="28"/>
        </w:rPr>
        <w:t xml:space="preserve"> баллов. Соответственно, </w:t>
      </w:r>
      <w:r>
        <w:rPr>
          <w:rFonts w:ascii="Times New Roman" w:hAnsi="Times New Roman" w:cs="Times New Roman"/>
          <w:sz w:val="28"/>
          <w:szCs w:val="28"/>
        </w:rPr>
        <w:t>первой половине шкалы (от 1 до 7</w:t>
      </w:r>
      <w:r w:rsidRPr="0090497A">
        <w:rPr>
          <w:rFonts w:ascii="Times New Roman" w:hAnsi="Times New Roman" w:cs="Times New Roman"/>
          <w:sz w:val="28"/>
          <w:szCs w:val="28"/>
        </w:rPr>
        <w:t>,5) присваивается</w:t>
      </w:r>
      <w:r>
        <w:rPr>
          <w:rFonts w:ascii="Times New Roman" w:hAnsi="Times New Roman" w:cs="Times New Roman"/>
          <w:sz w:val="28"/>
          <w:szCs w:val="28"/>
        </w:rPr>
        <w:t xml:space="preserve"> знак «−», второй половине (от </w:t>
      </w:r>
      <w:r w:rsidRPr="000E26C7">
        <w:rPr>
          <w:rFonts w:ascii="Times New Roman" w:hAnsi="Times New Roman" w:cs="Times New Roman"/>
          <w:sz w:val="28"/>
          <w:szCs w:val="28"/>
        </w:rPr>
        <w:t>7</w:t>
      </w:r>
      <w:r>
        <w:rPr>
          <w:rFonts w:ascii="Times New Roman" w:hAnsi="Times New Roman" w:cs="Times New Roman"/>
          <w:sz w:val="28"/>
          <w:szCs w:val="28"/>
        </w:rPr>
        <w:t>,5 до 15</w:t>
      </w:r>
      <w:r w:rsidRPr="0090497A">
        <w:rPr>
          <w:rFonts w:ascii="Times New Roman" w:hAnsi="Times New Roman" w:cs="Times New Roman"/>
          <w:sz w:val="28"/>
          <w:szCs w:val="28"/>
        </w:rPr>
        <w:t>) знак «+». При и</w:t>
      </w:r>
      <w:r>
        <w:rPr>
          <w:rFonts w:ascii="Times New Roman" w:hAnsi="Times New Roman" w:cs="Times New Roman"/>
          <w:sz w:val="28"/>
          <w:szCs w:val="28"/>
        </w:rPr>
        <w:t>нтерпретации особый исследовательский интерес вызывают те показатели</w:t>
      </w:r>
      <w:r w:rsidRPr="0090497A">
        <w:rPr>
          <w:rFonts w:ascii="Times New Roman" w:hAnsi="Times New Roman" w:cs="Times New Roman"/>
          <w:sz w:val="28"/>
          <w:szCs w:val="28"/>
        </w:rPr>
        <w:t>, которые в «отрицательном» полюс</w:t>
      </w:r>
      <w:r>
        <w:rPr>
          <w:rFonts w:ascii="Times New Roman" w:hAnsi="Times New Roman" w:cs="Times New Roman"/>
          <w:sz w:val="28"/>
          <w:szCs w:val="28"/>
        </w:rPr>
        <w:t>е находятся в границах от 1 до 5,5</w:t>
      </w:r>
      <w:r w:rsidRPr="0090497A">
        <w:rPr>
          <w:rFonts w:ascii="Times New Roman" w:hAnsi="Times New Roman" w:cs="Times New Roman"/>
          <w:sz w:val="28"/>
          <w:szCs w:val="28"/>
        </w:rPr>
        <w:t xml:space="preserve"> </w:t>
      </w:r>
      <w:proofErr w:type="spellStart"/>
      <w:r w:rsidRPr="0090497A">
        <w:rPr>
          <w:rFonts w:ascii="Times New Roman" w:hAnsi="Times New Roman" w:cs="Times New Roman"/>
          <w:sz w:val="28"/>
          <w:szCs w:val="28"/>
        </w:rPr>
        <w:t>ст</w:t>
      </w:r>
      <w:r>
        <w:rPr>
          <w:rFonts w:ascii="Times New Roman" w:hAnsi="Times New Roman" w:cs="Times New Roman"/>
          <w:sz w:val="28"/>
          <w:szCs w:val="28"/>
        </w:rPr>
        <w:t>енов</w:t>
      </w:r>
      <w:proofErr w:type="spellEnd"/>
      <w:r>
        <w:rPr>
          <w:rFonts w:ascii="Times New Roman" w:hAnsi="Times New Roman" w:cs="Times New Roman"/>
          <w:sz w:val="28"/>
          <w:szCs w:val="28"/>
        </w:rPr>
        <w:t>, а в «положительном» – от 10,5 до 15</w:t>
      </w:r>
      <w:r w:rsidRPr="0090497A">
        <w:rPr>
          <w:rFonts w:ascii="Times New Roman" w:hAnsi="Times New Roman" w:cs="Times New Roman"/>
          <w:sz w:val="28"/>
          <w:szCs w:val="28"/>
        </w:rPr>
        <w:t xml:space="preserve"> </w:t>
      </w:r>
      <w:proofErr w:type="spellStart"/>
      <w:r w:rsidRPr="0090497A">
        <w:rPr>
          <w:rFonts w:ascii="Times New Roman" w:hAnsi="Times New Roman" w:cs="Times New Roman"/>
          <w:sz w:val="28"/>
          <w:szCs w:val="28"/>
        </w:rPr>
        <w:t>стенов</w:t>
      </w:r>
      <w:proofErr w:type="spellEnd"/>
      <w:r w:rsidRPr="0090497A">
        <w:rPr>
          <w:rFonts w:ascii="Times New Roman" w:hAnsi="Times New Roman" w:cs="Times New Roman"/>
          <w:sz w:val="28"/>
          <w:szCs w:val="28"/>
        </w:rPr>
        <w:t>.</w:t>
      </w:r>
    </w:p>
    <w:p w:rsidR="00742A25" w:rsidRDefault="00742A25" w:rsidP="00742A25">
      <w:pPr>
        <w:spacing w:after="0" w:line="360" w:lineRule="auto"/>
        <w:ind w:firstLine="708"/>
        <w:jc w:val="both"/>
        <w:rPr>
          <w:rFonts w:ascii="Times New Roman" w:hAnsi="Times New Roman" w:cs="Times New Roman"/>
          <w:sz w:val="28"/>
          <w:szCs w:val="28"/>
        </w:rPr>
      </w:pPr>
    </w:p>
    <w:p w:rsidR="00742A25" w:rsidRDefault="00742A25" w:rsidP="00742A25">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Авторская методика</w:t>
      </w:r>
    </w:p>
    <w:p w:rsidR="00742A25" w:rsidRDefault="00742A25"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методика основывается на разработках американских ученых-</w:t>
      </w:r>
      <w:proofErr w:type="spellStart"/>
      <w:r>
        <w:rPr>
          <w:rFonts w:ascii="Times New Roman" w:hAnsi="Times New Roman" w:cs="Times New Roman"/>
          <w:sz w:val="28"/>
          <w:szCs w:val="28"/>
        </w:rPr>
        <w:t>психолингвистов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Кэролла</w:t>
      </w:r>
      <w:proofErr w:type="spellEnd"/>
      <w:r>
        <w:rPr>
          <w:rFonts w:ascii="Times New Roman" w:hAnsi="Times New Roman" w:cs="Times New Roman"/>
          <w:sz w:val="28"/>
          <w:szCs w:val="28"/>
        </w:rPr>
        <w:t xml:space="preserve"> и С. </w:t>
      </w:r>
      <w:proofErr w:type="spellStart"/>
      <w:r>
        <w:rPr>
          <w:rFonts w:ascii="Times New Roman" w:hAnsi="Times New Roman" w:cs="Times New Roman"/>
          <w:sz w:val="28"/>
          <w:szCs w:val="28"/>
        </w:rPr>
        <w:t>Сапона</w:t>
      </w:r>
      <w:proofErr w:type="spellEnd"/>
      <w:r>
        <w:rPr>
          <w:rFonts w:ascii="Times New Roman" w:hAnsi="Times New Roman" w:cs="Times New Roman"/>
          <w:sz w:val="28"/>
          <w:szCs w:val="28"/>
        </w:rPr>
        <w:t>. Согласно их исследованиям, выделяются 4 группы когнитивных способностей, отвечающих за успешное усвоение иностранного языка:</w:t>
      </w:r>
    </w:p>
    <w:p w:rsidR="00742A25" w:rsidRDefault="00742A25" w:rsidP="00742A25">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способность к фонетическому кодированию (восприятие звуковых форм слов и выражений иностранного языка, их кодировка в долговременной памяти и воспроизведение по необходимости),</w:t>
      </w:r>
    </w:p>
    <w:p w:rsidR="00742A25" w:rsidRDefault="00742A25" w:rsidP="00742A25">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грамматическая чувствительность (способность воспринимать грамматические отношения в языке и понимать роль грамматики в порождении и переводе высказываний и предложений),</w:t>
      </w:r>
    </w:p>
    <w:p w:rsidR="00742A25" w:rsidRDefault="00742A25" w:rsidP="00742A25">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развитая ассоциативная память (необходима для усвоения большого количества произвольных связей между словами и их значениями),</w:t>
      </w:r>
    </w:p>
    <w:p w:rsidR="00742A25" w:rsidRDefault="00742A25" w:rsidP="00742A25">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способность к индукции (общая когнитивная способность видеть и выводить правила, управляющие совокупностью стимулов).</w:t>
      </w:r>
    </w:p>
    <w:p w:rsidR="00742A25" w:rsidRPr="006F2F37" w:rsidRDefault="00742A25" w:rsidP="00742A25">
      <w:pPr>
        <w:spacing w:after="0" w:line="360" w:lineRule="auto"/>
        <w:ind w:left="708"/>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проверки способностей из каждой группы были разработан ряд соответствующих заданий. Так, например, для оценки способности к фонетическому кодированию испытуемым предлагалось прослушать ряд отдельных друг от друга высказываний и короткий диалог; в первом случае необходимо было ответить на ряд вопросов касательно содержания </w:t>
      </w:r>
      <w:proofErr w:type="spellStart"/>
      <w:r>
        <w:rPr>
          <w:rFonts w:ascii="Times New Roman" w:hAnsi="Times New Roman" w:cs="Times New Roman"/>
          <w:sz w:val="28"/>
          <w:szCs w:val="28"/>
        </w:rPr>
        <w:lastRenderedPageBreak/>
        <w:t>аудиофрагментов</w:t>
      </w:r>
      <w:proofErr w:type="spellEnd"/>
      <w:r>
        <w:rPr>
          <w:rFonts w:ascii="Times New Roman" w:hAnsi="Times New Roman" w:cs="Times New Roman"/>
          <w:sz w:val="28"/>
          <w:szCs w:val="28"/>
        </w:rPr>
        <w:t xml:space="preserve">, во втором случае предполагалось, что испытуемый одновременно с прослушиванием заполняет пробелы в письменном варианте текста. Грамматическая чувствительность учащихся диагностировалась  с помощью заданий на перевод предложений с русского на английский язык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наоборот; в данном случае внимание уделялось способности испытуемого правильно передать грамматический смысл сообщений при помощи средств родного и иностранного языков. Развитость ассоциативной памяти проверялась следующим образом: испытуемому предлагалось 10 карточек с изображениями различных предметов, одновременно преподаватель давал их названия на английском языке; испытуемый, ранее не изучавший лексические единицы, участвующие в задании, должен был самостоятельно составить при помощи карточек связный рассказ, с упоминанием новых слов, после чего он перемешивал карточки и снова, уже перед всей группой, выстраивал созданную им самим цепочку; оценивалось количество и правильность отложившихся в памяти испытуемого слов. Наконец, способность к индукции анализировалась при помощи рядов слов, в котором все слова, кроме одного, были объединены по одинаковому принципу; учащемуся необходимо было найти «лишнее» слово и дать объяснение своему выбору. </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Результаты тестирования оценивались автором при помощи преподавателя. Максимально возможное количество баллов за тестирование – 40, при этом  на каждую из четырех категорий умений приходится по 10 баллов. </w:t>
      </w:r>
      <w:r w:rsidRPr="000B5AAA">
        <w:rPr>
          <w:rFonts w:ascii="Times New Roman" w:hAnsi="Times New Roman" w:cs="Times New Roman"/>
          <w:sz w:val="28"/>
          <w:szCs w:val="28"/>
        </w:rPr>
        <w:t>Измерения распределяются по биполярной шкал</w:t>
      </w:r>
      <w:r>
        <w:rPr>
          <w:rFonts w:ascii="Times New Roman" w:hAnsi="Times New Roman" w:cs="Times New Roman"/>
          <w:sz w:val="28"/>
          <w:szCs w:val="28"/>
        </w:rPr>
        <w:t>е с крайними значениями в 1 и 10</w:t>
      </w:r>
      <w:r w:rsidRPr="000B5AAA">
        <w:rPr>
          <w:rFonts w:ascii="Times New Roman" w:hAnsi="Times New Roman" w:cs="Times New Roman"/>
          <w:sz w:val="28"/>
          <w:szCs w:val="28"/>
        </w:rPr>
        <w:t xml:space="preserve"> баллов</w:t>
      </w:r>
      <w:r>
        <w:rPr>
          <w:rFonts w:ascii="Times New Roman" w:hAnsi="Times New Roman" w:cs="Times New Roman"/>
          <w:sz w:val="28"/>
          <w:szCs w:val="28"/>
        </w:rPr>
        <w:t xml:space="preserve">. </w:t>
      </w:r>
      <w:r w:rsidRPr="000B5AAA">
        <w:rPr>
          <w:rFonts w:ascii="Times New Roman" w:hAnsi="Times New Roman" w:cs="Times New Roman"/>
          <w:sz w:val="28"/>
          <w:szCs w:val="28"/>
        </w:rPr>
        <w:t>Соответственно, первой половине шкалы (от 1 до 5,5) присваивается знак «−», второй половине (от 5,5 до 10) знак «+».</w:t>
      </w:r>
    </w:p>
    <w:p w:rsidR="00742A25" w:rsidRPr="009D6AA3"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Текст методики приведен в Приложении Г.</w:t>
      </w:r>
    </w:p>
    <w:p w:rsidR="00742A25" w:rsidRDefault="00742A25" w:rsidP="00742A25">
      <w:pPr>
        <w:spacing w:after="0" w:line="360" w:lineRule="auto"/>
        <w:jc w:val="both"/>
        <w:rPr>
          <w:rFonts w:ascii="Times New Roman" w:hAnsi="Times New Roman" w:cs="Times New Roman"/>
          <w:sz w:val="28"/>
          <w:szCs w:val="28"/>
        </w:rPr>
      </w:pPr>
    </w:p>
    <w:p w:rsidR="00907619" w:rsidRDefault="00907619" w:rsidP="009076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Полученная с помощью методик информация подвергается следующим видам статистического анализа:</w:t>
      </w:r>
    </w:p>
    <w:p w:rsidR="00907619" w:rsidRDefault="00907619" w:rsidP="00907619">
      <w:pPr>
        <w:pStyle w:val="a3"/>
        <w:numPr>
          <w:ilvl w:val="0"/>
          <w:numId w:val="8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описательный статистический анализ,</w:t>
      </w:r>
    </w:p>
    <w:p w:rsidR="00907619" w:rsidRDefault="00907619" w:rsidP="00907619">
      <w:pPr>
        <w:pStyle w:val="a3"/>
        <w:numPr>
          <w:ilvl w:val="0"/>
          <w:numId w:val="8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w:t>
      </w:r>
      <w:proofErr w:type="gramStart"/>
      <w:r>
        <w:rPr>
          <w:rFonts w:ascii="Times New Roman" w:hAnsi="Times New Roman" w:cs="Times New Roman"/>
          <w:sz w:val="28"/>
          <w:szCs w:val="28"/>
        </w:rPr>
        <w:t>средних</w:t>
      </w:r>
      <w:proofErr w:type="gramEnd"/>
      <w:r>
        <w:rPr>
          <w:rFonts w:ascii="Times New Roman" w:hAnsi="Times New Roman" w:cs="Times New Roman"/>
          <w:sz w:val="28"/>
          <w:szCs w:val="28"/>
        </w:rPr>
        <w:t>,</w:t>
      </w:r>
    </w:p>
    <w:p w:rsidR="00907619" w:rsidRDefault="00907619" w:rsidP="00907619">
      <w:pPr>
        <w:pStyle w:val="a3"/>
        <w:numPr>
          <w:ilvl w:val="0"/>
          <w:numId w:val="8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корреляционный анализ.</w:t>
      </w:r>
    </w:p>
    <w:p w:rsidR="00907619" w:rsidRDefault="00907619" w:rsidP="00907619">
      <w:pPr>
        <w:spacing w:after="0" w:line="360" w:lineRule="auto"/>
        <w:jc w:val="both"/>
        <w:rPr>
          <w:rFonts w:ascii="Times New Roman" w:hAnsi="Times New Roman" w:cs="Times New Roman"/>
          <w:sz w:val="28"/>
          <w:szCs w:val="28"/>
        </w:rPr>
      </w:pPr>
    </w:p>
    <w:p w:rsidR="00907619" w:rsidRPr="00907619" w:rsidRDefault="00907619" w:rsidP="0090761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обрабатываются в программах </w:t>
      </w:r>
      <w:r>
        <w:rPr>
          <w:rFonts w:ascii="Times New Roman" w:hAnsi="Times New Roman" w:cs="Times New Roman"/>
          <w:sz w:val="28"/>
          <w:szCs w:val="28"/>
          <w:lang w:val="en-US"/>
        </w:rPr>
        <w:t>IBM</w:t>
      </w:r>
      <w:r w:rsidRPr="00907619">
        <w:rPr>
          <w:rFonts w:ascii="Times New Roman" w:hAnsi="Times New Roman" w:cs="Times New Roman"/>
          <w:sz w:val="28"/>
          <w:szCs w:val="28"/>
        </w:rPr>
        <w:t xml:space="preserve"> </w:t>
      </w:r>
      <w:r>
        <w:rPr>
          <w:rFonts w:ascii="Times New Roman" w:hAnsi="Times New Roman" w:cs="Times New Roman"/>
          <w:sz w:val="28"/>
          <w:szCs w:val="28"/>
          <w:lang w:val="en-US"/>
        </w:rPr>
        <w:t>SPSS</w:t>
      </w:r>
      <w:r w:rsidRPr="00907619">
        <w:rPr>
          <w:rFonts w:ascii="Times New Roman" w:hAnsi="Times New Roman" w:cs="Times New Roman"/>
          <w:sz w:val="28"/>
          <w:szCs w:val="28"/>
        </w:rPr>
        <w:t xml:space="preserve"> </w:t>
      </w:r>
      <w:r>
        <w:rPr>
          <w:rFonts w:ascii="Times New Roman" w:hAnsi="Times New Roman" w:cs="Times New Roman"/>
          <w:sz w:val="28"/>
          <w:szCs w:val="28"/>
          <w:lang w:val="en-US"/>
        </w:rPr>
        <w:t>Statistics</w:t>
      </w:r>
      <w:r w:rsidRPr="00907619">
        <w:rPr>
          <w:rFonts w:ascii="Times New Roman" w:hAnsi="Times New Roman" w:cs="Times New Roman"/>
          <w:sz w:val="28"/>
          <w:szCs w:val="28"/>
        </w:rPr>
        <w:t xml:space="preserve"> </w:t>
      </w:r>
      <w:r>
        <w:rPr>
          <w:rFonts w:ascii="Times New Roman" w:hAnsi="Times New Roman" w:cs="Times New Roman"/>
          <w:sz w:val="28"/>
          <w:szCs w:val="28"/>
        </w:rPr>
        <w:t>и</w:t>
      </w:r>
      <w:r w:rsidRPr="00907619">
        <w:rPr>
          <w:rFonts w:ascii="Times New Roman" w:hAnsi="Times New Roman" w:cs="Times New Roman"/>
          <w:sz w:val="28"/>
          <w:szCs w:val="28"/>
        </w:rPr>
        <w:t xml:space="preserve"> </w:t>
      </w:r>
      <w:r>
        <w:rPr>
          <w:rFonts w:ascii="Times New Roman" w:hAnsi="Times New Roman" w:cs="Times New Roman"/>
          <w:sz w:val="28"/>
          <w:szCs w:val="28"/>
          <w:lang w:val="en-US"/>
        </w:rPr>
        <w:t>Microsoft</w:t>
      </w:r>
      <w:r w:rsidRPr="00907619">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907619">
        <w:rPr>
          <w:rFonts w:ascii="Times New Roman" w:hAnsi="Times New Roman" w:cs="Times New Roman"/>
          <w:sz w:val="28"/>
          <w:szCs w:val="28"/>
        </w:rPr>
        <w:t>.</w:t>
      </w:r>
    </w:p>
    <w:p w:rsidR="00AD33CD" w:rsidRPr="003D4510" w:rsidRDefault="00AD33CD"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907619" w:rsidRPr="003D4510" w:rsidRDefault="00907619" w:rsidP="00742A25">
      <w:pPr>
        <w:spacing w:after="0" w:line="360" w:lineRule="auto"/>
        <w:jc w:val="both"/>
        <w:rPr>
          <w:rFonts w:ascii="Times New Roman" w:hAnsi="Times New Roman" w:cs="Times New Roman"/>
          <w:sz w:val="28"/>
        </w:rPr>
      </w:pPr>
    </w:p>
    <w:p w:rsidR="00742A25" w:rsidRPr="009A2B22" w:rsidRDefault="00907619" w:rsidP="00907619">
      <w:pPr>
        <w:ind w:firstLine="708"/>
        <w:rPr>
          <w:rFonts w:ascii="Times New Roman" w:hAnsi="Times New Roman" w:cs="Times New Roman"/>
          <w:b/>
          <w:sz w:val="28"/>
        </w:rPr>
      </w:pPr>
      <w:r>
        <w:rPr>
          <w:rFonts w:ascii="Times New Roman" w:hAnsi="Times New Roman" w:cs="Times New Roman"/>
          <w:b/>
          <w:sz w:val="28"/>
        </w:rPr>
        <w:lastRenderedPageBreak/>
        <w:t>ГЛАВА 3</w:t>
      </w:r>
      <w:r w:rsidR="00742A25" w:rsidRPr="009A2B22">
        <w:rPr>
          <w:rFonts w:ascii="Times New Roman" w:hAnsi="Times New Roman" w:cs="Times New Roman"/>
          <w:b/>
          <w:sz w:val="28"/>
        </w:rPr>
        <w:t>. Результаты исследования и их обсуждение</w:t>
      </w:r>
    </w:p>
    <w:p w:rsidR="00742A25" w:rsidRPr="00742A25" w:rsidRDefault="00742A25" w:rsidP="00742A25">
      <w:pPr>
        <w:spacing w:after="0" w:line="360" w:lineRule="auto"/>
        <w:jc w:val="both"/>
        <w:rPr>
          <w:rFonts w:ascii="Times New Roman" w:hAnsi="Times New Roman" w:cs="Times New Roman"/>
          <w:sz w:val="28"/>
        </w:rPr>
      </w:pPr>
      <w:r w:rsidRPr="0035234B">
        <w:rPr>
          <w:rFonts w:ascii="Times New Roman" w:hAnsi="Times New Roman" w:cs="Times New Roman"/>
          <w:sz w:val="28"/>
        </w:rPr>
        <w:tab/>
      </w:r>
    </w:p>
    <w:p w:rsidR="00742A25" w:rsidRPr="00C5297C" w:rsidRDefault="00742A25" w:rsidP="00742A25">
      <w:pPr>
        <w:spacing w:after="0" w:line="360" w:lineRule="auto"/>
        <w:jc w:val="both"/>
        <w:rPr>
          <w:rFonts w:ascii="Times New Roman" w:hAnsi="Times New Roman" w:cs="Times New Roman"/>
          <w:b/>
          <w:sz w:val="28"/>
        </w:rPr>
      </w:pPr>
      <w:r w:rsidRPr="00742A25">
        <w:rPr>
          <w:rFonts w:ascii="Times New Roman" w:hAnsi="Times New Roman" w:cs="Times New Roman"/>
          <w:b/>
          <w:sz w:val="28"/>
        </w:rPr>
        <w:tab/>
      </w:r>
      <w:r w:rsidRPr="00C5297C">
        <w:rPr>
          <w:rFonts w:ascii="Times New Roman" w:hAnsi="Times New Roman" w:cs="Times New Roman"/>
          <w:b/>
          <w:sz w:val="28"/>
        </w:rPr>
        <w:t>3.1 Характеристика выборки исследования</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В исследовании приняли участие 46 человек в возрасте от 25 до 30 лет. Среди них 20 женщин и 23 мужчины. Средний возраст участников исследования составил примерно 28 лет (</w:t>
      </w:r>
      <w:r>
        <w:rPr>
          <w:rFonts w:ascii="Times New Roman" w:hAnsi="Times New Roman" w:cs="Times New Roman"/>
          <w:sz w:val="28"/>
          <w:lang w:val="en-US"/>
        </w:rPr>
        <w:t>M</w:t>
      </w:r>
      <w:r w:rsidRPr="00C74003">
        <w:rPr>
          <w:rFonts w:ascii="Times New Roman" w:hAnsi="Times New Roman" w:cs="Times New Roman"/>
          <w:sz w:val="28"/>
        </w:rPr>
        <w:t>=27</w:t>
      </w:r>
      <w:r>
        <w:rPr>
          <w:rFonts w:ascii="Times New Roman" w:hAnsi="Times New Roman" w:cs="Times New Roman"/>
          <w:sz w:val="28"/>
        </w:rPr>
        <w:t>,8). Средний возра</w:t>
      </w:r>
      <w:proofErr w:type="gramStart"/>
      <w:r>
        <w:rPr>
          <w:rFonts w:ascii="Times New Roman" w:hAnsi="Times New Roman" w:cs="Times New Roman"/>
          <w:sz w:val="28"/>
        </w:rPr>
        <w:t>ст в гр</w:t>
      </w:r>
      <w:proofErr w:type="gramEnd"/>
      <w:r>
        <w:rPr>
          <w:rFonts w:ascii="Times New Roman" w:hAnsi="Times New Roman" w:cs="Times New Roman"/>
          <w:sz w:val="28"/>
        </w:rPr>
        <w:t xml:space="preserve">уппе учащихся, успешных в усвоении иностранного языка – 28 лет, а в группе студентов, демонстрирующих недостаточно высокие языковые достижения – 28, 5 лет.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Личностные особенности взрослых учащихся были измерены при помощи многофакторного личностного опросника </w:t>
      </w:r>
      <w:proofErr w:type="spellStart"/>
      <w:r>
        <w:rPr>
          <w:rFonts w:ascii="Times New Roman" w:hAnsi="Times New Roman" w:cs="Times New Roman"/>
          <w:sz w:val="28"/>
        </w:rPr>
        <w:t>Кеттелла</w:t>
      </w:r>
      <w:proofErr w:type="spellEnd"/>
      <w:r>
        <w:rPr>
          <w:rFonts w:ascii="Times New Roman" w:hAnsi="Times New Roman" w:cs="Times New Roman"/>
          <w:sz w:val="28"/>
        </w:rPr>
        <w:t xml:space="preserve"> 16</w:t>
      </w:r>
      <w:r>
        <w:rPr>
          <w:rFonts w:ascii="Times New Roman" w:hAnsi="Times New Roman" w:cs="Times New Roman"/>
          <w:sz w:val="28"/>
          <w:lang w:val="en-US"/>
        </w:rPr>
        <w:t>PF</w:t>
      </w:r>
      <w:r w:rsidRPr="00C74003">
        <w:rPr>
          <w:rFonts w:ascii="Times New Roman" w:hAnsi="Times New Roman" w:cs="Times New Roman"/>
          <w:sz w:val="28"/>
        </w:rPr>
        <w:t xml:space="preserve">. </w:t>
      </w:r>
    </w:p>
    <w:p w:rsidR="00907619" w:rsidRDefault="00907619" w:rsidP="00907619">
      <w:pPr>
        <w:spacing w:after="0" w:line="360" w:lineRule="auto"/>
        <w:jc w:val="both"/>
        <w:rPr>
          <w:rFonts w:ascii="Times New Roman" w:hAnsi="Times New Roman" w:cs="Times New Roman"/>
          <w:sz w:val="28"/>
        </w:rPr>
      </w:pPr>
    </w:p>
    <w:p w:rsidR="00742A25" w:rsidRPr="00907619" w:rsidRDefault="00907619" w:rsidP="00907619">
      <w:pPr>
        <w:spacing w:after="0" w:line="360" w:lineRule="auto"/>
        <w:jc w:val="both"/>
        <w:rPr>
          <w:rFonts w:ascii="Times New Roman" w:hAnsi="Times New Roman" w:cs="Times New Roman"/>
          <w:sz w:val="28"/>
        </w:rPr>
      </w:pPr>
      <w:r>
        <w:rPr>
          <w:rFonts w:ascii="Times New Roman" w:hAnsi="Times New Roman" w:cs="Times New Roman"/>
          <w:sz w:val="28"/>
        </w:rPr>
        <w:t>Таблица 1</w:t>
      </w:r>
    </w:p>
    <w:tbl>
      <w:tblPr>
        <w:tblStyle w:val="a4"/>
        <w:tblW w:w="0" w:type="auto"/>
        <w:tblLook w:val="04A0" w:firstRow="1" w:lastRow="0" w:firstColumn="1" w:lastColumn="0" w:noHBand="0" w:noVBand="1"/>
      </w:tblPr>
      <w:tblGrid>
        <w:gridCol w:w="1472"/>
        <w:gridCol w:w="1190"/>
        <w:gridCol w:w="1228"/>
        <w:gridCol w:w="1238"/>
        <w:gridCol w:w="1351"/>
        <w:gridCol w:w="1593"/>
        <w:gridCol w:w="1499"/>
      </w:tblGrid>
      <w:tr w:rsidR="00742A25" w:rsidRPr="00C74003" w:rsidTr="00742A25">
        <w:tc>
          <w:tcPr>
            <w:tcW w:w="1472"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Шкала опросника</w:t>
            </w:r>
          </w:p>
        </w:tc>
        <w:tc>
          <w:tcPr>
            <w:tcW w:w="1190" w:type="dxa"/>
          </w:tcPr>
          <w:p w:rsidR="00742A25" w:rsidRPr="00C74003"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N</w:t>
            </w:r>
          </w:p>
        </w:tc>
        <w:tc>
          <w:tcPr>
            <w:tcW w:w="1228"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Min</w:t>
            </w:r>
          </w:p>
        </w:tc>
        <w:tc>
          <w:tcPr>
            <w:tcW w:w="1238"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Max</w:t>
            </w:r>
          </w:p>
        </w:tc>
        <w:tc>
          <w:tcPr>
            <w:tcW w:w="1351"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Сред</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з</w:t>
            </w:r>
            <w:proofErr w:type="gramEnd"/>
            <w:r>
              <w:rPr>
                <w:rFonts w:ascii="Times New Roman" w:hAnsi="Times New Roman" w:cs="Times New Roman"/>
                <w:sz w:val="28"/>
              </w:rPr>
              <w:t>начение</w:t>
            </w:r>
          </w:p>
        </w:tc>
        <w:tc>
          <w:tcPr>
            <w:tcW w:w="1593" w:type="dxa"/>
          </w:tcPr>
          <w:p w:rsidR="00742A25" w:rsidRPr="00C74003" w:rsidRDefault="00742A25" w:rsidP="00742A25">
            <w:pPr>
              <w:spacing w:line="360" w:lineRule="auto"/>
              <w:jc w:val="center"/>
              <w:rPr>
                <w:rFonts w:ascii="Times New Roman" w:hAnsi="Times New Roman" w:cs="Times New Roman"/>
                <w:sz w:val="28"/>
              </w:rPr>
            </w:pPr>
            <w:proofErr w:type="spellStart"/>
            <w:r>
              <w:rPr>
                <w:rFonts w:ascii="Times New Roman" w:hAnsi="Times New Roman" w:cs="Times New Roman"/>
                <w:sz w:val="28"/>
              </w:rPr>
              <w:t>Станд</w:t>
            </w:r>
            <w:proofErr w:type="spellEnd"/>
            <w:r>
              <w:rPr>
                <w:rFonts w:ascii="Times New Roman" w:hAnsi="Times New Roman" w:cs="Times New Roman"/>
                <w:sz w:val="28"/>
              </w:rPr>
              <w:t>. отклонение</w:t>
            </w:r>
          </w:p>
        </w:tc>
        <w:tc>
          <w:tcPr>
            <w:tcW w:w="1499"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Дисперсия</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A</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3</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7</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5, 21</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1,28</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1,64</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B</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2</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9</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5, 71</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2,20</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4,87</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C</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2</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6, 06</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2,45</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6,01</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E</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5, 73</w:t>
            </w:r>
          </w:p>
        </w:tc>
        <w:tc>
          <w:tcPr>
            <w:tcW w:w="1593"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lang w:val="en-US"/>
              </w:rPr>
              <w:t>2,90</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8,41</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F</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8</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5, 89</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1,4</w:t>
            </w:r>
            <w:r>
              <w:rPr>
                <w:rFonts w:ascii="Times New Roman" w:hAnsi="Times New Roman" w:cs="Times New Roman"/>
                <w:sz w:val="28"/>
              </w:rPr>
              <w:t>8</w:t>
            </w:r>
          </w:p>
        </w:tc>
        <w:tc>
          <w:tcPr>
            <w:tcW w:w="1499" w:type="dxa"/>
          </w:tcPr>
          <w:p w:rsidR="00742A25" w:rsidRPr="006365FC" w:rsidRDefault="00742A25" w:rsidP="00742A25">
            <w:pPr>
              <w:jc w:val="center"/>
              <w:rPr>
                <w:rFonts w:ascii="Times New Roman" w:hAnsi="Times New Roman" w:cs="Times New Roman"/>
                <w:sz w:val="28"/>
              </w:rPr>
            </w:pPr>
            <w:r>
              <w:rPr>
                <w:rFonts w:ascii="Times New Roman" w:hAnsi="Times New Roman" w:cs="Times New Roman"/>
                <w:sz w:val="28"/>
              </w:rPr>
              <w:t>2,18</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G</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6 ,39</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2,48</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6,15</w:t>
            </w:r>
          </w:p>
        </w:tc>
      </w:tr>
      <w:tr w:rsidR="00742A25" w:rsidRPr="006365FC" w:rsidTr="00742A25">
        <w:tc>
          <w:tcPr>
            <w:tcW w:w="1472"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H</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3</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9</w:t>
            </w:r>
          </w:p>
        </w:tc>
        <w:tc>
          <w:tcPr>
            <w:tcW w:w="1351"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rPr>
              <w:t>6, 76</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1,49</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2,23</w:t>
            </w:r>
          </w:p>
        </w:tc>
      </w:tr>
      <w:tr w:rsidR="00742A25" w:rsidRPr="006365FC"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I</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2</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6, 21</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2,2</w:t>
            </w:r>
            <w:r>
              <w:rPr>
                <w:rFonts w:ascii="Times New Roman" w:hAnsi="Times New Roman" w:cs="Times New Roman"/>
                <w:sz w:val="28"/>
              </w:rPr>
              <w:t>9</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5,24</w:t>
            </w:r>
          </w:p>
        </w:tc>
      </w:tr>
      <w:tr w:rsidR="00742A25" w:rsidRPr="006365FC"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L</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5</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9</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6, 70</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1,39</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1,95</w:t>
            </w:r>
          </w:p>
        </w:tc>
      </w:tr>
      <w:tr w:rsidR="00742A25" w:rsidRPr="006365FC"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M</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36ADE"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6, 17</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2,58</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6,68</w:t>
            </w:r>
          </w:p>
        </w:tc>
      </w:tr>
      <w:tr w:rsidR="00742A25" w:rsidRPr="006365FC"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N</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7</w:t>
            </w:r>
          </w:p>
        </w:tc>
        <w:tc>
          <w:tcPr>
            <w:tcW w:w="1238"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10</w:t>
            </w:r>
          </w:p>
        </w:tc>
        <w:tc>
          <w:tcPr>
            <w:tcW w:w="1351"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rPr>
              <w:t>8, 34</w:t>
            </w:r>
          </w:p>
        </w:tc>
        <w:tc>
          <w:tcPr>
            <w:tcW w:w="1593"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lang w:val="en-US"/>
              </w:rPr>
              <w:t>1,1</w:t>
            </w:r>
            <w:r>
              <w:rPr>
                <w:rFonts w:ascii="Times New Roman" w:hAnsi="Times New Roman" w:cs="Times New Roman"/>
                <w:sz w:val="28"/>
              </w:rPr>
              <w:t>2</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1,25</w:t>
            </w:r>
          </w:p>
        </w:tc>
      </w:tr>
      <w:tr w:rsidR="00742A25" w:rsidRPr="006365FC"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O</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36ADE"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w:t>
            </w:r>
          </w:p>
        </w:tc>
        <w:tc>
          <w:tcPr>
            <w:tcW w:w="1238" w:type="dxa"/>
          </w:tcPr>
          <w:p w:rsidR="00742A25" w:rsidRPr="006A1594"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10</w:t>
            </w:r>
          </w:p>
        </w:tc>
        <w:tc>
          <w:tcPr>
            <w:tcW w:w="1351" w:type="dxa"/>
          </w:tcPr>
          <w:p w:rsidR="00742A25" w:rsidRPr="006365FC"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5, 5</w:t>
            </w:r>
          </w:p>
        </w:tc>
        <w:tc>
          <w:tcPr>
            <w:tcW w:w="1593" w:type="dxa"/>
          </w:tcPr>
          <w:p w:rsidR="00742A25" w:rsidRPr="000403DB" w:rsidRDefault="00742A25" w:rsidP="00742A25">
            <w:pPr>
              <w:spacing w:line="360" w:lineRule="auto"/>
              <w:jc w:val="center"/>
              <w:rPr>
                <w:rFonts w:ascii="Times New Roman" w:hAnsi="Times New Roman" w:cs="Times New Roman"/>
                <w:b/>
                <w:sz w:val="28"/>
              </w:rPr>
            </w:pPr>
            <w:r>
              <w:rPr>
                <w:rFonts w:ascii="Times New Roman" w:hAnsi="Times New Roman" w:cs="Times New Roman"/>
                <w:b/>
                <w:sz w:val="28"/>
                <w:lang w:val="en-US"/>
              </w:rPr>
              <w:t>2,80</w:t>
            </w:r>
          </w:p>
        </w:tc>
        <w:tc>
          <w:tcPr>
            <w:tcW w:w="1499" w:type="dxa"/>
          </w:tcPr>
          <w:p w:rsidR="00742A25" w:rsidRPr="000403DB" w:rsidRDefault="00742A25" w:rsidP="00742A25">
            <w:pPr>
              <w:jc w:val="center"/>
              <w:rPr>
                <w:rFonts w:ascii="Times New Roman" w:hAnsi="Times New Roman" w:cs="Times New Roman"/>
                <w:sz w:val="28"/>
                <w:lang w:val="en-US"/>
              </w:rPr>
            </w:pPr>
            <w:r>
              <w:rPr>
                <w:rFonts w:ascii="Times New Roman" w:hAnsi="Times New Roman" w:cs="Times New Roman"/>
                <w:sz w:val="28"/>
                <w:lang w:val="en-US"/>
              </w:rPr>
              <w:t>7</w:t>
            </w:r>
            <w:r>
              <w:rPr>
                <w:rFonts w:ascii="Times New Roman" w:hAnsi="Times New Roman" w:cs="Times New Roman"/>
                <w:sz w:val="28"/>
              </w:rPr>
              <w:t>,</w:t>
            </w:r>
            <w:r>
              <w:rPr>
                <w:rFonts w:ascii="Times New Roman" w:hAnsi="Times New Roman" w:cs="Times New Roman"/>
                <w:sz w:val="28"/>
                <w:lang w:val="en-US"/>
              </w:rPr>
              <w:t>85</w:t>
            </w:r>
          </w:p>
        </w:tc>
      </w:tr>
      <w:tr w:rsidR="00742A25" w:rsidRPr="00C74003"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Q1</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w:t>
            </w:r>
          </w:p>
        </w:tc>
        <w:tc>
          <w:tcPr>
            <w:tcW w:w="123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9</w:t>
            </w:r>
          </w:p>
        </w:tc>
        <w:tc>
          <w:tcPr>
            <w:tcW w:w="1351"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rPr>
              <w:t>7, 19</w:t>
            </w:r>
          </w:p>
        </w:tc>
        <w:tc>
          <w:tcPr>
            <w:tcW w:w="1593"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1,26</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1,58</w:t>
            </w:r>
          </w:p>
        </w:tc>
      </w:tr>
      <w:tr w:rsidR="00742A25" w:rsidRPr="00C74003"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Q2</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w:t>
            </w:r>
          </w:p>
        </w:tc>
        <w:tc>
          <w:tcPr>
            <w:tcW w:w="123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9</w:t>
            </w:r>
          </w:p>
        </w:tc>
        <w:tc>
          <w:tcPr>
            <w:tcW w:w="1351"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6, 56</w:t>
            </w:r>
          </w:p>
        </w:tc>
        <w:tc>
          <w:tcPr>
            <w:tcW w:w="1593"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1,61</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2,60</w:t>
            </w:r>
          </w:p>
        </w:tc>
      </w:tr>
      <w:tr w:rsidR="00742A25" w:rsidRPr="00C74003"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lastRenderedPageBreak/>
              <w:t>Q3</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w:t>
            </w:r>
          </w:p>
        </w:tc>
        <w:tc>
          <w:tcPr>
            <w:tcW w:w="123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10</w:t>
            </w:r>
          </w:p>
        </w:tc>
        <w:tc>
          <w:tcPr>
            <w:tcW w:w="1351"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6 ,60</w:t>
            </w:r>
          </w:p>
        </w:tc>
        <w:tc>
          <w:tcPr>
            <w:tcW w:w="1593"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1,60</w:t>
            </w:r>
          </w:p>
        </w:tc>
        <w:tc>
          <w:tcPr>
            <w:tcW w:w="1499" w:type="dxa"/>
          </w:tcPr>
          <w:p w:rsidR="00742A25" w:rsidRPr="006365FC" w:rsidRDefault="00742A25" w:rsidP="00742A25">
            <w:pPr>
              <w:jc w:val="center"/>
              <w:rPr>
                <w:rFonts w:ascii="Times New Roman" w:hAnsi="Times New Roman" w:cs="Times New Roman"/>
                <w:sz w:val="28"/>
              </w:rPr>
            </w:pPr>
            <w:r w:rsidRPr="006365FC">
              <w:rPr>
                <w:rFonts w:ascii="Times New Roman" w:hAnsi="Times New Roman" w:cs="Times New Roman"/>
                <w:sz w:val="28"/>
              </w:rPr>
              <w:t>2,55</w:t>
            </w:r>
          </w:p>
        </w:tc>
      </w:tr>
      <w:tr w:rsidR="00742A25" w:rsidRPr="00C74003" w:rsidTr="00742A25">
        <w:tc>
          <w:tcPr>
            <w:tcW w:w="1472"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Q4</w:t>
            </w:r>
          </w:p>
        </w:tc>
        <w:tc>
          <w:tcPr>
            <w:tcW w:w="1190" w:type="dxa"/>
          </w:tcPr>
          <w:p w:rsidR="00742A25" w:rsidRPr="006365FC"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46</w:t>
            </w:r>
          </w:p>
        </w:tc>
        <w:tc>
          <w:tcPr>
            <w:tcW w:w="122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w:t>
            </w:r>
          </w:p>
        </w:tc>
        <w:tc>
          <w:tcPr>
            <w:tcW w:w="1238"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8</w:t>
            </w:r>
          </w:p>
        </w:tc>
        <w:tc>
          <w:tcPr>
            <w:tcW w:w="1351"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5, 97</w:t>
            </w:r>
          </w:p>
        </w:tc>
        <w:tc>
          <w:tcPr>
            <w:tcW w:w="1593" w:type="dxa"/>
          </w:tcPr>
          <w:p w:rsidR="00742A25" w:rsidRPr="00C74003"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1,31</w:t>
            </w:r>
          </w:p>
        </w:tc>
        <w:tc>
          <w:tcPr>
            <w:tcW w:w="1499" w:type="dxa"/>
          </w:tcPr>
          <w:p w:rsidR="00742A25" w:rsidRPr="006365FC" w:rsidRDefault="00742A25" w:rsidP="00742A25">
            <w:pPr>
              <w:jc w:val="center"/>
              <w:rPr>
                <w:rFonts w:ascii="Times New Roman" w:hAnsi="Times New Roman" w:cs="Times New Roman"/>
                <w:sz w:val="28"/>
                <w:lang w:val="en-US"/>
              </w:rPr>
            </w:pPr>
            <w:r w:rsidRPr="006365FC">
              <w:rPr>
                <w:rFonts w:ascii="Times New Roman" w:hAnsi="Times New Roman" w:cs="Times New Roman"/>
                <w:sz w:val="28"/>
              </w:rPr>
              <w:t>1,71</w:t>
            </w:r>
          </w:p>
        </w:tc>
      </w:tr>
    </w:tbl>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Данная выборка имеет средние значения по большинству показателей. Исключение составляют шкалы </w:t>
      </w:r>
      <w:r>
        <w:rPr>
          <w:rFonts w:ascii="Times New Roman" w:hAnsi="Times New Roman" w:cs="Times New Roman"/>
          <w:sz w:val="28"/>
          <w:lang w:val="en-US"/>
        </w:rPr>
        <w:t>N</w:t>
      </w:r>
      <w:r w:rsidRPr="00BC14AF">
        <w:rPr>
          <w:rFonts w:ascii="Times New Roman" w:hAnsi="Times New Roman" w:cs="Times New Roman"/>
          <w:sz w:val="28"/>
        </w:rPr>
        <w:t xml:space="preserve"> (</w:t>
      </w:r>
      <w:r>
        <w:rPr>
          <w:rFonts w:ascii="Times New Roman" w:hAnsi="Times New Roman" w:cs="Times New Roman"/>
          <w:sz w:val="28"/>
        </w:rPr>
        <w:t xml:space="preserve">дипломатичность), Н (смелость) и </w:t>
      </w:r>
      <w:r>
        <w:rPr>
          <w:rFonts w:ascii="Times New Roman" w:hAnsi="Times New Roman" w:cs="Times New Roman"/>
          <w:sz w:val="28"/>
          <w:lang w:val="en-US"/>
        </w:rPr>
        <w:t>Q</w:t>
      </w:r>
      <w:r w:rsidRPr="00BC14AF">
        <w:rPr>
          <w:rFonts w:ascii="Times New Roman" w:hAnsi="Times New Roman" w:cs="Times New Roman"/>
          <w:sz w:val="28"/>
        </w:rPr>
        <w:t>1 (</w:t>
      </w:r>
      <w:r>
        <w:rPr>
          <w:rFonts w:ascii="Times New Roman" w:hAnsi="Times New Roman" w:cs="Times New Roman"/>
          <w:sz w:val="28"/>
        </w:rPr>
        <w:t xml:space="preserve">радикализм). Это характеризует представителей данной выборки как людей, проявляющих дипломатичность в общении, умеющих подобающим образом вести себя на людях, тактичных  и проницательных, когда речь идет о социальных контактах. Кроме этого, им свойственна восприимчивость к переменам, новым идеям, наличие интеллектуальных интересов. Эти люди в целом активны и предприимчивы, готовы к сотрудничеству с людьми в незнакомых обстоятельствах. </w:t>
      </w:r>
    </w:p>
    <w:p w:rsidR="00742A25" w:rsidRPr="00BC14AF"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Стандартное отклонение характеризует выборку как весьма однородную, за исключением таких параметров как</w:t>
      </w:r>
      <w:proofErr w:type="gramStart"/>
      <w:r>
        <w:rPr>
          <w:rFonts w:ascii="Times New Roman" w:hAnsi="Times New Roman" w:cs="Times New Roman"/>
          <w:sz w:val="28"/>
        </w:rPr>
        <w:t xml:space="preserve"> Е</w:t>
      </w:r>
      <w:proofErr w:type="gramEnd"/>
      <w:r>
        <w:rPr>
          <w:rFonts w:ascii="Times New Roman" w:hAnsi="Times New Roman" w:cs="Times New Roman"/>
          <w:sz w:val="28"/>
        </w:rPr>
        <w:t xml:space="preserve"> (доминантность) и  О тревожность).</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Особенности мотивации были исследованы при помощи методики МУН (А.А. </w:t>
      </w:r>
      <w:proofErr w:type="spellStart"/>
      <w:r>
        <w:rPr>
          <w:rFonts w:ascii="Times New Roman" w:hAnsi="Times New Roman" w:cs="Times New Roman"/>
          <w:sz w:val="28"/>
        </w:rPr>
        <w:t>Реан</w:t>
      </w:r>
      <w:proofErr w:type="spellEnd"/>
      <w:r>
        <w:rPr>
          <w:rFonts w:ascii="Times New Roman" w:hAnsi="Times New Roman" w:cs="Times New Roman"/>
          <w:sz w:val="28"/>
        </w:rPr>
        <w:t>).</w:t>
      </w:r>
    </w:p>
    <w:p w:rsidR="00907619" w:rsidRDefault="00907619" w:rsidP="00907619">
      <w:pPr>
        <w:spacing w:after="0" w:line="360" w:lineRule="auto"/>
        <w:jc w:val="both"/>
        <w:rPr>
          <w:rFonts w:ascii="Times New Roman" w:hAnsi="Times New Roman" w:cs="Times New Roman"/>
          <w:sz w:val="28"/>
        </w:rPr>
      </w:pPr>
    </w:p>
    <w:p w:rsidR="00742A25" w:rsidRDefault="00907619" w:rsidP="00907619">
      <w:pPr>
        <w:spacing w:after="0" w:line="360" w:lineRule="auto"/>
        <w:jc w:val="both"/>
        <w:rPr>
          <w:rFonts w:ascii="Times New Roman" w:hAnsi="Times New Roman" w:cs="Times New Roman"/>
          <w:sz w:val="28"/>
        </w:rPr>
      </w:pPr>
      <w:r>
        <w:rPr>
          <w:rFonts w:ascii="Times New Roman" w:hAnsi="Times New Roman" w:cs="Times New Roman"/>
          <w:sz w:val="28"/>
        </w:rPr>
        <w:t>Таблица 2</w:t>
      </w:r>
    </w:p>
    <w:tbl>
      <w:tblPr>
        <w:tblStyle w:val="a4"/>
        <w:tblW w:w="0" w:type="auto"/>
        <w:tblLook w:val="04A0" w:firstRow="1" w:lastRow="0" w:firstColumn="1" w:lastColumn="0" w:noHBand="0" w:noVBand="1"/>
      </w:tblPr>
      <w:tblGrid>
        <w:gridCol w:w="1262"/>
        <w:gridCol w:w="1262"/>
        <w:gridCol w:w="1262"/>
        <w:gridCol w:w="1262"/>
        <w:gridCol w:w="1290"/>
        <w:gridCol w:w="1593"/>
        <w:gridCol w:w="1499"/>
      </w:tblGrid>
      <w:tr w:rsidR="00742A25" w:rsidTr="00742A25">
        <w:trPr>
          <w:trHeight w:val="867"/>
        </w:trPr>
        <w:tc>
          <w:tcPr>
            <w:tcW w:w="1262"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Шкала</w:t>
            </w:r>
          </w:p>
        </w:tc>
        <w:tc>
          <w:tcPr>
            <w:tcW w:w="1262" w:type="dxa"/>
          </w:tcPr>
          <w:p w:rsidR="00742A25" w:rsidRPr="006A1594" w:rsidRDefault="00742A25" w:rsidP="00742A25">
            <w:pPr>
              <w:jc w:val="center"/>
              <w:rPr>
                <w:rFonts w:ascii="Times New Roman" w:hAnsi="Times New Roman" w:cs="Times New Roman"/>
                <w:sz w:val="28"/>
              </w:rPr>
            </w:pPr>
            <w:r w:rsidRPr="006A1594">
              <w:rPr>
                <w:rFonts w:ascii="Times New Roman" w:hAnsi="Times New Roman" w:cs="Times New Roman"/>
                <w:sz w:val="28"/>
              </w:rPr>
              <w:t>N</w:t>
            </w:r>
          </w:p>
        </w:tc>
        <w:tc>
          <w:tcPr>
            <w:tcW w:w="1262" w:type="dxa"/>
          </w:tcPr>
          <w:p w:rsidR="00742A25" w:rsidRPr="006A1594" w:rsidRDefault="00742A25" w:rsidP="00742A25">
            <w:pPr>
              <w:jc w:val="center"/>
              <w:rPr>
                <w:rFonts w:ascii="Times New Roman" w:hAnsi="Times New Roman" w:cs="Times New Roman"/>
                <w:sz w:val="28"/>
              </w:rPr>
            </w:pPr>
            <w:proofErr w:type="spellStart"/>
            <w:r w:rsidRPr="006A1594">
              <w:rPr>
                <w:rFonts w:ascii="Times New Roman" w:hAnsi="Times New Roman" w:cs="Times New Roman"/>
                <w:sz w:val="28"/>
              </w:rPr>
              <w:t>Min</w:t>
            </w:r>
            <w:proofErr w:type="spellEnd"/>
          </w:p>
        </w:tc>
        <w:tc>
          <w:tcPr>
            <w:tcW w:w="1262" w:type="dxa"/>
          </w:tcPr>
          <w:p w:rsidR="00742A25" w:rsidRPr="006A1594" w:rsidRDefault="00742A25" w:rsidP="00742A25">
            <w:pPr>
              <w:jc w:val="center"/>
              <w:rPr>
                <w:rFonts w:ascii="Times New Roman" w:hAnsi="Times New Roman" w:cs="Times New Roman"/>
                <w:sz w:val="28"/>
              </w:rPr>
            </w:pPr>
            <w:proofErr w:type="spellStart"/>
            <w:r w:rsidRPr="006A1594">
              <w:rPr>
                <w:rFonts w:ascii="Times New Roman" w:hAnsi="Times New Roman" w:cs="Times New Roman"/>
                <w:sz w:val="28"/>
              </w:rPr>
              <w:t>Max</w:t>
            </w:r>
            <w:proofErr w:type="spellEnd"/>
          </w:p>
        </w:tc>
        <w:tc>
          <w:tcPr>
            <w:tcW w:w="1262" w:type="dxa"/>
          </w:tcPr>
          <w:p w:rsidR="00742A25" w:rsidRPr="006A1594" w:rsidRDefault="00742A25" w:rsidP="00742A25">
            <w:pPr>
              <w:jc w:val="center"/>
              <w:rPr>
                <w:rFonts w:ascii="Times New Roman" w:hAnsi="Times New Roman" w:cs="Times New Roman"/>
                <w:sz w:val="28"/>
              </w:rPr>
            </w:pPr>
            <w:r w:rsidRPr="006A1594">
              <w:rPr>
                <w:rFonts w:ascii="Times New Roman" w:hAnsi="Times New Roman" w:cs="Times New Roman"/>
                <w:sz w:val="28"/>
              </w:rPr>
              <w:t>Сред</w:t>
            </w:r>
            <w:proofErr w:type="gramStart"/>
            <w:r w:rsidRPr="006A1594">
              <w:rPr>
                <w:rFonts w:ascii="Times New Roman" w:hAnsi="Times New Roman" w:cs="Times New Roman"/>
                <w:sz w:val="28"/>
              </w:rPr>
              <w:t>.</w:t>
            </w:r>
            <w:proofErr w:type="gramEnd"/>
            <w:r w:rsidRPr="006A1594">
              <w:rPr>
                <w:rFonts w:ascii="Times New Roman" w:hAnsi="Times New Roman" w:cs="Times New Roman"/>
                <w:sz w:val="28"/>
              </w:rPr>
              <w:t xml:space="preserve"> </w:t>
            </w:r>
            <w:proofErr w:type="gramStart"/>
            <w:r w:rsidRPr="006A1594">
              <w:rPr>
                <w:rFonts w:ascii="Times New Roman" w:hAnsi="Times New Roman" w:cs="Times New Roman"/>
                <w:sz w:val="28"/>
              </w:rPr>
              <w:t>з</w:t>
            </w:r>
            <w:proofErr w:type="gramEnd"/>
            <w:r w:rsidRPr="006A1594">
              <w:rPr>
                <w:rFonts w:ascii="Times New Roman" w:hAnsi="Times New Roman" w:cs="Times New Roman"/>
                <w:sz w:val="28"/>
              </w:rPr>
              <w:t>начение</w:t>
            </w:r>
          </w:p>
        </w:tc>
        <w:tc>
          <w:tcPr>
            <w:tcW w:w="1263" w:type="dxa"/>
          </w:tcPr>
          <w:p w:rsidR="00742A25" w:rsidRPr="006A1594" w:rsidRDefault="00742A25" w:rsidP="00742A25">
            <w:pPr>
              <w:jc w:val="center"/>
              <w:rPr>
                <w:rFonts w:ascii="Times New Roman" w:hAnsi="Times New Roman" w:cs="Times New Roman"/>
                <w:sz w:val="28"/>
              </w:rPr>
            </w:pPr>
            <w:proofErr w:type="spellStart"/>
            <w:r w:rsidRPr="006A1594">
              <w:rPr>
                <w:rFonts w:ascii="Times New Roman" w:hAnsi="Times New Roman" w:cs="Times New Roman"/>
                <w:sz w:val="28"/>
              </w:rPr>
              <w:t>Станд</w:t>
            </w:r>
            <w:proofErr w:type="spellEnd"/>
            <w:r w:rsidRPr="006A1594">
              <w:rPr>
                <w:rFonts w:ascii="Times New Roman" w:hAnsi="Times New Roman" w:cs="Times New Roman"/>
                <w:sz w:val="28"/>
              </w:rPr>
              <w:t>. отклонение</w:t>
            </w:r>
          </w:p>
        </w:tc>
        <w:tc>
          <w:tcPr>
            <w:tcW w:w="1263" w:type="dxa"/>
          </w:tcPr>
          <w:p w:rsidR="00742A25" w:rsidRPr="006A1594" w:rsidRDefault="00742A25" w:rsidP="00742A25">
            <w:pPr>
              <w:jc w:val="center"/>
              <w:rPr>
                <w:rFonts w:ascii="Times New Roman" w:hAnsi="Times New Roman" w:cs="Times New Roman"/>
                <w:sz w:val="28"/>
              </w:rPr>
            </w:pPr>
            <w:r w:rsidRPr="006A1594">
              <w:rPr>
                <w:rFonts w:ascii="Times New Roman" w:hAnsi="Times New Roman" w:cs="Times New Roman"/>
                <w:sz w:val="28"/>
              </w:rPr>
              <w:t>Дисперсия</w:t>
            </w:r>
          </w:p>
        </w:tc>
      </w:tr>
      <w:tr w:rsidR="00742A25" w:rsidTr="00742A25">
        <w:trPr>
          <w:trHeight w:val="695"/>
        </w:trPr>
        <w:tc>
          <w:tcPr>
            <w:tcW w:w="1262"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МУН</w:t>
            </w:r>
          </w:p>
        </w:tc>
        <w:tc>
          <w:tcPr>
            <w:tcW w:w="1262"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46</w:t>
            </w:r>
          </w:p>
        </w:tc>
        <w:tc>
          <w:tcPr>
            <w:tcW w:w="1262"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8</w:t>
            </w:r>
          </w:p>
        </w:tc>
        <w:tc>
          <w:tcPr>
            <w:tcW w:w="1262"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15</w:t>
            </w:r>
          </w:p>
        </w:tc>
        <w:tc>
          <w:tcPr>
            <w:tcW w:w="1262"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rPr>
              <w:t>11, 04</w:t>
            </w:r>
          </w:p>
        </w:tc>
        <w:tc>
          <w:tcPr>
            <w:tcW w:w="1263"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5, 24</w:t>
            </w:r>
          </w:p>
        </w:tc>
        <w:tc>
          <w:tcPr>
            <w:tcW w:w="1263"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2, 29</w:t>
            </w:r>
          </w:p>
        </w:tc>
      </w:tr>
    </w:tbl>
    <w:p w:rsidR="00742A25" w:rsidRPr="00C74003"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Полученное среднее значение по выборке попадает во вторую половину шкалы, что описывает учебную мотивацию как положительную. Представители выборки ориентированы, в первую очередь, на достижение успеха в своей учебной деятельности.</w:t>
      </w:r>
    </w:p>
    <w:p w:rsidR="00907619" w:rsidRDefault="00742A25" w:rsidP="00907619">
      <w:pPr>
        <w:spacing w:after="0" w:line="360" w:lineRule="auto"/>
        <w:ind w:firstLine="708"/>
        <w:jc w:val="both"/>
        <w:rPr>
          <w:rFonts w:ascii="Times New Roman" w:hAnsi="Times New Roman" w:cs="Times New Roman"/>
          <w:sz w:val="28"/>
        </w:rPr>
      </w:pPr>
      <w:r>
        <w:rPr>
          <w:rFonts w:ascii="Times New Roman" w:hAnsi="Times New Roman" w:cs="Times New Roman"/>
          <w:sz w:val="28"/>
        </w:rPr>
        <w:t>При помощи авторской методики были получены следующие результаты относительно когнитивных способностей взрослых учащихся:</w:t>
      </w:r>
    </w:p>
    <w:p w:rsidR="00742A25" w:rsidRDefault="00742A25" w:rsidP="00907619">
      <w:pPr>
        <w:spacing w:after="0" w:line="360" w:lineRule="auto"/>
        <w:jc w:val="both"/>
        <w:rPr>
          <w:rFonts w:ascii="Times New Roman" w:hAnsi="Times New Roman" w:cs="Times New Roman"/>
          <w:sz w:val="28"/>
        </w:rPr>
      </w:pPr>
      <w:r>
        <w:rPr>
          <w:rFonts w:ascii="Times New Roman" w:hAnsi="Times New Roman" w:cs="Times New Roman"/>
          <w:sz w:val="28"/>
        </w:rPr>
        <w:lastRenderedPageBreak/>
        <w:t>Таблица 3</w:t>
      </w:r>
    </w:p>
    <w:tbl>
      <w:tblPr>
        <w:tblStyle w:val="a4"/>
        <w:tblW w:w="0" w:type="auto"/>
        <w:tblLook w:val="04A0" w:firstRow="1" w:lastRow="0" w:firstColumn="1" w:lastColumn="0" w:noHBand="0" w:noVBand="1"/>
      </w:tblPr>
      <w:tblGrid>
        <w:gridCol w:w="2336"/>
        <w:gridCol w:w="888"/>
        <w:gridCol w:w="972"/>
        <w:gridCol w:w="993"/>
        <w:gridCol w:w="1290"/>
        <w:gridCol w:w="1593"/>
        <w:gridCol w:w="1499"/>
      </w:tblGrid>
      <w:tr w:rsidR="00742A25" w:rsidTr="00742A25">
        <w:tc>
          <w:tcPr>
            <w:tcW w:w="2336" w:type="dxa"/>
          </w:tcPr>
          <w:p w:rsidR="00742A25" w:rsidRPr="005953F2" w:rsidRDefault="00742A25" w:rsidP="00742A25">
            <w:pPr>
              <w:jc w:val="center"/>
              <w:rPr>
                <w:rFonts w:ascii="Times New Roman" w:hAnsi="Times New Roman" w:cs="Times New Roman"/>
                <w:sz w:val="28"/>
              </w:rPr>
            </w:pPr>
            <w:r w:rsidRPr="005953F2">
              <w:rPr>
                <w:rFonts w:ascii="Times New Roman" w:hAnsi="Times New Roman" w:cs="Times New Roman"/>
                <w:sz w:val="28"/>
              </w:rPr>
              <w:t>Шкала</w:t>
            </w:r>
          </w:p>
        </w:tc>
        <w:tc>
          <w:tcPr>
            <w:tcW w:w="1205" w:type="dxa"/>
          </w:tcPr>
          <w:p w:rsidR="00742A25" w:rsidRPr="005953F2" w:rsidRDefault="00742A25" w:rsidP="00742A25">
            <w:pPr>
              <w:jc w:val="center"/>
              <w:rPr>
                <w:rFonts w:ascii="Times New Roman" w:hAnsi="Times New Roman" w:cs="Times New Roman"/>
                <w:sz w:val="28"/>
              </w:rPr>
            </w:pPr>
            <w:r w:rsidRPr="005953F2">
              <w:rPr>
                <w:rFonts w:ascii="Times New Roman" w:hAnsi="Times New Roman" w:cs="Times New Roman"/>
                <w:sz w:val="28"/>
              </w:rPr>
              <w:t>N</w:t>
            </w:r>
          </w:p>
        </w:tc>
        <w:tc>
          <w:tcPr>
            <w:tcW w:w="1206" w:type="dxa"/>
          </w:tcPr>
          <w:p w:rsidR="00742A25" w:rsidRPr="005953F2" w:rsidRDefault="00742A25" w:rsidP="00742A25">
            <w:pPr>
              <w:jc w:val="center"/>
              <w:rPr>
                <w:rFonts w:ascii="Times New Roman" w:hAnsi="Times New Roman" w:cs="Times New Roman"/>
                <w:sz w:val="28"/>
              </w:rPr>
            </w:pPr>
            <w:proofErr w:type="spellStart"/>
            <w:r w:rsidRPr="005953F2">
              <w:rPr>
                <w:rFonts w:ascii="Times New Roman" w:hAnsi="Times New Roman" w:cs="Times New Roman"/>
                <w:sz w:val="28"/>
              </w:rPr>
              <w:t>Min</w:t>
            </w:r>
            <w:proofErr w:type="spellEnd"/>
          </w:p>
        </w:tc>
        <w:tc>
          <w:tcPr>
            <w:tcW w:w="1206" w:type="dxa"/>
          </w:tcPr>
          <w:p w:rsidR="00742A25" w:rsidRPr="005953F2" w:rsidRDefault="00742A25" w:rsidP="00742A25">
            <w:pPr>
              <w:jc w:val="center"/>
              <w:rPr>
                <w:rFonts w:ascii="Times New Roman" w:hAnsi="Times New Roman" w:cs="Times New Roman"/>
                <w:sz w:val="28"/>
              </w:rPr>
            </w:pPr>
            <w:proofErr w:type="spellStart"/>
            <w:r w:rsidRPr="005953F2">
              <w:rPr>
                <w:rFonts w:ascii="Times New Roman" w:hAnsi="Times New Roman" w:cs="Times New Roman"/>
                <w:sz w:val="28"/>
              </w:rPr>
              <w:t>Max</w:t>
            </w:r>
            <w:proofErr w:type="spellEnd"/>
          </w:p>
        </w:tc>
        <w:tc>
          <w:tcPr>
            <w:tcW w:w="1206" w:type="dxa"/>
          </w:tcPr>
          <w:p w:rsidR="00742A25" w:rsidRPr="005953F2" w:rsidRDefault="00742A25" w:rsidP="00742A25">
            <w:pPr>
              <w:jc w:val="center"/>
              <w:rPr>
                <w:rFonts w:ascii="Times New Roman" w:hAnsi="Times New Roman" w:cs="Times New Roman"/>
                <w:sz w:val="28"/>
              </w:rPr>
            </w:pPr>
            <w:r w:rsidRPr="005953F2">
              <w:rPr>
                <w:rFonts w:ascii="Times New Roman" w:hAnsi="Times New Roman" w:cs="Times New Roman"/>
                <w:sz w:val="28"/>
              </w:rPr>
              <w:t>Сред</w:t>
            </w:r>
            <w:proofErr w:type="gramStart"/>
            <w:r w:rsidRPr="005953F2">
              <w:rPr>
                <w:rFonts w:ascii="Times New Roman" w:hAnsi="Times New Roman" w:cs="Times New Roman"/>
                <w:sz w:val="28"/>
              </w:rPr>
              <w:t>.</w:t>
            </w:r>
            <w:proofErr w:type="gramEnd"/>
            <w:r w:rsidRPr="005953F2">
              <w:rPr>
                <w:rFonts w:ascii="Times New Roman" w:hAnsi="Times New Roman" w:cs="Times New Roman"/>
                <w:sz w:val="28"/>
              </w:rPr>
              <w:t xml:space="preserve"> </w:t>
            </w:r>
            <w:proofErr w:type="gramStart"/>
            <w:r w:rsidRPr="005953F2">
              <w:rPr>
                <w:rFonts w:ascii="Times New Roman" w:hAnsi="Times New Roman" w:cs="Times New Roman"/>
                <w:sz w:val="28"/>
              </w:rPr>
              <w:t>з</w:t>
            </w:r>
            <w:proofErr w:type="gramEnd"/>
            <w:r w:rsidRPr="005953F2">
              <w:rPr>
                <w:rFonts w:ascii="Times New Roman" w:hAnsi="Times New Roman" w:cs="Times New Roman"/>
                <w:sz w:val="28"/>
              </w:rPr>
              <w:t>начение</w:t>
            </w:r>
          </w:p>
        </w:tc>
        <w:tc>
          <w:tcPr>
            <w:tcW w:w="1206" w:type="dxa"/>
          </w:tcPr>
          <w:p w:rsidR="00742A25" w:rsidRPr="005953F2" w:rsidRDefault="00742A25" w:rsidP="00742A25">
            <w:pPr>
              <w:jc w:val="center"/>
              <w:rPr>
                <w:rFonts w:ascii="Times New Roman" w:hAnsi="Times New Roman" w:cs="Times New Roman"/>
                <w:sz w:val="28"/>
              </w:rPr>
            </w:pPr>
            <w:proofErr w:type="spellStart"/>
            <w:r w:rsidRPr="005953F2">
              <w:rPr>
                <w:rFonts w:ascii="Times New Roman" w:hAnsi="Times New Roman" w:cs="Times New Roman"/>
                <w:sz w:val="28"/>
              </w:rPr>
              <w:t>Станд</w:t>
            </w:r>
            <w:proofErr w:type="spellEnd"/>
            <w:r w:rsidRPr="005953F2">
              <w:rPr>
                <w:rFonts w:ascii="Times New Roman" w:hAnsi="Times New Roman" w:cs="Times New Roman"/>
                <w:sz w:val="28"/>
              </w:rPr>
              <w:t>. отклонение</w:t>
            </w:r>
          </w:p>
        </w:tc>
        <w:tc>
          <w:tcPr>
            <w:tcW w:w="1206" w:type="dxa"/>
          </w:tcPr>
          <w:p w:rsidR="00742A25" w:rsidRPr="005953F2" w:rsidRDefault="00742A25" w:rsidP="00742A25">
            <w:pPr>
              <w:jc w:val="center"/>
              <w:rPr>
                <w:rFonts w:ascii="Times New Roman" w:hAnsi="Times New Roman" w:cs="Times New Roman"/>
                <w:sz w:val="28"/>
              </w:rPr>
            </w:pPr>
            <w:r w:rsidRPr="005953F2">
              <w:rPr>
                <w:rFonts w:ascii="Times New Roman" w:hAnsi="Times New Roman" w:cs="Times New Roman"/>
                <w:sz w:val="28"/>
              </w:rPr>
              <w:t>Дисперсия</w:t>
            </w:r>
          </w:p>
        </w:tc>
      </w:tr>
      <w:tr w:rsidR="00742A25" w:rsidTr="00742A25">
        <w:tc>
          <w:tcPr>
            <w:tcW w:w="233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Способность к фонетическому кодированию</w:t>
            </w:r>
          </w:p>
        </w:tc>
        <w:tc>
          <w:tcPr>
            <w:tcW w:w="120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46</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3</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10</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6,13</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1, 84</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3, 40</w:t>
            </w:r>
          </w:p>
        </w:tc>
      </w:tr>
      <w:tr w:rsidR="00742A25" w:rsidTr="00742A25">
        <w:tc>
          <w:tcPr>
            <w:tcW w:w="233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Грамматическая чувствительность</w:t>
            </w:r>
          </w:p>
        </w:tc>
        <w:tc>
          <w:tcPr>
            <w:tcW w:w="120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46</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8</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5, 91</w:t>
            </w:r>
          </w:p>
        </w:tc>
        <w:tc>
          <w:tcPr>
            <w:tcW w:w="1206" w:type="dxa"/>
          </w:tcPr>
          <w:p w:rsidR="00742A25" w:rsidRPr="00BC14AF"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rPr>
              <w:t>1, 41</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1, 99</w:t>
            </w:r>
          </w:p>
        </w:tc>
      </w:tr>
      <w:tr w:rsidR="00742A25" w:rsidTr="00742A25">
        <w:tc>
          <w:tcPr>
            <w:tcW w:w="233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Ассоциативная память</w:t>
            </w:r>
          </w:p>
        </w:tc>
        <w:tc>
          <w:tcPr>
            <w:tcW w:w="120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46</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10</w:t>
            </w:r>
          </w:p>
        </w:tc>
        <w:tc>
          <w:tcPr>
            <w:tcW w:w="1206" w:type="dxa"/>
          </w:tcPr>
          <w:p w:rsidR="00742A25" w:rsidRPr="005D6634" w:rsidRDefault="00742A25" w:rsidP="00742A25">
            <w:pPr>
              <w:spacing w:line="360" w:lineRule="auto"/>
              <w:jc w:val="center"/>
              <w:rPr>
                <w:rFonts w:ascii="Times New Roman" w:hAnsi="Times New Roman" w:cs="Times New Roman"/>
                <w:sz w:val="28"/>
              </w:rPr>
            </w:pPr>
            <w:r w:rsidRPr="005D6634">
              <w:rPr>
                <w:rFonts w:ascii="Times New Roman" w:hAnsi="Times New Roman" w:cs="Times New Roman"/>
                <w:sz w:val="28"/>
              </w:rPr>
              <w:t>6, 78</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1, 83</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3, 37</w:t>
            </w:r>
          </w:p>
        </w:tc>
      </w:tr>
      <w:tr w:rsidR="00742A25" w:rsidTr="00742A25">
        <w:tc>
          <w:tcPr>
            <w:tcW w:w="233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Способность к индукции</w:t>
            </w:r>
          </w:p>
        </w:tc>
        <w:tc>
          <w:tcPr>
            <w:tcW w:w="120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46</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3</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9</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5, 45</w:t>
            </w:r>
          </w:p>
        </w:tc>
        <w:tc>
          <w:tcPr>
            <w:tcW w:w="1206" w:type="dxa"/>
          </w:tcPr>
          <w:p w:rsidR="00742A25" w:rsidRPr="005D6634" w:rsidRDefault="00742A25" w:rsidP="00742A25">
            <w:pPr>
              <w:spacing w:line="360" w:lineRule="auto"/>
              <w:jc w:val="center"/>
              <w:rPr>
                <w:rFonts w:ascii="Times New Roman" w:hAnsi="Times New Roman" w:cs="Times New Roman"/>
                <w:b/>
                <w:sz w:val="28"/>
              </w:rPr>
            </w:pPr>
            <w:r w:rsidRPr="005D6634">
              <w:rPr>
                <w:rFonts w:ascii="Times New Roman" w:hAnsi="Times New Roman" w:cs="Times New Roman"/>
                <w:b/>
                <w:sz w:val="28"/>
              </w:rPr>
              <w:t>2,22</w:t>
            </w:r>
          </w:p>
        </w:tc>
        <w:tc>
          <w:tcPr>
            <w:tcW w:w="1206"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4, 96</w:t>
            </w:r>
          </w:p>
        </w:tc>
      </w:tr>
    </w:tbl>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 всем шкалам методики представители выборки набрали более или менее среднее количество баллов. Согласно показаниям стандартного отклонения, выборка является, в целом, однородной. Исключение – шкала «Способность к индукции». </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p>
    <w:p w:rsidR="00907619" w:rsidRDefault="00907619" w:rsidP="00742A25">
      <w:pPr>
        <w:spacing w:after="0" w:line="360" w:lineRule="auto"/>
        <w:jc w:val="both"/>
        <w:rPr>
          <w:rFonts w:ascii="Times New Roman" w:hAnsi="Times New Roman" w:cs="Times New Roman"/>
          <w:sz w:val="28"/>
        </w:rPr>
      </w:pPr>
    </w:p>
    <w:p w:rsidR="00907619" w:rsidRDefault="00907619" w:rsidP="00742A25">
      <w:pPr>
        <w:spacing w:after="0" w:line="360" w:lineRule="auto"/>
        <w:jc w:val="both"/>
        <w:rPr>
          <w:rFonts w:ascii="Times New Roman" w:hAnsi="Times New Roman" w:cs="Times New Roman"/>
          <w:sz w:val="28"/>
        </w:rPr>
      </w:pPr>
    </w:p>
    <w:p w:rsidR="00742A25" w:rsidRPr="005D6634" w:rsidRDefault="00742A25" w:rsidP="00907619">
      <w:pPr>
        <w:spacing w:after="0" w:line="360" w:lineRule="auto"/>
        <w:ind w:firstLine="708"/>
        <w:jc w:val="both"/>
        <w:rPr>
          <w:rFonts w:ascii="Times New Roman" w:hAnsi="Times New Roman" w:cs="Times New Roman"/>
          <w:b/>
          <w:sz w:val="28"/>
        </w:rPr>
      </w:pPr>
      <w:r w:rsidRPr="005D6634">
        <w:rPr>
          <w:rFonts w:ascii="Times New Roman" w:hAnsi="Times New Roman" w:cs="Times New Roman"/>
          <w:b/>
          <w:sz w:val="28"/>
        </w:rPr>
        <w:lastRenderedPageBreak/>
        <w:t xml:space="preserve">3.2 </w:t>
      </w:r>
      <w:r>
        <w:rPr>
          <w:rFonts w:ascii="Times New Roman" w:hAnsi="Times New Roman" w:cs="Times New Roman"/>
          <w:b/>
          <w:sz w:val="28"/>
        </w:rPr>
        <w:t xml:space="preserve">Анализ групповых различий </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В ходе исследования выборка была разбита на две группы, одинаковые по количеству входящих в них элементов (23 человека). Первую группу составили учащиеся, которые показывали значительные успехи в усвоении иностранного языка. Соответственно, во вторую группу были отнесены те, чьи достижения можно было охарактеризовать как неудовлетворительные. Распределение по группам осуществлялось на основании трех показателей: количество баллов по опросникам успеваемости для преподавателя и для самого студента, а также количество баллов за прохождение лингвистического теста.  В категорию «успешные» студент попадал в том случае, если по каждому из опросников он набирал не менее 18 баллов, а в тесте – не менее 185 баллов (в общей сложности учащийся должен был набрать 221 и больше условных баллов). Таким образом, были сформированы две совокупности, различающиеся по признаку уровня языковых достижений.</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 xml:space="preserve">Следующим этапом исследования стало применение трех психологических методик. Две из них были взяты в классическом виде – </w:t>
      </w:r>
      <w:proofErr w:type="gramStart"/>
      <w:r>
        <w:rPr>
          <w:rFonts w:ascii="Times New Roman" w:hAnsi="Times New Roman" w:cs="Times New Roman"/>
          <w:sz w:val="28"/>
        </w:rPr>
        <w:t>многофакторный</w:t>
      </w:r>
      <w:proofErr w:type="gramEnd"/>
      <w:r>
        <w:rPr>
          <w:rFonts w:ascii="Times New Roman" w:hAnsi="Times New Roman" w:cs="Times New Roman"/>
          <w:sz w:val="28"/>
        </w:rPr>
        <w:t xml:space="preserve"> личностный опросник </w:t>
      </w:r>
      <w:proofErr w:type="spellStart"/>
      <w:r>
        <w:rPr>
          <w:rFonts w:ascii="Times New Roman" w:hAnsi="Times New Roman" w:cs="Times New Roman"/>
          <w:sz w:val="28"/>
        </w:rPr>
        <w:t>Кеттелла</w:t>
      </w:r>
      <w:proofErr w:type="spellEnd"/>
      <w:r>
        <w:rPr>
          <w:rFonts w:ascii="Times New Roman" w:hAnsi="Times New Roman" w:cs="Times New Roman"/>
          <w:sz w:val="28"/>
        </w:rPr>
        <w:t xml:space="preserve"> 16</w:t>
      </w:r>
      <w:r>
        <w:rPr>
          <w:rFonts w:ascii="Times New Roman" w:hAnsi="Times New Roman" w:cs="Times New Roman"/>
          <w:sz w:val="28"/>
          <w:lang w:val="en-US"/>
        </w:rPr>
        <w:t>PF</w:t>
      </w:r>
      <w:r>
        <w:rPr>
          <w:rFonts w:ascii="Times New Roman" w:hAnsi="Times New Roman" w:cs="Times New Roman"/>
          <w:sz w:val="28"/>
        </w:rPr>
        <w:t xml:space="preserve">, а также методика «Мотивация успеха и боязнь неудач» А.А. </w:t>
      </w:r>
      <w:proofErr w:type="spellStart"/>
      <w:r>
        <w:rPr>
          <w:rFonts w:ascii="Times New Roman" w:hAnsi="Times New Roman" w:cs="Times New Roman"/>
          <w:sz w:val="28"/>
        </w:rPr>
        <w:t>Реана</w:t>
      </w:r>
      <w:proofErr w:type="spellEnd"/>
      <w:r>
        <w:rPr>
          <w:rFonts w:ascii="Times New Roman" w:hAnsi="Times New Roman" w:cs="Times New Roman"/>
          <w:sz w:val="28"/>
        </w:rPr>
        <w:t>. Третья методика была составлена автором работы; она получила название «Когнитивные способности взрослых, изучающих иностранный язык». Выбор методик диктовался заявленной гипотезой. Необходимо было изучить личностные показатели, характер учебной мотивации и определенные когнитивные возможности взрослых, занимающихся изучением английского языка. Далее в работе будут представлены выводы, к которым удалось прийти в результате применения вышеназванных методик.</w:t>
      </w:r>
    </w:p>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jc w:val="both"/>
        <w:rPr>
          <w:rFonts w:ascii="Times New Roman" w:hAnsi="Times New Roman" w:cs="Times New Roman"/>
          <w:sz w:val="28"/>
        </w:rPr>
      </w:pPr>
    </w:p>
    <w:p w:rsidR="00742A25" w:rsidRPr="00E40394" w:rsidRDefault="00742A25" w:rsidP="00742A25">
      <w:pPr>
        <w:spacing w:after="0" w:line="360" w:lineRule="auto"/>
        <w:jc w:val="both"/>
        <w:rPr>
          <w:rFonts w:ascii="Times New Roman" w:hAnsi="Times New Roman" w:cs="Times New Roman"/>
          <w:b/>
          <w:sz w:val="28"/>
        </w:rPr>
      </w:pPr>
      <w:r>
        <w:rPr>
          <w:rFonts w:ascii="Times New Roman" w:hAnsi="Times New Roman" w:cs="Times New Roman"/>
          <w:sz w:val="28"/>
        </w:rPr>
        <w:lastRenderedPageBreak/>
        <w:tab/>
      </w:r>
      <w:r w:rsidRPr="00E40394">
        <w:rPr>
          <w:rFonts w:ascii="Times New Roman" w:hAnsi="Times New Roman" w:cs="Times New Roman"/>
          <w:b/>
          <w:sz w:val="28"/>
        </w:rPr>
        <w:t>3.2.1 Групповые различия по методике «</w:t>
      </w:r>
      <w:proofErr w:type="gramStart"/>
      <w:r w:rsidRPr="00E40394">
        <w:rPr>
          <w:rFonts w:ascii="Times New Roman" w:hAnsi="Times New Roman" w:cs="Times New Roman"/>
          <w:b/>
          <w:sz w:val="28"/>
        </w:rPr>
        <w:t>Многофакторный</w:t>
      </w:r>
      <w:proofErr w:type="gramEnd"/>
      <w:r w:rsidRPr="00E40394">
        <w:rPr>
          <w:rFonts w:ascii="Times New Roman" w:hAnsi="Times New Roman" w:cs="Times New Roman"/>
          <w:b/>
          <w:sz w:val="28"/>
        </w:rPr>
        <w:t xml:space="preserve"> личностный опросник </w:t>
      </w:r>
      <w:proofErr w:type="spellStart"/>
      <w:r w:rsidRPr="00E40394">
        <w:rPr>
          <w:rFonts w:ascii="Times New Roman" w:hAnsi="Times New Roman" w:cs="Times New Roman"/>
          <w:b/>
          <w:sz w:val="28"/>
        </w:rPr>
        <w:t>Кеттелла</w:t>
      </w:r>
      <w:proofErr w:type="spellEnd"/>
      <w:r w:rsidRPr="00E40394">
        <w:rPr>
          <w:rFonts w:ascii="Times New Roman" w:hAnsi="Times New Roman" w:cs="Times New Roman"/>
          <w:b/>
          <w:sz w:val="28"/>
        </w:rPr>
        <w:t xml:space="preserve"> 16</w:t>
      </w:r>
      <w:r w:rsidRPr="00E40394">
        <w:rPr>
          <w:rFonts w:ascii="Times New Roman" w:hAnsi="Times New Roman" w:cs="Times New Roman"/>
          <w:b/>
          <w:sz w:val="28"/>
          <w:lang w:val="en-US"/>
        </w:rPr>
        <w:t>PF</w:t>
      </w:r>
    </w:p>
    <w:p w:rsidR="00742A25" w:rsidRPr="00680AB2"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r>
    </w:p>
    <w:p w:rsidR="00742A25" w:rsidRPr="00E40394"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Средние пошкальные значения двух категорий учащихся подверглись сравнению при помощи </w:t>
      </w:r>
      <w:r>
        <w:rPr>
          <w:rFonts w:ascii="Times New Roman" w:hAnsi="Times New Roman" w:cs="Times New Roman"/>
          <w:sz w:val="28"/>
          <w:lang w:val="en-US"/>
        </w:rPr>
        <w:t>t</w:t>
      </w:r>
      <w:r w:rsidRPr="00E40394">
        <w:rPr>
          <w:rFonts w:ascii="Times New Roman" w:hAnsi="Times New Roman" w:cs="Times New Roman"/>
          <w:sz w:val="28"/>
        </w:rPr>
        <w:t>-</w:t>
      </w:r>
      <w:r>
        <w:rPr>
          <w:rFonts w:ascii="Times New Roman" w:hAnsi="Times New Roman" w:cs="Times New Roman"/>
          <w:sz w:val="28"/>
        </w:rPr>
        <w:t>критерия Стьюдента для независимых выборок.</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Статистически значимые различия (</w:t>
      </w:r>
      <w:r>
        <w:rPr>
          <w:rFonts w:ascii="Times New Roman" w:hAnsi="Times New Roman" w:cs="Times New Roman"/>
          <w:sz w:val="28"/>
          <w:lang w:val="en-US"/>
        </w:rPr>
        <w:t>p</w:t>
      </w:r>
      <w:r>
        <w:rPr>
          <w:rFonts w:ascii="Times New Roman" w:hAnsi="Times New Roman" w:cs="Times New Roman"/>
          <w:sz w:val="28"/>
        </w:rPr>
        <w:t>&lt;0</w:t>
      </w:r>
      <w:r w:rsidRPr="000403DB">
        <w:rPr>
          <w:rFonts w:ascii="Times New Roman" w:hAnsi="Times New Roman" w:cs="Times New Roman"/>
          <w:sz w:val="28"/>
        </w:rPr>
        <w:t>, 05</w:t>
      </w:r>
      <w:r>
        <w:rPr>
          <w:rFonts w:ascii="Times New Roman" w:hAnsi="Times New Roman" w:cs="Times New Roman"/>
          <w:sz w:val="28"/>
        </w:rPr>
        <w:t xml:space="preserve">) проявились по ряду шкал: </w:t>
      </w:r>
      <w:proofErr w:type="gramStart"/>
      <w:r>
        <w:rPr>
          <w:rFonts w:ascii="Times New Roman" w:hAnsi="Times New Roman" w:cs="Times New Roman"/>
          <w:sz w:val="28"/>
          <w:lang w:val="en-US"/>
        </w:rPr>
        <w:t>B</w:t>
      </w:r>
      <w:r>
        <w:rPr>
          <w:rFonts w:ascii="Times New Roman" w:hAnsi="Times New Roman" w:cs="Times New Roman"/>
          <w:sz w:val="28"/>
        </w:rPr>
        <w:t xml:space="preserve"> </w:t>
      </w:r>
      <w:r w:rsidRPr="00FE7456">
        <w:rPr>
          <w:rFonts w:ascii="Times New Roman" w:hAnsi="Times New Roman" w:cs="Times New Roman"/>
          <w:sz w:val="28"/>
        </w:rPr>
        <w:t>(</w:t>
      </w:r>
      <w:r>
        <w:rPr>
          <w:rFonts w:ascii="Times New Roman" w:hAnsi="Times New Roman" w:cs="Times New Roman"/>
          <w:sz w:val="28"/>
        </w:rPr>
        <w:t xml:space="preserve">интеллект), С (эмоциональная стабильность), Е (доминантность), </w:t>
      </w:r>
      <w:r>
        <w:rPr>
          <w:rFonts w:ascii="Times New Roman" w:hAnsi="Times New Roman" w:cs="Times New Roman"/>
          <w:sz w:val="28"/>
          <w:lang w:val="en-US"/>
        </w:rPr>
        <w:t>G</w:t>
      </w:r>
      <w:r>
        <w:rPr>
          <w:rFonts w:ascii="Times New Roman" w:hAnsi="Times New Roman" w:cs="Times New Roman"/>
          <w:sz w:val="28"/>
        </w:rPr>
        <w:t xml:space="preserve"> (нормативность поведения), М (воображение), О (тревожность), </w:t>
      </w:r>
      <w:r>
        <w:rPr>
          <w:rFonts w:ascii="Times New Roman" w:hAnsi="Times New Roman" w:cs="Times New Roman"/>
          <w:sz w:val="28"/>
          <w:lang w:val="en-US"/>
        </w:rPr>
        <w:t>Q</w:t>
      </w:r>
      <w:r w:rsidRPr="00FE7456">
        <w:rPr>
          <w:rFonts w:ascii="Times New Roman" w:hAnsi="Times New Roman" w:cs="Times New Roman"/>
          <w:sz w:val="28"/>
        </w:rPr>
        <w:t>3 (</w:t>
      </w:r>
      <w:r>
        <w:rPr>
          <w:rFonts w:ascii="Times New Roman" w:hAnsi="Times New Roman" w:cs="Times New Roman"/>
          <w:sz w:val="28"/>
        </w:rPr>
        <w:t>самоконтроль)</w:t>
      </w:r>
      <w:r w:rsidRPr="005E517F">
        <w:rPr>
          <w:rFonts w:ascii="Times New Roman" w:hAnsi="Times New Roman" w:cs="Times New Roman"/>
          <w:sz w:val="28"/>
        </w:rPr>
        <w:t>.</w:t>
      </w:r>
      <w:proofErr w:type="gramEnd"/>
      <w:r w:rsidRPr="005E517F">
        <w:rPr>
          <w:rFonts w:ascii="Times New Roman" w:hAnsi="Times New Roman" w:cs="Times New Roman"/>
          <w:sz w:val="28"/>
        </w:rPr>
        <w:t xml:space="preserve"> </w:t>
      </w:r>
      <w:r>
        <w:rPr>
          <w:rFonts w:ascii="Times New Roman" w:hAnsi="Times New Roman" w:cs="Times New Roman"/>
          <w:sz w:val="28"/>
        </w:rPr>
        <w:t>Табличное з</w:t>
      </w:r>
      <w:r w:rsidRPr="005E517F">
        <w:rPr>
          <w:rFonts w:ascii="Times New Roman" w:hAnsi="Times New Roman" w:cs="Times New Roman"/>
          <w:sz w:val="28"/>
        </w:rPr>
        <w:t>начение t-критерия Стьюдента при p=0.05</w:t>
      </w:r>
      <w:r>
        <w:rPr>
          <w:rFonts w:ascii="Times New Roman" w:hAnsi="Times New Roman" w:cs="Times New Roman"/>
          <w:sz w:val="28"/>
        </w:rPr>
        <w:t xml:space="preserve"> и числе степеней свободы = 23 – </w:t>
      </w:r>
      <w:r w:rsidRPr="005E517F">
        <w:rPr>
          <w:rFonts w:ascii="Times New Roman" w:hAnsi="Times New Roman" w:cs="Times New Roman"/>
          <w:b/>
          <w:sz w:val="28"/>
        </w:rPr>
        <w:t>2, 069</w:t>
      </w:r>
      <w:r>
        <w:rPr>
          <w:rFonts w:ascii="Times New Roman" w:hAnsi="Times New Roman" w:cs="Times New Roman"/>
          <w:sz w:val="28"/>
        </w:rPr>
        <w:t>.</w:t>
      </w:r>
    </w:p>
    <w:p w:rsidR="00907619" w:rsidRDefault="00907619" w:rsidP="00907619">
      <w:pPr>
        <w:spacing w:after="0" w:line="360" w:lineRule="auto"/>
        <w:jc w:val="both"/>
        <w:rPr>
          <w:rFonts w:ascii="Times New Roman" w:hAnsi="Times New Roman" w:cs="Times New Roman"/>
          <w:sz w:val="28"/>
        </w:rPr>
      </w:pPr>
    </w:p>
    <w:p w:rsidR="00742A25" w:rsidRDefault="00742A25" w:rsidP="00907619">
      <w:pPr>
        <w:spacing w:after="0" w:line="360" w:lineRule="auto"/>
        <w:jc w:val="both"/>
        <w:rPr>
          <w:rFonts w:ascii="Times New Roman" w:hAnsi="Times New Roman" w:cs="Times New Roman"/>
          <w:sz w:val="28"/>
        </w:rPr>
      </w:pPr>
      <w:r>
        <w:rPr>
          <w:rFonts w:ascii="Times New Roman" w:hAnsi="Times New Roman" w:cs="Times New Roman"/>
          <w:sz w:val="28"/>
        </w:rPr>
        <w:t>Таблица 4</w:t>
      </w:r>
    </w:p>
    <w:tbl>
      <w:tblPr>
        <w:tblStyle w:val="a4"/>
        <w:tblW w:w="0" w:type="auto"/>
        <w:tblLook w:val="04A0" w:firstRow="1" w:lastRow="0" w:firstColumn="1" w:lastColumn="0" w:noHBand="0" w:noVBand="1"/>
      </w:tblPr>
      <w:tblGrid>
        <w:gridCol w:w="4785"/>
        <w:gridCol w:w="4786"/>
      </w:tblGrid>
      <w:tr w:rsidR="00742A25" w:rsidTr="00742A25">
        <w:tc>
          <w:tcPr>
            <w:tcW w:w="478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Шкала</w:t>
            </w:r>
          </w:p>
        </w:tc>
        <w:tc>
          <w:tcPr>
            <w:tcW w:w="4786" w:type="dxa"/>
          </w:tcPr>
          <w:p w:rsidR="00742A25" w:rsidRPr="005E517F"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 xml:space="preserve">Значение </w:t>
            </w:r>
            <w:r>
              <w:rPr>
                <w:rFonts w:ascii="Times New Roman" w:hAnsi="Times New Roman" w:cs="Times New Roman"/>
                <w:sz w:val="28"/>
                <w:lang w:val="en-US"/>
              </w:rPr>
              <w:t>t-</w:t>
            </w:r>
            <w:r>
              <w:rPr>
                <w:rFonts w:ascii="Times New Roman" w:hAnsi="Times New Roman" w:cs="Times New Roman"/>
                <w:sz w:val="28"/>
              </w:rPr>
              <w:t>критерия</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A</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0, 38</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B</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14, 62</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C</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38, 39</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E</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12, 62</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F</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0, 41</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G</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8, 32</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H</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0,11</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I</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0, 13</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L</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0, 10</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M</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7, 19</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N</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1, 09</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O</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6, 42</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Q1</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0, 83</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Q2</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0, 54</w:t>
            </w:r>
          </w:p>
        </w:tc>
      </w:tr>
      <w:tr w:rsidR="00742A25" w:rsidTr="00742A25">
        <w:tc>
          <w:tcPr>
            <w:tcW w:w="4785" w:type="dxa"/>
          </w:tcPr>
          <w:p w:rsidR="00742A25" w:rsidRPr="005E517F" w:rsidRDefault="00742A25" w:rsidP="00742A25">
            <w:pPr>
              <w:spacing w:line="360" w:lineRule="auto"/>
              <w:jc w:val="center"/>
              <w:rPr>
                <w:rFonts w:ascii="Times New Roman" w:hAnsi="Times New Roman" w:cs="Times New Roman"/>
                <w:b/>
                <w:sz w:val="28"/>
                <w:lang w:val="en-US"/>
              </w:rPr>
            </w:pPr>
            <w:r w:rsidRPr="005E517F">
              <w:rPr>
                <w:rFonts w:ascii="Times New Roman" w:hAnsi="Times New Roman" w:cs="Times New Roman"/>
                <w:b/>
                <w:sz w:val="28"/>
                <w:lang w:val="en-US"/>
              </w:rPr>
              <w:t>Q3</w:t>
            </w:r>
          </w:p>
        </w:tc>
        <w:tc>
          <w:tcPr>
            <w:tcW w:w="4786" w:type="dxa"/>
          </w:tcPr>
          <w:p w:rsidR="00742A25" w:rsidRPr="005E517F" w:rsidRDefault="00742A25" w:rsidP="00742A25">
            <w:pPr>
              <w:jc w:val="center"/>
              <w:rPr>
                <w:rFonts w:ascii="Times New Roman" w:hAnsi="Times New Roman" w:cs="Times New Roman"/>
                <w:b/>
                <w:sz w:val="28"/>
              </w:rPr>
            </w:pPr>
            <w:r w:rsidRPr="005E517F">
              <w:rPr>
                <w:rFonts w:ascii="Times New Roman" w:hAnsi="Times New Roman" w:cs="Times New Roman"/>
                <w:b/>
                <w:sz w:val="28"/>
              </w:rPr>
              <w:t>6, 4</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lang w:val="en-US"/>
              </w:rPr>
            </w:pPr>
            <w:r>
              <w:rPr>
                <w:rFonts w:ascii="Times New Roman" w:hAnsi="Times New Roman" w:cs="Times New Roman"/>
                <w:sz w:val="28"/>
                <w:lang w:val="en-US"/>
              </w:rPr>
              <w:t>Q4</w:t>
            </w:r>
          </w:p>
        </w:tc>
        <w:tc>
          <w:tcPr>
            <w:tcW w:w="4786" w:type="dxa"/>
          </w:tcPr>
          <w:p w:rsidR="00742A25" w:rsidRPr="005E517F" w:rsidRDefault="00742A25" w:rsidP="00742A25">
            <w:pPr>
              <w:jc w:val="center"/>
              <w:rPr>
                <w:rFonts w:ascii="Times New Roman" w:hAnsi="Times New Roman" w:cs="Times New Roman"/>
                <w:sz w:val="28"/>
              </w:rPr>
            </w:pPr>
            <w:r w:rsidRPr="005E517F">
              <w:rPr>
                <w:rFonts w:ascii="Times New Roman" w:hAnsi="Times New Roman" w:cs="Times New Roman"/>
                <w:sz w:val="28"/>
              </w:rPr>
              <w:t>1, 05</w:t>
            </w:r>
          </w:p>
        </w:tc>
      </w:tr>
    </w:tbl>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 основании полученных данных можно составить психологические портреты взрослых учащихся с разным уровнем языковых достижений.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t>Взрослые учащиеся, которые делают значительные успехи в освоении иностранного языка, по сравнению с плохо успевающими студентами:</w:t>
      </w:r>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отличаются большей развитостью абстрактного мышления и большей скоростью мыслительных операций; они способны «схватывать на лету» и, тем самым,  легче поддаются обучению; студенты с такими характеристикам оперативнее и быстрее могут «обраб</w:t>
      </w:r>
      <w:r w:rsidR="007E18AF">
        <w:rPr>
          <w:rFonts w:ascii="Times New Roman" w:hAnsi="Times New Roman" w:cs="Times New Roman"/>
          <w:sz w:val="28"/>
        </w:rPr>
        <w:t>отать» новую для них информацию,</w:t>
      </w:r>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проявляют устойчивость в интересах и высокую работоспособность, ориентированы в большей степени на реальность и решение практических задач; они эмоционально уравновешенны и последовательны, редко испыты</w:t>
      </w:r>
      <w:r w:rsidR="007E18AF">
        <w:rPr>
          <w:rFonts w:ascii="Times New Roman" w:hAnsi="Times New Roman" w:cs="Times New Roman"/>
          <w:sz w:val="28"/>
        </w:rPr>
        <w:t>вают «сбивающие с толку» эмоции,</w:t>
      </w:r>
    </w:p>
    <w:p w:rsidR="00742A25" w:rsidRDefault="00742A25" w:rsidP="00742A25">
      <w:pPr>
        <w:pStyle w:val="a3"/>
        <w:numPr>
          <w:ilvl w:val="0"/>
          <w:numId w:val="28"/>
        </w:numPr>
        <w:spacing w:after="0" w:line="360" w:lineRule="auto"/>
        <w:jc w:val="both"/>
        <w:rPr>
          <w:rFonts w:ascii="Times New Roman" w:hAnsi="Times New Roman" w:cs="Times New Roman"/>
          <w:sz w:val="28"/>
        </w:rPr>
      </w:pPr>
      <w:proofErr w:type="gramStart"/>
      <w:r>
        <w:rPr>
          <w:rFonts w:ascii="Times New Roman" w:hAnsi="Times New Roman" w:cs="Times New Roman"/>
          <w:sz w:val="28"/>
        </w:rPr>
        <w:t>отмечаются как более самостоятельные, независимые, в ряде случаев даже как упрямые и напористые; им проще и привычнее ориентироваться на самих себя, на своих собственные потребности, нужны и желания; им, в хорошем смысле слова,  ч</w:t>
      </w:r>
      <w:r w:rsidR="007E18AF">
        <w:rPr>
          <w:rFonts w:ascii="Times New Roman" w:hAnsi="Times New Roman" w:cs="Times New Roman"/>
          <w:sz w:val="28"/>
        </w:rPr>
        <w:t>ужда застенчивость и скромность,</w:t>
      </w:r>
      <w:r>
        <w:rPr>
          <w:rFonts w:ascii="Times New Roman" w:hAnsi="Times New Roman" w:cs="Times New Roman"/>
          <w:sz w:val="28"/>
        </w:rPr>
        <w:t xml:space="preserve"> </w:t>
      </w:r>
      <w:proofErr w:type="gramEnd"/>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могут быть охарактеризованы как очень добросовестные, ответственные, стабильные; они, как правило,  настойчивы в достижении своей цели, мало подвержены влиянию чувств, случая или обстоятельств; в них отчетливо проявляется деловая направленность; студентов с таким личностным паттерном с трудом едва ли назовут неорганизованными и</w:t>
      </w:r>
      <w:r w:rsidR="007E18AF">
        <w:rPr>
          <w:rFonts w:ascii="Times New Roman" w:hAnsi="Times New Roman" w:cs="Times New Roman"/>
          <w:sz w:val="28"/>
        </w:rPr>
        <w:t>ли импульсивными,</w:t>
      </w:r>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обнаруживают больше уверенности в себе и своих силах, реже страдают боязливостью и тревожностью, меньше беспокоятся, бывают весьма самонадеянны, зачастую твердо знают, ч</w:t>
      </w:r>
      <w:r w:rsidR="007E18AF">
        <w:rPr>
          <w:rFonts w:ascii="Times New Roman" w:hAnsi="Times New Roman" w:cs="Times New Roman"/>
          <w:sz w:val="28"/>
        </w:rPr>
        <w:t>то добьются успеха в начинаниях,</w:t>
      </w:r>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без большого труда </w:t>
      </w:r>
      <w:proofErr w:type="gramStart"/>
      <w:r>
        <w:rPr>
          <w:rFonts w:ascii="Times New Roman" w:hAnsi="Times New Roman" w:cs="Times New Roman"/>
          <w:sz w:val="28"/>
        </w:rPr>
        <w:t>способны</w:t>
      </w:r>
      <w:proofErr w:type="gramEnd"/>
      <w:r>
        <w:rPr>
          <w:rFonts w:ascii="Times New Roman" w:hAnsi="Times New Roman" w:cs="Times New Roman"/>
          <w:sz w:val="28"/>
        </w:rPr>
        <w:t xml:space="preserve"> оперировать абстрактными понятиями, могут по</w:t>
      </w:r>
      <w:r w:rsidR="007E18AF">
        <w:rPr>
          <w:rFonts w:ascii="Times New Roman" w:hAnsi="Times New Roman" w:cs="Times New Roman"/>
          <w:sz w:val="28"/>
        </w:rPr>
        <w:t>хвастаться богатым воображением,</w:t>
      </w:r>
    </w:p>
    <w:p w:rsidR="00742A25" w:rsidRDefault="00742A25" w:rsidP="00742A25">
      <w:pPr>
        <w:pStyle w:val="a3"/>
        <w:numPr>
          <w:ilvl w:val="0"/>
          <w:numId w:val="28"/>
        </w:numPr>
        <w:spacing w:after="0" w:line="360" w:lineRule="auto"/>
        <w:jc w:val="both"/>
        <w:rPr>
          <w:rFonts w:ascii="Times New Roman" w:hAnsi="Times New Roman" w:cs="Times New Roman"/>
          <w:sz w:val="28"/>
        </w:rPr>
      </w:pPr>
      <w:r>
        <w:rPr>
          <w:rFonts w:ascii="Times New Roman" w:hAnsi="Times New Roman" w:cs="Times New Roman"/>
          <w:sz w:val="28"/>
        </w:rPr>
        <w:t>обладают высоким уровнем внутреннего контроля поведения, способны с легкостью управлять своими эмоциями; с большой долей вероятности можно сказать, что они целенаправленны, у них хорошо развиты волевые аспекты личности.</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Студенты, чей уровень языковых достижений может быть обозначен как недостаточный:</w:t>
      </w:r>
    </w:p>
    <w:p w:rsidR="00742A25"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характеризуются некоторой ригидностью мышления, сниженной оперативностью мыслительных операций; им тяжелее дается новый материал, на его усвоение уходит больше времени; могут испытывать затрудне</w:t>
      </w:r>
      <w:r w:rsidR="007E18AF">
        <w:rPr>
          <w:rFonts w:ascii="Times New Roman" w:hAnsi="Times New Roman" w:cs="Times New Roman"/>
          <w:sz w:val="28"/>
        </w:rPr>
        <w:t>ния в решении абстрактных задач,</w:t>
      </w:r>
    </w:p>
    <w:p w:rsidR="00742A25"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отличаются  меньшей эмоциональной устойчивостью, а также переменчивостью в настроениях и интересах; часто находятся под влиянием чувств, легко расстраиваются; для них характерна низкая толерантность по отношению к фрустрации, р</w:t>
      </w:r>
      <w:r w:rsidR="007E18AF">
        <w:rPr>
          <w:rFonts w:ascii="Times New Roman" w:hAnsi="Times New Roman" w:cs="Times New Roman"/>
          <w:sz w:val="28"/>
        </w:rPr>
        <w:t>аздражительность и утомляемость,</w:t>
      </w:r>
    </w:p>
    <w:p w:rsidR="00742A25" w:rsidRDefault="00742A25" w:rsidP="00742A25">
      <w:pPr>
        <w:pStyle w:val="a3"/>
        <w:numPr>
          <w:ilvl w:val="0"/>
          <w:numId w:val="29"/>
        </w:numPr>
        <w:spacing w:after="0" w:line="360" w:lineRule="auto"/>
        <w:jc w:val="both"/>
        <w:rPr>
          <w:rFonts w:ascii="Times New Roman" w:hAnsi="Times New Roman" w:cs="Times New Roman"/>
          <w:sz w:val="28"/>
        </w:rPr>
      </w:pPr>
      <w:proofErr w:type="gramStart"/>
      <w:r>
        <w:rPr>
          <w:rFonts w:ascii="Times New Roman" w:hAnsi="Times New Roman" w:cs="Times New Roman"/>
          <w:sz w:val="28"/>
        </w:rPr>
        <w:t>склонны легко выходить из равновесия; бывают чрезмерно скромными и застенчивыми, част</w:t>
      </w:r>
      <w:r w:rsidR="007E18AF">
        <w:rPr>
          <w:rFonts w:ascii="Times New Roman" w:hAnsi="Times New Roman" w:cs="Times New Roman"/>
          <w:sz w:val="28"/>
        </w:rPr>
        <w:t>о в ущерб собственным интересам,</w:t>
      </w:r>
      <w:proofErr w:type="gramEnd"/>
    </w:p>
    <w:p w:rsidR="00742A25"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как правило, подвержены влиянию чувств и обстоятельств, импульсивны; часто потворствуют своим желаниям и прикладывают недостаточно усилий к выполнению требований и норм; в меньшей степени проявляют такие качества как орг</w:t>
      </w:r>
      <w:r w:rsidR="007E18AF">
        <w:rPr>
          <w:rFonts w:ascii="Times New Roman" w:hAnsi="Times New Roman" w:cs="Times New Roman"/>
          <w:sz w:val="28"/>
        </w:rPr>
        <w:t>анизованность и ответственность,</w:t>
      </w:r>
    </w:p>
    <w:p w:rsidR="00742A25"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проявляют беспокойство, озабоченность, неуверенность в себе; им свойственно самообвинение, самобичевание, недовол</w:t>
      </w:r>
      <w:r w:rsidR="007E18AF">
        <w:rPr>
          <w:rFonts w:ascii="Times New Roman" w:hAnsi="Times New Roman" w:cs="Times New Roman"/>
          <w:sz w:val="28"/>
        </w:rPr>
        <w:t>ьство собственными достижениями,</w:t>
      </w:r>
    </w:p>
    <w:p w:rsidR="00742A25"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lastRenderedPageBreak/>
        <w:t>лучше оперируют конкретными, нежели абстрактными понятиями; воображение не отличается яркостью; отличительная особенность – практичность и реалистичность мышлен</w:t>
      </w:r>
      <w:r w:rsidR="007E18AF">
        <w:rPr>
          <w:rFonts w:ascii="Times New Roman" w:hAnsi="Times New Roman" w:cs="Times New Roman"/>
          <w:sz w:val="28"/>
        </w:rPr>
        <w:t>ия,</w:t>
      </w:r>
    </w:p>
    <w:p w:rsidR="00742A25" w:rsidRPr="001D6F7B" w:rsidRDefault="00742A25" w:rsidP="00742A25">
      <w:pPr>
        <w:pStyle w:val="a3"/>
        <w:numPr>
          <w:ilvl w:val="0"/>
          <w:numId w:val="29"/>
        </w:numPr>
        <w:spacing w:after="0" w:line="360" w:lineRule="auto"/>
        <w:jc w:val="both"/>
        <w:rPr>
          <w:rFonts w:ascii="Times New Roman" w:hAnsi="Times New Roman" w:cs="Times New Roman"/>
          <w:sz w:val="28"/>
        </w:rPr>
      </w:pPr>
      <w:r>
        <w:rPr>
          <w:rFonts w:ascii="Times New Roman" w:hAnsi="Times New Roman" w:cs="Times New Roman"/>
          <w:sz w:val="28"/>
        </w:rPr>
        <w:t>обнаруживают не очень хорошо развитую способность управлять своими эмоциями и поведением; отмечаются низкой дисциплинированностью, зависимостью от настроений и желаний.</w:t>
      </w:r>
    </w:p>
    <w:p w:rsidR="00742A25" w:rsidRDefault="00742A25" w:rsidP="00742A25">
      <w:pPr>
        <w:spacing w:after="0" w:line="360" w:lineRule="auto"/>
        <w:ind w:firstLine="708"/>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sidRPr="001D6F7B">
        <w:rPr>
          <w:rFonts w:ascii="Times New Roman" w:hAnsi="Times New Roman" w:cs="Times New Roman"/>
          <w:sz w:val="28"/>
        </w:rPr>
        <w:t xml:space="preserve">Необходимо отметить, что полученные по данной методике результаты подтверждают выдвинутую в работе гипотезу. Так, изначально предполагалось, будто те взрослые учащиеся, которые демонстрируют успехи в усвоении иностранного языка, обладают некоторым набором личностных характеристик, которых как бы недостает отстающим студентам. Если быть конкретнее, то принималось следующее допущение: человек более успешен в постижении неродного языка, если он проявляет большую эмоциональную стабильность (следовательно, устойчивее в своих </w:t>
      </w:r>
      <w:proofErr w:type="gramStart"/>
      <w:r w:rsidRPr="001D6F7B">
        <w:rPr>
          <w:rFonts w:ascii="Times New Roman" w:hAnsi="Times New Roman" w:cs="Times New Roman"/>
          <w:sz w:val="28"/>
        </w:rPr>
        <w:t>начинаниях</w:t>
      </w:r>
      <w:proofErr w:type="gramEnd"/>
      <w:r w:rsidRPr="001D6F7B">
        <w:rPr>
          <w:rFonts w:ascii="Times New Roman" w:hAnsi="Times New Roman" w:cs="Times New Roman"/>
          <w:sz w:val="28"/>
        </w:rPr>
        <w:t xml:space="preserve"> несмотря на сложности), добросовестность и ответственность по отношениям к своим занятиям, способность с самоконтролю и меньшую тревожность. Как видно из результатов,  эта идея нашла свое подтверждение в показателях по шкалам</w:t>
      </w:r>
      <w:proofErr w:type="gramStart"/>
      <w:r w:rsidRPr="001D6F7B">
        <w:rPr>
          <w:rFonts w:ascii="Times New Roman" w:hAnsi="Times New Roman" w:cs="Times New Roman"/>
          <w:sz w:val="28"/>
        </w:rPr>
        <w:t xml:space="preserve"> С</w:t>
      </w:r>
      <w:proofErr w:type="gramEnd"/>
      <w:r w:rsidRPr="001D6F7B">
        <w:rPr>
          <w:rFonts w:ascii="Times New Roman" w:hAnsi="Times New Roman" w:cs="Times New Roman"/>
          <w:sz w:val="28"/>
        </w:rPr>
        <w:t xml:space="preserve">, </w:t>
      </w:r>
      <w:r w:rsidRPr="001D6F7B">
        <w:rPr>
          <w:rFonts w:ascii="Times New Roman" w:hAnsi="Times New Roman" w:cs="Times New Roman"/>
          <w:sz w:val="28"/>
          <w:lang w:val="en-US"/>
        </w:rPr>
        <w:t>G</w:t>
      </w:r>
      <w:r w:rsidRPr="001D6F7B">
        <w:rPr>
          <w:rFonts w:ascii="Times New Roman" w:hAnsi="Times New Roman" w:cs="Times New Roman"/>
          <w:sz w:val="28"/>
        </w:rPr>
        <w:t xml:space="preserve">, О и </w:t>
      </w:r>
      <w:r w:rsidRPr="001D6F7B">
        <w:rPr>
          <w:rFonts w:ascii="Times New Roman" w:hAnsi="Times New Roman" w:cs="Times New Roman"/>
          <w:sz w:val="28"/>
          <w:lang w:val="en-US"/>
        </w:rPr>
        <w:t>Q</w:t>
      </w:r>
      <w:r w:rsidRPr="001D6F7B">
        <w:rPr>
          <w:rFonts w:ascii="Times New Roman" w:hAnsi="Times New Roman" w:cs="Times New Roman"/>
          <w:sz w:val="28"/>
        </w:rPr>
        <w:t xml:space="preserve">3. При этом стоит добавить, что неожиданным итогом стало выявление существенных расхождений по шкалам </w:t>
      </w:r>
      <w:r w:rsidRPr="001D6F7B">
        <w:rPr>
          <w:rFonts w:ascii="Times New Roman" w:hAnsi="Times New Roman" w:cs="Times New Roman"/>
          <w:sz w:val="28"/>
          <w:lang w:val="en-US"/>
        </w:rPr>
        <w:t>B</w:t>
      </w:r>
      <w:r>
        <w:rPr>
          <w:rFonts w:ascii="Times New Roman" w:hAnsi="Times New Roman" w:cs="Times New Roman"/>
          <w:sz w:val="28"/>
        </w:rPr>
        <w:t xml:space="preserve"> (интеллект), Е (доминантность) и</w:t>
      </w:r>
      <w:r w:rsidRPr="001D6F7B">
        <w:rPr>
          <w:rFonts w:ascii="Times New Roman" w:hAnsi="Times New Roman" w:cs="Times New Roman"/>
          <w:sz w:val="28"/>
        </w:rPr>
        <w:t xml:space="preserve"> М (воображение)</w:t>
      </w:r>
      <w:r>
        <w:rPr>
          <w:rFonts w:ascii="Times New Roman" w:hAnsi="Times New Roman" w:cs="Times New Roman"/>
          <w:sz w:val="28"/>
        </w:rPr>
        <w:t>.</w:t>
      </w:r>
      <w:r w:rsidRPr="001D6F7B">
        <w:rPr>
          <w:rFonts w:ascii="Times New Roman" w:hAnsi="Times New Roman" w:cs="Times New Roman"/>
          <w:sz w:val="28"/>
        </w:rPr>
        <w:t xml:space="preserve"> С другой стороны, эти дополнительные характеристики не нарушают целостности и согласованности личностного профиля успешного учащегося, и в то же время обнаруживают логичные и естественные связи с показателями, обнаруженными при помощи других методик. Подробно смысл этих  характерных сочленений будет раскрыт далее.</w:t>
      </w:r>
    </w:p>
    <w:p w:rsidR="007E18AF" w:rsidRDefault="007E18AF" w:rsidP="00742A25">
      <w:pPr>
        <w:spacing w:after="0" w:line="360" w:lineRule="auto"/>
        <w:ind w:firstLine="708"/>
        <w:jc w:val="both"/>
        <w:rPr>
          <w:rFonts w:ascii="Times New Roman" w:hAnsi="Times New Roman" w:cs="Times New Roman"/>
          <w:sz w:val="28"/>
        </w:rPr>
      </w:pPr>
    </w:p>
    <w:p w:rsidR="007E18AF" w:rsidRPr="001D6F7B" w:rsidRDefault="007E18AF" w:rsidP="00742A25">
      <w:pPr>
        <w:spacing w:after="0" w:line="360" w:lineRule="auto"/>
        <w:ind w:firstLine="708"/>
        <w:jc w:val="both"/>
        <w:rPr>
          <w:rFonts w:ascii="Times New Roman" w:hAnsi="Times New Roman" w:cs="Times New Roman"/>
          <w:sz w:val="28"/>
        </w:rPr>
      </w:pPr>
    </w:p>
    <w:p w:rsidR="00742A25" w:rsidRPr="005E517F" w:rsidRDefault="00742A25" w:rsidP="00742A25">
      <w:pPr>
        <w:spacing w:after="0" w:line="360" w:lineRule="auto"/>
        <w:ind w:firstLine="708"/>
        <w:jc w:val="both"/>
        <w:rPr>
          <w:rFonts w:ascii="Times New Roman" w:hAnsi="Times New Roman" w:cs="Times New Roman"/>
          <w:b/>
          <w:sz w:val="28"/>
        </w:rPr>
      </w:pPr>
      <w:r>
        <w:rPr>
          <w:rFonts w:ascii="Times New Roman" w:hAnsi="Times New Roman" w:cs="Times New Roman"/>
          <w:b/>
          <w:sz w:val="28"/>
        </w:rPr>
        <w:lastRenderedPageBreak/>
        <w:t xml:space="preserve">3.2.2 </w:t>
      </w:r>
      <w:r w:rsidRPr="005E517F">
        <w:rPr>
          <w:rFonts w:ascii="Times New Roman" w:hAnsi="Times New Roman" w:cs="Times New Roman"/>
          <w:b/>
          <w:sz w:val="28"/>
        </w:rPr>
        <w:t xml:space="preserve"> Групповые различия по методике «Мотивация успеха и боязнь неудач» А.А. </w:t>
      </w:r>
      <w:proofErr w:type="spellStart"/>
      <w:r w:rsidRPr="005E517F">
        <w:rPr>
          <w:rFonts w:ascii="Times New Roman" w:hAnsi="Times New Roman" w:cs="Times New Roman"/>
          <w:b/>
          <w:sz w:val="28"/>
        </w:rPr>
        <w:t>Реана</w:t>
      </w:r>
      <w:proofErr w:type="spellEnd"/>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Поскольку данный инструмент  на выходе предлагает всего одну шкалу, то обработка результатов заключалась в подсчете средних показателей для двух групп учащихся и их сравнении при помощи </w:t>
      </w:r>
      <w:r>
        <w:rPr>
          <w:rFonts w:ascii="Times New Roman" w:hAnsi="Times New Roman" w:cs="Times New Roman"/>
          <w:sz w:val="28"/>
          <w:lang w:val="en-US"/>
        </w:rPr>
        <w:t>t</w:t>
      </w:r>
      <w:r w:rsidRPr="005E517F">
        <w:rPr>
          <w:rFonts w:ascii="Times New Roman" w:hAnsi="Times New Roman" w:cs="Times New Roman"/>
          <w:sz w:val="28"/>
        </w:rPr>
        <w:t>-</w:t>
      </w:r>
      <w:r>
        <w:rPr>
          <w:rFonts w:ascii="Times New Roman" w:hAnsi="Times New Roman" w:cs="Times New Roman"/>
          <w:sz w:val="28"/>
        </w:rPr>
        <w:t>критерия Стьюдента.</w:t>
      </w:r>
    </w:p>
    <w:p w:rsidR="00742A25" w:rsidRPr="005E517F"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Так, обнаружилось, что критических расхождений по данной шкале нет (</w:t>
      </w:r>
      <w:r>
        <w:rPr>
          <w:rFonts w:ascii="Times New Roman" w:hAnsi="Times New Roman" w:cs="Times New Roman"/>
          <w:sz w:val="28"/>
          <w:lang w:val="en-US"/>
        </w:rPr>
        <w:t>t</w:t>
      </w:r>
      <w:r w:rsidRPr="0068593A">
        <w:rPr>
          <w:rFonts w:ascii="Times New Roman" w:hAnsi="Times New Roman" w:cs="Times New Roman"/>
          <w:sz w:val="28"/>
        </w:rPr>
        <w:t>=</w:t>
      </w:r>
      <w:r>
        <w:rPr>
          <w:rFonts w:ascii="Times New Roman" w:hAnsi="Times New Roman" w:cs="Times New Roman"/>
          <w:sz w:val="28"/>
        </w:rPr>
        <w:t xml:space="preserve">0, 34 при табличном значении  2, 069). У студентов с высоким уровнем языковых достижений среднее значение по данной методике составляет 11, 13  баллов, а у учащихся, которые были отнесены к категории «неуспешных» средний балл составил 10,9. Обе эти цифры говорят о достаточно выраженной положительной мотивации в учебной деятельности. В основе активности </w:t>
      </w:r>
      <w:proofErr w:type="gramStart"/>
      <w:r>
        <w:rPr>
          <w:rFonts w:ascii="Times New Roman" w:hAnsi="Times New Roman" w:cs="Times New Roman"/>
          <w:sz w:val="28"/>
        </w:rPr>
        <w:t>изучающих</w:t>
      </w:r>
      <w:proofErr w:type="gramEnd"/>
      <w:r>
        <w:rPr>
          <w:rFonts w:ascii="Times New Roman" w:hAnsi="Times New Roman" w:cs="Times New Roman"/>
          <w:sz w:val="28"/>
        </w:rPr>
        <w:t xml:space="preserve"> иностранный язык, таким образом, лежит надежда на успех  и потребность этого успеха добиться. Получается, что каждый человек из выборки в большей или меньшей степени настроен на достижение конструктивного, удовлетворительного результата. Данный вывод хорошо «ложится» на профиль личности успешного учащегося, составленного в предыдущем разделе. Высокий показатель по рассматриваемой шкале лишний раз доказывает, что такой человек проявляет активность, инициативу и целеустремленность, он уверен в своих силах и ожидает, что сможет удачно завершить задуманное дело. Однако в отношении учащихся, чьи языковые достижения не  так велики,  истолковать полученные данные может быть несколько сложнее. Представляется, что в таком случае исходная гипотеза о роли мотивации была неверна. Наблюдается сопоставимый уровень и характер внутреннего побуждения к изучению языка у разных категорий учащихся, а из этого следует, что мы не можем рассматривать мотивацию как определяющую силу успеха или неуспеха в учебной деятельности. Мотивация практически в одинаковой степени сильна у обеих групп, следовательно, причины  хорошей или плохой динамики усвоения иностранного языка </w:t>
      </w:r>
      <w:r w:rsidR="007E18AF">
        <w:rPr>
          <w:rFonts w:ascii="Times New Roman" w:hAnsi="Times New Roman" w:cs="Times New Roman"/>
          <w:sz w:val="28"/>
        </w:rPr>
        <w:t xml:space="preserve">в данном случае </w:t>
      </w:r>
      <w:r w:rsidR="00161B24">
        <w:rPr>
          <w:rFonts w:ascii="Times New Roman" w:hAnsi="Times New Roman" w:cs="Times New Roman"/>
          <w:sz w:val="28"/>
        </w:rPr>
        <w:t xml:space="preserve"> </w:t>
      </w:r>
      <w:r>
        <w:rPr>
          <w:rFonts w:ascii="Times New Roman" w:hAnsi="Times New Roman" w:cs="Times New Roman"/>
          <w:sz w:val="28"/>
        </w:rPr>
        <w:t xml:space="preserve">лежат в другой плоскости. </w:t>
      </w:r>
    </w:p>
    <w:p w:rsidR="00742A25" w:rsidRPr="005E517F" w:rsidRDefault="00F71CF5" w:rsidP="00742A25">
      <w:pPr>
        <w:spacing w:after="0" w:line="360" w:lineRule="auto"/>
        <w:ind w:firstLine="708"/>
        <w:jc w:val="both"/>
        <w:rPr>
          <w:rFonts w:ascii="Times New Roman" w:hAnsi="Times New Roman" w:cs="Times New Roman"/>
          <w:b/>
          <w:sz w:val="28"/>
        </w:rPr>
      </w:pPr>
      <w:r>
        <w:rPr>
          <w:rFonts w:ascii="Times New Roman" w:hAnsi="Times New Roman" w:cs="Times New Roman"/>
          <w:b/>
          <w:sz w:val="28"/>
        </w:rPr>
        <w:lastRenderedPageBreak/>
        <w:t>3.2.3</w:t>
      </w:r>
      <w:r w:rsidR="00742A25" w:rsidRPr="005E517F">
        <w:rPr>
          <w:rFonts w:ascii="Times New Roman" w:hAnsi="Times New Roman" w:cs="Times New Roman"/>
          <w:b/>
          <w:sz w:val="28"/>
        </w:rPr>
        <w:t xml:space="preserve"> Групповые различия по авторской методике «Когнитивные способности взрослых, изучающих иностранный язык»</w:t>
      </w:r>
    </w:p>
    <w:p w:rsidR="00742A25" w:rsidRDefault="00742A25" w:rsidP="00742A25">
      <w:pPr>
        <w:spacing w:after="0" w:line="360" w:lineRule="auto"/>
        <w:jc w:val="both"/>
        <w:rPr>
          <w:rFonts w:ascii="Times New Roman" w:hAnsi="Times New Roman" w:cs="Times New Roman"/>
          <w:sz w:val="28"/>
        </w:rPr>
      </w:pPr>
      <w:r w:rsidRPr="00B8128F">
        <w:rPr>
          <w:rFonts w:ascii="Times New Roman" w:hAnsi="Times New Roman" w:cs="Times New Roman"/>
          <w:sz w:val="28"/>
        </w:rPr>
        <w:tab/>
      </w:r>
      <w:r>
        <w:rPr>
          <w:rFonts w:ascii="Times New Roman" w:hAnsi="Times New Roman" w:cs="Times New Roman"/>
          <w:sz w:val="28"/>
        </w:rPr>
        <w:t>Статистически значимые различия (</w:t>
      </w:r>
      <w:proofErr w:type="gramStart"/>
      <w:r>
        <w:rPr>
          <w:rFonts w:ascii="Times New Roman" w:hAnsi="Times New Roman" w:cs="Times New Roman"/>
          <w:sz w:val="28"/>
        </w:rPr>
        <w:t>р</w:t>
      </w:r>
      <w:proofErr w:type="gramEnd"/>
      <w:r>
        <w:rPr>
          <w:rFonts w:ascii="Times New Roman" w:hAnsi="Times New Roman" w:cs="Times New Roman"/>
          <w:sz w:val="28"/>
        </w:rPr>
        <w:t xml:space="preserve">&lt;0, 05) между двумя группами были обнаружены по шкалам «Способность к фонетическому кодированию» и «Ассоциативная память». </w:t>
      </w:r>
    </w:p>
    <w:p w:rsidR="00742A25" w:rsidRDefault="00742A25" w:rsidP="00742A25">
      <w:pPr>
        <w:spacing w:after="0" w:line="360" w:lineRule="auto"/>
        <w:jc w:val="both"/>
        <w:rPr>
          <w:rFonts w:ascii="Times New Roman" w:hAnsi="Times New Roman" w:cs="Times New Roman"/>
          <w:sz w:val="28"/>
        </w:rPr>
      </w:pPr>
      <w:r>
        <w:rPr>
          <w:rFonts w:ascii="Times New Roman" w:hAnsi="Times New Roman" w:cs="Times New Roman"/>
          <w:sz w:val="28"/>
        </w:rPr>
        <w:tab/>
      </w:r>
    </w:p>
    <w:p w:rsidR="00742A25" w:rsidRDefault="00742A25" w:rsidP="007E18AF">
      <w:pPr>
        <w:spacing w:after="0" w:line="360" w:lineRule="auto"/>
        <w:jc w:val="both"/>
        <w:rPr>
          <w:rFonts w:ascii="Times New Roman" w:hAnsi="Times New Roman" w:cs="Times New Roman"/>
          <w:sz w:val="28"/>
        </w:rPr>
      </w:pPr>
      <w:r>
        <w:rPr>
          <w:rFonts w:ascii="Times New Roman" w:hAnsi="Times New Roman" w:cs="Times New Roman"/>
          <w:sz w:val="28"/>
        </w:rPr>
        <w:t>Таблица 5</w:t>
      </w:r>
    </w:p>
    <w:tbl>
      <w:tblPr>
        <w:tblStyle w:val="a4"/>
        <w:tblW w:w="0" w:type="auto"/>
        <w:tblLook w:val="04A0" w:firstRow="1" w:lastRow="0" w:firstColumn="1" w:lastColumn="0" w:noHBand="0" w:noVBand="1"/>
      </w:tblPr>
      <w:tblGrid>
        <w:gridCol w:w="4785"/>
        <w:gridCol w:w="4786"/>
      </w:tblGrid>
      <w:tr w:rsidR="00742A25" w:rsidTr="00742A25">
        <w:tc>
          <w:tcPr>
            <w:tcW w:w="478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Шкала</w:t>
            </w:r>
          </w:p>
        </w:tc>
        <w:tc>
          <w:tcPr>
            <w:tcW w:w="4786" w:type="dxa"/>
          </w:tcPr>
          <w:p w:rsidR="00742A25" w:rsidRPr="005E517F"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 xml:space="preserve">Значение </w:t>
            </w:r>
            <w:r>
              <w:rPr>
                <w:rFonts w:ascii="Times New Roman" w:hAnsi="Times New Roman" w:cs="Times New Roman"/>
                <w:sz w:val="28"/>
                <w:lang w:val="en-US"/>
              </w:rPr>
              <w:t>t-</w:t>
            </w:r>
            <w:r>
              <w:rPr>
                <w:rFonts w:ascii="Times New Roman" w:hAnsi="Times New Roman" w:cs="Times New Roman"/>
                <w:sz w:val="28"/>
              </w:rPr>
              <w:t>критерия</w:t>
            </w:r>
          </w:p>
        </w:tc>
      </w:tr>
      <w:tr w:rsidR="00742A25" w:rsidTr="00742A25">
        <w:tc>
          <w:tcPr>
            <w:tcW w:w="4785" w:type="dxa"/>
          </w:tcPr>
          <w:p w:rsidR="00742A25" w:rsidRPr="0068593A" w:rsidRDefault="00742A25" w:rsidP="00742A25">
            <w:pPr>
              <w:spacing w:line="360" w:lineRule="auto"/>
              <w:jc w:val="center"/>
              <w:rPr>
                <w:rFonts w:ascii="Times New Roman" w:hAnsi="Times New Roman" w:cs="Times New Roman"/>
                <w:b/>
                <w:sz w:val="28"/>
              </w:rPr>
            </w:pPr>
            <w:r w:rsidRPr="0068593A">
              <w:rPr>
                <w:rFonts w:ascii="Times New Roman" w:hAnsi="Times New Roman" w:cs="Times New Roman"/>
                <w:b/>
                <w:sz w:val="28"/>
              </w:rPr>
              <w:t>Способность к фонетическому кодированию</w:t>
            </w:r>
          </w:p>
        </w:tc>
        <w:tc>
          <w:tcPr>
            <w:tcW w:w="4786" w:type="dxa"/>
          </w:tcPr>
          <w:p w:rsidR="00742A25" w:rsidRPr="0068593A" w:rsidRDefault="00742A25" w:rsidP="00742A25">
            <w:pPr>
              <w:jc w:val="center"/>
              <w:rPr>
                <w:rFonts w:ascii="Times New Roman" w:hAnsi="Times New Roman" w:cs="Times New Roman"/>
                <w:b/>
                <w:sz w:val="28"/>
              </w:rPr>
            </w:pPr>
            <w:r w:rsidRPr="0068593A">
              <w:rPr>
                <w:rFonts w:ascii="Times New Roman" w:hAnsi="Times New Roman" w:cs="Times New Roman"/>
                <w:b/>
                <w:sz w:val="28"/>
              </w:rPr>
              <w:t>6, 86</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Грамматическая чувствительность</w:t>
            </w:r>
          </w:p>
        </w:tc>
        <w:tc>
          <w:tcPr>
            <w:tcW w:w="4786" w:type="dxa"/>
          </w:tcPr>
          <w:p w:rsidR="00742A25" w:rsidRPr="0068593A" w:rsidRDefault="00742A25" w:rsidP="00742A25">
            <w:pPr>
              <w:jc w:val="center"/>
              <w:rPr>
                <w:rFonts w:ascii="Times New Roman" w:hAnsi="Times New Roman" w:cs="Times New Roman"/>
                <w:sz w:val="28"/>
              </w:rPr>
            </w:pPr>
            <w:r w:rsidRPr="0068593A">
              <w:rPr>
                <w:rFonts w:ascii="Times New Roman" w:hAnsi="Times New Roman" w:cs="Times New Roman"/>
                <w:sz w:val="28"/>
              </w:rPr>
              <w:t>1, 26</w:t>
            </w:r>
          </w:p>
        </w:tc>
      </w:tr>
      <w:tr w:rsidR="00742A25" w:rsidTr="00742A25">
        <w:tc>
          <w:tcPr>
            <w:tcW w:w="4785" w:type="dxa"/>
          </w:tcPr>
          <w:p w:rsidR="00742A25" w:rsidRPr="0068593A" w:rsidRDefault="00742A25" w:rsidP="00742A25">
            <w:pPr>
              <w:spacing w:line="360" w:lineRule="auto"/>
              <w:jc w:val="center"/>
              <w:rPr>
                <w:rFonts w:ascii="Times New Roman" w:hAnsi="Times New Roman" w:cs="Times New Roman"/>
                <w:b/>
                <w:sz w:val="28"/>
              </w:rPr>
            </w:pPr>
            <w:r w:rsidRPr="0068593A">
              <w:rPr>
                <w:rFonts w:ascii="Times New Roman" w:hAnsi="Times New Roman" w:cs="Times New Roman"/>
                <w:b/>
                <w:sz w:val="28"/>
              </w:rPr>
              <w:t>Ассоциативная память</w:t>
            </w:r>
          </w:p>
        </w:tc>
        <w:tc>
          <w:tcPr>
            <w:tcW w:w="4786" w:type="dxa"/>
          </w:tcPr>
          <w:p w:rsidR="00742A25" w:rsidRPr="0068593A" w:rsidRDefault="00742A25" w:rsidP="00742A25">
            <w:pPr>
              <w:jc w:val="center"/>
              <w:rPr>
                <w:rFonts w:ascii="Times New Roman" w:hAnsi="Times New Roman" w:cs="Times New Roman"/>
                <w:b/>
                <w:sz w:val="28"/>
              </w:rPr>
            </w:pPr>
            <w:r w:rsidRPr="0068593A">
              <w:rPr>
                <w:rFonts w:ascii="Times New Roman" w:hAnsi="Times New Roman" w:cs="Times New Roman"/>
                <w:b/>
                <w:sz w:val="28"/>
              </w:rPr>
              <w:t>8, 69</w:t>
            </w:r>
          </w:p>
        </w:tc>
      </w:tr>
      <w:tr w:rsidR="00742A25" w:rsidTr="00742A25">
        <w:tc>
          <w:tcPr>
            <w:tcW w:w="4785" w:type="dxa"/>
          </w:tcPr>
          <w:p w:rsidR="00742A25" w:rsidRDefault="00742A25" w:rsidP="00742A25">
            <w:pPr>
              <w:spacing w:line="360" w:lineRule="auto"/>
              <w:jc w:val="center"/>
              <w:rPr>
                <w:rFonts w:ascii="Times New Roman" w:hAnsi="Times New Roman" w:cs="Times New Roman"/>
                <w:sz w:val="28"/>
              </w:rPr>
            </w:pPr>
            <w:r>
              <w:rPr>
                <w:rFonts w:ascii="Times New Roman" w:hAnsi="Times New Roman" w:cs="Times New Roman"/>
                <w:sz w:val="28"/>
              </w:rPr>
              <w:t>Способность к индукции</w:t>
            </w:r>
          </w:p>
        </w:tc>
        <w:tc>
          <w:tcPr>
            <w:tcW w:w="4786" w:type="dxa"/>
          </w:tcPr>
          <w:p w:rsidR="00742A25" w:rsidRPr="0068593A" w:rsidRDefault="00742A25" w:rsidP="00742A25">
            <w:pPr>
              <w:jc w:val="center"/>
              <w:rPr>
                <w:rFonts w:ascii="Times New Roman" w:hAnsi="Times New Roman" w:cs="Times New Roman"/>
                <w:sz w:val="28"/>
              </w:rPr>
            </w:pPr>
            <w:r w:rsidRPr="0068593A">
              <w:rPr>
                <w:rFonts w:ascii="Times New Roman" w:hAnsi="Times New Roman" w:cs="Times New Roman"/>
                <w:sz w:val="28"/>
              </w:rPr>
              <w:t>1, 0</w:t>
            </w:r>
          </w:p>
        </w:tc>
      </w:tr>
    </w:tbl>
    <w:p w:rsidR="00742A25" w:rsidRDefault="00742A25" w:rsidP="00742A25">
      <w:pPr>
        <w:spacing w:after="0" w:line="360" w:lineRule="auto"/>
        <w:jc w:val="both"/>
        <w:rPr>
          <w:rFonts w:ascii="Times New Roman" w:hAnsi="Times New Roman" w:cs="Times New Roman"/>
          <w:sz w:val="28"/>
        </w:rPr>
      </w:pP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Это означает, в частности, что взрослые учащиеся со значительными языковыми достижениями в большей степени расположены к восприятию </w:t>
      </w:r>
      <w:r w:rsidRPr="0035234B">
        <w:rPr>
          <w:rFonts w:ascii="Times New Roman" w:hAnsi="Times New Roman" w:cs="Times New Roman"/>
          <w:sz w:val="28"/>
        </w:rPr>
        <w:t xml:space="preserve"> звуковых форм слов и выражений </w:t>
      </w:r>
      <w:r>
        <w:rPr>
          <w:rFonts w:ascii="Times New Roman" w:hAnsi="Times New Roman" w:cs="Times New Roman"/>
          <w:sz w:val="28"/>
        </w:rPr>
        <w:t>иностранного языка, их кодировке</w:t>
      </w:r>
      <w:r w:rsidRPr="0035234B">
        <w:rPr>
          <w:rFonts w:ascii="Times New Roman" w:hAnsi="Times New Roman" w:cs="Times New Roman"/>
          <w:sz w:val="28"/>
        </w:rPr>
        <w:t xml:space="preserve"> в долговр</w:t>
      </w:r>
      <w:r>
        <w:rPr>
          <w:rFonts w:ascii="Times New Roman" w:hAnsi="Times New Roman" w:cs="Times New Roman"/>
          <w:sz w:val="28"/>
        </w:rPr>
        <w:t>еменной памяти и воспроизведению</w:t>
      </w:r>
      <w:r w:rsidRPr="0035234B">
        <w:rPr>
          <w:rFonts w:ascii="Times New Roman" w:hAnsi="Times New Roman" w:cs="Times New Roman"/>
          <w:sz w:val="28"/>
        </w:rPr>
        <w:t xml:space="preserve"> по необходимости</w:t>
      </w:r>
      <w:r>
        <w:rPr>
          <w:rFonts w:ascii="Times New Roman" w:hAnsi="Times New Roman" w:cs="Times New Roman"/>
          <w:sz w:val="28"/>
        </w:rPr>
        <w:t xml:space="preserve">. Высокая развитость этого навыка позволяет им с легкостью ориентироваться в спонтанной, часто непредсказуемой и психологически сложной  для «не-носителя» языка ситуации говорения (диалога), а также тогда, когда нужно вникнуть в какое-либо аудиосообщение, независимо от того, запись ли это или речь живого человека. Вероятно, в связи с этим, они чувствуют себя более раскрепощенно, испытывают меньше тревоги и напряжения и в принципе уверены в себе и своих способностях (что, в свою очередь, нашло отражение в показателях по шкалам личностного опросника </w:t>
      </w:r>
      <w:proofErr w:type="spellStart"/>
      <w:r>
        <w:rPr>
          <w:rFonts w:ascii="Times New Roman" w:hAnsi="Times New Roman" w:cs="Times New Roman"/>
          <w:sz w:val="28"/>
        </w:rPr>
        <w:t>Кеттелла</w:t>
      </w:r>
      <w:proofErr w:type="spellEnd"/>
      <w:r>
        <w:rPr>
          <w:rFonts w:ascii="Times New Roman" w:hAnsi="Times New Roman" w:cs="Times New Roman"/>
          <w:sz w:val="28"/>
        </w:rPr>
        <w:t xml:space="preserve">). Ассоциативная же память помогает этим учащимся эффективно запоминать большое количество лексики, и вследствие этого, их словарный запас обширнее и глубже; им легко вычленить в устной речи или письменном тексте необходимые смысловые единицы и уловить главную мысль, и для </w:t>
      </w:r>
      <w:r>
        <w:rPr>
          <w:rFonts w:ascii="Times New Roman" w:hAnsi="Times New Roman" w:cs="Times New Roman"/>
          <w:sz w:val="28"/>
        </w:rPr>
        <w:lastRenderedPageBreak/>
        <w:t xml:space="preserve">этого им не нужно даже обладать идеальным знанием всех грамматических конструкций. Представляется, что развитость механизмов ассоциативной памяти может быть дополнительно подтверждена такими обнаруженными у успешных учащихся личностными характеристиками как способность оперировать абстрактными конструктами  и богатство воображения (шкала М по </w:t>
      </w:r>
      <w:proofErr w:type="spellStart"/>
      <w:r>
        <w:rPr>
          <w:rFonts w:ascii="Times New Roman" w:hAnsi="Times New Roman" w:cs="Times New Roman"/>
          <w:sz w:val="28"/>
        </w:rPr>
        <w:t>Кеттеллу</w:t>
      </w:r>
      <w:proofErr w:type="spellEnd"/>
      <w:r>
        <w:rPr>
          <w:rFonts w:ascii="Times New Roman" w:hAnsi="Times New Roman" w:cs="Times New Roman"/>
          <w:sz w:val="28"/>
        </w:rPr>
        <w:t>). Ведь именно воображение помогает человеку выстраивать произвольные связи между понятиями и, тем самым, запоминать последние.</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За счет развитости двух вышеобозначенных умений человек раньше начинает использовать иностранный язык по прямому назначению – для коммуникации, а когда у </w:t>
      </w:r>
      <w:proofErr w:type="gramStart"/>
      <w:r>
        <w:rPr>
          <w:rFonts w:ascii="Times New Roman" w:hAnsi="Times New Roman" w:cs="Times New Roman"/>
          <w:sz w:val="28"/>
        </w:rPr>
        <w:t>него</w:t>
      </w:r>
      <w:proofErr w:type="gramEnd"/>
      <w:r>
        <w:rPr>
          <w:rFonts w:ascii="Times New Roman" w:hAnsi="Times New Roman" w:cs="Times New Roman"/>
          <w:sz w:val="28"/>
        </w:rPr>
        <w:t xml:space="preserve"> получается выстраивать общение с другими на неродном языке, он естественным образом  оценивает эту ситуацию как ситуацию успеха и достигнутой цели. </w:t>
      </w:r>
    </w:p>
    <w:p w:rsidR="00742A25"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Те учащиеся, чьи языковые достижения неудовлетворительны, в меньшей степени обладают способностью к фонетическому кодированию. Им сложнее распознавать и воспроизводить звуковые элементы в составе языка. Из этого следует, что они могут теряться в контексте диалогического общения, плохо справляются с задачей распознать смысл устного сообщения. От этого они чувствуют себя неуверенно, испытывают напряжение, страх, на который накладывается еще и боязнь показать себя в невыгодном свете, выступить как неумелый, непонятливый собеседник (общие точки с показателями по </w:t>
      </w:r>
      <w:proofErr w:type="spellStart"/>
      <w:r>
        <w:rPr>
          <w:rFonts w:ascii="Times New Roman" w:hAnsi="Times New Roman" w:cs="Times New Roman"/>
          <w:sz w:val="28"/>
        </w:rPr>
        <w:t>Кеттеллу</w:t>
      </w:r>
      <w:proofErr w:type="spellEnd"/>
      <w:r>
        <w:rPr>
          <w:rFonts w:ascii="Times New Roman" w:hAnsi="Times New Roman" w:cs="Times New Roman"/>
          <w:sz w:val="28"/>
        </w:rPr>
        <w:t>). Низкая развитость ассоциативной памяти заставляет прибегать к механическому заучиванию материала, зубрежке, что часто отнимает много времени и является не очень эффективным (в силу того, что не формируются специфические, характерные только для данного конкретного человека связи между понятиями, информационными блоками).</w:t>
      </w:r>
    </w:p>
    <w:p w:rsidR="00742A25" w:rsidRPr="0035234B" w:rsidRDefault="00742A25" w:rsidP="00742A2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Таким образом, полученные с помощью авторской методики данные частично подтвердили изначальную гипотезу. До осуществления исследования предполагалось, что особое значение имеют три, а не две способности – </w:t>
      </w:r>
      <w:proofErr w:type="gramStart"/>
      <w:r>
        <w:rPr>
          <w:rFonts w:ascii="Times New Roman" w:hAnsi="Times New Roman" w:cs="Times New Roman"/>
          <w:sz w:val="28"/>
        </w:rPr>
        <w:t>в начале</w:t>
      </w:r>
      <w:proofErr w:type="gramEnd"/>
      <w:r>
        <w:rPr>
          <w:rFonts w:ascii="Times New Roman" w:hAnsi="Times New Roman" w:cs="Times New Roman"/>
          <w:sz w:val="28"/>
        </w:rPr>
        <w:t xml:space="preserve"> к проанализированным выше явлениям фонетического кодирования и ассоциативной памяти была добавлена еще и </w:t>
      </w:r>
      <w:r>
        <w:rPr>
          <w:rFonts w:ascii="Times New Roman" w:hAnsi="Times New Roman" w:cs="Times New Roman"/>
          <w:sz w:val="28"/>
        </w:rPr>
        <w:lastRenderedPageBreak/>
        <w:t xml:space="preserve">грамматическая чувствительность. Однако, как стало известно, </w:t>
      </w:r>
      <w:proofErr w:type="gramStart"/>
      <w:r>
        <w:rPr>
          <w:rFonts w:ascii="Times New Roman" w:hAnsi="Times New Roman" w:cs="Times New Roman"/>
          <w:sz w:val="28"/>
        </w:rPr>
        <w:t>последняя</w:t>
      </w:r>
      <w:proofErr w:type="gramEnd"/>
      <w:r>
        <w:rPr>
          <w:rFonts w:ascii="Times New Roman" w:hAnsi="Times New Roman" w:cs="Times New Roman"/>
          <w:sz w:val="28"/>
        </w:rPr>
        <w:t xml:space="preserve"> не играет такой уж большой роли в деле усвоения иностранного языка. </w:t>
      </w:r>
    </w:p>
    <w:p w:rsidR="00742A25" w:rsidRPr="00A50606" w:rsidRDefault="00742A25" w:rsidP="00742A25">
      <w:pPr>
        <w:spacing w:after="0" w:line="360" w:lineRule="auto"/>
        <w:jc w:val="both"/>
        <w:rPr>
          <w:rFonts w:ascii="Times New Roman" w:hAnsi="Times New Roman" w:cs="Times New Roman"/>
          <w:sz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Pr="00680AB2" w:rsidRDefault="00742A25" w:rsidP="00742A25">
      <w:pPr>
        <w:rPr>
          <w:rFonts w:ascii="Times New Roman" w:hAnsi="Times New Roman" w:cs="Times New Roman"/>
          <w:sz w:val="28"/>
          <w:szCs w:val="28"/>
        </w:rPr>
      </w:pPr>
    </w:p>
    <w:p w:rsidR="00742A25" w:rsidRDefault="00742A25" w:rsidP="007E18AF">
      <w:pPr>
        <w:ind w:firstLine="708"/>
        <w:rPr>
          <w:rFonts w:ascii="Times New Roman" w:hAnsi="Times New Roman" w:cs="Times New Roman"/>
          <w:b/>
          <w:sz w:val="28"/>
          <w:szCs w:val="28"/>
        </w:rPr>
      </w:pPr>
      <w:r w:rsidRPr="00742A25">
        <w:rPr>
          <w:rFonts w:ascii="Times New Roman" w:hAnsi="Times New Roman" w:cs="Times New Roman"/>
          <w:b/>
          <w:sz w:val="28"/>
          <w:szCs w:val="28"/>
        </w:rPr>
        <w:lastRenderedPageBreak/>
        <w:t>3</w:t>
      </w:r>
      <w:r w:rsidRPr="00EC4D31">
        <w:rPr>
          <w:rFonts w:ascii="Times New Roman" w:hAnsi="Times New Roman" w:cs="Times New Roman"/>
          <w:b/>
          <w:sz w:val="28"/>
          <w:szCs w:val="28"/>
        </w:rPr>
        <w:t xml:space="preserve">.3. Корреляционный анализ </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изучения взаимосвязи личностных особенностей и когнитивных способностей взрослых, изучающих иностранный язык, был использован коэффициент корреляции </w:t>
      </w:r>
      <w:r>
        <w:rPr>
          <w:rFonts w:ascii="Times New Roman" w:hAnsi="Times New Roman" w:cs="Times New Roman"/>
          <w:sz w:val="28"/>
          <w:szCs w:val="28"/>
          <w:lang w:val="en-US"/>
        </w:rPr>
        <w:t>r</w:t>
      </w:r>
      <w:r>
        <w:rPr>
          <w:rFonts w:ascii="Times New Roman" w:hAnsi="Times New Roman" w:cs="Times New Roman"/>
          <w:sz w:val="28"/>
          <w:szCs w:val="28"/>
        </w:rPr>
        <w:t xml:space="preserve">-Пирсона. </w:t>
      </w:r>
    </w:p>
    <w:p w:rsidR="007E18AF" w:rsidRDefault="007E18AF"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Поскольку анализ групповых различий по</w:t>
      </w:r>
      <w:r w:rsidRPr="007E18AF">
        <w:t xml:space="preserve"> </w:t>
      </w:r>
      <w:r w:rsidRPr="007E18AF">
        <w:rPr>
          <w:rFonts w:ascii="Times New Roman" w:hAnsi="Times New Roman" w:cs="Times New Roman"/>
          <w:sz w:val="28"/>
          <w:szCs w:val="28"/>
        </w:rPr>
        <w:t>авторской методике «Когнитивные способности взрослых, изучающих иностранный язык</w:t>
      </w:r>
      <w:r>
        <w:rPr>
          <w:rFonts w:ascii="Times New Roman" w:hAnsi="Times New Roman" w:cs="Times New Roman"/>
          <w:sz w:val="28"/>
          <w:szCs w:val="28"/>
        </w:rPr>
        <w:t xml:space="preserve">» выявил статистически значимые расхождения между двумя категориям учащихся по шкалам «Способность к фонетическому кодированию» и «Ассоциативная память», то именно эти две </w:t>
      </w:r>
      <w:r w:rsidR="008E2C85">
        <w:rPr>
          <w:rFonts w:ascii="Times New Roman" w:hAnsi="Times New Roman" w:cs="Times New Roman"/>
          <w:sz w:val="28"/>
          <w:szCs w:val="28"/>
        </w:rPr>
        <w:t xml:space="preserve">способности и были взяты для проведения корреляционного анализа. При этом в ходе анализа используются все шкалы </w:t>
      </w:r>
      <w:proofErr w:type="gramStart"/>
      <w:r w:rsidR="008E2C85">
        <w:rPr>
          <w:rFonts w:ascii="Times New Roman" w:hAnsi="Times New Roman" w:cs="Times New Roman"/>
          <w:sz w:val="28"/>
          <w:szCs w:val="28"/>
        </w:rPr>
        <w:t>из</w:t>
      </w:r>
      <w:proofErr w:type="gramEnd"/>
      <w:r w:rsidR="008E2C85">
        <w:rPr>
          <w:rFonts w:ascii="Times New Roman" w:hAnsi="Times New Roman" w:cs="Times New Roman"/>
          <w:sz w:val="28"/>
          <w:szCs w:val="28"/>
        </w:rPr>
        <w:t xml:space="preserve"> личностного опросника </w:t>
      </w:r>
      <w:proofErr w:type="spellStart"/>
      <w:r w:rsidR="008E2C85">
        <w:rPr>
          <w:rFonts w:ascii="Times New Roman" w:hAnsi="Times New Roman" w:cs="Times New Roman"/>
          <w:sz w:val="28"/>
          <w:szCs w:val="28"/>
        </w:rPr>
        <w:t>Кеттелла</w:t>
      </w:r>
      <w:proofErr w:type="spellEnd"/>
      <w:r w:rsidR="008E2C85">
        <w:rPr>
          <w:rFonts w:ascii="Times New Roman" w:hAnsi="Times New Roman" w:cs="Times New Roman"/>
          <w:sz w:val="28"/>
          <w:szCs w:val="28"/>
        </w:rPr>
        <w:t xml:space="preserve">. </w:t>
      </w:r>
    </w:p>
    <w:p w:rsidR="00742A25" w:rsidRDefault="008E2C85" w:rsidP="008E2C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корреляционный анализ</w:t>
      </w:r>
      <w:r w:rsidR="00742A25">
        <w:rPr>
          <w:rFonts w:ascii="Times New Roman" w:hAnsi="Times New Roman" w:cs="Times New Roman"/>
          <w:sz w:val="28"/>
          <w:szCs w:val="28"/>
        </w:rPr>
        <w:t xml:space="preserve"> </w:t>
      </w:r>
      <w:r>
        <w:rPr>
          <w:rFonts w:ascii="Times New Roman" w:hAnsi="Times New Roman" w:cs="Times New Roman"/>
          <w:sz w:val="28"/>
          <w:szCs w:val="28"/>
        </w:rPr>
        <w:t>выявил</w:t>
      </w:r>
      <w:r w:rsidR="00742A25">
        <w:rPr>
          <w:rFonts w:ascii="Times New Roman" w:hAnsi="Times New Roman" w:cs="Times New Roman"/>
          <w:sz w:val="28"/>
          <w:szCs w:val="28"/>
        </w:rPr>
        <w:t xml:space="preserve"> </w:t>
      </w:r>
      <w:r>
        <w:rPr>
          <w:rFonts w:ascii="Times New Roman" w:hAnsi="Times New Roman" w:cs="Times New Roman"/>
          <w:sz w:val="28"/>
          <w:szCs w:val="28"/>
        </w:rPr>
        <w:t>положительные</w:t>
      </w:r>
      <w:r w:rsidR="00742A25">
        <w:rPr>
          <w:rFonts w:ascii="Times New Roman" w:hAnsi="Times New Roman" w:cs="Times New Roman"/>
          <w:sz w:val="28"/>
          <w:szCs w:val="28"/>
        </w:rPr>
        <w:t xml:space="preserve"> связ</w:t>
      </w:r>
      <w:r>
        <w:rPr>
          <w:rFonts w:ascii="Times New Roman" w:hAnsi="Times New Roman" w:cs="Times New Roman"/>
          <w:sz w:val="28"/>
          <w:szCs w:val="28"/>
        </w:rPr>
        <w:t xml:space="preserve">и разной силы </w:t>
      </w:r>
      <w:r w:rsidR="00742A25">
        <w:rPr>
          <w:rFonts w:ascii="Times New Roman" w:hAnsi="Times New Roman" w:cs="Times New Roman"/>
          <w:sz w:val="28"/>
          <w:szCs w:val="28"/>
        </w:rPr>
        <w:t xml:space="preserve"> между уровнем значения шкал</w:t>
      </w:r>
      <w:r>
        <w:rPr>
          <w:rFonts w:ascii="Times New Roman" w:hAnsi="Times New Roman" w:cs="Times New Roman"/>
          <w:sz w:val="28"/>
          <w:szCs w:val="28"/>
        </w:rPr>
        <w:t>ы «Способность к фонетическому кодированию» и шкал</w:t>
      </w:r>
      <w:r w:rsidR="00742A25">
        <w:rPr>
          <w:rFonts w:ascii="Times New Roman" w:hAnsi="Times New Roman" w:cs="Times New Roman"/>
          <w:sz w:val="28"/>
          <w:szCs w:val="28"/>
        </w:rPr>
        <w:t xml:space="preserve"> </w:t>
      </w:r>
      <w:r w:rsidR="00742A25">
        <w:rPr>
          <w:rFonts w:ascii="Times New Roman" w:hAnsi="Times New Roman" w:cs="Times New Roman"/>
          <w:sz w:val="28"/>
          <w:szCs w:val="28"/>
          <w:lang w:val="en-US"/>
        </w:rPr>
        <w:t>B</w:t>
      </w:r>
      <w:r w:rsidR="00742A25" w:rsidRPr="001B3503">
        <w:rPr>
          <w:rFonts w:ascii="Times New Roman" w:hAnsi="Times New Roman" w:cs="Times New Roman"/>
          <w:sz w:val="28"/>
          <w:szCs w:val="28"/>
        </w:rPr>
        <w:t xml:space="preserve"> (</w:t>
      </w:r>
      <w:r w:rsidR="00742A25">
        <w:rPr>
          <w:rFonts w:ascii="Times New Roman" w:hAnsi="Times New Roman" w:cs="Times New Roman"/>
          <w:sz w:val="28"/>
          <w:szCs w:val="28"/>
        </w:rPr>
        <w:t xml:space="preserve">интеллект), </w:t>
      </w:r>
      <w:r>
        <w:rPr>
          <w:rFonts w:ascii="Times New Roman" w:hAnsi="Times New Roman" w:cs="Times New Roman"/>
          <w:sz w:val="28"/>
          <w:szCs w:val="28"/>
        </w:rPr>
        <w:t>С (эмоциональная устойчивость),</w:t>
      </w:r>
      <w:r w:rsidR="00742A25" w:rsidRPr="001B3503">
        <w:rPr>
          <w:rFonts w:ascii="Times New Roman" w:hAnsi="Times New Roman" w:cs="Times New Roman"/>
          <w:sz w:val="28"/>
          <w:szCs w:val="28"/>
        </w:rPr>
        <w:t xml:space="preserve"> </w:t>
      </w:r>
      <w:r>
        <w:rPr>
          <w:rFonts w:ascii="Times New Roman" w:hAnsi="Times New Roman" w:cs="Times New Roman"/>
          <w:sz w:val="28"/>
          <w:szCs w:val="28"/>
          <w:lang w:val="en-US"/>
        </w:rPr>
        <w:t>G</w:t>
      </w:r>
      <w:r w:rsidRPr="008E2C85">
        <w:rPr>
          <w:rFonts w:ascii="Times New Roman" w:hAnsi="Times New Roman" w:cs="Times New Roman"/>
          <w:sz w:val="28"/>
          <w:szCs w:val="28"/>
        </w:rPr>
        <w:t xml:space="preserve"> (</w:t>
      </w:r>
      <w:r>
        <w:rPr>
          <w:rFonts w:ascii="Times New Roman" w:hAnsi="Times New Roman" w:cs="Times New Roman"/>
          <w:sz w:val="28"/>
          <w:szCs w:val="28"/>
        </w:rPr>
        <w:t xml:space="preserve">нормативность поведения), М (воображение) и </w:t>
      </w:r>
      <w:r>
        <w:rPr>
          <w:rFonts w:ascii="Times New Roman" w:hAnsi="Times New Roman" w:cs="Times New Roman"/>
          <w:sz w:val="28"/>
          <w:szCs w:val="28"/>
          <w:lang w:val="en-US"/>
        </w:rPr>
        <w:t>Q</w:t>
      </w:r>
      <w:r w:rsidRPr="008E2C85">
        <w:rPr>
          <w:rFonts w:ascii="Times New Roman" w:hAnsi="Times New Roman" w:cs="Times New Roman"/>
          <w:sz w:val="28"/>
          <w:szCs w:val="28"/>
        </w:rPr>
        <w:t xml:space="preserve">3 </w:t>
      </w:r>
      <w:r>
        <w:rPr>
          <w:rFonts w:ascii="Times New Roman" w:hAnsi="Times New Roman" w:cs="Times New Roman"/>
          <w:sz w:val="28"/>
          <w:szCs w:val="28"/>
        </w:rPr>
        <w:t xml:space="preserve">(радикализм).  Сильная отрицательная корреляция </w:t>
      </w:r>
      <w:r w:rsidR="00742A25">
        <w:rPr>
          <w:rFonts w:ascii="Times New Roman" w:hAnsi="Times New Roman" w:cs="Times New Roman"/>
          <w:sz w:val="28"/>
          <w:szCs w:val="28"/>
        </w:rPr>
        <w:t xml:space="preserve">была </w:t>
      </w:r>
      <w:r>
        <w:rPr>
          <w:rFonts w:ascii="Times New Roman" w:hAnsi="Times New Roman" w:cs="Times New Roman"/>
          <w:sz w:val="28"/>
          <w:szCs w:val="28"/>
        </w:rPr>
        <w:t>обнаружена</w:t>
      </w:r>
      <w:r w:rsidR="00742A25">
        <w:rPr>
          <w:rFonts w:ascii="Times New Roman" w:hAnsi="Times New Roman" w:cs="Times New Roman"/>
          <w:sz w:val="28"/>
          <w:szCs w:val="28"/>
        </w:rPr>
        <w:t xml:space="preserve"> </w:t>
      </w:r>
      <w:r>
        <w:rPr>
          <w:rFonts w:ascii="Times New Roman" w:hAnsi="Times New Roman" w:cs="Times New Roman"/>
          <w:sz w:val="28"/>
          <w:szCs w:val="28"/>
        </w:rPr>
        <w:t>в отношении шкалы</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(тревожность). </w:t>
      </w:r>
      <w:r w:rsidR="00742A25">
        <w:rPr>
          <w:rFonts w:ascii="Times New Roman" w:hAnsi="Times New Roman" w:cs="Times New Roman"/>
          <w:sz w:val="28"/>
          <w:szCs w:val="28"/>
        </w:rPr>
        <w:t xml:space="preserve"> </w:t>
      </w:r>
    </w:p>
    <w:p w:rsidR="00742A25" w:rsidRDefault="00742A25" w:rsidP="00742A25">
      <w:pPr>
        <w:spacing w:after="0" w:line="360" w:lineRule="auto"/>
        <w:ind w:firstLine="708"/>
        <w:jc w:val="both"/>
        <w:rPr>
          <w:rFonts w:ascii="Times New Roman" w:hAnsi="Times New Roman" w:cs="Times New Roman"/>
          <w:sz w:val="28"/>
          <w:szCs w:val="28"/>
        </w:rPr>
      </w:pPr>
    </w:p>
    <w:p w:rsidR="00742A25" w:rsidRDefault="00FD5578" w:rsidP="00742A25">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041" style="position:absolute;left:0;text-align:left;margin-left:170.15pt;margin-top:22.65pt;width:141.6pt;height:44pt;z-index:251664384">
            <v:textbox>
              <w:txbxContent>
                <w:p w:rsidR="0032668D" w:rsidRPr="0030111E" w:rsidRDefault="0032668D">
                  <w:pPr>
                    <w:rPr>
                      <w:color w:val="00B050"/>
                    </w:rPr>
                  </w:pPr>
                  <w:r w:rsidRPr="0030111E">
                    <w:rPr>
                      <w:color w:val="00B050"/>
                      <w:lang w:val="en-US"/>
                    </w:rPr>
                    <w:t xml:space="preserve">B </w:t>
                  </w:r>
                  <w:r w:rsidRPr="0030111E">
                    <w:rPr>
                      <w:color w:val="00B050"/>
                    </w:rPr>
                    <w:t xml:space="preserve">– </w:t>
                  </w:r>
                  <w:proofErr w:type="gramStart"/>
                  <w:r w:rsidRPr="0030111E">
                    <w:rPr>
                      <w:color w:val="00B050"/>
                    </w:rPr>
                    <w:t>интеллект</w:t>
                  </w:r>
                  <w:proofErr w:type="gramEnd"/>
                  <w:r w:rsidRPr="0030111E">
                    <w:rPr>
                      <w:color w:val="00B050"/>
                    </w:rPr>
                    <w:t xml:space="preserve"> (0,61 при </w:t>
                  </w:r>
                  <w:r w:rsidRPr="0030111E">
                    <w:rPr>
                      <w:color w:val="00B050"/>
                      <w:lang w:val="en-US"/>
                    </w:rPr>
                    <w:t>p ≤ 0, 01</w:t>
                  </w:r>
                  <w:r w:rsidRPr="0030111E">
                    <w:rPr>
                      <w:color w:val="00B050"/>
                    </w:rPr>
                    <w:t>)</w:t>
                  </w:r>
                </w:p>
              </w:txbxContent>
            </v:textbox>
          </v:oval>
        </w:pict>
      </w:r>
      <w:r w:rsidR="00742A25">
        <w:rPr>
          <w:rFonts w:ascii="Times New Roman" w:hAnsi="Times New Roman" w:cs="Times New Roman"/>
          <w:sz w:val="28"/>
          <w:szCs w:val="28"/>
        </w:rPr>
        <w:t>Рис. 1</w:t>
      </w:r>
    </w:p>
    <w:p w:rsidR="00742A25" w:rsidRDefault="00742A25" w:rsidP="00742A25">
      <w:pPr>
        <w:spacing w:after="0" w:line="360" w:lineRule="auto"/>
        <w:ind w:firstLine="708"/>
        <w:jc w:val="both"/>
        <w:rPr>
          <w:rFonts w:ascii="Times New Roman" w:hAnsi="Times New Roman" w:cs="Times New Roman"/>
          <w:sz w:val="28"/>
          <w:szCs w:val="28"/>
        </w:rPr>
      </w:pPr>
    </w:p>
    <w:p w:rsidR="00742A25" w:rsidRPr="007B68DA"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2" type="#_x0000_t32" style="position:absolute;margin-left:236.55pt;margin-top:26.4pt;width:0;height:21.6pt;z-index:251665408" o:connectortype="straight" strokecolor="black [3200]" strokeweight="2.5pt">
            <v:shadow color="#868686"/>
          </v:shape>
        </w:pict>
      </w:r>
      <w:r>
        <w:rPr>
          <w:rFonts w:ascii="Times New Roman" w:hAnsi="Times New Roman" w:cs="Times New Roman"/>
          <w:noProof/>
          <w:sz w:val="28"/>
          <w:szCs w:val="28"/>
          <w:lang w:eastAsia="ru-RU"/>
        </w:rPr>
        <w:pict>
          <v:oval id="_x0000_s1040" style="position:absolute;margin-left:311.75pt;margin-top:26.4pt;width:168.8pt;height:50.4pt;z-index:251663360">
            <v:textbox style="mso-next-textbox:#_x0000_s1040">
              <w:txbxContent>
                <w:p w:rsidR="0032668D" w:rsidRPr="0030111E" w:rsidRDefault="0032668D">
                  <w:pPr>
                    <w:rPr>
                      <w:color w:val="FF0000"/>
                    </w:rPr>
                  </w:pPr>
                  <w:r w:rsidRPr="0030111E">
                    <w:rPr>
                      <w:color w:val="FF0000"/>
                    </w:rPr>
                    <w:t>О – тревожность (-0,40 при p ≤ 0, 01)</w:t>
                  </w:r>
                </w:p>
              </w:txbxContent>
            </v:textbox>
          </v:oval>
        </w:pict>
      </w:r>
      <w:r>
        <w:rPr>
          <w:rFonts w:ascii="Times New Roman" w:hAnsi="Times New Roman" w:cs="Times New Roman"/>
          <w:noProof/>
          <w:sz w:val="28"/>
          <w:szCs w:val="28"/>
          <w:lang w:eastAsia="ru-RU"/>
        </w:rPr>
        <w:pict>
          <v:oval id="_x0000_s1036" style="position:absolute;margin-left:1.35pt;margin-top:26.4pt;width:145.6pt;height:45.6pt;z-index:251659264">
            <v:textbox style="mso-next-textbox:#_x0000_s1036">
              <w:txbxContent>
                <w:p w:rsidR="0032668D" w:rsidRPr="0030111E" w:rsidRDefault="0032668D">
                  <w:pPr>
                    <w:rPr>
                      <w:color w:val="00B050"/>
                    </w:rPr>
                  </w:pPr>
                  <w:r w:rsidRPr="0030111E">
                    <w:rPr>
                      <w:color w:val="00B050"/>
                    </w:rPr>
                    <w:t xml:space="preserve">С </w:t>
                  </w:r>
                  <w:proofErr w:type="gramStart"/>
                  <w:r w:rsidRPr="0030111E">
                    <w:rPr>
                      <w:color w:val="00B050"/>
                    </w:rPr>
                    <w:t>-э</w:t>
                  </w:r>
                  <w:proofErr w:type="gramEnd"/>
                  <w:r w:rsidRPr="0030111E">
                    <w:rPr>
                      <w:color w:val="00B050"/>
                    </w:rPr>
                    <w:t>м. устойчивость ( 0, 72 при p ≤ 0, 01)</w:t>
                  </w:r>
                </w:p>
              </w:txbxContent>
            </v:textbox>
          </v:oval>
        </w:pict>
      </w:r>
    </w:p>
    <w:p w:rsidR="00742A25" w:rsidRPr="007B68DA"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4" type="#_x0000_t32" style="position:absolute;margin-left:161.35pt;margin-top:23.45pt;width:26.4pt;height:14.4pt;z-index:251667456" o:connectortype="straight" strokecolor="black [3200]" strokeweight="2.5pt">
            <v:shadow color="#868686"/>
          </v:shape>
        </w:pict>
      </w:r>
      <w:r>
        <w:rPr>
          <w:rFonts w:ascii="Times New Roman" w:hAnsi="Times New Roman" w:cs="Times New Roman"/>
          <w:noProof/>
          <w:sz w:val="28"/>
          <w:szCs w:val="28"/>
          <w:lang w:eastAsia="ru-RU"/>
        </w:rPr>
        <w:pict>
          <v:oval id="_x0000_s1035" style="position:absolute;margin-left:187.75pt;margin-top:23.45pt;width:95.2pt;height:85.6pt;z-index:251658240">
            <v:textbox style="mso-next-textbox:#_x0000_s1035">
              <w:txbxContent>
                <w:p w:rsidR="008E2C85" w:rsidRPr="0032668D" w:rsidRDefault="0032668D" w:rsidP="008E2C85">
                  <w:pPr>
                    <w:jc w:val="center"/>
                    <w:rPr>
                      <w:b/>
                    </w:rPr>
                  </w:pPr>
                  <w:r w:rsidRPr="0032668D">
                    <w:rPr>
                      <w:b/>
                    </w:rPr>
                    <w:t>Фон</w:t>
                  </w:r>
                  <w:proofErr w:type="gramStart"/>
                  <w:r w:rsidRPr="0032668D">
                    <w:rPr>
                      <w:b/>
                    </w:rPr>
                    <w:t>.</w:t>
                  </w:r>
                  <w:proofErr w:type="gramEnd"/>
                  <w:r w:rsidRPr="0032668D">
                    <w:rPr>
                      <w:b/>
                    </w:rPr>
                    <w:t xml:space="preserve"> </w:t>
                  </w:r>
                  <w:proofErr w:type="gramStart"/>
                  <w:r w:rsidR="008E2C85" w:rsidRPr="0032668D">
                    <w:rPr>
                      <w:b/>
                    </w:rPr>
                    <w:t>к</w:t>
                  </w:r>
                  <w:proofErr w:type="gramEnd"/>
                  <w:r w:rsidR="008E2C85" w:rsidRPr="0032668D">
                    <w:rPr>
                      <w:b/>
                    </w:rPr>
                    <w:t>одирование</w:t>
                  </w:r>
                </w:p>
              </w:txbxContent>
            </v:textbox>
          </v:oval>
        </w:pict>
      </w:r>
    </w:p>
    <w:p w:rsidR="00742A25" w:rsidRPr="007B68DA"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7" type="#_x0000_t32" style="position:absolute;margin-left:282.95pt;margin-top:.55pt;width:24.8pt;height:8.8pt;flip:y;z-index:251670528" o:connectortype="straight" strokecolor="black [3200]" strokeweight="2.5pt">
            <v:stroke dashstyle="dash"/>
            <v:shadow color="#868686"/>
          </v:shape>
        </w:pict>
      </w:r>
    </w:p>
    <w:p w:rsidR="00742A25" w:rsidRPr="007B68DA"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oval id="_x0000_s1037" style="position:absolute;margin-left:-5.85pt;margin-top:24.85pt;width:167.2pt;height:57.6pt;z-index:251660288">
            <v:textbox style="mso-next-textbox:#_x0000_s1037">
              <w:txbxContent>
                <w:p w:rsidR="0032668D" w:rsidRPr="0032668D" w:rsidRDefault="0032668D">
                  <w:proofErr w:type="gramStart"/>
                  <w:r>
                    <w:rPr>
                      <w:lang w:val="en-US"/>
                    </w:rPr>
                    <w:t>G</w:t>
                  </w:r>
                  <w:r>
                    <w:t xml:space="preserve"> -нормативность </w:t>
                  </w:r>
                  <w:proofErr w:type="spellStart"/>
                  <w:r>
                    <w:t>пов</w:t>
                  </w:r>
                  <w:proofErr w:type="spellEnd"/>
                  <w:r>
                    <w:t>.</w:t>
                  </w:r>
                  <w:proofErr w:type="gramEnd"/>
                  <w:r>
                    <w:t xml:space="preserve"> (0, 46 </w:t>
                  </w:r>
                  <w:r w:rsidRPr="0032668D">
                    <w:t>при p ≤ 0, 01</w:t>
                  </w:r>
                  <w:r>
                    <w:t>)</w:t>
                  </w:r>
                </w:p>
              </w:txbxContent>
            </v:textbox>
          </v:oval>
        </w:pict>
      </w:r>
      <w:r>
        <w:rPr>
          <w:rFonts w:ascii="Times New Roman" w:hAnsi="Times New Roman" w:cs="Times New Roman"/>
          <w:noProof/>
          <w:sz w:val="28"/>
          <w:szCs w:val="28"/>
          <w:lang w:eastAsia="ru-RU"/>
        </w:rPr>
        <w:pict>
          <v:oval id="_x0000_s1039" style="position:absolute;margin-left:320.55pt;margin-top:24.85pt;width:154.4pt;height:52pt;z-index:251662336">
            <v:textbox>
              <w:txbxContent>
                <w:p w:rsidR="0032668D" w:rsidRPr="0032668D" w:rsidRDefault="0032668D">
                  <w:r>
                    <w:rPr>
                      <w:lang w:val="en-US"/>
                    </w:rPr>
                    <w:t>Q3</w:t>
                  </w:r>
                  <w:r>
                    <w:t xml:space="preserve"> – самоконтроль (0, 48</w:t>
                  </w:r>
                  <w:r w:rsidRPr="0032668D">
                    <w:t xml:space="preserve"> при p ≤ 0, </w:t>
                  </w:r>
                  <w:proofErr w:type="gramStart"/>
                  <w:r w:rsidRPr="0032668D">
                    <w:t>01</w:t>
                  </w:r>
                  <w:r>
                    <w:t xml:space="preserve"> )</w:t>
                  </w:r>
                  <w:proofErr w:type="gramEnd"/>
                </w:p>
              </w:txbxContent>
            </v:textbox>
          </v:oval>
        </w:pict>
      </w:r>
    </w:p>
    <w:p w:rsidR="00742A25"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shape id="_x0000_s1046" type="#_x0000_t32" style="position:absolute;margin-left:282.95pt;margin-top:3.5pt;width:28.8pt;height:12pt;z-index:251669504" o:connectortype="straight" strokecolor="black [3200]" strokeweight="2.5pt">
            <v:shadow color="#868686"/>
          </v:shape>
        </w:pict>
      </w:r>
      <w:r>
        <w:rPr>
          <w:rFonts w:ascii="Times New Roman" w:hAnsi="Times New Roman" w:cs="Times New Roman"/>
          <w:noProof/>
          <w:sz w:val="28"/>
          <w:szCs w:val="28"/>
          <w:lang w:eastAsia="ru-RU"/>
        </w:rPr>
        <w:pict>
          <v:shape id="_x0000_s1045" type="#_x0000_t32" style="position:absolute;margin-left:161.35pt;margin-top:3.5pt;width:26.4pt;height:7.2pt;flip:y;z-index:251668480" o:connectortype="straight" strokecolor="black [3200]" strokeweight="2.5pt">
            <v:shadow color="#868686"/>
          </v:shape>
        </w:pict>
      </w:r>
    </w:p>
    <w:p w:rsidR="00742A25" w:rsidRDefault="00FD5578" w:rsidP="00742A25">
      <w:pPr>
        <w:ind w:firstLine="708"/>
        <w:rPr>
          <w:rFonts w:ascii="Times New Roman" w:hAnsi="Times New Roman" w:cs="Times New Roman"/>
          <w:sz w:val="28"/>
          <w:szCs w:val="28"/>
        </w:rPr>
      </w:pPr>
      <w:r>
        <w:rPr>
          <w:rFonts w:ascii="Times New Roman" w:hAnsi="Times New Roman" w:cs="Times New Roman"/>
          <w:noProof/>
          <w:sz w:val="28"/>
          <w:szCs w:val="28"/>
          <w:lang w:eastAsia="ru-RU"/>
        </w:rPr>
        <w:pict>
          <v:shape id="_x0000_s1043" type="#_x0000_t32" style="position:absolute;left:0;text-align:left;margin-left:236.55pt;margin-top:-.2pt;width:.05pt;height:25.6pt;z-index:251666432" o:connectortype="straight" strokecolor="black [3200]" strokeweight="2.5pt">
            <v:shadow color="#868686"/>
          </v:shape>
        </w:pict>
      </w:r>
    </w:p>
    <w:p w:rsidR="00742A25" w:rsidRPr="007B68DA" w:rsidRDefault="00FD5578" w:rsidP="00742A25">
      <w:pPr>
        <w:rPr>
          <w:rFonts w:ascii="Times New Roman" w:hAnsi="Times New Roman" w:cs="Times New Roman"/>
          <w:sz w:val="28"/>
          <w:szCs w:val="28"/>
        </w:rPr>
      </w:pPr>
      <w:r>
        <w:rPr>
          <w:rFonts w:ascii="Times New Roman" w:hAnsi="Times New Roman" w:cs="Times New Roman"/>
          <w:noProof/>
          <w:sz w:val="28"/>
          <w:szCs w:val="28"/>
          <w:lang w:eastAsia="ru-RU"/>
        </w:rPr>
        <w:pict>
          <v:oval id="_x0000_s1038" style="position:absolute;margin-left:154.95pt;margin-top:.9pt;width:162.4pt;height:48.8pt;z-index:251661312">
            <v:textbox style="mso-next-textbox:#_x0000_s1038">
              <w:txbxContent>
                <w:p w:rsidR="0032668D" w:rsidRPr="0032668D" w:rsidRDefault="0032668D">
                  <w:r>
                    <w:rPr>
                      <w:lang w:val="en-US"/>
                    </w:rPr>
                    <w:t>M –</w:t>
                  </w:r>
                  <w:r>
                    <w:t>воображение (0, 46</w:t>
                  </w:r>
                  <w:r w:rsidRPr="0032668D">
                    <w:t xml:space="preserve"> при p ≤ 0, </w:t>
                  </w:r>
                  <w:proofErr w:type="gramStart"/>
                  <w:r w:rsidRPr="0032668D">
                    <w:t>01</w:t>
                  </w:r>
                  <w:r>
                    <w:t xml:space="preserve"> )</w:t>
                  </w:r>
                  <w:proofErr w:type="gramEnd"/>
                </w:p>
              </w:txbxContent>
            </v:textbox>
          </v:oval>
        </w:pict>
      </w:r>
    </w:p>
    <w:p w:rsidR="00742A25" w:rsidRDefault="00742A25" w:rsidP="00742A25">
      <w:pPr>
        <w:rPr>
          <w:rFonts w:ascii="Times New Roman" w:hAnsi="Times New Roman" w:cs="Times New Roman"/>
          <w:sz w:val="28"/>
          <w:szCs w:val="28"/>
        </w:rPr>
      </w:pPr>
    </w:p>
    <w:p w:rsidR="0030111E" w:rsidRDefault="0030111E"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Наиболее высокие коэффициенты выделяются по шкалам С(эмоциональная устойчивость) и В (интеллект). Можно сделать вывод о том, что чем более человек спокойный, эмоционально зрелый, устойчивый в интересах, устойчивый к влиянию сиюминутных настроений, а также чем выше его показатели сообразительности и оперативности мышления, тем </w:t>
      </w:r>
      <w:r w:rsidR="007F2ECB">
        <w:rPr>
          <w:rFonts w:ascii="Times New Roman" w:hAnsi="Times New Roman" w:cs="Times New Roman"/>
          <w:sz w:val="28"/>
          <w:szCs w:val="28"/>
        </w:rPr>
        <w:t>в большей степени</w:t>
      </w:r>
      <w:r>
        <w:rPr>
          <w:rFonts w:ascii="Times New Roman" w:hAnsi="Times New Roman" w:cs="Times New Roman"/>
          <w:sz w:val="28"/>
          <w:szCs w:val="28"/>
        </w:rPr>
        <w:t xml:space="preserve"> он способен к фонетическому кодированию</w:t>
      </w:r>
      <w:r w:rsidR="007F2ECB">
        <w:rPr>
          <w:rFonts w:ascii="Times New Roman" w:hAnsi="Times New Roman" w:cs="Times New Roman"/>
          <w:sz w:val="28"/>
          <w:szCs w:val="28"/>
        </w:rPr>
        <w:t xml:space="preserve">. </w:t>
      </w:r>
      <w:r w:rsidR="003F653C">
        <w:rPr>
          <w:rFonts w:ascii="Times New Roman" w:hAnsi="Times New Roman" w:cs="Times New Roman"/>
          <w:sz w:val="28"/>
          <w:szCs w:val="28"/>
        </w:rPr>
        <w:t>Чуть м</w:t>
      </w:r>
      <w:r w:rsidR="007F2ECB">
        <w:rPr>
          <w:rFonts w:ascii="Times New Roman" w:hAnsi="Times New Roman" w:cs="Times New Roman"/>
          <w:sz w:val="28"/>
          <w:szCs w:val="28"/>
        </w:rPr>
        <w:t xml:space="preserve">енее сильная положительная корреляция просматривается по шкалам </w:t>
      </w:r>
      <w:r w:rsidR="007F2ECB">
        <w:rPr>
          <w:rFonts w:ascii="Times New Roman" w:hAnsi="Times New Roman" w:cs="Times New Roman"/>
          <w:sz w:val="28"/>
          <w:szCs w:val="28"/>
          <w:lang w:val="en-US"/>
        </w:rPr>
        <w:t>G</w:t>
      </w:r>
      <w:r w:rsidR="007F2ECB">
        <w:rPr>
          <w:rFonts w:ascii="Times New Roman" w:hAnsi="Times New Roman" w:cs="Times New Roman"/>
          <w:sz w:val="28"/>
          <w:szCs w:val="28"/>
        </w:rPr>
        <w:t xml:space="preserve"> (нормативность поведения), </w:t>
      </w:r>
      <w:r w:rsidR="007F2ECB">
        <w:rPr>
          <w:rFonts w:ascii="Times New Roman" w:hAnsi="Times New Roman" w:cs="Times New Roman"/>
          <w:sz w:val="28"/>
          <w:szCs w:val="28"/>
          <w:lang w:val="en-US"/>
        </w:rPr>
        <w:t>Q</w:t>
      </w:r>
      <w:r w:rsidR="007F2ECB" w:rsidRPr="007F2ECB">
        <w:rPr>
          <w:rFonts w:ascii="Times New Roman" w:hAnsi="Times New Roman" w:cs="Times New Roman"/>
          <w:sz w:val="28"/>
          <w:szCs w:val="28"/>
        </w:rPr>
        <w:t xml:space="preserve">3 </w:t>
      </w:r>
      <w:r w:rsidR="007F2ECB">
        <w:rPr>
          <w:rFonts w:ascii="Times New Roman" w:hAnsi="Times New Roman" w:cs="Times New Roman"/>
          <w:sz w:val="28"/>
          <w:szCs w:val="28"/>
        </w:rPr>
        <w:t xml:space="preserve">(самоконтроль): чем более добросовестным, ответственным, способным контролировать свои эмоции и поведение, целенаправленным в деятельности является учащийся, тем легче ему ориентироваться в ситуации аудирования или диалогического общения; представляется, что это связано с сознательной внутренней готовностью человека посвящать больше времени и усилий языковым тренировкам – больше настойчивости и волевых усилий в учебной деятельности ведут к большей интенсивности занятий, откуда частично и вытекает высокий уровень умения воспринимать информацию на слух и оперировать ею. </w:t>
      </w:r>
      <w:r w:rsidR="003F653C">
        <w:rPr>
          <w:rFonts w:ascii="Times New Roman" w:hAnsi="Times New Roman" w:cs="Times New Roman"/>
          <w:sz w:val="28"/>
          <w:szCs w:val="28"/>
        </w:rPr>
        <w:t xml:space="preserve">Кроме того, с хорошими </w:t>
      </w:r>
      <w:r w:rsidR="007F2ECB">
        <w:rPr>
          <w:rFonts w:ascii="Times New Roman" w:hAnsi="Times New Roman" w:cs="Times New Roman"/>
          <w:sz w:val="28"/>
          <w:szCs w:val="28"/>
        </w:rPr>
        <w:t>способност</w:t>
      </w:r>
      <w:r w:rsidR="003F653C">
        <w:rPr>
          <w:rFonts w:ascii="Times New Roman" w:hAnsi="Times New Roman" w:cs="Times New Roman"/>
          <w:sz w:val="28"/>
          <w:szCs w:val="28"/>
        </w:rPr>
        <w:t>ями к фонетическому кодированию положительно коррелирует и большая развитость воображения, умение оперировать абстрактными понятиями (шкала М). В то же время, высокая личностная тревожность (шкала О) может негативно сказываться на способности учащегося к фонетическому кодированию.</w:t>
      </w:r>
      <w:r w:rsidR="003F653C" w:rsidRPr="003F653C">
        <w:rPr>
          <w:rFonts w:ascii="Times New Roman" w:hAnsi="Times New Roman" w:cs="Times New Roman"/>
          <w:sz w:val="28"/>
          <w:szCs w:val="28"/>
        </w:rPr>
        <w:t xml:space="preserve"> </w:t>
      </w:r>
      <w:r w:rsidR="003F653C">
        <w:rPr>
          <w:rFonts w:ascii="Times New Roman" w:hAnsi="Times New Roman" w:cs="Times New Roman"/>
          <w:sz w:val="28"/>
          <w:szCs w:val="28"/>
        </w:rPr>
        <w:t>Будучи предрасположенным к стрессу в ситуации аудирования или диалогического общения, учащийся рискует не уловить суть передаваемого сообщения из-за излишней фиксации на своих переживаниях.</w:t>
      </w:r>
    </w:p>
    <w:p w:rsidR="00742A25" w:rsidRDefault="003F653C" w:rsidP="003F65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D6E03">
        <w:rPr>
          <w:rFonts w:ascii="Times New Roman" w:hAnsi="Times New Roman" w:cs="Times New Roman"/>
          <w:sz w:val="28"/>
          <w:szCs w:val="28"/>
        </w:rPr>
        <w:t xml:space="preserve">Корреляционный анализ продемонстрировал наличие положительных связей между показателями по шкале «Ассоциативная память» </w:t>
      </w:r>
      <w:r w:rsidR="00742A25">
        <w:rPr>
          <w:rFonts w:ascii="Times New Roman" w:hAnsi="Times New Roman" w:cs="Times New Roman"/>
          <w:sz w:val="28"/>
          <w:szCs w:val="28"/>
        </w:rPr>
        <w:t xml:space="preserve"> </w:t>
      </w:r>
      <w:r w:rsidR="005D6E03">
        <w:rPr>
          <w:rFonts w:ascii="Times New Roman" w:hAnsi="Times New Roman" w:cs="Times New Roman"/>
          <w:sz w:val="28"/>
          <w:szCs w:val="28"/>
        </w:rPr>
        <w:t xml:space="preserve">и шкалами </w:t>
      </w:r>
      <w:r w:rsidR="005D6E03" w:rsidRPr="005D6E03">
        <w:rPr>
          <w:rFonts w:ascii="Times New Roman" w:hAnsi="Times New Roman" w:cs="Times New Roman"/>
          <w:sz w:val="28"/>
          <w:szCs w:val="28"/>
        </w:rPr>
        <w:t xml:space="preserve">B (интеллект), </w:t>
      </w:r>
      <w:proofErr w:type="gramStart"/>
      <w:r w:rsidR="005D6E03" w:rsidRPr="005D6E03">
        <w:rPr>
          <w:rFonts w:ascii="Times New Roman" w:hAnsi="Times New Roman" w:cs="Times New Roman"/>
          <w:sz w:val="28"/>
          <w:szCs w:val="28"/>
        </w:rPr>
        <w:t>С</w:t>
      </w:r>
      <w:proofErr w:type="gramEnd"/>
      <w:r w:rsidR="005D6E03" w:rsidRPr="005D6E03">
        <w:rPr>
          <w:rFonts w:ascii="Times New Roman" w:hAnsi="Times New Roman" w:cs="Times New Roman"/>
          <w:sz w:val="28"/>
          <w:szCs w:val="28"/>
        </w:rPr>
        <w:t xml:space="preserve"> (</w:t>
      </w:r>
      <w:proofErr w:type="gramStart"/>
      <w:r w:rsidR="005D6E03" w:rsidRPr="005D6E03">
        <w:rPr>
          <w:rFonts w:ascii="Times New Roman" w:hAnsi="Times New Roman" w:cs="Times New Roman"/>
          <w:sz w:val="28"/>
          <w:szCs w:val="28"/>
        </w:rPr>
        <w:t>эмоциональная</w:t>
      </w:r>
      <w:proofErr w:type="gramEnd"/>
      <w:r w:rsidR="005D6E03" w:rsidRPr="005D6E03">
        <w:rPr>
          <w:rFonts w:ascii="Times New Roman" w:hAnsi="Times New Roman" w:cs="Times New Roman"/>
          <w:sz w:val="28"/>
          <w:szCs w:val="28"/>
        </w:rPr>
        <w:t xml:space="preserve"> устойчивость), G (нормативность поведения), М (воображение) и Q3 (радикализм).</w:t>
      </w:r>
      <w:r w:rsidR="005D6E03">
        <w:rPr>
          <w:rFonts w:ascii="Times New Roman" w:hAnsi="Times New Roman" w:cs="Times New Roman"/>
          <w:sz w:val="28"/>
          <w:szCs w:val="28"/>
        </w:rPr>
        <w:t xml:space="preserve"> Выявлена отрицательная корреляция относительно шкалы</w:t>
      </w:r>
      <w:proofErr w:type="gramStart"/>
      <w:r w:rsidR="005D6E03">
        <w:rPr>
          <w:rFonts w:ascii="Times New Roman" w:hAnsi="Times New Roman" w:cs="Times New Roman"/>
          <w:sz w:val="28"/>
          <w:szCs w:val="28"/>
        </w:rPr>
        <w:t xml:space="preserve"> О</w:t>
      </w:r>
      <w:proofErr w:type="gramEnd"/>
      <w:r w:rsidR="005D6E03">
        <w:rPr>
          <w:rFonts w:ascii="Times New Roman" w:hAnsi="Times New Roman" w:cs="Times New Roman"/>
          <w:sz w:val="28"/>
          <w:szCs w:val="28"/>
        </w:rPr>
        <w:t xml:space="preserve"> (тревожность).</w:t>
      </w:r>
    </w:p>
    <w:p w:rsidR="00742A25" w:rsidRDefault="00742A25" w:rsidP="00742A25">
      <w:pPr>
        <w:spacing w:after="0" w:line="360" w:lineRule="auto"/>
        <w:ind w:firstLine="709"/>
        <w:jc w:val="both"/>
        <w:rPr>
          <w:rFonts w:ascii="Times New Roman" w:hAnsi="Times New Roman" w:cs="Times New Roman"/>
          <w:sz w:val="28"/>
          <w:szCs w:val="28"/>
        </w:rPr>
      </w:pPr>
    </w:p>
    <w:p w:rsidR="005D6E03" w:rsidRDefault="00FD5578" w:rsidP="005D6E03">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oval id="_x0000_s1054" style="position:absolute;left:0;text-align:left;margin-left:170.15pt;margin-top:22.65pt;width:141.6pt;height:44pt;z-index:251678720">
            <v:textbox>
              <w:txbxContent>
                <w:p w:rsidR="005D6E03" w:rsidRPr="0030111E" w:rsidRDefault="005D6E03" w:rsidP="005D6E03">
                  <w:pPr>
                    <w:rPr>
                      <w:color w:val="00B050"/>
                    </w:rPr>
                  </w:pPr>
                  <w:r w:rsidRPr="0030111E">
                    <w:rPr>
                      <w:color w:val="00B050"/>
                      <w:lang w:val="en-US"/>
                    </w:rPr>
                    <w:t xml:space="preserve">B </w:t>
                  </w:r>
                  <w:r w:rsidRPr="0030111E">
                    <w:rPr>
                      <w:color w:val="00B050"/>
                    </w:rPr>
                    <w:t xml:space="preserve">– </w:t>
                  </w:r>
                  <w:proofErr w:type="gramStart"/>
                  <w:r w:rsidRPr="0030111E">
                    <w:rPr>
                      <w:color w:val="00B050"/>
                    </w:rPr>
                    <w:t>интеллект</w:t>
                  </w:r>
                  <w:proofErr w:type="gramEnd"/>
                  <w:r w:rsidRPr="0030111E">
                    <w:rPr>
                      <w:color w:val="00B050"/>
                    </w:rPr>
                    <w:t xml:space="preserve"> (0,</w:t>
                  </w:r>
                  <w:r>
                    <w:rPr>
                      <w:color w:val="00B050"/>
                    </w:rPr>
                    <w:t>7</w:t>
                  </w:r>
                  <w:r w:rsidRPr="0030111E">
                    <w:rPr>
                      <w:color w:val="00B050"/>
                    </w:rPr>
                    <w:t xml:space="preserve">1 при </w:t>
                  </w:r>
                  <w:r w:rsidRPr="0030111E">
                    <w:rPr>
                      <w:color w:val="00B050"/>
                      <w:lang w:val="en-US"/>
                    </w:rPr>
                    <w:t>p ≤ 0, 01</w:t>
                  </w:r>
                  <w:r w:rsidRPr="0030111E">
                    <w:rPr>
                      <w:color w:val="00B050"/>
                    </w:rPr>
                    <w:t>)</w:t>
                  </w:r>
                </w:p>
              </w:txbxContent>
            </v:textbox>
          </v:oval>
        </w:pict>
      </w:r>
      <w:r w:rsidR="005D6E03">
        <w:rPr>
          <w:rFonts w:ascii="Times New Roman" w:hAnsi="Times New Roman" w:cs="Times New Roman"/>
          <w:sz w:val="28"/>
          <w:szCs w:val="28"/>
        </w:rPr>
        <w:t>Рис. 2</w:t>
      </w:r>
    </w:p>
    <w:p w:rsidR="005D6E03" w:rsidRDefault="005D6E03" w:rsidP="005D6E03">
      <w:pPr>
        <w:spacing w:after="0" w:line="360" w:lineRule="auto"/>
        <w:ind w:firstLine="708"/>
        <w:jc w:val="both"/>
        <w:rPr>
          <w:rFonts w:ascii="Times New Roman" w:hAnsi="Times New Roman" w:cs="Times New Roman"/>
          <w:sz w:val="28"/>
          <w:szCs w:val="28"/>
        </w:rPr>
      </w:pPr>
    </w:p>
    <w:p w:rsidR="005D6E03" w:rsidRPr="007B68DA"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shape id="_x0000_s1055" type="#_x0000_t32" style="position:absolute;margin-left:236.55pt;margin-top:26.4pt;width:0;height:21.6pt;z-index:251679744" o:connectortype="straight" strokecolor="black [3200]" strokeweight="2.5pt">
            <v:shadow color="#868686"/>
          </v:shape>
        </w:pict>
      </w:r>
      <w:r>
        <w:rPr>
          <w:rFonts w:ascii="Times New Roman" w:hAnsi="Times New Roman" w:cs="Times New Roman"/>
          <w:noProof/>
          <w:sz w:val="28"/>
          <w:szCs w:val="28"/>
          <w:lang w:eastAsia="ru-RU"/>
        </w:rPr>
        <w:pict>
          <v:oval id="_x0000_s1053" style="position:absolute;margin-left:311.75pt;margin-top:26.4pt;width:168.8pt;height:50.4pt;z-index:251677696">
            <v:textbox style="mso-next-textbox:#_x0000_s1053">
              <w:txbxContent>
                <w:p w:rsidR="005D6E03" w:rsidRPr="0030111E" w:rsidRDefault="005D6E03" w:rsidP="005D6E03">
                  <w:pPr>
                    <w:rPr>
                      <w:color w:val="FF0000"/>
                    </w:rPr>
                  </w:pPr>
                  <w:r w:rsidRPr="0030111E">
                    <w:rPr>
                      <w:color w:val="FF0000"/>
                    </w:rPr>
                    <w:t>О – тревожность (</w:t>
                  </w:r>
                  <w:r w:rsidR="00260353">
                    <w:rPr>
                      <w:color w:val="FF0000"/>
                    </w:rPr>
                    <w:t>-0,55</w:t>
                  </w:r>
                  <w:r w:rsidRPr="0030111E">
                    <w:rPr>
                      <w:color w:val="FF0000"/>
                    </w:rPr>
                    <w:t xml:space="preserve"> при p ≤ 0, 01)</w:t>
                  </w:r>
                </w:p>
              </w:txbxContent>
            </v:textbox>
          </v:oval>
        </w:pict>
      </w:r>
      <w:r>
        <w:rPr>
          <w:rFonts w:ascii="Times New Roman" w:hAnsi="Times New Roman" w:cs="Times New Roman"/>
          <w:noProof/>
          <w:sz w:val="28"/>
          <w:szCs w:val="28"/>
          <w:lang w:eastAsia="ru-RU"/>
        </w:rPr>
        <w:pict>
          <v:oval id="_x0000_s1049" style="position:absolute;margin-left:1.35pt;margin-top:26.4pt;width:145.6pt;height:45.6pt;z-index:251673600">
            <v:textbox style="mso-next-textbox:#_x0000_s1049">
              <w:txbxContent>
                <w:p w:rsidR="005D6E03" w:rsidRPr="0030111E" w:rsidRDefault="005D6E03" w:rsidP="005D6E03">
                  <w:pPr>
                    <w:rPr>
                      <w:color w:val="00B050"/>
                    </w:rPr>
                  </w:pPr>
                  <w:r w:rsidRPr="0030111E">
                    <w:rPr>
                      <w:color w:val="00B050"/>
                    </w:rPr>
                    <w:t xml:space="preserve">С </w:t>
                  </w:r>
                  <w:proofErr w:type="gramStart"/>
                  <w:r w:rsidRPr="0030111E">
                    <w:rPr>
                      <w:color w:val="00B050"/>
                    </w:rPr>
                    <w:t>-э</w:t>
                  </w:r>
                  <w:proofErr w:type="gramEnd"/>
                  <w:r w:rsidRPr="0030111E">
                    <w:rPr>
                      <w:color w:val="00B050"/>
                    </w:rPr>
                    <w:t xml:space="preserve">м. устойчивость ( </w:t>
                  </w:r>
                  <w:r>
                    <w:rPr>
                      <w:color w:val="00B050"/>
                    </w:rPr>
                    <w:t>0, 71</w:t>
                  </w:r>
                  <w:r w:rsidRPr="0030111E">
                    <w:rPr>
                      <w:color w:val="00B050"/>
                    </w:rPr>
                    <w:t xml:space="preserve"> при p ≤ 0, 01)</w:t>
                  </w:r>
                </w:p>
              </w:txbxContent>
            </v:textbox>
          </v:oval>
        </w:pict>
      </w:r>
    </w:p>
    <w:p w:rsidR="005D6E03" w:rsidRPr="007B68DA"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shape id="_x0000_s1057" type="#_x0000_t32" style="position:absolute;margin-left:161.35pt;margin-top:23.45pt;width:26.4pt;height:14.4pt;z-index:251681792" o:connectortype="straight" strokecolor="black [3200]" strokeweight="2.5pt">
            <v:shadow color="#868686"/>
          </v:shape>
        </w:pict>
      </w:r>
      <w:r>
        <w:rPr>
          <w:rFonts w:ascii="Times New Roman" w:hAnsi="Times New Roman" w:cs="Times New Roman"/>
          <w:noProof/>
          <w:sz w:val="28"/>
          <w:szCs w:val="28"/>
          <w:lang w:eastAsia="ru-RU"/>
        </w:rPr>
        <w:pict>
          <v:oval id="_x0000_s1048" style="position:absolute;margin-left:187.75pt;margin-top:23.45pt;width:95.2pt;height:85.6pt;z-index:251672576">
            <v:textbox style="mso-next-textbox:#_x0000_s1048">
              <w:txbxContent>
                <w:p w:rsidR="005D6E03" w:rsidRPr="0032668D" w:rsidRDefault="005D6E03" w:rsidP="005D6E03">
                  <w:pPr>
                    <w:jc w:val="center"/>
                    <w:rPr>
                      <w:b/>
                    </w:rPr>
                  </w:pPr>
                  <w:proofErr w:type="spellStart"/>
                  <w:r>
                    <w:rPr>
                      <w:b/>
                    </w:rPr>
                    <w:t>Ассоц</w:t>
                  </w:r>
                  <w:proofErr w:type="spellEnd"/>
                  <w:r>
                    <w:rPr>
                      <w:b/>
                    </w:rPr>
                    <w:t>. память</w:t>
                  </w:r>
                </w:p>
              </w:txbxContent>
            </v:textbox>
          </v:oval>
        </w:pict>
      </w:r>
    </w:p>
    <w:p w:rsidR="005D6E03" w:rsidRPr="007B68DA"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shape id="_x0000_s1060" type="#_x0000_t32" style="position:absolute;margin-left:282.95pt;margin-top:.55pt;width:24.8pt;height:8.8pt;flip:y;z-index:251684864" o:connectortype="straight" strokecolor="black [3200]" strokeweight="2.5pt">
            <v:stroke dashstyle="dash"/>
            <v:shadow color="#868686"/>
          </v:shape>
        </w:pict>
      </w:r>
    </w:p>
    <w:p w:rsidR="005D6E03" w:rsidRPr="007B68DA"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oval id="_x0000_s1050" style="position:absolute;margin-left:-5.85pt;margin-top:24.85pt;width:167.2pt;height:57.6pt;z-index:251674624">
            <v:textbox style="mso-next-textbox:#_x0000_s1050">
              <w:txbxContent>
                <w:p w:rsidR="005D6E03" w:rsidRPr="0032668D" w:rsidRDefault="005D6E03" w:rsidP="005D6E03">
                  <w:proofErr w:type="gramStart"/>
                  <w:r>
                    <w:rPr>
                      <w:lang w:val="en-US"/>
                    </w:rPr>
                    <w:t>G</w:t>
                  </w:r>
                  <w:r>
                    <w:t xml:space="preserve"> -нормативность </w:t>
                  </w:r>
                  <w:proofErr w:type="spellStart"/>
                  <w:r>
                    <w:t>пов</w:t>
                  </w:r>
                  <w:proofErr w:type="spellEnd"/>
                  <w:r>
                    <w:t>.</w:t>
                  </w:r>
                  <w:proofErr w:type="gramEnd"/>
                  <w:r>
                    <w:t xml:space="preserve"> (0, 60 </w:t>
                  </w:r>
                  <w:r w:rsidRPr="0032668D">
                    <w:t>при p ≤ 0, 01</w:t>
                  </w:r>
                  <w:r>
                    <w:t>)</w:t>
                  </w:r>
                </w:p>
              </w:txbxContent>
            </v:textbox>
          </v:oval>
        </w:pict>
      </w:r>
      <w:r>
        <w:rPr>
          <w:rFonts w:ascii="Times New Roman" w:hAnsi="Times New Roman" w:cs="Times New Roman"/>
          <w:noProof/>
          <w:sz w:val="28"/>
          <w:szCs w:val="28"/>
          <w:lang w:eastAsia="ru-RU"/>
        </w:rPr>
        <w:pict>
          <v:oval id="_x0000_s1052" style="position:absolute;margin-left:320.55pt;margin-top:24.85pt;width:154.4pt;height:52pt;z-index:251676672">
            <v:textbox>
              <w:txbxContent>
                <w:p w:rsidR="005D6E03" w:rsidRPr="0032668D" w:rsidRDefault="005D6E03" w:rsidP="005D6E03">
                  <w:r>
                    <w:rPr>
                      <w:lang w:val="en-US"/>
                    </w:rPr>
                    <w:t>Q3</w:t>
                  </w:r>
                  <w:r>
                    <w:t xml:space="preserve"> – самоконтроль (0, 44</w:t>
                  </w:r>
                  <w:r w:rsidRPr="0032668D">
                    <w:t xml:space="preserve"> при p ≤ 0, </w:t>
                  </w:r>
                  <w:proofErr w:type="gramStart"/>
                  <w:r w:rsidRPr="0032668D">
                    <w:t>01</w:t>
                  </w:r>
                  <w:r>
                    <w:t xml:space="preserve"> )</w:t>
                  </w:r>
                  <w:proofErr w:type="gramEnd"/>
                </w:p>
              </w:txbxContent>
            </v:textbox>
          </v:oval>
        </w:pict>
      </w:r>
    </w:p>
    <w:p w:rsidR="005D6E03"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shape id="_x0000_s1059" type="#_x0000_t32" style="position:absolute;margin-left:282.95pt;margin-top:3.5pt;width:28.8pt;height:12pt;z-index:251683840" o:connectortype="straight" strokecolor="black [3200]" strokeweight="2.5pt">
            <v:shadow color="#868686"/>
          </v:shape>
        </w:pict>
      </w:r>
      <w:r>
        <w:rPr>
          <w:rFonts w:ascii="Times New Roman" w:hAnsi="Times New Roman" w:cs="Times New Roman"/>
          <w:noProof/>
          <w:sz w:val="28"/>
          <w:szCs w:val="28"/>
          <w:lang w:eastAsia="ru-RU"/>
        </w:rPr>
        <w:pict>
          <v:shape id="_x0000_s1058" type="#_x0000_t32" style="position:absolute;margin-left:161.35pt;margin-top:3.5pt;width:26.4pt;height:7.2pt;flip:y;z-index:251682816" o:connectortype="straight" strokecolor="black [3200]" strokeweight="2.5pt">
            <v:shadow color="#868686"/>
          </v:shape>
        </w:pict>
      </w:r>
    </w:p>
    <w:p w:rsidR="005D6E03" w:rsidRDefault="00FD5578" w:rsidP="005D6E03">
      <w:pPr>
        <w:ind w:firstLine="708"/>
        <w:rPr>
          <w:rFonts w:ascii="Times New Roman" w:hAnsi="Times New Roman" w:cs="Times New Roman"/>
          <w:sz w:val="28"/>
          <w:szCs w:val="28"/>
        </w:rPr>
      </w:pPr>
      <w:r>
        <w:rPr>
          <w:rFonts w:ascii="Times New Roman" w:hAnsi="Times New Roman" w:cs="Times New Roman"/>
          <w:noProof/>
          <w:sz w:val="28"/>
          <w:szCs w:val="28"/>
          <w:lang w:eastAsia="ru-RU"/>
        </w:rPr>
        <w:pict>
          <v:shape id="_x0000_s1056" type="#_x0000_t32" style="position:absolute;left:0;text-align:left;margin-left:236.55pt;margin-top:-.2pt;width:.05pt;height:25.6pt;z-index:251680768" o:connectortype="straight" strokecolor="black [3200]" strokeweight="2.5pt">
            <v:shadow color="#868686"/>
          </v:shape>
        </w:pict>
      </w:r>
    </w:p>
    <w:p w:rsidR="005D6E03" w:rsidRPr="007B68DA" w:rsidRDefault="00FD5578" w:rsidP="005D6E03">
      <w:pPr>
        <w:rPr>
          <w:rFonts w:ascii="Times New Roman" w:hAnsi="Times New Roman" w:cs="Times New Roman"/>
          <w:sz w:val="28"/>
          <w:szCs w:val="28"/>
        </w:rPr>
      </w:pPr>
      <w:r>
        <w:rPr>
          <w:rFonts w:ascii="Times New Roman" w:hAnsi="Times New Roman" w:cs="Times New Roman"/>
          <w:noProof/>
          <w:sz w:val="28"/>
          <w:szCs w:val="28"/>
          <w:lang w:eastAsia="ru-RU"/>
        </w:rPr>
        <w:pict>
          <v:oval id="_x0000_s1051" style="position:absolute;margin-left:154.95pt;margin-top:.9pt;width:162.4pt;height:48.8pt;z-index:251675648">
            <v:textbox style="mso-next-textbox:#_x0000_s1051">
              <w:txbxContent>
                <w:p w:rsidR="005D6E03" w:rsidRPr="0032668D" w:rsidRDefault="005D6E03" w:rsidP="005D6E03">
                  <w:r>
                    <w:rPr>
                      <w:lang w:val="en-US"/>
                    </w:rPr>
                    <w:t>M –</w:t>
                  </w:r>
                  <w:r>
                    <w:t>воображение (0, 44</w:t>
                  </w:r>
                  <w:r w:rsidRPr="0032668D">
                    <w:t xml:space="preserve"> при p ≤ 0, </w:t>
                  </w:r>
                  <w:proofErr w:type="gramStart"/>
                  <w:r w:rsidRPr="0032668D">
                    <w:t>01</w:t>
                  </w:r>
                  <w:r>
                    <w:t xml:space="preserve"> )</w:t>
                  </w:r>
                  <w:proofErr w:type="gramEnd"/>
                </w:p>
              </w:txbxContent>
            </v:textbox>
          </v:oval>
        </w:pict>
      </w:r>
    </w:p>
    <w:p w:rsidR="00E7687C" w:rsidRDefault="00E7687C" w:rsidP="00E7687C">
      <w:pPr>
        <w:spacing w:after="0" w:line="360" w:lineRule="auto"/>
        <w:jc w:val="both"/>
        <w:rPr>
          <w:rFonts w:ascii="Times New Roman" w:hAnsi="Times New Roman" w:cs="Times New Roman"/>
          <w:sz w:val="28"/>
          <w:szCs w:val="28"/>
        </w:rPr>
      </w:pPr>
    </w:p>
    <w:p w:rsidR="00E7687C" w:rsidRDefault="00E7687C" w:rsidP="00E7687C">
      <w:pPr>
        <w:spacing w:after="0" w:line="360" w:lineRule="auto"/>
        <w:jc w:val="both"/>
        <w:rPr>
          <w:rFonts w:ascii="Times New Roman" w:hAnsi="Times New Roman" w:cs="Times New Roman"/>
          <w:sz w:val="28"/>
          <w:szCs w:val="28"/>
        </w:rPr>
      </w:pPr>
    </w:p>
    <w:p w:rsidR="00742A25" w:rsidRDefault="00E7687C" w:rsidP="000E203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Комбинация коррелирующих шкал аналогична той, которая подобралась на предыдущем этапе анализа. Самые высокие значения коэффициента корреляции снова обнаруживаются по шкалам С (эмоциональная устойчивость) и В (интеллект). Соответственно, ранее приведенная характеристика (для взаимосвязи показателей этих шкал с «Фонетическим кодированием») будет справедлива и в данном случае. </w:t>
      </w:r>
      <w:r w:rsidR="00B63CA5">
        <w:rPr>
          <w:rFonts w:ascii="Times New Roman" w:hAnsi="Times New Roman" w:cs="Times New Roman"/>
          <w:sz w:val="28"/>
          <w:szCs w:val="28"/>
        </w:rPr>
        <w:t xml:space="preserve">Выяснилось, что подобно незаурядным способностям к фонетическому кодированию, высокая степень развитости ассоциативной памяти положительно коррелирует с самоконтролем и дисциплиной,  а также, что более важно, с богатством воображения и фантазии, склонностью больше оперировать абстрактными, нежели конкретными конструктами. </w:t>
      </w:r>
      <w:r w:rsidR="000E203C">
        <w:rPr>
          <w:rFonts w:ascii="Times New Roman" w:hAnsi="Times New Roman" w:cs="Times New Roman"/>
          <w:sz w:val="28"/>
          <w:szCs w:val="28"/>
        </w:rPr>
        <w:t>Дополнительно можно отметить, что высокий уровень тревожности связан со сниженными показателями ассоциативной памяти.</w:t>
      </w: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0E203C" w:rsidRDefault="000E203C" w:rsidP="00742A25">
      <w:pPr>
        <w:spacing w:after="0" w:line="360" w:lineRule="auto"/>
        <w:jc w:val="both"/>
        <w:rPr>
          <w:rFonts w:ascii="Times New Roman" w:hAnsi="Times New Roman" w:cs="Times New Roman"/>
          <w:sz w:val="28"/>
          <w:szCs w:val="28"/>
        </w:rPr>
      </w:pPr>
    </w:p>
    <w:p w:rsidR="00742A25" w:rsidRDefault="00F71CF5" w:rsidP="00742A2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3.4</w:t>
      </w:r>
      <w:r w:rsidR="00742A25" w:rsidRPr="00AD3E4F">
        <w:rPr>
          <w:rFonts w:ascii="Times New Roman" w:hAnsi="Times New Roman" w:cs="Times New Roman"/>
          <w:b/>
          <w:sz w:val="28"/>
          <w:szCs w:val="28"/>
        </w:rPr>
        <w:t xml:space="preserve"> </w:t>
      </w:r>
      <w:r w:rsidR="00742A25">
        <w:rPr>
          <w:rFonts w:ascii="Times New Roman" w:hAnsi="Times New Roman" w:cs="Times New Roman"/>
          <w:b/>
          <w:sz w:val="28"/>
          <w:szCs w:val="28"/>
        </w:rPr>
        <w:t>Обсуждение результатов</w:t>
      </w:r>
    </w:p>
    <w:p w:rsidR="00742A25" w:rsidRDefault="00742A25"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 проведен сравнительный статистический анализ двух гру</w:t>
      </w:r>
      <w:proofErr w:type="gramStart"/>
      <w:r>
        <w:rPr>
          <w:rFonts w:ascii="Times New Roman" w:hAnsi="Times New Roman" w:cs="Times New Roman"/>
          <w:sz w:val="28"/>
          <w:szCs w:val="28"/>
        </w:rPr>
        <w:t>пп взр</w:t>
      </w:r>
      <w:proofErr w:type="gramEnd"/>
      <w:r>
        <w:rPr>
          <w:rFonts w:ascii="Times New Roman" w:hAnsi="Times New Roman" w:cs="Times New Roman"/>
          <w:sz w:val="28"/>
          <w:szCs w:val="28"/>
        </w:rPr>
        <w:t>ослых учащихся – с высоким и низким уровнем языковых достижений. Сравнивались их личностные характеристики, особенности учебной мотивации и некоторые, специально выделенные, когнитивные способности.</w:t>
      </w:r>
    </w:p>
    <w:p w:rsidR="00742A25" w:rsidRDefault="00742A25"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при помощи </w:t>
      </w:r>
      <w:r>
        <w:rPr>
          <w:rFonts w:ascii="Times New Roman" w:hAnsi="Times New Roman" w:cs="Times New Roman"/>
          <w:sz w:val="28"/>
          <w:szCs w:val="28"/>
          <w:lang w:val="en-US"/>
        </w:rPr>
        <w:t>t</w:t>
      </w:r>
      <w:r w:rsidRPr="00185F10">
        <w:rPr>
          <w:rFonts w:ascii="Times New Roman" w:hAnsi="Times New Roman" w:cs="Times New Roman"/>
          <w:sz w:val="28"/>
          <w:szCs w:val="28"/>
        </w:rPr>
        <w:t>-</w:t>
      </w:r>
      <w:r>
        <w:rPr>
          <w:rFonts w:ascii="Times New Roman" w:hAnsi="Times New Roman" w:cs="Times New Roman"/>
          <w:sz w:val="28"/>
          <w:szCs w:val="28"/>
        </w:rPr>
        <w:t xml:space="preserve">критерия Стьюдента выявились значимые расхождения между подгруппами по ряду шкал опросника </w:t>
      </w:r>
      <w:proofErr w:type="spellStart"/>
      <w:r>
        <w:rPr>
          <w:rFonts w:ascii="Times New Roman" w:hAnsi="Times New Roman" w:cs="Times New Roman"/>
          <w:sz w:val="28"/>
          <w:szCs w:val="28"/>
        </w:rPr>
        <w:t>Кеттелла</w:t>
      </w:r>
      <w:proofErr w:type="spellEnd"/>
      <w:r>
        <w:rPr>
          <w:rFonts w:ascii="Times New Roman" w:hAnsi="Times New Roman" w:cs="Times New Roman"/>
          <w:sz w:val="28"/>
          <w:szCs w:val="28"/>
        </w:rPr>
        <w:t xml:space="preserve">: </w:t>
      </w:r>
      <w:proofErr w:type="gramStart"/>
      <w:r w:rsidRPr="00185F10">
        <w:rPr>
          <w:rFonts w:ascii="Times New Roman" w:hAnsi="Times New Roman" w:cs="Times New Roman"/>
          <w:sz w:val="28"/>
          <w:szCs w:val="28"/>
        </w:rPr>
        <w:t>B (интеллект), С (эмоциональная стабильность), Е (доминантность), G (нормативность поведения), М (воображение), О (тревожность), Q3 (самоконтроль).</w:t>
      </w:r>
      <w:proofErr w:type="gramEnd"/>
      <w:r>
        <w:rPr>
          <w:rFonts w:ascii="Times New Roman" w:hAnsi="Times New Roman" w:cs="Times New Roman"/>
          <w:sz w:val="28"/>
          <w:szCs w:val="28"/>
        </w:rPr>
        <w:t xml:space="preserve"> Значимых отличий между обозначенными категориями студентов относительно их мотивации в учебной деятельности обнаружить не удалось.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успешные и неуспешные  взрослые учащиеся отличаются друг от друга степенью развитости ассоциативной памяти и способностей к фонетическому кодированию.</w:t>
      </w:r>
    </w:p>
    <w:p w:rsidR="00742A25" w:rsidRDefault="00742A25"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проведенный корреляционный анализ продемонстрировал взаимосвязи между отдельными личностными характеристиками и когнитивными способностями взрослых, занимающихся изучением иностранного языка. В частности, получилось обнаружить сильную положительную корреляцию между показателями</w:t>
      </w:r>
      <w:r w:rsidR="00FA0D4D">
        <w:rPr>
          <w:rFonts w:ascii="Times New Roman" w:hAnsi="Times New Roman" w:cs="Times New Roman"/>
          <w:sz w:val="28"/>
          <w:szCs w:val="28"/>
        </w:rPr>
        <w:t xml:space="preserve"> таких</w:t>
      </w:r>
      <w:r>
        <w:rPr>
          <w:rFonts w:ascii="Times New Roman" w:hAnsi="Times New Roman" w:cs="Times New Roman"/>
          <w:sz w:val="28"/>
          <w:szCs w:val="28"/>
        </w:rPr>
        <w:t xml:space="preserve"> шкал </w:t>
      </w:r>
      <w:r w:rsidR="00FA0D4D">
        <w:rPr>
          <w:rFonts w:ascii="Times New Roman" w:hAnsi="Times New Roman" w:cs="Times New Roman"/>
          <w:sz w:val="28"/>
          <w:szCs w:val="28"/>
        </w:rPr>
        <w:t xml:space="preserve">по </w:t>
      </w:r>
      <w:proofErr w:type="spellStart"/>
      <w:r w:rsidR="00FA0D4D">
        <w:rPr>
          <w:rFonts w:ascii="Times New Roman" w:hAnsi="Times New Roman" w:cs="Times New Roman"/>
          <w:sz w:val="28"/>
          <w:szCs w:val="28"/>
        </w:rPr>
        <w:t>Кеттеллу</w:t>
      </w:r>
      <w:proofErr w:type="spellEnd"/>
      <w:r w:rsidR="00FA0D4D">
        <w:rPr>
          <w:rFonts w:ascii="Times New Roman" w:hAnsi="Times New Roman" w:cs="Times New Roman"/>
          <w:sz w:val="28"/>
          <w:szCs w:val="28"/>
        </w:rPr>
        <w:t xml:space="preserve">, как </w:t>
      </w:r>
      <w:r>
        <w:rPr>
          <w:rFonts w:ascii="Times New Roman" w:hAnsi="Times New Roman" w:cs="Times New Roman"/>
          <w:sz w:val="28"/>
          <w:szCs w:val="28"/>
        </w:rPr>
        <w:t>«Интеллект», «Воображение»</w:t>
      </w:r>
      <w:r w:rsidR="00FA0D4D">
        <w:rPr>
          <w:rFonts w:ascii="Times New Roman" w:hAnsi="Times New Roman" w:cs="Times New Roman"/>
          <w:sz w:val="28"/>
          <w:szCs w:val="28"/>
        </w:rPr>
        <w:t xml:space="preserve">, «Эмоциональная устойчивость», «Самоконтроль», «Нормативность поведения» </w:t>
      </w:r>
      <w:r>
        <w:rPr>
          <w:rFonts w:ascii="Times New Roman" w:hAnsi="Times New Roman" w:cs="Times New Roman"/>
          <w:sz w:val="28"/>
          <w:szCs w:val="28"/>
        </w:rPr>
        <w:t xml:space="preserve">и </w:t>
      </w:r>
      <w:r w:rsidR="00FA0D4D">
        <w:rPr>
          <w:rFonts w:ascii="Times New Roman" w:hAnsi="Times New Roman" w:cs="Times New Roman"/>
          <w:sz w:val="28"/>
          <w:szCs w:val="28"/>
        </w:rPr>
        <w:t xml:space="preserve">шкалой авторской методики </w:t>
      </w:r>
      <w:r>
        <w:rPr>
          <w:rFonts w:ascii="Times New Roman" w:hAnsi="Times New Roman" w:cs="Times New Roman"/>
          <w:sz w:val="28"/>
          <w:szCs w:val="28"/>
        </w:rPr>
        <w:t>«</w:t>
      </w:r>
      <w:r w:rsidR="00FA0D4D">
        <w:rPr>
          <w:rFonts w:ascii="Times New Roman" w:hAnsi="Times New Roman" w:cs="Times New Roman"/>
          <w:sz w:val="28"/>
          <w:szCs w:val="28"/>
        </w:rPr>
        <w:t>Способность к фонетическому кодированию</w:t>
      </w:r>
      <w:r>
        <w:rPr>
          <w:rFonts w:ascii="Times New Roman" w:hAnsi="Times New Roman" w:cs="Times New Roman"/>
          <w:sz w:val="28"/>
          <w:szCs w:val="28"/>
        </w:rPr>
        <w:t xml:space="preserve">». </w:t>
      </w:r>
      <w:r w:rsidR="00FA0D4D">
        <w:rPr>
          <w:rFonts w:ascii="Times New Roman" w:hAnsi="Times New Roman" w:cs="Times New Roman"/>
          <w:sz w:val="28"/>
          <w:szCs w:val="28"/>
        </w:rPr>
        <w:t>О</w:t>
      </w:r>
      <w:r>
        <w:rPr>
          <w:rFonts w:ascii="Times New Roman" w:hAnsi="Times New Roman" w:cs="Times New Roman"/>
          <w:sz w:val="28"/>
          <w:szCs w:val="28"/>
        </w:rPr>
        <w:t xml:space="preserve">трицательная корреляция проявилась относительно шкал «Тревожность» и «Способность к фонетическому кодированию». </w:t>
      </w:r>
      <w:r w:rsidR="00FA0D4D">
        <w:rPr>
          <w:rFonts w:ascii="Times New Roman" w:hAnsi="Times New Roman" w:cs="Times New Roman"/>
          <w:sz w:val="28"/>
          <w:szCs w:val="28"/>
        </w:rPr>
        <w:t xml:space="preserve">Шкале авторской методики под названием «Ассоциативная память» свойственны аналогичные паттерны взаимосвязей. </w:t>
      </w:r>
    </w:p>
    <w:p w:rsidR="00742A25" w:rsidRDefault="00742A25"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Представляется, что полученные результаты станут качественным вкладом в психологию образования взрослых. На основе приведенных данных можно осуществлять дальнейшие научные исследования. Помимо этого, приобретенные сведения будут полезны при разработке программ </w:t>
      </w:r>
      <w:r>
        <w:rPr>
          <w:rFonts w:ascii="Times New Roman" w:hAnsi="Times New Roman" w:cs="Times New Roman"/>
          <w:sz w:val="28"/>
          <w:szCs w:val="28"/>
        </w:rPr>
        <w:lastRenderedPageBreak/>
        <w:t xml:space="preserve">педагогического сопровождения взрослых учащихся в ходе усвоения ими иностранных языков, или же при непосредственном планировании занятий педагогом. Также результаты работы можно положить в основу коррекционных программ и мероприятий для взрослых, которые сталкиваются с психологическими трудностями в процессе постижения неродного языка. </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Pr="0007759D" w:rsidRDefault="00F71CF5" w:rsidP="00742A25">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3.5</w:t>
      </w:r>
      <w:r w:rsidR="00742A25" w:rsidRPr="0007759D">
        <w:rPr>
          <w:rFonts w:ascii="Times New Roman" w:hAnsi="Times New Roman" w:cs="Times New Roman"/>
          <w:b/>
          <w:sz w:val="28"/>
          <w:szCs w:val="28"/>
        </w:rPr>
        <w:t xml:space="preserve"> Выводы</w:t>
      </w: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Выполнение исследовательской работы позволило прийти к следующим заключениям:</w:t>
      </w:r>
    </w:p>
    <w:p w:rsidR="00742A25" w:rsidRDefault="00742A25" w:rsidP="00742A25">
      <w:pPr>
        <w:pStyle w:val="a3"/>
        <w:numPr>
          <w:ilvl w:val="0"/>
          <w:numId w:val="30"/>
        </w:numPr>
        <w:spacing w:after="0" w:line="360" w:lineRule="auto"/>
        <w:jc w:val="both"/>
        <w:rPr>
          <w:rFonts w:ascii="Times New Roman" w:hAnsi="Times New Roman" w:cs="Times New Roman"/>
          <w:sz w:val="28"/>
          <w:szCs w:val="28"/>
        </w:rPr>
      </w:pPr>
      <w:r w:rsidRPr="005706A9">
        <w:rPr>
          <w:rFonts w:ascii="Times New Roman" w:hAnsi="Times New Roman" w:cs="Times New Roman"/>
          <w:sz w:val="28"/>
          <w:szCs w:val="28"/>
        </w:rPr>
        <w:t>Психологическими барьерами личностного характера, затрудняющими усвоение иностранного языка, являются низкие показатели эмоциональной стабильности, неорганизованность, низк</w:t>
      </w:r>
      <w:r>
        <w:rPr>
          <w:rFonts w:ascii="Times New Roman" w:hAnsi="Times New Roman" w:cs="Times New Roman"/>
          <w:sz w:val="28"/>
          <w:szCs w:val="28"/>
        </w:rPr>
        <w:t xml:space="preserve">ая способность к самоконтролю, </w:t>
      </w:r>
      <w:r w:rsidRPr="005706A9">
        <w:rPr>
          <w:rFonts w:ascii="Times New Roman" w:hAnsi="Times New Roman" w:cs="Times New Roman"/>
          <w:sz w:val="28"/>
          <w:szCs w:val="28"/>
        </w:rPr>
        <w:t>тревожность</w:t>
      </w:r>
      <w:r>
        <w:rPr>
          <w:rFonts w:ascii="Times New Roman" w:hAnsi="Times New Roman" w:cs="Times New Roman"/>
          <w:sz w:val="28"/>
          <w:szCs w:val="28"/>
        </w:rPr>
        <w:t>, склонность легко выходить из равновесия, а также низкая оперативность мышления, недостаточная развитость абстрактного мышления и скудость воображения. При этом последние две характеристики имеют связи с показателями когнитивной сферы учащегося.</w:t>
      </w:r>
    </w:p>
    <w:p w:rsidR="00742A25" w:rsidRDefault="00742A25" w:rsidP="00742A25">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правило, взрослый учащийся, независимо от уровня языковых достижений, отличается положительной учебной мотивацией. </w:t>
      </w:r>
      <w:r w:rsidRPr="00EB19F3">
        <w:rPr>
          <w:rFonts w:ascii="Times New Roman" w:hAnsi="Times New Roman" w:cs="Times New Roman"/>
          <w:sz w:val="28"/>
          <w:szCs w:val="28"/>
        </w:rPr>
        <w:t>Наблюдается сопоставимый уровень и характер внутреннего побуждения  к изучению языка у разных категорий учащихся.</w:t>
      </w:r>
      <w:r>
        <w:rPr>
          <w:rFonts w:ascii="Times New Roman" w:hAnsi="Times New Roman" w:cs="Times New Roman"/>
          <w:sz w:val="28"/>
          <w:szCs w:val="28"/>
        </w:rPr>
        <w:t xml:space="preserve"> Это означает, что невозможно утверждать, будто ориентация студента на избегание неудачи может послужить психологическим барьером, препятствующим усвоению неродного языка (такого типа мотивации в ходе исследования выявлено не   было);</w:t>
      </w:r>
    </w:p>
    <w:p w:rsidR="00742A25" w:rsidRPr="005706A9" w:rsidRDefault="00742A25" w:rsidP="00742A25">
      <w:pPr>
        <w:pStyle w:val="a3"/>
        <w:numPr>
          <w:ilvl w:val="0"/>
          <w:numId w:val="30"/>
        </w:numPr>
        <w:spacing w:after="0" w:line="360" w:lineRule="auto"/>
        <w:jc w:val="both"/>
        <w:rPr>
          <w:rFonts w:ascii="Times New Roman" w:hAnsi="Times New Roman" w:cs="Times New Roman"/>
          <w:sz w:val="28"/>
          <w:szCs w:val="28"/>
        </w:rPr>
      </w:pPr>
      <w:r w:rsidRPr="00EB19F3">
        <w:rPr>
          <w:rFonts w:ascii="Times New Roman" w:hAnsi="Times New Roman" w:cs="Times New Roman"/>
          <w:sz w:val="28"/>
          <w:szCs w:val="28"/>
        </w:rPr>
        <w:t>Психологическими барьерами в отношении когнитивных способностей являются низкие способнос</w:t>
      </w:r>
      <w:r>
        <w:rPr>
          <w:rFonts w:ascii="Times New Roman" w:hAnsi="Times New Roman" w:cs="Times New Roman"/>
          <w:sz w:val="28"/>
          <w:szCs w:val="28"/>
        </w:rPr>
        <w:t xml:space="preserve">ти к фонетическому кодированию и </w:t>
      </w:r>
      <w:r w:rsidRPr="00EB19F3">
        <w:rPr>
          <w:rFonts w:ascii="Times New Roman" w:hAnsi="Times New Roman" w:cs="Times New Roman"/>
          <w:sz w:val="28"/>
          <w:szCs w:val="28"/>
        </w:rPr>
        <w:t>нер</w:t>
      </w:r>
      <w:r>
        <w:rPr>
          <w:rFonts w:ascii="Times New Roman" w:hAnsi="Times New Roman" w:cs="Times New Roman"/>
          <w:sz w:val="28"/>
          <w:szCs w:val="28"/>
        </w:rPr>
        <w:t xml:space="preserve">азвитость ассоциативной памяти. </w:t>
      </w: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Pr="00EB19F3" w:rsidRDefault="00742A25" w:rsidP="00742A25">
      <w:pPr>
        <w:spacing w:after="0" w:line="360" w:lineRule="auto"/>
        <w:ind w:firstLine="709"/>
        <w:jc w:val="both"/>
        <w:rPr>
          <w:rFonts w:ascii="Times New Roman" w:hAnsi="Times New Roman" w:cs="Times New Roman"/>
          <w:b/>
          <w:sz w:val="28"/>
          <w:szCs w:val="28"/>
        </w:rPr>
      </w:pPr>
      <w:r w:rsidRPr="00EB19F3">
        <w:rPr>
          <w:rFonts w:ascii="Times New Roman" w:hAnsi="Times New Roman" w:cs="Times New Roman"/>
          <w:b/>
          <w:sz w:val="28"/>
          <w:szCs w:val="28"/>
        </w:rPr>
        <w:lastRenderedPageBreak/>
        <w:t>ЗАКЛЮЧЕНИЕ</w:t>
      </w: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удалось выполнить все  исследовательские задачи и достигнуть главной поставленной цели – проанализировать психологические барьеры, с которыми сталкивается взрослый учащийся в процессе усвоения иностранного языка. Выдвинутые в программе исследования гипотезы подтвердились частично.</w:t>
      </w:r>
    </w:p>
    <w:p w:rsidR="003656C7" w:rsidRDefault="00742A25" w:rsidP="00742A25">
      <w:pPr>
        <w:spacing w:after="0" w:line="360" w:lineRule="auto"/>
        <w:ind w:firstLine="709"/>
        <w:jc w:val="both"/>
        <w:rPr>
          <w:rFonts w:ascii="Times New Roman" w:hAnsi="Times New Roman" w:cs="Times New Roman"/>
          <w:sz w:val="28"/>
          <w:szCs w:val="28"/>
        </w:rPr>
      </w:pPr>
      <w:r w:rsidRPr="00865A56">
        <w:rPr>
          <w:rFonts w:ascii="Times New Roman" w:hAnsi="Times New Roman" w:cs="Times New Roman"/>
          <w:sz w:val="28"/>
          <w:szCs w:val="28"/>
        </w:rPr>
        <w:t xml:space="preserve">Полученные результаты представляют научную и практическую ценность. Прежде всего, нужно отметить, что исследование позволило расширить существующие в психологии представления об образовательном процессе с участием взрослых. Как показал обзор литературы, затронутая в работе тематика ранее не получала активного внимания со стороны научного сообщества. </w:t>
      </w:r>
      <w:proofErr w:type="gramStart"/>
      <w:r w:rsidRPr="00865A56">
        <w:rPr>
          <w:rFonts w:ascii="Times New Roman" w:hAnsi="Times New Roman" w:cs="Times New Roman"/>
          <w:sz w:val="28"/>
          <w:szCs w:val="28"/>
        </w:rPr>
        <w:t>Вместе с тем, представляется, что разрабатываемая в исследовании область  психологического знания является на настоящий момент более чем актуальной в связи с, во-первых, широким распространением идей о непрерывном образовании человека, о его «вневозрастном» образовательном потенциале, а, во-вторых, в связи с глобализацией современного жизненного пространства, когда перед человеком рано или поздно непременно встает задача научиться общаться на неродном языке.</w:t>
      </w:r>
      <w:proofErr w:type="gramEnd"/>
      <w:r w:rsidRPr="00865A56">
        <w:rPr>
          <w:rFonts w:ascii="Times New Roman" w:hAnsi="Times New Roman" w:cs="Times New Roman"/>
          <w:sz w:val="28"/>
          <w:szCs w:val="28"/>
        </w:rPr>
        <w:t xml:space="preserve"> В практическом смысле полученные сведения представляют интерес, поскольку их можно использовать для более эффективной организации учебного процесса у взрослых. Они пригодятся при разработке педагогических сопроводительных или коррекционных программ. Иными словами, область применения результатов исследования весьма обширна.</w:t>
      </w: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Pr="00F71CF5" w:rsidRDefault="00742A25" w:rsidP="00742A25">
      <w:pPr>
        <w:spacing w:line="360" w:lineRule="auto"/>
        <w:jc w:val="center"/>
        <w:rPr>
          <w:rFonts w:ascii="Times New Roman" w:hAnsi="Times New Roman" w:cs="Times New Roman"/>
          <w:b/>
          <w:sz w:val="28"/>
          <w:szCs w:val="28"/>
        </w:rPr>
      </w:pPr>
      <w:r w:rsidRPr="00F71CF5">
        <w:rPr>
          <w:rFonts w:ascii="Times New Roman" w:hAnsi="Times New Roman" w:cs="Times New Roman"/>
          <w:b/>
          <w:sz w:val="28"/>
          <w:szCs w:val="28"/>
        </w:rPr>
        <w:lastRenderedPageBreak/>
        <w:t>Список использованных источников</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Алхазишвили</w:t>
      </w:r>
      <w:proofErr w:type="spellEnd"/>
      <w:r w:rsidRPr="00C27C7F">
        <w:rPr>
          <w:rFonts w:ascii="Times New Roman" w:hAnsi="Times New Roman" w:cs="Times New Roman"/>
          <w:sz w:val="28"/>
          <w:szCs w:val="28"/>
        </w:rPr>
        <w:t xml:space="preserve"> А.А. Основы овладения устной иностранной речью. Учебное пособие для студентов пединститутов. М.: Просвещение, 1988. 128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Ананьев Б.Г. О проблемах </w:t>
      </w:r>
      <w:proofErr w:type="gramStart"/>
      <w:r w:rsidRPr="00C27C7F">
        <w:rPr>
          <w:rFonts w:ascii="Times New Roman" w:hAnsi="Times New Roman" w:cs="Times New Roman"/>
          <w:sz w:val="28"/>
          <w:szCs w:val="28"/>
        </w:rPr>
        <w:t>современного</w:t>
      </w:r>
      <w:proofErr w:type="gramEnd"/>
      <w:r w:rsidRPr="00C27C7F">
        <w:rPr>
          <w:rFonts w:ascii="Times New Roman" w:hAnsi="Times New Roman" w:cs="Times New Roman"/>
          <w:sz w:val="28"/>
          <w:szCs w:val="28"/>
        </w:rPr>
        <w:t xml:space="preserve"> </w:t>
      </w:r>
      <w:proofErr w:type="spellStart"/>
      <w:r w:rsidRPr="00C27C7F">
        <w:rPr>
          <w:rFonts w:ascii="Times New Roman" w:hAnsi="Times New Roman" w:cs="Times New Roman"/>
          <w:sz w:val="28"/>
          <w:szCs w:val="28"/>
        </w:rPr>
        <w:t>человекознания</w:t>
      </w:r>
      <w:proofErr w:type="spellEnd"/>
      <w:r w:rsidRPr="00C27C7F">
        <w:rPr>
          <w:rFonts w:ascii="Times New Roman" w:hAnsi="Times New Roman" w:cs="Times New Roman"/>
          <w:sz w:val="28"/>
          <w:szCs w:val="28"/>
        </w:rPr>
        <w:t>. М.: Наука, 1977. 381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Ананьев Б.Г. О системе возрастной психологии, 1957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Аракчеева З.В. Основные принципы учебной деятельности, 2015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Артемов В.А. Психология обучения иностранным языкам. М.: Просвещение, 1969. 340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Бабушкин М.В., Рыжов В.В. Взаимосвязь мотивации и способностей в обучении иностранному языку, 2004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Беляев Б.В. Очерки по психологии обучения иностранным языкам. — М.: Просвещение, 1965. 229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Бенедиктов Б.А. Психология овладения иностранным языком. Минск: </w:t>
      </w:r>
      <w:proofErr w:type="spellStart"/>
      <w:r w:rsidRPr="00C27C7F">
        <w:rPr>
          <w:rFonts w:ascii="Times New Roman" w:hAnsi="Times New Roman" w:cs="Times New Roman"/>
          <w:sz w:val="28"/>
          <w:szCs w:val="28"/>
        </w:rPr>
        <w:t>Вышэйшая</w:t>
      </w:r>
      <w:proofErr w:type="spellEnd"/>
      <w:r w:rsidRPr="00C27C7F">
        <w:rPr>
          <w:rFonts w:ascii="Times New Roman" w:hAnsi="Times New Roman" w:cs="Times New Roman"/>
          <w:sz w:val="28"/>
          <w:szCs w:val="28"/>
        </w:rPr>
        <w:t xml:space="preserve"> школа, 1974. 334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Богоявленский Д.Н., </w:t>
      </w:r>
      <w:proofErr w:type="spellStart"/>
      <w:r w:rsidRPr="00C27C7F">
        <w:rPr>
          <w:rFonts w:ascii="Times New Roman" w:hAnsi="Times New Roman" w:cs="Times New Roman"/>
          <w:sz w:val="28"/>
          <w:szCs w:val="28"/>
        </w:rPr>
        <w:t>Менчинская</w:t>
      </w:r>
      <w:proofErr w:type="spellEnd"/>
      <w:r w:rsidRPr="00C27C7F">
        <w:rPr>
          <w:rFonts w:ascii="Times New Roman" w:hAnsi="Times New Roman" w:cs="Times New Roman"/>
          <w:sz w:val="28"/>
          <w:szCs w:val="28"/>
        </w:rPr>
        <w:t xml:space="preserve"> Н.А.  Психология усвоения знаний в школе. М.:  АПН РСФСР, 1959. 347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Бодалев</w:t>
      </w:r>
      <w:proofErr w:type="spellEnd"/>
      <w:r w:rsidRPr="00C27C7F">
        <w:rPr>
          <w:rFonts w:ascii="Times New Roman" w:hAnsi="Times New Roman" w:cs="Times New Roman"/>
          <w:sz w:val="28"/>
          <w:szCs w:val="28"/>
        </w:rPr>
        <w:t xml:space="preserve"> А. А. Актуальные проблемы изучения взрослых, 1999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Бодалев</w:t>
      </w:r>
      <w:proofErr w:type="spellEnd"/>
      <w:r w:rsidRPr="00C27C7F">
        <w:rPr>
          <w:rFonts w:ascii="Times New Roman" w:hAnsi="Times New Roman" w:cs="Times New Roman"/>
          <w:sz w:val="28"/>
          <w:szCs w:val="28"/>
        </w:rPr>
        <w:t xml:space="preserve"> А. А. О взаимодействии индивидуального, личностного и субъективно-деятельностного развития взрослого человека, 1999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Бодалев</w:t>
      </w:r>
      <w:proofErr w:type="spellEnd"/>
      <w:r w:rsidRPr="00C27C7F">
        <w:rPr>
          <w:rFonts w:ascii="Times New Roman" w:hAnsi="Times New Roman" w:cs="Times New Roman"/>
          <w:sz w:val="28"/>
          <w:szCs w:val="28"/>
        </w:rPr>
        <w:t xml:space="preserve"> А.А., Ковалев А.Г. Психологически трудности общения и их преодоление. М.: Педагогика, 1992. 200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Бодров В.А. Информационный стресс: Учеб</w:t>
      </w:r>
      <w:proofErr w:type="gramStart"/>
      <w:r w:rsidRPr="00C27C7F">
        <w:rPr>
          <w:rFonts w:ascii="Times New Roman" w:hAnsi="Times New Roman" w:cs="Times New Roman"/>
          <w:sz w:val="28"/>
          <w:szCs w:val="28"/>
        </w:rPr>
        <w:t>.</w:t>
      </w:r>
      <w:proofErr w:type="gramEnd"/>
      <w:r w:rsidRPr="00C27C7F">
        <w:rPr>
          <w:rFonts w:ascii="Times New Roman" w:hAnsi="Times New Roman" w:cs="Times New Roman"/>
          <w:sz w:val="28"/>
          <w:szCs w:val="28"/>
        </w:rPr>
        <w:t xml:space="preserve"> </w:t>
      </w:r>
      <w:proofErr w:type="gramStart"/>
      <w:r w:rsidRPr="00C27C7F">
        <w:rPr>
          <w:rFonts w:ascii="Times New Roman" w:hAnsi="Times New Roman" w:cs="Times New Roman"/>
          <w:sz w:val="28"/>
          <w:szCs w:val="28"/>
        </w:rPr>
        <w:t>п</w:t>
      </w:r>
      <w:proofErr w:type="gramEnd"/>
      <w:r w:rsidRPr="00C27C7F">
        <w:rPr>
          <w:rFonts w:ascii="Times New Roman" w:hAnsi="Times New Roman" w:cs="Times New Roman"/>
          <w:sz w:val="28"/>
          <w:szCs w:val="28"/>
        </w:rPr>
        <w:t>особие для вузов. М.: Просвещение, 2009. 260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Василькова Т.А. Основы </w:t>
      </w:r>
      <w:proofErr w:type="spellStart"/>
      <w:r w:rsidRPr="00C27C7F">
        <w:rPr>
          <w:rFonts w:ascii="Times New Roman" w:hAnsi="Times New Roman" w:cs="Times New Roman"/>
          <w:sz w:val="28"/>
          <w:szCs w:val="28"/>
        </w:rPr>
        <w:t>андрагогики</w:t>
      </w:r>
      <w:proofErr w:type="spellEnd"/>
      <w:r w:rsidRPr="00C27C7F">
        <w:rPr>
          <w:rFonts w:ascii="Times New Roman" w:hAnsi="Times New Roman" w:cs="Times New Roman"/>
          <w:sz w:val="28"/>
          <w:szCs w:val="28"/>
        </w:rPr>
        <w:t>: Учеб</w:t>
      </w:r>
      <w:proofErr w:type="gramStart"/>
      <w:r w:rsidRPr="00C27C7F">
        <w:rPr>
          <w:rFonts w:ascii="Times New Roman" w:hAnsi="Times New Roman" w:cs="Times New Roman"/>
          <w:sz w:val="28"/>
          <w:szCs w:val="28"/>
        </w:rPr>
        <w:t>.</w:t>
      </w:r>
      <w:proofErr w:type="gramEnd"/>
      <w:r w:rsidRPr="00C27C7F">
        <w:rPr>
          <w:rFonts w:ascii="Times New Roman" w:hAnsi="Times New Roman" w:cs="Times New Roman"/>
          <w:sz w:val="28"/>
          <w:szCs w:val="28"/>
        </w:rPr>
        <w:t xml:space="preserve"> </w:t>
      </w:r>
      <w:proofErr w:type="gramStart"/>
      <w:r w:rsidRPr="00C27C7F">
        <w:rPr>
          <w:rFonts w:ascii="Times New Roman" w:hAnsi="Times New Roman" w:cs="Times New Roman"/>
          <w:sz w:val="28"/>
          <w:szCs w:val="28"/>
        </w:rPr>
        <w:t>п</w:t>
      </w:r>
      <w:proofErr w:type="gramEnd"/>
      <w:r w:rsidRPr="00C27C7F">
        <w:rPr>
          <w:rFonts w:ascii="Times New Roman" w:hAnsi="Times New Roman" w:cs="Times New Roman"/>
          <w:sz w:val="28"/>
          <w:szCs w:val="28"/>
        </w:rPr>
        <w:t xml:space="preserve">особие. М.: </w:t>
      </w:r>
      <w:proofErr w:type="spellStart"/>
      <w:r w:rsidRPr="00C27C7F">
        <w:rPr>
          <w:rFonts w:ascii="Times New Roman" w:hAnsi="Times New Roman" w:cs="Times New Roman"/>
          <w:sz w:val="28"/>
          <w:szCs w:val="28"/>
        </w:rPr>
        <w:t>Кнорус</w:t>
      </w:r>
      <w:proofErr w:type="spellEnd"/>
      <w:r w:rsidRPr="00C27C7F">
        <w:rPr>
          <w:rFonts w:ascii="Times New Roman" w:hAnsi="Times New Roman" w:cs="Times New Roman"/>
          <w:sz w:val="28"/>
          <w:szCs w:val="28"/>
        </w:rPr>
        <w:t>, 2009. 300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Васягина Н. Н. Обучение взрослых: опыт и перспективы, 2012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 </w:t>
      </w:r>
      <w:proofErr w:type="spellStart"/>
      <w:r w:rsidRPr="00C27C7F">
        <w:rPr>
          <w:rFonts w:ascii="Times New Roman" w:hAnsi="Times New Roman" w:cs="Times New Roman"/>
          <w:sz w:val="28"/>
          <w:szCs w:val="28"/>
        </w:rPr>
        <w:t>Вершловский</w:t>
      </w:r>
      <w:proofErr w:type="spellEnd"/>
      <w:r w:rsidRPr="00C27C7F">
        <w:rPr>
          <w:rFonts w:ascii="Times New Roman" w:hAnsi="Times New Roman" w:cs="Times New Roman"/>
          <w:sz w:val="28"/>
          <w:szCs w:val="28"/>
        </w:rPr>
        <w:t xml:space="preserve"> С.Г. Взрослый как субъект образования, 2003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lastRenderedPageBreak/>
        <w:t>Вершловский</w:t>
      </w:r>
      <w:proofErr w:type="spellEnd"/>
      <w:r w:rsidRPr="00C27C7F">
        <w:rPr>
          <w:rFonts w:ascii="Times New Roman" w:hAnsi="Times New Roman" w:cs="Times New Roman"/>
          <w:sz w:val="28"/>
          <w:szCs w:val="28"/>
        </w:rPr>
        <w:t xml:space="preserve"> С.Г. Общее образование взрослых: стимулы и мотивы. М.: Педагогика, 1987. 184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Вершловский</w:t>
      </w:r>
      <w:proofErr w:type="spellEnd"/>
      <w:r w:rsidRPr="00C27C7F">
        <w:rPr>
          <w:rFonts w:ascii="Times New Roman" w:hAnsi="Times New Roman" w:cs="Times New Roman"/>
          <w:sz w:val="28"/>
          <w:szCs w:val="28"/>
        </w:rPr>
        <w:t xml:space="preserve"> С.Г. Рабочая книга </w:t>
      </w:r>
      <w:proofErr w:type="spellStart"/>
      <w:r w:rsidRPr="00C27C7F">
        <w:rPr>
          <w:rFonts w:ascii="Times New Roman" w:hAnsi="Times New Roman" w:cs="Times New Roman"/>
          <w:sz w:val="28"/>
          <w:szCs w:val="28"/>
        </w:rPr>
        <w:t>андрагога</w:t>
      </w:r>
      <w:proofErr w:type="spellEnd"/>
      <w:r w:rsidRPr="00C27C7F">
        <w:rPr>
          <w:rFonts w:ascii="Times New Roman" w:hAnsi="Times New Roman" w:cs="Times New Roman"/>
          <w:sz w:val="28"/>
          <w:szCs w:val="28"/>
        </w:rPr>
        <w:t>. СПб, 1998. 200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Выготский Л.С. История развития высших психических функций: Собр. соч. в 6-ти т. Т.З. М.: Педагогика, 1983. 470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Выготский Л.С. Мышление и речь: Собр. соч. в 6-ти томах. — М.: Педагогика, 1982. Т.2. 504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Гальскова Н.Д., Гез Н.И. Теория обучения иностранным языкам: Учеб</w:t>
      </w:r>
      <w:proofErr w:type="gramStart"/>
      <w:r w:rsidRPr="00C27C7F">
        <w:rPr>
          <w:rFonts w:ascii="Times New Roman" w:hAnsi="Times New Roman" w:cs="Times New Roman"/>
          <w:sz w:val="28"/>
          <w:szCs w:val="28"/>
        </w:rPr>
        <w:t>.</w:t>
      </w:r>
      <w:proofErr w:type="gramEnd"/>
      <w:r w:rsidRPr="00C27C7F">
        <w:rPr>
          <w:rFonts w:ascii="Times New Roman" w:hAnsi="Times New Roman" w:cs="Times New Roman"/>
          <w:sz w:val="28"/>
          <w:szCs w:val="28"/>
        </w:rPr>
        <w:t xml:space="preserve"> </w:t>
      </w:r>
      <w:proofErr w:type="gramStart"/>
      <w:r w:rsidRPr="00C27C7F">
        <w:rPr>
          <w:rFonts w:ascii="Times New Roman" w:hAnsi="Times New Roman" w:cs="Times New Roman"/>
          <w:sz w:val="28"/>
          <w:szCs w:val="28"/>
        </w:rPr>
        <w:t>п</w:t>
      </w:r>
      <w:proofErr w:type="gramEnd"/>
      <w:r w:rsidRPr="00C27C7F">
        <w:rPr>
          <w:rFonts w:ascii="Times New Roman" w:hAnsi="Times New Roman" w:cs="Times New Roman"/>
          <w:sz w:val="28"/>
          <w:szCs w:val="28"/>
        </w:rPr>
        <w:t xml:space="preserve">особие. 2-е изд., </w:t>
      </w:r>
      <w:proofErr w:type="spellStart"/>
      <w:r w:rsidRPr="00C27C7F">
        <w:rPr>
          <w:rFonts w:ascii="Times New Roman" w:hAnsi="Times New Roman" w:cs="Times New Roman"/>
          <w:sz w:val="28"/>
          <w:szCs w:val="28"/>
        </w:rPr>
        <w:t>испр</w:t>
      </w:r>
      <w:proofErr w:type="spellEnd"/>
      <w:r w:rsidRPr="00C27C7F">
        <w:rPr>
          <w:rFonts w:ascii="Times New Roman" w:hAnsi="Times New Roman" w:cs="Times New Roman"/>
          <w:sz w:val="28"/>
          <w:szCs w:val="28"/>
        </w:rPr>
        <w:t>. М.: Академия, 2006. 336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Григоров С.Ю., Федюнин Д.П., Моисеев Д.А.  Многозначное понятие процесса усвоения в научной теории,  2014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Давыдов В.В. Проблемы развивающего обучения.  М.: ИНТОР , 1996. 544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Залюбовская</w:t>
      </w:r>
      <w:proofErr w:type="spellEnd"/>
      <w:r w:rsidRPr="00C27C7F">
        <w:rPr>
          <w:rFonts w:ascii="Times New Roman" w:hAnsi="Times New Roman" w:cs="Times New Roman"/>
          <w:sz w:val="28"/>
          <w:szCs w:val="28"/>
        </w:rPr>
        <w:t xml:space="preserve"> Е.В.  Преодоление коммуникативных барьеров в условиях совместной деятельности: </w:t>
      </w:r>
      <w:proofErr w:type="spellStart"/>
      <w:r w:rsidRPr="00C27C7F">
        <w:rPr>
          <w:rFonts w:ascii="Times New Roman" w:hAnsi="Times New Roman" w:cs="Times New Roman"/>
          <w:sz w:val="28"/>
          <w:szCs w:val="28"/>
        </w:rPr>
        <w:t>дис</w:t>
      </w:r>
      <w:proofErr w:type="spellEnd"/>
      <w:r w:rsidRPr="00C27C7F">
        <w:rPr>
          <w:rFonts w:ascii="Times New Roman" w:hAnsi="Times New Roman" w:cs="Times New Roman"/>
          <w:sz w:val="28"/>
          <w:szCs w:val="28"/>
        </w:rPr>
        <w:t>…кандидата психологических наук: 19.00.05. М., 1964.</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Зимняя И.А. Педагогическая психология: Учеб</w:t>
      </w:r>
      <w:proofErr w:type="gramStart"/>
      <w:r w:rsidRPr="00C27C7F">
        <w:rPr>
          <w:rFonts w:ascii="Times New Roman" w:hAnsi="Times New Roman" w:cs="Times New Roman"/>
          <w:sz w:val="28"/>
          <w:szCs w:val="28"/>
        </w:rPr>
        <w:t>.</w:t>
      </w:r>
      <w:proofErr w:type="gramEnd"/>
      <w:r w:rsidRPr="00C27C7F">
        <w:rPr>
          <w:rFonts w:ascii="Times New Roman" w:hAnsi="Times New Roman" w:cs="Times New Roman"/>
          <w:sz w:val="28"/>
          <w:szCs w:val="28"/>
        </w:rPr>
        <w:t xml:space="preserve"> </w:t>
      </w:r>
      <w:proofErr w:type="gramStart"/>
      <w:r w:rsidRPr="00C27C7F">
        <w:rPr>
          <w:rFonts w:ascii="Times New Roman" w:hAnsi="Times New Roman" w:cs="Times New Roman"/>
          <w:sz w:val="28"/>
          <w:szCs w:val="28"/>
        </w:rPr>
        <w:t>п</w:t>
      </w:r>
      <w:proofErr w:type="gramEnd"/>
      <w:r w:rsidRPr="00C27C7F">
        <w:rPr>
          <w:rFonts w:ascii="Times New Roman" w:hAnsi="Times New Roman" w:cs="Times New Roman"/>
          <w:sz w:val="28"/>
          <w:szCs w:val="28"/>
        </w:rPr>
        <w:t xml:space="preserve">особие. Ростов: Феникс, 1997. 580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gramStart"/>
      <w:r w:rsidRPr="00C27C7F">
        <w:rPr>
          <w:rFonts w:ascii="Times New Roman" w:hAnsi="Times New Roman" w:cs="Times New Roman"/>
          <w:sz w:val="28"/>
          <w:szCs w:val="28"/>
        </w:rPr>
        <w:t>Зимняя</w:t>
      </w:r>
      <w:proofErr w:type="gramEnd"/>
      <w:r w:rsidRPr="00C27C7F">
        <w:rPr>
          <w:rFonts w:ascii="Times New Roman" w:hAnsi="Times New Roman" w:cs="Times New Roman"/>
          <w:sz w:val="28"/>
          <w:szCs w:val="28"/>
        </w:rPr>
        <w:t xml:space="preserve"> И.А. Психологические аспекты обучения говорению на иностранном языке. М.: Просвещение, 1978. 160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Зимняя И.А. Психология обучения иностранным языкам в школе. М.: Просвещение, 1991. 222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Зимняя И.А., Малинина Ю.Ф., Толкачева С.Д. К вопросу о психологических механизмах рецептивных видов речевой деятельности. М.: Высшая школа, 1977. 200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Змеёв С.И. Технология обучения взрослых.  М.: Академия, 2002. 128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Карпов И.В. Анализ процесса пон</w:t>
      </w:r>
      <w:r>
        <w:rPr>
          <w:rFonts w:ascii="Times New Roman" w:hAnsi="Times New Roman" w:cs="Times New Roman"/>
          <w:sz w:val="28"/>
          <w:szCs w:val="28"/>
        </w:rPr>
        <w:t>имания и перевода учащимися ино</w:t>
      </w:r>
      <w:r w:rsidRPr="00C27C7F">
        <w:rPr>
          <w:rFonts w:ascii="Times New Roman" w:hAnsi="Times New Roman" w:cs="Times New Roman"/>
          <w:sz w:val="28"/>
          <w:szCs w:val="28"/>
        </w:rPr>
        <w:t>странных текстов,  1949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lastRenderedPageBreak/>
        <w:t>Карпов И.В. Психологическая характеристика процесса понимания и перевода учащимися иностранных текстов. М., 1950. 160 с.</w:t>
      </w:r>
    </w:p>
    <w:p w:rsidR="00742A25"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К</w:t>
      </w:r>
      <w:r>
        <w:rPr>
          <w:rFonts w:ascii="Times New Roman" w:hAnsi="Times New Roman" w:cs="Times New Roman"/>
          <w:sz w:val="28"/>
          <w:szCs w:val="28"/>
        </w:rPr>
        <w:t>озубовская</w:t>
      </w:r>
      <w:proofErr w:type="spellEnd"/>
      <w:r>
        <w:rPr>
          <w:rFonts w:ascii="Times New Roman" w:hAnsi="Times New Roman" w:cs="Times New Roman"/>
          <w:sz w:val="28"/>
          <w:szCs w:val="28"/>
        </w:rPr>
        <w:t xml:space="preserve"> Л.А., </w:t>
      </w:r>
      <w:proofErr w:type="spellStart"/>
      <w:r>
        <w:rPr>
          <w:rFonts w:ascii="Times New Roman" w:hAnsi="Times New Roman" w:cs="Times New Roman"/>
          <w:sz w:val="28"/>
          <w:szCs w:val="28"/>
        </w:rPr>
        <w:t>Сентебова</w:t>
      </w:r>
      <w:proofErr w:type="spellEnd"/>
      <w:r>
        <w:rPr>
          <w:rFonts w:ascii="Times New Roman" w:hAnsi="Times New Roman" w:cs="Times New Roman"/>
          <w:sz w:val="28"/>
          <w:szCs w:val="28"/>
        </w:rPr>
        <w:t xml:space="preserve"> Е.Л.</w:t>
      </w:r>
      <w:r w:rsidRPr="006829DF">
        <w:t xml:space="preserve"> </w:t>
      </w:r>
      <w:r w:rsidRPr="006829DF">
        <w:rPr>
          <w:rFonts w:ascii="Times New Roman" w:hAnsi="Times New Roman" w:cs="Times New Roman"/>
          <w:sz w:val="28"/>
          <w:szCs w:val="28"/>
        </w:rPr>
        <w:t>Обучен</w:t>
      </w:r>
      <w:r>
        <w:rPr>
          <w:rFonts w:ascii="Times New Roman" w:hAnsi="Times New Roman" w:cs="Times New Roman"/>
          <w:sz w:val="28"/>
          <w:szCs w:val="28"/>
        </w:rPr>
        <w:t>ие английскому языку взрослых: п</w:t>
      </w:r>
      <w:r w:rsidRPr="006829DF">
        <w:rPr>
          <w:rFonts w:ascii="Times New Roman" w:hAnsi="Times New Roman" w:cs="Times New Roman"/>
          <w:sz w:val="28"/>
          <w:szCs w:val="28"/>
        </w:rPr>
        <w:t>реодоление психологических и языковых барьеров</w:t>
      </w:r>
      <w:r>
        <w:rPr>
          <w:rFonts w:ascii="Times New Roman" w:hAnsi="Times New Roman" w:cs="Times New Roman"/>
          <w:sz w:val="28"/>
          <w:szCs w:val="28"/>
        </w:rPr>
        <w:t>, 2015.</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 Колесникова И.А. Основы </w:t>
      </w:r>
      <w:proofErr w:type="spellStart"/>
      <w:r w:rsidRPr="00C27C7F">
        <w:rPr>
          <w:rFonts w:ascii="Times New Roman" w:hAnsi="Times New Roman" w:cs="Times New Roman"/>
          <w:sz w:val="28"/>
          <w:szCs w:val="28"/>
        </w:rPr>
        <w:t>андрагогики</w:t>
      </w:r>
      <w:proofErr w:type="spellEnd"/>
      <w:r w:rsidRPr="00C27C7F">
        <w:rPr>
          <w:rFonts w:ascii="Times New Roman" w:hAnsi="Times New Roman" w:cs="Times New Roman"/>
          <w:sz w:val="28"/>
          <w:szCs w:val="28"/>
        </w:rPr>
        <w:t>: Учеб</w:t>
      </w:r>
      <w:proofErr w:type="gramStart"/>
      <w:r w:rsidRPr="00C27C7F">
        <w:rPr>
          <w:rFonts w:ascii="Times New Roman" w:hAnsi="Times New Roman" w:cs="Times New Roman"/>
          <w:sz w:val="28"/>
          <w:szCs w:val="28"/>
        </w:rPr>
        <w:t>.</w:t>
      </w:r>
      <w:proofErr w:type="gramEnd"/>
      <w:r w:rsidRPr="00C27C7F">
        <w:rPr>
          <w:rFonts w:ascii="Times New Roman" w:hAnsi="Times New Roman" w:cs="Times New Roman"/>
          <w:sz w:val="28"/>
          <w:szCs w:val="28"/>
        </w:rPr>
        <w:t xml:space="preserve"> </w:t>
      </w:r>
      <w:proofErr w:type="gramStart"/>
      <w:r w:rsidRPr="00C27C7F">
        <w:rPr>
          <w:rFonts w:ascii="Times New Roman" w:hAnsi="Times New Roman" w:cs="Times New Roman"/>
          <w:sz w:val="28"/>
          <w:szCs w:val="28"/>
        </w:rPr>
        <w:t>п</w:t>
      </w:r>
      <w:proofErr w:type="gramEnd"/>
      <w:r w:rsidRPr="00C27C7F">
        <w:rPr>
          <w:rFonts w:ascii="Times New Roman" w:hAnsi="Times New Roman" w:cs="Times New Roman"/>
          <w:sz w:val="28"/>
          <w:szCs w:val="28"/>
        </w:rPr>
        <w:t xml:space="preserve">особие для студ. </w:t>
      </w:r>
      <w:proofErr w:type="spellStart"/>
      <w:r w:rsidRPr="00C27C7F">
        <w:rPr>
          <w:rFonts w:ascii="Times New Roman" w:hAnsi="Times New Roman" w:cs="Times New Roman"/>
          <w:sz w:val="28"/>
          <w:szCs w:val="28"/>
        </w:rPr>
        <w:t>высш</w:t>
      </w:r>
      <w:proofErr w:type="spellEnd"/>
      <w:r w:rsidRPr="00C27C7F">
        <w:rPr>
          <w:rFonts w:ascii="Times New Roman" w:hAnsi="Times New Roman" w:cs="Times New Roman"/>
          <w:sz w:val="28"/>
          <w:szCs w:val="28"/>
        </w:rPr>
        <w:t xml:space="preserve">. </w:t>
      </w:r>
      <w:proofErr w:type="spellStart"/>
      <w:r w:rsidRPr="00C27C7F">
        <w:rPr>
          <w:rFonts w:ascii="Times New Roman" w:hAnsi="Times New Roman" w:cs="Times New Roman"/>
          <w:sz w:val="28"/>
          <w:szCs w:val="28"/>
        </w:rPr>
        <w:t>пед</w:t>
      </w:r>
      <w:proofErr w:type="spellEnd"/>
      <w:r w:rsidRPr="00C27C7F">
        <w:rPr>
          <w:rFonts w:ascii="Times New Roman" w:hAnsi="Times New Roman" w:cs="Times New Roman"/>
          <w:sz w:val="28"/>
          <w:szCs w:val="28"/>
        </w:rPr>
        <w:t xml:space="preserve">. учеб. заведений. М.: Академия, 2003. 240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Крусян</w:t>
      </w:r>
      <w:proofErr w:type="spellEnd"/>
      <w:r w:rsidRPr="00C27C7F">
        <w:rPr>
          <w:rFonts w:ascii="Times New Roman" w:hAnsi="Times New Roman" w:cs="Times New Roman"/>
          <w:sz w:val="28"/>
          <w:szCs w:val="28"/>
        </w:rPr>
        <w:t xml:space="preserve"> И.Э Личностные детерминанты преодоления языкового барьера в изучении иностранного языка, 2008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Крутецкий</w:t>
      </w:r>
      <w:proofErr w:type="spellEnd"/>
      <w:r w:rsidRPr="00C27C7F">
        <w:rPr>
          <w:rFonts w:ascii="Times New Roman" w:hAnsi="Times New Roman" w:cs="Times New Roman"/>
          <w:sz w:val="28"/>
          <w:szCs w:val="28"/>
        </w:rPr>
        <w:t xml:space="preserve"> В.А. Основы педагогической психологии. М.: Просвещение, 1972. 184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Кулюткин</w:t>
      </w:r>
      <w:proofErr w:type="spellEnd"/>
      <w:r w:rsidRPr="00C27C7F">
        <w:rPr>
          <w:rFonts w:ascii="Times New Roman" w:hAnsi="Times New Roman" w:cs="Times New Roman"/>
          <w:sz w:val="28"/>
          <w:szCs w:val="28"/>
        </w:rPr>
        <w:t xml:space="preserve"> Ю.Н. Психология обучения взрослых. М.:  Просвещение, 1985. 129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Кулюткин</w:t>
      </w:r>
      <w:proofErr w:type="spellEnd"/>
      <w:r w:rsidRPr="00C27C7F">
        <w:rPr>
          <w:rFonts w:ascii="Times New Roman" w:hAnsi="Times New Roman" w:cs="Times New Roman"/>
          <w:sz w:val="28"/>
          <w:szCs w:val="28"/>
        </w:rPr>
        <w:t xml:space="preserve"> Ю.Н., </w:t>
      </w:r>
      <w:proofErr w:type="spellStart"/>
      <w:r w:rsidRPr="00C27C7F">
        <w:rPr>
          <w:rFonts w:ascii="Times New Roman" w:hAnsi="Times New Roman" w:cs="Times New Roman"/>
          <w:sz w:val="28"/>
          <w:szCs w:val="28"/>
        </w:rPr>
        <w:t>Сухобская</w:t>
      </w:r>
      <w:proofErr w:type="spellEnd"/>
      <w:r w:rsidRPr="00C27C7F">
        <w:rPr>
          <w:rFonts w:ascii="Times New Roman" w:hAnsi="Times New Roman" w:cs="Times New Roman"/>
          <w:sz w:val="28"/>
          <w:szCs w:val="28"/>
        </w:rPr>
        <w:t xml:space="preserve"> Г.С. Исследование познавательной деятельности учащихся вечерней школы. М.: Педагогика, 1977. 152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Лебедева Н.В. Обучение взрослых на курсах переподготовки и повышения квалификации: принципы и условия, 2013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Леонтьев  А.Н. Проблемы развития психики: 2-е изд., доп. М.: Мысль, 1965. 574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Леонтьев А.А. Язык, речь и речевая деятельность.  М.: Просвещение, 1969. 224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Леонтьев А.Н.  Деятельность, сознание, личность. М.: Политиздат, 1975. 304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Леонтьев А.Н. Педагогическое общение: Новое в жизни, науке, технике, 1979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 Леонтьев А.Н. Психолого-педагогические основы обновления методики преподавания иностранных языков, 1998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gramStart"/>
      <w:r w:rsidRPr="00C27C7F">
        <w:rPr>
          <w:rFonts w:ascii="Times New Roman" w:hAnsi="Times New Roman" w:cs="Times New Roman"/>
          <w:sz w:val="28"/>
          <w:szCs w:val="28"/>
        </w:rPr>
        <w:t>Манина</w:t>
      </w:r>
      <w:proofErr w:type="gramEnd"/>
      <w:r w:rsidRPr="00C27C7F">
        <w:rPr>
          <w:rFonts w:ascii="Times New Roman" w:hAnsi="Times New Roman" w:cs="Times New Roman"/>
          <w:sz w:val="28"/>
          <w:szCs w:val="28"/>
        </w:rPr>
        <w:t xml:space="preserve"> В.А. Психолого-педагогические условия преодоления психологических барьеров у студентов, 2013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lastRenderedPageBreak/>
        <w:t>Низкодубов</w:t>
      </w:r>
      <w:proofErr w:type="spellEnd"/>
      <w:r w:rsidRPr="00C27C7F">
        <w:rPr>
          <w:rFonts w:ascii="Times New Roman" w:hAnsi="Times New Roman" w:cs="Times New Roman"/>
          <w:sz w:val="28"/>
          <w:szCs w:val="28"/>
        </w:rPr>
        <w:t xml:space="preserve"> Г.А. Социально-психологические и языковые трудности при изучении английского языка, 2014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Ноулз</w:t>
      </w:r>
      <w:proofErr w:type="spellEnd"/>
      <w:r w:rsidRPr="00C27C7F">
        <w:rPr>
          <w:rFonts w:ascii="Times New Roman" w:hAnsi="Times New Roman" w:cs="Times New Roman"/>
          <w:sz w:val="28"/>
          <w:szCs w:val="28"/>
        </w:rPr>
        <w:t xml:space="preserve"> М.Ш. Современная практика образования взрослых: андрагогика против педагогики. М., 1970. 234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Пассов Е.С. Коммуникативный метод обучения иноязычному говорению: 2-е изд. М.: Просвещение, 1991. 223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Реан</w:t>
      </w:r>
      <w:proofErr w:type="spellEnd"/>
      <w:r w:rsidRPr="00C27C7F">
        <w:rPr>
          <w:rFonts w:ascii="Times New Roman" w:hAnsi="Times New Roman" w:cs="Times New Roman"/>
          <w:sz w:val="28"/>
          <w:szCs w:val="28"/>
        </w:rPr>
        <w:t xml:space="preserve"> А.А.,  </w:t>
      </w:r>
      <w:proofErr w:type="spellStart"/>
      <w:r w:rsidRPr="00C27C7F">
        <w:rPr>
          <w:rFonts w:ascii="Times New Roman" w:hAnsi="Times New Roman" w:cs="Times New Roman"/>
          <w:sz w:val="28"/>
          <w:szCs w:val="28"/>
        </w:rPr>
        <w:t>Коломинский</w:t>
      </w:r>
      <w:proofErr w:type="spellEnd"/>
      <w:r w:rsidRPr="00C27C7F">
        <w:rPr>
          <w:rFonts w:ascii="Times New Roman" w:hAnsi="Times New Roman" w:cs="Times New Roman"/>
          <w:sz w:val="28"/>
          <w:szCs w:val="28"/>
        </w:rPr>
        <w:t xml:space="preserve"> Я.Л. Социальная педагогическая психология. СПб.: Питер, 2000. 416 </w:t>
      </w:r>
      <w:proofErr w:type="gramStart"/>
      <w:r w:rsidRPr="00C27C7F">
        <w:rPr>
          <w:rFonts w:ascii="Times New Roman" w:hAnsi="Times New Roman" w:cs="Times New Roman"/>
          <w:sz w:val="28"/>
          <w:szCs w:val="28"/>
        </w:rPr>
        <w:t>с</w:t>
      </w:r>
      <w:proofErr w:type="gramEnd"/>
      <w:r w:rsidRPr="00C27C7F">
        <w:rPr>
          <w:rFonts w:ascii="Times New Roman" w:hAnsi="Times New Roman" w:cs="Times New Roman"/>
          <w:sz w:val="28"/>
          <w:szCs w:val="28"/>
        </w:rPr>
        <w:t>:</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Редькина Л.В., Абдалина Л.В. Общая характеристика психологических барьеров в изучении иностранного языка и здоровье студента, 2010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Решетова З.А. К вопросу о механизмах усвоения и развития, 2013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Решетова З.А. Организация усвоения и развитие учащихся, 2002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Рубинштейн С.Л. Основы общей психологии. М.: Педагогика, 1989. 688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Рубинштейн С.Л. Проблемы общей психологии. М., 1973. 540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Степанова Е.И. Умственное развитие и обучаемость взрослых. Учебное пособие. Ленинград, 1981. 84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 Степанова Е.И., Петров Я.И. Структура интеллекта взрослых: сборник научных  трудов. Ленинград, 1979.  110 с.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 xml:space="preserve">Цветкова Т.К. Проблема сознания в контексте обучения иностранному языку, 2001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r w:rsidRPr="00C27C7F">
        <w:rPr>
          <w:rFonts w:ascii="Times New Roman" w:hAnsi="Times New Roman" w:cs="Times New Roman"/>
          <w:sz w:val="28"/>
          <w:szCs w:val="28"/>
        </w:rPr>
        <w:t>Цыбенко Э.О.  Психологический барьер, препятствующий усвоению иностранного языка на этапе обучения в техническом вузе, 2014 г.</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Шай</w:t>
      </w:r>
      <w:proofErr w:type="spellEnd"/>
      <w:r w:rsidRPr="00C27C7F">
        <w:rPr>
          <w:rFonts w:ascii="Times New Roman" w:hAnsi="Times New Roman" w:cs="Times New Roman"/>
          <w:sz w:val="28"/>
          <w:szCs w:val="28"/>
        </w:rPr>
        <w:t xml:space="preserve"> У.К. Интеллектуальное развитие взрослых, 1998 г. </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rPr>
      </w:pPr>
      <w:proofErr w:type="spellStart"/>
      <w:r w:rsidRPr="00C27C7F">
        <w:rPr>
          <w:rFonts w:ascii="Times New Roman" w:hAnsi="Times New Roman" w:cs="Times New Roman"/>
          <w:sz w:val="28"/>
          <w:szCs w:val="28"/>
        </w:rPr>
        <w:t>Эльконин</w:t>
      </w:r>
      <w:proofErr w:type="spellEnd"/>
      <w:r w:rsidRPr="00C27C7F">
        <w:rPr>
          <w:rFonts w:ascii="Times New Roman" w:hAnsi="Times New Roman" w:cs="Times New Roman"/>
          <w:sz w:val="28"/>
          <w:szCs w:val="28"/>
        </w:rPr>
        <w:t xml:space="preserve"> Д.Б. Избранные психологические труды / Под ред. В.В. Давыдова, В.П. Зинченко. М.: Педагогика, 1989. 554 с.</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lang w:val="en-US"/>
        </w:rPr>
      </w:pPr>
      <w:r w:rsidRPr="00C27C7F">
        <w:rPr>
          <w:rFonts w:ascii="Times New Roman" w:hAnsi="Times New Roman" w:cs="Times New Roman"/>
          <w:sz w:val="28"/>
          <w:szCs w:val="28"/>
          <w:lang w:val="en-US"/>
        </w:rPr>
        <w:t>Horwitz E. Language anxiety and achievement. New York: Forum, 1999. 180 p.</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lang w:val="en-US"/>
        </w:rPr>
      </w:pPr>
      <w:r w:rsidRPr="00C27C7F">
        <w:rPr>
          <w:rFonts w:ascii="Times New Roman" w:hAnsi="Times New Roman" w:cs="Times New Roman"/>
          <w:sz w:val="28"/>
          <w:szCs w:val="28"/>
          <w:lang w:val="en-US"/>
        </w:rPr>
        <w:lastRenderedPageBreak/>
        <w:t xml:space="preserve">Jarvis P. Adult Education and Lifelong Learning. 3rd edition. London and New York: </w:t>
      </w:r>
      <w:proofErr w:type="spellStart"/>
      <w:r w:rsidRPr="00C27C7F">
        <w:rPr>
          <w:rFonts w:ascii="Times New Roman" w:hAnsi="Times New Roman" w:cs="Times New Roman"/>
          <w:sz w:val="28"/>
          <w:szCs w:val="28"/>
          <w:lang w:val="en-US"/>
        </w:rPr>
        <w:t>RoutledgeFaimer</w:t>
      </w:r>
      <w:proofErr w:type="spellEnd"/>
      <w:r w:rsidRPr="00C27C7F">
        <w:rPr>
          <w:rFonts w:ascii="Times New Roman" w:hAnsi="Times New Roman" w:cs="Times New Roman"/>
          <w:sz w:val="28"/>
          <w:szCs w:val="28"/>
          <w:lang w:val="en-US"/>
        </w:rPr>
        <w:t>, Tailor and Francis Group, 2004. 382 p.</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lang w:val="en-US"/>
        </w:rPr>
      </w:pPr>
      <w:r w:rsidRPr="00C27C7F">
        <w:rPr>
          <w:rFonts w:ascii="Times New Roman" w:hAnsi="Times New Roman" w:cs="Times New Roman"/>
          <w:sz w:val="28"/>
          <w:szCs w:val="28"/>
          <w:lang w:val="en-US"/>
        </w:rPr>
        <w:t xml:space="preserve">Knowles M. S. Adult </w:t>
      </w:r>
      <w:proofErr w:type="gramStart"/>
      <w:r w:rsidRPr="00C27C7F">
        <w:rPr>
          <w:rFonts w:ascii="Times New Roman" w:hAnsi="Times New Roman" w:cs="Times New Roman"/>
          <w:sz w:val="28"/>
          <w:szCs w:val="28"/>
          <w:lang w:val="en-US"/>
        </w:rPr>
        <w:t>Learner :</w:t>
      </w:r>
      <w:proofErr w:type="gramEnd"/>
      <w:r w:rsidRPr="00C27C7F">
        <w:rPr>
          <w:rFonts w:ascii="Times New Roman" w:hAnsi="Times New Roman" w:cs="Times New Roman"/>
          <w:sz w:val="28"/>
          <w:szCs w:val="28"/>
          <w:lang w:val="en-US"/>
        </w:rPr>
        <w:t xml:space="preserve"> a neglected species. 4th edition. </w:t>
      </w:r>
      <w:proofErr w:type="gramStart"/>
      <w:r w:rsidRPr="00C27C7F">
        <w:rPr>
          <w:rFonts w:ascii="Times New Roman" w:hAnsi="Times New Roman" w:cs="Times New Roman"/>
          <w:sz w:val="28"/>
          <w:szCs w:val="28"/>
          <w:lang w:val="en-US"/>
        </w:rPr>
        <w:t>Houston :</w:t>
      </w:r>
      <w:proofErr w:type="gramEnd"/>
      <w:r w:rsidRPr="00C27C7F">
        <w:rPr>
          <w:rFonts w:ascii="Times New Roman" w:hAnsi="Times New Roman" w:cs="Times New Roman"/>
          <w:sz w:val="28"/>
          <w:szCs w:val="28"/>
          <w:lang w:val="en-US"/>
        </w:rPr>
        <w:t xml:space="preserve"> Gulf Publishing Company ; Book Division, 1990. 211 </w:t>
      </w:r>
      <w:r w:rsidRPr="00C27C7F">
        <w:rPr>
          <w:rFonts w:ascii="Times New Roman" w:hAnsi="Times New Roman" w:cs="Times New Roman"/>
          <w:sz w:val="28"/>
          <w:szCs w:val="28"/>
        </w:rPr>
        <w:t>с</w:t>
      </w:r>
      <w:r w:rsidRPr="00C27C7F">
        <w:rPr>
          <w:rFonts w:ascii="Times New Roman" w:hAnsi="Times New Roman" w:cs="Times New Roman"/>
          <w:sz w:val="28"/>
          <w:szCs w:val="28"/>
          <w:lang w:val="en-US"/>
        </w:rPr>
        <w:t>.</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lang w:val="en-US"/>
        </w:rPr>
      </w:pPr>
      <w:r w:rsidRPr="00C27C7F">
        <w:rPr>
          <w:rFonts w:ascii="Times New Roman" w:hAnsi="Times New Roman" w:cs="Times New Roman"/>
          <w:sz w:val="28"/>
          <w:szCs w:val="28"/>
          <w:lang w:val="en-US"/>
        </w:rPr>
        <w:t xml:space="preserve"> Knowles, M.S., Holton III, E.E., Swanson, R.A. </w:t>
      </w:r>
      <w:proofErr w:type="gramStart"/>
      <w:r w:rsidRPr="00C27C7F">
        <w:rPr>
          <w:rFonts w:ascii="Times New Roman" w:hAnsi="Times New Roman" w:cs="Times New Roman"/>
          <w:sz w:val="28"/>
          <w:szCs w:val="28"/>
          <w:lang w:val="en-US"/>
        </w:rPr>
        <w:t>The</w:t>
      </w:r>
      <w:proofErr w:type="gramEnd"/>
      <w:r w:rsidRPr="00C27C7F">
        <w:rPr>
          <w:rFonts w:ascii="Times New Roman" w:hAnsi="Times New Roman" w:cs="Times New Roman"/>
          <w:sz w:val="28"/>
          <w:szCs w:val="28"/>
          <w:lang w:val="en-US"/>
        </w:rPr>
        <w:t xml:space="preserve"> Adult Learner: The Definitive Classic in Adult Education and Human Resource Development. 6th edition.  London, New York, etc.: ELSEVIER Butterworth Heinemann, 2005. 378 p.</w:t>
      </w:r>
    </w:p>
    <w:p w:rsidR="00742A25" w:rsidRDefault="00742A25" w:rsidP="00742A25">
      <w:pPr>
        <w:pStyle w:val="a3"/>
        <w:numPr>
          <w:ilvl w:val="0"/>
          <w:numId w:val="31"/>
        </w:numPr>
        <w:spacing w:line="360" w:lineRule="auto"/>
        <w:jc w:val="both"/>
        <w:rPr>
          <w:rFonts w:ascii="Times New Roman" w:hAnsi="Times New Roman" w:cs="Times New Roman"/>
          <w:sz w:val="28"/>
          <w:szCs w:val="28"/>
          <w:lang w:val="en-US"/>
        </w:rPr>
      </w:pPr>
      <w:r w:rsidRPr="00C27C7F">
        <w:rPr>
          <w:rFonts w:ascii="Times New Roman" w:hAnsi="Times New Roman" w:cs="Times New Roman"/>
          <w:sz w:val="28"/>
          <w:szCs w:val="28"/>
          <w:lang w:val="en-US"/>
        </w:rPr>
        <w:t xml:space="preserve">Maslow A.H. Toward a psychology of being. 2nd edition. New York: Van </w:t>
      </w:r>
      <w:proofErr w:type="spellStart"/>
      <w:r w:rsidRPr="00C27C7F">
        <w:rPr>
          <w:rFonts w:ascii="Times New Roman" w:hAnsi="Times New Roman" w:cs="Times New Roman"/>
          <w:sz w:val="28"/>
          <w:szCs w:val="28"/>
          <w:lang w:val="en-US"/>
        </w:rPr>
        <w:t>Nostrand</w:t>
      </w:r>
      <w:proofErr w:type="spellEnd"/>
      <w:r w:rsidRPr="00C27C7F">
        <w:rPr>
          <w:rFonts w:ascii="Times New Roman" w:hAnsi="Times New Roman" w:cs="Times New Roman"/>
          <w:sz w:val="28"/>
          <w:szCs w:val="28"/>
          <w:lang w:val="en-US"/>
        </w:rPr>
        <w:t>. 400 p.</w:t>
      </w:r>
    </w:p>
    <w:p w:rsidR="00742A25" w:rsidRPr="00C27C7F" w:rsidRDefault="00742A25" w:rsidP="00742A25">
      <w:pPr>
        <w:pStyle w:val="a3"/>
        <w:numPr>
          <w:ilvl w:val="0"/>
          <w:numId w:val="3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Villiers S. </w:t>
      </w:r>
      <w:r w:rsidRPr="000F4248">
        <w:rPr>
          <w:rFonts w:ascii="Times New Roman" w:hAnsi="Times New Roman" w:cs="Times New Roman"/>
          <w:sz w:val="28"/>
          <w:szCs w:val="28"/>
          <w:lang w:val="en-US"/>
        </w:rPr>
        <w:t>Sharing Our Understanding</w:t>
      </w:r>
      <w:r>
        <w:rPr>
          <w:rFonts w:ascii="Times New Roman" w:hAnsi="Times New Roman" w:cs="Times New Roman"/>
          <w:sz w:val="28"/>
          <w:szCs w:val="28"/>
          <w:lang w:val="en-US"/>
        </w:rPr>
        <w:t xml:space="preserve">s of the “Communicative Method”. Applied Linguistics, 2003. </w:t>
      </w:r>
    </w:p>
    <w:p w:rsidR="00742A25" w:rsidRPr="00C27C7F" w:rsidRDefault="00742A25" w:rsidP="00742A25">
      <w:pPr>
        <w:spacing w:line="360" w:lineRule="auto"/>
        <w:jc w:val="both"/>
        <w:rPr>
          <w:rFonts w:ascii="Times New Roman" w:hAnsi="Times New Roman" w:cs="Times New Roman"/>
          <w:sz w:val="28"/>
          <w:szCs w:val="28"/>
          <w:lang w:val="en-US"/>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jc w:val="center"/>
        <w:rPr>
          <w:rFonts w:ascii="Times New Roman" w:hAnsi="Times New Roman" w:cs="Times New Roman"/>
          <w:b/>
          <w:sz w:val="28"/>
          <w:szCs w:val="24"/>
        </w:rPr>
      </w:pPr>
      <w:r w:rsidRPr="003927DD">
        <w:rPr>
          <w:rFonts w:ascii="Times New Roman" w:hAnsi="Times New Roman" w:cs="Times New Roman"/>
          <w:b/>
          <w:sz w:val="28"/>
          <w:szCs w:val="24"/>
        </w:rPr>
        <w:lastRenderedPageBreak/>
        <w:t>П</w:t>
      </w:r>
      <w:r>
        <w:rPr>
          <w:rFonts w:ascii="Times New Roman" w:hAnsi="Times New Roman" w:cs="Times New Roman"/>
          <w:b/>
          <w:sz w:val="28"/>
          <w:szCs w:val="24"/>
        </w:rPr>
        <w:t>РИЛОЖЕНИЕ</w:t>
      </w:r>
      <w:r w:rsidRPr="003927DD">
        <w:rPr>
          <w:rFonts w:ascii="Times New Roman" w:hAnsi="Times New Roman" w:cs="Times New Roman"/>
          <w:b/>
          <w:sz w:val="28"/>
          <w:szCs w:val="24"/>
        </w:rPr>
        <w:t xml:space="preserve"> А</w:t>
      </w:r>
      <w:r>
        <w:rPr>
          <w:rFonts w:ascii="Times New Roman" w:hAnsi="Times New Roman" w:cs="Times New Roman"/>
          <w:b/>
          <w:sz w:val="28"/>
          <w:szCs w:val="24"/>
        </w:rPr>
        <w:t xml:space="preserve">. </w:t>
      </w:r>
      <w:r w:rsidRPr="003927DD">
        <w:rPr>
          <w:rFonts w:ascii="Times New Roman" w:hAnsi="Times New Roman" w:cs="Times New Roman"/>
          <w:b/>
          <w:sz w:val="28"/>
          <w:szCs w:val="24"/>
        </w:rPr>
        <w:t>Успешность усвоения учащимся иностранного языка с точки зрения преподавателя</w:t>
      </w:r>
      <w:r>
        <w:rPr>
          <w:rFonts w:ascii="Times New Roman" w:hAnsi="Times New Roman" w:cs="Times New Roman"/>
          <w:b/>
          <w:sz w:val="28"/>
          <w:szCs w:val="24"/>
        </w:rPr>
        <w:t xml:space="preserve"> (опросник)</w:t>
      </w:r>
    </w:p>
    <w:p w:rsidR="00742A25" w:rsidRPr="002606B8" w:rsidRDefault="00742A25" w:rsidP="00742A25">
      <w:pPr>
        <w:spacing w:after="0" w:line="360" w:lineRule="auto"/>
        <w:ind w:firstLine="708"/>
        <w:jc w:val="both"/>
        <w:rPr>
          <w:rFonts w:ascii="Times New Roman" w:hAnsi="Times New Roman" w:cs="Times New Roman"/>
          <w:sz w:val="28"/>
        </w:rPr>
      </w:pPr>
      <w:r w:rsidRPr="002606B8">
        <w:rPr>
          <w:rFonts w:ascii="Times New Roman" w:hAnsi="Times New Roman" w:cs="Times New Roman"/>
          <w:sz w:val="28"/>
        </w:rPr>
        <w:t xml:space="preserve">Для Вашего удобства данная анкета представлена в форме таблицы. Содержательно она касается успеваемости учащихся в группе. Пожалуйста, оцените в баллах (от 1 до 5), насколько успешно каждый конкретный слушатель освоил соответствующее языковое умение. </w:t>
      </w:r>
    </w:p>
    <w:p w:rsidR="00742A25" w:rsidRDefault="00742A25" w:rsidP="00742A25">
      <w:pPr>
        <w:pStyle w:val="a3"/>
        <w:numPr>
          <w:ilvl w:val="0"/>
          <w:numId w:val="22"/>
        </w:numPr>
        <w:spacing w:after="0" w:line="360" w:lineRule="auto"/>
        <w:jc w:val="both"/>
        <w:rPr>
          <w:rFonts w:ascii="Times New Roman" w:hAnsi="Times New Roman" w:cs="Times New Roman"/>
          <w:sz w:val="28"/>
        </w:rPr>
      </w:pPr>
      <w:r w:rsidRPr="002606B8">
        <w:rPr>
          <w:rFonts w:ascii="Times New Roman" w:hAnsi="Times New Roman" w:cs="Times New Roman"/>
          <w:sz w:val="28"/>
        </w:rPr>
        <w:t xml:space="preserve">1 балл – очень плохо освоил, практически не справляется с заданиями, направленными на развитие этого навыка, </w:t>
      </w:r>
    </w:p>
    <w:p w:rsidR="00742A25" w:rsidRDefault="00742A25" w:rsidP="00742A25">
      <w:pPr>
        <w:pStyle w:val="a3"/>
        <w:numPr>
          <w:ilvl w:val="0"/>
          <w:numId w:val="22"/>
        </w:numPr>
        <w:spacing w:after="0" w:line="360" w:lineRule="auto"/>
        <w:jc w:val="both"/>
        <w:rPr>
          <w:rFonts w:ascii="Times New Roman" w:hAnsi="Times New Roman" w:cs="Times New Roman"/>
          <w:sz w:val="28"/>
        </w:rPr>
      </w:pPr>
      <w:r w:rsidRPr="002606B8">
        <w:rPr>
          <w:rFonts w:ascii="Times New Roman" w:hAnsi="Times New Roman" w:cs="Times New Roman"/>
          <w:sz w:val="28"/>
        </w:rPr>
        <w:t>2 балла – плохо освоил, задания даются с большим трудом, часто нуждается в моей помощи или помощи одногруппников.</w:t>
      </w:r>
    </w:p>
    <w:p w:rsidR="00742A25" w:rsidRDefault="00742A25" w:rsidP="00742A25">
      <w:pPr>
        <w:pStyle w:val="a3"/>
        <w:numPr>
          <w:ilvl w:val="0"/>
          <w:numId w:val="22"/>
        </w:numPr>
        <w:spacing w:after="0" w:line="360" w:lineRule="auto"/>
        <w:jc w:val="both"/>
        <w:rPr>
          <w:rFonts w:ascii="Times New Roman" w:hAnsi="Times New Roman" w:cs="Times New Roman"/>
          <w:sz w:val="28"/>
        </w:rPr>
      </w:pPr>
      <w:r w:rsidRPr="002606B8">
        <w:rPr>
          <w:rFonts w:ascii="Times New Roman" w:hAnsi="Times New Roman" w:cs="Times New Roman"/>
          <w:sz w:val="28"/>
        </w:rPr>
        <w:t>3 балла – освоил навык на среднем уровне; с заданиями, по большей части, может справиться самостоятельно, иногда возникают трудности.</w:t>
      </w:r>
    </w:p>
    <w:p w:rsidR="00742A25" w:rsidRDefault="00742A25" w:rsidP="00742A25">
      <w:pPr>
        <w:pStyle w:val="a3"/>
        <w:numPr>
          <w:ilvl w:val="0"/>
          <w:numId w:val="22"/>
        </w:numPr>
        <w:spacing w:after="0" w:line="360" w:lineRule="auto"/>
        <w:jc w:val="both"/>
        <w:rPr>
          <w:rFonts w:ascii="Times New Roman" w:hAnsi="Times New Roman" w:cs="Times New Roman"/>
          <w:sz w:val="28"/>
        </w:rPr>
      </w:pPr>
      <w:r w:rsidRPr="002606B8">
        <w:rPr>
          <w:rFonts w:ascii="Times New Roman" w:hAnsi="Times New Roman" w:cs="Times New Roman"/>
          <w:sz w:val="28"/>
        </w:rPr>
        <w:t>4 балла – хорошо освоил навык, редкое задание вызывает сложности, демонстрирует достойный уровень владения умением.</w:t>
      </w:r>
    </w:p>
    <w:p w:rsidR="00742A25" w:rsidRPr="002606B8" w:rsidRDefault="00742A25" w:rsidP="00742A25">
      <w:pPr>
        <w:pStyle w:val="a3"/>
        <w:numPr>
          <w:ilvl w:val="0"/>
          <w:numId w:val="22"/>
        </w:numPr>
        <w:spacing w:after="0" w:line="360" w:lineRule="auto"/>
        <w:jc w:val="both"/>
        <w:rPr>
          <w:rFonts w:ascii="Times New Roman" w:hAnsi="Times New Roman" w:cs="Times New Roman"/>
          <w:sz w:val="28"/>
        </w:rPr>
      </w:pPr>
      <w:r w:rsidRPr="002606B8">
        <w:rPr>
          <w:rFonts w:ascii="Times New Roman" w:hAnsi="Times New Roman" w:cs="Times New Roman"/>
          <w:sz w:val="28"/>
        </w:rPr>
        <w:t>5 баллов – блестяще освоил навык, нет задания, с которым бы слушатель не справился (или это исключение), демонстрирует очень высокий уровень владения умением.</w:t>
      </w:r>
    </w:p>
    <w:p w:rsidR="00742A25" w:rsidRPr="002606B8" w:rsidRDefault="00742A25" w:rsidP="00742A25">
      <w:pPr>
        <w:rPr>
          <w:rFonts w:ascii="Times New Roman" w:hAnsi="Times New Roman" w:cs="Times New Roman"/>
          <w:sz w:val="28"/>
        </w:rPr>
      </w:pPr>
      <w:r w:rsidRPr="002606B8">
        <w:rPr>
          <w:rFonts w:ascii="Times New Roman" w:hAnsi="Times New Roman" w:cs="Times New Roman"/>
          <w:sz w:val="28"/>
        </w:rPr>
        <w:tab/>
      </w:r>
    </w:p>
    <w:tbl>
      <w:tblPr>
        <w:tblStyle w:val="a4"/>
        <w:tblW w:w="0" w:type="auto"/>
        <w:tblLook w:val="04A0" w:firstRow="1" w:lastRow="0" w:firstColumn="1" w:lastColumn="0" w:noHBand="0" w:noVBand="1"/>
      </w:tblPr>
      <w:tblGrid>
        <w:gridCol w:w="2974"/>
        <w:gridCol w:w="1062"/>
        <w:gridCol w:w="1013"/>
        <w:gridCol w:w="1131"/>
        <w:gridCol w:w="1132"/>
        <w:gridCol w:w="943"/>
      </w:tblGrid>
      <w:tr w:rsidR="00742A25" w:rsidTr="00742A25">
        <w:trPr>
          <w:cantSplit/>
          <w:trHeight w:val="1921"/>
        </w:trPr>
        <w:tc>
          <w:tcPr>
            <w:tcW w:w="2974" w:type="dxa"/>
          </w:tcPr>
          <w:p w:rsidR="00742A25" w:rsidRDefault="00742A25" w:rsidP="00742A25">
            <w:pPr>
              <w:rPr>
                <w:rFonts w:ascii="Times New Roman" w:hAnsi="Times New Roman" w:cs="Times New Roman"/>
                <w:sz w:val="28"/>
              </w:rPr>
            </w:pPr>
          </w:p>
        </w:tc>
        <w:tc>
          <w:tcPr>
            <w:tcW w:w="1062" w:type="dxa"/>
            <w:textDirection w:val="btLr"/>
          </w:tcPr>
          <w:p w:rsidR="00742A25" w:rsidRPr="002606B8" w:rsidRDefault="00742A25" w:rsidP="00742A25">
            <w:pPr>
              <w:tabs>
                <w:tab w:val="left" w:pos="1312"/>
              </w:tabs>
              <w:ind w:left="113" w:right="113"/>
              <w:jc w:val="center"/>
              <w:rPr>
                <w:rFonts w:ascii="Times New Roman" w:hAnsi="Times New Roman" w:cs="Times New Roman"/>
                <w:b/>
                <w:sz w:val="28"/>
              </w:rPr>
            </w:pPr>
            <w:proofErr w:type="spellStart"/>
            <w:r w:rsidRPr="002606B8">
              <w:rPr>
                <w:rFonts w:ascii="Times New Roman" w:hAnsi="Times New Roman" w:cs="Times New Roman"/>
                <w:b/>
                <w:sz w:val="28"/>
              </w:rPr>
              <w:t>Reading</w:t>
            </w:r>
            <w:proofErr w:type="spellEnd"/>
          </w:p>
        </w:tc>
        <w:tc>
          <w:tcPr>
            <w:tcW w:w="1013" w:type="dxa"/>
            <w:textDirection w:val="btLr"/>
          </w:tcPr>
          <w:p w:rsidR="00742A25" w:rsidRPr="002606B8" w:rsidRDefault="00742A25" w:rsidP="00742A25">
            <w:pPr>
              <w:ind w:left="113" w:right="113"/>
              <w:jc w:val="center"/>
              <w:rPr>
                <w:rFonts w:ascii="Times New Roman" w:hAnsi="Times New Roman" w:cs="Times New Roman"/>
                <w:b/>
                <w:sz w:val="28"/>
              </w:rPr>
            </w:pPr>
            <w:proofErr w:type="spellStart"/>
            <w:r w:rsidRPr="002606B8">
              <w:rPr>
                <w:rFonts w:ascii="Times New Roman" w:hAnsi="Times New Roman" w:cs="Times New Roman"/>
                <w:b/>
                <w:sz w:val="28"/>
              </w:rPr>
              <w:t>Writing</w:t>
            </w:r>
            <w:proofErr w:type="spellEnd"/>
          </w:p>
        </w:tc>
        <w:tc>
          <w:tcPr>
            <w:tcW w:w="1131" w:type="dxa"/>
            <w:textDirection w:val="btLr"/>
          </w:tcPr>
          <w:p w:rsidR="00742A25" w:rsidRPr="002606B8" w:rsidRDefault="00742A25" w:rsidP="00742A25">
            <w:pPr>
              <w:ind w:left="113" w:right="113"/>
              <w:jc w:val="center"/>
              <w:rPr>
                <w:rFonts w:ascii="Times New Roman" w:hAnsi="Times New Roman" w:cs="Times New Roman"/>
                <w:b/>
                <w:sz w:val="28"/>
              </w:rPr>
            </w:pPr>
            <w:proofErr w:type="spellStart"/>
            <w:r w:rsidRPr="002606B8">
              <w:rPr>
                <w:rFonts w:ascii="Times New Roman" w:hAnsi="Times New Roman" w:cs="Times New Roman"/>
                <w:b/>
                <w:sz w:val="28"/>
              </w:rPr>
              <w:t>English</w:t>
            </w:r>
            <w:proofErr w:type="spellEnd"/>
            <w:r w:rsidRPr="002606B8">
              <w:rPr>
                <w:rFonts w:ascii="Times New Roman" w:hAnsi="Times New Roman" w:cs="Times New Roman"/>
                <w:b/>
                <w:sz w:val="28"/>
              </w:rPr>
              <w:t xml:space="preserve"> </w:t>
            </w:r>
            <w:proofErr w:type="spellStart"/>
            <w:r w:rsidRPr="002606B8">
              <w:rPr>
                <w:rFonts w:ascii="Times New Roman" w:hAnsi="Times New Roman" w:cs="Times New Roman"/>
                <w:b/>
                <w:sz w:val="28"/>
              </w:rPr>
              <w:t>in</w:t>
            </w:r>
            <w:proofErr w:type="spellEnd"/>
            <w:r w:rsidRPr="002606B8">
              <w:rPr>
                <w:rFonts w:ascii="Times New Roman" w:hAnsi="Times New Roman" w:cs="Times New Roman"/>
                <w:b/>
                <w:sz w:val="28"/>
              </w:rPr>
              <w:t xml:space="preserve"> </w:t>
            </w:r>
            <w:proofErr w:type="spellStart"/>
            <w:r w:rsidRPr="002606B8">
              <w:rPr>
                <w:rFonts w:ascii="Times New Roman" w:hAnsi="Times New Roman" w:cs="Times New Roman"/>
                <w:b/>
                <w:sz w:val="28"/>
              </w:rPr>
              <w:t>use</w:t>
            </w:r>
            <w:proofErr w:type="spellEnd"/>
          </w:p>
        </w:tc>
        <w:tc>
          <w:tcPr>
            <w:tcW w:w="1132" w:type="dxa"/>
            <w:textDirection w:val="btLr"/>
          </w:tcPr>
          <w:p w:rsidR="00742A25" w:rsidRPr="002606B8" w:rsidRDefault="00742A25" w:rsidP="00742A25">
            <w:pPr>
              <w:ind w:left="113" w:right="113"/>
              <w:jc w:val="center"/>
              <w:rPr>
                <w:rFonts w:ascii="Times New Roman" w:hAnsi="Times New Roman" w:cs="Times New Roman"/>
                <w:b/>
                <w:sz w:val="28"/>
              </w:rPr>
            </w:pPr>
            <w:proofErr w:type="spellStart"/>
            <w:r w:rsidRPr="002606B8">
              <w:rPr>
                <w:rFonts w:ascii="Times New Roman" w:hAnsi="Times New Roman" w:cs="Times New Roman"/>
                <w:b/>
                <w:sz w:val="28"/>
              </w:rPr>
              <w:t>Listening</w:t>
            </w:r>
            <w:proofErr w:type="spellEnd"/>
          </w:p>
        </w:tc>
        <w:tc>
          <w:tcPr>
            <w:tcW w:w="943" w:type="dxa"/>
            <w:textDirection w:val="btLr"/>
          </w:tcPr>
          <w:p w:rsidR="00742A25" w:rsidRPr="002606B8" w:rsidRDefault="00742A25" w:rsidP="00742A25">
            <w:pPr>
              <w:ind w:left="113" w:right="113"/>
              <w:jc w:val="center"/>
              <w:rPr>
                <w:rFonts w:ascii="Times New Roman" w:hAnsi="Times New Roman" w:cs="Times New Roman"/>
                <w:b/>
                <w:sz w:val="28"/>
              </w:rPr>
            </w:pPr>
            <w:proofErr w:type="spellStart"/>
            <w:r w:rsidRPr="002606B8">
              <w:rPr>
                <w:rFonts w:ascii="Times New Roman" w:hAnsi="Times New Roman" w:cs="Times New Roman"/>
                <w:b/>
                <w:sz w:val="28"/>
              </w:rPr>
              <w:t>Speaking</w:t>
            </w:r>
            <w:proofErr w:type="spellEnd"/>
          </w:p>
        </w:tc>
      </w:tr>
      <w:tr w:rsidR="00742A25" w:rsidTr="00742A25">
        <w:trPr>
          <w:trHeight w:val="533"/>
        </w:trPr>
        <w:tc>
          <w:tcPr>
            <w:tcW w:w="2974" w:type="dxa"/>
          </w:tcPr>
          <w:p w:rsidR="00742A25" w:rsidRPr="002606B8" w:rsidRDefault="00742A25" w:rsidP="00742A25">
            <w:pPr>
              <w:jc w:val="center"/>
              <w:rPr>
                <w:rFonts w:ascii="Times New Roman" w:hAnsi="Times New Roman" w:cs="Times New Roman"/>
                <w:b/>
                <w:sz w:val="28"/>
              </w:rPr>
            </w:pPr>
            <w:r w:rsidRPr="002606B8">
              <w:rPr>
                <w:rFonts w:ascii="Times New Roman" w:hAnsi="Times New Roman" w:cs="Times New Roman"/>
                <w:b/>
                <w:sz w:val="28"/>
              </w:rPr>
              <w:t>Слушатель</w:t>
            </w:r>
            <w:proofErr w:type="gramStart"/>
            <w:r w:rsidRPr="002606B8">
              <w:rPr>
                <w:rFonts w:ascii="Times New Roman" w:hAnsi="Times New Roman" w:cs="Times New Roman"/>
                <w:b/>
                <w:sz w:val="28"/>
              </w:rPr>
              <w:t xml:space="preserve"> А</w:t>
            </w:r>
            <w:proofErr w:type="gramEnd"/>
          </w:p>
        </w:tc>
        <w:tc>
          <w:tcPr>
            <w:tcW w:w="1062" w:type="dxa"/>
          </w:tcPr>
          <w:p w:rsidR="00742A25" w:rsidRDefault="00742A25" w:rsidP="00742A25">
            <w:pPr>
              <w:jc w:val="center"/>
              <w:rPr>
                <w:rFonts w:ascii="Times New Roman" w:hAnsi="Times New Roman" w:cs="Times New Roman"/>
                <w:sz w:val="28"/>
              </w:rPr>
            </w:pPr>
          </w:p>
        </w:tc>
        <w:tc>
          <w:tcPr>
            <w:tcW w:w="1013" w:type="dxa"/>
          </w:tcPr>
          <w:p w:rsidR="00742A25" w:rsidRDefault="00742A25" w:rsidP="00742A25">
            <w:pPr>
              <w:jc w:val="center"/>
              <w:rPr>
                <w:rFonts w:ascii="Times New Roman" w:hAnsi="Times New Roman" w:cs="Times New Roman"/>
                <w:sz w:val="28"/>
              </w:rPr>
            </w:pPr>
          </w:p>
        </w:tc>
        <w:tc>
          <w:tcPr>
            <w:tcW w:w="1131" w:type="dxa"/>
          </w:tcPr>
          <w:p w:rsidR="00742A25" w:rsidRDefault="00742A25" w:rsidP="00742A25">
            <w:pPr>
              <w:jc w:val="center"/>
              <w:rPr>
                <w:rFonts w:ascii="Times New Roman" w:hAnsi="Times New Roman" w:cs="Times New Roman"/>
                <w:sz w:val="28"/>
              </w:rPr>
            </w:pPr>
          </w:p>
        </w:tc>
        <w:tc>
          <w:tcPr>
            <w:tcW w:w="1132" w:type="dxa"/>
          </w:tcPr>
          <w:p w:rsidR="00742A25" w:rsidRDefault="00742A25" w:rsidP="00742A25">
            <w:pPr>
              <w:jc w:val="center"/>
              <w:rPr>
                <w:rFonts w:ascii="Times New Roman" w:hAnsi="Times New Roman" w:cs="Times New Roman"/>
                <w:sz w:val="28"/>
              </w:rPr>
            </w:pPr>
          </w:p>
        </w:tc>
        <w:tc>
          <w:tcPr>
            <w:tcW w:w="943" w:type="dxa"/>
          </w:tcPr>
          <w:p w:rsidR="00742A25" w:rsidRDefault="00742A25" w:rsidP="00742A25">
            <w:pPr>
              <w:jc w:val="center"/>
              <w:rPr>
                <w:rFonts w:ascii="Times New Roman" w:hAnsi="Times New Roman" w:cs="Times New Roman"/>
                <w:sz w:val="28"/>
              </w:rPr>
            </w:pPr>
          </w:p>
        </w:tc>
      </w:tr>
      <w:tr w:rsidR="00742A25" w:rsidTr="00742A25">
        <w:trPr>
          <w:trHeight w:val="555"/>
        </w:trPr>
        <w:tc>
          <w:tcPr>
            <w:tcW w:w="2974" w:type="dxa"/>
          </w:tcPr>
          <w:p w:rsidR="00742A25" w:rsidRPr="002606B8" w:rsidRDefault="00742A25" w:rsidP="00742A25">
            <w:pPr>
              <w:jc w:val="center"/>
              <w:rPr>
                <w:rFonts w:ascii="Times New Roman" w:hAnsi="Times New Roman" w:cs="Times New Roman"/>
                <w:b/>
                <w:sz w:val="28"/>
              </w:rPr>
            </w:pPr>
            <w:r w:rsidRPr="002606B8">
              <w:rPr>
                <w:rFonts w:ascii="Times New Roman" w:hAnsi="Times New Roman" w:cs="Times New Roman"/>
                <w:b/>
                <w:sz w:val="28"/>
              </w:rPr>
              <w:t>Слушатель</w:t>
            </w:r>
            <w:proofErr w:type="gramStart"/>
            <w:r w:rsidRPr="002606B8">
              <w:rPr>
                <w:rFonts w:ascii="Times New Roman" w:hAnsi="Times New Roman" w:cs="Times New Roman"/>
                <w:b/>
                <w:sz w:val="28"/>
              </w:rPr>
              <w:t xml:space="preserve"> В</w:t>
            </w:r>
            <w:proofErr w:type="gramEnd"/>
          </w:p>
        </w:tc>
        <w:tc>
          <w:tcPr>
            <w:tcW w:w="1062" w:type="dxa"/>
          </w:tcPr>
          <w:p w:rsidR="00742A25" w:rsidRDefault="00742A25" w:rsidP="00742A25">
            <w:pPr>
              <w:rPr>
                <w:rFonts w:ascii="Times New Roman" w:hAnsi="Times New Roman" w:cs="Times New Roman"/>
                <w:sz w:val="28"/>
              </w:rPr>
            </w:pPr>
          </w:p>
        </w:tc>
        <w:tc>
          <w:tcPr>
            <w:tcW w:w="1013" w:type="dxa"/>
          </w:tcPr>
          <w:p w:rsidR="00742A25" w:rsidRDefault="00742A25" w:rsidP="00742A25">
            <w:pPr>
              <w:rPr>
                <w:rFonts w:ascii="Times New Roman" w:hAnsi="Times New Roman" w:cs="Times New Roman"/>
                <w:sz w:val="28"/>
              </w:rPr>
            </w:pPr>
          </w:p>
        </w:tc>
        <w:tc>
          <w:tcPr>
            <w:tcW w:w="1131" w:type="dxa"/>
          </w:tcPr>
          <w:p w:rsidR="00742A25" w:rsidRDefault="00742A25" w:rsidP="00742A25">
            <w:pPr>
              <w:rPr>
                <w:rFonts w:ascii="Times New Roman" w:hAnsi="Times New Roman" w:cs="Times New Roman"/>
                <w:sz w:val="28"/>
              </w:rPr>
            </w:pPr>
          </w:p>
        </w:tc>
        <w:tc>
          <w:tcPr>
            <w:tcW w:w="1132" w:type="dxa"/>
          </w:tcPr>
          <w:p w:rsidR="00742A25" w:rsidRDefault="00742A25" w:rsidP="00742A25">
            <w:pPr>
              <w:rPr>
                <w:rFonts w:ascii="Times New Roman" w:hAnsi="Times New Roman" w:cs="Times New Roman"/>
                <w:sz w:val="28"/>
              </w:rPr>
            </w:pPr>
          </w:p>
        </w:tc>
        <w:tc>
          <w:tcPr>
            <w:tcW w:w="943" w:type="dxa"/>
          </w:tcPr>
          <w:p w:rsidR="00742A25" w:rsidRDefault="00742A25" w:rsidP="00742A25">
            <w:pPr>
              <w:rPr>
                <w:rFonts w:ascii="Times New Roman" w:hAnsi="Times New Roman" w:cs="Times New Roman"/>
                <w:sz w:val="28"/>
              </w:rPr>
            </w:pPr>
          </w:p>
        </w:tc>
      </w:tr>
      <w:tr w:rsidR="00742A25" w:rsidTr="00742A25">
        <w:trPr>
          <w:trHeight w:val="705"/>
        </w:trPr>
        <w:tc>
          <w:tcPr>
            <w:tcW w:w="2974" w:type="dxa"/>
          </w:tcPr>
          <w:p w:rsidR="00742A25" w:rsidRPr="002606B8" w:rsidRDefault="00742A25" w:rsidP="00742A25">
            <w:pPr>
              <w:jc w:val="center"/>
              <w:rPr>
                <w:rFonts w:ascii="Times New Roman" w:hAnsi="Times New Roman" w:cs="Times New Roman"/>
                <w:b/>
                <w:sz w:val="28"/>
              </w:rPr>
            </w:pPr>
            <w:r w:rsidRPr="002606B8">
              <w:rPr>
                <w:rFonts w:ascii="Times New Roman" w:hAnsi="Times New Roman" w:cs="Times New Roman"/>
                <w:b/>
                <w:sz w:val="28"/>
              </w:rPr>
              <w:t>Слушатель</w:t>
            </w:r>
            <w:proofErr w:type="gramStart"/>
            <w:r w:rsidRPr="002606B8">
              <w:rPr>
                <w:rFonts w:ascii="Times New Roman" w:hAnsi="Times New Roman" w:cs="Times New Roman"/>
                <w:b/>
                <w:sz w:val="28"/>
              </w:rPr>
              <w:t xml:space="preserve"> С</w:t>
            </w:r>
            <w:proofErr w:type="gramEnd"/>
          </w:p>
        </w:tc>
        <w:tc>
          <w:tcPr>
            <w:tcW w:w="1062" w:type="dxa"/>
          </w:tcPr>
          <w:p w:rsidR="00742A25" w:rsidRDefault="00742A25" w:rsidP="00742A25">
            <w:pPr>
              <w:rPr>
                <w:rFonts w:ascii="Times New Roman" w:hAnsi="Times New Roman" w:cs="Times New Roman"/>
                <w:sz w:val="28"/>
              </w:rPr>
            </w:pPr>
          </w:p>
        </w:tc>
        <w:tc>
          <w:tcPr>
            <w:tcW w:w="1013" w:type="dxa"/>
          </w:tcPr>
          <w:p w:rsidR="00742A25" w:rsidRDefault="00742A25" w:rsidP="00742A25">
            <w:pPr>
              <w:rPr>
                <w:rFonts w:ascii="Times New Roman" w:hAnsi="Times New Roman" w:cs="Times New Roman"/>
                <w:sz w:val="28"/>
              </w:rPr>
            </w:pPr>
          </w:p>
        </w:tc>
        <w:tc>
          <w:tcPr>
            <w:tcW w:w="1131" w:type="dxa"/>
          </w:tcPr>
          <w:p w:rsidR="00742A25" w:rsidRDefault="00742A25" w:rsidP="00742A25">
            <w:pPr>
              <w:rPr>
                <w:rFonts w:ascii="Times New Roman" w:hAnsi="Times New Roman" w:cs="Times New Roman"/>
                <w:sz w:val="28"/>
              </w:rPr>
            </w:pPr>
          </w:p>
        </w:tc>
        <w:tc>
          <w:tcPr>
            <w:tcW w:w="1132" w:type="dxa"/>
          </w:tcPr>
          <w:p w:rsidR="00742A25" w:rsidRDefault="00742A25" w:rsidP="00742A25">
            <w:pPr>
              <w:rPr>
                <w:rFonts w:ascii="Times New Roman" w:hAnsi="Times New Roman" w:cs="Times New Roman"/>
                <w:sz w:val="28"/>
              </w:rPr>
            </w:pPr>
          </w:p>
        </w:tc>
        <w:tc>
          <w:tcPr>
            <w:tcW w:w="943" w:type="dxa"/>
          </w:tcPr>
          <w:p w:rsidR="00742A25" w:rsidRDefault="00742A25" w:rsidP="00742A25">
            <w:pPr>
              <w:rPr>
                <w:rFonts w:ascii="Times New Roman" w:hAnsi="Times New Roman" w:cs="Times New Roman"/>
                <w:sz w:val="28"/>
              </w:rPr>
            </w:pPr>
          </w:p>
        </w:tc>
      </w:tr>
    </w:tbl>
    <w:p w:rsidR="00742A25" w:rsidRPr="002606B8" w:rsidRDefault="00742A25" w:rsidP="00742A25">
      <w:pPr>
        <w:rPr>
          <w:rFonts w:ascii="Times New Roman" w:hAnsi="Times New Roman" w:cs="Times New Roman"/>
          <w:sz w:val="28"/>
        </w:rPr>
      </w:pPr>
    </w:p>
    <w:p w:rsidR="00742A25" w:rsidRDefault="00742A25" w:rsidP="00742A25">
      <w:pPr>
        <w:jc w:val="both"/>
        <w:rPr>
          <w:rFonts w:ascii="Times New Roman" w:hAnsi="Times New Roman" w:cs="Times New Roman"/>
          <w:b/>
          <w:sz w:val="28"/>
          <w:szCs w:val="24"/>
        </w:rPr>
      </w:pPr>
      <w:r w:rsidRPr="003927DD">
        <w:rPr>
          <w:rFonts w:ascii="Times New Roman" w:hAnsi="Times New Roman" w:cs="Times New Roman"/>
          <w:b/>
          <w:sz w:val="28"/>
          <w:szCs w:val="24"/>
        </w:rPr>
        <w:lastRenderedPageBreak/>
        <w:t>ПРИЛОЖЕНИЕ Б. Оценка учащимся собственных языковых достижений (опросник)</w:t>
      </w:r>
    </w:p>
    <w:p w:rsidR="00742A25" w:rsidRPr="002606B8" w:rsidRDefault="00742A25" w:rsidP="00742A25">
      <w:pPr>
        <w:spacing w:after="0" w:line="360" w:lineRule="auto"/>
        <w:ind w:firstLine="708"/>
        <w:jc w:val="both"/>
        <w:rPr>
          <w:rFonts w:ascii="Times New Roman" w:hAnsi="Times New Roman" w:cs="Times New Roman"/>
          <w:sz w:val="28"/>
        </w:rPr>
      </w:pPr>
      <w:r w:rsidRPr="002606B8">
        <w:rPr>
          <w:rFonts w:ascii="Times New Roman" w:hAnsi="Times New Roman" w:cs="Times New Roman"/>
          <w:sz w:val="28"/>
        </w:rPr>
        <w:t xml:space="preserve">Для Вашего удобства данная анкета представлена в форме таблицы. Содержательно она касается Вашей успеваемости в рамках изучения иностранного языка. Пожалуйста, оцените в баллах (от 1 до 5), насколько успешно, по Вашему мнению, Вы сумели освоить соответствующее языковое умение. </w:t>
      </w:r>
    </w:p>
    <w:p w:rsidR="00742A25" w:rsidRDefault="00742A25" w:rsidP="00742A25">
      <w:pPr>
        <w:pStyle w:val="a3"/>
        <w:numPr>
          <w:ilvl w:val="0"/>
          <w:numId w:val="23"/>
        </w:numPr>
        <w:spacing w:after="0" w:line="360" w:lineRule="auto"/>
        <w:jc w:val="both"/>
        <w:rPr>
          <w:rFonts w:ascii="Times New Roman" w:hAnsi="Times New Roman" w:cs="Times New Roman"/>
          <w:sz w:val="28"/>
        </w:rPr>
      </w:pPr>
      <w:r w:rsidRPr="002606B8">
        <w:rPr>
          <w:rFonts w:ascii="Times New Roman" w:hAnsi="Times New Roman" w:cs="Times New Roman"/>
          <w:sz w:val="28"/>
        </w:rPr>
        <w:t xml:space="preserve">1 балл – очень плохо освоил, практически не справляюсь с заданиями, направленными на развитие этого навыка. </w:t>
      </w:r>
    </w:p>
    <w:p w:rsidR="00742A25" w:rsidRDefault="00742A25" w:rsidP="00742A25">
      <w:pPr>
        <w:pStyle w:val="a3"/>
        <w:numPr>
          <w:ilvl w:val="0"/>
          <w:numId w:val="23"/>
        </w:numPr>
        <w:spacing w:after="0" w:line="360" w:lineRule="auto"/>
        <w:jc w:val="both"/>
        <w:rPr>
          <w:rFonts w:ascii="Times New Roman" w:hAnsi="Times New Roman" w:cs="Times New Roman"/>
          <w:sz w:val="28"/>
        </w:rPr>
      </w:pPr>
      <w:r w:rsidRPr="002606B8">
        <w:rPr>
          <w:rFonts w:ascii="Times New Roman" w:hAnsi="Times New Roman" w:cs="Times New Roman"/>
          <w:sz w:val="28"/>
        </w:rPr>
        <w:t>2 балла – плохо освоил, задания даются с большим трудом, часто нуждаюсь в помощи преподавателей или помощи одногруппников.</w:t>
      </w:r>
    </w:p>
    <w:p w:rsidR="00742A25" w:rsidRDefault="00742A25" w:rsidP="00742A25">
      <w:pPr>
        <w:pStyle w:val="a3"/>
        <w:numPr>
          <w:ilvl w:val="0"/>
          <w:numId w:val="23"/>
        </w:numPr>
        <w:spacing w:after="0" w:line="360" w:lineRule="auto"/>
        <w:jc w:val="both"/>
        <w:rPr>
          <w:rFonts w:ascii="Times New Roman" w:hAnsi="Times New Roman" w:cs="Times New Roman"/>
          <w:sz w:val="28"/>
        </w:rPr>
      </w:pPr>
      <w:r w:rsidRPr="002606B8">
        <w:rPr>
          <w:rFonts w:ascii="Times New Roman" w:hAnsi="Times New Roman" w:cs="Times New Roman"/>
          <w:sz w:val="28"/>
        </w:rPr>
        <w:t>3 балла – освоил навык на среднем уровне; с заданиями, по большей части, могу справиться самостоятельно, иногда возникают трудности.</w:t>
      </w:r>
    </w:p>
    <w:p w:rsidR="00742A25" w:rsidRDefault="00742A25" w:rsidP="00742A25">
      <w:pPr>
        <w:pStyle w:val="a3"/>
        <w:numPr>
          <w:ilvl w:val="0"/>
          <w:numId w:val="23"/>
        </w:numPr>
        <w:spacing w:after="0" w:line="360" w:lineRule="auto"/>
        <w:jc w:val="both"/>
        <w:rPr>
          <w:rFonts w:ascii="Times New Roman" w:hAnsi="Times New Roman" w:cs="Times New Roman"/>
          <w:sz w:val="28"/>
        </w:rPr>
      </w:pPr>
      <w:r w:rsidRPr="002606B8">
        <w:rPr>
          <w:rFonts w:ascii="Times New Roman" w:hAnsi="Times New Roman" w:cs="Times New Roman"/>
          <w:sz w:val="28"/>
        </w:rPr>
        <w:t>4 балла – хорошо освоил навык, редкое задание вызывает сложности, думаю, что данное умение у меня на высоком уровне.</w:t>
      </w:r>
    </w:p>
    <w:p w:rsidR="00742A25" w:rsidRDefault="00742A25" w:rsidP="00742A25">
      <w:pPr>
        <w:pStyle w:val="a3"/>
        <w:numPr>
          <w:ilvl w:val="0"/>
          <w:numId w:val="23"/>
        </w:numPr>
        <w:spacing w:after="0" w:line="360" w:lineRule="auto"/>
        <w:jc w:val="both"/>
        <w:rPr>
          <w:rFonts w:ascii="Times New Roman" w:hAnsi="Times New Roman" w:cs="Times New Roman"/>
          <w:sz w:val="28"/>
        </w:rPr>
      </w:pPr>
      <w:r w:rsidRPr="002606B8">
        <w:rPr>
          <w:rFonts w:ascii="Times New Roman" w:hAnsi="Times New Roman" w:cs="Times New Roman"/>
          <w:sz w:val="28"/>
        </w:rPr>
        <w:t>5 баллов – очень хорошо освоил навык,  давно не встречалось задания, с которым бы я не могу справиться (или такие задания – исключение из правила), полагаю, что у меня очень высокий уровень владения умением.</w:t>
      </w:r>
    </w:p>
    <w:p w:rsidR="00742A25" w:rsidRDefault="00742A25" w:rsidP="00742A25">
      <w:pPr>
        <w:spacing w:after="0" w:line="360" w:lineRule="auto"/>
        <w:jc w:val="both"/>
        <w:rPr>
          <w:rFonts w:ascii="Times New Roman" w:hAnsi="Times New Roman" w:cs="Times New Roman"/>
          <w:sz w:val="28"/>
        </w:rPr>
      </w:pPr>
    </w:p>
    <w:tbl>
      <w:tblPr>
        <w:tblStyle w:val="a4"/>
        <w:tblW w:w="0" w:type="auto"/>
        <w:tblInd w:w="731" w:type="dxa"/>
        <w:tblLook w:val="04A0" w:firstRow="1" w:lastRow="0" w:firstColumn="1" w:lastColumn="0" w:noHBand="0" w:noVBand="1"/>
      </w:tblPr>
      <w:tblGrid>
        <w:gridCol w:w="1595"/>
        <w:gridCol w:w="1207"/>
        <w:gridCol w:w="1134"/>
        <w:gridCol w:w="1275"/>
        <w:gridCol w:w="1276"/>
        <w:gridCol w:w="1418"/>
      </w:tblGrid>
      <w:tr w:rsidR="00742A25" w:rsidTr="00742A25">
        <w:trPr>
          <w:cantSplit/>
          <w:trHeight w:val="1414"/>
        </w:trPr>
        <w:tc>
          <w:tcPr>
            <w:tcW w:w="1595" w:type="dxa"/>
          </w:tcPr>
          <w:p w:rsidR="00742A25" w:rsidRDefault="00742A25" w:rsidP="00742A25">
            <w:pPr>
              <w:spacing w:line="360" w:lineRule="auto"/>
              <w:jc w:val="both"/>
              <w:rPr>
                <w:rFonts w:ascii="Times New Roman" w:hAnsi="Times New Roman" w:cs="Times New Roman"/>
                <w:sz w:val="28"/>
              </w:rPr>
            </w:pPr>
          </w:p>
        </w:tc>
        <w:tc>
          <w:tcPr>
            <w:tcW w:w="1207" w:type="dxa"/>
            <w:textDirection w:val="btLr"/>
          </w:tcPr>
          <w:p w:rsidR="00742A25" w:rsidRPr="002606B8" w:rsidRDefault="00742A25" w:rsidP="00742A25">
            <w:pPr>
              <w:spacing w:line="360" w:lineRule="auto"/>
              <w:ind w:left="113" w:right="113"/>
              <w:jc w:val="center"/>
              <w:rPr>
                <w:rFonts w:ascii="Times New Roman" w:hAnsi="Times New Roman" w:cs="Times New Roman"/>
                <w:b/>
                <w:sz w:val="28"/>
                <w:lang w:val="en-US"/>
              </w:rPr>
            </w:pPr>
            <w:r w:rsidRPr="002606B8">
              <w:rPr>
                <w:rFonts w:ascii="Times New Roman" w:hAnsi="Times New Roman" w:cs="Times New Roman"/>
                <w:b/>
                <w:sz w:val="28"/>
                <w:lang w:val="en-US"/>
              </w:rPr>
              <w:t>Reading</w:t>
            </w:r>
          </w:p>
        </w:tc>
        <w:tc>
          <w:tcPr>
            <w:tcW w:w="1134" w:type="dxa"/>
            <w:textDirection w:val="btLr"/>
          </w:tcPr>
          <w:p w:rsidR="00742A25" w:rsidRPr="002606B8" w:rsidRDefault="00742A25" w:rsidP="00742A25">
            <w:pPr>
              <w:spacing w:line="360" w:lineRule="auto"/>
              <w:ind w:left="113" w:right="113"/>
              <w:jc w:val="center"/>
              <w:rPr>
                <w:rFonts w:ascii="Times New Roman" w:hAnsi="Times New Roman" w:cs="Times New Roman"/>
                <w:b/>
                <w:sz w:val="28"/>
                <w:lang w:val="en-US"/>
              </w:rPr>
            </w:pPr>
            <w:r w:rsidRPr="002606B8">
              <w:rPr>
                <w:rFonts w:ascii="Times New Roman" w:hAnsi="Times New Roman" w:cs="Times New Roman"/>
                <w:b/>
                <w:sz w:val="28"/>
                <w:lang w:val="en-US"/>
              </w:rPr>
              <w:t>Writing</w:t>
            </w:r>
          </w:p>
        </w:tc>
        <w:tc>
          <w:tcPr>
            <w:tcW w:w="1275" w:type="dxa"/>
            <w:textDirection w:val="btLr"/>
          </w:tcPr>
          <w:p w:rsidR="00742A25" w:rsidRPr="002606B8" w:rsidRDefault="00742A25" w:rsidP="00742A25">
            <w:pPr>
              <w:spacing w:line="360" w:lineRule="auto"/>
              <w:ind w:left="113" w:right="113"/>
              <w:jc w:val="center"/>
              <w:rPr>
                <w:rFonts w:ascii="Times New Roman" w:hAnsi="Times New Roman" w:cs="Times New Roman"/>
                <w:b/>
                <w:sz w:val="28"/>
                <w:lang w:val="en-US"/>
              </w:rPr>
            </w:pPr>
            <w:r w:rsidRPr="002606B8">
              <w:rPr>
                <w:rFonts w:ascii="Times New Roman" w:hAnsi="Times New Roman" w:cs="Times New Roman"/>
                <w:b/>
                <w:sz w:val="28"/>
                <w:lang w:val="en-US"/>
              </w:rPr>
              <w:t>English in use</w:t>
            </w:r>
          </w:p>
        </w:tc>
        <w:tc>
          <w:tcPr>
            <w:tcW w:w="1276" w:type="dxa"/>
            <w:textDirection w:val="btLr"/>
          </w:tcPr>
          <w:p w:rsidR="00742A25" w:rsidRPr="002606B8" w:rsidRDefault="00742A25" w:rsidP="00742A25">
            <w:pPr>
              <w:spacing w:line="360" w:lineRule="auto"/>
              <w:ind w:left="113" w:right="113"/>
              <w:jc w:val="center"/>
              <w:rPr>
                <w:rFonts w:ascii="Times New Roman" w:hAnsi="Times New Roman" w:cs="Times New Roman"/>
                <w:b/>
                <w:sz w:val="28"/>
                <w:lang w:val="en-US"/>
              </w:rPr>
            </w:pPr>
            <w:r w:rsidRPr="002606B8">
              <w:rPr>
                <w:rFonts w:ascii="Times New Roman" w:hAnsi="Times New Roman" w:cs="Times New Roman"/>
                <w:b/>
                <w:sz w:val="28"/>
                <w:lang w:val="en-US"/>
              </w:rPr>
              <w:t>Listening</w:t>
            </w:r>
          </w:p>
        </w:tc>
        <w:tc>
          <w:tcPr>
            <w:tcW w:w="1418" w:type="dxa"/>
            <w:textDirection w:val="btLr"/>
          </w:tcPr>
          <w:p w:rsidR="00742A25" w:rsidRPr="002606B8" w:rsidRDefault="00742A25" w:rsidP="00742A25">
            <w:pPr>
              <w:spacing w:line="360" w:lineRule="auto"/>
              <w:ind w:left="113" w:right="113"/>
              <w:jc w:val="center"/>
              <w:rPr>
                <w:rFonts w:ascii="Times New Roman" w:hAnsi="Times New Roman" w:cs="Times New Roman"/>
                <w:b/>
                <w:sz w:val="28"/>
                <w:lang w:val="en-US"/>
              </w:rPr>
            </w:pPr>
            <w:r w:rsidRPr="002606B8">
              <w:rPr>
                <w:rFonts w:ascii="Times New Roman" w:hAnsi="Times New Roman" w:cs="Times New Roman"/>
                <w:b/>
                <w:sz w:val="28"/>
                <w:lang w:val="en-US"/>
              </w:rPr>
              <w:t>Speaking</w:t>
            </w:r>
          </w:p>
        </w:tc>
      </w:tr>
      <w:tr w:rsidR="00742A25" w:rsidTr="00742A25">
        <w:trPr>
          <w:trHeight w:val="1416"/>
        </w:trPr>
        <w:tc>
          <w:tcPr>
            <w:tcW w:w="1595" w:type="dxa"/>
          </w:tcPr>
          <w:p w:rsidR="00742A25" w:rsidRPr="002606B8" w:rsidRDefault="00742A25" w:rsidP="00742A25">
            <w:pPr>
              <w:spacing w:line="360" w:lineRule="auto"/>
              <w:jc w:val="center"/>
              <w:rPr>
                <w:rFonts w:ascii="Times New Roman" w:hAnsi="Times New Roman" w:cs="Times New Roman"/>
                <w:b/>
                <w:sz w:val="28"/>
              </w:rPr>
            </w:pPr>
            <w:r w:rsidRPr="002606B8">
              <w:rPr>
                <w:rFonts w:ascii="Times New Roman" w:hAnsi="Times New Roman" w:cs="Times New Roman"/>
                <w:b/>
                <w:sz w:val="28"/>
              </w:rPr>
              <w:t>ФИО слушателя</w:t>
            </w:r>
          </w:p>
        </w:tc>
        <w:tc>
          <w:tcPr>
            <w:tcW w:w="1207" w:type="dxa"/>
          </w:tcPr>
          <w:p w:rsidR="00742A25" w:rsidRDefault="00742A25" w:rsidP="00742A25">
            <w:pPr>
              <w:spacing w:line="360" w:lineRule="auto"/>
              <w:jc w:val="both"/>
              <w:rPr>
                <w:rFonts w:ascii="Times New Roman" w:hAnsi="Times New Roman" w:cs="Times New Roman"/>
                <w:sz w:val="28"/>
              </w:rPr>
            </w:pPr>
          </w:p>
        </w:tc>
        <w:tc>
          <w:tcPr>
            <w:tcW w:w="1134" w:type="dxa"/>
          </w:tcPr>
          <w:p w:rsidR="00742A25" w:rsidRDefault="00742A25" w:rsidP="00742A25">
            <w:pPr>
              <w:spacing w:line="360" w:lineRule="auto"/>
              <w:jc w:val="both"/>
              <w:rPr>
                <w:rFonts w:ascii="Times New Roman" w:hAnsi="Times New Roman" w:cs="Times New Roman"/>
                <w:sz w:val="28"/>
              </w:rPr>
            </w:pPr>
          </w:p>
        </w:tc>
        <w:tc>
          <w:tcPr>
            <w:tcW w:w="1275" w:type="dxa"/>
          </w:tcPr>
          <w:p w:rsidR="00742A25" w:rsidRDefault="00742A25" w:rsidP="00742A25">
            <w:pPr>
              <w:spacing w:line="360" w:lineRule="auto"/>
              <w:jc w:val="both"/>
              <w:rPr>
                <w:rFonts w:ascii="Times New Roman" w:hAnsi="Times New Roman" w:cs="Times New Roman"/>
                <w:sz w:val="28"/>
              </w:rPr>
            </w:pPr>
          </w:p>
        </w:tc>
        <w:tc>
          <w:tcPr>
            <w:tcW w:w="1276" w:type="dxa"/>
          </w:tcPr>
          <w:p w:rsidR="00742A25" w:rsidRDefault="00742A25" w:rsidP="00742A25">
            <w:pPr>
              <w:spacing w:line="360" w:lineRule="auto"/>
              <w:jc w:val="both"/>
              <w:rPr>
                <w:rFonts w:ascii="Times New Roman" w:hAnsi="Times New Roman" w:cs="Times New Roman"/>
                <w:sz w:val="28"/>
              </w:rPr>
            </w:pPr>
          </w:p>
        </w:tc>
        <w:tc>
          <w:tcPr>
            <w:tcW w:w="1418" w:type="dxa"/>
          </w:tcPr>
          <w:p w:rsidR="00742A25" w:rsidRDefault="00742A25" w:rsidP="00742A25">
            <w:pPr>
              <w:spacing w:line="360" w:lineRule="auto"/>
              <w:jc w:val="both"/>
              <w:rPr>
                <w:rFonts w:ascii="Times New Roman" w:hAnsi="Times New Roman" w:cs="Times New Roman"/>
                <w:sz w:val="28"/>
              </w:rPr>
            </w:pPr>
          </w:p>
        </w:tc>
      </w:tr>
    </w:tbl>
    <w:p w:rsidR="00742A25" w:rsidRDefault="00742A25" w:rsidP="00742A25">
      <w:pPr>
        <w:spacing w:after="0" w:line="360" w:lineRule="auto"/>
        <w:jc w:val="both"/>
        <w:rPr>
          <w:rFonts w:ascii="Times New Roman" w:hAnsi="Times New Roman" w:cs="Times New Roman"/>
          <w:sz w:val="28"/>
          <w:lang w:val="en-US"/>
        </w:rPr>
      </w:pPr>
    </w:p>
    <w:p w:rsidR="00742A25" w:rsidRDefault="00742A25" w:rsidP="00742A25">
      <w:pPr>
        <w:spacing w:after="0" w:line="360" w:lineRule="auto"/>
        <w:jc w:val="both"/>
        <w:rPr>
          <w:rFonts w:ascii="Times New Roman" w:hAnsi="Times New Roman" w:cs="Times New Roman"/>
          <w:sz w:val="28"/>
          <w:lang w:val="en-US"/>
        </w:rPr>
      </w:pPr>
    </w:p>
    <w:p w:rsidR="00742A25" w:rsidRDefault="00742A25" w:rsidP="00742A25">
      <w:pPr>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ПРИЛОЖЕНИЕ В. </w:t>
      </w:r>
      <w:r w:rsidRPr="003927DD">
        <w:rPr>
          <w:rFonts w:ascii="Times New Roman" w:hAnsi="Times New Roman" w:cs="Times New Roman"/>
          <w:b/>
          <w:sz w:val="28"/>
          <w:szCs w:val="24"/>
        </w:rPr>
        <w:t>Лингвистический тест для определения уровня владения иностранным языком</w:t>
      </w:r>
    </w:p>
    <w:p w:rsidR="00742A25" w:rsidRPr="009E78E0" w:rsidRDefault="00742A25" w:rsidP="00742A25">
      <w:pPr>
        <w:jc w:val="center"/>
        <w:rPr>
          <w:rFonts w:ascii="Times New Roman" w:hAnsi="Times New Roman" w:cs="Times New Roman"/>
          <w:b/>
          <w:sz w:val="24"/>
          <w:u w:val="single"/>
          <w:lang w:val="en-US"/>
        </w:rPr>
      </w:pPr>
      <w:r w:rsidRPr="009E78E0">
        <w:rPr>
          <w:rFonts w:ascii="Times New Roman" w:hAnsi="Times New Roman" w:cs="Times New Roman"/>
          <w:b/>
          <w:sz w:val="24"/>
          <w:u w:val="single"/>
          <w:lang w:val="en-US"/>
        </w:rPr>
        <w:t>READING</w:t>
      </w: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r w:rsidRPr="006D5E6F">
        <w:rPr>
          <w:rFonts w:ascii="Times New Roman" w:hAnsi="Times New Roman" w:cs="Times New Roman"/>
          <w:b/>
          <w:sz w:val="24"/>
          <w:lang w:val="en-US"/>
        </w:rPr>
        <w:t>Part 1</w:t>
      </w:r>
    </w:p>
    <w:p w:rsidR="00742A25" w:rsidRPr="006D5E6F" w:rsidRDefault="00742A25" w:rsidP="00742A25">
      <w:pPr>
        <w:rPr>
          <w:rFonts w:ascii="Times New Roman" w:hAnsi="Times New Roman" w:cs="Times New Roman"/>
          <w:b/>
          <w:sz w:val="24"/>
          <w:lang w:val="en-US"/>
        </w:rPr>
      </w:pPr>
      <w:r w:rsidRPr="006D5E6F">
        <w:rPr>
          <w:rFonts w:ascii="Times New Roman" w:hAnsi="Times New Roman" w:cs="Times New Roman"/>
          <w:b/>
          <w:sz w:val="24"/>
          <w:lang w:val="en-US"/>
        </w:rPr>
        <w:t>There are 7 questions in this quiz. Look at the text in each question. What does it say? Choose the correct answer</w:t>
      </w:r>
      <w:r>
        <w:rPr>
          <w:rFonts w:ascii="Times New Roman" w:hAnsi="Times New Roman" w:cs="Times New Roman"/>
          <w:b/>
          <w:sz w:val="24"/>
          <w:lang w:val="en-US"/>
        </w:rPr>
        <w:t>.</w:t>
      </w: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1.</w:t>
      </w:r>
    </w:p>
    <w:p w:rsidR="00742A25" w:rsidRDefault="00742A25" w:rsidP="00742A25">
      <w:pPr>
        <w:rPr>
          <w:rFonts w:ascii="Times New Roman" w:hAnsi="Times New Roman" w:cs="Times New Roman"/>
          <w:sz w:val="24"/>
          <w:lang w:val="en-US"/>
        </w:rPr>
      </w:pPr>
      <w:r w:rsidRPr="006D5E6F">
        <w:rPr>
          <w:rFonts w:ascii="Times New Roman" w:hAnsi="Times New Roman" w:cs="Times New Roman"/>
          <w:sz w:val="24"/>
          <w:lang w:val="en-US"/>
        </w:rPr>
        <w:t xml:space="preserve"> </w:t>
      </w:r>
      <w:r>
        <w:rPr>
          <w:rFonts w:ascii="Times New Roman" w:hAnsi="Times New Roman" w:cs="Times New Roman"/>
          <w:noProof/>
          <w:sz w:val="24"/>
          <w:lang w:eastAsia="ru-RU"/>
        </w:rPr>
        <w:drawing>
          <wp:inline distT="0" distB="0" distL="0" distR="0">
            <wp:extent cx="1564640" cy="1564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5.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4640" cy="1564640"/>
                    </a:xfrm>
                    <a:prstGeom prst="rect">
                      <a:avLst/>
                    </a:prstGeom>
                  </pic:spPr>
                </pic:pic>
              </a:graphicData>
            </a:graphic>
          </wp:inline>
        </w:drawing>
      </w:r>
    </w:p>
    <w:p w:rsidR="00742A25" w:rsidRPr="006D5E6F" w:rsidRDefault="00742A25" w:rsidP="00742A25">
      <w:pPr>
        <w:rPr>
          <w:rFonts w:ascii="Times New Roman" w:hAnsi="Times New Roman" w:cs="Times New Roman"/>
          <w:sz w:val="24"/>
          <w:lang w:val="en-US"/>
        </w:rPr>
      </w:pPr>
      <w:r w:rsidRPr="006D5E6F">
        <w:rPr>
          <w:rFonts w:ascii="Times New Roman" w:hAnsi="Times New Roman" w:cs="Times New Roman"/>
          <w:sz w:val="24"/>
          <w:lang w:val="en-US"/>
        </w:rPr>
        <w:t>Students who do not sign up before Friday lunchtime...</w:t>
      </w:r>
    </w:p>
    <w:p w:rsidR="00742A25" w:rsidRPr="006D5E6F" w:rsidRDefault="00742A25" w:rsidP="00742A25">
      <w:pPr>
        <w:pStyle w:val="a3"/>
        <w:numPr>
          <w:ilvl w:val="0"/>
          <w:numId w:val="32"/>
        </w:numPr>
        <w:rPr>
          <w:rFonts w:ascii="Times New Roman" w:hAnsi="Times New Roman" w:cs="Times New Roman"/>
          <w:sz w:val="24"/>
          <w:lang w:val="en-US"/>
        </w:rPr>
      </w:pPr>
      <w:proofErr w:type="gramStart"/>
      <w:r w:rsidRPr="006D5E6F">
        <w:rPr>
          <w:rFonts w:ascii="Times New Roman" w:hAnsi="Times New Roman" w:cs="Times New Roman"/>
          <w:sz w:val="24"/>
          <w:lang w:val="en-US"/>
        </w:rPr>
        <w:t>won’t</w:t>
      </w:r>
      <w:proofErr w:type="gramEnd"/>
      <w:r w:rsidRPr="006D5E6F">
        <w:rPr>
          <w:rFonts w:ascii="Times New Roman" w:hAnsi="Times New Roman" w:cs="Times New Roman"/>
          <w:sz w:val="24"/>
          <w:lang w:val="en-US"/>
        </w:rPr>
        <w:t xml:space="preserve"> be able to choose their afternoon activities next week. </w:t>
      </w:r>
    </w:p>
    <w:p w:rsidR="00742A25" w:rsidRPr="006D5E6F" w:rsidRDefault="00742A25" w:rsidP="00742A25">
      <w:pPr>
        <w:pStyle w:val="a3"/>
        <w:numPr>
          <w:ilvl w:val="0"/>
          <w:numId w:val="32"/>
        </w:numPr>
        <w:rPr>
          <w:rFonts w:ascii="Times New Roman" w:hAnsi="Times New Roman" w:cs="Times New Roman"/>
          <w:sz w:val="24"/>
          <w:lang w:val="en-US"/>
        </w:rPr>
      </w:pPr>
      <w:proofErr w:type="gramStart"/>
      <w:r w:rsidRPr="006D5E6F">
        <w:rPr>
          <w:rFonts w:ascii="Times New Roman" w:hAnsi="Times New Roman" w:cs="Times New Roman"/>
          <w:sz w:val="24"/>
          <w:lang w:val="en-US"/>
        </w:rPr>
        <w:t>will</w:t>
      </w:r>
      <w:proofErr w:type="gramEnd"/>
      <w:r w:rsidRPr="006D5E6F">
        <w:rPr>
          <w:rFonts w:ascii="Times New Roman" w:hAnsi="Times New Roman" w:cs="Times New Roman"/>
          <w:sz w:val="24"/>
          <w:lang w:val="en-US"/>
        </w:rPr>
        <w:t xml:space="preserve"> not be able to do afternoon activities next week. </w:t>
      </w:r>
    </w:p>
    <w:p w:rsidR="00742A25" w:rsidRPr="006D5E6F" w:rsidRDefault="00742A25" w:rsidP="00742A25">
      <w:pPr>
        <w:pStyle w:val="a3"/>
        <w:numPr>
          <w:ilvl w:val="0"/>
          <w:numId w:val="32"/>
        </w:numPr>
        <w:rPr>
          <w:rFonts w:ascii="Times New Roman" w:hAnsi="Times New Roman" w:cs="Times New Roman"/>
          <w:sz w:val="24"/>
          <w:lang w:val="en-US"/>
        </w:rPr>
      </w:pPr>
      <w:r w:rsidRPr="006D5E6F">
        <w:rPr>
          <w:rFonts w:ascii="Times New Roman" w:hAnsi="Times New Roman" w:cs="Times New Roman"/>
          <w:sz w:val="24"/>
          <w:lang w:val="en-US"/>
        </w:rPr>
        <w:t>will have to work in the afternoons next week</w:t>
      </w: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2.</w:t>
      </w:r>
    </w:p>
    <w:p w:rsidR="00742A25" w:rsidRDefault="00742A25" w:rsidP="00742A25">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1402080" cy="14020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3.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p w:rsidR="00742A25" w:rsidRPr="006D5E6F" w:rsidRDefault="00742A25" w:rsidP="00742A25">
      <w:pPr>
        <w:pStyle w:val="a3"/>
        <w:numPr>
          <w:ilvl w:val="0"/>
          <w:numId w:val="33"/>
        </w:numPr>
        <w:rPr>
          <w:rFonts w:ascii="Times New Roman" w:hAnsi="Times New Roman" w:cs="Times New Roman"/>
          <w:sz w:val="24"/>
          <w:lang w:val="en-US"/>
        </w:rPr>
      </w:pPr>
      <w:r w:rsidRPr="006D5E6F">
        <w:rPr>
          <w:rFonts w:ascii="Times New Roman" w:hAnsi="Times New Roman" w:cs="Times New Roman"/>
          <w:sz w:val="24"/>
          <w:lang w:val="en-US"/>
        </w:rPr>
        <w:t xml:space="preserve">Anyone can visit the private rooms from 10am to 2pm. </w:t>
      </w:r>
    </w:p>
    <w:p w:rsidR="00742A25" w:rsidRPr="006D5E6F" w:rsidRDefault="00742A25" w:rsidP="00742A25">
      <w:pPr>
        <w:pStyle w:val="a3"/>
        <w:numPr>
          <w:ilvl w:val="0"/>
          <w:numId w:val="33"/>
        </w:numPr>
        <w:rPr>
          <w:rFonts w:ascii="Times New Roman" w:hAnsi="Times New Roman" w:cs="Times New Roman"/>
          <w:sz w:val="24"/>
          <w:lang w:val="en-US"/>
        </w:rPr>
      </w:pPr>
      <w:r w:rsidRPr="006D5E6F">
        <w:rPr>
          <w:rFonts w:ascii="Times New Roman" w:hAnsi="Times New Roman" w:cs="Times New Roman"/>
          <w:sz w:val="24"/>
          <w:lang w:val="en-US"/>
        </w:rPr>
        <w:t xml:space="preserve">You can get your membership cards from the Private Rooms between 10am and 2pm. </w:t>
      </w:r>
    </w:p>
    <w:p w:rsidR="00742A25" w:rsidRPr="006D5E6F" w:rsidRDefault="00742A25" w:rsidP="00742A25">
      <w:pPr>
        <w:pStyle w:val="a3"/>
        <w:numPr>
          <w:ilvl w:val="0"/>
          <w:numId w:val="33"/>
        </w:numPr>
        <w:rPr>
          <w:rFonts w:ascii="Times New Roman" w:hAnsi="Times New Roman" w:cs="Times New Roman"/>
          <w:sz w:val="24"/>
          <w:lang w:val="en-US"/>
        </w:rPr>
      </w:pPr>
      <w:r w:rsidRPr="006D5E6F">
        <w:rPr>
          <w:rFonts w:ascii="Times New Roman" w:hAnsi="Times New Roman" w:cs="Times New Roman"/>
          <w:sz w:val="24"/>
          <w:lang w:val="en-US"/>
        </w:rPr>
        <w:t xml:space="preserve">Only members can visit the Private Rooms from 10am to 2pm.  </w:t>
      </w: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P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 xml:space="preserve">3. </w:t>
      </w:r>
    </w:p>
    <w:p w:rsidR="00742A25" w:rsidRPr="006D5E6F" w:rsidRDefault="00742A25" w:rsidP="00742A25">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1452880" cy="14528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0.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2880" cy="1452880"/>
                    </a:xfrm>
                    <a:prstGeom prst="rect">
                      <a:avLst/>
                    </a:prstGeom>
                  </pic:spPr>
                </pic:pic>
              </a:graphicData>
            </a:graphic>
          </wp:inline>
        </w:drawing>
      </w:r>
    </w:p>
    <w:p w:rsidR="00742A25" w:rsidRPr="006D5E6F" w:rsidRDefault="00742A25" w:rsidP="00742A25">
      <w:pPr>
        <w:pStyle w:val="a3"/>
        <w:numPr>
          <w:ilvl w:val="0"/>
          <w:numId w:val="34"/>
        </w:numPr>
        <w:rPr>
          <w:rFonts w:ascii="Times New Roman" w:hAnsi="Times New Roman" w:cs="Times New Roman"/>
          <w:sz w:val="24"/>
          <w:lang w:val="en-US"/>
        </w:rPr>
      </w:pPr>
      <w:r w:rsidRPr="006D5E6F">
        <w:rPr>
          <w:rFonts w:ascii="Times New Roman" w:hAnsi="Times New Roman" w:cs="Times New Roman"/>
          <w:sz w:val="24"/>
          <w:lang w:val="en-US"/>
        </w:rPr>
        <w:t xml:space="preserve">You need a special type of ticket if you travel regularly. </w:t>
      </w:r>
    </w:p>
    <w:p w:rsidR="00742A25" w:rsidRPr="006D5E6F" w:rsidRDefault="00742A25" w:rsidP="00742A25">
      <w:pPr>
        <w:pStyle w:val="a3"/>
        <w:numPr>
          <w:ilvl w:val="0"/>
          <w:numId w:val="34"/>
        </w:numPr>
        <w:rPr>
          <w:rFonts w:ascii="Times New Roman" w:hAnsi="Times New Roman" w:cs="Times New Roman"/>
          <w:sz w:val="24"/>
          <w:lang w:val="en-US"/>
        </w:rPr>
      </w:pPr>
      <w:r w:rsidRPr="006D5E6F">
        <w:rPr>
          <w:rFonts w:ascii="Times New Roman" w:hAnsi="Times New Roman" w:cs="Times New Roman"/>
          <w:sz w:val="24"/>
          <w:lang w:val="en-US"/>
        </w:rPr>
        <w:t xml:space="preserve">The Super Weekly Saver ticket can help all </w:t>
      </w:r>
      <w:proofErr w:type="spellStart"/>
      <w:r w:rsidRPr="006D5E6F">
        <w:rPr>
          <w:rFonts w:ascii="Times New Roman" w:hAnsi="Times New Roman" w:cs="Times New Roman"/>
          <w:sz w:val="24"/>
          <w:lang w:val="en-US"/>
        </w:rPr>
        <w:t>travellers</w:t>
      </w:r>
      <w:proofErr w:type="spellEnd"/>
      <w:r w:rsidRPr="006D5E6F">
        <w:rPr>
          <w:rFonts w:ascii="Times New Roman" w:hAnsi="Times New Roman" w:cs="Times New Roman"/>
          <w:sz w:val="24"/>
          <w:lang w:val="en-US"/>
        </w:rPr>
        <w:t xml:space="preserve"> to save money. </w:t>
      </w:r>
    </w:p>
    <w:p w:rsidR="00742A25" w:rsidRPr="006D5E6F" w:rsidRDefault="00742A25" w:rsidP="00742A25">
      <w:pPr>
        <w:pStyle w:val="a3"/>
        <w:numPr>
          <w:ilvl w:val="0"/>
          <w:numId w:val="34"/>
        </w:numPr>
        <w:rPr>
          <w:rFonts w:ascii="Times New Roman" w:hAnsi="Times New Roman" w:cs="Times New Roman"/>
          <w:sz w:val="24"/>
          <w:lang w:val="en-US"/>
        </w:rPr>
      </w:pPr>
      <w:r w:rsidRPr="006D5E6F">
        <w:rPr>
          <w:rFonts w:ascii="Times New Roman" w:hAnsi="Times New Roman" w:cs="Times New Roman"/>
          <w:sz w:val="24"/>
          <w:lang w:val="en-US"/>
        </w:rPr>
        <w:t xml:space="preserve">Cheaper tickets are available for people who travel often. </w:t>
      </w: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 xml:space="preserve">4. </w:t>
      </w:r>
    </w:p>
    <w:p w:rsidR="00742A25" w:rsidRDefault="00742A25" w:rsidP="00742A25">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1650403" cy="175768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8936" cy="1777418"/>
                    </a:xfrm>
                    <a:prstGeom prst="rect">
                      <a:avLst/>
                    </a:prstGeom>
                  </pic:spPr>
                </pic:pic>
              </a:graphicData>
            </a:graphic>
          </wp:inline>
        </w:drawing>
      </w:r>
    </w:p>
    <w:p w:rsidR="00742A25" w:rsidRPr="006D5E6F" w:rsidRDefault="00742A25" w:rsidP="00742A25">
      <w:pPr>
        <w:pStyle w:val="a3"/>
        <w:numPr>
          <w:ilvl w:val="0"/>
          <w:numId w:val="35"/>
        </w:numPr>
        <w:rPr>
          <w:rFonts w:ascii="Times New Roman" w:hAnsi="Times New Roman" w:cs="Times New Roman"/>
          <w:sz w:val="24"/>
          <w:lang w:val="en-US"/>
        </w:rPr>
      </w:pPr>
      <w:r w:rsidRPr="006D5E6F">
        <w:rPr>
          <w:rFonts w:ascii="Times New Roman" w:hAnsi="Times New Roman" w:cs="Times New Roman"/>
          <w:sz w:val="24"/>
          <w:lang w:val="en-US"/>
        </w:rPr>
        <w:t xml:space="preserve">Tom should go to the restaurant without Jess. </w:t>
      </w:r>
    </w:p>
    <w:p w:rsidR="00742A25" w:rsidRPr="006D5E6F" w:rsidRDefault="00742A25" w:rsidP="00742A25">
      <w:pPr>
        <w:pStyle w:val="a3"/>
        <w:numPr>
          <w:ilvl w:val="0"/>
          <w:numId w:val="35"/>
        </w:numPr>
        <w:rPr>
          <w:rFonts w:ascii="Times New Roman" w:hAnsi="Times New Roman" w:cs="Times New Roman"/>
          <w:sz w:val="24"/>
          <w:lang w:val="en-US"/>
        </w:rPr>
      </w:pPr>
      <w:r w:rsidRPr="006D5E6F">
        <w:rPr>
          <w:rFonts w:ascii="Times New Roman" w:hAnsi="Times New Roman" w:cs="Times New Roman"/>
          <w:sz w:val="24"/>
          <w:lang w:val="en-US"/>
        </w:rPr>
        <w:t xml:space="preserve">Jess can’t go to the restaurant. She will meet Tom at the bar. </w:t>
      </w:r>
    </w:p>
    <w:p w:rsidR="00742A25" w:rsidRPr="006D5E6F" w:rsidRDefault="00742A25" w:rsidP="00742A25">
      <w:pPr>
        <w:pStyle w:val="a3"/>
        <w:numPr>
          <w:ilvl w:val="0"/>
          <w:numId w:val="35"/>
        </w:numPr>
        <w:rPr>
          <w:rFonts w:ascii="Times New Roman" w:hAnsi="Times New Roman" w:cs="Times New Roman"/>
          <w:sz w:val="24"/>
          <w:lang w:val="en-US"/>
        </w:rPr>
      </w:pPr>
      <w:r w:rsidRPr="006D5E6F">
        <w:rPr>
          <w:rFonts w:ascii="Times New Roman" w:hAnsi="Times New Roman" w:cs="Times New Roman"/>
          <w:sz w:val="24"/>
          <w:lang w:val="en-US"/>
        </w:rPr>
        <w:t>Jess will meet Tom at the bar.</w:t>
      </w: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 xml:space="preserve">5. </w:t>
      </w:r>
    </w:p>
    <w:p w:rsidR="00742A25" w:rsidRDefault="00742A25" w:rsidP="00742A25">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1645920" cy="1645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p w:rsidR="00742A25" w:rsidRPr="006D5E6F" w:rsidRDefault="00742A25" w:rsidP="00742A25">
      <w:pPr>
        <w:pStyle w:val="a3"/>
        <w:numPr>
          <w:ilvl w:val="0"/>
          <w:numId w:val="36"/>
        </w:numPr>
        <w:rPr>
          <w:rFonts w:ascii="Times New Roman" w:hAnsi="Times New Roman" w:cs="Times New Roman"/>
          <w:sz w:val="24"/>
          <w:lang w:val="en-US"/>
        </w:rPr>
      </w:pPr>
      <w:r w:rsidRPr="006D5E6F">
        <w:rPr>
          <w:rFonts w:ascii="Times New Roman" w:hAnsi="Times New Roman" w:cs="Times New Roman"/>
          <w:sz w:val="24"/>
          <w:lang w:val="en-US"/>
        </w:rPr>
        <w:t xml:space="preserve">The water fitness classes are free to people who swim ten times in a month. </w:t>
      </w:r>
    </w:p>
    <w:p w:rsidR="00742A25" w:rsidRPr="006D5E6F" w:rsidRDefault="00742A25" w:rsidP="00742A25">
      <w:pPr>
        <w:pStyle w:val="a3"/>
        <w:numPr>
          <w:ilvl w:val="0"/>
          <w:numId w:val="36"/>
        </w:numPr>
        <w:rPr>
          <w:rFonts w:ascii="Times New Roman" w:hAnsi="Times New Roman" w:cs="Times New Roman"/>
          <w:sz w:val="24"/>
          <w:lang w:val="en-US"/>
        </w:rPr>
      </w:pPr>
      <w:r w:rsidRPr="006D5E6F">
        <w:rPr>
          <w:rFonts w:ascii="Times New Roman" w:hAnsi="Times New Roman" w:cs="Times New Roman"/>
          <w:sz w:val="24"/>
          <w:lang w:val="en-US"/>
        </w:rPr>
        <w:t xml:space="preserve">This month, you can go to Water Fitness Classes and use the swimming pool ten times without paying. </w:t>
      </w:r>
    </w:p>
    <w:p w:rsidR="00742A25" w:rsidRDefault="00742A25" w:rsidP="00742A25">
      <w:pPr>
        <w:pStyle w:val="a3"/>
        <w:numPr>
          <w:ilvl w:val="0"/>
          <w:numId w:val="36"/>
        </w:numPr>
        <w:rPr>
          <w:rFonts w:ascii="Times New Roman" w:hAnsi="Times New Roman" w:cs="Times New Roman"/>
          <w:sz w:val="24"/>
          <w:lang w:val="en-US"/>
        </w:rPr>
      </w:pPr>
      <w:r w:rsidRPr="006D5E6F">
        <w:rPr>
          <w:rFonts w:ascii="Times New Roman" w:hAnsi="Times New Roman" w:cs="Times New Roman"/>
          <w:sz w:val="24"/>
          <w:lang w:val="en-US"/>
        </w:rPr>
        <w:t>The swimming pool is free to people who go to the Water Fitness Classes.</w:t>
      </w: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6.</w:t>
      </w:r>
    </w:p>
    <w:p w:rsidR="00742A25" w:rsidRDefault="00742A25" w:rsidP="00742A25">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1524000" cy="152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reading1_6.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742A25" w:rsidRPr="006D5E6F" w:rsidRDefault="00742A25" w:rsidP="00742A25">
      <w:pPr>
        <w:pStyle w:val="a3"/>
        <w:numPr>
          <w:ilvl w:val="0"/>
          <w:numId w:val="37"/>
        </w:numPr>
        <w:rPr>
          <w:rFonts w:ascii="Times New Roman" w:hAnsi="Times New Roman" w:cs="Times New Roman"/>
          <w:sz w:val="24"/>
          <w:lang w:val="en-US"/>
        </w:rPr>
      </w:pPr>
      <w:r w:rsidRPr="006D5E6F">
        <w:rPr>
          <w:rFonts w:ascii="Times New Roman" w:hAnsi="Times New Roman" w:cs="Times New Roman"/>
          <w:sz w:val="24"/>
          <w:lang w:val="en-US"/>
        </w:rPr>
        <w:t xml:space="preserve">Find a table </w:t>
      </w:r>
    </w:p>
    <w:p w:rsidR="00742A25" w:rsidRPr="006D5E6F" w:rsidRDefault="00742A25" w:rsidP="00742A25">
      <w:pPr>
        <w:pStyle w:val="a3"/>
        <w:numPr>
          <w:ilvl w:val="0"/>
          <w:numId w:val="37"/>
        </w:numPr>
        <w:rPr>
          <w:rFonts w:ascii="Times New Roman" w:hAnsi="Times New Roman" w:cs="Times New Roman"/>
          <w:sz w:val="24"/>
          <w:lang w:val="en-US"/>
        </w:rPr>
      </w:pPr>
      <w:r w:rsidRPr="006D5E6F">
        <w:rPr>
          <w:rFonts w:ascii="Times New Roman" w:hAnsi="Times New Roman" w:cs="Times New Roman"/>
          <w:sz w:val="24"/>
          <w:lang w:val="en-US"/>
        </w:rPr>
        <w:t xml:space="preserve">Go to the bar </w:t>
      </w:r>
    </w:p>
    <w:p w:rsidR="00742A25" w:rsidRDefault="00742A25" w:rsidP="00742A25">
      <w:pPr>
        <w:pStyle w:val="a3"/>
        <w:numPr>
          <w:ilvl w:val="0"/>
          <w:numId w:val="37"/>
        </w:numPr>
        <w:rPr>
          <w:rFonts w:ascii="Times New Roman" w:hAnsi="Times New Roman" w:cs="Times New Roman"/>
          <w:sz w:val="24"/>
          <w:lang w:val="en-US"/>
        </w:rPr>
      </w:pPr>
      <w:r w:rsidRPr="006D5E6F">
        <w:rPr>
          <w:rFonts w:ascii="Times New Roman" w:hAnsi="Times New Roman" w:cs="Times New Roman"/>
          <w:sz w:val="24"/>
          <w:lang w:val="en-US"/>
        </w:rPr>
        <w:t>Pay for their food</w:t>
      </w:r>
    </w:p>
    <w:p w:rsidR="00742A25" w:rsidRDefault="00742A25" w:rsidP="00742A25">
      <w:pPr>
        <w:rPr>
          <w:rFonts w:ascii="Times New Roman" w:hAnsi="Times New Roman" w:cs="Times New Roman"/>
          <w:sz w:val="24"/>
          <w:lang w:val="en-US"/>
        </w:rPr>
      </w:pPr>
      <w:r>
        <w:rPr>
          <w:rFonts w:ascii="Times New Roman" w:hAnsi="Times New Roman" w:cs="Times New Roman"/>
          <w:sz w:val="24"/>
          <w:lang w:val="en-US"/>
        </w:rPr>
        <w:t>7.</w:t>
      </w:r>
    </w:p>
    <w:p w:rsidR="00742A25" w:rsidRDefault="00742A25" w:rsidP="00742A25">
      <w:pP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extent cx="2609427" cy="136144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427" cy="1361440"/>
                    </a:xfrm>
                    <a:prstGeom prst="rect">
                      <a:avLst/>
                    </a:prstGeom>
                  </pic:spPr>
                </pic:pic>
              </a:graphicData>
            </a:graphic>
          </wp:inline>
        </w:drawing>
      </w:r>
    </w:p>
    <w:p w:rsidR="00742A25" w:rsidRPr="006D5E6F" w:rsidRDefault="00742A25" w:rsidP="00742A25">
      <w:pPr>
        <w:pStyle w:val="a3"/>
        <w:numPr>
          <w:ilvl w:val="0"/>
          <w:numId w:val="38"/>
        </w:numPr>
        <w:rPr>
          <w:rFonts w:ascii="Times New Roman" w:hAnsi="Times New Roman" w:cs="Times New Roman"/>
          <w:sz w:val="24"/>
          <w:lang w:val="en-US"/>
        </w:rPr>
      </w:pPr>
      <w:r w:rsidRPr="006D5E6F">
        <w:rPr>
          <w:rFonts w:ascii="Times New Roman" w:hAnsi="Times New Roman" w:cs="Times New Roman"/>
          <w:sz w:val="24"/>
          <w:lang w:val="en-US"/>
        </w:rPr>
        <w:t xml:space="preserve">You must walk on the grass </w:t>
      </w:r>
    </w:p>
    <w:p w:rsidR="00742A25" w:rsidRPr="006D5E6F" w:rsidRDefault="00742A25" w:rsidP="00742A25">
      <w:pPr>
        <w:pStyle w:val="a3"/>
        <w:numPr>
          <w:ilvl w:val="0"/>
          <w:numId w:val="38"/>
        </w:numPr>
        <w:rPr>
          <w:rFonts w:ascii="Times New Roman" w:hAnsi="Times New Roman" w:cs="Times New Roman"/>
          <w:sz w:val="24"/>
          <w:lang w:val="en-US"/>
        </w:rPr>
      </w:pPr>
      <w:r w:rsidRPr="006D5E6F">
        <w:rPr>
          <w:rFonts w:ascii="Times New Roman" w:hAnsi="Times New Roman" w:cs="Times New Roman"/>
          <w:sz w:val="24"/>
          <w:lang w:val="en-US"/>
        </w:rPr>
        <w:t xml:space="preserve">You can't walk on the grass </w:t>
      </w:r>
    </w:p>
    <w:p w:rsidR="00742A25" w:rsidRDefault="00742A25" w:rsidP="00742A25">
      <w:pPr>
        <w:pStyle w:val="a3"/>
        <w:numPr>
          <w:ilvl w:val="0"/>
          <w:numId w:val="38"/>
        </w:numPr>
        <w:rPr>
          <w:rFonts w:ascii="Times New Roman" w:hAnsi="Times New Roman" w:cs="Times New Roman"/>
          <w:sz w:val="24"/>
          <w:lang w:val="en-US"/>
        </w:rPr>
      </w:pPr>
      <w:r w:rsidRPr="006D5E6F">
        <w:rPr>
          <w:rFonts w:ascii="Times New Roman" w:hAnsi="Times New Roman" w:cs="Times New Roman"/>
          <w:sz w:val="24"/>
          <w:lang w:val="en-US"/>
        </w:rPr>
        <w:t>You must keep walking on the grass.</w:t>
      </w: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p>
    <w:p w:rsidR="00742A25" w:rsidRDefault="00742A25" w:rsidP="00742A25">
      <w:pPr>
        <w:rPr>
          <w:rFonts w:ascii="Times New Roman" w:hAnsi="Times New Roman" w:cs="Times New Roman"/>
          <w:b/>
          <w:sz w:val="24"/>
          <w:lang w:val="en-US"/>
        </w:rPr>
      </w:pPr>
      <w:r w:rsidRPr="006D5E6F">
        <w:rPr>
          <w:rFonts w:ascii="Times New Roman" w:hAnsi="Times New Roman" w:cs="Times New Roman"/>
          <w:b/>
          <w:sz w:val="24"/>
          <w:lang w:val="en-US"/>
        </w:rPr>
        <w:t>Part 2</w:t>
      </w:r>
    </w:p>
    <w:p w:rsidR="00742A25" w:rsidRDefault="00742A25" w:rsidP="00742A25">
      <w:pPr>
        <w:rPr>
          <w:rFonts w:ascii="Times New Roman" w:hAnsi="Times New Roman" w:cs="Times New Roman"/>
          <w:b/>
          <w:sz w:val="24"/>
          <w:lang w:val="en-US"/>
        </w:rPr>
      </w:pPr>
      <w:r w:rsidRPr="006D5E6F">
        <w:rPr>
          <w:rFonts w:ascii="Times New Roman" w:hAnsi="Times New Roman" w:cs="Times New Roman"/>
          <w:b/>
          <w:sz w:val="24"/>
          <w:lang w:val="en-US"/>
        </w:rPr>
        <w:t>In this part, you have to match five people to eight texts.</w:t>
      </w:r>
    </w:p>
    <w:p w:rsidR="00742A25" w:rsidRDefault="00742A25" w:rsidP="00742A25">
      <w:pPr>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The people below are all looking for a place to stay while they are on holiday in </w:t>
      </w:r>
      <w:proofErr w:type="spellStart"/>
      <w:r w:rsidRPr="006D5E6F">
        <w:rPr>
          <w:rFonts w:ascii="Times New Roman" w:hAnsi="Times New Roman" w:cs="Times New Roman"/>
          <w:sz w:val="24"/>
          <w:lang w:val="en-US"/>
        </w:rPr>
        <w:t>Torquay</w:t>
      </w:r>
      <w:proofErr w:type="spellEnd"/>
      <w:r w:rsidRPr="006D5E6F">
        <w:rPr>
          <w:rFonts w:ascii="Times New Roman" w:hAnsi="Times New Roman" w:cs="Times New Roman"/>
          <w:sz w:val="24"/>
          <w:lang w:val="en-US"/>
        </w:rPr>
        <w:t xml:space="preserve">, a busy town in the south of England. Read about 8 types of accommodation. Decide which </w:t>
      </w:r>
      <w:proofErr w:type="spellStart"/>
      <w:r w:rsidRPr="006D5E6F">
        <w:rPr>
          <w:rFonts w:ascii="Times New Roman" w:hAnsi="Times New Roman" w:cs="Times New Roman"/>
          <w:sz w:val="24"/>
          <w:lang w:val="en-US"/>
        </w:rPr>
        <w:t>accomodation</w:t>
      </w:r>
      <w:proofErr w:type="spellEnd"/>
      <w:r w:rsidRPr="006D5E6F">
        <w:rPr>
          <w:rFonts w:ascii="Times New Roman" w:hAnsi="Times New Roman" w:cs="Times New Roman"/>
          <w:sz w:val="24"/>
          <w:lang w:val="en-US"/>
        </w:rPr>
        <w:t xml:space="preserve"> would be most suitable for each person. </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A Peace Haven</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Located right on the sea front, our hostel is popular with surfers. </w:t>
      </w:r>
      <w:proofErr w:type="gramStart"/>
      <w:r w:rsidRPr="006D5E6F">
        <w:rPr>
          <w:rFonts w:ascii="Times New Roman" w:hAnsi="Times New Roman" w:cs="Times New Roman"/>
          <w:sz w:val="24"/>
          <w:lang w:val="en-US"/>
        </w:rPr>
        <w:t>Plenty of parking and storage for equipment.</w:t>
      </w:r>
      <w:proofErr w:type="gramEnd"/>
      <w:r w:rsidRPr="006D5E6F">
        <w:rPr>
          <w:rFonts w:ascii="Times New Roman" w:hAnsi="Times New Roman" w:cs="Times New Roman"/>
          <w:sz w:val="24"/>
          <w:lang w:val="en-US"/>
        </w:rPr>
        <w:t xml:space="preserve"> </w:t>
      </w:r>
      <w:proofErr w:type="gramStart"/>
      <w:r w:rsidRPr="006D5E6F">
        <w:rPr>
          <w:rFonts w:ascii="Times New Roman" w:hAnsi="Times New Roman" w:cs="Times New Roman"/>
          <w:sz w:val="24"/>
          <w:lang w:val="en-US"/>
        </w:rPr>
        <w:t>Drying room and laundry.</w:t>
      </w:r>
      <w:proofErr w:type="gramEnd"/>
      <w:r w:rsidRPr="006D5E6F">
        <w:rPr>
          <w:rFonts w:ascii="Times New Roman" w:hAnsi="Times New Roman" w:cs="Times New Roman"/>
          <w:sz w:val="24"/>
          <w:lang w:val="en-US"/>
        </w:rPr>
        <w:t xml:space="preserve"> Prepare your own meals in our large kitchen, or eat out at one of the many seafood restaurants nearby. Accommodation is in shared male and female dormitories. </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B Palm Court</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Just a five minute walk from the beach, Palm Court Caravan Park is perfect for families. Kids will love the adventure playground and heated pool with its slides and wave machine.  Entertainers perform twice a week. For parents, there’s a hot tub and bar. A babysitting service is also available in the evenings. </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C Diana and Arturo’s</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Get creative in our quiet guest house in the hills. Enjoy sea views without the crowds.  Diana teaches courses in sculpture, and Arturo runs painting classes.  Come for one night or stay for a month!  Guests who stay here say they love meeting new people and enjoying our huge evening meals on the terrace. </w:t>
      </w:r>
      <w:proofErr w:type="gramStart"/>
      <w:r w:rsidRPr="006D5E6F">
        <w:rPr>
          <w:rFonts w:ascii="Times New Roman" w:hAnsi="Times New Roman" w:cs="Times New Roman"/>
          <w:sz w:val="24"/>
          <w:lang w:val="en-US"/>
        </w:rPr>
        <w:t>Over 16s only.</w:t>
      </w:r>
      <w:proofErr w:type="gramEnd"/>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D Dolphin Hotel</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Its central location makes Dolphin Hotel a great place to stay if you want to experience the best of </w:t>
      </w:r>
      <w:proofErr w:type="spellStart"/>
      <w:r w:rsidRPr="006D5E6F">
        <w:rPr>
          <w:rFonts w:ascii="Times New Roman" w:hAnsi="Times New Roman" w:cs="Times New Roman"/>
          <w:sz w:val="24"/>
          <w:lang w:val="en-US"/>
        </w:rPr>
        <w:t>Torquay</w:t>
      </w:r>
      <w:proofErr w:type="spellEnd"/>
      <w:r w:rsidRPr="006D5E6F">
        <w:rPr>
          <w:rFonts w:ascii="Times New Roman" w:hAnsi="Times New Roman" w:cs="Times New Roman"/>
          <w:sz w:val="24"/>
          <w:lang w:val="en-US"/>
        </w:rPr>
        <w:t xml:space="preserve">. The </w:t>
      </w:r>
      <w:proofErr w:type="spellStart"/>
      <w:r w:rsidRPr="006D5E6F">
        <w:rPr>
          <w:rFonts w:ascii="Times New Roman" w:hAnsi="Times New Roman" w:cs="Times New Roman"/>
          <w:sz w:val="24"/>
          <w:lang w:val="en-US"/>
        </w:rPr>
        <w:t>harbour</w:t>
      </w:r>
      <w:proofErr w:type="spellEnd"/>
      <w:r w:rsidRPr="006D5E6F">
        <w:rPr>
          <w:rFonts w:ascii="Times New Roman" w:hAnsi="Times New Roman" w:cs="Times New Roman"/>
          <w:sz w:val="24"/>
          <w:lang w:val="en-US"/>
        </w:rPr>
        <w:t>, with its bars, nightclubs and restaurants, is on our doorstep. The shops and train station are just around the corner. Our bar is open from 7pm and we serve breakfast until midday – perfect if you’ve had a late night!</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E Holly Tree Farm</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Experience country living at Holly Tree farm. We have five cottages to rent, each with between 3 and 5 beds. Rent one or two cottages, or rent all five if you have a large party (of up to 21 people). Children will enjoy feeding the lambs and chickens. Please note, this is a working farm, and entry to some areas is not allowed.</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F Surf World</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At Surf World, we have everything you need for a fun-packed holiday for all the family. You won’t even have to leave our gates to try amazing new sports, like canoeing, archery and </w:t>
      </w:r>
      <w:r w:rsidRPr="006D5E6F">
        <w:rPr>
          <w:rFonts w:ascii="Times New Roman" w:hAnsi="Times New Roman" w:cs="Times New Roman"/>
          <w:sz w:val="24"/>
          <w:lang w:val="en-US"/>
        </w:rPr>
        <w:lastRenderedPageBreak/>
        <w:t xml:space="preserve">windsurfing.  On wet days, come to the Fun Centre and enjoy indoor activities like art, music, drama and dance. </w:t>
      </w:r>
      <w:proofErr w:type="gramStart"/>
      <w:r w:rsidRPr="006D5E6F">
        <w:rPr>
          <w:rFonts w:ascii="Times New Roman" w:hAnsi="Times New Roman" w:cs="Times New Roman"/>
          <w:sz w:val="24"/>
          <w:lang w:val="en-US"/>
        </w:rPr>
        <w:t>Accommodation in woodland cabins of 2-8 people.</w:t>
      </w:r>
      <w:proofErr w:type="gramEnd"/>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G Green Cross</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Green Cross is a 400-year old cottage in the hills.  The beautiful cottage has a large garden with a play area, barbecue and sea views.  Accommodation includes one double bedroom and a twin room. There is a village pub and shop less than a mile away. </w:t>
      </w:r>
      <w:proofErr w:type="gramStart"/>
      <w:r w:rsidRPr="006D5E6F">
        <w:rPr>
          <w:rFonts w:ascii="Times New Roman" w:hAnsi="Times New Roman" w:cs="Times New Roman"/>
          <w:sz w:val="24"/>
          <w:lang w:val="en-US"/>
        </w:rPr>
        <w:t>Perfect for families who want a bit of peace and quiet.</w:t>
      </w:r>
      <w:proofErr w:type="gramEnd"/>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H The Art House</w:t>
      </w:r>
    </w:p>
    <w:p w:rsidR="00742A25"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 xml:space="preserve"> The Art House is a bit different!  All eight double rooms are furnished in the different artistic styles. The Art Deco room, for example, is decorated with theatrical glass furniture, mirrors and fur, while the 1960s room is fun and colourful, and has pop art on the walls. The Art House offers bed and breakfast accommodation on the edge of town, walking distance from the beach.</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Question1.</w:t>
      </w:r>
      <w:r w:rsidRPr="006D5E6F">
        <w:rPr>
          <w:lang w:val="en-US"/>
        </w:rPr>
        <w:t xml:space="preserve"> </w:t>
      </w:r>
      <w:r w:rsidRPr="006D5E6F">
        <w:rPr>
          <w:rFonts w:ascii="Times New Roman" w:hAnsi="Times New Roman" w:cs="Times New Roman"/>
          <w:sz w:val="24"/>
          <w:lang w:val="en-US"/>
        </w:rPr>
        <w:t>Debbie is a teacher. She is married with three children. She would like to go somewhere where her children have plenty to do. She’d also like to go out to a restaurant one evening alone with her husband.</w:t>
      </w:r>
      <w:r>
        <w:rPr>
          <w:rFonts w:ascii="Times New Roman" w:hAnsi="Times New Roman" w:cs="Times New Roman"/>
          <w:sz w:val="24"/>
          <w:lang w:val="en-US"/>
        </w:rPr>
        <w:t xml:space="preserve"> </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A</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B</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C</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D</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E</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F</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G</w:t>
      </w:r>
    </w:p>
    <w:p w:rsidR="00742A25"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H</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t>Question 2.</w:t>
      </w:r>
      <w:proofErr w:type="gramEnd"/>
      <w:r>
        <w:rPr>
          <w:rFonts w:ascii="Times New Roman" w:hAnsi="Times New Roman" w:cs="Times New Roman"/>
          <w:sz w:val="24"/>
          <w:lang w:val="en-US"/>
        </w:rPr>
        <w:t xml:space="preserve"> </w:t>
      </w:r>
      <w:r w:rsidRPr="006D5E6F">
        <w:rPr>
          <w:rFonts w:ascii="Times New Roman" w:hAnsi="Times New Roman" w:cs="Times New Roman"/>
          <w:sz w:val="24"/>
          <w:lang w:val="en-US"/>
        </w:rPr>
        <w:t>Frances doesn’t have anyone to go on holiday with, so she’d like to meet people while she’s on holiday. She likes art and dislikes crowds.</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A</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B</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C</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D</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E</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F</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G</w:t>
      </w:r>
    </w:p>
    <w:p w:rsidR="00742A25"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H</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lastRenderedPageBreak/>
        <w:t>Question 3.</w:t>
      </w:r>
      <w:proofErr w:type="gramEnd"/>
      <w:r>
        <w:rPr>
          <w:rFonts w:ascii="Times New Roman" w:hAnsi="Times New Roman" w:cs="Times New Roman"/>
          <w:sz w:val="24"/>
          <w:lang w:val="en-US"/>
        </w:rPr>
        <w:t xml:space="preserve"> </w:t>
      </w:r>
      <w:r w:rsidRPr="006D5E6F">
        <w:rPr>
          <w:rFonts w:ascii="Times New Roman" w:hAnsi="Times New Roman" w:cs="Times New Roman"/>
          <w:sz w:val="24"/>
          <w:lang w:val="en-US"/>
        </w:rPr>
        <w:t>Ben and his friends enjoy water sports. They want to find a place to stay near the beach. They don’t have much money, so they’d prefer to cook for themselves to keep costs down.</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A</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B</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C</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D</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E</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F</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G</w:t>
      </w:r>
    </w:p>
    <w:p w:rsidR="00742A25"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H</w:t>
      </w:r>
    </w:p>
    <w:p w:rsidR="00742A25"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t>Question 4.</w:t>
      </w:r>
      <w:proofErr w:type="gramEnd"/>
      <w:r w:rsidRPr="006D5E6F">
        <w:rPr>
          <w:lang w:val="en-US"/>
        </w:rPr>
        <w:t xml:space="preserve"> </w:t>
      </w:r>
      <w:r w:rsidRPr="006D5E6F">
        <w:rPr>
          <w:rFonts w:ascii="Times New Roman" w:hAnsi="Times New Roman" w:cs="Times New Roman"/>
          <w:sz w:val="24"/>
          <w:lang w:val="en-US"/>
        </w:rPr>
        <w:t>Dan is planning to spend his holiday with his wife, his parents and his sister’s family. They would like peace and quiet, so they don’t want to be near lots of other noisy families.</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A</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B</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C</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D</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E</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F</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G</w:t>
      </w:r>
    </w:p>
    <w:p w:rsidR="00742A25"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H</w:t>
      </w:r>
    </w:p>
    <w:p w:rsidR="00742A25"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t>Question 5.</w:t>
      </w:r>
      <w:proofErr w:type="gramEnd"/>
      <w:r>
        <w:rPr>
          <w:rFonts w:ascii="Times New Roman" w:hAnsi="Times New Roman" w:cs="Times New Roman"/>
          <w:sz w:val="24"/>
          <w:lang w:val="en-US"/>
        </w:rPr>
        <w:t xml:space="preserve"> </w:t>
      </w:r>
      <w:r w:rsidRPr="006D5E6F">
        <w:rPr>
          <w:rFonts w:ascii="Times New Roman" w:hAnsi="Times New Roman" w:cs="Times New Roman"/>
          <w:sz w:val="24"/>
          <w:lang w:val="en-US"/>
        </w:rPr>
        <w:t>Kerry is getting married soon, so she and her girlfriends want to spend a weekend by the sea. They plan to stay out late and get up late. They want a convenient location as they don’t have their own transport.</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A</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B</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C</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D</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E</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F</w:t>
      </w:r>
    </w:p>
    <w:p w:rsidR="00742A25" w:rsidRPr="006D5E6F"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G</w:t>
      </w:r>
    </w:p>
    <w:p w:rsidR="00742A25" w:rsidRDefault="00742A25" w:rsidP="00742A25">
      <w:pPr>
        <w:pStyle w:val="a3"/>
        <w:numPr>
          <w:ilvl w:val="0"/>
          <w:numId w:val="39"/>
        </w:numPr>
        <w:jc w:val="both"/>
        <w:rPr>
          <w:rFonts w:ascii="Times New Roman" w:hAnsi="Times New Roman" w:cs="Times New Roman"/>
          <w:sz w:val="24"/>
          <w:lang w:val="en-US"/>
        </w:rPr>
      </w:pPr>
      <w:r w:rsidRPr="006D5E6F">
        <w:rPr>
          <w:rFonts w:ascii="Times New Roman" w:hAnsi="Times New Roman" w:cs="Times New Roman"/>
          <w:sz w:val="24"/>
          <w:lang w:val="en-US"/>
        </w:rPr>
        <w:t>H</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b/>
          <w:sz w:val="24"/>
          <w:lang w:val="en-US"/>
        </w:rPr>
      </w:pPr>
    </w:p>
    <w:p w:rsidR="00742A25" w:rsidRDefault="00742A25" w:rsidP="00742A25">
      <w:pPr>
        <w:jc w:val="both"/>
        <w:rPr>
          <w:rFonts w:ascii="Times New Roman" w:hAnsi="Times New Roman" w:cs="Times New Roman"/>
          <w:b/>
          <w:sz w:val="24"/>
          <w:lang w:val="en-US"/>
        </w:rPr>
      </w:pPr>
    </w:p>
    <w:p w:rsidR="00742A25" w:rsidRDefault="00742A25" w:rsidP="00742A25">
      <w:pPr>
        <w:jc w:val="both"/>
        <w:rPr>
          <w:rFonts w:ascii="Times New Roman" w:hAnsi="Times New Roman" w:cs="Times New Roman"/>
          <w:b/>
          <w:sz w:val="24"/>
          <w:lang w:val="en-US"/>
        </w:rPr>
      </w:pPr>
    </w:p>
    <w:p w:rsidR="00742A25" w:rsidRDefault="00742A25" w:rsidP="00742A25">
      <w:pPr>
        <w:jc w:val="both"/>
        <w:rPr>
          <w:rFonts w:ascii="Times New Roman" w:hAnsi="Times New Roman" w:cs="Times New Roman"/>
          <w:b/>
          <w:sz w:val="24"/>
          <w:lang w:val="en-US"/>
        </w:rPr>
      </w:pPr>
    </w:p>
    <w:p w:rsidR="00742A25" w:rsidRDefault="00742A25" w:rsidP="00742A25">
      <w:pPr>
        <w:jc w:val="both"/>
        <w:rPr>
          <w:rFonts w:ascii="Times New Roman" w:hAnsi="Times New Roman" w:cs="Times New Roman"/>
          <w:b/>
          <w:sz w:val="24"/>
          <w:lang w:val="en-US"/>
        </w:rPr>
      </w:pPr>
      <w:proofErr w:type="gramStart"/>
      <w:r w:rsidRPr="006D5E6F">
        <w:rPr>
          <w:rFonts w:ascii="Times New Roman" w:hAnsi="Times New Roman" w:cs="Times New Roman"/>
          <w:b/>
          <w:sz w:val="24"/>
          <w:lang w:val="en-US"/>
        </w:rPr>
        <w:lastRenderedPageBreak/>
        <w:t>Part 3.</w:t>
      </w:r>
      <w:proofErr w:type="gramEnd"/>
    </w:p>
    <w:p w:rsidR="00742A25" w:rsidRDefault="00742A25" w:rsidP="00742A25">
      <w:pPr>
        <w:jc w:val="both"/>
        <w:rPr>
          <w:rFonts w:ascii="Times New Roman" w:hAnsi="Times New Roman" w:cs="Times New Roman"/>
          <w:b/>
          <w:sz w:val="24"/>
          <w:lang w:val="en-US"/>
        </w:rPr>
      </w:pPr>
      <w:r w:rsidRPr="006D5E6F">
        <w:rPr>
          <w:rFonts w:ascii="Times New Roman" w:hAnsi="Times New Roman" w:cs="Times New Roman"/>
          <w:b/>
          <w:sz w:val="24"/>
          <w:lang w:val="en-US"/>
        </w:rPr>
        <w:t>In this part of the exam you need to read a long text and answer 10 True/False questions</w:t>
      </w:r>
      <w:r>
        <w:rPr>
          <w:rFonts w:ascii="Times New Roman" w:hAnsi="Times New Roman" w:cs="Times New Roman"/>
          <w:b/>
          <w:sz w:val="24"/>
          <w:lang w:val="en-US"/>
        </w:rPr>
        <w:t>.</w:t>
      </w:r>
    </w:p>
    <w:p w:rsidR="00742A25" w:rsidRDefault="00742A25" w:rsidP="00742A25">
      <w:pPr>
        <w:jc w:val="both"/>
        <w:rPr>
          <w:rFonts w:ascii="Times New Roman" w:hAnsi="Times New Roman" w:cs="Times New Roman"/>
          <w:b/>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Read about the climate in Madagascar on a travel websi</w:t>
      </w:r>
      <w:r>
        <w:rPr>
          <w:rFonts w:ascii="Times New Roman" w:hAnsi="Times New Roman" w:cs="Times New Roman"/>
          <w:sz w:val="24"/>
          <w:lang w:val="en-US"/>
        </w:rPr>
        <w:t xml:space="preserve">te. Then choose true or false. </w:t>
      </w:r>
    </w:p>
    <w:p w:rsidR="00742A25" w:rsidRPr="006D5E6F" w:rsidRDefault="00742A25" w:rsidP="00742A25">
      <w:pPr>
        <w:jc w:val="both"/>
        <w:rPr>
          <w:rFonts w:ascii="Times New Roman" w:hAnsi="Times New Roman" w:cs="Times New Roman"/>
          <w:i/>
          <w:sz w:val="24"/>
          <w:lang w:val="en-US"/>
        </w:rPr>
      </w:pPr>
      <w:r w:rsidRPr="006D5E6F">
        <w:rPr>
          <w:rFonts w:ascii="Times New Roman" w:hAnsi="Times New Roman" w:cs="Times New Roman"/>
          <w:i/>
          <w:sz w:val="24"/>
          <w:lang w:val="en-US"/>
        </w:rPr>
        <w:t>Madagascar – When to go</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Madagascar has two seasons, a warm, wet season from November to April, and a cooler dry season between May and October. However, different parts of the countr</w:t>
      </w:r>
      <w:r>
        <w:rPr>
          <w:rFonts w:ascii="Times New Roman" w:hAnsi="Times New Roman" w:cs="Times New Roman"/>
          <w:sz w:val="24"/>
          <w:lang w:val="en-US"/>
        </w:rPr>
        <w:t xml:space="preserve">y have very different weather. </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The east coast is hotter and wetter, with up to 4000mm of rainfall per year. In the rainy season, there are strong winds, and these can cause a lot of damage.  Avoid visiting eastern Madagascar between January and March because the weather can make road travel very difficult.  The dry seas</w:t>
      </w:r>
      <w:r>
        <w:rPr>
          <w:rFonts w:ascii="Times New Roman" w:hAnsi="Times New Roman" w:cs="Times New Roman"/>
          <w:sz w:val="24"/>
          <w:lang w:val="en-US"/>
        </w:rPr>
        <w:t>on is cooler and more pleasant.</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The high, central part of the country is much drier and cooler. About 1,400 mm of rain falls in the rainy season, with some thunderstorms, but the summer is usually sunny and dry, but it can be cold, especially in the mornings, with freezing showers, and it may snow in mountain areas above 2,400m, and ev</w:t>
      </w:r>
      <w:r>
        <w:rPr>
          <w:rFonts w:ascii="Times New Roman" w:hAnsi="Times New Roman" w:cs="Times New Roman"/>
          <w:sz w:val="24"/>
          <w:lang w:val="en-US"/>
        </w:rPr>
        <w:t>en stay there for several days.</w:t>
      </w: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The west coast is the driest part of the island. Here, the winter months are pleasant with little rain, cooler temperatures and blue skies.  The summers can be extremely hot, especially in the southwest.  This part of the country is semi-desert, and only gets around 300mm of rain per year.</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t>1.</w:t>
      </w:r>
      <w:r w:rsidRPr="006D5E6F">
        <w:rPr>
          <w:rFonts w:ascii="Times New Roman" w:hAnsi="Times New Roman" w:cs="Times New Roman"/>
          <w:sz w:val="24"/>
          <w:lang w:val="en-US"/>
        </w:rPr>
        <w:t>Madagascar</w:t>
      </w:r>
      <w:proofErr w:type="gramEnd"/>
      <w:r w:rsidRPr="006D5E6F">
        <w:rPr>
          <w:rFonts w:ascii="Times New Roman" w:hAnsi="Times New Roman" w:cs="Times New Roman"/>
          <w:sz w:val="24"/>
          <w:lang w:val="en-US"/>
        </w:rPr>
        <w:t xml:space="preserve"> has four seasons: spri</w:t>
      </w:r>
      <w:r>
        <w:rPr>
          <w:rFonts w:ascii="Times New Roman" w:hAnsi="Times New Roman" w:cs="Times New Roman"/>
          <w:sz w:val="24"/>
          <w:lang w:val="en-US"/>
        </w:rPr>
        <w:t xml:space="preserve">ng, summer, autumn and winter. </w:t>
      </w:r>
    </w:p>
    <w:p w:rsidR="00742A25" w:rsidRPr="006D5E6F" w:rsidRDefault="00742A25" w:rsidP="00742A25">
      <w:pPr>
        <w:pStyle w:val="a3"/>
        <w:numPr>
          <w:ilvl w:val="0"/>
          <w:numId w:val="40"/>
        </w:numPr>
        <w:jc w:val="both"/>
        <w:rPr>
          <w:rFonts w:ascii="Times New Roman" w:hAnsi="Times New Roman" w:cs="Times New Roman"/>
          <w:sz w:val="24"/>
          <w:lang w:val="en-US"/>
        </w:rPr>
      </w:pPr>
      <w:r w:rsidRPr="006D5E6F">
        <w:rPr>
          <w:rFonts w:ascii="Times New Roman" w:hAnsi="Times New Roman" w:cs="Times New Roman"/>
          <w:sz w:val="24"/>
          <w:lang w:val="en-US"/>
        </w:rPr>
        <w:t xml:space="preserve">True  </w:t>
      </w:r>
    </w:p>
    <w:p w:rsidR="00742A25" w:rsidRDefault="00742A25" w:rsidP="00742A25">
      <w:pPr>
        <w:pStyle w:val="a3"/>
        <w:numPr>
          <w:ilvl w:val="0"/>
          <w:numId w:val="40"/>
        </w:numPr>
        <w:jc w:val="both"/>
        <w:rPr>
          <w:rFonts w:ascii="Times New Roman" w:hAnsi="Times New Roman" w:cs="Times New Roman"/>
          <w:sz w:val="24"/>
          <w:lang w:val="en-US"/>
        </w:rPr>
      </w:pPr>
      <w:r w:rsidRPr="006D5E6F">
        <w:rPr>
          <w:rFonts w:ascii="Times New Roman" w:hAnsi="Times New Roman" w:cs="Times New Roman"/>
          <w:sz w:val="24"/>
          <w:lang w:val="en-US"/>
        </w:rPr>
        <w:t xml:space="preserve">False  </w:t>
      </w:r>
    </w:p>
    <w:p w:rsidR="00742A25" w:rsidRPr="006D5E6F" w:rsidRDefault="00742A25" w:rsidP="00742A25">
      <w:pPr>
        <w:pStyle w:val="a3"/>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2</w:t>
      </w:r>
      <w:r>
        <w:rPr>
          <w:rFonts w:ascii="Times New Roman" w:hAnsi="Times New Roman" w:cs="Times New Roman"/>
          <w:sz w:val="24"/>
          <w:lang w:val="en-US"/>
        </w:rPr>
        <w:t>.</w:t>
      </w:r>
      <w:r w:rsidRPr="006D5E6F">
        <w:rPr>
          <w:rFonts w:ascii="Times New Roman" w:hAnsi="Times New Roman" w:cs="Times New Roman"/>
          <w:sz w:val="24"/>
          <w:lang w:val="en-US"/>
        </w:rPr>
        <w:t xml:space="preserve"> There is more</w:t>
      </w:r>
      <w:r>
        <w:rPr>
          <w:rFonts w:ascii="Times New Roman" w:hAnsi="Times New Roman" w:cs="Times New Roman"/>
          <w:sz w:val="24"/>
          <w:lang w:val="en-US"/>
        </w:rPr>
        <w:t xml:space="preserve"> rain in January than in June. </w:t>
      </w:r>
    </w:p>
    <w:p w:rsidR="00742A25" w:rsidRPr="001F2BC9" w:rsidRDefault="00742A25" w:rsidP="00742A25">
      <w:pPr>
        <w:pStyle w:val="a3"/>
        <w:numPr>
          <w:ilvl w:val="0"/>
          <w:numId w:val="41"/>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1"/>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3</w:t>
      </w:r>
      <w:r>
        <w:rPr>
          <w:rFonts w:ascii="Times New Roman" w:hAnsi="Times New Roman" w:cs="Times New Roman"/>
          <w:sz w:val="24"/>
          <w:lang w:val="en-US"/>
        </w:rPr>
        <w:t>.</w:t>
      </w:r>
      <w:r w:rsidRPr="006D5E6F">
        <w:rPr>
          <w:rFonts w:ascii="Times New Roman" w:hAnsi="Times New Roman" w:cs="Times New Roman"/>
          <w:sz w:val="24"/>
          <w:lang w:val="en-US"/>
        </w:rPr>
        <w:t xml:space="preserve"> The wet season </w:t>
      </w:r>
      <w:r>
        <w:rPr>
          <w:rFonts w:ascii="Times New Roman" w:hAnsi="Times New Roman" w:cs="Times New Roman"/>
          <w:sz w:val="24"/>
          <w:lang w:val="en-US"/>
        </w:rPr>
        <w:t xml:space="preserve">is colder than the dry season. </w:t>
      </w:r>
    </w:p>
    <w:p w:rsidR="00742A25" w:rsidRPr="001F2BC9" w:rsidRDefault="00742A25" w:rsidP="00742A25">
      <w:pPr>
        <w:pStyle w:val="a3"/>
        <w:numPr>
          <w:ilvl w:val="0"/>
          <w:numId w:val="4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lastRenderedPageBreak/>
        <w:t>4</w:t>
      </w:r>
      <w:r>
        <w:rPr>
          <w:rFonts w:ascii="Times New Roman" w:hAnsi="Times New Roman" w:cs="Times New Roman"/>
          <w:sz w:val="24"/>
          <w:lang w:val="en-US"/>
        </w:rPr>
        <w:t>.</w:t>
      </w:r>
      <w:r w:rsidRPr="006D5E6F">
        <w:rPr>
          <w:rFonts w:ascii="Times New Roman" w:hAnsi="Times New Roman" w:cs="Times New Roman"/>
          <w:sz w:val="24"/>
          <w:lang w:val="en-US"/>
        </w:rPr>
        <w:t xml:space="preserve">  It hardly eve</w:t>
      </w:r>
      <w:r>
        <w:rPr>
          <w:rFonts w:ascii="Times New Roman" w:hAnsi="Times New Roman" w:cs="Times New Roman"/>
          <w:sz w:val="24"/>
          <w:lang w:val="en-US"/>
        </w:rPr>
        <w:t xml:space="preserve">r rains in central Madagascar. </w:t>
      </w:r>
    </w:p>
    <w:p w:rsidR="00742A25" w:rsidRPr="001F2BC9" w:rsidRDefault="00742A25" w:rsidP="00742A25">
      <w:pPr>
        <w:pStyle w:val="a3"/>
        <w:numPr>
          <w:ilvl w:val="0"/>
          <w:numId w:val="43"/>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3"/>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5</w:t>
      </w:r>
      <w:r>
        <w:rPr>
          <w:rFonts w:ascii="Times New Roman" w:hAnsi="Times New Roman" w:cs="Times New Roman"/>
          <w:sz w:val="24"/>
          <w:lang w:val="en-US"/>
        </w:rPr>
        <w:t xml:space="preserve">. </w:t>
      </w:r>
      <w:r w:rsidRPr="006D5E6F">
        <w:rPr>
          <w:rFonts w:ascii="Times New Roman" w:hAnsi="Times New Roman" w:cs="Times New Roman"/>
          <w:sz w:val="24"/>
          <w:lang w:val="en-US"/>
        </w:rPr>
        <w:t xml:space="preserve">The wettest part of the island is the east. </w:t>
      </w:r>
    </w:p>
    <w:p w:rsidR="00742A25" w:rsidRPr="001F2BC9" w:rsidRDefault="00742A25" w:rsidP="00742A25">
      <w:pPr>
        <w:pStyle w:val="a3"/>
        <w:numPr>
          <w:ilvl w:val="0"/>
          <w:numId w:val="44"/>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4"/>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numPr>
          <w:ilvl w:val="0"/>
          <w:numId w:val="44"/>
        </w:numPr>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proofErr w:type="gramStart"/>
      <w:r>
        <w:rPr>
          <w:rFonts w:ascii="Times New Roman" w:hAnsi="Times New Roman" w:cs="Times New Roman"/>
          <w:sz w:val="24"/>
          <w:lang w:val="en-US"/>
        </w:rPr>
        <w:t>6.</w:t>
      </w:r>
      <w:r w:rsidRPr="006D5E6F">
        <w:rPr>
          <w:rFonts w:ascii="Times New Roman" w:hAnsi="Times New Roman" w:cs="Times New Roman"/>
          <w:sz w:val="24"/>
          <w:lang w:val="en-US"/>
        </w:rPr>
        <w:t>January</w:t>
      </w:r>
      <w:proofErr w:type="gramEnd"/>
      <w:r w:rsidRPr="006D5E6F">
        <w:rPr>
          <w:rFonts w:ascii="Times New Roman" w:hAnsi="Times New Roman" w:cs="Times New Roman"/>
          <w:sz w:val="24"/>
          <w:lang w:val="en-US"/>
        </w:rPr>
        <w:t>-March is a good tim</w:t>
      </w:r>
      <w:r>
        <w:rPr>
          <w:rFonts w:ascii="Times New Roman" w:hAnsi="Times New Roman" w:cs="Times New Roman"/>
          <w:sz w:val="24"/>
          <w:lang w:val="en-US"/>
        </w:rPr>
        <w:t xml:space="preserve">e to visit eastern Madagascar. </w:t>
      </w:r>
    </w:p>
    <w:p w:rsidR="00742A25" w:rsidRPr="001F2BC9" w:rsidRDefault="00742A25" w:rsidP="00742A25">
      <w:pPr>
        <w:pStyle w:val="a3"/>
        <w:numPr>
          <w:ilvl w:val="0"/>
          <w:numId w:val="45"/>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5"/>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7. </w:t>
      </w:r>
      <w:r w:rsidRPr="006D5E6F">
        <w:rPr>
          <w:rFonts w:ascii="Times New Roman" w:hAnsi="Times New Roman" w:cs="Times New Roman"/>
          <w:sz w:val="24"/>
          <w:lang w:val="en-US"/>
        </w:rPr>
        <w:t xml:space="preserve">The centre of Madagascar is the coldest part. </w:t>
      </w:r>
    </w:p>
    <w:p w:rsidR="00742A25" w:rsidRPr="001F2BC9" w:rsidRDefault="00742A25" w:rsidP="00742A25">
      <w:pPr>
        <w:pStyle w:val="a3"/>
        <w:numPr>
          <w:ilvl w:val="0"/>
          <w:numId w:val="46"/>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Pr="001F2BC9" w:rsidRDefault="00742A25" w:rsidP="00742A25">
      <w:pPr>
        <w:pStyle w:val="a3"/>
        <w:numPr>
          <w:ilvl w:val="0"/>
          <w:numId w:val="46"/>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Default="00742A25" w:rsidP="00742A25">
      <w:pPr>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8</w:t>
      </w:r>
      <w:r>
        <w:rPr>
          <w:rFonts w:ascii="Times New Roman" w:hAnsi="Times New Roman" w:cs="Times New Roman"/>
          <w:sz w:val="24"/>
          <w:lang w:val="en-US"/>
        </w:rPr>
        <w:t>.</w:t>
      </w:r>
      <w:r w:rsidRPr="006D5E6F">
        <w:rPr>
          <w:rFonts w:ascii="Times New Roman" w:hAnsi="Times New Roman" w:cs="Times New Roman"/>
          <w:sz w:val="24"/>
          <w:lang w:val="en-US"/>
        </w:rPr>
        <w:t xml:space="preserve"> Snow sometimes falls in Madagascar. </w:t>
      </w:r>
    </w:p>
    <w:p w:rsidR="00742A25" w:rsidRPr="001F2BC9" w:rsidRDefault="00742A25" w:rsidP="00742A25">
      <w:pPr>
        <w:pStyle w:val="a3"/>
        <w:numPr>
          <w:ilvl w:val="0"/>
          <w:numId w:val="47"/>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7"/>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9</w:t>
      </w:r>
      <w:r>
        <w:rPr>
          <w:rFonts w:ascii="Times New Roman" w:hAnsi="Times New Roman" w:cs="Times New Roman"/>
          <w:sz w:val="24"/>
          <w:lang w:val="en-US"/>
        </w:rPr>
        <w:t>.</w:t>
      </w:r>
      <w:r w:rsidRPr="006D5E6F">
        <w:rPr>
          <w:rFonts w:ascii="Times New Roman" w:hAnsi="Times New Roman" w:cs="Times New Roman"/>
          <w:sz w:val="24"/>
          <w:lang w:val="en-US"/>
        </w:rPr>
        <w:t xml:space="preserve"> The west coast has the best weather in December. </w:t>
      </w:r>
    </w:p>
    <w:p w:rsidR="00742A25" w:rsidRPr="001F2BC9" w:rsidRDefault="00742A25" w:rsidP="00742A25">
      <w:pPr>
        <w:pStyle w:val="a3"/>
        <w:numPr>
          <w:ilvl w:val="0"/>
          <w:numId w:val="48"/>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8"/>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Pr="001F2BC9" w:rsidRDefault="00742A25" w:rsidP="00742A25">
      <w:pPr>
        <w:pStyle w:val="a3"/>
        <w:jc w:val="both"/>
        <w:rPr>
          <w:rFonts w:ascii="Times New Roman" w:hAnsi="Times New Roman" w:cs="Times New Roman"/>
          <w:sz w:val="24"/>
          <w:lang w:val="en-US"/>
        </w:rPr>
      </w:pPr>
    </w:p>
    <w:p w:rsidR="00742A25" w:rsidRPr="006D5E6F" w:rsidRDefault="00742A25" w:rsidP="00742A25">
      <w:pPr>
        <w:jc w:val="both"/>
        <w:rPr>
          <w:rFonts w:ascii="Times New Roman" w:hAnsi="Times New Roman" w:cs="Times New Roman"/>
          <w:sz w:val="24"/>
          <w:lang w:val="en-US"/>
        </w:rPr>
      </w:pPr>
      <w:r w:rsidRPr="006D5E6F">
        <w:rPr>
          <w:rFonts w:ascii="Times New Roman" w:hAnsi="Times New Roman" w:cs="Times New Roman"/>
          <w:sz w:val="24"/>
          <w:lang w:val="en-US"/>
        </w:rPr>
        <w:t>10</w:t>
      </w:r>
      <w:r>
        <w:rPr>
          <w:rFonts w:ascii="Times New Roman" w:hAnsi="Times New Roman" w:cs="Times New Roman"/>
          <w:sz w:val="24"/>
          <w:lang w:val="en-US"/>
        </w:rPr>
        <w:t>.</w:t>
      </w:r>
      <w:r w:rsidRPr="006D5E6F">
        <w:rPr>
          <w:rFonts w:ascii="Times New Roman" w:hAnsi="Times New Roman" w:cs="Times New Roman"/>
          <w:sz w:val="24"/>
          <w:lang w:val="en-US"/>
        </w:rPr>
        <w:t xml:space="preserve"> The north-east is hotter than the south-east. </w:t>
      </w:r>
    </w:p>
    <w:p w:rsidR="00742A25" w:rsidRPr="001F2BC9" w:rsidRDefault="00742A25" w:rsidP="00742A25">
      <w:pPr>
        <w:pStyle w:val="a3"/>
        <w:numPr>
          <w:ilvl w:val="0"/>
          <w:numId w:val="49"/>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True  </w:t>
      </w:r>
    </w:p>
    <w:p w:rsidR="00742A25" w:rsidRDefault="00742A25" w:rsidP="00742A25">
      <w:pPr>
        <w:pStyle w:val="a3"/>
        <w:numPr>
          <w:ilvl w:val="0"/>
          <w:numId w:val="49"/>
        </w:numPr>
        <w:jc w:val="both"/>
        <w:rPr>
          <w:rFonts w:ascii="Times New Roman" w:hAnsi="Times New Roman" w:cs="Times New Roman"/>
          <w:sz w:val="24"/>
          <w:lang w:val="en-US"/>
        </w:rPr>
      </w:pPr>
      <w:r w:rsidRPr="001F2BC9">
        <w:rPr>
          <w:rFonts w:ascii="Times New Roman" w:hAnsi="Times New Roman" w:cs="Times New Roman"/>
          <w:sz w:val="24"/>
          <w:lang w:val="en-US"/>
        </w:rPr>
        <w:t xml:space="preserve">False  </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b/>
          <w:sz w:val="24"/>
          <w:lang w:val="en-US"/>
        </w:rPr>
      </w:pPr>
      <w:r w:rsidRPr="001F2BC9">
        <w:rPr>
          <w:rFonts w:ascii="Times New Roman" w:hAnsi="Times New Roman" w:cs="Times New Roman"/>
          <w:b/>
          <w:sz w:val="24"/>
          <w:lang w:val="en-US"/>
        </w:rPr>
        <w:lastRenderedPageBreak/>
        <w:t>Part 4</w:t>
      </w:r>
    </w:p>
    <w:p w:rsidR="00742A25" w:rsidRDefault="00742A25" w:rsidP="00742A25">
      <w:pPr>
        <w:jc w:val="both"/>
        <w:rPr>
          <w:rFonts w:ascii="Times New Roman" w:hAnsi="Times New Roman" w:cs="Times New Roman"/>
          <w:b/>
          <w:sz w:val="24"/>
          <w:lang w:val="en-US"/>
        </w:rPr>
      </w:pPr>
      <w:r w:rsidRPr="001F2BC9">
        <w:rPr>
          <w:rFonts w:ascii="Times New Roman" w:hAnsi="Times New Roman" w:cs="Times New Roman"/>
          <w:b/>
          <w:sz w:val="24"/>
          <w:lang w:val="en-US"/>
        </w:rPr>
        <w:t>In this part of the exam you need to read a long text and answer 5 multiple choice questions.</w:t>
      </w:r>
      <w:r w:rsidRPr="001F2BC9">
        <w:rPr>
          <w:lang w:val="en-US"/>
        </w:rPr>
        <w:t xml:space="preserve"> </w:t>
      </w:r>
      <w:r>
        <w:rPr>
          <w:lang w:val="en-US"/>
        </w:rPr>
        <w:t xml:space="preserve"> </w:t>
      </w:r>
      <w:r w:rsidRPr="001F2BC9">
        <w:rPr>
          <w:rFonts w:ascii="Times New Roman" w:hAnsi="Times New Roman" w:cs="Times New Roman"/>
          <w:b/>
          <w:sz w:val="24"/>
          <w:lang w:val="en-US"/>
        </w:rPr>
        <w:t>Read the text and then answer questions 1-5.</w:t>
      </w:r>
    </w:p>
    <w:p w:rsidR="00742A25" w:rsidRDefault="00742A25" w:rsidP="00742A25">
      <w:pPr>
        <w:jc w:val="both"/>
        <w:rPr>
          <w:rFonts w:ascii="Times New Roman" w:hAnsi="Times New Roman" w:cs="Times New Roman"/>
          <w:b/>
          <w:sz w:val="24"/>
          <w:lang w:val="en-US"/>
        </w:rPr>
      </w:pP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Horton</w:t>
      </w: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 xml:space="preserve"> At first glance, there is little in Horton to attract people. The other nearby towns </w:t>
      </w:r>
      <w:proofErr w:type="gramStart"/>
      <w:r w:rsidRPr="001F2BC9">
        <w:rPr>
          <w:rFonts w:ascii="Times New Roman" w:hAnsi="Times New Roman" w:cs="Times New Roman"/>
          <w:sz w:val="24"/>
          <w:lang w:val="en-US"/>
        </w:rPr>
        <w:t>have</w:t>
      </w:r>
      <w:proofErr w:type="gramEnd"/>
      <w:r w:rsidRPr="001F2BC9">
        <w:rPr>
          <w:rFonts w:ascii="Times New Roman" w:hAnsi="Times New Roman" w:cs="Times New Roman"/>
          <w:sz w:val="24"/>
          <w:lang w:val="en-US"/>
        </w:rPr>
        <w:t xml:space="preserve"> much more to offer: Bradfield has its river and historic buildings, while Newtown has shops and entertainment. The buildings of Horton look dirty and unloved. For shops, there is a small supermarket, a few bargain shops, a bakery which, strangely, does not sell bread and a florist which has one stand of sad-looking flowers. Even so, Horton has several advantages over its </w:t>
      </w:r>
      <w:proofErr w:type="spellStart"/>
      <w:r w:rsidRPr="001F2BC9">
        <w:rPr>
          <w:rFonts w:ascii="Times New Roman" w:hAnsi="Times New Roman" w:cs="Times New Roman"/>
          <w:sz w:val="24"/>
          <w:lang w:val="en-US"/>
        </w:rPr>
        <w:t>neighbouring</w:t>
      </w:r>
      <w:proofErr w:type="spellEnd"/>
      <w:r w:rsidRPr="001F2BC9">
        <w:rPr>
          <w:rFonts w:ascii="Times New Roman" w:hAnsi="Times New Roman" w:cs="Times New Roman"/>
          <w:sz w:val="24"/>
          <w:lang w:val="en-US"/>
        </w:rPr>
        <w:t xml:space="preserve"> towns. </w:t>
      </w:r>
    </w:p>
    <w:p w:rsidR="00742A25" w:rsidRPr="001F2BC9"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Firstly, it has a country park. Four thousand years ago, this was an important fort. There are no historic remains here now, but there are wonderful views over the countryside. On sunny weekends you can often see kids out with their parents, kicking balls or flying kites.</w:t>
      </w:r>
    </w:p>
    <w:p w:rsidR="00742A25" w:rsidRPr="001F2BC9"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There aren’t many job opportunities in Horton, and the roads to nearby cities aren’t really fast, but there are excellent rail links. You can be in London in an hour and a half, and other cities are less than an hour away. That means that parents can earn a good salary and still get home in time to spend the evenings with their families. Houses in Horton aren’t pretty, but they’re functional and cheap. The streets are quiet and safe, and there are plenty of parks and playgrounds. It has a library, three primary schools and a secondary school, St. Mark’s.  It’s not as academically brilliant as other schools in the area, but it is friendly and offers a wide range of subjects and activities to children of all abilities and backgrounds.  The town also has a swimming and a sports centre, and the community halls hold regular clubs and events for people of all ages.</w:t>
      </w:r>
    </w:p>
    <w:p w:rsidR="00742A25"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1. </w:t>
      </w:r>
      <w:r w:rsidRPr="001F2BC9">
        <w:rPr>
          <w:rFonts w:ascii="Times New Roman" w:hAnsi="Times New Roman" w:cs="Times New Roman"/>
          <w:sz w:val="24"/>
          <w:lang w:val="en-US"/>
        </w:rPr>
        <w:t>What is the writer’s main purpose?</w:t>
      </w:r>
    </w:p>
    <w:p w:rsidR="00742A25" w:rsidRPr="001F2BC9" w:rsidRDefault="00742A25" w:rsidP="00742A25">
      <w:pPr>
        <w:pStyle w:val="a3"/>
        <w:numPr>
          <w:ilvl w:val="0"/>
          <w:numId w:val="50"/>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To explain what tourists can do in Horton </w:t>
      </w:r>
    </w:p>
    <w:p w:rsidR="00742A25" w:rsidRPr="001F2BC9" w:rsidRDefault="00742A25" w:rsidP="00742A25">
      <w:pPr>
        <w:pStyle w:val="a3"/>
        <w:numPr>
          <w:ilvl w:val="0"/>
          <w:numId w:val="50"/>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To explain why Horton is a good place to live </w:t>
      </w:r>
    </w:p>
    <w:p w:rsidR="00742A25" w:rsidRPr="001F2BC9" w:rsidRDefault="00742A25" w:rsidP="00742A25">
      <w:pPr>
        <w:pStyle w:val="a3"/>
        <w:numPr>
          <w:ilvl w:val="0"/>
          <w:numId w:val="50"/>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To explain why Horton is not as pleasant as other towns </w:t>
      </w:r>
    </w:p>
    <w:p w:rsidR="00742A25" w:rsidRPr="001F2BC9" w:rsidRDefault="00742A25" w:rsidP="00742A25">
      <w:pPr>
        <w:pStyle w:val="a3"/>
        <w:numPr>
          <w:ilvl w:val="0"/>
          <w:numId w:val="50"/>
        </w:numPr>
        <w:jc w:val="both"/>
        <w:rPr>
          <w:rFonts w:ascii="Times New Roman" w:hAnsi="Times New Roman" w:cs="Times New Roman"/>
          <w:sz w:val="24"/>
          <w:lang w:val="en-US"/>
        </w:rPr>
      </w:pPr>
      <w:r w:rsidRPr="001F2BC9">
        <w:rPr>
          <w:rFonts w:ascii="Times New Roman" w:hAnsi="Times New Roman" w:cs="Times New Roman"/>
          <w:sz w:val="24"/>
          <w:lang w:val="en-US"/>
        </w:rPr>
        <w:t>To describe the history of Horton</w:t>
      </w:r>
    </w:p>
    <w:p w:rsidR="00742A25" w:rsidRPr="001F2BC9"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2.</w:t>
      </w:r>
      <w:r w:rsidRPr="001F2BC9">
        <w:rPr>
          <w:lang w:val="en-US"/>
        </w:rPr>
        <w:t xml:space="preserve"> </w:t>
      </w:r>
      <w:r w:rsidRPr="001F2BC9">
        <w:rPr>
          <w:rFonts w:ascii="Times New Roman" w:hAnsi="Times New Roman" w:cs="Times New Roman"/>
          <w:sz w:val="24"/>
          <w:lang w:val="en-US"/>
        </w:rPr>
        <w:t>What part of Horton does</w:t>
      </w:r>
      <w:r>
        <w:rPr>
          <w:rFonts w:ascii="Times New Roman" w:hAnsi="Times New Roman" w:cs="Times New Roman"/>
          <w:sz w:val="24"/>
          <w:lang w:val="en-US"/>
        </w:rPr>
        <w:t xml:space="preserve"> the writer find disappointing?</w:t>
      </w:r>
    </w:p>
    <w:p w:rsidR="00742A25" w:rsidRPr="001F2BC9" w:rsidRDefault="00742A25" w:rsidP="00742A25">
      <w:pPr>
        <w:pStyle w:val="a3"/>
        <w:numPr>
          <w:ilvl w:val="0"/>
          <w:numId w:val="51"/>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the shops </w:t>
      </w:r>
    </w:p>
    <w:p w:rsidR="00742A25" w:rsidRPr="001F2BC9" w:rsidRDefault="00742A25" w:rsidP="00742A25">
      <w:pPr>
        <w:pStyle w:val="a3"/>
        <w:numPr>
          <w:ilvl w:val="0"/>
          <w:numId w:val="51"/>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the country park </w:t>
      </w:r>
    </w:p>
    <w:p w:rsidR="00742A25" w:rsidRPr="001F2BC9" w:rsidRDefault="00742A25" w:rsidP="00742A25">
      <w:pPr>
        <w:pStyle w:val="a3"/>
        <w:numPr>
          <w:ilvl w:val="0"/>
          <w:numId w:val="51"/>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transport links </w:t>
      </w:r>
    </w:p>
    <w:p w:rsidR="00742A25" w:rsidRDefault="00742A25" w:rsidP="00742A25">
      <w:pPr>
        <w:pStyle w:val="a3"/>
        <w:numPr>
          <w:ilvl w:val="0"/>
          <w:numId w:val="51"/>
        </w:numPr>
        <w:jc w:val="both"/>
        <w:rPr>
          <w:rFonts w:ascii="Times New Roman" w:hAnsi="Times New Roman" w:cs="Times New Roman"/>
          <w:sz w:val="24"/>
          <w:lang w:val="en-US"/>
        </w:rPr>
      </w:pPr>
      <w:r w:rsidRPr="001F2BC9">
        <w:rPr>
          <w:rFonts w:ascii="Times New Roman" w:hAnsi="Times New Roman" w:cs="Times New Roman"/>
          <w:sz w:val="24"/>
          <w:lang w:val="en-US"/>
        </w:rPr>
        <w:t>the schools</w:t>
      </w:r>
    </w:p>
    <w:p w:rsidR="00742A25" w:rsidRPr="001F2BC9" w:rsidRDefault="00742A25" w:rsidP="00742A25">
      <w:pPr>
        <w:jc w:val="both"/>
        <w:rPr>
          <w:rFonts w:ascii="Times New Roman" w:hAnsi="Times New Roman" w:cs="Times New Roman"/>
          <w:sz w:val="24"/>
          <w:lang w:val="en-US"/>
        </w:rPr>
      </w:pPr>
      <w:r>
        <w:rPr>
          <w:rFonts w:ascii="Times New Roman" w:hAnsi="Times New Roman" w:cs="Times New Roman"/>
          <w:sz w:val="24"/>
          <w:lang w:val="en-US"/>
        </w:rPr>
        <w:lastRenderedPageBreak/>
        <w:t xml:space="preserve">3. </w:t>
      </w:r>
      <w:r w:rsidRPr="001F2BC9">
        <w:rPr>
          <w:rFonts w:ascii="Times New Roman" w:hAnsi="Times New Roman" w:cs="Times New Roman"/>
          <w:sz w:val="24"/>
          <w:lang w:val="en-US"/>
        </w:rPr>
        <w:t>What type of peop</w:t>
      </w:r>
      <w:r>
        <w:rPr>
          <w:rFonts w:ascii="Times New Roman" w:hAnsi="Times New Roman" w:cs="Times New Roman"/>
          <w:sz w:val="24"/>
          <w:lang w:val="en-US"/>
        </w:rPr>
        <w:t>le is Horton most suitable for?</w:t>
      </w:r>
    </w:p>
    <w:p w:rsidR="00742A25" w:rsidRPr="001F2BC9" w:rsidRDefault="00742A25" w:rsidP="00742A25">
      <w:pPr>
        <w:pStyle w:val="a3"/>
        <w:numPr>
          <w:ilvl w:val="0"/>
          <w:numId w:val="5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wealthy professionals </w:t>
      </w:r>
    </w:p>
    <w:p w:rsidR="00742A25" w:rsidRPr="001F2BC9" w:rsidRDefault="00742A25" w:rsidP="00742A25">
      <w:pPr>
        <w:pStyle w:val="a3"/>
        <w:numPr>
          <w:ilvl w:val="0"/>
          <w:numId w:val="5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low income families </w:t>
      </w:r>
    </w:p>
    <w:p w:rsidR="00742A25" w:rsidRPr="001F2BC9" w:rsidRDefault="00742A25" w:rsidP="00742A25">
      <w:pPr>
        <w:pStyle w:val="a3"/>
        <w:numPr>
          <w:ilvl w:val="0"/>
          <w:numId w:val="5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elderly people </w:t>
      </w:r>
    </w:p>
    <w:p w:rsidR="00742A25" w:rsidRDefault="00742A25" w:rsidP="00742A25">
      <w:pPr>
        <w:pStyle w:val="a3"/>
        <w:numPr>
          <w:ilvl w:val="0"/>
          <w:numId w:val="52"/>
        </w:numPr>
        <w:jc w:val="both"/>
        <w:rPr>
          <w:rFonts w:ascii="Times New Roman" w:hAnsi="Times New Roman" w:cs="Times New Roman"/>
          <w:sz w:val="24"/>
          <w:lang w:val="en-US"/>
        </w:rPr>
      </w:pPr>
      <w:r w:rsidRPr="001F2BC9">
        <w:rPr>
          <w:rFonts w:ascii="Times New Roman" w:hAnsi="Times New Roman" w:cs="Times New Roman"/>
          <w:sz w:val="24"/>
          <w:lang w:val="en-US"/>
        </w:rPr>
        <w:t xml:space="preserve">sport and history students  </w:t>
      </w:r>
    </w:p>
    <w:p w:rsidR="00742A25"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4. </w:t>
      </w:r>
      <w:r w:rsidRPr="001F2BC9">
        <w:rPr>
          <w:rFonts w:ascii="Times New Roman" w:hAnsi="Times New Roman" w:cs="Times New Roman"/>
          <w:sz w:val="24"/>
          <w:lang w:val="en-US"/>
        </w:rPr>
        <w:t>What advantages does Horton bring to workers?</w:t>
      </w:r>
    </w:p>
    <w:p w:rsidR="00742A25" w:rsidRPr="001F2BC9" w:rsidRDefault="00742A25" w:rsidP="00742A25">
      <w:pPr>
        <w:pStyle w:val="a3"/>
        <w:numPr>
          <w:ilvl w:val="0"/>
          <w:numId w:val="53"/>
        </w:numPr>
        <w:jc w:val="both"/>
        <w:rPr>
          <w:rFonts w:ascii="Times New Roman" w:hAnsi="Times New Roman" w:cs="Times New Roman"/>
          <w:sz w:val="24"/>
          <w:lang w:val="en-US"/>
        </w:rPr>
      </w:pPr>
      <w:r w:rsidRPr="001F2BC9">
        <w:rPr>
          <w:rFonts w:ascii="Times New Roman" w:hAnsi="Times New Roman" w:cs="Times New Roman"/>
          <w:sz w:val="24"/>
          <w:lang w:val="en-US"/>
        </w:rPr>
        <w:t xml:space="preserve">There are plenty of jobs available in the town. </w:t>
      </w:r>
    </w:p>
    <w:p w:rsidR="00742A25" w:rsidRPr="001F2BC9" w:rsidRDefault="00742A25" w:rsidP="00742A25">
      <w:pPr>
        <w:pStyle w:val="a3"/>
        <w:numPr>
          <w:ilvl w:val="0"/>
          <w:numId w:val="53"/>
        </w:numPr>
        <w:jc w:val="both"/>
        <w:rPr>
          <w:rFonts w:ascii="Times New Roman" w:hAnsi="Times New Roman" w:cs="Times New Roman"/>
          <w:sz w:val="24"/>
          <w:lang w:val="en-US"/>
        </w:rPr>
      </w:pPr>
      <w:r w:rsidRPr="001F2BC9">
        <w:rPr>
          <w:rFonts w:ascii="Times New Roman" w:hAnsi="Times New Roman" w:cs="Times New Roman"/>
          <w:sz w:val="24"/>
          <w:lang w:val="en-US"/>
        </w:rPr>
        <w:t xml:space="preserve">You can drive to nearby cities in a short time. </w:t>
      </w:r>
    </w:p>
    <w:p w:rsidR="00742A25" w:rsidRPr="001F2BC9" w:rsidRDefault="00742A25" w:rsidP="00742A25">
      <w:pPr>
        <w:pStyle w:val="a3"/>
        <w:numPr>
          <w:ilvl w:val="0"/>
          <w:numId w:val="53"/>
        </w:numPr>
        <w:jc w:val="both"/>
        <w:rPr>
          <w:rFonts w:ascii="Times New Roman" w:hAnsi="Times New Roman" w:cs="Times New Roman"/>
          <w:sz w:val="24"/>
          <w:lang w:val="en-US"/>
        </w:rPr>
      </w:pPr>
      <w:r w:rsidRPr="001F2BC9">
        <w:rPr>
          <w:rFonts w:ascii="Times New Roman" w:hAnsi="Times New Roman" w:cs="Times New Roman"/>
          <w:sz w:val="24"/>
          <w:lang w:val="en-US"/>
        </w:rPr>
        <w:t xml:space="preserve">You can get to several cities quickly by train. </w:t>
      </w:r>
    </w:p>
    <w:p w:rsidR="00742A25" w:rsidRDefault="00742A25" w:rsidP="00742A25">
      <w:pPr>
        <w:pStyle w:val="a3"/>
        <w:numPr>
          <w:ilvl w:val="0"/>
          <w:numId w:val="53"/>
        </w:numPr>
        <w:jc w:val="both"/>
        <w:rPr>
          <w:rFonts w:ascii="Times New Roman" w:hAnsi="Times New Roman" w:cs="Times New Roman"/>
          <w:sz w:val="24"/>
          <w:lang w:val="en-US"/>
        </w:rPr>
      </w:pPr>
      <w:r w:rsidRPr="001F2BC9">
        <w:rPr>
          <w:rFonts w:ascii="Times New Roman" w:hAnsi="Times New Roman" w:cs="Times New Roman"/>
          <w:sz w:val="24"/>
          <w:lang w:val="en-US"/>
        </w:rPr>
        <w:t>Working conditions are better here than in other towns.</w:t>
      </w:r>
    </w:p>
    <w:p w:rsidR="00742A25"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5.</w:t>
      </w:r>
      <w:r w:rsidRPr="001F2BC9">
        <w:rPr>
          <w:lang w:val="en-US"/>
        </w:rPr>
        <w:t xml:space="preserve"> </w:t>
      </w:r>
      <w:r w:rsidRPr="001F2BC9">
        <w:rPr>
          <w:rFonts w:ascii="Times New Roman" w:hAnsi="Times New Roman" w:cs="Times New Roman"/>
          <w:sz w:val="24"/>
          <w:lang w:val="en-US"/>
        </w:rPr>
        <w:t xml:space="preserve">Which of the following is </w:t>
      </w:r>
      <w:r>
        <w:rPr>
          <w:rFonts w:ascii="Times New Roman" w:hAnsi="Times New Roman" w:cs="Times New Roman"/>
          <w:sz w:val="24"/>
          <w:lang w:val="en-US"/>
        </w:rPr>
        <w:t>the best description of Horton?</w:t>
      </w:r>
    </w:p>
    <w:p w:rsidR="00742A25" w:rsidRPr="001F2BC9" w:rsidRDefault="00742A25" w:rsidP="00742A25">
      <w:pPr>
        <w:pStyle w:val="a3"/>
        <w:numPr>
          <w:ilvl w:val="0"/>
          <w:numId w:val="54"/>
        </w:numPr>
        <w:jc w:val="both"/>
        <w:rPr>
          <w:rFonts w:ascii="Times New Roman" w:hAnsi="Times New Roman" w:cs="Times New Roman"/>
          <w:sz w:val="24"/>
          <w:lang w:val="en-US"/>
        </w:rPr>
      </w:pPr>
      <w:r w:rsidRPr="001F2BC9">
        <w:rPr>
          <w:rFonts w:ascii="Times New Roman" w:hAnsi="Times New Roman" w:cs="Times New Roman"/>
          <w:sz w:val="24"/>
          <w:lang w:val="en-US"/>
        </w:rPr>
        <w:t xml:space="preserve">A quiet, country town which has a number of good leisure facilities. </w:t>
      </w:r>
    </w:p>
    <w:p w:rsidR="00742A25" w:rsidRPr="001F2BC9" w:rsidRDefault="00742A25" w:rsidP="00742A25">
      <w:pPr>
        <w:pStyle w:val="a3"/>
        <w:numPr>
          <w:ilvl w:val="0"/>
          <w:numId w:val="54"/>
        </w:numPr>
        <w:jc w:val="both"/>
        <w:rPr>
          <w:rFonts w:ascii="Times New Roman" w:hAnsi="Times New Roman" w:cs="Times New Roman"/>
          <w:sz w:val="24"/>
          <w:lang w:val="en-US"/>
        </w:rPr>
      </w:pPr>
      <w:r w:rsidRPr="001F2BC9">
        <w:rPr>
          <w:rFonts w:ascii="Times New Roman" w:hAnsi="Times New Roman" w:cs="Times New Roman"/>
          <w:sz w:val="24"/>
          <w:lang w:val="en-US"/>
        </w:rPr>
        <w:t xml:space="preserve">A friendly, historic town which is a great place to </w:t>
      </w:r>
      <w:proofErr w:type="gramStart"/>
      <w:r w:rsidRPr="001F2BC9">
        <w:rPr>
          <w:rFonts w:ascii="Times New Roman" w:hAnsi="Times New Roman" w:cs="Times New Roman"/>
          <w:sz w:val="24"/>
          <w:lang w:val="en-US"/>
        </w:rPr>
        <w:t>live,</w:t>
      </w:r>
      <w:proofErr w:type="gramEnd"/>
      <w:r w:rsidRPr="001F2BC9">
        <w:rPr>
          <w:rFonts w:ascii="Times New Roman" w:hAnsi="Times New Roman" w:cs="Times New Roman"/>
          <w:sz w:val="24"/>
          <w:lang w:val="en-US"/>
        </w:rPr>
        <w:t xml:space="preserve"> work and take a holiday. </w:t>
      </w:r>
    </w:p>
    <w:p w:rsidR="00742A25" w:rsidRPr="001F2BC9" w:rsidRDefault="00742A25" w:rsidP="00742A25">
      <w:pPr>
        <w:pStyle w:val="a3"/>
        <w:numPr>
          <w:ilvl w:val="0"/>
          <w:numId w:val="54"/>
        </w:numPr>
        <w:jc w:val="both"/>
        <w:rPr>
          <w:rFonts w:ascii="Times New Roman" w:hAnsi="Times New Roman" w:cs="Times New Roman"/>
          <w:sz w:val="24"/>
          <w:lang w:val="en-US"/>
        </w:rPr>
      </w:pPr>
      <w:r w:rsidRPr="001F2BC9">
        <w:rPr>
          <w:rFonts w:ascii="Times New Roman" w:hAnsi="Times New Roman" w:cs="Times New Roman"/>
          <w:sz w:val="24"/>
          <w:lang w:val="en-US"/>
        </w:rPr>
        <w:t xml:space="preserve">A busy, industrial town which has good links to </w:t>
      </w:r>
      <w:proofErr w:type="spellStart"/>
      <w:r w:rsidRPr="001F2BC9">
        <w:rPr>
          <w:rFonts w:ascii="Times New Roman" w:hAnsi="Times New Roman" w:cs="Times New Roman"/>
          <w:sz w:val="24"/>
          <w:lang w:val="en-US"/>
        </w:rPr>
        <w:t>neighbouring</w:t>
      </w:r>
      <w:proofErr w:type="spellEnd"/>
      <w:r w:rsidRPr="001F2BC9">
        <w:rPr>
          <w:rFonts w:ascii="Times New Roman" w:hAnsi="Times New Roman" w:cs="Times New Roman"/>
          <w:sz w:val="24"/>
          <w:lang w:val="en-US"/>
        </w:rPr>
        <w:t xml:space="preserve"> cities.  </w:t>
      </w:r>
    </w:p>
    <w:p w:rsidR="00742A25" w:rsidRDefault="00742A25" w:rsidP="00742A25">
      <w:pPr>
        <w:pStyle w:val="a3"/>
        <w:numPr>
          <w:ilvl w:val="0"/>
          <w:numId w:val="54"/>
        </w:numPr>
        <w:jc w:val="both"/>
        <w:rPr>
          <w:rFonts w:ascii="Times New Roman" w:hAnsi="Times New Roman" w:cs="Times New Roman"/>
          <w:sz w:val="24"/>
          <w:lang w:val="en-US"/>
        </w:rPr>
      </w:pPr>
      <w:r w:rsidRPr="001F2BC9">
        <w:rPr>
          <w:rFonts w:ascii="Times New Roman" w:hAnsi="Times New Roman" w:cs="Times New Roman"/>
          <w:sz w:val="24"/>
          <w:lang w:val="en-US"/>
        </w:rPr>
        <w:t>A dirty, unpopular town which has little to offer visitors or residents.</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b/>
          <w:sz w:val="24"/>
          <w:lang w:val="en-US"/>
        </w:rPr>
      </w:pPr>
      <w:proofErr w:type="gramStart"/>
      <w:r w:rsidRPr="001F2BC9">
        <w:rPr>
          <w:rFonts w:ascii="Times New Roman" w:hAnsi="Times New Roman" w:cs="Times New Roman"/>
          <w:b/>
          <w:sz w:val="24"/>
          <w:lang w:val="en-US"/>
        </w:rPr>
        <w:lastRenderedPageBreak/>
        <w:t>Part 5.</w:t>
      </w:r>
      <w:proofErr w:type="gramEnd"/>
      <w:r w:rsidRPr="001F2BC9">
        <w:rPr>
          <w:rFonts w:ascii="Times New Roman" w:hAnsi="Times New Roman" w:cs="Times New Roman"/>
          <w:b/>
          <w:sz w:val="24"/>
          <w:lang w:val="en-US"/>
        </w:rPr>
        <w:t xml:space="preserve"> </w:t>
      </w:r>
    </w:p>
    <w:p w:rsidR="00742A25" w:rsidRDefault="00742A25" w:rsidP="00742A25">
      <w:pPr>
        <w:jc w:val="both"/>
        <w:rPr>
          <w:rFonts w:ascii="Times New Roman" w:hAnsi="Times New Roman" w:cs="Times New Roman"/>
          <w:b/>
          <w:sz w:val="24"/>
          <w:lang w:val="en-US"/>
        </w:rPr>
      </w:pPr>
      <w:r w:rsidRPr="001F2BC9">
        <w:rPr>
          <w:rFonts w:ascii="Times New Roman" w:hAnsi="Times New Roman" w:cs="Times New Roman"/>
          <w:b/>
          <w:sz w:val="24"/>
          <w:lang w:val="en-US"/>
        </w:rPr>
        <w:t>In this part of the exam you need to fill 10 gaps in a short text.</w:t>
      </w:r>
      <w:r>
        <w:rPr>
          <w:rFonts w:ascii="Times New Roman" w:hAnsi="Times New Roman" w:cs="Times New Roman"/>
          <w:b/>
          <w:sz w:val="24"/>
          <w:lang w:val="en-US"/>
        </w:rPr>
        <w:t xml:space="preserve"> </w:t>
      </w:r>
      <w:r w:rsidRPr="001F2BC9">
        <w:rPr>
          <w:rFonts w:ascii="Times New Roman" w:hAnsi="Times New Roman" w:cs="Times New Roman"/>
          <w:b/>
          <w:sz w:val="24"/>
          <w:lang w:val="en-US"/>
        </w:rPr>
        <w:t>Read the text below and choose the correct word for each space.</w:t>
      </w:r>
    </w:p>
    <w:p w:rsidR="00742A25" w:rsidRPr="001F2BC9"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Mount Everest</w:t>
      </w:r>
    </w:p>
    <w:p w:rsidR="00742A25" w:rsidRPr="001F2BC9" w:rsidRDefault="00742A25" w:rsidP="00742A25">
      <w:pPr>
        <w:jc w:val="both"/>
        <w:rPr>
          <w:rFonts w:ascii="Times New Roman" w:hAnsi="Times New Roman" w:cs="Times New Roman"/>
          <w:sz w:val="24"/>
          <w:lang w:val="en-US"/>
        </w:rPr>
      </w:pP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Asa Sherpa has climbed Moun</w:t>
      </w:r>
      <w:r>
        <w:rPr>
          <w:rFonts w:ascii="Times New Roman" w:hAnsi="Times New Roman" w:cs="Times New Roman"/>
          <w:sz w:val="24"/>
          <w:lang w:val="en-US"/>
        </w:rPr>
        <w:t>t Everest more times than 1.________</w:t>
      </w:r>
      <w:r w:rsidRPr="001F2BC9">
        <w:rPr>
          <w:rFonts w:ascii="Times New Roman" w:hAnsi="Times New Roman" w:cs="Times New Roman"/>
          <w:sz w:val="24"/>
          <w:lang w:val="en-US"/>
        </w:rPr>
        <w:t xml:space="preserve"> else in </w:t>
      </w:r>
      <w:r>
        <w:rPr>
          <w:rFonts w:ascii="Times New Roman" w:hAnsi="Times New Roman" w:cs="Times New Roman"/>
          <w:sz w:val="24"/>
          <w:lang w:val="en-US"/>
        </w:rPr>
        <w:t>the world.  Last year, he 2.__________</w:t>
      </w:r>
      <w:r w:rsidRPr="001F2BC9">
        <w:rPr>
          <w:rFonts w:ascii="Times New Roman" w:hAnsi="Times New Roman" w:cs="Times New Roman"/>
          <w:sz w:val="24"/>
          <w:lang w:val="en-US"/>
        </w:rPr>
        <w:t xml:space="preserve"> the world record by climbing the world</w:t>
      </w:r>
      <w:r>
        <w:rPr>
          <w:rFonts w:ascii="Times New Roman" w:hAnsi="Times New Roman" w:cs="Times New Roman"/>
          <w:sz w:val="24"/>
          <w:lang w:val="en-US"/>
        </w:rPr>
        <w:t>`</w:t>
      </w:r>
      <w:r w:rsidRPr="001F2BC9">
        <w:rPr>
          <w:rFonts w:ascii="Times New Roman" w:hAnsi="Times New Roman" w:cs="Times New Roman"/>
          <w:sz w:val="24"/>
          <w:lang w:val="en-US"/>
        </w:rPr>
        <w:t>s highest mountain f</w:t>
      </w:r>
      <w:r>
        <w:rPr>
          <w:rFonts w:ascii="Times New Roman" w:hAnsi="Times New Roman" w:cs="Times New Roman"/>
          <w:sz w:val="24"/>
          <w:lang w:val="en-US"/>
        </w:rPr>
        <w:t>or the twenty-first time. 3. ___________</w:t>
      </w:r>
      <w:r w:rsidRPr="001F2BC9">
        <w:rPr>
          <w:rFonts w:ascii="Times New Roman" w:hAnsi="Times New Roman" w:cs="Times New Roman"/>
          <w:sz w:val="24"/>
          <w:lang w:val="en-US"/>
        </w:rPr>
        <w:t>, he says he won</w:t>
      </w:r>
      <w:r>
        <w:rPr>
          <w:rFonts w:ascii="Times New Roman" w:hAnsi="Times New Roman" w:cs="Times New Roman"/>
          <w:sz w:val="24"/>
          <w:lang w:val="en-US"/>
        </w:rPr>
        <w:t>`</w:t>
      </w:r>
      <w:r w:rsidRPr="001F2BC9">
        <w:rPr>
          <w:rFonts w:ascii="Times New Roman" w:hAnsi="Times New Roman" w:cs="Times New Roman"/>
          <w:sz w:val="24"/>
          <w:lang w:val="en-US"/>
        </w:rPr>
        <w:t xml:space="preserve">t be able to do it again, because the mountain is becoming </w:t>
      </w:r>
      <w:r>
        <w:rPr>
          <w:rFonts w:ascii="Times New Roman" w:hAnsi="Times New Roman" w:cs="Times New Roman"/>
          <w:sz w:val="24"/>
          <w:lang w:val="en-US"/>
        </w:rPr>
        <w:t>4.___________</w:t>
      </w:r>
      <w:r w:rsidRPr="001F2BC9">
        <w:rPr>
          <w:rFonts w:ascii="Times New Roman" w:hAnsi="Times New Roman" w:cs="Times New Roman"/>
          <w:sz w:val="24"/>
          <w:lang w:val="en-US"/>
        </w:rPr>
        <w:t xml:space="preserve"> dangerous to climb. </w:t>
      </w:r>
    </w:p>
    <w:p w:rsidR="00742A25" w:rsidRPr="001F2BC9"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 xml:space="preserve"> Asa first climbed the mountain </w:t>
      </w:r>
      <w:r>
        <w:rPr>
          <w:rFonts w:ascii="Times New Roman" w:hAnsi="Times New Roman" w:cs="Times New Roman"/>
          <w:sz w:val="24"/>
          <w:lang w:val="en-US"/>
        </w:rPr>
        <w:t>5._________</w:t>
      </w:r>
      <w:r w:rsidRPr="001F2BC9">
        <w:rPr>
          <w:rFonts w:ascii="Times New Roman" w:hAnsi="Times New Roman" w:cs="Times New Roman"/>
          <w:sz w:val="24"/>
          <w:lang w:val="en-US"/>
        </w:rPr>
        <w:t xml:space="preserve"> 1989 at the age of 12. He worked as a porter, carrying supplies for trekkers. When he first climbed the mountain, there was </w:t>
      </w:r>
      <w:r>
        <w:rPr>
          <w:rFonts w:ascii="Times New Roman" w:hAnsi="Times New Roman" w:cs="Times New Roman"/>
          <w:sz w:val="24"/>
          <w:lang w:val="en-US"/>
        </w:rPr>
        <w:t>6._________</w:t>
      </w:r>
      <w:r w:rsidRPr="001F2BC9">
        <w:rPr>
          <w:rFonts w:ascii="Times New Roman" w:hAnsi="Times New Roman" w:cs="Times New Roman"/>
          <w:sz w:val="24"/>
          <w:lang w:val="en-US"/>
        </w:rPr>
        <w:t xml:space="preserve"> of snow and ice up there. Now there is much </w:t>
      </w:r>
      <w:r>
        <w:rPr>
          <w:rFonts w:ascii="Times New Roman" w:hAnsi="Times New Roman" w:cs="Times New Roman"/>
          <w:sz w:val="24"/>
          <w:lang w:val="en-US"/>
        </w:rPr>
        <w:t>7.____________</w:t>
      </w:r>
      <w:r w:rsidRPr="001F2BC9">
        <w:rPr>
          <w:rFonts w:ascii="Times New Roman" w:hAnsi="Times New Roman" w:cs="Times New Roman"/>
          <w:sz w:val="24"/>
          <w:lang w:val="en-US"/>
        </w:rPr>
        <w:t xml:space="preserve"> snow, and more bare rock.</w:t>
      </w:r>
    </w:p>
    <w:p w:rsidR="00742A25"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 xml:space="preserve"> Asa is </w:t>
      </w:r>
      <w:r>
        <w:rPr>
          <w:rFonts w:ascii="Times New Roman" w:hAnsi="Times New Roman" w:cs="Times New Roman"/>
          <w:sz w:val="24"/>
          <w:lang w:val="en-US"/>
        </w:rPr>
        <w:t>8.__________</w:t>
      </w:r>
      <w:r w:rsidRPr="001F2BC9">
        <w:rPr>
          <w:rFonts w:ascii="Times New Roman" w:hAnsi="Times New Roman" w:cs="Times New Roman"/>
          <w:sz w:val="24"/>
          <w:lang w:val="en-US"/>
        </w:rPr>
        <w:t xml:space="preserve">about the lack of snow. </w:t>
      </w:r>
      <w:r>
        <w:rPr>
          <w:rFonts w:ascii="Times New Roman" w:hAnsi="Times New Roman" w:cs="Times New Roman"/>
          <w:sz w:val="24"/>
          <w:lang w:val="en-US"/>
        </w:rPr>
        <w:t xml:space="preserve"> 9.___________</w:t>
      </w:r>
      <w:r w:rsidRPr="001F2BC9">
        <w:rPr>
          <w:rFonts w:ascii="Times New Roman" w:hAnsi="Times New Roman" w:cs="Times New Roman"/>
          <w:sz w:val="24"/>
          <w:lang w:val="en-US"/>
        </w:rPr>
        <w:t xml:space="preserve"> snow to hold the rocks in place, there are more </w:t>
      </w:r>
      <w:proofErr w:type="spellStart"/>
      <w:r w:rsidRPr="001F2BC9">
        <w:rPr>
          <w:rFonts w:ascii="Times New Roman" w:hAnsi="Times New Roman" w:cs="Times New Roman"/>
          <w:sz w:val="24"/>
          <w:lang w:val="en-US"/>
        </w:rPr>
        <w:t>rockfalls</w:t>
      </w:r>
      <w:proofErr w:type="spellEnd"/>
      <w:r w:rsidRPr="001F2BC9">
        <w:rPr>
          <w:rFonts w:ascii="Times New Roman" w:hAnsi="Times New Roman" w:cs="Times New Roman"/>
          <w:sz w:val="24"/>
          <w:lang w:val="en-US"/>
        </w:rPr>
        <w:t xml:space="preserve">. Melting ice makes big holes, and these make </w:t>
      </w:r>
      <w:r>
        <w:rPr>
          <w:rFonts w:ascii="Times New Roman" w:hAnsi="Times New Roman" w:cs="Times New Roman"/>
          <w:sz w:val="24"/>
          <w:lang w:val="en-US"/>
        </w:rPr>
        <w:t>10.___________</w:t>
      </w:r>
      <w:r w:rsidRPr="001F2BC9">
        <w:rPr>
          <w:rFonts w:ascii="Times New Roman" w:hAnsi="Times New Roman" w:cs="Times New Roman"/>
          <w:sz w:val="24"/>
          <w:lang w:val="en-US"/>
        </w:rPr>
        <w:t xml:space="preserve"> up the mountain very dangerous. Also, climbers slip more </w:t>
      </w:r>
      <w:r>
        <w:rPr>
          <w:rFonts w:ascii="Times New Roman" w:hAnsi="Times New Roman" w:cs="Times New Roman"/>
          <w:sz w:val="24"/>
          <w:lang w:val="en-US"/>
        </w:rPr>
        <w:t>11._____________</w:t>
      </w:r>
      <w:r w:rsidRPr="001F2BC9">
        <w:rPr>
          <w:rFonts w:ascii="Times New Roman" w:hAnsi="Times New Roman" w:cs="Times New Roman"/>
          <w:sz w:val="24"/>
          <w:lang w:val="en-US"/>
        </w:rPr>
        <w:t>on rock than on snow.</w:t>
      </w:r>
    </w:p>
    <w:p w:rsidR="00742A25" w:rsidRPr="001F2BC9"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sidRPr="001F2BC9">
        <w:rPr>
          <w:rFonts w:ascii="Times New Roman" w:hAnsi="Times New Roman" w:cs="Times New Roman"/>
          <w:sz w:val="24"/>
          <w:lang w:val="en-US"/>
        </w:rPr>
        <w:t xml:space="preserve">1. </w:t>
      </w:r>
      <w:r>
        <w:rPr>
          <w:rFonts w:ascii="Times New Roman" w:hAnsi="Times New Roman" w:cs="Times New Roman"/>
          <w:sz w:val="24"/>
          <w:lang w:val="en-US"/>
        </w:rPr>
        <w:t xml:space="preserve"> </w:t>
      </w:r>
    </w:p>
    <w:p w:rsidR="00742A25" w:rsidRPr="001F2BC9" w:rsidRDefault="00742A25" w:rsidP="00742A25">
      <w:pPr>
        <w:pStyle w:val="a3"/>
        <w:numPr>
          <w:ilvl w:val="0"/>
          <w:numId w:val="55"/>
        </w:numPr>
        <w:jc w:val="both"/>
        <w:rPr>
          <w:rFonts w:ascii="Times New Roman" w:hAnsi="Times New Roman" w:cs="Times New Roman"/>
          <w:sz w:val="24"/>
          <w:lang w:val="en-US"/>
        </w:rPr>
      </w:pPr>
      <w:r w:rsidRPr="001F2BC9">
        <w:rPr>
          <w:rFonts w:ascii="Times New Roman" w:hAnsi="Times New Roman" w:cs="Times New Roman"/>
          <w:sz w:val="24"/>
          <w:lang w:val="en-US"/>
        </w:rPr>
        <w:t>everyone</w:t>
      </w:r>
    </w:p>
    <w:p w:rsidR="00742A25" w:rsidRPr="001F2BC9" w:rsidRDefault="00742A25" w:rsidP="00742A25">
      <w:pPr>
        <w:pStyle w:val="a3"/>
        <w:numPr>
          <w:ilvl w:val="0"/>
          <w:numId w:val="55"/>
        </w:numPr>
        <w:jc w:val="both"/>
        <w:rPr>
          <w:rFonts w:ascii="Times New Roman" w:hAnsi="Times New Roman" w:cs="Times New Roman"/>
          <w:sz w:val="24"/>
          <w:lang w:val="en-US"/>
        </w:rPr>
      </w:pPr>
      <w:r w:rsidRPr="001F2BC9">
        <w:rPr>
          <w:rFonts w:ascii="Times New Roman" w:hAnsi="Times New Roman" w:cs="Times New Roman"/>
          <w:sz w:val="24"/>
          <w:lang w:val="en-US"/>
        </w:rPr>
        <w:t>anyone</w:t>
      </w:r>
    </w:p>
    <w:p w:rsidR="00742A25" w:rsidRPr="001F2BC9" w:rsidRDefault="00742A25" w:rsidP="00742A25">
      <w:pPr>
        <w:pStyle w:val="a3"/>
        <w:numPr>
          <w:ilvl w:val="0"/>
          <w:numId w:val="55"/>
        </w:numPr>
        <w:jc w:val="both"/>
        <w:rPr>
          <w:rFonts w:ascii="Times New Roman" w:hAnsi="Times New Roman" w:cs="Times New Roman"/>
          <w:sz w:val="24"/>
          <w:lang w:val="en-US"/>
        </w:rPr>
      </w:pPr>
      <w:r w:rsidRPr="001F2BC9">
        <w:rPr>
          <w:rFonts w:ascii="Times New Roman" w:hAnsi="Times New Roman" w:cs="Times New Roman"/>
          <w:sz w:val="24"/>
          <w:lang w:val="en-US"/>
        </w:rPr>
        <w:t>someone</w:t>
      </w:r>
    </w:p>
    <w:p w:rsidR="00742A25" w:rsidRDefault="00742A25" w:rsidP="00742A25">
      <w:pPr>
        <w:pStyle w:val="a3"/>
        <w:numPr>
          <w:ilvl w:val="0"/>
          <w:numId w:val="55"/>
        </w:numPr>
        <w:jc w:val="both"/>
        <w:rPr>
          <w:rFonts w:ascii="Times New Roman" w:hAnsi="Times New Roman" w:cs="Times New Roman"/>
          <w:sz w:val="24"/>
          <w:lang w:val="en-US"/>
        </w:rPr>
      </w:pPr>
      <w:r w:rsidRPr="001F2BC9">
        <w:rPr>
          <w:rFonts w:ascii="Times New Roman" w:hAnsi="Times New Roman" w:cs="Times New Roman"/>
          <w:sz w:val="24"/>
          <w:lang w:val="en-US"/>
        </w:rPr>
        <w:t>another</w:t>
      </w: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2.</w:t>
      </w:r>
    </w:p>
    <w:p w:rsidR="00742A25" w:rsidRPr="001F2BC9" w:rsidRDefault="00742A25" w:rsidP="00742A25">
      <w:pPr>
        <w:pStyle w:val="a3"/>
        <w:numPr>
          <w:ilvl w:val="0"/>
          <w:numId w:val="56"/>
        </w:numPr>
        <w:jc w:val="both"/>
        <w:rPr>
          <w:rFonts w:ascii="Times New Roman" w:hAnsi="Times New Roman" w:cs="Times New Roman"/>
          <w:sz w:val="24"/>
          <w:lang w:val="en-US"/>
        </w:rPr>
      </w:pPr>
      <w:r w:rsidRPr="001F2BC9">
        <w:rPr>
          <w:rFonts w:ascii="Times New Roman" w:hAnsi="Times New Roman" w:cs="Times New Roman"/>
          <w:sz w:val="24"/>
          <w:lang w:val="en-US"/>
        </w:rPr>
        <w:t>hit</w:t>
      </w:r>
    </w:p>
    <w:p w:rsidR="00742A25" w:rsidRPr="001F2BC9" w:rsidRDefault="00742A25" w:rsidP="00742A25">
      <w:pPr>
        <w:pStyle w:val="a3"/>
        <w:numPr>
          <w:ilvl w:val="0"/>
          <w:numId w:val="56"/>
        </w:numPr>
        <w:jc w:val="both"/>
        <w:rPr>
          <w:rFonts w:ascii="Times New Roman" w:hAnsi="Times New Roman" w:cs="Times New Roman"/>
          <w:sz w:val="24"/>
          <w:lang w:val="en-US"/>
        </w:rPr>
      </w:pPr>
      <w:r w:rsidRPr="001F2BC9">
        <w:rPr>
          <w:rFonts w:ascii="Times New Roman" w:hAnsi="Times New Roman" w:cs="Times New Roman"/>
          <w:sz w:val="24"/>
          <w:lang w:val="en-US"/>
        </w:rPr>
        <w:t>made</w:t>
      </w:r>
    </w:p>
    <w:p w:rsidR="00742A25" w:rsidRPr="001F2BC9" w:rsidRDefault="00742A25" w:rsidP="00742A25">
      <w:pPr>
        <w:pStyle w:val="a3"/>
        <w:numPr>
          <w:ilvl w:val="0"/>
          <w:numId w:val="56"/>
        </w:numPr>
        <w:jc w:val="both"/>
        <w:rPr>
          <w:rFonts w:ascii="Times New Roman" w:hAnsi="Times New Roman" w:cs="Times New Roman"/>
          <w:sz w:val="24"/>
          <w:lang w:val="en-US"/>
        </w:rPr>
      </w:pPr>
      <w:r w:rsidRPr="001F2BC9">
        <w:rPr>
          <w:rFonts w:ascii="Times New Roman" w:hAnsi="Times New Roman" w:cs="Times New Roman"/>
          <w:sz w:val="24"/>
          <w:lang w:val="en-US"/>
        </w:rPr>
        <w:t>broke</w:t>
      </w:r>
    </w:p>
    <w:p w:rsidR="00742A25" w:rsidRDefault="00742A25" w:rsidP="00742A25">
      <w:pPr>
        <w:pStyle w:val="a3"/>
        <w:numPr>
          <w:ilvl w:val="0"/>
          <w:numId w:val="56"/>
        </w:numPr>
        <w:jc w:val="both"/>
        <w:rPr>
          <w:rFonts w:ascii="Times New Roman" w:hAnsi="Times New Roman" w:cs="Times New Roman"/>
          <w:sz w:val="24"/>
          <w:lang w:val="en-US"/>
        </w:rPr>
      </w:pPr>
      <w:r w:rsidRPr="001F2BC9">
        <w:rPr>
          <w:rFonts w:ascii="Times New Roman" w:hAnsi="Times New Roman" w:cs="Times New Roman"/>
          <w:sz w:val="24"/>
          <w:lang w:val="en-US"/>
        </w:rPr>
        <w:t>caught</w:t>
      </w: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3.</w:t>
      </w:r>
    </w:p>
    <w:p w:rsidR="00742A25" w:rsidRPr="001F2BC9" w:rsidRDefault="00742A25" w:rsidP="00742A25">
      <w:pPr>
        <w:pStyle w:val="a3"/>
        <w:numPr>
          <w:ilvl w:val="0"/>
          <w:numId w:val="57"/>
        </w:numPr>
        <w:jc w:val="both"/>
        <w:rPr>
          <w:rFonts w:ascii="Times New Roman" w:hAnsi="Times New Roman" w:cs="Times New Roman"/>
          <w:sz w:val="24"/>
          <w:lang w:val="en-US"/>
        </w:rPr>
      </w:pPr>
      <w:r w:rsidRPr="001F2BC9">
        <w:rPr>
          <w:rFonts w:ascii="Times New Roman" w:hAnsi="Times New Roman" w:cs="Times New Roman"/>
          <w:sz w:val="24"/>
          <w:lang w:val="en-US"/>
        </w:rPr>
        <w:t>Also</w:t>
      </w:r>
    </w:p>
    <w:p w:rsidR="00742A25" w:rsidRPr="001F2BC9" w:rsidRDefault="00742A25" w:rsidP="00742A25">
      <w:pPr>
        <w:pStyle w:val="a3"/>
        <w:numPr>
          <w:ilvl w:val="0"/>
          <w:numId w:val="57"/>
        </w:numPr>
        <w:jc w:val="both"/>
        <w:rPr>
          <w:rFonts w:ascii="Times New Roman" w:hAnsi="Times New Roman" w:cs="Times New Roman"/>
          <w:sz w:val="24"/>
          <w:lang w:val="en-US"/>
        </w:rPr>
      </w:pPr>
      <w:r w:rsidRPr="001F2BC9">
        <w:rPr>
          <w:rFonts w:ascii="Times New Roman" w:hAnsi="Times New Roman" w:cs="Times New Roman"/>
          <w:sz w:val="24"/>
          <w:lang w:val="en-US"/>
        </w:rPr>
        <w:t>Because</w:t>
      </w:r>
    </w:p>
    <w:p w:rsidR="00742A25" w:rsidRPr="001F2BC9" w:rsidRDefault="00742A25" w:rsidP="00742A25">
      <w:pPr>
        <w:pStyle w:val="a3"/>
        <w:numPr>
          <w:ilvl w:val="0"/>
          <w:numId w:val="57"/>
        </w:numPr>
        <w:jc w:val="both"/>
        <w:rPr>
          <w:rFonts w:ascii="Times New Roman" w:hAnsi="Times New Roman" w:cs="Times New Roman"/>
          <w:sz w:val="24"/>
          <w:lang w:val="en-US"/>
        </w:rPr>
      </w:pPr>
      <w:r w:rsidRPr="001F2BC9">
        <w:rPr>
          <w:rFonts w:ascii="Times New Roman" w:hAnsi="Times New Roman" w:cs="Times New Roman"/>
          <w:sz w:val="24"/>
          <w:lang w:val="en-US"/>
        </w:rPr>
        <w:t>Afterwards</w:t>
      </w:r>
    </w:p>
    <w:p w:rsidR="00742A25" w:rsidRDefault="00742A25" w:rsidP="00742A25">
      <w:pPr>
        <w:pStyle w:val="a3"/>
        <w:numPr>
          <w:ilvl w:val="0"/>
          <w:numId w:val="57"/>
        </w:numPr>
        <w:jc w:val="both"/>
        <w:rPr>
          <w:rFonts w:ascii="Times New Roman" w:hAnsi="Times New Roman" w:cs="Times New Roman"/>
          <w:sz w:val="24"/>
          <w:lang w:val="en-US"/>
        </w:rPr>
      </w:pPr>
      <w:r w:rsidRPr="001F2BC9">
        <w:rPr>
          <w:rFonts w:ascii="Times New Roman" w:hAnsi="Times New Roman" w:cs="Times New Roman"/>
          <w:sz w:val="24"/>
          <w:lang w:val="en-US"/>
        </w:rPr>
        <w:t>However</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lastRenderedPageBreak/>
        <w:t>4.</w:t>
      </w:r>
    </w:p>
    <w:p w:rsidR="00742A25" w:rsidRPr="001F2BC9" w:rsidRDefault="00742A25" w:rsidP="00742A25">
      <w:pPr>
        <w:pStyle w:val="a3"/>
        <w:numPr>
          <w:ilvl w:val="0"/>
          <w:numId w:val="58"/>
        </w:numPr>
        <w:jc w:val="both"/>
        <w:rPr>
          <w:rFonts w:ascii="Times New Roman" w:hAnsi="Times New Roman" w:cs="Times New Roman"/>
          <w:sz w:val="24"/>
          <w:lang w:val="en-US"/>
        </w:rPr>
      </w:pPr>
      <w:r w:rsidRPr="001F2BC9">
        <w:rPr>
          <w:rFonts w:ascii="Times New Roman" w:hAnsi="Times New Roman" w:cs="Times New Roman"/>
          <w:sz w:val="24"/>
          <w:lang w:val="en-US"/>
        </w:rPr>
        <w:t>much</w:t>
      </w:r>
    </w:p>
    <w:p w:rsidR="00742A25" w:rsidRPr="001F2BC9" w:rsidRDefault="00742A25" w:rsidP="00742A25">
      <w:pPr>
        <w:pStyle w:val="a3"/>
        <w:numPr>
          <w:ilvl w:val="0"/>
          <w:numId w:val="58"/>
        </w:numPr>
        <w:jc w:val="both"/>
        <w:rPr>
          <w:rFonts w:ascii="Times New Roman" w:hAnsi="Times New Roman" w:cs="Times New Roman"/>
          <w:sz w:val="24"/>
          <w:lang w:val="en-US"/>
        </w:rPr>
      </w:pPr>
      <w:r w:rsidRPr="001F2BC9">
        <w:rPr>
          <w:rFonts w:ascii="Times New Roman" w:hAnsi="Times New Roman" w:cs="Times New Roman"/>
          <w:sz w:val="24"/>
          <w:lang w:val="en-US"/>
        </w:rPr>
        <w:t>too</w:t>
      </w:r>
    </w:p>
    <w:p w:rsidR="00742A25" w:rsidRPr="001F2BC9" w:rsidRDefault="00742A25" w:rsidP="00742A25">
      <w:pPr>
        <w:pStyle w:val="a3"/>
        <w:numPr>
          <w:ilvl w:val="0"/>
          <w:numId w:val="58"/>
        </w:numPr>
        <w:jc w:val="both"/>
        <w:rPr>
          <w:rFonts w:ascii="Times New Roman" w:hAnsi="Times New Roman" w:cs="Times New Roman"/>
          <w:sz w:val="24"/>
          <w:lang w:val="en-US"/>
        </w:rPr>
      </w:pPr>
      <w:r w:rsidRPr="001F2BC9">
        <w:rPr>
          <w:rFonts w:ascii="Times New Roman" w:hAnsi="Times New Roman" w:cs="Times New Roman"/>
          <w:sz w:val="24"/>
          <w:lang w:val="en-US"/>
        </w:rPr>
        <w:t>such</w:t>
      </w:r>
    </w:p>
    <w:p w:rsidR="00742A25" w:rsidRPr="009E78E0" w:rsidRDefault="00742A25" w:rsidP="00742A25">
      <w:pPr>
        <w:pStyle w:val="a3"/>
        <w:numPr>
          <w:ilvl w:val="0"/>
          <w:numId w:val="58"/>
        </w:numPr>
        <w:jc w:val="both"/>
        <w:rPr>
          <w:rFonts w:ascii="Times New Roman" w:hAnsi="Times New Roman" w:cs="Times New Roman"/>
          <w:sz w:val="24"/>
          <w:lang w:val="en-US"/>
        </w:rPr>
      </w:pPr>
      <w:r w:rsidRPr="001F2BC9">
        <w:rPr>
          <w:rFonts w:ascii="Times New Roman" w:hAnsi="Times New Roman" w:cs="Times New Roman"/>
          <w:sz w:val="24"/>
          <w:lang w:val="en-US"/>
        </w:rPr>
        <w:t>even</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5.</w:t>
      </w:r>
    </w:p>
    <w:p w:rsidR="00742A25" w:rsidRPr="009E78E0" w:rsidRDefault="00742A25" w:rsidP="00742A25">
      <w:pPr>
        <w:pStyle w:val="a3"/>
        <w:numPr>
          <w:ilvl w:val="0"/>
          <w:numId w:val="59"/>
        </w:numPr>
        <w:jc w:val="both"/>
        <w:rPr>
          <w:rFonts w:ascii="Times New Roman" w:hAnsi="Times New Roman" w:cs="Times New Roman"/>
          <w:sz w:val="24"/>
          <w:lang w:val="en-US"/>
        </w:rPr>
      </w:pPr>
      <w:r w:rsidRPr="009E78E0">
        <w:rPr>
          <w:rFonts w:ascii="Times New Roman" w:hAnsi="Times New Roman" w:cs="Times New Roman"/>
          <w:sz w:val="24"/>
          <w:lang w:val="en-US"/>
        </w:rPr>
        <w:t>in</w:t>
      </w:r>
    </w:p>
    <w:p w:rsidR="00742A25" w:rsidRPr="009E78E0" w:rsidRDefault="00742A25" w:rsidP="00742A25">
      <w:pPr>
        <w:pStyle w:val="a3"/>
        <w:numPr>
          <w:ilvl w:val="0"/>
          <w:numId w:val="59"/>
        </w:numPr>
        <w:jc w:val="both"/>
        <w:rPr>
          <w:rFonts w:ascii="Times New Roman" w:hAnsi="Times New Roman" w:cs="Times New Roman"/>
          <w:sz w:val="24"/>
          <w:lang w:val="en-US"/>
        </w:rPr>
      </w:pPr>
      <w:r w:rsidRPr="009E78E0">
        <w:rPr>
          <w:rFonts w:ascii="Times New Roman" w:hAnsi="Times New Roman" w:cs="Times New Roman"/>
          <w:sz w:val="24"/>
          <w:lang w:val="en-US"/>
        </w:rPr>
        <w:t>on</w:t>
      </w:r>
    </w:p>
    <w:p w:rsidR="00742A25" w:rsidRPr="009E78E0" w:rsidRDefault="00742A25" w:rsidP="00742A25">
      <w:pPr>
        <w:pStyle w:val="a3"/>
        <w:numPr>
          <w:ilvl w:val="0"/>
          <w:numId w:val="59"/>
        </w:numPr>
        <w:jc w:val="both"/>
        <w:rPr>
          <w:rFonts w:ascii="Times New Roman" w:hAnsi="Times New Roman" w:cs="Times New Roman"/>
          <w:sz w:val="24"/>
          <w:lang w:val="en-US"/>
        </w:rPr>
      </w:pPr>
      <w:r w:rsidRPr="009E78E0">
        <w:rPr>
          <w:rFonts w:ascii="Times New Roman" w:hAnsi="Times New Roman" w:cs="Times New Roman"/>
          <w:sz w:val="24"/>
          <w:lang w:val="en-US"/>
        </w:rPr>
        <w:t>at</w:t>
      </w:r>
    </w:p>
    <w:p w:rsidR="00742A25" w:rsidRPr="009E78E0" w:rsidRDefault="00742A25" w:rsidP="00742A25">
      <w:pPr>
        <w:pStyle w:val="a3"/>
        <w:numPr>
          <w:ilvl w:val="0"/>
          <w:numId w:val="59"/>
        </w:numPr>
        <w:jc w:val="both"/>
        <w:rPr>
          <w:rFonts w:ascii="Times New Roman" w:hAnsi="Times New Roman" w:cs="Times New Roman"/>
          <w:sz w:val="24"/>
          <w:lang w:val="en-US"/>
        </w:rPr>
      </w:pPr>
      <w:r w:rsidRPr="009E78E0">
        <w:rPr>
          <w:rFonts w:ascii="Times New Roman" w:hAnsi="Times New Roman" w:cs="Times New Roman"/>
          <w:sz w:val="24"/>
          <w:lang w:val="en-US"/>
        </w:rPr>
        <w:t>from</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6.</w:t>
      </w:r>
    </w:p>
    <w:p w:rsidR="00742A25" w:rsidRPr="009E78E0" w:rsidRDefault="00742A25" w:rsidP="00742A25">
      <w:pPr>
        <w:pStyle w:val="a3"/>
        <w:numPr>
          <w:ilvl w:val="0"/>
          <w:numId w:val="60"/>
        </w:numPr>
        <w:jc w:val="both"/>
        <w:rPr>
          <w:rFonts w:ascii="Times New Roman" w:hAnsi="Times New Roman" w:cs="Times New Roman"/>
          <w:sz w:val="24"/>
          <w:lang w:val="en-US"/>
        </w:rPr>
      </w:pPr>
      <w:r w:rsidRPr="009E78E0">
        <w:rPr>
          <w:rFonts w:ascii="Times New Roman" w:hAnsi="Times New Roman" w:cs="Times New Roman"/>
          <w:sz w:val="24"/>
          <w:lang w:val="en-US"/>
        </w:rPr>
        <w:t>lot</w:t>
      </w:r>
    </w:p>
    <w:p w:rsidR="00742A25" w:rsidRPr="009E78E0" w:rsidRDefault="00742A25" w:rsidP="00742A25">
      <w:pPr>
        <w:pStyle w:val="a3"/>
        <w:numPr>
          <w:ilvl w:val="0"/>
          <w:numId w:val="60"/>
        </w:numPr>
        <w:jc w:val="both"/>
        <w:rPr>
          <w:rFonts w:ascii="Times New Roman" w:hAnsi="Times New Roman" w:cs="Times New Roman"/>
          <w:sz w:val="24"/>
          <w:lang w:val="en-US"/>
        </w:rPr>
      </w:pPr>
      <w:r w:rsidRPr="009E78E0">
        <w:rPr>
          <w:rFonts w:ascii="Times New Roman" w:hAnsi="Times New Roman" w:cs="Times New Roman"/>
          <w:sz w:val="24"/>
          <w:lang w:val="en-US"/>
        </w:rPr>
        <w:t>several</w:t>
      </w:r>
    </w:p>
    <w:p w:rsidR="00742A25" w:rsidRPr="009E78E0" w:rsidRDefault="00742A25" w:rsidP="00742A25">
      <w:pPr>
        <w:pStyle w:val="a3"/>
        <w:numPr>
          <w:ilvl w:val="0"/>
          <w:numId w:val="60"/>
        </w:numPr>
        <w:jc w:val="both"/>
        <w:rPr>
          <w:rFonts w:ascii="Times New Roman" w:hAnsi="Times New Roman" w:cs="Times New Roman"/>
          <w:sz w:val="24"/>
          <w:lang w:val="en-US"/>
        </w:rPr>
      </w:pPr>
      <w:r w:rsidRPr="009E78E0">
        <w:rPr>
          <w:rFonts w:ascii="Times New Roman" w:hAnsi="Times New Roman" w:cs="Times New Roman"/>
          <w:sz w:val="24"/>
          <w:lang w:val="en-US"/>
        </w:rPr>
        <w:t>plenty</w:t>
      </w:r>
    </w:p>
    <w:p w:rsidR="00742A25" w:rsidRPr="009E78E0" w:rsidRDefault="00742A25" w:rsidP="00742A25">
      <w:pPr>
        <w:pStyle w:val="a3"/>
        <w:numPr>
          <w:ilvl w:val="0"/>
          <w:numId w:val="60"/>
        </w:numPr>
        <w:jc w:val="both"/>
        <w:rPr>
          <w:rFonts w:ascii="Times New Roman" w:hAnsi="Times New Roman" w:cs="Times New Roman"/>
          <w:sz w:val="24"/>
          <w:lang w:val="en-US"/>
        </w:rPr>
      </w:pPr>
      <w:r w:rsidRPr="009E78E0">
        <w:rPr>
          <w:rFonts w:ascii="Times New Roman" w:hAnsi="Times New Roman" w:cs="Times New Roman"/>
          <w:sz w:val="24"/>
          <w:lang w:val="en-US"/>
        </w:rPr>
        <w:t>much</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7.</w:t>
      </w:r>
    </w:p>
    <w:p w:rsidR="00742A25" w:rsidRPr="009E78E0" w:rsidRDefault="00742A25" w:rsidP="00742A25">
      <w:pPr>
        <w:pStyle w:val="a3"/>
        <w:numPr>
          <w:ilvl w:val="0"/>
          <w:numId w:val="61"/>
        </w:numPr>
        <w:jc w:val="both"/>
        <w:rPr>
          <w:rFonts w:ascii="Times New Roman" w:hAnsi="Times New Roman" w:cs="Times New Roman"/>
          <w:sz w:val="24"/>
          <w:lang w:val="en-US"/>
        </w:rPr>
      </w:pPr>
      <w:r w:rsidRPr="009E78E0">
        <w:rPr>
          <w:rFonts w:ascii="Times New Roman" w:hAnsi="Times New Roman" w:cs="Times New Roman"/>
          <w:sz w:val="24"/>
          <w:lang w:val="en-US"/>
        </w:rPr>
        <w:t>less</w:t>
      </w:r>
    </w:p>
    <w:p w:rsidR="00742A25" w:rsidRPr="009E78E0" w:rsidRDefault="00742A25" w:rsidP="00742A25">
      <w:pPr>
        <w:pStyle w:val="a3"/>
        <w:numPr>
          <w:ilvl w:val="0"/>
          <w:numId w:val="61"/>
        </w:numPr>
        <w:jc w:val="both"/>
        <w:rPr>
          <w:rFonts w:ascii="Times New Roman" w:hAnsi="Times New Roman" w:cs="Times New Roman"/>
          <w:sz w:val="24"/>
          <w:lang w:val="en-US"/>
        </w:rPr>
      </w:pPr>
      <w:r w:rsidRPr="009E78E0">
        <w:rPr>
          <w:rFonts w:ascii="Times New Roman" w:hAnsi="Times New Roman" w:cs="Times New Roman"/>
          <w:sz w:val="24"/>
          <w:lang w:val="en-US"/>
        </w:rPr>
        <w:t>little</w:t>
      </w:r>
    </w:p>
    <w:p w:rsidR="00742A25" w:rsidRPr="009E78E0" w:rsidRDefault="00742A25" w:rsidP="00742A25">
      <w:pPr>
        <w:pStyle w:val="a3"/>
        <w:numPr>
          <w:ilvl w:val="0"/>
          <w:numId w:val="61"/>
        </w:numPr>
        <w:jc w:val="both"/>
        <w:rPr>
          <w:rFonts w:ascii="Times New Roman" w:hAnsi="Times New Roman" w:cs="Times New Roman"/>
          <w:sz w:val="24"/>
          <w:lang w:val="en-US"/>
        </w:rPr>
      </w:pPr>
      <w:r w:rsidRPr="009E78E0">
        <w:rPr>
          <w:rFonts w:ascii="Times New Roman" w:hAnsi="Times New Roman" w:cs="Times New Roman"/>
          <w:sz w:val="24"/>
          <w:lang w:val="en-US"/>
        </w:rPr>
        <w:t>fewer</w:t>
      </w:r>
    </w:p>
    <w:p w:rsidR="00742A25" w:rsidRDefault="00742A25" w:rsidP="00742A25">
      <w:pPr>
        <w:pStyle w:val="a3"/>
        <w:numPr>
          <w:ilvl w:val="0"/>
          <w:numId w:val="61"/>
        </w:numPr>
        <w:jc w:val="both"/>
        <w:rPr>
          <w:rFonts w:ascii="Times New Roman" w:hAnsi="Times New Roman" w:cs="Times New Roman"/>
          <w:sz w:val="24"/>
          <w:lang w:val="en-US"/>
        </w:rPr>
      </w:pPr>
      <w:r w:rsidRPr="009E78E0">
        <w:rPr>
          <w:rFonts w:ascii="Times New Roman" w:hAnsi="Times New Roman" w:cs="Times New Roman"/>
          <w:sz w:val="24"/>
          <w:lang w:val="en-US"/>
        </w:rPr>
        <w:t>more</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8.</w:t>
      </w:r>
    </w:p>
    <w:p w:rsidR="00742A25" w:rsidRPr="009E78E0" w:rsidRDefault="00742A25" w:rsidP="00742A25">
      <w:pPr>
        <w:pStyle w:val="a3"/>
        <w:numPr>
          <w:ilvl w:val="0"/>
          <w:numId w:val="62"/>
        </w:numPr>
        <w:jc w:val="both"/>
        <w:rPr>
          <w:rFonts w:ascii="Times New Roman" w:hAnsi="Times New Roman" w:cs="Times New Roman"/>
          <w:sz w:val="24"/>
          <w:lang w:val="en-US"/>
        </w:rPr>
      </w:pPr>
      <w:r w:rsidRPr="009E78E0">
        <w:rPr>
          <w:rFonts w:ascii="Times New Roman" w:hAnsi="Times New Roman" w:cs="Times New Roman"/>
          <w:sz w:val="24"/>
          <w:lang w:val="en-US"/>
        </w:rPr>
        <w:t>angry</w:t>
      </w:r>
    </w:p>
    <w:p w:rsidR="00742A25" w:rsidRPr="009E78E0" w:rsidRDefault="00742A25" w:rsidP="00742A25">
      <w:pPr>
        <w:pStyle w:val="a3"/>
        <w:numPr>
          <w:ilvl w:val="0"/>
          <w:numId w:val="62"/>
        </w:numPr>
        <w:jc w:val="both"/>
        <w:rPr>
          <w:rFonts w:ascii="Times New Roman" w:hAnsi="Times New Roman" w:cs="Times New Roman"/>
          <w:sz w:val="24"/>
          <w:lang w:val="en-US"/>
        </w:rPr>
      </w:pPr>
      <w:r w:rsidRPr="009E78E0">
        <w:rPr>
          <w:rFonts w:ascii="Times New Roman" w:hAnsi="Times New Roman" w:cs="Times New Roman"/>
          <w:sz w:val="24"/>
          <w:lang w:val="en-US"/>
        </w:rPr>
        <w:t>disappointed</w:t>
      </w:r>
    </w:p>
    <w:p w:rsidR="00742A25" w:rsidRPr="009E78E0" w:rsidRDefault="00742A25" w:rsidP="00742A25">
      <w:pPr>
        <w:pStyle w:val="a3"/>
        <w:numPr>
          <w:ilvl w:val="0"/>
          <w:numId w:val="62"/>
        </w:numPr>
        <w:jc w:val="both"/>
        <w:rPr>
          <w:rFonts w:ascii="Times New Roman" w:hAnsi="Times New Roman" w:cs="Times New Roman"/>
          <w:sz w:val="24"/>
          <w:lang w:val="en-US"/>
        </w:rPr>
      </w:pPr>
      <w:r w:rsidRPr="009E78E0">
        <w:rPr>
          <w:rFonts w:ascii="Times New Roman" w:hAnsi="Times New Roman" w:cs="Times New Roman"/>
          <w:sz w:val="24"/>
          <w:lang w:val="en-US"/>
        </w:rPr>
        <w:t>worried</w:t>
      </w:r>
    </w:p>
    <w:p w:rsidR="00742A25" w:rsidRPr="009E78E0" w:rsidRDefault="00742A25" w:rsidP="00742A25">
      <w:pPr>
        <w:pStyle w:val="a3"/>
        <w:numPr>
          <w:ilvl w:val="0"/>
          <w:numId w:val="62"/>
        </w:numPr>
        <w:jc w:val="both"/>
        <w:rPr>
          <w:rFonts w:ascii="Times New Roman" w:hAnsi="Times New Roman" w:cs="Times New Roman"/>
          <w:sz w:val="24"/>
          <w:lang w:val="en-US"/>
        </w:rPr>
      </w:pPr>
      <w:r w:rsidRPr="009E78E0">
        <w:rPr>
          <w:rFonts w:ascii="Times New Roman" w:hAnsi="Times New Roman" w:cs="Times New Roman"/>
          <w:sz w:val="24"/>
          <w:lang w:val="en-US"/>
        </w:rPr>
        <w:t>afraid</w:t>
      </w: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9.</w:t>
      </w:r>
    </w:p>
    <w:p w:rsidR="00742A25" w:rsidRPr="009E78E0" w:rsidRDefault="00742A25" w:rsidP="00742A25">
      <w:pPr>
        <w:pStyle w:val="a3"/>
        <w:numPr>
          <w:ilvl w:val="0"/>
          <w:numId w:val="63"/>
        </w:numPr>
        <w:jc w:val="both"/>
        <w:rPr>
          <w:rFonts w:ascii="Times New Roman" w:hAnsi="Times New Roman" w:cs="Times New Roman"/>
          <w:sz w:val="24"/>
          <w:lang w:val="en-US"/>
        </w:rPr>
      </w:pPr>
      <w:r w:rsidRPr="009E78E0">
        <w:rPr>
          <w:rFonts w:ascii="Times New Roman" w:hAnsi="Times New Roman" w:cs="Times New Roman"/>
          <w:sz w:val="24"/>
          <w:lang w:val="en-US"/>
        </w:rPr>
        <w:t>Because</w:t>
      </w:r>
    </w:p>
    <w:p w:rsidR="00742A25" w:rsidRPr="009E78E0" w:rsidRDefault="00742A25" w:rsidP="00742A25">
      <w:pPr>
        <w:pStyle w:val="a3"/>
        <w:numPr>
          <w:ilvl w:val="0"/>
          <w:numId w:val="63"/>
        </w:numPr>
        <w:jc w:val="both"/>
        <w:rPr>
          <w:rFonts w:ascii="Times New Roman" w:hAnsi="Times New Roman" w:cs="Times New Roman"/>
          <w:sz w:val="24"/>
          <w:lang w:val="en-US"/>
        </w:rPr>
      </w:pPr>
      <w:r w:rsidRPr="009E78E0">
        <w:rPr>
          <w:rFonts w:ascii="Times New Roman" w:hAnsi="Times New Roman" w:cs="Times New Roman"/>
          <w:sz w:val="24"/>
          <w:lang w:val="en-US"/>
        </w:rPr>
        <w:t>Without</w:t>
      </w:r>
    </w:p>
    <w:p w:rsidR="00742A25" w:rsidRPr="009E78E0" w:rsidRDefault="00742A25" w:rsidP="00742A25">
      <w:pPr>
        <w:pStyle w:val="a3"/>
        <w:numPr>
          <w:ilvl w:val="0"/>
          <w:numId w:val="63"/>
        </w:numPr>
        <w:jc w:val="both"/>
        <w:rPr>
          <w:rFonts w:ascii="Times New Roman" w:hAnsi="Times New Roman" w:cs="Times New Roman"/>
          <w:sz w:val="24"/>
          <w:lang w:val="en-US"/>
        </w:rPr>
      </w:pPr>
      <w:r w:rsidRPr="009E78E0">
        <w:rPr>
          <w:rFonts w:ascii="Times New Roman" w:hAnsi="Times New Roman" w:cs="Times New Roman"/>
          <w:sz w:val="24"/>
          <w:lang w:val="en-US"/>
        </w:rPr>
        <w:t>Unless</w:t>
      </w:r>
    </w:p>
    <w:p w:rsidR="00742A25" w:rsidRDefault="00742A25" w:rsidP="00742A25">
      <w:pPr>
        <w:pStyle w:val="a3"/>
        <w:numPr>
          <w:ilvl w:val="0"/>
          <w:numId w:val="63"/>
        </w:numPr>
        <w:jc w:val="both"/>
        <w:rPr>
          <w:rFonts w:ascii="Times New Roman" w:hAnsi="Times New Roman" w:cs="Times New Roman"/>
          <w:sz w:val="24"/>
          <w:lang w:val="en-US"/>
        </w:rPr>
      </w:pPr>
      <w:r w:rsidRPr="009E78E0">
        <w:rPr>
          <w:rFonts w:ascii="Times New Roman" w:hAnsi="Times New Roman" w:cs="Times New Roman"/>
          <w:sz w:val="24"/>
          <w:lang w:val="en-US"/>
        </w:rPr>
        <w:t>Since</w:t>
      </w:r>
    </w:p>
    <w:p w:rsidR="00742A25" w:rsidRDefault="00742A25" w:rsidP="00742A25">
      <w:pPr>
        <w:jc w:val="both"/>
        <w:rPr>
          <w:rFonts w:ascii="Times New Roman" w:hAnsi="Times New Roman" w:cs="Times New Roman"/>
          <w:sz w:val="24"/>
          <w:lang w:val="en-US"/>
        </w:rPr>
      </w:pPr>
      <w:r w:rsidRPr="009E78E0">
        <w:rPr>
          <w:rFonts w:ascii="Times New Roman" w:hAnsi="Times New Roman" w:cs="Times New Roman"/>
          <w:sz w:val="24"/>
          <w:lang w:val="en-US"/>
        </w:rPr>
        <w:lastRenderedPageBreak/>
        <w:t>10.</w:t>
      </w:r>
    </w:p>
    <w:p w:rsidR="00742A25" w:rsidRPr="009E78E0" w:rsidRDefault="00742A25" w:rsidP="00742A25">
      <w:pPr>
        <w:pStyle w:val="a3"/>
        <w:numPr>
          <w:ilvl w:val="0"/>
          <w:numId w:val="64"/>
        </w:numPr>
        <w:jc w:val="both"/>
        <w:rPr>
          <w:rFonts w:ascii="Times New Roman" w:hAnsi="Times New Roman" w:cs="Times New Roman"/>
          <w:sz w:val="24"/>
          <w:lang w:val="en-US"/>
        </w:rPr>
      </w:pPr>
      <w:r w:rsidRPr="009E78E0">
        <w:rPr>
          <w:rFonts w:ascii="Times New Roman" w:hAnsi="Times New Roman" w:cs="Times New Roman"/>
          <w:sz w:val="24"/>
          <w:lang w:val="en-US"/>
        </w:rPr>
        <w:t>trips</w:t>
      </w:r>
    </w:p>
    <w:p w:rsidR="00742A25" w:rsidRPr="009E78E0" w:rsidRDefault="00742A25" w:rsidP="00742A25">
      <w:pPr>
        <w:pStyle w:val="a3"/>
        <w:numPr>
          <w:ilvl w:val="0"/>
          <w:numId w:val="64"/>
        </w:numPr>
        <w:jc w:val="both"/>
        <w:rPr>
          <w:rFonts w:ascii="Times New Roman" w:hAnsi="Times New Roman" w:cs="Times New Roman"/>
          <w:sz w:val="24"/>
          <w:lang w:val="en-US"/>
        </w:rPr>
      </w:pPr>
      <w:r w:rsidRPr="009E78E0">
        <w:rPr>
          <w:rFonts w:ascii="Times New Roman" w:hAnsi="Times New Roman" w:cs="Times New Roman"/>
          <w:sz w:val="24"/>
          <w:lang w:val="en-US"/>
        </w:rPr>
        <w:t>rides</w:t>
      </w:r>
    </w:p>
    <w:p w:rsidR="00742A25" w:rsidRPr="009E78E0" w:rsidRDefault="00742A25" w:rsidP="00742A25">
      <w:pPr>
        <w:pStyle w:val="a3"/>
        <w:numPr>
          <w:ilvl w:val="0"/>
          <w:numId w:val="64"/>
        </w:numPr>
        <w:jc w:val="both"/>
        <w:rPr>
          <w:rFonts w:ascii="Times New Roman" w:hAnsi="Times New Roman" w:cs="Times New Roman"/>
          <w:sz w:val="24"/>
          <w:lang w:val="en-US"/>
        </w:rPr>
      </w:pPr>
      <w:r w:rsidRPr="009E78E0">
        <w:rPr>
          <w:rFonts w:ascii="Times New Roman" w:hAnsi="Times New Roman" w:cs="Times New Roman"/>
          <w:sz w:val="24"/>
          <w:lang w:val="en-US"/>
        </w:rPr>
        <w:t>tours</w:t>
      </w:r>
    </w:p>
    <w:p w:rsidR="00742A25" w:rsidRDefault="00742A25" w:rsidP="00742A25">
      <w:pPr>
        <w:pStyle w:val="a3"/>
        <w:numPr>
          <w:ilvl w:val="0"/>
          <w:numId w:val="64"/>
        </w:numPr>
        <w:jc w:val="both"/>
        <w:rPr>
          <w:rFonts w:ascii="Times New Roman" w:hAnsi="Times New Roman" w:cs="Times New Roman"/>
          <w:sz w:val="24"/>
          <w:lang w:val="en-US"/>
        </w:rPr>
      </w:pPr>
      <w:r w:rsidRPr="009E78E0">
        <w:rPr>
          <w:rFonts w:ascii="Times New Roman" w:hAnsi="Times New Roman" w:cs="Times New Roman"/>
          <w:sz w:val="24"/>
          <w:lang w:val="en-US"/>
        </w:rPr>
        <w:t>visits</w:t>
      </w:r>
    </w:p>
    <w:p w:rsidR="00742A25" w:rsidRDefault="00742A25" w:rsidP="00742A25">
      <w:pPr>
        <w:jc w:val="both"/>
        <w:rPr>
          <w:rFonts w:ascii="Times New Roman" w:hAnsi="Times New Roman" w:cs="Times New Roman"/>
          <w:sz w:val="24"/>
          <w:lang w:val="en-US"/>
        </w:rPr>
      </w:pPr>
    </w:p>
    <w:p w:rsidR="00742A25" w:rsidRDefault="00742A25" w:rsidP="00742A25">
      <w:pPr>
        <w:jc w:val="both"/>
        <w:rPr>
          <w:lang w:val="en-US"/>
        </w:rPr>
      </w:pPr>
      <w:r>
        <w:rPr>
          <w:rFonts w:ascii="Times New Roman" w:hAnsi="Times New Roman" w:cs="Times New Roman"/>
          <w:sz w:val="24"/>
          <w:lang w:val="en-US"/>
        </w:rPr>
        <w:t>11.</w:t>
      </w:r>
      <w:r w:rsidRPr="009E78E0">
        <w:t xml:space="preserve"> </w:t>
      </w:r>
    </w:p>
    <w:p w:rsidR="00742A25" w:rsidRPr="009E78E0" w:rsidRDefault="00742A25" w:rsidP="00742A25">
      <w:pPr>
        <w:pStyle w:val="a3"/>
        <w:numPr>
          <w:ilvl w:val="0"/>
          <w:numId w:val="65"/>
        </w:numPr>
        <w:jc w:val="both"/>
        <w:rPr>
          <w:rFonts w:ascii="Times New Roman" w:hAnsi="Times New Roman" w:cs="Times New Roman"/>
          <w:sz w:val="24"/>
          <w:lang w:val="en-US"/>
        </w:rPr>
      </w:pPr>
      <w:r w:rsidRPr="009E78E0">
        <w:rPr>
          <w:rFonts w:ascii="Times New Roman" w:hAnsi="Times New Roman" w:cs="Times New Roman"/>
          <w:sz w:val="24"/>
          <w:lang w:val="en-US"/>
        </w:rPr>
        <w:t>easily</w:t>
      </w:r>
    </w:p>
    <w:p w:rsidR="00742A25" w:rsidRPr="009E78E0" w:rsidRDefault="00742A25" w:rsidP="00742A25">
      <w:pPr>
        <w:pStyle w:val="a3"/>
        <w:numPr>
          <w:ilvl w:val="0"/>
          <w:numId w:val="65"/>
        </w:numPr>
        <w:jc w:val="both"/>
        <w:rPr>
          <w:rFonts w:ascii="Times New Roman" w:hAnsi="Times New Roman" w:cs="Times New Roman"/>
          <w:sz w:val="24"/>
          <w:lang w:val="en-US"/>
        </w:rPr>
      </w:pPr>
      <w:r w:rsidRPr="009E78E0">
        <w:rPr>
          <w:rFonts w:ascii="Times New Roman" w:hAnsi="Times New Roman" w:cs="Times New Roman"/>
          <w:sz w:val="24"/>
          <w:lang w:val="en-US"/>
        </w:rPr>
        <w:t>carelessly</w:t>
      </w:r>
    </w:p>
    <w:p w:rsidR="00742A25" w:rsidRPr="009E78E0" w:rsidRDefault="00742A25" w:rsidP="00742A25">
      <w:pPr>
        <w:pStyle w:val="a3"/>
        <w:numPr>
          <w:ilvl w:val="0"/>
          <w:numId w:val="65"/>
        </w:numPr>
        <w:jc w:val="both"/>
        <w:rPr>
          <w:rFonts w:ascii="Times New Roman" w:hAnsi="Times New Roman" w:cs="Times New Roman"/>
          <w:sz w:val="24"/>
          <w:lang w:val="en-US"/>
        </w:rPr>
      </w:pPr>
      <w:r w:rsidRPr="009E78E0">
        <w:rPr>
          <w:rFonts w:ascii="Times New Roman" w:hAnsi="Times New Roman" w:cs="Times New Roman"/>
          <w:sz w:val="24"/>
          <w:lang w:val="en-US"/>
        </w:rPr>
        <w:t>badly</w:t>
      </w:r>
    </w:p>
    <w:p w:rsidR="00742A25" w:rsidRPr="009E78E0" w:rsidRDefault="00742A25" w:rsidP="00742A25">
      <w:pPr>
        <w:pStyle w:val="a3"/>
        <w:numPr>
          <w:ilvl w:val="0"/>
          <w:numId w:val="65"/>
        </w:numPr>
        <w:jc w:val="both"/>
        <w:rPr>
          <w:rFonts w:ascii="Times New Roman" w:hAnsi="Times New Roman" w:cs="Times New Roman"/>
          <w:sz w:val="24"/>
          <w:lang w:val="en-US"/>
        </w:rPr>
      </w:pPr>
      <w:r w:rsidRPr="009E78E0">
        <w:rPr>
          <w:rFonts w:ascii="Times New Roman" w:hAnsi="Times New Roman" w:cs="Times New Roman"/>
          <w:sz w:val="24"/>
          <w:lang w:val="en-US"/>
        </w:rPr>
        <w:t>clearly</w:t>
      </w:r>
    </w:p>
    <w:p w:rsidR="00742A25" w:rsidRPr="009E78E0"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Pr="009E78E0"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Pr="000C0FFB" w:rsidRDefault="00742A25" w:rsidP="00742A25">
      <w:pPr>
        <w:jc w:val="center"/>
        <w:rPr>
          <w:rFonts w:ascii="Times New Roman" w:hAnsi="Times New Roman" w:cs="Times New Roman"/>
          <w:b/>
          <w:sz w:val="24"/>
          <w:u w:val="single"/>
          <w:lang w:val="en-US"/>
        </w:rPr>
      </w:pPr>
      <w:r w:rsidRPr="000C0FFB">
        <w:rPr>
          <w:rFonts w:ascii="Times New Roman" w:hAnsi="Times New Roman" w:cs="Times New Roman"/>
          <w:b/>
          <w:sz w:val="24"/>
          <w:u w:val="single"/>
          <w:lang w:val="en-US"/>
        </w:rPr>
        <w:lastRenderedPageBreak/>
        <w:t>WRITING</w:t>
      </w:r>
    </w:p>
    <w:p w:rsidR="00742A25" w:rsidRDefault="00742A25" w:rsidP="00742A25">
      <w:pPr>
        <w:jc w:val="center"/>
        <w:rPr>
          <w:rFonts w:ascii="Times New Roman" w:hAnsi="Times New Roman" w:cs="Times New Roman"/>
          <w:b/>
          <w:sz w:val="24"/>
          <w:lang w:val="en-US"/>
        </w:rPr>
      </w:pPr>
    </w:p>
    <w:p w:rsidR="00742A25" w:rsidRDefault="00742A25" w:rsidP="00742A25">
      <w:pPr>
        <w:jc w:val="both"/>
        <w:rPr>
          <w:rFonts w:ascii="Times New Roman" w:hAnsi="Times New Roman" w:cs="Times New Roman"/>
          <w:b/>
          <w:sz w:val="24"/>
          <w:lang w:val="en-US"/>
        </w:rPr>
      </w:pPr>
      <w:proofErr w:type="gramStart"/>
      <w:r>
        <w:rPr>
          <w:rFonts w:ascii="Times New Roman" w:hAnsi="Times New Roman" w:cs="Times New Roman"/>
          <w:b/>
          <w:sz w:val="24"/>
          <w:lang w:val="en-US"/>
        </w:rPr>
        <w:t>Part 1.</w:t>
      </w:r>
      <w:proofErr w:type="gramEnd"/>
      <w:r>
        <w:rPr>
          <w:rFonts w:ascii="Times New Roman" w:hAnsi="Times New Roman" w:cs="Times New Roman"/>
          <w:b/>
          <w:sz w:val="24"/>
          <w:lang w:val="en-US"/>
        </w:rPr>
        <w:t xml:space="preserve"> </w:t>
      </w:r>
    </w:p>
    <w:p w:rsidR="00742A25" w:rsidRDefault="00742A25" w:rsidP="00742A25">
      <w:pPr>
        <w:jc w:val="both"/>
        <w:rPr>
          <w:rFonts w:ascii="Times New Roman" w:hAnsi="Times New Roman" w:cs="Times New Roman"/>
          <w:b/>
          <w:sz w:val="24"/>
          <w:lang w:val="en-US"/>
        </w:rPr>
      </w:pPr>
      <w:r w:rsidRPr="009E78E0">
        <w:rPr>
          <w:rFonts w:ascii="Times New Roman" w:hAnsi="Times New Roman" w:cs="Times New Roman"/>
          <w:b/>
          <w:sz w:val="24"/>
          <w:lang w:val="en-US"/>
        </w:rPr>
        <w:t>There are 9 questions in this quiz. Here are some questions about music. For each question, complete the second sentence so that it means the s</w:t>
      </w:r>
      <w:r>
        <w:rPr>
          <w:rFonts w:ascii="Times New Roman" w:hAnsi="Times New Roman" w:cs="Times New Roman"/>
          <w:b/>
          <w:sz w:val="24"/>
          <w:lang w:val="en-US"/>
        </w:rPr>
        <w:t xml:space="preserve">ame as the </w:t>
      </w:r>
      <w:proofErr w:type="spellStart"/>
      <w:r>
        <w:rPr>
          <w:rFonts w:ascii="Times New Roman" w:hAnsi="Times New Roman" w:cs="Times New Roman"/>
          <w:b/>
          <w:sz w:val="24"/>
          <w:lang w:val="en-US"/>
        </w:rPr>
        <w:t>the</w:t>
      </w:r>
      <w:proofErr w:type="spellEnd"/>
      <w:r>
        <w:rPr>
          <w:rFonts w:ascii="Times New Roman" w:hAnsi="Times New Roman" w:cs="Times New Roman"/>
          <w:b/>
          <w:sz w:val="24"/>
          <w:lang w:val="en-US"/>
        </w:rPr>
        <w:t xml:space="preserve"> first sentence.  </w:t>
      </w:r>
      <w:r w:rsidRPr="009E78E0">
        <w:rPr>
          <w:rFonts w:ascii="Times New Roman" w:hAnsi="Times New Roman" w:cs="Times New Roman"/>
          <w:b/>
          <w:sz w:val="24"/>
          <w:lang w:val="en-US"/>
        </w:rPr>
        <w:t>U</w:t>
      </w:r>
      <w:r>
        <w:rPr>
          <w:rFonts w:ascii="Times New Roman" w:hAnsi="Times New Roman" w:cs="Times New Roman"/>
          <w:b/>
          <w:sz w:val="24"/>
          <w:lang w:val="en-US"/>
        </w:rPr>
        <w:t>se no more than three words. Writ</w:t>
      </w:r>
      <w:r w:rsidRPr="009E78E0">
        <w:rPr>
          <w:rFonts w:ascii="Times New Roman" w:hAnsi="Times New Roman" w:cs="Times New Roman"/>
          <w:b/>
          <w:sz w:val="24"/>
          <w:lang w:val="en-US"/>
        </w:rPr>
        <w:t>e o</w:t>
      </w:r>
      <w:r>
        <w:rPr>
          <w:rFonts w:ascii="Times New Roman" w:hAnsi="Times New Roman" w:cs="Times New Roman"/>
          <w:b/>
          <w:sz w:val="24"/>
          <w:lang w:val="en-US"/>
        </w:rPr>
        <w:t>nly the missing words</w:t>
      </w:r>
      <w:r w:rsidRPr="009E78E0">
        <w:rPr>
          <w:rFonts w:ascii="Times New Roman" w:hAnsi="Times New Roman" w:cs="Times New Roman"/>
          <w:b/>
          <w:sz w:val="24"/>
          <w:lang w:val="en-US"/>
        </w:rPr>
        <w:t>.</w:t>
      </w:r>
    </w:p>
    <w:p w:rsidR="00742A25" w:rsidRDefault="00742A25" w:rsidP="00742A25">
      <w:pPr>
        <w:jc w:val="both"/>
        <w:rPr>
          <w:rFonts w:ascii="Times New Roman" w:hAnsi="Times New Roman" w:cs="Times New Roman"/>
          <w:b/>
          <w:sz w:val="24"/>
          <w:lang w:val="en-US"/>
        </w:rPr>
      </w:pPr>
    </w:p>
    <w:p w:rsidR="00742A25" w:rsidRPr="009E78E0" w:rsidRDefault="00742A25" w:rsidP="00742A25">
      <w:pPr>
        <w:jc w:val="both"/>
        <w:rPr>
          <w:rFonts w:ascii="Times New Roman" w:hAnsi="Times New Roman" w:cs="Times New Roman"/>
          <w:sz w:val="24"/>
          <w:lang w:val="en-US"/>
        </w:rPr>
      </w:pPr>
      <w:r w:rsidRPr="009E78E0">
        <w:rPr>
          <w:rFonts w:ascii="Times New Roman" w:hAnsi="Times New Roman" w:cs="Times New Roman"/>
          <w:sz w:val="24"/>
          <w:lang w:val="en-US"/>
        </w:rPr>
        <w:t>1. I haven't been to a concert for a long time.</w:t>
      </w:r>
    </w:p>
    <w:p w:rsidR="00742A25" w:rsidRDefault="00742A25" w:rsidP="00742A25">
      <w:pPr>
        <w:jc w:val="both"/>
        <w:rPr>
          <w:rFonts w:ascii="Times New Roman" w:hAnsi="Times New Roman" w:cs="Times New Roman"/>
          <w:sz w:val="24"/>
          <w:lang w:val="en-US"/>
        </w:rPr>
      </w:pPr>
      <w:r w:rsidRPr="009E78E0">
        <w:rPr>
          <w:rFonts w:ascii="Times New Roman" w:hAnsi="Times New Roman" w:cs="Times New Roman"/>
          <w:sz w:val="24"/>
          <w:lang w:val="en-US"/>
        </w:rPr>
        <w:t>It's a long time since</w:t>
      </w:r>
      <w:r>
        <w:rPr>
          <w:rFonts w:ascii="Times New Roman" w:hAnsi="Times New Roman" w:cs="Times New Roman"/>
          <w:sz w:val="24"/>
          <w:lang w:val="en-US"/>
        </w:rPr>
        <w:t>__________________</w:t>
      </w:r>
      <w:r w:rsidRPr="009E78E0">
        <w:rPr>
          <w:rFonts w:ascii="Times New Roman" w:hAnsi="Times New Roman" w:cs="Times New Roman"/>
          <w:sz w:val="24"/>
          <w:lang w:val="en-US"/>
        </w:rPr>
        <w:t xml:space="preserve">   a concert.</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2. </w:t>
      </w:r>
      <w:r w:rsidRPr="009E78E0">
        <w:rPr>
          <w:rFonts w:ascii="Times New Roman" w:hAnsi="Times New Roman" w:cs="Times New Roman"/>
          <w:sz w:val="24"/>
          <w:lang w:val="en-US"/>
        </w:rPr>
        <w:t>Why don't you learn a musical instrum</w:t>
      </w:r>
      <w:r>
        <w:rPr>
          <w:rFonts w:ascii="Times New Roman" w:hAnsi="Times New Roman" w:cs="Times New Roman"/>
          <w:sz w:val="24"/>
          <w:lang w:val="en-US"/>
        </w:rPr>
        <w:t>ent?</w:t>
      </w:r>
    </w:p>
    <w:p w:rsidR="00742A25" w:rsidRDefault="00742A25" w:rsidP="00742A25">
      <w:pPr>
        <w:jc w:val="both"/>
        <w:rPr>
          <w:rFonts w:ascii="Times New Roman" w:hAnsi="Times New Roman" w:cs="Times New Roman"/>
          <w:sz w:val="24"/>
          <w:lang w:val="en-US"/>
        </w:rPr>
      </w:pPr>
      <w:r w:rsidRPr="009E78E0">
        <w:rPr>
          <w:rFonts w:ascii="Times New Roman" w:hAnsi="Times New Roman" w:cs="Times New Roman"/>
          <w:sz w:val="24"/>
          <w:lang w:val="en-US"/>
        </w:rPr>
        <w:t xml:space="preserve">If I were you, </w:t>
      </w:r>
      <w:r>
        <w:rPr>
          <w:rFonts w:ascii="Times New Roman" w:hAnsi="Times New Roman" w:cs="Times New Roman"/>
          <w:sz w:val="24"/>
          <w:lang w:val="en-US"/>
        </w:rPr>
        <w:t>________________</w:t>
      </w:r>
      <w:r w:rsidRPr="009E78E0">
        <w:rPr>
          <w:rFonts w:ascii="Times New Roman" w:hAnsi="Times New Roman" w:cs="Times New Roman"/>
          <w:sz w:val="24"/>
          <w:lang w:val="en-US"/>
        </w:rPr>
        <w:t xml:space="preserve"> learn a musical instrument</w:t>
      </w:r>
      <w:r>
        <w:rPr>
          <w:rFonts w:ascii="Times New Roman" w:hAnsi="Times New Roman" w:cs="Times New Roman"/>
          <w:sz w:val="24"/>
          <w:lang w:val="en-US"/>
        </w:rPr>
        <w:t>.</w:t>
      </w:r>
    </w:p>
    <w:p w:rsidR="00742A25" w:rsidRDefault="00742A25" w:rsidP="00742A25">
      <w:pPr>
        <w:jc w:val="both"/>
        <w:rPr>
          <w:rFonts w:ascii="Times New Roman" w:hAnsi="Times New Roman" w:cs="Times New Roman"/>
          <w:sz w:val="24"/>
          <w:lang w:val="en-US"/>
        </w:rPr>
      </w:pPr>
    </w:p>
    <w:p w:rsidR="00742A25" w:rsidRPr="000C0FFB"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3,</w:t>
      </w:r>
      <w:r w:rsidRPr="000C0FFB">
        <w:rPr>
          <w:lang w:val="en-US"/>
        </w:rPr>
        <w:t xml:space="preserve"> </w:t>
      </w:r>
      <w:proofErr w:type="gramStart"/>
      <w:r w:rsidRPr="000C0FFB">
        <w:rPr>
          <w:rFonts w:ascii="Times New Roman" w:hAnsi="Times New Roman" w:cs="Times New Roman"/>
          <w:sz w:val="24"/>
          <w:lang w:val="en-US"/>
        </w:rPr>
        <w:t>If</w:t>
      </w:r>
      <w:proofErr w:type="gramEnd"/>
      <w:r w:rsidRPr="000C0FFB">
        <w:rPr>
          <w:rFonts w:ascii="Times New Roman" w:hAnsi="Times New Roman" w:cs="Times New Roman"/>
          <w:sz w:val="24"/>
          <w:lang w:val="en-US"/>
        </w:rPr>
        <w:t xml:space="preserve"> you don't </w:t>
      </w:r>
      <w:proofErr w:type="spellStart"/>
      <w:r w:rsidRPr="000C0FFB">
        <w:rPr>
          <w:rFonts w:ascii="Times New Roman" w:hAnsi="Times New Roman" w:cs="Times New Roman"/>
          <w:sz w:val="24"/>
          <w:lang w:val="en-US"/>
        </w:rPr>
        <w:t>practise</w:t>
      </w:r>
      <w:proofErr w:type="spellEnd"/>
      <w:r w:rsidRPr="000C0FFB">
        <w:rPr>
          <w:rFonts w:ascii="Times New Roman" w:hAnsi="Times New Roman" w:cs="Times New Roman"/>
          <w:sz w:val="24"/>
          <w:lang w:val="en-US"/>
        </w:rPr>
        <w:t xml:space="preserve"> the piano every day, you won't improve.</w:t>
      </w:r>
    </w:p>
    <w:p w:rsidR="00742A25" w:rsidRDefault="00742A25" w:rsidP="00742A25">
      <w:pPr>
        <w:jc w:val="both"/>
        <w:rPr>
          <w:rFonts w:ascii="Times New Roman" w:hAnsi="Times New Roman" w:cs="Times New Roman"/>
          <w:sz w:val="24"/>
          <w:lang w:val="en-US"/>
        </w:rPr>
      </w:pPr>
      <w:r w:rsidRPr="000C0FFB">
        <w:rPr>
          <w:rFonts w:ascii="Times New Roman" w:hAnsi="Times New Roman" w:cs="Times New Roman"/>
          <w:sz w:val="24"/>
          <w:lang w:val="en-US"/>
        </w:rPr>
        <w:t>You won't improve unless</w:t>
      </w:r>
      <w:r>
        <w:rPr>
          <w:rFonts w:ascii="Times New Roman" w:hAnsi="Times New Roman" w:cs="Times New Roman"/>
          <w:sz w:val="24"/>
          <w:lang w:val="en-US"/>
        </w:rPr>
        <w:t>_______________</w:t>
      </w:r>
      <w:r w:rsidRPr="000C0FFB">
        <w:rPr>
          <w:rFonts w:ascii="Times New Roman" w:hAnsi="Times New Roman" w:cs="Times New Roman"/>
          <w:sz w:val="24"/>
          <w:lang w:val="en-US"/>
        </w:rPr>
        <w:t xml:space="preserve">   the piano every day.</w:t>
      </w:r>
    </w:p>
    <w:p w:rsidR="00742A25" w:rsidRDefault="00742A25" w:rsidP="00742A25">
      <w:pPr>
        <w:jc w:val="both"/>
        <w:rPr>
          <w:rFonts w:ascii="Times New Roman" w:hAnsi="Times New Roman" w:cs="Times New Roman"/>
          <w:sz w:val="24"/>
          <w:lang w:val="en-US"/>
        </w:rPr>
      </w:pPr>
    </w:p>
    <w:p w:rsidR="00742A25" w:rsidRPr="000C0FFB"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4. </w:t>
      </w:r>
      <w:r w:rsidRPr="000C0FFB">
        <w:rPr>
          <w:rFonts w:ascii="Times New Roman" w:hAnsi="Times New Roman" w:cs="Times New Roman"/>
          <w:sz w:val="24"/>
          <w:lang w:val="en-US"/>
        </w:rPr>
        <w:t>There are only a few concerts this month.</w:t>
      </w:r>
    </w:p>
    <w:p w:rsidR="00742A25" w:rsidRDefault="00742A25" w:rsidP="00742A25">
      <w:pPr>
        <w:jc w:val="both"/>
        <w:rPr>
          <w:rFonts w:ascii="Times New Roman" w:hAnsi="Times New Roman" w:cs="Times New Roman"/>
          <w:sz w:val="24"/>
          <w:lang w:val="en-US"/>
        </w:rPr>
      </w:pPr>
      <w:r w:rsidRPr="000C0FFB">
        <w:rPr>
          <w:rFonts w:ascii="Times New Roman" w:hAnsi="Times New Roman" w:cs="Times New Roman"/>
          <w:sz w:val="24"/>
          <w:lang w:val="en-US"/>
        </w:rPr>
        <w:t xml:space="preserve">There aren't very </w:t>
      </w:r>
      <w:r>
        <w:rPr>
          <w:rFonts w:ascii="Times New Roman" w:hAnsi="Times New Roman" w:cs="Times New Roman"/>
          <w:sz w:val="24"/>
          <w:lang w:val="en-US"/>
        </w:rPr>
        <w:t>_______________</w:t>
      </w:r>
      <w:r w:rsidRPr="000C0FFB">
        <w:rPr>
          <w:rFonts w:ascii="Times New Roman" w:hAnsi="Times New Roman" w:cs="Times New Roman"/>
          <w:sz w:val="24"/>
          <w:lang w:val="en-US"/>
        </w:rPr>
        <w:t xml:space="preserve">   concerts this month.</w:t>
      </w:r>
    </w:p>
    <w:p w:rsidR="00742A25" w:rsidRDefault="00742A25" w:rsidP="00742A25">
      <w:pPr>
        <w:jc w:val="both"/>
        <w:rPr>
          <w:rFonts w:ascii="Times New Roman" w:hAnsi="Times New Roman" w:cs="Times New Roman"/>
          <w:sz w:val="24"/>
          <w:lang w:val="en-US"/>
        </w:rPr>
      </w:pPr>
    </w:p>
    <w:p w:rsidR="00742A25" w:rsidRPr="000C0FFB"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5. </w:t>
      </w:r>
      <w:r w:rsidRPr="000C0FFB">
        <w:rPr>
          <w:rFonts w:ascii="Times New Roman" w:hAnsi="Times New Roman" w:cs="Times New Roman"/>
          <w:sz w:val="24"/>
          <w:lang w:val="en-US"/>
        </w:rPr>
        <w:t>This room is too small for us to play music in.</w:t>
      </w:r>
    </w:p>
    <w:p w:rsidR="00742A25" w:rsidRDefault="00742A25" w:rsidP="00742A25">
      <w:pPr>
        <w:jc w:val="both"/>
        <w:rPr>
          <w:rFonts w:ascii="Times New Roman" w:hAnsi="Times New Roman" w:cs="Times New Roman"/>
          <w:sz w:val="24"/>
          <w:lang w:val="en-US"/>
        </w:rPr>
      </w:pPr>
      <w:r w:rsidRPr="000C0FFB">
        <w:rPr>
          <w:rFonts w:ascii="Times New Roman" w:hAnsi="Times New Roman" w:cs="Times New Roman"/>
          <w:sz w:val="24"/>
          <w:lang w:val="en-US"/>
        </w:rPr>
        <w:t xml:space="preserve">This room isn't </w:t>
      </w:r>
      <w:r>
        <w:rPr>
          <w:rFonts w:ascii="Times New Roman" w:hAnsi="Times New Roman" w:cs="Times New Roman"/>
          <w:sz w:val="24"/>
          <w:lang w:val="en-US"/>
        </w:rPr>
        <w:t>_______________</w:t>
      </w:r>
      <w:proofErr w:type="gramStart"/>
      <w:r>
        <w:rPr>
          <w:rFonts w:ascii="Times New Roman" w:hAnsi="Times New Roman" w:cs="Times New Roman"/>
          <w:sz w:val="24"/>
          <w:lang w:val="en-US"/>
        </w:rPr>
        <w:t>_</w:t>
      </w:r>
      <w:r w:rsidRPr="000C0FFB">
        <w:rPr>
          <w:rFonts w:ascii="Times New Roman" w:hAnsi="Times New Roman" w:cs="Times New Roman"/>
          <w:sz w:val="24"/>
          <w:lang w:val="en-US"/>
        </w:rPr>
        <w:t xml:space="preserve">  for</w:t>
      </w:r>
      <w:proofErr w:type="gramEnd"/>
      <w:r w:rsidRPr="000C0FFB">
        <w:rPr>
          <w:rFonts w:ascii="Times New Roman" w:hAnsi="Times New Roman" w:cs="Times New Roman"/>
          <w:sz w:val="24"/>
          <w:lang w:val="en-US"/>
        </w:rPr>
        <w:t xml:space="preserve"> us to play music in.</w:t>
      </w:r>
    </w:p>
    <w:p w:rsidR="00742A25" w:rsidRDefault="00742A25" w:rsidP="00742A25">
      <w:pPr>
        <w:jc w:val="both"/>
        <w:rPr>
          <w:rFonts w:ascii="Times New Roman" w:hAnsi="Times New Roman" w:cs="Times New Roman"/>
          <w:sz w:val="24"/>
          <w:lang w:val="en-US"/>
        </w:rPr>
      </w:pPr>
    </w:p>
    <w:p w:rsidR="00742A25" w:rsidRPr="000C0FFB"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6. </w:t>
      </w:r>
      <w:r w:rsidRPr="000C0FFB">
        <w:rPr>
          <w:rFonts w:ascii="Times New Roman" w:hAnsi="Times New Roman" w:cs="Times New Roman"/>
          <w:sz w:val="24"/>
          <w:lang w:val="en-US"/>
        </w:rPr>
        <w:t>I prefer playing the guitar to playing the piano.</w:t>
      </w:r>
    </w:p>
    <w:p w:rsidR="00742A25" w:rsidRDefault="00742A25" w:rsidP="00742A25">
      <w:pPr>
        <w:jc w:val="both"/>
        <w:rPr>
          <w:rFonts w:ascii="Times New Roman" w:hAnsi="Times New Roman" w:cs="Times New Roman"/>
          <w:sz w:val="24"/>
          <w:lang w:val="en-US"/>
        </w:rPr>
      </w:pPr>
      <w:r w:rsidRPr="000C0FFB">
        <w:rPr>
          <w:rFonts w:ascii="Times New Roman" w:hAnsi="Times New Roman" w:cs="Times New Roman"/>
          <w:sz w:val="24"/>
          <w:lang w:val="en-US"/>
        </w:rPr>
        <w:t>I like playing the guitar</w:t>
      </w:r>
      <w:r>
        <w:rPr>
          <w:rFonts w:ascii="Times New Roman" w:hAnsi="Times New Roman" w:cs="Times New Roman"/>
          <w:sz w:val="24"/>
          <w:lang w:val="en-US"/>
        </w:rPr>
        <w:t>________________</w:t>
      </w:r>
      <w:r w:rsidRPr="000C0FFB">
        <w:rPr>
          <w:rFonts w:ascii="Times New Roman" w:hAnsi="Times New Roman" w:cs="Times New Roman"/>
          <w:sz w:val="24"/>
          <w:lang w:val="en-US"/>
        </w:rPr>
        <w:t xml:space="preserve">   playing the piano.</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r>
        <w:rPr>
          <w:rFonts w:ascii="Times New Roman" w:hAnsi="Times New Roman" w:cs="Times New Roman"/>
          <w:sz w:val="24"/>
          <w:lang w:val="en-US"/>
        </w:rPr>
        <w:t xml:space="preserve">7. </w:t>
      </w:r>
      <w:r w:rsidRPr="000C0FFB">
        <w:rPr>
          <w:rFonts w:ascii="Times New Roman" w:hAnsi="Times New Roman" w:cs="Times New Roman"/>
          <w:sz w:val="24"/>
          <w:lang w:val="en-US"/>
        </w:rPr>
        <w:t>It took them a long time t</w:t>
      </w:r>
      <w:r>
        <w:rPr>
          <w:rFonts w:ascii="Times New Roman" w:hAnsi="Times New Roman" w:cs="Times New Roman"/>
          <w:sz w:val="24"/>
          <w:lang w:val="en-US"/>
        </w:rPr>
        <w:t>o decide which concert to go to</w:t>
      </w:r>
    </w:p>
    <w:p w:rsidR="00742A25" w:rsidRDefault="00742A25" w:rsidP="00742A25">
      <w:pPr>
        <w:jc w:val="both"/>
        <w:rPr>
          <w:rFonts w:ascii="Times New Roman" w:hAnsi="Times New Roman" w:cs="Times New Roman"/>
          <w:sz w:val="24"/>
          <w:lang w:val="en-US"/>
        </w:rPr>
      </w:pPr>
      <w:r w:rsidRPr="000C0FFB">
        <w:rPr>
          <w:rFonts w:ascii="Times New Roman" w:hAnsi="Times New Roman" w:cs="Times New Roman"/>
          <w:sz w:val="24"/>
          <w:lang w:val="en-US"/>
        </w:rPr>
        <w:t xml:space="preserve">They spent a long time </w:t>
      </w:r>
      <w:r>
        <w:rPr>
          <w:rFonts w:ascii="Times New Roman" w:hAnsi="Times New Roman" w:cs="Times New Roman"/>
          <w:sz w:val="24"/>
          <w:lang w:val="en-US"/>
        </w:rPr>
        <w:t>_________________</w:t>
      </w:r>
      <w:r w:rsidRPr="000C0FFB">
        <w:rPr>
          <w:rFonts w:ascii="Times New Roman" w:hAnsi="Times New Roman" w:cs="Times New Roman"/>
          <w:sz w:val="24"/>
          <w:lang w:val="en-US"/>
        </w:rPr>
        <w:t xml:space="preserve">   which concert to go to.</w:t>
      </w:r>
    </w:p>
    <w:p w:rsidR="00742A25" w:rsidRDefault="00742A25" w:rsidP="00742A25">
      <w:pPr>
        <w:jc w:val="both"/>
        <w:rPr>
          <w:rFonts w:ascii="Times New Roman" w:hAnsi="Times New Roman" w:cs="Times New Roman"/>
          <w:sz w:val="24"/>
          <w:lang w:val="en-US"/>
        </w:rPr>
      </w:pPr>
    </w:p>
    <w:p w:rsidR="00742A25" w:rsidRDefault="00742A25" w:rsidP="00742A25">
      <w:pPr>
        <w:jc w:val="both"/>
        <w:rPr>
          <w:rFonts w:ascii="Times New Roman" w:hAnsi="Times New Roman" w:cs="Times New Roman"/>
          <w:sz w:val="24"/>
          <w:lang w:val="en-US"/>
        </w:rPr>
      </w:pPr>
    </w:p>
    <w:p w:rsidR="00742A25" w:rsidRPr="000C0FFB" w:rsidRDefault="00742A25" w:rsidP="00742A25">
      <w:pPr>
        <w:jc w:val="both"/>
        <w:rPr>
          <w:rFonts w:ascii="Times New Roman" w:hAnsi="Times New Roman" w:cs="Times New Roman"/>
          <w:sz w:val="24"/>
          <w:lang w:val="en-US"/>
        </w:rPr>
      </w:pPr>
      <w:r>
        <w:rPr>
          <w:rFonts w:ascii="Times New Roman" w:hAnsi="Times New Roman" w:cs="Times New Roman"/>
          <w:sz w:val="24"/>
          <w:lang w:val="en-US"/>
        </w:rPr>
        <w:lastRenderedPageBreak/>
        <w:t xml:space="preserve">8. </w:t>
      </w:r>
      <w:r w:rsidRPr="000C0FFB">
        <w:rPr>
          <w:rFonts w:ascii="Times New Roman" w:hAnsi="Times New Roman" w:cs="Times New Roman"/>
          <w:sz w:val="24"/>
          <w:lang w:val="en-US"/>
        </w:rPr>
        <w:t>We could not take our instruments on the plane.</w:t>
      </w:r>
    </w:p>
    <w:p w:rsidR="00742A25" w:rsidRDefault="00742A25" w:rsidP="00742A25">
      <w:pPr>
        <w:tabs>
          <w:tab w:val="left" w:pos="8256"/>
        </w:tabs>
        <w:jc w:val="both"/>
        <w:rPr>
          <w:rFonts w:ascii="Times New Roman" w:hAnsi="Times New Roman" w:cs="Times New Roman"/>
          <w:sz w:val="24"/>
          <w:lang w:val="en-US"/>
        </w:rPr>
      </w:pPr>
      <w:r w:rsidRPr="000C0FFB">
        <w:rPr>
          <w:rFonts w:ascii="Times New Roman" w:hAnsi="Times New Roman" w:cs="Times New Roman"/>
          <w:sz w:val="24"/>
          <w:lang w:val="en-US"/>
        </w:rPr>
        <w:t xml:space="preserve">We were not </w:t>
      </w:r>
      <w:r>
        <w:rPr>
          <w:rFonts w:ascii="Times New Roman" w:hAnsi="Times New Roman" w:cs="Times New Roman"/>
          <w:sz w:val="24"/>
          <w:lang w:val="en-US"/>
        </w:rPr>
        <w:t>_________________</w:t>
      </w:r>
      <w:proofErr w:type="gramStart"/>
      <w:r>
        <w:rPr>
          <w:rFonts w:ascii="Times New Roman" w:hAnsi="Times New Roman" w:cs="Times New Roman"/>
          <w:sz w:val="24"/>
          <w:lang w:val="en-US"/>
        </w:rPr>
        <w:t>_</w:t>
      </w:r>
      <w:r w:rsidRPr="000C0FFB">
        <w:rPr>
          <w:rFonts w:ascii="Times New Roman" w:hAnsi="Times New Roman" w:cs="Times New Roman"/>
          <w:sz w:val="24"/>
          <w:lang w:val="en-US"/>
        </w:rPr>
        <w:t xml:space="preserve">  ta</w:t>
      </w:r>
      <w:r>
        <w:rPr>
          <w:rFonts w:ascii="Times New Roman" w:hAnsi="Times New Roman" w:cs="Times New Roman"/>
          <w:sz w:val="24"/>
          <w:lang w:val="en-US"/>
        </w:rPr>
        <w:t>ke</w:t>
      </w:r>
      <w:proofErr w:type="gramEnd"/>
      <w:r>
        <w:rPr>
          <w:rFonts w:ascii="Times New Roman" w:hAnsi="Times New Roman" w:cs="Times New Roman"/>
          <w:sz w:val="24"/>
          <w:lang w:val="en-US"/>
        </w:rPr>
        <w:t xml:space="preserve"> our instruments on the plane.</w:t>
      </w:r>
      <w:r>
        <w:rPr>
          <w:rFonts w:ascii="Times New Roman" w:hAnsi="Times New Roman" w:cs="Times New Roman"/>
          <w:sz w:val="24"/>
          <w:lang w:val="en-US"/>
        </w:rPr>
        <w:tab/>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r>
        <w:rPr>
          <w:rFonts w:ascii="Times New Roman" w:hAnsi="Times New Roman" w:cs="Times New Roman"/>
          <w:sz w:val="24"/>
          <w:lang w:val="en-US"/>
        </w:rPr>
        <w:t xml:space="preserve">9. </w:t>
      </w:r>
      <w:r w:rsidRPr="000C0FFB">
        <w:rPr>
          <w:rFonts w:ascii="Times New Roman" w:hAnsi="Times New Roman" w:cs="Times New Roman"/>
          <w:sz w:val="24"/>
          <w:lang w:val="en-US"/>
        </w:rPr>
        <w:t xml:space="preserve">The </w:t>
      </w:r>
      <w:proofErr w:type="spellStart"/>
      <w:r w:rsidRPr="000C0FFB">
        <w:rPr>
          <w:rFonts w:ascii="Times New Roman" w:hAnsi="Times New Roman" w:cs="Times New Roman"/>
          <w:sz w:val="24"/>
          <w:lang w:val="en-US"/>
        </w:rPr>
        <w:t>neighbour</w:t>
      </w:r>
      <w:proofErr w:type="spellEnd"/>
      <w:r w:rsidRPr="000C0FFB">
        <w:rPr>
          <w:rFonts w:ascii="Times New Roman" w:hAnsi="Times New Roman" w:cs="Times New Roman"/>
          <w:sz w:val="24"/>
          <w:lang w:val="en-US"/>
        </w:rPr>
        <w:t xml:space="preserve"> complained the mu</w:t>
      </w:r>
      <w:r>
        <w:rPr>
          <w:rFonts w:ascii="Times New Roman" w:hAnsi="Times New Roman" w:cs="Times New Roman"/>
          <w:sz w:val="24"/>
          <w:lang w:val="en-US"/>
        </w:rPr>
        <w:t>sic at our party was too loud.</w:t>
      </w:r>
    </w:p>
    <w:p w:rsidR="00742A25" w:rsidRDefault="00742A25" w:rsidP="00742A25">
      <w:pPr>
        <w:tabs>
          <w:tab w:val="left" w:pos="8256"/>
        </w:tabs>
        <w:jc w:val="both"/>
        <w:rPr>
          <w:rFonts w:ascii="Times New Roman" w:hAnsi="Times New Roman" w:cs="Times New Roman"/>
          <w:sz w:val="24"/>
          <w:lang w:val="en-US"/>
        </w:rPr>
      </w:pPr>
      <w:r w:rsidRPr="000C0FFB">
        <w:rPr>
          <w:rFonts w:ascii="Times New Roman" w:hAnsi="Times New Roman" w:cs="Times New Roman"/>
          <w:sz w:val="24"/>
          <w:lang w:val="en-US"/>
        </w:rPr>
        <w:t xml:space="preserve">We had to play the music more </w:t>
      </w:r>
      <w:r>
        <w:rPr>
          <w:rFonts w:ascii="Times New Roman" w:hAnsi="Times New Roman" w:cs="Times New Roman"/>
          <w:sz w:val="24"/>
          <w:lang w:val="en-US"/>
        </w:rPr>
        <w:t>________________</w:t>
      </w:r>
      <w:proofErr w:type="gramStart"/>
      <w:r>
        <w:rPr>
          <w:rFonts w:ascii="Times New Roman" w:hAnsi="Times New Roman" w:cs="Times New Roman"/>
          <w:sz w:val="24"/>
          <w:lang w:val="en-US"/>
        </w:rPr>
        <w:t>_</w:t>
      </w:r>
      <w:r w:rsidRPr="000C0FFB">
        <w:rPr>
          <w:rFonts w:ascii="Times New Roman" w:hAnsi="Times New Roman" w:cs="Times New Roman"/>
          <w:sz w:val="24"/>
          <w:lang w:val="en-US"/>
        </w:rPr>
        <w:t xml:space="preserve">  because</w:t>
      </w:r>
      <w:proofErr w:type="gramEnd"/>
      <w:r w:rsidRPr="000C0FFB">
        <w:rPr>
          <w:rFonts w:ascii="Times New Roman" w:hAnsi="Times New Roman" w:cs="Times New Roman"/>
          <w:sz w:val="24"/>
          <w:lang w:val="en-US"/>
        </w:rPr>
        <w:t xml:space="preserve"> the </w:t>
      </w:r>
      <w:proofErr w:type="spellStart"/>
      <w:r w:rsidRPr="000C0FFB">
        <w:rPr>
          <w:rFonts w:ascii="Times New Roman" w:hAnsi="Times New Roman" w:cs="Times New Roman"/>
          <w:sz w:val="24"/>
          <w:lang w:val="en-US"/>
        </w:rPr>
        <w:t>neighbour</w:t>
      </w:r>
      <w:proofErr w:type="spellEnd"/>
      <w:r w:rsidRPr="000C0FFB">
        <w:rPr>
          <w:rFonts w:ascii="Times New Roman" w:hAnsi="Times New Roman" w:cs="Times New Roman"/>
          <w:sz w:val="24"/>
          <w:lang w:val="en-US"/>
        </w:rPr>
        <w:t xml:space="preserve"> complained.</w:t>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b/>
          <w:sz w:val="24"/>
          <w:lang w:val="en-US"/>
        </w:rPr>
      </w:pPr>
      <w:proofErr w:type="gramStart"/>
      <w:r w:rsidRPr="000C0FFB">
        <w:rPr>
          <w:rFonts w:ascii="Times New Roman" w:hAnsi="Times New Roman" w:cs="Times New Roman"/>
          <w:b/>
          <w:sz w:val="24"/>
          <w:lang w:val="en-US"/>
        </w:rPr>
        <w:lastRenderedPageBreak/>
        <w:t>Part 2.</w:t>
      </w:r>
      <w:proofErr w:type="gramEnd"/>
    </w:p>
    <w:p w:rsidR="00742A25" w:rsidRPr="000C0FFB" w:rsidRDefault="00742A25" w:rsidP="00742A25">
      <w:pPr>
        <w:tabs>
          <w:tab w:val="left" w:pos="8256"/>
        </w:tabs>
        <w:jc w:val="both"/>
        <w:rPr>
          <w:rFonts w:ascii="Times New Roman" w:hAnsi="Times New Roman" w:cs="Times New Roman"/>
          <w:i/>
          <w:sz w:val="24"/>
          <w:lang w:val="en-US"/>
        </w:rPr>
      </w:pPr>
      <w:r w:rsidRPr="000C0FFB">
        <w:rPr>
          <w:rFonts w:ascii="Times New Roman" w:hAnsi="Times New Roman" w:cs="Times New Roman"/>
          <w:i/>
          <w:sz w:val="24"/>
          <w:lang w:val="en-US"/>
        </w:rPr>
        <w:t>Your family is visiting London next month. You have an English pen friend called Zara who also lives in London. You would like to meet here when you go to London.</w:t>
      </w:r>
    </w:p>
    <w:p w:rsidR="00742A25" w:rsidRPr="000C0FFB" w:rsidRDefault="00742A25" w:rsidP="00742A25">
      <w:pPr>
        <w:tabs>
          <w:tab w:val="left" w:pos="8256"/>
        </w:tabs>
        <w:jc w:val="both"/>
        <w:rPr>
          <w:rFonts w:ascii="Times New Roman" w:hAnsi="Times New Roman" w:cs="Times New Roman"/>
          <w:i/>
          <w:sz w:val="24"/>
          <w:lang w:val="en-US"/>
        </w:rPr>
      </w:pPr>
      <w:r w:rsidRPr="000C0FFB">
        <w:rPr>
          <w:rFonts w:ascii="Times New Roman" w:hAnsi="Times New Roman" w:cs="Times New Roman"/>
          <w:i/>
          <w:sz w:val="24"/>
          <w:lang w:val="en-US"/>
        </w:rPr>
        <w:t xml:space="preserve"> Write an email to Zara. In your email, you should:</w:t>
      </w:r>
    </w:p>
    <w:p w:rsidR="00742A25" w:rsidRPr="000C0FFB" w:rsidRDefault="00742A25" w:rsidP="00742A25">
      <w:pPr>
        <w:pStyle w:val="a3"/>
        <w:numPr>
          <w:ilvl w:val="0"/>
          <w:numId w:val="66"/>
        </w:numPr>
        <w:tabs>
          <w:tab w:val="left" w:pos="8256"/>
        </w:tabs>
        <w:jc w:val="both"/>
        <w:rPr>
          <w:rFonts w:ascii="Times New Roman" w:hAnsi="Times New Roman" w:cs="Times New Roman"/>
          <w:i/>
          <w:sz w:val="24"/>
          <w:lang w:val="en-US"/>
        </w:rPr>
      </w:pPr>
      <w:r w:rsidRPr="000C0FFB">
        <w:rPr>
          <w:rFonts w:ascii="Times New Roman" w:hAnsi="Times New Roman" w:cs="Times New Roman"/>
          <w:i/>
          <w:sz w:val="24"/>
          <w:lang w:val="en-US"/>
        </w:rPr>
        <w:t>say when your family is coming to London</w:t>
      </w:r>
    </w:p>
    <w:p w:rsidR="00742A25" w:rsidRPr="000C0FFB" w:rsidRDefault="00742A25" w:rsidP="00742A25">
      <w:pPr>
        <w:pStyle w:val="a3"/>
        <w:numPr>
          <w:ilvl w:val="0"/>
          <w:numId w:val="66"/>
        </w:numPr>
        <w:tabs>
          <w:tab w:val="left" w:pos="8256"/>
        </w:tabs>
        <w:jc w:val="both"/>
        <w:rPr>
          <w:rFonts w:ascii="Times New Roman" w:hAnsi="Times New Roman" w:cs="Times New Roman"/>
          <w:i/>
          <w:sz w:val="24"/>
          <w:lang w:val="en-US"/>
        </w:rPr>
      </w:pPr>
      <w:r w:rsidRPr="000C0FFB">
        <w:rPr>
          <w:rFonts w:ascii="Times New Roman" w:hAnsi="Times New Roman" w:cs="Times New Roman"/>
          <w:i/>
          <w:sz w:val="24"/>
          <w:lang w:val="en-US"/>
        </w:rPr>
        <w:t>ask if you can meet up, and suggest a day</w:t>
      </w:r>
    </w:p>
    <w:p w:rsidR="00742A25" w:rsidRPr="000C0FFB" w:rsidRDefault="00742A25" w:rsidP="00742A25">
      <w:pPr>
        <w:pStyle w:val="a3"/>
        <w:numPr>
          <w:ilvl w:val="0"/>
          <w:numId w:val="66"/>
        </w:numPr>
        <w:tabs>
          <w:tab w:val="left" w:pos="8256"/>
        </w:tabs>
        <w:jc w:val="both"/>
        <w:rPr>
          <w:rFonts w:ascii="Times New Roman" w:hAnsi="Times New Roman" w:cs="Times New Roman"/>
          <w:i/>
          <w:sz w:val="24"/>
          <w:lang w:val="en-US"/>
        </w:rPr>
      </w:pPr>
      <w:proofErr w:type="gramStart"/>
      <w:r w:rsidRPr="000C0FFB">
        <w:rPr>
          <w:rFonts w:ascii="Times New Roman" w:hAnsi="Times New Roman" w:cs="Times New Roman"/>
          <w:i/>
          <w:sz w:val="24"/>
          <w:lang w:val="en-US"/>
        </w:rPr>
        <w:t>suggest</w:t>
      </w:r>
      <w:proofErr w:type="gramEnd"/>
      <w:r w:rsidRPr="000C0FFB">
        <w:rPr>
          <w:rFonts w:ascii="Times New Roman" w:hAnsi="Times New Roman" w:cs="Times New Roman"/>
          <w:i/>
          <w:sz w:val="24"/>
          <w:lang w:val="en-US"/>
        </w:rPr>
        <w:t xml:space="preserve"> what you can do together.</w:t>
      </w:r>
    </w:p>
    <w:p w:rsidR="00742A25" w:rsidRPr="000C0FFB" w:rsidRDefault="00742A25" w:rsidP="00742A25">
      <w:pPr>
        <w:tabs>
          <w:tab w:val="left" w:pos="8256"/>
        </w:tabs>
        <w:jc w:val="both"/>
        <w:rPr>
          <w:rFonts w:ascii="Times New Roman" w:hAnsi="Times New Roman" w:cs="Times New Roman"/>
          <w:i/>
          <w:sz w:val="24"/>
          <w:lang w:val="en-US"/>
        </w:rPr>
      </w:pPr>
    </w:p>
    <w:p w:rsidR="00742A25" w:rsidRDefault="00742A25" w:rsidP="00742A25">
      <w:pPr>
        <w:tabs>
          <w:tab w:val="left" w:pos="8256"/>
        </w:tabs>
        <w:jc w:val="both"/>
        <w:rPr>
          <w:rFonts w:ascii="Times New Roman" w:hAnsi="Times New Roman" w:cs="Times New Roman"/>
          <w:i/>
          <w:sz w:val="24"/>
          <w:lang w:val="en-US"/>
        </w:rPr>
      </w:pPr>
      <w:r w:rsidRPr="000C0FFB">
        <w:rPr>
          <w:rFonts w:ascii="Times New Roman" w:hAnsi="Times New Roman" w:cs="Times New Roman"/>
          <w:i/>
          <w:sz w:val="24"/>
          <w:lang w:val="en-US"/>
        </w:rPr>
        <w:t>Write 35-45 words.</w:t>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b/>
          <w:sz w:val="24"/>
          <w:lang w:val="en-US"/>
        </w:rPr>
      </w:pPr>
      <w:r w:rsidRPr="000C0FFB">
        <w:rPr>
          <w:rFonts w:ascii="Times New Roman" w:hAnsi="Times New Roman" w:cs="Times New Roman"/>
          <w:b/>
          <w:sz w:val="24"/>
          <w:lang w:val="en-US"/>
        </w:rPr>
        <w:lastRenderedPageBreak/>
        <w:t>Part 3</w:t>
      </w:r>
    </w:p>
    <w:p w:rsidR="00742A25" w:rsidRDefault="00742A25" w:rsidP="00742A25">
      <w:pPr>
        <w:tabs>
          <w:tab w:val="left" w:pos="8256"/>
        </w:tabs>
        <w:jc w:val="both"/>
        <w:rPr>
          <w:rFonts w:ascii="Times New Roman" w:hAnsi="Times New Roman" w:cs="Times New Roman"/>
          <w:b/>
          <w:sz w:val="24"/>
          <w:lang w:val="en-US"/>
        </w:rPr>
      </w:pPr>
    </w:p>
    <w:p w:rsidR="00742A25" w:rsidRPr="000C0FFB" w:rsidRDefault="00742A25" w:rsidP="00742A25">
      <w:pPr>
        <w:tabs>
          <w:tab w:val="left" w:pos="8256"/>
        </w:tabs>
        <w:jc w:val="both"/>
        <w:rPr>
          <w:rFonts w:ascii="Times New Roman" w:hAnsi="Times New Roman" w:cs="Times New Roman"/>
          <w:sz w:val="24"/>
          <w:lang w:val="en-US"/>
        </w:rPr>
      </w:pPr>
      <w:r w:rsidRPr="000C0FFB">
        <w:rPr>
          <w:rFonts w:ascii="Times New Roman" w:hAnsi="Times New Roman" w:cs="Times New Roman"/>
          <w:sz w:val="24"/>
          <w:lang w:val="en-US"/>
        </w:rPr>
        <w:t>This is part of a letter you rece</w:t>
      </w:r>
      <w:r>
        <w:rPr>
          <w:rFonts w:ascii="Times New Roman" w:hAnsi="Times New Roman" w:cs="Times New Roman"/>
          <w:sz w:val="24"/>
          <w:lang w:val="en-US"/>
        </w:rPr>
        <w:t xml:space="preserve">ive from your </w:t>
      </w:r>
      <w:proofErr w:type="spellStart"/>
      <w:r>
        <w:rPr>
          <w:rFonts w:ascii="Times New Roman" w:hAnsi="Times New Roman" w:cs="Times New Roman"/>
          <w:sz w:val="24"/>
          <w:lang w:val="en-US"/>
        </w:rPr>
        <w:t>penfriend</w:t>
      </w:r>
      <w:proofErr w:type="spellEnd"/>
      <w:r>
        <w:rPr>
          <w:rFonts w:ascii="Times New Roman" w:hAnsi="Times New Roman" w:cs="Times New Roman"/>
          <w:sz w:val="24"/>
          <w:lang w:val="en-US"/>
        </w:rPr>
        <w:t xml:space="preserve"> James. </w:t>
      </w:r>
    </w:p>
    <w:p w:rsidR="00742A25" w:rsidRPr="000C0FFB" w:rsidRDefault="00742A25" w:rsidP="00742A25">
      <w:pPr>
        <w:tabs>
          <w:tab w:val="left" w:pos="8256"/>
        </w:tabs>
        <w:jc w:val="both"/>
        <w:rPr>
          <w:rFonts w:ascii="Times New Roman" w:hAnsi="Times New Roman" w:cs="Times New Roman"/>
          <w:b/>
          <w:sz w:val="24"/>
          <w:lang w:val="en-US"/>
        </w:rPr>
      </w:pPr>
      <w:r w:rsidRPr="000C0FFB">
        <w:rPr>
          <w:rFonts w:ascii="Times New Roman" w:hAnsi="Times New Roman" w:cs="Times New Roman"/>
          <w:b/>
          <w:sz w:val="24"/>
          <w:lang w:val="en-US"/>
        </w:rPr>
        <w:t xml:space="preserve">In your next letter, please tell me about the music you like. </w:t>
      </w:r>
    </w:p>
    <w:p w:rsidR="00742A25" w:rsidRPr="000C0FFB" w:rsidRDefault="00742A25" w:rsidP="00742A25">
      <w:pPr>
        <w:tabs>
          <w:tab w:val="left" w:pos="8256"/>
        </w:tabs>
        <w:jc w:val="both"/>
        <w:rPr>
          <w:rFonts w:ascii="Times New Roman" w:hAnsi="Times New Roman" w:cs="Times New Roman"/>
          <w:b/>
          <w:sz w:val="24"/>
          <w:lang w:val="en-US"/>
        </w:rPr>
      </w:pPr>
      <w:r w:rsidRPr="000C0FFB">
        <w:rPr>
          <w:rFonts w:ascii="Times New Roman" w:hAnsi="Times New Roman" w:cs="Times New Roman"/>
          <w:b/>
          <w:sz w:val="24"/>
          <w:lang w:val="en-US"/>
        </w:rPr>
        <w:t xml:space="preserve"> What’s your favourite kind of mus</w:t>
      </w:r>
      <w:r>
        <w:rPr>
          <w:rFonts w:ascii="Times New Roman" w:hAnsi="Times New Roman" w:cs="Times New Roman"/>
          <w:b/>
          <w:sz w:val="24"/>
          <w:lang w:val="en-US"/>
        </w:rPr>
        <w:t xml:space="preserve">ic? Do you play an instrument? </w:t>
      </w:r>
    </w:p>
    <w:p w:rsidR="00742A25" w:rsidRDefault="00742A25" w:rsidP="00742A25">
      <w:pPr>
        <w:tabs>
          <w:tab w:val="left" w:pos="8256"/>
        </w:tabs>
        <w:jc w:val="both"/>
        <w:rPr>
          <w:rFonts w:ascii="Times New Roman" w:hAnsi="Times New Roman" w:cs="Times New Roman"/>
          <w:sz w:val="24"/>
          <w:lang w:val="en-US"/>
        </w:rPr>
      </w:pPr>
      <w:r w:rsidRPr="000C0FFB">
        <w:rPr>
          <w:rFonts w:ascii="Times New Roman" w:hAnsi="Times New Roman" w:cs="Times New Roman"/>
          <w:sz w:val="24"/>
          <w:lang w:val="en-US"/>
        </w:rPr>
        <w:t xml:space="preserve">Now write a letter, answering your </w:t>
      </w:r>
      <w:proofErr w:type="spellStart"/>
      <w:r w:rsidRPr="000C0FFB">
        <w:rPr>
          <w:rFonts w:ascii="Times New Roman" w:hAnsi="Times New Roman" w:cs="Times New Roman"/>
          <w:sz w:val="24"/>
          <w:lang w:val="en-US"/>
        </w:rPr>
        <w:t>penfriend’s</w:t>
      </w:r>
      <w:proofErr w:type="spellEnd"/>
      <w:r w:rsidRPr="000C0FFB">
        <w:rPr>
          <w:rFonts w:ascii="Times New Roman" w:hAnsi="Times New Roman" w:cs="Times New Roman"/>
          <w:sz w:val="24"/>
          <w:lang w:val="en-US"/>
        </w:rPr>
        <w:t xml:space="preserve"> questions.</w:t>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center"/>
        <w:rPr>
          <w:rFonts w:ascii="Times New Roman" w:hAnsi="Times New Roman" w:cs="Times New Roman"/>
          <w:b/>
          <w:sz w:val="24"/>
          <w:u w:val="single"/>
          <w:lang w:val="en-US"/>
        </w:rPr>
      </w:pPr>
      <w:r w:rsidRPr="000C0FFB">
        <w:rPr>
          <w:rFonts w:ascii="Times New Roman" w:hAnsi="Times New Roman" w:cs="Times New Roman"/>
          <w:b/>
          <w:sz w:val="24"/>
          <w:u w:val="single"/>
          <w:lang w:val="en-US"/>
        </w:rPr>
        <w:lastRenderedPageBreak/>
        <w:t>LISTENING</w:t>
      </w:r>
    </w:p>
    <w:p w:rsidR="00742A25" w:rsidRDefault="00742A25" w:rsidP="00742A25">
      <w:pPr>
        <w:tabs>
          <w:tab w:val="left" w:pos="8256"/>
        </w:tabs>
        <w:jc w:val="both"/>
        <w:rPr>
          <w:rFonts w:ascii="Times New Roman" w:hAnsi="Times New Roman" w:cs="Times New Roman"/>
          <w:b/>
          <w:sz w:val="24"/>
          <w:u w:val="single"/>
          <w:lang w:val="en-US"/>
        </w:rPr>
      </w:pPr>
    </w:p>
    <w:p w:rsidR="00742A25" w:rsidRDefault="00742A25" w:rsidP="00742A25">
      <w:pPr>
        <w:tabs>
          <w:tab w:val="left" w:pos="8256"/>
        </w:tabs>
        <w:jc w:val="both"/>
        <w:rPr>
          <w:rFonts w:ascii="Times New Roman" w:hAnsi="Times New Roman" w:cs="Times New Roman"/>
          <w:b/>
          <w:sz w:val="24"/>
          <w:lang w:val="en-US"/>
        </w:rPr>
      </w:pPr>
      <w:proofErr w:type="gramStart"/>
      <w:r>
        <w:rPr>
          <w:rFonts w:ascii="Times New Roman" w:hAnsi="Times New Roman" w:cs="Times New Roman"/>
          <w:b/>
          <w:sz w:val="24"/>
          <w:lang w:val="en-US"/>
        </w:rPr>
        <w:t>Part 1.</w:t>
      </w:r>
      <w:proofErr w:type="gramEnd"/>
      <w:r>
        <w:rPr>
          <w:rFonts w:ascii="Times New Roman" w:hAnsi="Times New Roman" w:cs="Times New Roman"/>
          <w:b/>
          <w:sz w:val="24"/>
          <w:lang w:val="en-US"/>
        </w:rPr>
        <w:t xml:space="preserve"> </w:t>
      </w:r>
      <w:r w:rsidRPr="000C0FFB">
        <w:rPr>
          <w:rFonts w:ascii="Times New Roman" w:hAnsi="Times New Roman" w:cs="Times New Roman"/>
          <w:b/>
          <w:sz w:val="24"/>
          <w:lang w:val="en-US"/>
        </w:rPr>
        <w:t>There are seven questions in this part. For each question, there are three pictures and a short recording. Click on the correct picture.</w:t>
      </w:r>
    </w:p>
    <w:p w:rsidR="00742A25" w:rsidRDefault="00742A25" w:rsidP="00742A25">
      <w:pPr>
        <w:tabs>
          <w:tab w:val="left" w:pos="8256"/>
        </w:tabs>
        <w:jc w:val="both"/>
        <w:rPr>
          <w:rFonts w:ascii="Times New Roman" w:hAnsi="Times New Roman" w:cs="Times New Roman"/>
          <w:b/>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1. What will the weather be like at the weekend?   </w:t>
      </w:r>
      <w:r w:rsidRPr="008F76D3">
        <w:rPr>
          <w:rFonts w:ascii="Times New Roman" w:hAnsi="Times New Roman" w:cs="Times New Roman"/>
          <w:noProof/>
          <w:sz w:val="24"/>
          <w:lang w:eastAsia="ru-RU"/>
        </w:rPr>
        <w:drawing>
          <wp:inline distT="0" distB="0" distL="0" distR="0">
            <wp:extent cx="152400" cy="152400"/>
            <wp:effectExtent l="0" t="0" r="0" b="0"/>
            <wp:docPr id="16" name="Рисунок 1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b/>
          <w:sz w:val="24"/>
          <w:lang w:val="en-US"/>
        </w:rPr>
      </w:pPr>
      <w:r w:rsidRPr="00004708">
        <w:rPr>
          <w:rFonts w:ascii="Times New Roman" w:hAnsi="Times New Roman" w:cs="Times New Roman"/>
          <w:sz w:val="24"/>
          <w:lang w:val="en-US"/>
        </w:rPr>
        <w:t xml:space="preserve">A </w:t>
      </w:r>
      <w:r w:rsidRPr="000C0FFB">
        <w:rPr>
          <w:rFonts w:ascii="Times New Roman" w:hAnsi="Times New Roman" w:cs="Times New Roman"/>
          <w:b/>
          <w:noProof/>
          <w:sz w:val="24"/>
          <w:lang w:eastAsia="ru-RU"/>
        </w:rPr>
        <w:drawing>
          <wp:inline distT="0" distB="0" distL="0" distR="0">
            <wp:extent cx="1148080" cy="1137920"/>
            <wp:effectExtent l="0" t="0" r="0" b="5080"/>
            <wp:docPr id="17" name="Рисунок 17" descr="http://www.examenglish.com/PET/images/pet1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amenglish.com/PET/images/pet1_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8080" cy="1137920"/>
                    </a:xfrm>
                    <a:prstGeom prst="rect">
                      <a:avLst/>
                    </a:prstGeom>
                    <a:noFill/>
                    <a:ln>
                      <a:noFill/>
                    </a:ln>
                  </pic:spPr>
                </pic:pic>
              </a:graphicData>
            </a:graphic>
          </wp:inline>
        </w:drawing>
      </w:r>
      <w:r w:rsidRPr="00004708">
        <w:rPr>
          <w:rFonts w:ascii="Times New Roman" w:hAnsi="Times New Roman" w:cs="Times New Roman"/>
          <w:b/>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18" name="Рисунок 1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w:t>
      </w:r>
      <w:r w:rsidRPr="00004708">
        <w:rPr>
          <w:rFonts w:ascii="Times New Roman" w:hAnsi="Times New Roman" w:cs="Times New Roman"/>
          <w:b/>
          <w:sz w:val="24"/>
          <w:lang w:val="en-US"/>
        </w:rPr>
        <w:t xml:space="preserve">   </w:t>
      </w:r>
      <w:r w:rsidRPr="000C0FFB">
        <w:rPr>
          <w:rFonts w:ascii="Times New Roman" w:hAnsi="Times New Roman" w:cs="Times New Roman"/>
          <w:b/>
          <w:noProof/>
          <w:sz w:val="24"/>
          <w:lang w:eastAsia="ru-RU"/>
        </w:rPr>
        <w:drawing>
          <wp:inline distT="0" distB="0" distL="0" distR="0">
            <wp:extent cx="1148080" cy="934720"/>
            <wp:effectExtent l="0" t="0" r="0" b="0"/>
            <wp:docPr id="19" name="Рисунок 19" descr="http://www.examenglish.com/PET/images/pet1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amenglish.com/PET/images/pet1_1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080" cy="934720"/>
                    </a:xfrm>
                    <a:prstGeom prst="rect">
                      <a:avLst/>
                    </a:prstGeom>
                    <a:noFill/>
                    <a:ln>
                      <a:noFill/>
                    </a:ln>
                  </pic:spPr>
                </pic:pic>
              </a:graphicData>
            </a:graphic>
          </wp:inline>
        </w:drawing>
      </w:r>
      <w:r w:rsidRPr="00004708">
        <w:rPr>
          <w:rFonts w:ascii="Times New Roman" w:hAnsi="Times New Roman" w:cs="Times New Roman"/>
          <w:b/>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20" name="Рисунок 20"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w:t>
      </w:r>
      <w:r w:rsidRPr="00004708">
        <w:rPr>
          <w:rFonts w:ascii="Times New Roman" w:hAnsi="Times New Roman" w:cs="Times New Roman"/>
          <w:b/>
          <w:sz w:val="24"/>
          <w:lang w:val="en-US"/>
        </w:rPr>
        <w:t xml:space="preserve"> </w:t>
      </w:r>
      <w:r w:rsidRPr="000C0FFB">
        <w:rPr>
          <w:rFonts w:ascii="Times New Roman" w:hAnsi="Times New Roman" w:cs="Times New Roman"/>
          <w:b/>
          <w:noProof/>
          <w:sz w:val="24"/>
          <w:lang w:eastAsia="ru-RU"/>
        </w:rPr>
        <w:drawing>
          <wp:inline distT="0" distB="0" distL="0" distR="0">
            <wp:extent cx="1148080" cy="934720"/>
            <wp:effectExtent l="0" t="0" r="0" b="0"/>
            <wp:docPr id="21" name="Рисунок 21" descr="http://www.examenglish.com/PET/images/pet1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xamenglish.com/PET/images/pet1_1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8080" cy="934720"/>
                    </a:xfrm>
                    <a:prstGeom prst="rect">
                      <a:avLst/>
                    </a:prstGeom>
                    <a:noFill/>
                    <a:ln>
                      <a:noFill/>
                    </a:ln>
                  </pic:spPr>
                </pic:pic>
              </a:graphicData>
            </a:graphic>
          </wp:inline>
        </w:drawing>
      </w:r>
      <w:r w:rsidRPr="00004708">
        <w:rPr>
          <w:rFonts w:ascii="Times New Roman" w:hAnsi="Times New Roman" w:cs="Times New Roman"/>
          <w:b/>
          <w:sz w:val="24"/>
          <w:lang w:val="en-US"/>
        </w:rPr>
        <w:t xml:space="preserve">  </w:t>
      </w:r>
    </w:p>
    <w:p w:rsidR="00742A25" w:rsidRDefault="00742A25" w:rsidP="00742A25">
      <w:pPr>
        <w:tabs>
          <w:tab w:val="left" w:pos="8256"/>
        </w:tabs>
        <w:jc w:val="both"/>
        <w:rPr>
          <w:rFonts w:ascii="Times New Roman" w:hAnsi="Times New Roman" w:cs="Times New Roman"/>
          <w:b/>
          <w:sz w:val="24"/>
          <w:lang w:val="en-US"/>
        </w:rPr>
      </w:pPr>
    </w:p>
    <w:p w:rsidR="00742A25" w:rsidRDefault="00742A25" w:rsidP="00742A25">
      <w:pPr>
        <w:tabs>
          <w:tab w:val="left" w:pos="8256"/>
        </w:tabs>
        <w:jc w:val="both"/>
        <w:rPr>
          <w:rFonts w:ascii="Times New Roman" w:hAnsi="Times New Roman" w:cs="Times New Roman"/>
          <w:b/>
          <w:sz w:val="24"/>
          <w:lang w:val="en-US"/>
        </w:rPr>
      </w:pPr>
    </w:p>
    <w:p w:rsidR="00742A25" w:rsidRDefault="00742A25" w:rsidP="00742A25">
      <w:pPr>
        <w:tabs>
          <w:tab w:val="left" w:pos="8256"/>
        </w:tabs>
        <w:jc w:val="both"/>
        <w:rPr>
          <w:rFonts w:ascii="Times New Roman" w:hAnsi="Times New Roman" w:cs="Times New Roman"/>
          <w:b/>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8F76D3">
        <w:rPr>
          <w:rFonts w:ascii="Times New Roman" w:hAnsi="Times New Roman" w:cs="Times New Roman"/>
          <w:sz w:val="24"/>
          <w:lang w:val="en-US"/>
        </w:rPr>
        <w:t xml:space="preserve">2. </w:t>
      </w:r>
      <w:r w:rsidRPr="00004708">
        <w:rPr>
          <w:rFonts w:ascii="Times New Roman" w:hAnsi="Times New Roman" w:cs="Times New Roman"/>
          <w:sz w:val="24"/>
          <w:lang w:val="en-US"/>
        </w:rPr>
        <w:t xml:space="preserve">  What did the woman do on holiday?    </w:t>
      </w:r>
      <w:r w:rsidRPr="008F76D3">
        <w:rPr>
          <w:rFonts w:ascii="Times New Roman" w:hAnsi="Times New Roman" w:cs="Times New Roman"/>
          <w:noProof/>
          <w:sz w:val="24"/>
          <w:lang w:eastAsia="ru-RU"/>
        </w:rPr>
        <w:drawing>
          <wp:inline distT="0" distB="0" distL="0" distR="0">
            <wp:extent cx="152400" cy="152400"/>
            <wp:effectExtent l="0" t="0" r="0" b="0"/>
            <wp:docPr id="22" name="Рисунок 2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8F76D3">
        <w:rPr>
          <w:rFonts w:ascii="Times New Roman" w:hAnsi="Times New Roman" w:cs="Times New Roman"/>
          <w:noProof/>
          <w:sz w:val="24"/>
          <w:lang w:eastAsia="ru-RU"/>
        </w:rPr>
        <w:drawing>
          <wp:inline distT="0" distB="0" distL="0" distR="0">
            <wp:extent cx="1148080" cy="1148080"/>
            <wp:effectExtent l="0" t="0" r="0" b="0"/>
            <wp:docPr id="23" name="Рисунок 23" descr="http://www.examenglish.com/PET/images/pet1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xamenglish.com/PET/images/pet1_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24" name="Рисунок 24"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8F76D3">
        <w:rPr>
          <w:rFonts w:ascii="Times New Roman" w:hAnsi="Times New Roman" w:cs="Times New Roman"/>
          <w:noProof/>
          <w:sz w:val="24"/>
          <w:lang w:eastAsia="ru-RU"/>
        </w:rPr>
        <w:drawing>
          <wp:inline distT="0" distB="0" distL="0" distR="0">
            <wp:extent cx="1148080" cy="670560"/>
            <wp:effectExtent l="0" t="0" r="0" b="0"/>
            <wp:docPr id="25" name="Рисунок 25" descr="http://www.examenglish.com/PET/images/pet1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xamenglish.com/PET/images/pet1_2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080" cy="67056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26" name="Рисунок 2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   </w:t>
      </w:r>
      <w:r w:rsidRPr="008F76D3">
        <w:rPr>
          <w:rFonts w:ascii="Times New Roman" w:hAnsi="Times New Roman" w:cs="Times New Roman"/>
          <w:noProof/>
          <w:sz w:val="24"/>
          <w:lang w:eastAsia="ru-RU"/>
        </w:rPr>
        <w:drawing>
          <wp:inline distT="0" distB="0" distL="0" distR="0">
            <wp:extent cx="1320800" cy="292212"/>
            <wp:effectExtent l="0" t="0" r="0" b="0"/>
            <wp:docPr id="27" name="Рисунок 27" descr="http://www.examenglish.com/PET/images/pet1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xamenglish.com/PET/images/pet1_2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0800" cy="292212"/>
                    </a:xfrm>
                    <a:prstGeom prst="rect">
                      <a:avLst/>
                    </a:prstGeom>
                    <a:noFill/>
                    <a:ln>
                      <a:noFill/>
                    </a:ln>
                  </pic:spPr>
                </pic:pic>
              </a:graphicData>
            </a:graphic>
          </wp:inline>
        </w:drawing>
      </w:r>
      <w:r w:rsidRPr="00004708">
        <w:rPr>
          <w:rFonts w:ascii="Times New Roman" w:hAnsi="Times New Roman" w:cs="Times New Roman"/>
          <w:sz w:val="24"/>
          <w:lang w:val="en-US"/>
        </w:rPr>
        <w:t> </w:t>
      </w:r>
      <w:r w:rsidRPr="00004708">
        <w:rPr>
          <w:rFonts w:ascii="Times New Roman" w:hAnsi="Times New Roman" w:cs="Times New Roman"/>
          <w:sz w:val="24"/>
          <w:lang w:val="en-US"/>
        </w:rPr>
        <w:tab/>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3. Where is the man’s book?   </w:t>
      </w:r>
      <w:r w:rsidRPr="008F76D3">
        <w:rPr>
          <w:rFonts w:ascii="Times New Roman" w:hAnsi="Times New Roman" w:cs="Times New Roman"/>
          <w:noProof/>
          <w:sz w:val="24"/>
          <w:lang w:eastAsia="ru-RU"/>
        </w:rPr>
        <w:drawing>
          <wp:inline distT="0" distB="0" distL="0" distR="0">
            <wp:extent cx="152400" cy="152400"/>
            <wp:effectExtent l="0" t="0" r="0" b="0"/>
            <wp:docPr id="28" name="Рисунок 2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8F76D3">
        <w:rPr>
          <w:rFonts w:ascii="Times New Roman" w:hAnsi="Times New Roman" w:cs="Times New Roman"/>
          <w:noProof/>
          <w:sz w:val="24"/>
          <w:lang w:eastAsia="ru-RU"/>
        </w:rPr>
        <w:drawing>
          <wp:inline distT="0" distB="0" distL="0" distR="0">
            <wp:extent cx="1148080" cy="934720"/>
            <wp:effectExtent l="0" t="0" r="0" b="0"/>
            <wp:docPr id="29" name="Рисунок 29" descr="http://www.examenglish.com/PET/images/pet1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xamenglish.com/PET/images/pet1_3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080" cy="93472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30" name="Рисунок 30"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8F76D3">
        <w:rPr>
          <w:rFonts w:ascii="Times New Roman" w:hAnsi="Times New Roman" w:cs="Times New Roman"/>
          <w:noProof/>
          <w:sz w:val="24"/>
          <w:lang w:eastAsia="ru-RU"/>
        </w:rPr>
        <w:drawing>
          <wp:inline distT="0" distB="0" distL="0" distR="0">
            <wp:extent cx="1148080" cy="1148080"/>
            <wp:effectExtent l="0" t="0" r="0" b="0"/>
            <wp:docPr id="31" name="Рисунок 31" descr="http://www.examenglish.com/PET/images/pet1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xamenglish.com/PET/images/pet1_3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32" name="Рисунок 3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   </w:t>
      </w:r>
      <w:r w:rsidRPr="008F76D3">
        <w:rPr>
          <w:rFonts w:ascii="Times New Roman" w:hAnsi="Times New Roman" w:cs="Times New Roman"/>
          <w:noProof/>
          <w:sz w:val="24"/>
          <w:lang w:eastAsia="ru-RU"/>
        </w:rPr>
        <w:drawing>
          <wp:inline distT="0" distB="0" distL="0" distR="0">
            <wp:extent cx="1148080" cy="1056640"/>
            <wp:effectExtent l="0" t="0" r="0" b="0"/>
            <wp:docPr id="33" name="Рисунок 33" descr="http://www.examenglish.com/PET/images/pet1_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xamenglish.com/PET/images/pet1_3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080" cy="1056640"/>
                    </a:xfrm>
                    <a:prstGeom prst="rect">
                      <a:avLst/>
                    </a:prstGeom>
                    <a:noFill/>
                    <a:ln>
                      <a:noFill/>
                    </a:ln>
                  </pic:spPr>
                </pic:pic>
              </a:graphicData>
            </a:graphic>
          </wp:inline>
        </w:drawing>
      </w:r>
      <w:r w:rsidRPr="00004708">
        <w:rPr>
          <w:rFonts w:ascii="Times New Roman" w:hAnsi="Times New Roman" w:cs="Times New Roman"/>
          <w:sz w:val="24"/>
          <w:lang w:val="en-US"/>
        </w:rPr>
        <w:t> </w:t>
      </w:r>
    </w:p>
    <w:p w:rsidR="00742A25" w:rsidRPr="00004708"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Pr>
          <w:rFonts w:ascii="Times New Roman" w:hAnsi="Times New Roman" w:cs="Times New Roman"/>
          <w:sz w:val="24"/>
          <w:lang w:val="en-US"/>
        </w:rPr>
        <w:lastRenderedPageBreak/>
        <w:t xml:space="preserve">4.  </w:t>
      </w:r>
      <w:r w:rsidRPr="00004708">
        <w:rPr>
          <w:rFonts w:ascii="Times New Roman" w:hAnsi="Times New Roman" w:cs="Times New Roman"/>
          <w:sz w:val="24"/>
          <w:lang w:val="en-US"/>
        </w:rPr>
        <w:t xml:space="preserve">What do they need to buy?   </w:t>
      </w:r>
      <w:r w:rsidRPr="008F76D3">
        <w:rPr>
          <w:rFonts w:ascii="Times New Roman" w:hAnsi="Times New Roman" w:cs="Times New Roman"/>
          <w:noProof/>
          <w:sz w:val="24"/>
          <w:lang w:eastAsia="ru-RU"/>
        </w:rPr>
        <w:drawing>
          <wp:inline distT="0" distB="0" distL="0" distR="0">
            <wp:extent cx="152400" cy="152400"/>
            <wp:effectExtent l="0" t="0" r="0" b="0"/>
            <wp:docPr id="34" name="Рисунок 34"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8F76D3">
        <w:rPr>
          <w:rFonts w:ascii="Times New Roman" w:hAnsi="Times New Roman" w:cs="Times New Roman"/>
          <w:noProof/>
          <w:sz w:val="24"/>
          <w:lang w:eastAsia="ru-RU"/>
        </w:rPr>
        <w:drawing>
          <wp:inline distT="0" distB="0" distL="0" distR="0">
            <wp:extent cx="1148080" cy="701040"/>
            <wp:effectExtent l="0" t="0" r="0" b="3810"/>
            <wp:docPr id="35" name="Рисунок 35" descr="http://www.examenglish.com/PET/images/pet1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examenglish.com/PET/images/pet1_4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080" cy="70104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36" name="Рисунок 3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8F76D3">
        <w:rPr>
          <w:rFonts w:ascii="Times New Roman" w:hAnsi="Times New Roman" w:cs="Times New Roman"/>
          <w:noProof/>
          <w:sz w:val="24"/>
          <w:lang w:eastAsia="ru-RU"/>
        </w:rPr>
        <w:drawing>
          <wp:inline distT="0" distB="0" distL="0" distR="0">
            <wp:extent cx="1148080" cy="762000"/>
            <wp:effectExtent l="0" t="0" r="0" b="0"/>
            <wp:docPr id="37" name="Рисунок 37" descr="http://www.examenglish.com/PET/images/pet1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examenglish.com/PET/images/pet1_4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080" cy="762000"/>
                    </a:xfrm>
                    <a:prstGeom prst="rect">
                      <a:avLst/>
                    </a:prstGeom>
                    <a:noFill/>
                    <a:ln>
                      <a:noFill/>
                    </a:ln>
                  </pic:spPr>
                </pic:pic>
              </a:graphicData>
            </a:graphic>
          </wp:inline>
        </w:drawing>
      </w:r>
      <w:r w:rsidRPr="00004708">
        <w:rPr>
          <w:rFonts w:ascii="Times New Roman" w:hAnsi="Times New Roman" w:cs="Times New Roman"/>
          <w:sz w:val="24"/>
          <w:lang w:val="en-US"/>
        </w:rPr>
        <w:t> </w:t>
      </w:r>
      <w:r w:rsidRPr="008F76D3">
        <w:rPr>
          <w:rFonts w:ascii="Times New Roman" w:hAnsi="Times New Roman" w:cs="Times New Roman"/>
          <w:noProof/>
          <w:sz w:val="24"/>
          <w:lang w:eastAsia="ru-RU"/>
        </w:rPr>
        <w:drawing>
          <wp:inline distT="0" distB="0" distL="0" distR="0">
            <wp:extent cx="152400" cy="152400"/>
            <wp:effectExtent l="0" t="0" r="0" b="0"/>
            <wp:docPr id="38" name="Рисунок 3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 </w:t>
      </w:r>
      <w:r w:rsidRPr="008F76D3">
        <w:rPr>
          <w:rFonts w:ascii="Times New Roman" w:hAnsi="Times New Roman" w:cs="Times New Roman"/>
          <w:noProof/>
          <w:sz w:val="24"/>
          <w:lang w:eastAsia="ru-RU"/>
        </w:rPr>
        <w:drawing>
          <wp:inline distT="0" distB="0" distL="0" distR="0">
            <wp:extent cx="1148080" cy="1148080"/>
            <wp:effectExtent l="0" t="0" r="0" b="0"/>
            <wp:docPr id="39" name="Рисунок 39" descr="http://www.examenglish.com/PET/images/pet1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examenglish.com/PET/images/pet1_4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5.</w:t>
      </w:r>
      <w:r w:rsidRPr="00004708">
        <w:rPr>
          <w:rFonts w:ascii="Helvetica" w:eastAsia="Times New Roman" w:hAnsi="Helvetica" w:cs="Arial"/>
          <w:color w:val="555555"/>
          <w:sz w:val="20"/>
          <w:szCs w:val="20"/>
          <w:lang w:val="en-US" w:eastAsia="ru-RU"/>
        </w:rPr>
        <w:t xml:space="preserve">  </w:t>
      </w:r>
      <w:r w:rsidRPr="00004708">
        <w:rPr>
          <w:rFonts w:ascii="Times New Roman" w:eastAsia="Times New Roman" w:hAnsi="Times New Roman" w:cs="Times New Roman"/>
          <w:color w:val="555555"/>
          <w:sz w:val="24"/>
          <w:szCs w:val="20"/>
          <w:lang w:val="en-US" w:eastAsia="ru-RU"/>
        </w:rPr>
        <w:t xml:space="preserve">What is the </w:t>
      </w:r>
      <w:r w:rsidRPr="00004708">
        <w:rPr>
          <w:rFonts w:ascii="Times New Roman" w:hAnsi="Times New Roman" w:cs="Times New Roman"/>
          <w:sz w:val="24"/>
          <w:lang w:val="en-US"/>
        </w:rPr>
        <w:t xml:space="preserve">woman’s son studying at the moment?   </w:t>
      </w:r>
      <w:r w:rsidRPr="00544AAF">
        <w:rPr>
          <w:rFonts w:ascii="Times New Roman" w:hAnsi="Times New Roman" w:cs="Times New Roman"/>
          <w:noProof/>
          <w:sz w:val="24"/>
          <w:lang w:eastAsia="ru-RU"/>
        </w:rPr>
        <w:drawing>
          <wp:inline distT="0" distB="0" distL="0" distR="0">
            <wp:extent cx="152400" cy="152400"/>
            <wp:effectExtent l="0" t="0" r="0" b="0"/>
            <wp:docPr id="40" name="Рисунок 40"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544AAF">
        <w:rPr>
          <w:rFonts w:ascii="Times New Roman" w:hAnsi="Times New Roman" w:cs="Times New Roman"/>
          <w:noProof/>
          <w:sz w:val="24"/>
          <w:lang w:eastAsia="ru-RU"/>
        </w:rPr>
        <w:drawing>
          <wp:inline distT="0" distB="0" distL="0" distR="0">
            <wp:extent cx="1148080" cy="1168400"/>
            <wp:effectExtent l="0" t="0" r="0" b="0"/>
            <wp:docPr id="41" name="Рисунок 41" descr="http://www.examenglish.com/PET/images/pet1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examenglish.com/PET/images/pet1_5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080" cy="116840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42" name="Рисунок 42"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544AAF">
        <w:rPr>
          <w:rFonts w:ascii="Times New Roman" w:hAnsi="Times New Roman" w:cs="Times New Roman"/>
          <w:noProof/>
          <w:sz w:val="24"/>
          <w:lang w:eastAsia="ru-RU"/>
        </w:rPr>
        <w:drawing>
          <wp:inline distT="0" distB="0" distL="0" distR="0">
            <wp:extent cx="1148080" cy="1148080"/>
            <wp:effectExtent l="0" t="0" r="0" b="0"/>
            <wp:docPr id="43" name="Рисунок 43" descr="http://www.examenglish.com/PET/images/pet1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examenglish.com/PET/images/pet1_5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44" name="Рисунок 44"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 </w:t>
      </w:r>
      <w:r w:rsidRPr="00544AAF">
        <w:rPr>
          <w:rFonts w:ascii="Times New Roman" w:hAnsi="Times New Roman" w:cs="Times New Roman"/>
          <w:noProof/>
          <w:sz w:val="24"/>
          <w:lang w:eastAsia="ru-RU"/>
        </w:rPr>
        <w:drawing>
          <wp:inline distT="0" distB="0" distL="0" distR="0">
            <wp:extent cx="1148080" cy="1219200"/>
            <wp:effectExtent l="0" t="0" r="0" b="0"/>
            <wp:docPr id="45" name="Рисунок 45" descr="http://www.examenglish.com/PET/images/pet1_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examenglish.com/PET/images/pet1_5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8080" cy="121920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46" name="Рисунок 4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6. What is in the suitcase?   </w:t>
      </w:r>
      <w:r w:rsidRPr="00544AAF">
        <w:rPr>
          <w:rFonts w:ascii="Times New Roman" w:hAnsi="Times New Roman" w:cs="Times New Roman"/>
          <w:noProof/>
          <w:sz w:val="24"/>
          <w:lang w:eastAsia="ru-RU"/>
        </w:rPr>
        <w:drawing>
          <wp:inline distT="0" distB="0" distL="0" distR="0">
            <wp:extent cx="152400" cy="152400"/>
            <wp:effectExtent l="0" t="0" r="0" b="0"/>
            <wp:docPr id="47" name="Рисунок 47"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544AAF">
        <w:rPr>
          <w:rFonts w:ascii="Times New Roman" w:hAnsi="Times New Roman" w:cs="Times New Roman"/>
          <w:noProof/>
          <w:sz w:val="24"/>
          <w:lang w:eastAsia="ru-RU"/>
        </w:rPr>
        <w:drawing>
          <wp:inline distT="0" distB="0" distL="0" distR="0">
            <wp:extent cx="1148080" cy="1503680"/>
            <wp:effectExtent l="0" t="0" r="0" b="1270"/>
            <wp:docPr id="48" name="Рисунок 48" descr="http://www.examenglish.com/PET/images/pet1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examenglish.com/PET/images/pet1_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8080" cy="150368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49" name="Рисунок 49"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544AAF">
        <w:rPr>
          <w:rFonts w:ascii="Times New Roman" w:hAnsi="Times New Roman" w:cs="Times New Roman"/>
          <w:noProof/>
          <w:sz w:val="24"/>
          <w:lang w:eastAsia="ru-RU"/>
        </w:rPr>
        <w:drawing>
          <wp:inline distT="0" distB="0" distL="0" distR="0">
            <wp:extent cx="1148080" cy="1148080"/>
            <wp:effectExtent l="0" t="0" r="0" b="0"/>
            <wp:docPr id="50" name="Рисунок 50" descr="http://www.examenglish.com/PET/images/pet1_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examenglish.com/PET/images/pet1_6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51" name="Рисунок 51"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 </w:t>
      </w:r>
      <w:r w:rsidRPr="00544AAF">
        <w:rPr>
          <w:rFonts w:ascii="Times New Roman" w:hAnsi="Times New Roman" w:cs="Times New Roman"/>
          <w:noProof/>
          <w:sz w:val="24"/>
          <w:lang w:eastAsia="ru-RU"/>
        </w:rPr>
        <w:drawing>
          <wp:inline distT="0" distB="0" distL="0" distR="0">
            <wp:extent cx="1148080" cy="670560"/>
            <wp:effectExtent l="0" t="0" r="0" b="0"/>
            <wp:docPr id="52" name="Рисунок 52" descr="http://www.examenglish.com/PET/images/pet1_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examenglish.com/PET/images/pet1_6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8080" cy="67056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53" name="Рисунок 53"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7. What does the man’s brother look like?   </w:t>
      </w:r>
      <w:r w:rsidRPr="00544AAF">
        <w:rPr>
          <w:rFonts w:ascii="Times New Roman" w:hAnsi="Times New Roman" w:cs="Times New Roman"/>
          <w:noProof/>
          <w:sz w:val="24"/>
          <w:lang w:eastAsia="ru-RU"/>
        </w:rPr>
        <w:drawing>
          <wp:inline distT="0" distB="0" distL="0" distR="0">
            <wp:extent cx="152400" cy="152400"/>
            <wp:effectExtent l="0" t="0" r="0" b="0"/>
            <wp:docPr id="54" name="Рисунок 54"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A </w:t>
      </w:r>
      <w:r w:rsidRPr="00544AAF">
        <w:rPr>
          <w:rFonts w:ascii="Times New Roman" w:hAnsi="Times New Roman" w:cs="Times New Roman"/>
          <w:noProof/>
          <w:sz w:val="24"/>
          <w:lang w:eastAsia="ru-RU"/>
        </w:rPr>
        <w:drawing>
          <wp:inline distT="0" distB="0" distL="0" distR="0">
            <wp:extent cx="1148080" cy="1148080"/>
            <wp:effectExtent l="0" t="0" r="0" b="0"/>
            <wp:docPr id="55" name="Рисунок 55" descr="http://www.examenglish.com/PET/images/pet1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examenglish.com/PET/images/pet1_7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56" name="Рисунок 56"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B </w:t>
      </w:r>
      <w:r w:rsidRPr="00544AAF">
        <w:rPr>
          <w:rFonts w:ascii="Times New Roman" w:hAnsi="Times New Roman" w:cs="Times New Roman"/>
          <w:noProof/>
          <w:sz w:val="24"/>
          <w:lang w:eastAsia="ru-RU"/>
        </w:rPr>
        <w:drawing>
          <wp:inline distT="0" distB="0" distL="0" distR="0">
            <wp:extent cx="1148080" cy="1148080"/>
            <wp:effectExtent l="0" t="0" r="0" b="0"/>
            <wp:docPr id="57" name="Рисунок 57" descr="http://www.examenglish.com/PET/images/pet1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examenglish.com/PET/images/pet1_7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w:t>
      </w:r>
      <w:r w:rsidRPr="00544AAF">
        <w:rPr>
          <w:rFonts w:ascii="Times New Roman" w:hAnsi="Times New Roman" w:cs="Times New Roman"/>
          <w:noProof/>
          <w:sz w:val="24"/>
          <w:lang w:eastAsia="ru-RU"/>
        </w:rPr>
        <w:drawing>
          <wp:inline distT="0" distB="0" distL="0" distR="0">
            <wp:extent cx="152400" cy="152400"/>
            <wp:effectExtent l="0" t="0" r="0" b="0"/>
            <wp:docPr id="58" name="Рисунок 58"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C</w:t>
      </w:r>
      <w:r w:rsidRPr="00544AAF">
        <w:rPr>
          <w:rFonts w:ascii="Times New Roman" w:hAnsi="Times New Roman" w:cs="Times New Roman"/>
          <w:noProof/>
          <w:sz w:val="24"/>
          <w:lang w:eastAsia="ru-RU"/>
        </w:rPr>
        <w:drawing>
          <wp:inline distT="0" distB="0" distL="0" distR="0">
            <wp:extent cx="1148080" cy="1148080"/>
            <wp:effectExtent l="0" t="0" r="0" b="0"/>
            <wp:docPr id="59" name="Рисунок 59" descr="http://www.examenglish.com/PET/images/pet1_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examenglish.com/PET/images/pet1_7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rsidRPr="00004708">
        <w:rPr>
          <w:rFonts w:ascii="Times New Roman" w:hAnsi="Times New Roman" w:cs="Times New Roman"/>
          <w:sz w:val="24"/>
          <w:lang w:val="en-US"/>
        </w:rPr>
        <w:t xml:space="preserve">  </w:t>
      </w:r>
      <w:r w:rsidRPr="00544AAF">
        <w:rPr>
          <w:rFonts w:ascii="Times New Roman" w:hAnsi="Times New Roman" w:cs="Times New Roman"/>
          <w:noProof/>
          <w:sz w:val="24"/>
          <w:lang w:eastAsia="ru-RU"/>
        </w:rPr>
        <w:drawing>
          <wp:inline distT="0" distB="0" distL="0" distR="0">
            <wp:extent cx="152400" cy="152400"/>
            <wp:effectExtent l="0" t="0" r="0" b="0"/>
            <wp:docPr id="60" name="Рисунок 60" descr="http://www.examenglish.com/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examenglish.com/images/blan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4708">
        <w:rPr>
          <w:rFonts w:ascii="Times New Roman" w:hAnsi="Times New Roman" w:cs="Times New Roman"/>
          <w:sz w:val="24"/>
          <w:lang w:val="en-US"/>
        </w:rPr>
        <w:t xml:space="preserve"> </w:t>
      </w:r>
    </w:p>
    <w:p w:rsidR="00742A25" w:rsidRPr="00004708" w:rsidRDefault="00742A25" w:rsidP="00742A25">
      <w:pPr>
        <w:tabs>
          <w:tab w:val="left" w:pos="8256"/>
        </w:tabs>
        <w:jc w:val="both"/>
        <w:rPr>
          <w:rFonts w:ascii="Times New Roman" w:hAnsi="Times New Roman" w:cs="Times New Roman"/>
          <w:b/>
          <w:sz w:val="24"/>
          <w:lang w:val="en-US"/>
        </w:rPr>
      </w:pPr>
      <w:proofErr w:type="gramStart"/>
      <w:r w:rsidRPr="00004708">
        <w:rPr>
          <w:rFonts w:ascii="Times New Roman" w:hAnsi="Times New Roman" w:cs="Times New Roman"/>
          <w:b/>
          <w:sz w:val="24"/>
          <w:lang w:val="en-US"/>
        </w:rPr>
        <w:lastRenderedPageBreak/>
        <w:t>Part 2.</w:t>
      </w:r>
      <w:proofErr w:type="gramEnd"/>
      <w:r w:rsidRPr="00004708">
        <w:rPr>
          <w:rFonts w:ascii="Times New Roman" w:hAnsi="Times New Roman" w:cs="Times New Roman"/>
          <w:b/>
          <w:sz w:val="24"/>
          <w:lang w:val="en-US"/>
        </w:rPr>
        <w:t xml:space="preserve"> You will hear a radio interview with the manager of a summer activity course. For each question, choose the correct answer.</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1. This year, the course will run for...</w:t>
      </w:r>
    </w:p>
    <w:p w:rsidR="00742A25" w:rsidRPr="00544AAF" w:rsidRDefault="00742A25" w:rsidP="00742A25">
      <w:pPr>
        <w:pStyle w:val="a3"/>
        <w:numPr>
          <w:ilvl w:val="0"/>
          <w:numId w:val="67"/>
        </w:numPr>
        <w:tabs>
          <w:tab w:val="left" w:pos="8256"/>
        </w:tabs>
        <w:jc w:val="both"/>
        <w:rPr>
          <w:rFonts w:ascii="Times New Roman" w:hAnsi="Times New Roman" w:cs="Times New Roman"/>
          <w:sz w:val="24"/>
        </w:rPr>
      </w:pPr>
      <w:proofErr w:type="spellStart"/>
      <w:r w:rsidRPr="00544AAF">
        <w:rPr>
          <w:rFonts w:ascii="Times New Roman" w:hAnsi="Times New Roman" w:cs="Times New Roman"/>
          <w:sz w:val="24"/>
        </w:rPr>
        <w:t>six</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weeks</w:t>
      </w:r>
      <w:proofErr w:type="spellEnd"/>
      <w:r w:rsidRPr="00544AAF">
        <w:rPr>
          <w:rFonts w:ascii="Times New Roman" w:hAnsi="Times New Roman" w:cs="Times New Roman"/>
          <w:sz w:val="24"/>
        </w:rPr>
        <w:t xml:space="preserve">.  </w:t>
      </w:r>
    </w:p>
    <w:p w:rsidR="00742A25" w:rsidRPr="00544AAF" w:rsidRDefault="00742A25" w:rsidP="00742A25">
      <w:pPr>
        <w:pStyle w:val="a3"/>
        <w:numPr>
          <w:ilvl w:val="0"/>
          <w:numId w:val="67"/>
        </w:numPr>
        <w:tabs>
          <w:tab w:val="left" w:pos="8256"/>
        </w:tabs>
        <w:jc w:val="both"/>
        <w:rPr>
          <w:rFonts w:ascii="Times New Roman" w:hAnsi="Times New Roman" w:cs="Times New Roman"/>
          <w:sz w:val="24"/>
        </w:rPr>
      </w:pPr>
      <w:r w:rsidRPr="00544AAF">
        <w:rPr>
          <w:rFonts w:ascii="Times New Roman" w:hAnsi="Times New Roman" w:cs="Times New Roman"/>
          <w:sz w:val="24"/>
        </w:rPr>
        <w:t xml:space="preserve">seven weeks.  </w:t>
      </w:r>
    </w:p>
    <w:p w:rsidR="00742A25" w:rsidRDefault="00742A25" w:rsidP="00742A25">
      <w:pPr>
        <w:pStyle w:val="a3"/>
        <w:numPr>
          <w:ilvl w:val="0"/>
          <w:numId w:val="67"/>
        </w:numPr>
        <w:tabs>
          <w:tab w:val="left" w:pos="8256"/>
        </w:tabs>
        <w:jc w:val="both"/>
        <w:rPr>
          <w:rFonts w:ascii="Times New Roman" w:hAnsi="Times New Roman" w:cs="Times New Roman"/>
          <w:sz w:val="24"/>
        </w:rPr>
      </w:pPr>
      <w:r>
        <w:rPr>
          <w:rFonts w:ascii="Times New Roman" w:hAnsi="Times New Roman" w:cs="Times New Roman"/>
          <w:sz w:val="24"/>
        </w:rPr>
        <w:t>eight weeks.</w:t>
      </w:r>
    </w:p>
    <w:p w:rsidR="00742A25" w:rsidRPr="00544AAF" w:rsidRDefault="00742A25" w:rsidP="00742A25">
      <w:pPr>
        <w:pStyle w:val="a3"/>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2. The problem last year was that...</w:t>
      </w:r>
    </w:p>
    <w:p w:rsidR="00742A25" w:rsidRPr="00004708" w:rsidRDefault="00742A25" w:rsidP="00742A25">
      <w:pPr>
        <w:pStyle w:val="a3"/>
        <w:numPr>
          <w:ilvl w:val="0"/>
          <w:numId w:val="68"/>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few</w:t>
      </w:r>
      <w:proofErr w:type="gramEnd"/>
      <w:r w:rsidRPr="00004708">
        <w:rPr>
          <w:rFonts w:ascii="Times New Roman" w:hAnsi="Times New Roman" w:cs="Times New Roman"/>
          <w:sz w:val="24"/>
          <w:lang w:val="en-US"/>
        </w:rPr>
        <w:t xml:space="preserve"> people wanted to attend.  </w:t>
      </w:r>
    </w:p>
    <w:p w:rsidR="00742A25" w:rsidRPr="00004708" w:rsidRDefault="00742A25" w:rsidP="00742A25">
      <w:pPr>
        <w:pStyle w:val="a3"/>
        <w:numPr>
          <w:ilvl w:val="0"/>
          <w:numId w:val="68"/>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there</w:t>
      </w:r>
      <w:proofErr w:type="gramEnd"/>
      <w:r w:rsidRPr="00004708">
        <w:rPr>
          <w:rFonts w:ascii="Times New Roman" w:hAnsi="Times New Roman" w:cs="Times New Roman"/>
          <w:sz w:val="24"/>
          <w:lang w:val="en-US"/>
        </w:rPr>
        <w:t xml:space="preserve"> were too few workers.  </w:t>
      </w:r>
    </w:p>
    <w:p w:rsidR="00742A25" w:rsidRPr="00004708" w:rsidRDefault="00742A25" w:rsidP="00742A25">
      <w:pPr>
        <w:pStyle w:val="a3"/>
        <w:numPr>
          <w:ilvl w:val="0"/>
          <w:numId w:val="68"/>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there</w:t>
      </w:r>
      <w:proofErr w:type="gramEnd"/>
      <w:r w:rsidRPr="00004708">
        <w:rPr>
          <w:rFonts w:ascii="Times New Roman" w:hAnsi="Times New Roman" w:cs="Times New Roman"/>
          <w:sz w:val="24"/>
          <w:lang w:val="en-US"/>
        </w:rPr>
        <w:t xml:space="preserve"> was nothing to do on rainy days.  </w:t>
      </w:r>
    </w:p>
    <w:p w:rsidR="00742A25" w:rsidRPr="00004708" w:rsidRDefault="00742A25" w:rsidP="00742A25">
      <w:pPr>
        <w:pStyle w:val="a3"/>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3. This, year, for the first time, children will...</w:t>
      </w:r>
    </w:p>
    <w:p w:rsidR="00742A25" w:rsidRPr="00544AAF" w:rsidRDefault="00742A25" w:rsidP="00742A25">
      <w:pPr>
        <w:pStyle w:val="a3"/>
        <w:numPr>
          <w:ilvl w:val="0"/>
          <w:numId w:val="69"/>
        </w:numPr>
        <w:tabs>
          <w:tab w:val="left" w:pos="8256"/>
        </w:tabs>
        <w:jc w:val="both"/>
        <w:rPr>
          <w:rFonts w:ascii="Times New Roman" w:hAnsi="Times New Roman" w:cs="Times New Roman"/>
          <w:sz w:val="24"/>
        </w:rPr>
      </w:pPr>
      <w:proofErr w:type="spellStart"/>
      <w:r w:rsidRPr="00544AAF">
        <w:rPr>
          <w:rFonts w:ascii="Times New Roman" w:hAnsi="Times New Roman" w:cs="Times New Roman"/>
          <w:sz w:val="24"/>
        </w:rPr>
        <w:t>do</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creative</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activities</w:t>
      </w:r>
      <w:proofErr w:type="spellEnd"/>
      <w:r w:rsidRPr="00544AAF">
        <w:rPr>
          <w:rFonts w:ascii="Times New Roman" w:hAnsi="Times New Roman" w:cs="Times New Roman"/>
          <w:sz w:val="24"/>
        </w:rPr>
        <w:t xml:space="preserve">.  </w:t>
      </w:r>
    </w:p>
    <w:p w:rsidR="00742A25" w:rsidRPr="00544AAF" w:rsidRDefault="00742A25" w:rsidP="00742A25">
      <w:pPr>
        <w:pStyle w:val="a3"/>
        <w:numPr>
          <w:ilvl w:val="0"/>
          <w:numId w:val="69"/>
        </w:numPr>
        <w:tabs>
          <w:tab w:val="left" w:pos="8256"/>
        </w:tabs>
        <w:jc w:val="both"/>
        <w:rPr>
          <w:rFonts w:ascii="Times New Roman" w:hAnsi="Times New Roman" w:cs="Times New Roman"/>
          <w:sz w:val="24"/>
        </w:rPr>
      </w:pPr>
      <w:r w:rsidRPr="00544AAF">
        <w:rPr>
          <w:rFonts w:ascii="Times New Roman" w:hAnsi="Times New Roman" w:cs="Times New Roman"/>
          <w:sz w:val="24"/>
        </w:rPr>
        <w:t xml:space="preserve">do new outdoor sports.  </w:t>
      </w:r>
    </w:p>
    <w:p w:rsidR="00742A25" w:rsidRDefault="00742A25" w:rsidP="00742A25">
      <w:pPr>
        <w:pStyle w:val="a3"/>
        <w:numPr>
          <w:ilvl w:val="0"/>
          <w:numId w:val="69"/>
        </w:numPr>
        <w:tabs>
          <w:tab w:val="left" w:pos="8256"/>
        </w:tabs>
        <w:jc w:val="both"/>
        <w:rPr>
          <w:rFonts w:ascii="Times New Roman" w:hAnsi="Times New Roman" w:cs="Times New Roman"/>
          <w:sz w:val="24"/>
        </w:rPr>
      </w:pPr>
      <w:proofErr w:type="spellStart"/>
      <w:r>
        <w:rPr>
          <w:rFonts w:ascii="Times New Roman" w:hAnsi="Times New Roman" w:cs="Times New Roman"/>
          <w:sz w:val="24"/>
        </w:rPr>
        <w:t>organise</w:t>
      </w:r>
      <w:proofErr w:type="spellEnd"/>
      <w:r>
        <w:rPr>
          <w:rFonts w:ascii="Times New Roman" w:hAnsi="Times New Roman" w:cs="Times New Roman"/>
          <w:sz w:val="24"/>
        </w:rPr>
        <w:t xml:space="preserve"> </w:t>
      </w:r>
      <w:proofErr w:type="spellStart"/>
      <w:r>
        <w:rPr>
          <w:rFonts w:ascii="Times New Roman" w:hAnsi="Times New Roman" w:cs="Times New Roman"/>
          <w:sz w:val="24"/>
        </w:rPr>
        <w:t>event</w:t>
      </w:r>
      <w:proofErr w:type="spellEnd"/>
      <w:r w:rsidRPr="00544AAF">
        <w:rPr>
          <w:rFonts w:ascii="Times New Roman" w:hAnsi="Times New Roman" w:cs="Times New Roman"/>
          <w:sz w:val="24"/>
        </w:rPr>
        <w:t xml:space="preserve">.  </w:t>
      </w:r>
    </w:p>
    <w:p w:rsidR="00742A25" w:rsidRPr="00544AAF" w:rsidRDefault="00742A25" w:rsidP="00742A25">
      <w:pPr>
        <w:pStyle w:val="a3"/>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4.  Molly doesn’t think children will come for six weeks because...</w:t>
      </w:r>
    </w:p>
    <w:p w:rsidR="00742A25" w:rsidRPr="00544AAF" w:rsidRDefault="00742A25" w:rsidP="00742A25">
      <w:pPr>
        <w:pStyle w:val="a3"/>
        <w:numPr>
          <w:ilvl w:val="0"/>
          <w:numId w:val="70"/>
        </w:numPr>
        <w:tabs>
          <w:tab w:val="left" w:pos="8256"/>
        </w:tabs>
        <w:jc w:val="both"/>
        <w:rPr>
          <w:rFonts w:ascii="Times New Roman" w:hAnsi="Times New Roman" w:cs="Times New Roman"/>
          <w:sz w:val="24"/>
        </w:rPr>
      </w:pPr>
      <w:proofErr w:type="spellStart"/>
      <w:r w:rsidRPr="00544AAF">
        <w:rPr>
          <w:rFonts w:ascii="Times New Roman" w:hAnsi="Times New Roman" w:cs="Times New Roman"/>
          <w:sz w:val="24"/>
        </w:rPr>
        <w:t>it’s</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too</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expensive</w:t>
      </w:r>
      <w:proofErr w:type="spellEnd"/>
      <w:r w:rsidRPr="00544AAF">
        <w:rPr>
          <w:rFonts w:ascii="Times New Roman" w:hAnsi="Times New Roman" w:cs="Times New Roman"/>
          <w:sz w:val="24"/>
        </w:rPr>
        <w:t xml:space="preserve">.  </w:t>
      </w:r>
    </w:p>
    <w:p w:rsidR="00742A25" w:rsidRPr="00004708" w:rsidRDefault="00742A25" w:rsidP="00742A25">
      <w:pPr>
        <w:pStyle w:val="a3"/>
        <w:numPr>
          <w:ilvl w:val="0"/>
          <w:numId w:val="70"/>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they</w:t>
      </w:r>
      <w:proofErr w:type="gramEnd"/>
      <w:r w:rsidRPr="00004708">
        <w:rPr>
          <w:rFonts w:ascii="Times New Roman" w:hAnsi="Times New Roman" w:cs="Times New Roman"/>
          <w:sz w:val="24"/>
          <w:lang w:val="en-US"/>
        </w:rPr>
        <w:t xml:space="preserve"> will do the same activities again and again.  </w:t>
      </w:r>
    </w:p>
    <w:p w:rsidR="00742A25" w:rsidRPr="00004708" w:rsidRDefault="00742A25" w:rsidP="00742A25">
      <w:pPr>
        <w:pStyle w:val="a3"/>
        <w:numPr>
          <w:ilvl w:val="0"/>
          <w:numId w:val="70"/>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their</w:t>
      </w:r>
      <w:proofErr w:type="gramEnd"/>
      <w:r w:rsidRPr="00004708">
        <w:rPr>
          <w:rFonts w:ascii="Times New Roman" w:hAnsi="Times New Roman" w:cs="Times New Roman"/>
          <w:sz w:val="24"/>
          <w:lang w:val="en-US"/>
        </w:rPr>
        <w:t xml:space="preserve"> parents will want to spend time with them.  </w:t>
      </w:r>
    </w:p>
    <w:p w:rsidR="00742A25" w:rsidRPr="00004708" w:rsidRDefault="00742A25" w:rsidP="00742A25">
      <w:pPr>
        <w:pStyle w:val="a3"/>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5. The course isn’t open to teenagers because...</w:t>
      </w:r>
    </w:p>
    <w:p w:rsidR="00742A25" w:rsidRPr="00004708" w:rsidRDefault="00742A25" w:rsidP="00742A25">
      <w:pPr>
        <w:pStyle w:val="a3"/>
        <w:numPr>
          <w:ilvl w:val="0"/>
          <w:numId w:val="71"/>
        </w:num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Molly thinks they aren’t interested in the activities which are available.  </w:t>
      </w:r>
    </w:p>
    <w:p w:rsidR="00742A25" w:rsidRPr="00004708" w:rsidRDefault="00742A25" w:rsidP="00742A25">
      <w:pPr>
        <w:pStyle w:val="a3"/>
        <w:numPr>
          <w:ilvl w:val="0"/>
          <w:numId w:val="71"/>
        </w:num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Molly thinks they should spend time with young people of a similar age.  </w:t>
      </w:r>
    </w:p>
    <w:p w:rsidR="00742A25" w:rsidRPr="00004708" w:rsidRDefault="00742A25" w:rsidP="00742A25">
      <w:pPr>
        <w:pStyle w:val="a3"/>
        <w:numPr>
          <w:ilvl w:val="0"/>
          <w:numId w:val="71"/>
        </w:num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Molly’s </w:t>
      </w:r>
      <w:proofErr w:type="gramStart"/>
      <w:r w:rsidRPr="00004708">
        <w:rPr>
          <w:rFonts w:ascii="Times New Roman" w:hAnsi="Times New Roman" w:cs="Times New Roman"/>
          <w:sz w:val="24"/>
          <w:lang w:val="en-US"/>
        </w:rPr>
        <w:t>staff think</w:t>
      </w:r>
      <w:proofErr w:type="gramEnd"/>
      <w:r w:rsidRPr="00004708">
        <w:rPr>
          <w:rFonts w:ascii="Times New Roman" w:hAnsi="Times New Roman" w:cs="Times New Roman"/>
          <w:sz w:val="24"/>
          <w:lang w:val="en-US"/>
        </w:rPr>
        <w:t xml:space="preserve"> that teenagers are difficult to please.  </w:t>
      </w:r>
    </w:p>
    <w:p w:rsidR="00742A25" w:rsidRPr="00004708" w:rsidRDefault="00742A25" w:rsidP="00742A25">
      <w:pPr>
        <w:pStyle w:val="a3"/>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6  It’s</w:t>
      </w:r>
      <w:proofErr w:type="gramEnd"/>
      <w:r w:rsidRPr="00004708">
        <w:rPr>
          <w:rFonts w:ascii="Times New Roman" w:hAnsi="Times New Roman" w:cs="Times New Roman"/>
          <w:sz w:val="24"/>
          <w:lang w:val="en-US"/>
        </w:rPr>
        <w:t xml:space="preserve"> important that parents of children attending the course...</w:t>
      </w:r>
    </w:p>
    <w:p w:rsidR="00742A25" w:rsidRPr="00004708" w:rsidRDefault="00742A25" w:rsidP="00742A25">
      <w:pPr>
        <w:pStyle w:val="a3"/>
        <w:numPr>
          <w:ilvl w:val="0"/>
          <w:numId w:val="72"/>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pay</w:t>
      </w:r>
      <w:proofErr w:type="gramEnd"/>
      <w:r w:rsidRPr="00004708">
        <w:rPr>
          <w:rFonts w:ascii="Times New Roman" w:hAnsi="Times New Roman" w:cs="Times New Roman"/>
          <w:sz w:val="24"/>
          <w:lang w:val="en-US"/>
        </w:rPr>
        <w:t xml:space="preserve"> the full amount immediately.  </w:t>
      </w:r>
    </w:p>
    <w:p w:rsidR="00742A25" w:rsidRPr="00004708" w:rsidRDefault="00742A25" w:rsidP="00742A25">
      <w:pPr>
        <w:pStyle w:val="a3"/>
        <w:numPr>
          <w:ilvl w:val="0"/>
          <w:numId w:val="72"/>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choose</w:t>
      </w:r>
      <w:proofErr w:type="gramEnd"/>
      <w:r w:rsidRPr="00004708">
        <w:rPr>
          <w:rFonts w:ascii="Times New Roman" w:hAnsi="Times New Roman" w:cs="Times New Roman"/>
          <w:sz w:val="24"/>
          <w:lang w:val="en-US"/>
        </w:rPr>
        <w:t xml:space="preserve"> the activities the child wants to do when they apply.  </w:t>
      </w:r>
    </w:p>
    <w:p w:rsidR="00742A25" w:rsidRPr="00004708" w:rsidRDefault="00742A25" w:rsidP="00742A25">
      <w:pPr>
        <w:pStyle w:val="a3"/>
        <w:numPr>
          <w:ilvl w:val="0"/>
          <w:numId w:val="72"/>
        </w:numPr>
        <w:tabs>
          <w:tab w:val="left" w:pos="8256"/>
        </w:tabs>
        <w:jc w:val="both"/>
        <w:rPr>
          <w:rFonts w:ascii="Times New Roman" w:hAnsi="Times New Roman" w:cs="Times New Roman"/>
          <w:sz w:val="24"/>
          <w:lang w:val="en-US"/>
        </w:rPr>
      </w:pPr>
      <w:proofErr w:type="gramStart"/>
      <w:r w:rsidRPr="00004708">
        <w:rPr>
          <w:rFonts w:ascii="Times New Roman" w:hAnsi="Times New Roman" w:cs="Times New Roman"/>
          <w:sz w:val="24"/>
          <w:lang w:val="en-US"/>
        </w:rPr>
        <w:t>inform</w:t>
      </w:r>
      <w:proofErr w:type="gramEnd"/>
      <w:r w:rsidRPr="00004708">
        <w:rPr>
          <w:rFonts w:ascii="Times New Roman" w:hAnsi="Times New Roman" w:cs="Times New Roman"/>
          <w:sz w:val="24"/>
          <w:lang w:val="en-US"/>
        </w:rPr>
        <w:t xml:space="preserve"> Molly about any food the child cannot eat.  </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 </w:t>
      </w:r>
    </w:p>
    <w:p w:rsidR="00742A25" w:rsidRPr="00004708" w:rsidRDefault="00742A25" w:rsidP="00742A25">
      <w:pPr>
        <w:tabs>
          <w:tab w:val="left" w:pos="8256"/>
        </w:tabs>
        <w:jc w:val="both"/>
        <w:rPr>
          <w:rFonts w:ascii="Times New Roman" w:hAnsi="Times New Roman" w:cs="Times New Roman"/>
          <w:b/>
          <w:sz w:val="24"/>
          <w:lang w:val="en-US"/>
        </w:rPr>
      </w:pPr>
      <w:proofErr w:type="gramStart"/>
      <w:r w:rsidRPr="00004708">
        <w:rPr>
          <w:rFonts w:ascii="Times New Roman" w:hAnsi="Times New Roman" w:cs="Times New Roman"/>
          <w:b/>
          <w:sz w:val="24"/>
          <w:lang w:val="en-US"/>
        </w:rPr>
        <w:lastRenderedPageBreak/>
        <w:t>Part 3.</w:t>
      </w:r>
      <w:proofErr w:type="gramEnd"/>
      <w:r w:rsidRPr="00004708">
        <w:rPr>
          <w:rFonts w:ascii="Times New Roman" w:hAnsi="Times New Roman" w:cs="Times New Roman"/>
          <w:b/>
          <w:sz w:val="24"/>
          <w:lang w:val="en-US"/>
        </w:rPr>
        <w:t xml:space="preserve"> You will hear a radio announcer giving details about a local Motor Show. For each question, fill in the missing information in the spaces. Write no more than three words and/or a number.</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center"/>
        <w:rPr>
          <w:rFonts w:ascii="Times New Roman" w:hAnsi="Times New Roman" w:cs="Times New Roman"/>
          <w:sz w:val="24"/>
          <w:lang w:val="en-US"/>
        </w:rPr>
      </w:pPr>
      <w:proofErr w:type="spellStart"/>
      <w:r w:rsidRPr="00004708">
        <w:rPr>
          <w:rFonts w:ascii="Times New Roman" w:hAnsi="Times New Roman" w:cs="Times New Roman"/>
          <w:sz w:val="24"/>
          <w:lang w:val="en-US"/>
        </w:rPr>
        <w:t>Eastbrook</w:t>
      </w:r>
      <w:proofErr w:type="spellEnd"/>
      <w:r w:rsidRPr="00004708">
        <w:rPr>
          <w:rFonts w:ascii="Times New Roman" w:hAnsi="Times New Roman" w:cs="Times New Roman"/>
          <w:sz w:val="24"/>
          <w:lang w:val="en-US"/>
        </w:rPr>
        <w:t xml:space="preserve"> Motor Show</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Date:  ___________________</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Location: ___________________ Show Ground </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Displays: Old cars and buses </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               Cars of the ____________________</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Famous People: Jack Tyler from the Television Show _______________________</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             Top Racing Driver Michael </w:t>
      </w:r>
      <w:proofErr w:type="spellStart"/>
      <w:r w:rsidRPr="00004708">
        <w:rPr>
          <w:rFonts w:ascii="Times New Roman" w:hAnsi="Times New Roman" w:cs="Times New Roman"/>
          <w:sz w:val="24"/>
          <w:lang w:val="en-US"/>
        </w:rPr>
        <w:t>Boreman</w:t>
      </w:r>
      <w:proofErr w:type="spellEnd"/>
      <w:r w:rsidRPr="00004708">
        <w:rPr>
          <w:rFonts w:ascii="Times New Roman" w:hAnsi="Times New Roman" w:cs="Times New Roman"/>
          <w:sz w:val="24"/>
          <w:lang w:val="en-US"/>
        </w:rPr>
        <w:t xml:space="preserve"> </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For Ladies: Stalls selling gifts, </w:t>
      </w:r>
      <w:proofErr w:type="spellStart"/>
      <w:r w:rsidRPr="00004708">
        <w:rPr>
          <w:rFonts w:ascii="Times New Roman" w:hAnsi="Times New Roman" w:cs="Times New Roman"/>
          <w:sz w:val="24"/>
          <w:lang w:val="en-US"/>
        </w:rPr>
        <w:t>jewellery</w:t>
      </w:r>
      <w:proofErr w:type="spellEnd"/>
      <w:r w:rsidRPr="00004708">
        <w:rPr>
          <w:rFonts w:ascii="Times New Roman" w:hAnsi="Times New Roman" w:cs="Times New Roman"/>
          <w:sz w:val="24"/>
          <w:lang w:val="en-US"/>
        </w:rPr>
        <w:t xml:space="preserve"> and clothes</w:t>
      </w: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 Competition - Guess the number of _______________________ in the car </w:t>
      </w:r>
    </w:p>
    <w:p w:rsidR="00742A25" w:rsidRDefault="00742A25" w:rsidP="00742A25">
      <w:pPr>
        <w:tabs>
          <w:tab w:val="left" w:pos="8256"/>
        </w:tabs>
        <w:jc w:val="both"/>
        <w:rPr>
          <w:rFonts w:ascii="Times New Roman" w:hAnsi="Times New Roman" w:cs="Times New Roman"/>
          <w:sz w:val="24"/>
        </w:rPr>
      </w:pPr>
      <w:proofErr w:type="spellStart"/>
      <w:r w:rsidRPr="00544AAF">
        <w:rPr>
          <w:rFonts w:ascii="Times New Roman" w:hAnsi="Times New Roman" w:cs="Times New Roman"/>
          <w:sz w:val="24"/>
        </w:rPr>
        <w:t>Price</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of</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Family</w:t>
      </w:r>
      <w:proofErr w:type="spellEnd"/>
      <w:r w:rsidRPr="00544AAF">
        <w:rPr>
          <w:rFonts w:ascii="Times New Roman" w:hAnsi="Times New Roman" w:cs="Times New Roman"/>
          <w:sz w:val="24"/>
        </w:rPr>
        <w:t xml:space="preserve"> </w:t>
      </w:r>
      <w:proofErr w:type="spellStart"/>
      <w:r w:rsidRPr="00544AAF">
        <w:rPr>
          <w:rFonts w:ascii="Times New Roman" w:hAnsi="Times New Roman" w:cs="Times New Roman"/>
          <w:sz w:val="24"/>
        </w:rPr>
        <w:t>Ticket</w:t>
      </w:r>
      <w:proofErr w:type="spellEnd"/>
      <w:r w:rsidRPr="00544AAF">
        <w:rPr>
          <w:rFonts w:ascii="Times New Roman" w:hAnsi="Times New Roman" w:cs="Times New Roman"/>
          <w:sz w:val="24"/>
        </w:rPr>
        <w:t>: £</w:t>
      </w:r>
      <w:r>
        <w:rPr>
          <w:rFonts w:ascii="Times New Roman" w:hAnsi="Times New Roman" w:cs="Times New Roman"/>
          <w:sz w:val="24"/>
        </w:rPr>
        <w:t>__________________________</w:t>
      </w: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b/>
          <w:sz w:val="24"/>
          <w:lang w:val="en-US"/>
        </w:rPr>
      </w:pPr>
      <w:proofErr w:type="gramStart"/>
      <w:r w:rsidRPr="00004708">
        <w:rPr>
          <w:rFonts w:ascii="Times New Roman" w:hAnsi="Times New Roman" w:cs="Times New Roman"/>
          <w:b/>
          <w:sz w:val="24"/>
          <w:lang w:val="en-US"/>
        </w:rPr>
        <w:lastRenderedPageBreak/>
        <w:t>Part 4.</w:t>
      </w:r>
      <w:proofErr w:type="gramEnd"/>
      <w:r w:rsidRPr="00004708">
        <w:rPr>
          <w:rFonts w:ascii="Times New Roman" w:hAnsi="Times New Roman" w:cs="Times New Roman"/>
          <w:b/>
          <w:sz w:val="24"/>
          <w:lang w:val="en-US"/>
        </w:rPr>
        <w:t xml:space="preserve"> Look at the six questions for this part. You will hear a man called Steve and a woman called Caroline talking about summer jobs. Decide if each sentence is correct or incorrect. If it is correct, select </w:t>
      </w:r>
      <w:proofErr w:type="gramStart"/>
      <w:r w:rsidRPr="00004708">
        <w:rPr>
          <w:rFonts w:ascii="Times New Roman" w:hAnsi="Times New Roman" w:cs="Times New Roman"/>
          <w:b/>
          <w:sz w:val="24"/>
          <w:lang w:val="en-US"/>
        </w:rPr>
        <w:t>Yes</w:t>
      </w:r>
      <w:proofErr w:type="gramEnd"/>
      <w:r w:rsidRPr="00004708">
        <w:rPr>
          <w:rFonts w:ascii="Times New Roman" w:hAnsi="Times New Roman" w:cs="Times New Roman"/>
          <w:b/>
          <w:sz w:val="24"/>
          <w:lang w:val="en-US"/>
        </w:rPr>
        <w:t>. If it is not correct, select No.</w:t>
      </w:r>
    </w:p>
    <w:p w:rsidR="00742A25" w:rsidRPr="00004708" w:rsidRDefault="00742A25" w:rsidP="00742A25">
      <w:pPr>
        <w:tabs>
          <w:tab w:val="left" w:pos="8256"/>
        </w:tabs>
        <w:jc w:val="both"/>
        <w:rPr>
          <w:rFonts w:ascii="Times New Roman" w:hAnsi="Times New Roman" w:cs="Times New Roman"/>
          <w:sz w:val="24"/>
          <w:lang w:val="en-US"/>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1. Steve hasn’t arranged any work for the summer yet.</w:t>
      </w:r>
    </w:p>
    <w:p w:rsidR="00742A25" w:rsidRPr="00252789" w:rsidRDefault="00742A25" w:rsidP="00742A25">
      <w:pPr>
        <w:pStyle w:val="a3"/>
        <w:numPr>
          <w:ilvl w:val="0"/>
          <w:numId w:val="73"/>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Pr="00252789" w:rsidRDefault="00742A25" w:rsidP="00742A25">
      <w:pPr>
        <w:pStyle w:val="a3"/>
        <w:numPr>
          <w:ilvl w:val="0"/>
          <w:numId w:val="73"/>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2. Caroline’s work will allow her to have free time during the day. </w:t>
      </w:r>
    </w:p>
    <w:p w:rsidR="00742A25" w:rsidRPr="00252789" w:rsidRDefault="00742A25" w:rsidP="00742A25">
      <w:pPr>
        <w:pStyle w:val="a3"/>
        <w:numPr>
          <w:ilvl w:val="0"/>
          <w:numId w:val="74"/>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Pr="00252789" w:rsidRDefault="00742A25" w:rsidP="00742A25">
      <w:pPr>
        <w:pStyle w:val="a3"/>
        <w:numPr>
          <w:ilvl w:val="0"/>
          <w:numId w:val="74"/>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3. Caroline’s work will be located in a city.</w:t>
      </w:r>
    </w:p>
    <w:p w:rsidR="00742A25" w:rsidRPr="00252789" w:rsidRDefault="00742A25" w:rsidP="00742A25">
      <w:pPr>
        <w:pStyle w:val="a3"/>
        <w:numPr>
          <w:ilvl w:val="0"/>
          <w:numId w:val="75"/>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Pr="00252789" w:rsidRDefault="00742A25" w:rsidP="00742A25">
      <w:pPr>
        <w:pStyle w:val="a3"/>
        <w:numPr>
          <w:ilvl w:val="0"/>
          <w:numId w:val="75"/>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4. Caroline found out about the job from the internet. </w:t>
      </w:r>
    </w:p>
    <w:p w:rsidR="00742A25" w:rsidRPr="00252789" w:rsidRDefault="00742A25" w:rsidP="00742A25">
      <w:pPr>
        <w:pStyle w:val="a3"/>
        <w:numPr>
          <w:ilvl w:val="0"/>
          <w:numId w:val="76"/>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Pr="00252789" w:rsidRDefault="00742A25" w:rsidP="00742A25">
      <w:pPr>
        <w:pStyle w:val="a3"/>
        <w:numPr>
          <w:ilvl w:val="0"/>
          <w:numId w:val="76"/>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5. Caroline says that work at music festivals is badly paid. </w:t>
      </w:r>
    </w:p>
    <w:p w:rsidR="00742A25" w:rsidRPr="00252789" w:rsidRDefault="00742A25" w:rsidP="00742A25">
      <w:pPr>
        <w:pStyle w:val="a3"/>
        <w:numPr>
          <w:ilvl w:val="0"/>
          <w:numId w:val="77"/>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Pr="00252789" w:rsidRDefault="00742A25" w:rsidP="00742A25">
      <w:pPr>
        <w:pStyle w:val="a3"/>
        <w:numPr>
          <w:ilvl w:val="0"/>
          <w:numId w:val="77"/>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Pr="00004708" w:rsidRDefault="00742A25" w:rsidP="00742A25">
      <w:pPr>
        <w:tabs>
          <w:tab w:val="left" w:pos="8256"/>
        </w:tabs>
        <w:jc w:val="both"/>
        <w:rPr>
          <w:rFonts w:ascii="Times New Roman" w:hAnsi="Times New Roman" w:cs="Times New Roman"/>
          <w:sz w:val="24"/>
          <w:lang w:val="en-US"/>
        </w:rPr>
      </w:pPr>
      <w:r w:rsidRPr="00004708">
        <w:rPr>
          <w:rFonts w:ascii="Times New Roman" w:hAnsi="Times New Roman" w:cs="Times New Roman"/>
          <w:sz w:val="24"/>
          <w:lang w:val="en-US"/>
        </w:rPr>
        <w:t xml:space="preserve">6. Caroline does not have to pay for her accommodation. </w:t>
      </w:r>
    </w:p>
    <w:p w:rsidR="00742A25" w:rsidRPr="00252789" w:rsidRDefault="00742A25" w:rsidP="00742A25">
      <w:pPr>
        <w:pStyle w:val="a3"/>
        <w:numPr>
          <w:ilvl w:val="0"/>
          <w:numId w:val="78"/>
        </w:numPr>
        <w:tabs>
          <w:tab w:val="left" w:pos="8256"/>
        </w:tabs>
        <w:jc w:val="both"/>
        <w:rPr>
          <w:rFonts w:ascii="Times New Roman" w:hAnsi="Times New Roman" w:cs="Times New Roman"/>
          <w:sz w:val="24"/>
        </w:rPr>
      </w:pPr>
      <w:proofErr w:type="spellStart"/>
      <w:r w:rsidRPr="00252789">
        <w:rPr>
          <w:rFonts w:ascii="Times New Roman" w:hAnsi="Times New Roman" w:cs="Times New Roman"/>
          <w:sz w:val="24"/>
        </w:rPr>
        <w:t>Yes</w:t>
      </w:r>
      <w:proofErr w:type="spellEnd"/>
      <w:r w:rsidRPr="00252789">
        <w:rPr>
          <w:rFonts w:ascii="Times New Roman" w:hAnsi="Times New Roman" w:cs="Times New Roman"/>
          <w:sz w:val="24"/>
        </w:rPr>
        <w:t xml:space="preserve">  </w:t>
      </w:r>
    </w:p>
    <w:p w:rsidR="00742A25" w:rsidRDefault="00742A25" w:rsidP="00742A25">
      <w:pPr>
        <w:pStyle w:val="a3"/>
        <w:numPr>
          <w:ilvl w:val="0"/>
          <w:numId w:val="78"/>
        </w:numPr>
        <w:tabs>
          <w:tab w:val="left" w:pos="8256"/>
        </w:tabs>
        <w:jc w:val="both"/>
        <w:rPr>
          <w:rFonts w:ascii="Times New Roman" w:hAnsi="Times New Roman" w:cs="Times New Roman"/>
          <w:sz w:val="24"/>
        </w:rPr>
      </w:pPr>
      <w:r w:rsidRPr="00252789">
        <w:rPr>
          <w:rFonts w:ascii="Times New Roman" w:hAnsi="Times New Roman" w:cs="Times New Roman"/>
          <w:sz w:val="24"/>
        </w:rPr>
        <w:t xml:space="preserve">No  </w:t>
      </w: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both"/>
        <w:rPr>
          <w:rFonts w:ascii="Times New Roman" w:hAnsi="Times New Roman" w:cs="Times New Roman"/>
          <w:sz w:val="24"/>
        </w:rPr>
      </w:pPr>
    </w:p>
    <w:p w:rsidR="00742A25" w:rsidRDefault="00742A25" w:rsidP="00742A25">
      <w:pPr>
        <w:tabs>
          <w:tab w:val="left" w:pos="8256"/>
        </w:tabs>
        <w:jc w:val="center"/>
        <w:rPr>
          <w:rFonts w:ascii="Times New Roman" w:hAnsi="Times New Roman" w:cs="Times New Roman"/>
          <w:b/>
          <w:sz w:val="24"/>
          <w:u w:val="single"/>
        </w:rPr>
      </w:pPr>
      <w:r w:rsidRPr="00546616">
        <w:rPr>
          <w:rFonts w:ascii="Times New Roman" w:hAnsi="Times New Roman" w:cs="Times New Roman"/>
          <w:b/>
          <w:sz w:val="24"/>
          <w:u w:val="single"/>
        </w:rPr>
        <w:lastRenderedPageBreak/>
        <w:t>SPEAKING</w:t>
      </w:r>
    </w:p>
    <w:p w:rsidR="00742A25" w:rsidRDefault="00742A25" w:rsidP="00742A25">
      <w:pPr>
        <w:tabs>
          <w:tab w:val="left" w:pos="8256"/>
        </w:tabs>
        <w:jc w:val="center"/>
        <w:rPr>
          <w:rFonts w:ascii="Times New Roman" w:hAnsi="Times New Roman" w:cs="Times New Roman"/>
          <w:b/>
          <w:sz w:val="24"/>
          <w:u w:val="single"/>
        </w:rPr>
      </w:pPr>
    </w:p>
    <w:p w:rsidR="00742A25" w:rsidRPr="00004708" w:rsidRDefault="00742A25" w:rsidP="00742A25">
      <w:pPr>
        <w:tabs>
          <w:tab w:val="left" w:pos="1184"/>
        </w:tabs>
        <w:jc w:val="both"/>
        <w:rPr>
          <w:rFonts w:ascii="Times New Roman" w:hAnsi="Times New Roman" w:cs="Times New Roman"/>
          <w:b/>
          <w:sz w:val="24"/>
          <w:lang w:val="en-US"/>
        </w:rPr>
      </w:pPr>
      <w:proofErr w:type="gramStart"/>
      <w:r w:rsidRPr="00004708">
        <w:rPr>
          <w:rFonts w:ascii="Times New Roman" w:hAnsi="Times New Roman" w:cs="Times New Roman"/>
          <w:b/>
          <w:sz w:val="24"/>
          <w:lang w:val="en-US"/>
        </w:rPr>
        <w:t>Part 1.</w:t>
      </w:r>
      <w:proofErr w:type="gramEnd"/>
      <w:r w:rsidRPr="00004708">
        <w:rPr>
          <w:rFonts w:ascii="Times New Roman" w:hAnsi="Times New Roman" w:cs="Times New Roman"/>
          <w:b/>
          <w:sz w:val="24"/>
          <w:lang w:val="en-US"/>
        </w:rPr>
        <w:t xml:space="preserve"> </w:t>
      </w:r>
      <w:proofErr w:type="gramStart"/>
      <w:r w:rsidRPr="00004708">
        <w:rPr>
          <w:rFonts w:ascii="Times New Roman" w:hAnsi="Times New Roman" w:cs="Times New Roman"/>
          <w:b/>
          <w:sz w:val="24"/>
          <w:lang w:val="en-US"/>
        </w:rPr>
        <w:t>A general conversation between the examiner and each of the candidates (personal information, how to spell the candidates’ names, a description of a typical day, candidates’ interests, etc.).</w:t>
      </w:r>
      <w:proofErr w:type="gramEnd"/>
    </w:p>
    <w:p w:rsidR="00742A25" w:rsidRPr="00004708" w:rsidRDefault="00742A25" w:rsidP="00742A25">
      <w:pPr>
        <w:tabs>
          <w:tab w:val="left" w:pos="1184"/>
        </w:tabs>
        <w:jc w:val="both"/>
        <w:rPr>
          <w:rFonts w:ascii="Times New Roman" w:hAnsi="Times New Roman" w:cs="Times New Roman"/>
          <w:b/>
          <w:sz w:val="24"/>
          <w:lang w:val="en-US"/>
        </w:rPr>
      </w:pPr>
    </w:p>
    <w:p w:rsidR="00742A25" w:rsidRPr="00004708" w:rsidRDefault="00742A25" w:rsidP="00742A25">
      <w:pPr>
        <w:tabs>
          <w:tab w:val="left" w:pos="1184"/>
        </w:tabs>
        <w:jc w:val="both"/>
        <w:rPr>
          <w:rFonts w:ascii="Times New Roman" w:hAnsi="Times New Roman" w:cs="Times New Roman"/>
          <w:b/>
          <w:i/>
          <w:sz w:val="24"/>
          <w:lang w:val="en-US"/>
        </w:rPr>
      </w:pPr>
      <w:r w:rsidRPr="00004708">
        <w:rPr>
          <w:rFonts w:ascii="Times New Roman" w:hAnsi="Times New Roman" w:cs="Times New Roman"/>
          <w:i/>
          <w:sz w:val="24"/>
          <w:lang w:val="en-US"/>
        </w:rPr>
        <w:t>Good morning/afternoon/evening. I’m …</w:t>
      </w:r>
    </w:p>
    <w:p w:rsidR="00742A25" w:rsidRPr="00546616" w:rsidRDefault="00742A25" w:rsidP="00742A25">
      <w:pPr>
        <w:pStyle w:val="a3"/>
        <w:numPr>
          <w:ilvl w:val="0"/>
          <w:numId w:val="79"/>
        </w:numPr>
        <w:tabs>
          <w:tab w:val="left" w:pos="1184"/>
        </w:tabs>
        <w:jc w:val="both"/>
        <w:rPr>
          <w:rFonts w:ascii="Times New Roman" w:hAnsi="Times New Roman" w:cs="Times New Roman"/>
          <w:i/>
          <w:sz w:val="24"/>
        </w:rPr>
      </w:pPr>
      <w:proofErr w:type="spellStart"/>
      <w:r w:rsidRPr="00546616">
        <w:rPr>
          <w:rFonts w:ascii="Times New Roman" w:hAnsi="Times New Roman" w:cs="Times New Roman"/>
          <w:i/>
          <w:sz w:val="24"/>
        </w:rPr>
        <w:t>What’s</w:t>
      </w:r>
      <w:proofErr w:type="spellEnd"/>
      <w:r w:rsidRPr="00546616">
        <w:rPr>
          <w:rFonts w:ascii="Times New Roman" w:hAnsi="Times New Roman" w:cs="Times New Roman"/>
          <w:i/>
          <w:sz w:val="24"/>
        </w:rPr>
        <w:t xml:space="preserve"> </w:t>
      </w:r>
      <w:proofErr w:type="spellStart"/>
      <w:r w:rsidRPr="00546616">
        <w:rPr>
          <w:rFonts w:ascii="Times New Roman" w:hAnsi="Times New Roman" w:cs="Times New Roman"/>
          <w:i/>
          <w:sz w:val="24"/>
        </w:rPr>
        <w:t>your</w:t>
      </w:r>
      <w:proofErr w:type="spellEnd"/>
      <w:r w:rsidRPr="00546616">
        <w:rPr>
          <w:rFonts w:ascii="Times New Roman" w:hAnsi="Times New Roman" w:cs="Times New Roman"/>
          <w:i/>
          <w:sz w:val="24"/>
        </w:rPr>
        <w:t xml:space="preserve"> </w:t>
      </w:r>
      <w:proofErr w:type="spellStart"/>
      <w:r w:rsidRPr="00546616">
        <w:rPr>
          <w:rFonts w:ascii="Times New Roman" w:hAnsi="Times New Roman" w:cs="Times New Roman"/>
          <w:i/>
          <w:sz w:val="24"/>
        </w:rPr>
        <w:t>name</w:t>
      </w:r>
      <w:proofErr w:type="spellEnd"/>
      <w:r w:rsidRPr="00546616">
        <w:rPr>
          <w:rFonts w:ascii="Times New Roman" w:hAnsi="Times New Roman" w:cs="Times New Roman"/>
          <w:i/>
          <w:sz w:val="24"/>
        </w:rPr>
        <w:t>?</w:t>
      </w:r>
    </w:p>
    <w:p w:rsidR="00742A25" w:rsidRPr="00546616" w:rsidRDefault="00742A25" w:rsidP="00742A25">
      <w:pPr>
        <w:pStyle w:val="a3"/>
        <w:numPr>
          <w:ilvl w:val="0"/>
          <w:numId w:val="79"/>
        </w:numPr>
        <w:tabs>
          <w:tab w:val="left" w:pos="1184"/>
        </w:tabs>
        <w:jc w:val="both"/>
        <w:rPr>
          <w:rFonts w:ascii="Times New Roman" w:hAnsi="Times New Roman" w:cs="Times New Roman"/>
          <w:i/>
          <w:sz w:val="24"/>
        </w:rPr>
      </w:pPr>
      <w:r w:rsidRPr="00546616">
        <w:rPr>
          <w:rFonts w:ascii="Times New Roman" w:hAnsi="Times New Roman" w:cs="Times New Roman"/>
          <w:i/>
          <w:sz w:val="24"/>
        </w:rPr>
        <w:t>What’s your surname?</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How do you spell it?</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Where do you live/come from?</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Do you work or are you a student?</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What job do you do</w:t>
      </w:r>
      <w:proofErr w:type="gramStart"/>
      <w:r w:rsidRPr="00004708">
        <w:rPr>
          <w:rFonts w:ascii="Times New Roman" w:hAnsi="Times New Roman" w:cs="Times New Roman"/>
          <w:i/>
          <w:sz w:val="24"/>
          <w:lang w:val="en-US"/>
        </w:rPr>
        <w:t>?/</w:t>
      </w:r>
      <w:proofErr w:type="gramEnd"/>
      <w:r w:rsidRPr="00004708">
        <w:rPr>
          <w:rFonts w:ascii="Times New Roman" w:hAnsi="Times New Roman" w:cs="Times New Roman"/>
          <w:i/>
          <w:sz w:val="24"/>
          <w:lang w:val="en-US"/>
        </w:rPr>
        <w:t>What subject(s) do you study?</w:t>
      </w:r>
    </w:p>
    <w:p w:rsidR="00742A25" w:rsidRPr="00546616" w:rsidRDefault="00742A25" w:rsidP="00742A25">
      <w:pPr>
        <w:pStyle w:val="a3"/>
        <w:numPr>
          <w:ilvl w:val="0"/>
          <w:numId w:val="79"/>
        </w:numPr>
        <w:tabs>
          <w:tab w:val="left" w:pos="1184"/>
        </w:tabs>
        <w:jc w:val="both"/>
        <w:rPr>
          <w:rFonts w:ascii="Times New Roman" w:hAnsi="Times New Roman" w:cs="Times New Roman"/>
          <w:i/>
          <w:sz w:val="24"/>
        </w:rPr>
      </w:pPr>
      <w:r w:rsidRPr="00004708">
        <w:rPr>
          <w:rFonts w:ascii="Times New Roman" w:hAnsi="Times New Roman" w:cs="Times New Roman"/>
          <w:i/>
          <w:sz w:val="24"/>
          <w:lang w:val="en-US"/>
        </w:rPr>
        <w:t xml:space="preserve">Do you enjoy studying English? </w:t>
      </w:r>
      <w:r w:rsidRPr="00546616">
        <w:rPr>
          <w:rFonts w:ascii="Times New Roman" w:hAnsi="Times New Roman" w:cs="Times New Roman"/>
          <w:i/>
          <w:sz w:val="24"/>
        </w:rPr>
        <w:t>(</w:t>
      </w:r>
      <w:proofErr w:type="spellStart"/>
      <w:r w:rsidRPr="00546616">
        <w:rPr>
          <w:rFonts w:ascii="Times New Roman" w:hAnsi="Times New Roman" w:cs="Times New Roman"/>
          <w:i/>
          <w:sz w:val="24"/>
        </w:rPr>
        <w:t>Why</w:t>
      </w:r>
      <w:proofErr w:type="spellEnd"/>
      <w:r w:rsidRPr="00546616">
        <w:rPr>
          <w:rFonts w:ascii="Times New Roman" w:hAnsi="Times New Roman" w:cs="Times New Roman"/>
          <w:i/>
          <w:sz w:val="24"/>
        </w:rPr>
        <w:t>? Why not?)</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Do you think English will be useful to you in the future?</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What do you enjoy doing in your free time?</w:t>
      </w:r>
    </w:p>
    <w:p w:rsidR="00742A25" w:rsidRPr="00004708" w:rsidRDefault="00742A25" w:rsidP="00742A25">
      <w:pPr>
        <w:pStyle w:val="a3"/>
        <w:numPr>
          <w:ilvl w:val="0"/>
          <w:numId w:val="79"/>
        </w:numPr>
        <w:tabs>
          <w:tab w:val="left" w:pos="1184"/>
        </w:tabs>
        <w:jc w:val="both"/>
        <w:rPr>
          <w:rFonts w:ascii="Times New Roman" w:hAnsi="Times New Roman" w:cs="Times New Roman"/>
          <w:i/>
          <w:sz w:val="24"/>
          <w:lang w:val="en-US"/>
        </w:rPr>
      </w:pPr>
      <w:r w:rsidRPr="00004708">
        <w:rPr>
          <w:rFonts w:ascii="Times New Roman" w:hAnsi="Times New Roman" w:cs="Times New Roman"/>
          <w:i/>
          <w:sz w:val="24"/>
          <w:lang w:val="en-US"/>
        </w:rPr>
        <w:t>What did you do yesterday evening/last weekend/last summer?</w:t>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b/>
          <w:sz w:val="24"/>
          <w:lang w:val="en-US"/>
        </w:rPr>
      </w:pPr>
      <w:proofErr w:type="gramStart"/>
      <w:r w:rsidRPr="00546616">
        <w:rPr>
          <w:rFonts w:ascii="Times New Roman" w:hAnsi="Times New Roman" w:cs="Times New Roman"/>
          <w:b/>
          <w:sz w:val="24"/>
          <w:lang w:val="en-US"/>
        </w:rPr>
        <w:t>Part 2.</w:t>
      </w:r>
      <w:proofErr w:type="gramEnd"/>
      <w:r w:rsidRPr="00546616">
        <w:rPr>
          <w:rFonts w:ascii="Times New Roman" w:hAnsi="Times New Roman" w:cs="Times New Roman"/>
          <w:b/>
          <w:sz w:val="24"/>
          <w:lang w:val="en-US"/>
        </w:rPr>
        <w:t xml:space="preserve"> The examiner describe</w:t>
      </w:r>
      <w:r>
        <w:rPr>
          <w:rFonts w:ascii="Times New Roman" w:hAnsi="Times New Roman" w:cs="Times New Roman"/>
          <w:b/>
          <w:sz w:val="24"/>
          <w:lang w:val="en-US"/>
        </w:rPr>
        <w:t xml:space="preserve">s a situation to the candidates </w:t>
      </w:r>
      <w:r w:rsidRPr="00546616">
        <w:rPr>
          <w:rFonts w:ascii="Times New Roman" w:hAnsi="Times New Roman" w:cs="Times New Roman"/>
          <w:b/>
          <w:sz w:val="24"/>
          <w:lang w:val="en-US"/>
        </w:rPr>
        <w:t xml:space="preserve">and gives them a card </w:t>
      </w:r>
      <w:r>
        <w:rPr>
          <w:rFonts w:ascii="Times New Roman" w:hAnsi="Times New Roman" w:cs="Times New Roman"/>
          <w:b/>
          <w:sz w:val="24"/>
          <w:lang w:val="en-US"/>
        </w:rPr>
        <w:t xml:space="preserve">with ideas for how the </w:t>
      </w:r>
      <w:r w:rsidRPr="00546616">
        <w:rPr>
          <w:rFonts w:ascii="Times New Roman" w:hAnsi="Times New Roman" w:cs="Times New Roman"/>
          <w:b/>
          <w:sz w:val="24"/>
          <w:lang w:val="en-US"/>
        </w:rPr>
        <w:t>candidates should complete the task together</w:t>
      </w:r>
      <w:r>
        <w:rPr>
          <w:rFonts w:ascii="Times New Roman" w:hAnsi="Times New Roman" w:cs="Times New Roman"/>
          <w:b/>
          <w:sz w:val="24"/>
          <w:lang w:val="en-US"/>
        </w:rPr>
        <w:t xml:space="preserve">. </w:t>
      </w:r>
      <w:r w:rsidRPr="00546616">
        <w:rPr>
          <w:rFonts w:ascii="Times New Roman" w:hAnsi="Times New Roman" w:cs="Times New Roman"/>
          <w:b/>
          <w:sz w:val="24"/>
          <w:lang w:val="en-US"/>
        </w:rPr>
        <w:t>The candidates mu</w:t>
      </w:r>
      <w:r>
        <w:rPr>
          <w:rFonts w:ascii="Times New Roman" w:hAnsi="Times New Roman" w:cs="Times New Roman"/>
          <w:b/>
          <w:sz w:val="24"/>
          <w:lang w:val="en-US"/>
        </w:rPr>
        <w:t xml:space="preserve">st be able to complete the task </w:t>
      </w:r>
      <w:r w:rsidRPr="00546616">
        <w:rPr>
          <w:rFonts w:ascii="Times New Roman" w:hAnsi="Times New Roman" w:cs="Times New Roman"/>
          <w:b/>
          <w:sz w:val="24"/>
          <w:lang w:val="en-US"/>
        </w:rPr>
        <w:t>without the help</w:t>
      </w:r>
      <w:r>
        <w:rPr>
          <w:rFonts w:ascii="Times New Roman" w:hAnsi="Times New Roman" w:cs="Times New Roman"/>
          <w:b/>
          <w:sz w:val="24"/>
          <w:lang w:val="en-US"/>
        </w:rPr>
        <w:t xml:space="preserve"> of the examiner, who will only </w:t>
      </w:r>
      <w:r w:rsidRPr="00546616">
        <w:rPr>
          <w:rFonts w:ascii="Times New Roman" w:hAnsi="Times New Roman" w:cs="Times New Roman"/>
          <w:b/>
          <w:sz w:val="24"/>
          <w:lang w:val="en-US"/>
        </w:rPr>
        <w:t>intervene if necessary.</w:t>
      </w:r>
    </w:p>
    <w:p w:rsidR="00742A25" w:rsidRPr="00546616" w:rsidRDefault="00742A25" w:rsidP="00742A25">
      <w:pPr>
        <w:tabs>
          <w:tab w:val="left" w:pos="8256"/>
        </w:tabs>
        <w:jc w:val="both"/>
        <w:rPr>
          <w:rFonts w:ascii="Times New Roman" w:hAnsi="Times New Roman" w:cs="Times New Roman"/>
          <w:i/>
          <w:sz w:val="24"/>
          <w:lang w:val="en-US"/>
        </w:rPr>
      </w:pPr>
      <w:r w:rsidRPr="00546616">
        <w:rPr>
          <w:rFonts w:ascii="Times New Roman" w:hAnsi="Times New Roman" w:cs="Times New Roman"/>
          <w:i/>
          <w:sz w:val="24"/>
          <w:lang w:val="en-US"/>
        </w:rPr>
        <w:t xml:space="preserve">In the next part, you are going to talk to each other. I am going to describe a situation to you. You and your friend want to take up a new hobby. Talk together about the different things you could do and decide which would be the most fun. Here is a picture with some ideas to help you. I’ll say that again. You and your friend want to take up a new hobby. Talk together about the different things you could do and decide which would be the most fun. Here is a picture with some ideas to help you. </w:t>
      </w:r>
      <w:proofErr w:type="gramStart"/>
      <w:r w:rsidRPr="00546616">
        <w:rPr>
          <w:rFonts w:ascii="Times New Roman" w:hAnsi="Times New Roman" w:cs="Times New Roman"/>
          <w:i/>
          <w:sz w:val="24"/>
          <w:lang w:val="en-US"/>
        </w:rPr>
        <w:t>All right?</w:t>
      </w:r>
      <w:proofErr w:type="gramEnd"/>
      <w:r w:rsidRPr="00546616">
        <w:rPr>
          <w:rFonts w:ascii="Times New Roman" w:hAnsi="Times New Roman" w:cs="Times New Roman"/>
          <w:i/>
          <w:sz w:val="24"/>
          <w:lang w:val="en-US"/>
        </w:rPr>
        <w:t xml:space="preserve"> Now talk together.</w:t>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r>
        <w:rPr>
          <w:rFonts w:ascii="Times New Roman" w:hAnsi="Times New Roman" w:cs="Times New Roman"/>
          <w:noProof/>
          <w:sz w:val="24"/>
          <w:lang w:eastAsia="ru-RU"/>
        </w:rPr>
        <w:lastRenderedPageBreak/>
        <w:drawing>
          <wp:inline distT="0" distB="0" distL="0" distR="0">
            <wp:extent cx="5940425" cy="8399633"/>
            <wp:effectExtent l="0" t="0" r="317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99633"/>
                    </a:xfrm>
                    <a:prstGeom prst="rect">
                      <a:avLst/>
                    </a:prstGeom>
                    <a:noFill/>
                    <a:ln>
                      <a:noFill/>
                    </a:ln>
                  </pic:spPr>
                </pic:pic>
              </a:graphicData>
            </a:graphic>
          </wp:inline>
        </w:drawing>
      </w: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sz w:val="24"/>
          <w:lang w:val="en-US"/>
        </w:rPr>
      </w:pPr>
    </w:p>
    <w:p w:rsidR="00742A25" w:rsidRDefault="00742A25" w:rsidP="00742A25">
      <w:pPr>
        <w:tabs>
          <w:tab w:val="left" w:pos="8256"/>
        </w:tabs>
        <w:jc w:val="both"/>
        <w:rPr>
          <w:rFonts w:ascii="Times New Roman" w:hAnsi="Times New Roman" w:cs="Times New Roman"/>
          <w:b/>
          <w:sz w:val="24"/>
          <w:lang w:val="en-US"/>
        </w:rPr>
      </w:pPr>
      <w:proofErr w:type="gramStart"/>
      <w:r w:rsidRPr="00546616">
        <w:rPr>
          <w:rFonts w:ascii="Times New Roman" w:hAnsi="Times New Roman" w:cs="Times New Roman"/>
          <w:b/>
          <w:sz w:val="24"/>
          <w:lang w:val="en-US"/>
        </w:rPr>
        <w:lastRenderedPageBreak/>
        <w:t>Part 3.</w:t>
      </w:r>
      <w:proofErr w:type="gramEnd"/>
      <w:r w:rsidRPr="00546616">
        <w:rPr>
          <w:rFonts w:ascii="Times New Roman" w:hAnsi="Times New Roman" w:cs="Times New Roman"/>
          <w:b/>
          <w:sz w:val="24"/>
          <w:lang w:val="en-US"/>
        </w:rPr>
        <w:t xml:space="preserve"> The examiner gives each candidate a photograph on a similar subject matt</w:t>
      </w:r>
      <w:r>
        <w:rPr>
          <w:rFonts w:ascii="Times New Roman" w:hAnsi="Times New Roman" w:cs="Times New Roman"/>
          <w:b/>
          <w:sz w:val="24"/>
          <w:lang w:val="en-US"/>
        </w:rPr>
        <w:t>er</w:t>
      </w:r>
      <w:r w:rsidRPr="00546616">
        <w:rPr>
          <w:rFonts w:ascii="Times New Roman" w:hAnsi="Times New Roman" w:cs="Times New Roman"/>
          <w:b/>
          <w:sz w:val="24"/>
          <w:lang w:val="en-US"/>
        </w:rPr>
        <w:t>. The candidates have to show the photograph to their partner and describe it for approximately one minute.</w:t>
      </w:r>
    </w:p>
    <w:p w:rsidR="00742A25" w:rsidRDefault="00742A25" w:rsidP="00742A25">
      <w:pPr>
        <w:tabs>
          <w:tab w:val="left" w:pos="8256"/>
        </w:tabs>
        <w:jc w:val="both"/>
        <w:rPr>
          <w:rFonts w:ascii="Times New Roman" w:hAnsi="Times New Roman" w:cs="Times New Roman"/>
          <w:b/>
          <w:sz w:val="24"/>
          <w:lang w:val="en-US"/>
        </w:rPr>
      </w:pPr>
    </w:p>
    <w:p w:rsidR="00742A25" w:rsidRPr="00E51C5C" w:rsidRDefault="00742A25" w:rsidP="00742A25">
      <w:pPr>
        <w:tabs>
          <w:tab w:val="left" w:pos="8256"/>
        </w:tabs>
        <w:jc w:val="both"/>
        <w:rPr>
          <w:rFonts w:ascii="Times New Roman" w:hAnsi="Times New Roman" w:cs="Times New Roman"/>
          <w:i/>
          <w:sz w:val="24"/>
          <w:lang w:val="en-US"/>
        </w:rPr>
      </w:pPr>
      <w:r w:rsidRPr="00E51C5C">
        <w:rPr>
          <w:rFonts w:ascii="Times New Roman" w:hAnsi="Times New Roman" w:cs="Times New Roman"/>
          <w:i/>
          <w:sz w:val="24"/>
          <w:lang w:val="en-US"/>
        </w:rPr>
        <w:t>Now, I’d like each of you to talk on your own about something. I’m going to give each of you a photograph of people travelling. Candidate A: Here’s your photograph. Please show it to Candidate B, but I’d like you to talk about it. Candidate B, you just listen. Thank you.</w:t>
      </w:r>
    </w:p>
    <w:p w:rsidR="00742A25" w:rsidRDefault="00742A25" w:rsidP="00742A25">
      <w:pPr>
        <w:tabs>
          <w:tab w:val="left" w:pos="8256"/>
        </w:tabs>
        <w:jc w:val="both"/>
        <w:rPr>
          <w:rFonts w:ascii="Times New Roman" w:hAnsi="Times New Roman" w:cs="Times New Roman"/>
          <w:b/>
          <w:sz w:val="24"/>
          <w:lang w:val="en-US"/>
        </w:rPr>
      </w:pPr>
    </w:p>
    <w:p w:rsidR="00742A25" w:rsidRDefault="00742A25" w:rsidP="00742A25">
      <w:pPr>
        <w:tabs>
          <w:tab w:val="left" w:pos="8256"/>
        </w:tabs>
        <w:jc w:val="both"/>
        <w:rPr>
          <w:rFonts w:ascii="Times New Roman" w:hAnsi="Times New Roman" w:cs="Times New Roman"/>
          <w:b/>
          <w:sz w:val="24"/>
          <w:lang w:val="en-US"/>
        </w:rPr>
      </w:pPr>
    </w:p>
    <w:p w:rsidR="00742A25" w:rsidRDefault="00742A25" w:rsidP="00742A25">
      <w:pPr>
        <w:tabs>
          <w:tab w:val="left" w:pos="8256"/>
        </w:tabs>
        <w:jc w:val="both"/>
        <w:rPr>
          <w:rFonts w:ascii="Times New Roman" w:hAnsi="Times New Roman" w:cs="Times New Roman"/>
          <w:b/>
          <w:sz w:val="24"/>
          <w:lang w:val="en-US"/>
        </w:rPr>
      </w:pPr>
      <w:r>
        <w:rPr>
          <w:rFonts w:ascii="Times New Roman" w:hAnsi="Times New Roman" w:cs="Times New Roman"/>
          <w:b/>
          <w:noProof/>
          <w:sz w:val="24"/>
          <w:lang w:eastAsia="ru-RU"/>
        </w:rPr>
        <w:drawing>
          <wp:inline distT="0" distB="0" distL="0" distR="0">
            <wp:extent cx="5940425" cy="400949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4009495"/>
                    </a:xfrm>
                    <a:prstGeom prst="rect">
                      <a:avLst/>
                    </a:prstGeom>
                    <a:noFill/>
                    <a:ln>
                      <a:noFill/>
                    </a:ln>
                  </pic:spPr>
                </pic:pic>
              </a:graphicData>
            </a:graphic>
          </wp:inline>
        </w:drawing>
      </w:r>
    </w:p>
    <w:p w:rsidR="00742A25" w:rsidRDefault="00742A25" w:rsidP="00742A25">
      <w:pPr>
        <w:tabs>
          <w:tab w:val="left" w:pos="8256"/>
        </w:tabs>
        <w:jc w:val="both"/>
        <w:rPr>
          <w:rFonts w:ascii="Times New Roman" w:hAnsi="Times New Roman" w:cs="Times New Roman"/>
          <w:b/>
          <w:sz w:val="24"/>
          <w:lang w:val="en-US"/>
        </w:rPr>
      </w:pPr>
      <w:r>
        <w:rPr>
          <w:rFonts w:ascii="Times New Roman" w:hAnsi="Times New Roman" w:cs="Times New Roman"/>
          <w:b/>
          <w:noProof/>
          <w:sz w:val="24"/>
          <w:lang w:eastAsia="ru-RU"/>
        </w:rPr>
        <w:lastRenderedPageBreak/>
        <w:drawing>
          <wp:inline distT="0" distB="0" distL="0" distR="0">
            <wp:extent cx="5940425" cy="4009592"/>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009592"/>
                    </a:xfrm>
                    <a:prstGeom prst="rect">
                      <a:avLst/>
                    </a:prstGeom>
                    <a:noFill/>
                    <a:ln>
                      <a:noFill/>
                    </a:ln>
                  </pic:spPr>
                </pic:pic>
              </a:graphicData>
            </a:graphic>
          </wp:inline>
        </w:drawing>
      </w: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sz w:val="24"/>
          <w:lang w:val="en-US"/>
        </w:rPr>
      </w:pPr>
    </w:p>
    <w:p w:rsidR="00742A25" w:rsidRDefault="00742A25" w:rsidP="00742A25">
      <w:pPr>
        <w:rPr>
          <w:rFonts w:ascii="Times New Roman" w:hAnsi="Times New Roman" w:cs="Times New Roman"/>
          <w:b/>
          <w:sz w:val="24"/>
          <w:lang w:val="en-US"/>
        </w:rPr>
      </w:pPr>
      <w:proofErr w:type="gramStart"/>
      <w:r w:rsidRPr="00E51C5C">
        <w:rPr>
          <w:rFonts w:ascii="Times New Roman" w:hAnsi="Times New Roman" w:cs="Times New Roman"/>
          <w:b/>
          <w:sz w:val="24"/>
          <w:lang w:val="en-US"/>
        </w:rPr>
        <w:lastRenderedPageBreak/>
        <w:t>Part 4.</w:t>
      </w:r>
      <w:proofErr w:type="gramEnd"/>
      <w:r w:rsidRPr="00E51C5C">
        <w:rPr>
          <w:rFonts w:ascii="Times New Roman" w:hAnsi="Times New Roman" w:cs="Times New Roman"/>
          <w:b/>
          <w:sz w:val="24"/>
          <w:lang w:val="en-US"/>
        </w:rPr>
        <w:t xml:space="preserve"> The theme of the photographs in Part 3 forms the basis of the subject or topics to be discussed by the two candidates. The candidates must be able to complete the task without the help of the examiner, who will only intervene if necessary.</w:t>
      </w:r>
    </w:p>
    <w:p w:rsidR="00742A25" w:rsidRPr="00742A25" w:rsidRDefault="00742A25" w:rsidP="00742A25">
      <w:pPr>
        <w:rPr>
          <w:rFonts w:ascii="Times New Roman" w:hAnsi="Times New Roman" w:cs="Times New Roman"/>
          <w:b/>
          <w:i/>
          <w:sz w:val="24"/>
        </w:rPr>
      </w:pPr>
      <w:r w:rsidRPr="00E51C5C">
        <w:rPr>
          <w:rFonts w:ascii="Times New Roman" w:hAnsi="Times New Roman" w:cs="Times New Roman"/>
          <w:i/>
          <w:sz w:val="24"/>
          <w:lang w:val="en-US"/>
        </w:rPr>
        <w:t>Now, I’d like you to talk together about how you usually travel and what other ways of travelling you’d like to do. Thank</w:t>
      </w:r>
      <w:r w:rsidRPr="00742A25">
        <w:rPr>
          <w:rFonts w:ascii="Times New Roman" w:hAnsi="Times New Roman" w:cs="Times New Roman"/>
          <w:i/>
          <w:sz w:val="24"/>
        </w:rPr>
        <w:t xml:space="preserve"> </w:t>
      </w:r>
      <w:r w:rsidRPr="00E51C5C">
        <w:rPr>
          <w:rFonts w:ascii="Times New Roman" w:hAnsi="Times New Roman" w:cs="Times New Roman"/>
          <w:i/>
          <w:sz w:val="24"/>
          <w:lang w:val="en-US"/>
        </w:rPr>
        <w:t>you</w:t>
      </w:r>
      <w:r w:rsidRPr="00742A25">
        <w:rPr>
          <w:rFonts w:ascii="Times New Roman" w:hAnsi="Times New Roman" w:cs="Times New Roman"/>
          <w:i/>
          <w:sz w:val="24"/>
        </w:rPr>
        <w:t xml:space="preserve">. </w:t>
      </w:r>
      <w:r w:rsidRPr="00E51C5C">
        <w:rPr>
          <w:rFonts w:ascii="Times New Roman" w:hAnsi="Times New Roman" w:cs="Times New Roman"/>
          <w:i/>
          <w:sz w:val="24"/>
          <w:lang w:val="en-US"/>
        </w:rPr>
        <w:t>That</w:t>
      </w:r>
      <w:r w:rsidRPr="00742A25">
        <w:rPr>
          <w:rFonts w:ascii="Times New Roman" w:hAnsi="Times New Roman" w:cs="Times New Roman"/>
          <w:i/>
          <w:sz w:val="24"/>
        </w:rPr>
        <w:t xml:space="preserve"> </w:t>
      </w:r>
      <w:r w:rsidRPr="00E51C5C">
        <w:rPr>
          <w:rFonts w:ascii="Times New Roman" w:hAnsi="Times New Roman" w:cs="Times New Roman"/>
          <w:i/>
          <w:sz w:val="24"/>
          <w:lang w:val="en-US"/>
        </w:rPr>
        <w:t>is</w:t>
      </w:r>
      <w:r w:rsidRPr="00742A25">
        <w:rPr>
          <w:rFonts w:ascii="Times New Roman" w:hAnsi="Times New Roman" w:cs="Times New Roman"/>
          <w:i/>
          <w:sz w:val="24"/>
        </w:rPr>
        <w:t xml:space="preserve"> </w:t>
      </w:r>
      <w:r w:rsidRPr="00E51C5C">
        <w:rPr>
          <w:rFonts w:ascii="Times New Roman" w:hAnsi="Times New Roman" w:cs="Times New Roman"/>
          <w:i/>
          <w:sz w:val="24"/>
          <w:lang w:val="en-US"/>
        </w:rPr>
        <w:t>the</w:t>
      </w:r>
      <w:r w:rsidRPr="00742A25">
        <w:rPr>
          <w:rFonts w:ascii="Times New Roman" w:hAnsi="Times New Roman" w:cs="Times New Roman"/>
          <w:i/>
          <w:sz w:val="24"/>
        </w:rPr>
        <w:t xml:space="preserve"> </w:t>
      </w:r>
      <w:r w:rsidRPr="00E51C5C">
        <w:rPr>
          <w:rFonts w:ascii="Times New Roman" w:hAnsi="Times New Roman" w:cs="Times New Roman"/>
          <w:i/>
          <w:sz w:val="24"/>
          <w:lang w:val="en-US"/>
        </w:rPr>
        <w:t>end</w:t>
      </w:r>
      <w:r w:rsidRPr="00742A25">
        <w:rPr>
          <w:rFonts w:ascii="Times New Roman" w:hAnsi="Times New Roman" w:cs="Times New Roman"/>
          <w:i/>
          <w:sz w:val="24"/>
        </w:rPr>
        <w:t xml:space="preserve"> </w:t>
      </w:r>
      <w:r w:rsidRPr="00E51C5C">
        <w:rPr>
          <w:rFonts w:ascii="Times New Roman" w:hAnsi="Times New Roman" w:cs="Times New Roman"/>
          <w:i/>
          <w:sz w:val="24"/>
          <w:lang w:val="en-US"/>
        </w:rPr>
        <w:t>of</w:t>
      </w:r>
      <w:r w:rsidRPr="00742A25">
        <w:rPr>
          <w:rFonts w:ascii="Times New Roman" w:hAnsi="Times New Roman" w:cs="Times New Roman"/>
          <w:i/>
          <w:sz w:val="24"/>
        </w:rPr>
        <w:t xml:space="preserve"> </w:t>
      </w:r>
      <w:r w:rsidRPr="00E51C5C">
        <w:rPr>
          <w:rFonts w:ascii="Times New Roman" w:hAnsi="Times New Roman" w:cs="Times New Roman"/>
          <w:i/>
          <w:sz w:val="24"/>
          <w:lang w:val="en-US"/>
        </w:rPr>
        <w:t>the</w:t>
      </w:r>
      <w:r w:rsidRPr="00742A25">
        <w:rPr>
          <w:rFonts w:ascii="Times New Roman" w:hAnsi="Times New Roman" w:cs="Times New Roman"/>
          <w:i/>
          <w:sz w:val="24"/>
        </w:rPr>
        <w:t xml:space="preserve"> </w:t>
      </w:r>
      <w:r w:rsidRPr="00E51C5C">
        <w:rPr>
          <w:rFonts w:ascii="Times New Roman" w:hAnsi="Times New Roman" w:cs="Times New Roman"/>
          <w:i/>
          <w:sz w:val="24"/>
          <w:lang w:val="en-US"/>
        </w:rPr>
        <w:t>test</w:t>
      </w:r>
      <w:r w:rsidRPr="00742A25">
        <w:rPr>
          <w:rFonts w:ascii="Times New Roman" w:hAnsi="Times New Roman" w:cs="Times New Roman"/>
          <w:i/>
          <w:sz w:val="24"/>
        </w:rPr>
        <w:t>.</w:t>
      </w: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p>
    <w:p w:rsidR="00742A25" w:rsidRDefault="00742A25" w:rsidP="00742A25">
      <w:pPr>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ПРИЛОЖЕНИЕ Г. </w:t>
      </w:r>
      <w:r w:rsidRPr="003927DD">
        <w:rPr>
          <w:rFonts w:ascii="Times New Roman" w:hAnsi="Times New Roman" w:cs="Times New Roman"/>
          <w:b/>
          <w:sz w:val="28"/>
          <w:szCs w:val="24"/>
        </w:rPr>
        <w:t>Авторская методика для анализа когнитивных способностей взрослых, изучающих иностранный язык</w:t>
      </w:r>
    </w:p>
    <w:p w:rsidR="00742A25" w:rsidRDefault="00742A25" w:rsidP="00742A25">
      <w:pPr>
        <w:spacing w:after="0" w:line="360" w:lineRule="auto"/>
        <w:jc w:val="both"/>
        <w:rPr>
          <w:rFonts w:ascii="Times New Roman" w:hAnsi="Times New Roman" w:cs="Times New Roman"/>
          <w:b/>
          <w:sz w:val="28"/>
        </w:rPr>
      </w:pPr>
      <w:r w:rsidRPr="00C57BAA">
        <w:rPr>
          <w:rFonts w:ascii="Times New Roman" w:hAnsi="Times New Roman" w:cs="Times New Roman"/>
          <w:b/>
          <w:sz w:val="28"/>
        </w:rPr>
        <w:t>Инструкция</w:t>
      </w:r>
    </w:p>
    <w:p w:rsidR="00742A25" w:rsidRPr="008969D6" w:rsidRDefault="00742A25" w:rsidP="00742A25">
      <w:pPr>
        <w:spacing w:after="0" w:line="360" w:lineRule="auto"/>
        <w:jc w:val="both"/>
        <w:rPr>
          <w:rFonts w:ascii="Times New Roman" w:hAnsi="Times New Roman" w:cs="Times New Roman"/>
          <w:sz w:val="28"/>
          <w:szCs w:val="28"/>
        </w:rPr>
      </w:pPr>
      <w:r w:rsidRPr="003927DD">
        <w:rPr>
          <w:rFonts w:ascii="Times New Roman" w:hAnsi="Times New Roman" w:cs="Times New Roman"/>
          <w:sz w:val="28"/>
          <w:szCs w:val="28"/>
        </w:rPr>
        <w:tab/>
      </w:r>
      <w:r>
        <w:rPr>
          <w:rFonts w:ascii="Times New Roman" w:hAnsi="Times New Roman" w:cs="Times New Roman"/>
          <w:sz w:val="28"/>
          <w:szCs w:val="28"/>
        </w:rPr>
        <w:t>Данное тестирование состоит из 6 заданий. Все задания, кроме пятого, требуют самостоятельного выполнения. Для работы у Вас есть 60 минут.</w:t>
      </w:r>
    </w:p>
    <w:p w:rsidR="00742A25" w:rsidRPr="008969D6" w:rsidRDefault="00742A25" w:rsidP="00742A25">
      <w:pPr>
        <w:spacing w:after="0" w:line="360" w:lineRule="auto"/>
        <w:jc w:val="both"/>
        <w:rPr>
          <w:rFonts w:ascii="Times New Roman" w:hAnsi="Times New Roman" w:cs="Times New Roman"/>
          <w:sz w:val="28"/>
          <w:szCs w:val="28"/>
        </w:rPr>
      </w:pPr>
    </w:p>
    <w:p w:rsidR="00742A25" w:rsidRPr="003927DD"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rPr>
        <w:t>Задание 1</w:t>
      </w:r>
      <w:r w:rsidRPr="00C57BAA">
        <w:rPr>
          <w:rFonts w:ascii="Times New Roman" w:hAnsi="Times New Roman" w:cs="Times New Roman"/>
          <w:b/>
          <w:sz w:val="28"/>
          <w:szCs w:val="28"/>
        </w:rPr>
        <w:t>.</w:t>
      </w:r>
      <w:r>
        <w:rPr>
          <w:rFonts w:ascii="Times New Roman" w:hAnsi="Times New Roman" w:cs="Times New Roman"/>
          <w:sz w:val="28"/>
          <w:szCs w:val="28"/>
        </w:rPr>
        <w:t xml:space="preserve"> Вы услышите разговор двух людей о том, как у одного из них прошел день. Выберите</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правильный</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ответ</w:t>
      </w:r>
      <w:r w:rsidRPr="003927DD">
        <w:rPr>
          <w:rFonts w:ascii="Times New Roman" w:hAnsi="Times New Roman" w:cs="Times New Roman"/>
          <w:sz w:val="28"/>
          <w:szCs w:val="28"/>
          <w:lang w:val="en-US"/>
        </w:rPr>
        <w:t>.</w:t>
      </w:r>
    </w:p>
    <w:p w:rsidR="00742A25" w:rsidRPr="003927DD" w:rsidRDefault="00742A25" w:rsidP="00742A25">
      <w:pPr>
        <w:spacing w:after="0" w:line="360" w:lineRule="auto"/>
        <w:jc w:val="both"/>
        <w:rPr>
          <w:rFonts w:ascii="Times New Roman" w:hAnsi="Times New Roman" w:cs="Times New Roman"/>
          <w:sz w:val="28"/>
          <w:szCs w:val="28"/>
          <w:lang w:val="en-US"/>
        </w:rPr>
      </w:pP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1  Adam</w:t>
      </w:r>
      <w:proofErr w:type="gramEnd"/>
      <w:r w:rsidRPr="00C57BAA">
        <w:rPr>
          <w:rFonts w:ascii="Times New Roman" w:hAnsi="Times New Roman" w:cs="Times New Roman"/>
          <w:sz w:val="28"/>
          <w:szCs w:val="28"/>
          <w:lang w:val="en-US"/>
        </w:rPr>
        <w:t xml:space="preserve"> went to bed late because…</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a</w:t>
      </w:r>
      <w:proofErr w:type="gramEnd"/>
      <w:r w:rsidRPr="00C57BAA">
        <w:rPr>
          <w:rFonts w:ascii="Times New Roman" w:hAnsi="Times New Roman" w:cs="Times New Roman"/>
          <w:sz w:val="28"/>
          <w:szCs w:val="28"/>
          <w:lang w:val="en-US"/>
        </w:rPr>
        <w:t xml:space="preserve">. he was fixing his computer.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b</w:t>
      </w:r>
      <w:proofErr w:type="gramEnd"/>
      <w:r w:rsidRPr="00C57BAA">
        <w:rPr>
          <w:rFonts w:ascii="Times New Roman" w:hAnsi="Times New Roman" w:cs="Times New Roman"/>
          <w:sz w:val="28"/>
          <w:szCs w:val="28"/>
          <w:lang w:val="en-US"/>
        </w:rPr>
        <w:t xml:space="preserve">. he didn’t feel tired.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c</w:t>
      </w:r>
      <w:proofErr w:type="gramEnd"/>
      <w:r w:rsidRPr="00C57BAA">
        <w:rPr>
          <w:rFonts w:ascii="Times New Roman" w:hAnsi="Times New Roman" w:cs="Times New Roman"/>
          <w:sz w:val="28"/>
          <w:szCs w:val="28"/>
          <w:lang w:val="en-US"/>
        </w:rPr>
        <w:t xml:space="preserve">. his son felt sick.  </w:t>
      </w: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2  Adam’s</w:t>
      </w:r>
      <w:proofErr w:type="gramEnd"/>
      <w:r w:rsidRPr="00C57BAA">
        <w:rPr>
          <w:rFonts w:ascii="Times New Roman" w:hAnsi="Times New Roman" w:cs="Times New Roman"/>
          <w:sz w:val="28"/>
          <w:szCs w:val="28"/>
          <w:lang w:val="en-US"/>
        </w:rPr>
        <w:t xml:space="preserve"> son returned to bed at…</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a. </w:t>
      </w:r>
      <w:proofErr w:type="gramStart"/>
      <w:r w:rsidRPr="00C57BAA">
        <w:rPr>
          <w:rFonts w:ascii="Times New Roman" w:hAnsi="Times New Roman" w:cs="Times New Roman"/>
          <w:sz w:val="28"/>
          <w:szCs w:val="28"/>
          <w:lang w:val="en-US"/>
        </w:rPr>
        <w:t>four</w:t>
      </w:r>
      <w:proofErr w:type="gramEnd"/>
      <w:r w:rsidRPr="00C57BAA">
        <w:rPr>
          <w:rFonts w:ascii="Times New Roman" w:hAnsi="Times New Roman" w:cs="Times New Roman"/>
          <w:sz w:val="28"/>
          <w:szCs w:val="28"/>
          <w:lang w:val="en-US"/>
        </w:rPr>
        <w:t xml:space="preserve"> o’clock a.m.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b. </w:t>
      </w:r>
      <w:proofErr w:type="gramStart"/>
      <w:r w:rsidRPr="00C57BAA">
        <w:rPr>
          <w:rFonts w:ascii="Times New Roman" w:hAnsi="Times New Roman" w:cs="Times New Roman"/>
          <w:sz w:val="28"/>
          <w:szCs w:val="28"/>
          <w:lang w:val="en-US"/>
        </w:rPr>
        <w:t>six</w:t>
      </w:r>
      <w:proofErr w:type="gramEnd"/>
      <w:r w:rsidRPr="00C57BAA">
        <w:rPr>
          <w:rFonts w:ascii="Times New Roman" w:hAnsi="Times New Roman" w:cs="Times New Roman"/>
          <w:sz w:val="28"/>
          <w:szCs w:val="28"/>
          <w:lang w:val="en-US"/>
        </w:rPr>
        <w:t xml:space="preserve"> o’clock a.m.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c</w:t>
      </w:r>
      <w:proofErr w:type="gramEnd"/>
      <w:r w:rsidRPr="00C57BAA">
        <w:rPr>
          <w:rFonts w:ascii="Times New Roman" w:hAnsi="Times New Roman" w:cs="Times New Roman"/>
          <w:sz w:val="28"/>
          <w:szCs w:val="28"/>
          <w:lang w:val="en-US"/>
        </w:rPr>
        <w:t xml:space="preserve">. a quarter to seven a.m.  </w:t>
      </w:r>
    </w:p>
    <w:p w:rsidR="00742A25" w:rsidRPr="00C57BAA" w:rsidRDefault="00742A25" w:rsidP="00742A25">
      <w:pPr>
        <w:spacing w:after="0" w:line="360" w:lineRule="auto"/>
        <w:jc w:val="both"/>
        <w:rPr>
          <w:rFonts w:ascii="Times New Roman" w:hAnsi="Times New Roman" w:cs="Times New Roman"/>
          <w:sz w:val="28"/>
          <w:szCs w:val="28"/>
          <w:lang w:val="en-US"/>
        </w:rPr>
      </w:pP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3  At</w:t>
      </w:r>
      <w:proofErr w:type="gramEnd"/>
      <w:r w:rsidRPr="00C57BAA">
        <w:rPr>
          <w:rFonts w:ascii="Times New Roman" w:hAnsi="Times New Roman" w:cs="Times New Roman"/>
          <w:sz w:val="28"/>
          <w:szCs w:val="28"/>
          <w:lang w:val="en-US"/>
        </w:rPr>
        <w:t xml:space="preserve"> ten to eight,</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a. Adam’s alarm clock went off.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b. Adam got up.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c. Adam left home.  </w:t>
      </w:r>
    </w:p>
    <w:p w:rsidR="00742A25" w:rsidRPr="00C57BAA" w:rsidRDefault="00742A25" w:rsidP="00742A25">
      <w:pPr>
        <w:spacing w:after="0" w:line="360" w:lineRule="auto"/>
        <w:jc w:val="both"/>
        <w:rPr>
          <w:rFonts w:ascii="Times New Roman" w:hAnsi="Times New Roman" w:cs="Times New Roman"/>
          <w:sz w:val="28"/>
          <w:szCs w:val="28"/>
          <w:lang w:val="en-US"/>
        </w:rPr>
      </w:pP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4  In</w:t>
      </w:r>
      <w:proofErr w:type="gramEnd"/>
      <w:r w:rsidRPr="00C57BAA">
        <w:rPr>
          <w:rFonts w:ascii="Times New Roman" w:hAnsi="Times New Roman" w:cs="Times New Roman"/>
          <w:sz w:val="28"/>
          <w:szCs w:val="28"/>
          <w:lang w:val="en-US"/>
        </w:rPr>
        <w:t xml:space="preserve"> the morning, Adam didn’t have time to…</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a</w:t>
      </w:r>
      <w:proofErr w:type="gramEnd"/>
      <w:r w:rsidRPr="00C57BAA">
        <w:rPr>
          <w:rFonts w:ascii="Times New Roman" w:hAnsi="Times New Roman" w:cs="Times New Roman"/>
          <w:sz w:val="28"/>
          <w:szCs w:val="28"/>
          <w:lang w:val="en-US"/>
        </w:rPr>
        <w:t xml:space="preserve">. wash.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b</w:t>
      </w:r>
      <w:proofErr w:type="gramEnd"/>
      <w:r w:rsidRPr="00C57BAA">
        <w:rPr>
          <w:rFonts w:ascii="Times New Roman" w:hAnsi="Times New Roman" w:cs="Times New Roman"/>
          <w:sz w:val="28"/>
          <w:szCs w:val="28"/>
          <w:lang w:val="en-US"/>
        </w:rPr>
        <w:t xml:space="preserve">. have breakfast.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c</w:t>
      </w:r>
      <w:proofErr w:type="gramEnd"/>
      <w:r w:rsidRPr="00C57BAA">
        <w:rPr>
          <w:rFonts w:ascii="Times New Roman" w:hAnsi="Times New Roman" w:cs="Times New Roman"/>
          <w:sz w:val="28"/>
          <w:szCs w:val="28"/>
          <w:lang w:val="en-US"/>
        </w:rPr>
        <w:t xml:space="preserve">. buy petrol.  </w:t>
      </w:r>
    </w:p>
    <w:p w:rsidR="00742A25" w:rsidRPr="00C57BAA" w:rsidRDefault="00742A25" w:rsidP="00742A25">
      <w:pPr>
        <w:spacing w:after="0" w:line="360" w:lineRule="auto"/>
        <w:jc w:val="both"/>
        <w:rPr>
          <w:rFonts w:ascii="Times New Roman" w:hAnsi="Times New Roman" w:cs="Times New Roman"/>
          <w:sz w:val="28"/>
          <w:szCs w:val="28"/>
          <w:lang w:val="en-US"/>
        </w:rPr>
      </w:pP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5  Adam</w:t>
      </w:r>
      <w:proofErr w:type="gramEnd"/>
      <w:r w:rsidRPr="00C57BAA">
        <w:rPr>
          <w:rFonts w:ascii="Times New Roman" w:hAnsi="Times New Roman" w:cs="Times New Roman"/>
          <w:sz w:val="28"/>
          <w:szCs w:val="28"/>
          <w:lang w:val="en-US"/>
        </w:rPr>
        <w:t xml:space="preserve"> borrowed money to buy…</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a</w:t>
      </w:r>
      <w:proofErr w:type="gramEnd"/>
      <w:r w:rsidRPr="00C57BAA">
        <w:rPr>
          <w:rFonts w:ascii="Times New Roman" w:hAnsi="Times New Roman" w:cs="Times New Roman"/>
          <w:sz w:val="28"/>
          <w:szCs w:val="28"/>
          <w:lang w:val="en-US"/>
        </w:rPr>
        <w:t xml:space="preserve">. a bus ticket.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lastRenderedPageBreak/>
        <w:t xml:space="preserve"> </w:t>
      </w:r>
      <w:proofErr w:type="gramStart"/>
      <w:r w:rsidRPr="00C57BAA">
        <w:rPr>
          <w:rFonts w:ascii="Times New Roman" w:hAnsi="Times New Roman" w:cs="Times New Roman"/>
          <w:sz w:val="28"/>
          <w:szCs w:val="28"/>
          <w:lang w:val="en-US"/>
        </w:rPr>
        <w:t>b</w:t>
      </w:r>
      <w:proofErr w:type="gramEnd"/>
      <w:r w:rsidRPr="00C57BAA">
        <w:rPr>
          <w:rFonts w:ascii="Times New Roman" w:hAnsi="Times New Roman" w:cs="Times New Roman"/>
          <w:sz w:val="28"/>
          <w:szCs w:val="28"/>
          <w:lang w:val="en-US"/>
        </w:rPr>
        <w:t xml:space="preserve">. lunch.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c</w:t>
      </w:r>
      <w:proofErr w:type="gramEnd"/>
      <w:r w:rsidRPr="00C57BAA">
        <w:rPr>
          <w:rFonts w:ascii="Times New Roman" w:hAnsi="Times New Roman" w:cs="Times New Roman"/>
          <w:sz w:val="28"/>
          <w:szCs w:val="28"/>
          <w:lang w:val="en-US"/>
        </w:rPr>
        <w:t xml:space="preserve">. petrol.  </w:t>
      </w:r>
    </w:p>
    <w:p w:rsidR="00742A25" w:rsidRPr="00C57BAA" w:rsidRDefault="00742A25" w:rsidP="00742A25">
      <w:pPr>
        <w:spacing w:after="0" w:line="360" w:lineRule="auto"/>
        <w:jc w:val="both"/>
        <w:rPr>
          <w:rFonts w:ascii="Times New Roman" w:hAnsi="Times New Roman" w:cs="Times New Roman"/>
          <w:sz w:val="28"/>
          <w:szCs w:val="28"/>
          <w:lang w:val="en-US"/>
        </w:rPr>
      </w:pPr>
    </w:p>
    <w:p w:rsidR="00742A25" w:rsidRPr="00C57BAA" w:rsidRDefault="00742A25" w:rsidP="00742A25">
      <w:pPr>
        <w:spacing w:after="0" w:line="360" w:lineRule="auto"/>
        <w:jc w:val="both"/>
        <w:rPr>
          <w:rFonts w:ascii="Times New Roman" w:hAnsi="Times New Roman" w:cs="Times New Roman"/>
          <w:sz w:val="28"/>
          <w:szCs w:val="28"/>
          <w:lang w:val="en-US"/>
        </w:rPr>
      </w:pPr>
      <w:proofErr w:type="gramStart"/>
      <w:r w:rsidRPr="00C57BAA">
        <w:rPr>
          <w:rFonts w:ascii="Times New Roman" w:hAnsi="Times New Roman" w:cs="Times New Roman"/>
          <w:sz w:val="28"/>
          <w:szCs w:val="28"/>
          <w:lang w:val="en-US"/>
        </w:rPr>
        <w:t>6  This</w:t>
      </w:r>
      <w:proofErr w:type="gramEnd"/>
      <w:r w:rsidRPr="00C57BAA">
        <w:rPr>
          <w:rFonts w:ascii="Times New Roman" w:hAnsi="Times New Roman" w:cs="Times New Roman"/>
          <w:sz w:val="28"/>
          <w:szCs w:val="28"/>
          <w:lang w:val="en-US"/>
        </w:rPr>
        <w:t xml:space="preserve"> evening, Adam will…</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a</w:t>
      </w:r>
      <w:proofErr w:type="gramEnd"/>
      <w:r w:rsidRPr="00C57BAA">
        <w:rPr>
          <w:rFonts w:ascii="Times New Roman" w:hAnsi="Times New Roman" w:cs="Times New Roman"/>
          <w:sz w:val="28"/>
          <w:szCs w:val="28"/>
          <w:lang w:val="en-US"/>
        </w:rPr>
        <w:t xml:space="preserve">. relax and watch TV.  </w:t>
      </w:r>
    </w:p>
    <w:p w:rsidR="00742A25" w:rsidRPr="00C57BAA"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C57BAA">
        <w:rPr>
          <w:rFonts w:ascii="Times New Roman" w:hAnsi="Times New Roman" w:cs="Times New Roman"/>
          <w:sz w:val="28"/>
          <w:szCs w:val="28"/>
          <w:lang w:val="en-US"/>
        </w:rPr>
        <w:t>b</w:t>
      </w:r>
      <w:proofErr w:type="gramEnd"/>
      <w:r w:rsidRPr="00C57BAA">
        <w:rPr>
          <w:rFonts w:ascii="Times New Roman" w:hAnsi="Times New Roman" w:cs="Times New Roman"/>
          <w:sz w:val="28"/>
          <w:szCs w:val="28"/>
          <w:lang w:val="en-US"/>
        </w:rPr>
        <w:t xml:space="preserve">. spend time with his family.  </w:t>
      </w:r>
    </w:p>
    <w:p w:rsidR="00742A25" w:rsidRPr="003927DD" w:rsidRDefault="00742A25" w:rsidP="00742A25">
      <w:pPr>
        <w:spacing w:after="0" w:line="360" w:lineRule="auto"/>
        <w:jc w:val="both"/>
        <w:rPr>
          <w:rFonts w:ascii="Times New Roman" w:hAnsi="Times New Roman" w:cs="Times New Roman"/>
          <w:sz w:val="28"/>
          <w:szCs w:val="28"/>
          <w:lang w:val="en-US"/>
        </w:rPr>
      </w:pPr>
      <w:r w:rsidRPr="00C57BAA">
        <w:rPr>
          <w:rFonts w:ascii="Times New Roman" w:hAnsi="Times New Roman" w:cs="Times New Roman"/>
          <w:sz w:val="28"/>
          <w:szCs w:val="28"/>
          <w:lang w:val="en-US"/>
        </w:rPr>
        <w:t xml:space="preserve"> </w:t>
      </w:r>
      <w:proofErr w:type="gramStart"/>
      <w:r w:rsidRPr="003927DD">
        <w:rPr>
          <w:rFonts w:ascii="Times New Roman" w:hAnsi="Times New Roman" w:cs="Times New Roman"/>
          <w:sz w:val="28"/>
          <w:szCs w:val="28"/>
          <w:lang w:val="en-US"/>
        </w:rPr>
        <w:t>c</w:t>
      </w:r>
      <w:proofErr w:type="gramEnd"/>
      <w:r w:rsidRPr="003927DD">
        <w:rPr>
          <w:rFonts w:ascii="Times New Roman" w:hAnsi="Times New Roman" w:cs="Times New Roman"/>
          <w:sz w:val="28"/>
          <w:szCs w:val="28"/>
          <w:lang w:val="en-US"/>
        </w:rPr>
        <w:t xml:space="preserve">. be very busy.  </w:t>
      </w:r>
    </w:p>
    <w:p w:rsidR="00742A25" w:rsidRPr="003927DD" w:rsidRDefault="00742A25" w:rsidP="00742A25">
      <w:pPr>
        <w:spacing w:after="0" w:line="360" w:lineRule="auto"/>
        <w:jc w:val="both"/>
        <w:rPr>
          <w:rFonts w:ascii="Times New Roman" w:hAnsi="Times New Roman" w:cs="Times New Roman"/>
          <w:sz w:val="28"/>
          <w:szCs w:val="28"/>
          <w:lang w:val="en-US"/>
        </w:rPr>
      </w:pPr>
    </w:p>
    <w:p w:rsidR="00742A25" w:rsidRPr="003927DD" w:rsidRDefault="00742A25" w:rsidP="00742A25">
      <w:pPr>
        <w:spacing w:after="0" w:line="360" w:lineRule="auto"/>
        <w:jc w:val="both"/>
        <w:rPr>
          <w:rFonts w:ascii="Times New Roman" w:hAnsi="Times New Roman" w:cs="Times New Roman"/>
          <w:sz w:val="28"/>
          <w:szCs w:val="28"/>
          <w:lang w:val="en-US"/>
        </w:rPr>
      </w:pP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Задание</w:t>
      </w:r>
      <w:r w:rsidRPr="003927DD">
        <w:rPr>
          <w:rFonts w:ascii="Times New Roman" w:hAnsi="Times New Roman" w:cs="Times New Roman"/>
          <w:b/>
          <w:sz w:val="28"/>
          <w:szCs w:val="28"/>
          <w:lang w:val="en-US"/>
        </w:rPr>
        <w:t xml:space="preserve"> 2</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 xml:space="preserve">Вы услышите разговор мужчины по телефону. Мужчина звонит в автосалон, чтобы заказать </w:t>
      </w:r>
      <w:proofErr w:type="spellStart"/>
      <w:r>
        <w:rPr>
          <w:rFonts w:ascii="Times New Roman" w:hAnsi="Times New Roman" w:cs="Times New Roman"/>
          <w:sz w:val="28"/>
          <w:szCs w:val="28"/>
        </w:rPr>
        <w:t>запчасть</w:t>
      </w:r>
      <w:proofErr w:type="spellEnd"/>
      <w:r>
        <w:rPr>
          <w:rFonts w:ascii="Times New Roman" w:hAnsi="Times New Roman" w:cs="Times New Roman"/>
          <w:sz w:val="28"/>
          <w:szCs w:val="28"/>
        </w:rPr>
        <w:t xml:space="preserve"> для своей машины. Заполните пропуски в приведенном ниже тексте. </w:t>
      </w:r>
    </w:p>
    <w:p w:rsidR="00742A25" w:rsidRDefault="00742A25" w:rsidP="00742A25">
      <w:pPr>
        <w:spacing w:after="0" w:line="360" w:lineRule="auto"/>
        <w:jc w:val="both"/>
        <w:rPr>
          <w:rFonts w:ascii="Times New Roman" w:hAnsi="Times New Roman" w:cs="Times New Roman"/>
          <w:sz w:val="28"/>
          <w:szCs w:val="28"/>
        </w:rPr>
      </w:pPr>
    </w:p>
    <w:p w:rsidR="00742A25" w:rsidRPr="003927DD" w:rsidRDefault="00742A25" w:rsidP="00742A25">
      <w:pPr>
        <w:spacing w:after="0" w:line="360" w:lineRule="auto"/>
        <w:jc w:val="both"/>
        <w:rPr>
          <w:rFonts w:ascii="Times New Roman" w:hAnsi="Times New Roman" w:cs="Times New Roman"/>
          <w:sz w:val="28"/>
          <w:szCs w:val="28"/>
        </w:rPr>
      </w:pPr>
      <w:r w:rsidRPr="005279B3">
        <w:rPr>
          <w:rFonts w:ascii="Times New Roman" w:hAnsi="Times New Roman" w:cs="Times New Roman"/>
          <w:sz w:val="28"/>
          <w:szCs w:val="28"/>
          <w:lang w:val="en-US"/>
        </w:rPr>
        <w:t>Forename</w:t>
      </w:r>
      <w:r w:rsidRPr="003927DD">
        <w:rPr>
          <w:rFonts w:ascii="Times New Roman" w:hAnsi="Times New Roman" w:cs="Times New Roman"/>
          <w:sz w:val="28"/>
          <w:szCs w:val="28"/>
        </w:rPr>
        <w:t xml:space="preserve">:  </w:t>
      </w:r>
      <w:r w:rsidRPr="005279B3">
        <w:rPr>
          <w:rFonts w:ascii="Times New Roman" w:hAnsi="Times New Roman" w:cs="Times New Roman"/>
          <w:sz w:val="28"/>
          <w:szCs w:val="28"/>
          <w:lang w:val="en-US"/>
        </w:rPr>
        <w:t>Allan</w:t>
      </w:r>
      <w:r w:rsidRPr="003927DD">
        <w:rPr>
          <w:rFonts w:ascii="Times New Roman" w:hAnsi="Times New Roman" w:cs="Times New Roman"/>
          <w:sz w:val="28"/>
          <w:szCs w:val="28"/>
        </w:rPr>
        <w:t xml:space="preserve"> </w:t>
      </w:r>
    </w:p>
    <w:p w:rsidR="00742A25" w:rsidRPr="003927DD" w:rsidRDefault="00742A25" w:rsidP="00742A25">
      <w:pPr>
        <w:spacing w:after="0" w:line="360" w:lineRule="auto"/>
        <w:jc w:val="both"/>
        <w:rPr>
          <w:rFonts w:ascii="Times New Roman" w:hAnsi="Times New Roman" w:cs="Times New Roman"/>
          <w:sz w:val="28"/>
          <w:szCs w:val="28"/>
        </w:rPr>
      </w:pPr>
      <w:r w:rsidRPr="005279B3">
        <w:rPr>
          <w:rFonts w:ascii="Times New Roman" w:hAnsi="Times New Roman" w:cs="Times New Roman"/>
          <w:sz w:val="28"/>
          <w:szCs w:val="28"/>
          <w:lang w:val="en-US"/>
        </w:rPr>
        <w:t>Surname</w:t>
      </w:r>
      <w:r w:rsidRPr="003927DD">
        <w:rPr>
          <w:rFonts w:ascii="Times New Roman" w:hAnsi="Times New Roman" w:cs="Times New Roman"/>
          <w:sz w:val="28"/>
          <w:szCs w:val="28"/>
        </w:rPr>
        <w:t xml:space="preserve">:  </w:t>
      </w:r>
      <w:r>
        <w:rPr>
          <w:rFonts w:ascii="Times New Roman" w:hAnsi="Times New Roman" w:cs="Times New Roman"/>
          <w:sz w:val="28"/>
          <w:szCs w:val="28"/>
        </w:rPr>
        <w:t>______________________</w:t>
      </w:r>
      <w:r w:rsidRPr="003927DD">
        <w:rPr>
          <w:rFonts w:ascii="Times New Roman" w:hAnsi="Times New Roman" w:cs="Times New Roman"/>
          <w:sz w:val="28"/>
          <w:szCs w:val="28"/>
        </w:rPr>
        <w:t xml:space="preserve"> </w:t>
      </w:r>
    </w:p>
    <w:p w:rsidR="00742A25" w:rsidRPr="005279B3"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Postcode</w:t>
      </w:r>
      <w:r w:rsidRPr="003927DD">
        <w:rPr>
          <w:rFonts w:ascii="Times New Roman" w:hAnsi="Times New Roman" w:cs="Times New Roman"/>
          <w:sz w:val="28"/>
          <w:szCs w:val="28"/>
        </w:rPr>
        <w:t xml:space="preserve">:  </w:t>
      </w:r>
      <w:r>
        <w:rPr>
          <w:rFonts w:ascii="Times New Roman" w:hAnsi="Times New Roman" w:cs="Times New Roman"/>
          <w:sz w:val="28"/>
          <w:szCs w:val="28"/>
        </w:rPr>
        <w:t>______________________</w:t>
      </w:r>
    </w:p>
    <w:p w:rsidR="00742A25" w:rsidRPr="005279B3"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Postal address:  27 Park Hill Road, Nutley </w:t>
      </w:r>
    </w:p>
    <w:p w:rsidR="00742A25" w:rsidRPr="005279B3"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Part Required:  Inside Light </w:t>
      </w:r>
    </w:p>
    <w:p w:rsidR="00742A25" w:rsidRPr="003927DD"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Make:   </w:t>
      </w:r>
      <w:r w:rsidRPr="003927DD">
        <w:rPr>
          <w:rFonts w:ascii="Times New Roman" w:hAnsi="Times New Roman" w:cs="Times New Roman"/>
          <w:sz w:val="28"/>
          <w:szCs w:val="28"/>
          <w:lang w:val="en-US"/>
        </w:rPr>
        <w:t>________________________</w:t>
      </w:r>
    </w:p>
    <w:p w:rsidR="00742A25" w:rsidRPr="005279B3"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Model: Spirit </w:t>
      </w:r>
    </w:p>
    <w:p w:rsidR="00742A25" w:rsidRPr="003927DD"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Year:   </w:t>
      </w:r>
      <w:r w:rsidRPr="003927DD">
        <w:rPr>
          <w:rFonts w:ascii="Times New Roman" w:hAnsi="Times New Roman" w:cs="Times New Roman"/>
          <w:sz w:val="28"/>
          <w:szCs w:val="28"/>
          <w:lang w:val="en-US"/>
        </w:rPr>
        <w:t>_________________________</w:t>
      </w:r>
    </w:p>
    <w:p w:rsidR="00742A25" w:rsidRPr="005279B3"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Cost Including Tax and Postage:  £35.76 </w:t>
      </w:r>
    </w:p>
    <w:p w:rsidR="00742A25" w:rsidRPr="003927DD" w:rsidRDefault="00742A25" w:rsidP="00742A25">
      <w:pPr>
        <w:spacing w:after="0" w:line="360" w:lineRule="auto"/>
        <w:jc w:val="both"/>
        <w:rPr>
          <w:rFonts w:ascii="Times New Roman" w:hAnsi="Times New Roman" w:cs="Times New Roman"/>
          <w:sz w:val="28"/>
          <w:szCs w:val="28"/>
          <w:lang w:val="en-US"/>
        </w:rPr>
      </w:pPr>
      <w:r w:rsidRPr="005279B3">
        <w:rPr>
          <w:rFonts w:ascii="Times New Roman" w:hAnsi="Times New Roman" w:cs="Times New Roman"/>
          <w:sz w:val="28"/>
          <w:szCs w:val="28"/>
          <w:lang w:val="en-US"/>
        </w:rPr>
        <w:t xml:space="preserve">Card Number:   </w:t>
      </w:r>
      <w:r w:rsidRPr="003927DD">
        <w:rPr>
          <w:rFonts w:ascii="Times New Roman" w:hAnsi="Times New Roman" w:cs="Times New Roman"/>
          <w:sz w:val="28"/>
          <w:szCs w:val="28"/>
          <w:lang w:val="en-US"/>
        </w:rPr>
        <w:t>1925603749020</w:t>
      </w:r>
    </w:p>
    <w:p w:rsidR="00742A25" w:rsidRPr="003927DD"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Expiry Date:  06/19 </w:t>
      </w:r>
    </w:p>
    <w:p w:rsidR="00742A25" w:rsidRPr="003927DD" w:rsidRDefault="00742A25" w:rsidP="00742A25">
      <w:pPr>
        <w:spacing w:after="0" w:line="360" w:lineRule="auto"/>
        <w:jc w:val="both"/>
        <w:rPr>
          <w:rFonts w:ascii="Times New Roman" w:hAnsi="Times New Roman" w:cs="Times New Roman"/>
          <w:sz w:val="28"/>
          <w:szCs w:val="28"/>
          <w:lang w:val="en-US"/>
        </w:rPr>
      </w:pPr>
    </w:p>
    <w:p w:rsidR="00742A25" w:rsidRPr="003927DD" w:rsidRDefault="00742A25" w:rsidP="00742A25">
      <w:pPr>
        <w:spacing w:after="0" w:line="360" w:lineRule="auto"/>
        <w:jc w:val="both"/>
        <w:rPr>
          <w:rFonts w:ascii="Times New Roman" w:hAnsi="Times New Roman" w:cs="Times New Roman"/>
          <w:b/>
          <w:sz w:val="28"/>
          <w:szCs w:val="28"/>
          <w:lang w:val="en-US"/>
        </w:rPr>
      </w:pPr>
    </w:p>
    <w:p w:rsidR="00742A25" w:rsidRPr="003927DD" w:rsidRDefault="00742A25" w:rsidP="00742A25">
      <w:pPr>
        <w:spacing w:after="0" w:line="360" w:lineRule="auto"/>
        <w:jc w:val="both"/>
        <w:rPr>
          <w:rFonts w:ascii="Times New Roman" w:hAnsi="Times New Roman" w:cs="Times New Roman"/>
          <w:b/>
          <w:sz w:val="28"/>
          <w:szCs w:val="28"/>
          <w:lang w:val="en-US"/>
        </w:rPr>
      </w:pPr>
    </w:p>
    <w:p w:rsidR="00742A25" w:rsidRPr="003927DD" w:rsidRDefault="00742A25" w:rsidP="00742A25">
      <w:pPr>
        <w:spacing w:after="0" w:line="360" w:lineRule="auto"/>
        <w:jc w:val="both"/>
        <w:rPr>
          <w:rFonts w:ascii="Times New Roman" w:hAnsi="Times New Roman" w:cs="Times New Roman"/>
          <w:b/>
          <w:sz w:val="28"/>
          <w:szCs w:val="28"/>
          <w:lang w:val="en-US"/>
        </w:rPr>
      </w:pPr>
    </w:p>
    <w:p w:rsidR="00742A25" w:rsidRPr="003927DD" w:rsidRDefault="00742A25" w:rsidP="00742A25">
      <w:pPr>
        <w:spacing w:after="0" w:line="360" w:lineRule="auto"/>
        <w:jc w:val="both"/>
        <w:rPr>
          <w:rFonts w:ascii="Times New Roman" w:hAnsi="Times New Roman" w:cs="Times New Roman"/>
          <w:b/>
          <w:sz w:val="28"/>
          <w:szCs w:val="28"/>
          <w:lang w:val="en-US"/>
        </w:rPr>
      </w:pPr>
    </w:p>
    <w:p w:rsidR="00742A25" w:rsidRDefault="00742A25" w:rsidP="00742A25">
      <w:pPr>
        <w:spacing w:after="0" w:line="360" w:lineRule="auto"/>
        <w:jc w:val="both"/>
        <w:rPr>
          <w:rFonts w:ascii="Times New Roman" w:hAnsi="Times New Roman" w:cs="Times New Roman"/>
          <w:sz w:val="28"/>
          <w:szCs w:val="28"/>
        </w:rPr>
      </w:pPr>
      <w:r w:rsidRPr="005279B3">
        <w:rPr>
          <w:rFonts w:ascii="Times New Roman" w:hAnsi="Times New Roman" w:cs="Times New Roman"/>
          <w:b/>
          <w:sz w:val="28"/>
          <w:szCs w:val="28"/>
        </w:rPr>
        <w:lastRenderedPageBreak/>
        <w:t>Задание</w:t>
      </w:r>
      <w:r w:rsidRPr="00AF35FF">
        <w:rPr>
          <w:rFonts w:ascii="Times New Roman" w:hAnsi="Times New Roman" w:cs="Times New Roman"/>
          <w:b/>
          <w:sz w:val="28"/>
          <w:szCs w:val="28"/>
        </w:rPr>
        <w:t xml:space="preserve"> 3</w:t>
      </w:r>
      <w:r w:rsidRPr="00AF35FF">
        <w:rPr>
          <w:rFonts w:ascii="Times New Roman" w:hAnsi="Times New Roman" w:cs="Times New Roman"/>
          <w:sz w:val="28"/>
          <w:szCs w:val="28"/>
        </w:rPr>
        <w:t xml:space="preserve">. </w:t>
      </w:r>
      <w:r>
        <w:rPr>
          <w:rFonts w:ascii="Times New Roman" w:hAnsi="Times New Roman" w:cs="Times New Roman"/>
          <w:sz w:val="28"/>
          <w:szCs w:val="28"/>
        </w:rPr>
        <w:t xml:space="preserve">Вам </w:t>
      </w:r>
      <w:proofErr w:type="gramStart"/>
      <w:r>
        <w:rPr>
          <w:rFonts w:ascii="Times New Roman" w:hAnsi="Times New Roman" w:cs="Times New Roman"/>
          <w:sz w:val="28"/>
          <w:szCs w:val="28"/>
        </w:rPr>
        <w:t>предложены</w:t>
      </w:r>
      <w:proofErr w:type="gramEnd"/>
      <w:r>
        <w:rPr>
          <w:rFonts w:ascii="Times New Roman" w:hAnsi="Times New Roman" w:cs="Times New Roman"/>
          <w:sz w:val="28"/>
          <w:szCs w:val="28"/>
        </w:rPr>
        <w:t xml:space="preserve"> 5 высказываний на русском языке. Переведите их на английский  язык с выбором правильных грамматических конструкций.</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Вчера Сэм опоздал в школу.</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Пока мама готовила обед на кухне, Кэт читала книжку у себя в комнате.</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3.Пэм сейчас не может ответить. Она работает в саду.</w:t>
      </w:r>
      <w:r>
        <w:rPr>
          <w:rFonts w:ascii="Times New Roman" w:hAnsi="Times New Roman" w:cs="Times New Roman"/>
          <w:sz w:val="28"/>
          <w:szCs w:val="28"/>
        </w:rPr>
        <w:b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4.Если бы я был на твоем месте, я бы стал музыкантом.</w:t>
      </w:r>
      <w:r>
        <w:rPr>
          <w:rFonts w:ascii="Times New Roman" w:hAnsi="Times New Roman" w:cs="Times New Roman"/>
          <w:sz w:val="28"/>
          <w:szCs w:val="28"/>
        </w:rPr>
        <w:b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На прошлой неделе нам не разрешили взять собаку в самолет.</w:t>
      </w:r>
    </w:p>
    <w:p w:rsidR="00742A25" w:rsidRDefault="00742A25" w:rsidP="00742A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rPr>
      </w:pPr>
      <w:r w:rsidRPr="00D87B1C">
        <w:rPr>
          <w:rFonts w:ascii="Times New Roman" w:hAnsi="Times New Roman" w:cs="Times New Roman"/>
          <w:b/>
          <w:sz w:val="28"/>
          <w:szCs w:val="28"/>
        </w:rPr>
        <w:t>Задание 4</w:t>
      </w:r>
      <w:r>
        <w:rPr>
          <w:rFonts w:ascii="Times New Roman" w:hAnsi="Times New Roman" w:cs="Times New Roman"/>
          <w:sz w:val="28"/>
          <w:szCs w:val="28"/>
        </w:rPr>
        <w:t xml:space="preserve">. Вам </w:t>
      </w:r>
      <w:proofErr w:type="gramStart"/>
      <w:r>
        <w:rPr>
          <w:rFonts w:ascii="Times New Roman" w:hAnsi="Times New Roman" w:cs="Times New Roman"/>
          <w:sz w:val="28"/>
          <w:szCs w:val="28"/>
        </w:rPr>
        <w:t>предложены</w:t>
      </w:r>
      <w:proofErr w:type="gramEnd"/>
      <w:r>
        <w:rPr>
          <w:rFonts w:ascii="Times New Roman" w:hAnsi="Times New Roman" w:cs="Times New Roman"/>
          <w:sz w:val="28"/>
          <w:szCs w:val="28"/>
        </w:rPr>
        <w:t xml:space="preserve"> 5 высказываний на английском языке. Переведите их на русский язык с сохранением грамматического смысла.</w:t>
      </w:r>
    </w:p>
    <w:p w:rsidR="00742A25" w:rsidRDefault="00742A25" w:rsidP="00742A25">
      <w:pPr>
        <w:spacing w:after="0" w:line="360" w:lineRule="auto"/>
        <w:jc w:val="both"/>
        <w:rPr>
          <w:rFonts w:ascii="Times New Roman" w:hAnsi="Times New Roman" w:cs="Times New Roman"/>
          <w:sz w:val="28"/>
          <w:szCs w:val="28"/>
        </w:rPr>
      </w:pPr>
    </w:p>
    <w:p w:rsidR="00742A25" w:rsidRDefault="00742A25" w:rsidP="00742A25">
      <w:pPr>
        <w:spacing w:after="0" w:line="360" w:lineRule="auto"/>
        <w:jc w:val="both"/>
        <w:rPr>
          <w:rFonts w:ascii="Times New Roman" w:hAnsi="Times New Roman" w:cs="Times New Roman"/>
          <w:sz w:val="28"/>
          <w:szCs w:val="28"/>
          <w:lang w:val="en-US"/>
        </w:rPr>
      </w:pPr>
      <w:r w:rsidRPr="00D87B1C">
        <w:rPr>
          <w:rFonts w:ascii="Times New Roman" w:hAnsi="Times New Roman" w:cs="Times New Roman"/>
          <w:sz w:val="28"/>
          <w:szCs w:val="28"/>
          <w:lang w:val="en-US"/>
        </w:rPr>
        <w:t xml:space="preserve">1. </w:t>
      </w:r>
      <w:r>
        <w:rPr>
          <w:rFonts w:ascii="Times New Roman" w:hAnsi="Times New Roman" w:cs="Times New Roman"/>
          <w:sz w:val="28"/>
          <w:szCs w:val="28"/>
          <w:lang w:val="en-US"/>
        </w:rPr>
        <w:t>I wouldn`t improve unless I practiced the piano every day.</w:t>
      </w:r>
      <w:r>
        <w:rPr>
          <w:rFonts w:ascii="Times New Roman" w:hAnsi="Times New Roman" w:cs="Times New Roman"/>
          <w:sz w:val="28"/>
          <w:szCs w:val="28"/>
          <w:lang w:val="en-US"/>
        </w:rPr>
        <w:b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I used to drive a car when I was 23 years old.</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I had to leave office early yesterday because I had an appointment with my doctor.</w:t>
      </w:r>
      <w:r>
        <w:rPr>
          <w:rFonts w:ascii="Times New Roman" w:hAnsi="Times New Roman" w:cs="Times New Roman"/>
          <w:sz w:val="28"/>
          <w:szCs w:val="28"/>
          <w:lang w:val="en-US"/>
        </w:rPr>
        <w:b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She was talking to a friend on the phone, when somebody knocked on the door. </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Come around at about 5 o`clock in the evening. I will be waiting for you at the entrance.</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p>
    <w:p w:rsidR="00742A25" w:rsidRDefault="00742A25" w:rsidP="00742A25">
      <w:pPr>
        <w:spacing w:after="0" w:line="360" w:lineRule="auto"/>
        <w:jc w:val="both"/>
        <w:rPr>
          <w:rFonts w:ascii="Times New Roman" w:hAnsi="Times New Roman" w:cs="Times New Roman"/>
          <w:sz w:val="28"/>
          <w:szCs w:val="28"/>
        </w:rPr>
      </w:pPr>
      <w:r w:rsidRPr="00004A12">
        <w:rPr>
          <w:rFonts w:ascii="Times New Roman" w:hAnsi="Times New Roman" w:cs="Times New Roman"/>
          <w:b/>
          <w:sz w:val="28"/>
          <w:szCs w:val="28"/>
        </w:rPr>
        <w:lastRenderedPageBreak/>
        <w:t>Задание 5</w:t>
      </w:r>
      <w:r>
        <w:rPr>
          <w:rFonts w:ascii="Times New Roman" w:hAnsi="Times New Roman" w:cs="Times New Roman"/>
          <w:sz w:val="28"/>
          <w:szCs w:val="28"/>
        </w:rPr>
        <w:t xml:space="preserve">. Вам будет предложено 10 карточек с изображениями различных предметов. Вместе с преподавателем вы проработаете соответствующую лексику. </w:t>
      </w:r>
      <w:proofErr w:type="gramStart"/>
      <w:r>
        <w:rPr>
          <w:rFonts w:ascii="Times New Roman" w:hAnsi="Times New Roman" w:cs="Times New Roman"/>
          <w:sz w:val="28"/>
          <w:szCs w:val="28"/>
        </w:rPr>
        <w:t>Далее Вам необходимо будет самостоятельно составить связный рассказ при помощи полученных карточек, выкладывая последние в любом угодном Вам порядке.</w:t>
      </w:r>
      <w:proofErr w:type="gramEnd"/>
      <w:r>
        <w:rPr>
          <w:rFonts w:ascii="Times New Roman" w:hAnsi="Times New Roman" w:cs="Times New Roman"/>
          <w:sz w:val="28"/>
          <w:szCs w:val="28"/>
        </w:rPr>
        <w:t xml:space="preserve"> В своем рассказе Вы обязательно должны будете использовать все новые слова. Текст записывать не разрешается. Спустя некоторое время Вас попросят смешать карточки, выйти из-за своего рабочего места и перед всей группой заново сложить их в  задуманном порядке, параллельно представляя свой рассказ. Постарайтесь в этот момент вспомнить как можно больше</w:t>
      </w:r>
      <w:r w:rsidRPr="006C4B14">
        <w:rPr>
          <w:rFonts w:ascii="Times New Roman" w:hAnsi="Times New Roman" w:cs="Times New Roman"/>
          <w:sz w:val="28"/>
          <w:szCs w:val="28"/>
        </w:rPr>
        <w:t xml:space="preserve"> </w:t>
      </w:r>
      <w:r>
        <w:rPr>
          <w:rFonts w:ascii="Times New Roman" w:hAnsi="Times New Roman" w:cs="Times New Roman"/>
          <w:sz w:val="28"/>
          <w:szCs w:val="28"/>
        </w:rPr>
        <w:t>новых слов!</w:t>
      </w:r>
    </w:p>
    <w:p w:rsidR="00742A25" w:rsidRDefault="00742A25" w:rsidP="00742A25">
      <w:pPr>
        <w:spacing w:after="0" w:line="360" w:lineRule="auto"/>
        <w:jc w:val="both"/>
        <w:rPr>
          <w:rFonts w:ascii="Times New Roman" w:hAnsi="Times New Roman" w:cs="Times New Roman"/>
          <w:sz w:val="28"/>
          <w:szCs w:val="28"/>
        </w:rPr>
      </w:pPr>
    </w:p>
    <w:p w:rsidR="00742A25" w:rsidRPr="003927DD" w:rsidRDefault="00742A25" w:rsidP="00742A25">
      <w:pPr>
        <w:spacing w:after="0" w:line="360" w:lineRule="auto"/>
        <w:jc w:val="both"/>
        <w:rPr>
          <w:rFonts w:ascii="Times New Roman" w:hAnsi="Times New Roman" w:cs="Times New Roman"/>
          <w:sz w:val="28"/>
          <w:szCs w:val="28"/>
          <w:lang w:val="en-US"/>
        </w:rPr>
      </w:pPr>
      <w:r w:rsidRPr="006C4B14">
        <w:rPr>
          <w:rFonts w:ascii="Times New Roman" w:hAnsi="Times New Roman" w:cs="Times New Roman"/>
          <w:b/>
          <w:sz w:val="28"/>
          <w:szCs w:val="28"/>
        </w:rPr>
        <w:t>Задание 6</w:t>
      </w:r>
      <w:r>
        <w:rPr>
          <w:rFonts w:ascii="Times New Roman" w:hAnsi="Times New Roman" w:cs="Times New Roman"/>
          <w:sz w:val="28"/>
          <w:szCs w:val="28"/>
        </w:rPr>
        <w:t xml:space="preserve">. Вам </w:t>
      </w:r>
      <w:proofErr w:type="gramStart"/>
      <w:r>
        <w:rPr>
          <w:rFonts w:ascii="Times New Roman" w:hAnsi="Times New Roman" w:cs="Times New Roman"/>
          <w:sz w:val="28"/>
          <w:szCs w:val="28"/>
        </w:rPr>
        <w:t>предложены</w:t>
      </w:r>
      <w:proofErr w:type="gramEnd"/>
      <w:r>
        <w:rPr>
          <w:rFonts w:ascii="Times New Roman" w:hAnsi="Times New Roman" w:cs="Times New Roman"/>
          <w:sz w:val="28"/>
          <w:szCs w:val="28"/>
        </w:rPr>
        <w:t xml:space="preserve"> 5 наборов слов. В каждом ряду одно слово – лишнее. Определите</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какое</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это</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слово</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и</w:t>
      </w:r>
      <w:r w:rsidRPr="003927DD">
        <w:rPr>
          <w:rFonts w:ascii="Times New Roman" w:hAnsi="Times New Roman" w:cs="Times New Roman"/>
          <w:sz w:val="28"/>
          <w:szCs w:val="28"/>
          <w:lang w:val="en-US"/>
        </w:rPr>
        <w:t xml:space="preserve"> </w:t>
      </w:r>
      <w:r>
        <w:rPr>
          <w:rFonts w:ascii="Times New Roman" w:hAnsi="Times New Roman" w:cs="Times New Roman"/>
          <w:sz w:val="28"/>
          <w:szCs w:val="28"/>
        </w:rPr>
        <w:t>почему</w:t>
      </w:r>
      <w:r w:rsidRPr="003927DD">
        <w:rPr>
          <w:rFonts w:ascii="Times New Roman" w:hAnsi="Times New Roman" w:cs="Times New Roman"/>
          <w:sz w:val="28"/>
          <w:szCs w:val="28"/>
          <w:lang w:val="en-US"/>
        </w:rPr>
        <w:t xml:space="preserve">. </w:t>
      </w:r>
    </w:p>
    <w:p w:rsidR="00742A25" w:rsidRPr="003927DD" w:rsidRDefault="00742A25" w:rsidP="00742A25">
      <w:pPr>
        <w:spacing w:after="0" w:line="360" w:lineRule="auto"/>
        <w:jc w:val="both"/>
        <w:rPr>
          <w:rFonts w:ascii="Times New Roman" w:hAnsi="Times New Roman" w:cs="Times New Roman"/>
          <w:sz w:val="28"/>
          <w:szCs w:val="28"/>
          <w:lang w:val="en-US"/>
        </w:rPr>
      </w:pPr>
    </w:p>
    <w:p w:rsidR="00742A25" w:rsidRDefault="00742A25" w:rsidP="00742A25">
      <w:pPr>
        <w:spacing w:after="0" w:line="360" w:lineRule="auto"/>
        <w:jc w:val="both"/>
        <w:rPr>
          <w:rFonts w:ascii="Times New Roman" w:hAnsi="Times New Roman" w:cs="Times New Roman"/>
          <w:sz w:val="28"/>
          <w:szCs w:val="28"/>
          <w:lang w:val="en-US"/>
        </w:rPr>
      </w:pPr>
      <w:r w:rsidRPr="006C4B14">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illiterate</w:t>
      </w:r>
      <w:proofErr w:type="gramEnd"/>
      <w:r>
        <w:rPr>
          <w:rFonts w:ascii="Times New Roman" w:hAnsi="Times New Roman" w:cs="Times New Roman"/>
          <w:sz w:val="28"/>
          <w:szCs w:val="28"/>
          <w:lang w:val="en-US"/>
        </w:rPr>
        <w:t xml:space="preserve">   disapprove   uncomfortable   careless  irregular  impolite</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proofErr w:type="gramStart"/>
      <w:r>
        <w:rPr>
          <w:rFonts w:ascii="Times New Roman" w:hAnsi="Times New Roman" w:cs="Times New Roman"/>
          <w:sz w:val="28"/>
          <w:szCs w:val="28"/>
          <w:lang w:val="en-US"/>
        </w:rPr>
        <w:t>doubtful</w:t>
      </w:r>
      <w:proofErr w:type="gramEnd"/>
      <w:r>
        <w:rPr>
          <w:rFonts w:ascii="Times New Roman" w:hAnsi="Times New Roman" w:cs="Times New Roman"/>
          <w:sz w:val="28"/>
          <w:szCs w:val="28"/>
          <w:lang w:val="en-US"/>
        </w:rPr>
        <w:t xml:space="preserve">   electrification   disobedient  breakage   treatment  pressure</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central  patriotic</w:t>
      </w:r>
      <w:proofErr w:type="gramEnd"/>
      <w:r>
        <w:rPr>
          <w:rFonts w:ascii="Times New Roman" w:hAnsi="Times New Roman" w:cs="Times New Roman"/>
          <w:sz w:val="28"/>
          <w:szCs w:val="28"/>
          <w:lang w:val="en-US"/>
        </w:rPr>
        <w:t xml:space="preserve">  geological  friendly  embody   fortunate</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production</w:t>
      </w:r>
      <w:proofErr w:type="gramEnd"/>
      <w:r>
        <w:rPr>
          <w:rFonts w:ascii="Times New Roman" w:hAnsi="Times New Roman" w:cs="Times New Roman"/>
          <w:sz w:val="28"/>
          <w:szCs w:val="28"/>
          <w:lang w:val="en-US"/>
        </w:rPr>
        <w:t xml:space="preserve">     peculiar  performance  activity whiteness</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w:t>
      </w:r>
    </w:p>
    <w:p w:rsidR="00742A25"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proofErr w:type="gramStart"/>
      <w:r>
        <w:rPr>
          <w:rFonts w:ascii="Times New Roman" w:hAnsi="Times New Roman" w:cs="Times New Roman"/>
          <w:sz w:val="28"/>
          <w:szCs w:val="28"/>
          <w:lang w:val="en-US"/>
        </w:rPr>
        <w:t>sailor</w:t>
      </w:r>
      <w:proofErr w:type="gramEnd"/>
      <w:r>
        <w:rPr>
          <w:rFonts w:ascii="Times New Roman" w:hAnsi="Times New Roman" w:cs="Times New Roman"/>
          <w:sz w:val="28"/>
          <w:szCs w:val="28"/>
          <w:lang w:val="en-US"/>
        </w:rPr>
        <w:t xml:space="preserve">   chemist  politician  lawyer  librarian  freedom</w:t>
      </w:r>
    </w:p>
    <w:p w:rsidR="00742A25" w:rsidRPr="006C4B14" w:rsidRDefault="00742A25" w:rsidP="00742A2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w:t>
      </w:r>
    </w:p>
    <w:p w:rsidR="00742A25" w:rsidRPr="003927DD" w:rsidRDefault="00742A25" w:rsidP="00742A25">
      <w:pPr>
        <w:jc w:val="both"/>
        <w:rPr>
          <w:rFonts w:ascii="Times New Roman" w:hAnsi="Times New Roman" w:cs="Times New Roman"/>
          <w:b/>
          <w:sz w:val="28"/>
          <w:szCs w:val="24"/>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Default="00742A25" w:rsidP="00742A25">
      <w:pPr>
        <w:spacing w:after="0" w:line="360" w:lineRule="auto"/>
        <w:ind w:firstLine="709"/>
        <w:jc w:val="both"/>
        <w:rPr>
          <w:rFonts w:ascii="Times New Roman" w:hAnsi="Times New Roman" w:cs="Times New Roman"/>
          <w:sz w:val="28"/>
          <w:szCs w:val="28"/>
        </w:rPr>
      </w:pPr>
    </w:p>
    <w:p w:rsidR="00742A25" w:rsidRPr="00185F10" w:rsidRDefault="00742A25" w:rsidP="00742A25">
      <w:pPr>
        <w:spacing w:after="0" w:line="360" w:lineRule="auto"/>
        <w:ind w:firstLine="709"/>
        <w:jc w:val="both"/>
        <w:rPr>
          <w:rFonts w:ascii="Times New Roman" w:hAnsi="Times New Roman" w:cs="Times New Roman"/>
          <w:sz w:val="28"/>
          <w:szCs w:val="28"/>
        </w:rPr>
      </w:pPr>
    </w:p>
    <w:p w:rsidR="00742A25" w:rsidRPr="00185F10" w:rsidRDefault="00742A25" w:rsidP="00742A25">
      <w:pPr>
        <w:spacing w:after="0" w:line="360" w:lineRule="auto"/>
        <w:ind w:firstLine="709"/>
        <w:jc w:val="both"/>
        <w:rPr>
          <w:rFonts w:ascii="Times New Roman" w:hAnsi="Times New Roman" w:cs="Times New Roman"/>
          <w:b/>
          <w:sz w:val="28"/>
          <w:szCs w:val="28"/>
        </w:rPr>
      </w:pPr>
    </w:p>
    <w:p w:rsidR="00742A25" w:rsidRPr="00742A25" w:rsidRDefault="00742A25" w:rsidP="005F2A64">
      <w:pPr>
        <w:spacing w:after="0" w:line="240" w:lineRule="auto"/>
        <w:jc w:val="center"/>
        <w:rPr>
          <w:rFonts w:ascii="Times New Roman" w:hAnsi="Times New Roman" w:cs="Times New Roman"/>
          <w:sz w:val="28"/>
        </w:rPr>
      </w:pPr>
    </w:p>
    <w:sectPr w:rsidR="00742A25" w:rsidRPr="00742A25" w:rsidSect="008367BB">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578" w:rsidRDefault="00FD5578" w:rsidP="00742A25">
      <w:pPr>
        <w:spacing w:after="0" w:line="240" w:lineRule="auto"/>
      </w:pPr>
      <w:r>
        <w:separator/>
      </w:r>
    </w:p>
  </w:endnote>
  <w:endnote w:type="continuationSeparator" w:id="0">
    <w:p w:rsidR="00FD5578" w:rsidRDefault="00FD5578" w:rsidP="0074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395708"/>
      <w:docPartObj>
        <w:docPartGallery w:val="Page Numbers (Bottom of Page)"/>
        <w:docPartUnique/>
      </w:docPartObj>
    </w:sdtPr>
    <w:sdtEndPr/>
    <w:sdtContent>
      <w:p w:rsidR="000D5056" w:rsidRDefault="000D5056">
        <w:pPr>
          <w:pStyle w:val="a9"/>
          <w:jc w:val="center"/>
        </w:pPr>
        <w:r>
          <w:fldChar w:fldCharType="begin"/>
        </w:r>
        <w:r>
          <w:instrText>PAGE   \* MERGEFORMAT</w:instrText>
        </w:r>
        <w:r>
          <w:fldChar w:fldCharType="separate"/>
        </w:r>
        <w:r w:rsidR="00AC4E01">
          <w:rPr>
            <w:noProof/>
          </w:rPr>
          <w:t>96</w:t>
        </w:r>
        <w:r>
          <w:rPr>
            <w:noProof/>
          </w:rPr>
          <w:fldChar w:fldCharType="end"/>
        </w:r>
      </w:p>
    </w:sdtContent>
  </w:sdt>
  <w:p w:rsidR="000D5056" w:rsidRDefault="000D50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578" w:rsidRDefault="00FD5578" w:rsidP="00742A25">
      <w:pPr>
        <w:spacing w:after="0" w:line="240" w:lineRule="auto"/>
      </w:pPr>
      <w:r>
        <w:separator/>
      </w:r>
    </w:p>
  </w:footnote>
  <w:footnote w:type="continuationSeparator" w:id="0">
    <w:p w:rsidR="00FD5578" w:rsidRDefault="00FD5578" w:rsidP="00742A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367"/>
    <w:multiLevelType w:val="hybridMultilevel"/>
    <w:tmpl w:val="B524A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870DE8"/>
    <w:multiLevelType w:val="hybridMultilevel"/>
    <w:tmpl w:val="6E3A32E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
    <w:nsid w:val="039E031C"/>
    <w:multiLevelType w:val="hybridMultilevel"/>
    <w:tmpl w:val="15166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1C45EB"/>
    <w:multiLevelType w:val="hybridMultilevel"/>
    <w:tmpl w:val="9F8AE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67C1A"/>
    <w:multiLevelType w:val="hybridMultilevel"/>
    <w:tmpl w:val="7046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DA5470"/>
    <w:multiLevelType w:val="hybridMultilevel"/>
    <w:tmpl w:val="464A1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959CE"/>
    <w:multiLevelType w:val="hybridMultilevel"/>
    <w:tmpl w:val="EC2CD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84735"/>
    <w:multiLevelType w:val="hybridMultilevel"/>
    <w:tmpl w:val="E1CE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7E2DEB"/>
    <w:multiLevelType w:val="hybridMultilevel"/>
    <w:tmpl w:val="979484BA"/>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9">
    <w:nsid w:val="0D3718B6"/>
    <w:multiLevelType w:val="hybridMultilevel"/>
    <w:tmpl w:val="81D41B10"/>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0">
    <w:nsid w:val="0DFC29B1"/>
    <w:multiLevelType w:val="hybridMultilevel"/>
    <w:tmpl w:val="49B627DC"/>
    <w:lvl w:ilvl="0" w:tplc="B08C7692">
      <w:start w:val="1"/>
      <w:numFmt w:val="decimal"/>
      <w:lvlText w:val="3.2.%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E2A0935"/>
    <w:multiLevelType w:val="hybridMultilevel"/>
    <w:tmpl w:val="C062F21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EB90437"/>
    <w:multiLevelType w:val="hybridMultilevel"/>
    <w:tmpl w:val="BF1E5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863046"/>
    <w:multiLevelType w:val="hybridMultilevel"/>
    <w:tmpl w:val="33FE1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943FD8"/>
    <w:multiLevelType w:val="hybridMultilevel"/>
    <w:tmpl w:val="F134187A"/>
    <w:lvl w:ilvl="0" w:tplc="7804C00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434335"/>
    <w:multiLevelType w:val="hybridMultilevel"/>
    <w:tmpl w:val="62B078BE"/>
    <w:lvl w:ilvl="0" w:tplc="3906297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DA75A4"/>
    <w:multiLevelType w:val="hybridMultilevel"/>
    <w:tmpl w:val="CC603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E05B53"/>
    <w:multiLevelType w:val="hybridMultilevel"/>
    <w:tmpl w:val="9B348D40"/>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8">
    <w:nsid w:val="138E7028"/>
    <w:multiLevelType w:val="hybridMultilevel"/>
    <w:tmpl w:val="F54E5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CE7F69"/>
    <w:multiLevelType w:val="hybridMultilevel"/>
    <w:tmpl w:val="80CA6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AA1ABA"/>
    <w:multiLevelType w:val="hybridMultilevel"/>
    <w:tmpl w:val="F0C2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9050A2"/>
    <w:multiLevelType w:val="hybridMultilevel"/>
    <w:tmpl w:val="1B968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0A1C25"/>
    <w:multiLevelType w:val="hybridMultilevel"/>
    <w:tmpl w:val="DCE82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E9628A"/>
    <w:multiLevelType w:val="hybridMultilevel"/>
    <w:tmpl w:val="153CE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C01B6C"/>
    <w:multiLevelType w:val="hybridMultilevel"/>
    <w:tmpl w:val="8AECF7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1E444AA3"/>
    <w:multiLevelType w:val="hybridMultilevel"/>
    <w:tmpl w:val="13F4E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8E5E48"/>
    <w:multiLevelType w:val="hybridMultilevel"/>
    <w:tmpl w:val="6AA0E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A24318"/>
    <w:multiLevelType w:val="hybridMultilevel"/>
    <w:tmpl w:val="694AA2C6"/>
    <w:lvl w:ilvl="0" w:tplc="18A60CF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AA7128"/>
    <w:multiLevelType w:val="hybridMultilevel"/>
    <w:tmpl w:val="AB8A76C8"/>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29">
    <w:nsid w:val="1FE60538"/>
    <w:multiLevelType w:val="hybridMultilevel"/>
    <w:tmpl w:val="D4A2E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B239F6"/>
    <w:multiLevelType w:val="hybridMultilevel"/>
    <w:tmpl w:val="C5F4B3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5C82739"/>
    <w:multiLevelType w:val="hybridMultilevel"/>
    <w:tmpl w:val="D18468BE"/>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2">
    <w:nsid w:val="2844787B"/>
    <w:multiLevelType w:val="hybridMultilevel"/>
    <w:tmpl w:val="A9C8C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016D7D"/>
    <w:multiLevelType w:val="hybridMultilevel"/>
    <w:tmpl w:val="5D60B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2723B5"/>
    <w:multiLevelType w:val="hybridMultilevel"/>
    <w:tmpl w:val="97C6F15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35">
    <w:nsid w:val="2EA06CB8"/>
    <w:multiLevelType w:val="hybridMultilevel"/>
    <w:tmpl w:val="576AF2E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36">
    <w:nsid w:val="2F1750F5"/>
    <w:multiLevelType w:val="hybridMultilevel"/>
    <w:tmpl w:val="1C3CB1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328961A1"/>
    <w:multiLevelType w:val="hybridMultilevel"/>
    <w:tmpl w:val="5CBE6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5F53F9"/>
    <w:multiLevelType w:val="hybridMultilevel"/>
    <w:tmpl w:val="85F0A976"/>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39">
    <w:nsid w:val="34DC227B"/>
    <w:multiLevelType w:val="hybridMultilevel"/>
    <w:tmpl w:val="0584D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6AA4C25"/>
    <w:multiLevelType w:val="hybridMultilevel"/>
    <w:tmpl w:val="F58C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FE254B"/>
    <w:multiLevelType w:val="hybridMultilevel"/>
    <w:tmpl w:val="B85648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39065A61"/>
    <w:multiLevelType w:val="hybridMultilevel"/>
    <w:tmpl w:val="120E2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998349C"/>
    <w:multiLevelType w:val="hybridMultilevel"/>
    <w:tmpl w:val="0A48AA3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3C204BEE"/>
    <w:multiLevelType w:val="hybridMultilevel"/>
    <w:tmpl w:val="682E0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CED145B"/>
    <w:multiLevelType w:val="hybridMultilevel"/>
    <w:tmpl w:val="1B7E1BC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3DB213EB"/>
    <w:multiLevelType w:val="hybridMultilevel"/>
    <w:tmpl w:val="B3BE1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B9244D"/>
    <w:multiLevelType w:val="hybridMultilevel"/>
    <w:tmpl w:val="B0F2B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224351"/>
    <w:multiLevelType w:val="hybridMultilevel"/>
    <w:tmpl w:val="6BC600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434C7F7F"/>
    <w:multiLevelType w:val="hybridMultilevel"/>
    <w:tmpl w:val="1C069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FF4924"/>
    <w:multiLevelType w:val="hybridMultilevel"/>
    <w:tmpl w:val="6B726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03472A"/>
    <w:multiLevelType w:val="hybridMultilevel"/>
    <w:tmpl w:val="BFD02272"/>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52">
    <w:nsid w:val="46CF2BB9"/>
    <w:multiLevelType w:val="hybridMultilevel"/>
    <w:tmpl w:val="1C2AC2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489C562D"/>
    <w:multiLevelType w:val="hybridMultilevel"/>
    <w:tmpl w:val="AD5E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F948F4"/>
    <w:multiLevelType w:val="hybridMultilevel"/>
    <w:tmpl w:val="0FE2B594"/>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55">
    <w:nsid w:val="4D2139DB"/>
    <w:multiLevelType w:val="hybridMultilevel"/>
    <w:tmpl w:val="B3A67094"/>
    <w:lvl w:ilvl="0" w:tplc="0419000F">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56">
    <w:nsid w:val="4EC067D4"/>
    <w:multiLevelType w:val="hybridMultilevel"/>
    <w:tmpl w:val="EB001A5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523D2307"/>
    <w:multiLevelType w:val="hybridMultilevel"/>
    <w:tmpl w:val="00C8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DF0AD4"/>
    <w:multiLevelType w:val="hybridMultilevel"/>
    <w:tmpl w:val="51A0E9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nsid w:val="52F262AE"/>
    <w:multiLevelType w:val="hybridMultilevel"/>
    <w:tmpl w:val="97C6F15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60">
    <w:nsid w:val="54335F3F"/>
    <w:multiLevelType w:val="hybridMultilevel"/>
    <w:tmpl w:val="5C20C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AA0B78"/>
    <w:multiLevelType w:val="hybridMultilevel"/>
    <w:tmpl w:val="325AF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3168CB"/>
    <w:multiLevelType w:val="hybridMultilevel"/>
    <w:tmpl w:val="F3023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5A74D1"/>
    <w:multiLevelType w:val="hybridMultilevel"/>
    <w:tmpl w:val="697AE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411E13"/>
    <w:multiLevelType w:val="hybridMultilevel"/>
    <w:tmpl w:val="0F547F20"/>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65">
    <w:nsid w:val="601F5A78"/>
    <w:multiLevelType w:val="hybridMultilevel"/>
    <w:tmpl w:val="FE246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02E0FD1"/>
    <w:multiLevelType w:val="hybridMultilevel"/>
    <w:tmpl w:val="D5FA7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EC550F"/>
    <w:multiLevelType w:val="hybridMultilevel"/>
    <w:tmpl w:val="CDE8C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4C48D5"/>
    <w:multiLevelType w:val="hybridMultilevel"/>
    <w:tmpl w:val="0D24934E"/>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69">
    <w:nsid w:val="66EA66C6"/>
    <w:multiLevelType w:val="hybridMultilevel"/>
    <w:tmpl w:val="0A72FEB2"/>
    <w:lvl w:ilvl="0" w:tplc="0419000F">
      <w:start w:val="1"/>
      <w:numFmt w:val="decimal"/>
      <w:lvlText w:val="%1."/>
      <w:lvlJc w:val="left"/>
      <w:pPr>
        <w:ind w:left="2128" w:hanging="360"/>
      </w:pPr>
    </w:lvl>
    <w:lvl w:ilvl="1" w:tplc="04190019" w:tentative="1">
      <w:start w:val="1"/>
      <w:numFmt w:val="lowerLetter"/>
      <w:lvlText w:val="%2."/>
      <w:lvlJc w:val="left"/>
      <w:pPr>
        <w:ind w:left="2848" w:hanging="360"/>
      </w:pPr>
    </w:lvl>
    <w:lvl w:ilvl="2" w:tplc="0419001B" w:tentative="1">
      <w:start w:val="1"/>
      <w:numFmt w:val="lowerRoman"/>
      <w:lvlText w:val="%3."/>
      <w:lvlJc w:val="right"/>
      <w:pPr>
        <w:ind w:left="3568" w:hanging="180"/>
      </w:pPr>
    </w:lvl>
    <w:lvl w:ilvl="3" w:tplc="0419000F" w:tentative="1">
      <w:start w:val="1"/>
      <w:numFmt w:val="decimal"/>
      <w:lvlText w:val="%4."/>
      <w:lvlJc w:val="left"/>
      <w:pPr>
        <w:ind w:left="4288" w:hanging="360"/>
      </w:pPr>
    </w:lvl>
    <w:lvl w:ilvl="4" w:tplc="04190019" w:tentative="1">
      <w:start w:val="1"/>
      <w:numFmt w:val="lowerLetter"/>
      <w:lvlText w:val="%5."/>
      <w:lvlJc w:val="left"/>
      <w:pPr>
        <w:ind w:left="5008" w:hanging="360"/>
      </w:pPr>
    </w:lvl>
    <w:lvl w:ilvl="5" w:tplc="0419001B" w:tentative="1">
      <w:start w:val="1"/>
      <w:numFmt w:val="lowerRoman"/>
      <w:lvlText w:val="%6."/>
      <w:lvlJc w:val="right"/>
      <w:pPr>
        <w:ind w:left="5728" w:hanging="180"/>
      </w:pPr>
    </w:lvl>
    <w:lvl w:ilvl="6" w:tplc="0419000F" w:tentative="1">
      <w:start w:val="1"/>
      <w:numFmt w:val="decimal"/>
      <w:lvlText w:val="%7."/>
      <w:lvlJc w:val="left"/>
      <w:pPr>
        <w:ind w:left="6448" w:hanging="360"/>
      </w:pPr>
    </w:lvl>
    <w:lvl w:ilvl="7" w:tplc="04190019" w:tentative="1">
      <w:start w:val="1"/>
      <w:numFmt w:val="lowerLetter"/>
      <w:lvlText w:val="%8."/>
      <w:lvlJc w:val="left"/>
      <w:pPr>
        <w:ind w:left="7168" w:hanging="360"/>
      </w:pPr>
    </w:lvl>
    <w:lvl w:ilvl="8" w:tplc="0419001B" w:tentative="1">
      <w:start w:val="1"/>
      <w:numFmt w:val="lowerRoman"/>
      <w:lvlText w:val="%9."/>
      <w:lvlJc w:val="right"/>
      <w:pPr>
        <w:ind w:left="7888" w:hanging="180"/>
      </w:pPr>
    </w:lvl>
  </w:abstractNum>
  <w:abstractNum w:abstractNumId="70">
    <w:nsid w:val="68501AFE"/>
    <w:multiLevelType w:val="hybridMultilevel"/>
    <w:tmpl w:val="721AC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9246810"/>
    <w:multiLevelType w:val="hybridMultilevel"/>
    <w:tmpl w:val="D3A4F31C"/>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6AE35805"/>
    <w:multiLevelType w:val="hybridMultilevel"/>
    <w:tmpl w:val="05EA3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B65404D"/>
    <w:multiLevelType w:val="hybridMultilevel"/>
    <w:tmpl w:val="2CB6AA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6D9B1C1E"/>
    <w:multiLevelType w:val="hybridMultilevel"/>
    <w:tmpl w:val="0D24934E"/>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75">
    <w:nsid w:val="75300B2D"/>
    <w:multiLevelType w:val="hybridMultilevel"/>
    <w:tmpl w:val="0136D1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6">
    <w:nsid w:val="76685366"/>
    <w:multiLevelType w:val="hybridMultilevel"/>
    <w:tmpl w:val="849E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734DEB"/>
    <w:multiLevelType w:val="hybridMultilevel"/>
    <w:tmpl w:val="E4EE0A88"/>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78">
    <w:nsid w:val="77CC14CE"/>
    <w:multiLevelType w:val="hybridMultilevel"/>
    <w:tmpl w:val="93662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9557CA5"/>
    <w:multiLevelType w:val="hybridMultilevel"/>
    <w:tmpl w:val="17766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C3A07C6"/>
    <w:multiLevelType w:val="hybridMultilevel"/>
    <w:tmpl w:val="9828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DBB4032"/>
    <w:multiLevelType w:val="hybridMultilevel"/>
    <w:tmpl w:val="0F160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E1C4F7C"/>
    <w:multiLevelType w:val="hybridMultilevel"/>
    <w:tmpl w:val="C94CF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1A4C27"/>
    <w:multiLevelType w:val="hybridMultilevel"/>
    <w:tmpl w:val="5FF80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7"/>
  </w:num>
  <w:num w:numId="4">
    <w:abstractNumId w:val="35"/>
  </w:num>
  <w:num w:numId="5">
    <w:abstractNumId w:val="75"/>
  </w:num>
  <w:num w:numId="6">
    <w:abstractNumId w:val="38"/>
  </w:num>
  <w:num w:numId="7">
    <w:abstractNumId w:val="36"/>
  </w:num>
  <w:num w:numId="8">
    <w:abstractNumId w:val="24"/>
  </w:num>
  <w:num w:numId="9">
    <w:abstractNumId w:val="43"/>
  </w:num>
  <w:num w:numId="10">
    <w:abstractNumId w:val="8"/>
  </w:num>
  <w:num w:numId="11">
    <w:abstractNumId w:val="55"/>
  </w:num>
  <w:num w:numId="12">
    <w:abstractNumId w:val="77"/>
  </w:num>
  <w:num w:numId="13">
    <w:abstractNumId w:val="69"/>
  </w:num>
  <w:num w:numId="14">
    <w:abstractNumId w:val="64"/>
  </w:num>
  <w:num w:numId="15">
    <w:abstractNumId w:val="45"/>
  </w:num>
  <w:num w:numId="16">
    <w:abstractNumId w:val="51"/>
  </w:num>
  <w:num w:numId="17">
    <w:abstractNumId w:val="54"/>
  </w:num>
  <w:num w:numId="18">
    <w:abstractNumId w:val="68"/>
  </w:num>
  <w:num w:numId="19">
    <w:abstractNumId w:val="30"/>
  </w:num>
  <w:num w:numId="20">
    <w:abstractNumId w:val="71"/>
  </w:num>
  <w:num w:numId="21">
    <w:abstractNumId w:val="52"/>
  </w:num>
  <w:num w:numId="22">
    <w:abstractNumId w:val="73"/>
  </w:num>
  <w:num w:numId="23">
    <w:abstractNumId w:val="41"/>
  </w:num>
  <w:num w:numId="24">
    <w:abstractNumId w:val="28"/>
  </w:num>
  <w:num w:numId="25">
    <w:abstractNumId w:val="34"/>
  </w:num>
  <w:num w:numId="26">
    <w:abstractNumId w:val="1"/>
  </w:num>
  <w:num w:numId="27">
    <w:abstractNumId w:val="48"/>
  </w:num>
  <w:num w:numId="28">
    <w:abstractNumId w:val="17"/>
  </w:num>
  <w:num w:numId="29">
    <w:abstractNumId w:val="58"/>
  </w:num>
  <w:num w:numId="30">
    <w:abstractNumId w:val="9"/>
  </w:num>
  <w:num w:numId="31">
    <w:abstractNumId w:val="11"/>
  </w:num>
  <w:num w:numId="32">
    <w:abstractNumId w:val="60"/>
  </w:num>
  <w:num w:numId="33">
    <w:abstractNumId w:val="0"/>
  </w:num>
  <w:num w:numId="34">
    <w:abstractNumId w:val="5"/>
  </w:num>
  <w:num w:numId="35">
    <w:abstractNumId w:val="23"/>
  </w:num>
  <w:num w:numId="36">
    <w:abstractNumId w:val="7"/>
  </w:num>
  <w:num w:numId="37">
    <w:abstractNumId w:val="83"/>
  </w:num>
  <w:num w:numId="38">
    <w:abstractNumId w:val="44"/>
  </w:num>
  <w:num w:numId="39">
    <w:abstractNumId w:val="78"/>
  </w:num>
  <w:num w:numId="40">
    <w:abstractNumId w:val="4"/>
  </w:num>
  <w:num w:numId="41">
    <w:abstractNumId w:val="81"/>
  </w:num>
  <w:num w:numId="42">
    <w:abstractNumId w:val="37"/>
  </w:num>
  <w:num w:numId="43">
    <w:abstractNumId w:val="12"/>
  </w:num>
  <w:num w:numId="44">
    <w:abstractNumId w:val="46"/>
  </w:num>
  <w:num w:numId="45">
    <w:abstractNumId w:val="19"/>
  </w:num>
  <w:num w:numId="46">
    <w:abstractNumId w:val="70"/>
  </w:num>
  <w:num w:numId="47">
    <w:abstractNumId w:val="13"/>
  </w:num>
  <w:num w:numId="48">
    <w:abstractNumId w:val="65"/>
  </w:num>
  <w:num w:numId="49">
    <w:abstractNumId w:val="62"/>
  </w:num>
  <w:num w:numId="50">
    <w:abstractNumId w:val="21"/>
  </w:num>
  <w:num w:numId="51">
    <w:abstractNumId w:val="29"/>
  </w:num>
  <w:num w:numId="52">
    <w:abstractNumId w:val="20"/>
  </w:num>
  <w:num w:numId="53">
    <w:abstractNumId w:val="22"/>
  </w:num>
  <w:num w:numId="54">
    <w:abstractNumId w:val="66"/>
  </w:num>
  <w:num w:numId="55">
    <w:abstractNumId w:val="50"/>
  </w:num>
  <w:num w:numId="56">
    <w:abstractNumId w:val="53"/>
  </w:num>
  <w:num w:numId="57">
    <w:abstractNumId w:val="72"/>
  </w:num>
  <w:num w:numId="58">
    <w:abstractNumId w:val="63"/>
  </w:num>
  <w:num w:numId="59">
    <w:abstractNumId w:val="40"/>
  </w:num>
  <w:num w:numId="60">
    <w:abstractNumId w:val="33"/>
  </w:num>
  <w:num w:numId="61">
    <w:abstractNumId w:val="80"/>
  </w:num>
  <w:num w:numId="62">
    <w:abstractNumId w:val="2"/>
  </w:num>
  <w:num w:numId="63">
    <w:abstractNumId w:val="82"/>
  </w:num>
  <w:num w:numId="64">
    <w:abstractNumId w:val="3"/>
  </w:num>
  <w:num w:numId="65">
    <w:abstractNumId w:val="39"/>
  </w:num>
  <w:num w:numId="66">
    <w:abstractNumId w:val="76"/>
  </w:num>
  <w:num w:numId="67">
    <w:abstractNumId w:val="79"/>
  </w:num>
  <w:num w:numId="68">
    <w:abstractNumId w:val="6"/>
  </w:num>
  <w:num w:numId="69">
    <w:abstractNumId w:val="18"/>
  </w:num>
  <w:num w:numId="70">
    <w:abstractNumId w:val="57"/>
  </w:num>
  <w:num w:numId="71">
    <w:abstractNumId w:val="42"/>
  </w:num>
  <w:num w:numId="72">
    <w:abstractNumId w:val="61"/>
  </w:num>
  <w:num w:numId="73">
    <w:abstractNumId w:val="47"/>
  </w:num>
  <w:num w:numId="74">
    <w:abstractNumId w:val="26"/>
  </w:num>
  <w:num w:numId="75">
    <w:abstractNumId w:val="32"/>
  </w:num>
  <w:num w:numId="76">
    <w:abstractNumId w:val="49"/>
  </w:num>
  <w:num w:numId="77">
    <w:abstractNumId w:val="16"/>
  </w:num>
  <w:num w:numId="78">
    <w:abstractNumId w:val="25"/>
  </w:num>
  <w:num w:numId="79">
    <w:abstractNumId w:val="67"/>
  </w:num>
  <w:num w:numId="80">
    <w:abstractNumId w:val="10"/>
  </w:num>
  <w:num w:numId="81">
    <w:abstractNumId w:val="74"/>
  </w:num>
  <w:num w:numId="82">
    <w:abstractNumId w:val="31"/>
  </w:num>
  <w:num w:numId="83">
    <w:abstractNumId w:val="56"/>
  </w:num>
  <w:num w:numId="84">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16E84"/>
    <w:rsid w:val="00004708"/>
    <w:rsid w:val="000B0561"/>
    <w:rsid w:val="000D5056"/>
    <w:rsid w:val="000E203C"/>
    <w:rsid w:val="00156409"/>
    <w:rsid w:val="00161B24"/>
    <w:rsid w:val="00243D1E"/>
    <w:rsid w:val="00260353"/>
    <w:rsid w:val="0028235C"/>
    <w:rsid w:val="00283527"/>
    <w:rsid w:val="002966CE"/>
    <w:rsid w:val="002F7187"/>
    <w:rsid w:val="0030111E"/>
    <w:rsid w:val="0032668D"/>
    <w:rsid w:val="003656C7"/>
    <w:rsid w:val="00384F9A"/>
    <w:rsid w:val="003D4510"/>
    <w:rsid w:val="003F653C"/>
    <w:rsid w:val="00422206"/>
    <w:rsid w:val="00424258"/>
    <w:rsid w:val="005D6E03"/>
    <w:rsid w:val="005F2A64"/>
    <w:rsid w:val="00616E84"/>
    <w:rsid w:val="00617366"/>
    <w:rsid w:val="00654C69"/>
    <w:rsid w:val="006B6361"/>
    <w:rsid w:val="006C0F28"/>
    <w:rsid w:val="006C6BA4"/>
    <w:rsid w:val="006C714D"/>
    <w:rsid w:val="00742A25"/>
    <w:rsid w:val="00750831"/>
    <w:rsid w:val="007E18AF"/>
    <w:rsid w:val="007F2ECB"/>
    <w:rsid w:val="008367BB"/>
    <w:rsid w:val="00842E25"/>
    <w:rsid w:val="00865A56"/>
    <w:rsid w:val="008C2933"/>
    <w:rsid w:val="008C68BB"/>
    <w:rsid w:val="008E2C85"/>
    <w:rsid w:val="00907619"/>
    <w:rsid w:val="009138D7"/>
    <w:rsid w:val="0092026C"/>
    <w:rsid w:val="009D23CE"/>
    <w:rsid w:val="009E16A0"/>
    <w:rsid w:val="00AC4E01"/>
    <w:rsid w:val="00AD33CD"/>
    <w:rsid w:val="00AF35FF"/>
    <w:rsid w:val="00B307E1"/>
    <w:rsid w:val="00B63CA5"/>
    <w:rsid w:val="00B9061E"/>
    <w:rsid w:val="00BA5F68"/>
    <w:rsid w:val="00C723CA"/>
    <w:rsid w:val="00C84A50"/>
    <w:rsid w:val="00CA4013"/>
    <w:rsid w:val="00DC5A3C"/>
    <w:rsid w:val="00E24BD4"/>
    <w:rsid w:val="00E4381D"/>
    <w:rsid w:val="00E7687C"/>
    <w:rsid w:val="00F71CF5"/>
    <w:rsid w:val="00FA0D4D"/>
    <w:rsid w:val="00FD5578"/>
    <w:rsid w:val="00FE3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42"/>
        <o:r id="V:Rule2" type="connector" idref="#_x0000_s1044"/>
        <o:r id="V:Rule3" type="connector" idref="#_x0000_s1043"/>
        <o:r id="V:Rule4" type="connector" idref="#_x0000_s1055"/>
        <o:r id="V:Rule5" type="connector" idref="#_x0000_s1047"/>
        <o:r id="V:Rule6" type="connector" idref="#_x0000_s1045"/>
        <o:r id="V:Rule7" type="connector" idref="#_x0000_s1046"/>
        <o:r id="V:Rule8" type="connector" idref="#_x0000_s1058"/>
        <o:r id="V:Rule9" type="connector" idref="#_x0000_s1059"/>
        <o:r id="V:Rule10" type="connector" idref="#_x0000_s1060"/>
        <o:r id="V:Rule11" type="connector" idref="#_x0000_s1056"/>
        <o:r id="V:Rule12" type="connector" idref="#_x0000_s10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E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A25"/>
    <w:pPr>
      <w:ind w:left="720"/>
      <w:contextualSpacing/>
    </w:pPr>
  </w:style>
  <w:style w:type="table" w:styleId="a4">
    <w:name w:val="Table Grid"/>
    <w:basedOn w:val="a1"/>
    <w:uiPriority w:val="59"/>
    <w:rsid w:val="00742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42A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2A25"/>
    <w:rPr>
      <w:rFonts w:ascii="Tahoma" w:hAnsi="Tahoma" w:cs="Tahoma"/>
      <w:sz w:val="16"/>
      <w:szCs w:val="16"/>
    </w:rPr>
  </w:style>
  <w:style w:type="paragraph" w:styleId="a7">
    <w:name w:val="header"/>
    <w:basedOn w:val="a"/>
    <w:link w:val="a8"/>
    <w:uiPriority w:val="99"/>
    <w:unhideWhenUsed/>
    <w:rsid w:val="00742A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2A25"/>
  </w:style>
  <w:style w:type="paragraph" w:styleId="a9">
    <w:name w:val="footer"/>
    <w:basedOn w:val="a"/>
    <w:link w:val="aa"/>
    <w:uiPriority w:val="99"/>
    <w:unhideWhenUsed/>
    <w:rsid w:val="00742A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2A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A25"/>
    <w:pPr>
      <w:ind w:left="720"/>
      <w:contextualSpacing/>
    </w:pPr>
  </w:style>
  <w:style w:type="table" w:styleId="a4">
    <w:name w:val="Table Grid"/>
    <w:basedOn w:val="a1"/>
    <w:uiPriority w:val="59"/>
    <w:rsid w:val="00742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42A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2A25"/>
    <w:rPr>
      <w:rFonts w:ascii="Tahoma" w:hAnsi="Tahoma" w:cs="Tahoma"/>
      <w:sz w:val="16"/>
      <w:szCs w:val="16"/>
    </w:rPr>
  </w:style>
  <w:style w:type="paragraph" w:styleId="a7">
    <w:name w:val="header"/>
    <w:basedOn w:val="a"/>
    <w:link w:val="a8"/>
    <w:uiPriority w:val="99"/>
    <w:unhideWhenUsed/>
    <w:rsid w:val="00742A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42A25"/>
  </w:style>
  <w:style w:type="paragraph" w:styleId="a9">
    <w:name w:val="footer"/>
    <w:basedOn w:val="a"/>
    <w:link w:val="aa"/>
    <w:uiPriority w:val="99"/>
    <w:unhideWhenUsed/>
    <w:rsid w:val="00742A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42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1B196-791F-40DB-B3F8-95D14535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105</Pages>
  <Words>13786</Words>
  <Characters>110293</Characters>
  <Application>Microsoft Office Word</Application>
  <DocSecurity>0</DocSecurity>
  <Lines>1490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23</cp:revision>
  <dcterms:created xsi:type="dcterms:W3CDTF">2017-05-13T06:36:00Z</dcterms:created>
  <dcterms:modified xsi:type="dcterms:W3CDTF">2017-05-19T13:15:00Z</dcterms:modified>
</cp:coreProperties>
</file>